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658141"/>
        <w:docPartObj>
          <w:docPartGallery w:val="Cover Pages"/>
          <w:docPartUnique/>
        </w:docPartObj>
      </w:sdtPr>
      <w:sdtEndPr>
        <w:rPr>
          <w:sz w:val="24"/>
        </w:rPr>
      </w:sdtEndPr>
      <w:sdtContent>
        <w:p w14:paraId="4C045AFD" w14:textId="77777777" w:rsidR="002B1CB6" w:rsidRDefault="0029090E" w:rsidP="0068585E">
          <w:pPr>
            <w:ind w:left="1440"/>
          </w:pPr>
          <w:r w:rsidRPr="0029090E">
            <w:rPr>
              <w:noProof/>
            </w:rPr>
            <w:drawing>
              <wp:anchor distT="0" distB="0" distL="114300" distR="114300" simplePos="0" relativeHeight="251660800" behindDoc="0" locked="0" layoutInCell="1" allowOverlap="1" wp14:anchorId="2653A2F0" wp14:editId="719E9B83">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E9255E" w:rsidRPr="00E9255E">
            <w:rPr>
              <w:noProof/>
            </w:rPr>
            <w:drawing>
              <wp:anchor distT="0" distB="0" distL="114300" distR="114300" simplePos="0" relativeHeight="251659776" behindDoc="0" locked="0" layoutInCell="1" allowOverlap="1" wp14:anchorId="6CC0F7FC" wp14:editId="41F66114">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14:paraId="5E237FB7" w14:textId="77777777" w:rsidR="00484390" w:rsidRDefault="00000000" w:rsidP="0068585E">
          <w:pPr>
            <w:ind w:left="1440"/>
          </w:pPr>
        </w:p>
      </w:sdtContent>
    </w:sdt>
    <w:p w14:paraId="12E76739" w14:textId="77777777" w:rsidR="00484390" w:rsidRDefault="00484390" w:rsidP="00484390">
      <w:pPr>
        <w:rPr>
          <w:sz w:val="24"/>
        </w:rPr>
      </w:pPr>
    </w:p>
    <w:p w14:paraId="526FC415" w14:textId="77777777" w:rsidR="0029090E" w:rsidRDefault="0029090E" w:rsidP="00484390">
      <w:pPr>
        <w:rPr>
          <w:sz w:val="24"/>
        </w:rPr>
      </w:pPr>
    </w:p>
    <w:p w14:paraId="24C23352" w14:textId="77777777" w:rsidR="0029090E" w:rsidRDefault="0029090E" w:rsidP="00484390">
      <w:pPr>
        <w:rPr>
          <w:sz w:val="24"/>
        </w:rPr>
      </w:pPr>
    </w:p>
    <w:p w14:paraId="49379486" w14:textId="7BCBF298" w:rsidR="00484390" w:rsidRDefault="00E80976" w:rsidP="00484390">
      <w:pPr>
        <w:rPr>
          <w:sz w:val="24"/>
        </w:rPr>
      </w:pPr>
      <w:r>
        <w:rPr>
          <w:noProof/>
          <w:sz w:val="20"/>
        </w:rPr>
        <mc:AlternateContent>
          <mc:Choice Requires="wps">
            <w:drawing>
              <wp:anchor distT="0" distB="0" distL="114300" distR="114300" simplePos="0" relativeHeight="251656704" behindDoc="0" locked="0" layoutInCell="1" allowOverlap="1" wp14:anchorId="23F710B6" wp14:editId="0ED0D018">
                <wp:simplePos x="0" y="0"/>
                <wp:positionH relativeFrom="column">
                  <wp:posOffset>189865</wp:posOffset>
                </wp:positionH>
                <wp:positionV relativeFrom="paragraph">
                  <wp:posOffset>179070</wp:posOffset>
                </wp:positionV>
                <wp:extent cx="5540375" cy="104076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0375" cy="1040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FA2B83" w14:textId="0CD607FF" w:rsidR="004D5807" w:rsidRPr="00E7005D" w:rsidRDefault="004D5807" w:rsidP="004D5807">
                            <w:pPr>
                              <w:jc w:val="center"/>
                              <w:rPr>
                                <w:sz w:val="38"/>
                              </w:rPr>
                            </w:pPr>
                            <w:r>
                              <w:rPr>
                                <w:b/>
                                <w:sz w:val="40"/>
                              </w:rPr>
                              <w:t>Data Security and Compliance (DSC)</w:t>
                            </w:r>
                          </w:p>
                          <w:p w14:paraId="3134856A" w14:textId="3C2D96AC" w:rsidR="0064427B" w:rsidRPr="00E7005D" w:rsidRDefault="0064427B" w:rsidP="00143EBD">
                            <w:pPr>
                              <w:jc w:val="center"/>
                              <w:rPr>
                                <w:sz w:val="3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
            <w:pict>
              <v:shapetype w14:anchorId="23F710B6" id="_x0000_t202" coordsize="21600,21600" o:spt="202" path="m,l,21600r21600,l21600,xe">
                <v:stroke joinstyle="miter"/>
                <v:path gradientshapeok="t" o:connecttype="rect"/>
              </v:shapetype>
              <v:shape id="Text Box 2" o:spid="_x0000_s1026" type="#_x0000_t202" style="position:absolute;margin-left:14.95pt;margin-top:14.1pt;width:436.25pt;height:81.9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" stroked="f">
                <v:textbox style="mso-fit-shape-to-text:t">
                  <w:txbxContent>
                    <w:p w14:paraId="3BFA2B83" w14:textId="0CD607FF" w:rsidR="004D5807" w:rsidRPr="00E7005D" w:rsidRDefault="004D5807" w:rsidP="004D5807">
                      <w:pPr>
                        <w:jc w:val="center"/>
                        <w:rPr>
                          <w:sz w:val="38"/>
                        </w:rPr>
                      </w:pPr>
                      <w:r>
                        <w:rPr>
                          <w:b/>
                          <w:sz w:val="40"/>
                        </w:rPr>
                        <w:t>Data Security and Compliance (DSC)</w:t>
                      </w:r>
                    </w:p>
                    <w:p w14:paraId="3134856A" w14:textId="3C2D96AC" w:rsidR="0064427B" w:rsidRPr="00E7005D" w:rsidRDefault="0064427B" w:rsidP="00143EBD">
                      <w:pPr>
                        <w:jc w:val="center"/>
                        <w:rPr>
                          <w:sz w:val="38"/>
                        </w:rPr>
                      </w:pPr>
                    </w:p>
                  </w:txbxContent>
                </v:textbox>
              </v:shape>
            </w:pict>
          </mc:Fallback>
        </mc:AlternateContent>
      </w:r>
    </w:p>
    <w:p w14:paraId="7449BA4F" w14:textId="77777777" w:rsidR="00484390" w:rsidRDefault="00484390" w:rsidP="00484390">
      <w:pPr>
        <w:rPr>
          <w:sz w:val="24"/>
        </w:rPr>
      </w:pPr>
    </w:p>
    <w:p w14:paraId="4B7D5C8A" w14:textId="77777777" w:rsidR="00484390" w:rsidRDefault="00484390" w:rsidP="00484390">
      <w:pPr>
        <w:rPr>
          <w:sz w:val="24"/>
        </w:rPr>
      </w:pPr>
    </w:p>
    <w:p w14:paraId="2353ED15" w14:textId="77777777" w:rsidR="00484390" w:rsidRDefault="00484390" w:rsidP="00484390">
      <w:pPr>
        <w:rPr>
          <w:sz w:val="24"/>
        </w:rPr>
      </w:pPr>
    </w:p>
    <w:p w14:paraId="65BAF506" w14:textId="72BC99F4" w:rsidR="00484390" w:rsidRDefault="00E80976" w:rsidP="00484390">
      <w:pPr>
        <w:rPr>
          <w:sz w:val="24"/>
        </w:rPr>
      </w:pPr>
      <w:r>
        <w:rPr>
          <w:noProof/>
          <w:sz w:val="20"/>
        </w:rPr>
        <mc:AlternateContent>
          <mc:Choice Requires="wps">
            <w:drawing>
              <wp:anchor distT="0" distB="0" distL="114300" distR="114300" simplePos="0" relativeHeight="251657728" behindDoc="0" locked="0" layoutInCell="1" allowOverlap="1" wp14:anchorId="5848E4CA" wp14:editId="42167613">
                <wp:simplePos x="0" y="0"/>
                <wp:positionH relativeFrom="column">
                  <wp:posOffset>403860</wp:posOffset>
                </wp:positionH>
                <wp:positionV relativeFrom="paragraph">
                  <wp:posOffset>149860</wp:posOffset>
                </wp:positionV>
                <wp:extent cx="4450080" cy="50228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008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6A5D53" w14:textId="4285725F" w:rsidR="0064427B" w:rsidRPr="0015777B" w:rsidRDefault="00062EE4" w:rsidP="00CF375B">
                            <w:pPr>
                              <w:jc w:val="center"/>
                              <w:rPr>
                                <w:rFonts w:ascii="Verdana" w:hAnsi="Verdana"/>
                                <w:sz w:val="32"/>
                              </w:rPr>
                            </w:pPr>
                            <w:r>
                              <w:rPr>
                                <w:rFonts w:ascii="Verdana" w:hAnsi="Verdana"/>
                                <w:sz w:val="32"/>
                              </w:rPr>
                              <w:t xml:space="preserve">Tutorial </w:t>
                            </w:r>
                            <w:r w:rsidR="000045FE">
                              <w:rPr>
                                <w:rFonts w:ascii="Verdana" w:hAnsi="Verdana"/>
                                <w:sz w:val="32"/>
                              </w:rPr>
                              <w:t>9</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
            <w:pict>
              <v:shape w14:anchorId="5848E4CA" id="Text Box 3" o:spid="_x0000_s1027" type="#_x0000_t202" style="position:absolute;margin-left:31.8pt;margin-top:11.8pt;width:350.4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" stroked="f">
                <v:textbox style="mso-fit-shape-to-text:t">
                  <w:txbxContent>
                    <w:p w14:paraId="596A5D53" w14:textId="4285725F" w:rsidR="0064427B" w:rsidRPr="0015777B" w:rsidRDefault="00062EE4" w:rsidP="00CF375B">
                      <w:pPr>
                        <w:jc w:val="center"/>
                        <w:rPr>
                          <w:rFonts w:ascii="Verdana" w:hAnsi="Verdana"/>
                          <w:sz w:val="32"/>
                        </w:rPr>
                      </w:pPr>
                      <w:r>
                        <w:rPr>
                          <w:rFonts w:ascii="Verdana" w:hAnsi="Verdana"/>
                          <w:sz w:val="32"/>
                        </w:rPr>
                        <w:t xml:space="preserve">Tutorial </w:t>
                      </w:r>
                      <w:r w:rsidR="000045FE">
                        <w:rPr>
                          <w:rFonts w:ascii="Verdana" w:hAnsi="Verdana"/>
                          <w:sz w:val="32"/>
                        </w:rPr>
                        <w:t>9</w:t>
                      </w:r>
                    </w:p>
                  </w:txbxContent>
                </v:textbox>
              </v:shape>
            </w:pict>
          </mc:Fallback>
        </mc:AlternateContent>
      </w:r>
    </w:p>
    <w:p w14:paraId="5056E270" w14:textId="77777777" w:rsidR="00484390" w:rsidRDefault="00484390" w:rsidP="00484390">
      <w:pPr>
        <w:rPr>
          <w:sz w:val="24"/>
        </w:rPr>
      </w:pPr>
    </w:p>
    <w:p w14:paraId="3039B4CF" w14:textId="77777777" w:rsidR="00484390" w:rsidRDefault="00484390" w:rsidP="00484390">
      <w:pPr>
        <w:rPr>
          <w:sz w:val="24"/>
        </w:rPr>
      </w:pPr>
    </w:p>
    <w:p w14:paraId="30DA4609" w14:textId="77777777" w:rsidR="00484390" w:rsidRDefault="00484390" w:rsidP="00484390"/>
    <w:p w14:paraId="40BDA322" w14:textId="455AE837" w:rsidR="00484390" w:rsidRDefault="00E80976" w:rsidP="00484390">
      <w:r>
        <w:rPr>
          <w:noProof/>
        </w:rPr>
        <mc:AlternateContent>
          <mc:Choice Requires="wps">
            <w:drawing>
              <wp:anchor distT="0" distB="0" distL="114300" distR="114300" simplePos="0" relativeHeight="251658752" behindDoc="0" locked="0" layoutInCell="1" allowOverlap="1" wp14:anchorId="7F7E0EF1" wp14:editId="257645A7">
                <wp:simplePos x="0" y="0"/>
                <wp:positionH relativeFrom="column">
                  <wp:posOffset>569595</wp:posOffset>
                </wp:positionH>
                <wp:positionV relativeFrom="paragraph">
                  <wp:posOffset>147955</wp:posOffset>
                </wp:positionV>
                <wp:extent cx="4344035" cy="1674495"/>
                <wp:effectExtent l="0" t="2540" r="127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035"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561D4C" w14:textId="77777777" w:rsidR="00252675" w:rsidRDefault="00252675" w:rsidP="00CB4B62">
                            <w:pPr>
                              <w:spacing w:after="120" w:line="240" w:lineRule="auto"/>
                              <w:jc w:val="center"/>
                              <w:rPr>
                                <w:b/>
                                <w:bCs/>
                                <w:sz w:val="28"/>
                                <w:lang w:val="en-US"/>
                              </w:rPr>
                            </w:pPr>
                            <w:r w:rsidRPr="00252675">
                              <w:rPr>
                                <w:b/>
                                <w:bCs/>
                                <w:sz w:val="28"/>
                                <w:lang w:val="en-US"/>
                              </w:rPr>
                              <w:t xml:space="preserve">Wales Institute of Science and Art </w:t>
                            </w:r>
                          </w:p>
                          <w:p w14:paraId="3BE4C58C" w14:textId="273078A3" w:rsidR="00CB4B62" w:rsidRPr="00CB4B62" w:rsidRDefault="00CB4B62" w:rsidP="00CB4B62">
                            <w:pPr>
                              <w:spacing w:after="120" w:line="240" w:lineRule="auto"/>
                              <w:jc w:val="center"/>
                              <w:rPr>
                                <w:sz w:val="28"/>
                              </w:rPr>
                            </w:pPr>
                            <w:r w:rsidRPr="00CB4B62">
                              <w:rPr>
                                <w:b/>
                                <w:bCs/>
                                <w:sz w:val="28"/>
                                <w:lang w:val="en-US"/>
                              </w:rPr>
                              <w:t>Applied Computing</w:t>
                            </w:r>
                          </w:p>
                          <w:p w14:paraId="6638D891" w14:textId="59DEDCF9" w:rsidR="008B1967" w:rsidRPr="00CB4B62" w:rsidRDefault="008B1967" w:rsidP="008B1967">
                            <w:pPr>
                              <w:spacing w:after="120" w:line="240" w:lineRule="auto"/>
                              <w:jc w:val="center"/>
                              <w:rPr>
                                <w:b/>
                                <w:sz w:val="28"/>
                              </w:rPr>
                            </w:pPr>
                            <w:r>
                              <w:rPr>
                                <w:b/>
                                <w:sz w:val="28"/>
                              </w:rPr>
                              <w:t xml:space="preserve">I.Q Building, Room </w:t>
                            </w:r>
                            <w:r w:rsidR="003E771D">
                              <w:rPr>
                                <w:b/>
                                <w:sz w:val="28"/>
                              </w:rPr>
                              <w:t>1</w:t>
                            </w:r>
                            <w:r w:rsidR="001E4BD3">
                              <w:rPr>
                                <w:b/>
                                <w:sz w:val="28"/>
                              </w:rPr>
                              <w:t>08</w:t>
                            </w:r>
                          </w:p>
                          <w:p w14:paraId="2DD9162F" w14:textId="77777777" w:rsidR="008B1967" w:rsidRPr="00CB4B62" w:rsidRDefault="008B1967" w:rsidP="008B1967">
                            <w:pPr>
                              <w:spacing w:after="120" w:line="240" w:lineRule="auto"/>
                              <w:jc w:val="center"/>
                              <w:rPr>
                                <w:b/>
                                <w:sz w:val="28"/>
                              </w:rPr>
                            </w:pPr>
                            <w:r w:rsidRPr="00CB4B62">
                              <w:rPr>
                                <w:b/>
                                <w:sz w:val="28"/>
                              </w:rPr>
                              <w:t>Swansea</w:t>
                            </w:r>
                          </w:p>
                          <w:p w14:paraId="27C1CE8C" w14:textId="7C34C4F0" w:rsidR="00CB4B62" w:rsidRPr="00CB4B62" w:rsidRDefault="008B1967" w:rsidP="008B1967">
                            <w:pPr>
                              <w:spacing w:after="120" w:line="240" w:lineRule="auto"/>
                              <w:jc w:val="center"/>
                              <w:rPr>
                                <w:b/>
                                <w:sz w:val="28"/>
                              </w:rPr>
                            </w:pPr>
                            <w:r w:rsidRPr="00CB4B62">
                              <w:rPr>
                                <w:b/>
                                <w:sz w:val="28"/>
                              </w:rPr>
                              <w:t xml:space="preserve">SA1 </w:t>
                            </w:r>
                            <w:r>
                              <w:rPr>
                                <w:b/>
                                <w:sz w:val="28"/>
                              </w:rPr>
                              <w:t>8EW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7E0EF1" id="_x0000_t202" coordsize="21600,21600" o:spt="202" path="m,l,21600r21600,l21600,xe">
                <v:stroke joinstyle="miter"/>
                <v:path gradientshapeok="t" o:connecttype="rect"/>
              </v:shapetype>
              <v:shape id="Text Box 6" o:spid="_x0000_s1028" type="#_x0000_t202" style="position:absolute;margin-left:44.85pt;margin-top:11.65pt;width:342.05pt;height:131.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" stroked="f">
                <v:textbox>
                  <w:txbxContent>
                    <w:p w14:paraId="24561D4C" w14:textId="77777777" w:rsidR="00252675" w:rsidRDefault="00252675" w:rsidP="00CB4B62">
                      <w:pPr>
                        <w:spacing w:after="120" w:line="240" w:lineRule="auto"/>
                        <w:jc w:val="center"/>
                        <w:rPr>
                          <w:b/>
                          <w:bCs/>
                          <w:sz w:val="28"/>
                          <w:lang w:val="en-US"/>
                        </w:rPr>
                      </w:pPr>
                      <w:r w:rsidRPr="00252675">
                        <w:rPr>
                          <w:b/>
                          <w:bCs/>
                          <w:sz w:val="28"/>
                          <w:lang w:val="en-US"/>
                        </w:rPr>
                        <w:t xml:space="preserve">Wales Institute of Science and Art </w:t>
                      </w:r>
                    </w:p>
                    <w:p w14:paraId="3BE4C58C" w14:textId="273078A3" w:rsidR="00CB4B62" w:rsidRPr="00CB4B62" w:rsidRDefault="00CB4B62" w:rsidP="00CB4B62">
                      <w:pPr>
                        <w:spacing w:after="120" w:line="240" w:lineRule="auto"/>
                        <w:jc w:val="center"/>
                        <w:rPr>
                          <w:sz w:val="28"/>
                        </w:rPr>
                      </w:pPr>
                      <w:r w:rsidRPr="00CB4B62">
                        <w:rPr>
                          <w:b/>
                          <w:bCs/>
                          <w:sz w:val="28"/>
                          <w:lang w:val="en-US"/>
                        </w:rPr>
                        <w:t>Applied Computing</w:t>
                      </w:r>
                    </w:p>
                    <w:p w14:paraId="6638D891" w14:textId="59DEDCF9" w:rsidR="008B1967" w:rsidRPr="00CB4B62" w:rsidRDefault="008B1967" w:rsidP="008B1967">
                      <w:pPr>
                        <w:spacing w:after="120" w:line="240" w:lineRule="auto"/>
                        <w:jc w:val="center"/>
                        <w:rPr>
                          <w:b/>
                          <w:sz w:val="28"/>
                        </w:rPr>
                      </w:pPr>
                      <w:r>
                        <w:rPr>
                          <w:b/>
                          <w:sz w:val="28"/>
                        </w:rPr>
                        <w:t xml:space="preserve">I.Q Building, Room </w:t>
                      </w:r>
                      <w:r w:rsidR="003E771D">
                        <w:rPr>
                          <w:b/>
                          <w:sz w:val="28"/>
                        </w:rPr>
                        <w:t>1</w:t>
                      </w:r>
                      <w:r w:rsidR="001E4BD3">
                        <w:rPr>
                          <w:b/>
                          <w:sz w:val="28"/>
                        </w:rPr>
                        <w:t>08</w:t>
                      </w:r>
                    </w:p>
                    <w:p w14:paraId="2DD9162F" w14:textId="77777777" w:rsidR="008B1967" w:rsidRPr="00CB4B62" w:rsidRDefault="008B1967" w:rsidP="008B1967">
                      <w:pPr>
                        <w:spacing w:after="120" w:line="240" w:lineRule="auto"/>
                        <w:jc w:val="center"/>
                        <w:rPr>
                          <w:b/>
                          <w:sz w:val="28"/>
                        </w:rPr>
                      </w:pPr>
                      <w:r w:rsidRPr="00CB4B62">
                        <w:rPr>
                          <w:b/>
                          <w:sz w:val="28"/>
                        </w:rPr>
                        <w:t>Swansea</w:t>
                      </w:r>
                    </w:p>
                    <w:p w14:paraId="27C1CE8C" w14:textId="7C34C4F0" w:rsidR="00CB4B62" w:rsidRPr="00CB4B62" w:rsidRDefault="008B1967" w:rsidP="008B1967">
                      <w:pPr>
                        <w:spacing w:after="120" w:line="240" w:lineRule="auto"/>
                        <w:jc w:val="center"/>
                        <w:rPr>
                          <w:b/>
                          <w:sz w:val="28"/>
                        </w:rPr>
                      </w:pPr>
                      <w:r w:rsidRPr="00CB4B62">
                        <w:rPr>
                          <w:b/>
                          <w:sz w:val="28"/>
                        </w:rPr>
                        <w:t xml:space="preserve">SA1 </w:t>
                      </w:r>
                      <w:r>
                        <w:rPr>
                          <w:b/>
                          <w:sz w:val="28"/>
                        </w:rPr>
                        <w:t>8EW</w:t>
                      </w:r>
                    </w:p>
                  </w:txbxContent>
                </v:textbox>
              </v:shape>
            </w:pict>
          </mc:Fallback>
        </mc:AlternateContent>
      </w:r>
    </w:p>
    <w:p w14:paraId="46281D5A" w14:textId="77777777" w:rsidR="00484390" w:rsidRDefault="00484390" w:rsidP="00484390"/>
    <w:p w14:paraId="0BFAE2E9" w14:textId="77777777" w:rsidR="00484390" w:rsidRDefault="00484390" w:rsidP="00484390"/>
    <w:p w14:paraId="32DFB69F" w14:textId="77777777" w:rsidR="00484390" w:rsidRDefault="00484390" w:rsidP="00484390"/>
    <w:p w14:paraId="4B6DD185" w14:textId="77777777" w:rsidR="0064427B" w:rsidRDefault="0064427B" w:rsidP="00484390"/>
    <w:p w14:paraId="4F0BBA66" w14:textId="77777777" w:rsidR="0064427B" w:rsidRDefault="0064427B" w:rsidP="00484390"/>
    <w:p w14:paraId="0FFAC827" w14:textId="77777777" w:rsidR="0064427B" w:rsidRDefault="0064427B" w:rsidP="00484390"/>
    <w:p w14:paraId="27C13030" w14:textId="77777777" w:rsidR="00D44AF6" w:rsidRDefault="00D44AF6">
      <w:pPr>
        <w:rPr>
          <w:lang w:val="en-US"/>
        </w:rPr>
      </w:pPr>
      <w:r>
        <w:rPr>
          <w:lang w:val="en-US"/>
        </w:rPr>
        <w:br w:type="page"/>
      </w:r>
    </w:p>
    <w:p w14:paraId="7516AA4D" w14:textId="2454B45F" w:rsidR="00FA7B0D" w:rsidRPr="00F87F9B" w:rsidRDefault="00FA7B0D" w:rsidP="000045FE">
      <w:pPr>
        <w:pBdr>
          <w:bottom w:val="single" w:sz="12" w:space="1" w:color="auto"/>
        </w:pBdr>
        <w:rPr>
          <w:sz w:val="28"/>
          <w:szCs w:val="28"/>
        </w:rPr>
      </w:pPr>
      <w:r w:rsidRPr="00F87F9B">
        <w:rPr>
          <w:sz w:val="28"/>
          <w:szCs w:val="28"/>
        </w:rPr>
        <w:lastRenderedPageBreak/>
        <w:t>Please read the following and then answer the questions as best as you can</w:t>
      </w:r>
      <w:r w:rsidR="00F87F9B">
        <w:rPr>
          <w:sz w:val="28"/>
          <w:szCs w:val="28"/>
        </w:rPr>
        <w:t xml:space="preserve">, </w:t>
      </w:r>
      <w:r w:rsidR="00F87F9B" w:rsidRPr="00F87F9B">
        <w:rPr>
          <w:sz w:val="28"/>
          <w:szCs w:val="28"/>
          <w:lang w:val="en-US"/>
        </w:rPr>
        <w:t xml:space="preserve">your lecture notes, text book, </w:t>
      </w:r>
      <w:r w:rsidR="000642CC">
        <w:rPr>
          <w:sz w:val="28"/>
          <w:szCs w:val="28"/>
          <w:lang w:val="en-US"/>
        </w:rPr>
        <w:t xml:space="preserve">library databases </w:t>
      </w:r>
      <w:r w:rsidR="00F87F9B" w:rsidRPr="00F87F9B">
        <w:rPr>
          <w:sz w:val="28"/>
          <w:szCs w:val="28"/>
          <w:lang w:val="en-US"/>
        </w:rPr>
        <w:t>and/or the Internet can be used to answer the questions.</w:t>
      </w:r>
      <w:r w:rsidRPr="00F87F9B">
        <w:rPr>
          <w:sz w:val="28"/>
          <w:szCs w:val="28"/>
        </w:rPr>
        <w:t xml:space="preserve"> </w:t>
      </w:r>
    </w:p>
    <w:p w14:paraId="1088D0C8" w14:textId="77777777" w:rsidR="000045FE" w:rsidRPr="00980D8A" w:rsidRDefault="000045FE" w:rsidP="00D44CF5">
      <w:pPr>
        <w:pStyle w:val="Heading1"/>
        <w:rPr>
          <w:b/>
        </w:rPr>
      </w:pPr>
    </w:p>
    <w:p w14:paraId="329CD5A8" w14:textId="77777777" w:rsidR="00E672D3" w:rsidRPr="00E27497" w:rsidRDefault="00E672D3" w:rsidP="0022792A">
      <w:pPr>
        <w:pStyle w:val="Heading4"/>
        <w:keepNext w:val="0"/>
        <w:widowControl w:val="0"/>
        <w:numPr>
          <w:ilvl w:val="0"/>
          <w:numId w:val="3"/>
        </w:numPr>
        <w:tabs>
          <w:tab w:val="clear" w:pos="720"/>
        </w:tabs>
        <w:spacing w:line="360" w:lineRule="auto"/>
        <w:ind w:left="284"/>
        <w:rPr>
          <w:b w:val="0"/>
          <w:szCs w:val="24"/>
        </w:rPr>
      </w:pPr>
      <w:bookmarkStart w:id="0" w:name="_Toc493169588"/>
      <w:r w:rsidRPr="00E27497">
        <w:rPr>
          <w:b w:val="0"/>
          <w:szCs w:val="24"/>
        </w:rPr>
        <w:t>What is physical security? What are the primary threats to physical security? How are they manifested in attacks against the organization?</w:t>
      </w:r>
    </w:p>
    <w:p w14:paraId="22229094" w14:textId="088E67EC" w:rsidR="00E672D3" w:rsidRDefault="00E672D3" w:rsidP="00E672D3">
      <w:pPr>
        <w:widowControl w:val="0"/>
        <w:spacing w:after="0" w:line="360" w:lineRule="auto"/>
        <w:ind w:left="360"/>
        <w:rPr>
          <w:rFonts w:ascii="Times New Roman" w:hAnsi="Times New Roman" w:cs="Times New Roman"/>
          <w:sz w:val="24"/>
          <w:szCs w:val="24"/>
        </w:rPr>
      </w:pPr>
    </w:p>
    <w:p w14:paraId="2311313E" w14:textId="77777777" w:rsidR="00E672D3" w:rsidRPr="00D21D78" w:rsidRDefault="00E672D3" w:rsidP="00E672D3">
      <w:pPr>
        <w:pStyle w:val="Heading4"/>
        <w:keepNext w:val="0"/>
        <w:widowControl w:val="0"/>
        <w:spacing w:line="360" w:lineRule="auto"/>
        <w:ind w:left="360" w:hanging="360"/>
        <w:rPr>
          <w:b w:val="0"/>
          <w:szCs w:val="24"/>
        </w:rPr>
      </w:pPr>
      <w:r w:rsidRPr="00D21D78">
        <w:rPr>
          <w:b w:val="0"/>
          <w:szCs w:val="24"/>
        </w:rPr>
        <w:t>2.</w:t>
      </w:r>
      <w:r w:rsidRPr="00D21D78">
        <w:rPr>
          <w:b w:val="0"/>
          <w:szCs w:val="24"/>
        </w:rPr>
        <w:tab/>
        <w:t xml:space="preserve">What are the roles of </w:t>
      </w:r>
      <w:r>
        <w:rPr>
          <w:b w:val="0"/>
          <w:szCs w:val="24"/>
        </w:rPr>
        <w:t xml:space="preserve">an organization’s </w:t>
      </w:r>
      <w:r w:rsidRPr="00D21D78">
        <w:rPr>
          <w:b w:val="0"/>
          <w:szCs w:val="24"/>
        </w:rPr>
        <w:t>IT, security, and general management with regard to physical security?</w:t>
      </w:r>
    </w:p>
    <w:p w14:paraId="42ED7451" w14:textId="77382300" w:rsidR="00E672D3" w:rsidRPr="00E27497" w:rsidRDefault="00E672D3" w:rsidP="00E672D3">
      <w:pPr>
        <w:widowControl w:val="0"/>
        <w:spacing w:after="0" w:line="360" w:lineRule="auto"/>
        <w:ind w:left="720"/>
        <w:rPr>
          <w:rFonts w:ascii="Times New Roman" w:hAnsi="Times New Roman" w:cs="Times New Roman"/>
          <w:sz w:val="24"/>
          <w:szCs w:val="24"/>
        </w:rPr>
      </w:pPr>
    </w:p>
    <w:p w14:paraId="2A942A68" w14:textId="77777777" w:rsidR="00E672D3" w:rsidRPr="00155D79" w:rsidRDefault="00E672D3" w:rsidP="00E672D3">
      <w:pPr>
        <w:pStyle w:val="Heading4"/>
        <w:keepNext w:val="0"/>
        <w:widowControl w:val="0"/>
        <w:spacing w:line="360" w:lineRule="auto"/>
        <w:ind w:left="360" w:hanging="360"/>
        <w:rPr>
          <w:b w:val="0"/>
          <w:szCs w:val="24"/>
        </w:rPr>
      </w:pPr>
      <w:r w:rsidRPr="00155D79">
        <w:rPr>
          <w:b w:val="0"/>
          <w:szCs w:val="24"/>
        </w:rPr>
        <w:t>3.</w:t>
      </w:r>
      <w:r w:rsidRPr="00155D79">
        <w:rPr>
          <w:b w:val="0"/>
          <w:szCs w:val="24"/>
        </w:rPr>
        <w:tab/>
        <w:t>How does physical access control differ from logical access control</w:t>
      </w:r>
      <w:r>
        <w:rPr>
          <w:b w:val="0"/>
          <w:szCs w:val="24"/>
        </w:rPr>
        <w:t>, which is</w:t>
      </w:r>
      <w:r w:rsidRPr="00155D79">
        <w:rPr>
          <w:b w:val="0"/>
          <w:szCs w:val="24"/>
        </w:rPr>
        <w:t xml:space="preserve"> described in earlier chapters? How </w:t>
      </w:r>
      <w:r>
        <w:rPr>
          <w:b w:val="0"/>
          <w:szCs w:val="24"/>
        </w:rPr>
        <w:t>are they</w:t>
      </w:r>
      <w:r w:rsidRPr="00155D79">
        <w:rPr>
          <w:b w:val="0"/>
          <w:szCs w:val="24"/>
        </w:rPr>
        <w:t xml:space="preserve"> similar?</w:t>
      </w:r>
    </w:p>
    <w:p w14:paraId="12793AAB" w14:textId="3C84E0C8" w:rsidR="00E672D3" w:rsidRPr="00E27497" w:rsidRDefault="00E672D3" w:rsidP="00E672D3">
      <w:pPr>
        <w:widowControl w:val="0"/>
        <w:spacing w:after="0" w:line="360" w:lineRule="auto"/>
        <w:ind w:left="360"/>
        <w:rPr>
          <w:rFonts w:ascii="Times New Roman" w:hAnsi="Times New Roman" w:cs="Times New Roman"/>
          <w:sz w:val="24"/>
          <w:szCs w:val="24"/>
        </w:rPr>
      </w:pPr>
    </w:p>
    <w:p w14:paraId="4FCC763B" w14:textId="77777777" w:rsidR="00E672D3" w:rsidRPr="00155D79" w:rsidRDefault="00E672D3" w:rsidP="00E672D3">
      <w:pPr>
        <w:pStyle w:val="Heading4"/>
        <w:keepNext w:val="0"/>
        <w:widowControl w:val="0"/>
        <w:spacing w:line="360" w:lineRule="auto"/>
        <w:ind w:left="360" w:hanging="360"/>
        <w:rPr>
          <w:b w:val="0"/>
          <w:szCs w:val="24"/>
        </w:rPr>
      </w:pPr>
      <w:r w:rsidRPr="00155D79">
        <w:rPr>
          <w:b w:val="0"/>
          <w:szCs w:val="24"/>
        </w:rPr>
        <w:t>4.</w:t>
      </w:r>
      <w:r w:rsidRPr="00155D79">
        <w:rPr>
          <w:b w:val="0"/>
          <w:szCs w:val="24"/>
        </w:rPr>
        <w:tab/>
        <w:t>Define a secure facility. What is the primary objective of designing such a facility? What are some secondary objectives of design</w:t>
      </w:r>
      <w:r>
        <w:rPr>
          <w:b w:val="0"/>
          <w:szCs w:val="24"/>
        </w:rPr>
        <w:t>ing</w:t>
      </w:r>
      <w:r w:rsidRPr="00155D79">
        <w:rPr>
          <w:b w:val="0"/>
          <w:szCs w:val="24"/>
        </w:rPr>
        <w:t xml:space="preserve"> a secure facility?</w:t>
      </w:r>
    </w:p>
    <w:p w14:paraId="59D34CAD" w14:textId="077CF85F" w:rsidR="00E672D3" w:rsidRPr="00E27497" w:rsidRDefault="00E672D3" w:rsidP="00E672D3">
      <w:pPr>
        <w:widowControl w:val="0"/>
        <w:spacing w:after="0" w:line="360" w:lineRule="auto"/>
        <w:ind w:left="360"/>
        <w:rPr>
          <w:rFonts w:ascii="Times New Roman" w:hAnsi="Times New Roman" w:cs="Times New Roman"/>
          <w:sz w:val="24"/>
          <w:szCs w:val="24"/>
        </w:rPr>
      </w:pPr>
    </w:p>
    <w:p w14:paraId="2177676C" w14:textId="5E798C51" w:rsidR="00E672D3" w:rsidRDefault="00E672D3" w:rsidP="00E672D3">
      <w:pPr>
        <w:pStyle w:val="Heading4"/>
        <w:keepNext w:val="0"/>
        <w:widowControl w:val="0"/>
        <w:spacing w:line="360" w:lineRule="auto"/>
        <w:ind w:left="360" w:hanging="360"/>
        <w:rPr>
          <w:b w:val="0"/>
          <w:szCs w:val="24"/>
        </w:rPr>
      </w:pPr>
      <w:r w:rsidRPr="00122805">
        <w:rPr>
          <w:b w:val="0"/>
          <w:szCs w:val="24"/>
        </w:rPr>
        <w:t>5.</w:t>
      </w:r>
      <w:r w:rsidRPr="00122805">
        <w:rPr>
          <w:b w:val="0"/>
          <w:szCs w:val="24"/>
        </w:rPr>
        <w:tab/>
        <w:t>Why are guards considered the most effective form of control for situations that require decisive action in the face of unfamiliar stimuli? Why are they usually the most expensive controls to deploy? What is another issue with human guards</w:t>
      </w:r>
      <w:r>
        <w:rPr>
          <w:b w:val="0"/>
          <w:szCs w:val="24"/>
        </w:rPr>
        <w:t>,</w:t>
      </w:r>
      <w:r w:rsidRPr="00122805">
        <w:rPr>
          <w:b w:val="0"/>
          <w:szCs w:val="24"/>
        </w:rPr>
        <w:t xml:space="preserve"> beyond the high cost?</w:t>
      </w:r>
      <w:r>
        <w:rPr>
          <w:b w:val="0"/>
          <w:szCs w:val="24"/>
        </w:rPr>
        <w:t xml:space="preserve"> </w:t>
      </w:r>
      <w:r w:rsidRPr="00122805">
        <w:rPr>
          <w:b w:val="0"/>
          <w:szCs w:val="24"/>
        </w:rPr>
        <w:t>When should dogs be used for physical security?</w:t>
      </w:r>
    </w:p>
    <w:p w14:paraId="7808F07D" w14:textId="77777777" w:rsidR="00E672D3" w:rsidRPr="00E672D3" w:rsidRDefault="00E672D3" w:rsidP="00E672D3">
      <w:pPr>
        <w:rPr>
          <w:lang w:val="en-US" w:eastAsia="en-US"/>
        </w:rPr>
      </w:pPr>
    </w:p>
    <w:p w14:paraId="7D1D36AD" w14:textId="77777777" w:rsidR="00E672D3" w:rsidRPr="00155D79" w:rsidRDefault="00E672D3" w:rsidP="00E672D3">
      <w:pPr>
        <w:pStyle w:val="Heading4"/>
        <w:keepNext w:val="0"/>
        <w:widowControl w:val="0"/>
        <w:spacing w:line="360" w:lineRule="auto"/>
        <w:ind w:left="360" w:hanging="360"/>
        <w:rPr>
          <w:b w:val="0"/>
          <w:szCs w:val="24"/>
        </w:rPr>
      </w:pPr>
      <w:r w:rsidRPr="00155D79">
        <w:rPr>
          <w:b w:val="0"/>
          <w:szCs w:val="24"/>
        </w:rPr>
        <w:t>6.</w:t>
      </w:r>
      <w:r w:rsidRPr="00155D79">
        <w:rPr>
          <w:b w:val="0"/>
          <w:szCs w:val="24"/>
        </w:rPr>
        <w:tab/>
        <w:t>List and describe the four categories of locks. In which situation is each type of lock preferred?</w:t>
      </w:r>
    </w:p>
    <w:p w14:paraId="059E77C6" w14:textId="01B7180D" w:rsidR="00E672D3" w:rsidRPr="00E27497" w:rsidRDefault="00E672D3" w:rsidP="00E672D3">
      <w:pPr>
        <w:widowControl w:val="0"/>
        <w:spacing w:after="0" w:line="360" w:lineRule="auto"/>
        <w:ind w:left="360"/>
        <w:rPr>
          <w:rFonts w:ascii="Times New Roman" w:hAnsi="Times New Roman" w:cs="Times New Roman"/>
          <w:sz w:val="24"/>
          <w:szCs w:val="24"/>
        </w:rPr>
      </w:pPr>
    </w:p>
    <w:p w14:paraId="711B5965" w14:textId="77777777" w:rsidR="00E672D3" w:rsidRPr="00155D79" w:rsidRDefault="00E672D3" w:rsidP="00E672D3">
      <w:pPr>
        <w:pStyle w:val="Heading4"/>
        <w:keepNext w:val="0"/>
        <w:widowControl w:val="0"/>
        <w:spacing w:line="360" w:lineRule="auto"/>
        <w:ind w:left="360" w:hanging="360"/>
        <w:rPr>
          <w:b w:val="0"/>
          <w:szCs w:val="24"/>
        </w:rPr>
      </w:pPr>
      <w:r w:rsidRPr="00155D79">
        <w:rPr>
          <w:b w:val="0"/>
          <w:szCs w:val="24"/>
        </w:rPr>
        <w:t>7.</w:t>
      </w:r>
      <w:r w:rsidRPr="00155D79">
        <w:rPr>
          <w:b w:val="0"/>
          <w:szCs w:val="24"/>
        </w:rPr>
        <w:tab/>
        <w:t xml:space="preserve">What are the two possible modes </w:t>
      </w:r>
      <w:r>
        <w:rPr>
          <w:b w:val="0"/>
          <w:szCs w:val="24"/>
        </w:rPr>
        <w:t>of</w:t>
      </w:r>
      <w:r w:rsidRPr="00155D79">
        <w:rPr>
          <w:b w:val="0"/>
          <w:szCs w:val="24"/>
        </w:rPr>
        <w:t xml:space="preserve"> locks when they fail? What implications do</w:t>
      </w:r>
      <w:r>
        <w:rPr>
          <w:b w:val="0"/>
          <w:szCs w:val="24"/>
        </w:rPr>
        <w:t xml:space="preserve"> these mod</w:t>
      </w:r>
      <w:r w:rsidRPr="00155D79">
        <w:rPr>
          <w:b w:val="0"/>
          <w:szCs w:val="24"/>
        </w:rPr>
        <w:t>es have for human safety? In which situation is each preferred?</w:t>
      </w:r>
    </w:p>
    <w:p w14:paraId="04E11DB4" w14:textId="77777777" w:rsidR="00E672D3" w:rsidRPr="00155D79" w:rsidRDefault="00E672D3" w:rsidP="00E672D3">
      <w:pPr>
        <w:pStyle w:val="Heading4"/>
        <w:keepNext w:val="0"/>
        <w:widowControl w:val="0"/>
        <w:spacing w:line="360" w:lineRule="auto"/>
        <w:ind w:left="360" w:hanging="360"/>
        <w:rPr>
          <w:b w:val="0"/>
          <w:szCs w:val="24"/>
        </w:rPr>
      </w:pPr>
      <w:r w:rsidRPr="00155D79">
        <w:rPr>
          <w:b w:val="0"/>
          <w:szCs w:val="24"/>
        </w:rPr>
        <w:t>8.</w:t>
      </w:r>
      <w:r w:rsidRPr="00155D79">
        <w:rPr>
          <w:b w:val="0"/>
          <w:szCs w:val="24"/>
        </w:rPr>
        <w:tab/>
        <w:t>What is a mantrap? When should it be used?</w:t>
      </w:r>
    </w:p>
    <w:p w14:paraId="4B3D2934" w14:textId="2CDAFED6" w:rsidR="00E672D3" w:rsidRPr="00E27497" w:rsidRDefault="00E672D3" w:rsidP="00E672D3">
      <w:pPr>
        <w:widowControl w:val="0"/>
        <w:spacing w:after="0" w:line="360" w:lineRule="auto"/>
        <w:ind w:left="360"/>
        <w:rPr>
          <w:rFonts w:ascii="Times New Roman" w:hAnsi="Times New Roman" w:cs="Times New Roman"/>
          <w:sz w:val="24"/>
          <w:szCs w:val="24"/>
        </w:rPr>
      </w:pPr>
    </w:p>
    <w:p w14:paraId="53CED6A8" w14:textId="77777777" w:rsidR="00E672D3" w:rsidRPr="00155D79" w:rsidRDefault="00E672D3" w:rsidP="00E672D3">
      <w:pPr>
        <w:pStyle w:val="Heading4"/>
        <w:keepNext w:val="0"/>
        <w:widowControl w:val="0"/>
        <w:spacing w:line="360" w:lineRule="auto"/>
        <w:ind w:left="360" w:hanging="360"/>
        <w:rPr>
          <w:b w:val="0"/>
          <w:szCs w:val="24"/>
        </w:rPr>
      </w:pPr>
      <w:r w:rsidRPr="00155D79">
        <w:rPr>
          <w:b w:val="0"/>
          <w:szCs w:val="24"/>
        </w:rPr>
        <w:t>9.</w:t>
      </w:r>
      <w:r w:rsidRPr="00155D79">
        <w:rPr>
          <w:b w:val="0"/>
          <w:szCs w:val="24"/>
        </w:rPr>
        <w:tab/>
        <w:t>What is the most common form of alarm? What does it detect? What types of sensors are commonly used in this type of alarm system?</w:t>
      </w:r>
    </w:p>
    <w:p w14:paraId="410DC6AB" w14:textId="72E0FDF3" w:rsidR="00E672D3" w:rsidRPr="00E27497" w:rsidRDefault="00E672D3" w:rsidP="00E672D3">
      <w:pPr>
        <w:widowControl w:val="0"/>
        <w:spacing w:after="0" w:line="360" w:lineRule="auto"/>
        <w:ind w:left="360"/>
        <w:rPr>
          <w:rFonts w:ascii="Times New Roman" w:hAnsi="Times New Roman" w:cs="Times New Roman"/>
          <w:sz w:val="24"/>
          <w:szCs w:val="24"/>
        </w:rPr>
      </w:pPr>
    </w:p>
    <w:p w14:paraId="488B6D94" w14:textId="77777777" w:rsidR="00E672D3" w:rsidRPr="00155D79" w:rsidRDefault="00E672D3" w:rsidP="00E672D3">
      <w:pPr>
        <w:pStyle w:val="Heading4"/>
        <w:keepNext w:val="0"/>
        <w:widowControl w:val="0"/>
        <w:spacing w:line="360" w:lineRule="auto"/>
        <w:ind w:left="360" w:hanging="450"/>
        <w:rPr>
          <w:b w:val="0"/>
          <w:szCs w:val="24"/>
        </w:rPr>
      </w:pPr>
      <w:r w:rsidRPr="00155D79">
        <w:rPr>
          <w:b w:val="0"/>
          <w:szCs w:val="24"/>
        </w:rPr>
        <w:lastRenderedPageBreak/>
        <w:t>10.</w:t>
      </w:r>
      <w:r w:rsidRPr="00155D79">
        <w:rPr>
          <w:b w:val="0"/>
          <w:szCs w:val="24"/>
        </w:rPr>
        <w:tab/>
        <w:t xml:space="preserve">Describe a physical firewall that is used in buildings. List reasons </w:t>
      </w:r>
      <w:r>
        <w:rPr>
          <w:b w:val="0"/>
          <w:szCs w:val="24"/>
        </w:rPr>
        <w:t>that</w:t>
      </w:r>
      <w:r w:rsidRPr="00155D79">
        <w:rPr>
          <w:b w:val="0"/>
          <w:szCs w:val="24"/>
        </w:rPr>
        <w:t xml:space="preserve"> an organization might need a firewall for physical security controls.</w:t>
      </w:r>
    </w:p>
    <w:p w14:paraId="27F7B057" w14:textId="591F6C8E" w:rsidR="00E672D3" w:rsidRPr="00E27497" w:rsidRDefault="00E672D3" w:rsidP="00E672D3">
      <w:pPr>
        <w:widowControl w:val="0"/>
        <w:spacing w:after="0" w:line="360" w:lineRule="auto"/>
        <w:ind w:left="360"/>
        <w:rPr>
          <w:rFonts w:ascii="Times New Roman" w:hAnsi="Times New Roman" w:cs="Times New Roman"/>
          <w:sz w:val="24"/>
          <w:szCs w:val="24"/>
        </w:rPr>
      </w:pPr>
    </w:p>
    <w:p w14:paraId="6434D0D2" w14:textId="77777777" w:rsidR="00E672D3" w:rsidRPr="00155D79" w:rsidRDefault="00E672D3" w:rsidP="00E672D3">
      <w:pPr>
        <w:pStyle w:val="Heading4"/>
        <w:keepNext w:val="0"/>
        <w:widowControl w:val="0"/>
        <w:spacing w:line="360" w:lineRule="auto"/>
        <w:ind w:left="360" w:hanging="450"/>
        <w:rPr>
          <w:b w:val="0"/>
          <w:szCs w:val="24"/>
        </w:rPr>
      </w:pPr>
      <w:r w:rsidRPr="00155D79">
        <w:rPr>
          <w:b w:val="0"/>
          <w:szCs w:val="24"/>
        </w:rPr>
        <w:t>11.</w:t>
      </w:r>
      <w:r w:rsidRPr="00155D79">
        <w:rPr>
          <w:b w:val="0"/>
          <w:szCs w:val="24"/>
        </w:rPr>
        <w:tab/>
        <w:t>What is considered the most serious threat within the realm of physical security? Why is it valid to consider this threat the most serious?</w:t>
      </w:r>
    </w:p>
    <w:p w14:paraId="593BF29C" w14:textId="169CF46E" w:rsidR="00E672D3" w:rsidRPr="00E27497" w:rsidRDefault="00E672D3" w:rsidP="00E672D3">
      <w:pPr>
        <w:widowControl w:val="0"/>
        <w:spacing w:after="0" w:line="360" w:lineRule="auto"/>
        <w:ind w:left="360"/>
        <w:rPr>
          <w:rFonts w:ascii="Times New Roman" w:hAnsi="Times New Roman" w:cs="Times New Roman"/>
          <w:sz w:val="24"/>
          <w:szCs w:val="24"/>
        </w:rPr>
      </w:pPr>
    </w:p>
    <w:p w14:paraId="6BD74135" w14:textId="77777777" w:rsidR="00E672D3" w:rsidRPr="00155D79" w:rsidRDefault="00E672D3" w:rsidP="00E672D3">
      <w:pPr>
        <w:pStyle w:val="Heading4"/>
        <w:keepNext w:val="0"/>
        <w:widowControl w:val="0"/>
        <w:spacing w:line="360" w:lineRule="auto"/>
        <w:ind w:left="360" w:hanging="450"/>
        <w:rPr>
          <w:b w:val="0"/>
          <w:szCs w:val="24"/>
        </w:rPr>
      </w:pPr>
      <w:r w:rsidRPr="00155D79">
        <w:rPr>
          <w:b w:val="0"/>
          <w:szCs w:val="24"/>
        </w:rPr>
        <w:t>12.</w:t>
      </w:r>
      <w:r w:rsidRPr="00155D79">
        <w:rPr>
          <w:b w:val="0"/>
          <w:szCs w:val="24"/>
        </w:rPr>
        <w:tab/>
        <w:t>What three elements must be present for a fire to ignite and continue to burn? How do fire suppression systems manipulate the three elements to quell fires?</w:t>
      </w:r>
    </w:p>
    <w:p w14:paraId="3BED75BB" w14:textId="48FA9713" w:rsidR="00E672D3" w:rsidRPr="00E27497" w:rsidRDefault="00E672D3" w:rsidP="00E672D3">
      <w:pPr>
        <w:widowControl w:val="0"/>
        <w:spacing w:after="0" w:line="360" w:lineRule="auto"/>
        <w:ind w:left="360"/>
        <w:rPr>
          <w:rFonts w:ascii="Times New Roman" w:hAnsi="Times New Roman" w:cs="Times New Roman"/>
          <w:sz w:val="24"/>
          <w:szCs w:val="24"/>
        </w:rPr>
      </w:pPr>
    </w:p>
    <w:p w14:paraId="1FCA5AEE" w14:textId="77777777" w:rsidR="00E672D3" w:rsidRPr="00686DF8" w:rsidRDefault="00E672D3" w:rsidP="00E672D3">
      <w:pPr>
        <w:pStyle w:val="Heading4"/>
        <w:keepNext w:val="0"/>
        <w:widowControl w:val="0"/>
        <w:spacing w:line="360" w:lineRule="auto"/>
        <w:ind w:left="360" w:hanging="450"/>
        <w:rPr>
          <w:b w:val="0"/>
          <w:szCs w:val="24"/>
        </w:rPr>
      </w:pPr>
      <w:r w:rsidRPr="00686DF8">
        <w:rPr>
          <w:b w:val="0"/>
          <w:szCs w:val="24"/>
        </w:rPr>
        <w:t>13.</w:t>
      </w:r>
      <w:r w:rsidRPr="00686DF8">
        <w:rPr>
          <w:b w:val="0"/>
          <w:szCs w:val="24"/>
        </w:rPr>
        <w:tab/>
        <w:t>List and describe the three fire detection technologies covered in the chapter. Which is the most commonly used?</w:t>
      </w:r>
    </w:p>
    <w:p w14:paraId="083B5B91" w14:textId="7CC033CD" w:rsidR="00E672D3" w:rsidRPr="00E27497" w:rsidRDefault="00E672D3" w:rsidP="00E672D3">
      <w:pPr>
        <w:widowControl w:val="0"/>
        <w:spacing w:after="0" w:line="360" w:lineRule="auto"/>
        <w:ind w:left="360"/>
        <w:rPr>
          <w:rFonts w:ascii="Times New Roman" w:hAnsi="Times New Roman" w:cs="Times New Roman"/>
          <w:sz w:val="24"/>
          <w:szCs w:val="24"/>
        </w:rPr>
      </w:pPr>
    </w:p>
    <w:p w14:paraId="6834919B" w14:textId="77777777" w:rsidR="00E672D3" w:rsidRPr="00686DF8" w:rsidRDefault="00E672D3" w:rsidP="00E672D3">
      <w:pPr>
        <w:pStyle w:val="Heading4"/>
        <w:keepNext w:val="0"/>
        <w:widowControl w:val="0"/>
        <w:spacing w:line="360" w:lineRule="auto"/>
        <w:ind w:left="360" w:hanging="450"/>
        <w:rPr>
          <w:b w:val="0"/>
          <w:szCs w:val="24"/>
        </w:rPr>
      </w:pPr>
      <w:r w:rsidRPr="00686DF8">
        <w:rPr>
          <w:b w:val="0"/>
          <w:szCs w:val="24"/>
        </w:rPr>
        <w:t>14.</w:t>
      </w:r>
      <w:r w:rsidRPr="00686DF8">
        <w:rPr>
          <w:b w:val="0"/>
          <w:szCs w:val="24"/>
        </w:rPr>
        <w:tab/>
        <w:t xml:space="preserve">List and describe the four classes of fire described in the text. Does the class of the fire dictate how to control </w:t>
      </w:r>
      <w:r>
        <w:rPr>
          <w:b w:val="0"/>
          <w:szCs w:val="24"/>
        </w:rPr>
        <w:t>it</w:t>
      </w:r>
      <w:r w:rsidRPr="00686DF8">
        <w:rPr>
          <w:b w:val="0"/>
          <w:szCs w:val="24"/>
        </w:rPr>
        <w:t>?</w:t>
      </w:r>
    </w:p>
    <w:p w14:paraId="0E6BCF92" w14:textId="1E1B4049" w:rsidR="00E672D3" w:rsidRPr="00E27497" w:rsidRDefault="00E672D3" w:rsidP="00E672D3">
      <w:pPr>
        <w:widowControl w:val="0"/>
        <w:spacing w:after="0" w:line="360" w:lineRule="auto"/>
        <w:ind w:left="360"/>
        <w:rPr>
          <w:rFonts w:ascii="Times New Roman" w:hAnsi="Times New Roman" w:cs="Times New Roman"/>
          <w:sz w:val="24"/>
          <w:szCs w:val="24"/>
        </w:rPr>
      </w:pPr>
    </w:p>
    <w:p w14:paraId="5906DB38" w14:textId="77777777" w:rsidR="00E672D3" w:rsidRPr="00155D79" w:rsidRDefault="00E672D3" w:rsidP="00E672D3">
      <w:pPr>
        <w:pStyle w:val="Heading4"/>
        <w:keepNext w:val="0"/>
        <w:widowControl w:val="0"/>
        <w:spacing w:line="360" w:lineRule="auto"/>
        <w:ind w:left="360" w:hanging="450"/>
        <w:rPr>
          <w:b w:val="0"/>
          <w:szCs w:val="24"/>
        </w:rPr>
      </w:pPr>
      <w:r w:rsidRPr="00155D79">
        <w:rPr>
          <w:b w:val="0"/>
          <w:szCs w:val="24"/>
        </w:rPr>
        <w:t>15.</w:t>
      </w:r>
      <w:r w:rsidRPr="00155D79">
        <w:rPr>
          <w:b w:val="0"/>
          <w:szCs w:val="24"/>
        </w:rPr>
        <w:tab/>
        <w:t>What is Halon and why is its use restricted?</w:t>
      </w:r>
    </w:p>
    <w:p w14:paraId="7714E29C" w14:textId="47A1BF96" w:rsidR="00E672D3" w:rsidRPr="00E27497" w:rsidRDefault="00E672D3" w:rsidP="00E672D3">
      <w:pPr>
        <w:widowControl w:val="0"/>
        <w:spacing w:after="0" w:line="360" w:lineRule="auto"/>
        <w:ind w:left="360"/>
        <w:rPr>
          <w:rFonts w:ascii="Times New Roman" w:hAnsi="Times New Roman" w:cs="Times New Roman"/>
          <w:sz w:val="24"/>
          <w:szCs w:val="24"/>
        </w:rPr>
      </w:pPr>
    </w:p>
    <w:p w14:paraId="774670C1" w14:textId="77777777" w:rsidR="00E672D3" w:rsidRPr="00155D79" w:rsidRDefault="00E672D3" w:rsidP="00E672D3">
      <w:pPr>
        <w:pStyle w:val="Heading4"/>
        <w:keepNext w:val="0"/>
        <w:widowControl w:val="0"/>
        <w:spacing w:line="360" w:lineRule="auto"/>
        <w:ind w:left="360" w:hanging="450"/>
        <w:rPr>
          <w:b w:val="0"/>
          <w:szCs w:val="24"/>
        </w:rPr>
      </w:pPr>
      <w:r w:rsidRPr="00155D79">
        <w:rPr>
          <w:b w:val="0"/>
          <w:szCs w:val="24"/>
        </w:rPr>
        <w:t>16.</w:t>
      </w:r>
      <w:r w:rsidRPr="00155D79">
        <w:rPr>
          <w:b w:val="0"/>
          <w:szCs w:val="24"/>
        </w:rPr>
        <w:tab/>
        <w:t>What is the relationship between HVAC and physical security? What four physical characteristics of the indoor environment are controlled by a properly designed HVAC system? What are the optimal temperature and humidity ranges for computing systems?</w:t>
      </w:r>
    </w:p>
    <w:p w14:paraId="7598344A" w14:textId="77777777" w:rsidR="00E672D3" w:rsidRDefault="00E672D3" w:rsidP="00E672D3">
      <w:pPr>
        <w:pStyle w:val="Heading4"/>
        <w:keepNext w:val="0"/>
        <w:widowControl w:val="0"/>
        <w:spacing w:line="360" w:lineRule="auto"/>
        <w:ind w:left="360" w:hanging="450"/>
        <w:rPr>
          <w:b w:val="0"/>
          <w:szCs w:val="24"/>
        </w:rPr>
      </w:pPr>
    </w:p>
    <w:p w14:paraId="17C396CD" w14:textId="5577F253" w:rsidR="00E672D3" w:rsidRPr="00155D79" w:rsidRDefault="00E672D3" w:rsidP="00E672D3">
      <w:pPr>
        <w:pStyle w:val="Heading4"/>
        <w:keepNext w:val="0"/>
        <w:widowControl w:val="0"/>
        <w:spacing w:line="360" w:lineRule="auto"/>
        <w:ind w:left="360" w:hanging="450"/>
        <w:rPr>
          <w:b w:val="0"/>
          <w:szCs w:val="24"/>
        </w:rPr>
      </w:pPr>
      <w:r w:rsidRPr="00155D79">
        <w:rPr>
          <w:b w:val="0"/>
          <w:szCs w:val="24"/>
        </w:rPr>
        <w:t>17.</w:t>
      </w:r>
      <w:r w:rsidRPr="00155D79">
        <w:rPr>
          <w:b w:val="0"/>
          <w:szCs w:val="24"/>
        </w:rPr>
        <w:tab/>
        <w:t>List and describe the four primary types of UPS systems. Which is the most effective and the most expensive</w:t>
      </w:r>
      <w:r>
        <w:rPr>
          <w:b w:val="0"/>
          <w:szCs w:val="24"/>
        </w:rPr>
        <w:t>,</w:t>
      </w:r>
      <w:r w:rsidRPr="00155D79">
        <w:rPr>
          <w:b w:val="0"/>
          <w:szCs w:val="24"/>
        </w:rPr>
        <w:t xml:space="preserve"> and why?</w:t>
      </w:r>
    </w:p>
    <w:p w14:paraId="7463BCFF" w14:textId="77777777" w:rsidR="00E672D3" w:rsidRDefault="00E672D3" w:rsidP="00E672D3">
      <w:pPr>
        <w:pStyle w:val="Heading4"/>
        <w:keepNext w:val="0"/>
        <w:widowControl w:val="0"/>
        <w:spacing w:line="360" w:lineRule="auto"/>
        <w:ind w:left="360" w:hanging="450"/>
        <w:rPr>
          <w:b w:val="0"/>
          <w:szCs w:val="24"/>
        </w:rPr>
      </w:pPr>
    </w:p>
    <w:p w14:paraId="26A3A6F0" w14:textId="4E6ADB16" w:rsidR="00E672D3" w:rsidRPr="00155D79" w:rsidRDefault="00E672D3" w:rsidP="00E672D3">
      <w:pPr>
        <w:pStyle w:val="Heading4"/>
        <w:keepNext w:val="0"/>
        <w:widowControl w:val="0"/>
        <w:spacing w:line="360" w:lineRule="auto"/>
        <w:ind w:left="360" w:hanging="450"/>
        <w:rPr>
          <w:b w:val="0"/>
          <w:szCs w:val="24"/>
        </w:rPr>
      </w:pPr>
      <w:r w:rsidRPr="00155D79">
        <w:rPr>
          <w:b w:val="0"/>
          <w:szCs w:val="24"/>
        </w:rPr>
        <w:t>18.</w:t>
      </w:r>
      <w:r w:rsidRPr="00155D79">
        <w:rPr>
          <w:b w:val="0"/>
          <w:szCs w:val="24"/>
        </w:rPr>
        <w:tab/>
        <w:t>What two critical factors are a</w:t>
      </w:r>
      <w:r>
        <w:rPr>
          <w:b w:val="0"/>
          <w:szCs w:val="24"/>
        </w:rPr>
        <w:t>ffe</w:t>
      </w:r>
      <w:r w:rsidRPr="00155D79">
        <w:rPr>
          <w:b w:val="0"/>
          <w:szCs w:val="24"/>
        </w:rPr>
        <w:t>cted when water is not available in a facility? Why are the</w:t>
      </w:r>
      <w:r>
        <w:rPr>
          <w:b w:val="0"/>
          <w:szCs w:val="24"/>
        </w:rPr>
        <w:t>y</w:t>
      </w:r>
      <w:r w:rsidRPr="00155D79">
        <w:rPr>
          <w:b w:val="0"/>
          <w:szCs w:val="24"/>
        </w:rPr>
        <w:t xml:space="preserve"> important to the operation of the organization’s information assets?</w:t>
      </w:r>
    </w:p>
    <w:p w14:paraId="6F4803FA" w14:textId="165DB7AD" w:rsidR="00E672D3" w:rsidRPr="00E27497" w:rsidRDefault="00E672D3" w:rsidP="00E672D3">
      <w:pPr>
        <w:widowControl w:val="0"/>
        <w:spacing w:after="0" w:line="360" w:lineRule="auto"/>
        <w:ind w:left="360"/>
        <w:rPr>
          <w:rFonts w:ascii="Times New Roman" w:hAnsi="Times New Roman" w:cs="Times New Roman"/>
          <w:sz w:val="24"/>
          <w:szCs w:val="24"/>
        </w:rPr>
      </w:pPr>
    </w:p>
    <w:p w14:paraId="38CD6FE7" w14:textId="77777777" w:rsidR="00E672D3" w:rsidRPr="00E27497" w:rsidRDefault="00E672D3" w:rsidP="00E672D3">
      <w:pPr>
        <w:pStyle w:val="Heading4"/>
        <w:keepNext w:val="0"/>
        <w:widowControl w:val="0"/>
        <w:spacing w:line="360" w:lineRule="auto"/>
        <w:ind w:left="360" w:hanging="450"/>
        <w:rPr>
          <w:b w:val="0"/>
          <w:szCs w:val="24"/>
        </w:rPr>
      </w:pPr>
      <w:r w:rsidRPr="00E27497">
        <w:rPr>
          <w:b w:val="0"/>
          <w:szCs w:val="24"/>
        </w:rPr>
        <w:t>19.</w:t>
      </w:r>
      <w:r w:rsidRPr="00E27497">
        <w:rPr>
          <w:b w:val="0"/>
          <w:szCs w:val="24"/>
        </w:rPr>
        <w:tab/>
        <w:t>List and describe the three fundamental ways that data can be intercepted. How does a physical security program protect against each of these data interception methods?</w:t>
      </w:r>
    </w:p>
    <w:p w14:paraId="1AFE1569" w14:textId="77777777" w:rsidR="00E672D3" w:rsidRPr="00D21D78" w:rsidRDefault="00E672D3" w:rsidP="00E672D3">
      <w:pPr>
        <w:pStyle w:val="Heading4"/>
        <w:keepNext w:val="0"/>
        <w:widowControl w:val="0"/>
        <w:spacing w:line="360" w:lineRule="auto"/>
        <w:ind w:left="360" w:hanging="450"/>
        <w:rPr>
          <w:b w:val="0"/>
          <w:szCs w:val="24"/>
        </w:rPr>
      </w:pPr>
      <w:r w:rsidRPr="00D21D78">
        <w:rPr>
          <w:b w:val="0"/>
          <w:szCs w:val="24"/>
        </w:rPr>
        <w:t>20.</w:t>
      </w:r>
      <w:r w:rsidRPr="00D21D78">
        <w:rPr>
          <w:b w:val="0"/>
          <w:szCs w:val="24"/>
        </w:rPr>
        <w:tab/>
        <w:t xml:space="preserve">What can you do to reduce the risk of </w:t>
      </w:r>
      <w:r>
        <w:rPr>
          <w:b w:val="0"/>
          <w:szCs w:val="24"/>
        </w:rPr>
        <w:t>theft of portable computing devices, such as smartphones, tablets, and notebooks</w:t>
      </w:r>
      <w:r w:rsidRPr="00D21D78">
        <w:rPr>
          <w:b w:val="0"/>
          <w:szCs w:val="24"/>
        </w:rPr>
        <w:t>?</w:t>
      </w:r>
    </w:p>
    <w:p w14:paraId="20882A19" w14:textId="77777777" w:rsidR="00E672D3" w:rsidRPr="00E27497" w:rsidRDefault="00E672D3" w:rsidP="00E672D3">
      <w:pPr>
        <w:widowControl w:val="0"/>
        <w:spacing w:after="0" w:line="360" w:lineRule="auto"/>
        <w:ind w:left="360"/>
        <w:rPr>
          <w:rFonts w:ascii="Times New Roman" w:hAnsi="Times New Roman" w:cs="Times New Roman"/>
          <w:sz w:val="24"/>
          <w:szCs w:val="24"/>
        </w:rPr>
      </w:pPr>
      <w:r w:rsidRPr="00E27497">
        <w:rPr>
          <w:rFonts w:ascii="Times New Roman" w:hAnsi="Times New Roman" w:cs="Times New Roman"/>
          <w:sz w:val="24"/>
          <w:szCs w:val="24"/>
        </w:rPr>
        <w:t>Use passwords</w:t>
      </w:r>
      <w:r>
        <w:rPr>
          <w:rFonts w:ascii="Times New Roman" w:hAnsi="Times New Roman" w:cs="Times New Roman"/>
          <w:sz w:val="24"/>
          <w:szCs w:val="24"/>
        </w:rPr>
        <w:t>, p</w:t>
      </w:r>
      <w:r w:rsidRPr="00E27497">
        <w:rPr>
          <w:rFonts w:ascii="Times New Roman" w:hAnsi="Times New Roman" w:cs="Times New Roman"/>
          <w:sz w:val="24"/>
          <w:szCs w:val="24"/>
        </w:rPr>
        <w:t>hysical security</w:t>
      </w:r>
      <w:r>
        <w:rPr>
          <w:rFonts w:ascii="Times New Roman" w:hAnsi="Times New Roman" w:cs="Times New Roman"/>
          <w:sz w:val="24"/>
          <w:szCs w:val="24"/>
        </w:rPr>
        <w:t>, a</w:t>
      </w:r>
      <w:r w:rsidRPr="00E27497">
        <w:rPr>
          <w:rFonts w:ascii="Times New Roman" w:hAnsi="Times New Roman" w:cs="Times New Roman"/>
          <w:sz w:val="24"/>
          <w:szCs w:val="24"/>
        </w:rPr>
        <w:t>larms</w:t>
      </w:r>
      <w:r>
        <w:rPr>
          <w:rFonts w:ascii="Times New Roman" w:hAnsi="Times New Roman" w:cs="Times New Roman"/>
          <w:sz w:val="24"/>
          <w:szCs w:val="24"/>
        </w:rPr>
        <w:t>, t</w:t>
      </w:r>
      <w:r w:rsidRPr="00E27497">
        <w:rPr>
          <w:rFonts w:ascii="Times New Roman" w:hAnsi="Times New Roman" w:cs="Times New Roman"/>
          <w:sz w:val="24"/>
          <w:szCs w:val="24"/>
        </w:rPr>
        <w:t>race software</w:t>
      </w:r>
      <w:r>
        <w:rPr>
          <w:rFonts w:ascii="Times New Roman" w:hAnsi="Times New Roman" w:cs="Times New Roman"/>
          <w:sz w:val="24"/>
          <w:szCs w:val="24"/>
        </w:rPr>
        <w:t>, and u</w:t>
      </w:r>
      <w:r w:rsidRPr="00E27497">
        <w:rPr>
          <w:rFonts w:ascii="Times New Roman" w:hAnsi="Times New Roman" w:cs="Times New Roman"/>
          <w:sz w:val="24"/>
          <w:szCs w:val="24"/>
        </w:rPr>
        <w:t>ser training</w:t>
      </w:r>
      <w:r>
        <w:rPr>
          <w:rFonts w:ascii="Times New Roman" w:hAnsi="Times New Roman" w:cs="Times New Roman"/>
          <w:sz w:val="24"/>
          <w:szCs w:val="24"/>
        </w:rPr>
        <w:t>.</w:t>
      </w:r>
    </w:p>
    <w:p w14:paraId="27940DFD" w14:textId="77777777" w:rsidR="00E672D3" w:rsidRDefault="00E672D3" w:rsidP="00E672D3">
      <w:pPr>
        <w:pStyle w:val="Heading4"/>
        <w:keepNext w:val="0"/>
        <w:widowControl w:val="0"/>
        <w:spacing w:line="360" w:lineRule="auto"/>
        <w:ind w:left="360" w:hanging="360"/>
        <w:rPr>
          <w:b w:val="0"/>
        </w:rPr>
      </w:pPr>
    </w:p>
    <w:p w14:paraId="4C149F8A" w14:textId="29A8BB58" w:rsidR="00E672D3" w:rsidRDefault="00E672D3" w:rsidP="0022792A">
      <w:pPr>
        <w:pStyle w:val="Heading4"/>
        <w:keepNext w:val="0"/>
        <w:widowControl w:val="0"/>
        <w:numPr>
          <w:ilvl w:val="0"/>
          <w:numId w:val="4"/>
        </w:numPr>
        <w:tabs>
          <w:tab w:val="clear" w:pos="720"/>
          <w:tab w:val="num" w:pos="567"/>
        </w:tabs>
        <w:spacing w:line="360" w:lineRule="auto"/>
        <w:ind w:left="426"/>
        <w:rPr>
          <w:b w:val="0"/>
        </w:rPr>
      </w:pPr>
      <w:r w:rsidRPr="00D21D78">
        <w:rPr>
          <w:b w:val="0"/>
        </w:rPr>
        <w:t>Assume that your organization is planning to have a</w:t>
      </w:r>
      <w:r>
        <w:rPr>
          <w:b w:val="0"/>
        </w:rPr>
        <w:t>n</w:t>
      </w:r>
      <w:r w:rsidRPr="00D21D78">
        <w:rPr>
          <w:b w:val="0"/>
        </w:rPr>
        <w:t xml:space="preserve"> </w:t>
      </w:r>
      <w:r>
        <w:rPr>
          <w:b w:val="0"/>
        </w:rPr>
        <w:t xml:space="preserve">automated </w:t>
      </w:r>
      <w:r w:rsidRPr="00D21D78">
        <w:rPr>
          <w:b w:val="0"/>
        </w:rPr>
        <w:t xml:space="preserve">server room that functions without human </w:t>
      </w:r>
      <w:r>
        <w:rPr>
          <w:b w:val="0"/>
        </w:rPr>
        <w:t>assistance. S</w:t>
      </w:r>
      <w:r w:rsidRPr="00D21D78">
        <w:rPr>
          <w:b w:val="0"/>
        </w:rPr>
        <w:t>uch a room is often called a lights-out server room. Describe the fire control system(s) you would install in that room.</w:t>
      </w:r>
    </w:p>
    <w:p w14:paraId="2DBD1336" w14:textId="77777777" w:rsidR="001E4BD3" w:rsidRPr="001E4BD3" w:rsidRDefault="001E4BD3" w:rsidP="001E4BD3">
      <w:pPr>
        <w:rPr>
          <w:lang w:val="en-US" w:eastAsia="en-US"/>
        </w:rPr>
      </w:pPr>
    </w:p>
    <w:bookmarkEnd w:id="0"/>
    <w:p w14:paraId="3B53CC5A" w14:textId="77777777" w:rsidR="000045FE" w:rsidRPr="000045FE" w:rsidRDefault="000045FE" w:rsidP="000045FE">
      <w:pPr>
        <w:rPr>
          <w:rFonts w:ascii="Times New Roman" w:eastAsia="Arial Unicode MS" w:hAnsi="Times New Roman" w:cs="Times New Roman"/>
          <w:sz w:val="24"/>
          <w:szCs w:val="24"/>
          <w:lang w:val="en-US" w:eastAsia="en-US"/>
        </w:rPr>
      </w:pPr>
    </w:p>
    <w:p w14:paraId="26901514" w14:textId="43A42F83" w:rsidR="00CA5F20" w:rsidRPr="000045FE" w:rsidRDefault="000045FE" w:rsidP="000045FE">
      <w:pPr>
        <w:tabs>
          <w:tab w:val="left" w:pos="5823"/>
        </w:tabs>
        <w:rPr>
          <w:rFonts w:ascii="Times New Roman" w:eastAsia="Arial Unicode MS" w:hAnsi="Times New Roman" w:cs="Times New Roman"/>
          <w:sz w:val="24"/>
          <w:szCs w:val="24"/>
          <w:lang w:val="en-US" w:eastAsia="en-US"/>
        </w:rPr>
      </w:pPr>
      <w:r>
        <w:rPr>
          <w:rFonts w:ascii="Times New Roman" w:eastAsia="Arial Unicode MS" w:hAnsi="Times New Roman" w:cs="Times New Roman"/>
          <w:sz w:val="24"/>
          <w:szCs w:val="24"/>
          <w:lang w:val="en-US" w:eastAsia="en-US"/>
        </w:rPr>
        <w:tab/>
      </w:r>
    </w:p>
    <w:sectPr w:rsidR="00CA5F20" w:rsidRPr="000045FE" w:rsidSect="00484390">
      <w:headerReference w:type="default" r:id="rId11"/>
      <w:footerReference w:type="defaul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BEF6C9" w14:textId="77777777" w:rsidR="00E7422C" w:rsidRDefault="00E7422C" w:rsidP="00AE4992">
      <w:pPr>
        <w:spacing w:after="0" w:line="240" w:lineRule="auto"/>
      </w:pPr>
      <w:r>
        <w:separator/>
      </w:r>
    </w:p>
  </w:endnote>
  <w:endnote w:type="continuationSeparator" w:id="0">
    <w:p w14:paraId="5CFBBE06" w14:textId="77777777" w:rsidR="00E7422C" w:rsidRDefault="00E7422C"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14:paraId="4EA077CA" w14:textId="77777777">
      <w:tc>
        <w:tcPr>
          <w:tcW w:w="500" w:type="pct"/>
          <w:tcBorders>
            <w:top w:val="single" w:sz="4" w:space="0" w:color="943634" w:themeColor="accent2" w:themeShade="BF"/>
          </w:tcBorders>
          <w:shd w:val="clear" w:color="auto" w:fill="943634" w:themeFill="accent2" w:themeFillShade="BF"/>
        </w:tcPr>
        <w:p w14:paraId="286DB62A" w14:textId="65E0ACD5" w:rsidR="00443687" w:rsidRDefault="00464262">
          <w:pPr>
            <w:pStyle w:val="Footer"/>
            <w:jc w:val="right"/>
            <w:rPr>
              <w:b/>
              <w:color w:val="FFFFFF" w:themeColor="background1"/>
            </w:rPr>
          </w:pPr>
          <w:r>
            <w:fldChar w:fldCharType="begin"/>
          </w:r>
          <w:r w:rsidR="00522F1F">
            <w:instrText xml:space="preserve"> PAGE   \* MERGEFORMAT </w:instrText>
          </w:r>
          <w:r>
            <w:fldChar w:fldCharType="separate"/>
          </w:r>
          <w:r w:rsidR="008D08AC" w:rsidRPr="008D08AC">
            <w:rPr>
              <w:noProof/>
              <w:color w:val="FFFFFF" w:themeColor="background1"/>
            </w:rPr>
            <w:t>4</w:t>
          </w:r>
          <w:r>
            <w:rPr>
              <w:noProof/>
              <w:color w:val="FFFFFF" w:themeColor="background1"/>
            </w:rPr>
            <w:fldChar w:fldCharType="end"/>
          </w:r>
        </w:p>
      </w:tc>
      <w:tc>
        <w:tcPr>
          <w:tcW w:w="4500" w:type="pct"/>
          <w:tcBorders>
            <w:top w:val="single" w:sz="4" w:space="0" w:color="auto"/>
          </w:tcBorders>
        </w:tcPr>
        <w:p w14:paraId="60896BE7" w14:textId="5B54A12D" w:rsidR="0081390A" w:rsidRPr="0081390A" w:rsidRDefault="0081390A" w:rsidP="0081390A">
          <w:pPr>
            <w:pStyle w:val="Footer"/>
            <w:ind w:left="2160"/>
            <w:rPr>
              <w:b/>
              <w:lang w:val="en-US"/>
            </w:rPr>
          </w:pPr>
          <w:r w:rsidRPr="0081390A">
            <w:rPr>
              <w:b/>
              <w:lang w:val="en-US"/>
            </w:rPr>
            <w:t>Lecturer: Assoc. Prof. Carlene Campbell</w:t>
          </w:r>
        </w:p>
        <w:p w14:paraId="12FD6A64" w14:textId="77777777" w:rsidR="0081390A" w:rsidRPr="0081390A" w:rsidRDefault="0081390A" w:rsidP="0081390A">
          <w:pPr>
            <w:pStyle w:val="Footer"/>
            <w:ind w:left="2160"/>
            <w:rPr>
              <w:b/>
            </w:rPr>
          </w:pPr>
          <w:r w:rsidRPr="0081390A">
            <w:rPr>
              <w:b/>
            </w:rPr>
            <w:t xml:space="preserve">Email: </w:t>
          </w:r>
          <w:hyperlink r:id="rId1" w:history="1">
            <w:r w:rsidRPr="0081390A">
              <w:rPr>
                <w:rStyle w:val="Hyperlink"/>
                <w:b/>
              </w:rPr>
              <w:t>carlene.campbell@uwtsd.ac.uk</w:t>
            </w:r>
          </w:hyperlink>
        </w:p>
        <w:p w14:paraId="1EE74044" w14:textId="77777777" w:rsidR="0081390A" w:rsidRPr="0081390A" w:rsidRDefault="0081390A" w:rsidP="0081390A">
          <w:pPr>
            <w:pStyle w:val="Footer"/>
            <w:ind w:left="2160"/>
            <w:rPr>
              <w:b/>
            </w:rPr>
          </w:pPr>
          <w:r w:rsidRPr="0081390A">
            <w:rPr>
              <w:b/>
            </w:rPr>
            <w:t xml:space="preserve">Website: </w:t>
          </w:r>
          <w:hyperlink r:id="rId2" w:history="1">
            <w:r w:rsidRPr="0081390A">
              <w:rPr>
                <w:rStyle w:val="Hyperlink"/>
                <w:b/>
              </w:rPr>
              <w:t>https://www.knowledgewithprofit.com/</w:t>
            </w:r>
          </w:hyperlink>
          <w:r w:rsidRPr="0081390A">
            <w:rPr>
              <w:b/>
            </w:rPr>
            <w:t xml:space="preserve"> </w:t>
          </w:r>
        </w:p>
        <w:p w14:paraId="13F239CF" w14:textId="2899448D" w:rsidR="00443687" w:rsidRPr="00E2450C" w:rsidRDefault="00443687" w:rsidP="000B1E8E">
          <w:pPr>
            <w:pStyle w:val="Footer"/>
            <w:rPr>
              <w:b/>
            </w:rPr>
          </w:pPr>
        </w:p>
      </w:tc>
    </w:tr>
  </w:tbl>
  <w:p w14:paraId="7D20660F" w14:textId="77777777" w:rsidR="00AE4992" w:rsidRDefault="00AE49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63708"/>
      <w:docPartObj>
        <w:docPartGallery w:val="Page Numbers (Bottom of Page)"/>
        <w:docPartUnique/>
      </w:docPartObj>
    </w:sdtPr>
    <w:sdtContent>
      <w:p w14:paraId="3E46709C" w14:textId="5A0EEF13" w:rsidR="0081390A" w:rsidRPr="0081390A" w:rsidRDefault="00E80976" w:rsidP="0081390A">
        <w:pPr>
          <w:pStyle w:val="Footer"/>
          <w:rPr>
            <w:b/>
            <w:lang w:val="en-US"/>
          </w:rPr>
        </w:pPr>
        <w:r>
          <w:rPr>
            <w:b/>
            <w:noProof/>
          </w:rPr>
          <mc:AlternateContent>
            <mc:Choice Requires="wps">
              <w:drawing>
                <wp:anchor distT="0" distB="0" distL="114300" distR="114300" simplePos="0" relativeHeight="251658240" behindDoc="0" locked="0" layoutInCell="1" allowOverlap="1" wp14:anchorId="4C4293FF" wp14:editId="5B11D23A">
                  <wp:simplePos x="0" y="0"/>
                  <wp:positionH relativeFrom="column">
                    <wp:posOffset>-866775</wp:posOffset>
                  </wp:positionH>
                  <wp:positionV relativeFrom="paragraph">
                    <wp:posOffset>-140335</wp:posOffset>
                  </wp:positionV>
                  <wp:extent cx="7505065" cy="12065"/>
                  <wp:effectExtent l="0" t="0" r="635" b="698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shapetype w14:anchorId="79CA9DD5"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002B1CB6" w:rsidRPr="00E2450C">
          <w:rPr>
            <w:b/>
          </w:rPr>
          <w:t xml:space="preserve">Prepared by: </w:t>
        </w:r>
        <w:r w:rsidR="0081390A" w:rsidRPr="0081390A">
          <w:rPr>
            <w:b/>
            <w:lang w:val="en-US"/>
          </w:rPr>
          <w:t>Assoc. Prof. Carlene Campbell</w:t>
        </w:r>
      </w:p>
      <w:p w14:paraId="2F5AF826" w14:textId="77777777" w:rsidR="0081390A" w:rsidRPr="0081390A" w:rsidRDefault="0081390A" w:rsidP="0081390A">
        <w:pPr>
          <w:pStyle w:val="Footer"/>
          <w:rPr>
            <w:b/>
          </w:rPr>
        </w:pPr>
        <w:r w:rsidRPr="0081390A">
          <w:rPr>
            <w:b/>
          </w:rPr>
          <w:t xml:space="preserve">Email: </w:t>
        </w:r>
        <w:hyperlink r:id="rId1" w:history="1">
          <w:r w:rsidRPr="0081390A">
            <w:rPr>
              <w:rStyle w:val="Hyperlink"/>
              <w:b/>
            </w:rPr>
            <w:t>carlene.campbell@uwtsd.ac.uk</w:t>
          </w:r>
        </w:hyperlink>
      </w:p>
      <w:p w14:paraId="4FEE9DB9" w14:textId="77777777" w:rsidR="0081390A" w:rsidRPr="0081390A" w:rsidRDefault="0081390A" w:rsidP="0081390A">
        <w:pPr>
          <w:pStyle w:val="Footer"/>
          <w:rPr>
            <w:b/>
          </w:rPr>
        </w:pPr>
        <w:r w:rsidRPr="0081390A">
          <w:rPr>
            <w:b/>
          </w:rPr>
          <w:t xml:space="preserve">Website: </w:t>
        </w:r>
        <w:hyperlink r:id="rId2" w:history="1">
          <w:r w:rsidRPr="0081390A">
            <w:rPr>
              <w:rStyle w:val="Hyperlink"/>
              <w:b/>
            </w:rPr>
            <w:t>https://www.knowledgewithprofit.com/</w:t>
          </w:r>
        </w:hyperlink>
        <w:r w:rsidRPr="0081390A">
          <w:rPr>
            <w:b/>
          </w:rPr>
          <w:t xml:space="preserve"> </w:t>
        </w:r>
      </w:p>
      <w:p w14:paraId="73D3D35A" w14:textId="1025ACD5" w:rsidR="00C334C0" w:rsidRDefault="002B1CB6" w:rsidP="002B1CB6">
        <w:pPr>
          <w:pStyle w:val="Footer"/>
        </w:pPr>
        <w:r>
          <w:tab/>
        </w:r>
        <w:r>
          <w:tab/>
        </w:r>
        <w:r w:rsidR="00464262">
          <w:fldChar w:fldCharType="begin"/>
        </w:r>
        <w:r w:rsidR="00522F1F">
          <w:instrText xml:space="preserve"> PAGE   \* MERGEFORMAT </w:instrText>
        </w:r>
        <w:r w:rsidR="00464262">
          <w:fldChar w:fldCharType="separate"/>
        </w:r>
        <w:r w:rsidR="008D08AC">
          <w:rPr>
            <w:noProof/>
          </w:rPr>
          <w:t>1</w:t>
        </w:r>
        <w:r w:rsidR="00464262">
          <w:rPr>
            <w:noProof/>
          </w:rPr>
          <w:fldChar w:fldCharType="end"/>
        </w:r>
      </w:p>
    </w:sdtContent>
  </w:sdt>
  <w:p w14:paraId="206006C1" w14:textId="77777777" w:rsidR="00C334C0" w:rsidRDefault="00C33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DE4FC8" w14:textId="77777777" w:rsidR="00E7422C" w:rsidRDefault="00E7422C" w:rsidP="00AE4992">
      <w:pPr>
        <w:spacing w:after="0" w:line="240" w:lineRule="auto"/>
      </w:pPr>
      <w:r>
        <w:separator/>
      </w:r>
    </w:p>
  </w:footnote>
  <w:footnote w:type="continuationSeparator" w:id="0">
    <w:p w14:paraId="1A2665E6" w14:textId="77777777" w:rsidR="00E7422C" w:rsidRDefault="00E7422C" w:rsidP="00AE4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14:paraId="7266ACFA" w14:textId="77777777">
      <w:tc>
        <w:tcPr>
          <w:tcW w:w="1500" w:type="pct"/>
          <w:tcBorders>
            <w:bottom w:val="single" w:sz="4" w:space="0" w:color="943634" w:themeColor="accent2" w:themeShade="BF"/>
          </w:tcBorders>
          <w:shd w:val="clear" w:color="auto" w:fill="943634" w:themeFill="accent2" w:themeFillShade="BF"/>
          <w:vAlign w:val="bottom"/>
        </w:tcPr>
        <w:p w14:paraId="19E8776A" w14:textId="14C148FD" w:rsidR="00443687" w:rsidRDefault="005607C2" w:rsidP="006A32C0">
          <w:pPr>
            <w:pStyle w:val="Header"/>
            <w:jc w:val="center"/>
            <w:rPr>
              <w:color w:val="FFFFFF" w:themeColor="background1"/>
            </w:rPr>
          </w:pPr>
          <w:r>
            <w:rPr>
              <w:color w:val="FFFFFF" w:themeColor="background1"/>
            </w:rPr>
            <w:t>DS</w:t>
          </w:r>
          <w:r w:rsidR="0081390A">
            <w:rPr>
              <w:color w:val="FFFFFF" w:themeColor="background1"/>
            </w:rPr>
            <w:t>C</w:t>
          </w:r>
        </w:p>
      </w:tc>
      <w:tc>
        <w:tcPr>
          <w:tcW w:w="4000" w:type="pct"/>
          <w:tcBorders>
            <w:bottom w:val="single" w:sz="4" w:space="0" w:color="auto"/>
          </w:tcBorders>
          <w:vAlign w:val="bottom"/>
        </w:tcPr>
        <w:p w14:paraId="0639CC7E" w14:textId="77777777" w:rsidR="00443687" w:rsidRDefault="00443687" w:rsidP="00A43FB8">
          <w:pPr>
            <w:pStyle w:val="Header"/>
            <w:jc w:val="right"/>
            <w:rPr>
              <w:bCs/>
              <w:color w:val="76923C" w:themeColor="accent3" w:themeShade="BF"/>
              <w:sz w:val="24"/>
              <w:szCs w:val="24"/>
            </w:rPr>
          </w:pPr>
        </w:p>
      </w:tc>
    </w:tr>
  </w:tbl>
  <w:p w14:paraId="6806DD4B" w14:textId="77777777" w:rsidR="00443687" w:rsidRDefault="004436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173A3B"/>
    <w:multiLevelType w:val="hybridMultilevel"/>
    <w:tmpl w:val="3704E586"/>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3A5907"/>
    <w:multiLevelType w:val="hybridMultilevel"/>
    <w:tmpl w:val="4BBCFAD2"/>
    <w:lvl w:ilvl="0" w:tplc="55A4DA70">
      <w:start w:val="21"/>
      <w:numFmt w:val="decimal"/>
      <w:lvlText w:val="%1."/>
      <w:lvlJc w:val="left"/>
      <w:pPr>
        <w:tabs>
          <w:tab w:val="num" w:pos="720"/>
        </w:tabs>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6A0740"/>
    <w:multiLevelType w:val="hybridMultilevel"/>
    <w:tmpl w:val="C6F2E196"/>
    <w:lvl w:ilvl="0" w:tplc="F512583E">
      <w:start w:val="1"/>
      <w:numFmt w:val="bullet"/>
      <w:lvlText w:val=""/>
      <w:lvlJc w:val="left"/>
      <w:pPr>
        <w:tabs>
          <w:tab w:val="num" w:pos="720"/>
        </w:tabs>
        <w:ind w:left="720" w:hanging="360"/>
      </w:pPr>
      <w:rPr>
        <w:rFonts w:ascii="Symbol" w:hAnsi="Symbol" w:hint="default"/>
        <w:b w:val="0"/>
        <w:i w:val="0"/>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pStyle w:val="List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68264FD"/>
    <w:multiLevelType w:val="hybridMultilevel"/>
    <w:tmpl w:val="AF3645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378507473">
    <w:abstractNumId w:val="2"/>
  </w:num>
  <w:num w:numId="2" w16cid:durableId="1288970120">
    <w:abstractNumId w:val="3"/>
  </w:num>
  <w:num w:numId="3" w16cid:durableId="441923829">
    <w:abstractNumId w:val="0"/>
  </w:num>
  <w:num w:numId="4" w16cid:durableId="37227222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45FE"/>
    <w:rsid w:val="00004F59"/>
    <w:rsid w:val="0000671A"/>
    <w:rsid w:val="00013BD6"/>
    <w:rsid w:val="000163C4"/>
    <w:rsid w:val="000340DB"/>
    <w:rsid w:val="0004066D"/>
    <w:rsid w:val="000518B9"/>
    <w:rsid w:val="00054073"/>
    <w:rsid w:val="00062EE4"/>
    <w:rsid w:val="000642CC"/>
    <w:rsid w:val="00073D33"/>
    <w:rsid w:val="00086E03"/>
    <w:rsid w:val="00093072"/>
    <w:rsid w:val="0009415C"/>
    <w:rsid w:val="000968DD"/>
    <w:rsid w:val="00096F62"/>
    <w:rsid w:val="000A5C67"/>
    <w:rsid w:val="000B1E8E"/>
    <w:rsid w:val="000B4065"/>
    <w:rsid w:val="000B7DF2"/>
    <w:rsid w:val="000D7ABA"/>
    <w:rsid w:val="000E35DD"/>
    <w:rsid w:val="000F3BB2"/>
    <w:rsid w:val="001109D7"/>
    <w:rsid w:val="00121FF0"/>
    <w:rsid w:val="00126FE0"/>
    <w:rsid w:val="001409E0"/>
    <w:rsid w:val="00143EBD"/>
    <w:rsid w:val="0015627C"/>
    <w:rsid w:val="0019391E"/>
    <w:rsid w:val="001B13F0"/>
    <w:rsid w:val="001C2FAA"/>
    <w:rsid w:val="001E4BD3"/>
    <w:rsid w:val="001E7AEE"/>
    <w:rsid w:val="001F27F9"/>
    <w:rsid w:val="001F7B9E"/>
    <w:rsid w:val="0020248B"/>
    <w:rsid w:val="00206A73"/>
    <w:rsid w:val="00213C3D"/>
    <w:rsid w:val="00213D5F"/>
    <w:rsid w:val="00221178"/>
    <w:rsid w:val="0022792A"/>
    <w:rsid w:val="00232F92"/>
    <w:rsid w:val="00234056"/>
    <w:rsid w:val="00236FCC"/>
    <w:rsid w:val="00252675"/>
    <w:rsid w:val="00253BBF"/>
    <w:rsid w:val="002650AB"/>
    <w:rsid w:val="002716CC"/>
    <w:rsid w:val="00271F70"/>
    <w:rsid w:val="002721B8"/>
    <w:rsid w:val="00276E7A"/>
    <w:rsid w:val="00277A4C"/>
    <w:rsid w:val="00282CE5"/>
    <w:rsid w:val="0029090E"/>
    <w:rsid w:val="00291CB1"/>
    <w:rsid w:val="0029250A"/>
    <w:rsid w:val="002B1CB6"/>
    <w:rsid w:val="002C3A9C"/>
    <w:rsid w:val="002C5AE3"/>
    <w:rsid w:val="002E3E05"/>
    <w:rsid w:val="002F02BB"/>
    <w:rsid w:val="002F1BDF"/>
    <w:rsid w:val="002F4C92"/>
    <w:rsid w:val="0030403F"/>
    <w:rsid w:val="00304FFD"/>
    <w:rsid w:val="00307BC3"/>
    <w:rsid w:val="003102AC"/>
    <w:rsid w:val="003117E7"/>
    <w:rsid w:val="003203BF"/>
    <w:rsid w:val="003243E9"/>
    <w:rsid w:val="00332929"/>
    <w:rsid w:val="00336954"/>
    <w:rsid w:val="00341AD4"/>
    <w:rsid w:val="0035314C"/>
    <w:rsid w:val="0035560A"/>
    <w:rsid w:val="00363B1F"/>
    <w:rsid w:val="003731BD"/>
    <w:rsid w:val="00373B36"/>
    <w:rsid w:val="0038205B"/>
    <w:rsid w:val="00387555"/>
    <w:rsid w:val="003934F9"/>
    <w:rsid w:val="003A259E"/>
    <w:rsid w:val="003A5E69"/>
    <w:rsid w:val="003B3398"/>
    <w:rsid w:val="003B4DAE"/>
    <w:rsid w:val="003B70DE"/>
    <w:rsid w:val="003C4C7F"/>
    <w:rsid w:val="003C7C35"/>
    <w:rsid w:val="003D13C5"/>
    <w:rsid w:val="003D13D0"/>
    <w:rsid w:val="003D14E9"/>
    <w:rsid w:val="003E4C26"/>
    <w:rsid w:val="003E771D"/>
    <w:rsid w:val="003F100A"/>
    <w:rsid w:val="00412AD4"/>
    <w:rsid w:val="004178E6"/>
    <w:rsid w:val="00420994"/>
    <w:rsid w:val="00425D0E"/>
    <w:rsid w:val="00430D9D"/>
    <w:rsid w:val="00443687"/>
    <w:rsid w:val="00447E10"/>
    <w:rsid w:val="00464262"/>
    <w:rsid w:val="0047375C"/>
    <w:rsid w:val="00484390"/>
    <w:rsid w:val="00490D31"/>
    <w:rsid w:val="004A7355"/>
    <w:rsid w:val="004B3613"/>
    <w:rsid w:val="004D2DF1"/>
    <w:rsid w:val="004D5807"/>
    <w:rsid w:val="004E6D6E"/>
    <w:rsid w:val="00516F81"/>
    <w:rsid w:val="00521331"/>
    <w:rsid w:val="00522F1F"/>
    <w:rsid w:val="00526BB6"/>
    <w:rsid w:val="005316F6"/>
    <w:rsid w:val="00543B94"/>
    <w:rsid w:val="005607C2"/>
    <w:rsid w:val="0056325A"/>
    <w:rsid w:val="00573350"/>
    <w:rsid w:val="00573BD2"/>
    <w:rsid w:val="00582248"/>
    <w:rsid w:val="00583FA5"/>
    <w:rsid w:val="005930CD"/>
    <w:rsid w:val="00597D01"/>
    <w:rsid w:val="005B1A0B"/>
    <w:rsid w:val="005B2A93"/>
    <w:rsid w:val="005B4B20"/>
    <w:rsid w:val="005B76CB"/>
    <w:rsid w:val="005D06FA"/>
    <w:rsid w:val="005E3D20"/>
    <w:rsid w:val="00605BFB"/>
    <w:rsid w:val="0064427B"/>
    <w:rsid w:val="00652355"/>
    <w:rsid w:val="006669DA"/>
    <w:rsid w:val="00667F42"/>
    <w:rsid w:val="006709B2"/>
    <w:rsid w:val="0068585E"/>
    <w:rsid w:val="00686111"/>
    <w:rsid w:val="006A32C0"/>
    <w:rsid w:val="006A4CBC"/>
    <w:rsid w:val="006B1886"/>
    <w:rsid w:val="006B26C8"/>
    <w:rsid w:val="006D36A0"/>
    <w:rsid w:val="006E1C12"/>
    <w:rsid w:val="006E76AF"/>
    <w:rsid w:val="007061EE"/>
    <w:rsid w:val="00713D6D"/>
    <w:rsid w:val="0072379F"/>
    <w:rsid w:val="007358FB"/>
    <w:rsid w:val="00741362"/>
    <w:rsid w:val="0075055D"/>
    <w:rsid w:val="007624C1"/>
    <w:rsid w:val="00781A25"/>
    <w:rsid w:val="00783081"/>
    <w:rsid w:val="00787792"/>
    <w:rsid w:val="00791E76"/>
    <w:rsid w:val="007941C4"/>
    <w:rsid w:val="007A3A9A"/>
    <w:rsid w:val="007C7B67"/>
    <w:rsid w:val="007D79B4"/>
    <w:rsid w:val="007E4B0A"/>
    <w:rsid w:val="007F4B71"/>
    <w:rsid w:val="007F74AC"/>
    <w:rsid w:val="007F7DA7"/>
    <w:rsid w:val="00810B9F"/>
    <w:rsid w:val="0081390A"/>
    <w:rsid w:val="00821291"/>
    <w:rsid w:val="00826DE8"/>
    <w:rsid w:val="00832536"/>
    <w:rsid w:val="0083275E"/>
    <w:rsid w:val="008376B7"/>
    <w:rsid w:val="00840F6A"/>
    <w:rsid w:val="00845009"/>
    <w:rsid w:val="008558BA"/>
    <w:rsid w:val="00864E61"/>
    <w:rsid w:val="0087141E"/>
    <w:rsid w:val="00891F41"/>
    <w:rsid w:val="00892855"/>
    <w:rsid w:val="00893F28"/>
    <w:rsid w:val="008953EA"/>
    <w:rsid w:val="008B1967"/>
    <w:rsid w:val="008B5C2F"/>
    <w:rsid w:val="008B6609"/>
    <w:rsid w:val="008B73B7"/>
    <w:rsid w:val="008C6363"/>
    <w:rsid w:val="008D08AC"/>
    <w:rsid w:val="008D1CFA"/>
    <w:rsid w:val="008D2416"/>
    <w:rsid w:val="008D4146"/>
    <w:rsid w:val="008D56EA"/>
    <w:rsid w:val="008D64B1"/>
    <w:rsid w:val="008E187B"/>
    <w:rsid w:val="008F51B9"/>
    <w:rsid w:val="008F53F7"/>
    <w:rsid w:val="008F696A"/>
    <w:rsid w:val="008F6CD8"/>
    <w:rsid w:val="00903168"/>
    <w:rsid w:val="00910EB7"/>
    <w:rsid w:val="00917F8E"/>
    <w:rsid w:val="00930949"/>
    <w:rsid w:val="00941EB0"/>
    <w:rsid w:val="00944A8B"/>
    <w:rsid w:val="00954BC5"/>
    <w:rsid w:val="00954D5F"/>
    <w:rsid w:val="00980950"/>
    <w:rsid w:val="00983F09"/>
    <w:rsid w:val="0099222A"/>
    <w:rsid w:val="0099770B"/>
    <w:rsid w:val="009B066B"/>
    <w:rsid w:val="009B31AD"/>
    <w:rsid w:val="009C383B"/>
    <w:rsid w:val="009C6A2C"/>
    <w:rsid w:val="009C7D2E"/>
    <w:rsid w:val="009D6411"/>
    <w:rsid w:val="009F5FC0"/>
    <w:rsid w:val="009F6CBB"/>
    <w:rsid w:val="00A027C0"/>
    <w:rsid w:val="00A1211B"/>
    <w:rsid w:val="00A21BFD"/>
    <w:rsid w:val="00A43FB8"/>
    <w:rsid w:val="00A66E82"/>
    <w:rsid w:val="00A708D4"/>
    <w:rsid w:val="00A71AC5"/>
    <w:rsid w:val="00A97599"/>
    <w:rsid w:val="00AA0F04"/>
    <w:rsid w:val="00AB5481"/>
    <w:rsid w:val="00AB75A0"/>
    <w:rsid w:val="00AC1DC0"/>
    <w:rsid w:val="00AC4D82"/>
    <w:rsid w:val="00AC5661"/>
    <w:rsid w:val="00AD394E"/>
    <w:rsid w:val="00AE0CCB"/>
    <w:rsid w:val="00AE4992"/>
    <w:rsid w:val="00B03957"/>
    <w:rsid w:val="00B251C4"/>
    <w:rsid w:val="00B3197B"/>
    <w:rsid w:val="00B3428C"/>
    <w:rsid w:val="00B4072B"/>
    <w:rsid w:val="00B57B81"/>
    <w:rsid w:val="00B6468C"/>
    <w:rsid w:val="00B85B0F"/>
    <w:rsid w:val="00BA0426"/>
    <w:rsid w:val="00BA1C35"/>
    <w:rsid w:val="00BA52BE"/>
    <w:rsid w:val="00BB197D"/>
    <w:rsid w:val="00BB1EE8"/>
    <w:rsid w:val="00BB2177"/>
    <w:rsid w:val="00BB650A"/>
    <w:rsid w:val="00BC038D"/>
    <w:rsid w:val="00BC0F15"/>
    <w:rsid w:val="00BC118C"/>
    <w:rsid w:val="00BC5E9F"/>
    <w:rsid w:val="00BD0772"/>
    <w:rsid w:val="00BD4BF6"/>
    <w:rsid w:val="00BE0E1B"/>
    <w:rsid w:val="00BE774F"/>
    <w:rsid w:val="00BF4C55"/>
    <w:rsid w:val="00C04B88"/>
    <w:rsid w:val="00C30888"/>
    <w:rsid w:val="00C334C0"/>
    <w:rsid w:val="00C43F0C"/>
    <w:rsid w:val="00C50B90"/>
    <w:rsid w:val="00C6520A"/>
    <w:rsid w:val="00C76D78"/>
    <w:rsid w:val="00C77BD2"/>
    <w:rsid w:val="00C81123"/>
    <w:rsid w:val="00C81F91"/>
    <w:rsid w:val="00C917BA"/>
    <w:rsid w:val="00CA0F77"/>
    <w:rsid w:val="00CA395B"/>
    <w:rsid w:val="00CA5F20"/>
    <w:rsid w:val="00CB086A"/>
    <w:rsid w:val="00CB327D"/>
    <w:rsid w:val="00CB4B62"/>
    <w:rsid w:val="00CC58D1"/>
    <w:rsid w:val="00CC6532"/>
    <w:rsid w:val="00CE34FE"/>
    <w:rsid w:val="00CF1FD1"/>
    <w:rsid w:val="00CF375B"/>
    <w:rsid w:val="00CF6039"/>
    <w:rsid w:val="00CF6D12"/>
    <w:rsid w:val="00D03C28"/>
    <w:rsid w:val="00D13D75"/>
    <w:rsid w:val="00D22FBA"/>
    <w:rsid w:val="00D34D9F"/>
    <w:rsid w:val="00D44AF6"/>
    <w:rsid w:val="00D51790"/>
    <w:rsid w:val="00D54266"/>
    <w:rsid w:val="00D57EFB"/>
    <w:rsid w:val="00D605D8"/>
    <w:rsid w:val="00D6077A"/>
    <w:rsid w:val="00D67D75"/>
    <w:rsid w:val="00D734BE"/>
    <w:rsid w:val="00D73A52"/>
    <w:rsid w:val="00D768DC"/>
    <w:rsid w:val="00D937E8"/>
    <w:rsid w:val="00D939E1"/>
    <w:rsid w:val="00DB4AB8"/>
    <w:rsid w:val="00DD6D18"/>
    <w:rsid w:val="00DD7CAB"/>
    <w:rsid w:val="00DE2398"/>
    <w:rsid w:val="00DE264D"/>
    <w:rsid w:val="00DF16D2"/>
    <w:rsid w:val="00DF6BD7"/>
    <w:rsid w:val="00DF7D2D"/>
    <w:rsid w:val="00E02367"/>
    <w:rsid w:val="00E02C61"/>
    <w:rsid w:val="00E11B8F"/>
    <w:rsid w:val="00E2450C"/>
    <w:rsid w:val="00E3275A"/>
    <w:rsid w:val="00E40D1A"/>
    <w:rsid w:val="00E57C96"/>
    <w:rsid w:val="00E66E83"/>
    <w:rsid w:val="00E672D3"/>
    <w:rsid w:val="00E7005D"/>
    <w:rsid w:val="00E73E35"/>
    <w:rsid w:val="00E7422C"/>
    <w:rsid w:val="00E80976"/>
    <w:rsid w:val="00E826CA"/>
    <w:rsid w:val="00E9255E"/>
    <w:rsid w:val="00E95874"/>
    <w:rsid w:val="00EA3C29"/>
    <w:rsid w:val="00EC3EE5"/>
    <w:rsid w:val="00ED01F3"/>
    <w:rsid w:val="00ED6675"/>
    <w:rsid w:val="00EF1F0A"/>
    <w:rsid w:val="00EF6CFB"/>
    <w:rsid w:val="00EF7E29"/>
    <w:rsid w:val="00F13137"/>
    <w:rsid w:val="00F13EE8"/>
    <w:rsid w:val="00F343B9"/>
    <w:rsid w:val="00F43D77"/>
    <w:rsid w:val="00F442AE"/>
    <w:rsid w:val="00F53731"/>
    <w:rsid w:val="00F61EFF"/>
    <w:rsid w:val="00F8681E"/>
    <w:rsid w:val="00F87F9B"/>
    <w:rsid w:val="00F90255"/>
    <w:rsid w:val="00FA7B0D"/>
    <w:rsid w:val="00FB37DA"/>
    <w:rsid w:val="00FB51B2"/>
    <w:rsid w:val="00FC191C"/>
    <w:rsid w:val="00FC51E2"/>
    <w:rsid w:val="00FD458F"/>
    <w:rsid w:val="00FE6B28"/>
    <w:rsid w:val="00FF06B7"/>
    <w:rsid w:val="00FF4D40"/>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67BE1"/>
  <w15:docId w15:val="{9BE7AEBB-43F4-40BB-80A1-EBFEAD4BA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772"/>
  </w:style>
  <w:style w:type="paragraph" w:styleId="Heading1">
    <w:name w:val="heading 1"/>
    <w:basedOn w:val="Normal"/>
    <w:next w:val="Normal"/>
    <w:link w:val="Heading1Char"/>
    <w:qFormat/>
    <w:rsid w:val="000045FE"/>
    <w:pPr>
      <w:keepNext/>
      <w:spacing w:after="0" w:line="240" w:lineRule="auto"/>
      <w:outlineLvl w:val="0"/>
    </w:pPr>
    <w:rPr>
      <w:rFonts w:ascii="Times New Roman" w:eastAsia="Times New Roman" w:hAnsi="Times New Roman" w:cs="Times New Roman"/>
      <w:sz w:val="36"/>
      <w:szCs w:val="24"/>
      <w:lang w:val="en-US" w:eastAsia="en-US"/>
    </w:rPr>
  </w:style>
  <w:style w:type="paragraph" w:styleId="Heading2">
    <w:name w:val="heading 2"/>
    <w:basedOn w:val="Normal"/>
    <w:next w:val="Normal"/>
    <w:link w:val="Heading2Char"/>
    <w:qFormat/>
    <w:rsid w:val="000045FE"/>
    <w:pPr>
      <w:keepNext/>
      <w:spacing w:after="0" w:line="240" w:lineRule="auto"/>
      <w:outlineLvl w:val="1"/>
    </w:pPr>
    <w:rPr>
      <w:rFonts w:ascii="Times New Roman" w:eastAsia="Times New Roman" w:hAnsi="Times New Roman" w:cs="Times New Roman"/>
      <w:sz w:val="32"/>
      <w:szCs w:val="24"/>
      <w:lang w:val="en-US" w:eastAsia="en-US"/>
    </w:rPr>
  </w:style>
  <w:style w:type="paragraph" w:styleId="Heading3">
    <w:name w:val="heading 3"/>
    <w:basedOn w:val="Normal"/>
    <w:next w:val="Normal"/>
    <w:link w:val="Heading3Char"/>
    <w:qFormat/>
    <w:rsid w:val="000045FE"/>
    <w:pPr>
      <w:keepNext/>
      <w:spacing w:after="0" w:line="240" w:lineRule="auto"/>
      <w:outlineLvl w:val="2"/>
    </w:pPr>
    <w:rPr>
      <w:rFonts w:ascii="Times New Roman" w:eastAsia="Times New Roman" w:hAnsi="Times New Roman" w:cs="Times New Roman"/>
      <w:sz w:val="36"/>
      <w:szCs w:val="24"/>
      <w:u w:val="single"/>
      <w:lang w:val="en-US" w:eastAsia="en-US"/>
    </w:rPr>
  </w:style>
  <w:style w:type="paragraph" w:styleId="Heading4">
    <w:name w:val="heading 4"/>
    <w:basedOn w:val="Normal"/>
    <w:next w:val="Normal"/>
    <w:link w:val="Heading4Char"/>
    <w:qFormat/>
    <w:rsid w:val="000045FE"/>
    <w:pPr>
      <w:keepNext/>
      <w:spacing w:after="0" w:line="240" w:lineRule="auto"/>
      <w:outlineLvl w:val="3"/>
    </w:pPr>
    <w:rPr>
      <w:rFonts w:ascii="Times New Roman" w:eastAsia="Times New Roman" w:hAnsi="Times New Roman" w:cs="Times New Roman"/>
      <w:b/>
      <w:color w:val="000000"/>
      <w:sz w:val="24"/>
      <w:szCs w:val="20"/>
      <w:lang w:val="en-US" w:eastAsia="en-US"/>
    </w:rPr>
  </w:style>
  <w:style w:type="paragraph" w:styleId="Heading7">
    <w:name w:val="heading 7"/>
    <w:basedOn w:val="Normal"/>
    <w:next w:val="Normal"/>
    <w:link w:val="Heading7Char"/>
    <w:qFormat/>
    <w:rsid w:val="000045FE"/>
    <w:pPr>
      <w:spacing w:before="240" w:after="60" w:line="240" w:lineRule="auto"/>
      <w:outlineLvl w:val="6"/>
    </w:pPr>
    <w:rPr>
      <w:rFonts w:ascii="Times New Roman" w:eastAsia="Times New Roman" w:hAnsi="Times New Roman" w:cs="Times New Roman"/>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Bullet">
    <w:name w:val="List Bullet"/>
    <w:basedOn w:val="Normal"/>
    <w:rsid w:val="00CA5F20"/>
    <w:pPr>
      <w:numPr>
        <w:ilvl w:val="2"/>
        <w:numId w:val="1"/>
      </w:numPr>
      <w:spacing w:after="0" w:line="240" w:lineRule="auto"/>
    </w:pPr>
    <w:rPr>
      <w:rFonts w:ascii="Times New Roman" w:eastAsia="Times New Roman" w:hAnsi="Times New Roman" w:cs="Times New Roman"/>
      <w:bCs/>
      <w:sz w:val="24"/>
      <w:szCs w:val="24"/>
      <w:lang w:val="en-US" w:eastAsia="en-US"/>
    </w:rPr>
  </w:style>
  <w:style w:type="character" w:customStyle="1" w:styleId="Heading1Char">
    <w:name w:val="Heading 1 Char"/>
    <w:basedOn w:val="DefaultParagraphFont"/>
    <w:link w:val="Heading1"/>
    <w:rsid w:val="000045FE"/>
    <w:rPr>
      <w:rFonts w:ascii="Times New Roman" w:eastAsia="Times New Roman" w:hAnsi="Times New Roman" w:cs="Times New Roman"/>
      <w:sz w:val="36"/>
      <w:szCs w:val="24"/>
      <w:lang w:val="en-US" w:eastAsia="en-US"/>
    </w:rPr>
  </w:style>
  <w:style w:type="character" w:customStyle="1" w:styleId="Heading2Char">
    <w:name w:val="Heading 2 Char"/>
    <w:basedOn w:val="DefaultParagraphFont"/>
    <w:link w:val="Heading2"/>
    <w:rsid w:val="000045FE"/>
    <w:rPr>
      <w:rFonts w:ascii="Times New Roman" w:eastAsia="Times New Roman" w:hAnsi="Times New Roman" w:cs="Times New Roman"/>
      <w:sz w:val="32"/>
      <w:szCs w:val="24"/>
      <w:lang w:val="en-US" w:eastAsia="en-US"/>
    </w:rPr>
  </w:style>
  <w:style w:type="character" w:customStyle="1" w:styleId="Heading3Char">
    <w:name w:val="Heading 3 Char"/>
    <w:basedOn w:val="DefaultParagraphFont"/>
    <w:link w:val="Heading3"/>
    <w:rsid w:val="000045FE"/>
    <w:rPr>
      <w:rFonts w:ascii="Times New Roman" w:eastAsia="Times New Roman" w:hAnsi="Times New Roman" w:cs="Times New Roman"/>
      <w:sz w:val="36"/>
      <w:szCs w:val="24"/>
      <w:u w:val="single"/>
      <w:lang w:val="en-US" w:eastAsia="en-US"/>
    </w:rPr>
  </w:style>
  <w:style w:type="character" w:customStyle="1" w:styleId="Heading4Char">
    <w:name w:val="Heading 4 Char"/>
    <w:basedOn w:val="DefaultParagraphFont"/>
    <w:link w:val="Heading4"/>
    <w:rsid w:val="000045FE"/>
    <w:rPr>
      <w:rFonts w:ascii="Times New Roman" w:eastAsia="Times New Roman" w:hAnsi="Times New Roman" w:cs="Times New Roman"/>
      <w:b/>
      <w:color w:val="000000"/>
      <w:sz w:val="24"/>
      <w:szCs w:val="20"/>
      <w:lang w:val="en-US" w:eastAsia="en-US"/>
    </w:rPr>
  </w:style>
  <w:style w:type="character" w:customStyle="1" w:styleId="Heading7Char">
    <w:name w:val="Heading 7 Char"/>
    <w:basedOn w:val="DefaultParagraphFont"/>
    <w:link w:val="Heading7"/>
    <w:rsid w:val="000045FE"/>
    <w:rPr>
      <w:rFonts w:ascii="Times New Roman" w:eastAsia="Times New Roman" w:hAnsi="Times New Roman" w:cs="Times New Roman"/>
      <w:sz w:val="24"/>
      <w:szCs w:val="24"/>
      <w:lang w:val="x-none" w:eastAsia="x-none"/>
    </w:rPr>
  </w:style>
  <w:style w:type="paragraph" w:styleId="CommentText">
    <w:name w:val="annotation text"/>
    <w:basedOn w:val="Normal"/>
    <w:link w:val="CommentTextChar"/>
    <w:semiHidden/>
    <w:rsid w:val="000045FE"/>
    <w:pPr>
      <w:spacing w:after="0" w:line="240" w:lineRule="auto"/>
    </w:pPr>
    <w:rPr>
      <w:rFonts w:ascii="Times New Roman" w:eastAsia="Times New Roman" w:hAnsi="Times New Roman" w:cs="Times New Roman"/>
      <w:sz w:val="20"/>
      <w:szCs w:val="20"/>
      <w:lang w:val="en-US" w:eastAsia="en-US"/>
    </w:rPr>
  </w:style>
  <w:style w:type="character" w:customStyle="1" w:styleId="CommentTextChar">
    <w:name w:val="Comment Text Char"/>
    <w:basedOn w:val="DefaultParagraphFont"/>
    <w:link w:val="CommentText"/>
    <w:semiHidden/>
    <w:rsid w:val="000045FE"/>
    <w:rPr>
      <w:rFonts w:ascii="Times New Roman" w:eastAsia="Times New Roman" w:hAnsi="Times New Roman" w:cs="Times New Roman"/>
      <w:sz w:val="20"/>
      <w:szCs w:val="20"/>
      <w:lang w:val="en-US" w:eastAsia="en-US"/>
    </w:rPr>
  </w:style>
  <w:style w:type="character" w:styleId="UnresolvedMention">
    <w:name w:val="Unresolved Mention"/>
    <w:basedOn w:val="DefaultParagraphFont"/>
    <w:uiPriority w:val="99"/>
    <w:semiHidden/>
    <w:unhideWhenUsed/>
    <w:rsid w:val="0081390A"/>
    <w:rPr>
      <w:color w:val="605E5C"/>
      <w:shd w:val="clear" w:color="auto" w:fill="E1DFDD"/>
    </w:rPr>
  </w:style>
  <w:style w:type="character" w:styleId="FollowedHyperlink">
    <w:name w:val="FollowedHyperlink"/>
    <w:basedOn w:val="DefaultParagraphFont"/>
    <w:uiPriority w:val="99"/>
    <w:semiHidden/>
    <w:unhideWhenUsed/>
    <w:rsid w:val="001E4BD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14918838">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942689323">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s://www.knowledgewithprofit.com/" TargetMode="External"/><Relationship Id="rId1" Type="http://schemas.openxmlformats.org/officeDocument/2006/relationships/hyperlink" Target="mailto:carlene.campbell@uwtsd.ac.uk"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knowledgewithprofit.com/" TargetMode="External"/><Relationship Id="rId1" Type="http://schemas.openxmlformats.org/officeDocument/2006/relationships/hyperlink" Target="mailto:carlene.campbell@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23CBB4-9245-4C15-A346-3E4CD3369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511</Words>
  <Characters>2914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Dr Carlene Campbell</cp:lastModifiedBy>
  <cp:revision>9</cp:revision>
  <cp:lastPrinted>2013-02-05T09:07:00Z</cp:lastPrinted>
  <dcterms:created xsi:type="dcterms:W3CDTF">2021-01-13T22:33:00Z</dcterms:created>
  <dcterms:modified xsi:type="dcterms:W3CDTF">2024-10-27T22:25:00Z</dcterms:modified>
</cp:coreProperties>
</file>