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6D69A" w14:textId="62DD1991" w:rsidR="00897DE7" w:rsidRDefault="006F6031">
      <w:pPr>
        <w:rPr>
          <w:rFonts w:ascii="Times New Roman" w:hAnsi="Times New Roman" w:cs="Times New Roman"/>
          <w:b/>
          <w:bCs/>
          <w:u w:val="single"/>
        </w:rPr>
      </w:pPr>
      <w:r>
        <w:rPr>
          <w:rFonts w:ascii="Times New Roman" w:hAnsi="Times New Roman" w:cs="Times New Roman"/>
          <w:b/>
          <w:bCs/>
          <w:u w:val="single"/>
        </w:rPr>
        <w:t>Script</w:t>
      </w:r>
    </w:p>
    <w:p w14:paraId="6F2CA91A" w14:textId="04ACB600" w:rsidR="00513203" w:rsidRDefault="00C53DF7" w:rsidP="00C53DF7">
      <w:pPr>
        <w:spacing w:line="480" w:lineRule="auto"/>
        <w:rPr>
          <w:rFonts w:ascii="Times New Roman" w:hAnsi="Times New Roman" w:cs="Times New Roman"/>
          <w:b/>
          <w:bCs/>
          <w:sz w:val="28"/>
          <w:szCs w:val="28"/>
        </w:rPr>
      </w:pPr>
      <w:r w:rsidRPr="00C53DF7">
        <w:rPr>
          <w:rFonts w:ascii="Times New Roman" w:hAnsi="Times New Roman" w:cs="Times New Roman"/>
          <w:b/>
          <w:bCs/>
          <w:sz w:val="28"/>
          <w:szCs w:val="28"/>
        </w:rPr>
        <w:t>Hi, I’m Claire Lewis, the Early Years Coordinator and reception Teacher. Today I will be discussing the rol</w:t>
      </w:r>
      <w:r w:rsidR="00BC763B">
        <w:rPr>
          <w:rFonts w:ascii="Times New Roman" w:hAnsi="Times New Roman" w:cs="Times New Roman"/>
          <w:b/>
          <w:bCs/>
          <w:sz w:val="28"/>
          <w:szCs w:val="28"/>
        </w:rPr>
        <w:t>l</w:t>
      </w:r>
      <w:r w:rsidRPr="00C53DF7">
        <w:rPr>
          <w:rFonts w:ascii="Times New Roman" w:hAnsi="Times New Roman" w:cs="Times New Roman"/>
          <w:b/>
          <w:bCs/>
          <w:sz w:val="28"/>
          <w:szCs w:val="28"/>
        </w:rPr>
        <w:t xml:space="preserve"> out of the New Curriculum and how we can start to apply it to our own setting here </w:t>
      </w:r>
      <w:r w:rsidR="00894167">
        <w:rPr>
          <w:rFonts w:ascii="Times New Roman" w:hAnsi="Times New Roman" w:cs="Times New Roman"/>
          <w:b/>
          <w:bCs/>
          <w:sz w:val="28"/>
          <w:szCs w:val="28"/>
        </w:rPr>
        <w:t xml:space="preserve">and how we can </w:t>
      </w:r>
      <w:r w:rsidRPr="00C53DF7">
        <w:rPr>
          <w:rFonts w:ascii="Times New Roman" w:hAnsi="Times New Roman" w:cs="Times New Roman"/>
          <w:b/>
          <w:bCs/>
          <w:sz w:val="28"/>
          <w:szCs w:val="28"/>
        </w:rPr>
        <w:t xml:space="preserve">link it </w:t>
      </w:r>
      <w:r>
        <w:rPr>
          <w:rFonts w:ascii="Times New Roman" w:hAnsi="Times New Roman" w:cs="Times New Roman"/>
          <w:b/>
          <w:bCs/>
          <w:sz w:val="28"/>
          <w:szCs w:val="28"/>
        </w:rPr>
        <w:t>to F</w:t>
      </w:r>
      <w:r w:rsidRPr="00C53DF7">
        <w:rPr>
          <w:rFonts w:ascii="Times New Roman" w:hAnsi="Times New Roman" w:cs="Times New Roman"/>
          <w:b/>
          <w:bCs/>
          <w:sz w:val="28"/>
          <w:szCs w:val="28"/>
        </w:rPr>
        <w:t xml:space="preserve">orest </w:t>
      </w:r>
      <w:r>
        <w:rPr>
          <w:rFonts w:ascii="Times New Roman" w:hAnsi="Times New Roman" w:cs="Times New Roman"/>
          <w:b/>
          <w:bCs/>
          <w:sz w:val="28"/>
          <w:szCs w:val="28"/>
        </w:rPr>
        <w:t>S</w:t>
      </w:r>
      <w:r w:rsidRPr="00C53DF7">
        <w:rPr>
          <w:rFonts w:ascii="Times New Roman" w:hAnsi="Times New Roman" w:cs="Times New Roman"/>
          <w:b/>
          <w:bCs/>
          <w:sz w:val="28"/>
          <w:szCs w:val="28"/>
        </w:rPr>
        <w:t xml:space="preserve">chools as previously discussed by Chloe. I will also touch upon how we can ensure inclusive learning for our new pupil Amelia who has a physical disability. </w:t>
      </w:r>
    </w:p>
    <w:p w14:paraId="4A818678" w14:textId="6BACFC95" w:rsidR="00513203" w:rsidRDefault="00513203" w:rsidP="00C53DF7">
      <w:pPr>
        <w:spacing w:line="480" w:lineRule="auto"/>
        <w:rPr>
          <w:rFonts w:ascii="Times New Roman" w:hAnsi="Times New Roman" w:cs="Times New Roman"/>
          <w:b/>
          <w:bCs/>
          <w:sz w:val="28"/>
          <w:szCs w:val="28"/>
        </w:rPr>
      </w:pPr>
      <w:r>
        <w:rPr>
          <w:rFonts w:ascii="Times New Roman" w:hAnsi="Times New Roman" w:cs="Times New Roman"/>
          <w:b/>
          <w:bCs/>
          <w:sz w:val="28"/>
          <w:szCs w:val="28"/>
        </w:rPr>
        <w:t xml:space="preserve">So as we are all aware from previous training that we have attended, </w:t>
      </w:r>
      <w:r w:rsidR="00284F7E">
        <w:rPr>
          <w:rFonts w:ascii="Times New Roman" w:hAnsi="Times New Roman" w:cs="Times New Roman"/>
          <w:b/>
          <w:bCs/>
          <w:sz w:val="28"/>
          <w:szCs w:val="28"/>
        </w:rPr>
        <w:t>T</w:t>
      </w:r>
      <w:r>
        <w:rPr>
          <w:rFonts w:ascii="Times New Roman" w:hAnsi="Times New Roman" w:cs="Times New Roman"/>
          <w:b/>
          <w:bCs/>
          <w:sz w:val="28"/>
          <w:szCs w:val="28"/>
        </w:rPr>
        <w:t xml:space="preserve">he New Curriculum for Wales should allow us to develop the experiences, knowledge and skills of our children to help prepare them for employment, lifelong learning and active citizenship, </w:t>
      </w:r>
      <w:r w:rsidR="00831265">
        <w:rPr>
          <w:rFonts w:ascii="Times New Roman" w:hAnsi="Times New Roman" w:cs="Times New Roman"/>
          <w:b/>
          <w:bCs/>
          <w:sz w:val="28"/>
          <w:szCs w:val="28"/>
        </w:rPr>
        <w:t xml:space="preserve">and </w:t>
      </w:r>
      <w:r>
        <w:rPr>
          <w:rFonts w:ascii="Times New Roman" w:hAnsi="Times New Roman" w:cs="Times New Roman"/>
          <w:b/>
          <w:bCs/>
          <w:sz w:val="28"/>
          <w:szCs w:val="28"/>
        </w:rPr>
        <w:t xml:space="preserve">we should </w:t>
      </w:r>
      <w:r w:rsidR="00831265">
        <w:rPr>
          <w:rFonts w:ascii="Times New Roman" w:hAnsi="Times New Roman" w:cs="Times New Roman"/>
          <w:b/>
          <w:bCs/>
          <w:sz w:val="28"/>
          <w:szCs w:val="28"/>
        </w:rPr>
        <w:t xml:space="preserve">be able to </w:t>
      </w:r>
      <w:r>
        <w:rPr>
          <w:rFonts w:ascii="Times New Roman" w:hAnsi="Times New Roman" w:cs="Times New Roman"/>
          <w:b/>
          <w:bCs/>
          <w:sz w:val="28"/>
          <w:szCs w:val="28"/>
        </w:rPr>
        <w:t>de</w:t>
      </w:r>
      <w:r w:rsidR="00831265">
        <w:rPr>
          <w:rFonts w:ascii="Times New Roman" w:hAnsi="Times New Roman" w:cs="Times New Roman"/>
          <w:b/>
          <w:bCs/>
          <w:sz w:val="28"/>
          <w:szCs w:val="28"/>
        </w:rPr>
        <w:t>velop these skills</w:t>
      </w:r>
      <w:r>
        <w:rPr>
          <w:rFonts w:ascii="Times New Roman" w:hAnsi="Times New Roman" w:cs="Times New Roman"/>
          <w:b/>
          <w:bCs/>
          <w:sz w:val="28"/>
          <w:szCs w:val="28"/>
        </w:rPr>
        <w:t xml:space="preserve"> through activities</w:t>
      </w:r>
      <w:r w:rsidR="009D45F6">
        <w:rPr>
          <w:rFonts w:ascii="Times New Roman" w:hAnsi="Times New Roman" w:cs="Times New Roman"/>
          <w:b/>
          <w:bCs/>
          <w:sz w:val="28"/>
          <w:szCs w:val="28"/>
        </w:rPr>
        <w:t xml:space="preserve"> delivered</w:t>
      </w:r>
      <w:r>
        <w:rPr>
          <w:rFonts w:ascii="Times New Roman" w:hAnsi="Times New Roman" w:cs="Times New Roman"/>
          <w:b/>
          <w:bCs/>
          <w:sz w:val="28"/>
          <w:szCs w:val="28"/>
        </w:rPr>
        <w:t xml:space="preserve"> considering the four purposes, fulfilling them with </w:t>
      </w:r>
      <w:r w:rsidR="00440CE1" w:rsidRPr="00440CE1">
        <w:rPr>
          <w:rFonts w:ascii="Times New Roman" w:hAnsi="Times New Roman" w:cs="Times New Roman"/>
          <w:b/>
          <w:bCs/>
          <w:sz w:val="28"/>
          <w:szCs w:val="28"/>
        </w:rPr>
        <w:t>WHAT</w:t>
      </w:r>
      <w:r w:rsidR="00440CE1">
        <w:rPr>
          <w:rFonts w:ascii="Times New Roman" w:hAnsi="Times New Roman" w:cs="Times New Roman"/>
          <w:b/>
          <w:bCs/>
          <w:i/>
          <w:iCs/>
          <w:sz w:val="28"/>
          <w:szCs w:val="28"/>
        </w:rPr>
        <w:t xml:space="preserve"> </w:t>
      </w:r>
      <w:r w:rsidR="00440CE1">
        <w:rPr>
          <w:rFonts w:ascii="Times New Roman" w:hAnsi="Times New Roman" w:cs="Times New Roman"/>
          <w:b/>
          <w:bCs/>
          <w:sz w:val="28"/>
          <w:szCs w:val="28"/>
        </w:rPr>
        <w:t>w</w:t>
      </w:r>
      <w:r>
        <w:rPr>
          <w:rFonts w:ascii="Times New Roman" w:hAnsi="Times New Roman" w:cs="Times New Roman"/>
          <w:b/>
          <w:bCs/>
          <w:sz w:val="28"/>
          <w:szCs w:val="28"/>
        </w:rPr>
        <w:t xml:space="preserve">e teach, </w:t>
      </w:r>
      <w:r w:rsidR="00440CE1">
        <w:rPr>
          <w:rFonts w:ascii="Times New Roman" w:hAnsi="Times New Roman" w:cs="Times New Roman"/>
          <w:b/>
          <w:bCs/>
          <w:sz w:val="28"/>
          <w:szCs w:val="28"/>
        </w:rPr>
        <w:t>HOW</w:t>
      </w:r>
      <w:r>
        <w:rPr>
          <w:rFonts w:ascii="Times New Roman" w:hAnsi="Times New Roman" w:cs="Times New Roman"/>
          <w:b/>
          <w:bCs/>
          <w:i/>
          <w:iCs/>
          <w:sz w:val="28"/>
          <w:szCs w:val="28"/>
        </w:rPr>
        <w:t xml:space="preserve"> </w:t>
      </w:r>
      <w:r>
        <w:rPr>
          <w:rFonts w:ascii="Times New Roman" w:hAnsi="Times New Roman" w:cs="Times New Roman"/>
          <w:b/>
          <w:bCs/>
          <w:sz w:val="28"/>
          <w:szCs w:val="28"/>
        </w:rPr>
        <w:t>we teach and</w:t>
      </w:r>
      <w:r w:rsidR="00440CE1">
        <w:rPr>
          <w:rFonts w:ascii="Times New Roman" w:hAnsi="Times New Roman" w:cs="Times New Roman"/>
          <w:b/>
          <w:bCs/>
          <w:sz w:val="28"/>
          <w:szCs w:val="28"/>
        </w:rPr>
        <w:t xml:space="preserve"> WHY w</w:t>
      </w:r>
      <w:r>
        <w:rPr>
          <w:rFonts w:ascii="Times New Roman" w:hAnsi="Times New Roman" w:cs="Times New Roman"/>
          <w:b/>
          <w:bCs/>
          <w:sz w:val="28"/>
          <w:szCs w:val="28"/>
        </w:rPr>
        <w:t>e teach</w:t>
      </w:r>
      <w:r w:rsidR="00440CE1">
        <w:rPr>
          <w:rFonts w:ascii="Times New Roman" w:hAnsi="Times New Roman" w:cs="Times New Roman"/>
          <w:b/>
          <w:bCs/>
          <w:sz w:val="28"/>
          <w:szCs w:val="28"/>
        </w:rPr>
        <w:t xml:space="preserve"> it. Everything we teach</w:t>
      </w:r>
      <w:r w:rsidR="00520416">
        <w:rPr>
          <w:rFonts w:ascii="Times New Roman" w:hAnsi="Times New Roman" w:cs="Times New Roman"/>
          <w:b/>
          <w:bCs/>
          <w:sz w:val="28"/>
          <w:szCs w:val="28"/>
        </w:rPr>
        <w:t>,</w:t>
      </w:r>
      <w:r w:rsidR="00440CE1">
        <w:rPr>
          <w:rFonts w:ascii="Times New Roman" w:hAnsi="Times New Roman" w:cs="Times New Roman"/>
          <w:b/>
          <w:bCs/>
          <w:sz w:val="28"/>
          <w:szCs w:val="28"/>
        </w:rPr>
        <w:t xml:space="preserve"> should seek to raise </w:t>
      </w:r>
      <w:r w:rsidR="009D45F6">
        <w:rPr>
          <w:rFonts w:ascii="Times New Roman" w:hAnsi="Times New Roman" w:cs="Times New Roman"/>
          <w:b/>
          <w:bCs/>
          <w:sz w:val="28"/>
          <w:szCs w:val="28"/>
        </w:rPr>
        <w:t xml:space="preserve">the </w:t>
      </w:r>
      <w:r w:rsidR="00440CE1">
        <w:rPr>
          <w:rFonts w:ascii="Times New Roman" w:hAnsi="Times New Roman" w:cs="Times New Roman"/>
          <w:b/>
          <w:bCs/>
          <w:sz w:val="28"/>
          <w:szCs w:val="28"/>
        </w:rPr>
        <w:t>standards of our children and help to close the attainment gap (Welsh Government, 2024). When we design and deliver our curriculum correctly, we will then be ensuring that we are meeting the requirements of the United Nations Convention on the Rights of the Child (UNICEF, no date).</w:t>
      </w:r>
    </w:p>
    <w:p w14:paraId="6CAC61E6" w14:textId="47404D2D" w:rsidR="00AF4A35" w:rsidRDefault="00D4645B" w:rsidP="00AF4A35">
      <w:pPr>
        <w:spacing w:line="480" w:lineRule="auto"/>
        <w:rPr>
          <w:rFonts w:ascii="Times New Roman" w:hAnsi="Times New Roman" w:cs="Times New Roman"/>
          <w:b/>
          <w:bCs/>
          <w:sz w:val="28"/>
          <w:szCs w:val="28"/>
        </w:rPr>
      </w:pPr>
      <w:r>
        <w:rPr>
          <w:rFonts w:ascii="Times New Roman" w:hAnsi="Times New Roman" w:cs="Times New Roman"/>
          <w:b/>
          <w:bCs/>
          <w:sz w:val="28"/>
          <w:szCs w:val="28"/>
        </w:rPr>
        <w:t xml:space="preserve">So I want </w:t>
      </w:r>
      <w:r w:rsidR="00AF4A35">
        <w:rPr>
          <w:rFonts w:ascii="Times New Roman" w:hAnsi="Times New Roman" w:cs="Times New Roman"/>
          <w:b/>
          <w:bCs/>
          <w:sz w:val="28"/>
          <w:szCs w:val="28"/>
        </w:rPr>
        <w:t xml:space="preserve">to address the quality of care and education at </w:t>
      </w:r>
      <w:r>
        <w:rPr>
          <w:rFonts w:ascii="Times New Roman" w:hAnsi="Times New Roman" w:cs="Times New Roman"/>
          <w:b/>
          <w:bCs/>
          <w:sz w:val="28"/>
          <w:szCs w:val="28"/>
        </w:rPr>
        <w:t>our</w:t>
      </w:r>
      <w:r w:rsidR="00AF4A35">
        <w:rPr>
          <w:rFonts w:ascii="Times New Roman" w:hAnsi="Times New Roman" w:cs="Times New Roman"/>
          <w:b/>
          <w:bCs/>
          <w:sz w:val="28"/>
          <w:szCs w:val="28"/>
        </w:rPr>
        <w:t xml:space="preserve"> settin</w:t>
      </w:r>
      <w:r w:rsidR="00CF126E">
        <w:rPr>
          <w:rFonts w:ascii="Times New Roman" w:hAnsi="Times New Roman" w:cs="Times New Roman"/>
          <w:b/>
          <w:bCs/>
          <w:sz w:val="28"/>
          <w:szCs w:val="28"/>
        </w:rPr>
        <w:t>g</w:t>
      </w:r>
      <w:r w:rsidR="00AF4A35">
        <w:rPr>
          <w:rFonts w:ascii="Times New Roman" w:hAnsi="Times New Roman" w:cs="Times New Roman"/>
          <w:b/>
          <w:bCs/>
          <w:sz w:val="28"/>
          <w:szCs w:val="28"/>
        </w:rPr>
        <w:t xml:space="preserve"> at this moment in time</w:t>
      </w:r>
      <w:r w:rsidR="00224FA5">
        <w:rPr>
          <w:rFonts w:ascii="Times New Roman" w:hAnsi="Times New Roman" w:cs="Times New Roman"/>
          <w:b/>
          <w:bCs/>
          <w:sz w:val="28"/>
          <w:szCs w:val="28"/>
        </w:rPr>
        <w:t>,</w:t>
      </w:r>
      <w:r w:rsidR="00AF4A35">
        <w:rPr>
          <w:rFonts w:ascii="Times New Roman" w:hAnsi="Times New Roman" w:cs="Times New Roman"/>
          <w:b/>
          <w:bCs/>
          <w:sz w:val="28"/>
          <w:szCs w:val="28"/>
        </w:rPr>
        <w:t xml:space="preserve"> and I would like to </w:t>
      </w:r>
      <w:r w:rsidR="00E8353B">
        <w:rPr>
          <w:rFonts w:ascii="Times New Roman" w:hAnsi="Times New Roman" w:cs="Times New Roman"/>
          <w:b/>
          <w:bCs/>
          <w:sz w:val="28"/>
          <w:szCs w:val="28"/>
        </w:rPr>
        <w:t xml:space="preserve">find out </w:t>
      </w:r>
      <w:r w:rsidR="00AF4A35">
        <w:rPr>
          <w:rFonts w:ascii="Times New Roman" w:hAnsi="Times New Roman" w:cs="Times New Roman"/>
          <w:b/>
          <w:bCs/>
          <w:sz w:val="28"/>
          <w:szCs w:val="28"/>
        </w:rPr>
        <w:t xml:space="preserve">if everybody is satisfied that they have received enough training on </w:t>
      </w:r>
      <w:r w:rsidR="00010818">
        <w:rPr>
          <w:rFonts w:ascii="Times New Roman" w:hAnsi="Times New Roman" w:cs="Times New Roman"/>
          <w:b/>
          <w:bCs/>
          <w:sz w:val="28"/>
          <w:szCs w:val="28"/>
        </w:rPr>
        <w:t>T</w:t>
      </w:r>
      <w:r w:rsidR="00AF4A35">
        <w:rPr>
          <w:rFonts w:ascii="Times New Roman" w:hAnsi="Times New Roman" w:cs="Times New Roman"/>
          <w:b/>
          <w:bCs/>
          <w:sz w:val="28"/>
          <w:szCs w:val="28"/>
        </w:rPr>
        <w:t xml:space="preserve">he </w:t>
      </w:r>
      <w:r w:rsidR="00010818">
        <w:rPr>
          <w:rFonts w:ascii="Times New Roman" w:hAnsi="Times New Roman" w:cs="Times New Roman"/>
          <w:b/>
          <w:bCs/>
          <w:sz w:val="28"/>
          <w:szCs w:val="28"/>
        </w:rPr>
        <w:t>N</w:t>
      </w:r>
      <w:r w:rsidR="00AF4A35">
        <w:rPr>
          <w:rFonts w:ascii="Times New Roman" w:hAnsi="Times New Roman" w:cs="Times New Roman"/>
          <w:b/>
          <w:bCs/>
          <w:sz w:val="28"/>
          <w:szCs w:val="28"/>
        </w:rPr>
        <w:t xml:space="preserve">ew </w:t>
      </w:r>
      <w:r w:rsidR="00010818">
        <w:rPr>
          <w:rFonts w:ascii="Times New Roman" w:hAnsi="Times New Roman" w:cs="Times New Roman"/>
          <w:b/>
          <w:bCs/>
          <w:sz w:val="28"/>
          <w:szCs w:val="28"/>
        </w:rPr>
        <w:t>C</w:t>
      </w:r>
      <w:r w:rsidR="00AF4A35">
        <w:rPr>
          <w:rFonts w:ascii="Times New Roman" w:hAnsi="Times New Roman" w:cs="Times New Roman"/>
          <w:b/>
          <w:bCs/>
          <w:sz w:val="28"/>
          <w:szCs w:val="28"/>
        </w:rPr>
        <w:t>urriculum to begin</w:t>
      </w:r>
      <w:r w:rsidR="00FC4E11">
        <w:rPr>
          <w:rFonts w:ascii="Times New Roman" w:hAnsi="Times New Roman" w:cs="Times New Roman"/>
          <w:b/>
          <w:bCs/>
          <w:sz w:val="28"/>
          <w:szCs w:val="28"/>
        </w:rPr>
        <w:t xml:space="preserve"> using </w:t>
      </w:r>
      <w:r w:rsidR="00BC763B">
        <w:rPr>
          <w:rFonts w:ascii="Times New Roman" w:hAnsi="Times New Roman" w:cs="Times New Roman"/>
          <w:b/>
          <w:bCs/>
          <w:sz w:val="28"/>
          <w:szCs w:val="28"/>
        </w:rPr>
        <w:lastRenderedPageBreak/>
        <w:t xml:space="preserve">it, as we have previously discussed </w:t>
      </w:r>
      <w:r w:rsidR="00AA01BA">
        <w:rPr>
          <w:rFonts w:ascii="Times New Roman" w:hAnsi="Times New Roman" w:cs="Times New Roman"/>
          <w:b/>
          <w:bCs/>
          <w:sz w:val="28"/>
          <w:szCs w:val="28"/>
        </w:rPr>
        <w:t xml:space="preserve">and will continue to </w:t>
      </w:r>
      <w:r w:rsidR="009B4516">
        <w:rPr>
          <w:rFonts w:ascii="Times New Roman" w:hAnsi="Times New Roman" w:cs="Times New Roman"/>
          <w:b/>
          <w:bCs/>
          <w:sz w:val="28"/>
          <w:szCs w:val="28"/>
        </w:rPr>
        <w:t xml:space="preserve">review </w:t>
      </w:r>
      <w:r w:rsidR="00BC763B">
        <w:rPr>
          <w:rFonts w:ascii="Times New Roman" w:hAnsi="Times New Roman" w:cs="Times New Roman"/>
          <w:b/>
          <w:bCs/>
          <w:sz w:val="28"/>
          <w:szCs w:val="28"/>
        </w:rPr>
        <w:t xml:space="preserve">in </w:t>
      </w:r>
      <w:r w:rsidR="009B4516">
        <w:rPr>
          <w:rFonts w:ascii="Times New Roman" w:hAnsi="Times New Roman" w:cs="Times New Roman"/>
          <w:b/>
          <w:bCs/>
          <w:sz w:val="28"/>
          <w:szCs w:val="28"/>
        </w:rPr>
        <w:t xml:space="preserve">our </w:t>
      </w:r>
      <w:r w:rsidR="000F4CBA">
        <w:rPr>
          <w:rFonts w:ascii="Times New Roman" w:hAnsi="Times New Roman" w:cs="Times New Roman"/>
          <w:b/>
          <w:bCs/>
          <w:sz w:val="28"/>
          <w:szCs w:val="28"/>
        </w:rPr>
        <w:t xml:space="preserve">planning </w:t>
      </w:r>
      <w:r w:rsidR="00BC763B">
        <w:rPr>
          <w:rFonts w:ascii="Times New Roman" w:hAnsi="Times New Roman" w:cs="Times New Roman"/>
          <w:b/>
          <w:bCs/>
          <w:sz w:val="28"/>
          <w:szCs w:val="28"/>
        </w:rPr>
        <w:t>meetings</w:t>
      </w:r>
      <w:r w:rsidR="00FC4E11">
        <w:rPr>
          <w:rFonts w:ascii="Times New Roman" w:hAnsi="Times New Roman" w:cs="Times New Roman"/>
          <w:b/>
          <w:bCs/>
          <w:sz w:val="28"/>
          <w:szCs w:val="28"/>
        </w:rPr>
        <w:t xml:space="preserve"> </w:t>
      </w:r>
      <w:r w:rsidR="00253D71">
        <w:rPr>
          <w:rFonts w:ascii="Times New Roman" w:hAnsi="Times New Roman" w:cs="Times New Roman"/>
          <w:b/>
          <w:bCs/>
          <w:sz w:val="28"/>
          <w:szCs w:val="28"/>
        </w:rPr>
        <w:t>(National Assembly for Wales, 2019).</w:t>
      </w:r>
      <w:r w:rsidR="00AF4A35">
        <w:rPr>
          <w:rFonts w:ascii="Times New Roman" w:hAnsi="Times New Roman" w:cs="Times New Roman"/>
          <w:b/>
          <w:bCs/>
          <w:sz w:val="28"/>
          <w:szCs w:val="28"/>
        </w:rPr>
        <w:t xml:space="preserve"> </w:t>
      </w:r>
      <w:r w:rsidR="005404DF">
        <w:rPr>
          <w:rFonts w:ascii="Times New Roman" w:hAnsi="Times New Roman" w:cs="Times New Roman"/>
          <w:b/>
          <w:bCs/>
          <w:sz w:val="28"/>
          <w:szCs w:val="28"/>
        </w:rPr>
        <w:t xml:space="preserve">The </w:t>
      </w:r>
      <w:r w:rsidR="00652FC1">
        <w:rPr>
          <w:rFonts w:ascii="Times New Roman" w:hAnsi="Times New Roman" w:cs="Times New Roman"/>
          <w:b/>
          <w:bCs/>
          <w:sz w:val="28"/>
          <w:szCs w:val="28"/>
        </w:rPr>
        <w:t>N</w:t>
      </w:r>
      <w:r w:rsidR="00284F7E">
        <w:rPr>
          <w:rFonts w:ascii="Times New Roman" w:hAnsi="Times New Roman" w:cs="Times New Roman"/>
          <w:b/>
          <w:bCs/>
          <w:sz w:val="28"/>
          <w:szCs w:val="28"/>
        </w:rPr>
        <w:t>ew Curriculum for Wales</w:t>
      </w:r>
      <w:r w:rsidR="0019528A">
        <w:rPr>
          <w:rFonts w:ascii="Times New Roman" w:hAnsi="Times New Roman" w:cs="Times New Roman"/>
          <w:b/>
          <w:bCs/>
          <w:sz w:val="28"/>
          <w:szCs w:val="28"/>
        </w:rPr>
        <w:t xml:space="preserve"> </w:t>
      </w:r>
      <w:r w:rsidR="0002027A">
        <w:rPr>
          <w:rFonts w:ascii="Times New Roman" w:hAnsi="Times New Roman" w:cs="Times New Roman"/>
          <w:b/>
          <w:bCs/>
          <w:sz w:val="28"/>
          <w:szCs w:val="28"/>
        </w:rPr>
        <w:t xml:space="preserve">explains </w:t>
      </w:r>
      <w:r w:rsidR="00764C25">
        <w:rPr>
          <w:rFonts w:ascii="Times New Roman" w:hAnsi="Times New Roman" w:cs="Times New Roman"/>
          <w:b/>
          <w:bCs/>
          <w:sz w:val="28"/>
          <w:szCs w:val="28"/>
        </w:rPr>
        <w:t>that</w:t>
      </w:r>
      <w:r w:rsidR="0019528A">
        <w:rPr>
          <w:rFonts w:ascii="Times New Roman" w:hAnsi="Times New Roman" w:cs="Times New Roman"/>
          <w:b/>
          <w:bCs/>
          <w:sz w:val="28"/>
          <w:szCs w:val="28"/>
        </w:rPr>
        <w:t xml:space="preserve"> </w:t>
      </w:r>
      <w:r w:rsidR="00652FC1">
        <w:rPr>
          <w:rFonts w:ascii="Times New Roman" w:hAnsi="Times New Roman" w:cs="Times New Roman"/>
          <w:b/>
          <w:bCs/>
          <w:sz w:val="28"/>
          <w:szCs w:val="28"/>
        </w:rPr>
        <w:t>the</w:t>
      </w:r>
      <w:r w:rsidR="0019528A">
        <w:rPr>
          <w:rFonts w:ascii="Times New Roman" w:hAnsi="Times New Roman" w:cs="Times New Roman"/>
          <w:b/>
          <w:bCs/>
          <w:sz w:val="28"/>
          <w:szCs w:val="28"/>
        </w:rPr>
        <w:t xml:space="preserve"> need to </w:t>
      </w:r>
      <w:r w:rsidR="00773E2E">
        <w:rPr>
          <w:rFonts w:ascii="Times New Roman" w:hAnsi="Times New Roman" w:cs="Times New Roman"/>
          <w:b/>
          <w:bCs/>
          <w:sz w:val="28"/>
          <w:szCs w:val="28"/>
        </w:rPr>
        <w:t>build</w:t>
      </w:r>
      <w:r w:rsidR="0019528A">
        <w:rPr>
          <w:rFonts w:ascii="Times New Roman" w:hAnsi="Times New Roman" w:cs="Times New Roman"/>
          <w:b/>
          <w:bCs/>
          <w:sz w:val="28"/>
          <w:szCs w:val="28"/>
        </w:rPr>
        <w:t xml:space="preserve"> professional capacity, develop leadership</w:t>
      </w:r>
      <w:r w:rsidR="00652FC1">
        <w:rPr>
          <w:rFonts w:ascii="Times New Roman" w:hAnsi="Times New Roman" w:cs="Times New Roman"/>
          <w:b/>
          <w:bCs/>
          <w:sz w:val="28"/>
          <w:szCs w:val="28"/>
        </w:rPr>
        <w:t>, responsibility</w:t>
      </w:r>
      <w:r w:rsidR="00773E2E">
        <w:rPr>
          <w:rFonts w:ascii="Times New Roman" w:hAnsi="Times New Roman" w:cs="Times New Roman"/>
          <w:b/>
          <w:bCs/>
          <w:sz w:val="28"/>
          <w:szCs w:val="28"/>
        </w:rPr>
        <w:t xml:space="preserve"> and decision making</w:t>
      </w:r>
      <w:r w:rsidR="006E3100">
        <w:rPr>
          <w:rFonts w:ascii="Times New Roman" w:hAnsi="Times New Roman" w:cs="Times New Roman"/>
          <w:b/>
          <w:bCs/>
          <w:sz w:val="28"/>
          <w:szCs w:val="28"/>
        </w:rPr>
        <w:t>,</w:t>
      </w:r>
      <w:r w:rsidR="00773E2E">
        <w:rPr>
          <w:rFonts w:ascii="Times New Roman" w:hAnsi="Times New Roman" w:cs="Times New Roman"/>
          <w:b/>
          <w:bCs/>
          <w:sz w:val="28"/>
          <w:szCs w:val="28"/>
        </w:rPr>
        <w:t xml:space="preserve"> </w:t>
      </w:r>
      <w:r w:rsidR="009B0F41">
        <w:rPr>
          <w:rFonts w:ascii="Times New Roman" w:hAnsi="Times New Roman" w:cs="Times New Roman"/>
          <w:b/>
          <w:bCs/>
          <w:sz w:val="28"/>
          <w:szCs w:val="28"/>
        </w:rPr>
        <w:t>in order to deliver high quality teaching and learning to our pupils</w:t>
      </w:r>
      <w:r w:rsidR="00DD076F">
        <w:rPr>
          <w:rFonts w:ascii="Times New Roman" w:hAnsi="Times New Roman" w:cs="Times New Roman"/>
          <w:b/>
          <w:bCs/>
          <w:sz w:val="28"/>
          <w:szCs w:val="28"/>
        </w:rPr>
        <w:t>,</w:t>
      </w:r>
      <w:r w:rsidR="00F361D3">
        <w:rPr>
          <w:rFonts w:ascii="Times New Roman" w:hAnsi="Times New Roman" w:cs="Times New Roman"/>
          <w:b/>
          <w:bCs/>
          <w:sz w:val="28"/>
          <w:szCs w:val="28"/>
        </w:rPr>
        <w:t xml:space="preserve"> using a high-performing education system</w:t>
      </w:r>
      <w:r w:rsidR="00431E8C">
        <w:rPr>
          <w:rFonts w:ascii="Times New Roman" w:hAnsi="Times New Roman" w:cs="Times New Roman"/>
          <w:b/>
          <w:bCs/>
          <w:sz w:val="28"/>
          <w:szCs w:val="28"/>
        </w:rPr>
        <w:t>,</w:t>
      </w:r>
      <w:r w:rsidR="00764C25">
        <w:rPr>
          <w:rFonts w:ascii="Times New Roman" w:hAnsi="Times New Roman" w:cs="Times New Roman"/>
          <w:b/>
          <w:bCs/>
          <w:sz w:val="28"/>
          <w:szCs w:val="28"/>
        </w:rPr>
        <w:t xml:space="preserve"> </w:t>
      </w:r>
      <w:r w:rsidR="00691C02">
        <w:rPr>
          <w:rFonts w:ascii="Times New Roman" w:hAnsi="Times New Roman" w:cs="Times New Roman"/>
          <w:b/>
          <w:bCs/>
          <w:sz w:val="28"/>
          <w:szCs w:val="28"/>
        </w:rPr>
        <w:t>is esse</w:t>
      </w:r>
      <w:r w:rsidR="006507F2">
        <w:rPr>
          <w:rFonts w:ascii="Times New Roman" w:hAnsi="Times New Roman" w:cs="Times New Roman"/>
          <w:b/>
          <w:bCs/>
          <w:sz w:val="28"/>
          <w:szCs w:val="28"/>
        </w:rPr>
        <w:t>ntial</w:t>
      </w:r>
      <w:r w:rsidR="0002027A">
        <w:rPr>
          <w:rFonts w:ascii="Times New Roman" w:hAnsi="Times New Roman" w:cs="Times New Roman"/>
          <w:b/>
          <w:bCs/>
          <w:sz w:val="28"/>
          <w:szCs w:val="28"/>
        </w:rPr>
        <w:t xml:space="preserve"> (Welsh Government</w:t>
      </w:r>
      <w:r w:rsidR="001E7D39">
        <w:rPr>
          <w:rFonts w:ascii="Times New Roman" w:hAnsi="Times New Roman" w:cs="Times New Roman"/>
          <w:b/>
          <w:bCs/>
          <w:sz w:val="28"/>
          <w:szCs w:val="28"/>
        </w:rPr>
        <w:t>,</w:t>
      </w:r>
      <w:r w:rsidR="0002027A">
        <w:rPr>
          <w:rFonts w:ascii="Times New Roman" w:hAnsi="Times New Roman" w:cs="Times New Roman"/>
          <w:b/>
          <w:bCs/>
          <w:sz w:val="28"/>
          <w:szCs w:val="28"/>
        </w:rPr>
        <w:t xml:space="preserve"> 2024)</w:t>
      </w:r>
      <w:r w:rsidR="00DD076F">
        <w:rPr>
          <w:rFonts w:ascii="Times New Roman" w:hAnsi="Times New Roman" w:cs="Times New Roman"/>
          <w:b/>
          <w:bCs/>
          <w:sz w:val="28"/>
          <w:szCs w:val="28"/>
        </w:rPr>
        <w:t xml:space="preserve">. </w:t>
      </w:r>
      <w:r w:rsidR="001E7D39">
        <w:rPr>
          <w:rFonts w:ascii="Times New Roman" w:hAnsi="Times New Roman" w:cs="Times New Roman"/>
          <w:b/>
          <w:bCs/>
          <w:sz w:val="28"/>
          <w:szCs w:val="28"/>
        </w:rPr>
        <w:t>S</w:t>
      </w:r>
      <w:r w:rsidR="006507F2">
        <w:rPr>
          <w:rFonts w:ascii="Times New Roman" w:hAnsi="Times New Roman" w:cs="Times New Roman"/>
          <w:b/>
          <w:bCs/>
          <w:sz w:val="28"/>
          <w:szCs w:val="28"/>
        </w:rPr>
        <w:t>o</w:t>
      </w:r>
      <w:r w:rsidR="00652FC1">
        <w:rPr>
          <w:rFonts w:ascii="Times New Roman" w:hAnsi="Times New Roman" w:cs="Times New Roman"/>
          <w:b/>
          <w:bCs/>
          <w:sz w:val="28"/>
          <w:szCs w:val="28"/>
        </w:rPr>
        <w:t xml:space="preserve"> </w:t>
      </w:r>
      <w:r w:rsidR="006507F2">
        <w:rPr>
          <w:rFonts w:ascii="Times New Roman" w:hAnsi="Times New Roman" w:cs="Times New Roman"/>
          <w:b/>
          <w:bCs/>
          <w:sz w:val="28"/>
          <w:szCs w:val="28"/>
        </w:rPr>
        <w:t>i</w:t>
      </w:r>
      <w:r w:rsidR="00AF4A35">
        <w:rPr>
          <w:rFonts w:ascii="Times New Roman" w:hAnsi="Times New Roman" w:cs="Times New Roman"/>
          <w:b/>
          <w:bCs/>
          <w:sz w:val="28"/>
          <w:szCs w:val="28"/>
        </w:rPr>
        <w:t>f</w:t>
      </w:r>
      <w:r w:rsidR="006507F2">
        <w:rPr>
          <w:rFonts w:ascii="Times New Roman" w:hAnsi="Times New Roman" w:cs="Times New Roman"/>
          <w:b/>
          <w:bCs/>
          <w:sz w:val="28"/>
          <w:szCs w:val="28"/>
        </w:rPr>
        <w:t xml:space="preserve"> extra training would be </w:t>
      </w:r>
      <w:r w:rsidR="00D36292">
        <w:rPr>
          <w:rFonts w:ascii="Times New Roman" w:hAnsi="Times New Roman" w:cs="Times New Roman"/>
          <w:b/>
          <w:bCs/>
          <w:sz w:val="28"/>
          <w:szCs w:val="28"/>
        </w:rPr>
        <w:t>appreciated</w:t>
      </w:r>
      <w:r w:rsidR="00AF4A35">
        <w:rPr>
          <w:rFonts w:ascii="Times New Roman" w:hAnsi="Times New Roman" w:cs="Times New Roman"/>
          <w:b/>
          <w:bCs/>
          <w:sz w:val="28"/>
          <w:szCs w:val="28"/>
        </w:rPr>
        <w:t xml:space="preserve"> we can organise more training dates for those who feel </w:t>
      </w:r>
      <w:r w:rsidR="00B04CB3">
        <w:rPr>
          <w:rFonts w:ascii="Times New Roman" w:hAnsi="Times New Roman" w:cs="Times New Roman"/>
          <w:b/>
          <w:bCs/>
          <w:sz w:val="28"/>
          <w:szCs w:val="28"/>
        </w:rPr>
        <w:t xml:space="preserve">they want or need it </w:t>
      </w:r>
      <w:r w:rsidR="00AF4A35">
        <w:rPr>
          <w:rFonts w:ascii="Times New Roman" w:hAnsi="Times New Roman" w:cs="Times New Roman"/>
          <w:b/>
          <w:bCs/>
          <w:sz w:val="28"/>
          <w:szCs w:val="28"/>
        </w:rPr>
        <w:t>on certain aspects</w:t>
      </w:r>
      <w:r w:rsidR="00D36292">
        <w:rPr>
          <w:rFonts w:ascii="Times New Roman" w:hAnsi="Times New Roman" w:cs="Times New Roman"/>
          <w:b/>
          <w:bCs/>
          <w:sz w:val="28"/>
          <w:szCs w:val="28"/>
        </w:rPr>
        <w:t xml:space="preserve"> that will be beneficial</w:t>
      </w:r>
      <w:r w:rsidR="00132A6F">
        <w:rPr>
          <w:rFonts w:ascii="Times New Roman" w:hAnsi="Times New Roman" w:cs="Times New Roman"/>
          <w:b/>
          <w:bCs/>
          <w:sz w:val="28"/>
          <w:szCs w:val="28"/>
        </w:rPr>
        <w:t xml:space="preserve"> to them</w:t>
      </w:r>
      <w:r w:rsidR="00AF4A35">
        <w:rPr>
          <w:rFonts w:ascii="Times New Roman" w:hAnsi="Times New Roman" w:cs="Times New Roman"/>
          <w:b/>
          <w:bCs/>
          <w:sz w:val="28"/>
          <w:szCs w:val="28"/>
        </w:rPr>
        <w:t xml:space="preserve">. I have already discussed this with Cassie </w:t>
      </w:r>
      <w:r w:rsidR="00FC4E11">
        <w:rPr>
          <w:rFonts w:ascii="Times New Roman" w:hAnsi="Times New Roman" w:cs="Times New Roman"/>
          <w:b/>
          <w:bCs/>
          <w:sz w:val="28"/>
          <w:szCs w:val="28"/>
        </w:rPr>
        <w:t>using directional leadership considering the vision of our school and allowing for the focus on change</w:t>
      </w:r>
      <w:r w:rsidR="00657048">
        <w:rPr>
          <w:rFonts w:ascii="Times New Roman" w:hAnsi="Times New Roman" w:cs="Times New Roman"/>
          <w:b/>
          <w:bCs/>
          <w:sz w:val="28"/>
          <w:szCs w:val="28"/>
        </w:rPr>
        <w:t>,</w:t>
      </w:r>
      <w:r w:rsidR="00FC4E11">
        <w:rPr>
          <w:rFonts w:ascii="Times New Roman" w:hAnsi="Times New Roman" w:cs="Times New Roman"/>
          <w:b/>
          <w:bCs/>
          <w:sz w:val="28"/>
          <w:szCs w:val="28"/>
        </w:rPr>
        <w:t xml:space="preserve"> for development of our setting and our children (Rodd, 2013). </w:t>
      </w:r>
    </w:p>
    <w:p w14:paraId="32E0E16E" w14:textId="3FCBEBA6" w:rsidR="00DA73E9" w:rsidRPr="0027547B" w:rsidRDefault="00286F92" w:rsidP="00DA73E9">
      <w:pPr>
        <w:spacing w:line="480" w:lineRule="auto"/>
        <w:rPr>
          <w:rFonts w:ascii="Times New Roman" w:hAnsi="Times New Roman" w:cs="Times New Roman"/>
          <w:b/>
          <w:bCs/>
          <w:sz w:val="28"/>
          <w:szCs w:val="28"/>
          <w:highlight w:val="yellow"/>
        </w:rPr>
      </w:pPr>
      <w:r>
        <w:rPr>
          <w:rFonts w:ascii="Times New Roman" w:hAnsi="Times New Roman" w:cs="Times New Roman"/>
          <w:b/>
          <w:bCs/>
          <w:sz w:val="28"/>
          <w:szCs w:val="28"/>
          <w:highlight w:val="yellow"/>
        </w:rPr>
        <w:t>Cath are you happy with your understanding</w:t>
      </w:r>
      <w:r w:rsidR="00F56939">
        <w:rPr>
          <w:rFonts w:ascii="Times New Roman" w:hAnsi="Times New Roman" w:cs="Times New Roman"/>
          <w:b/>
          <w:bCs/>
          <w:sz w:val="28"/>
          <w:szCs w:val="28"/>
          <w:highlight w:val="yellow"/>
        </w:rPr>
        <w:t xml:space="preserve"> of the training you’ve received</w:t>
      </w:r>
      <w:r w:rsidR="00CC6CD3">
        <w:rPr>
          <w:rFonts w:ascii="Times New Roman" w:hAnsi="Times New Roman" w:cs="Times New Roman"/>
          <w:b/>
          <w:bCs/>
          <w:sz w:val="28"/>
          <w:szCs w:val="28"/>
          <w:highlight w:val="yellow"/>
        </w:rPr>
        <w:t xml:space="preserve"> so far</w:t>
      </w:r>
      <w:r w:rsidR="00F56939">
        <w:rPr>
          <w:rFonts w:ascii="Times New Roman" w:hAnsi="Times New Roman" w:cs="Times New Roman"/>
          <w:b/>
          <w:bCs/>
          <w:sz w:val="28"/>
          <w:szCs w:val="28"/>
          <w:highlight w:val="yellow"/>
        </w:rPr>
        <w:t xml:space="preserve">? </w:t>
      </w:r>
      <w:r w:rsidR="00891F6D">
        <w:rPr>
          <w:rFonts w:ascii="Times New Roman" w:hAnsi="Times New Roman" w:cs="Times New Roman"/>
          <w:b/>
          <w:bCs/>
          <w:sz w:val="28"/>
          <w:szCs w:val="28"/>
          <w:highlight w:val="yellow"/>
        </w:rPr>
        <w:t>Chloe?</w:t>
      </w:r>
      <w:r w:rsidR="0027547B">
        <w:rPr>
          <w:rFonts w:ascii="Times New Roman" w:hAnsi="Times New Roman" w:cs="Times New Roman"/>
          <w:b/>
          <w:bCs/>
          <w:sz w:val="28"/>
          <w:szCs w:val="28"/>
          <w:highlight w:val="yellow"/>
        </w:rPr>
        <w:t xml:space="preserve"> </w:t>
      </w:r>
      <w:r w:rsidR="00891F6D">
        <w:rPr>
          <w:rFonts w:ascii="Times New Roman" w:hAnsi="Times New Roman" w:cs="Times New Roman"/>
          <w:b/>
          <w:bCs/>
          <w:sz w:val="28"/>
          <w:szCs w:val="28"/>
          <w:highlight w:val="yellow"/>
        </w:rPr>
        <w:t>Hannah?</w:t>
      </w:r>
      <w:r w:rsidR="0027547B">
        <w:rPr>
          <w:rFonts w:ascii="Times New Roman" w:hAnsi="Times New Roman" w:cs="Times New Roman"/>
          <w:b/>
          <w:bCs/>
          <w:sz w:val="28"/>
          <w:szCs w:val="28"/>
          <w:highlight w:val="yellow"/>
        </w:rPr>
        <w:t xml:space="preserve"> </w:t>
      </w:r>
      <w:r w:rsidR="00891F6D">
        <w:rPr>
          <w:rFonts w:ascii="Times New Roman" w:hAnsi="Times New Roman" w:cs="Times New Roman"/>
          <w:b/>
          <w:bCs/>
          <w:sz w:val="28"/>
          <w:szCs w:val="28"/>
          <w:highlight w:val="yellow"/>
        </w:rPr>
        <w:t xml:space="preserve">Georgia? </w:t>
      </w:r>
    </w:p>
    <w:p w14:paraId="73B12594" w14:textId="20A78427" w:rsidR="007C3B1F" w:rsidRDefault="00DA73E9" w:rsidP="00DA73E9">
      <w:pPr>
        <w:spacing w:line="480" w:lineRule="auto"/>
        <w:rPr>
          <w:rFonts w:ascii="Times New Roman" w:hAnsi="Times New Roman" w:cs="Times New Roman"/>
          <w:b/>
          <w:bCs/>
          <w:sz w:val="28"/>
          <w:szCs w:val="28"/>
        </w:rPr>
      </w:pPr>
      <w:r>
        <w:rPr>
          <w:rFonts w:ascii="Times New Roman" w:hAnsi="Times New Roman" w:cs="Times New Roman"/>
          <w:b/>
          <w:bCs/>
          <w:sz w:val="28"/>
          <w:szCs w:val="28"/>
        </w:rPr>
        <w:t xml:space="preserve">Ok, </w:t>
      </w:r>
      <w:r w:rsidR="007C3B1F">
        <w:rPr>
          <w:rFonts w:ascii="Times New Roman" w:hAnsi="Times New Roman" w:cs="Times New Roman"/>
          <w:b/>
          <w:bCs/>
          <w:sz w:val="28"/>
          <w:szCs w:val="28"/>
        </w:rPr>
        <w:t xml:space="preserve">thank you, </w:t>
      </w:r>
      <w:r>
        <w:rPr>
          <w:rFonts w:ascii="Times New Roman" w:hAnsi="Times New Roman" w:cs="Times New Roman"/>
          <w:b/>
          <w:bCs/>
          <w:sz w:val="28"/>
          <w:szCs w:val="28"/>
        </w:rPr>
        <w:t xml:space="preserve">that’s great. </w:t>
      </w:r>
    </w:p>
    <w:p w14:paraId="03D7BAC1" w14:textId="30D18201" w:rsidR="00220FF6" w:rsidRDefault="00E140AF" w:rsidP="00DA73E9">
      <w:pPr>
        <w:spacing w:line="480" w:lineRule="auto"/>
        <w:rPr>
          <w:rFonts w:ascii="Times New Roman" w:hAnsi="Times New Roman" w:cs="Times New Roman"/>
          <w:b/>
          <w:bCs/>
          <w:sz w:val="28"/>
          <w:szCs w:val="28"/>
        </w:rPr>
      </w:pPr>
      <w:r>
        <w:rPr>
          <w:rFonts w:ascii="Times New Roman" w:hAnsi="Times New Roman" w:cs="Times New Roman"/>
          <w:b/>
          <w:bCs/>
          <w:sz w:val="28"/>
          <w:szCs w:val="28"/>
        </w:rPr>
        <w:t xml:space="preserve">As we all know The New Curriculum allows us to take charge of </w:t>
      </w:r>
      <w:r w:rsidR="00F03966" w:rsidRPr="0019425F">
        <w:rPr>
          <w:rFonts w:ascii="Times New Roman" w:hAnsi="Times New Roman" w:cs="Times New Roman"/>
          <w:b/>
          <w:bCs/>
          <w:i/>
          <w:iCs/>
          <w:sz w:val="28"/>
          <w:szCs w:val="28"/>
        </w:rPr>
        <w:t>what</w:t>
      </w:r>
      <w:r w:rsidR="00F03966">
        <w:rPr>
          <w:rFonts w:ascii="Times New Roman" w:hAnsi="Times New Roman" w:cs="Times New Roman"/>
          <w:b/>
          <w:bCs/>
          <w:sz w:val="28"/>
          <w:szCs w:val="28"/>
        </w:rPr>
        <w:t xml:space="preserve"> and </w:t>
      </w:r>
      <w:r w:rsidR="00F03966" w:rsidRPr="0019425F">
        <w:rPr>
          <w:rFonts w:ascii="Times New Roman" w:hAnsi="Times New Roman" w:cs="Times New Roman"/>
          <w:b/>
          <w:bCs/>
          <w:i/>
          <w:iCs/>
          <w:sz w:val="28"/>
          <w:szCs w:val="28"/>
        </w:rPr>
        <w:t>how</w:t>
      </w:r>
      <w:r w:rsidR="00F03966">
        <w:rPr>
          <w:rFonts w:ascii="Times New Roman" w:hAnsi="Times New Roman" w:cs="Times New Roman"/>
          <w:b/>
          <w:bCs/>
          <w:sz w:val="28"/>
          <w:szCs w:val="28"/>
        </w:rPr>
        <w:t xml:space="preserve"> we deliver our curriculum based on our cohort </w:t>
      </w:r>
      <w:r w:rsidR="001E3721">
        <w:rPr>
          <w:rFonts w:ascii="Times New Roman" w:hAnsi="Times New Roman" w:cs="Times New Roman"/>
          <w:b/>
          <w:bCs/>
          <w:sz w:val="28"/>
          <w:szCs w:val="28"/>
        </w:rPr>
        <w:t>and what best suits the</w:t>
      </w:r>
      <w:r w:rsidR="00653D3E">
        <w:rPr>
          <w:rFonts w:ascii="Times New Roman" w:hAnsi="Times New Roman" w:cs="Times New Roman"/>
          <w:b/>
          <w:bCs/>
          <w:sz w:val="28"/>
          <w:szCs w:val="28"/>
        </w:rPr>
        <w:t>m</w:t>
      </w:r>
      <w:r w:rsidR="00490B30">
        <w:rPr>
          <w:rFonts w:ascii="Times New Roman" w:hAnsi="Times New Roman" w:cs="Times New Roman"/>
          <w:b/>
          <w:bCs/>
          <w:sz w:val="28"/>
          <w:szCs w:val="28"/>
        </w:rPr>
        <w:t xml:space="preserve"> (Welsh Government</w:t>
      </w:r>
      <w:r w:rsidR="00D630E6">
        <w:rPr>
          <w:rFonts w:ascii="Times New Roman" w:hAnsi="Times New Roman" w:cs="Times New Roman"/>
          <w:b/>
          <w:bCs/>
          <w:sz w:val="28"/>
          <w:szCs w:val="28"/>
        </w:rPr>
        <w:t xml:space="preserve">, </w:t>
      </w:r>
      <w:r w:rsidR="00490B30">
        <w:rPr>
          <w:rFonts w:ascii="Times New Roman" w:hAnsi="Times New Roman" w:cs="Times New Roman"/>
          <w:b/>
          <w:bCs/>
          <w:sz w:val="28"/>
          <w:szCs w:val="28"/>
        </w:rPr>
        <w:t>2024)</w:t>
      </w:r>
      <w:r w:rsidR="00D630E6">
        <w:rPr>
          <w:rFonts w:ascii="Times New Roman" w:hAnsi="Times New Roman" w:cs="Times New Roman"/>
          <w:b/>
          <w:bCs/>
          <w:sz w:val="28"/>
          <w:szCs w:val="28"/>
        </w:rPr>
        <w:t>.</w:t>
      </w:r>
      <w:r w:rsidR="001E3721">
        <w:rPr>
          <w:rFonts w:ascii="Times New Roman" w:hAnsi="Times New Roman" w:cs="Times New Roman"/>
          <w:b/>
          <w:bCs/>
          <w:sz w:val="28"/>
          <w:szCs w:val="28"/>
        </w:rPr>
        <w:t xml:space="preserve"> Therefore I believe that </w:t>
      </w:r>
      <w:r w:rsidR="00653D3E">
        <w:rPr>
          <w:rFonts w:ascii="Times New Roman" w:hAnsi="Times New Roman" w:cs="Times New Roman"/>
          <w:b/>
          <w:bCs/>
          <w:sz w:val="28"/>
          <w:szCs w:val="28"/>
        </w:rPr>
        <w:t xml:space="preserve">for us </w:t>
      </w:r>
      <w:r w:rsidR="001E3721">
        <w:rPr>
          <w:rFonts w:ascii="Times New Roman" w:hAnsi="Times New Roman" w:cs="Times New Roman"/>
          <w:b/>
          <w:bCs/>
          <w:sz w:val="28"/>
          <w:szCs w:val="28"/>
        </w:rPr>
        <w:t xml:space="preserve">as </w:t>
      </w:r>
      <w:r w:rsidR="003607E1">
        <w:rPr>
          <w:rFonts w:ascii="Times New Roman" w:hAnsi="Times New Roman" w:cs="Times New Roman"/>
          <w:b/>
          <w:bCs/>
          <w:sz w:val="28"/>
          <w:szCs w:val="28"/>
        </w:rPr>
        <w:t>practitioners</w:t>
      </w:r>
      <w:r w:rsidR="00653D3E">
        <w:rPr>
          <w:rFonts w:ascii="Times New Roman" w:hAnsi="Times New Roman" w:cs="Times New Roman"/>
          <w:b/>
          <w:bCs/>
          <w:sz w:val="28"/>
          <w:szCs w:val="28"/>
        </w:rPr>
        <w:t>,</w:t>
      </w:r>
      <w:r w:rsidR="003607E1">
        <w:rPr>
          <w:rFonts w:ascii="Times New Roman" w:hAnsi="Times New Roman" w:cs="Times New Roman"/>
          <w:b/>
          <w:bCs/>
          <w:sz w:val="28"/>
          <w:szCs w:val="28"/>
        </w:rPr>
        <w:t xml:space="preserve"> </w:t>
      </w:r>
      <w:r w:rsidR="001E3721">
        <w:rPr>
          <w:rFonts w:ascii="Times New Roman" w:hAnsi="Times New Roman" w:cs="Times New Roman"/>
          <w:b/>
          <w:bCs/>
          <w:sz w:val="28"/>
          <w:szCs w:val="28"/>
        </w:rPr>
        <w:t xml:space="preserve">it </w:t>
      </w:r>
      <w:r w:rsidR="004E50BF">
        <w:rPr>
          <w:rFonts w:ascii="Times New Roman" w:hAnsi="Times New Roman" w:cs="Times New Roman"/>
          <w:b/>
          <w:bCs/>
          <w:sz w:val="28"/>
          <w:szCs w:val="28"/>
        </w:rPr>
        <w:t>w</w:t>
      </w:r>
      <w:r w:rsidR="00371312">
        <w:rPr>
          <w:rFonts w:ascii="Times New Roman" w:hAnsi="Times New Roman" w:cs="Times New Roman"/>
          <w:b/>
          <w:bCs/>
          <w:sz w:val="28"/>
          <w:szCs w:val="28"/>
        </w:rPr>
        <w:t>ould</w:t>
      </w:r>
      <w:r w:rsidR="004E50BF">
        <w:rPr>
          <w:rFonts w:ascii="Times New Roman" w:hAnsi="Times New Roman" w:cs="Times New Roman"/>
          <w:b/>
          <w:bCs/>
          <w:sz w:val="28"/>
          <w:szCs w:val="28"/>
        </w:rPr>
        <w:t xml:space="preserve"> be a good idea to delegate staff from each class to certain area</w:t>
      </w:r>
      <w:r w:rsidR="00D8429A">
        <w:rPr>
          <w:rFonts w:ascii="Times New Roman" w:hAnsi="Times New Roman" w:cs="Times New Roman"/>
          <w:b/>
          <w:bCs/>
          <w:sz w:val="28"/>
          <w:szCs w:val="28"/>
        </w:rPr>
        <w:t xml:space="preserve">s of the classroom and outdoors </w:t>
      </w:r>
      <w:r w:rsidR="00653D3E">
        <w:rPr>
          <w:rFonts w:ascii="Times New Roman" w:hAnsi="Times New Roman" w:cs="Times New Roman"/>
          <w:b/>
          <w:bCs/>
          <w:sz w:val="28"/>
          <w:szCs w:val="28"/>
        </w:rPr>
        <w:t>to begin with</w:t>
      </w:r>
      <w:r w:rsidR="00C327E7">
        <w:rPr>
          <w:rFonts w:ascii="Times New Roman" w:hAnsi="Times New Roman" w:cs="Times New Roman"/>
          <w:b/>
          <w:bCs/>
          <w:sz w:val="28"/>
          <w:szCs w:val="28"/>
        </w:rPr>
        <w:t>,</w:t>
      </w:r>
      <w:r w:rsidR="00653D3E">
        <w:rPr>
          <w:rFonts w:ascii="Times New Roman" w:hAnsi="Times New Roman" w:cs="Times New Roman"/>
          <w:b/>
          <w:bCs/>
          <w:sz w:val="28"/>
          <w:szCs w:val="28"/>
        </w:rPr>
        <w:t xml:space="preserve"> but to </w:t>
      </w:r>
      <w:r w:rsidR="00D8429A">
        <w:rPr>
          <w:rFonts w:ascii="Times New Roman" w:hAnsi="Times New Roman" w:cs="Times New Roman"/>
          <w:b/>
          <w:bCs/>
          <w:sz w:val="28"/>
          <w:szCs w:val="28"/>
        </w:rPr>
        <w:t xml:space="preserve">rotate on a </w:t>
      </w:r>
      <w:r w:rsidR="00DE2617">
        <w:rPr>
          <w:rFonts w:ascii="Times New Roman" w:hAnsi="Times New Roman" w:cs="Times New Roman"/>
          <w:b/>
          <w:bCs/>
          <w:sz w:val="28"/>
          <w:szCs w:val="28"/>
        </w:rPr>
        <w:t xml:space="preserve">weekly </w:t>
      </w:r>
      <w:r w:rsidR="00D8429A">
        <w:rPr>
          <w:rFonts w:ascii="Times New Roman" w:hAnsi="Times New Roman" w:cs="Times New Roman"/>
          <w:b/>
          <w:bCs/>
          <w:sz w:val="28"/>
          <w:szCs w:val="28"/>
        </w:rPr>
        <w:t xml:space="preserve">rota so that </w:t>
      </w:r>
      <w:r w:rsidR="004C4FDD">
        <w:rPr>
          <w:rFonts w:ascii="Times New Roman" w:hAnsi="Times New Roman" w:cs="Times New Roman"/>
          <w:b/>
          <w:bCs/>
          <w:sz w:val="28"/>
          <w:szCs w:val="28"/>
        </w:rPr>
        <w:t>each staff member can play to their own strengths</w:t>
      </w:r>
      <w:r w:rsidR="002453EC">
        <w:rPr>
          <w:rFonts w:ascii="Times New Roman" w:hAnsi="Times New Roman" w:cs="Times New Roman"/>
          <w:b/>
          <w:bCs/>
          <w:sz w:val="28"/>
          <w:szCs w:val="28"/>
        </w:rPr>
        <w:t>, which in turn will allow</w:t>
      </w:r>
      <w:r w:rsidR="00D630E6">
        <w:rPr>
          <w:rFonts w:ascii="Times New Roman" w:hAnsi="Times New Roman" w:cs="Times New Roman"/>
          <w:b/>
          <w:bCs/>
          <w:sz w:val="28"/>
          <w:szCs w:val="28"/>
        </w:rPr>
        <w:t xml:space="preserve"> the</w:t>
      </w:r>
      <w:r w:rsidR="002453EC">
        <w:rPr>
          <w:rFonts w:ascii="Times New Roman" w:hAnsi="Times New Roman" w:cs="Times New Roman"/>
          <w:b/>
          <w:bCs/>
          <w:sz w:val="28"/>
          <w:szCs w:val="28"/>
        </w:rPr>
        <w:t xml:space="preserve"> children to get the most out of their learning </w:t>
      </w:r>
      <w:r w:rsidR="002453EC">
        <w:rPr>
          <w:rFonts w:ascii="Times New Roman" w:hAnsi="Times New Roman" w:cs="Times New Roman"/>
          <w:b/>
          <w:bCs/>
          <w:sz w:val="28"/>
          <w:szCs w:val="28"/>
        </w:rPr>
        <w:lastRenderedPageBreak/>
        <w:t>when</w:t>
      </w:r>
      <w:r w:rsidR="00974D5E">
        <w:rPr>
          <w:rFonts w:ascii="Times New Roman" w:hAnsi="Times New Roman" w:cs="Times New Roman"/>
          <w:b/>
          <w:bCs/>
          <w:sz w:val="28"/>
          <w:szCs w:val="28"/>
        </w:rPr>
        <w:t xml:space="preserve"> </w:t>
      </w:r>
      <w:r w:rsidR="001D0CC8">
        <w:rPr>
          <w:rFonts w:ascii="Times New Roman" w:hAnsi="Times New Roman" w:cs="Times New Roman"/>
          <w:b/>
          <w:bCs/>
          <w:sz w:val="28"/>
          <w:szCs w:val="28"/>
        </w:rPr>
        <w:t xml:space="preserve">practitioners are facilitating </w:t>
      </w:r>
      <w:r w:rsidR="00A346C6">
        <w:rPr>
          <w:rFonts w:ascii="Times New Roman" w:hAnsi="Times New Roman" w:cs="Times New Roman"/>
          <w:b/>
          <w:bCs/>
          <w:sz w:val="28"/>
          <w:szCs w:val="28"/>
        </w:rPr>
        <w:t>their play</w:t>
      </w:r>
      <w:r w:rsidR="00D33E69">
        <w:rPr>
          <w:rFonts w:ascii="Times New Roman" w:hAnsi="Times New Roman" w:cs="Times New Roman"/>
          <w:b/>
          <w:bCs/>
          <w:sz w:val="28"/>
          <w:szCs w:val="28"/>
        </w:rPr>
        <w:t>,</w:t>
      </w:r>
      <w:r w:rsidR="001D0CC8">
        <w:rPr>
          <w:rFonts w:ascii="Times New Roman" w:hAnsi="Times New Roman" w:cs="Times New Roman"/>
          <w:b/>
          <w:bCs/>
          <w:sz w:val="28"/>
          <w:szCs w:val="28"/>
        </w:rPr>
        <w:t xml:space="preserve"> as we all think differently and will perceive </w:t>
      </w:r>
      <w:r w:rsidR="00D53D78">
        <w:rPr>
          <w:rFonts w:ascii="Times New Roman" w:hAnsi="Times New Roman" w:cs="Times New Roman"/>
          <w:b/>
          <w:bCs/>
          <w:sz w:val="28"/>
          <w:szCs w:val="28"/>
        </w:rPr>
        <w:t>play</w:t>
      </w:r>
      <w:r w:rsidR="00485F6C">
        <w:rPr>
          <w:rFonts w:ascii="Times New Roman" w:hAnsi="Times New Roman" w:cs="Times New Roman"/>
          <w:b/>
          <w:bCs/>
          <w:sz w:val="28"/>
          <w:szCs w:val="28"/>
        </w:rPr>
        <w:t xml:space="preserve"> in different areas</w:t>
      </w:r>
      <w:r w:rsidR="001D0CC8">
        <w:rPr>
          <w:rFonts w:ascii="Times New Roman" w:hAnsi="Times New Roman" w:cs="Times New Roman"/>
          <w:b/>
          <w:bCs/>
          <w:sz w:val="28"/>
          <w:szCs w:val="28"/>
        </w:rPr>
        <w:t xml:space="preserve"> </w:t>
      </w:r>
      <w:r w:rsidR="009913EF">
        <w:rPr>
          <w:rFonts w:ascii="Times New Roman" w:hAnsi="Times New Roman" w:cs="Times New Roman"/>
          <w:b/>
          <w:bCs/>
          <w:sz w:val="28"/>
          <w:szCs w:val="28"/>
        </w:rPr>
        <w:t>in different ways to others</w:t>
      </w:r>
      <w:r w:rsidR="00055F28">
        <w:rPr>
          <w:rFonts w:ascii="Times New Roman" w:hAnsi="Times New Roman" w:cs="Times New Roman"/>
          <w:b/>
          <w:bCs/>
          <w:sz w:val="28"/>
          <w:szCs w:val="28"/>
        </w:rPr>
        <w:t>, therefore</w:t>
      </w:r>
      <w:r w:rsidR="00AC3C10">
        <w:rPr>
          <w:rFonts w:ascii="Times New Roman" w:hAnsi="Times New Roman" w:cs="Times New Roman"/>
          <w:b/>
          <w:bCs/>
          <w:sz w:val="28"/>
          <w:szCs w:val="28"/>
        </w:rPr>
        <w:t>,</w:t>
      </w:r>
      <w:r w:rsidR="00055F28">
        <w:rPr>
          <w:rFonts w:ascii="Times New Roman" w:hAnsi="Times New Roman" w:cs="Times New Roman"/>
          <w:b/>
          <w:bCs/>
          <w:sz w:val="28"/>
          <w:szCs w:val="28"/>
        </w:rPr>
        <w:t xml:space="preserve"> the children would benefit more</w:t>
      </w:r>
      <w:r w:rsidR="003178CC">
        <w:rPr>
          <w:rFonts w:ascii="Times New Roman" w:hAnsi="Times New Roman" w:cs="Times New Roman"/>
          <w:b/>
          <w:bCs/>
          <w:sz w:val="28"/>
          <w:szCs w:val="28"/>
        </w:rPr>
        <w:t xml:space="preserve"> from staff</w:t>
      </w:r>
      <w:r w:rsidR="00055F28">
        <w:rPr>
          <w:rFonts w:ascii="Times New Roman" w:hAnsi="Times New Roman" w:cs="Times New Roman"/>
          <w:b/>
          <w:bCs/>
          <w:sz w:val="28"/>
          <w:szCs w:val="28"/>
        </w:rPr>
        <w:t xml:space="preserve"> this way</w:t>
      </w:r>
      <w:r w:rsidR="003178CC">
        <w:rPr>
          <w:rFonts w:ascii="Times New Roman" w:hAnsi="Times New Roman" w:cs="Times New Roman"/>
          <w:b/>
          <w:bCs/>
          <w:sz w:val="28"/>
          <w:szCs w:val="28"/>
        </w:rPr>
        <w:t xml:space="preserve"> rather</w:t>
      </w:r>
      <w:r w:rsidR="00055F28">
        <w:rPr>
          <w:rFonts w:ascii="Times New Roman" w:hAnsi="Times New Roman" w:cs="Times New Roman"/>
          <w:b/>
          <w:bCs/>
          <w:sz w:val="28"/>
          <w:szCs w:val="28"/>
        </w:rPr>
        <w:t xml:space="preserve"> than keeping the same practitioner in the same area at all times.</w:t>
      </w:r>
      <w:r w:rsidR="009913EF">
        <w:rPr>
          <w:rFonts w:ascii="Times New Roman" w:hAnsi="Times New Roman" w:cs="Times New Roman"/>
          <w:b/>
          <w:bCs/>
          <w:sz w:val="28"/>
          <w:szCs w:val="28"/>
        </w:rPr>
        <w:t xml:space="preserve"> </w:t>
      </w:r>
      <w:r w:rsidR="00F82F0A">
        <w:rPr>
          <w:rFonts w:ascii="Times New Roman" w:hAnsi="Times New Roman" w:cs="Times New Roman"/>
          <w:b/>
          <w:bCs/>
          <w:sz w:val="28"/>
          <w:szCs w:val="28"/>
        </w:rPr>
        <w:t xml:space="preserve">This enables us </w:t>
      </w:r>
      <w:r w:rsidR="00D402AE">
        <w:rPr>
          <w:rFonts w:ascii="Times New Roman" w:hAnsi="Times New Roman" w:cs="Times New Roman"/>
          <w:b/>
          <w:bCs/>
          <w:sz w:val="28"/>
          <w:szCs w:val="28"/>
        </w:rPr>
        <w:t xml:space="preserve">to </w:t>
      </w:r>
      <w:r w:rsidR="00163048">
        <w:rPr>
          <w:rFonts w:ascii="Times New Roman" w:hAnsi="Times New Roman" w:cs="Times New Roman"/>
          <w:b/>
          <w:bCs/>
          <w:sz w:val="28"/>
          <w:szCs w:val="28"/>
        </w:rPr>
        <w:t xml:space="preserve">use </w:t>
      </w:r>
      <w:r w:rsidR="00456BB7">
        <w:rPr>
          <w:rFonts w:ascii="Times New Roman" w:hAnsi="Times New Roman" w:cs="Times New Roman"/>
          <w:b/>
          <w:bCs/>
          <w:sz w:val="28"/>
          <w:szCs w:val="28"/>
        </w:rPr>
        <w:t xml:space="preserve">distributed </w:t>
      </w:r>
      <w:r w:rsidR="006227C1">
        <w:rPr>
          <w:rFonts w:ascii="Times New Roman" w:hAnsi="Times New Roman" w:cs="Times New Roman"/>
          <w:b/>
          <w:bCs/>
          <w:sz w:val="28"/>
          <w:szCs w:val="28"/>
        </w:rPr>
        <w:t xml:space="preserve">leadership </w:t>
      </w:r>
      <w:r w:rsidR="00D402AE">
        <w:rPr>
          <w:rFonts w:ascii="Times New Roman" w:hAnsi="Times New Roman" w:cs="Times New Roman"/>
          <w:b/>
          <w:bCs/>
          <w:sz w:val="28"/>
          <w:szCs w:val="28"/>
        </w:rPr>
        <w:t>by sharing roles around the setting</w:t>
      </w:r>
      <w:r w:rsidR="00423310">
        <w:rPr>
          <w:rFonts w:ascii="Times New Roman" w:hAnsi="Times New Roman" w:cs="Times New Roman"/>
          <w:b/>
          <w:bCs/>
          <w:sz w:val="28"/>
          <w:szCs w:val="28"/>
        </w:rPr>
        <w:t xml:space="preserve"> and being inclusive of all staff</w:t>
      </w:r>
      <w:r w:rsidR="00464015">
        <w:rPr>
          <w:rFonts w:ascii="Times New Roman" w:hAnsi="Times New Roman" w:cs="Times New Roman"/>
          <w:b/>
          <w:bCs/>
          <w:sz w:val="28"/>
          <w:szCs w:val="28"/>
        </w:rPr>
        <w:t xml:space="preserve"> (Aubrey, 2016).</w:t>
      </w:r>
    </w:p>
    <w:p w14:paraId="0D25D509" w14:textId="6822F72C" w:rsidR="00862145" w:rsidRDefault="00862145" w:rsidP="00DA73E9">
      <w:pPr>
        <w:spacing w:line="480" w:lineRule="auto"/>
        <w:rPr>
          <w:rFonts w:ascii="Times New Roman" w:hAnsi="Times New Roman" w:cs="Times New Roman"/>
          <w:b/>
          <w:bCs/>
          <w:sz w:val="28"/>
          <w:szCs w:val="28"/>
        </w:rPr>
      </w:pPr>
      <w:r w:rsidRPr="008D1EB3">
        <w:rPr>
          <w:rFonts w:ascii="Times New Roman" w:hAnsi="Times New Roman" w:cs="Times New Roman"/>
          <w:b/>
          <w:bCs/>
          <w:sz w:val="28"/>
          <w:szCs w:val="28"/>
          <w:highlight w:val="yellow"/>
        </w:rPr>
        <w:t>I</w:t>
      </w:r>
      <w:r w:rsidR="005531D0" w:rsidRPr="008D1EB3">
        <w:rPr>
          <w:rFonts w:ascii="Times New Roman" w:hAnsi="Times New Roman" w:cs="Times New Roman"/>
          <w:b/>
          <w:bCs/>
          <w:sz w:val="28"/>
          <w:szCs w:val="28"/>
          <w:highlight w:val="yellow"/>
        </w:rPr>
        <w:t>f everyone is happy with that</w:t>
      </w:r>
      <w:r w:rsidR="0027547B">
        <w:rPr>
          <w:rFonts w:ascii="Times New Roman" w:hAnsi="Times New Roman" w:cs="Times New Roman"/>
          <w:b/>
          <w:bCs/>
          <w:sz w:val="28"/>
          <w:szCs w:val="28"/>
          <w:highlight w:val="yellow"/>
        </w:rPr>
        <w:t>,</w:t>
      </w:r>
      <w:r w:rsidR="005531D0" w:rsidRPr="008D1EB3">
        <w:rPr>
          <w:rFonts w:ascii="Times New Roman" w:hAnsi="Times New Roman" w:cs="Times New Roman"/>
          <w:b/>
          <w:bCs/>
          <w:sz w:val="28"/>
          <w:szCs w:val="28"/>
          <w:highlight w:val="yellow"/>
        </w:rPr>
        <w:t xml:space="preserve"> we can set up a rota so we all know what days we will be outs</w:t>
      </w:r>
      <w:r w:rsidR="008D1EB3" w:rsidRPr="008D1EB3">
        <w:rPr>
          <w:rFonts w:ascii="Times New Roman" w:hAnsi="Times New Roman" w:cs="Times New Roman"/>
          <w:b/>
          <w:bCs/>
          <w:sz w:val="28"/>
          <w:szCs w:val="28"/>
          <w:highlight w:val="yellow"/>
        </w:rPr>
        <w:t>i</w:t>
      </w:r>
      <w:r w:rsidR="005531D0" w:rsidRPr="008D1EB3">
        <w:rPr>
          <w:rFonts w:ascii="Times New Roman" w:hAnsi="Times New Roman" w:cs="Times New Roman"/>
          <w:b/>
          <w:bCs/>
          <w:sz w:val="28"/>
          <w:szCs w:val="28"/>
          <w:highlight w:val="yellow"/>
        </w:rPr>
        <w:t>de to ensure suitable clothing etc</w:t>
      </w:r>
      <w:r w:rsidR="008D1EB3" w:rsidRPr="008D1EB3">
        <w:rPr>
          <w:rFonts w:ascii="Times New Roman" w:hAnsi="Times New Roman" w:cs="Times New Roman"/>
          <w:b/>
          <w:bCs/>
          <w:sz w:val="28"/>
          <w:szCs w:val="28"/>
          <w:highlight w:val="yellow"/>
        </w:rPr>
        <w:t>.</w:t>
      </w:r>
    </w:p>
    <w:p w14:paraId="444B2E5C" w14:textId="19EE0588" w:rsidR="0027547B" w:rsidRDefault="0027547B" w:rsidP="00DA73E9">
      <w:pPr>
        <w:spacing w:line="480" w:lineRule="auto"/>
        <w:rPr>
          <w:rFonts w:ascii="Times New Roman" w:hAnsi="Times New Roman" w:cs="Times New Roman"/>
          <w:b/>
          <w:bCs/>
          <w:sz w:val="28"/>
          <w:szCs w:val="28"/>
        </w:rPr>
      </w:pPr>
      <w:r w:rsidRPr="0027547B">
        <w:rPr>
          <w:rFonts w:ascii="Times New Roman" w:hAnsi="Times New Roman" w:cs="Times New Roman"/>
          <w:b/>
          <w:bCs/>
          <w:sz w:val="28"/>
          <w:szCs w:val="28"/>
          <w:highlight w:val="yellow"/>
        </w:rPr>
        <w:t>Cath</w:t>
      </w:r>
      <w:r w:rsidR="009A6809">
        <w:rPr>
          <w:rFonts w:ascii="Times New Roman" w:hAnsi="Times New Roman" w:cs="Times New Roman"/>
          <w:b/>
          <w:bCs/>
          <w:sz w:val="28"/>
          <w:szCs w:val="28"/>
          <w:highlight w:val="yellow"/>
        </w:rPr>
        <w:t xml:space="preserve"> are you happy with that</w:t>
      </w:r>
      <w:r>
        <w:rPr>
          <w:rFonts w:ascii="Times New Roman" w:hAnsi="Times New Roman" w:cs="Times New Roman"/>
          <w:b/>
          <w:bCs/>
          <w:sz w:val="28"/>
          <w:szCs w:val="28"/>
          <w:highlight w:val="yellow"/>
        </w:rPr>
        <w:t xml:space="preserve">? </w:t>
      </w:r>
      <w:r w:rsidRPr="0027547B">
        <w:rPr>
          <w:rFonts w:ascii="Times New Roman" w:hAnsi="Times New Roman" w:cs="Times New Roman"/>
          <w:b/>
          <w:bCs/>
          <w:sz w:val="28"/>
          <w:szCs w:val="28"/>
          <w:highlight w:val="yellow"/>
        </w:rPr>
        <w:t>Chloe</w:t>
      </w:r>
      <w:r>
        <w:rPr>
          <w:rFonts w:ascii="Times New Roman" w:hAnsi="Times New Roman" w:cs="Times New Roman"/>
          <w:b/>
          <w:bCs/>
          <w:sz w:val="28"/>
          <w:szCs w:val="28"/>
          <w:highlight w:val="yellow"/>
        </w:rPr>
        <w:t xml:space="preserve">? </w:t>
      </w:r>
      <w:r w:rsidRPr="0027547B">
        <w:rPr>
          <w:rFonts w:ascii="Times New Roman" w:hAnsi="Times New Roman" w:cs="Times New Roman"/>
          <w:b/>
          <w:bCs/>
          <w:sz w:val="28"/>
          <w:szCs w:val="28"/>
          <w:highlight w:val="yellow"/>
        </w:rPr>
        <w:t>Hannah</w:t>
      </w:r>
      <w:r>
        <w:rPr>
          <w:rFonts w:ascii="Times New Roman" w:hAnsi="Times New Roman" w:cs="Times New Roman"/>
          <w:b/>
          <w:bCs/>
          <w:sz w:val="28"/>
          <w:szCs w:val="28"/>
          <w:highlight w:val="yellow"/>
        </w:rPr>
        <w:t xml:space="preserve">? </w:t>
      </w:r>
      <w:r w:rsidRPr="0027547B">
        <w:rPr>
          <w:rFonts w:ascii="Times New Roman" w:hAnsi="Times New Roman" w:cs="Times New Roman"/>
          <w:b/>
          <w:bCs/>
          <w:sz w:val="28"/>
          <w:szCs w:val="28"/>
          <w:highlight w:val="yellow"/>
        </w:rPr>
        <w:t>Georgia?</w:t>
      </w:r>
    </w:p>
    <w:p w14:paraId="4BCFE254" w14:textId="2B553E68" w:rsidR="00325FCA" w:rsidRDefault="00325FCA" w:rsidP="00DA73E9">
      <w:pPr>
        <w:spacing w:line="480" w:lineRule="auto"/>
        <w:rPr>
          <w:rFonts w:ascii="Times New Roman" w:hAnsi="Times New Roman" w:cs="Times New Roman"/>
          <w:b/>
          <w:bCs/>
          <w:sz w:val="28"/>
          <w:szCs w:val="28"/>
        </w:rPr>
      </w:pPr>
      <w:r>
        <w:rPr>
          <w:rFonts w:ascii="Times New Roman" w:hAnsi="Times New Roman" w:cs="Times New Roman"/>
          <w:b/>
          <w:bCs/>
          <w:sz w:val="28"/>
          <w:szCs w:val="28"/>
        </w:rPr>
        <w:t>If anyon</w:t>
      </w:r>
      <w:r w:rsidR="0066382A">
        <w:rPr>
          <w:rFonts w:ascii="Times New Roman" w:hAnsi="Times New Roman" w:cs="Times New Roman"/>
          <w:b/>
          <w:bCs/>
          <w:sz w:val="28"/>
          <w:szCs w:val="28"/>
        </w:rPr>
        <w:t xml:space="preserve">e has any </w:t>
      </w:r>
      <w:r>
        <w:rPr>
          <w:rFonts w:ascii="Times New Roman" w:hAnsi="Times New Roman" w:cs="Times New Roman"/>
          <w:b/>
          <w:bCs/>
          <w:sz w:val="28"/>
          <w:szCs w:val="28"/>
        </w:rPr>
        <w:t>further questio</w:t>
      </w:r>
      <w:r w:rsidR="00A77905">
        <w:rPr>
          <w:rFonts w:ascii="Times New Roman" w:hAnsi="Times New Roman" w:cs="Times New Roman"/>
          <w:b/>
          <w:bCs/>
          <w:sz w:val="28"/>
          <w:szCs w:val="28"/>
        </w:rPr>
        <w:t xml:space="preserve">ns or suggestions on </w:t>
      </w:r>
      <w:r w:rsidR="009837DD">
        <w:rPr>
          <w:rFonts w:ascii="Times New Roman" w:hAnsi="Times New Roman" w:cs="Times New Roman"/>
          <w:b/>
          <w:bCs/>
          <w:sz w:val="28"/>
          <w:szCs w:val="28"/>
        </w:rPr>
        <w:t>this, please let me know.</w:t>
      </w:r>
    </w:p>
    <w:p w14:paraId="24766175" w14:textId="70956230" w:rsidR="00CE1689" w:rsidRDefault="007F3219" w:rsidP="00DA73E9">
      <w:pPr>
        <w:spacing w:line="480" w:lineRule="auto"/>
        <w:rPr>
          <w:rFonts w:ascii="Times New Roman" w:hAnsi="Times New Roman" w:cs="Times New Roman"/>
          <w:b/>
          <w:bCs/>
          <w:sz w:val="28"/>
          <w:szCs w:val="28"/>
        </w:rPr>
      </w:pPr>
      <w:r>
        <w:rPr>
          <w:rFonts w:ascii="Times New Roman" w:hAnsi="Times New Roman" w:cs="Times New Roman"/>
          <w:b/>
          <w:bCs/>
          <w:sz w:val="28"/>
          <w:szCs w:val="28"/>
        </w:rPr>
        <w:t xml:space="preserve">As the New Curriculum is centred around play, I feel that it would be beneficial for us to </w:t>
      </w:r>
      <w:r w:rsidR="00DE78D7">
        <w:rPr>
          <w:rFonts w:ascii="Times New Roman" w:hAnsi="Times New Roman" w:cs="Times New Roman"/>
          <w:b/>
          <w:bCs/>
          <w:sz w:val="28"/>
          <w:szCs w:val="28"/>
        </w:rPr>
        <w:t xml:space="preserve">engage </w:t>
      </w:r>
      <w:r w:rsidR="0038372B">
        <w:rPr>
          <w:rFonts w:ascii="Times New Roman" w:hAnsi="Times New Roman" w:cs="Times New Roman"/>
          <w:b/>
          <w:bCs/>
          <w:sz w:val="28"/>
          <w:szCs w:val="28"/>
        </w:rPr>
        <w:t>with the pare</w:t>
      </w:r>
      <w:r w:rsidR="00EB4123">
        <w:rPr>
          <w:rFonts w:ascii="Times New Roman" w:hAnsi="Times New Roman" w:cs="Times New Roman"/>
          <w:b/>
          <w:bCs/>
          <w:sz w:val="28"/>
          <w:szCs w:val="28"/>
        </w:rPr>
        <w:t xml:space="preserve">nts and carers and </w:t>
      </w:r>
      <w:r w:rsidR="00F75FE7">
        <w:rPr>
          <w:rFonts w:ascii="Times New Roman" w:hAnsi="Times New Roman" w:cs="Times New Roman"/>
          <w:b/>
          <w:bCs/>
          <w:sz w:val="28"/>
          <w:szCs w:val="28"/>
        </w:rPr>
        <w:t>explain to the</w:t>
      </w:r>
      <w:r w:rsidR="00EB4123">
        <w:rPr>
          <w:rFonts w:ascii="Times New Roman" w:hAnsi="Times New Roman" w:cs="Times New Roman"/>
          <w:b/>
          <w:bCs/>
          <w:sz w:val="28"/>
          <w:szCs w:val="28"/>
        </w:rPr>
        <w:t>m</w:t>
      </w:r>
      <w:r>
        <w:rPr>
          <w:rFonts w:ascii="Times New Roman" w:hAnsi="Times New Roman" w:cs="Times New Roman"/>
          <w:b/>
          <w:bCs/>
          <w:sz w:val="28"/>
          <w:szCs w:val="28"/>
        </w:rPr>
        <w:t xml:space="preserve"> </w:t>
      </w:r>
      <w:r w:rsidR="00372BA6">
        <w:rPr>
          <w:rFonts w:ascii="Times New Roman" w:hAnsi="Times New Roman" w:cs="Times New Roman"/>
          <w:b/>
          <w:bCs/>
          <w:sz w:val="28"/>
          <w:szCs w:val="28"/>
        </w:rPr>
        <w:t>how important play is for the children and how much they can gain from it</w:t>
      </w:r>
      <w:r w:rsidR="00E45567">
        <w:rPr>
          <w:rFonts w:ascii="Times New Roman" w:hAnsi="Times New Roman" w:cs="Times New Roman"/>
          <w:b/>
          <w:bCs/>
          <w:sz w:val="28"/>
          <w:szCs w:val="28"/>
        </w:rPr>
        <w:t xml:space="preserve">, </w:t>
      </w:r>
      <w:r w:rsidR="006B19C2">
        <w:rPr>
          <w:rFonts w:ascii="Times New Roman" w:hAnsi="Times New Roman" w:cs="Times New Roman"/>
          <w:b/>
          <w:bCs/>
          <w:sz w:val="28"/>
          <w:szCs w:val="28"/>
        </w:rPr>
        <w:t xml:space="preserve">explain </w:t>
      </w:r>
      <w:r w:rsidR="008F6146">
        <w:rPr>
          <w:rFonts w:ascii="Times New Roman" w:hAnsi="Times New Roman" w:cs="Times New Roman"/>
          <w:b/>
          <w:bCs/>
          <w:sz w:val="28"/>
          <w:szCs w:val="28"/>
        </w:rPr>
        <w:t xml:space="preserve">that they are not going to be left to their own devices </w:t>
      </w:r>
      <w:r w:rsidR="001D4A62">
        <w:rPr>
          <w:rFonts w:ascii="Times New Roman" w:hAnsi="Times New Roman" w:cs="Times New Roman"/>
          <w:b/>
          <w:bCs/>
          <w:sz w:val="28"/>
          <w:szCs w:val="28"/>
        </w:rPr>
        <w:t xml:space="preserve">and we can </w:t>
      </w:r>
      <w:r w:rsidR="00D5649C">
        <w:rPr>
          <w:rFonts w:ascii="Times New Roman" w:hAnsi="Times New Roman" w:cs="Times New Roman"/>
          <w:b/>
          <w:bCs/>
          <w:sz w:val="28"/>
          <w:szCs w:val="28"/>
        </w:rPr>
        <w:t xml:space="preserve"> </w:t>
      </w:r>
      <w:r w:rsidR="001D4A62">
        <w:rPr>
          <w:rFonts w:ascii="Times New Roman" w:hAnsi="Times New Roman" w:cs="Times New Roman"/>
          <w:b/>
          <w:bCs/>
          <w:sz w:val="28"/>
          <w:szCs w:val="28"/>
        </w:rPr>
        <w:t>e</w:t>
      </w:r>
      <w:r w:rsidR="008F6146">
        <w:rPr>
          <w:rFonts w:ascii="Times New Roman" w:hAnsi="Times New Roman" w:cs="Times New Roman"/>
          <w:b/>
          <w:bCs/>
          <w:sz w:val="28"/>
          <w:szCs w:val="28"/>
        </w:rPr>
        <w:t xml:space="preserve">xplain to them </w:t>
      </w:r>
      <w:r w:rsidR="006956AA">
        <w:rPr>
          <w:rFonts w:ascii="Times New Roman" w:hAnsi="Times New Roman" w:cs="Times New Roman"/>
          <w:b/>
          <w:bCs/>
          <w:sz w:val="28"/>
          <w:szCs w:val="28"/>
        </w:rPr>
        <w:t xml:space="preserve">through the sessions, </w:t>
      </w:r>
      <w:r w:rsidR="002D3AE3">
        <w:rPr>
          <w:rFonts w:ascii="Times New Roman" w:hAnsi="Times New Roman" w:cs="Times New Roman"/>
          <w:b/>
          <w:bCs/>
          <w:sz w:val="28"/>
          <w:szCs w:val="28"/>
        </w:rPr>
        <w:t xml:space="preserve">how we </w:t>
      </w:r>
      <w:r w:rsidR="007D43CA">
        <w:rPr>
          <w:rFonts w:ascii="Times New Roman" w:hAnsi="Times New Roman" w:cs="Times New Roman"/>
          <w:b/>
          <w:bCs/>
          <w:sz w:val="28"/>
          <w:szCs w:val="28"/>
        </w:rPr>
        <w:t>allow the children to take the lead on their learning but to facilitate them in doing so</w:t>
      </w:r>
      <w:r w:rsidR="002068C1">
        <w:rPr>
          <w:rFonts w:ascii="Times New Roman" w:hAnsi="Times New Roman" w:cs="Times New Roman"/>
          <w:b/>
          <w:bCs/>
          <w:sz w:val="28"/>
          <w:szCs w:val="28"/>
        </w:rPr>
        <w:t xml:space="preserve"> (</w:t>
      </w:r>
      <w:r w:rsidR="004040FE">
        <w:rPr>
          <w:rFonts w:ascii="Times New Roman" w:hAnsi="Times New Roman" w:cs="Times New Roman"/>
          <w:b/>
          <w:bCs/>
          <w:sz w:val="28"/>
          <w:szCs w:val="28"/>
        </w:rPr>
        <w:t xml:space="preserve">Welsh Government, no date). </w:t>
      </w:r>
      <w:r w:rsidR="00862B99">
        <w:rPr>
          <w:rFonts w:ascii="Times New Roman" w:hAnsi="Times New Roman" w:cs="Times New Roman"/>
          <w:b/>
          <w:bCs/>
          <w:sz w:val="28"/>
          <w:szCs w:val="28"/>
        </w:rPr>
        <w:t>Therefore</w:t>
      </w:r>
      <w:r w:rsidR="005E5882">
        <w:rPr>
          <w:rFonts w:ascii="Times New Roman" w:hAnsi="Times New Roman" w:cs="Times New Roman"/>
          <w:b/>
          <w:bCs/>
          <w:sz w:val="28"/>
          <w:szCs w:val="28"/>
        </w:rPr>
        <w:t>,</w:t>
      </w:r>
      <w:r w:rsidR="00862B99">
        <w:rPr>
          <w:rFonts w:ascii="Times New Roman" w:hAnsi="Times New Roman" w:cs="Times New Roman"/>
          <w:b/>
          <w:bCs/>
          <w:sz w:val="28"/>
          <w:szCs w:val="28"/>
        </w:rPr>
        <w:t xml:space="preserve"> I will be setting up a language and play</w:t>
      </w:r>
      <w:r w:rsidR="00144186">
        <w:rPr>
          <w:rFonts w:ascii="Times New Roman" w:hAnsi="Times New Roman" w:cs="Times New Roman"/>
          <w:b/>
          <w:bCs/>
          <w:sz w:val="28"/>
          <w:szCs w:val="28"/>
        </w:rPr>
        <w:t xml:space="preserve"> session that all parents </w:t>
      </w:r>
      <w:r w:rsidR="00E61D52">
        <w:rPr>
          <w:rFonts w:ascii="Times New Roman" w:hAnsi="Times New Roman" w:cs="Times New Roman"/>
          <w:b/>
          <w:bCs/>
          <w:sz w:val="28"/>
          <w:szCs w:val="28"/>
        </w:rPr>
        <w:t xml:space="preserve">will get the chance to </w:t>
      </w:r>
      <w:r w:rsidR="00144186">
        <w:rPr>
          <w:rFonts w:ascii="Times New Roman" w:hAnsi="Times New Roman" w:cs="Times New Roman"/>
          <w:b/>
          <w:bCs/>
          <w:sz w:val="28"/>
          <w:szCs w:val="28"/>
        </w:rPr>
        <w:t>attend with their children if they wish, where I will</w:t>
      </w:r>
      <w:r w:rsidR="00E53209">
        <w:rPr>
          <w:rFonts w:ascii="Times New Roman" w:hAnsi="Times New Roman" w:cs="Times New Roman"/>
          <w:b/>
          <w:bCs/>
          <w:sz w:val="28"/>
          <w:szCs w:val="28"/>
        </w:rPr>
        <w:t xml:space="preserve"> provide opportunities </w:t>
      </w:r>
      <w:r w:rsidR="00875DED">
        <w:rPr>
          <w:rFonts w:ascii="Times New Roman" w:hAnsi="Times New Roman" w:cs="Times New Roman"/>
          <w:b/>
          <w:bCs/>
          <w:sz w:val="28"/>
          <w:szCs w:val="28"/>
        </w:rPr>
        <w:t>for indoor and outdoor learning that parent</w:t>
      </w:r>
      <w:r w:rsidR="00A1349F">
        <w:rPr>
          <w:rFonts w:ascii="Times New Roman" w:hAnsi="Times New Roman" w:cs="Times New Roman"/>
          <w:b/>
          <w:bCs/>
          <w:sz w:val="28"/>
          <w:szCs w:val="28"/>
        </w:rPr>
        <w:t>s</w:t>
      </w:r>
      <w:r w:rsidR="00875DED">
        <w:rPr>
          <w:rFonts w:ascii="Times New Roman" w:hAnsi="Times New Roman" w:cs="Times New Roman"/>
          <w:b/>
          <w:bCs/>
          <w:sz w:val="28"/>
          <w:szCs w:val="28"/>
        </w:rPr>
        <w:t xml:space="preserve"> can get involved in</w:t>
      </w:r>
      <w:r w:rsidR="00A15B3E">
        <w:rPr>
          <w:rFonts w:ascii="Times New Roman" w:hAnsi="Times New Roman" w:cs="Times New Roman"/>
          <w:b/>
          <w:bCs/>
          <w:sz w:val="28"/>
          <w:szCs w:val="28"/>
        </w:rPr>
        <w:t xml:space="preserve">, which will allow us to </w:t>
      </w:r>
      <w:r w:rsidR="00A15B3E">
        <w:rPr>
          <w:rFonts w:ascii="Times New Roman" w:hAnsi="Times New Roman" w:cs="Times New Roman"/>
          <w:b/>
          <w:bCs/>
          <w:sz w:val="28"/>
          <w:szCs w:val="28"/>
        </w:rPr>
        <w:lastRenderedPageBreak/>
        <w:t>demonstrate</w:t>
      </w:r>
      <w:r w:rsidR="000840E6">
        <w:rPr>
          <w:rFonts w:ascii="Times New Roman" w:hAnsi="Times New Roman" w:cs="Times New Roman"/>
          <w:b/>
          <w:bCs/>
          <w:sz w:val="28"/>
          <w:szCs w:val="28"/>
        </w:rPr>
        <w:t xml:space="preserve"> </w:t>
      </w:r>
      <w:r w:rsidR="00FC2708">
        <w:rPr>
          <w:rFonts w:ascii="Times New Roman" w:hAnsi="Times New Roman" w:cs="Times New Roman"/>
          <w:b/>
          <w:bCs/>
          <w:sz w:val="28"/>
          <w:szCs w:val="28"/>
        </w:rPr>
        <w:t xml:space="preserve">to them, </w:t>
      </w:r>
      <w:r w:rsidR="000840E6">
        <w:rPr>
          <w:rFonts w:ascii="Times New Roman" w:hAnsi="Times New Roman" w:cs="Times New Roman"/>
          <w:b/>
          <w:bCs/>
          <w:sz w:val="28"/>
          <w:szCs w:val="28"/>
        </w:rPr>
        <w:t>how we are going to be delivering our curriculum to the children</w:t>
      </w:r>
      <w:r w:rsidR="008E0540">
        <w:rPr>
          <w:rFonts w:ascii="Times New Roman" w:hAnsi="Times New Roman" w:cs="Times New Roman"/>
          <w:b/>
          <w:bCs/>
          <w:sz w:val="28"/>
          <w:szCs w:val="28"/>
        </w:rPr>
        <w:t xml:space="preserve"> (Welsh Government, no date).</w:t>
      </w:r>
      <w:r w:rsidR="00875DED">
        <w:rPr>
          <w:rFonts w:ascii="Times New Roman" w:hAnsi="Times New Roman" w:cs="Times New Roman"/>
          <w:b/>
          <w:bCs/>
          <w:sz w:val="28"/>
          <w:szCs w:val="28"/>
        </w:rPr>
        <w:t xml:space="preserve"> </w:t>
      </w:r>
      <w:r w:rsidR="00453A4D">
        <w:rPr>
          <w:rFonts w:ascii="Times New Roman" w:hAnsi="Times New Roman" w:cs="Times New Roman"/>
          <w:b/>
          <w:bCs/>
          <w:sz w:val="28"/>
          <w:szCs w:val="28"/>
        </w:rPr>
        <w:t xml:space="preserve">This should also help </w:t>
      </w:r>
      <w:r w:rsidR="008E0540">
        <w:rPr>
          <w:rFonts w:ascii="Times New Roman" w:hAnsi="Times New Roman" w:cs="Times New Roman"/>
          <w:b/>
          <w:bCs/>
          <w:sz w:val="28"/>
          <w:szCs w:val="28"/>
        </w:rPr>
        <w:t xml:space="preserve">us </w:t>
      </w:r>
      <w:r w:rsidR="00453A4D">
        <w:rPr>
          <w:rFonts w:ascii="Times New Roman" w:hAnsi="Times New Roman" w:cs="Times New Roman"/>
          <w:b/>
          <w:bCs/>
          <w:sz w:val="28"/>
          <w:szCs w:val="28"/>
        </w:rPr>
        <w:t xml:space="preserve">to create a good bond and connection with </w:t>
      </w:r>
      <w:r w:rsidR="008E0540">
        <w:rPr>
          <w:rFonts w:ascii="Times New Roman" w:hAnsi="Times New Roman" w:cs="Times New Roman"/>
          <w:b/>
          <w:bCs/>
          <w:sz w:val="28"/>
          <w:szCs w:val="28"/>
        </w:rPr>
        <w:t xml:space="preserve">some of </w:t>
      </w:r>
      <w:r w:rsidR="00453A4D">
        <w:rPr>
          <w:rFonts w:ascii="Times New Roman" w:hAnsi="Times New Roman" w:cs="Times New Roman"/>
          <w:b/>
          <w:bCs/>
          <w:sz w:val="28"/>
          <w:szCs w:val="28"/>
        </w:rPr>
        <w:t>the parent</w:t>
      </w:r>
      <w:r w:rsidR="00713CF6">
        <w:rPr>
          <w:rFonts w:ascii="Times New Roman" w:hAnsi="Times New Roman" w:cs="Times New Roman"/>
          <w:b/>
          <w:bCs/>
          <w:sz w:val="28"/>
          <w:szCs w:val="28"/>
        </w:rPr>
        <w:t>/</w:t>
      </w:r>
      <w:r w:rsidR="005E5882">
        <w:rPr>
          <w:rFonts w:ascii="Times New Roman" w:hAnsi="Times New Roman" w:cs="Times New Roman"/>
          <w:b/>
          <w:bCs/>
          <w:sz w:val="28"/>
          <w:szCs w:val="28"/>
        </w:rPr>
        <w:t>carers,</w:t>
      </w:r>
      <w:r w:rsidR="00713CF6">
        <w:rPr>
          <w:rFonts w:ascii="Times New Roman" w:hAnsi="Times New Roman" w:cs="Times New Roman"/>
          <w:b/>
          <w:bCs/>
          <w:sz w:val="28"/>
          <w:szCs w:val="28"/>
        </w:rPr>
        <w:t xml:space="preserve"> and we could then use this to our advantage by getting them involved with our school development plan</w:t>
      </w:r>
      <w:r w:rsidR="005E5882">
        <w:rPr>
          <w:rFonts w:ascii="Times New Roman" w:hAnsi="Times New Roman" w:cs="Times New Roman"/>
          <w:b/>
          <w:bCs/>
          <w:sz w:val="28"/>
          <w:szCs w:val="28"/>
        </w:rPr>
        <w:t xml:space="preserve"> (Welsh Government, 2015). </w:t>
      </w:r>
    </w:p>
    <w:p w14:paraId="6EED292F" w14:textId="72061272" w:rsidR="00E564B0" w:rsidRDefault="006313F9" w:rsidP="00DA73E9">
      <w:pPr>
        <w:spacing w:line="480" w:lineRule="auto"/>
        <w:rPr>
          <w:rFonts w:ascii="Times New Roman" w:hAnsi="Times New Roman" w:cs="Times New Roman"/>
          <w:b/>
          <w:bCs/>
          <w:sz w:val="28"/>
          <w:szCs w:val="28"/>
        </w:rPr>
      </w:pPr>
      <w:r>
        <w:rPr>
          <w:rFonts w:ascii="Times New Roman" w:hAnsi="Times New Roman" w:cs="Times New Roman"/>
          <w:b/>
          <w:bCs/>
          <w:sz w:val="28"/>
          <w:szCs w:val="28"/>
        </w:rPr>
        <w:t xml:space="preserve">Ok, how can we link </w:t>
      </w:r>
      <w:r w:rsidR="00391CDA">
        <w:rPr>
          <w:rFonts w:ascii="Times New Roman" w:hAnsi="Times New Roman" w:cs="Times New Roman"/>
          <w:b/>
          <w:bCs/>
          <w:sz w:val="28"/>
          <w:szCs w:val="28"/>
        </w:rPr>
        <w:t xml:space="preserve">into forest schools with </w:t>
      </w:r>
      <w:r w:rsidR="0065047A">
        <w:rPr>
          <w:rFonts w:ascii="Times New Roman" w:hAnsi="Times New Roman" w:cs="Times New Roman"/>
          <w:b/>
          <w:bCs/>
          <w:sz w:val="28"/>
          <w:szCs w:val="28"/>
        </w:rPr>
        <w:t>T</w:t>
      </w:r>
      <w:r w:rsidR="00391CDA">
        <w:rPr>
          <w:rFonts w:ascii="Times New Roman" w:hAnsi="Times New Roman" w:cs="Times New Roman"/>
          <w:b/>
          <w:bCs/>
          <w:sz w:val="28"/>
          <w:szCs w:val="28"/>
        </w:rPr>
        <w:t xml:space="preserve">he </w:t>
      </w:r>
      <w:r w:rsidR="0065047A">
        <w:rPr>
          <w:rFonts w:ascii="Times New Roman" w:hAnsi="Times New Roman" w:cs="Times New Roman"/>
          <w:b/>
          <w:bCs/>
          <w:sz w:val="28"/>
          <w:szCs w:val="28"/>
        </w:rPr>
        <w:t>N</w:t>
      </w:r>
      <w:r w:rsidR="00391CDA">
        <w:rPr>
          <w:rFonts w:ascii="Times New Roman" w:hAnsi="Times New Roman" w:cs="Times New Roman"/>
          <w:b/>
          <w:bCs/>
          <w:sz w:val="28"/>
          <w:szCs w:val="28"/>
        </w:rPr>
        <w:t xml:space="preserve">ew </w:t>
      </w:r>
      <w:r w:rsidR="0065047A">
        <w:rPr>
          <w:rFonts w:ascii="Times New Roman" w:hAnsi="Times New Roman" w:cs="Times New Roman"/>
          <w:b/>
          <w:bCs/>
          <w:sz w:val="28"/>
          <w:szCs w:val="28"/>
        </w:rPr>
        <w:t>C</w:t>
      </w:r>
      <w:r w:rsidR="00391CDA">
        <w:rPr>
          <w:rFonts w:ascii="Times New Roman" w:hAnsi="Times New Roman" w:cs="Times New Roman"/>
          <w:b/>
          <w:bCs/>
          <w:sz w:val="28"/>
          <w:szCs w:val="28"/>
        </w:rPr>
        <w:t xml:space="preserve">urriculum? So we all know that outdoor learning </w:t>
      </w:r>
      <w:r w:rsidR="00034C27">
        <w:rPr>
          <w:rFonts w:ascii="Times New Roman" w:hAnsi="Times New Roman" w:cs="Times New Roman"/>
          <w:b/>
          <w:bCs/>
          <w:sz w:val="28"/>
          <w:szCs w:val="28"/>
        </w:rPr>
        <w:t xml:space="preserve">can provide endless opportunities for </w:t>
      </w:r>
      <w:r w:rsidR="0065047A">
        <w:rPr>
          <w:rFonts w:ascii="Times New Roman" w:hAnsi="Times New Roman" w:cs="Times New Roman"/>
          <w:b/>
          <w:bCs/>
          <w:sz w:val="28"/>
          <w:szCs w:val="28"/>
        </w:rPr>
        <w:t>children</w:t>
      </w:r>
      <w:r w:rsidR="00993D36">
        <w:rPr>
          <w:rFonts w:ascii="Times New Roman" w:hAnsi="Times New Roman" w:cs="Times New Roman"/>
          <w:b/>
          <w:bCs/>
          <w:sz w:val="28"/>
          <w:szCs w:val="28"/>
        </w:rPr>
        <w:t xml:space="preserve"> so I</w:t>
      </w:r>
      <w:r w:rsidR="001263C6">
        <w:rPr>
          <w:rFonts w:ascii="Times New Roman" w:hAnsi="Times New Roman" w:cs="Times New Roman"/>
          <w:b/>
          <w:bCs/>
          <w:sz w:val="28"/>
          <w:szCs w:val="28"/>
        </w:rPr>
        <w:t xml:space="preserve"> would like</w:t>
      </w:r>
      <w:r w:rsidR="00993D36">
        <w:rPr>
          <w:rFonts w:ascii="Times New Roman" w:hAnsi="Times New Roman" w:cs="Times New Roman"/>
          <w:b/>
          <w:bCs/>
          <w:sz w:val="28"/>
          <w:szCs w:val="28"/>
        </w:rPr>
        <w:t xml:space="preserve"> </w:t>
      </w:r>
      <w:r w:rsidR="00ED2340">
        <w:rPr>
          <w:rFonts w:ascii="Times New Roman" w:hAnsi="Times New Roman" w:cs="Times New Roman"/>
          <w:b/>
          <w:bCs/>
          <w:sz w:val="28"/>
          <w:szCs w:val="28"/>
        </w:rPr>
        <w:t xml:space="preserve">to engage with the community and have our children to help out at the local allotment </w:t>
      </w:r>
      <w:r w:rsidR="00511661">
        <w:rPr>
          <w:rFonts w:ascii="Times New Roman" w:hAnsi="Times New Roman" w:cs="Times New Roman"/>
          <w:b/>
          <w:bCs/>
          <w:sz w:val="28"/>
          <w:szCs w:val="28"/>
        </w:rPr>
        <w:t xml:space="preserve">with </w:t>
      </w:r>
      <w:r w:rsidR="004B0B34">
        <w:rPr>
          <w:rFonts w:ascii="Times New Roman" w:hAnsi="Times New Roman" w:cs="Times New Roman"/>
          <w:b/>
          <w:bCs/>
          <w:sz w:val="28"/>
          <w:szCs w:val="28"/>
        </w:rPr>
        <w:t xml:space="preserve">the volunteers who help out every week </w:t>
      </w:r>
      <w:r w:rsidR="00447F3C">
        <w:rPr>
          <w:rFonts w:ascii="Times New Roman" w:hAnsi="Times New Roman" w:cs="Times New Roman"/>
          <w:b/>
          <w:bCs/>
          <w:sz w:val="28"/>
          <w:szCs w:val="28"/>
        </w:rPr>
        <w:t>where we c</w:t>
      </w:r>
      <w:r w:rsidR="004B0B34">
        <w:rPr>
          <w:rFonts w:ascii="Times New Roman" w:hAnsi="Times New Roman" w:cs="Times New Roman"/>
          <w:b/>
          <w:bCs/>
          <w:sz w:val="28"/>
          <w:szCs w:val="28"/>
        </w:rPr>
        <w:t xml:space="preserve">ould </w:t>
      </w:r>
      <w:r w:rsidR="00511661">
        <w:rPr>
          <w:rFonts w:ascii="Times New Roman" w:hAnsi="Times New Roman" w:cs="Times New Roman"/>
          <w:b/>
          <w:bCs/>
          <w:sz w:val="28"/>
          <w:szCs w:val="28"/>
        </w:rPr>
        <w:t xml:space="preserve">give our children the chance to learn about where food comes from, </w:t>
      </w:r>
      <w:r w:rsidR="005E4813">
        <w:rPr>
          <w:rFonts w:ascii="Times New Roman" w:hAnsi="Times New Roman" w:cs="Times New Roman"/>
          <w:b/>
          <w:bCs/>
          <w:sz w:val="28"/>
          <w:szCs w:val="28"/>
        </w:rPr>
        <w:t>how it is planted and grown</w:t>
      </w:r>
      <w:r w:rsidR="001451BA">
        <w:rPr>
          <w:rFonts w:ascii="Times New Roman" w:hAnsi="Times New Roman" w:cs="Times New Roman"/>
          <w:b/>
          <w:bCs/>
          <w:sz w:val="28"/>
          <w:szCs w:val="28"/>
        </w:rPr>
        <w:t xml:space="preserve">, </w:t>
      </w:r>
      <w:r w:rsidR="005E4813">
        <w:rPr>
          <w:rFonts w:ascii="Times New Roman" w:hAnsi="Times New Roman" w:cs="Times New Roman"/>
          <w:b/>
          <w:bCs/>
          <w:sz w:val="28"/>
          <w:szCs w:val="28"/>
        </w:rPr>
        <w:t xml:space="preserve">and they could even help to pick and prepare the </w:t>
      </w:r>
      <w:r w:rsidR="00257C9B">
        <w:rPr>
          <w:rFonts w:ascii="Times New Roman" w:hAnsi="Times New Roman" w:cs="Times New Roman"/>
          <w:b/>
          <w:bCs/>
          <w:sz w:val="28"/>
          <w:szCs w:val="28"/>
        </w:rPr>
        <w:t xml:space="preserve">produce and use </w:t>
      </w:r>
      <w:r w:rsidR="001451BA">
        <w:rPr>
          <w:rFonts w:ascii="Times New Roman" w:hAnsi="Times New Roman" w:cs="Times New Roman"/>
          <w:b/>
          <w:bCs/>
          <w:sz w:val="28"/>
          <w:szCs w:val="28"/>
        </w:rPr>
        <w:t xml:space="preserve">it </w:t>
      </w:r>
      <w:r w:rsidR="00257C9B">
        <w:rPr>
          <w:rFonts w:ascii="Times New Roman" w:hAnsi="Times New Roman" w:cs="Times New Roman"/>
          <w:b/>
          <w:bCs/>
          <w:sz w:val="28"/>
          <w:szCs w:val="28"/>
        </w:rPr>
        <w:t>to make</w:t>
      </w:r>
      <w:r w:rsidR="005E4813">
        <w:rPr>
          <w:rFonts w:ascii="Times New Roman" w:hAnsi="Times New Roman" w:cs="Times New Roman"/>
          <w:b/>
          <w:bCs/>
          <w:sz w:val="28"/>
          <w:szCs w:val="28"/>
        </w:rPr>
        <w:t xml:space="preserve"> meals that they can </w:t>
      </w:r>
      <w:r w:rsidR="00257C9B">
        <w:rPr>
          <w:rFonts w:ascii="Times New Roman" w:hAnsi="Times New Roman" w:cs="Times New Roman"/>
          <w:b/>
          <w:bCs/>
          <w:sz w:val="28"/>
          <w:szCs w:val="28"/>
        </w:rPr>
        <w:t xml:space="preserve">try </w:t>
      </w:r>
      <w:r w:rsidR="00691206">
        <w:rPr>
          <w:rFonts w:ascii="Times New Roman" w:hAnsi="Times New Roman" w:cs="Times New Roman"/>
          <w:b/>
          <w:bCs/>
          <w:sz w:val="28"/>
          <w:szCs w:val="28"/>
        </w:rPr>
        <w:t xml:space="preserve">here at the setting for </w:t>
      </w:r>
      <w:r w:rsidR="00257C9B">
        <w:rPr>
          <w:rFonts w:ascii="Times New Roman" w:hAnsi="Times New Roman" w:cs="Times New Roman"/>
          <w:b/>
          <w:bCs/>
          <w:sz w:val="28"/>
          <w:szCs w:val="28"/>
        </w:rPr>
        <w:t xml:space="preserve">their </w:t>
      </w:r>
      <w:r w:rsidR="00691206">
        <w:rPr>
          <w:rFonts w:ascii="Times New Roman" w:hAnsi="Times New Roman" w:cs="Times New Roman"/>
          <w:b/>
          <w:bCs/>
          <w:sz w:val="28"/>
          <w:szCs w:val="28"/>
        </w:rPr>
        <w:t>cooking sessions</w:t>
      </w:r>
      <w:r w:rsidR="00C42600">
        <w:rPr>
          <w:rFonts w:ascii="Times New Roman" w:hAnsi="Times New Roman" w:cs="Times New Roman"/>
          <w:b/>
          <w:bCs/>
          <w:sz w:val="28"/>
          <w:szCs w:val="28"/>
        </w:rPr>
        <w:t xml:space="preserve"> (National college for school leadership, 2012).</w:t>
      </w:r>
      <w:r w:rsidR="006C7347">
        <w:rPr>
          <w:rFonts w:ascii="Times New Roman" w:hAnsi="Times New Roman" w:cs="Times New Roman"/>
          <w:b/>
          <w:bCs/>
          <w:sz w:val="28"/>
          <w:szCs w:val="28"/>
        </w:rPr>
        <w:t xml:space="preserve"> As discussed previously we </w:t>
      </w:r>
      <w:r w:rsidR="007F37F0">
        <w:rPr>
          <w:rFonts w:ascii="Times New Roman" w:hAnsi="Times New Roman" w:cs="Times New Roman"/>
          <w:b/>
          <w:bCs/>
          <w:sz w:val="28"/>
          <w:szCs w:val="28"/>
        </w:rPr>
        <w:t xml:space="preserve">can </w:t>
      </w:r>
      <w:r w:rsidR="006C7347">
        <w:rPr>
          <w:rFonts w:ascii="Times New Roman" w:hAnsi="Times New Roman" w:cs="Times New Roman"/>
          <w:b/>
          <w:bCs/>
          <w:sz w:val="28"/>
          <w:szCs w:val="28"/>
        </w:rPr>
        <w:t xml:space="preserve">rotate practitioners who support the children during </w:t>
      </w:r>
      <w:r w:rsidR="009D7E0D">
        <w:rPr>
          <w:rFonts w:ascii="Times New Roman" w:hAnsi="Times New Roman" w:cs="Times New Roman"/>
          <w:b/>
          <w:bCs/>
          <w:sz w:val="28"/>
          <w:szCs w:val="28"/>
        </w:rPr>
        <w:t xml:space="preserve">these </w:t>
      </w:r>
      <w:r w:rsidR="006C7347">
        <w:rPr>
          <w:rFonts w:ascii="Times New Roman" w:hAnsi="Times New Roman" w:cs="Times New Roman"/>
          <w:b/>
          <w:bCs/>
          <w:sz w:val="28"/>
          <w:szCs w:val="28"/>
        </w:rPr>
        <w:t>sessions</w:t>
      </w:r>
      <w:r w:rsidR="0049446C">
        <w:rPr>
          <w:rFonts w:ascii="Times New Roman" w:hAnsi="Times New Roman" w:cs="Times New Roman"/>
          <w:b/>
          <w:bCs/>
          <w:sz w:val="28"/>
          <w:szCs w:val="28"/>
        </w:rPr>
        <w:t>.</w:t>
      </w:r>
      <w:r w:rsidR="00691206">
        <w:rPr>
          <w:rFonts w:ascii="Times New Roman" w:hAnsi="Times New Roman" w:cs="Times New Roman"/>
          <w:b/>
          <w:bCs/>
          <w:sz w:val="28"/>
          <w:szCs w:val="28"/>
        </w:rPr>
        <w:t xml:space="preserve"> </w:t>
      </w:r>
    </w:p>
    <w:p w14:paraId="1786BB0A" w14:textId="77777777" w:rsidR="00C20A52" w:rsidRDefault="00DA73E9" w:rsidP="00825D52">
      <w:pPr>
        <w:spacing w:line="480" w:lineRule="auto"/>
        <w:rPr>
          <w:rFonts w:ascii="Times New Roman" w:hAnsi="Times New Roman" w:cs="Times New Roman"/>
          <w:b/>
          <w:bCs/>
          <w:sz w:val="28"/>
          <w:szCs w:val="28"/>
        </w:rPr>
      </w:pPr>
      <w:r>
        <w:rPr>
          <w:rFonts w:ascii="Times New Roman" w:hAnsi="Times New Roman" w:cs="Times New Roman"/>
          <w:b/>
          <w:bCs/>
          <w:sz w:val="28"/>
          <w:szCs w:val="28"/>
        </w:rPr>
        <w:t xml:space="preserve">So, </w:t>
      </w:r>
      <w:r w:rsidR="003B46DA">
        <w:rPr>
          <w:rFonts w:ascii="Times New Roman" w:hAnsi="Times New Roman" w:cs="Times New Roman"/>
          <w:b/>
          <w:bCs/>
          <w:sz w:val="28"/>
          <w:szCs w:val="28"/>
        </w:rPr>
        <w:t>in regard to</w:t>
      </w:r>
      <w:r w:rsidR="00BC763B">
        <w:rPr>
          <w:rFonts w:ascii="Times New Roman" w:hAnsi="Times New Roman" w:cs="Times New Roman"/>
          <w:b/>
          <w:bCs/>
          <w:sz w:val="28"/>
          <w:szCs w:val="28"/>
        </w:rPr>
        <w:t xml:space="preserve"> our new pupil </w:t>
      </w:r>
      <w:r w:rsidR="00253D71" w:rsidRPr="00BC763B">
        <w:rPr>
          <w:rFonts w:ascii="Times New Roman" w:hAnsi="Times New Roman" w:cs="Times New Roman"/>
          <w:b/>
          <w:bCs/>
          <w:sz w:val="28"/>
          <w:szCs w:val="28"/>
        </w:rPr>
        <w:t>A</w:t>
      </w:r>
      <w:r w:rsidR="00BC763B">
        <w:rPr>
          <w:rFonts w:ascii="Times New Roman" w:hAnsi="Times New Roman" w:cs="Times New Roman"/>
          <w:b/>
          <w:bCs/>
          <w:sz w:val="28"/>
          <w:szCs w:val="28"/>
        </w:rPr>
        <w:t xml:space="preserve">melia, </w:t>
      </w:r>
      <w:r w:rsidR="00E76028">
        <w:rPr>
          <w:rFonts w:ascii="Times New Roman" w:hAnsi="Times New Roman" w:cs="Times New Roman"/>
          <w:b/>
          <w:bCs/>
          <w:sz w:val="28"/>
          <w:szCs w:val="28"/>
        </w:rPr>
        <w:t xml:space="preserve">who </w:t>
      </w:r>
      <w:r w:rsidR="00BC65F0">
        <w:rPr>
          <w:rFonts w:ascii="Times New Roman" w:hAnsi="Times New Roman" w:cs="Times New Roman"/>
          <w:b/>
          <w:bCs/>
          <w:sz w:val="28"/>
          <w:szCs w:val="28"/>
        </w:rPr>
        <w:t>will</w:t>
      </w:r>
      <w:r w:rsidR="00E76028">
        <w:rPr>
          <w:rFonts w:ascii="Times New Roman" w:hAnsi="Times New Roman" w:cs="Times New Roman"/>
          <w:b/>
          <w:bCs/>
          <w:sz w:val="28"/>
          <w:szCs w:val="28"/>
        </w:rPr>
        <w:t xml:space="preserve"> b</w:t>
      </w:r>
      <w:r w:rsidR="00722CEA">
        <w:rPr>
          <w:rFonts w:ascii="Times New Roman" w:hAnsi="Times New Roman" w:cs="Times New Roman"/>
          <w:b/>
          <w:bCs/>
          <w:sz w:val="28"/>
          <w:szCs w:val="28"/>
        </w:rPr>
        <w:t>e starting very soon</w:t>
      </w:r>
      <w:r w:rsidR="00B34E24">
        <w:rPr>
          <w:rFonts w:ascii="Times New Roman" w:hAnsi="Times New Roman" w:cs="Times New Roman"/>
          <w:b/>
          <w:bCs/>
          <w:sz w:val="28"/>
          <w:szCs w:val="28"/>
        </w:rPr>
        <w:t xml:space="preserve">, </w:t>
      </w:r>
      <w:r>
        <w:rPr>
          <w:rFonts w:ascii="Times New Roman" w:hAnsi="Times New Roman" w:cs="Times New Roman"/>
          <w:b/>
          <w:bCs/>
          <w:sz w:val="28"/>
          <w:szCs w:val="28"/>
        </w:rPr>
        <w:t>we must ensure that she is</w:t>
      </w:r>
      <w:r w:rsidR="00235765" w:rsidRPr="00BC763B">
        <w:rPr>
          <w:rFonts w:ascii="Times New Roman" w:hAnsi="Times New Roman" w:cs="Times New Roman"/>
          <w:b/>
          <w:bCs/>
          <w:sz w:val="28"/>
          <w:szCs w:val="28"/>
        </w:rPr>
        <w:t xml:space="preserve"> </w:t>
      </w:r>
      <w:r w:rsidR="00253D71" w:rsidRPr="00BC763B">
        <w:rPr>
          <w:rFonts w:ascii="Times New Roman" w:hAnsi="Times New Roman" w:cs="Times New Roman"/>
          <w:b/>
          <w:bCs/>
          <w:sz w:val="28"/>
          <w:szCs w:val="28"/>
        </w:rPr>
        <w:t xml:space="preserve">treated fairly in accordance </w:t>
      </w:r>
      <w:r w:rsidR="00577F18" w:rsidRPr="00BC763B">
        <w:rPr>
          <w:rFonts w:ascii="Times New Roman" w:hAnsi="Times New Roman" w:cs="Times New Roman"/>
          <w:b/>
          <w:bCs/>
          <w:sz w:val="28"/>
          <w:szCs w:val="28"/>
        </w:rPr>
        <w:t>with</w:t>
      </w:r>
      <w:r w:rsidR="00253D71" w:rsidRPr="00BC763B">
        <w:rPr>
          <w:rFonts w:ascii="Times New Roman" w:hAnsi="Times New Roman" w:cs="Times New Roman"/>
          <w:b/>
          <w:bCs/>
          <w:sz w:val="28"/>
          <w:szCs w:val="28"/>
        </w:rPr>
        <w:t xml:space="preserve"> </w:t>
      </w:r>
      <w:r>
        <w:rPr>
          <w:rFonts w:ascii="Times New Roman" w:hAnsi="Times New Roman" w:cs="Times New Roman"/>
          <w:b/>
          <w:bCs/>
          <w:sz w:val="28"/>
          <w:szCs w:val="28"/>
        </w:rPr>
        <w:t xml:space="preserve">her </w:t>
      </w:r>
      <w:r w:rsidR="00253D71" w:rsidRPr="00BC763B">
        <w:rPr>
          <w:rFonts w:ascii="Times New Roman" w:hAnsi="Times New Roman" w:cs="Times New Roman"/>
          <w:b/>
          <w:bCs/>
          <w:sz w:val="28"/>
          <w:szCs w:val="28"/>
        </w:rPr>
        <w:t>individual needs</w:t>
      </w:r>
      <w:r w:rsidR="00654E4A">
        <w:rPr>
          <w:rFonts w:ascii="Times New Roman" w:hAnsi="Times New Roman" w:cs="Times New Roman"/>
          <w:b/>
          <w:bCs/>
          <w:sz w:val="28"/>
          <w:szCs w:val="28"/>
        </w:rPr>
        <w:t xml:space="preserve">, </w:t>
      </w:r>
      <w:r>
        <w:rPr>
          <w:rFonts w:ascii="Times New Roman" w:hAnsi="Times New Roman" w:cs="Times New Roman"/>
          <w:b/>
          <w:bCs/>
          <w:sz w:val="28"/>
          <w:szCs w:val="28"/>
        </w:rPr>
        <w:t>that she can access our curriculum</w:t>
      </w:r>
      <w:r w:rsidR="00B00C1A">
        <w:rPr>
          <w:rFonts w:ascii="Times New Roman" w:hAnsi="Times New Roman" w:cs="Times New Roman"/>
          <w:b/>
          <w:bCs/>
          <w:sz w:val="28"/>
          <w:szCs w:val="28"/>
        </w:rPr>
        <w:t xml:space="preserve"> </w:t>
      </w:r>
      <w:r w:rsidR="00385C8D">
        <w:rPr>
          <w:rFonts w:ascii="Times New Roman" w:hAnsi="Times New Roman" w:cs="Times New Roman"/>
          <w:b/>
          <w:bCs/>
          <w:sz w:val="28"/>
          <w:szCs w:val="28"/>
        </w:rPr>
        <w:t>and</w:t>
      </w:r>
      <w:r w:rsidR="00B00C1A">
        <w:rPr>
          <w:rFonts w:ascii="Times New Roman" w:hAnsi="Times New Roman" w:cs="Times New Roman"/>
          <w:b/>
          <w:bCs/>
          <w:sz w:val="28"/>
          <w:szCs w:val="28"/>
        </w:rPr>
        <w:t xml:space="preserve"> that she is not at any disadvantage </w:t>
      </w:r>
      <w:r w:rsidR="00CC0DF8">
        <w:rPr>
          <w:rFonts w:ascii="Times New Roman" w:hAnsi="Times New Roman" w:cs="Times New Roman"/>
          <w:b/>
          <w:bCs/>
          <w:sz w:val="28"/>
          <w:szCs w:val="28"/>
        </w:rPr>
        <w:t>compared to other children</w:t>
      </w:r>
      <w:r w:rsidR="00384D50">
        <w:rPr>
          <w:rFonts w:ascii="Times New Roman" w:hAnsi="Times New Roman" w:cs="Times New Roman"/>
          <w:b/>
          <w:bCs/>
          <w:sz w:val="28"/>
          <w:szCs w:val="28"/>
        </w:rPr>
        <w:t xml:space="preserve"> (</w:t>
      </w:r>
      <w:r w:rsidR="00D73F69" w:rsidRPr="000A128E">
        <w:rPr>
          <w:rFonts w:ascii="Times New Roman" w:hAnsi="Times New Roman" w:cs="Times New Roman"/>
          <w:b/>
          <w:bCs/>
          <w:i/>
          <w:iCs/>
          <w:sz w:val="28"/>
          <w:szCs w:val="28"/>
        </w:rPr>
        <w:t>The Equality Act 2010</w:t>
      </w:r>
      <w:r w:rsidR="00571A6A" w:rsidRPr="000A128E">
        <w:rPr>
          <w:rFonts w:ascii="Times New Roman" w:hAnsi="Times New Roman" w:cs="Times New Roman"/>
          <w:b/>
          <w:bCs/>
          <w:i/>
          <w:iCs/>
          <w:sz w:val="28"/>
          <w:szCs w:val="28"/>
        </w:rPr>
        <w:t xml:space="preserve"> and Schools</w:t>
      </w:r>
      <w:r w:rsidR="00A328FC">
        <w:rPr>
          <w:rFonts w:ascii="Times New Roman" w:hAnsi="Times New Roman" w:cs="Times New Roman"/>
          <w:b/>
          <w:bCs/>
          <w:i/>
          <w:iCs/>
          <w:sz w:val="28"/>
          <w:szCs w:val="28"/>
        </w:rPr>
        <w:t>, Chapter 4, Section 4.13</w:t>
      </w:r>
      <w:r w:rsidR="00571A6A">
        <w:rPr>
          <w:rFonts w:ascii="Times New Roman" w:hAnsi="Times New Roman" w:cs="Times New Roman"/>
          <w:b/>
          <w:bCs/>
          <w:sz w:val="28"/>
          <w:szCs w:val="28"/>
        </w:rPr>
        <w:t>).</w:t>
      </w:r>
      <w:r w:rsidR="00825D52">
        <w:rPr>
          <w:rFonts w:ascii="Times New Roman" w:hAnsi="Times New Roman" w:cs="Times New Roman"/>
          <w:b/>
          <w:bCs/>
          <w:sz w:val="28"/>
          <w:szCs w:val="28"/>
        </w:rPr>
        <w:t xml:space="preserve"> </w:t>
      </w:r>
      <w:r w:rsidR="00627B31">
        <w:rPr>
          <w:rFonts w:ascii="Times New Roman" w:hAnsi="Times New Roman" w:cs="Times New Roman"/>
          <w:b/>
          <w:bCs/>
          <w:sz w:val="28"/>
          <w:szCs w:val="28"/>
        </w:rPr>
        <w:t>A</w:t>
      </w:r>
      <w:r w:rsidR="00253D71" w:rsidRPr="00BC763B">
        <w:rPr>
          <w:rFonts w:ascii="Times New Roman" w:hAnsi="Times New Roman" w:cs="Times New Roman"/>
          <w:b/>
          <w:bCs/>
          <w:sz w:val="28"/>
          <w:szCs w:val="28"/>
        </w:rPr>
        <w:t xml:space="preserve">nd </w:t>
      </w:r>
      <w:r w:rsidR="00627B31">
        <w:rPr>
          <w:rFonts w:ascii="Times New Roman" w:hAnsi="Times New Roman" w:cs="Times New Roman"/>
          <w:b/>
          <w:bCs/>
          <w:sz w:val="28"/>
          <w:szCs w:val="28"/>
        </w:rPr>
        <w:t xml:space="preserve">as discussed by Cassie the </w:t>
      </w:r>
      <w:r w:rsidR="00253D71" w:rsidRPr="00BC763B">
        <w:rPr>
          <w:rFonts w:ascii="Times New Roman" w:hAnsi="Times New Roman" w:cs="Times New Roman"/>
          <w:b/>
          <w:bCs/>
          <w:sz w:val="28"/>
          <w:szCs w:val="28"/>
        </w:rPr>
        <w:t xml:space="preserve">physical resources </w:t>
      </w:r>
      <w:r w:rsidR="00627B31">
        <w:rPr>
          <w:rFonts w:ascii="Times New Roman" w:hAnsi="Times New Roman" w:cs="Times New Roman"/>
          <w:b/>
          <w:bCs/>
          <w:sz w:val="28"/>
          <w:szCs w:val="28"/>
        </w:rPr>
        <w:t xml:space="preserve">we will need for Amelia will </w:t>
      </w:r>
      <w:r w:rsidR="00253D71" w:rsidRPr="00BC763B">
        <w:rPr>
          <w:rFonts w:ascii="Times New Roman" w:hAnsi="Times New Roman" w:cs="Times New Roman"/>
          <w:b/>
          <w:bCs/>
          <w:sz w:val="28"/>
          <w:szCs w:val="28"/>
        </w:rPr>
        <w:t xml:space="preserve">meet health and safety requirements </w:t>
      </w:r>
      <w:r w:rsidR="00627B31">
        <w:rPr>
          <w:rFonts w:ascii="Times New Roman" w:hAnsi="Times New Roman" w:cs="Times New Roman"/>
          <w:b/>
          <w:bCs/>
          <w:sz w:val="28"/>
          <w:szCs w:val="28"/>
        </w:rPr>
        <w:lastRenderedPageBreak/>
        <w:t xml:space="preserve">to ensure </w:t>
      </w:r>
      <w:r w:rsidR="006A62C8">
        <w:rPr>
          <w:rFonts w:ascii="Times New Roman" w:hAnsi="Times New Roman" w:cs="Times New Roman"/>
          <w:b/>
          <w:bCs/>
          <w:sz w:val="28"/>
          <w:szCs w:val="28"/>
        </w:rPr>
        <w:t xml:space="preserve">the structural quality of </w:t>
      </w:r>
      <w:r w:rsidR="00253D71" w:rsidRPr="00BC763B">
        <w:rPr>
          <w:rFonts w:ascii="Times New Roman" w:hAnsi="Times New Roman" w:cs="Times New Roman"/>
          <w:b/>
          <w:bCs/>
          <w:sz w:val="28"/>
          <w:szCs w:val="28"/>
        </w:rPr>
        <w:t>pro</w:t>
      </w:r>
      <w:r w:rsidR="008B32CE">
        <w:rPr>
          <w:rFonts w:ascii="Times New Roman" w:hAnsi="Times New Roman" w:cs="Times New Roman"/>
          <w:b/>
          <w:bCs/>
          <w:sz w:val="28"/>
          <w:szCs w:val="28"/>
        </w:rPr>
        <w:t xml:space="preserve">vision of </w:t>
      </w:r>
      <w:r w:rsidR="00253D71" w:rsidRPr="00BC763B">
        <w:rPr>
          <w:rFonts w:ascii="Times New Roman" w:hAnsi="Times New Roman" w:cs="Times New Roman"/>
          <w:b/>
          <w:bCs/>
          <w:sz w:val="28"/>
          <w:szCs w:val="28"/>
        </w:rPr>
        <w:t>education and ca</w:t>
      </w:r>
      <w:r>
        <w:rPr>
          <w:rFonts w:ascii="Times New Roman" w:hAnsi="Times New Roman" w:cs="Times New Roman"/>
          <w:b/>
          <w:bCs/>
          <w:sz w:val="28"/>
          <w:szCs w:val="28"/>
        </w:rPr>
        <w:t>r</w:t>
      </w:r>
      <w:r w:rsidR="00825D52">
        <w:rPr>
          <w:rFonts w:ascii="Times New Roman" w:hAnsi="Times New Roman" w:cs="Times New Roman"/>
          <w:b/>
          <w:bCs/>
          <w:sz w:val="28"/>
          <w:szCs w:val="28"/>
        </w:rPr>
        <w:t>e</w:t>
      </w:r>
      <w:r w:rsidR="006A62C8">
        <w:rPr>
          <w:rFonts w:ascii="Times New Roman" w:hAnsi="Times New Roman" w:cs="Times New Roman"/>
          <w:b/>
          <w:bCs/>
          <w:sz w:val="28"/>
          <w:szCs w:val="28"/>
        </w:rPr>
        <w:t xml:space="preserve"> (</w:t>
      </w:r>
      <w:r w:rsidR="00F154E5">
        <w:rPr>
          <w:rFonts w:ascii="Times New Roman" w:hAnsi="Times New Roman" w:cs="Times New Roman"/>
          <w:b/>
          <w:bCs/>
          <w:sz w:val="28"/>
          <w:szCs w:val="28"/>
        </w:rPr>
        <w:t>National Assembly for Wales, 2019).</w:t>
      </w:r>
      <w:r w:rsidR="00950334">
        <w:rPr>
          <w:rFonts w:ascii="Times New Roman" w:hAnsi="Times New Roman" w:cs="Times New Roman"/>
          <w:b/>
          <w:bCs/>
          <w:sz w:val="28"/>
          <w:szCs w:val="28"/>
        </w:rPr>
        <w:t xml:space="preserve"> </w:t>
      </w:r>
      <w:r w:rsidR="003422EB">
        <w:rPr>
          <w:rFonts w:ascii="Times New Roman" w:hAnsi="Times New Roman" w:cs="Times New Roman"/>
          <w:b/>
          <w:bCs/>
          <w:sz w:val="28"/>
          <w:szCs w:val="28"/>
        </w:rPr>
        <w:t xml:space="preserve">In order to ensure this is done correctly </w:t>
      </w:r>
      <w:r w:rsidR="00FC1C4D">
        <w:rPr>
          <w:rFonts w:ascii="Times New Roman" w:hAnsi="Times New Roman" w:cs="Times New Roman"/>
          <w:b/>
          <w:bCs/>
          <w:sz w:val="28"/>
          <w:szCs w:val="28"/>
        </w:rPr>
        <w:t xml:space="preserve">it is essential that </w:t>
      </w:r>
      <w:r w:rsidR="00D21DAB">
        <w:rPr>
          <w:rFonts w:ascii="Times New Roman" w:hAnsi="Times New Roman" w:cs="Times New Roman"/>
          <w:b/>
          <w:bCs/>
          <w:sz w:val="28"/>
          <w:szCs w:val="28"/>
        </w:rPr>
        <w:t>I</w:t>
      </w:r>
      <w:r w:rsidR="00FA0FD3">
        <w:rPr>
          <w:rFonts w:ascii="Times New Roman" w:hAnsi="Times New Roman" w:cs="Times New Roman"/>
          <w:b/>
          <w:bCs/>
          <w:sz w:val="28"/>
          <w:szCs w:val="28"/>
        </w:rPr>
        <w:t xml:space="preserve"> use pedagogical leadership</w:t>
      </w:r>
      <w:r w:rsidR="00D21DAB">
        <w:rPr>
          <w:rFonts w:ascii="Times New Roman" w:hAnsi="Times New Roman" w:cs="Times New Roman"/>
          <w:b/>
          <w:bCs/>
          <w:sz w:val="28"/>
          <w:szCs w:val="28"/>
        </w:rPr>
        <w:t xml:space="preserve"> to </w:t>
      </w:r>
      <w:r w:rsidR="008540C1">
        <w:rPr>
          <w:rFonts w:ascii="Times New Roman" w:hAnsi="Times New Roman" w:cs="Times New Roman"/>
          <w:b/>
          <w:bCs/>
          <w:sz w:val="28"/>
          <w:szCs w:val="28"/>
        </w:rPr>
        <w:t>determine our</w:t>
      </w:r>
      <w:r w:rsidR="00FC1C4D">
        <w:rPr>
          <w:rFonts w:ascii="Times New Roman" w:hAnsi="Times New Roman" w:cs="Times New Roman"/>
          <w:b/>
          <w:bCs/>
          <w:sz w:val="28"/>
          <w:szCs w:val="28"/>
        </w:rPr>
        <w:t xml:space="preserve"> </w:t>
      </w:r>
      <w:r w:rsidR="001534D5">
        <w:rPr>
          <w:rFonts w:ascii="Times New Roman" w:hAnsi="Times New Roman" w:cs="Times New Roman"/>
          <w:b/>
          <w:bCs/>
          <w:sz w:val="28"/>
          <w:szCs w:val="28"/>
        </w:rPr>
        <w:t xml:space="preserve">understanding of child development, the understanding of our role as adults </w:t>
      </w:r>
      <w:r w:rsidR="00155FF1">
        <w:rPr>
          <w:rFonts w:ascii="Times New Roman" w:hAnsi="Times New Roman" w:cs="Times New Roman"/>
          <w:b/>
          <w:bCs/>
          <w:sz w:val="28"/>
          <w:szCs w:val="28"/>
        </w:rPr>
        <w:t>to facilitate the learnin</w:t>
      </w:r>
      <w:r w:rsidR="00213FC3">
        <w:rPr>
          <w:rFonts w:ascii="Times New Roman" w:hAnsi="Times New Roman" w:cs="Times New Roman"/>
          <w:b/>
          <w:bCs/>
          <w:sz w:val="28"/>
          <w:szCs w:val="28"/>
        </w:rPr>
        <w:t>g</w:t>
      </w:r>
      <w:r w:rsidR="004520E9">
        <w:rPr>
          <w:rFonts w:ascii="Times New Roman" w:hAnsi="Times New Roman" w:cs="Times New Roman"/>
          <w:b/>
          <w:bCs/>
          <w:sz w:val="28"/>
          <w:szCs w:val="28"/>
        </w:rPr>
        <w:t xml:space="preserve"> </w:t>
      </w:r>
      <w:r w:rsidR="00B53FAD">
        <w:rPr>
          <w:rFonts w:ascii="Times New Roman" w:hAnsi="Times New Roman" w:cs="Times New Roman"/>
          <w:b/>
          <w:bCs/>
          <w:sz w:val="28"/>
          <w:szCs w:val="28"/>
        </w:rPr>
        <w:t>for all of our pupils</w:t>
      </w:r>
      <w:r w:rsidR="00213FC3">
        <w:rPr>
          <w:rFonts w:ascii="Times New Roman" w:hAnsi="Times New Roman" w:cs="Times New Roman"/>
          <w:b/>
          <w:bCs/>
          <w:sz w:val="28"/>
          <w:szCs w:val="28"/>
        </w:rPr>
        <w:t xml:space="preserve"> and an environment that </w:t>
      </w:r>
      <w:r w:rsidR="006654BC">
        <w:rPr>
          <w:rFonts w:ascii="Times New Roman" w:hAnsi="Times New Roman" w:cs="Times New Roman"/>
          <w:b/>
          <w:bCs/>
          <w:sz w:val="28"/>
          <w:szCs w:val="28"/>
        </w:rPr>
        <w:t xml:space="preserve">has </w:t>
      </w:r>
      <w:r w:rsidR="00C11BED">
        <w:rPr>
          <w:rFonts w:ascii="Times New Roman" w:hAnsi="Times New Roman" w:cs="Times New Roman"/>
          <w:b/>
          <w:bCs/>
          <w:sz w:val="28"/>
          <w:szCs w:val="28"/>
        </w:rPr>
        <w:t xml:space="preserve">all </w:t>
      </w:r>
      <w:r w:rsidR="006654BC">
        <w:rPr>
          <w:rFonts w:ascii="Times New Roman" w:hAnsi="Times New Roman" w:cs="Times New Roman"/>
          <w:b/>
          <w:bCs/>
          <w:sz w:val="28"/>
          <w:szCs w:val="28"/>
        </w:rPr>
        <w:t>children in awe</w:t>
      </w:r>
      <w:r w:rsidR="00C11BED">
        <w:rPr>
          <w:rFonts w:ascii="Times New Roman" w:hAnsi="Times New Roman" w:cs="Times New Roman"/>
          <w:b/>
          <w:bCs/>
          <w:sz w:val="28"/>
          <w:szCs w:val="28"/>
        </w:rPr>
        <w:t xml:space="preserve"> regardless of their ability</w:t>
      </w:r>
      <w:r w:rsidR="00B53FAD">
        <w:rPr>
          <w:rFonts w:ascii="Times New Roman" w:hAnsi="Times New Roman" w:cs="Times New Roman"/>
          <w:b/>
          <w:bCs/>
          <w:sz w:val="28"/>
          <w:szCs w:val="28"/>
        </w:rPr>
        <w:t>,</w:t>
      </w:r>
      <w:r w:rsidR="00C05599">
        <w:rPr>
          <w:rFonts w:ascii="Times New Roman" w:hAnsi="Times New Roman" w:cs="Times New Roman"/>
          <w:b/>
          <w:bCs/>
          <w:sz w:val="28"/>
          <w:szCs w:val="28"/>
        </w:rPr>
        <w:t xml:space="preserve"> </w:t>
      </w:r>
      <w:r w:rsidR="00EE6EE8">
        <w:rPr>
          <w:rFonts w:ascii="Times New Roman" w:hAnsi="Times New Roman" w:cs="Times New Roman"/>
          <w:b/>
          <w:bCs/>
          <w:sz w:val="28"/>
          <w:szCs w:val="28"/>
        </w:rPr>
        <w:t xml:space="preserve">which </w:t>
      </w:r>
      <w:r w:rsidR="00B53FAD">
        <w:rPr>
          <w:rFonts w:ascii="Times New Roman" w:hAnsi="Times New Roman" w:cs="Times New Roman"/>
          <w:b/>
          <w:bCs/>
          <w:sz w:val="28"/>
          <w:szCs w:val="28"/>
        </w:rPr>
        <w:t xml:space="preserve">in turn </w:t>
      </w:r>
      <w:r w:rsidR="00EE6EE8">
        <w:rPr>
          <w:rFonts w:ascii="Times New Roman" w:hAnsi="Times New Roman" w:cs="Times New Roman"/>
          <w:b/>
          <w:bCs/>
          <w:sz w:val="28"/>
          <w:szCs w:val="28"/>
        </w:rPr>
        <w:t xml:space="preserve">will improve the quality of provision </w:t>
      </w:r>
      <w:r w:rsidR="00310352">
        <w:rPr>
          <w:rFonts w:ascii="Times New Roman" w:hAnsi="Times New Roman" w:cs="Times New Roman"/>
          <w:b/>
          <w:bCs/>
          <w:sz w:val="28"/>
          <w:szCs w:val="28"/>
        </w:rPr>
        <w:t>and care</w:t>
      </w:r>
      <w:r w:rsidR="00872846">
        <w:rPr>
          <w:rFonts w:ascii="Times New Roman" w:hAnsi="Times New Roman" w:cs="Times New Roman"/>
          <w:b/>
          <w:bCs/>
          <w:sz w:val="28"/>
          <w:szCs w:val="28"/>
        </w:rPr>
        <w:t xml:space="preserve"> we provide for them</w:t>
      </w:r>
      <w:r w:rsidR="00310352">
        <w:rPr>
          <w:rFonts w:ascii="Times New Roman" w:hAnsi="Times New Roman" w:cs="Times New Roman"/>
          <w:b/>
          <w:bCs/>
          <w:sz w:val="28"/>
          <w:szCs w:val="28"/>
        </w:rPr>
        <w:t xml:space="preserve"> </w:t>
      </w:r>
      <w:r w:rsidR="00C05599">
        <w:rPr>
          <w:rFonts w:ascii="Times New Roman" w:hAnsi="Times New Roman" w:cs="Times New Roman"/>
          <w:b/>
          <w:bCs/>
          <w:sz w:val="28"/>
          <w:szCs w:val="28"/>
        </w:rPr>
        <w:t>(Allen, 2011</w:t>
      </w:r>
      <w:r w:rsidR="001F79BA">
        <w:rPr>
          <w:rFonts w:ascii="Times New Roman" w:hAnsi="Times New Roman" w:cs="Times New Roman"/>
          <w:b/>
          <w:bCs/>
          <w:sz w:val="28"/>
          <w:szCs w:val="28"/>
        </w:rPr>
        <w:t xml:space="preserve"> and </w:t>
      </w:r>
      <w:r w:rsidR="003112FB">
        <w:rPr>
          <w:rFonts w:ascii="Times New Roman" w:hAnsi="Times New Roman" w:cs="Times New Roman"/>
          <w:b/>
          <w:bCs/>
          <w:sz w:val="28"/>
          <w:szCs w:val="28"/>
        </w:rPr>
        <w:t>Ang 2012)</w:t>
      </w:r>
      <w:r w:rsidR="003C7639">
        <w:rPr>
          <w:rFonts w:ascii="Times New Roman" w:hAnsi="Times New Roman" w:cs="Times New Roman"/>
          <w:b/>
          <w:bCs/>
          <w:sz w:val="28"/>
          <w:szCs w:val="28"/>
        </w:rPr>
        <w:t>.</w:t>
      </w:r>
      <w:r w:rsidR="00420B49">
        <w:rPr>
          <w:rFonts w:ascii="Times New Roman" w:hAnsi="Times New Roman" w:cs="Times New Roman"/>
          <w:b/>
          <w:bCs/>
          <w:sz w:val="28"/>
          <w:szCs w:val="28"/>
        </w:rPr>
        <w:t xml:space="preserve"> </w:t>
      </w:r>
    </w:p>
    <w:p w14:paraId="0381762C" w14:textId="295E08DC" w:rsidR="006F6031" w:rsidRDefault="00B1440A" w:rsidP="00825D52">
      <w:pPr>
        <w:spacing w:line="480" w:lineRule="auto"/>
        <w:rPr>
          <w:rFonts w:ascii="Times New Roman" w:hAnsi="Times New Roman" w:cs="Times New Roman"/>
          <w:b/>
          <w:bCs/>
          <w:sz w:val="28"/>
          <w:szCs w:val="28"/>
        </w:rPr>
      </w:pPr>
      <w:r>
        <w:rPr>
          <w:rFonts w:ascii="Times New Roman" w:hAnsi="Times New Roman" w:cs="Times New Roman"/>
          <w:b/>
          <w:bCs/>
          <w:sz w:val="28"/>
          <w:szCs w:val="28"/>
        </w:rPr>
        <w:t>Schuelka</w:t>
      </w:r>
      <w:r w:rsidR="00C55D3D">
        <w:rPr>
          <w:rFonts w:ascii="Times New Roman" w:hAnsi="Times New Roman" w:cs="Times New Roman"/>
          <w:b/>
          <w:bCs/>
          <w:sz w:val="28"/>
          <w:szCs w:val="28"/>
        </w:rPr>
        <w:t xml:space="preserve"> (2018) agrees that when we are designing our curriculum it is important to leave opportunity for modification</w:t>
      </w:r>
      <w:r w:rsidR="0046400F">
        <w:rPr>
          <w:rFonts w:ascii="Times New Roman" w:hAnsi="Times New Roman" w:cs="Times New Roman"/>
          <w:b/>
          <w:bCs/>
          <w:sz w:val="28"/>
          <w:szCs w:val="28"/>
        </w:rPr>
        <w:t xml:space="preserve"> and flexibility</w:t>
      </w:r>
      <w:r w:rsidR="00F32E5E">
        <w:rPr>
          <w:rFonts w:ascii="Times New Roman" w:hAnsi="Times New Roman" w:cs="Times New Roman"/>
          <w:b/>
          <w:bCs/>
          <w:sz w:val="28"/>
          <w:szCs w:val="28"/>
        </w:rPr>
        <w:t xml:space="preserve"> and to provide a breadth and variety of learning outcomes</w:t>
      </w:r>
      <w:r w:rsidR="0046400F">
        <w:rPr>
          <w:rFonts w:ascii="Times New Roman" w:hAnsi="Times New Roman" w:cs="Times New Roman"/>
          <w:b/>
          <w:bCs/>
          <w:sz w:val="28"/>
          <w:szCs w:val="28"/>
        </w:rPr>
        <w:t xml:space="preserve"> to ensure we support inclusive education </w:t>
      </w:r>
      <w:r w:rsidR="004F588C">
        <w:rPr>
          <w:rFonts w:ascii="Times New Roman" w:hAnsi="Times New Roman" w:cs="Times New Roman"/>
          <w:b/>
          <w:bCs/>
          <w:sz w:val="28"/>
          <w:szCs w:val="28"/>
        </w:rPr>
        <w:t>and allow all</w:t>
      </w:r>
      <w:r w:rsidR="00E30F7A">
        <w:rPr>
          <w:rFonts w:ascii="Times New Roman" w:hAnsi="Times New Roman" w:cs="Times New Roman"/>
          <w:b/>
          <w:bCs/>
          <w:sz w:val="28"/>
          <w:szCs w:val="28"/>
        </w:rPr>
        <w:t xml:space="preserve"> our</w:t>
      </w:r>
      <w:r w:rsidR="004F588C">
        <w:rPr>
          <w:rFonts w:ascii="Times New Roman" w:hAnsi="Times New Roman" w:cs="Times New Roman"/>
          <w:b/>
          <w:bCs/>
          <w:sz w:val="28"/>
          <w:szCs w:val="28"/>
        </w:rPr>
        <w:t xml:space="preserve"> pupils to achieve a</w:t>
      </w:r>
      <w:r w:rsidR="00E30F7A">
        <w:rPr>
          <w:rFonts w:ascii="Times New Roman" w:hAnsi="Times New Roman" w:cs="Times New Roman"/>
          <w:b/>
          <w:bCs/>
          <w:sz w:val="28"/>
          <w:szCs w:val="28"/>
        </w:rPr>
        <w:t>n</w:t>
      </w:r>
      <w:r w:rsidR="004F588C">
        <w:rPr>
          <w:rFonts w:ascii="Times New Roman" w:hAnsi="Times New Roman" w:cs="Times New Roman"/>
          <w:b/>
          <w:bCs/>
          <w:sz w:val="28"/>
          <w:szCs w:val="28"/>
        </w:rPr>
        <w:t>d progress</w:t>
      </w:r>
      <w:r w:rsidR="00E30F7A">
        <w:rPr>
          <w:rFonts w:ascii="Times New Roman" w:hAnsi="Times New Roman" w:cs="Times New Roman"/>
          <w:b/>
          <w:bCs/>
          <w:sz w:val="28"/>
          <w:szCs w:val="28"/>
        </w:rPr>
        <w:t xml:space="preserve"> </w:t>
      </w:r>
      <w:r w:rsidR="004F588C">
        <w:rPr>
          <w:rFonts w:ascii="Times New Roman" w:hAnsi="Times New Roman" w:cs="Times New Roman"/>
          <w:b/>
          <w:bCs/>
          <w:sz w:val="28"/>
          <w:szCs w:val="28"/>
        </w:rPr>
        <w:t>in their learning.</w:t>
      </w:r>
    </w:p>
    <w:p w14:paraId="32A0228C" w14:textId="2301A4D7" w:rsidR="008A0182" w:rsidRPr="00BC763B" w:rsidRDefault="008A0182" w:rsidP="00825D52">
      <w:pPr>
        <w:spacing w:line="480" w:lineRule="auto"/>
        <w:rPr>
          <w:rFonts w:ascii="Times New Roman" w:hAnsi="Times New Roman" w:cs="Times New Roman"/>
          <w:b/>
          <w:bCs/>
          <w:sz w:val="28"/>
          <w:szCs w:val="28"/>
        </w:rPr>
      </w:pPr>
      <w:r>
        <w:rPr>
          <w:rFonts w:ascii="Times New Roman" w:hAnsi="Times New Roman" w:cs="Times New Roman"/>
          <w:b/>
          <w:bCs/>
          <w:sz w:val="28"/>
          <w:szCs w:val="28"/>
        </w:rPr>
        <w:t>Thank you for listening, that is all I wish to discuss.</w:t>
      </w:r>
    </w:p>
    <w:p w14:paraId="2DF7DAAD" w14:textId="77777777" w:rsidR="006F6031" w:rsidRPr="00BC763B" w:rsidRDefault="006F6031">
      <w:pPr>
        <w:rPr>
          <w:rFonts w:ascii="Times New Roman" w:hAnsi="Times New Roman" w:cs="Times New Roman"/>
          <w:b/>
          <w:bCs/>
        </w:rPr>
      </w:pPr>
    </w:p>
    <w:p w14:paraId="72F98BEF" w14:textId="77777777" w:rsidR="006F6031" w:rsidRPr="00BC763B" w:rsidRDefault="006F6031">
      <w:pPr>
        <w:rPr>
          <w:rFonts w:ascii="Times New Roman" w:hAnsi="Times New Roman" w:cs="Times New Roman"/>
          <w:b/>
          <w:bCs/>
        </w:rPr>
      </w:pPr>
    </w:p>
    <w:p w14:paraId="70E9F376" w14:textId="77777777" w:rsidR="006F6031" w:rsidRDefault="006F6031">
      <w:pPr>
        <w:rPr>
          <w:rFonts w:ascii="Times New Roman" w:hAnsi="Times New Roman" w:cs="Times New Roman"/>
          <w:b/>
          <w:bCs/>
          <w:u w:val="single"/>
        </w:rPr>
      </w:pPr>
    </w:p>
    <w:p w14:paraId="2D3525AB" w14:textId="77777777" w:rsidR="006F6031" w:rsidRDefault="006F6031">
      <w:pPr>
        <w:rPr>
          <w:rFonts w:ascii="Times New Roman" w:hAnsi="Times New Roman" w:cs="Times New Roman"/>
          <w:b/>
          <w:bCs/>
          <w:u w:val="single"/>
        </w:rPr>
      </w:pPr>
    </w:p>
    <w:p w14:paraId="02526662" w14:textId="77777777" w:rsidR="006F6031" w:rsidRDefault="006F6031">
      <w:pPr>
        <w:rPr>
          <w:rFonts w:ascii="Times New Roman" w:hAnsi="Times New Roman" w:cs="Times New Roman"/>
          <w:b/>
          <w:bCs/>
          <w:u w:val="single"/>
        </w:rPr>
      </w:pPr>
    </w:p>
    <w:p w14:paraId="451130D2" w14:textId="77777777" w:rsidR="006F6031" w:rsidRDefault="006F6031">
      <w:pPr>
        <w:rPr>
          <w:rFonts w:ascii="Times New Roman" w:hAnsi="Times New Roman" w:cs="Times New Roman"/>
          <w:b/>
          <w:bCs/>
          <w:u w:val="single"/>
        </w:rPr>
      </w:pPr>
    </w:p>
    <w:p w14:paraId="4AD5CBAF" w14:textId="77777777" w:rsidR="006F6031" w:rsidRDefault="006F6031">
      <w:pPr>
        <w:rPr>
          <w:rFonts w:ascii="Times New Roman" w:hAnsi="Times New Roman" w:cs="Times New Roman"/>
          <w:b/>
          <w:bCs/>
          <w:u w:val="single"/>
        </w:rPr>
      </w:pPr>
    </w:p>
    <w:p w14:paraId="532F5A6E" w14:textId="77777777" w:rsidR="006F6031" w:rsidRDefault="006F6031">
      <w:pPr>
        <w:rPr>
          <w:rFonts w:ascii="Times New Roman" w:hAnsi="Times New Roman" w:cs="Times New Roman"/>
          <w:b/>
          <w:bCs/>
          <w:u w:val="single"/>
        </w:rPr>
      </w:pPr>
    </w:p>
    <w:p w14:paraId="19ABB8B5" w14:textId="77777777" w:rsidR="005E7924" w:rsidRDefault="005E7924">
      <w:pPr>
        <w:rPr>
          <w:rFonts w:ascii="Times New Roman" w:hAnsi="Times New Roman" w:cs="Times New Roman"/>
          <w:b/>
          <w:bCs/>
          <w:u w:val="single"/>
        </w:rPr>
      </w:pPr>
    </w:p>
    <w:p w14:paraId="094ED253" w14:textId="4372797E" w:rsidR="00933BC6" w:rsidRPr="00626605" w:rsidRDefault="006F6031">
      <w:pPr>
        <w:rPr>
          <w:rFonts w:ascii="Times New Roman" w:hAnsi="Times New Roman" w:cs="Times New Roman"/>
          <w:b/>
          <w:bCs/>
          <w:u w:val="single"/>
        </w:rPr>
      </w:pPr>
      <w:r>
        <w:rPr>
          <w:rFonts w:ascii="Times New Roman" w:hAnsi="Times New Roman" w:cs="Times New Roman"/>
          <w:b/>
          <w:bCs/>
          <w:u w:val="single"/>
        </w:rPr>
        <w:lastRenderedPageBreak/>
        <w:t>Reference List</w:t>
      </w:r>
    </w:p>
    <w:p w14:paraId="5A96B6E9" w14:textId="586A83CA" w:rsidR="003112FB" w:rsidRDefault="003112FB">
      <w:pPr>
        <w:rPr>
          <w:rFonts w:ascii="Times New Roman" w:hAnsi="Times New Roman" w:cs="Times New Roman"/>
        </w:rPr>
      </w:pPr>
      <w:r>
        <w:rPr>
          <w:rFonts w:ascii="Times New Roman" w:hAnsi="Times New Roman" w:cs="Times New Roman"/>
        </w:rPr>
        <w:t>Ang, L.</w:t>
      </w:r>
      <w:r w:rsidR="00AE4BC8">
        <w:rPr>
          <w:rFonts w:ascii="Times New Roman" w:hAnsi="Times New Roman" w:cs="Times New Roman"/>
        </w:rPr>
        <w:t xml:space="preserve"> </w:t>
      </w:r>
      <w:r>
        <w:rPr>
          <w:rFonts w:ascii="Times New Roman" w:hAnsi="Times New Roman" w:cs="Times New Roman"/>
        </w:rPr>
        <w:t>(</w:t>
      </w:r>
      <w:r w:rsidR="00AE4BC8">
        <w:rPr>
          <w:rFonts w:ascii="Times New Roman" w:hAnsi="Times New Roman" w:cs="Times New Roman"/>
        </w:rPr>
        <w:t>2012)</w:t>
      </w:r>
      <w:r w:rsidR="003C3D94">
        <w:rPr>
          <w:rFonts w:ascii="Times New Roman" w:hAnsi="Times New Roman" w:cs="Times New Roman"/>
        </w:rPr>
        <w:t xml:space="preserve"> ‘Lead</w:t>
      </w:r>
      <w:r w:rsidR="0065550F">
        <w:rPr>
          <w:rFonts w:ascii="Times New Roman" w:hAnsi="Times New Roman" w:cs="Times New Roman"/>
        </w:rPr>
        <w:t xml:space="preserve">ing and Managing in the Early Years: A Study of the Impact of </w:t>
      </w:r>
      <w:r w:rsidR="00001CAE">
        <w:rPr>
          <w:rFonts w:ascii="Times New Roman" w:hAnsi="Times New Roman" w:cs="Times New Roman"/>
        </w:rPr>
        <w:t>a NCSL Programme on Children’s Centre Leaders’</w:t>
      </w:r>
      <w:r w:rsidR="002875AE">
        <w:rPr>
          <w:rFonts w:ascii="Times New Roman" w:hAnsi="Times New Roman" w:cs="Times New Roman"/>
        </w:rPr>
        <w:t xml:space="preserve"> Perceptions of Leadership and Practice’</w:t>
      </w:r>
      <w:r w:rsidR="00C1092D">
        <w:rPr>
          <w:rFonts w:ascii="Times New Roman" w:hAnsi="Times New Roman" w:cs="Times New Roman"/>
        </w:rPr>
        <w:t>.</w:t>
      </w:r>
      <w:r w:rsidR="002875AE">
        <w:rPr>
          <w:rFonts w:ascii="Times New Roman" w:hAnsi="Times New Roman" w:cs="Times New Roman"/>
        </w:rPr>
        <w:t xml:space="preserve"> </w:t>
      </w:r>
      <w:r w:rsidR="001529F9">
        <w:rPr>
          <w:rFonts w:ascii="Times New Roman" w:hAnsi="Times New Roman" w:cs="Times New Roman"/>
          <w:i/>
          <w:iCs/>
        </w:rPr>
        <w:t>Education Management Administrations &amp; Leadership</w:t>
      </w:r>
      <w:r w:rsidR="00C1092D">
        <w:rPr>
          <w:rFonts w:ascii="Times New Roman" w:hAnsi="Times New Roman" w:cs="Times New Roman"/>
          <w:i/>
          <w:iCs/>
        </w:rPr>
        <w:t>.</w:t>
      </w:r>
      <w:r w:rsidR="002875AE">
        <w:rPr>
          <w:rFonts w:ascii="Times New Roman" w:hAnsi="Times New Roman" w:cs="Times New Roman"/>
        </w:rPr>
        <w:t xml:space="preserve"> </w:t>
      </w:r>
      <w:r w:rsidR="00C1092D">
        <w:rPr>
          <w:rFonts w:ascii="Times New Roman" w:hAnsi="Times New Roman" w:cs="Times New Roman"/>
        </w:rPr>
        <w:t xml:space="preserve">Available at: </w:t>
      </w:r>
      <w:hyperlink r:id="rId6" w:history="1">
        <w:r w:rsidR="00C1092D" w:rsidRPr="00902F5B">
          <w:rPr>
            <w:rStyle w:val="Hyperlink"/>
            <w:rFonts w:ascii="Times New Roman" w:hAnsi="Times New Roman" w:cs="Times New Roman"/>
          </w:rPr>
          <w:t>file:///C:/Users/clair/Downloads/Article%202012%20Lynn%20Ang%20Perceptions%20of%20Leadership.pdf</w:t>
        </w:r>
      </w:hyperlink>
      <w:r w:rsidR="00C1092D">
        <w:rPr>
          <w:rFonts w:ascii="Times New Roman" w:hAnsi="Times New Roman" w:cs="Times New Roman"/>
        </w:rPr>
        <w:t>. (Accessed</w:t>
      </w:r>
      <w:r w:rsidR="00933BC6">
        <w:rPr>
          <w:rFonts w:ascii="Times New Roman" w:hAnsi="Times New Roman" w:cs="Times New Roman"/>
        </w:rPr>
        <w:t>: 16</w:t>
      </w:r>
      <w:r w:rsidR="00933BC6" w:rsidRPr="00933BC6">
        <w:rPr>
          <w:rFonts w:ascii="Times New Roman" w:hAnsi="Times New Roman" w:cs="Times New Roman"/>
          <w:vertAlign w:val="superscript"/>
        </w:rPr>
        <w:t>th</w:t>
      </w:r>
      <w:r w:rsidR="00933BC6">
        <w:rPr>
          <w:rFonts w:ascii="Times New Roman" w:hAnsi="Times New Roman" w:cs="Times New Roman"/>
        </w:rPr>
        <w:t xml:space="preserve"> november2024).</w:t>
      </w:r>
    </w:p>
    <w:p w14:paraId="78016982" w14:textId="10CF5565" w:rsidR="00464015" w:rsidRPr="00D5236C" w:rsidRDefault="00464015">
      <w:pPr>
        <w:rPr>
          <w:rFonts w:ascii="Times New Roman" w:hAnsi="Times New Roman" w:cs="Times New Roman"/>
        </w:rPr>
      </w:pPr>
      <w:r>
        <w:rPr>
          <w:rFonts w:ascii="Times New Roman" w:hAnsi="Times New Roman" w:cs="Times New Roman"/>
        </w:rPr>
        <w:t>Aubrey, C. (2016)</w:t>
      </w:r>
      <w:r w:rsidR="00D5236C">
        <w:rPr>
          <w:rFonts w:ascii="Times New Roman" w:hAnsi="Times New Roman" w:cs="Times New Roman"/>
        </w:rPr>
        <w:t xml:space="preserve"> </w:t>
      </w:r>
      <w:r w:rsidR="00D5236C">
        <w:rPr>
          <w:rFonts w:ascii="Times New Roman" w:hAnsi="Times New Roman" w:cs="Times New Roman"/>
          <w:i/>
          <w:iCs/>
        </w:rPr>
        <w:t xml:space="preserve">Leading and Managing in the Early Years. </w:t>
      </w:r>
      <w:r w:rsidR="00295406">
        <w:rPr>
          <w:rFonts w:ascii="Times New Roman" w:hAnsi="Times New Roman" w:cs="Times New Roman"/>
        </w:rPr>
        <w:t>2</w:t>
      </w:r>
      <w:r w:rsidR="00295406" w:rsidRPr="00295406">
        <w:rPr>
          <w:rFonts w:ascii="Times New Roman" w:hAnsi="Times New Roman" w:cs="Times New Roman"/>
          <w:vertAlign w:val="superscript"/>
        </w:rPr>
        <w:t>nd</w:t>
      </w:r>
      <w:r w:rsidR="00295406">
        <w:rPr>
          <w:rFonts w:ascii="Times New Roman" w:hAnsi="Times New Roman" w:cs="Times New Roman"/>
        </w:rPr>
        <w:t xml:space="preserve"> Edn. London: S</w:t>
      </w:r>
      <w:r w:rsidR="00FE2C6C">
        <w:rPr>
          <w:rFonts w:ascii="Times New Roman" w:hAnsi="Times New Roman" w:cs="Times New Roman"/>
        </w:rPr>
        <w:t>AGE.</w:t>
      </w:r>
    </w:p>
    <w:p w14:paraId="5B3B0EDE" w14:textId="1CD60BFD" w:rsidR="00534276" w:rsidRDefault="00534276">
      <w:pPr>
        <w:rPr>
          <w:rFonts w:ascii="Times New Roman" w:hAnsi="Times New Roman" w:cs="Times New Roman"/>
        </w:rPr>
      </w:pPr>
      <w:r>
        <w:rPr>
          <w:rFonts w:ascii="Times New Roman" w:hAnsi="Times New Roman" w:cs="Times New Roman"/>
        </w:rPr>
        <w:t xml:space="preserve">National Assembly for Wales (2019) </w:t>
      </w:r>
      <w:r>
        <w:rPr>
          <w:rFonts w:ascii="Times New Roman" w:hAnsi="Times New Roman" w:cs="Times New Roman"/>
          <w:i/>
          <w:iCs/>
        </w:rPr>
        <w:t xml:space="preserve">Early Childhood Education and Care: Quality Matters. </w:t>
      </w:r>
      <w:r>
        <w:rPr>
          <w:rFonts w:ascii="Times New Roman" w:hAnsi="Times New Roman" w:cs="Times New Roman"/>
        </w:rPr>
        <w:t xml:space="preserve">Available at: </w:t>
      </w:r>
      <w:hyperlink r:id="rId7" w:history="1">
        <w:r w:rsidRPr="00902F5B">
          <w:rPr>
            <w:rStyle w:val="Hyperlink"/>
            <w:rFonts w:ascii="Times New Roman" w:hAnsi="Times New Roman" w:cs="Times New Roman"/>
          </w:rPr>
          <w:t>file:///C:/Users/clair/Downloads/Dallimore%20Article%20-%20Early%20Child%20Education%20and%20Care%20Quality%20Matters.pdf</w:t>
        </w:r>
      </w:hyperlink>
      <w:r>
        <w:rPr>
          <w:rFonts w:ascii="Times New Roman" w:hAnsi="Times New Roman" w:cs="Times New Roman"/>
        </w:rPr>
        <w:t>. (Accessed: 16</w:t>
      </w:r>
      <w:r w:rsidRPr="00534276">
        <w:rPr>
          <w:rFonts w:ascii="Times New Roman" w:hAnsi="Times New Roman" w:cs="Times New Roman"/>
          <w:vertAlign w:val="superscript"/>
        </w:rPr>
        <w:t>th</w:t>
      </w:r>
      <w:r>
        <w:rPr>
          <w:rFonts w:ascii="Times New Roman" w:hAnsi="Times New Roman" w:cs="Times New Roman"/>
        </w:rPr>
        <w:t xml:space="preserve"> November 2024).</w:t>
      </w:r>
    </w:p>
    <w:p w14:paraId="2EE48628" w14:textId="55FAD113" w:rsidR="003B46DA" w:rsidRPr="00E871F7" w:rsidRDefault="003B46DA">
      <w:pPr>
        <w:rPr>
          <w:rFonts w:ascii="Times New Roman" w:hAnsi="Times New Roman" w:cs="Times New Roman"/>
        </w:rPr>
      </w:pPr>
      <w:r>
        <w:rPr>
          <w:rFonts w:ascii="Times New Roman" w:hAnsi="Times New Roman" w:cs="Times New Roman"/>
        </w:rPr>
        <w:t xml:space="preserve">National College for Schoold Leadership (2012) </w:t>
      </w:r>
      <w:r w:rsidR="00D91F58">
        <w:rPr>
          <w:rFonts w:ascii="Times New Roman" w:hAnsi="Times New Roman" w:cs="Times New Roman"/>
          <w:i/>
          <w:iCs/>
        </w:rPr>
        <w:t xml:space="preserve">Leadership for </w:t>
      </w:r>
      <w:r w:rsidR="00E871F7">
        <w:rPr>
          <w:rFonts w:ascii="Times New Roman" w:hAnsi="Times New Roman" w:cs="Times New Roman"/>
          <w:i/>
          <w:iCs/>
        </w:rPr>
        <w:t>e</w:t>
      </w:r>
      <w:r w:rsidR="00D91F58">
        <w:rPr>
          <w:rFonts w:ascii="Times New Roman" w:hAnsi="Times New Roman" w:cs="Times New Roman"/>
          <w:i/>
          <w:iCs/>
        </w:rPr>
        <w:t xml:space="preserve">mbedding </w:t>
      </w:r>
      <w:r w:rsidR="00E871F7">
        <w:rPr>
          <w:rFonts w:ascii="Times New Roman" w:hAnsi="Times New Roman" w:cs="Times New Roman"/>
          <w:i/>
          <w:iCs/>
        </w:rPr>
        <w:t>o</w:t>
      </w:r>
      <w:r w:rsidR="00D91F58">
        <w:rPr>
          <w:rFonts w:ascii="Times New Roman" w:hAnsi="Times New Roman" w:cs="Times New Roman"/>
          <w:i/>
          <w:iCs/>
        </w:rPr>
        <w:t xml:space="preserve">utdoor </w:t>
      </w:r>
      <w:r w:rsidR="00E871F7">
        <w:rPr>
          <w:rFonts w:ascii="Times New Roman" w:hAnsi="Times New Roman" w:cs="Times New Roman"/>
          <w:i/>
          <w:iCs/>
        </w:rPr>
        <w:t>l</w:t>
      </w:r>
      <w:r w:rsidR="00D91F58">
        <w:rPr>
          <w:rFonts w:ascii="Times New Roman" w:hAnsi="Times New Roman" w:cs="Times New Roman"/>
          <w:i/>
          <w:iCs/>
        </w:rPr>
        <w:t xml:space="preserve">earning </w:t>
      </w:r>
      <w:r w:rsidR="00E871F7">
        <w:rPr>
          <w:rFonts w:ascii="Times New Roman" w:hAnsi="Times New Roman" w:cs="Times New Roman"/>
          <w:i/>
          <w:iCs/>
        </w:rPr>
        <w:t xml:space="preserve">within the primary curriculum. </w:t>
      </w:r>
      <w:r w:rsidR="00511FAE">
        <w:rPr>
          <w:rFonts w:ascii="Times New Roman" w:hAnsi="Times New Roman" w:cs="Times New Roman"/>
        </w:rPr>
        <w:t xml:space="preserve">Available at: </w:t>
      </w:r>
      <w:hyperlink r:id="rId8" w:history="1">
        <w:r w:rsidR="00511FAE" w:rsidRPr="00902F5B">
          <w:rPr>
            <w:rStyle w:val="Hyperlink"/>
            <w:rFonts w:ascii="Times New Roman" w:hAnsi="Times New Roman" w:cs="Times New Roman"/>
          </w:rPr>
          <w:t>https://assets.publishing.service.gov.uk/media/5a7dceff40f0b65d8863489c/leadership-for-embedding-outdoor-learning-within-the-primary-curriculum.pdf</w:t>
        </w:r>
      </w:hyperlink>
      <w:r w:rsidR="00511FAE">
        <w:rPr>
          <w:rFonts w:ascii="Times New Roman" w:hAnsi="Times New Roman" w:cs="Times New Roman"/>
        </w:rPr>
        <w:t>. (Accessed: 21</w:t>
      </w:r>
      <w:r w:rsidR="00511FAE" w:rsidRPr="00511FAE">
        <w:rPr>
          <w:rFonts w:ascii="Times New Roman" w:hAnsi="Times New Roman" w:cs="Times New Roman"/>
          <w:vertAlign w:val="superscript"/>
        </w:rPr>
        <w:t>st</w:t>
      </w:r>
      <w:r w:rsidR="00511FAE">
        <w:rPr>
          <w:rFonts w:ascii="Times New Roman" w:hAnsi="Times New Roman" w:cs="Times New Roman"/>
        </w:rPr>
        <w:t xml:space="preserve"> November 2024).</w:t>
      </w:r>
    </w:p>
    <w:p w14:paraId="76956967" w14:textId="24924515" w:rsidR="00534276" w:rsidRDefault="00534276">
      <w:pPr>
        <w:rPr>
          <w:rFonts w:ascii="Times New Roman" w:hAnsi="Times New Roman" w:cs="Times New Roman"/>
        </w:rPr>
      </w:pPr>
      <w:r>
        <w:rPr>
          <w:rFonts w:ascii="Times New Roman" w:hAnsi="Times New Roman" w:cs="Times New Roman"/>
        </w:rPr>
        <w:t xml:space="preserve">Rodd, J. (2013) </w:t>
      </w:r>
      <w:r w:rsidRPr="00534276">
        <w:rPr>
          <w:rFonts w:ascii="Times New Roman" w:hAnsi="Times New Roman" w:cs="Times New Roman"/>
          <w:i/>
          <w:iCs/>
        </w:rPr>
        <w:t>Leadership in Early Childhood:</w:t>
      </w:r>
      <w:r>
        <w:rPr>
          <w:rFonts w:ascii="Times New Roman" w:hAnsi="Times New Roman" w:cs="Times New Roman"/>
          <w:i/>
          <w:iCs/>
        </w:rPr>
        <w:t xml:space="preserve"> The Pathway to Professionalism. </w:t>
      </w:r>
      <w:r w:rsidR="00BC763B">
        <w:rPr>
          <w:rFonts w:ascii="Times New Roman" w:hAnsi="Times New Roman" w:cs="Times New Roman"/>
        </w:rPr>
        <w:t>3</w:t>
      </w:r>
      <w:r w:rsidR="00BC763B" w:rsidRPr="00BC763B">
        <w:rPr>
          <w:rFonts w:ascii="Times New Roman" w:hAnsi="Times New Roman" w:cs="Times New Roman"/>
          <w:vertAlign w:val="superscript"/>
        </w:rPr>
        <w:t>rd</w:t>
      </w:r>
      <w:r w:rsidR="00BC763B">
        <w:rPr>
          <w:rFonts w:ascii="Times New Roman" w:hAnsi="Times New Roman" w:cs="Times New Roman"/>
        </w:rPr>
        <w:t xml:space="preserve"> Edn. Maidenhead: Open University Press. </w:t>
      </w:r>
    </w:p>
    <w:p w14:paraId="61E5254B" w14:textId="68F32885" w:rsidR="008A0182" w:rsidRPr="00C472A8" w:rsidRDefault="008A0182">
      <w:pPr>
        <w:rPr>
          <w:rFonts w:ascii="Times New Roman" w:hAnsi="Times New Roman" w:cs="Times New Roman"/>
        </w:rPr>
      </w:pPr>
      <w:r>
        <w:rPr>
          <w:rFonts w:ascii="Times New Roman" w:hAnsi="Times New Roman" w:cs="Times New Roman"/>
        </w:rPr>
        <w:t xml:space="preserve">Schuelka, </w:t>
      </w:r>
      <w:r w:rsidR="00C31B81">
        <w:rPr>
          <w:rFonts w:ascii="Times New Roman" w:hAnsi="Times New Roman" w:cs="Times New Roman"/>
        </w:rPr>
        <w:t xml:space="preserve">Dr. M, J. (2018) </w:t>
      </w:r>
      <w:r w:rsidR="00EE49CB">
        <w:rPr>
          <w:rFonts w:ascii="Times New Roman" w:hAnsi="Times New Roman" w:cs="Times New Roman"/>
        </w:rPr>
        <w:t xml:space="preserve">‘Implementing Inclusive Education’ </w:t>
      </w:r>
      <w:r w:rsidR="00C472A8">
        <w:rPr>
          <w:rFonts w:ascii="Times New Roman" w:hAnsi="Times New Roman" w:cs="Times New Roman"/>
          <w:i/>
          <w:iCs/>
        </w:rPr>
        <w:t xml:space="preserve">Knowledge, Evidence and Learning for development. </w:t>
      </w:r>
      <w:r w:rsidR="00C472A8">
        <w:rPr>
          <w:rFonts w:ascii="Times New Roman" w:hAnsi="Times New Roman" w:cs="Times New Roman"/>
        </w:rPr>
        <w:t>Available at:</w:t>
      </w:r>
      <w:r w:rsidR="00F87587" w:rsidRPr="00F87587">
        <w:t xml:space="preserve"> </w:t>
      </w:r>
      <w:hyperlink r:id="rId9" w:history="1">
        <w:r w:rsidR="00F87587" w:rsidRPr="00902F5B">
          <w:rPr>
            <w:rStyle w:val="Hyperlink"/>
            <w:rFonts w:ascii="Times New Roman" w:hAnsi="Times New Roman" w:cs="Times New Roman"/>
          </w:rPr>
          <w:t>https://assets.publishing.service.gov.uk/media/5c6eb77340f0b647b214c599/374_Implementing_Inclusive_Education.pdf</w:t>
        </w:r>
      </w:hyperlink>
      <w:r w:rsidR="00F87587">
        <w:rPr>
          <w:rFonts w:ascii="Times New Roman" w:hAnsi="Times New Roman" w:cs="Times New Roman"/>
        </w:rPr>
        <w:t>. (Accessed: 21</w:t>
      </w:r>
      <w:r w:rsidR="00F87587" w:rsidRPr="00F87587">
        <w:rPr>
          <w:rFonts w:ascii="Times New Roman" w:hAnsi="Times New Roman" w:cs="Times New Roman"/>
          <w:vertAlign w:val="superscript"/>
        </w:rPr>
        <w:t>st</w:t>
      </w:r>
      <w:r w:rsidR="00F87587">
        <w:rPr>
          <w:rFonts w:ascii="Times New Roman" w:hAnsi="Times New Roman" w:cs="Times New Roman"/>
        </w:rPr>
        <w:t xml:space="preserve"> November 2024).</w:t>
      </w:r>
      <w:r w:rsidR="00C472A8">
        <w:rPr>
          <w:rFonts w:ascii="Times New Roman" w:hAnsi="Times New Roman" w:cs="Times New Roman"/>
        </w:rPr>
        <w:t xml:space="preserve"> </w:t>
      </w:r>
    </w:p>
    <w:p w14:paraId="29E15392" w14:textId="3E1FEE48" w:rsidR="000A128E" w:rsidRPr="008A6049" w:rsidRDefault="00095CD1">
      <w:pPr>
        <w:rPr>
          <w:rFonts w:ascii="Times New Roman" w:hAnsi="Times New Roman" w:cs="Times New Roman"/>
        </w:rPr>
      </w:pPr>
      <w:r>
        <w:rPr>
          <w:rFonts w:ascii="Times New Roman" w:hAnsi="Times New Roman" w:cs="Times New Roman"/>
          <w:i/>
          <w:iCs/>
        </w:rPr>
        <w:t xml:space="preserve">The Equality Act 2010 and Schools. </w:t>
      </w:r>
      <w:r w:rsidR="00541346">
        <w:rPr>
          <w:rFonts w:ascii="Times New Roman" w:hAnsi="Times New Roman" w:cs="Times New Roman"/>
          <w:i/>
          <w:iCs/>
        </w:rPr>
        <w:t>C.4. S.</w:t>
      </w:r>
      <w:r w:rsidR="008A6049">
        <w:rPr>
          <w:rFonts w:ascii="Times New Roman" w:hAnsi="Times New Roman" w:cs="Times New Roman"/>
          <w:i/>
          <w:iCs/>
        </w:rPr>
        <w:t xml:space="preserve">4.13. </w:t>
      </w:r>
      <w:r w:rsidR="008A6049">
        <w:rPr>
          <w:rFonts w:ascii="Times New Roman" w:hAnsi="Times New Roman" w:cs="Times New Roman"/>
        </w:rPr>
        <w:t xml:space="preserve">Available at: </w:t>
      </w:r>
      <w:hyperlink r:id="rId10" w:history="1">
        <w:r w:rsidR="00DE24F7" w:rsidRPr="00902F5B">
          <w:rPr>
            <w:rStyle w:val="Hyperlink"/>
            <w:rFonts w:ascii="Times New Roman" w:hAnsi="Times New Roman" w:cs="Times New Roman"/>
          </w:rPr>
          <w:t>https://assets.publishing.service.gov.uk/media/5a7e3237ed915d74e33f0ac9/Equality_Act_Advice_Final.pdf</w:t>
        </w:r>
      </w:hyperlink>
      <w:r w:rsidR="00DE24F7">
        <w:rPr>
          <w:rFonts w:ascii="Times New Roman" w:hAnsi="Times New Roman" w:cs="Times New Roman"/>
        </w:rPr>
        <w:t>. (Accessed: 16</w:t>
      </w:r>
      <w:r w:rsidR="00DE24F7" w:rsidRPr="00DE24F7">
        <w:rPr>
          <w:rFonts w:ascii="Times New Roman" w:hAnsi="Times New Roman" w:cs="Times New Roman"/>
          <w:vertAlign w:val="superscript"/>
        </w:rPr>
        <w:t>th</w:t>
      </w:r>
      <w:r w:rsidR="00DE24F7">
        <w:rPr>
          <w:rFonts w:ascii="Times New Roman" w:hAnsi="Times New Roman" w:cs="Times New Roman"/>
        </w:rPr>
        <w:t xml:space="preserve"> November 2024).</w:t>
      </w:r>
    </w:p>
    <w:p w14:paraId="1EA9E467" w14:textId="43958C7A" w:rsidR="00534276" w:rsidRDefault="00534276">
      <w:pPr>
        <w:rPr>
          <w:rFonts w:ascii="Times New Roman" w:hAnsi="Times New Roman" w:cs="Times New Roman"/>
        </w:rPr>
      </w:pPr>
      <w:r>
        <w:rPr>
          <w:rFonts w:ascii="Times New Roman" w:hAnsi="Times New Roman" w:cs="Times New Roman"/>
        </w:rPr>
        <w:t xml:space="preserve">UNICEF (no date) </w:t>
      </w:r>
      <w:r w:rsidRPr="00534276">
        <w:rPr>
          <w:rFonts w:ascii="Times New Roman" w:hAnsi="Times New Roman" w:cs="Times New Roman"/>
          <w:i/>
          <w:iCs/>
        </w:rPr>
        <w:t>United Nations Convention on the Rights of the Child</w:t>
      </w:r>
      <w:r>
        <w:rPr>
          <w:rFonts w:ascii="Times New Roman" w:hAnsi="Times New Roman" w:cs="Times New Roman"/>
          <w:i/>
          <w:iCs/>
        </w:rPr>
        <w:t xml:space="preserve">. </w:t>
      </w:r>
      <w:r>
        <w:rPr>
          <w:rFonts w:ascii="Times New Roman" w:hAnsi="Times New Roman" w:cs="Times New Roman"/>
        </w:rPr>
        <w:t xml:space="preserve">Available at: </w:t>
      </w:r>
      <w:hyperlink r:id="rId11" w:history="1">
        <w:r w:rsidRPr="00902F5B">
          <w:rPr>
            <w:rStyle w:val="Hyperlink"/>
            <w:rFonts w:ascii="Times New Roman" w:hAnsi="Times New Roman" w:cs="Times New Roman"/>
          </w:rPr>
          <w:t>https://www.unicef.org.uk/wp-content/uploads/2016/08/unicef-convention-rights-child-uncrc.pdf</w:t>
        </w:r>
      </w:hyperlink>
      <w:r>
        <w:rPr>
          <w:rFonts w:ascii="Times New Roman" w:hAnsi="Times New Roman" w:cs="Times New Roman"/>
        </w:rPr>
        <w:t>. (Accessed: 16</w:t>
      </w:r>
      <w:r w:rsidRPr="00534276">
        <w:rPr>
          <w:rFonts w:ascii="Times New Roman" w:hAnsi="Times New Roman" w:cs="Times New Roman"/>
          <w:vertAlign w:val="superscript"/>
        </w:rPr>
        <w:t>th</w:t>
      </w:r>
      <w:r>
        <w:rPr>
          <w:rFonts w:ascii="Times New Roman" w:hAnsi="Times New Roman" w:cs="Times New Roman"/>
        </w:rPr>
        <w:t xml:space="preserve"> November 2024).</w:t>
      </w:r>
    </w:p>
    <w:p w14:paraId="534F9BCE" w14:textId="41B122EC" w:rsidR="00534276" w:rsidRDefault="00534276">
      <w:pPr>
        <w:rPr>
          <w:rFonts w:ascii="Times New Roman" w:hAnsi="Times New Roman" w:cs="Times New Roman"/>
        </w:rPr>
      </w:pPr>
      <w:r w:rsidRPr="00534276">
        <w:rPr>
          <w:rFonts w:ascii="Times New Roman" w:hAnsi="Times New Roman" w:cs="Times New Roman"/>
        </w:rPr>
        <w:t xml:space="preserve">Welsh Government (2024) </w:t>
      </w:r>
      <w:r w:rsidRPr="005636D8">
        <w:rPr>
          <w:rFonts w:ascii="Times New Roman" w:hAnsi="Times New Roman" w:cs="Times New Roman"/>
          <w:i/>
          <w:iCs/>
        </w:rPr>
        <w:t>Introduction to Curriculum for Wales guidance.</w:t>
      </w:r>
      <w:r w:rsidRPr="00534276">
        <w:rPr>
          <w:rFonts w:ascii="Times New Roman" w:hAnsi="Times New Roman" w:cs="Times New Roman"/>
        </w:rPr>
        <w:t xml:space="preserve"> Available at: https://hwb.gov.wales/curriculum-for-wales/introduction-to-curriculum-for-wales-guidance/. (Accessed: 16th November 2024).</w:t>
      </w:r>
    </w:p>
    <w:p w14:paraId="4C3E4C6E" w14:textId="279EA57C" w:rsidR="00F50527" w:rsidRPr="00D6209F" w:rsidRDefault="00F50527">
      <w:pPr>
        <w:rPr>
          <w:rFonts w:ascii="Times New Roman" w:hAnsi="Times New Roman" w:cs="Times New Roman"/>
        </w:rPr>
      </w:pPr>
      <w:r>
        <w:rPr>
          <w:rFonts w:ascii="Times New Roman" w:hAnsi="Times New Roman" w:cs="Times New Roman"/>
        </w:rPr>
        <w:t xml:space="preserve">Welsh Government (2015) </w:t>
      </w:r>
      <w:r w:rsidR="00D6209F">
        <w:rPr>
          <w:rFonts w:ascii="Times New Roman" w:hAnsi="Times New Roman" w:cs="Times New Roman"/>
          <w:i/>
          <w:iCs/>
        </w:rPr>
        <w:t xml:space="preserve">Leadership for a self-improving system. </w:t>
      </w:r>
      <w:r w:rsidR="00D6209F">
        <w:rPr>
          <w:rFonts w:ascii="Times New Roman" w:hAnsi="Times New Roman" w:cs="Times New Roman"/>
        </w:rPr>
        <w:t xml:space="preserve">Available at: </w:t>
      </w:r>
      <w:hyperlink r:id="rId12" w:history="1">
        <w:r w:rsidR="00A83B30" w:rsidRPr="00902F5B">
          <w:rPr>
            <w:rStyle w:val="Hyperlink"/>
            <w:rFonts w:ascii="Times New Roman" w:hAnsi="Times New Roman" w:cs="Times New Roman"/>
          </w:rPr>
          <w:t>file:///C:/Users/clair/Downloads/150615-face-theme1-Leadership%20for%20improving.pdf</w:t>
        </w:r>
      </w:hyperlink>
      <w:r w:rsidR="00A83B30">
        <w:rPr>
          <w:rFonts w:ascii="Times New Roman" w:hAnsi="Times New Roman" w:cs="Times New Roman"/>
        </w:rPr>
        <w:t>. (Accessed: 18</w:t>
      </w:r>
      <w:r w:rsidR="00A83B30" w:rsidRPr="00A83B30">
        <w:rPr>
          <w:rFonts w:ascii="Times New Roman" w:hAnsi="Times New Roman" w:cs="Times New Roman"/>
          <w:vertAlign w:val="superscript"/>
        </w:rPr>
        <w:t>th</w:t>
      </w:r>
      <w:r w:rsidR="00A83B30">
        <w:rPr>
          <w:rFonts w:ascii="Times New Roman" w:hAnsi="Times New Roman" w:cs="Times New Roman"/>
        </w:rPr>
        <w:t xml:space="preserve"> November 2024).</w:t>
      </w:r>
    </w:p>
    <w:p w14:paraId="0F1BFA13" w14:textId="6A598F49" w:rsidR="000F1AA9" w:rsidRPr="00942772" w:rsidRDefault="000F1AA9">
      <w:pPr>
        <w:rPr>
          <w:rFonts w:ascii="Times New Roman" w:hAnsi="Times New Roman" w:cs="Times New Roman"/>
        </w:rPr>
      </w:pPr>
      <w:r>
        <w:rPr>
          <w:rFonts w:ascii="Times New Roman" w:hAnsi="Times New Roman" w:cs="Times New Roman"/>
        </w:rPr>
        <w:t>Welsh Govern</w:t>
      </w:r>
      <w:r w:rsidR="00DB355E">
        <w:rPr>
          <w:rFonts w:ascii="Times New Roman" w:hAnsi="Times New Roman" w:cs="Times New Roman"/>
        </w:rPr>
        <w:t xml:space="preserve">ment (no date) </w:t>
      </w:r>
      <w:r w:rsidR="00DB355E" w:rsidRPr="00942772">
        <w:rPr>
          <w:rFonts w:ascii="Times New Roman" w:hAnsi="Times New Roman" w:cs="Times New Roman"/>
          <w:i/>
          <w:iCs/>
        </w:rPr>
        <w:t xml:space="preserve">LEADERSHIP IN NON-MAINTAINED </w:t>
      </w:r>
      <w:r w:rsidR="003B78A8" w:rsidRPr="00942772">
        <w:rPr>
          <w:rFonts w:ascii="Times New Roman" w:hAnsi="Times New Roman" w:cs="Times New Roman"/>
          <w:i/>
          <w:iCs/>
        </w:rPr>
        <w:t>NURSERY SETTINGS- Professional learning:</w:t>
      </w:r>
      <w:r w:rsidR="00F4063C" w:rsidRPr="00942772">
        <w:rPr>
          <w:rFonts w:ascii="Times New Roman" w:hAnsi="Times New Roman" w:cs="Times New Roman"/>
          <w:i/>
          <w:iCs/>
        </w:rPr>
        <w:t xml:space="preserve"> A Curriculum for Funded Non-Maintained Nursery Settings</w:t>
      </w:r>
      <w:r w:rsidR="00942772">
        <w:rPr>
          <w:rFonts w:ascii="Times New Roman" w:hAnsi="Times New Roman" w:cs="Times New Roman"/>
          <w:i/>
          <w:iCs/>
        </w:rPr>
        <w:t xml:space="preserve">. </w:t>
      </w:r>
      <w:r w:rsidR="00942772">
        <w:rPr>
          <w:rFonts w:ascii="Times New Roman" w:hAnsi="Times New Roman" w:cs="Times New Roman"/>
        </w:rPr>
        <w:t xml:space="preserve">Available at: </w:t>
      </w:r>
      <w:hyperlink r:id="rId13" w:history="1">
        <w:r w:rsidR="005809D2" w:rsidRPr="00902F5B">
          <w:rPr>
            <w:rStyle w:val="Hyperlink"/>
            <w:rFonts w:ascii="Times New Roman" w:hAnsi="Times New Roman" w:cs="Times New Roman"/>
          </w:rPr>
          <w:t>https://hwb.gov.wales/playlists/view/43fc6029-edcc-40b1-b5af-b3ea3bfbd32c/en/1?options=CNIQ39k7rbEp4zsz8OdGxip83XDxyAM%252BxyuNqUgoOrv</w:t>
        </w:r>
        <w:r w:rsidR="005809D2" w:rsidRPr="00902F5B">
          <w:rPr>
            <w:rStyle w:val="Hyperlink"/>
            <w:rFonts w:ascii="Times New Roman" w:hAnsi="Times New Roman" w:cs="Times New Roman"/>
          </w:rPr>
          <w:lastRenderedPageBreak/>
          <w:t>EtxGXwma9Q0UtNK7LrNnQRd0lDKVUxOJcs83WovMvhAyiCCDScO%252FXzJa8lJSiPIjcqJf9zKFBTguRkoZbZljbtIWQJGLA46uaidnwsJ4QhBQLNcKP%252B7PGGqXQrNEtAO%252BcjkYhcyMEfYGFT8vjZmYm9G5d8dRNDZCIXu9%252B%252Bw5iZw%253D%253D</w:t>
        </w:r>
      </w:hyperlink>
      <w:r w:rsidR="005809D2">
        <w:rPr>
          <w:rFonts w:ascii="Times New Roman" w:hAnsi="Times New Roman" w:cs="Times New Roman"/>
        </w:rPr>
        <w:t>. (Accessed: 18</w:t>
      </w:r>
      <w:r w:rsidR="005809D2" w:rsidRPr="005809D2">
        <w:rPr>
          <w:rFonts w:ascii="Times New Roman" w:hAnsi="Times New Roman" w:cs="Times New Roman"/>
          <w:vertAlign w:val="superscript"/>
        </w:rPr>
        <w:t>th</w:t>
      </w:r>
      <w:r w:rsidR="005809D2">
        <w:rPr>
          <w:rFonts w:ascii="Times New Roman" w:hAnsi="Times New Roman" w:cs="Times New Roman"/>
        </w:rPr>
        <w:t xml:space="preserve"> November 2024). </w:t>
      </w:r>
    </w:p>
    <w:sectPr w:rsidR="000F1AA9" w:rsidRPr="00942772">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9B54E" w14:textId="77777777" w:rsidR="00227AB4" w:rsidRDefault="00227AB4" w:rsidP="00897DE7">
      <w:pPr>
        <w:spacing w:after="0" w:line="240" w:lineRule="auto"/>
      </w:pPr>
      <w:r>
        <w:separator/>
      </w:r>
    </w:p>
  </w:endnote>
  <w:endnote w:type="continuationSeparator" w:id="0">
    <w:p w14:paraId="32BADC95" w14:textId="77777777" w:rsidR="00227AB4" w:rsidRDefault="00227AB4" w:rsidP="00897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1C719" w14:textId="77777777" w:rsidR="00897DE7" w:rsidRPr="00897DE7" w:rsidRDefault="00897DE7">
    <w:pPr>
      <w:pStyle w:val="Footer"/>
      <w:jc w:val="center"/>
      <w:rPr>
        <w:rFonts w:ascii="Times New Roman" w:hAnsi="Times New Roman" w:cs="Times New Roman"/>
        <w:caps/>
        <w:color w:val="156082" w:themeColor="accent1"/>
        <w:sz w:val="18"/>
        <w:szCs w:val="18"/>
      </w:rPr>
    </w:pPr>
    <w:r w:rsidRPr="00897DE7">
      <w:rPr>
        <w:rFonts w:ascii="Times New Roman" w:hAnsi="Times New Roman" w:cs="Times New Roman"/>
        <w:caps/>
        <w:color w:val="156082" w:themeColor="accent1"/>
        <w:sz w:val="18"/>
        <w:szCs w:val="18"/>
      </w:rPr>
      <w:fldChar w:fldCharType="begin"/>
    </w:r>
    <w:r w:rsidRPr="00897DE7">
      <w:rPr>
        <w:rFonts w:ascii="Times New Roman" w:hAnsi="Times New Roman" w:cs="Times New Roman"/>
        <w:caps/>
        <w:color w:val="156082" w:themeColor="accent1"/>
        <w:sz w:val="18"/>
        <w:szCs w:val="18"/>
      </w:rPr>
      <w:instrText>PAGE   \* MERGEFORMAT</w:instrText>
    </w:r>
    <w:r w:rsidRPr="00897DE7">
      <w:rPr>
        <w:rFonts w:ascii="Times New Roman" w:hAnsi="Times New Roman" w:cs="Times New Roman"/>
        <w:caps/>
        <w:color w:val="156082" w:themeColor="accent1"/>
        <w:sz w:val="18"/>
        <w:szCs w:val="18"/>
      </w:rPr>
      <w:fldChar w:fldCharType="separate"/>
    </w:r>
    <w:r w:rsidRPr="00897DE7">
      <w:rPr>
        <w:rFonts w:ascii="Times New Roman" w:hAnsi="Times New Roman" w:cs="Times New Roman"/>
        <w:caps/>
        <w:color w:val="156082" w:themeColor="accent1"/>
        <w:sz w:val="18"/>
        <w:szCs w:val="18"/>
      </w:rPr>
      <w:t>2</w:t>
    </w:r>
    <w:r w:rsidRPr="00897DE7">
      <w:rPr>
        <w:rFonts w:ascii="Times New Roman" w:hAnsi="Times New Roman" w:cs="Times New Roman"/>
        <w:caps/>
        <w:color w:val="156082" w:themeColor="accent1"/>
        <w:sz w:val="18"/>
        <w:szCs w:val="18"/>
      </w:rPr>
      <w:fldChar w:fldCharType="end"/>
    </w:r>
  </w:p>
  <w:p w14:paraId="6BB8F005" w14:textId="77777777" w:rsidR="00897DE7" w:rsidRDefault="00897D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3E85A" w14:textId="77777777" w:rsidR="00227AB4" w:rsidRDefault="00227AB4" w:rsidP="00897DE7">
      <w:pPr>
        <w:spacing w:after="0" w:line="240" w:lineRule="auto"/>
      </w:pPr>
      <w:r>
        <w:separator/>
      </w:r>
    </w:p>
  </w:footnote>
  <w:footnote w:type="continuationSeparator" w:id="0">
    <w:p w14:paraId="4521ACB5" w14:textId="77777777" w:rsidR="00227AB4" w:rsidRDefault="00227AB4" w:rsidP="00897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A09CF" w14:textId="616B2006" w:rsidR="00897DE7" w:rsidRPr="00897DE7" w:rsidRDefault="00897DE7">
    <w:pPr>
      <w:pStyle w:val="Header"/>
      <w:rPr>
        <w:rFonts w:ascii="Times New Roman" w:hAnsi="Times New Roman" w:cs="Times New Roman"/>
        <w:sz w:val="18"/>
        <w:szCs w:val="18"/>
      </w:rPr>
    </w:pPr>
    <w:r w:rsidRPr="00897DE7">
      <w:rPr>
        <w:rFonts w:ascii="Times New Roman" w:hAnsi="Times New Roman" w:cs="Times New Roman"/>
        <w:sz w:val="18"/>
        <w:szCs w:val="18"/>
      </w:rPr>
      <w:t>2317654. ECEY5006. Words.</w:t>
    </w:r>
  </w:p>
  <w:p w14:paraId="50077686" w14:textId="77777777" w:rsidR="00897DE7" w:rsidRDefault="00897D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DE7"/>
    <w:rsid w:val="00001CAE"/>
    <w:rsid w:val="00010818"/>
    <w:rsid w:val="0002027A"/>
    <w:rsid w:val="00034C27"/>
    <w:rsid w:val="00055F28"/>
    <w:rsid w:val="00075742"/>
    <w:rsid w:val="000840E6"/>
    <w:rsid w:val="00095CD1"/>
    <w:rsid w:val="000A128E"/>
    <w:rsid w:val="000A7741"/>
    <w:rsid w:val="000F1AA9"/>
    <w:rsid w:val="000F4CBA"/>
    <w:rsid w:val="00123998"/>
    <w:rsid w:val="001263C6"/>
    <w:rsid w:val="00132A6F"/>
    <w:rsid w:val="00144186"/>
    <w:rsid w:val="001451BA"/>
    <w:rsid w:val="001529F9"/>
    <w:rsid w:val="001534D5"/>
    <w:rsid w:val="00155FF1"/>
    <w:rsid w:val="00163048"/>
    <w:rsid w:val="0019425F"/>
    <w:rsid w:val="0019528A"/>
    <w:rsid w:val="00197D38"/>
    <w:rsid w:val="001D0CC8"/>
    <w:rsid w:val="001D4A62"/>
    <w:rsid w:val="001E3721"/>
    <w:rsid w:val="001E7D39"/>
    <w:rsid w:val="001F79BA"/>
    <w:rsid w:val="002068C1"/>
    <w:rsid w:val="00213FC3"/>
    <w:rsid w:val="00220FF6"/>
    <w:rsid w:val="00224FA5"/>
    <w:rsid w:val="00227AB4"/>
    <w:rsid w:val="00235765"/>
    <w:rsid w:val="0023697B"/>
    <w:rsid w:val="002453EC"/>
    <w:rsid w:val="00253D71"/>
    <w:rsid w:val="00257C9B"/>
    <w:rsid w:val="0027547B"/>
    <w:rsid w:val="00284F7E"/>
    <w:rsid w:val="00286F92"/>
    <w:rsid w:val="002875AE"/>
    <w:rsid w:val="00295406"/>
    <w:rsid w:val="002D3AE3"/>
    <w:rsid w:val="002F5402"/>
    <w:rsid w:val="003046DD"/>
    <w:rsid w:val="00310352"/>
    <w:rsid w:val="003112FB"/>
    <w:rsid w:val="003178CC"/>
    <w:rsid w:val="00325FCA"/>
    <w:rsid w:val="003422EB"/>
    <w:rsid w:val="003525BF"/>
    <w:rsid w:val="00353D25"/>
    <w:rsid w:val="003607E1"/>
    <w:rsid w:val="00371312"/>
    <w:rsid w:val="00372BA6"/>
    <w:rsid w:val="0038372B"/>
    <w:rsid w:val="00384D50"/>
    <w:rsid w:val="00385C8D"/>
    <w:rsid w:val="00391CDA"/>
    <w:rsid w:val="003A34E4"/>
    <w:rsid w:val="003B46DA"/>
    <w:rsid w:val="003B78A8"/>
    <w:rsid w:val="003C3D94"/>
    <w:rsid w:val="003C7639"/>
    <w:rsid w:val="004040FE"/>
    <w:rsid w:val="00420B49"/>
    <w:rsid w:val="00423310"/>
    <w:rsid w:val="00431E8C"/>
    <w:rsid w:val="00435749"/>
    <w:rsid w:val="00440CE1"/>
    <w:rsid w:val="00447F3C"/>
    <w:rsid w:val="004520E9"/>
    <w:rsid w:val="00453A4D"/>
    <w:rsid w:val="00456BB7"/>
    <w:rsid w:val="0046400F"/>
    <w:rsid w:val="00464015"/>
    <w:rsid w:val="00466B0C"/>
    <w:rsid w:val="00482C68"/>
    <w:rsid w:val="00485F6C"/>
    <w:rsid w:val="00490B30"/>
    <w:rsid w:val="0049446C"/>
    <w:rsid w:val="004B0B34"/>
    <w:rsid w:val="004C4FDD"/>
    <w:rsid w:val="004E50BF"/>
    <w:rsid w:val="004F588C"/>
    <w:rsid w:val="00511661"/>
    <w:rsid w:val="00511FAE"/>
    <w:rsid w:val="00513203"/>
    <w:rsid w:val="00520416"/>
    <w:rsid w:val="00533187"/>
    <w:rsid w:val="00534276"/>
    <w:rsid w:val="005404DF"/>
    <w:rsid w:val="00541346"/>
    <w:rsid w:val="005531D0"/>
    <w:rsid w:val="00556B79"/>
    <w:rsid w:val="005636D8"/>
    <w:rsid w:val="005638F7"/>
    <w:rsid w:val="00571A6A"/>
    <w:rsid w:val="00577F18"/>
    <w:rsid w:val="005809D2"/>
    <w:rsid w:val="005E4813"/>
    <w:rsid w:val="005E5882"/>
    <w:rsid w:val="005E7924"/>
    <w:rsid w:val="006227C1"/>
    <w:rsid w:val="00626605"/>
    <w:rsid w:val="00627B31"/>
    <w:rsid w:val="006313F9"/>
    <w:rsid w:val="0065047A"/>
    <w:rsid w:val="006507F2"/>
    <w:rsid w:val="00652FC1"/>
    <w:rsid w:val="00653D3E"/>
    <w:rsid w:val="00654E4A"/>
    <w:rsid w:val="0065550F"/>
    <w:rsid w:val="00657048"/>
    <w:rsid w:val="0066382A"/>
    <w:rsid w:val="006654BC"/>
    <w:rsid w:val="00691206"/>
    <w:rsid w:val="00691C02"/>
    <w:rsid w:val="006956AA"/>
    <w:rsid w:val="006A0346"/>
    <w:rsid w:val="006A62C8"/>
    <w:rsid w:val="006B19C2"/>
    <w:rsid w:val="006C7347"/>
    <w:rsid w:val="006E3100"/>
    <w:rsid w:val="006F6031"/>
    <w:rsid w:val="00713CF6"/>
    <w:rsid w:val="00722CEA"/>
    <w:rsid w:val="00764C25"/>
    <w:rsid w:val="00773E2E"/>
    <w:rsid w:val="007A4896"/>
    <w:rsid w:val="007C3B1F"/>
    <w:rsid w:val="007D43CA"/>
    <w:rsid w:val="007F3219"/>
    <w:rsid w:val="007F37F0"/>
    <w:rsid w:val="00825D52"/>
    <w:rsid w:val="00831265"/>
    <w:rsid w:val="00832060"/>
    <w:rsid w:val="008540C1"/>
    <w:rsid w:val="00862145"/>
    <w:rsid w:val="00862B99"/>
    <w:rsid w:val="008667F6"/>
    <w:rsid w:val="00872846"/>
    <w:rsid w:val="00875DED"/>
    <w:rsid w:val="00891F6D"/>
    <w:rsid w:val="00894167"/>
    <w:rsid w:val="00897DE7"/>
    <w:rsid w:val="008A0182"/>
    <w:rsid w:val="008A6049"/>
    <w:rsid w:val="008B32CE"/>
    <w:rsid w:val="008D1EB3"/>
    <w:rsid w:val="008E0540"/>
    <w:rsid w:val="008F6146"/>
    <w:rsid w:val="00933BC6"/>
    <w:rsid w:val="00942772"/>
    <w:rsid w:val="00950334"/>
    <w:rsid w:val="009646EE"/>
    <w:rsid w:val="00974D5E"/>
    <w:rsid w:val="009837DD"/>
    <w:rsid w:val="009913EF"/>
    <w:rsid w:val="00993D36"/>
    <w:rsid w:val="009A6809"/>
    <w:rsid w:val="009B0F41"/>
    <w:rsid w:val="009B4516"/>
    <w:rsid w:val="009D45F6"/>
    <w:rsid w:val="009D7E0D"/>
    <w:rsid w:val="009E1EB4"/>
    <w:rsid w:val="00A1349F"/>
    <w:rsid w:val="00A15B3E"/>
    <w:rsid w:val="00A328FC"/>
    <w:rsid w:val="00A346C6"/>
    <w:rsid w:val="00A77905"/>
    <w:rsid w:val="00A83B30"/>
    <w:rsid w:val="00AA01BA"/>
    <w:rsid w:val="00AC3C10"/>
    <w:rsid w:val="00AE4BC8"/>
    <w:rsid w:val="00AF4A35"/>
    <w:rsid w:val="00B00C1A"/>
    <w:rsid w:val="00B04CB3"/>
    <w:rsid w:val="00B1440A"/>
    <w:rsid w:val="00B34E24"/>
    <w:rsid w:val="00B53FAD"/>
    <w:rsid w:val="00B66DE9"/>
    <w:rsid w:val="00BC65F0"/>
    <w:rsid w:val="00BC763B"/>
    <w:rsid w:val="00BD0F48"/>
    <w:rsid w:val="00C05599"/>
    <w:rsid w:val="00C1092D"/>
    <w:rsid w:val="00C11BED"/>
    <w:rsid w:val="00C20A52"/>
    <w:rsid w:val="00C31B81"/>
    <w:rsid w:val="00C327E7"/>
    <w:rsid w:val="00C42600"/>
    <w:rsid w:val="00C472A8"/>
    <w:rsid w:val="00C53DF7"/>
    <w:rsid w:val="00C55D3D"/>
    <w:rsid w:val="00C901AF"/>
    <w:rsid w:val="00CC0DF8"/>
    <w:rsid w:val="00CC6CD3"/>
    <w:rsid w:val="00CE1689"/>
    <w:rsid w:val="00CF126E"/>
    <w:rsid w:val="00D21DAB"/>
    <w:rsid w:val="00D33E69"/>
    <w:rsid w:val="00D36292"/>
    <w:rsid w:val="00D402AE"/>
    <w:rsid w:val="00D4645B"/>
    <w:rsid w:val="00D5236C"/>
    <w:rsid w:val="00D53D78"/>
    <w:rsid w:val="00D5649C"/>
    <w:rsid w:val="00D6209F"/>
    <w:rsid w:val="00D630E6"/>
    <w:rsid w:val="00D73F69"/>
    <w:rsid w:val="00D8429A"/>
    <w:rsid w:val="00D91F58"/>
    <w:rsid w:val="00DA73E9"/>
    <w:rsid w:val="00DB355E"/>
    <w:rsid w:val="00DD076F"/>
    <w:rsid w:val="00DE24F7"/>
    <w:rsid w:val="00DE2617"/>
    <w:rsid w:val="00DE448E"/>
    <w:rsid w:val="00DE78D7"/>
    <w:rsid w:val="00E140AF"/>
    <w:rsid w:val="00E30F7A"/>
    <w:rsid w:val="00E45567"/>
    <w:rsid w:val="00E53209"/>
    <w:rsid w:val="00E564B0"/>
    <w:rsid w:val="00E61D52"/>
    <w:rsid w:val="00E76028"/>
    <w:rsid w:val="00E8353B"/>
    <w:rsid w:val="00E871F7"/>
    <w:rsid w:val="00E95A42"/>
    <w:rsid w:val="00EB4123"/>
    <w:rsid w:val="00ED2340"/>
    <w:rsid w:val="00EE49CB"/>
    <w:rsid w:val="00EE6EE8"/>
    <w:rsid w:val="00EF7E13"/>
    <w:rsid w:val="00F03966"/>
    <w:rsid w:val="00F154E5"/>
    <w:rsid w:val="00F32E5E"/>
    <w:rsid w:val="00F361D3"/>
    <w:rsid w:val="00F4063C"/>
    <w:rsid w:val="00F50527"/>
    <w:rsid w:val="00F56939"/>
    <w:rsid w:val="00F75FE7"/>
    <w:rsid w:val="00F82F0A"/>
    <w:rsid w:val="00F87587"/>
    <w:rsid w:val="00FA0FD3"/>
    <w:rsid w:val="00FC1C4D"/>
    <w:rsid w:val="00FC2708"/>
    <w:rsid w:val="00FC4E11"/>
    <w:rsid w:val="00FE2C6C"/>
    <w:rsid w:val="00FE7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DEED"/>
  <w15:chartTrackingRefBased/>
  <w15:docId w15:val="{E8788155-9C99-4E73-88DF-7498AD6F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D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7D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7D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7D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D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D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D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D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D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D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7D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7D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7D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D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D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D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D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DE7"/>
    <w:rPr>
      <w:rFonts w:eastAsiaTheme="majorEastAsia" w:cstheme="majorBidi"/>
      <w:color w:val="272727" w:themeColor="text1" w:themeTint="D8"/>
    </w:rPr>
  </w:style>
  <w:style w:type="paragraph" w:styleId="Title">
    <w:name w:val="Title"/>
    <w:basedOn w:val="Normal"/>
    <w:next w:val="Normal"/>
    <w:link w:val="TitleChar"/>
    <w:uiPriority w:val="10"/>
    <w:qFormat/>
    <w:rsid w:val="00897D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D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D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D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DE7"/>
    <w:pPr>
      <w:spacing w:before="160"/>
      <w:jc w:val="center"/>
    </w:pPr>
    <w:rPr>
      <w:i/>
      <w:iCs/>
      <w:color w:val="404040" w:themeColor="text1" w:themeTint="BF"/>
    </w:rPr>
  </w:style>
  <w:style w:type="character" w:customStyle="1" w:styleId="QuoteChar">
    <w:name w:val="Quote Char"/>
    <w:basedOn w:val="DefaultParagraphFont"/>
    <w:link w:val="Quote"/>
    <w:uiPriority w:val="29"/>
    <w:rsid w:val="00897DE7"/>
    <w:rPr>
      <w:i/>
      <w:iCs/>
      <w:color w:val="404040" w:themeColor="text1" w:themeTint="BF"/>
    </w:rPr>
  </w:style>
  <w:style w:type="paragraph" w:styleId="ListParagraph">
    <w:name w:val="List Paragraph"/>
    <w:basedOn w:val="Normal"/>
    <w:uiPriority w:val="34"/>
    <w:qFormat/>
    <w:rsid w:val="00897DE7"/>
    <w:pPr>
      <w:ind w:left="720"/>
      <w:contextualSpacing/>
    </w:pPr>
  </w:style>
  <w:style w:type="character" w:styleId="IntenseEmphasis">
    <w:name w:val="Intense Emphasis"/>
    <w:basedOn w:val="DefaultParagraphFont"/>
    <w:uiPriority w:val="21"/>
    <w:qFormat/>
    <w:rsid w:val="00897DE7"/>
    <w:rPr>
      <w:i/>
      <w:iCs/>
      <w:color w:val="0F4761" w:themeColor="accent1" w:themeShade="BF"/>
    </w:rPr>
  </w:style>
  <w:style w:type="paragraph" w:styleId="IntenseQuote">
    <w:name w:val="Intense Quote"/>
    <w:basedOn w:val="Normal"/>
    <w:next w:val="Normal"/>
    <w:link w:val="IntenseQuoteChar"/>
    <w:uiPriority w:val="30"/>
    <w:qFormat/>
    <w:rsid w:val="00897D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DE7"/>
    <w:rPr>
      <w:i/>
      <w:iCs/>
      <w:color w:val="0F4761" w:themeColor="accent1" w:themeShade="BF"/>
    </w:rPr>
  </w:style>
  <w:style w:type="character" w:styleId="IntenseReference">
    <w:name w:val="Intense Reference"/>
    <w:basedOn w:val="DefaultParagraphFont"/>
    <w:uiPriority w:val="32"/>
    <w:qFormat/>
    <w:rsid w:val="00897DE7"/>
    <w:rPr>
      <w:b/>
      <w:bCs/>
      <w:smallCaps/>
      <w:color w:val="0F4761" w:themeColor="accent1" w:themeShade="BF"/>
      <w:spacing w:val="5"/>
    </w:rPr>
  </w:style>
  <w:style w:type="paragraph" w:styleId="Header">
    <w:name w:val="header"/>
    <w:basedOn w:val="Normal"/>
    <w:link w:val="HeaderChar"/>
    <w:uiPriority w:val="99"/>
    <w:unhideWhenUsed/>
    <w:rsid w:val="00897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DE7"/>
  </w:style>
  <w:style w:type="paragraph" w:styleId="Footer">
    <w:name w:val="footer"/>
    <w:basedOn w:val="Normal"/>
    <w:link w:val="FooterChar"/>
    <w:uiPriority w:val="99"/>
    <w:unhideWhenUsed/>
    <w:rsid w:val="00897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DE7"/>
  </w:style>
  <w:style w:type="character" w:styleId="Hyperlink">
    <w:name w:val="Hyperlink"/>
    <w:basedOn w:val="DefaultParagraphFont"/>
    <w:uiPriority w:val="99"/>
    <w:unhideWhenUsed/>
    <w:rsid w:val="00534276"/>
    <w:rPr>
      <w:color w:val="467886" w:themeColor="hyperlink"/>
      <w:u w:val="single"/>
    </w:rPr>
  </w:style>
  <w:style w:type="character" w:styleId="UnresolvedMention">
    <w:name w:val="Unresolved Mention"/>
    <w:basedOn w:val="DefaultParagraphFont"/>
    <w:uiPriority w:val="99"/>
    <w:semiHidden/>
    <w:unhideWhenUsed/>
    <w:rsid w:val="005342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dceff40f0b65d8863489c/leadership-for-embedding-outdoor-learning-within-the-primary-curriculum.pdf" TargetMode="External"/><Relationship Id="rId13" Type="http://schemas.openxmlformats.org/officeDocument/2006/relationships/hyperlink" Target="https://hwb.gov.wales/playlists/view/43fc6029-edcc-40b1-b5af-b3ea3bfbd32c/en/1?options=CNIQ39k7rbEp4zsz8OdGxip83XDxyAM%252BxyuNqUgoOrvEtxGXwma9Q0UtNK7LrNnQRd0lDKVUxOJcs83WovMvhAyiCCDScO%252FXzJa8lJSiPIjcqJf9zKFBTguRkoZbZljbtIWQJGLA46uaidnwsJ4QhBQLNcKP%252B7PGGqXQrNEtAO%252BcjkYhcyMEfYGFT8vjZmYm9G5d8dRNDZCIXu9%252B%252Bw5iZw%253D%253D" TargetMode="External"/><Relationship Id="rId3" Type="http://schemas.openxmlformats.org/officeDocument/2006/relationships/webSettings" Target="webSettings.xml"/><Relationship Id="rId7" Type="http://schemas.openxmlformats.org/officeDocument/2006/relationships/hyperlink" Target="file:///C:/Users/clair/Downloads/Dallimore%20Article%20-%20Early%20Child%20Education%20and%20Care%20Quality%20Matters.pdf" TargetMode="External"/><Relationship Id="rId12" Type="http://schemas.openxmlformats.org/officeDocument/2006/relationships/hyperlink" Target="file:///C:/Users/clair/Downloads/150615-face-theme1-Leadership%20for%20improving.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clair/Downloads/Article%202012%20Lynn%20Ang%20Perceptions%20of%20Leadership.pdf" TargetMode="External"/><Relationship Id="rId11" Type="http://schemas.openxmlformats.org/officeDocument/2006/relationships/hyperlink" Target="https://www.unicef.org.uk/wp-content/uploads/2016/08/unicef-convention-rights-child-uncrc.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assets.publishing.service.gov.uk/media/5a7e3237ed915d74e33f0ac9/Equality_Act_Advice_Final.pdf" TargetMode="External"/><Relationship Id="rId4" Type="http://schemas.openxmlformats.org/officeDocument/2006/relationships/footnotes" Target="footnotes.xml"/><Relationship Id="rId9" Type="http://schemas.openxmlformats.org/officeDocument/2006/relationships/hyperlink" Target="https://assets.publishing.service.gov.uk/media/5c6eb77340f0b647b214c599/374_Implementing_Inclusive_Education.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7718</TotalTime>
  <Pages>7</Pages>
  <Words>1579</Words>
  <Characters>9002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240</cp:revision>
  <dcterms:created xsi:type="dcterms:W3CDTF">2024-11-16T11:35:00Z</dcterms:created>
  <dcterms:modified xsi:type="dcterms:W3CDTF">2024-11-21T20:54:00Z</dcterms:modified>
</cp:coreProperties>
</file>