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73D0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7C561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23932F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8FF541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64A0F4A" w14:textId="206AD28C" w:rsidR="007C2CCC" w:rsidRDefault="00FB59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Aneurin Creed</w:t>
            </w:r>
          </w:p>
        </w:tc>
      </w:tr>
      <w:tr w:rsidR="00782CF2" w:rsidRPr="00C2152E" w14:paraId="119FC23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764361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A7B274E" w14:textId="23415F83" w:rsidR="007C2CCC" w:rsidRDefault="00FB59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PLC sorting</w:t>
            </w:r>
          </w:p>
        </w:tc>
      </w:tr>
      <w:tr w:rsidR="00782CF2" w:rsidRPr="00C2152E" w14:paraId="21CC70C3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8EA7A8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66AFF2F" w14:textId="6AA2B5C4" w:rsidR="007C2CCC" w:rsidRDefault="005654C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</w:t>
            </w:r>
            <w:r w:rsidR="00FB593F">
              <w:rPr>
                <w:rFonts w:asciiTheme="minorHAnsi" w:hAnsiTheme="minorHAnsi" w:cstheme="minorHAnsi"/>
                <w:b/>
                <w:color w:val="000000" w:themeColor="text1"/>
              </w:rPr>
              <w:t>y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Jones</w:t>
            </w:r>
          </w:p>
        </w:tc>
      </w:tr>
      <w:tr w:rsidR="00782CF2" w:rsidRPr="00C2152E" w14:paraId="4C1BE48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B0EB5A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3E5B3563" w14:textId="2213167D" w:rsidR="007C2CCC" w:rsidRDefault="00FB593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12BCD05E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51A75B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4322DE8C" w14:textId="77777777"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D41D33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2BC07E5F" w14:textId="77777777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067FB8FE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0924F0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7EFD30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CE8AF0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58EA530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0EA4562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3E49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5AA55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31E34B05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AA0E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E4BFD0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5438104D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4245489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0CBACF8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7451E" w14:textId="6608BDE4" w:rsidR="004779D1" w:rsidRPr="00C2152E" w:rsidRDefault="004E67E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7F7386">
              <w:rPr>
                <w:rFonts w:asciiTheme="minorHAnsi" w:hAnsiTheme="minorHAnsi"/>
                <w:color w:val="000000" w:themeColor="text1"/>
              </w:rPr>
              <w:t>3.2</w:t>
            </w:r>
          </w:p>
        </w:tc>
      </w:tr>
      <w:tr w:rsidR="004779D1" w:rsidRPr="00C2152E" w14:paraId="7EB4474E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7C1C9DB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6069C03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400FF7C" w14:textId="1AE497D8" w:rsidR="004779D1" w:rsidRDefault="009D6D88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An exceptionally impressive piece of practical implementation, however ultimately let down by extremely weak and limited background research, leading to an inability to perform any comparisons or analysis etc.</w:t>
            </w:r>
          </w:p>
          <w:p w14:paraId="15153F51" w14:textId="09B659ED" w:rsidR="004779D1" w:rsidRPr="00C2152E" w:rsidRDefault="009D6D88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Report is also rather brief, comprising only one </w:t>
            </w:r>
            <w:proofErr w:type="spellStart"/>
            <w:r>
              <w:rPr>
                <w:rFonts w:asciiTheme="minorHAnsi" w:hAnsiTheme="minorHAnsi"/>
                <w:bCs/>
                <w:color w:val="000000" w:themeColor="text1"/>
              </w:rPr>
              <w:t>self generated</w:t>
            </w:r>
            <w:proofErr w:type="spellEnd"/>
            <w:r>
              <w:rPr>
                <w:rFonts w:asciiTheme="minorHAnsi" w:hAnsiTheme="minorHAnsi"/>
                <w:bCs/>
                <w:color w:val="000000" w:themeColor="text1"/>
              </w:rPr>
              <w:t xml:space="preserve"> diagram with no details of any coding/logic.</w:t>
            </w:r>
            <w:bookmarkStart w:id="0" w:name="_GoBack"/>
            <w:bookmarkEnd w:id="0"/>
          </w:p>
          <w:p w14:paraId="6B2AC2D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80B533" w14:textId="53BE1097" w:rsidR="004779D1" w:rsidRPr="00C2152E" w:rsidRDefault="009D6D8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C2152E" w:rsidRPr="00C2152E" w14:paraId="4054098E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5207D1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07EAA2EF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A6C8C17" w14:textId="66867A84" w:rsidR="004E67EF" w:rsidRPr="004E67EF" w:rsidRDefault="00DA6CA3" w:rsidP="00DA6CA3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Coding appears to have been emailed separately to supervisor. 6</w:t>
            </w:r>
            <w:r>
              <w:rPr>
                <w:rFonts w:asciiTheme="minorHAnsi" w:hAnsiTheme="minorHAnsi"/>
                <w:bCs/>
                <w:color w:val="000000" w:themeColor="text1"/>
              </w:rPr>
              <w:t>2</w:t>
            </w:r>
            <w:r>
              <w:rPr>
                <w:rFonts w:asciiTheme="minorHAnsi" w:hAnsiTheme="minorHAnsi"/>
                <w:bCs/>
                <w:color w:val="000000" w:themeColor="text1"/>
              </w:rPr>
              <w:t>% agreed.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1471DEE" w14:textId="0ACD9890" w:rsidR="00C2152E" w:rsidRPr="00C2152E" w:rsidRDefault="004E67E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</w:t>
            </w:r>
            <w:r w:rsidR="007F7386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</w:tbl>
    <w:p w14:paraId="72FF5B1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495728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FC4FC0B" w14:textId="23DBF942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</w:t>
      </w:r>
      <w:r w:rsidR="006B7ADF">
        <w:rPr>
          <w:rFonts w:asciiTheme="minorHAnsi" w:hAnsiTheme="minorHAnsi"/>
          <w:color w:val="000000" w:themeColor="text1"/>
        </w:rPr>
        <w:t>Gareth Jones</w:t>
      </w:r>
      <w:r w:rsidRPr="00811371">
        <w:rPr>
          <w:rFonts w:asciiTheme="minorHAnsi" w:hAnsiTheme="minorHAnsi"/>
          <w:color w:val="000000" w:themeColor="text1"/>
        </w:rPr>
        <w:t>…………</w:t>
      </w:r>
      <w:r w:rsidR="00C2152E">
        <w:rPr>
          <w:rFonts w:asciiTheme="minorHAnsi" w:hAnsiTheme="minorHAnsi"/>
          <w:color w:val="000000" w:themeColor="text1"/>
        </w:rPr>
        <w:t>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6B7ADF">
        <w:rPr>
          <w:rFonts w:asciiTheme="minorHAnsi" w:hAnsiTheme="minorHAnsi"/>
          <w:color w:val="000000" w:themeColor="text1"/>
        </w:rPr>
        <w:t>May 2021</w:t>
      </w:r>
      <w:r w:rsidRPr="00811371">
        <w:rPr>
          <w:rFonts w:asciiTheme="minorHAnsi" w:hAnsiTheme="minorHAnsi"/>
          <w:color w:val="000000" w:themeColor="text1"/>
        </w:rPr>
        <w:t>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305F4FC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9C38AE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29D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6AD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118E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67AF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473B8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91B17D6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B57A9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2DD50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52D21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51FCE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5F967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0EA2D384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3BB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5C6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EFEB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E971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7E4D7" w14:textId="3ADC44AA" w:rsidR="004779D1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D5976E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266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00C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1B77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7727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0430F" w14:textId="38ACD415" w:rsidR="004779D1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2ED2C01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75805B" w14:textId="77777777" w:rsidR="00624270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This is by far the weakest section.</w:t>
            </w:r>
          </w:p>
          <w:p w14:paraId="413F11A6" w14:textId="77777777" w:rsidR="00FB593F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limited research performed. No background of sorting systems, technologies used, algorithms or methodologies etc. </w:t>
            </w:r>
          </w:p>
          <w:p w14:paraId="0BF14B94" w14:textId="687A9A5C" w:rsidR="009D6D88" w:rsidRDefault="009D6D8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real details of Factory IO capabilities either.</w:t>
            </w:r>
          </w:p>
        </w:tc>
      </w:tr>
      <w:tr w:rsidR="00782CF2" w:rsidRPr="00C2152E" w14:paraId="031D668E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E07E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946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67C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A8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B5EB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F959E9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F4016C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749A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402609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406C8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90518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68B50FD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2A15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431F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974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FC2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FF01D" w14:textId="0EBFEE96" w:rsidR="004779D1" w:rsidRPr="00C2152E" w:rsidRDefault="00A31E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06F7FC9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EC8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5B39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8787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11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37E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751F5A9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293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41A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E59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9E05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06D68" w14:textId="7430B14D" w:rsidR="004779D1" w:rsidRPr="00C2152E" w:rsidRDefault="00A31E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13A50E61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3CB84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B2FA0C" w14:textId="439ADCE4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DF4BB0" w14:textId="77777777" w:rsidR="00A31EE4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Again – weaknesses here because of the almost total lack of background research.</w:t>
            </w:r>
          </w:p>
          <w:p w14:paraId="50379D71" w14:textId="77777777" w:rsidR="00FB593F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D491B8" w14:textId="77777777" w:rsidR="00FB593F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student has however shown exceptional knowledge of the working of the actual Factory IO software.</w:t>
            </w:r>
          </w:p>
          <w:p w14:paraId="4E4A4E27" w14:textId="3D488927" w:rsidR="00FB593F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But conversely, there is no evidence at all of ‘design’ as such. No flowcharts, no planning</w:t>
            </w:r>
            <w:r w:rsidR="009D6D8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spellStart"/>
            <w:r w:rsidR="009D6D88">
              <w:rPr>
                <w:rFonts w:asciiTheme="minorHAnsi" w:hAnsiTheme="minorHAnsi"/>
                <w:color w:val="000000" w:themeColor="text1"/>
                <w:lang w:eastAsia="en-GB"/>
              </w:rPr>
              <w:t>etc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>!</w:t>
            </w:r>
          </w:p>
        </w:tc>
      </w:tr>
    </w:tbl>
    <w:p w14:paraId="3E255B6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329BDE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A307927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494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28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0DE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03D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CAEA3FD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7346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951A24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CADE8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C884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9365A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C14C48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5D3D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8C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07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D67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B0ED5" w14:textId="5FA5E896" w:rsidR="00782CF2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28281FD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3CC3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DAEF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564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FE6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ED732" w14:textId="2B0D4962" w:rsidR="00782CF2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EA4FC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411032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D8B3D9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E1226F5" w14:textId="77777777" w:rsidR="00A31EE4" w:rsidRDefault="00A31EE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3C1A52B" w14:textId="4079CB68" w:rsidR="00A31EE4" w:rsidRDefault="00FB593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Once again – the report is fairly limited. No comparisons or real analysis performed.</w:t>
            </w:r>
          </w:p>
        </w:tc>
      </w:tr>
      <w:tr w:rsidR="00C2152E" w:rsidRPr="00C2152E" w14:paraId="4E767A57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3EB3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4BB3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DD81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8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80DBA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4568928F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40470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F2A9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64E1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732F67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26827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80E284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44A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67AB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83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D11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7211D" w14:textId="677D8292" w:rsidR="00782CF2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BE059F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33D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53A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565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B0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957CC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680224D0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8E78497" w14:textId="55070942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9FB0A3D" w14:textId="7EC470CA" w:rsidR="00FB593F" w:rsidRDefault="00FB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280325" w14:textId="3B793552" w:rsidR="00FB593F" w:rsidRDefault="00FB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exceptional piece of practical work in getting the system to operate correctly in most areas.</w:t>
            </w:r>
          </w:p>
          <w:p w14:paraId="33FF6B13" w14:textId="5840A57A" w:rsidR="00FB593F" w:rsidRDefault="00FB593F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Doubly impressive as this is the first project of this kind done at UWTSD.</w:t>
            </w:r>
          </w:p>
          <w:p w14:paraId="1C5706DF" w14:textId="51AF54CE" w:rsidR="00A31EE4" w:rsidRDefault="00A31EE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4D6600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F2E0DA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CFCE0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3210D5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0967B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1DBEE2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4B598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B58AD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59B75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455FBF7F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B3161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2CB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E6C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737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49B2D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84A19EB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42449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9D2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35B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C537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AFFF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30249B1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123E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AA9A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7FD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0DF6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F64D5A" w14:textId="269BC581" w:rsidR="00782CF2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589707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D68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E0F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6617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5BDC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D035" w14:textId="37A9F368" w:rsidR="00782CF2" w:rsidRPr="00C2152E" w:rsidRDefault="00FB593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1C40CDB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ABB488" w14:textId="7ED60F34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5123540" w14:textId="5691BFBA" w:rsidR="00356FCA" w:rsidRDefault="00356FC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1205304" w14:textId="03FEB677" w:rsidR="00356FCA" w:rsidRDefault="00356FC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generally laid out and presented adequately, however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its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limited, and needs to contain far more material, both in terms of background research into the associated topic areas, as well as details of </w:t>
            </w:r>
            <w:r w:rsidR="00FB593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technologies used.</w:t>
            </w:r>
          </w:p>
          <w:p w14:paraId="5DAAA295" w14:textId="0CA28D99" w:rsidR="00FB593F" w:rsidRDefault="00FB593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Also, needs flowcharts, or at least some explanation of what is happening in the PCL code.</w:t>
            </w:r>
          </w:p>
          <w:p w14:paraId="531ECEAB" w14:textId="5FEB56C7" w:rsidR="007E74DD" w:rsidRDefault="007E74D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626CF645" w14:textId="3B5833E1" w:rsidR="007E74DD" w:rsidRDefault="007E74D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Report doesn’t follow the </w:t>
            </w:r>
          </w:p>
          <w:p w14:paraId="41CB0D0A" w14:textId="4DC55CB3" w:rsidR="007E74DD" w:rsidRDefault="007E74D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1.1</w:t>
            </w:r>
          </w:p>
          <w:p w14:paraId="2782266E" w14:textId="3CA022C1" w:rsidR="007E74DD" w:rsidRDefault="007E74D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1.2</w:t>
            </w:r>
          </w:p>
          <w:p w14:paraId="6662080C" w14:textId="608A0B3C" w:rsidR="007E74DD" w:rsidRPr="00356FCA" w:rsidRDefault="007E74D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Formatting style of the template document.</w:t>
            </w:r>
          </w:p>
          <w:p w14:paraId="5A39AD8E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000B2E3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197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3668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59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491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D22E7" w14:textId="15D2F924" w:rsidR="00782CF2" w:rsidRPr="00C2152E" w:rsidRDefault="009D6D8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5DB866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01C10D3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25D0EC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53CCDFE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75B7710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37F22"/>
    <w:rsid w:val="001D0DDD"/>
    <w:rsid w:val="00242112"/>
    <w:rsid w:val="00253402"/>
    <w:rsid w:val="002C404C"/>
    <w:rsid w:val="002D5D2E"/>
    <w:rsid w:val="00356FCA"/>
    <w:rsid w:val="003E5437"/>
    <w:rsid w:val="003F049D"/>
    <w:rsid w:val="004410F4"/>
    <w:rsid w:val="00461843"/>
    <w:rsid w:val="004779D1"/>
    <w:rsid w:val="004E67EF"/>
    <w:rsid w:val="00501218"/>
    <w:rsid w:val="005654C1"/>
    <w:rsid w:val="00576B2C"/>
    <w:rsid w:val="005C79DB"/>
    <w:rsid w:val="00624270"/>
    <w:rsid w:val="006363DD"/>
    <w:rsid w:val="006530D2"/>
    <w:rsid w:val="006645F5"/>
    <w:rsid w:val="006B7ADF"/>
    <w:rsid w:val="00782CF2"/>
    <w:rsid w:val="007C2CCC"/>
    <w:rsid w:val="007E74DD"/>
    <w:rsid w:val="007F7386"/>
    <w:rsid w:val="00811371"/>
    <w:rsid w:val="00826F79"/>
    <w:rsid w:val="00866E85"/>
    <w:rsid w:val="008B05C1"/>
    <w:rsid w:val="008B67FF"/>
    <w:rsid w:val="008D4A65"/>
    <w:rsid w:val="009D6D88"/>
    <w:rsid w:val="009E130B"/>
    <w:rsid w:val="009F37CB"/>
    <w:rsid w:val="00A151E5"/>
    <w:rsid w:val="00A16A6A"/>
    <w:rsid w:val="00A31EE4"/>
    <w:rsid w:val="00A4064E"/>
    <w:rsid w:val="00A47A6B"/>
    <w:rsid w:val="00A736BA"/>
    <w:rsid w:val="00AB34FE"/>
    <w:rsid w:val="00AC2E20"/>
    <w:rsid w:val="00AE5739"/>
    <w:rsid w:val="00B04E8B"/>
    <w:rsid w:val="00B27A16"/>
    <w:rsid w:val="00C2152E"/>
    <w:rsid w:val="00C318D7"/>
    <w:rsid w:val="00C60A27"/>
    <w:rsid w:val="00CC4C41"/>
    <w:rsid w:val="00CD2262"/>
    <w:rsid w:val="00CF3983"/>
    <w:rsid w:val="00D41D33"/>
    <w:rsid w:val="00D87BAB"/>
    <w:rsid w:val="00DA6CA3"/>
    <w:rsid w:val="00E1157B"/>
    <w:rsid w:val="00EE0FE1"/>
    <w:rsid w:val="00EE4571"/>
    <w:rsid w:val="00F14758"/>
    <w:rsid w:val="00FB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3C7E1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10</cp:revision>
  <cp:lastPrinted>2013-09-25T13:22:00Z</cp:lastPrinted>
  <dcterms:created xsi:type="dcterms:W3CDTF">2021-04-30T12:09:00Z</dcterms:created>
  <dcterms:modified xsi:type="dcterms:W3CDTF">2021-05-26T10:10:00Z</dcterms:modified>
</cp:coreProperties>
</file>