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2"/>
          <w:szCs w:val="32"/>
          <w:lang w:val="en-GB" w:eastAsia="en-US"/>
        </w:rPr>
        <w:id w:val="-2078267239"/>
        <w:docPartObj>
          <w:docPartGallery w:val="Cover Pages"/>
          <w:docPartUnique/>
        </w:docPartObj>
      </w:sdtPr>
      <w:sdtEndPr>
        <w:rPr>
          <w:color w:val="4472C4" w:themeColor="accent1"/>
          <w:sz w:val="22"/>
        </w:rPr>
      </w:sdtEndPr>
      <w:sdtContent>
        <w:p w14:paraId="2F7203D6" w14:textId="05D7C797" w:rsidR="00F96300" w:rsidRDefault="00F96300">
          <w:pPr>
            <w:pStyle w:val="NoSpacing"/>
            <w:rPr>
              <w:sz w:val="2"/>
            </w:rPr>
          </w:pPr>
        </w:p>
        <w:p w14:paraId="4409ED4D" w14:textId="77777777" w:rsidR="00F96300" w:rsidRDefault="00F96300">
          <w:r>
            <w:rPr>
              <w:noProof/>
            </w:rPr>
            <mc:AlternateContent>
              <mc:Choice Requires="wps">
                <w:drawing>
                  <wp:anchor distT="0" distB="0" distL="114300" distR="114300" simplePos="0" relativeHeight="251661312" behindDoc="0" locked="0" layoutInCell="1" allowOverlap="1" wp14:anchorId="4BE18487" wp14:editId="25A61BE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7182E0" w14:textId="7F8922B3" w:rsidR="00F96300" w:rsidRDefault="00BB259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Effective </w:t>
                                    </w:r>
                                    <w:r w:rsidR="007A6AEB">
                                      <w:rPr>
                                        <w:rFonts w:asciiTheme="majorHAnsi" w:eastAsiaTheme="majorEastAsia" w:hAnsiTheme="majorHAnsi" w:cstheme="majorBidi"/>
                                        <w:caps/>
                                        <w:color w:val="8496B0" w:themeColor="text2" w:themeTint="99"/>
                                        <w:sz w:val="64"/>
                                        <w:szCs w:val="64"/>
                                      </w:rPr>
                                      <w:t>Team-working and Communication</w:t>
                                    </w:r>
                                  </w:p>
                                </w:sdtContent>
                              </w:sdt>
                              <w:p w14:paraId="17B69A81" w14:textId="55C5CA34" w:rsidR="00F96300" w:rsidRDefault="0081585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D20CC">
                                      <w:rPr>
                                        <w:color w:val="4472C4" w:themeColor="accent1"/>
                                        <w:sz w:val="36"/>
                                        <w:szCs w:val="36"/>
                                      </w:rPr>
                                      <w:t xml:space="preserve">Valentina </w:t>
                                    </w:r>
                                    <w:proofErr w:type="spellStart"/>
                                    <w:r w:rsidR="009D20CC">
                                      <w:rPr>
                                        <w:color w:val="4472C4" w:themeColor="accent1"/>
                                        <w:sz w:val="36"/>
                                        <w:szCs w:val="36"/>
                                      </w:rPr>
                                      <w:t>Mascov</w:t>
                                    </w:r>
                                    <w:proofErr w:type="spellEnd"/>
                                    <w:r w:rsidR="009D20CC">
                                      <w:rPr>
                                        <w:color w:val="4472C4" w:themeColor="accent1"/>
                                        <w:sz w:val="36"/>
                                        <w:szCs w:val="36"/>
                                      </w:rPr>
                                      <w:t xml:space="preserve"> (1909334)</w:t>
                                    </w:r>
                                  </w:sdtContent>
                                </w:sdt>
                                <w:r w:rsidR="00F96300">
                                  <w:rPr>
                                    <w:noProof/>
                                  </w:rPr>
                                  <w:t xml:space="preserve"> </w:t>
                                </w:r>
                              </w:p>
                              <w:p w14:paraId="5351F325" w14:textId="77777777" w:rsidR="00F96300" w:rsidRDefault="00F963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E1848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7182E0" w14:textId="7F8922B3" w:rsidR="00F96300" w:rsidRDefault="00BB259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Effective </w:t>
                              </w:r>
                              <w:r w:rsidR="007A6AEB">
                                <w:rPr>
                                  <w:rFonts w:asciiTheme="majorHAnsi" w:eastAsiaTheme="majorEastAsia" w:hAnsiTheme="majorHAnsi" w:cstheme="majorBidi"/>
                                  <w:caps/>
                                  <w:color w:val="8496B0" w:themeColor="text2" w:themeTint="99"/>
                                  <w:sz w:val="64"/>
                                  <w:szCs w:val="64"/>
                                </w:rPr>
                                <w:t>Team-working and Communication</w:t>
                              </w:r>
                            </w:p>
                          </w:sdtContent>
                        </w:sdt>
                        <w:p w14:paraId="17B69A81" w14:textId="55C5CA34" w:rsidR="00F96300" w:rsidRDefault="0081585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D20CC">
                                <w:rPr>
                                  <w:color w:val="4472C4" w:themeColor="accent1"/>
                                  <w:sz w:val="36"/>
                                  <w:szCs w:val="36"/>
                                </w:rPr>
                                <w:t xml:space="preserve">Valentina </w:t>
                              </w:r>
                              <w:proofErr w:type="spellStart"/>
                              <w:r w:rsidR="009D20CC">
                                <w:rPr>
                                  <w:color w:val="4472C4" w:themeColor="accent1"/>
                                  <w:sz w:val="36"/>
                                  <w:szCs w:val="36"/>
                                </w:rPr>
                                <w:t>Mascov</w:t>
                              </w:r>
                              <w:proofErr w:type="spellEnd"/>
                              <w:r w:rsidR="009D20CC">
                                <w:rPr>
                                  <w:color w:val="4472C4" w:themeColor="accent1"/>
                                  <w:sz w:val="36"/>
                                  <w:szCs w:val="36"/>
                                </w:rPr>
                                <w:t xml:space="preserve"> (1909334)</w:t>
                              </w:r>
                            </w:sdtContent>
                          </w:sdt>
                          <w:r w:rsidR="00F96300">
                            <w:rPr>
                              <w:noProof/>
                            </w:rPr>
                            <w:t xml:space="preserve"> </w:t>
                          </w:r>
                        </w:p>
                        <w:p w14:paraId="5351F325" w14:textId="77777777" w:rsidR="00F96300" w:rsidRDefault="00F9630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089B6EC" wp14:editId="651B5C8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682EC4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9598B97" wp14:editId="7B4D0CD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E9B9B2" w14:textId="0DD8046A" w:rsidR="00F96300" w:rsidRDefault="0081585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5649">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685A0AD" w14:textId="3F43850C" w:rsidR="00F96300" w:rsidRDefault="00285649">
                                    <w:pPr>
                                      <w:pStyle w:val="NoSpacing"/>
                                      <w:jc w:val="right"/>
                                      <w:rPr>
                                        <w:color w:val="4472C4" w:themeColor="accent1"/>
                                        <w:sz w:val="36"/>
                                        <w:szCs w:val="36"/>
                                      </w:rPr>
                                    </w:pPr>
                                    <w:r>
                                      <w:rPr>
                                        <w:color w:val="4472C4" w:themeColor="accent1"/>
                                        <w:sz w:val="36"/>
                                        <w:szCs w:val="36"/>
                                      </w:rPr>
                                      <w:t>BMSW4002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9598B9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09E9B9B2" w14:textId="0DD8046A" w:rsidR="00F96300" w:rsidRDefault="0081585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5649">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685A0AD" w14:textId="3F43850C" w:rsidR="00F96300" w:rsidRDefault="00285649">
                              <w:pPr>
                                <w:pStyle w:val="NoSpacing"/>
                                <w:jc w:val="right"/>
                                <w:rPr>
                                  <w:color w:val="4472C4" w:themeColor="accent1"/>
                                  <w:sz w:val="36"/>
                                  <w:szCs w:val="36"/>
                                </w:rPr>
                              </w:pPr>
                              <w:r>
                                <w:rPr>
                                  <w:color w:val="4472C4" w:themeColor="accent1"/>
                                  <w:sz w:val="36"/>
                                  <w:szCs w:val="36"/>
                                </w:rPr>
                                <w:t>BMSW4002</w:t>
                              </w:r>
                            </w:p>
                          </w:sdtContent>
                        </w:sdt>
                      </w:txbxContent>
                    </v:textbox>
                    <w10:wrap anchorx="page" anchory="margin"/>
                  </v:shape>
                </w:pict>
              </mc:Fallback>
            </mc:AlternateContent>
          </w:r>
        </w:p>
        <w:p w14:paraId="6398E100" w14:textId="55F3D24D" w:rsidR="00F96300" w:rsidRDefault="00F96300" w:rsidP="00813BA9">
          <w:pPr>
            <w:pStyle w:val="Heading1"/>
            <w:rPr>
              <w:rFonts w:eastAsiaTheme="minorEastAsia"/>
              <w:color w:val="4472C4" w:themeColor="accent1"/>
              <w:sz w:val="22"/>
              <w:szCs w:val="22"/>
              <w:lang w:val="en-US" w:eastAsia="zh-CN"/>
            </w:rPr>
          </w:pPr>
          <w:r>
            <w:rPr>
              <w:rFonts w:eastAsiaTheme="minorEastAsia"/>
              <w:color w:val="4472C4" w:themeColor="accent1"/>
              <w:sz w:val="22"/>
              <w:szCs w:val="22"/>
              <w:lang w:val="en-US" w:eastAsia="zh-CN"/>
            </w:rPr>
            <w:br w:type="page"/>
          </w:r>
        </w:p>
      </w:sdtContent>
    </w:sdt>
    <w:sdt>
      <w:sdtPr>
        <w:rPr>
          <w:rFonts w:asciiTheme="minorHAnsi" w:eastAsiaTheme="minorHAnsi" w:hAnsiTheme="minorHAnsi" w:cstheme="minorBidi"/>
          <w:b w:val="0"/>
          <w:bCs w:val="0"/>
          <w:color w:val="auto"/>
          <w:sz w:val="24"/>
          <w:szCs w:val="24"/>
          <w:lang w:val="en-GB"/>
        </w:rPr>
        <w:id w:val="1812519532"/>
        <w:docPartObj>
          <w:docPartGallery w:val="Table of Contents"/>
          <w:docPartUnique/>
        </w:docPartObj>
      </w:sdtPr>
      <w:sdtEndPr>
        <w:rPr>
          <w:noProof/>
        </w:rPr>
      </w:sdtEndPr>
      <w:sdtContent>
        <w:p w14:paraId="5B370196" w14:textId="7F568A4D" w:rsidR="00FE50ED" w:rsidRDefault="00FE50ED">
          <w:pPr>
            <w:pStyle w:val="TOCHeading"/>
          </w:pPr>
          <w:r>
            <w:t>Table of Contents</w:t>
          </w:r>
        </w:p>
        <w:p w14:paraId="0DCD2D34" w14:textId="02AE5B0C" w:rsidR="00135A1E" w:rsidRDefault="00FE50E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2082302" w:history="1">
            <w:r w:rsidR="00135A1E" w:rsidRPr="004D603A">
              <w:rPr>
                <w:rStyle w:val="Hyperlink"/>
                <w:noProof/>
              </w:rPr>
              <w:t>INTRODUCTION</w:t>
            </w:r>
            <w:r w:rsidR="00135A1E">
              <w:rPr>
                <w:noProof/>
                <w:webHidden/>
              </w:rPr>
              <w:tab/>
            </w:r>
            <w:r w:rsidR="00135A1E">
              <w:rPr>
                <w:noProof/>
                <w:webHidden/>
              </w:rPr>
              <w:fldChar w:fldCharType="begin"/>
            </w:r>
            <w:r w:rsidR="00135A1E">
              <w:rPr>
                <w:noProof/>
                <w:webHidden/>
              </w:rPr>
              <w:instrText xml:space="preserve"> PAGEREF _Toc122082302 \h </w:instrText>
            </w:r>
            <w:r w:rsidR="00135A1E">
              <w:rPr>
                <w:noProof/>
                <w:webHidden/>
              </w:rPr>
            </w:r>
            <w:r w:rsidR="00135A1E">
              <w:rPr>
                <w:noProof/>
                <w:webHidden/>
              </w:rPr>
              <w:fldChar w:fldCharType="separate"/>
            </w:r>
            <w:r w:rsidR="00135A1E">
              <w:rPr>
                <w:noProof/>
                <w:webHidden/>
              </w:rPr>
              <w:t>2</w:t>
            </w:r>
            <w:r w:rsidR="00135A1E">
              <w:rPr>
                <w:noProof/>
                <w:webHidden/>
              </w:rPr>
              <w:fldChar w:fldCharType="end"/>
            </w:r>
          </w:hyperlink>
        </w:p>
        <w:p w14:paraId="134BD366" w14:textId="4C1AC101" w:rsidR="00135A1E" w:rsidRDefault="0081585C">
          <w:pPr>
            <w:pStyle w:val="TOC1"/>
            <w:tabs>
              <w:tab w:val="right" w:leader="dot" w:pos="9016"/>
            </w:tabs>
            <w:rPr>
              <w:rFonts w:eastAsiaTheme="minorEastAsia" w:cstheme="minorBidi"/>
              <w:b w:val="0"/>
              <w:bCs w:val="0"/>
              <w:i w:val="0"/>
              <w:iCs w:val="0"/>
              <w:noProof/>
              <w:lang w:eastAsia="en-GB"/>
            </w:rPr>
          </w:pPr>
          <w:hyperlink w:anchor="_Toc122082303" w:history="1">
            <w:r w:rsidR="00135A1E" w:rsidRPr="004D603A">
              <w:rPr>
                <w:rStyle w:val="Hyperlink"/>
                <w:noProof/>
              </w:rPr>
              <w:t>MAIN FIDININGS</w:t>
            </w:r>
            <w:r w:rsidR="00135A1E">
              <w:rPr>
                <w:noProof/>
                <w:webHidden/>
              </w:rPr>
              <w:tab/>
            </w:r>
            <w:r w:rsidR="00135A1E">
              <w:rPr>
                <w:noProof/>
                <w:webHidden/>
              </w:rPr>
              <w:fldChar w:fldCharType="begin"/>
            </w:r>
            <w:r w:rsidR="00135A1E">
              <w:rPr>
                <w:noProof/>
                <w:webHidden/>
              </w:rPr>
              <w:instrText xml:space="preserve"> PAGEREF _Toc122082303 \h </w:instrText>
            </w:r>
            <w:r w:rsidR="00135A1E">
              <w:rPr>
                <w:noProof/>
                <w:webHidden/>
              </w:rPr>
            </w:r>
            <w:r w:rsidR="00135A1E">
              <w:rPr>
                <w:noProof/>
                <w:webHidden/>
              </w:rPr>
              <w:fldChar w:fldCharType="separate"/>
            </w:r>
            <w:r w:rsidR="00135A1E">
              <w:rPr>
                <w:noProof/>
                <w:webHidden/>
              </w:rPr>
              <w:t>3</w:t>
            </w:r>
            <w:r w:rsidR="00135A1E">
              <w:rPr>
                <w:noProof/>
                <w:webHidden/>
              </w:rPr>
              <w:fldChar w:fldCharType="end"/>
            </w:r>
          </w:hyperlink>
        </w:p>
        <w:p w14:paraId="5EF9A9AC" w14:textId="7284D1E0" w:rsidR="00135A1E" w:rsidRDefault="0081585C">
          <w:pPr>
            <w:pStyle w:val="TOC2"/>
            <w:tabs>
              <w:tab w:val="right" w:leader="dot" w:pos="9016"/>
            </w:tabs>
            <w:rPr>
              <w:rFonts w:eastAsiaTheme="minorEastAsia" w:cstheme="minorBidi"/>
              <w:b w:val="0"/>
              <w:bCs w:val="0"/>
              <w:noProof/>
              <w:sz w:val="24"/>
              <w:szCs w:val="24"/>
              <w:lang w:eastAsia="en-GB"/>
            </w:rPr>
          </w:pPr>
          <w:hyperlink w:anchor="_Toc122082304" w:history="1">
            <w:r w:rsidR="00135A1E" w:rsidRPr="004D603A">
              <w:rPr>
                <w:rStyle w:val="Hyperlink"/>
                <w:noProof/>
              </w:rPr>
              <w:t>Team Dynamics</w:t>
            </w:r>
            <w:r w:rsidR="00135A1E">
              <w:rPr>
                <w:noProof/>
                <w:webHidden/>
              </w:rPr>
              <w:tab/>
            </w:r>
            <w:r w:rsidR="00135A1E">
              <w:rPr>
                <w:noProof/>
                <w:webHidden/>
              </w:rPr>
              <w:fldChar w:fldCharType="begin"/>
            </w:r>
            <w:r w:rsidR="00135A1E">
              <w:rPr>
                <w:noProof/>
                <w:webHidden/>
              </w:rPr>
              <w:instrText xml:space="preserve"> PAGEREF _Toc122082304 \h </w:instrText>
            </w:r>
            <w:r w:rsidR="00135A1E">
              <w:rPr>
                <w:noProof/>
                <w:webHidden/>
              </w:rPr>
            </w:r>
            <w:r w:rsidR="00135A1E">
              <w:rPr>
                <w:noProof/>
                <w:webHidden/>
              </w:rPr>
              <w:fldChar w:fldCharType="separate"/>
            </w:r>
            <w:r w:rsidR="00135A1E">
              <w:rPr>
                <w:noProof/>
                <w:webHidden/>
              </w:rPr>
              <w:t>3</w:t>
            </w:r>
            <w:r w:rsidR="00135A1E">
              <w:rPr>
                <w:noProof/>
                <w:webHidden/>
              </w:rPr>
              <w:fldChar w:fldCharType="end"/>
            </w:r>
          </w:hyperlink>
        </w:p>
        <w:p w14:paraId="2AEF1F7A" w14:textId="3BDEEDD4" w:rsidR="00135A1E" w:rsidRDefault="0081585C">
          <w:pPr>
            <w:pStyle w:val="TOC3"/>
            <w:tabs>
              <w:tab w:val="right" w:leader="dot" w:pos="9016"/>
            </w:tabs>
            <w:rPr>
              <w:rFonts w:eastAsiaTheme="minorEastAsia" w:cstheme="minorBidi"/>
              <w:noProof/>
              <w:sz w:val="24"/>
              <w:szCs w:val="24"/>
              <w:lang w:eastAsia="en-GB"/>
            </w:rPr>
          </w:pPr>
          <w:hyperlink w:anchor="_Toc122082305" w:history="1">
            <w:r w:rsidR="00135A1E" w:rsidRPr="004D603A">
              <w:rPr>
                <w:rStyle w:val="Hyperlink"/>
                <w:noProof/>
              </w:rPr>
              <w:t>Tuckman’s Theory</w:t>
            </w:r>
            <w:r w:rsidR="00135A1E">
              <w:rPr>
                <w:noProof/>
                <w:webHidden/>
              </w:rPr>
              <w:tab/>
            </w:r>
            <w:r w:rsidR="00135A1E">
              <w:rPr>
                <w:noProof/>
                <w:webHidden/>
              </w:rPr>
              <w:fldChar w:fldCharType="begin"/>
            </w:r>
            <w:r w:rsidR="00135A1E">
              <w:rPr>
                <w:noProof/>
                <w:webHidden/>
              </w:rPr>
              <w:instrText xml:space="preserve"> PAGEREF _Toc122082305 \h </w:instrText>
            </w:r>
            <w:r w:rsidR="00135A1E">
              <w:rPr>
                <w:noProof/>
                <w:webHidden/>
              </w:rPr>
            </w:r>
            <w:r w:rsidR="00135A1E">
              <w:rPr>
                <w:noProof/>
                <w:webHidden/>
              </w:rPr>
              <w:fldChar w:fldCharType="separate"/>
            </w:r>
            <w:r w:rsidR="00135A1E">
              <w:rPr>
                <w:noProof/>
                <w:webHidden/>
              </w:rPr>
              <w:t>3</w:t>
            </w:r>
            <w:r w:rsidR="00135A1E">
              <w:rPr>
                <w:noProof/>
                <w:webHidden/>
              </w:rPr>
              <w:fldChar w:fldCharType="end"/>
            </w:r>
          </w:hyperlink>
        </w:p>
        <w:p w14:paraId="329745B1" w14:textId="53FA07C2" w:rsidR="00135A1E" w:rsidRDefault="0081585C">
          <w:pPr>
            <w:pStyle w:val="TOC3"/>
            <w:tabs>
              <w:tab w:val="right" w:leader="dot" w:pos="9016"/>
            </w:tabs>
            <w:rPr>
              <w:rFonts w:eastAsiaTheme="minorEastAsia" w:cstheme="minorBidi"/>
              <w:noProof/>
              <w:sz w:val="24"/>
              <w:szCs w:val="24"/>
              <w:lang w:eastAsia="en-GB"/>
            </w:rPr>
          </w:pPr>
          <w:hyperlink w:anchor="_Toc122082306" w:history="1">
            <w:r w:rsidR="00135A1E" w:rsidRPr="004D603A">
              <w:rPr>
                <w:rStyle w:val="Hyperlink"/>
                <w:noProof/>
              </w:rPr>
              <w:t>Belbin’s Theory</w:t>
            </w:r>
            <w:r w:rsidR="00135A1E">
              <w:rPr>
                <w:noProof/>
                <w:webHidden/>
              </w:rPr>
              <w:tab/>
            </w:r>
            <w:r w:rsidR="00135A1E">
              <w:rPr>
                <w:noProof/>
                <w:webHidden/>
              </w:rPr>
              <w:fldChar w:fldCharType="begin"/>
            </w:r>
            <w:r w:rsidR="00135A1E">
              <w:rPr>
                <w:noProof/>
                <w:webHidden/>
              </w:rPr>
              <w:instrText xml:space="preserve"> PAGEREF _Toc122082306 \h </w:instrText>
            </w:r>
            <w:r w:rsidR="00135A1E">
              <w:rPr>
                <w:noProof/>
                <w:webHidden/>
              </w:rPr>
            </w:r>
            <w:r w:rsidR="00135A1E">
              <w:rPr>
                <w:noProof/>
                <w:webHidden/>
              </w:rPr>
              <w:fldChar w:fldCharType="separate"/>
            </w:r>
            <w:r w:rsidR="00135A1E">
              <w:rPr>
                <w:noProof/>
                <w:webHidden/>
              </w:rPr>
              <w:t>4</w:t>
            </w:r>
            <w:r w:rsidR="00135A1E">
              <w:rPr>
                <w:noProof/>
                <w:webHidden/>
              </w:rPr>
              <w:fldChar w:fldCharType="end"/>
            </w:r>
          </w:hyperlink>
        </w:p>
        <w:p w14:paraId="70595DE1" w14:textId="4695978E" w:rsidR="00135A1E" w:rsidRDefault="0081585C">
          <w:pPr>
            <w:pStyle w:val="TOC2"/>
            <w:tabs>
              <w:tab w:val="right" w:leader="dot" w:pos="9016"/>
            </w:tabs>
            <w:rPr>
              <w:rFonts w:eastAsiaTheme="minorEastAsia" w:cstheme="minorBidi"/>
              <w:b w:val="0"/>
              <w:bCs w:val="0"/>
              <w:noProof/>
              <w:sz w:val="24"/>
              <w:szCs w:val="24"/>
              <w:lang w:eastAsia="en-GB"/>
            </w:rPr>
          </w:pPr>
          <w:hyperlink w:anchor="_Toc122082307" w:history="1">
            <w:r w:rsidR="00135A1E" w:rsidRPr="004D603A">
              <w:rPr>
                <w:rStyle w:val="Hyperlink"/>
                <w:noProof/>
              </w:rPr>
              <w:t>Team formation &amp; Communication</w:t>
            </w:r>
            <w:r w:rsidR="00135A1E">
              <w:rPr>
                <w:noProof/>
                <w:webHidden/>
              </w:rPr>
              <w:tab/>
            </w:r>
            <w:r w:rsidR="00135A1E">
              <w:rPr>
                <w:noProof/>
                <w:webHidden/>
              </w:rPr>
              <w:fldChar w:fldCharType="begin"/>
            </w:r>
            <w:r w:rsidR="00135A1E">
              <w:rPr>
                <w:noProof/>
                <w:webHidden/>
              </w:rPr>
              <w:instrText xml:space="preserve"> PAGEREF _Toc122082307 \h </w:instrText>
            </w:r>
            <w:r w:rsidR="00135A1E">
              <w:rPr>
                <w:noProof/>
                <w:webHidden/>
              </w:rPr>
            </w:r>
            <w:r w:rsidR="00135A1E">
              <w:rPr>
                <w:noProof/>
                <w:webHidden/>
              </w:rPr>
              <w:fldChar w:fldCharType="separate"/>
            </w:r>
            <w:r w:rsidR="00135A1E">
              <w:rPr>
                <w:noProof/>
                <w:webHidden/>
              </w:rPr>
              <w:t>5</w:t>
            </w:r>
            <w:r w:rsidR="00135A1E">
              <w:rPr>
                <w:noProof/>
                <w:webHidden/>
              </w:rPr>
              <w:fldChar w:fldCharType="end"/>
            </w:r>
          </w:hyperlink>
        </w:p>
        <w:p w14:paraId="2F7384FD" w14:textId="4287F1BD" w:rsidR="00135A1E" w:rsidRDefault="0081585C">
          <w:pPr>
            <w:pStyle w:val="TOC3"/>
            <w:tabs>
              <w:tab w:val="right" w:leader="dot" w:pos="9016"/>
            </w:tabs>
            <w:rPr>
              <w:rFonts w:eastAsiaTheme="minorEastAsia" w:cstheme="minorBidi"/>
              <w:noProof/>
              <w:sz w:val="24"/>
              <w:szCs w:val="24"/>
              <w:lang w:eastAsia="en-GB"/>
            </w:rPr>
          </w:pPr>
          <w:hyperlink w:anchor="_Toc122082308" w:history="1">
            <w:r w:rsidR="00135A1E" w:rsidRPr="004D603A">
              <w:rPr>
                <w:rStyle w:val="Hyperlink"/>
                <w:noProof/>
              </w:rPr>
              <w:t>Berlo's Model of Communication (SMCR)</w:t>
            </w:r>
            <w:r w:rsidR="00135A1E">
              <w:rPr>
                <w:noProof/>
                <w:webHidden/>
              </w:rPr>
              <w:tab/>
            </w:r>
            <w:r w:rsidR="00135A1E">
              <w:rPr>
                <w:noProof/>
                <w:webHidden/>
              </w:rPr>
              <w:fldChar w:fldCharType="begin"/>
            </w:r>
            <w:r w:rsidR="00135A1E">
              <w:rPr>
                <w:noProof/>
                <w:webHidden/>
              </w:rPr>
              <w:instrText xml:space="preserve"> PAGEREF _Toc122082308 \h </w:instrText>
            </w:r>
            <w:r w:rsidR="00135A1E">
              <w:rPr>
                <w:noProof/>
                <w:webHidden/>
              </w:rPr>
            </w:r>
            <w:r w:rsidR="00135A1E">
              <w:rPr>
                <w:noProof/>
                <w:webHidden/>
              </w:rPr>
              <w:fldChar w:fldCharType="separate"/>
            </w:r>
            <w:r w:rsidR="00135A1E">
              <w:rPr>
                <w:noProof/>
                <w:webHidden/>
              </w:rPr>
              <w:t>6</w:t>
            </w:r>
            <w:r w:rsidR="00135A1E">
              <w:rPr>
                <w:noProof/>
                <w:webHidden/>
              </w:rPr>
              <w:fldChar w:fldCharType="end"/>
            </w:r>
          </w:hyperlink>
        </w:p>
        <w:p w14:paraId="7DC1A84F" w14:textId="6A5F97AE" w:rsidR="00135A1E" w:rsidRDefault="0081585C">
          <w:pPr>
            <w:pStyle w:val="TOC3"/>
            <w:tabs>
              <w:tab w:val="right" w:leader="dot" w:pos="9016"/>
            </w:tabs>
            <w:rPr>
              <w:rFonts w:eastAsiaTheme="minorEastAsia" w:cstheme="minorBidi"/>
              <w:noProof/>
              <w:sz w:val="24"/>
              <w:szCs w:val="24"/>
              <w:lang w:eastAsia="en-GB"/>
            </w:rPr>
          </w:pPr>
          <w:hyperlink w:anchor="_Toc122082309" w:history="1">
            <w:r w:rsidR="00135A1E" w:rsidRPr="004D603A">
              <w:rPr>
                <w:rStyle w:val="Hyperlink"/>
                <w:noProof/>
              </w:rPr>
              <w:t>Shannon and Weaver Model</w:t>
            </w:r>
            <w:r w:rsidR="00135A1E">
              <w:rPr>
                <w:noProof/>
                <w:webHidden/>
              </w:rPr>
              <w:tab/>
            </w:r>
            <w:r w:rsidR="00135A1E">
              <w:rPr>
                <w:noProof/>
                <w:webHidden/>
              </w:rPr>
              <w:fldChar w:fldCharType="begin"/>
            </w:r>
            <w:r w:rsidR="00135A1E">
              <w:rPr>
                <w:noProof/>
                <w:webHidden/>
              </w:rPr>
              <w:instrText xml:space="preserve"> PAGEREF _Toc122082309 \h </w:instrText>
            </w:r>
            <w:r w:rsidR="00135A1E">
              <w:rPr>
                <w:noProof/>
                <w:webHidden/>
              </w:rPr>
            </w:r>
            <w:r w:rsidR="00135A1E">
              <w:rPr>
                <w:noProof/>
                <w:webHidden/>
              </w:rPr>
              <w:fldChar w:fldCharType="separate"/>
            </w:r>
            <w:r w:rsidR="00135A1E">
              <w:rPr>
                <w:noProof/>
                <w:webHidden/>
              </w:rPr>
              <w:t>7</w:t>
            </w:r>
            <w:r w:rsidR="00135A1E">
              <w:rPr>
                <w:noProof/>
                <w:webHidden/>
              </w:rPr>
              <w:fldChar w:fldCharType="end"/>
            </w:r>
          </w:hyperlink>
        </w:p>
        <w:p w14:paraId="0962ED11" w14:textId="129D3EF2" w:rsidR="00135A1E" w:rsidRDefault="0081585C">
          <w:pPr>
            <w:pStyle w:val="TOC3"/>
            <w:tabs>
              <w:tab w:val="right" w:leader="dot" w:pos="9016"/>
            </w:tabs>
            <w:rPr>
              <w:rFonts w:eastAsiaTheme="minorEastAsia" w:cstheme="minorBidi"/>
              <w:noProof/>
              <w:sz w:val="24"/>
              <w:szCs w:val="24"/>
              <w:lang w:eastAsia="en-GB"/>
            </w:rPr>
          </w:pPr>
          <w:hyperlink w:anchor="_Toc122082310" w:history="1">
            <w:r w:rsidR="00135A1E" w:rsidRPr="004D603A">
              <w:rPr>
                <w:rStyle w:val="Hyperlink"/>
                <w:noProof/>
              </w:rPr>
              <w:t>Schramm’s Model of Communication</w:t>
            </w:r>
            <w:r w:rsidR="00135A1E">
              <w:rPr>
                <w:noProof/>
                <w:webHidden/>
              </w:rPr>
              <w:tab/>
            </w:r>
            <w:r w:rsidR="00135A1E">
              <w:rPr>
                <w:noProof/>
                <w:webHidden/>
              </w:rPr>
              <w:fldChar w:fldCharType="begin"/>
            </w:r>
            <w:r w:rsidR="00135A1E">
              <w:rPr>
                <w:noProof/>
                <w:webHidden/>
              </w:rPr>
              <w:instrText xml:space="preserve"> PAGEREF _Toc122082310 \h </w:instrText>
            </w:r>
            <w:r w:rsidR="00135A1E">
              <w:rPr>
                <w:noProof/>
                <w:webHidden/>
              </w:rPr>
            </w:r>
            <w:r w:rsidR="00135A1E">
              <w:rPr>
                <w:noProof/>
                <w:webHidden/>
              </w:rPr>
              <w:fldChar w:fldCharType="separate"/>
            </w:r>
            <w:r w:rsidR="00135A1E">
              <w:rPr>
                <w:noProof/>
                <w:webHidden/>
              </w:rPr>
              <w:t>8</w:t>
            </w:r>
            <w:r w:rsidR="00135A1E">
              <w:rPr>
                <w:noProof/>
                <w:webHidden/>
              </w:rPr>
              <w:fldChar w:fldCharType="end"/>
            </w:r>
          </w:hyperlink>
        </w:p>
        <w:p w14:paraId="332D5D26" w14:textId="7579B991" w:rsidR="00135A1E" w:rsidRDefault="0081585C">
          <w:pPr>
            <w:pStyle w:val="TOC1"/>
            <w:tabs>
              <w:tab w:val="right" w:leader="dot" w:pos="9016"/>
            </w:tabs>
            <w:rPr>
              <w:rFonts w:eastAsiaTheme="minorEastAsia" w:cstheme="minorBidi"/>
              <w:b w:val="0"/>
              <w:bCs w:val="0"/>
              <w:i w:val="0"/>
              <w:iCs w:val="0"/>
              <w:noProof/>
              <w:lang w:eastAsia="en-GB"/>
            </w:rPr>
          </w:pPr>
          <w:hyperlink w:anchor="_Toc122082311" w:history="1">
            <w:r w:rsidR="00135A1E" w:rsidRPr="004D603A">
              <w:rPr>
                <w:rStyle w:val="Hyperlink"/>
                <w:noProof/>
              </w:rPr>
              <w:t>CONCLUSION</w:t>
            </w:r>
            <w:r w:rsidR="00135A1E">
              <w:rPr>
                <w:noProof/>
                <w:webHidden/>
              </w:rPr>
              <w:tab/>
            </w:r>
            <w:r w:rsidR="00135A1E">
              <w:rPr>
                <w:noProof/>
                <w:webHidden/>
              </w:rPr>
              <w:fldChar w:fldCharType="begin"/>
            </w:r>
            <w:r w:rsidR="00135A1E">
              <w:rPr>
                <w:noProof/>
                <w:webHidden/>
              </w:rPr>
              <w:instrText xml:space="preserve"> PAGEREF _Toc122082311 \h </w:instrText>
            </w:r>
            <w:r w:rsidR="00135A1E">
              <w:rPr>
                <w:noProof/>
                <w:webHidden/>
              </w:rPr>
            </w:r>
            <w:r w:rsidR="00135A1E">
              <w:rPr>
                <w:noProof/>
                <w:webHidden/>
              </w:rPr>
              <w:fldChar w:fldCharType="separate"/>
            </w:r>
            <w:r w:rsidR="00135A1E">
              <w:rPr>
                <w:noProof/>
                <w:webHidden/>
              </w:rPr>
              <w:t>10</w:t>
            </w:r>
            <w:r w:rsidR="00135A1E">
              <w:rPr>
                <w:noProof/>
                <w:webHidden/>
              </w:rPr>
              <w:fldChar w:fldCharType="end"/>
            </w:r>
          </w:hyperlink>
        </w:p>
        <w:p w14:paraId="6E5B4894" w14:textId="05C1AE38" w:rsidR="00135A1E" w:rsidRDefault="0081585C">
          <w:pPr>
            <w:pStyle w:val="TOC1"/>
            <w:tabs>
              <w:tab w:val="right" w:leader="dot" w:pos="9016"/>
            </w:tabs>
            <w:rPr>
              <w:rFonts w:eastAsiaTheme="minorEastAsia" w:cstheme="minorBidi"/>
              <w:b w:val="0"/>
              <w:bCs w:val="0"/>
              <w:i w:val="0"/>
              <w:iCs w:val="0"/>
              <w:noProof/>
              <w:lang w:eastAsia="en-GB"/>
            </w:rPr>
          </w:pPr>
          <w:hyperlink w:anchor="_Toc122082312" w:history="1">
            <w:r w:rsidR="00135A1E" w:rsidRPr="004D603A">
              <w:rPr>
                <w:rStyle w:val="Hyperlink"/>
                <w:noProof/>
              </w:rPr>
              <w:t>RECOMMENDATION</w:t>
            </w:r>
            <w:r w:rsidR="00135A1E">
              <w:rPr>
                <w:noProof/>
                <w:webHidden/>
              </w:rPr>
              <w:tab/>
            </w:r>
            <w:r w:rsidR="00135A1E">
              <w:rPr>
                <w:noProof/>
                <w:webHidden/>
              </w:rPr>
              <w:fldChar w:fldCharType="begin"/>
            </w:r>
            <w:r w:rsidR="00135A1E">
              <w:rPr>
                <w:noProof/>
                <w:webHidden/>
              </w:rPr>
              <w:instrText xml:space="preserve"> PAGEREF _Toc122082312 \h </w:instrText>
            </w:r>
            <w:r w:rsidR="00135A1E">
              <w:rPr>
                <w:noProof/>
                <w:webHidden/>
              </w:rPr>
            </w:r>
            <w:r w:rsidR="00135A1E">
              <w:rPr>
                <w:noProof/>
                <w:webHidden/>
              </w:rPr>
              <w:fldChar w:fldCharType="separate"/>
            </w:r>
            <w:r w:rsidR="00135A1E">
              <w:rPr>
                <w:noProof/>
                <w:webHidden/>
              </w:rPr>
              <w:t>11</w:t>
            </w:r>
            <w:r w:rsidR="00135A1E">
              <w:rPr>
                <w:noProof/>
                <w:webHidden/>
              </w:rPr>
              <w:fldChar w:fldCharType="end"/>
            </w:r>
          </w:hyperlink>
        </w:p>
        <w:p w14:paraId="3EFC446F" w14:textId="34EE9BCB" w:rsidR="00135A1E" w:rsidRDefault="0081585C">
          <w:pPr>
            <w:pStyle w:val="TOC1"/>
            <w:tabs>
              <w:tab w:val="right" w:leader="dot" w:pos="9016"/>
            </w:tabs>
            <w:rPr>
              <w:rFonts w:eastAsiaTheme="minorEastAsia" w:cstheme="minorBidi"/>
              <w:b w:val="0"/>
              <w:bCs w:val="0"/>
              <w:i w:val="0"/>
              <w:iCs w:val="0"/>
              <w:noProof/>
              <w:lang w:eastAsia="en-GB"/>
            </w:rPr>
          </w:pPr>
          <w:hyperlink w:anchor="_Toc122082313" w:history="1">
            <w:r w:rsidR="00135A1E" w:rsidRPr="004D603A">
              <w:rPr>
                <w:rStyle w:val="Hyperlink"/>
                <w:noProof/>
              </w:rPr>
              <w:t>REFERENCE LIST</w:t>
            </w:r>
            <w:r w:rsidR="00135A1E">
              <w:rPr>
                <w:noProof/>
                <w:webHidden/>
              </w:rPr>
              <w:tab/>
            </w:r>
            <w:r w:rsidR="00135A1E">
              <w:rPr>
                <w:noProof/>
                <w:webHidden/>
              </w:rPr>
              <w:fldChar w:fldCharType="begin"/>
            </w:r>
            <w:r w:rsidR="00135A1E">
              <w:rPr>
                <w:noProof/>
                <w:webHidden/>
              </w:rPr>
              <w:instrText xml:space="preserve"> PAGEREF _Toc122082313 \h </w:instrText>
            </w:r>
            <w:r w:rsidR="00135A1E">
              <w:rPr>
                <w:noProof/>
                <w:webHidden/>
              </w:rPr>
            </w:r>
            <w:r w:rsidR="00135A1E">
              <w:rPr>
                <w:noProof/>
                <w:webHidden/>
              </w:rPr>
              <w:fldChar w:fldCharType="separate"/>
            </w:r>
            <w:r w:rsidR="00135A1E">
              <w:rPr>
                <w:noProof/>
                <w:webHidden/>
              </w:rPr>
              <w:t>12</w:t>
            </w:r>
            <w:r w:rsidR="00135A1E">
              <w:rPr>
                <w:noProof/>
                <w:webHidden/>
              </w:rPr>
              <w:fldChar w:fldCharType="end"/>
            </w:r>
          </w:hyperlink>
        </w:p>
        <w:p w14:paraId="6844C629" w14:textId="6EDA3B1A" w:rsidR="00FE50ED" w:rsidRDefault="00FE50ED">
          <w:r>
            <w:rPr>
              <w:b/>
              <w:bCs/>
              <w:noProof/>
            </w:rPr>
            <w:fldChar w:fldCharType="end"/>
          </w:r>
        </w:p>
      </w:sdtContent>
    </w:sdt>
    <w:p w14:paraId="69998ADF" w14:textId="327C098F" w:rsidR="00285649" w:rsidRDefault="00285649"/>
    <w:p w14:paraId="5B8771F6" w14:textId="762BE15A" w:rsidR="0071239E" w:rsidRDefault="0071239E"/>
    <w:p w14:paraId="0C71249F" w14:textId="6B96A307" w:rsidR="0071239E" w:rsidRDefault="0071239E"/>
    <w:p w14:paraId="0CF93763" w14:textId="4FCE7D8C" w:rsidR="0071239E" w:rsidRDefault="0071239E"/>
    <w:p w14:paraId="3FB3409F" w14:textId="5AC2E8A7" w:rsidR="0071239E" w:rsidRDefault="0071239E"/>
    <w:p w14:paraId="02644728" w14:textId="5C0A8001" w:rsidR="0071239E" w:rsidRDefault="0071239E"/>
    <w:p w14:paraId="19DD823B" w14:textId="037820AD" w:rsidR="0071239E" w:rsidRDefault="0071239E"/>
    <w:p w14:paraId="328A4079" w14:textId="7CD84190" w:rsidR="00733C29" w:rsidRDefault="00733C29"/>
    <w:p w14:paraId="0F5828D4" w14:textId="4422F5B4" w:rsidR="00733C29" w:rsidRDefault="00733C29"/>
    <w:p w14:paraId="0C38C612" w14:textId="7913658B" w:rsidR="00733C29" w:rsidRDefault="00733C29"/>
    <w:p w14:paraId="782B90DC" w14:textId="3A61426E" w:rsidR="00733C29" w:rsidRDefault="00733C29"/>
    <w:p w14:paraId="403E4F33" w14:textId="31713E2E" w:rsidR="00733C29" w:rsidRDefault="00733C29"/>
    <w:p w14:paraId="606B3EB4" w14:textId="0D5170FC" w:rsidR="00733C29" w:rsidRDefault="00733C29"/>
    <w:p w14:paraId="0868351D" w14:textId="20CA4A8A" w:rsidR="00733C29" w:rsidRDefault="00733C29"/>
    <w:p w14:paraId="0B9A6208" w14:textId="3CAF94D7" w:rsidR="00733C29" w:rsidRDefault="00733C29"/>
    <w:p w14:paraId="36EDBDF8" w14:textId="599D9FF8" w:rsidR="00733C29" w:rsidRDefault="00733C29"/>
    <w:p w14:paraId="6BAB5B73" w14:textId="77777777" w:rsidR="00733C29" w:rsidRDefault="00733C29"/>
    <w:p w14:paraId="7C103D0B" w14:textId="1602CE87" w:rsidR="0071239E" w:rsidRDefault="0071239E"/>
    <w:p w14:paraId="04B9CA84" w14:textId="669AE9A4" w:rsidR="0071239E" w:rsidRDefault="0071239E"/>
    <w:p w14:paraId="6002218D" w14:textId="4CCE0A6B" w:rsidR="0071239E" w:rsidRDefault="0071239E"/>
    <w:p w14:paraId="17728FCD" w14:textId="210378A7" w:rsidR="0071239E" w:rsidRDefault="0071239E"/>
    <w:p w14:paraId="1D385598" w14:textId="1538612B" w:rsidR="0071239E" w:rsidRDefault="0071239E"/>
    <w:p w14:paraId="2EF463E5" w14:textId="70A927A6" w:rsidR="0071239E" w:rsidRDefault="0071239E"/>
    <w:p w14:paraId="2462F4E1" w14:textId="03593309" w:rsidR="0071239E" w:rsidRDefault="0071239E"/>
    <w:p w14:paraId="100784D6" w14:textId="0B7FD1CC" w:rsidR="0071239E" w:rsidRDefault="0071239E"/>
    <w:p w14:paraId="41A04099" w14:textId="3BDAFDFB" w:rsidR="0071239E" w:rsidRDefault="0071239E"/>
    <w:p w14:paraId="5B4E5C33" w14:textId="6833FE72" w:rsidR="0071239E" w:rsidRDefault="0071239E"/>
    <w:p w14:paraId="2DB5472A" w14:textId="1E77D161" w:rsidR="0071239E" w:rsidRDefault="0071239E"/>
    <w:p w14:paraId="75A835C6" w14:textId="5123EE55" w:rsidR="0071239E" w:rsidRDefault="0071239E"/>
    <w:p w14:paraId="6A7B0107" w14:textId="77777777" w:rsidR="0071239E" w:rsidRDefault="0071239E"/>
    <w:p w14:paraId="13DC3BC3" w14:textId="5CF77E33" w:rsidR="005C40A7" w:rsidRDefault="00285649">
      <w:r>
        <w:br w:type="page"/>
      </w:r>
    </w:p>
    <w:p w14:paraId="1DB14365" w14:textId="34733D81" w:rsidR="00285649" w:rsidRDefault="00285649"/>
    <w:p w14:paraId="440B401A" w14:textId="55A21188" w:rsidR="00285649" w:rsidRDefault="00285649" w:rsidP="00813BA9">
      <w:pPr>
        <w:pStyle w:val="Heading1"/>
      </w:pPr>
      <w:bookmarkStart w:id="0" w:name="_Toc122082302"/>
      <w:r>
        <w:t>INTRODUCTION</w:t>
      </w:r>
      <w:bookmarkEnd w:id="0"/>
    </w:p>
    <w:p w14:paraId="458774C2" w14:textId="193C4489" w:rsidR="008B20AA" w:rsidRDefault="008B20AA"/>
    <w:p w14:paraId="1AAD3D48" w14:textId="77777777" w:rsidR="00914594" w:rsidRDefault="00F5762C" w:rsidP="00F5762C">
      <w:r>
        <w:t xml:space="preserve">This report is based on a </w:t>
      </w:r>
      <w:r w:rsidRPr="00D80978">
        <w:t>case study from an organisation that places a strong emphasis on collaborative effort</w:t>
      </w:r>
      <w:r>
        <w:t xml:space="preserve">. </w:t>
      </w:r>
      <w:r w:rsidRPr="00C0311E">
        <w:t xml:space="preserve">The ideas of teamwork are covered, including what each stage of the process entails, how each stage should be carried out correctly and how can these theories </w:t>
      </w:r>
      <w:r>
        <w:t xml:space="preserve">be put </w:t>
      </w:r>
      <w:r w:rsidRPr="00C0311E">
        <w:t>into practise.</w:t>
      </w:r>
      <w:r w:rsidR="00914594">
        <w:t xml:space="preserve"> </w:t>
      </w:r>
    </w:p>
    <w:p w14:paraId="4A1B6898" w14:textId="77777777" w:rsidR="00914594" w:rsidRDefault="00914594" w:rsidP="00F5762C"/>
    <w:p w14:paraId="6D2A673D" w14:textId="052AAF5E" w:rsidR="00923FE3" w:rsidRDefault="00B374A2">
      <w:r w:rsidRPr="00B374A2">
        <w:t>The heart of any successful organization is its staff, and an ethical staff can contribute significantly to the company's prosperity and efficient operations. Issues might occur in the workplace if workers don't cooperate and complement one another.</w:t>
      </w:r>
    </w:p>
    <w:p w14:paraId="5196653D" w14:textId="2C46F7ED" w:rsidR="0032315A" w:rsidRDefault="0032315A">
      <w:r w:rsidRPr="0032315A">
        <w:t>Everyone in a professional working environment should be aware of their responsibilities, emotional connections should be minimised, and effective communication should be formed using a language that is appropriate for the workplace.</w:t>
      </w:r>
    </w:p>
    <w:p w14:paraId="105592AB" w14:textId="77777777" w:rsidR="00B374A2" w:rsidRDefault="00B374A2"/>
    <w:p w14:paraId="4A95A633" w14:textId="3D4D2014" w:rsidR="0027079F" w:rsidRDefault="00393CE2" w:rsidP="0027079F">
      <w:r w:rsidRPr="00393CE2">
        <w:t xml:space="preserve">While Tuckman describes through his theories each stage by which a team may be established, Belbin lists nine different types of </w:t>
      </w:r>
      <w:r w:rsidR="00377682">
        <w:t>team roles</w:t>
      </w:r>
      <w:r w:rsidRPr="00393CE2">
        <w:t xml:space="preserve"> and how they might be integrated for the good function of teams. </w:t>
      </w:r>
      <w:r w:rsidR="0027079F">
        <w:t>F</w:t>
      </w:r>
      <w:r w:rsidR="0027079F" w:rsidRPr="00D07440">
        <w:t>ollowed by a conclusion, a list of recommendations, and references</w:t>
      </w:r>
      <w:r w:rsidR="0027079F">
        <w:t xml:space="preserve">, this report </w:t>
      </w:r>
      <w:r w:rsidR="0027079F" w:rsidRPr="00090E8F">
        <w:t>includes the theories of Tuckman</w:t>
      </w:r>
      <w:r w:rsidR="00B234A1">
        <w:t>,</w:t>
      </w:r>
      <w:r w:rsidR="0027079F" w:rsidRPr="00090E8F">
        <w:t xml:space="preserve"> Belbin</w:t>
      </w:r>
      <w:r w:rsidR="00B234A1">
        <w:t xml:space="preserve">, </w:t>
      </w:r>
      <w:proofErr w:type="spellStart"/>
      <w:r w:rsidR="00B11FF6">
        <w:t>Berlo</w:t>
      </w:r>
      <w:proofErr w:type="spellEnd"/>
      <w:r w:rsidR="00611116">
        <w:t xml:space="preserve">, Shannon </w:t>
      </w:r>
      <w:r w:rsidR="00C11FEA">
        <w:t>Weaver</w:t>
      </w:r>
      <w:r w:rsidR="00E05E8D">
        <w:t xml:space="preserve"> and</w:t>
      </w:r>
      <w:r w:rsidR="00C11FEA">
        <w:t xml:space="preserve"> Schramm</w:t>
      </w:r>
      <w:r w:rsidR="00E05E8D">
        <w:t>.</w:t>
      </w:r>
      <w:r w:rsidR="0027079F">
        <w:t xml:space="preserve"> </w:t>
      </w:r>
      <w:r w:rsidR="0027079F" w:rsidRPr="00090E8F">
        <w:t xml:space="preserve">The purpose of this </w:t>
      </w:r>
      <w:r w:rsidR="0027079F">
        <w:t>research</w:t>
      </w:r>
      <w:r w:rsidR="0027079F" w:rsidRPr="00090E8F">
        <w:t xml:space="preserve"> is to provide a more advanced understanding and performance of teams.</w:t>
      </w:r>
      <w:r w:rsidR="0027079F">
        <w:t xml:space="preserve"> </w:t>
      </w:r>
      <w:r w:rsidR="00A66976">
        <w:t>(Online)</w:t>
      </w:r>
    </w:p>
    <w:p w14:paraId="2945CF99" w14:textId="7639EDD5" w:rsidR="00F73503" w:rsidRDefault="00F73503" w:rsidP="0027079F"/>
    <w:p w14:paraId="2765E8A3" w14:textId="77777777" w:rsidR="00F73503" w:rsidRDefault="00F73503" w:rsidP="0027079F"/>
    <w:p w14:paraId="2CB5A11E" w14:textId="4EF2C028" w:rsidR="0071239E" w:rsidRDefault="0071239E"/>
    <w:p w14:paraId="51C2AA94" w14:textId="3416C6C2" w:rsidR="0071239E" w:rsidRDefault="0071239E"/>
    <w:p w14:paraId="68D3D5E5" w14:textId="21C18EBB" w:rsidR="0071239E" w:rsidRDefault="0071239E"/>
    <w:p w14:paraId="198D5BED" w14:textId="5F0C4B38" w:rsidR="0071239E" w:rsidRDefault="0071239E"/>
    <w:p w14:paraId="75AE7F0E" w14:textId="424D2283" w:rsidR="0071239E" w:rsidRDefault="0071239E"/>
    <w:p w14:paraId="2431E11F" w14:textId="28961A76" w:rsidR="0071239E" w:rsidRDefault="0071239E"/>
    <w:p w14:paraId="2181DD30" w14:textId="52E90943" w:rsidR="0071239E" w:rsidRDefault="0071239E"/>
    <w:p w14:paraId="51154115" w14:textId="376E9221" w:rsidR="00733C29" w:rsidRDefault="00733C29"/>
    <w:p w14:paraId="27E8CB1D" w14:textId="28C4EA2F" w:rsidR="00733C29" w:rsidRDefault="00733C29"/>
    <w:p w14:paraId="2558CDF7" w14:textId="5AE23BBE" w:rsidR="00733C29" w:rsidRDefault="00733C29"/>
    <w:p w14:paraId="341ADF03" w14:textId="05EA3AA7" w:rsidR="00733C29" w:rsidRDefault="00733C29"/>
    <w:p w14:paraId="05D8D3DD" w14:textId="6A448BCA" w:rsidR="00733C29" w:rsidRDefault="00733C29"/>
    <w:p w14:paraId="62B3C1A9" w14:textId="25196536" w:rsidR="00733C29" w:rsidRDefault="00733C29"/>
    <w:p w14:paraId="5A4C82E9" w14:textId="44470A9F" w:rsidR="00733C29" w:rsidRDefault="00733C29"/>
    <w:p w14:paraId="746F57C4" w14:textId="6E86EA85" w:rsidR="00733C29" w:rsidRDefault="00733C29"/>
    <w:p w14:paraId="48DFD4F2" w14:textId="4DF91FA8" w:rsidR="00733C29" w:rsidRDefault="00733C29"/>
    <w:p w14:paraId="69403E67" w14:textId="60A6F578" w:rsidR="00733C29" w:rsidRDefault="00733C29"/>
    <w:p w14:paraId="08C89F4E" w14:textId="77777777" w:rsidR="00733C29" w:rsidRDefault="00733C29"/>
    <w:p w14:paraId="78A60D10" w14:textId="15501940" w:rsidR="0071239E" w:rsidRDefault="0071239E"/>
    <w:p w14:paraId="3CE5583C" w14:textId="4576C12D" w:rsidR="0071239E" w:rsidRDefault="0071239E"/>
    <w:p w14:paraId="77DDAAD8" w14:textId="0DF015F6" w:rsidR="0071239E" w:rsidRDefault="0071239E"/>
    <w:p w14:paraId="4E872AA6" w14:textId="77777777" w:rsidR="0071239E" w:rsidRDefault="0071239E"/>
    <w:p w14:paraId="411E41C1" w14:textId="77777777" w:rsidR="008B20AA" w:rsidRDefault="008B20AA">
      <w:r>
        <w:br w:type="page"/>
      </w:r>
    </w:p>
    <w:p w14:paraId="246D467E" w14:textId="77777777" w:rsidR="00F842FB" w:rsidRDefault="00F842FB"/>
    <w:p w14:paraId="570BFD14" w14:textId="3A44702E" w:rsidR="008B20AA" w:rsidRDefault="00E91F3F" w:rsidP="00813BA9">
      <w:pPr>
        <w:pStyle w:val="Heading1"/>
      </w:pPr>
      <w:bookmarkStart w:id="1" w:name="_Toc122082303"/>
      <w:r>
        <w:t>MAIN FIDI</w:t>
      </w:r>
      <w:r w:rsidR="00F842FB">
        <w:t>NINGS</w:t>
      </w:r>
      <w:bookmarkEnd w:id="1"/>
    </w:p>
    <w:p w14:paraId="6E9066D4" w14:textId="34C5D637" w:rsidR="0092076E" w:rsidRDefault="0092076E" w:rsidP="0092076E"/>
    <w:p w14:paraId="49DE5F2F" w14:textId="0153B0F9" w:rsidR="003722BC" w:rsidRDefault="003722BC" w:rsidP="003722BC">
      <w:r w:rsidRPr="007773B7">
        <w:t>Since the members of a team do not know each other at the beginning, it takes some time for them to become adapted to one another before the team can be considered fully established.</w:t>
      </w:r>
      <w:r>
        <w:t xml:space="preserve"> </w:t>
      </w:r>
      <w:r w:rsidRPr="00A23F84">
        <w:t>Working in a team is a duty that is done by a group of members who have a common goal. However, everyone designs tasks individually to achieve it. While having a shared purpose, teams are formed so that members can contribute their knowledge, communicate resources and criteria, and work together to accomplish a common objective as a result of the activities they perform. One of primary objectives is to concentrate individual efforts and capabilities so that it accomplishes the most possible output in the shortest amount of time.</w:t>
      </w:r>
      <w:r w:rsidRPr="007773B7">
        <w:t> </w:t>
      </w:r>
      <w:r w:rsidR="009101D8">
        <w:t>(Online,</w:t>
      </w:r>
      <w:r w:rsidR="00DB481B">
        <w:t xml:space="preserve"> </w:t>
      </w:r>
      <w:r w:rsidR="009101D8">
        <w:t>2019)</w:t>
      </w:r>
    </w:p>
    <w:p w14:paraId="29DEF68C" w14:textId="69A53192" w:rsidR="006E7515" w:rsidRDefault="006E7515" w:rsidP="003722BC"/>
    <w:p w14:paraId="016BB0A5" w14:textId="6ED5272B" w:rsidR="006E7515" w:rsidRDefault="006B098D" w:rsidP="006B098D">
      <w:pPr>
        <w:pStyle w:val="Heading2"/>
      </w:pPr>
      <w:bookmarkStart w:id="2" w:name="_Toc122082304"/>
      <w:r>
        <w:t>Team</w:t>
      </w:r>
      <w:r w:rsidR="006E7515">
        <w:t xml:space="preserve"> Dynamics</w:t>
      </w:r>
      <w:bookmarkEnd w:id="2"/>
    </w:p>
    <w:p w14:paraId="4BFCDD38" w14:textId="33D567A4" w:rsidR="006E7515" w:rsidRDefault="006E7515" w:rsidP="003722BC"/>
    <w:p w14:paraId="05C16DE8" w14:textId="7D4266A9" w:rsidR="001872B4" w:rsidRDefault="001872B4" w:rsidP="003722BC">
      <w:r w:rsidRPr="001872B4">
        <w:t>The interactions that take place between members of a group are referred to as the group's dynamics. These dynamics are influenced by the internal and expressed thoughts and feelings of each member, as well as their nonverbal communication and the nature of their relationships with the other members of the group. Understanding how the behaviours of everyone make sense in the context of the group is made possible by studying group dynamics.</w:t>
      </w:r>
      <w:r w:rsidR="00A33648">
        <w:t xml:space="preserve"> </w:t>
      </w:r>
      <w:r w:rsidR="00DD1074">
        <w:t>(Online, 2021)</w:t>
      </w:r>
    </w:p>
    <w:p w14:paraId="71751A01" w14:textId="34739A11" w:rsidR="00DB4FB8" w:rsidRDefault="00DB4FB8" w:rsidP="003722BC"/>
    <w:p w14:paraId="6C6D0479" w14:textId="02393B80" w:rsidR="00DB4FB8" w:rsidRDefault="00DB4FB8" w:rsidP="00DB4FB8">
      <w:r>
        <w:t xml:space="preserve">Team dynamics are unconscious psychological influences that shape team behaviour and performance. </w:t>
      </w:r>
    </w:p>
    <w:p w14:paraId="51EA41D6" w14:textId="433385CA" w:rsidR="00DB4FB8" w:rsidRDefault="00DB4FB8" w:rsidP="00DB4FB8">
      <w:r>
        <w:t>Team dynamics can boost performance and bring out the best in team members. They can also produce unproductive disagreement, demotivation, and team failure.</w:t>
      </w:r>
      <w:r w:rsidR="00560CCB">
        <w:t xml:space="preserve"> (Myers, 2013)</w:t>
      </w:r>
    </w:p>
    <w:p w14:paraId="64B86A80" w14:textId="77777777" w:rsidR="00A33648" w:rsidRDefault="00A33648" w:rsidP="003722BC"/>
    <w:p w14:paraId="39E47B5B" w14:textId="786B945E" w:rsidR="0071239E" w:rsidRDefault="0071239E" w:rsidP="0071239E"/>
    <w:p w14:paraId="471FAE1E" w14:textId="049A684D" w:rsidR="0071239E" w:rsidRDefault="0071239E" w:rsidP="007865A7">
      <w:pPr>
        <w:pStyle w:val="Heading3"/>
      </w:pPr>
      <w:bookmarkStart w:id="3" w:name="_Toc122082305"/>
      <w:r>
        <w:t>Tuckman’s Theory</w:t>
      </w:r>
      <w:bookmarkEnd w:id="3"/>
    </w:p>
    <w:p w14:paraId="32A00467" w14:textId="677F84CD" w:rsidR="0071239E" w:rsidRDefault="0071239E" w:rsidP="0071239E"/>
    <w:p w14:paraId="221690F4" w14:textId="6303BB0C" w:rsidR="00EE25A8" w:rsidRDefault="00EE25A8" w:rsidP="0071239E">
      <w:r w:rsidRPr="00EE25A8">
        <w:t xml:space="preserve">Tuckman describes a strategy that is particularly valid in terms of </w:t>
      </w:r>
      <w:r w:rsidR="007739C9">
        <w:t>five</w:t>
      </w:r>
      <w:r w:rsidRPr="00EE25A8">
        <w:t xml:space="preserve"> stages.</w:t>
      </w:r>
      <w:r w:rsidR="00386758">
        <w:t xml:space="preserve"> </w:t>
      </w:r>
    </w:p>
    <w:p w14:paraId="318DCF43" w14:textId="77777777" w:rsidR="00EE742D" w:rsidRDefault="00EE742D" w:rsidP="0071239E"/>
    <w:p w14:paraId="2ADBF966" w14:textId="083F58BB" w:rsidR="00C83D8D" w:rsidRDefault="009F6E8D" w:rsidP="009F6E8D">
      <w:pPr>
        <w:pStyle w:val="ListParagraph"/>
        <w:numPr>
          <w:ilvl w:val="0"/>
          <w:numId w:val="1"/>
        </w:numPr>
      </w:pPr>
      <w:r>
        <w:t>F</w:t>
      </w:r>
      <w:r w:rsidR="00C83D8D">
        <w:t>orming</w:t>
      </w:r>
    </w:p>
    <w:p w14:paraId="265FBF45" w14:textId="77777777" w:rsidR="00EE742D" w:rsidRDefault="00EE742D" w:rsidP="008557FB"/>
    <w:p w14:paraId="1C5872F8" w14:textId="50F9CC27" w:rsidR="009F6E8D" w:rsidRDefault="0085147B" w:rsidP="008557FB">
      <w:r>
        <w:t xml:space="preserve">It is the time when the members of the team, independently of one another, will test the tolerance of the leader and the process and will attempt to determine </w:t>
      </w:r>
      <w:r w:rsidR="008557FB">
        <w:t>whether</w:t>
      </w:r>
      <w:r>
        <w:t xml:space="preserve"> they can integrate with each other or not. </w:t>
      </w:r>
    </w:p>
    <w:p w14:paraId="621C8041" w14:textId="77777777" w:rsidR="00EE742D" w:rsidRDefault="00EE742D" w:rsidP="008557FB"/>
    <w:p w14:paraId="53FB859C" w14:textId="1C9EFDE5" w:rsidR="00C83D8D" w:rsidRDefault="008557FB" w:rsidP="00EE742D">
      <w:pPr>
        <w:pStyle w:val="ListParagraph"/>
        <w:numPr>
          <w:ilvl w:val="0"/>
          <w:numId w:val="1"/>
        </w:numPr>
      </w:pPr>
      <w:r>
        <w:t>S</w:t>
      </w:r>
      <w:r w:rsidR="00C83D8D">
        <w:t>torming</w:t>
      </w:r>
    </w:p>
    <w:p w14:paraId="6194982E" w14:textId="7E467AE1" w:rsidR="00EE742D" w:rsidRDefault="00EE742D" w:rsidP="00EE742D"/>
    <w:p w14:paraId="19ACA096" w14:textId="4EBE0ADF" w:rsidR="00966B0D" w:rsidRDefault="00CF438C" w:rsidP="00EE742D">
      <w:r w:rsidRPr="00CF438C">
        <w:t>At this point, most teams are still at a deadlock. Everyone is determined to demonstrate their level of strength and will not back down from conflicts of a direct nature.</w:t>
      </w:r>
      <w:r w:rsidR="005D237E">
        <w:t xml:space="preserve"> </w:t>
      </w:r>
      <w:r w:rsidR="005D237E" w:rsidRPr="005D237E">
        <w:t>Unfortunately, the storming phase is the phase in which many members of the team fail, therefore eliminating themselves</w:t>
      </w:r>
      <w:r w:rsidR="00C3299F" w:rsidRPr="00C3299F">
        <w:t>. A significant number of teams are eliminated at this point.</w:t>
      </w:r>
    </w:p>
    <w:p w14:paraId="3BF30DC4" w14:textId="77777777" w:rsidR="00F608F2" w:rsidRDefault="00F608F2" w:rsidP="00EE742D"/>
    <w:p w14:paraId="73419D6A" w14:textId="0FCCD10F" w:rsidR="00C83D8D" w:rsidRDefault="00155DE9" w:rsidP="00EE742D">
      <w:pPr>
        <w:pStyle w:val="ListParagraph"/>
        <w:numPr>
          <w:ilvl w:val="0"/>
          <w:numId w:val="1"/>
        </w:numPr>
      </w:pPr>
      <w:r>
        <w:t>Norming</w:t>
      </w:r>
    </w:p>
    <w:p w14:paraId="23A1DA94" w14:textId="2CE7BB49" w:rsidR="003B1657" w:rsidRDefault="003B1657" w:rsidP="00BD3E3C">
      <w:pPr>
        <w:pStyle w:val="ListParagraph"/>
      </w:pPr>
    </w:p>
    <w:p w14:paraId="5108A5CD" w14:textId="63CE6EB2" w:rsidR="003B1657" w:rsidRDefault="00DE2949" w:rsidP="003B1657">
      <w:r>
        <w:t>T</w:t>
      </w:r>
      <w:r w:rsidR="003B1657">
        <w:t>eam members share knowledge and techniques of operation, become more motivated and develop more confidence in the project.</w:t>
      </w:r>
      <w:r w:rsidR="00C62491">
        <w:t xml:space="preserve"> </w:t>
      </w:r>
      <w:r w:rsidR="00C62491" w:rsidRPr="00C62491">
        <w:t xml:space="preserve">However, there is a risk in this stage that cannot be ignored. If the stability standards are too strict, too inflexible and the team isn't actively involved in decision-making, there's a chance that the team's creativity will suffer. </w:t>
      </w:r>
    </w:p>
    <w:p w14:paraId="2F098549" w14:textId="77777777" w:rsidR="00EE742D" w:rsidRDefault="00EE742D" w:rsidP="00EE742D"/>
    <w:p w14:paraId="7E78F348" w14:textId="3409FDE8" w:rsidR="00386758" w:rsidRDefault="008557FB" w:rsidP="00EE742D">
      <w:pPr>
        <w:pStyle w:val="ListParagraph"/>
        <w:numPr>
          <w:ilvl w:val="0"/>
          <w:numId w:val="1"/>
        </w:numPr>
      </w:pPr>
      <w:r>
        <w:t>P</w:t>
      </w:r>
      <w:r w:rsidR="00C83D8D">
        <w:t>erforming</w:t>
      </w:r>
    </w:p>
    <w:p w14:paraId="75F43EAE" w14:textId="2B8F8A1D" w:rsidR="00E17B3A" w:rsidRDefault="00E17B3A" w:rsidP="00E17B3A"/>
    <w:p w14:paraId="7FC40324" w14:textId="57591F07" w:rsidR="00EE742D" w:rsidRDefault="00E17B3A" w:rsidP="00EE742D">
      <w:r w:rsidRPr="00E17B3A">
        <w:t>After a team</w:t>
      </w:r>
      <w:r w:rsidR="00DD6511">
        <w:t xml:space="preserve"> has</w:t>
      </w:r>
      <w:r w:rsidRPr="00E17B3A">
        <w:t xml:space="preserve"> connect</w:t>
      </w:r>
      <w:r w:rsidR="0096074C">
        <w:t>ed</w:t>
      </w:r>
      <w:r w:rsidRPr="00E17B3A">
        <w:t xml:space="preserve">, will be able to </w:t>
      </w:r>
      <w:r w:rsidR="0023300D">
        <w:t>perform</w:t>
      </w:r>
      <w:r w:rsidRPr="00E17B3A">
        <w:t xml:space="preserve"> even when the leader is not around.</w:t>
      </w:r>
      <w:r>
        <w:t xml:space="preserve"> </w:t>
      </w:r>
      <w:r w:rsidR="00543615" w:rsidRPr="00543615">
        <w:t>Although the leader is still responsible for</w:t>
      </w:r>
      <w:r w:rsidR="00BB33CA">
        <w:t xml:space="preserve"> monitoring,</w:t>
      </w:r>
      <w:r w:rsidR="00543615" w:rsidRPr="00543615">
        <w:t xml:space="preserve"> setting goals</w:t>
      </w:r>
      <w:r w:rsidR="00BB33CA">
        <w:t xml:space="preserve"> and </w:t>
      </w:r>
      <w:r w:rsidR="00543615" w:rsidRPr="00543615">
        <w:t>assigning tasks</w:t>
      </w:r>
      <w:r w:rsidR="009458B3">
        <w:t xml:space="preserve">, </w:t>
      </w:r>
      <w:r w:rsidR="00234094" w:rsidRPr="00234094">
        <w:t>the team operates effectively</w:t>
      </w:r>
      <w:r w:rsidR="00AC0DAE">
        <w:t>.</w:t>
      </w:r>
    </w:p>
    <w:p w14:paraId="4053B1C7" w14:textId="4B840E0B" w:rsidR="00566B17" w:rsidRDefault="00566B17" w:rsidP="00EE742D">
      <w:r w:rsidRPr="00566B17">
        <w:t>When people have a common goal, are committed to the team's success, understand their roles and responsibilities are strongly motivated to achieve results</w:t>
      </w:r>
      <w:r>
        <w:t>.</w:t>
      </w:r>
      <w:r w:rsidR="00F72D66">
        <w:t xml:space="preserve"> </w:t>
      </w:r>
      <w:r w:rsidR="00F72D66" w:rsidRPr="00F72D66">
        <w:t xml:space="preserve">That's the highest possible </w:t>
      </w:r>
      <w:r w:rsidR="00F72D66">
        <w:t>result</w:t>
      </w:r>
      <w:r w:rsidR="00F72D66" w:rsidRPr="00F72D66">
        <w:t xml:space="preserve"> for a group.</w:t>
      </w:r>
    </w:p>
    <w:p w14:paraId="2AB6C48D" w14:textId="409F24F2" w:rsidR="00FC3498" w:rsidRDefault="00FC3498" w:rsidP="00EE742D"/>
    <w:p w14:paraId="34593BF2" w14:textId="2AD54ED5" w:rsidR="00FC3498" w:rsidRDefault="00FC3498" w:rsidP="00FC3498">
      <w:pPr>
        <w:pStyle w:val="ListParagraph"/>
        <w:numPr>
          <w:ilvl w:val="0"/>
          <w:numId w:val="1"/>
        </w:numPr>
      </w:pPr>
      <w:r>
        <w:t>Adjourning</w:t>
      </w:r>
    </w:p>
    <w:p w14:paraId="543DF873" w14:textId="0A7CE90D" w:rsidR="00FC3498" w:rsidRDefault="00FC3498" w:rsidP="00FC3498"/>
    <w:p w14:paraId="750544C0" w14:textId="5DA3C067" w:rsidR="00FC3498" w:rsidRDefault="00386226" w:rsidP="00FC3498">
      <w:r w:rsidRPr="00386226">
        <w:t>In a summary, it relates the time at which the team finishes the project after having successfully completed its mission. At t</w:t>
      </w:r>
      <w:r w:rsidR="00652D2C">
        <w:t>his</w:t>
      </w:r>
      <w:r w:rsidRPr="00386226">
        <w:t xml:space="preserve"> point, in most situations, the group is no longer functioning as a team since everyone has gone </w:t>
      </w:r>
      <w:r w:rsidR="00652D2C">
        <w:t xml:space="preserve">on </w:t>
      </w:r>
      <w:r w:rsidRPr="00386226">
        <w:t>separate ways.</w:t>
      </w:r>
      <w:r w:rsidR="004F03E9">
        <w:t xml:space="preserve"> (Online)</w:t>
      </w:r>
    </w:p>
    <w:p w14:paraId="6E190D87" w14:textId="5228D347" w:rsidR="00962136" w:rsidRDefault="00962136" w:rsidP="00FC3498"/>
    <w:p w14:paraId="0171F0B4" w14:textId="0B2BCC03" w:rsidR="0071239E" w:rsidRDefault="0071239E" w:rsidP="0071239E"/>
    <w:p w14:paraId="2A3E3F6C" w14:textId="0FDA3DFD" w:rsidR="0071239E" w:rsidRPr="0071239E" w:rsidRDefault="0071239E" w:rsidP="007865A7">
      <w:pPr>
        <w:pStyle w:val="Heading3"/>
      </w:pPr>
      <w:bookmarkStart w:id="4" w:name="_Toc122082306"/>
      <w:r>
        <w:t>Belbin’s Theory</w:t>
      </w:r>
      <w:bookmarkEnd w:id="4"/>
    </w:p>
    <w:p w14:paraId="4F3D77A7" w14:textId="5B4225A4" w:rsidR="00F842FB" w:rsidRDefault="00F842FB"/>
    <w:p w14:paraId="13AAF520" w14:textId="2360A165" w:rsidR="00A4231D" w:rsidRDefault="00A4231D">
      <w:r>
        <w:t xml:space="preserve">According to Belbin, one team can have nine different types of </w:t>
      </w:r>
      <w:r w:rsidR="00D94622">
        <w:t>roles.</w:t>
      </w:r>
    </w:p>
    <w:p w14:paraId="4D1C7257" w14:textId="0AFE52AD" w:rsidR="00D94622" w:rsidRDefault="00D94622"/>
    <w:p w14:paraId="59B67D5B" w14:textId="3C2AE8A6" w:rsidR="00DB3615" w:rsidRDefault="00DB3615" w:rsidP="00476F1A">
      <w:pPr>
        <w:pStyle w:val="ListParagraph"/>
        <w:numPr>
          <w:ilvl w:val="0"/>
          <w:numId w:val="2"/>
        </w:numPr>
      </w:pPr>
      <w:r>
        <w:t>Resources Investigator</w:t>
      </w:r>
    </w:p>
    <w:p w14:paraId="552C025E" w14:textId="1463B6BA" w:rsidR="00011957" w:rsidRDefault="00011957"/>
    <w:p w14:paraId="5065CA99" w14:textId="203AB7D5" w:rsidR="00011957" w:rsidRDefault="0038351F">
      <w:r w:rsidRPr="0038351F">
        <w:t>The most important characteristics are originality, creativity, ingenuity, and the ability to solve any challenge. He is the one who delivers unconventional and effective ideas and proposals.</w:t>
      </w:r>
    </w:p>
    <w:p w14:paraId="7BA55F20" w14:textId="3532FC69" w:rsidR="00DB3615" w:rsidRDefault="00DB3615"/>
    <w:p w14:paraId="20FF555B" w14:textId="39A582A1" w:rsidR="00DB3615" w:rsidRDefault="00DB3615" w:rsidP="00476F1A">
      <w:pPr>
        <w:pStyle w:val="ListParagraph"/>
        <w:numPr>
          <w:ilvl w:val="0"/>
          <w:numId w:val="2"/>
        </w:numPr>
      </w:pPr>
      <w:r>
        <w:t>Team-worker</w:t>
      </w:r>
    </w:p>
    <w:p w14:paraId="1D911EFA" w14:textId="635E110B" w:rsidR="005D3C83" w:rsidRDefault="005D3C83"/>
    <w:p w14:paraId="2AC0C3FD" w14:textId="543EA915" w:rsidR="005D3C83" w:rsidRDefault="005D3C83">
      <w:r w:rsidRPr="005D3C83">
        <w:t>The team</w:t>
      </w:r>
      <w:r>
        <w:t>-</w:t>
      </w:r>
      <w:r w:rsidRPr="005D3C83">
        <w:t xml:space="preserve">worker is the one who should be approached in order to find a solution to any disagreements that have arisen inside the </w:t>
      </w:r>
      <w:r w:rsidR="004D2405">
        <w:t>team</w:t>
      </w:r>
      <w:r w:rsidRPr="005D3C83">
        <w:t xml:space="preserve">. They are willing to assist other members in resolving their issues in order to ensure that the work gets done. However, because they don't want to get in anyone's bad graces, they are willing to consider </w:t>
      </w:r>
      <w:r w:rsidR="009D1519" w:rsidRPr="005D3C83">
        <w:t>all</w:t>
      </w:r>
      <w:r w:rsidRPr="005D3C83">
        <w:t xml:space="preserve"> ideas and suggestions.</w:t>
      </w:r>
    </w:p>
    <w:p w14:paraId="4F575F45" w14:textId="77777777" w:rsidR="00DB3615" w:rsidRDefault="00DB3615"/>
    <w:p w14:paraId="646C2372" w14:textId="7D20936A" w:rsidR="00D94622" w:rsidRDefault="00D94622" w:rsidP="00476F1A">
      <w:pPr>
        <w:pStyle w:val="ListParagraph"/>
        <w:numPr>
          <w:ilvl w:val="0"/>
          <w:numId w:val="2"/>
        </w:numPr>
      </w:pPr>
      <w:r>
        <w:t>Co</w:t>
      </w:r>
      <w:r w:rsidR="008A0FA0">
        <w:t>-</w:t>
      </w:r>
      <w:r>
        <w:t>ordinator</w:t>
      </w:r>
    </w:p>
    <w:p w14:paraId="65C43E78" w14:textId="0D604B39" w:rsidR="00065971" w:rsidRDefault="00065971"/>
    <w:p w14:paraId="42329349" w14:textId="44EB7D54" w:rsidR="00740A2D" w:rsidRDefault="00740A2D">
      <w:r>
        <w:t xml:space="preserve">Co-ordinator </w:t>
      </w:r>
      <w:r w:rsidRPr="00740A2D">
        <w:t>encourages fairness and equality among team members and is self-assured and mature. He is also objective and manages to remove himself to look at the big picture. The coordinator is the one who establishes the agenda, the plan, and the goals without controlling the conversation.</w:t>
      </w:r>
    </w:p>
    <w:p w14:paraId="1933C6C6" w14:textId="144EF9FA" w:rsidR="001F654B" w:rsidRDefault="001F654B"/>
    <w:p w14:paraId="34D8AEF5" w14:textId="314B7792" w:rsidR="005C1401" w:rsidRDefault="005C1401" w:rsidP="00476F1A">
      <w:pPr>
        <w:pStyle w:val="ListParagraph"/>
        <w:numPr>
          <w:ilvl w:val="0"/>
          <w:numId w:val="2"/>
        </w:numPr>
      </w:pPr>
      <w:r>
        <w:t>Plant</w:t>
      </w:r>
    </w:p>
    <w:p w14:paraId="24BD3916" w14:textId="4860AD1B" w:rsidR="005E0591" w:rsidRDefault="005E0591" w:rsidP="005E0591"/>
    <w:p w14:paraId="3FDDCFCE" w14:textId="20A25905" w:rsidR="005E0591" w:rsidRDefault="005E0591" w:rsidP="005E0591">
      <w:r>
        <w:t xml:space="preserve">This is someone who </w:t>
      </w:r>
      <w:r w:rsidRPr="005E0591">
        <w:t>has the potential to develop concepts to difficult issues. When it comes to finding answers, they think beyond the box. However, it's possible that this will cause them to become sloppy with details.</w:t>
      </w:r>
    </w:p>
    <w:p w14:paraId="2FEB8E4F" w14:textId="7ABF34C7" w:rsidR="005C1401" w:rsidRDefault="005C1401"/>
    <w:p w14:paraId="1458AC75" w14:textId="4164C1DE" w:rsidR="005C1401" w:rsidRDefault="005C1401" w:rsidP="00476F1A">
      <w:pPr>
        <w:pStyle w:val="ListParagraph"/>
        <w:numPr>
          <w:ilvl w:val="0"/>
          <w:numId w:val="2"/>
        </w:numPr>
      </w:pPr>
      <w:r>
        <w:t>Monitor Evaluator</w:t>
      </w:r>
    </w:p>
    <w:p w14:paraId="0C60226C" w14:textId="77777777" w:rsidR="00B3066A" w:rsidRDefault="00B3066A" w:rsidP="00B3066A">
      <w:pPr>
        <w:pStyle w:val="ListParagraph"/>
      </w:pPr>
    </w:p>
    <w:p w14:paraId="516E37D1" w14:textId="3D87BF0D" w:rsidR="00B3066A" w:rsidRDefault="00FB5989" w:rsidP="00B3066A">
      <w:r>
        <w:t>A</w:t>
      </w:r>
      <w:r w:rsidR="00B3066A">
        <w:t xml:space="preserve"> </w:t>
      </w:r>
      <w:r>
        <w:t xml:space="preserve">Monitor </w:t>
      </w:r>
      <w:r w:rsidR="00AD6783">
        <w:t>Evaluator</w:t>
      </w:r>
      <w:r w:rsidR="00B3066A">
        <w:t xml:space="preserve"> can serve as an objective observer</w:t>
      </w:r>
      <w:r w:rsidR="00AD6783">
        <w:t>. A</w:t>
      </w:r>
      <w:r w:rsidR="00B3066A">
        <w:t xml:space="preserve"> strategist is someone with an unwavering focus. They weigh all the evidence before deciding. His ability to effectively communicate and negotiate is matched by his ability to motivate his team members at the outset of a new </w:t>
      </w:r>
      <w:r w:rsidR="00FC2BCD">
        <w:t>project</w:t>
      </w:r>
      <w:r w:rsidR="00B3066A">
        <w:t>.</w:t>
      </w:r>
    </w:p>
    <w:p w14:paraId="1E7894D7" w14:textId="12F2CC35" w:rsidR="005C1401" w:rsidRDefault="005C1401"/>
    <w:p w14:paraId="0790C767" w14:textId="151152A8" w:rsidR="005C1401" w:rsidRDefault="005C1401" w:rsidP="00476F1A">
      <w:pPr>
        <w:pStyle w:val="ListParagraph"/>
        <w:numPr>
          <w:ilvl w:val="0"/>
          <w:numId w:val="2"/>
        </w:numPr>
      </w:pPr>
      <w:r>
        <w:t>Specialist</w:t>
      </w:r>
    </w:p>
    <w:p w14:paraId="549CBF69" w14:textId="0AD0BA0A" w:rsidR="00080CF4" w:rsidRDefault="00080CF4" w:rsidP="00080CF4"/>
    <w:p w14:paraId="047DBD9F" w14:textId="2AE4A0DF" w:rsidR="00080CF4" w:rsidRDefault="00080CF4" w:rsidP="00080CF4">
      <w:r w:rsidRPr="00080CF4">
        <w:t>He is committed to his work and is driven by professional standards. Additionally, he concentrates on imparting knowledge and skills to the team members.</w:t>
      </w:r>
    </w:p>
    <w:p w14:paraId="0A5CD678" w14:textId="269C6594" w:rsidR="00CB5F33" w:rsidRDefault="00CB5F33"/>
    <w:p w14:paraId="58F1AA24" w14:textId="3CA17667" w:rsidR="00CB5F33" w:rsidRDefault="00CB5F33" w:rsidP="00476F1A">
      <w:pPr>
        <w:pStyle w:val="ListParagraph"/>
        <w:numPr>
          <w:ilvl w:val="0"/>
          <w:numId w:val="2"/>
        </w:numPr>
      </w:pPr>
      <w:r>
        <w:t>Shaper</w:t>
      </w:r>
    </w:p>
    <w:p w14:paraId="19481760" w14:textId="572BAD26" w:rsidR="00AD1312" w:rsidRDefault="00AD1312" w:rsidP="00AD1312"/>
    <w:p w14:paraId="419E677E" w14:textId="0A39029B" w:rsidR="00AD1312" w:rsidRDefault="00AD1312" w:rsidP="00AD1312">
      <w:r w:rsidRPr="00AD1312">
        <w:t>The shaper, or motivator, is the one responsible for keeping the team excited and productive. The shaper is an asset to any team working under pressure to meet a deadline. It's possible, though, that they push too hard sometimes.</w:t>
      </w:r>
    </w:p>
    <w:p w14:paraId="66AC66EC" w14:textId="7EF5589A" w:rsidR="00CB5F33" w:rsidRDefault="00CB5F33"/>
    <w:p w14:paraId="2555093A" w14:textId="0F0CCBB5" w:rsidR="00CB5F33" w:rsidRDefault="00CB5F33" w:rsidP="00476F1A">
      <w:pPr>
        <w:pStyle w:val="ListParagraph"/>
        <w:numPr>
          <w:ilvl w:val="0"/>
          <w:numId w:val="2"/>
        </w:numPr>
      </w:pPr>
      <w:r>
        <w:t>Implementer</w:t>
      </w:r>
    </w:p>
    <w:p w14:paraId="78EF8C88" w14:textId="21C7E302" w:rsidR="00C13A62" w:rsidRDefault="00C13A62" w:rsidP="00C13A62"/>
    <w:p w14:paraId="0C5C90E8" w14:textId="2DC81BB8" w:rsidR="00C13A62" w:rsidRDefault="00C13A62" w:rsidP="00C13A62">
      <w:r w:rsidRPr="00C13A62">
        <w:t>The implementer shares dedication and competence while also having a practical nature. If you have faith in him, he will always stand up for you. He is the only one who can take his decisions and transform them into beneficial actions that significantly advance the team's objectives.</w:t>
      </w:r>
    </w:p>
    <w:p w14:paraId="5F3C317A" w14:textId="234304BE" w:rsidR="00CB5F33" w:rsidRDefault="00CB5F33"/>
    <w:p w14:paraId="5D19A452" w14:textId="517A88F4" w:rsidR="00CB5F33" w:rsidRDefault="00CB5F33" w:rsidP="00476F1A">
      <w:pPr>
        <w:pStyle w:val="ListParagraph"/>
        <w:numPr>
          <w:ilvl w:val="0"/>
          <w:numId w:val="2"/>
        </w:numPr>
      </w:pPr>
      <w:r>
        <w:t>Completer Finisher</w:t>
      </w:r>
    </w:p>
    <w:p w14:paraId="64E4CF2E" w14:textId="27857F77" w:rsidR="00080447" w:rsidRDefault="00080447" w:rsidP="00080447"/>
    <w:p w14:paraId="4777B961" w14:textId="76BFB7C0" w:rsidR="00080447" w:rsidRDefault="00080447" w:rsidP="00080447">
      <w:r w:rsidRPr="00080447">
        <w:t xml:space="preserve">They excel at quality control, catching even the smallest of mistakes so that only the highest quality output is provided. However, their perfectionism could limit the success of the </w:t>
      </w:r>
      <w:r w:rsidR="000A23C0" w:rsidRPr="00080447">
        <w:t>team</w:t>
      </w:r>
      <w:r w:rsidRPr="00080447">
        <w:t>.</w:t>
      </w:r>
    </w:p>
    <w:p w14:paraId="04B0CF71" w14:textId="11FD4738" w:rsidR="001F654B" w:rsidRDefault="001F654B"/>
    <w:p w14:paraId="1F44F8C8" w14:textId="77777777" w:rsidR="0050643A" w:rsidRDefault="0050643A"/>
    <w:p w14:paraId="629890EF" w14:textId="02A185F8" w:rsidR="00811FA1" w:rsidRDefault="00135A1E" w:rsidP="00811FA1">
      <w:pPr>
        <w:pStyle w:val="Heading2"/>
      </w:pPr>
      <w:bookmarkStart w:id="5" w:name="_Toc122082307"/>
      <w:r>
        <w:t>Team formation &amp; Communication</w:t>
      </w:r>
      <w:bookmarkEnd w:id="5"/>
    </w:p>
    <w:p w14:paraId="099D27FB" w14:textId="6D137417" w:rsidR="00811FA1" w:rsidRDefault="00811FA1" w:rsidP="00811FA1"/>
    <w:p w14:paraId="519E79DB" w14:textId="2EAED4B7" w:rsidR="00C32973" w:rsidRDefault="00D86FDA" w:rsidP="00811FA1">
      <w:r w:rsidRPr="00D86FDA">
        <w:t>Before building a team, plan the aim and how to achieve it. All sectors have standard forms for documenting procedures and observations.</w:t>
      </w:r>
      <w:r w:rsidR="00C32973">
        <w:t xml:space="preserve"> </w:t>
      </w:r>
      <w:r w:rsidR="00C32973" w:rsidRPr="00C32973">
        <w:t>A team's level of internal and external communication can be measured by the frequency and intensity of its internal and external interactions. Management of conflicts, decisions, and routine interactions among team members are also included.</w:t>
      </w:r>
      <w:r w:rsidR="00C03FE7">
        <w:t xml:space="preserve"> (Gail, 2022)</w:t>
      </w:r>
    </w:p>
    <w:p w14:paraId="666FAE0C" w14:textId="77777777" w:rsidR="00811FA1" w:rsidRPr="00811FA1" w:rsidRDefault="00811FA1" w:rsidP="00811FA1"/>
    <w:p w14:paraId="5380AE2C" w14:textId="545C56BB" w:rsidR="0050643A" w:rsidRDefault="00F56C72" w:rsidP="007865A7">
      <w:pPr>
        <w:pStyle w:val="Heading3"/>
      </w:pPr>
      <w:bookmarkStart w:id="6" w:name="_Toc122082308"/>
      <w:proofErr w:type="spellStart"/>
      <w:r w:rsidRPr="00F56C72">
        <w:t>Berlo's</w:t>
      </w:r>
      <w:proofErr w:type="spellEnd"/>
      <w:r w:rsidRPr="00F56C72">
        <w:t xml:space="preserve"> </w:t>
      </w:r>
      <w:r w:rsidR="00CF45B7">
        <w:t>M</w:t>
      </w:r>
      <w:r w:rsidRPr="00F56C72">
        <w:t>odel</w:t>
      </w:r>
      <w:r w:rsidR="00CF45B7">
        <w:t xml:space="preserve"> of Communication</w:t>
      </w:r>
      <w:r w:rsidR="00A825E9">
        <w:t xml:space="preserve"> </w:t>
      </w:r>
      <w:r w:rsidR="00487505">
        <w:t>(SMCR)</w:t>
      </w:r>
      <w:bookmarkEnd w:id="6"/>
    </w:p>
    <w:p w14:paraId="42EB99A7" w14:textId="23789728" w:rsidR="0050643A" w:rsidRDefault="0050643A" w:rsidP="008E52B1">
      <w:pPr>
        <w:pStyle w:val="Heading2"/>
      </w:pPr>
    </w:p>
    <w:p w14:paraId="4A52519E" w14:textId="5BBEC811" w:rsidR="00820B71" w:rsidRDefault="00820B71" w:rsidP="00A354FA">
      <w:proofErr w:type="spellStart"/>
      <w:r w:rsidRPr="00820B71">
        <w:t>Berlo's</w:t>
      </w:r>
      <w:proofErr w:type="spellEnd"/>
      <w:r w:rsidRPr="00820B71">
        <w:t xml:space="preserve"> model improved interactional perspectives. He stressed the interaction between source and receiver and proposed the following fact: </w:t>
      </w:r>
      <w:r w:rsidR="001E7966">
        <w:t>T</w:t>
      </w:r>
      <w:r w:rsidRPr="00820B71">
        <w:t xml:space="preserve">he greater the sources and </w:t>
      </w:r>
      <w:r w:rsidR="0029497F" w:rsidRPr="00820B71">
        <w:t>receivers’</w:t>
      </w:r>
      <w:r w:rsidRPr="00820B71">
        <w:t xml:space="preserve"> knowledge and communication abilities, the more efficiently the message will be coded and decoded. </w:t>
      </w:r>
      <w:proofErr w:type="spellStart"/>
      <w:r w:rsidRPr="00820B71">
        <w:t>Berlo</w:t>
      </w:r>
      <w:proofErr w:type="spellEnd"/>
      <w:r w:rsidRPr="00820B71">
        <w:t xml:space="preserve"> also recognised the significance of the society in which communication occurs, the attitudes of senders and receivers, and the channel chosen. Following models focused on the transactional character of processes and how individuals, groups, and organisations build meaning and goals.</w:t>
      </w:r>
      <w:r w:rsidR="00891A5B">
        <w:t xml:space="preserve"> (</w:t>
      </w:r>
      <w:proofErr w:type="spellStart"/>
      <w:r w:rsidR="00891A5B">
        <w:t>Juneja</w:t>
      </w:r>
      <w:proofErr w:type="spellEnd"/>
      <w:r w:rsidR="00891A5B">
        <w:t>, 2015)</w:t>
      </w:r>
    </w:p>
    <w:p w14:paraId="5DCD33B8" w14:textId="2445F615" w:rsidR="001D7C1F" w:rsidRDefault="001D7C1F" w:rsidP="00A354FA"/>
    <w:p w14:paraId="28B2BC82" w14:textId="78F7AB20" w:rsidR="001D7C1F" w:rsidRDefault="001D7C1F" w:rsidP="001D7C1F">
      <w:r w:rsidRPr="005638FD">
        <w:rPr>
          <w:u w:val="single"/>
        </w:rPr>
        <w:t>Source</w:t>
      </w:r>
      <w:r>
        <w:t xml:space="preserve"> </w:t>
      </w:r>
      <w:r w:rsidR="008650F3">
        <w:t xml:space="preserve">- </w:t>
      </w:r>
      <w:r>
        <w:t>The source is where the message starts from.</w:t>
      </w:r>
    </w:p>
    <w:p w14:paraId="2214AC40" w14:textId="0E20D6EA" w:rsidR="00682D09" w:rsidRDefault="00682D09" w:rsidP="001D7C1F"/>
    <w:p w14:paraId="1CE1834F" w14:textId="7A8BF463" w:rsidR="00682D09" w:rsidRDefault="00682D09" w:rsidP="004A0503">
      <w:pPr>
        <w:pStyle w:val="ListParagraph"/>
        <w:numPr>
          <w:ilvl w:val="0"/>
          <w:numId w:val="9"/>
        </w:numPr>
      </w:pPr>
      <w:r>
        <w:t>Communication skills</w:t>
      </w:r>
    </w:p>
    <w:p w14:paraId="09685513" w14:textId="393E1BD1" w:rsidR="00093630" w:rsidRDefault="00093630" w:rsidP="004A0503">
      <w:pPr>
        <w:pStyle w:val="ListParagraph"/>
        <w:numPr>
          <w:ilvl w:val="0"/>
          <w:numId w:val="9"/>
        </w:numPr>
      </w:pPr>
      <w:r>
        <w:t>Attitude</w:t>
      </w:r>
      <w:r w:rsidR="00056701">
        <w:t xml:space="preserve"> </w:t>
      </w:r>
    </w:p>
    <w:p w14:paraId="5400A93C" w14:textId="2A33FDEA" w:rsidR="007C6708" w:rsidRDefault="007C6708" w:rsidP="004A0503">
      <w:pPr>
        <w:pStyle w:val="ListParagraph"/>
        <w:numPr>
          <w:ilvl w:val="0"/>
          <w:numId w:val="9"/>
        </w:numPr>
      </w:pPr>
      <w:r>
        <w:t xml:space="preserve">Knowledge </w:t>
      </w:r>
    </w:p>
    <w:p w14:paraId="4FD421C9" w14:textId="2364BA3E" w:rsidR="00906491" w:rsidRDefault="00E33B2A" w:rsidP="004A0503">
      <w:pPr>
        <w:pStyle w:val="ListParagraph"/>
        <w:numPr>
          <w:ilvl w:val="0"/>
          <w:numId w:val="9"/>
        </w:numPr>
      </w:pPr>
      <w:r w:rsidRPr="00E33B2A">
        <w:t xml:space="preserve">Social system </w:t>
      </w:r>
    </w:p>
    <w:p w14:paraId="4C1CD3E8" w14:textId="3F7DCED7" w:rsidR="00D82A99" w:rsidRDefault="00906491" w:rsidP="004A0503">
      <w:pPr>
        <w:pStyle w:val="ListParagraph"/>
        <w:numPr>
          <w:ilvl w:val="0"/>
          <w:numId w:val="9"/>
        </w:numPr>
      </w:pPr>
      <w:r w:rsidRPr="00906491">
        <w:t>Culture</w:t>
      </w:r>
    </w:p>
    <w:p w14:paraId="0640D898" w14:textId="27FD75D3" w:rsidR="00784C82" w:rsidRDefault="00D82A99" w:rsidP="004A0503">
      <w:pPr>
        <w:pStyle w:val="ListParagraph"/>
        <w:numPr>
          <w:ilvl w:val="0"/>
          <w:numId w:val="9"/>
        </w:numPr>
      </w:pPr>
      <w:r w:rsidRPr="00D82A99">
        <w:t>Encoder</w:t>
      </w:r>
    </w:p>
    <w:p w14:paraId="0411F729" w14:textId="483113F1" w:rsidR="00493289" w:rsidRDefault="00493289" w:rsidP="00906491">
      <w:pPr>
        <w:jc w:val="center"/>
      </w:pPr>
    </w:p>
    <w:p w14:paraId="070A3536" w14:textId="3FECE2C3" w:rsidR="00493289" w:rsidRPr="005638FD" w:rsidRDefault="00493289" w:rsidP="00493289">
      <w:pPr>
        <w:rPr>
          <w:u w:val="single"/>
        </w:rPr>
      </w:pPr>
      <w:r w:rsidRPr="005638FD">
        <w:rPr>
          <w:u w:val="single"/>
        </w:rPr>
        <w:t>Message</w:t>
      </w:r>
    </w:p>
    <w:p w14:paraId="7DC43524" w14:textId="6B37B244" w:rsidR="00493289" w:rsidRDefault="00493289" w:rsidP="00493289"/>
    <w:p w14:paraId="52BED536" w14:textId="1E9506A2" w:rsidR="00493289" w:rsidRDefault="00187222" w:rsidP="004A0503">
      <w:pPr>
        <w:pStyle w:val="ListParagraph"/>
        <w:numPr>
          <w:ilvl w:val="0"/>
          <w:numId w:val="10"/>
        </w:numPr>
      </w:pPr>
      <w:r w:rsidRPr="00187222">
        <w:t xml:space="preserve">Content </w:t>
      </w:r>
    </w:p>
    <w:p w14:paraId="5F56E9E1" w14:textId="562C34D7" w:rsidR="006E2CBF" w:rsidRDefault="006E2CBF" w:rsidP="004A0503">
      <w:pPr>
        <w:pStyle w:val="ListParagraph"/>
        <w:numPr>
          <w:ilvl w:val="0"/>
          <w:numId w:val="10"/>
        </w:numPr>
      </w:pPr>
      <w:r w:rsidRPr="006E2CBF">
        <w:t>Elements</w:t>
      </w:r>
      <w:r>
        <w:t xml:space="preserve"> </w:t>
      </w:r>
    </w:p>
    <w:p w14:paraId="15DDD77E" w14:textId="78F3FA96" w:rsidR="000856AC" w:rsidRDefault="000856AC" w:rsidP="004A0503">
      <w:pPr>
        <w:pStyle w:val="ListParagraph"/>
        <w:numPr>
          <w:ilvl w:val="0"/>
          <w:numId w:val="10"/>
        </w:numPr>
      </w:pPr>
      <w:r w:rsidRPr="000856AC">
        <w:t>Treatment</w:t>
      </w:r>
      <w:r w:rsidR="00C83768">
        <w:t xml:space="preserve"> </w:t>
      </w:r>
    </w:p>
    <w:p w14:paraId="22DF7D9A" w14:textId="588FF71A" w:rsidR="00C83768" w:rsidRDefault="00C83768" w:rsidP="004A0503">
      <w:pPr>
        <w:pStyle w:val="ListParagraph"/>
        <w:numPr>
          <w:ilvl w:val="0"/>
          <w:numId w:val="10"/>
        </w:numPr>
      </w:pPr>
      <w:r w:rsidRPr="00C83768">
        <w:t>Structure</w:t>
      </w:r>
    </w:p>
    <w:p w14:paraId="1FDA24C0" w14:textId="260785E6" w:rsidR="00B7041E" w:rsidRDefault="00B7041E" w:rsidP="004A0503">
      <w:pPr>
        <w:pStyle w:val="ListParagraph"/>
        <w:numPr>
          <w:ilvl w:val="0"/>
          <w:numId w:val="10"/>
        </w:numPr>
      </w:pPr>
      <w:r w:rsidRPr="00B7041E">
        <w:t>Code</w:t>
      </w:r>
      <w:r w:rsidR="00A300A2">
        <w:t xml:space="preserve"> </w:t>
      </w:r>
    </w:p>
    <w:p w14:paraId="12735FCD" w14:textId="6F2EE667" w:rsidR="00D2596C" w:rsidRDefault="00D2596C" w:rsidP="00493289">
      <w:pPr>
        <w:jc w:val="center"/>
      </w:pPr>
    </w:p>
    <w:p w14:paraId="754A00B0" w14:textId="77777777" w:rsidR="00D2596C" w:rsidRDefault="00D2596C" w:rsidP="00D2596C"/>
    <w:p w14:paraId="2EB41916" w14:textId="65A9C1D3" w:rsidR="002571B9" w:rsidRPr="005638FD" w:rsidRDefault="00294162" w:rsidP="001D7C1F">
      <w:pPr>
        <w:rPr>
          <w:u w:val="single"/>
        </w:rPr>
      </w:pPr>
      <w:r w:rsidRPr="005638FD">
        <w:rPr>
          <w:u w:val="single"/>
        </w:rPr>
        <w:t>Channel</w:t>
      </w:r>
    </w:p>
    <w:p w14:paraId="3C7DAD9E" w14:textId="3C7A6ACE" w:rsidR="00294162" w:rsidRDefault="00294162" w:rsidP="001D7C1F"/>
    <w:p w14:paraId="3F602399" w14:textId="405BC751" w:rsidR="00294162" w:rsidRDefault="00ED6E21" w:rsidP="004A0503">
      <w:pPr>
        <w:pStyle w:val="ListParagraph"/>
        <w:numPr>
          <w:ilvl w:val="0"/>
          <w:numId w:val="11"/>
        </w:numPr>
      </w:pPr>
      <w:r w:rsidRPr="00ED6E21">
        <w:t>Hearing</w:t>
      </w:r>
      <w:r>
        <w:t xml:space="preserve"> </w:t>
      </w:r>
    </w:p>
    <w:p w14:paraId="57FDD997" w14:textId="69D5FFD7" w:rsidR="00526340" w:rsidRDefault="00526340" w:rsidP="004A0503">
      <w:pPr>
        <w:pStyle w:val="ListParagraph"/>
        <w:numPr>
          <w:ilvl w:val="0"/>
          <w:numId w:val="11"/>
        </w:numPr>
      </w:pPr>
      <w:r w:rsidRPr="00526340">
        <w:t>Seeing</w:t>
      </w:r>
    </w:p>
    <w:p w14:paraId="68793704" w14:textId="51C4D46A" w:rsidR="00565BF6" w:rsidRDefault="00565BF6" w:rsidP="004A0503">
      <w:pPr>
        <w:pStyle w:val="ListParagraph"/>
        <w:numPr>
          <w:ilvl w:val="0"/>
          <w:numId w:val="11"/>
        </w:numPr>
      </w:pPr>
      <w:r w:rsidRPr="00565BF6">
        <w:t>Touching</w:t>
      </w:r>
      <w:r>
        <w:t xml:space="preserve"> </w:t>
      </w:r>
    </w:p>
    <w:p w14:paraId="4AFEE6C7" w14:textId="0715C346" w:rsidR="00186929" w:rsidRDefault="00186929" w:rsidP="004A0503">
      <w:pPr>
        <w:pStyle w:val="ListParagraph"/>
        <w:numPr>
          <w:ilvl w:val="0"/>
          <w:numId w:val="11"/>
        </w:numPr>
      </w:pPr>
      <w:r w:rsidRPr="00186929">
        <w:t>Smelling</w:t>
      </w:r>
      <w:r>
        <w:t xml:space="preserve"> </w:t>
      </w:r>
    </w:p>
    <w:p w14:paraId="6C7100D7" w14:textId="68F102F5" w:rsidR="002371DB" w:rsidRDefault="002371DB" w:rsidP="004A0503">
      <w:pPr>
        <w:pStyle w:val="ListParagraph"/>
        <w:numPr>
          <w:ilvl w:val="0"/>
          <w:numId w:val="11"/>
        </w:numPr>
      </w:pPr>
      <w:r w:rsidRPr="002371DB">
        <w:t>Taste</w:t>
      </w:r>
    </w:p>
    <w:p w14:paraId="17D11F85" w14:textId="4CB2FEA4" w:rsidR="00F00AA8" w:rsidRDefault="00F00AA8" w:rsidP="002371DB">
      <w:pPr>
        <w:jc w:val="center"/>
      </w:pPr>
    </w:p>
    <w:p w14:paraId="09DFC4CE" w14:textId="757ECF6A" w:rsidR="00F00AA8" w:rsidRPr="005638FD" w:rsidRDefault="00F00AA8" w:rsidP="00F00AA8">
      <w:pPr>
        <w:rPr>
          <w:u w:val="single"/>
        </w:rPr>
      </w:pPr>
      <w:r w:rsidRPr="005638FD">
        <w:rPr>
          <w:u w:val="single"/>
        </w:rPr>
        <w:t>Rec</w:t>
      </w:r>
      <w:r w:rsidR="00E0426D" w:rsidRPr="005638FD">
        <w:rPr>
          <w:u w:val="single"/>
        </w:rPr>
        <w:t xml:space="preserve">eiver </w:t>
      </w:r>
    </w:p>
    <w:p w14:paraId="1CE7FE2F" w14:textId="0B0F217A" w:rsidR="00E0426D" w:rsidRDefault="00E0426D" w:rsidP="00F00AA8"/>
    <w:p w14:paraId="5E83F4F9" w14:textId="057029BB" w:rsidR="00E0426D" w:rsidRDefault="001A0E29" w:rsidP="006103C3">
      <w:pPr>
        <w:pStyle w:val="ListParagraph"/>
        <w:numPr>
          <w:ilvl w:val="0"/>
          <w:numId w:val="12"/>
        </w:numPr>
      </w:pPr>
      <w:r w:rsidRPr="001A0E29">
        <w:t>If the speaker has excellent communication abilities, it follows that the listener must also possess these qualities.</w:t>
      </w:r>
    </w:p>
    <w:p w14:paraId="3AFDB171" w14:textId="318D12F8" w:rsidR="005638FD" w:rsidRDefault="005638FD" w:rsidP="00E0426D">
      <w:pPr>
        <w:jc w:val="center"/>
      </w:pPr>
    </w:p>
    <w:p w14:paraId="0C1D828C" w14:textId="522C66B4" w:rsidR="005638FD" w:rsidRDefault="005638FD" w:rsidP="006103C3">
      <w:r w:rsidRPr="005638FD">
        <w:t xml:space="preserve">According to </w:t>
      </w:r>
      <w:proofErr w:type="spellStart"/>
      <w:r w:rsidRPr="005638FD">
        <w:t>Berlo's</w:t>
      </w:r>
      <w:proofErr w:type="spellEnd"/>
      <w:r w:rsidRPr="005638FD">
        <w:t xml:space="preserve"> approach, two people can only exchange meaningful information if they are on the same intellectual footing. </w:t>
      </w:r>
      <w:r w:rsidR="004A5206">
        <w:t>O</w:t>
      </w:r>
      <w:r w:rsidRPr="005638FD">
        <w:t>nly then can effective communication take place. This implies that there should be harmony between the sender and the receiver.</w:t>
      </w:r>
      <w:r w:rsidR="001F00EC">
        <w:t xml:space="preserve"> (Online, 2018)</w:t>
      </w:r>
    </w:p>
    <w:p w14:paraId="6294AC05" w14:textId="7755ED7D" w:rsidR="00D63734" w:rsidRDefault="00D63734" w:rsidP="001D7C1F"/>
    <w:p w14:paraId="3684D151" w14:textId="77777777" w:rsidR="00AE4268" w:rsidRDefault="00AE4268" w:rsidP="001D7C1F"/>
    <w:p w14:paraId="76D34287" w14:textId="7BD1D65A" w:rsidR="00D63734" w:rsidRDefault="00D63734" w:rsidP="007865A7">
      <w:pPr>
        <w:pStyle w:val="Heading3"/>
      </w:pPr>
      <w:bookmarkStart w:id="7" w:name="_Toc122082309"/>
      <w:r w:rsidRPr="00D63734">
        <w:t xml:space="preserve">Shannon </w:t>
      </w:r>
      <w:r>
        <w:t>a</w:t>
      </w:r>
      <w:r w:rsidRPr="00D63734">
        <w:t>nd Weaver Model</w:t>
      </w:r>
      <w:bookmarkEnd w:id="7"/>
    </w:p>
    <w:p w14:paraId="3B6BFA9A" w14:textId="67824F5A" w:rsidR="00682D09" w:rsidRDefault="00682D09" w:rsidP="001D7C1F"/>
    <w:p w14:paraId="4A6AA2D7" w14:textId="77777777" w:rsidR="007A5336" w:rsidRDefault="000B706D" w:rsidP="001D7C1F">
      <w:r w:rsidRPr="000B706D">
        <w:t>Shannon and Weaver's mathematical communication model divides human communication into six basic concepts: sender, encoder, channel, noise, decoder, and receiver</w:t>
      </w:r>
      <w:r>
        <w:t xml:space="preserve">. </w:t>
      </w:r>
    </w:p>
    <w:p w14:paraId="70218A56" w14:textId="354B8F02" w:rsidR="007A5336" w:rsidRDefault="007A5336" w:rsidP="001D7C1F">
      <w:r w:rsidRPr="007A5336">
        <w:t>Shannon and Weaver model is a way to look at how messages are sent and received. It is a linear model of communication. It is best known for being able to explain how messages can get mixed up and misunderstood between being sent and read.</w:t>
      </w:r>
    </w:p>
    <w:p w14:paraId="0BB44E98" w14:textId="77777777" w:rsidR="007A5336" w:rsidRDefault="007A5336" w:rsidP="001D7C1F"/>
    <w:p w14:paraId="0D2B2CC1" w14:textId="04AC6464" w:rsidR="00D95BD9" w:rsidRDefault="002C6EEA" w:rsidP="001D7C1F">
      <w:r w:rsidRPr="002C6EEA">
        <w:t>The transmitter sends the message to the receiver over a channel. It receives, decodes, and delivers. Communication success is measured by the number of messages sent from the source to the receiver over the same channel without modifying the message.</w:t>
      </w:r>
      <w:r w:rsidR="00216EDB">
        <w:t xml:space="preserve"> (2014)</w:t>
      </w:r>
    </w:p>
    <w:p w14:paraId="3BA8A7B0" w14:textId="205EE279" w:rsidR="00B76948" w:rsidRDefault="00B76948" w:rsidP="00A245FA">
      <w:pPr>
        <w:pStyle w:val="Heading2"/>
      </w:pPr>
    </w:p>
    <w:p w14:paraId="732311D2" w14:textId="77777777" w:rsidR="00AE4268" w:rsidRPr="00AE4268" w:rsidRDefault="00AE4268" w:rsidP="00AE4268"/>
    <w:p w14:paraId="3549CFF1" w14:textId="3FC9CC1F" w:rsidR="00B71380" w:rsidRDefault="006E7DCC" w:rsidP="007865A7">
      <w:pPr>
        <w:pStyle w:val="Heading3"/>
      </w:pPr>
      <w:bookmarkStart w:id="8" w:name="_Toc122082310"/>
      <w:r w:rsidRPr="00147588">
        <w:t>Schramm’s</w:t>
      </w:r>
      <w:r w:rsidR="00147588" w:rsidRPr="00147588">
        <w:t xml:space="preserve"> </w:t>
      </w:r>
      <w:r w:rsidR="007E0494">
        <w:t>M</w:t>
      </w:r>
      <w:r w:rsidR="00147588" w:rsidRPr="00147588">
        <w:t xml:space="preserve">odel of </w:t>
      </w:r>
      <w:r w:rsidR="007E0494">
        <w:t>C</w:t>
      </w:r>
      <w:r w:rsidR="00147588" w:rsidRPr="00147588">
        <w:t>ommunication</w:t>
      </w:r>
      <w:bookmarkEnd w:id="8"/>
      <w:r w:rsidR="00720CF6">
        <w:t xml:space="preserve"> </w:t>
      </w:r>
    </w:p>
    <w:p w14:paraId="5EF21B28" w14:textId="77777777" w:rsidR="007E0494" w:rsidRPr="007E0494" w:rsidRDefault="007E0494" w:rsidP="007E0494"/>
    <w:p w14:paraId="31D8BC5F" w14:textId="77777777" w:rsidR="007E0494" w:rsidRDefault="007E0494" w:rsidP="007E0494">
      <w:r>
        <w:t>Information is worthless if it is not carefully structured and delivered. Coding turns thoughts into material and communication begins. The receiver must understand the speaker's message. Communication is ineffective until the recipient decodes it.</w:t>
      </w:r>
    </w:p>
    <w:p w14:paraId="62BF4726" w14:textId="77777777" w:rsidR="007E0494" w:rsidRDefault="007E0494" w:rsidP="007E0494"/>
    <w:p w14:paraId="12DCAE77" w14:textId="05667367" w:rsidR="00720CF6" w:rsidRDefault="007E0494" w:rsidP="007E0494">
      <w:r>
        <w:t>Consequently, effective communication requires encoding and decoding. Schramm's model follows this approach. Schramm's concept says that effective communication requires encoding and decoding.</w:t>
      </w:r>
      <w:r w:rsidR="00461E4D">
        <w:t xml:space="preserve"> </w:t>
      </w:r>
      <w:r>
        <w:t>He also notes that communication is incomplete until the recipient responds</w:t>
      </w:r>
      <w:r w:rsidR="00B76948">
        <w:t>.</w:t>
      </w:r>
      <w:r w:rsidR="00D46936">
        <w:t xml:space="preserve"> (Online, 2022)</w:t>
      </w:r>
    </w:p>
    <w:p w14:paraId="1C299CDA" w14:textId="03731397" w:rsidR="00461E4D" w:rsidRDefault="00461E4D" w:rsidP="007E0494"/>
    <w:p w14:paraId="70C34AC4" w14:textId="77777777" w:rsidR="00461E4D" w:rsidRDefault="00461E4D" w:rsidP="007E0494"/>
    <w:p w14:paraId="5ABFFCF5" w14:textId="2E1F42A7" w:rsidR="00B76948" w:rsidRDefault="00B76948" w:rsidP="007E0494"/>
    <w:p w14:paraId="6EE9F07E" w14:textId="7D3819E4" w:rsidR="000C79B0" w:rsidRDefault="000C79B0" w:rsidP="000C79B0">
      <w:r w:rsidRPr="00461E4D">
        <w:t xml:space="preserve">Knowledge of how to collaborate effectively with others is a </w:t>
      </w:r>
      <w:r w:rsidR="00A7676C">
        <w:t>beneficial</w:t>
      </w:r>
      <w:r w:rsidRPr="00461E4D">
        <w:t xml:space="preserve"> skill that is highly valued by employers. </w:t>
      </w:r>
      <w:r>
        <w:t>C</w:t>
      </w:r>
      <w:r w:rsidRPr="00461E4D">
        <w:t xml:space="preserve">ontributions to a team's overall output </w:t>
      </w:r>
      <w:r>
        <w:t xml:space="preserve">does </w:t>
      </w:r>
      <w:r w:rsidRPr="00461E4D">
        <w:t xml:space="preserve">matter. An organization, like a mechanism, can only function as well as its weakest link, therefore the success of </w:t>
      </w:r>
      <w:r w:rsidR="004245D2">
        <w:t>the</w:t>
      </w:r>
      <w:r w:rsidRPr="00461E4D">
        <w:t xml:space="preserve"> business depends on the quality of its employees.</w:t>
      </w:r>
      <w:r>
        <w:t xml:space="preserve"> </w:t>
      </w:r>
      <w:r w:rsidRPr="00660524">
        <w:t>It is necessary to determine the origin of each and all conflicts that arise in the workplace.</w:t>
      </w:r>
    </w:p>
    <w:p w14:paraId="1C6CE9DD" w14:textId="77777777" w:rsidR="003E0FAF" w:rsidRDefault="003E0FAF" w:rsidP="003E0FAF">
      <w:r w:rsidRPr="001757EC">
        <w:t>The expression of shared goals and objectives across co-workers is extremely essential for the development of connections inside the workplace.</w:t>
      </w:r>
      <w:r>
        <w:t xml:space="preserve"> </w:t>
      </w:r>
    </w:p>
    <w:p w14:paraId="19549795" w14:textId="3FC0FB69" w:rsidR="003E0FAF" w:rsidRDefault="003E0FAF" w:rsidP="003E0FAF">
      <w:r w:rsidRPr="00F53C57">
        <w:t xml:space="preserve">Although it seems simple, not </w:t>
      </w:r>
      <w:r>
        <w:t>everyone</w:t>
      </w:r>
      <w:r w:rsidRPr="00F53C57">
        <w:t xml:space="preserve"> feels comfortable when working in a team.</w:t>
      </w:r>
      <w:r>
        <w:t xml:space="preserve"> Fo</w:t>
      </w:r>
      <w:r w:rsidRPr="006458FB">
        <w:t>r a team to achieve its goals and operate properly</w:t>
      </w:r>
      <w:r>
        <w:t>,</w:t>
      </w:r>
      <w:r w:rsidRPr="006458FB">
        <w:t xml:space="preserve"> </w:t>
      </w:r>
      <w:r>
        <w:t>all</w:t>
      </w:r>
      <w:r w:rsidRPr="006458FB">
        <w:t xml:space="preserve"> members </w:t>
      </w:r>
      <w:r>
        <w:t>need to</w:t>
      </w:r>
      <w:r w:rsidRPr="006458FB">
        <w:t xml:space="preserve"> encourage one another, keep open lines of communication, and work together. This is the only way that the team will be able to accomplish what it</w:t>
      </w:r>
      <w:r>
        <w:t>’s</w:t>
      </w:r>
      <w:r w:rsidRPr="006458FB">
        <w:t xml:space="preserve"> set out to do.</w:t>
      </w:r>
      <w:r>
        <w:t xml:space="preserve"> </w:t>
      </w:r>
    </w:p>
    <w:p w14:paraId="31E87A0F" w14:textId="202F221A" w:rsidR="00DF2155" w:rsidRDefault="00DF2155" w:rsidP="00DF2155">
      <w:r w:rsidRPr="007007FF">
        <w:t xml:space="preserve">Each of the teams had to be formed, in accordance with Tuckman and Belbin's theory, by a knowledgeable and engaged leader. Each team </w:t>
      </w:r>
      <w:r>
        <w:t>should have</w:t>
      </w:r>
      <w:r w:rsidRPr="007007FF">
        <w:t xml:space="preserve"> member</w:t>
      </w:r>
      <w:r>
        <w:t>s</w:t>
      </w:r>
      <w:r w:rsidRPr="007007FF">
        <w:t xml:space="preserve"> who fit the theory</w:t>
      </w:r>
      <w:r>
        <w:t xml:space="preserve"> team roles</w:t>
      </w:r>
      <w:r w:rsidRPr="007007FF">
        <w:t>, a reliable and committed leader, flexibility to prevent staff shortages, frequent meetings to communicate tasks, educational and enjoyable activities to motivate team members to show up for work and the ability to conduct the required training for staff performance.</w:t>
      </w:r>
      <w:r>
        <w:t xml:space="preserve"> </w:t>
      </w:r>
    </w:p>
    <w:p w14:paraId="3F5B3688" w14:textId="77777777" w:rsidR="00C44444" w:rsidRDefault="00DD1074" w:rsidP="00DD1074">
      <w:r w:rsidRPr="00836769">
        <w:t xml:space="preserve">It is essential to have strong teams. Weak teams are unable of completing challenging tasks. It is necessary for a team to go through all the </w:t>
      </w:r>
      <w:r>
        <w:t>stages</w:t>
      </w:r>
      <w:r w:rsidRPr="00836769">
        <w:t xml:space="preserve"> before it can reach the point where it </w:t>
      </w:r>
    </w:p>
    <w:p w14:paraId="50CB7A84" w14:textId="06B46DE8" w:rsidR="00733C29" w:rsidRDefault="00DD1074" w:rsidP="00DD1074">
      <w:r w:rsidRPr="00836769">
        <w:t>has a solid structure and is prepared to carry out the responsibilities that it has been given.</w:t>
      </w:r>
      <w:r>
        <w:t xml:space="preserve"> </w:t>
      </w:r>
    </w:p>
    <w:p w14:paraId="7AFA9C78" w14:textId="79542826" w:rsidR="00F842FB" w:rsidRDefault="00F842FB" w:rsidP="00C44444">
      <w:pPr>
        <w:pStyle w:val="Heading2"/>
      </w:pPr>
    </w:p>
    <w:p w14:paraId="2B910197" w14:textId="62AEF350" w:rsidR="00F842FB" w:rsidRDefault="00F842FB" w:rsidP="00813BA9">
      <w:pPr>
        <w:pStyle w:val="Heading1"/>
      </w:pPr>
      <w:bookmarkStart w:id="9" w:name="_Toc122082311"/>
      <w:r>
        <w:t>CON</w:t>
      </w:r>
      <w:r w:rsidR="006C0F58">
        <w:t>C</w:t>
      </w:r>
      <w:r>
        <w:t>LUSION</w:t>
      </w:r>
      <w:bookmarkEnd w:id="9"/>
    </w:p>
    <w:p w14:paraId="11297D54" w14:textId="77777777" w:rsidR="00FF6B35" w:rsidRDefault="00FF6B35" w:rsidP="00AE1C3D"/>
    <w:p w14:paraId="1749AFDD" w14:textId="7A4B42BC" w:rsidR="00632B89" w:rsidRDefault="00AE1C3D" w:rsidP="00AE1C3D">
      <w:r w:rsidRPr="007773B7">
        <w:t>Since the members of a team do not know each other at the beginning, it takes some time for them to become adapted to one another before the team can be considered fully established.</w:t>
      </w:r>
      <w:r>
        <w:t xml:space="preserve"> </w:t>
      </w:r>
    </w:p>
    <w:p w14:paraId="0F4DD397" w14:textId="37BB01A0" w:rsidR="00D76FD4" w:rsidRDefault="00D76FD4" w:rsidP="00AE1C3D"/>
    <w:p w14:paraId="344C138B" w14:textId="77777777" w:rsidR="003675EE" w:rsidRDefault="003675EE" w:rsidP="003675EE">
      <w:r w:rsidRPr="00A23F84">
        <w:t xml:space="preserve">Working in a team is a duty that is done by a group of members who have a common goal. </w:t>
      </w:r>
    </w:p>
    <w:p w14:paraId="7FB7626D" w14:textId="77777777" w:rsidR="00D76FD4" w:rsidRDefault="00D76FD4" w:rsidP="00D76FD4">
      <w:r w:rsidRPr="00A23F84">
        <w:t>However, everyone designs tasks individually to achieve it. While having a shared purpose, teams are formed so that members can contribute their knowledge, communicate resources and criteria, and work together to accomplish a common objective as a result of the activities they perform. One of primary objectives is to concentrate individual efforts and capabilities so that it accomplishes the most possible output in the shortest amount of time.</w:t>
      </w:r>
      <w:r w:rsidRPr="007773B7">
        <w:t> </w:t>
      </w:r>
    </w:p>
    <w:p w14:paraId="14FAEBE7" w14:textId="77777777" w:rsidR="00F17DDE" w:rsidRDefault="00F17DDE" w:rsidP="00F17DDE"/>
    <w:p w14:paraId="3E48A83C" w14:textId="7B732539" w:rsidR="00F17DDE" w:rsidRDefault="00F17DDE" w:rsidP="00F17DDE">
      <w:r w:rsidRPr="003A4108">
        <w:t xml:space="preserve">As a direct consequence of the case study, the teams struggled to </w:t>
      </w:r>
      <w:r>
        <w:t>create</w:t>
      </w:r>
      <w:r w:rsidRPr="003A4108">
        <w:t xml:space="preserve"> connections with one another and had confrontations with their respective managers. </w:t>
      </w:r>
      <w:r w:rsidR="005F71A9" w:rsidRPr="005F71A9">
        <w:t>The new employees staff members reported exhausted and unprepared for the responsibilities they were assigned.</w:t>
      </w:r>
      <w:r w:rsidR="00710BA0">
        <w:t xml:space="preserve"> </w:t>
      </w:r>
      <w:r w:rsidRPr="003A4108">
        <w:t>The teams were separated and given the opportunity to voice their concerns, but due to the ineffective and temporary management, none of their issues were considered or resolved.</w:t>
      </w:r>
      <w:r w:rsidR="000407C4">
        <w:t xml:space="preserve"> The lack of interest </w:t>
      </w:r>
      <w:r w:rsidR="00F1396D">
        <w:t xml:space="preserve">and engagement of the former boss, led to poor </w:t>
      </w:r>
      <w:r w:rsidR="00DD2532">
        <w:t>performing</w:t>
      </w:r>
      <w:r w:rsidR="00C10E36">
        <w:t xml:space="preserve">. </w:t>
      </w:r>
    </w:p>
    <w:p w14:paraId="7EF22076" w14:textId="77777777" w:rsidR="00F17DDE" w:rsidRDefault="00F17DDE" w:rsidP="00AE1C3D"/>
    <w:p w14:paraId="26203262" w14:textId="5C6C171C" w:rsidR="00F842FB" w:rsidRDefault="00F842FB"/>
    <w:p w14:paraId="39BF8283" w14:textId="02FEA04E" w:rsidR="00733C29" w:rsidRDefault="00733C29"/>
    <w:p w14:paraId="7D587319" w14:textId="45449114" w:rsidR="00733C29" w:rsidRDefault="00733C29"/>
    <w:p w14:paraId="727E7492" w14:textId="784AE9BD" w:rsidR="00733C29" w:rsidRDefault="00733C29"/>
    <w:p w14:paraId="6CF5FCA8" w14:textId="33EAA2C2" w:rsidR="00733C29" w:rsidRDefault="00733C29"/>
    <w:p w14:paraId="4B72AB57" w14:textId="092411A9" w:rsidR="00733C29" w:rsidRDefault="00733C29"/>
    <w:p w14:paraId="47C626D5" w14:textId="17CC9A30" w:rsidR="00733C29" w:rsidRDefault="00733C29"/>
    <w:p w14:paraId="1F43F0FE" w14:textId="0C80F3AD" w:rsidR="00733C29" w:rsidRDefault="00733C29"/>
    <w:p w14:paraId="4A10FE8D" w14:textId="090244BD" w:rsidR="00733C29" w:rsidRDefault="00733C29"/>
    <w:p w14:paraId="3713AE26" w14:textId="090CB715" w:rsidR="00733C29" w:rsidRDefault="00733C29"/>
    <w:p w14:paraId="47D85AD9" w14:textId="522215D7" w:rsidR="00733C29" w:rsidRDefault="00733C29"/>
    <w:p w14:paraId="00ACBF3D" w14:textId="7E312A5F" w:rsidR="00733C29" w:rsidRDefault="00733C29"/>
    <w:p w14:paraId="3F338CF4" w14:textId="37B33732" w:rsidR="00733C29" w:rsidRDefault="00733C29"/>
    <w:p w14:paraId="715948BC" w14:textId="094850C2" w:rsidR="00733C29" w:rsidRDefault="00733C29"/>
    <w:p w14:paraId="364ECAB7" w14:textId="07C396B7" w:rsidR="00733C29" w:rsidRDefault="00733C29"/>
    <w:p w14:paraId="7579A1D9" w14:textId="56430AF3" w:rsidR="00733C29" w:rsidRDefault="00733C29"/>
    <w:p w14:paraId="6507F5B3" w14:textId="7D69C3AB" w:rsidR="00733C29" w:rsidRDefault="00733C29"/>
    <w:p w14:paraId="5D8469AF" w14:textId="3BD75470" w:rsidR="00733C29" w:rsidRDefault="00733C29"/>
    <w:p w14:paraId="4ECF1BD0" w14:textId="7A6ACD35" w:rsidR="00733C29" w:rsidRDefault="00733C29"/>
    <w:p w14:paraId="6E4F5181" w14:textId="73F6A763" w:rsidR="00733C29" w:rsidRDefault="00733C29"/>
    <w:p w14:paraId="588085F6" w14:textId="55A01817" w:rsidR="00733C29" w:rsidRDefault="00733C29"/>
    <w:p w14:paraId="79C90F81" w14:textId="3164D04F" w:rsidR="00733C29" w:rsidRDefault="00733C29"/>
    <w:p w14:paraId="039837B3" w14:textId="019D8F12" w:rsidR="00733C29" w:rsidRDefault="00733C29"/>
    <w:p w14:paraId="14864C21" w14:textId="7F23565E" w:rsidR="00733C29" w:rsidRDefault="00733C29"/>
    <w:p w14:paraId="09B54B53" w14:textId="77777777" w:rsidR="00733C29" w:rsidRDefault="00733C29"/>
    <w:p w14:paraId="25599294" w14:textId="77777777" w:rsidR="00F842FB" w:rsidRDefault="00F842FB">
      <w:r>
        <w:br w:type="page"/>
      </w:r>
    </w:p>
    <w:p w14:paraId="0C862926" w14:textId="785903E4" w:rsidR="00F842FB" w:rsidRDefault="00F842FB"/>
    <w:p w14:paraId="09F730A7" w14:textId="0F1822EA" w:rsidR="00F842FB" w:rsidRDefault="00F842FB" w:rsidP="00813BA9">
      <w:pPr>
        <w:pStyle w:val="Heading1"/>
      </w:pPr>
      <w:bookmarkStart w:id="10" w:name="_Toc122082312"/>
      <w:r>
        <w:t>RECOMMENDATION</w:t>
      </w:r>
      <w:bookmarkEnd w:id="10"/>
    </w:p>
    <w:p w14:paraId="2C001917" w14:textId="02FCC6F7" w:rsidR="00461E4D" w:rsidRDefault="00461E4D" w:rsidP="00461E4D"/>
    <w:p w14:paraId="374A606C" w14:textId="77777777" w:rsidR="005300B8" w:rsidRDefault="005300B8" w:rsidP="005300B8"/>
    <w:tbl>
      <w:tblPr>
        <w:tblStyle w:val="TableGrid"/>
        <w:tblW w:w="0" w:type="auto"/>
        <w:tblLook w:val="04A0" w:firstRow="1" w:lastRow="0" w:firstColumn="1" w:lastColumn="0" w:noHBand="0" w:noVBand="1"/>
      </w:tblPr>
      <w:tblGrid>
        <w:gridCol w:w="4508"/>
        <w:gridCol w:w="4508"/>
      </w:tblGrid>
      <w:tr w:rsidR="005300B8" w14:paraId="63CBA420" w14:textId="77777777" w:rsidTr="0050376B">
        <w:tc>
          <w:tcPr>
            <w:tcW w:w="4508" w:type="dxa"/>
          </w:tcPr>
          <w:p w14:paraId="3B61DB23" w14:textId="77777777" w:rsidR="005300B8" w:rsidRDefault="005300B8" w:rsidP="0050376B">
            <w:pPr>
              <w:jc w:val="center"/>
            </w:pPr>
            <w:r>
              <w:t>Positiv</w:t>
            </w:r>
            <w:r w:rsidRPr="00C462F1">
              <w:t>e characteristics</w:t>
            </w:r>
          </w:p>
        </w:tc>
        <w:tc>
          <w:tcPr>
            <w:tcW w:w="4508" w:type="dxa"/>
          </w:tcPr>
          <w:p w14:paraId="3420A7A1" w14:textId="77777777" w:rsidR="005300B8" w:rsidRDefault="005300B8" w:rsidP="0050376B">
            <w:pPr>
              <w:jc w:val="center"/>
            </w:pPr>
            <w:r>
              <w:t>Negative characteristics</w:t>
            </w:r>
          </w:p>
        </w:tc>
      </w:tr>
      <w:tr w:rsidR="005300B8" w14:paraId="61C812FF" w14:textId="77777777" w:rsidTr="0050376B">
        <w:tc>
          <w:tcPr>
            <w:tcW w:w="4508" w:type="dxa"/>
          </w:tcPr>
          <w:p w14:paraId="16645B42" w14:textId="77777777" w:rsidR="005300B8" w:rsidRDefault="005300B8" w:rsidP="0050376B">
            <w:r>
              <w:t>Hybrid working shifts</w:t>
            </w:r>
          </w:p>
        </w:tc>
        <w:tc>
          <w:tcPr>
            <w:tcW w:w="4508" w:type="dxa"/>
          </w:tcPr>
          <w:p w14:paraId="230DC194" w14:textId="77777777" w:rsidR="005300B8" w:rsidRDefault="005300B8" w:rsidP="0050376B">
            <w:r>
              <w:t>Lack of communication and trust</w:t>
            </w:r>
          </w:p>
        </w:tc>
      </w:tr>
      <w:tr w:rsidR="005300B8" w14:paraId="04626AFB" w14:textId="77777777" w:rsidTr="0050376B">
        <w:tc>
          <w:tcPr>
            <w:tcW w:w="4508" w:type="dxa"/>
          </w:tcPr>
          <w:p w14:paraId="538D9E5F" w14:textId="77777777" w:rsidR="005300B8" w:rsidRDefault="005300B8" w:rsidP="0050376B">
            <w:r>
              <w:t>Team-working</w:t>
            </w:r>
          </w:p>
        </w:tc>
        <w:tc>
          <w:tcPr>
            <w:tcW w:w="4508" w:type="dxa"/>
          </w:tcPr>
          <w:p w14:paraId="7B018544" w14:textId="77777777" w:rsidR="005300B8" w:rsidRDefault="005300B8" w:rsidP="0050376B">
            <w:r>
              <w:t>Lack of engagement</w:t>
            </w:r>
          </w:p>
        </w:tc>
      </w:tr>
      <w:tr w:rsidR="005300B8" w14:paraId="50DD90FA" w14:textId="77777777" w:rsidTr="0050376B">
        <w:tc>
          <w:tcPr>
            <w:tcW w:w="4508" w:type="dxa"/>
          </w:tcPr>
          <w:p w14:paraId="4EAEDA9A" w14:textId="77777777" w:rsidR="005300B8" w:rsidRDefault="005300B8" w:rsidP="0050376B">
            <w:r>
              <w:t>Remote locations</w:t>
            </w:r>
          </w:p>
        </w:tc>
        <w:tc>
          <w:tcPr>
            <w:tcW w:w="4508" w:type="dxa"/>
          </w:tcPr>
          <w:p w14:paraId="2505215C" w14:textId="77777777" w:rsidR="005300B8" w:rsidRDefault="005300B8" w:rsidP="0050376B">
            <w:r>
              <w:t>Lack of stuff</w:t>
            </w:r>
          </w:p>
        </w:tc>
      </w:tr>
      <w:tr w:rsidR="005300B8" w14:paraId="2A1ECB8C" w14:textId="77777777" w:rsidTr="0050376B">
        <w:tc>
          <w:tcPr>
            <w:tcW w:w="4508" w:type="dxa"/>
          </w:tcPr>
          <w:p w14:paraId="5F0F9665" w14:textId="77777777" w:rsidR="005300B8" w:rsidRDefault="005300B8" w:rsidP="0050376B"/>
        </w:tc>
        <w:tc>
          <w:tcPr>
            <w:tcW w:w="4508" w:type="dxa"/>
          </w:tcPr>
          <w:p w14:paraId="740976C8" w14:textId="77777777" w:rsidR="005300B8" w:rsidRDefault="005300B8" w:rsidP="0050376B">
            <w:r>
              <w:t>Lack of management</w:t>
            </w:r>
          </w:p>
        </w:tc>
      </w:tr>
      <w:tr w:rsidR="005300B8" w14:paraId="35F3FF6E" w14:textId="77777777" w:rsidTr="0050376B">
        <w:tc>
          <w:tcPr>
            <w:tcW w:w="4508" w:type="dxa"/>
          </w:tcPr>
          <w:p w14:paraId="7A737B1E" w14:textId="77777777" w:rsidR="005300B8" w:rsidRDefault="005300B8" w:rsidP="0050376B"/>
        </w:tc>
        <w:tc>
          <w:tcPr>
            <w:tcW w:w="4508" w:type="dxa"/>
          </w:tcPr>
          <w:p w14:paraId="3B47361E" w14:textId="77777777" w:rsidR="005300B8" w:rsidRDefault="005300B8" w:rsidP="0050376B">
            <w:r>
              <w:t>L</w:t>
            </w:r>
            <w:r w:rsidRPr="003B7A26">
              <w:t>ack of knowledge</w:t>
            </w:r>
          </w:p>
        </w:tc>
      </w:tr>
    </w:tbl>
    <w:p w14:paraId="6C9AF354" w14:textId="77777777" w:rsidR="005300B8" w:rsidRPr="00461E4D" w:rsidRDefault="005300B8" w:rsidP="005300B8"/>
    <w:p w14:paraId="36699758" w14:textId="0BDFEBDB" w:rsidR="005300B8" w:rsidRDefault="005300B8" w:rsidP="00461E4D"/>
    <w:p w14:paraId="2867F5B8" w14:textId="77777777" w:rsidR="005300B8" w:rsidRDefault="005300B8" w:rsidP="00461E4D"/>
    <w:p w14:paraId="6AA79FFB" w14:textId="1559D495" w:rsidR="00DA29F5" w:rsidRDefault="001D48B1" w:rsidP="00A24D19">
      <w:pPr>
        <w:pStyle w:val="ListParagraph"/>
        <w:numPr>
          <w:ilvl w:val="0"/>
          <w:numId w:val="12"/>
        </w:numPr>
      </w:pPr>
      <w:r>
        <w:t>Daily Meetings</w:t>
      </w:r>
    </w:p>
    <w:p w14:paraId="323D1473" w14:textId="65BA4BF2" w:rsidR="008A556E" w:rsidRDefault="008A556E" w:rsidP="008A556E"/>
    <w:p w14:paraId="37008331" w14:textId="43C9702A" w:rsidR="008A556E" w:rsidRDefault="008A556E" w:rsidP="008A556E">
      <w:r w:rsidRPr="008A556E">
        <w:t>Meetings should become routine, and each employee should be able to closely monitor the project's progress. With this meeting method it is easy to achieve this purpose. As a result, no one will be distracted for an extended period and will not wander from the subject.</w:t>
      </w:r>
    </w:p>
    <w:p w14:paraId="2E21E77C" w14:textId="77777777" w:rsidR="008A556E" w:rsidRDefault="008A556E" w:rsidP="008A556E"/>
    <w:p w14:paraId="7110D418" w14:textId="21E0D6AC" w:rsidR="001D48B1" w:rsidRDefault="001D48B1" w:rsidP="00A24D19">
      <w:pPr>
        <w:pStyle w:val="ListParagraph"/>
        <w:numPr>
          <w:ilvl w:val="0"/>
          <w:numId w:val="12"/>
        </w:numPr>
      </w:pPr>
      <w:r>
        <w:t>Reward</w:t>
      </w:r>
    </w:p>
    <w:p w14:paraId="49984F0A" w14:textId="6AF4ACA9" w:rsidR="008A556E" w:rsidRDefault="008A556E" w:rsidP="008A556E"/>
    <w:p w14:paraId="4790CA94" w14:textId="4B0F0C3C" w:rsidR="008A556E" w:rsidRDefault="001D1488" w:rsidP="008A556E">
      <w:r>
        <w:t>I</w:t>
      </w:r>
      <w:r w:rsidR="00C07C76" w:rsidRPr="00C07C76">
        <w:t>nteract with each employee and their desires through the reward system, inspiring them to fulfil their jobs successfully.</w:t>
      </w:r>
    </w:p>
    <w:p w14:paraId="7384CA53" w14:textId="77777777" w:rsidR="008A556E" w:rsidRDefault="008A556E" w:rsidP="008A556E"/>
    <w:p w14:paraId="75C3BBFE" w14:textId="19426114" w:rsidR="001D48B1" w:rsidRDefault="001D48B1" w:rsidP="00A24D19">
      <w:pPr>
        <w:pStyle w:val="ListParagraph"/>
        <w:numPr>
          <w:ilvl w:val="0"/>
          <w:numId w:val="12"/>
        </w:numPr>
      </w:pPr>
      <w:r>
        <w:t xml:space="preserve">Training </w:t>
      </w:r>
    </w:p>
    <w:p w14:paraId="65358E6D" w14:textId="66B16868" w:rsidR="00FE37D0" w:rsidRDefault="00FE37D0" w:rsidP="00461E4D"/>
    <w:p w14:paraId="3EFF554B" w14:textId="4AD7FDFF" w:rsidR="00C07C76" w:rsidRDefault="00095955" w:rsidP="00461E4D">
      <w:r w:rsidRPr="00095955">
        <w:t>Employees are required to have extensive knowledge of the target as well as proper training for it.</w:t>
      </w:r>
    </w:p>
    <w:p w14:paraId="6F479857" w14:textId="21E50161" w:rsidR="003F5D86" w:rsidRDefault="003F5D86"/>
    <w:p w14:paraId="69729C69" w14:textId="6CE74E7F" w:rsidR="00733C29" w:rsidRDefault="00733C29"/>
    <w:p w14:paraId="00BB3CA0" w14:textId="2A117B8D" w:rsidR="00733C29" w:rsidRDefault="00733C29"/>
    <w:p w14:paraId="7BBD9741" w14:textId="33608573" w:rsidR="00733C29" w:rsidRDefault="00733C29"/>
    <w:p w14:paraId="18EC4D25" w14:textId="3C58390B" w:rsidR="00733C29" w:rsidRDefault="00733C29"/>
    <w:p w14:paraId="1F91221B" w14:textId="1DD627BF" w:rsidR="00733C29" w:rsidRDefault="00733C29"/>
    <w:p w14:paraId="3BBF9E3B" w14:textId="41262117" w:rsidR="00733C29" w:rsidRDefault="00733C29"/>
    <w:p w14:paraId="6ED03928" w14:textId="452DB083" w:rsidR="00733C29" w:rsidRDefault="00733C29"/>
    <w:p w14:paraId="04D96A89" w14:textId="23D8AE30" w:rsidR="00733C29" w:rsidRDefault="00733C29"/>
    <w:p w14:paraId="4A9F258E" w14:textId="56708250" w:rsidR="00733C29" w:rsidRDefault="00733C29"/>
    <w:p w14:paraId="35442D13" w14:textId="13820EF7" w:rsidR="00733C29" w:rsidRDefault="00733C29"/>
    <w:p w14:paraId="7F84E421" w14:textId="2830D45B" w:rsidR="00733C29" w:rsidRDefault="00733C29"/>
    <w:p w14:paraId="744F5F07" w14:textId="23FD83AF" w:rsidR="00733C29" w:rsidRDefault="00733C29"/>
    <w:p w14:paraId="4FB19907" w14:textId="6B48942E" w:rsidR="00733C29" w:rsidRDefault="00733C29"/>
    <w:p w14:paraId="5A69A577" w14:textId="21FDB0B5" w:rsidR="00733C29" w:rsidRDefault="00733C29"/>
    <w:p w14:paraId="1C70C781" w14:textId="2DA258BC" w:rsidR="00733C29" w:rsidRDefault="00733C29"/>
    <w:p w14:paraId="6ABBD1CF" w14:textId="77777777" w:rsidR="00733C29" w:rsidRDefault="00733C29"/>
    <w:p w14:paraId="7A234426" w14:textId="77777777" w:rsidR="003F5D86" w:rsidRDefault="003F5D86">
      <w:r>
        <w:br w:type="page"/>
      </w:r>
    </w:p>
    <w:p w14:paraId="768BD433" w14:textId="35FA517A" w:rsidR="00F842FB" w:rsidRDefault="00F842FB"/>
    <w:p w14:paraId="5F148FE8" w14:textId="7CD43C6C" w:rsidR="003F5D86" w:rsidRPr="00A518A8" w:rsidRDefault="003F5D86" w:rsidP="00813BA9">
      <w:pPr>
        <w:pStyle w:val="Heading1"/>
        <w:rPr>
          <w:rFonts w:asciiTheme="minorHAnsi" w:hAnsiTheme="minorHAnsi" w:cstheme="minorHAnsi"/>
          <w:sz w:val="24"/>
          <w:szCs w:val="24"/>
        </w:rPr>
      </w:pPr>
      <w:bookmarkStart w:id="11" w:name="_Toc122082313"/>
      <w:r w:rsidRPr="00A518A8">
        <w:rPr>
          <w:rFonts w:asciiTheme="minorHAnsi" w:hAnsiTheme="minorHAnsi" w:cstheme="minorHAnsi"/>
          <w:sz w:val="24"/>
          <w:szCs w:val="24"/>
        </w:rPr>
        <w:t>REFERENCE LIST</w:t>
      </w:r>
      <w:bookmarkEnd w:id="11"/>
    </w:p>
    <w:p w14:paraId="294238E6" w14:textId="1C3A4CB6" w:rsidR="00804EB1" w:rsidRDefault="00804EB1" w:rsidP="00804EB1">
      <w:pPr>
        <w:pStyle w:val="NormalWeb"/>
        <w:shd w:val="clear" w:color="auto" w:fill="FFFFFF"/>
        <w:spacing w:before="0" w:beforeAutospacing="0" w:after="0" w:afterAutospacing="0" w:line="360" w:lineRule="atLeast"/>
        <w:rPr>
          <w:rFonts w:ascii="Calibri" w:hAnsi="Calibri" w:cs="Calibri"/>
          <w:color w:val="000000"/>
          <w:sz w:val="27"/>
          <w:szCs w:val="27"/>
        </w:rPr>
      </w:pPr>
    </w:p>
    <w:p w14:paraId="355A2B4A" w14:textId="43E7CF5D" w:rsidR="001F00EC" w:rsidRPr="001F00EC" w:rsidRDefault="001F00EC" w:rsidP="001F00EC">
      <w:pPr>
        <w:pStyle w:val="NormalWeb"/>
        <w:shd w:val="clear" w:color="auto" w:fill="FFFFFF"/>
        <w:spacing w:before="0" w:beforeAutospacing="0" w:after="0" w:afterAutospacing="0" w:line="360" w:lineRule="atLeast"/>
        <w:rPr>
          <w:rFonts w:asciiTheme="minorHAnsi" w:hAnsiTheme="minorHAnsi" w:cstheme="minorHAnsi"/>
          <w:color w:val="000000"/>
        </w:rPr>
      </w:pPr>
      <w:proofErr w:type="spellStart"/>
      <w:r w:rsidRPr="001F00EC">
        <w:rPr>
          <w:rFonts w:asciiTheme="minorHAnsi" w:hAnsiTheme="minorHAnsi" w:cstheme="minorHAnsi"/>
          <w:color w:val="000000"/>
        </w:rPr>
        <w:t>Berlo’s</w:t>
      </w:r>
      <w:proofErr w:type="spellEnd"/>
      <w:r w:rsidRPr="001F00EC">
        <w:rPr>
          <w:rFonts w:asciiTheme="minorHAnsi" w:hAnsiTheme="minorHAnsi" w:cstheme="minorHAnsi"/>
          <w:color w:val="000000"/>
        </w:rPr>
        <w:t xml:space="preserve"> SMCR Model of Communication (2018) - </w:t>
      </w:r>
      <w:proofErr w:type="spellStart"/>
      <w:r w:rsidRPr="001F00EC">
        <w:rPr>
          <w:rFonts w:asciiTheme="minorHAnsi" w:hAnsiTheme="minorHAnsi" w:cstheme="minorHAnsi"/>
          <w:color w:val="000000"/>
        </w:rPr>
        <w:t>Businesstopia</w:t>
      </w:r>
      <w:proofErr w:type="spellEnd"/>
      <w:r w:rsidRPr="001F00EC">
        <w:rPr>
          <w:rFonts w:asciiTheme="minorHAnsi" w:hAnsiTheme="minorHAnsi" w:cstheme="minorHAnsi"/>
          <w:color w:val="000000"/>
        </w:rPr>
        <w:t xml:space="preserve">. [online] </w:t>
      </w:r>
      <w:proofErr w:type="spellStart"/>
      <w:r w:rsidRPr="001F00EC">
        <w:rPr>
          <w:rFonts w:asciiTheme="minorHAnsi" w:hAnsiTheme="minorHAnsi" w:cstheme="minorHAnsi"/>
          <w:color w:val="000000"/>
        </w:rPr>
        <w:t>Businesstopia</w:t>
      </w:r>
      <w:proofErr w:type="spellEnd"/>
      <w:r w:rsidRPr="001F00EC">
        <w:rPr>
          <w:rFonts w:asciiTheme="minorHAnsi" w:hAnsiTheme="minorHAnsi" w:cstheme="minorHAnsi"/>
          <w:color w:val="000000"/>
        </w:rPr>
        <w:t>. Available at: https://www.businesstopia.net/communication/berlo-model-communication.</w:t>
      </w:r>
    </w:p>
    <w:p w14:paraId="43DFDBE7" w14:textId="77777777" w:rsidR="001F00EC" w:rsidRDefault="001F00EC" w:rsidP="00804EB1">
      <w:pPr>
        <w:pStyle w:val="NormalWeb"/>
        <w:shd w:val="clear" w:color="auto" w:fill="FFFFFF"/>
        <w:spacing w:before="0" w:beforeAutospacing="0" w:after="0" w:afterAutospacing="0" w:line="360" w:lineRule="atLeast"/>
        <w:rPr>
          <w:rFonts w:ascii="Calibri" w:hAnsi="Calibri" w:cs="Calibri"/>
          <w:color w:val="000000"/>
        </w:rPr>
      </w:pPr>
    </w:p>
    <w:p w14:paraId="1D57D767" w14:textId="29F8ABB4" w:rsidR="00804EB1" w:rsidRPr="00570C6C" w:rsidRDefault="00804EB1" w:rsidP="00804EB1">
      <w:pPr>
        <w:pStyle w:val="NormalWeb"/>
        <w:shd w:val="clear" w:color="auto" w:fill="FFFFFF"/>
        <w:spacing w:before="0" w:beforeAutospacing="0" w:after="0" w:afterAutospacing="0" w:line="360" w:lineRule="atLeast"/>
        <w:rPr>
          <w:rFonts w:asciiTheme="minorHAnsi" w:hAnsiTheme="minorHAnsi" w:cstheme="minorHAnsi"/>
          <w:color w:val="000000"/>
        </w:rPr>
      </w:pPr>
      <w:r w:rsidRPr="00570C6C">
        <w:rPr>
          <w:rFonts w:asciiTheme="minorHAnsi" w:hAnsiTheme="minorHAnsi" w:cstheme="minorHAnsi"/>
          <w:color w:val="000000"/>
        </w:rPr>
        <w:t>Belbin and Tuckman</w:t>
      </w:r>
      <w:r w:rsidR="00570C6C">
        <w:rPr>
          <w:rFonts w:asciiTheme="minorHAnsi" w:hAnsiTheme="minorHAnsi" w:cstheme="minorHAnsi"/>
          <w:color w:val="000000"/>
        </w:rPr>
        <w:t xml:space="preserve"> (</w:t>
      </w:r>
      <w:proofErr w:type="spellStart"/>
      <w:r w:rsidR="00570C6C">
        <w:rPr>
          <w:rFonts w:asciiTheme="minorHAnsi" w:hAnsiTheme="minorHAnsi" w:cstheme="minorHAnsi"/>
          <w:color w:val="000000"/>
        </w:rPr>
        <w:t>n.d</w:t>
      </w:r>
      <w:proofErr w:type="spellEnd"/>
      <w:r w:rsidR="00570C6C">
        <w:rPr>
          <w:rFonts w:asciiTheme="minorHAnsi" w:hAnsiTheme="minorHAnsi" w:cstheme="minorHAnsi"/>
          <w:color w:val="000000"/>
        </w:rPr>
        <w:t>)</w:t>
      </w:r>
      <w:r w:rsidRPr="00570C6C">
        <w:rPr>
          <w:rFonts w:asciiTheme="minorHAnsi" w:hAnsiTheme="minorHAnsi" w:cstheme="minorHAnsi"/>
          <w:color w:val="000000"/>
        </w:rPr>
        <w:t>: Supporting your team at every stage. [online] Available at: https://www.belbin.com/resources/articles-directory/belbin-and-tuckman.</w:t>
      </w:r>
    </w:p>
    <w:p w14:paraId="2645F150" w14:textId="77777777" w:rsidR="00B51179" w:rsidRDefault="00804EB1" w:rsidP="00B51179">
      <w:pPr>
        <w:pStyle w:val="NormalWeb"/>
        <w:shd w:val="clear" w:color="auto" w:fill="FFFFFF"/>
        <w:spacing w:before="0" w:beforeAutospacing="0" w:after="0" w:afterAutospacing="0" w:line="360" w:lineRule="atLeast"/>
        <w:rPr>
          <w:rFonts w:ascii="Calibri" w:hAnsi="Calibri" w:cs="Calibri"/>
          <w:color w:val="000000"/>
          <w:sz w:val="27"/>
          <w:szCs w:val="27"/>
        </w:rPr>
      </w:pPr>
      <w:r w:rsidRPr="00570C6C">
        <w:rPr>
          <w:rFonts w:asciiTheme="minorHAnsi" w:hAnsiTheme="minorHAnsi" w:cstheme="minorHAnsi"/>
          <w:color w:val="000000"/>
        </w:rPr>
        <w:t>‌</w:t>
      </w:r>
    </w:p>
    <w:p w14:paraId="10D16B87" w14:textId="07F39273" w:rsidR="00B51179" w:rsidRPr="00B51179" w:rsidRDefault="00B51179" w:rsidP="00B51179">
      <w:pPr>
        <w:pStyle w:val="NormalWeb"/>
        <w:shd w:val="clear" w:color="auto" w:fill="FFFFFF"/>
        <w:spacing w:before="0" w:beforeAutospacing="0" w:after="0" w:afterAutospacing="0" w:line="360" w:lineRule="atLeast"/>
        <w:rPr>
          <w:rFonts w:asciiTheme="minorHAnsi" w:hAnsiTheme="minorHAnsi" w:cstheme="minorHAnsi"/>
          <w:color w:val="000000"/>
        </w:rPr>
      </w:pPr>
      <w:r w:rsidRPr="00B51179">
        <w:rPr>
          <w:rFonts w:asciiTheme="minorHAnsi" w:hAnsiTheme="minorHAnsi" w:cstheme="minorHAnsi"/>
          <w:color w:val="000000"/>
        </w:rPr>
        <w:t>Communication Theory. (2014).</w:t>
      </w:r>
      <w:r w:rsidRPr="00B51179">
        <w:rPr>
          <w:rStyle w:val="apple-converted-space"/>
          <w:rFonts w:asciiTheme="minorHAnsi" w:eastAsiaTheme="majorEastAsia" w:hAnsiTheme="minorHAnsi" w:cstheme="minorHAnsi"/>
          <w:color w:val="000000"/>
        </w:rPr>
        <w:t> </w:t>
      </w:r>
      <w:r w:rsidRPr="00B51179">
        <w:rPr>
          <w:rFonts w:asciiTheme="minorHAnsi" w:hAnsiTheme="minorHAnsi" w:cstheme="minorHAnsi"/>
          <w:i/>
          <w:iCs/>
          <w:color w:val="000000"/>
        </w:rPr>
        <w:t>Shannon and Weaver model of communication</w:t>
      </w:r>
      <w:r w:rsidRPr="00B51179">
        <w:rPr>
          <w:rFonts w:asciiTheme="minorHAnsi" w:hAnsiTheme="minorHAnsi" w:cstheme="minorHAnsi"/>
          <w:color w:val="000000"/>
        </w:rPr>
        <w:t>. [online] Available at: https://www.communicationtheory.org/shannon-and-weaver-model-of-communication/.</w:t>
      </w:r>
    </w:p>
    <w:p w14:paraId="03AE4DA4" w14:textId="77777777" w:rsidR="00B51179" w:rsidRDefault="00B51179" w:rsidP="006D49EB">
      <w:pPr>
        <w:pStyle w:val="NormalWeb"/>
        <w:shd w:val="clear" w:color="auto" w:fill="FFFFFF"/>
        <w:spacing w:before="0" w:beforeAutospacing="0" w:after="0" w:afterAutospacing="0" w:line="360" w:lineRule="atLeast"/>
        <w:rPr>
          <w:rFonts w:ascii="Calibri" w:hAnsi="Calibri" w:cs="Calibri"/>
          <w:color w:val="000000"/>
        </w:rPr>
      </w:pPr>
    </w:p>
    <w:p w14:paraId="1EBF8FC5" w14:textId="396F737D" w:rsidR="006D49EB" w:rsidRPr="00C03FE7" w:rsidRDefault="006D49EB" w:rsidP="006D49EB">
      <w:pPr>
        <w:pStyle w:val="NormalWeb"/>
        <w:shd w:val="clear" w:color="auto" w:fill="FFFFFF"/>
        <w:spacing w:before="0" w:beforeAutospacing="0" w:after="0" w:afterAutospacing="0" w:line="360" w:lineRule="atLeast"/>
        <w:rPr>
          <w:rFonts w:asciiTheme="minorHAnsi" w:hAnsiTheme="minorHAnsi" w:cstheme="minorHAnsi"/>
          <w:color w:val="000000"/>
        </w:rPr>
      </w:pPr>
      <w:r w:rsidRPr="00C03FE7">
        <w:rPr>
          <w:rFonts w:asciiTheme="minorHAnsi" w:hAnsiTheme="minorHAnsi" w:cstheme="minorHAnsi"/>
          <w:color w:val="000000"/>
        </w:rPr>
        <w:t>Gail, C. (2022).</w:t>
      </w:r>
      <w:r w:rsidRPr="00C03FE7">
        <w:rPr>
          <w:rStyle w:val="apple-converted-space"/>
          <w:rFonts w:asciiTheme="minorHAnsi" w:eastAsiaTheme="majorEastAsia" w:hAnsiTheme="minorHAnsi" w:cstheme="minorHAnsi"/>
          <w:color w:val="000000"/>
        </w:rPr>
        <w:t> </w:t>
      </w:r>
      <w:r w:rsidRPr="00C03FE7">
        <w:rPr>
          <w:rFonts w:asciiTheme="minorHAnsi" w:hAnsiTheme="minorHAnsi" w:cstheme="minorHAnsi"/>
          <w:color w:val="000000"/>
        </w:rPr>
        <w:t>Team Communication: Effective Group Collaboration &amp; Teamwork. [online] hubspot.crystalknows.com. Available at: https://www.crystalknows.com/blog/team-communication.</w:t>
      </w:r>
    </w:p>
    <w:p w14:paraId="525ABE35" w14:textId="3AA55019" w:rsidR="00436F94" w:rsidRPr="00C03FE7" w:rsidRDefault="006D49EB" w:rsidP="00804EB1">
      <w:pPr>
        <w:pStyle w:val="NormalWeb"/>
        <w:shd w:val="clear" w:color="auto" w:fill="FFFFFF"/>
        <w:rPr>
          <w:rFonts w:ascii="Calibri" w:hAnsi="Calibri" w:cs="Calibri"/>
          <w:color w:val="000000"/>
        </w:rPr>
      </w:pPr>
      <w:r>
        <w:rPr>
          <w:rFonts w:ascii="Calibri" w:hAnsi="Calibri" w:cs="Calibri"/>
          <w:color w:val="000000"/>
        </w:rPr>
        <w:t>‌</w:t>
      </w:r>
      <w:proofErr w:type="spellStart"/>
      <w:r w:rsidR="00436F94" w:rsidRPr="00570C6C">
        <w:rPr>
          <w:rFonts w:asciiTheme="minorHAnsi" w:hAnsiTheme="minorHAnsi" w:cstheme="minorHAnsi"/>
          <w:color w:val="000000"/>
        </w:rPr>
        <w:t>Harappa.education</w:t>
      </w:r>
      <w:proofErr w:type="spellEnd"/>
      <w:r w:rsidR="00436F94" w:rsidRPr="00570C6C">
        <w:rPr>
          <w:rFonts w:asciiTheme="minorHAnsi" w:hAnsiTheme="minorHAnsi" w:cstheme="minorHAnsi"/>
          <w:color w:val="000000"/>
        </w:rPr>
        <w:t>. (2021).</w:t>
      </w:r>
      <w:r w:rsidR="00436F94" w:rsidRPr="00570C6C">
        <w:rPr>
          <w:rStyle w:val="apple-converted-space"/>
          <w:rFonts w:asciiTheme="minorHAnsi" w:eastAsiaTheme="majorEastAsia" w:hAnsiTheme="minorHAnsi" w:cstheme="minorHAnsi"/>
          <w:color w:val="000000"/>
        </w:rPr>
        <w:t> </w:t>
      </w:r>
      <w:r w:rsidR="00436F94" w:rsidRPr="00570C6C">
        <w:rPr>
          <w:rFonts w:asciiTheme="minorHAnsi" w:hAnsiTheme="minorHAnsi" w:cstheme="minorHAnsi"/>
          <w:color w:val="000000"/>
        </w:rPr>
        <w:t>Belbin’s Team Role Theory - Harappa. [online] Available at: https://harappa.education/harappa-diaries/belbins-team-roles-theory/.</w:t>
      </w:r>
    </w:p>
    <w:p w14:paraId="7320B206" w14:textId="4B457A20" w:rsidR="00127E08" w:rsidRDefault="00436F94" w:rsidP="00436F94">
      <w:pPr>
        <w:pStyle w:val="NormalWeb"/>
        <w:shd w:val="clear" w:color="auto" w:fill="FFFFFF"/>
        <w:rPr>
          <w:rFonts w:asciiTheme="minorHAnsi" w:hAnsiTheme="minorHAnsi" w:cstheme="minorHAnsi"/>
          <w:color w:val="000000"/>
        </w:rPr>
      </w:pPr>
      <w:r w:rsidRPr="00570C6C">
        <w:rPr>
          <w:rFonts w:asciiTheme="minorHAnsi" w:hAnsiTheme="minorHAnsi" w:cstheme="minorHAnsi"/>
          <w:color w:val="000000"/>
        </w:rPr>
        <w:t>‌</w:t>
      </w:r>
      <w:proofErr w:type="spellStart"/>
      <w:r w:rsidR="00127E08" w:rsidRPr="00570C6C">
        <w:rPr>
          <w:rFonts w:asciiTheme="minorHAnsi" w:hAnsiTheme="minorHAnsi" w:cstheme="minorHAnsi"/>
          <w:color w:val="000000"/>
        </w:rPr>
        <w:t>Juneja</w:t>
      </w:r>
      <w:proofErr w:type="spellEnd"/>
      <w:r w:rsidR="00127E08" w:rsidRPr="00570C6C">
        <w:rPr>
          <w:rFonts w:asciiTheme="minorHAnsi" w:hAnsiTheme="minorHAnsi" w:cstheme="minorHAnsi"/>
          <w:color w:val="000000"/>
        </w:rPr>
        <w:t>, P. (2015).</w:t>
      </w:r>
      <w:r w:rsidR="00127E08" w:rsidRPr="00570C6C">
        <w:rPr>
          <w:rStyle w:val="apple-converted-space"/>
          <w:rFonts w:asciiTheme="minorHAnsi" w:eastAsiaTheme="majorEastAsia" w:hAnsiTheme="minorHAnsi" w:cstheme="minorHAnsi"/>
          <w:color w:val="000000"/>
        </w:rPr>
        <w:t> </w:t>
      </w:r>
      <w:proofErr w:type="spellStart"/>
      <w:r w:rsidR="00127E08" w:rsidRPr="00570C6C">
        <w:rPr>
          <w:rFonts w:asciiTheme="minorHAnsi" w:hAnsiTheme="minorHAnsi" w:cstheme="minorHAnsi"/>
          <w:color w:val="000000"/>
        </w:rPr>
        <w:t>Berlo’s</w:t>
      </w:r>
      <w:proofErr w:type="spellEnd"/>
      <w:r w:rsidR="00127E08" w:rsidRPr="00570C6C">
        <w:rPr>
          <w:rFonts w:asciiTheme="minorHAnsi" w:hAnsiTheme="minorHAnsi" w:cstheme="minorHAnsi"/>
          <w:color w:val="000000"/>
        </w:rPr>
        <w:t xml:space="preserve"> Model of Communication. [online] Managementstudyguide.com. Available at: https://www.managementstudyguide.com/berlo-model-of-communication.htm.</w:t>
      </w:r>
    </w:p>
    <w:p w14:paraId="1E51AD72" w14:textId="77777777" w:rsidR="00073DA9" w:rsidRPr="00560CCB" w:rsidRDefault="00073DA9" w:rsidP="00073DA9">
      <w:pPr>
        <w:pStyle w:val="NormalWeb"/>
        <w:shd w:val="clear" w:color="auto" w:fill="FFFFFF"/>
        <w:spacing w:before="0" w:beforeAutospacing="0" w:after="0" w:afterAutospacing="0" w:line="360" w:lineRule="atLeast"/>
        <w:rPr>
          <w:rFonts w:asciiTheme="minorHAnsi" w:hAnsiTheme="minorHAnsi" w:cstheme="minorHAnsi"/>
          <w:color w:val="000000"/>
        </w:rPr>
      </w:pPr>
      <w:r w:rsidRPr="00560CCB">
        <w:rPr>
          <w:rFonts w:asciiTheme="minorHAnsi" w:hAnsiTheme="minorHAnsi" w:cstheme="minorHAnsi"/>
          <w:color w:val="000000"/>
        </w:rPr>
        <w:t>Myers, S.P. (2013).</w:t>
      </w:r>
      <w:r w:rsidRPr="00560CCB">
        <w:rPr>
          <w:rStyle w:val="apple-converted-space"/>
          <w:rFonts w:asciiTheme="minorHAnsi" w:eastAsiaTheme="majorEastAsia" w:hAnsiTheme="minorHAnsi" w:cstheme="minorHAnsi"/>
          <w:color w:val="000000"/>
        </w:rPr>
        <w:t> </w:t>
      </w:r>
      <w:r w:rsidRPr="00560CCB">
        <w:rPr>
          <w:rFonts w:asciiTheme="minorHAnsi" w:hAnsiTheme="minorHAnsi" w:cstheme="minorHAnsi"/>
          <w:color w:val="000000"/>
        </w:rPr>
        <w:t>Definition of Team Dynamics. [online] Teamtechnology.co.uk. Available at: https://www.teamtechnology.co.uk/team/dynamics/definition/.</w:t>
      </w:r>
    </w:p>
    <w:p w14:paraId="57C4978F" w14:textId="77777777" w:rsidR="00073DA9" w:rsidRDefault="00073DA9" w:rsidP="00807677">
      <w:pPr>
        <w:pStyle w:val="NormalWeb"/>
        <w:shd w:val="clear" w:color="auto" w:fill="FFFFFF"/>
        <w:spacing w:before="0" w:beforeAutospacing="0" w:after="0" w:afterAutospacing="0" w:line="360" w:lineRule="atLeast"/>
        <w:rPr>
          <w:rFonts w:ascii="Calibri" w:hAnsi="Calibri" w:cs="Calibri"/>
          <w:color w:val="000000"/>
        </w:rPr>
      </w:pPr>
    </w:p>
    <w:p w14:paraId="1AD39AB8" w14:textId="785776CA" w:rsidR="00217E6B" w:rsidRPr="00D46936" w:rsidRDefault="00217E6B" w:rsidP="00217E6B">
      <w:pPr>
        <w:pStyle w:val="NormalWeb"/>
        <w:shd w:val="clear" w:color="auto" w:fill="FFFFFF"/>
        <w:spacing w:before="0" w:beforeAutospacing="0" w:after="0" w:afterAutospacing="0" w:line="360" w:lineRule="atLeast"/>
        <w:rPr>
          <w:rFonts w:asciiTheme="minorHAnsi" w:hAnsiTheme="minorHAnsi" w:cstheme="minorHAnsi"/>
          <w:color w:val="000000"/>
        </w:rPr>
      </w:pPr>
      <w:r w:rsidRPr="00D46936">
        <w:rPr>
          <w:rFonts w:asciiTheme="minorHAnsi" w:hAnsiTheme="minorHAnsi" w:cstheme="minorHAnsi"/>
          <w:color w:val="000000"/>
        </w:rPr>
        <w:t>Schramm Communication Model</w:t>
      </w:r>
      <w:r w:rsidR="00D46936">
        <w:rPr>
          <w:rFonts w:asciiTheme="minorHAnsi" w:hAnsiTheme="minorHAnsi" w:cstheme="minorHAnsi"/>
          <w:color w:val="000000"/>
        </w:rPr>
        <w:t xml:space="preserve"> </w:t>
      </w:r>
      <w:r w:rsidRPr="00D46936">
        <w:rPr>
          <w:rFonts w:asciiTheme="minorHAnsi" w:hAnsiTheme="minorHAnsi" w:cstheme="minorHAnsi"/>
          <w:color w:val="000000"/>
        </w:rPr>
        <w:t>(2022). [online] Available at: https://www.toolshero.com/communication-methods/schramm-communication-model/.</w:t>
      </w:r>
    </w:p>
    <w:p w14:paraId="1F220C6F" w14:textId="77777777" w:rsidR="00217E6B" w:rsidRPr="00217E6B" w:rsidRDefault="00217E6B" w:rsidP="00217E6B">
      <w:pPr>
        <w:pStyle w:val="NormalWeb"/>
        <w:shd w:val="clear" w:color="auto" w:fill="FFFFFF"/>
        <w:spacing w:before="0" w:beforeAutospacing="0" w:after="0" w:afterAutospacing="0" w:line="360" w:lineRule="atLeast"/>
        <w:rPr>
          <w:rFonts w:ascii="Calibri" w:hAnsi="Calibri" w:cs="Calibri"/>
          <w:color w:val="000000"/>
          <w:sz w:val="27"/>
          <w:szCs w:val="27"/>
        </w:rPr>
      </w:pPr>
    </w:p>
    <w:p w14:paraId="72791983" w14:textId="253AB1D2" w:rsidR="00807677" w:rsidRPr="00570C6C" w:rsidRDefault="00807677" w:rsidP="00807677">
      <w:pPr>
        <w:pStyle w:val="NormalWeb"/>
        <w:shd w:val="clear" w:color="auto" w:fill="FFFFFF"/>
        <w:spacing w:before="0" w:beforeAutospacing="0" w:after="0" w:afterAutospacing="0" w:line="360" w:lineRule="atLeast"/>
        <w:rPr>
          <w:rFonts w:asciiTheme="minorHAnsi" w:hAnsiTheme="minorHAnsi" w:cstheme="minorHAnsi"/>
          <w:color w:val="000000"/>
        </w:rPr>
      </w:pPr>
      <w:r w:rsidRPr="00570C6C">
        <w:rPr>
          <w:rFonts w:asciiTheme="minorHAnsi" w:hAnsiTheme="minorHAnsi" w:cstheme="minorHAnsi"/>
          <w:color w:val="000000"/>
        </w:rPr>
        <w:t>The Team Building Company (2019).</w:t>
      </w:r>
      <w:r w:rsidRPr="00570C6C">
        <w:rPr>
          <w:rStyle w:val="apple-converted-space"/>
          <w:rFonts w:asciiTheme="minorHAnsi" w:eastAsiaTheme="majorEastAsia" w:hAnsiTheme="minorHAnsi" w:cstheme="minorHAnsi"/>
          <w:color w:val="000000"/>
        </w:rPr>
        <w:t> </w:t>
      </w:r>
      <w:r w:rsidRPr="00570C6C">
        <w:rPr>
          <w:rFonts w:asciiTheme="minorHAnsi" w:hAnsiTheme="minorHAnsi" w:cstheme="minorHAnsi"/>
          <w:color w:val="000000"/>
        </w:rPr>
        <w:t xml:space="preserve">Tuckman; Forming - Storming - Norming - </w:t>
      </w:r>
      <w:proofErr w:type="spellStart"/>
      <w:r w:rsidRPr="00570C6C">
        <w:rPr>
          <w:rFonts w:asciiTheme="minorHAnsi" w:hAnsiTheme="minorHAnsi" w:cstheme="minorHAnsi"/>
          <w:color w:val="000000"/>
        </w:rPr>
        <w:t>Perfoming</w:t>
      </w:r>
      <w:proofErr w:type="spellEnd"/>
      <w:r w:rsidRPr="00570C6C">
        <w:rPr>
          <w:rFonts w:asciiTheme="minorHAnsi" w:hAnsiTheme="minorHAnsi" w:cstheme="minorHAnsi"/>
          <w:color w:val="000000"/>
        </w:rPr>
        <w:t>. [online] Teambuilding.co.uk. Available at: https://www.teambuilding.co.uk/theory/Forming-Storming-Norming-Performing.html.</w:t>
      </w:r>
    </w:p>
    <w:p w14:paraId="34CE4CEA" w14:textId="77777777" w:rsidR="00D17E15" w:rsidRDefault="00807677" w:rsidP="00D17E15">
      <w:pPr>
        <w:pStyle w:val="NormalWeb"/>
        <w:shd w:val="clear" w:color="auto" w:fill="FFFFFF"/>
        <w:spacing w:before="0" w:beforeAutospacing="0" w:after="0" w:afterAutospacing="0" w:line="360" w:lineRule="atLeast"/>
        <w:rPr>
          <w:rFonts w:ascii="Calibri" w:hAnsi="Calibri" w:cs="Calibri"/>
          <w:i/>
          <w:iCs/>
          <w:color w:val="000000"/>
          <w:sz w:val="27"/>
          <w:szCs w:val="27"/>
        </w:rPr>
      </w:pPr>
      <w:r w:rsidRPr="00570C6C">
        <w:rPr>
          <w:rFonts w:ascii="Calibri" w:hAnsi="Calibri" w:cs="Calibri"/>
          <w:color w:val="000000"/>
        </w:rPr>
        <w:t>‌</w:t>
      </w:r>
    </w:p>
    <w:p w14:paraId="6C778BDA" w14:textId="7755E20F" w:rsidR="00D17E15" w:rsidRPr="00D17E15" w:rsidRDefault="00D17E15" w:rsidP="00D17E15">
      <w:pPr>
        <w:pStyle w:val="NormalWeb"/>
        <w:shd w:val="clear" w:color="auto" w:fill="FFFFFF"/>
        <w:spacing w:before="0" w:beforeAutospacing="0" w:after="0" w:afterAutospacing="0" w:line="360" w:lineRule="atLeast"/>
        <w:rPr>
          <w:rFonts w:asciiTheme="minorHAnsi" w:hAnsiTheme="minorHAnsi" w:cstheme="minorHAnsi"/>
          <w:color w:val="000000"/>
        </w:rPr>
      </w:pPr>
      <w:r w:rsidRPr="00D17E15">
        <w:rPr>
          <w:rFonts w:asciiTheme="minorHAnsi" w:hAnsiTheme="minorHAnsi" w:cstheme="minorHAnsi"/>
          <w:color w:val="000000"/>
        </w:rPr>
        <w:t>What Are Group Dynamics? (2019) - Definition &amp; Theory - Video &amp; Lesson Transcript | Study.com. [online] Available at: https://study.com/academy/lesson/what-are-group-dynamics-definition-theory-quiz.html.</w:t>
      </w:r>
    </w:p>
    <w:p w14:paraId="2AD49E11" w14:textId="413D10B3" w:rsidR="00807677" w:rsidRPr="00570C6C" w:rsidRDefault="00807677" w:rsidP="00807677">
      <w:pPr>
        <w:pStyle w:val="NormalWeb"/>
        <w:shd w:val="clear" w:color="auto" w:fill="FFFFFF"/>
        <w:rPr>
          <w:rFonts w:ascii="Calibri" w:hAnsi="Calibri" w:cs="Calibri"/>
          <w:color w:val="000000"/>
        </w:rPr>
      </w:pPr>
    </w:p>
    <w:p w14:paraId="27453E13" w14:textId="77777777" w:rsidR="00807677" w:rsidRPr="00436F94" w:rsidRDefault="00807677" w:rsidP="00436F94">
      <w:pPr>
        <w:pStyle w:val="NormalWeb"/>
        <w:shd w:val="clear" w:color="auto" w:fill="FFFFFF"/>
        <w:rPr>
          <w:rFonts w:ascii="Calibri" w:hAnsi="Calibri" w:cs="Calibri"/>
          <w:color w:val="000000"/>
        </w:rPr>
      </w:pPr>
    </w:p>
    <w:p w14:paraId="6470F09C" w14:textId="77777777" w:rsidR="00127E08" w:rsidRDefault="00127E08" w:rsidP="007E76EA">
      <w:pPr>
        <w:rPr>
          <w:rFonts w:cstheme="minorHAnsi"/>
        </w:rPr>
      </w:pPr>
    </w:p>
    <w:p w14:paraId="6D370826" w14:textId="6798AC96" w:rsidR="007E76EA" w:rsidRPr="00A518A8" w:rsidRDefault="007E76EA" w:rsidP="00800B09">
      <w:pPr>
        <w:rPr>
          <w:rFonts w:cstheme="minorHAnsi"/>
        </w:rPr>
      </w:pPr>
    </w:p>
    <w:p w14:paraId="178E18D3" w14:textId="77777777" w:rsidR="004B16F6" w:rsidRPr="00A518A8" w:rsidRDefault="004B16F6" w:rsidP="004B16F6">
      <w:pPr>
        <w:rPr>
          <w:rFonts w:cstheme="minorHAnsi"/>
        </w:rPr>
      </w:pPr>
    </w:p>
    <w:p w14:paraId="6721EC81" w14:textId="377FF0BF" w:rsidR="007E76EA" w:rsidRPr="00A518A8" w:rsidRDefault="007E76EA" w:rsidP="00800B09">
      <w:pPr>
        <w:rPr>
          <w:rFonts w:cstheme="minorHAnsi"/>
        </w:rPr>
      </w:pPr>
    </w:p>
    <w:p w14:paraId="4243AD46" w14:textId="77777777" w:rsidR="00005286" w:rsidRPr="00800B09" w:rsidRDefault="00005286" w:rsidP="00800B09">
      <w:pPr>
        <w:rPr>
          <w:rFonts w:cstheme="minorHAnsi"/>
        </w:rPr>
      </w:pPr>
    </w:p>
    <w:p w14:paraId="14A667B4" w14:textId="77777777" w:rsidR="00800B09" w:rsidRPr="00800B09" w:rsidRDefault="00800B09" w:rsidP="00800B09"/>
    <w:sectPr w:rsidR="00800B09" w:rsidRPr="00800B09" w:rsidSect="00D94E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C44"/>
    <w:multiLevelType w:val="hybridMultilevel"/>
    <w:tmpl w:val="66D21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00DDE"/>
    <w:multiLevelType w:val="multilevel"/>
    <w:tmpl w:val="5E36D3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5AB05BD"/>
    <w:multiLevelType w:val="multilevel"/>
    <w:tmpl w:val="F232104C"/>
    <w:lvl w:ilvl="0">
      <w:start w:val="1"/>
      <w:numFmt w:val="lowerLetter"/>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A113A4E"/>
    <w:multiLevelType w:val="multilevel"/>
    <w:tmpl w:val="5E36D3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75E0BB0"/>
    <w:multiLevelType w:val="multilevel"/>
    <w:tmpl w:val="5E36D3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28B26B4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AA11D2E"/>
    <w:multiLevelType w:val="multilevel"/>
    <w:tmpl w:val="5E36D3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3839234D"/>
    <w:multiLevelType w:val="hybridMultilevel"/>
    <w:tmpl w:val="14BEFB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A10736"/>
    <w:multiLevelType w:val="multilevel"/>
    <w:tmpl w:val="5E36D3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61A0720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638230B8"/>
    <w:multiLevelType w:val="hybridMultilevel"/>
    <w:tmpl w:val="99A4D548"/>
    <w:lvl w:ilvl="0" w:tplc="BC661628">
      <w:start w:val="1"/>
      <w:numFmt w:val="bullet"/>
      <w:lvlText w:val="•"/>
      <w:lvlJc w:val="left"/>
      <w:pPr>
        <w:tabs>
          <w:tab w:val="num" w:pos="720"/>
        </w:tabs>
        <w:ind w:left="720" w:hanging="360"/>
      </w:pPr>
      <w:rPr>
        <w:rFonts w:ascii="Arial" w:hAnsi="Arial" w:hint="default"/>
      </w:rPr>
    </w:lvl>
    <w:lvl w:ilvl="1" w:tplc="7304EBA8" w:tentative="1">
      <w:start w:val="1"/>
      <w:numFmt w:val="bullet"/>
      <w:lvlText w:val="•"/>
      <w:lvlJc w:val="left"/>
      <w:pPr>
        <w:tabs>
          <w:tab w:val="num" w:pos="1440"/>
        </w:tabs>
        <w:ind w:left="1440" w:hanging="360"/>
      </w:pPr>
      <w:rPr>
        <w:rFonts w:ascii="Arial" w:hAnsi="Arial" w:hint="default"/>
      </w:rPr>
    </w:lvl>
    <w:lvl w:ilvl="2" w:tplc="5394F06E" w:tentative="1">
      <w:start w:val="1"/>
      <w:numFmt w:val="bullet"/>
      <w:lvlText w:val="•"/>
      <w:lvlJc w:val="left"/>
      <w:pPr>
        <w:tabs>
          <w:tab w:val="num" w:pos="2160"/>
        </w:tabs>
        <w:ind w:left="2160" w:hanging="360"/>
      </w:pPr>
      <w:rPr>
        <w:rFonts w:ascii="Arial" w:hAnsi="Arial" w:hint="default"/>
      </w:rPr>
    </w:lvl>
    <w:lvl w:ilvl="3" w:tplc="49800436" w:tentative="1">
      <w:start w:val="1"/>
      <w:numFmt w:val="bullet"/>
      <w:lvlText w:val="•"/>
      <w:lvlJc w:val="left"/>
      <w:pPr>
        <w:tabs>
          <w:tab w:val="num" w:pos="2880"/>
        </w:tabs>
        <w:ind w:left="2880" w:hanging="360"/>
      </w:pPr>
      <w:rPr>
        <w:rFonts w:ascii="Arial" w:hAnsi="Arial" w:hint="default"/>
      </w:rPr>
    </w:lvl>
    <w:lvl w:ilvl="4" w:tplc="E5244514" w:tentative="1">
      <w:start w:val="1"/>
      <w:numFmt w:val="bullet"/>
      <w:lvlText w:val="•"/>
      <w:lvlJc w:val="left"/>
      <w:pPr>
        <w:tabs>
          <w:tab w:val="num" w:pos="3600"/>
        </w:tabs>
        <w:ind w:left="3600" w:hanging="360"/>
      </w:pPr>
      <w:rPr>
        <w:rFonts w:ascii="Arial" w:hAnsi="Arial" w:hint="default"/>
      </w:rPr>
    </w:lvl>
    <w:lvl w:ilvl="5" w:tplc="61A2E50C" w:tentative="1">
      <w:start w:val="1"/>
      <w:numFmt w:val="bullet"/>
      <w:lvlText w:val="•"/>
      <w:lvlJc w:val="left"/>
      <w:pPr>
        <w:tabs>
          <w:tab w:val="num" w:pos="4320"/>
        </w:tabs>
        <w:ind w:left="4320" w:hanging="360"/>
      </w:pPr>
      <w:rPr>
        <w:rFonts w:ascii="Arial" w:hAnsi="Arial" w:hint="default"/>
      </w:rPr>
    </w:lvl>
    <w:lvl w:ilvl="6" w:tplc="A060EE7C" w:tentative="1">
      <w:start w:val="1"/>
      <w:numFmt w:val="bullet"/>
      <w:lvlText w:val="•"/>
      <w:lvlJc w:val="left"/>
      <w:pPr>
        <w:tabs>
          <w:tab w:val="num" w:pos="5040"/>
        </w:tabs>
        <w:ind w:left="5040" w:hanging="360"/>
      </w:pPr>
      <w:rPr>
        <w:rFonts w:ascii="Arial" w:hAnsi="Arial" w:hint="default"/>
      </w:rPr>
    </w:lvl>
    <w:lvl w:ilvl="7" w:tplc="B8B80710" w:tentative="1">
      <w:start w:val="1"/>
      <w:numFmt w:val="bullet"/>
      <w:lvlText w:val="•"/>
      <w:lvlJc w:val="left"/>
      <w:pPr>
        <w:tabs>
          <w:tab w:val="num" w:pos="5760"/>
        </w:tabs>
        <w:ind w:left="5760" w:hanging="360"/>
      </w:pPr>
      <w:rPr>
        <w:rFonts w:ascii="Arial" w:hAnsi="Arial" w:hint="default"/>
      </w:rPr>
    </w:lvl>
    <w:lvl w:ilvl="8" w:tplc="40685CC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A91B1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962035507">
    <w:abstractNumId w:val="0"/>
  </w:num>
  <w:num w:numId="2" w16cid:durableId="823856579">
    <w:abstractNumId w:val="6"/>
  </w:num>
  <w:num w:numId="3" w16cid:durableId="2072732475">
    <w:abstractNumId w:val="5"/>
  </w:num>
  <w:num w:numId="4" w16cid:durableId="845218224">
    <w:abstractNumId w:val="11"/>
  </w:num>
  <w:num w:numId="5" w16cid:durableId="1758676338">
    <w:abstractNumId w:val="9"/>
  </w:num>
  <w:num w:numId="6" w16cid:durableId="1792093474">
    <w:abstractNumId w:val="7"/>
  </w:num>
  <w:num w:numId="7" w16cid:durableId="12614637">
    <w:abstractNumId w:val="2"/>
  </w:num>
  <w:num w:numId="8" w16cid:durableId="443690097">
    <w:abstractNumId w:val="10"/>
  </w:num>
  <w:num w:numId="9" w16cid:durableId="1530411918">
    <w:abstractNumId w:val="1"/>
  </w:num>
  <w:num w:numId="10" w16cid:durableId="546571011">
    <w:abstractNumId w:val="4"/>
  </w:num>
  <w:num w:numId="11" w16cid:durableId="1376392614">
    <w:abstractNumId w:val="8"/>
  </w:num>
  <w:num w:numId="12" w16cid:durableId="715128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44"/>
    <w:rsid w:val="00005286"/>
    <w:rsid w:val="00011957"/>
    <w:rsid w:val="000407C4"/>
    <w:rsid w:val="00040C49"/>
    <w:rsid w:val="00044668"/>
    <w:rsid w:val="00056701"/>
    <w:rsid w:val="00065971"/>
    <w:rsid w:val="00067B44"/>
    <w:rsid w:val="00073DA9"/>
    <w:rsid w:val="0007488B"/>
    <w:rsid w:val="00080447"/>
    <w:rsid w:val="00080CF4"/>
    <w:rsid w:val="000856AC"/>
    <w:rsid w:val="00090E8F"/>
    <w:rsid w:val="00093630"/>
    <w:rsid w:val="00095955"/>
    <w:rsid w:val="000A23C0"/>
    <w:rsid w:val="000A3DC8"/>
    <w:rsid w:val="000A4E70"/>
    <w:rsid w:val="000B61FE"/>
    <w:rsid w:val="000B706D"/>
    <w:rsid w:val="000C79B0"/>
    <w:rsid w:val="000C7A0B"/>
    <w:rsid w:val="000D1B59"/>
    <w:rsid w:val="000D516D"/>
    <w:rsid w:val="000E534D"/>
    <w:rsid w:val="00127E08"/>
    <w:rsid w:val="00135A1E"/>
    <w:rsid w:val="001429DB"/>
    <w:rsid w:val="00147588"/>
    <w:rsid w:val="00155DE9"/>
    <w:rsid w:val="00160048"/>
    <w:rsid w:val="00164EB3"/>
    <w:rsid w:val="001709E8"/>
    <w:rsid w:val="00171B59"/>
    <w:rsid w:val="001757EC"/>
    <w:rsid w:val="00186929"/>
    <w:rsid w:val="00187222"/>
    <w:rsid w:val="001872B4"/>
    <w:rsid w:val="001A0E29"/>
    <w:rsid w:val="001C071D"/>
    <w:rsid w:val="001D1488"/>
    <w:rsid w:val="001D48B1"/>
    <w:rsid w:val="001D7C1F"/>
    <w:rsid w:val="001E7966"/>
    <w:rsid w:val="001F00EC"/>
    <w:rsid w:val="001F654B"/>
    <w:rsid w:val="00216EDB"/>
    <w:rsid w:val="00217E6B"/>
    <w:rsid w:val="00220069"/>
    <w:rsid w:val="0023300D"/>
    <w:rsid w:val="00234094"/>
    <w:rsid w:val="002371DB"/>
    <w:rsid w:val="0024585A"/>
    <w:rsid w:val="00245E04"/>
    <w:rsid w:val="002571B9"/>
    <w:rsid w:val="00261984"/>
    <w:rsid w:val="00264CCC"/>
    <w:rsid w:val="0027079F"/>
    <w:rsid w:val="00285649"/>
    <w:rsid w:val="00294162"/>
    <w:rsid w:val="0029497F"/>
    <w:rsid w:val="002A7CCB"/>
    <w:rsid w:val="002B6C02"/>
    <w:rsid w:val="002C6EEA"/>
    <w:rsid w:val="002F6679"/>
    <w:rsid w:val="0032315A"/>
    <w:rsid w:val="00345E24"/>
    <w:rsid w:val="00352817"/>
    <w:rsid w:val="00360049"/>
    <w:rsid w:val="003675EE"/>
    <w:rsid w:val="003722BC"/>
    <w:rsid w:val="003760F8"/>
    <w:rsid w:val="00377682"/>
    <w:rsid w:val="00380637"/>
    <w:rsid w:val="0038351F"/>
    <w:rsid w:val="00386226"/>
    <w:rsid w:val="00386758"/>
    <w:rsid w:val="00393CE2"/>
    <w:rsid w:val="003A21C6"/>
    <w:rsid w:val="003A4108"/>
    <w:rsid w:val="003B1657"/>
    <w:rsid w:val="003B7A26"/>
    <w:rsid w:val="003E0FAF"/>
    <w:rsid w:val="003F5D86"/>
    <w:rsid w:val="00403A29"/>
    <w:rsid w:val="0041165F"/>
    <w:rsid w:val="00417D5E"/>
    <w:rsid w:val="004245D2"/>
    <w:rsid w:val="004247A4"/>
    <w:rsid w:val="00430195"/>
    <w:rsid w:val="00436F94"/>
    <w:rsid w:val="00440FF7"/>
    <w:rsid w:val="004510E8"/>
    <w:rsid w:val="00460606"/>
    <w:rsid w:val="00461E4D"/>
    <w:rsid w:val="0047692C"/>
    <w:rsid w:val="00476F1A"/>
    <w:rsid w:val="00477583"/>
    <w:rsid w:val="00487505"/>
    <w:rsid w:val="00493289"/>
    <w:rsid w:val="004A0503"/>
    <w:rsid w:val="004A33F2"/>
    <w:rsid w:val="004A5206"/>
    <w:rsid w:val="004B16F6"/>
    <w:rsid w:val="004B4F2F"/>
    <w:rsid w:val="004D2405"/>
    <w:rsid w:val="004F03E9"/>
    <w:rsid w:val="00500940"/>
    <w:rsid w:val="0050643A"/>
    <w:rsid w:val="00515E91"/>
    <w:rsid w:val="00526340"/>
    <w:rsid w:val="005300B8"/>
    <w:rsid w:val="00541E65"/>
    <w:rsid w:val="00543615"/>
    <w:rsid w:val="00560CCB"/>
    <w:rsid w:val="005638FD"/>
    <w:rsid w:val="00565BF6"/>
    <w:rsid w:val="00566B17"/>
    <w:rsid w:val="00570C6C"/>
    <w:rsid w:val="005739EC"/>
    <w:rsid w:val="005B4792"/>
    <w:rsid w:val="005C1401"/>
    <w:rsid w:val="005C40A7"/>
    <w:rsid w:val="005D237E"/>
    <w:rsid w:val="005D3C83"/>
    <w:rsid w:val="005D5FBA"/>
    <w:rsid w:val="005E0591"/>
    <w:rsid w:val="005E74AF"/>
    <w:rsid w:val="005E74DF"/>
    <w:rsid w:val="005F71A9"/>
    <w:rsid w:val="00606E7C"/>
    <w:rsid w:val="006103C3"/>
    <w:rsid w:val="00610BDC"/>
    <w:rsid w:val="00611116"/>
    <w:rsid w:val="00621D67"/>
    <w:rsid w:val="00632B89"/>
    <w:rsid w:val="0063746D"/>
    <w:rsid w:val="006458FB"/>
    <w:rsid w:val="00652D2C"/>
    <w:rsid w:val="00660524"/>
    <w:rsid w:val="00682D09"/>
    <w:rsid w:val="00696E06"/>
    <w:rsid w:val="006B098D"/>
    <w:rsid w:val="006C0F58"/>
    <w:rsid w:val="006C305D"/>
    <w:rsid w:val="006D49EB"/>
    <w:rsid w:val="006E2CBF"/>
    <w:rsid w:val="006E7515"/>
    <w:rsid w:val="006E7DCC"/>
    <w:rsid w:val="007007FF"/>
    <w:rsid w:val="00710BA0"/>
    <w:rsid w:val="0071239E"/>
    <w:rsid w:val="00717095"/>
    <w:rsid w:val="00720CF6"/>
    <w:rsid w:val="007318DC"/>
    <w:rsid w:val="00733C29"/>
    <w:rsid w:val="00740A2D"/>
    <w:rsid w:val="00744708"/>
    <w:rsid w:val="007529F1"/>
    <w:rsid w:val="0075357C"/>
    <w:rsid w:val="0076669B"/>
    <w:rsid w:val="007739C9"/>
    <w:rsid w:val="007764B7"/>
    <w:rsid w:val="007773B7"/>
    <w:rsid w:val="007802D0"/>
    <w:rsid w:val="00784C82"/>
    <w:rsid w:val="007865A7"/>
    <w:rsid w:val="0079485B"/>
    <w:rsid w:val="007A5336"/>
    <w:rsid w:val="007A650A"/>
    <w:rsid w:val="007A6AEB"/>
    <w:rsid w:val="007C6708"/>
    <w:rsid w:val="007D415A"/>
    <w:rsid w:val="007E0494"/>
    <w:rsid w:val="007E31F8"/>
    <w:rsid w:val="007E4346"/>
    <w:rsid w:val="007E76EA"/>
    <w:rsid w:val="00800B09"/>
    <w:rsid w:val="008026D8"/>
    <w:rsid w:val="00804EB1"/>
    <w:rsid w:val="00807677"/>
    <w:rsid w:val="00811FA1"/>
    <w:rsid w:val="00813BA9"/>
    <w:rsid w:val="0081585C"/>
    <w:rsid w:val="00820B71"/>
    <w:rsid w:val="00823202"/>
    <w:rsid w:val="00836769"/>
    <w:rsid w:val="00837879"/>
    <w:rsid w:val="0085147B"/>
    <w:rsid w:val="008557FB"/>
    <w:rsid w:val="00862FD8"/>
    <w:rsid w:val="008650F3"/>
    <w:rsid w:val="008848D1"/>
    <w:rsid w:val="00886A37"/>
    <w:rsid w:val="00891A5B"/>
    <w:rsid w:val="008A0FA0"/>
    <w:rsid w:val="008A556E"/>
    <w:rsid w:val="008B20AA"/>
    <w:rsid w:val="008E0840"/>
    <w:rsid w:val="008E52B1"/>
    <w:rsid w:val="008F79C2"/>
    <w:rsid w:val="0090001D"/>
    <w:rsid w:val="00900A73"/>
    <w:rsid w:val="00906491"/>
    <w:rsid w:val="009101D8"/>
    <w:rsid w:val="00914594"/>
    <w:rsid w:val="0092076E"/>
    <w:rsid w:val="00923FE3"/>
    <w:rsid w:val="009245E9"/>
    <w:rsid w:val="00944302"/>
    <w:rsid w:val="009458B3"/>
    <w:rsid w:val="0095714A"/>
    <w:rsid w:val="0096074C"/>
    <w:rsid w:val="00962136"/>
    <w:rsid w:val="00966B0D"/>
    <w:rsid w:val="00970660"/>
    <w:rsid w:val="00972E5B"/>
    <w:rsid w:val="009965D0"/>
    <w:rsid w:val="009A796F"/>
    <w:rsid w:val="009B5563"/>
    <w:rsid w:val="009D1519"/>
    <w:rsid w:val="009D1867"/>
    <w:rsid w:val="009D20CC"/>
    <w:rsid w:val="009F5C08"/>
    <w:rsid w:val="009F694E"/>
    <w:rsid w:val="009F6E8D"/>
    <w:rsid w:val="00A06C55"/>
    <w:rsid w:val="00A23F84"/>
    <w:rsid w:val="00A245FA"/>
    <w:rsid w:val="00A24D19"/>
    <w:rsid w:val="00A300A2"/>
    <w:rsid w:val="00A33648"/>
    <w:rsid w:val="00A354AD"/>
    <w:rsid w:val="00A354FA"/>
    <w:rsid w:val="00A40CD9"/>
    <w:rsid w:val="00A4231D"/>
    <w:rsid w:val="00A46CDF"/>
    <w:rsid w:val="00A518A8"/>
    <w:rsid w:val="00A63085"/>
    <w:rsid w:val="00A66976"/>
    <w:rsid w:val="00A7676C"/>
    <w:rsid w:val="00A825E9"/>
    <w:rsid w:val="00A91C1B"/>
    <w:rsid w:val="00AC0DAE"/>
    <w:rsid w:val="00AD1312"/>
    <w:rsid w:val="00AD6783"/>
    <w:rsid w:val="00AE1C3D"/>
    <w:rsid w:val="00AE4268"/>
    <w:rsid w:val="00AF0B01"/>
    <w:rsid w:val="00B11FF6"/>
    <w:rsid w:val="00B213C1"/>
    <w:rsid w:val="00B2162C"/>
    <w:rsid w:val="00B234A1"/>
    <w:rsid w:val="00B3066A"/>
    <w:rsid w:val="00B374A2"/>
    <w:rsid w:val="00B51179"/>
    <w:rsid w:val="00B5388E"/>
    <w:rsid w:val="00B56C2D"/>
    <w:rsid w:val="00B5785C"/>
    <w:rsid w:val="00B7041E"/>
    <w:rsid w:val="00B71380"/>
    <w:rsid w:val="00B76948"/>
    <w:rsid w:val="00B8677A"/>
    <w:rsid w:val="00BB259A"/>
    <w:rsid w:val="00BB33CA"/>
    <w:rsid w:val="00BB437F"/>
    <w:rsid w:val="00BD3E3C"/>
    <w:rsid w:val="00BE16A5"/>
    <w:rsid w:val="00C0311E"/>
    <w:rsid w:val="00C03FE7"/>
    <w:rsid w:val="00C07C76"/>
    <w:rsid w:val="00C10E36"/>
    <w:rsid w:val="00C117BA"/>
    <w:rsid w:val="00C11FEA"/>
    <w:rsid w:val="00C13A62"/>
    <w:rsid w:val="00C25188"/>
    <w:rsid w:val="00C320B8"/>
    <w:rsid w:val="00C32973"/>
    <w:rsid w:val="00C3299F"/>
    <w:rsid w:val="00C36B82"/>
    <w:rsid w:val="00C44444"/>
    <w:rsid w:val="00C462F1"/>
    <w:rsid w:val="00C6060F"/>
    <w:rsid w:val="00C62491"/>
    <w:rsid w:val="00C72CA6"/>
    <w:rsid w:val="00C811AD"/>
    <w:rsid w:val="00C83768"/>
    <w:rsid w:val="00C83D8D"/>
    <w:rsid w:val="00CA605F"/>
    <w:rsid w:val="00CB5F33"/>
    <w:rsid w:val="00CD2173"/>
    <w:rsid w:val="00CF438C"/>
    <w:rsid w:val="00CF45B7"/>
    <w:rsid w:val="00D01643"/>
    <w:rsid w:val="00D02079"/>
    <w:rsid w:val="00D07440"/>
    <w:rsid w:val="00D14A00"/>
    <w:rsid w:val="00D17E15"/>
    <w:rsid w:val="00D22336"/>
    <w:rsid w:val="00D2245F"/>
    <w:rsid w:val="00D2596C"/>
    <w:rsid w:val="00D26E39"/>
    <w:rsid w:val="00D46936"/>
    <w:rsid w:val="00D50997"/>
    <w:rsid w:val="00D5391B"/>
    <w:rsid w:val="00D57C1F"/>
    <w:rsid w:val="00D63734"/>
    <w:rsid w:val="00D71E7E"/>
    <w:rsid w:val="00D75F88"/>
    <w:rsid w:val="00D76FD4"/>
    <w:rsid w:val="00D80978"/>
    <w:rsid w:val="00D82A99"/>
    <w:rsid w:val="00D86FDA"/>
    <w:rsid w:val="00D94622"/>
    <w:rsid w:val="00D94E12"/>
    <w:rsid w:val="00D950C8"/>
    <w:rsid w:val="00D95BD9"/>
    <w:rsid w:val="00D96ABE"/>
    <w:rsid w:val="00D96DA2"/>
    <w:rsid w:val="00DA22FC"/>
    <w:rsid w:val="00DA29F5"/>
    <w:rsid w:val="00DB3615"/>
    <w:rsid w:val="00DB481B"/>
    <w:rsid w:val="00DB4FB8"/>
    <w:rsid w:val="00DD1074"/>
    <w:rsid w:val="00DD2532"/>
    <w:rsid w:val="00DD6511"/>
    <w:rsid w:val="00DE2949"/>
    <w:rsid w:val="00DF11EB"/>
    <w:rsid w:val="00DF2155"/>
    <w:rsid w:val="00E0426D"/>
    <w:rsid w:val="00E05E8D"/>
    <w:rsid w:val="00E06F0D"/>
    <w:rsid w:val="00E17B3A"/>
    <w:rsid w:val="00E20BF7"/>
    <w:rsid w:val="00E33B2A"/>
    <w:rsid w:val="00E55932"/>
    <w:rsid w:val="00E73CF7"/>
    <w:rsid w:val="00E81508"/>
    <w:rsid w:val="00E831EC"/>
    <w:rsid w:val="00E91F3F"/>
    <w:rsid w:val="00ED6E21"/>
    <w:rsid w:val="00EE25A8"/>
    <w:rsid w:val="00EE270D"/>
    <w:rsid w:val="00EE742D"/>
    <w:rsid w:val="00F00AA8"/>
    <w:rsid w:val="00F1396D"/>
    <w:rsid w:val="00F17DDE"/>
    <w:rsid w:val="00F20956"/>
    <w:rsid w:val="00F53C57"/>
    <w:rsid w:val="00F56C72"/>
    <w:rsid w:val="00F5762C"/>
    <w:rsid w:val="00F608F2"/>
    <w:rsid w:val="00F67AF5"/>
    <w:rsid w:val="00F707F4"/>
    <w:rsid w:val="00F72D66"/>
    <w:rsid w:val="00F73503"/>
    <w:rsid w:val="00F842FB"/>
    <w:rsid w:val="00F9447D"/>
    <w:rsid w:val="00F96300"/>
    <w:rsid w:val="00FB5989"/>
    <w:rsid w:val="00FC26B1"/>
    <w:rsid w:val="00FC283E"/>
    <w:rsid w:val="00FC2BCD"/>
    <w:rsid w:val="00FC3498"/>
    <w:rsid w:val="00FD0C19"/>
    <w:rsid w:val="00FE37D0"/>
    <w:rsid w:val="00FE50ED"/>
    <w:rsid w:val="00FF6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67B8D"/>
  <w15:chartTrackingRefBased/>
  <w15:docId w15:val="{2CA433B3-9FC2-A14E-977D-4A77FD4F5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B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239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65A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4E12"/>
    <w:rPr>
      <w:rFonts w:eastAsiaTheme="minorEastAsia"/>
      <w:sz w:val="22"/>
      <w:szCs w:val="22"/>
      <w:lang w:val="en-US" w:eastAsia="zh-CN"/>
    </w:rPr>
  </w:style>
  <w:style w:type="character" w:customStyle="1" w:styleId="NoSpacingChar">
    <w:name w:val="No Spacing Char"/>
    <w:basedOn w:val="DefaultParagraphFont"/>
    <w:link w:val="NoSpacing"/>
    <w:uiPriority w:val="1"/>
    <w:rsid w:val="00D94E12"/>
    <w:rPr>
      <w:rFonts w:eastAsiaTheme="minorEastAsia"/>
      <w:sz w:val="22"/>
      <w:szCs w:val="22"/>
      <w:lang w:val="en-US" w:eastAsia="zh-CN"/>
    </w:rPr>
  </w:style>
  <w:style w:type="character" w:customStyle="1" w:styleId="Heading1Char">
    <w:name w:val="Heading 1 Char"/>
    <w:basedOn w:val="DefaultParagraphFont"/>
    <w:link w:val="Heading1"/>
    <w:uiPriority w:val="9"/>
    <w:rsid w:val="00813B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3B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13BA9"/>
    <w:pPr>
      <w:spacing w:before="120"/>
    </w:pPr>
    <w:rPr>
      <w:rFonts w:cstheme="minorHAnsi"/>
      <w:b/>
      <w:bCs/>
      <w:i/>
      <w:iCs/>
    </w:rPr>
  </w:style>
  <w:style w:type="paragraph" w:styleId="TOC2">
    <w:name w:val="toc 2"/>
    <w:basedOn w:val="Normal"/>
    <w:next w:val="Normal"/>
    <w:autoRedefine/>
    <w:uiPriority w:val="39"/>
    <w:unhideWhenUsed/>
    <w:rsid w:val="00813BA9"/>
    <w:pPr>
      <w:spacing w:before="120"/>
      <w:ind w:left="240"/>
    </w:pPr>
    <w:rPr>
      <w:rFonts w:cstheme="minorHAnsi"/>
      <w:b/>
      <w:bCs/>
      <w:sz w:val="22"/>
      <w:szCs w:val="22"/>
    </w:rPr>
  </w:style>
  <w:style w:type="paragraph" w:styleId="TOC3">
    <w:name w:val="toc 3"/>
    <w:basedOn w:val="Normal"/>
    <w:next w:val="Normal"/>
    <w:autoRedefine/>
    <w:uiPriority w:val="39"/>
    <w:unhideWhenUsed/>
    <w:rsid w:val="00813BA9"/>
    <w:pPr>
      <w:ind w:left="480"/>
    </w:pPr>
    <w:rPr>
      <w:rFonts w:cstheme="minorHAnsi"/>
      <w:sz w:val="20"/>
      <w:szCs w:val="20"/>
    </w:rPr>
  </w:style>
  <w:style w:type="paragraph" w:styleId="TOC4">
    <w:name w:val="toc 4"/>
    <w:basedOn w:val="Normal"/>
    <w:next w:val="Normal"/>
    <w:autoRedefine/>
    <w:uiPriority w:val="39"/>
    <w:semiHidden/>
    <w:unhideWhenUsed/>
    <w:rsid w:val="00813BA9"/>
    <w:pPr>
      <w:ind w:left="720"/>
    </w:pPr>
    <w:rPr>
      <w:rFonts w:cstheme="minorHAnsi"/>
      <w:sz w:val="20"/>
      <w:szCs w:val="20"/>
    </w:rPr>
  </w:style>
  <w:style w:type="paragraph" w:styleId="TOC5">
    <w:name w:val="toc 5"/>
    <w:basedOn w:val="Normal"/>
    <w:next w:val="Normal"/>
    <w:autoRedefine/>
    <w:uiPriority w:val="39"/>
    <w:semiHidden/>
    <w:unhideWhenUsed/>
    <w:rsid w:val="00813BA9"/>
    <w:pPr>
      <w:ind w:left="960"/>
    </w:pPr>
    <w:rPr>
      <w:rFonts w:cstheme="minorHAnsi"/>
      <w:sz w:val="20"/>
      <w:szCs w:val="20"/>
    </w:rPr>
  </w:style>
  <w:style w:type="paragraph" w:styleId="TOC6">
    <w:name w:val="toc 6"/>
    <w:basedOn w:val="Normal"/>
    <w:next w:val="Normal"/>
    <w:autoRedefine/>
    <w:uiPriority w:val="39"/>
    <w:semiHidden/>
    <w:unhideWhenUsed/>
    <w:rsid w:val="00813BA9"/>
    <w:pPr>
      <w:ind w:left="1200"/>
    </w:pPr>
    <w:rPr>
      <w:rFonts w:cstheme="minorHAnsi"/>
      <w:sz w:val="20"/>
      <w:szCs w:val="20"/>
    </w:rPr>
  </w:style>
  <w:style w:type="paragraph" w:styleId="TOC7">
    <w:name w:val="toc 7"/>
    <w:basedOn w:val="Normal"/>
    <w:next w:val="Normal"/>
    <w:autoRedefine/>
    <w:uiPriority w:val="39"/>
    <w:semiHidden/>
    <w:unhideWhenUsed/>
    <w:rsid w:val="00813BA9"/>
    <w:pPr>
      <w:ind w:left="1440"/>
    </w:pPr>
    <w:rPr>
      <w:rFonts w:cstheme="minorHAnsi"/>
      <w:sz w:val="20"/>
      <w:szCs w:val="20"/>
    </w:rPr>
  </w:style>
  <w:style w:type="paragraph" w:styleId="TOC8">
    <w:name w:val="toc 8"/>
    <w:basedOn w:val="Normal"/>
    <w:next w:val="Normal"/>
    <w:autoRedefine/>
    <w:uiPriority w:val="39"/>
    <w:semiHidden/>
    <w:unhideWhenUsed/>
    <w:rsid w:val="00813BA9"/>
    <w:pPr>
      <w:ind w:left="1680"/>
    </w:pPr>
    <w:rPr>
      <w:rFonts w:cstheme="minorHAnsi"/>
      <w:sz w:val="20"/>
      <w:szCs w:val="20"/>
    </w:rPr>
  </w:style>
  <w:style w:type="paragraph" w:styleId="TOC9">
    <w:name w:val="toc 9"/>
    <w:basedOn w:val="Normal"/>
    <w:next w:val="Normal"/>
    <w:autoRedefine/>
    <w:uiPriority w:val="39"/>
    <w:semiHidden/>
    <w:unhideWhenUsed/>
    <w:rsid w:val="00813BA9"/>
    <w:pPr>
      <w:ind w:left="1920"/>
    </w:pPr>
    <w:rPr>
      <w:rFonts w:cstheme="minorHAnsi"/>
      <w:sz w:val="20"/>
      <w:szCs w:val="20"/>
    </w:rPr>
  </w:style>
  <w:style w:type="character" w:styleId="Hyperlink">
    <w:name w:val="Hyperlink"/>
    <w:basedOn w:val="DefaultParagraphFont"/>
    <w:uiPriority w:val="99"/>
    <w:unhideWhenUsed/>
    <w:rsid w:val="00813BA9"/>
    <w:rPr>
      <w:color w:val="0563C1" w:themeColor="hyperlink"/>
      <w:u w:val="single"/>
    </w:rPr>
  </w:style>
  <w:style w:type="character" w:customStyle="1" w:styleId="Heading2Char">
    <w:name w:val="Heading 2 Char"/>
    <w:basedOn w:val="DefaultParagraphFont"/>
    <w:link w:val="Heading2"/>
    <w:uiPriority w:val="9"/>
    <w:rsid w:val="0071239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6E8D"/>
    <w:pPr>
      <w:ind w:left="720"/>
      <w:contextualSpacing/>
    </w:pPr>
  </w:style>
  <w:style w:type="table" w:styleId="TableGrid">
    <w:name w:val="Table Grid"/>
    <w:basedOn w:val="TableNormal"/>
    <w:uiPriority w:val="39"/>
    <w:rsid w:val="008F79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27E0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27E08"/>
  </w:style>
  <w:style w:type="character" w:styleId="UnresolvedMention">
    <w:name w:val="Unresolved Mention"/>
    <w:basedOn w:val="DefaultParagraphFont"/>
    <w:uiPriority w:val="99"/>
    <w:semiHidden/>
    <w:unhideWhenUsed/>
    <w:rsid w:val="00807677"/>
    <w:rPr>
      <w:color w:val="605E5C"/>
      <w:shd w:val="clear" w:color="auto" w:fill="E1DFDD"/>
    </w:rPr>
  </w:style>
  <w:style w:type="character" w:customStyle="1" w:styleId="Heading3Char">
    <w:name w:val="Heading 3 Char"/>
    <w:basedOn w:val="DefaultParagraphFont"/>
    <w:link w:val="Heading3"/>
    <w:uiPriority w:val="9"/>
    <w:semiHidden/>
    <w:rsid w:val="007865A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26701">
      <w:bodyDiv w:val="1"/>
      <w:marLeft w:val="0"/>
      <w:marRight w:val="0"/>
      <w:marTop w:val="0"/>
      <w:marBottom w:val="0"/>
      <w:divBdr>
        <w:top w:val="none" w:sz="0" w:space="0" w:color="auto"/>
        <w:left w:val="none" w:sz="0" w:space="0" w:color="auto"/>
        <w:bottom w:val="none" w:sz="0" w:space="0" w:color="auto"/>
        <w:right w:val="none" w:sz="0" w:space="0" w:color="auto"/>
      </w:divBdr>
    </w:div>
    <w:div w:id="212161929">
      <w:bodyDiv w:val="1"/>
      <w:marLeft w:val="0"/>
      <w:marRight w:val="0"/>
      <w:marTop w:val="0"/>
      <w:marBottom w:val="0"/>
      <w:divBdr>
        <w:top w:val="none" w:sz="0" w:space="0" w:color="auto"/>
        <w:left w:val="none" w:sz="0" w:space="0" w:color="auto"/>
        <w:bottom w:val="none" w:sz="0" w:space="0" w:color="auto"/>
        <w:right w:val="none" w:sz="0" w:space="0" w:color="auto"/>
      </w:divBdr>
    </w:div>
    <w:div w:id="325981073">
      <w:bodyDiv w:val="1"/>
      <w:marLeft w:val="0"/>
      <w:marRight w:val="0"/>
      <w:marTop w:val="0"/>
      <w:marBottom w:val="0"/>
      <w:divBdr>
        <w:top w:val="none" w:sz="0" w:space="0" w:color="auto"/>
        <w:left w:val="none" w:sz="0" w:space="0" w:color="auto"/>
        <w:bottom w:val="none" w:sz="0" w:space="0" w:color="auto"/>
        <w:right w:val="none" w:sz="0" w:space="0" w:color="auto"/>
      </w:divBdr>
    </w:div>
    <w:div w:id="431626721">
      <w:bodyDiv w:val="1"/>
      <w:marLeft w:val="0"/>
      <w:marRight w:val="0"/>
      <w:marTop w:val="0"/>
      <w:marBottom w:val="0"/>
      <w:divBdr>
        <w:top w:val="none" w:sz="0" w:space="0" w:color="auto"/>
        <w:left w:val="none" w:sz="0" w:space="0" w:color="auto"/>
        <w:bottom w:val="none" w:sz="0" w:space="0" w:color="auto"/>
        <w:right w:val="none" w:sz="0" w:space="0" w:color="auto"/>
      </w:divBdr>
    </w:div>
    <w:div w:id="474955590">
      <w:bodyDiv w:val="1"/>
      <w:marLeft w:val="0"/>
      <w:marRight w:val="0"/>
      <w:marTop w:val="0"/>
      <w:marBottom w:val="0"/>
      <w:divBdr>
        <w:top w:val="none" w:sz="0" w:space="0" w:color="auto"/>
        <w:left w:val="none" w:sz="0" w:space="0" w:color="auto"/>
        <w:bottom w:val="none" w:sz="0" w:space="0" w:color="auto"/>
        <w:right w:val="none" w:sz="0" w:space="0" w:color="auto"/>
      </w:divBdr>
    </w:div>
    <w:div w:id="503017523">
      <w:bodyDiv w:val="1"/>
      <w:marLeft w:val="0"/>
      <w:marRight w:val="0"/>
      <w:marTop w:val="0"/>
      <w:marBottom w:val="0"/>
      <w:divBdr>
        <w:top w:val="none" w:sz="0" w:space="0" w:color="auto"/>
        <w:left w:val="none" w:sz="0" w:space="0" w:color="auto"/>
        <w:bottom w:val="none" w:sz="0" w:space="0" w:color="auto"/>
        <w:right w:val="none" w:sz="0" w:space="0" w:color="auto"/>
      </w:divBdr>
    </w:div>
    <w:div w:id="710769856">
      <w:bodyDiv w:val="1"/>
      <w:marLeft w:val="0"/>
      <w:marRight w:val="0"/>
      <w:marTop w:val="0"/>
      <w:marBottom w:val="0"/>
      <w:divBdr>
        <w:top w:val="none" w:sz="0" w:space="0" w:color="auto"/>
        <w:left w:val="none" w:sz="0" w:space="0" w:color="auto"/>
        <w:bottom w:val="none" w:sz="0" w:space="0" w:color="auto"/>
        <w:right w:val="none" w:sz="0" w:space="0" w:color="auto"/>
      </w:divBdr>
    </w:div>
    <w:div w:id="754940504">
      <w:bodyDiv w:val="1"/>
      <w:marLeft w:val="0"/>
      <w:marRight w:val="0"/>
      <w:marTop w:val="0"/>
      <w:marBottom w:val="0"/>
      <w:divBdr>
        <w:top w:val="none" w:sz="0" w:space="0" w:color="auto"/>
        <w:left w:val="none" w:sz="0" w:space="0" w:color="auto"/>
        <w:bottom w:val="none" w:sz="0" w:space="0" w:color="auto"/>
        <w:right w:val="none" w:sz="0" w:space="0" w:color="auto"/>
      </w:divBdr>
    </w:div>
    <w:div w:id="826634170">
      <w:bodyDiv w:val="1"/>
      <w:marLeft w:val="0"/>
      <w:marRight w:val="0"/>
      <w:marTop w:val="0"/>
      <w:marBottom w:val="0"/>
      <w:divBdr>
        <w:top w:val="none" w:sz="0" w:space="0" w:color="auto"/>
        <w:left w:val="none" w:sz="0" w:space="0" w:color="auto"/>
        <w:bottom w:val="none" w:sz="0" w:space="0" w:color="auto"/>
        <w:right w:val="none" w:sz="0" w:space="0" w:color="auto"/>
      </w:divBdr>
    </w:div>
    <w:div w:id="1170410236">
      <w:bodyDiv w:val="1"/>
      <w:marLeft w:val="0"/>
      <w:marRight w:val="0"/>
      <w:marTop w:val="0"/>
      <w:marBottom w:val="0"/>
      <w:divBdr>
        <w:top w:val="none" w:sz="0" w:space="0" w:color="auto"/>
        <w:left w:val="none" w:sz="0" w:space="0" w:color="auto"/>
        <w:bottom w:val="none" w:sz="0" w:space="0" w:color="auto"/>
        <w:right w:val="none" w:sz="0" w:space="0" w:color="auto"/>
      </w:divBdr>
    </w:div>
    <w:div w:id="1207991871">
      <w:bodyDiv w:val="1"/>
      <w:marLeft w:val="0"/>
      <w:marRight w:val="0"/>
      <w:marTop w:val="0"/>
      <w:marBottom w:val="0"/>
      <w:divBdr>
        <w:top w:val="none" w:sz="0" w:space="0" w:color="auto"/>
        <w:left w:val="none" w:sz="0" w:space="0" w:color="auto"/>
        <w:bottom w:val="none" w:sz="0" w:space="0" w:color="auto"/>
        <w:right w:val="none" w:sz="0" w:space="0" w:color="auto"/>
      </w:divBdr>
    </w:div>
    <w:div w:id="1243636281">
      <w:bodyDiv w:val="1"/>
      <w:marLeft w:val="0"/>
      <w:marRight w:val="0"/>
      <w:marTop w:val="0"/>
      <w:marBottom w:val="0"/>
      <w:divBdr>
        <w:top w:val="none" w:sz="0" w:space="0" w:color="auto"/>
        <w:left w:val="none" w:sz="0" w:space="0" w:color="auto"/>
        <w:bottom w:val="none" w:sz="0" w:space="0" w:color="auto"/>
        <w:right w:val="none" w:sz="0" w:space="0" w:color="auto"/>
      </w:divBdr>
    </w:div>
    <w:div w:id="1280532323">
      <w:bodyDiv w:val="1"/>
      <w:marLeft w:val="0"/>
      <w:marRight w:val="0"/>
      <w:marTop w:val="0"/>
      <w:marBottom w:val="0"/>
      <w:divBdr>
        <w:top w:val="none" w:sz="0" w:space="0" w:color="auto"/>
        <w:left w:val="none" w:sz="0" w:space="0" w:color="auto"/>
        <w:bottom w:val="none" w:sz="0" w:space="0" w:color="auto"/>
        <w:right w:val="none" w:sz="0" w:space="0" w:color="auto"/>
      </w:divBdr>
    </w:div>
    <w:div w:id="1320965918">
      <w:bodyDiv w:val="1"/>
      <w:marLeft w:val="0"/>
      <w:marRight w:val="0"/>
      <w:marTop w:val="0"/>
      <w:marBottom w:val="0"/>
      <w:divBdr>
        <w:top w:val="none" w:sz="0" w:space="0" w:color="auto"/>
        <w:left w:val="none" w:sz="0" w:space="0" w:color="auto"/>
        <w:bottom w:val="none" w:sz="0" w:space="0" w:color="auto"/>
        <w:right w:val="none" w:sz="0" w:space="0" w:color="auto"/>
      </w:divBdr>
    </w:div>
    <w:div w:id="1502039484">
      <w:bodyDiv w:val="1"/>
      <w:marLeft w:val="0"/>
      <w:marRight w:val="0"/>
      <w:marTop w:val="0"/>
      <w:marBottom w:val="0"/>
      <w:divBdr>
        <w:top w:val="none" w:sz="0" w:space="0" w:color="auto"/>
        <w:left w:val="none" w:sz="0" w:space="0" w:color="auto"/>
        <w:bottom w:val="none" w:sz="0" w:space="0" w:color="auto"/>
        <w:right w:val="none" w:sz="0" w:space="0" w:color="auto"/>
      </w:divBdr>
      <w:divsChild>
        <w:div w:id="1091044828">
          <w:marLeft w:val="360"/>
          <w:marRight w:val="0"/>
          <w:marTop w:val="200"/>
          <w:marBottom w:val="0"/>
          <w:divBdr>
            <w:top w:val="none" w:sz="0" w:space="0" w:color="auto"/>
            <w:left w:val="none" w:sz="0" w:space="0" w:color="auto"/>
            <w:bottom w:val="none" w:sz="0" w:space="0" w:color="auto"/>
            <w:right w:val="none" w:sz="0" w:space="0" w:color="auto"/>
          </w:divBdr>
        </w:div>
      </w:divsChild>
    </w:div>
    <w:div w:id="1654262998">
      <w:bodyDiv w:val="1"/>
      <w:marLeft w:val="0"/>
      <w:marRight w:val="0"/>
      <w:marTop w:val="0"/>
      <w:marBottom w:val="0"/>
      <w:divBdr>
        <w:top w:val="none" w:sz="0" w:space="0" w:color="auto"/>
        <w:left w:val="none" w:sz="0" w:space="0" w:color="auto"/>
        <w:bottom w:val="none" w:sz="0" w:space="0" w:color="auto"/>
        <w:right w:val="none" w:sz="0" w:space="0" w:color="auto"/>
      </w:divBdr>
    </w:div>
    <w:div w:id="1881085663">
      <w:bodyDiv w:val="1"/>
      <w:marLeft w:val="0"/>
      <w:marRight w:val="0"/>
      <w:marTop w:val="0"/>
      <w:marBottom w:val="0"/>
      <w:divBdr>
        <w:top w:val="none" w:sz="0" w:space="0" w:color="auto"/>
        <w:left w:val="none" w:sz="0" w:space="0" w:color="auto"/>
        <w:bottom w:val="none" w:sz="0" w:space="0" w:color="auto"/>
        <w:right w:val="none" w:sz="0" w:space="0" w:color="auto"/>
      </w:divBdr>
    </w:div>
    <w:div w:id="195409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B4BAF-5646-0748-A162-8DAC90794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Pages>
  <Words>2559</Words>
  <Characters>13951</Characters>
  <Application>Microsoft Office Word</Application>
  <DocSecurity>0</DocSecurity>
  <Lines>1073</Lines>
  <Paragraphs>825</Paragraphs>
  <ScaleCrop>false</ScaleCrop>
  <Company>University of Wales Trinity Saint David</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Valentina Mascov (1909334)</dc:subject>
  <dc:creator>Valentina Mascov (1909334)</dc:creator>
  <cp:keywords/>
  <dc:description/>
  <cp:lastModifiedBy>Valentina Mascov (1909334)</cp:lastModifiedBy>
  <cp:revision>364</cp:revision>
  <dcterms:created xsi:type="dcterms:W3CDTF">2022-12-14T21:55:00Z</dcterms:created>
  <dcterms:modified xsi:type="dcterms:W3CDTF">2022-12-16T14:35:00Z</dcterms:modified>
  <cp:category>BMSW4002</cp:category>
</cp:coreProperties>
</file>