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312B65" w14:textId="4403390D" w:rsidR="00E60F42" w:rsidRPr="00A267B4" w:rsidRDefault="0018072F" w:rsidP="00E60F42">
      <w:pPr>
        <w:pStyle w:val="Title"/>
        <w:jc w:val="center"/>
        <w:rPr>
          <w:sz w:val="72"/>
          <w:szCs w:val="72"/>
          <w:u w:val="single"/>
        </w:rPr>
      </w:pPr>
      <w:r>
        <w:rPr>
          <w:sz w:val="72"/>
          <w:szCs w:val="72"/>
          <w:u w:val="single"/>
        </w:rPr>
        <w:t xml:space="preserve"> </w:t>
      </w:r>
      <w:r w:rsidR="00E60F42" w:rsidRPr="00A267B4">
        <w:rPr>
          <w:sz w:val="72"/>
          <w:szCs w:val="72"/>
          <w:u w:val="single"/>
        </w:rPr>
        <w:t xml:space="preserve">Building Materials </w:t>
      </w:r>
      <w:r w:rsidR="009636F9" w:rsidRPr="00A267B4">
        <w:rPr>
          <w:sz w:val="72"/>
          <w:szCs w:val="72"/>
          <w:u w:val="single"/>
        </w:rPr>
        <w:t>S</w:t>
      </w:r>
      <w:r w:rsidR="00E60F42" w:rsidRPr="00A267B4">
        <w:rPr>
          <w:sz w:val="72"/>
          <w:szCs w:val="72"/>
          <w:u w:val="single"/>
        </w:rPr>
        <w:t>cience</w:t>
      </w:r>
    </w:p>
    <w:p w14:paraId="337B85B0" w14:textId="0ABF80BB" w:rsidR="00E60F42" w:rsidRPr="00A267B4" w:rsidRDefault="00E60F42" w:rsidP="00E60F42">
      <w:pPr>
        <w:pStyle w:val="Title"/>
        <w:jc w:val="center"/>
        <w:rPr>
          <w:sz w:val="72"/>
          <w:szCs w:val="72"/>
          <w:u w:val="single"/>
        </w:rPr>
      </w:pPr>
      <w:r w:rsidRPr="00A267B4">
        <w:rPr>
          <w:sz w:val="72"/>
          <w:szCs w:val="72"/>
          <w:u w:val="single"/>
        </w:rPr>
        <w:t>Sean Hazelby</w:t>
      </w:r>
    </w:p>
    <w:p w14:paraId="53162CC4" w14:textId="03A2588C" w:rsidR="00E60F42" w:rsidRDefault="00E60F42" w:rsidP="00E60F42">
      <w:pPr>
        <w:pStyle w:val="Title"/>
        <w:jc w:val="center"/>
        <w:rPr>
          <w:sz w:val="72"/>
          <w:szCs w:val="72"/>
          <w:u w:val="single"/>
        </w:rPr>
      </w:pPr>
      <w:r w:rsidRPr="00A267B4">
        <w:rPr>
          <w:sz w:val="72"/>
          <w:szCs w:val="72"/>
          <w:u w:val="single"/>
        </w:rPr>
        <w:t xml:space="preserve">Alan </w:t>
      </w:r>
      <w:proofErr w:type="spellStart"/>
      <w:r w:rsidRPr="00A267B4">
        <w:rPr>
          <w:sz w:val="72"/>
          <w:szCs w:val="72"/>
          <w:u w:val="single"/>
        </w:rPr>
        <w:t>Nantel</w:t>
      </w:r>
      <w:proofErr w:type="spellEnd"/>
    </w:p>
    <w:p w14:paraId="062B92EF" w14:textId="77F55D99" w:rsidR="00F34313" w:rsidRPr="00F34313" w:rsidRDefault="00F34313" w:rsidP="00F34313">
      <w:pPr>
        <w:jc w:val="center"/>
        <w:rPr>
          <w:sz w:val="36"/>
          <w:szCs w:val="36"/>
          <w:u w:val="single"/>
          <w:lang w:eastAsia="en-US"/>
        </w:rPr>
      </w:pPr>
      <w:r w:rsidRPr="00F34313">
        <w:rPr>
          <w:sz w:val="36"/>
          <w:szCs w:val="36"/>
          <w:u w:val="single"/>
          <w:lang w:eastAsia="en-US"/>
        </w:rPr>
        <w:t>2460 words</w:t>
      </w:r>
    </w:p>
    <w:p w14:paraId="5852CAA2" w14:textId="5F0E1CE4" w:rsidR="00E60F42" w:rsidRPr="00E60F42" w:rsidRDefault="00E60F42" w:rsidP="00E60F42">
      <w:pPr>
        <w:rPr>
          <w:rFonts w:eastAsiaTheme="majorEastAsia"/>
        </w:rPr>
      </w:pPr>
    </w:p>
    <w:p w14:paraId="27F6D871" w14:textId="57267EA0" w:rsidR="00E60F42" w:rsidRPr="00E60F42" w:rsidRDefault="00E60F42" w:rsidP="00E60F42">
      <w:pPr>
        <w:rPr>
          <w:rFonts w:eastAsiaTheme="majorEastAsia"/>
        </w:rPr>
      </w:pPr>
    </w:p>
    <w:p w14:paraId="234966EC" w14:textId="3B773E9B" w:rsidR="00E60F42" w:rsidRPr="00E60F42" w:rsidRDefault="00F34313" w:rsidP="00E60F42">
      <w:pPr>
        <w:rPr>
          <w:rFonts w:eastAsiaTheme="majorEastAsia"/>
        </w:rPr>
      </w:pPr>
      <w:r>
        <w:rPr>
          <w:noProof/>
        </w:rPr>
        <w:drawing>
          <wp:anchor distT="0" distB="0" distL="114300" distR="114300" simplePos="0" relativeHeight="251660288" behindDoc="1" locked="0" layoutInCell="1" allowOverlap="1" wp14:anchorId="10E33417" wp14:editId="6A8960CB">
            <wp:simplePos x="0" y="0"/>
            <wp:positionH relativeFrom="margin">
              <wp:align>center</wp:align>
            </wp:positionH>
            <wp:positionV relativeFrom="paragraph">
              <wp:posOffset>88265</wp:posOffset>
            </wp:positionV>
            <wp:extent cx="3853815" cy="5779135"/>
            <wp:effectExtent l="76200" t="76200" r="127635" b="126365"/>
            <wp:wrapTight wrapText="bothSides">
              <wp:wrapPolygon edited="0">
                <wp:start x="-214" y="-285"/>
                <wp:lineTo x="-427" y="-214"/>
                <wp:lineTo x="-427" y="21716"/>
                <wp:lineTo x="-214" y="22001"/>
                <wp:lineTo x="21995" y="22001"/>
                <wp:lineTo x="22209" y="21503"/>
                <wp:lineTo x="22209" y="926"/>
                <wp:lineTo x="21995" y="-142"/>
                <wp:lineTo x="21995" y="-285"/>
                <wp:lineTo x="-214" y="-285"/>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53815" cy="57791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E47DD8C" w14:textId="460B13CF" w:rsidR="00E60F42" w:rsidRPr="00E60F42" w:rsidRDefault="00E60F42" w:rsidP="00E60F42">
      <w:pPr>
        <w:rPr>
          <w:rFonts w:eastAsiaTheme="majorEastAsia"/>
        </w:rPr>
      </w:pPr>
    </w:p>
    <w:p w14:paraId="3203BEC5" w14:textId="10E10401" w:rsidR="00E60F42" w:rsidRPr="00E60F42" w:rsidRDefault="00E60F42" w:rsidP="00E60F42">
      <w:pPr>
        <w:rPr>
          <w:rFonts w:eastAsiaTheme="majorEastAsia"/>
        </w:rPr>
      </w:pPr>
    </w:p>
    <w:p w14:paraId="0EC84D56" w14:textId="354B8621" w:rsidR="00E60F42" w:rsidRPr="00E60F42" w:rsidRDefault="00E60F42" w:rsidP="00E60F42">
      <w:pPr>
        <w:rPr>
          <w:rFonts w:eastAsiaTheme="majorEastAsia"/>
        </w:rPr>
      </w:pPr>
    </w:p>
    <w:p w14:paraId="2D656812" w14:textId="26564A57" w:rsidR="00E60F42" w:rsidRPr="00E60F42" w:rsidRDefault="00E60F42" w:rsidP="00E60F42">
      <w:pPr>
        <w:rPr>
          <w:rFonts w:eastAsiaTheme="majorEastAsia"/>
        </w:rPr>
      </w:pPr>
    </w:p>
    <w:p w14:paraId="576EB03D" w14:textId="4C6BFCAF" w:rsidR="00E60F42" w:rsidRPr="00E60F42" w:rsidRDefault="00E60F42" w:rsidP="00E60F42">
      <w:pPr>
        <w:rPr>
          <w:rFonts w:eastAsiaTheme="majorEastAsia"/>
        </w:rPr>
      </w:pPr>
    </w:p>
    <w:p w14:paraId="65C9AE52" w14:textId="05317D73" w:rsidR="00E60F42" w:rsidRPr="00E60F42" w:rsidRDefault="00E60F42" w:rsidP="00E60F42">
      <w:pPr>
        <w:rPr>
          <w:rFonts w:eastAsiaTheme="majorEastAsia"/>
        </w:rPr>
      </w:pPr>
    </w:p>
    <w:p w14:paraId="56A64957" w14:textId="44588105" w:rsidR="00E60F42" w:rsidRPr="00E60F42" w:rsidRDefault="00E60F42" w:rsidP="00E60F42">
      <w:pPr>
        <w:rPr>
          <w:rFonts w:eastAsiaTheme="majorEastAsia"/>
        </w:rPr>
      </w:pPr>
    </w:p>
    <w:p w14:paraId="125A84AC" w14:textId="35A06485" w:rsidR="00E60F42" w:rsidRPr="00E60F42" w:rsidRDefault="00E60F42" w:rsidP="00E60F42">
      <w:pPr>
        <w:rPr>
          <w:rFonts w:eastAsiaTheme="majorEastAsia"/>
        </w:rPr>
      </w:pPr>
    </w:p>
    <w:p w14:paraId="653D1855" w14:textId="426A17DB" w:rsidR="00E60F42" w:rsidRDefault="00E60F42" w:rsidP="00E60F42">
      <w:pPr>
        <w:tabs>
          <w:tab w:val="left" w:pos="3149"/>
        </w:tabs>
      </w:pPr>
      <w:r>
        <w:tab/>
      </w:r>
    </w:p>
    <w:p w14:paraId="7B220E30" w14:textId="64873B46" w:rsidR="00E60F42" w:rsidRDefault="00E60F42" w:rsidP="00E60F42">
      <w:pPr>
        <w:tabs>
          <w:tab w:val="left" w:pos="3149"/>
        </w:tabs>
      </w:pPr>
    </w:p>
    <w:p w14:paraId="32F9E5BD" w14:textId="37EF606C" w:rsidR="00E60F42" w:rsidRDefault="00E60F42" w:rsidP="00E60F42">
      <w:pPr>
        <w:tabs>
          <w:tab w:val="left" w:pos="3149"/>
        </w:tabs>
      </w:pPr>
    </w:p>
    <w:p w14:paraId="7552E420" w14:textId="0806981D" w:rsidR="00E60F42" w:rsidRDefault="00E60F42" w:rsidP="00E60F42">
      <w:pPr>
        <w:tabs>
          <w:tab w:val="left" w:pos="3149"/>
        </w:tabs>
      </w:pPr>
    </w:p>
    <w:p w14:paraId="00064703" w14:textId="0BDEF398" w:rsidR="00E60F42" w:rsidRDefault="00E60F42" w:rsidP="00E60F42">
      <w:pPr>
        <w:tabs>
          <w:tab w:val="left" w:pos="3149"/>
        </w:tabs>
      </w:pPr>
    </w:p>
    <w:p w14:paraId="0333B5DC" w14:textId="71D47D6C" w:rsidR="00E60F42" w:rsidRDefault="00E60F42" w:rsidP="00E60F42">
      <w:pPr>
        <w:tabs>
          <w:tab w:val="left" w:pos="3149"/>
        </w:tabs>
      </w:pPr>
    </w:p>
    <w:p w14:paraId="7FDC9156" w14:textId="4BC08DBF" w:rsidR="00E60F42" w:rsidRDefault="00E60F42" w:rsidP="00E60F42">
      <w:pPr>
        <w:tabs>
          <w:tab w:val="left" w:pos="3149"/>
        </w:tabs>
      </w:pPr>
    </w:p>
    <w:p w14:paraId="350ABBD1" w14:textId="77D41C2F" w:rsidR="00E60F42" w:rsidRDefault="00E60F42" w:rsidP="00E60F42">
      <w:pPr>
        <w:tabs>
          <w:tab w:val="left" w:pos="3149"/>
        </w:tabs>
      </w:pPr>
    </w:p>
    <w:p w14:paraId="1F4A406C" w14:textId="7E9620C2" w:rsidR="00E60F42" w:rsidRDefault="00E60F42" w:rsidP="00E60F42">
      <w:pPr>
        <w:tabs>
          <w:tab w:val="left" w:pos="3149"/>
        </w:tabs>
      </w:pPr>
    </w:p>
    <w:p w14:paraId="6073B526" w14:textId="51F96A9D" w:rsidR="00E60F42" w:rsidRDefault="00E60F42" w:rsidP="00E60F42">
      <w:pPr>
        <w:tabs>
          <w:tab w:val="left" w:pos="3149"/>
        </w:tabs>
      </w:pPr>
    </w:p>
    <w:p w14:paraId="687BF3E1" w14:textId="7647FFB0" w:rsidR="00E60F42" w:rsidRDefault="00E60F42" w:rsidP="00E60F42">
      <w:pPr>
        <w:tabs>
          <w:tab w:val="left" w:pos="3149"/>
        </w:tabs>
      </w:pPr>
    </w:p>
    <w:p w14:paraId="4328F3EE" w14:textId="1522C802" w:rsidR="00E60F42" w:rsidRDefault="00E60F42" w:rsidP="00E60F42">
      <w:pPr>
        <w:tabs>
          <w:tab w:val="left" w:pos="3149"/>
        </w:tabs>
      </w:pPr>
    </w:p>
    <w:p w14:paraId="725FA055" w14:textId="5996D224" w:rsidR="00E60F42" w:rsidRDefault="00E60F42" w:rsidP="00E60F42">
      <w:pPr>
        <w:tabs>
          <w:tab w:val="left" w:pos="3149"/>
        </w:tabs>
      </w:pPr>
    </w:p>
    <w:p w14:paraId="0A089343" w14:textId="1B8B2633" w:rsidR="00E60F42" w:rsidRDefault="00E60F42" w:rsidP="00E60F42">
      <w:pPr>
        <w:tabs>
          <w:tab w:val="left" w:pos="3149"/>
        </w:tabs>
      </w:pPr>
    </w:p>
    <w:p w14:paraId="44452B8C" w14:textId="0419F0A1" w:rsidR="000640BF" w:rsidRDefault="000640BF" w:rsidP="00E60F42">
      <w:pPr>
        <w:tabs>
          <w:tab w:val="left" w:pos="3149"/>
        </w:tabs>
      </w:pPr>
    </w:p>
    <w:p w14:paraId="7230FDD1" w14:textId="5C863701" w:rsidR="000640BF" w:rsidRDefault="000640BF" w:rsidP="00E60F42">
      <w:pPr>
        <w:tabs>
          <w:tab w:val="left" w:pos="3149"/>
        </w:tabs>
      </w:pPr>
    </w:p>
    <w:p w14:paraId="23F919C6" w14:textId="265E96CD" w:rsidR="000640BF" w:rsidRDefault="000640BF" w:rsidP="00E60F42">
      <w:pPr>
        <w:tabs>
          <w:tab w:val="left" w:pos="3149"/>
        </w:tabs>
      </w:pPr>
    </w:p>
    <w:p w14:paraId="15CBF018" w14:textId="4BC69658" w:rsidR="000640BF" w:rsidRDefault="000640BF" w:rsidP="00E60F42">
      <w:pPr>
        <w:tabs>
          <w:tab w:val="left" w:pos="3149"/>
        </w:tabs>
      </w:pPr>
    </w:p>
    <w:p w14:paraId="1C828EB4" w14:textId="57A955F9" w:rsidR="000640BF" w:rsidRDefault="000640BF" w:rsidP="00E60F42">
      <w:pPr>
        <w:tabs>
          <w:tab w:val="left" w:pos="3149"/>
        </w:tabs>
      </w:pPr>
    </w:p>
    <w:p w14:paraId="16540F58" w14:textId="31DD6D4C" w:rsidR="000640BF" w:rsidRDefault="000640BF" w:rsidP="00E60F42">
      <w:pPr>
        <w:tabs>
          <w:tab w:val="left" w:pos="3149"/>
        </w:tabs>
      </w:pPr>
    </w:p>
    <w:p w14:paraId="16B6DDA5" w14:textId="0061BF0A" w:rsidR="000640BF" w:rsidRDefault="000640BF" w:rsidP="00E60F42">
      <w:pPr>
        <w:tabs>
          <w:tab w:val="left" w:pos="3149"/>
        </w:tabs>
      </w:pPr>
    </w:p>
    <w:p w14:paraId="40EA89AC" w14:textId="00B05751" w:rsidR="000640BF" w:rsidRDefault="000640BF" w:rsidP="00E60F42">
      <w:pPr>
        <w:tabs>
          <w:tab w:val="left" w:pos="3149"/>
        </w:tabs>
      </w:pPr>
    </w:p>
    <w:p w14:paraId="08127966" w14:textId="47C7EFA9" w:rsidR="000640BF" w:rsidRDefault="000640BF" w:rsidP="00E60F42">
      <w:pPr>
        <w:tabs>
          <w:tab w:val="left" w:pos="3149"/>
        </w:tabs>
      </w:pPr>
    </w:p>
    <w:p w14:paraId="5C41EED0" w14:textId="68737D93" w:rsidR="000640BF" w:rsidRDefault="000640BF" w:rsidP="00E60F42">
      <w:pPr>
        <w:tabs>
          <w:tab w:val="left" w:pos="3149"/>
        </w:tabs>
      </w:pPr>
    </w:p>
    <w:p w14:paraId="31A54C57" w14:textId="2D6E7A93" w:rsidR="000640BF" w:rsidRDefault="000640BF" w:rsidP="00E60F42">
      <w:pPr>
        <w:tabs>
          <w:tab w:val="left" w:pos="3149"/>
        </w:tabs>
      </w:pPr>
    </w:p>
    <w:p w14:paraId="0261327F" w14:textId="65DAE47D" w:rsidR="000640BF" w:rsidRDefault="000640BF" w:rsidP="00E60F42">
      <w:pPr>
        <w:tabs>
          <w:tab w:val="left" w:pos="3149"/>
        </w:tabs>
      </w:pPr>
    </w:p>
    <w:p w14:paraId="197C6BA7" w14:textId="553AA0C9" w:rsidR="000640BF" w:rsidRDefault="000640BF" w:rsidP="00E60F42">
      <w:pPr>
        <w:tabs>
          <w:tab w:val="left" w:pos="3149"/>
        </w:tabs>
      </w:pPr>
    </w:p>
    <w:p w14:paraId="453724EC" w14:textId="6F904CC5" w:rsidR="000640BF" w:rsidRDefault="000640BF" w:rsidP="00E60F42">
      <w:pPr>
        <w:tabs>
          <w:tab w:val="left" w:pos="3149"/>
        </w:tabs>
      </w:pPr>
    </w:p>
    <w:p w14:paraId="0DDE1602" w14:textId="1BFF08B2" w:rsidR="000640BF" w:rsidRDefault="000640BF" w:rsidP="00E60F42">
      <w:pPr>
        <w:tabs>
          <w:tab w:val="left" w:pos="3149"/>
        </w:tabs>
      </w:pPr>
    </w:p>
    <w:p w14:paraId="21FD5076" w14:textId="0E047066" w:rsidR="000640BF" w:rsidRDefault="000640BF" w:rsidP="00E60F42">
      <w:pPr>
        <w:tabs>
          <w:tab w:val="left" w:pos="3149"/>
        </w:tabs>
      </w:pPr>
    </w:p>
    <w:p w14:paraId="5B58AF00" w14:textId="743E8ACF" w:rsidR="000640BF" w:rsidRDefault="000640BF" w:rsidP="00E60F42">
      <w:pPr>
        <w:tabs>
          <w:tab w:val="left" w:pos="3149"/>
        </w:tabs>
      </w:pPr>
    </w:p>
    <w:p w14:paraId="1E60120D" w14:textId="66A13118" w:rsidR="000640BF" w:rsidRDefault="000640BF" w:rsidP="00E60F42">
      <w:pPr>
        <w:tabs>
          <w:tab w:val="left" w:pos="3149"/>
        </w:tabs>
      </w:pPr>
    </w:p>
    <w:p w14:paraId="50E564A6" w14:textId="226F9B1E" w:rsidR="000640BF" w:rsidRDefault="00F34313" w:rsidP="00E60F42">
      <w:pPr>
        <w:tabs>
          <w:tab w:val="left" w:pos="3149"/>
        </w:tabs>
      </w:pPr>
      <w:sdt>
        <w:sdtPr>
          <w:id w:val="169841962"/>
          <w:citation/>
        </w:sdtPr>
        <w:sdtContent>
          <w:r>
            <w:fldChar w:fldCharType="begin"/>
          </w:r>
          <w:r>
            <w:instrText xml:space="preserve"> CITATION Cop17 \l 2057 </w:instrText>
          </w:r>
          <w:r>
            <w:fldChar w:fldCharType="separate"/>
          </w:r>
          <w:r>
            <w:rPr>
              <w:noProof/>
            </w:rPr>
            <w:t>(beach, 2017)</w:t>
          </w:r>
          <w:r>
            <w:fldChar w:fldCharType="end"/>
          </w:r>
        </w:sdtContent>
      </w:sdt>
    </w:p>
    <w:p w14:paraId="0A97C708" w14:textId="7BBB45C2" w:rsidR="000640BF" w:rsidRDefault="000640BF" w:rsidP="00E60F42">
      <w:pPr>
        <w:tabs>
          <w:tab w:val="left" w:pos="3149"/>
        </w:tabs>
      </w:pPr>
    </w:p>
    <w:p w14:paraId="5A702B18" w14:textId="1C322F3B" w:rsidR="000640BF" w:rsidRDefault="000640BF" w:rsidP="00E60F42">
      <w:pPr>
        <w:tabs>
          <w:tab w:val="left" w:pos="3149"/>
        </w:tabs>
      </w:pPr>
    </w:p>
    <w:p w14:paraId="4C4AB968" w14:textId="69B7B5DA" w:rsidR="000640BF" w:rsidRDefault="000640BF" w:rsidP="00E60F42">
      <w:pPr>
        <w:tabs>
          <w:tab w:val="left" w:pos="3149"/>
        </w:tabs>
      </w:pPr>
    </w:p>
    <w:p w14:paraId="47C85BB0" w14:textId="6852A4DA" w:rsidR="000640BF" w:rsidRDefault="000640BF" w:rsidP="00E60F42">
      <w:pPr>
        <w:tabs>
          <w:tab w:val="left" w:pos="3149"/>
        </w:tabs>
      </w:pPr>
    </w:p>
    <w:sdt>
      <w:sdtPr>
        <w:rPr>
          <w:rFonts w:ascii="Times New Roman" w:eastAsia="Times New Roman" w:hAnsi="Times New Roman" w:cs="Times New Roman"/>
          <w:color w:val="auto"/>
          <w:sz w:val="20"/>
          <w:szCs w:val="20"/>
          <w:lang w:val="en-GB" w:eastAsia="en-GB"/>
        </w:rPr>
        <w:id w:val="877666087"/>
        <w:docPartObj>
          <w:docPartGallery w:val="Table of Contents"/>
          <w:docPartUnique/>
        </w:docPartObj>
      </w:sdtPr>
      <w:sdtEndPr>
        <w:rPr>
          <w:b/>
          <w:bCs/>
          <w:noProof/>
        </w:rPr>
      </w:sdtEndPr>
      <w:sdtContent>
        <w:p w14:paraId="41A981FB" w14:textId="00336FFE" w:rsidR="00E60F42" w:rsidRDefault="00E60F42">
          <w:pPr>
            <w:pStyle w:val="TOCHeading"/>
          </w:pPr>
          <w:r>
            <w:t>Contents</w:t>
          </w:r>
        </w:p>
        <w:p w14:paraId="58D79AB4" w14:textId="49DA1D56" w:rsidR="00DF6A18" w:rsidRDefault="00F555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604097" w:history="1">
            <w:r w:rsidR="00DF6A18" w:rsidRPr="003A23F3">
              <w:rPr>
                <w:rStyle w:val="Hyperlink"/>
                <w:noProof/>
              </w:rPr>
              <w:t>Introduction</w:t>
            </w:r>
            <w:r w:rsidR="00DF6A18">
              <w:rPr>
                <w:noProof/>
                <w:webHidden/>
              </w:rPr>
              <w:tab/>
            </w:r>
            <w:r w:rsidR="00DF6A18">
              <w:rPr>
                <w:noProof/>
                <w:webHidden/>
              </w:rPr>
              <w:fldChar w:fldCharType="begin"/>
            </w:r>
            <w:r w:rsidR="00DF6A18">
              <w:rPr>
                <w:noProof/>
                <w:webHidden/>
              </w:rPr>
              <w:instrText xml:space="preserve"> PAGEREF _Toc65604097 \h </w:instrText>
            </w:r>
            <w:r w:rsidR="00DF6A18">
              <w:rPr>
                <w:noProof/>
                <w:webHidden/>
              </w:rPr>
            </w:r>
            <w:r w:rsidR="00DF6A18">
              <w:rPr>
                <w:noProof/>
                <w:webHidden/>
              </w:rPr>
              <w:fldChar w:fldCharType="separate"/>
            </w:r>
            <w:r w:rsidR="00DF6A18">
              <w:rPr>
                <w:noProof/>
                <w:webHidden/>
              </w:rPr>
              <w:t>3</w:t>
            </w:r>
            <w:r w:rsidR="00DF6A18">
              <w:rPr>
                <w:noProof/>
                <w:webHidden/>
              </w:rPr>
              <w:fldChar w:fldCharType="end"/>
            </w:r>
          </w:hyperlink>
        </w:p>
        <w:p w14:paraId="6256D364" w14:textId="64943EBC" w:rsidR="00DF6A18" w:rsidRDefault="00DF6A18">
          <w:pPr>
            <w:pStyle w:val="TOC1"/>
            <w:tabs>
              <w:tab w:val="right" w:leader="dot" w:pos="9016"/>
            </w:tabs>
            <w:rPr>
              <w:rFonts w:eastAsiaTheme="minorEastAsia"/>
              <w:noProof/>
              <w:lang w:eastAsia="en-GB"/>
            </w:rPr>
          </w:pPr>
          <w:hyperlink w:anchor="_Toc65604098" w:history="1">
            <w:r w:rsidRPr="003A23F3">
              <w:rPr>
                <w:rStyle w:val="Hyperlink"/>
                <w:noProof/>
              </w:rPr>
              <w:t>Burj Khalifa</w:t>
            </w:r>
            <w:r>
              <w:rPr>
                <w:noProof/>
                <w:webHidden/>
              </w:rPr>
              <w:tab/>
            </w:r>
            <w:r>
              <w:rPr>
                <w:noProof/>
                <w:webHidden/>
              </w:rPr>
              <w:fldChar w:fldCharType="begin"/>
            </w:r>
            <w:r>
              <w:rPr>
                <w:noProof/>
                <w:webHidden/>
              </w:rPr>
              <w:instrText xml:space="preserve"> PAGEREF _Toc65604098 \h </w:instrText>
            </w:r>
            <w:r>
              <w:rPr>
                <w:noProof/>
                <w:webHidden/>
              </w:rPr>
            </w:r>
            <w:r>
              <w:rPr>
                <w:noProof/>
                <w:webHidden/>
              </w:rPr>
              <w:fldChar w:fldCharType="separate"/>
            </w:r>
            <w:r>
              <w:rPr>
                <w:noProof/>
                <w:webHidden/>
              </w:rPr>
              <w:t>3</w:t>
            </w:r>
            <w:r>
              <w:rPr>
                <w:noProof/>
                <w:webHidden/>
              </w:rPr>
              <w:fldChar w:fldCharType="end"/>
            </w:r>
          </w:hyperlink>
        </w:p>
        <w:p w14:paraId="37F881AA" w14:textId="011083CF" w:rsidR="00DF6A18" w:rsidRDefault="00DF6A18">
          <w:pPr>
            <w:pStyle w:val="TOC1"/>
            <w:tabs>
              <w:tab w:val="left" w:pos="440"/>
              <w:tab w:val="right" w:leader="dot" w:pos="9016"/>
            </w:tabs>
            <w:rPr>
              <w:rFonts w:eastAsiaTheme="minorEastAsia"/>
              <w:noProof/>
              <w:lang w:eastAsia="en-GB"/>
            </w:rPr>
          </w:pPr>
          <w:hyperlink w:anchor="_Toc65604099" w:history="1">
            <w:r w:rsidRPr="003A23F3">
              <w:rPr>
                <w:rStyle w:val="Hyperlink"/>
                <w:noProof/>
              </w:rPr>
              <w:t>1.</w:t>
            </w:r>
            <w:r>
              <w:rPr>
                <w:rFonts w:eastAsiaTheme="minorEastAsia"/>
                <w:noProof/>
                <w:lang w:eastAsia="en-GB"/>
              </w:rPr>
              <w:tab/>
            </w:r>
            <w:r w:rsidRPr="003A23F3">
              <w:rPr>
                <w:rStyle w:val="Hyperlink"/>
                <w:noProof/>
              </w:rPr>
              <w:t>Environmental adaptions</w:t>
            </w:r>
            <w:r>
              <w:rPr>
                <w:noProof/>
                <w:webHidden/>
              </w:rPr>
              <w:tab/>
            </w:r>
            <w:r>
              <w:rPr>
                <w:noProof/>
                <w:webHidden/>
              </w:rPr>
              <w:fldChar w:fldCharType="begin"/>
            </w:r>
            <w:r>
              <w:rPr>
                <w:noProof/>
                <w:webHidden/>
              </w:rPr>
              <w:instrText xml:space="preserve"> PAGEREF _Toc65604099 \h </w:instrText>
            </w:r>
            <w:r>
              <w:rPr>
                <w:noProof/>
                <w:webHidden/>
              </w:rPr>
            </w:r>
            <w:r>
              <w:rPr>
                <w:noProof/>
                <w:webHidden/>
              </w:rPr>
              <w:fldChar w:fldCharType="separate"/>
            </w:r>
            <w:r>
              <w:rPr>
                <w:noProof/>
                <w:webHidden/>
              </w:rPr>
              <w:t>3</w:t>
            </w:r>
            <w:r>
              <w:rPr>
                <w:noProof/>
                <w:webHidden/>
              </w:rPr>
              <w:fldChar w:fldCharType="end"/>
            </w:r>
          </w:hyperlink>
        </w:p>
        <w:p w14:paraId="53932488" w14:textId="38991E77" w:rsidR="00DF6A18" w:rsidRDefault="00DF6A18">
          <w:pPr>
            <w:pStyle w:val="TOC1"/>
            <w:tabs>
              <w:tab w:val="left" w:pos="440"/>
              <w:tab w:val="right" w:leader="dot" w:pos="9016"/>
            </w:tabs>
            <w:rPr>
              <w:rFonts w:eastAsiaTheme="minorEastAsia"/>
              <w:noProof/>
              <w:lang w:eastAsia="en-GB"/>
            </w:rPr>
          </w:pPr>
          <w:hyperlink w:anchor="_Toc65604100" w:history="1">
            <w:r w:rsidRPr="003A23F3">
              <w:rPr>
                <w:rStyle w:val="Hyperlink"/>
                <w:noProof/>
              </w:rPr>
              <w:t>2.</w:t>
            </w:r>
            <w:r>
              <w:rPr>
                <w:rFonts w:eastAsiaTheme="minorEastAsia"/>
                <w:noProof/>
                <w:lang w:eastAsia="en-GB"/>
              </w:rPr>
              <w:tab/>
            </w:r>
            <w:r w:rsidRPr="003A23F3">
              <w:rPr>
                <w:rStyle w:val="Hyperlink"/>
                <w:noProof/>
              </w:rPr>
              <w:t>Social impacts</w:t>
            </w:r>
            <w:r>
              <w:rPr>
                <w:noProof/>
                <w:webHidden/>
              </w:rPr>
              <w:tab/>
            </w:r>
            <w:r>
              <w:rPr>
                <w:noProof/>
                <w:webHidden/>
              </w:rPr>
              <w:fldChar w:fldCharType="begin"/>
            </w:r>
            <w:r>
              <w:rPr>
                <w:noProof/>
                <w:webHidden/>
              </w:rPr>
              <w:instrText xml:space="preserve"> PAGEREF _Toc65604100 \h </w:instrText>
            </w:r>
            <w:r>
              <w:rPr>
                <w:noProof/>
                <w:webHidden/>
              </w:rPr>
            </w:r>
            <w:r>
              <w:rPr>
                <w:noProof/>
                <w:webHidden/>
              </w:rPr>
              <w:fldChar w:fldCharType="separate"/>
            </w:r>
            <w:r>
              <w:rPr>
                <w:noProof/>
                <w:webHidden/>
              </w:rPr>
              <w:t>4</w:t>
            </w:r>
            <w:r>
              <w:rPr>
                <w:noProof/>
                <w:webHidden/>
              </w:rPr>
              <w:fldChar w:fldCharType="end"/>
            </w:r>
          </w:hyperlink>
        </w:p>
        <w:p w14:paraId="4EED6413" w14:textId="12CA7C4F" w:rsidR="00DF6A18" w:rsidRDefault="00DF6A18">
          <w:pPr>
            <w:pStyle w:val="TOC1"/>
            <w:tabs>
              <w:tab w:val="left" w:pos="440"/>
              <w:tab w:val="right" w:leader="dot" w:pos="9016"/>
            </w:tabs>
            <w:rPr>
              <w:rFonts w:eastAsiaTheme="minorEastAsia"/>
              <w:noProof/>
              <w:lang w:eastAsia="en-GB"/>
            </w:rPr>
          </w:pPr>
          <w:hyperlink w:anchor="_Toc65604101" w:history="1">
            <w:r w:rsidRPr="003A23F3">
              <w:rPr>
                <w:rStyle w:val="Hyperlink"/>
                <w:noProof/>
              </w:rPr>
              <w:t>3.</w:t>
            </w:r>
            <w:r>
              <w:rPr>
                <w:rFonts w:eastAsiaTheme="minorEastAsia"/>
                <w:noProof/>
                <w:lang w:eastAsia="en-GB"/>
              </w:rPr>
              <w:tab/>
            </w:r>
            <w:r w:rsidRPr="003A23F3">
              <w:rPr>
                <w:rStyle w:val="Hyperlink"/>
                <w:noProof/>
              </w:rPr>
              <w:t>Concrete Frame</w:t>
            </w:r>
            <w:r>
              <w:rPr>
                <w:noProof/>
                <w:webHidden/>
              </w:rPr>
              <w:tab/>
            </w:r>
            <w:r>
              <w:rPr>
                <w:noProof/>
                <w:webHidden/>
              </w:rPr>
              <w:fldChar w:fldCharType="begin"/>
            </w:r>
            <w:r>
              <w:rPr>
                <w:noProof/>
                <w:webHidden/>
              </w:rPr>
              <w:instrText xml:space="preserve"> PAGEREF _Toc65604101 \h </w:instrText>
            </w:r>
            <w:r>
              <w:rPr>
                <w:noProof/>
                <w:webHidden/>
              </w:rPr>
            </w:r>
            <w:r>
              <w:rPr>
                <w:noProof/>
                <w:webHidden/>
              </w:rPr>
              <w:fldChar w:fldCharType="separate"/>
            </w:r>
            <w:r>
              <w:rPr>
                <w:noProof/>
                <w:webHidden/>
              </w:rPr>
              <w:t>4</w:t>
            </w:r>
            <w:r>
              <w:rPr>
                <w:noProof/>
                <w:webHidden/>
              </w:rPr>
              <w:fldChar w:fldCharType="end"/>
            </w:r>
          </w:hyperlink>
        </w:p>
        <w:p w14:paraId="0425119C" w14:textId="2293D7C6" w:rsidR="00DF6A18" w:rsidRDefault="00DF6A18">
          <w:pPr>
            <w:pStyle w:val="TOC1"/>
            <w:tabs>
              <w:tab w:val="left" w:pos="440"/>
              <w:tab w:val="right" w:leader="dot" w:pos="9016"/>
            </w:tabs>
            <w:rPr>
              <w:rFonts w:eastAsiaTheme="minorEastAsia"/>
              <w:noProof/>
              <w:lang w:eastAsia="en-GB"/>
            </w:rPr>
          </w:pPr>
          <w:hyperlink w:anchor="_Toc65604102" w:history="1">
            <w:r w:rsidRPr="003A23F3">
              <w:rPr>
                <w:rStyle w:val="Hyperlink"/>
                <w:noProof/>
              </w:rPr>
              <w:t>4.</w:t>
            </w:r>
            <w:r>
              <w:rPr>
                <w:rFonts w:eastAsiaTheme="minorEastAsia"/>
                <w:noProof/>
                <w:lang w:eastAsia="en-GB"/>
              </w:rPr>
              <w:tab/>
            </w:r>
            <w:r w:rsidRPr="003A23F3">
              <w:rPr>
                <w:rStyle w:val="Hyperlink"/>
                <w:noProof/>
              </w:rPr>
              <w:t>Concrete Production</w:t>
            </w:r>
            <w:r>
              <w:rPr>
                <w:noProof/>
                <w:webHidden/>
              </w:rPr>
              <w:tab/>
            </w:r>
            <w:r>
              <w:rPr>
                <w:noProof/>
                <w:webHidden/>
              </w:rPr>
              <w:fldChar w:fldCharType="begin"/>
            </w:r>
            <w:r>
              <w:rPr>
                <w:noProof/>
                <w:webHidden/>
              </w:rPr>
              <w:instrText xml:space="preserve"> PAGEREF _Toc65604102 \h </w:instrText>
            </w:r>
            <w:r>
              <w:rPr>
                <w:noProof/>
                <w:webHidden/>
              </w:rPr>
            </w:r>
            <w:r>
              <w:rPr>
                <w:noProof/>
                <w:webHidden/>
              </w:rPr>
              <w:fldChar w:fldCharType="separate"/>
            </w:r>
            <w:r>
              <w:rPr>
                <w:noProof/>
                <w:webHidden/>
              </w:rPr>
              <w:t>4</w:t>
            </w:r>
            <w:r>
              <w:rPr>
                <w:noProof/>
                <w:webHidden/>
              </w:rPr>
              <w:fldChar w:fldCharType="end"/>
            </w:r>
          </w:hyperlink>
        </w:p>
        <w:p w14:paraId="1D2145F2" w14:textId="7922B872" w:rsidR="00DF6A18" w:rsidRDefault="00DF6A18">
          <w:pPr>
            <w:pStyle w:val="TOC1"/>
            <w:tabs>
              <w:tab w:val="left" w:pos="440"/>
              <w:tab w:val="right" w:leader="dot" w:pos="9016"/>
            </w:tabs>
            <w:rPr>
              <w:rFonts w:eastAsiaTheme="minorEastAsia"/>
              <w:noProof/>
              <w:lang w:eastAsia="en-GB"/>
            </w:rPr>
          </w:pPr>
          <w:hyperlink w:anchor="_Toc65604103" w:history="1">
            <w:r w:rsidRPr="003A23F3">
              <w:rPr>
                <w:rStyle w:val="Hyperlink"/>
                <w:noProof/>
              </w:rPr>
              <w:t>5.</w:t>
            </w:r>
            <w:r>
              <w:rPr>
                <w:rFonts w:eastAsiaTheme="minorEastAsia"/>
                <w:noProof/>
                <w:lang w:eastAsia="en-GB"/>
              </w:rPr>
              <w:tab/>
            </w:r>
            <w:r w:rsidRPr="003A23F3">
              <w:rPr>
                <w:rStyle w:val="Hyperlink"/>
                <w:noProof/>
              </w:rPr>
              <w:t>Fire safety</w:t>
            </w:r>
            <w:r>
              <w:rPr>
                <w:noProof/>
                <w:webHidden/>
              </w:rPr>
              <w:tab/>
            </w:r>
            <w:r>
              <w:rPr>
                <w:noProof/>
                <w:webHidden/>
              </w:rPr>
              <w:fldChar w:fldCharType="begin"/>
            </w:r>
            <w:r>
              <w:rPr>
                <w:noProof/>
                <w:webHidden/>
              </w:rPr>
              <w:instrText xml:space="preserve"> PAGEREF _Toc65604103 \h </w:instrText>
            </w:r>
            <w:r>
              <w:rPr>
                <w:noProof/>
                <w:webHidden/>
              </w:rPr>
            </w:r>
            <w:r>
              <w:rPr>
                <w:noProof/>
                <w:webHidden/>
              </w:rPr>
              <w:fldChar w:fldCharType="separate"/>
            </w:r>
            <w:r>
              <w:rPr>
                <w:noProof/>
                <w:webHidden/>
              </w:rPr>
              <w:t>4</w:t>
            </w:r>
            <w:r>
              <w:rPr>
                <w:noProof/>
                <w:webHidden/>
              </w:rPr>
              <w:fldChar w:fldCharType="end"/>
            </w:r>
          </w:hyperlink>
        </w:p>
        <w:p w14:paraId="20851834" w14:textId="28519C90" w:rsidR="00DF6A18" w:rsidRDefault="00DF6A18">
          <w:pPr>
            <w:pStyle w:val="TOC1"/>
            <w:tabs>
              <w:tab w:val="left" w:pos="440"/>
              <w:tab w:val="right" w:leader="dot" w:pos="9016"/>
            </w:tabs>
            <w:rPr>
              <w:rFonts w:eastAsiaTheme="minorEastAsia"/>
              <w:noProof/>
              <w:lang w:eastAsia="en-GB"/>
            </w:rPr>
          </w:pPr>
          <w:hyperlink w:anchor="_Toc65604104" w:history="1">
            <w:r w:rsidRPr="003A23F3">
              <w:rPr>
                <w:rStyle w:val="Hyperlink"/>
                <w:noProof/>
              </w:rPr>
              <w:t>6.</w:t>
            </w:r>
            <w:r>
              <w:rPr>
                <w:rFonts w:eastAsiaTheme="minorEastAsia"/>
                <w:noProof/>
                <w:lang w:eastAsia="en-GB"/>
              </w:rPr>
              <w:tab/>
            </w:r>
            <w:r w:rsidRPr="003A23F3">
              <w:rPr>
                <w:rStyle w:val="Hyperlink"/>
                <w:noProof/>
              </w:rPr>
              <w:t>Durability</w:t>
            </w:r>
            <w:r>
              <w:rPr>
                <w:noProof/>
                <w:webHidden/>
              </w:rPr>
              <w:tab/>
            </w:r>
            <w:r>
              <w:rPr>
                <w:noProof/>
                <w:webHidden/>
              </w:rPr>
              <w:fldChar w:fldCharType="begin"/>
            </w:r>
            <w:r>
              <w:rPr>
                <w:noProof/>
                <w:webHidden/>
              </w:rPr>
              <w:instrText xml:space="preserve"> PAGEREF _Toc65604104 \h </w:instrText>
            </w:r>
            <w:r>
              <w:rPr>
                <w:noProof/>
                <w:webHidden/>
              </w:rPr>
            </w:r>
            <w:r>
              <w:rPr>
                <w:noProof/>
                <w:webHidden/>
              </w:rPr>
              <w:fldChar w:fldCharType="separate"/>
            </w:r>
            <w:r>
              <w:rPr>
                <w:noProof/>
                <w:webHidden/>
              </w:rPr>
              <w:t>4</w:t>
            </w:r>
            <w:r>
              <w:rPr>
                <w:noProof/>
                <w:webHidden/>
              </w:rPr>
              <w:fldChar w:fldCharType="end"/>
            </w:r>
          </w:hyperlink>
        </w:p>
        <w:p w14:paraId="2CFE3AB7" w14:textId="083DFA96" w:rsidR="00DF6A18" w:rsidRDefault="00DF6A18">
          <w:pPr>
            <w:pStyle w:val="TOC1"/>
            <w:tabs>
              <w:tab w:val="left" w:pos="440"/>
              <w:tab w:val="right" w:leader="dot" w:pos="9016"/>
            </w:tabs>
            <w:rPr>
              <w:rFonts w:eastAsiaTheme="minorEastAsia"/>
              <w:noProof/>
              <w:lang w:eastAsia="en-GB"/>
            </w:rPr>
          </w:pPr>
          <w:hyperlink w:anchor="_Toc65604105" w:history="1">
            <w:r w:rsidRPr="003A23F3">
              <w:rPr>
                <w:rStyle w:val="Hyperlink"/>
                <w:noProof/>
              </w:rPr>
              <w:t>7.</w:t>
            </w:r>
            <w:r>
              <w:rPr>
                <w:rFonts w:eastAsiaTheme="minorEastAsia"/>
                <w:noProof/>
                <w:lang w:eastAsia="en-GB"/>
              </w:rPr>
              <w:tab/>
            </w:r>
            <w:r w:rsidRPr="003A23F3">
              <w:rPr>
                <w:rStyle w:val="Hyperlink"/>
                <w:noProof/>
              </w:rPr>
              <w:t>Cost</w:t>
            </w:r>
            <w:r>
              <w:rPr>
                <w:noProof/>
                <w:webHidden/>
              </w:rPr>
              <w:tab/>
            </w:r>
            <w:r>
              <w:rPr>
                <w:noProof/>
                <w:webHidden/>
              </w:rPr>
              <w:fldChar w:fldCharType="begin"/>
            </w:r>
            <w:r>
              <w:rPr>
                <w:noProof/>
                <w:webHidden/>
              </w:rPr>
              <w:instrText xml:space="preserve"> PAGEREF _Toc65604105 \h </w:instrText>
            </w:r>
            <w:r>
              <w:rPr>
                <w:noProof/>
                <w:webHidden/>
              </w:rPr>
            </w:r>
            <w:r>
              <w:rPr>
                <w:noProof/>
                <w:webHidden/>
              </w:rPr>
              <w:fldChar w:fldCharType="separate"/>
            </w:r>
            <w:r>
              <w:rPr>
                <w:noProof/>
                <w:webHidden/>
              </w:rPr>
              <w:t>5</w:t>
            </w:r>
            <w:r>
              <w:rPr>
                <w:noProof/>
                <w:webHidden/>
              </w:rPr>
              <w:fldChar w:fldCharType="end"/>
            </w:r>
          </w:hyperlink>
        </w:p>
        <w:p w14:paraId="301F3E52" w14:textId="05D9E3EF" w:rsidR="00DF6A18" w:rsidRDefault="00DF6A18">
          <w:pPr>
            <w:pStyle w:val="TOC1"/>
            <w:tabs>
              <w:tab w:val="left" w:pos="440"/>
              <w:tab w:val="right" w:leader="dot" w:pos="9016"/>
            </w:tabs>
            <w:rPr>
              <w:rFonts w:eastAsiaTheme="minorEastAsia"/>
              <w:noProof/>
              <w:lang w:eastAsia="en-GB"/>
            </w:rPr>
          </w:pPr>
          <w:hyperlink w:anchor="_Toc65604106" w:history="1">
            <w:r w:rsidRPr="003A23F3">
              <w:rPr>
                <w:rStyle w:val="Hyperlink"/>
                <w:noProof/>
              </w:rPr>
              <w:t>8.</w:t>
            </w:r>
            <w:r>
              <w:rPr>
                <w:rFonts w:eastAsiaTheme="minorEastAsia"/>
                <w:noProof/>
                <w:lang w:eastAsia="en-GB"/>
              </w:rPr>
              <w:tab/>
            </w:r>
            <w:r w:rsidRPr="003A23F3">
              <w:rPr>
                <w:rStyle w:val="Hyperlink"/>
                <w:noProof/>
              </w:rPr>
              <w:t>Buildability</w:t>
            </w:r>
            <w:r>
              <w:rPr>
                <w:noProof/>
                <w:webHidden/>
              </w:rPr>
              <w:tab/>
            </w:r>
            <w:r>
              <w:rPr>
                <w:noProof/>
                <w:webHidden/>
              </w:rPr>
              <w:fldChar w:fldCharType="begin"/>
            </w:r>
            <w:r>
              <w:rPr>
                <w:noProof/>
                <w:webHidden/>
              </w:rPr>
              <w:instrText xml:space="preserve"> PAGEREF _Toc65604106 \h </w:instrText>
            </w:r>
            <w:r>
              <w:rPr>
                <w:noProof/>
                <w:webHidden/>
              </w:rPr>
            </w:r>
            <w:r>
              <w:rPr>
                <w:noProof/>
                <w:webHidden/>
              </w:rPr>
              <w:fldChar w:fldCharType="separate"/>
            </w:r>
            <w:r>
              <w:rPr>
                <w:noProof/>
                <w:webHidden/>
              </w:rPr>
              <w:t>5</w:t>
            </w:r>
            <w:r>
              <w:rPr>
                <w:noProof/>
                <w:webHidden/>
              </w:rPr>
              <w:fldChar w:fldCharType="end"/>
            </w:r>
          </w:hyperlink>
        </w:p>
        <w:p w14:paraId="39A6A056" w14:textId="12F772D3" w:rsidR="00DF6A18" w:rsidRDefault="00DF6A18">
          <w:pPr>
            <w:pStyle w:val="TOC1"/>
            <w:tabs>
              <w:tab w:val="right" w:leader="dot" w:pos="9016"/>
            </w:tabs>
            <w:rPr>
              <w:rFonts w:eastAsiaTheme="minorEastAsia"/>
              <w:noProof/>
              <w:lang w:eastAsia="en-GB"/>
            </w:rPr>
          </w:pPr>
          <w:hyperlink w:anchor="_Toc65604107" w:history="1">
            <w:r w:rsidRPr="003A23F3">
              <w:rPr>
                <w:rStyle w:val="Hyperlink"/>
                <w:noProof/>
              </w:rPr>
              <w:t>Leadenhall Building</w:t>
            </w:r>
            <w:r>
              <w:rPr>
                <w:noProof/>
                <w:webHidden/>
              </w:rPr>
              <w:tab/>
            </w:r>
            <w:r>
              <w:rPr>
                <w:noProof/>
                <w:webHidden/>
              </w:rPr>
              <w:fldChar w:fldCharType="begin"/>
            </w:r>
            <w:r>
              <w:rPr>
                <w:noProof/>
                <w:webHidden/>
              </w:rPr>
              <w:instrText xml:space="preserve"> PAGEREF _Toc65604107 \h </w:instrText>
            </w:r>
            <w:r>
              <w:rPr>
                <w:noProof/>
                <w:webHidden/>
              </w:rPr>
            </w:r>
            <w:r>
              <w:rPr>
                <w:noProof/>
                <w:webHidden/>
              </w:rPr>
              <w:fldChar w:fldCharType="separate"/>
            </w:r>
            <w:r>
              <w:rPr>
                <w:noProof/>
                <w:webHidden/>
              </w:rPr>
              <w:t>5</w:t>
            </w:r>
            <w:r>
              <w:rPr>
                <w:noProof/>
                <w:webHidden/>
              </w:rPr>
              <w:fldChar w:fldCharType="end"/>
            </w:r>
          </w:hyperlink>
        </w:p>
        <w:p w14:paraId="4861E732" w14:textId="58FCCB6B" w:rsidR="00DF6A18" w:rsidRDefault="00DF6A18">
          <w:pPr>
            <w:pStyle w:val="TOC1"/>
            <w:tabs>
              <w:tab w:val="left" w:pos="440"/>
              <w:tab w:val="right" w:leader="dot" w:pos="9016"/>
            </w:tabs>
            <w:rPr>
              <w:rFonts w:eastAsiaTheme="minorEastAsia"/>
              <w:noProof/>
              <w:lang w:eastAsia="en-GB"/>
            </w:rPr>
          </w:pPr>
          <w:hyperlink w:anchor="_Toc65604108" w:history="1">
            <w:r w:rsidRPr="003A23F3">
              <w:rPr>
                <w:rStyle w:val="Hyperlink"/>
                <w:noProof/>
              </w:rPr>
              <w:t>1.</w:t>
            </w:r>
            <w:r>
              <w:rPr>
                <w:rFonts w:eastAsiaTheme="minorEastAsia"/>
                <w:noProof/>
                <w:lang w:eastAsia="en-GB"/>
              </w:rPr>
              <w:tab/>
            </w:r>
            <w:r w:rsidRPr="003A23F3">
              <w:rPr>
                <w:rStyle w:val="Hyperlink"/>
                <w:noProof/>
              </w:rPr>
              <w:t>Environmental Adaptions</w:t>
            </w:r>
            <w:r>
              <w:rPr>
                <w:noProof/>
                <w:webHidden/>
              </w:rPr>
              <w:tab/>
            </w:r>
            <w:r>
              <w:rPr>
                <w:noProof/>
                <w:webHidden/>
              </w:rPr>
              <w:fldChar w:fldCharType="begin"/>
            </w:r>
            <w:r>
              <w:rPr>
                <w:noProof/>
                <w:webHidden/>
              </w:rPr>
              <w:instrText xml:space="preserve"> PAGEREF _Toc65604108 \h </w:instrText>
            </w:r>
            <w:r>
              <w:rPr>
                <w:noProof/>
                <w:webHidden/>
              </w:rPr>
            </w:r>
            <w:r>
              <w:rPr>
                <w:noProof/>
                <w:webHidden/>
              </w:rPr>
              <w:fldChar w:fldCharType="separate"/>
            </w:r>
            <w:r>
              <w:rPr>
                <w:noProof/>
                <w:webHidden/>
              </w:rPr>
              <w:t>5</w:t>
            </w:r>
            <w:r>
              <w:rPr>
                <w:noProof/>
                <w:webHidden/>
              </w:rPr>
              <w:fldChar w:fldCharType="end"/>
            </w:r>
          </w:hyperlink>
        </w:p>
        <w:p w14:paraId="6EEF4ED7" w14:textId="70A37FC2" w:rsidR="00DF6A18" w:rsidRDefault="00DF6A18">
          <w:pPr>
            <w:pStyle w:val="TOC1"/>
            <w:tabs>
              <w:tab w:val="left" w:pos="440"/>
              <w:tab w:val="right" w:leader="dot" w:pos="9016"/>
            </w:tabs>
            <w:rPr>
              <w:rFonts w:eastAsiaTheme="minorEastAsia"/>
              <w:noProof/>
              <w:lang w:eastAsia="en-GB"/>
            </w:rPr>
          </w:pPr>
          <w:hyperlink w:anchor="_Toc65604109" w:history="1">
            <w:r w:rsidRPr="003A23F3">
              <w:rPr>
                <w:rStyle w:val="Hyperlink"/>
                <w:noProof/>
              </w:rPr>
              <w:t>2.</w:t>
            </w:r>
            <w:r>
              <w:rPr>
                <w:rFonts w:eastAsiaTheme="minorEastAsia"/>
                <w:noProof/>
                <w:lang w:eastAsia="en-GB"/>
              </w:rPr>
              <w:tab/>
            </w:r>
            <w:r w:rsidRPr="003A23F3">
              <w:rPr>
                <w:rStyle w:val="Hyperlink"/>
                <w:noProof/>
              </w:rPr>
              <w:t>Social impacts</w:t>
            </w:r>
            <w:r>
              <w:rPr>
                <w:noProof/>
                <w:webHidden/>
              </w:rPr>
              <w:tab/>
            </w:r>
            <w:r>
              <w:rPr>
                <w:noProof/>
                <w:webHidden/>
              </w:rPr>
              <w:fldChar w:fldCharType="begin"/>
            </w:r>
            <w:r>
              <w:rPr>
                <w:noProof/>
                <w:webHidden/>
              </w:rPr>
              <w:instrText xml:space="preserve"> PAGEREF _Toc65604109 \h </w:instrText>
            </w:r>
            <w:r>
              <w:rPr>
                <w:noProof/>
                <w:webHidden/>
              </w:rPr>
            </w:r>
            <w:r>
              <w:rPr>
                <w:noProof/>
                <w:webHidden/>
              </w:rPr>
              <w:fldChar w:fldCharType="separate"/>
            </w:r>
            <w:r>
              <w:rPr>
                <w:noProof/>
                <w:webHidden/>
              </w:rPr>
              <w:t>6</w:t>
            </w:r>
            <w:r>
              <w:rPr>
                <w:noProof/>
                <w:webHidden/>
              </w:rPr>
              <w:fldChar w:fldCharType="end"/>
            </w:r>
          </w:hyperlink>
        </w:p>
        <w:p w14:paraId="6DB07A99" w14:textId="0DA3802C" w:rsidR="00DF6A18" w:rsidRDefault="00DF6A18">
          <w:pPr>
            <w:pStyle w:val="TOC1"/>
            <w:tabs>
              <w:tab w:val="left" w:pos="440"/>
              <w:tab w:val="right" w:leader="dot" w:pos="9016"/>
            </w:tabs>
            <w:rPr>
              <w:rFonts w:eastAsiaTheme="minorEastAsia"/>
              <w:noProof/>
              <w:lang w:eastAsia="en-GB"/>
            </w:rPr>
          </w:pPr>
          <w:hyperlink w:anchor="_Toc65604110" w:history="1">
            <w:r w:rsidRPr="003A23F3">
              <w:rPr>
                <w:rStyle w:val="Hyperlink"/>
                <w:noProof/>
              </w:rPr>
              <w:t>3.</w:t>
            </w:r>
            <w:r>
              <w:rPr>
                <w:rFonts w:eastAsiaTheme="minorEastAsia"/>
                <w:noProof/>
                <w:lang w:eastAsia="en-GB"/>
              </w:rPr>
              <w:tab/>
            </w:r>
            <w:r w:rsidRPr="003A23F3">
              <w:rPr>
                <w:rStyle w:val="Hyperlink"/>
                <w:noProof/>
              </w:rPr>
              <w:t>Steel Frame</w:t>
            </w:r>
            <w:r>
              <w:rPr>
                <w:noProof/>
                <w:webHidden/>
              </w:rPr>
              <w:tab/>
            </w:r>
            <w:r>
              <w:rPr>
                <w:noProof/>
                <w:webHidden/>
              </w:rPr>
              <w:fldChar w:fldCharType="begin"/>
            </w:r>
            <w:r>
              <w:rPr>
                <w:noProof/>
                <w:webHidden/>
              </w:rPr>
              <w:instrText xml:space="preserve"> PAGEREF _Toc65604110 \h </w:instrText>
            </w:r>
            <w:r>
              <w:rPr>
                <w:noProof/>
                <w:webHidden/>
              </w:rPr>
            </w:r>
            <w:r>
              <w:rPr>
                <w:noProof/>
                <w:webHidden/>
              </w:rPr>
              <w:fldChar w:fldCharType="separate"/>
            </w:r>
            <w:r>
              <w:rPr>
                <w:noProof/>
                <w:webHidden/>
              </w:rPr>
              <w:t>6</w:t>
            </w:r>
            <w:r>
              <w:rPr>
                <w:noProof/>
                <w:webHidden/>
              </w:rPr>
              <w:fldChar w:fldCharType="end"/>
            </w:r>
          </w:hyperlink>
        </w:p>
        <w:p w14:paraId="265C4063" w14:textId="36DA8B70" w:rsidR="00DF6A18" w:rsidRDefault="00DF6A18">
          <w:pPr>
            <w:pStyle w:val="TOC1"/>
            <w:tabs>
              <w:tab w:val="left" w:pos="440"/>
              <w:tab w:val="right" w:leader="dot" w:pos="9016"/>
            </w:tabs>
            <w:rPr>
              <w:rFonts w:eastAsiaTheme="minorEastAsia"/>
              <w:noProof/>
              <w:lang w:eastAsia="en-GB"/>
            </w:rPr>
          </w:pPr>
          <w:hyperlink w:anchor="_Toc65604111" w:history="1">
            <w:r w:rsidRPr="003A23F3">
              <w:rPr>
                <w:rStyle w:val="Hyperlink"/>
                <w:noProof/>
              </w:rPr>
              <w:t>4.</w:t>
            </w:r>
            <w:r>
              <w:rPr>
                <w:rFonts w:eastAsiaTheme="minorEastAsia"/>
                <w:noProof/>
                <w:lang w:eastAsia="en-GB"/>
              </w:rPr>
              <w:tab/>
            </w:r>
            <w:r w:rsidRPr="003A23F3">
              <w:rPr>
                <w:rStyle w:val="Hyperlink"/>
                <w:noProof/>
              </w:rPr>
              <w:t>Steel Production</w:t>
            </w:r>
            <w:r>
              <w:rPr>
                <w:noProof/>
                <w:webHidden/>
              </w:rPr>
              <w:tab/>
            </w:r>
            <w:r>
              <w:rPr>
                <w:noProof/>
                <w:webHidden/>
              </w:rPr>
              <w:fldChar w:fldCharType="begin"/>
            </w:r>
            <w:r>
              <w:rPr>
                <w:noProof/>
                <w:webHidden/>
              </w:rPr>
              <w:instrText xml:space="preserve"> PAGEREF _Toc65604111 \h </w:instrText>
            </w:r>
            <w:r>
              <w:rPr>
                <w:noProof/>
                <w:webHidden/>
              </w:rPr>
            </w:r>
            <w:r>
              <w:rPr>
                <w:noProof/>
                <w:webHidden/>
              </w:rPr>
              <w:fldChar w:fldCharType="separate"/>
            </w:r>
            <w:r>
              <w:rPr>
                <w:noProof/>
                <w:webHidden/>
              </w:rPr>
              <w:t>7</w:t>
            </w:r>
            <w:r>
              <w:rPr>
                <w:noProof/>
                <w:webHidden/>
              </w:rPr>
              <w:fldChar w:fldCharType="end"/>
            </w:r>
          </w:hyperlink>
        </w:p>
        <w:p w14:paraId="3C1ED2BB" w14:textId="021623CA" w:rsidR="00DF6A18" w:rsidRDefault="00DF6A18">
          <w:pPr>
            <w:pStyle w:val="TOC1"/>
            <w:tabs>
              <w:tab w:val="left" w:pos="440"/>
              <w:tab w:val="right" w:leader="dot" w:pos="9016"/>
            </w:tabs>
            <w:rPr>
              <w:rFonts w:eastAsiaTheme="minorEastAsia"/>
              <w:noProof/>
              <w:lang w:eastAsia="en-GB"/>
            </w:rPr>
          </w:pPr>
          <w:hyperlink w:anchor="_Toc65604112" w:history="1">
            <w:r w:rsidRPr="003A23F3">
              <w:rPr>
                <w:rStyle w:val="Hyperlink"/>
                <w:noProof/>
              </w:rPr>
              <w:t>5.</w:t>
            </w:r>
            <w:r>
              <w:rPr>
                <w:rFonts w:eastAsiaTheme="minorEastAsia"/>
                <w:noProof/>
                <w:lang w:eastAsia="en-GB"/>
              </w:rPr>
              <w:tab/>
            </w:r>
            <w:r w:rsidRPr="003A23F3">
              <w:rPr>
                <w:rStyle w:val="Hyperlink"/>
                <w:noProof/>
              </w:rPr>
              <w:t>Fire safety</w:t>
            </w:r>
            <w:r>
              <w:rPr>
                <w:noProof/>
                <w:webHidden/>
              </w:rPr>
              <w:tab/>
            </w:r>
            <w:r>
              <w:rPr>
                <w:noProof/>
                <w:webHidden/>
              </w:rPr>
              <w:fldChar w:fldCharType="begin"/>
            </w:r>
            <w:r>
              <w:rPr>
                <w:noProof/>
                <w:webHidden/>
              </w:rPr>
              <w:instrText xml:space="preserve"> PAGEREF _Toc65604112 \h </w:instrText>
            </w:r>
            <w:r>
              <w:rPr>
                <w:noProof/>
                <w:webHidden/>
              </w:rPr>
            </w:r>
            <w:r>
              <w:rPr>
                <w:noProof/>
                <w:webHidden/>
              </w:rPr>
              <w:fldChar w:fldCharType="separate"/>
            </w:r>
            <w:r>
              <w:rPr>
                <w:noProof/>
                <w:webHidden/>
              </w:rPr>
              <w:t>7</w:t>
            </w:r>
            <w:r>
              <w:rPr>
                <w:noProof/>
                <w:webHidden/>
              </w:rPr>
              <w:fldChar w:fldCharType="end"/>
            </w:r>
          </w:hyperlink>
        </w:p>
        <w:p w14:paraId="058735B1" w14:textId="19C19299" w:rsidR="00DF6A18" w:rsidRDefault="00DF6A18">
          <w:pPr>
            <w:pStyle w:val="TOC1"/>
            <w:tabs>
              <w:tab w:val="left" w:pos="440"/>
              <w:tab w:val="right" w:leader="dot" w:pos="9016"/>
            </w:tabs>
            <w:rPr>
              <w:rFonts w:eastAsiaTheme="minorEastAsia"/>
              <w:noProof/>
              <w:lang w:eastAsia="en-GB"/>
            </w:rPr>
          </w:pPr>
          <w:hyperlink w:anchor="_Toc65604113" w:history="1">
            <w:r w:rsidRPr="003A23F3">
              <w:rPr>
                <w:rStyle w:val="Hyperlink"/>
                <w:noProof/>
              </w:rPr>
              <w:t>6.</w:t>
            </w:r>
            <w:r>
              <w:rPr>
                <w:rFonts w:eastAsiaTheme="minorEastAsia"/>
                <w:noProof/>
                <w:lang w:eastAsia="en-GB"/>
              </w:rPr>
              <w:tab/>
            </w:r>
            <w:r w:rsidRPr="003A23F3">
              <w:rPr>
                <w:rStyle w:val="Hyperlink"/>
                <w:noProof/>
              </w:rPr>
              <w:t>Durability</w:t>
            </w:r>
            <w:r>
              <w:rPr>
                <w:noProof/>
                <w:webHidden/>
              </w:rPr>
              <w:tab/>
            </w:r>
            <w:r>
              <w:rPr>
                <w:noProof/>
                <w:webHidden/>
              </w:rPr>
              <w:fldChar w:fldCharType="begin"/>
            </w:r>
            <w:r>
              <w:rPr>
                <w:noProof/>
                <w:webHidden/>
              </w:rPr>
              <w:instrText xml:space="preserve"> PAGEREF _Toc65604113 \h </w:instrText>
            </w:r>
            <w:r>
              <w:rPr>
                <w:noProof/>
                <w:webHidden/>
              </w:rPr>
            </w:r>
            <w:r>
              <w:rPr>
                <w:noProof/>
                <w:webHidden/>
              </w:rPr>
              <w:fldChar w:fldCharType="separate"/>
            </w:r>
            <w:r>
              <w:rPr>
                <w:noProof/>
                <w:webHidden/>
              </w:rPr>
              <w:t>8</w:t>
            </w:r>
            <w:r>
              <w:rPr>
                <w:noProof/>
                <w:webHidden/>
              </w:rPr>
              <w:fldChar w:fldCharType="end"/>
            </w:r>
          </w:hyperlink>
        </w:p>
        <w:p w14:paraId="2F236E0A" w14:textId="4F055DE6" w:rsidR="00DF6A18" w:rsidRDefault="00DF6A18">
          <w:pPr>
            <w:pStyle w:val="TOC1"/>
            <w:tabs>
              <w:tab w:val="left" w:pos="440"/>
              <w:tab w:val="right" w:leader="dot" w:pos="9016"/>
            </w:tabs>
            <w:rPr>
              <w:rFonts w:eastAsiaTheme="minorEastAsia"/>
              <w:noProof/>
              <w:lang w:eastAsia="en-GB"/>
            </w:rPr>
          </w:pPr>
          <w:hyperlink w:anchor="_Toc65604114" w:history="1">
            <w:r w:rsidRPr="003A23F3">
              <w:rPr>
                <w:rStyle w:val="Hyperlink"/>
                <w:noProof/>
              </w:rPr>
              <w:t>7.</w:t>
            </w:r>
            <w:r>
              <w:rPr>
                <w:rFonts w:eastAsiaTheme="minorEastAsia"/>
                <w:noProof/>
                <w:lang w:eastAsia="en-GB"/>
              </w:rPr>
              <w:tab/>
            </w:r>
            <w:r w:rsidRPr="003A23F3">
              <w:rPr>
                <w:rStyle w:val="Hyperlink"/>
                <w:noProof/>
              </w:rPr>
              <w:t>Cost</w:t>
            </w:r>
            <w:r>
              <w:rPr>
                <w:noProof/>
                <w:webHidden/>
              </w:rPr>
              <w:tab/>
            </w:r>
            <w:r>
              <w:rPr>
                <w:noProof/>
                <w:webHidden/>
              </w:rPr>
              <w:fldChar w:fldCharType="begin"/>
            </w:r>
            <w:r>
              <w:rPr>
                <w:noProof/>
                <w:webHidden/>
              </w:rPr>
              <w:instrText xml:space="preserve"> PAGEREF _Toc65604114 \h </w:instrText>
            </w:r>
            <w:r>
              <w:rPr>
                <w:noProof/>
                <w:webHidden/>
              </w:rPr>
            </w:r>
            <w:r>
              <w:rPr>
                <w:noProof/>
                <w:webHidden/>
              </w:rPr>
              <w:fldChar w:fldCharType="separate"/>
            </w:r>
            <w:r>
              <w:rPr>
                <w:noProof/>
                <w:webHidden/>
              </w:rPr>
              <w:t>8</w:t>
            </w:r>
            <w:r>
              <w:rPr>
                <w:noProof/>
                <w:webHidden/>
              </w:rPr>
              <w:fldChar w:fldCharType="end"/>
            </w:r>
          </w:hyperlink>
        </w:p>
        <w:p w14:paraId="7D414BF2" w14:textId="23FFE09C" w:rsidR="00DF6A18" w:rsidRDefault="00DF6A18">
          <w:pPr>
            <w:pStyle w:val="TOC1"/>
            <w:tabs>
              <w:tab w:val="left" w:pos="440"/>
              <w:tab w:val="right" w:leader="dot" w:pos="9016"/>
            </w:tabs>
            <w:rPr>
              <w:rFonts w:eastAsiaTheme="minorEastAsia"/>
              <w:noProof/>
              <w:lang w:eastAsia="en-GB"/>
            </w:rPr>
          </w:pPr>
          <w:hyperlink w:anchor="_Toc65604115" w:history="1">
            <w:r w:rsidRPr="003A23F3">
              <w:rPr>
                <w:rStyle w:val="Hyperlink"/>
                <w:noProof/>
              </w:rPr>
              <w:t>8.</w:t>
            </w:r>
            <w:r>
              <w:rPr>
                <w:rFonts w:eastAsiaTheme="minorEastAsia"/>
                <w:noProof/>
                <w:lang w:eastAsia="en-GB"/>
              </w:rPr>
              <w:tab/>
            </w:r>
            <w:r w:rsidRPr="003A23F3">
              <w:rPr>
                <w:rStyle w:val="Hyperlink"/>
                <w:noProof/>
              </w:rPr>
              <w:t>Buildability</w:t>
            </w:r>
            <w:r>
              <w:rPr>
                <w:noProof/>
                <w:webHidden/>
              </w:rPr>
              <w:tab/>
            </w:r>
            <w:r>
              <w:rPr>
                <w:noProof/>
                <w:webHidden/>
              </w:rPr>
              <w:fldChar w:fldCharType="begin"/>
            </w:r>
            <w:r>
              <w:rPr>
                <w:noProof/>
                <w:webHidden/>
              </w:rPr>
              <w:instrText xml:space="preserve"> PAGEREF _Toc65604115 \h </w:instrText>
            </w:r>
            <w:r>
              <w:rPr>
                <w:noProof/>
                <w:webHidden/>
              </w:rPr>
            </w:r>
            <w:r>
              <w:rPr>
                <w:noProof/>
                <w:webHidden/>
              </w:rPr>
              <w:fldChar w:fldCharType="separate"/>
            </w:r>
            <w:r>
              <w:rPr>
                <w:noProof/>
                <w:webHidden/>
              </w:rPr>
              <w:t>8</w:t>
            </w:r>
            <w:r>
              <w:rPr>
                <w:noProof/>
                <w:webHidden/>
              </w:rPr>
              <w:fldChar w:fldCharType="end"/>
            </w:r>
          </w:hyperlink>
        </w:p>
        <w:p w14:paraId="4D0B8CB5" w14:textId="39DC93CA" w:rsidR="00DF6A18" w:rsidRDefault="00DF6A18">
          <w:pPr>
            <w:pStyle w:val="TOC1"/>
            <w:tabs>
              <w:tab w:val="right" w:leader="dot" w:pos="9016"/>
            </w:tabs>
            <w:rPr>
              <w:rFonts w:eastAsiaTheme="minorEastAsia"/>
              <w:noProof/>
              <w:lang w:eastAsia="en-GB"/>
            </w:rPr>
          </w:pPr>
          <w:hyperlink w:anchor="_Toc65604116" w:history="1">
            <w:r w:rsidRPr="003A23F3">
              <w:rPr>
                <w:rStyle w:val="Hyperlink"/>
                <w:noProof/>
              </w:rPr>
              <w:t>Comparison</w:t>
            </w:r>
            <w:r>
              <w:rPr>
                <w:noProof/>
                <w:webHidden/>
              </w:rPr>
              <w:tab/>
            </w:r>
            <w:r>
              <w:rPr>
                <w:noProof/>
                <w:webHidden/>
              </w:rPr>
              <w:fldChar w:fldCharType="begin"/>
            </w:r>
            <w:r>
              <w:rPr>
                <w:noProof/>
                <w:webHidden/>
              </w:rPr>
              <w:instrText xml:space="preserve"> PAGEREF _Toc65604116 \h </w:instrText>
            </w:r>
            <w:r>
              <w:rPr>
                <w:noProof/>
                <w:webHidden/>
              </w:rPr>
            </w:r>
            <w:r>
              <w:rPr>
                <w:noProof/>
                <w:webHidden/>
              </w:rPr>
              <w:fldChar w:fldCharType="separate"/>
            </w:r>
            <w:r>
              <w:rPr>
                <w:noProof/>
                <w:webHidden/>
              </w:rPr>
              <w:t>8</w:t>
            </w:r>
            <w:r>
              <w:rPr>
                <w:noProof/>
                <w:webHidden/>
              </w:rPr>
              <w:fldChar w:fldCharType="end"/>
            </w:r>
          </w:hyperlink>
        </w:p>
        <w:p w14:paraId="4F21D717" w14:textId="7191D0C4" w:rsidR="00DF6A18" w:rsidRDefault="00DF6A18">
          <w:pPr>
            <w:pStyle w:val="TOC1"/>
            <w:tabs>
              <w:tab w:val="right" w:leader="dot" w:pos="9016"/>
            </w:tabs>
            <w:rPr>
              <w:rFonts w:eastAsiaTheme="minorEastAsia"/>
              <w:noProof/>
              <w:lang w:eastAsia="en-GB"/>
            </w:rPr>
          </w:pPr>
          <w:hyperlink w:anchor="_Toc65604117" w:history="1">
            <w:r w:rsidRPr="003A23F3">
              <w:rPr>
                <w:rStyle w:val="Hyperlink"/>
                <w:noProof/>
              </w:rPr>
              <w:t>Conclusion</w:t>
            </w:r>
            <w:r>
              <w:rPr>
                <w:noProof/>
                <w:webHidden/>
              </w:rPr>
              <w:tab/>
            </w:r>
            <w:r>
              <w:rPr>
                <w:noProof/>
                <w:webHidden/>
              </w:rPr>
              <w:fldChar w:fldCharType="begin"/>
            </w:r>
            <w:r>
              <w:rPr>
                <w:noProof/>
                <w:webHidden/>
              </w:rPr>
              <w:instrText xml:space="preserve"> PAGEREF _Toc65604117 \h </w:instrText>
            </w:r>
            <w:r>
              <w:rPr>
                <w:noProof/>
                <w:webHidden/>
              </w:rPr>
            </w:r>
            <w:r>
              <w:rPr>
                <w:noProof/>
                <w:webHidden/>
              </w:rPr>
              <w:fldChar w:fldCharType="separate"/>
            </w:r>
            <w:r>
              <w:rPr>
                <w:noProof/>
                <w:webHidden/>
              </w:rPr>
              <w:t>9</w:t>
            </w:r>
            <w:r>
              <w:rPr>
                <w:noProof/>
                <w:webHidden/>
              </w:rPr>
              <w:fldChar w:fldCharType="end"/>
            </w:r>
          </w:hyperlink>
        </w:p>
        <w:p w14:paraId="6045774D" w14:textId="54E82D85" w:rsidR="00DF6A18" w:rsidRDefault="00DF6A18">
          <w:pPr>
            <w:pStyle w:val="TOC1"/>
            <w:tabs>
              <w:tab w:val="right" w:leader="dot" w:pos="9016"/>
            </w:tabs>
            <w:rPr>
              <w:rFonts w:eastAsiaTheme="minorEastAsia"/>
              <w:noProof/>
              <w:lang w:eastAsia="en-GB"/>
            </w:rPr>
          </w:pPr>
          <w:hyperlink w:anchor="_Toc65604118" w:history="1">
            <w:r w:rsidRPr="003A23F3">
              <w:rPr>
                <w:rStyle w:val="Hyperlink"/>
                <w:noProof/>
              </w:rPr>
              <w:t>Reference list</w:t>
            </w:r>
            <w:r>
              <w:rPr>
                <w:noProof/>
                <w:webHidden/>
              </w:rPr>
              <w:tab/>
            </w:r>
            <w:r>
              <w:rPr>
                <w:noProof/>
                <w:webHidden/>
              </w:rPr>
              <w:fldChar w:fldCharType="begin"/>
            </w:r>
            <w:r>
              <w:rPr>
                <w:noProof/>
                <w:webHidden/>
              </w:rPr>
              <w:instrText xml:space="preserve"> PAGEREF _Toc65604118 \h </w:instrText>
            </w:r>
            <w:r>
              <w:rPr>
                <w:noProof/>
                <w:webHidden/>
              </w:rPr>
            </w:r>
            <w:r>
              <w:rPr>
                <w:noProof/>
                <w:webHidden/>
              </w:rPr>
              <w:fldChar w:fldCharType="separate"/>
            </w:r>
            <w:r>
              <w:rPr>
                <w:noProof/>
                <w:webHidden/>
              </w:rPr>
              <w:t>10</w:t>
            </w:r>
            <w:r>
              <w:rPr>
                <w:noProof/>
                <w:webHidden/>
              </w:rPr>
              <w:fldChar w:fldCharType="end"/>
            </w:r>
          </w:hyperlink>
        </w:p>
        <w:p w14:paraId="1EEC5D2B" w14:textId="63FEBF07" w:rsidR="00E60F42" w:rsidRDefault="00F55578">
          <w:r>
            <w:rPr>
              <w:b/>
              <w:bCs/>
              <w:noProof/>
              <w:lang w:val="en-US"/>
            </w:rPr>
            <w:fldChar w:fldCharType="end"/>
          </w:r>
        </w:p>
      </w:sdtContent>
    </w:sdt>
    <w:p w14:paraId="336C40F8" w14:textId="1FC1D467" w:rsidR="00E60F42" w:rsidRDefault="00E60F42" w:rsidP="00E60F42"/>
    <w:p w14:paraId="69FE4862" w14:textId="5B2BD70E" w:rsidR="00E60F42" w:rsidRPr="00E60F42" w:rsidRDefault="00E60F42" w:rsidP="00E60F42"/>
    <w:p w14:paraId="3BE60CCD" w14:textId="0385F0B7" w:rsidR="00E60F42" w:rsidRPr="00E60F42" w:rsidRDefault="00E60F42" w:rsidP="00E60F42"/>
    <w:p w14:paraId="44704099" w14:textId="216AF631" w:rsidR="00E60F42" w:rsidRPr="00E60F42" w:rsidRDefault="00E60F42" w:rsidP="00E60F42"/>
    <w:p w14:paraId="1F7369A7" w14:textId="29A8F9D2" w:rsidR="00E60F42" w:rsidRPr="00E60F42" w:rsidRDefault="00E60F42" w:rsidP="00E60F42"/>
    <w:p w14:paraId="5284B213" w14:textId="47B05300" w:rsidR="00E60F42" w:rsidRPr="00E60F42" w:rsidRDefault="00E60F42" w:rsidP="00E60F42"/>
    <w:p w14:paraId="0BD7147B" w14:textId="4E1F6F50" w:rsidR="000640BF" w:rsidRDefault="000640BF" w:rsidP="00E60F42"/>
    <w:p w14:paraId="26FE245C" w14:textId="7EC59E28" w:rsidR="00B96962" w:rsidRDefault="00B96962" w:rsidP="00E60F42"/>
    <w:p w14:paraId="7E516255" w14:textId="1336562F" w:rsidR="00B96962" w:rsidRDefault="00B96962" w:rsidP="00E60F42"/>
    <w:p w14:paraId="269513EE" w14:textId="77777777" w:rsidR="00B96962" w:rsidRDefault="00B96962" w:rsidP="00E60F42"/>
    <w:p w14:paraId="48B6B876" w14:textId="30CF96A2" w:rsidR="000640BF" w:rsidRDefault="000640BF" w:rsidP="00E60F42"/>
    <w:p w14:paraId="26D28405" w14:textId="751F6C02" w:rsidR="00572B25" w:rsidRDefault="00572B25" w:rsidP="00E60F42"/>
    <w:p w14:paraId="517F91C5" w14:textId="260814F3" w:rsidR="00572B25" w:rsidRDefault="00572B25" w:rsidP="00E60F42"/>
    <w:p w14:paraId="1F1874B6" w14:textId="08423A12" w:rsidR="00572B25" w:rsidRDefault="00572B25" w:rsidP="00E60F42"/>
    <w:p w14:paraId="6FBA70BF" w14:textId="5E842FAB" w:rsidR="00572B25" w:rsidRDefault="00572B25" w:rsidP="00E60F42"/>
    <w:p w14:paraId="10259CB3" w14:textId="0DF92FE2" w:rsidR="00572B25" w:rsidRDefault="00572B25" w:rsidP="00E60F42"/>
    <w:p w14:paraId="2BAEB510" w14:textId="6864F6FC" w:rsidR="00572B25" w:rsidRDefault="00572B25" w:rsidP="00E60F42"/>
    <w:p w14:paraId="04640907" w14:textId="77777777" w:rsidR="00572B25" w:rsidRDefault="00572B25" w:rsidP="00E60F42"/>
    <w:p w14:paraId="0795CD04" w14:textId="77777777" w:rsidR="00B96962" w:rsidRDefault="00B96962" w:rsidP="00E60F42"/>
    <w:p w14:paraId="12E9BA49" w14:textId="542DEA24" w:rsidR="00B96962" w:rsidRDefault="00B96962" w:rsidP="00DF6A18">
      <w:pPr>
        <w:tabs>
          <w:tab w:val="left" w:pos="2943"/>
        </w:tabs>
      </w:pPr>
    </w:p>
    <w:p w14:paraId="0EC00EAA" w14:textId="01032158" w:rsidR="00040F26" w:rsidRPr="003061F3" w:rsidRDefault="00B02759" w:rsidP="003061F3">
      <w:pPr>
        <w:pStyle w:val="Heading1"/>
        <w:rPr>
          <w:u w:val="single"/>
        </w:rPr>
      </w:pPr>
      <w:bookmarkStart w:id="0" w:name="_Toc65604097"/>
      <w:r w:rsidRPr="00955B16">
        <w:rPr>
          <w:u w:val="single"/>
        </w:rPr>
        <w:t>Introduction</w:t>
      </w:r>
      <w:bookmarkEnd w:id="0"/>
    </w:p>
    <w:p w14:paraId="230F55CB" w14:textId="272CFC0D" w:rsidR="00AB6A64" w:rsidRPr="003061F3" w:rsidRDefault="000170EF" w:rsidP="003A4880">
      <w:pPr>
        <w:rPr>
          <w:sz w:val="22"/>
          <w:szCs w:val="22"/>
        </w:rPr>
      </w:pPr>
      <w:r w:rsidRPr="00D06A0D">
        <w:rPr>
          <w:sz w:val="22"/>
          <w:szCs w:val="22"/>
        </w:rPr>
        <w:t xml:space="preserve">In this case study I will be </w:t>
      </w:r>
      <w:r w:rsidR="00AE4751" w:rsidRPr="00D06A0D">
        <w:rPr>
          <w:sz w:val="22"/>
          <w:szCs w:val="22"/>
        </w:rPr>
        <w:t>studying</w:t>
      </w:r>
      <w:r w:rsidRPr="00D06A0D">
        <w:rPr>
          <w:sz w:val="22"/>
          <w:szCs w:val="22"/>
        </w:rPr>
        <w:t xml:space="preserve"> two buildings of modern </w:t>
      </w:r>
      <w:r w:rsidR="00AE4751" w:rsidRPr="00D06A0D">
        <w:rPr>
          <w:sz w:val="22"/>
          <w:szCs w:val="22"/>
        </w:rPr>
        <w:t>architecture</w:t>
      </w:r>
      <w:r w:rsidRPr="00D06A0D">
        <w:rPr>
          <w:sz w:val="22"/>
          <w:szCs w:val="22"/>
        </w:rPr>
        <w:t xml:space="preserve"> that are famous and well known for their innovative </w:t>
      </w:r>
      <w:r w:rsidR="00AE4751" w:rsidRPr="00D06A0D">
        <w:rPr>
          <w:sz w:val="22"/>
          <w:szCs w:val="22"/>
        </w:rPr>
        <w:t>designs</w:t>
      </w:r>
      <w:r w:rsidRPr="00D06A0D">
        <w:rPr>
          <w:sz w:val="22"/>
          <w:szCs w:val="22"/>
        </w:rPr>
        <w:t xml:space="preserve">. The two I have selected is the Leadenhall building in London and the Burj </w:t>
      </w:r>
      <w:r w:rsidR="00AE4751" w:rsidRPr="00D06A0D">
        <w:rPr>
          <w:sz w:val="22"/>
          <w:szCs w:val="22"/>
        </w:rPr>
        <w:t>Khalifa</w:t>
      </w:r>
      <w:r w:rsidRPr="00D06A0D">
        <w:rPr>
          <w:sz w:val="22"/>
          <w:szCs w:val="22"/>
        </w:rPr>
        <w:t xml:space="preserve"> in Dubai. Both are fantastic examples of creativity and pushing </w:t>
      </w:r>
      <w:r w:rsidR="00AE4751" w:rsidRPr="00D06A0D">
        <w:rPr>
          <w:sz w:val="22"/>
          <w:szCs w:val="22"/>
        </w:rPr>
        <w:t>boundaries</w:t>
      </w:r>
      <w:r w:rsidRPr="00D06A0D">
        <w:rPr>
          <w:sz w:val="22"/>
          <w:szCs w:val="22"/>
        </w:rPr>
        <w:t xml:space="preserve"> to the full. In this case study I sha</w:t>
      </w:r>
      <w:r w:rsidR="00AB6A64" w:rsidRPr="00D06A0D">
        <w:rPr>
          <w:sz w:val="22"/>
          <w:szCs w:val="22"/>
        </w:rPr>
        <w:t>l</w:t>
      </w:r>
      <w:r w:rsidRPr="00D06A0D">
        <w:rPr>
          <w:sz w:val="22"/>
          <w:szCs w:val="22"/>
        </w:rPr>
        <w:t xml:space="preserve">l be comparing the two </w:t>
      </w:r>
      <w:r w:rsidR="00AE4751" w:rsidRPr="00D06A0D">
        <w:rPr>
          <w:sz w:val="22"/>
          <w:szCs w:val="22"/>
        </w:rPr>
        <w:t>structurally, environmentally</w:t>
      </w:r>
      <w:r w:rsidRPr="00D06A0D">
        <w:rPr>
          <w:sz w:val="22"/>
          <w:szCs w:val="22"/>
        </w:rPr>
        <w:t xml:space="preserve">, socially </w:t>
      </w:r>
      <w:r w:rsidR="00AB6A64" w:rsidRPr="00D06A0D">
        <w:rPr>
          <w:sz w:val="22"/>
          <w:szCs w:val="22"/>
        </w:rPr>
        <w:t>and their sustainability</w:t>
      </w:r>
      <w:r w:rsidR="0018072F">
        <w:rPr>
          <w:sz w:val="22"/>
          <w:szCs w:val="22"/>
        </w:rPr>
        <w:t>.</w:t>
      </w:r>
    </w:p>
    <w:p w14:paraId="2906C420" w14:textId="6772B2E5" w:rsidR="00AB6A64" w:rsidRPr="00955B16" w:rsidRDefault="00AB6A64" w:rsidP="004F33D5">
      <w:pPr>
        <w:pStyle w:val="Heading1"/>
        <w:jc w:val="center"/>
        <w:rPr>
          <w:u w:val="single"/>
        </w:rPr>
      </w:pPr>
      <w:bookmarkStart w:id="1" w:name="_Toc65604098"/>
      <w:r w:rsidRPr="00955B16">
        <w:rPr>
          <w:u w:val="single"/>
        </w:rPr>
        <w:t>Burj Khalifa</w:t>
      </w:r>
      <w:bookmarkEnd w:id="1"/>
    </w:p>
    <w:p w14:paraId="04DEC9E3" w14:textId="695D70AC" w:rsidR="00D06A0D" w:rsidRDefault="00AB6A64" w:rsidP="003A4880">
      <w:pPr>
        <w:rPr>
          <w:sz w:val="22"/>
          <w:szCs w:val="22"/>
        </w:rPr>
      </w:pPr>
      <w:r w:rsidRPr="00D06A0D">
        <w:rPr>
          <w:sz w:val="22"/>
          <w:szCs w:val="22"/>
        </w:rPr>
        <w:t xml:space="preserve">The Burj Khalifa currently stands as the highest building in the world at a hight </w:t>
      </w:r>
      <w:r w:rsidR="000A61E6">
        <w:rPr>
          <w:sz w:val="22"/>
          <w:szCs w:val="22"/>
        </w:rPr>
        <w:t>of</w:t>
      </w:r>
      <w:r w:rsidRPr="00D06A0D">
        <w:rPr>
          <w:sz w:val="22"/>
          <w:szCs w:val="22"/>
        </w:rPr>
        <w:t xml:space="preserve"> 828m tall. This a </w:t>
      </w:r>
      <w:r w:rsidR="00D06A0D" w:rsidRPr="00D06A0D">
        <w:rPr>
          <w:sz w:val="22"/>
          <w:szCs w:val="22"/>
        </w:rPr>
        <w:t>ground-breaking</w:t>
      </w:r>
      <w:r w:rsidRPr="00D06A0D">
        <w:rPr>
          <w:sz w:val="22"/>
          <w:szCs w:val="22"/>
        </w:rPr>
        <w:t xml:space="preserve"> achievement in modern architectural terms as the amount of work that was put into such a project was unlike any other to date. The building </w:t>
      </w:r>
      <w:r w:rsidR="00D06A0D">
        <w:rPr>
          <w:sz w:val="22"/>
          <w:szCs w:val="22"/>
        </w:rPr>
        <w:t xml:space="preserve">is unique </w:t>
      </w:r>
      <w:r w:rsidRPr="00D06A0D">
        <w:rPr>
          <w:sz w:val="22"/>
          <w:szCs w:val="22"/>
        </w:rPr>
        <w:t>and it the punctuation to the Dubai skyline which brings in millions of tourists every yea</w:t>
      </w:r>
      <w:r w:rsidR="00D06A0D">
        <w:rPr>
          <w:sz w:val="22"/>
          <w:szCs w:val="22"/>
        </w:rPr>
        <w:t>r.</w:t>
      </w:r>
    </w:p>
    <w:p w14:paraId="40B86C92" w14:textId="77777777" w:rsidR="00203B4F" w:rsidRDefault="00203B4F" w:rsidP="003A4880">
      <w:pPr>
        <w:rPr>
          <w:sz w:val="22"/>
          <w:szCs w:val="22"/>
        </w:rPr>
      </w:pPr>
    </w:p>
    <w:p w14:paraId="246D0D33" w14:textId="29A1FE30" w:rsidR="009D4F52" w:rsidRDefault="009D4F52" w:rsidP="003A4880">
      <w:pPr>
        <w:rPr>
          <w:sz w:val="22"/>
          <w:szCs w:val="22"/>
        </w:rPr>
      </w:pPr>
      <w:r>
        <w:rPr>
          <w:noProof/>
        </w:rPr>
        <w:drawing>
          <wp:inline distT="0" distB="0" distL="0" distR="0" wp14:anchorId="1595F0D5" wp14:editId="59BFAECE">
            <wp:extent cx="5731510" cy="4092575"/>
            <wp:effectExtent l="0" t="0" r="2540" b="317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92575"/>
                    </a:xfrm>
                    <a:prstGeom prst="rect">
                      <a:avLst/>
                    </a:prstGeom>
                    <a:noFill/>
                    <a:ln>
                      <a:noFill/>
                    </a:ln>
                  </pic:spPr>
                </pic:pic>
              </a:graphicData>
            </a:graphic>
          </wp:inline>
        </w:drawing>
      </w:r>
    </w:p>
    <w:p w14:paraId="46A139C0" w14:textId="551E36A6" w:rsidR="009D4F52" w:rsidRPr="00955B16" w:rsidRDefault="008266A0" w:rsidP="003A4880">
      <w:pPr>
        <w:rPr>
          <w:sz w:val="22"/>
          <w:szCs w:val="22"/>
        </w:rPr>
      </w:pPr>
      <w:sdt>
        <w:sdtPr>
          <w:rPr>
            <w:sz w:val="22"/>
            <w:szCs w:val="22"/>
          </w:rPr>
          <w:id w:val="-199705332"/>
          <w:citation/>
        </w:sdtPr>
        <w:sdtContent>
          <w:r w:rsidR="009D4F52">
            <w:rPr>
              <w:sz w:val="22"/>
              <w:szCs w:val="22"/>
            </w:rPr>
            <w:fldChar w:fldCharType="begin"/>
          </w:r>
          <w:r w:rsidR="009D4F52">
            <w:rPr>
              <w:sz w:val="22"/>
              <w:szCs w:val="22"/>
            </w:rPr>
            <w:instrText xml:space="preserve"> CITATION Dub21 \l 2057 </w:instrText>
          </w:r>
          <w:r w:rsidR="009D4F52">
            <w:rPr>
              <w:sz w:val="22"/>
              <w:szCs w:val="22"/>
            </w:rPr>
            <w:fldChar w:fldCharType="separate"/>
          </w:r>
          <w:r w:rsidR="009D4F52" w:rsidRPr="009D4F52">
            <w:rPr>
              <w:noProof/>
              <w:sz w:val="22"/>
              <w:szCs w:val="22"/>
            </w:rPr>
            <w:t>(Adventures, 2021)</w:t>
          </w:r>
          <w:r w:rsidR="009D4F52">
            <w:rPr>
              <w:sz w:val="22"/>
              <w:szCs w:val="22"/>
            </w:rPr>
            <w:fldChar w:fldCharType="end"/>
          </w:r>
        </w:sdtContent>
      </w:sdt>
    </w:p>
    <w:p w14:paraId="0925C43F" w14:textId="74B41E94" w:rsidR="003660BF" w:rsidRPr="00955B16" w:rsidRDefault="003660BF" w:rsidP="00F55578">
      <w:pPr>
        <w:pStyle w:val="Heading1"/>
        <w:numPr>
          <w:ilvl w:val="0"/>
          <w:numId w:val="4"/>
        </w:numPr>
        <w:rPr>
          <w:u w:val="single"/>
        </w:rPr>
      </w:pPr>
      <w:bookmarkStart w:id="2" w:name="_Toc65604099"/>
      <w:r w:rsidRPr="00955B16">
        <w:rPr>
          <w:u w:val="single"/>
        </w:rPr>
        <w:t>E</w:t>
      </w:r>
      <w:r w:rsidR="00F55578" w:rsidRPr="00955B16">
        <w:rPr>
          <w:u w:val="single"/>
        </w:rPr>
        <w:t>nvironmental adaptions</w:t>
      </w:r>
      <w:bookmarkEnd w:id="2"/>
    </w:p>
    <w:p w14:paraId="38464BC7" w14:textId="5B4943B2" w:rsidR="00F3699D" w:rsidRDefault="001252F5" w:rsidP="001252F5">
      <w:pPr>
        <w:rPr>
          <w:sz w:val="22"/>
          <w:szCs w:val="22"/>
          <w:lang w:eastAsia="en-US"/>
        </w:rPr>
      </w:pPr>
      <w:r w:rsidRPr="001252F5">
        <w:rPr>
          <w:sz w:val="22"/>
          <w:szCs w:val="22"/>
          <w:lang w:eastAsia="en-US"/>
        </w:rPr>
        <w:t>At</w:t>
      </w:r>
      <w:r w:rsidR="0018072F">
        <w:rPr>
          <w:sz w:val="22"/>
          <w:szCs w:val="22"/>
          <w:lang w:eastAsia="en-US"/>
        </w:rPr>
        <w:t xml:space="preserve"> a</w:t>
      </w:r>
      <w:r w:rsidRPr="001252F5">
        <w:rPr>
          <w:sz w:val="22"/>
          <w:szCs w:val="22"/>
          <w:lang w:eastAsia="en-US"/>
        </w:rPr>
        <w:t xml:space="preserve"> hight of nearly a kilometre tall there are some issues that arise. One of these issues is the wind. </w:t>
      </w:r>
      <w:r>
        <w:rPr>
          <w:sz w:val="22"/>
          <w:szCs w:val="22"/>
          <w:lang w:eastAsia="en-US"/>
        </w:rPr>
        <w:t xml:space="preserve">The higher up you build, the more the wind can apply forces like tension and </w:t>
      </w:r>
      <w:proofErr w:type="spellStart"/>
      <w:r>
        <w:rPr>
          <w:sz w:val="22"/>
          <w:szCs w:val="22"/>
          <w:lang w:eastAsia="en-US"/>
        </w:rPr>
        <w:t>shaer</w:t>
      </w:r>
      <w:proofErr w:type="spellEnd"/>
      <w:r>
        <w:rPr>
          <w:sz w:val="22"/>
          <w:szCs w:val="22"/>
          <w:lang w:eastAsia="en-US"/>
        </w:rPr>
        <w:t xml:space="preserve"> to a building. The problem with most skyscrapers is the fact that the wind has a good grip on the building due to its flat surface areas whereas the Burj Khalifa is made into unpredictable shapes and corners so the wind can’t get a grip on the building and apply stress. The problem with most skyscrapers is a</w:t>
      </w:r>
      <w:r w:rsidR="0018072F">
        <w:rPr>
          <w:sz w:val="22"/>
          <w:szCs w:val="22"/>
          <w:lang w:eastAsia="en-US"/>
        </w:rPr>
        <w:t>t</w:t>
      </w:r>
      <w:r>
        <w:rPr>
          <w:sz w:val="22"/>
          <w:szCs w:val="22"/>
          <w:lang w:eastAsia="en-US"/>
        </w:rPr>
        <w:t xml:space="preserve"> higher hights the wind will cause the building to sway, making office settings impossible to work in</w:t>
      </w:r>
      <w:r w:rsidR="0018072F">
        <w:rPr>
          <w:sz w:val="22"/>
          <w:szCs w:val="22"/>
          <w:lang w:eastAsia="en-US"/>
        </w:rPr>
        <w:t xml:space="preserve"> </w:t>
      </w:r>
      <w:sdt>
        <w:sdtPr>
          <w:rPr>
            <w:sz w:val="22"/>
            <w:szCs w:val="22"/>
            <w:lang w:eastAsia="en-US"/>
          </w:rPr>
          <w:id w:val="27768847"/>
          <w:citation/>
        </w:sdtPr>
        <w:sdtContent>
          <w:r w:rsidR="00F3699D">
            <w:rPr>
              <w:sz w:val="22"/>
              <w:szCs w:val="22"/>
              <w:lang w:eastAsia="en-US"/>
            </w:rPr>
            <w:fldChar w:fldCharType="begin"/>
          </w:r>
          <w:r w:rsidR="00F3699D">
            <w:rPr>
              <w:sz w:val="22"/>
              <w:szCs w:val="22"/>
              <w:lang w:eastAsia="en-US"/>
            </w:rPr>
            <w:instrText xml:space="preserve"> CITATION Jos10 \l 2057 </w:instrText>
          </w:r>
          <w:r w:rsidR="00F3699D">
            <w:rPr>
              <w:sz w:val="22"/>
              <w:szCs w:val="22"/>
              <w:lang w:eastAsia="en-US"/>
            </w:rPr>
            <w:fldChar w:fldCharType="separate"/>
          </w:r>
          <w:r w:rsidR="00F3699D" w:rsidRPr="00F3699D">
            <w:rPr>
              <w:noProof/>
              <w:sz w:val="22"/>
              <w:szCs w:val="22"/>
              <w:lang w:eastAsia="en-US"/>
            </w:rPr>
            <w:t>(Feblowitz, 2010)</w:t>
          </w:r>
          <w:r w:rsidR="00F3699D">
            <w:rPr>
              <w:sz w:val="22"/>
              <w:szCs w:val="22"/>
              <w:lang w:eastAsia="en-US"/>
            </w:rPr>
            <w:fldChar w:fldCharType="end"/>
          </w:r>
        </w:sdtContent>
      </w:sdt>
      <w:r w:rsidR="00F3699D">
        <w:rPr>
          <w:sz w:val="22"/>
          <w:szCs w:val="22"/>
          <w:lang w:eastAsia="en-US"/>
        </w:rPr>
        <w:t xml:space="preserve">. </w:t>
      </w:r>
    </w:p>
    <w:p w14:paraId="3D060C40" w14:textId="313E040A" w:rsidR="001252F5" w:rsidRDefault="00F3699D" w:rsidP="001252F5">
      <w:pPr>
        <w:rPr>
          <w:sz w:val="22"/>
          <w:szCs w:val="22"/>
          <w:lang w:eastAsia="en-US"/>
        </w:rPr>
      </w:pPr>
      <w:r>
        <w:rPr>
          <w:sz w:val="22"/>
          <w:szCs w:val="22"/>
          <w:lang w:eastAsia="en-US"/>
        </w:rPr>
        <w:t xml:space="preserve">The building has a very deep foundation to compensate for the weight of the building </w:t>
      </w:r>
      <w:r w:rsidR="00E80D0A">
        <w:rPr>
          <w:sz w:val="22"/>
          <w:szCs w:val="22"/>
          <w:lang w:eastAsia="en-US"/>
        </w:rPr>
        <w:t>and</w:t>
      </w:r>
      <w:r>
        <w:rPr>
          <w:sz w:val="22"/>
          <w:szCs w:val="22"/>
          <w:lang w:eastAsia="en-US"/>
        </w:rPr>
        <w:t xml:space="preserve"> due to the sandy </w:t>
      </w:r>
      <w:r w:rsidR="00DF7362">
        <w:rPr>
          <w:sz w:val="22"/>
          <w:szCs w:val="22"/>
          <w:lang w:eastAsia="en-US"/>
        </w:rPr>
        <w:t>ground</w:t>
      </w:r>
      <w:r>
        <w:rPr>
          <w:sz w:val="22"/>
          <w:szCs w:val="22"/>
          <w:lang w:eastAsia="en-US"/>
        </w:rPr>
        <w:t xml:space="preserve"> </w:t>
      </w:r>
      <w:r w:rsidR="00DF7362">
        <w:rPr>
          <w:sz w:val="22"/>
          <w:szCs w:val="22"/>
          <w:lang w:eastAsia="en-US"/>
        </w:rPr>
        <w:t>conditions</w:t>
      </w:r>
      <w:r>
        <w:rPr>
          <w:sz w:val="22"/>
          <w:szCs w:val="22"/>
          <w:lang w:eastAsia="en-US"/>
        </w:rPr>
        <w:t>.</w:t>
      </w:r>
    </w:p>
    <w:p w14:paraId="534C388F" w14:textId="0224306A" w:rsidR="001252F5" w:rsidRPr="00955B16" w:rsidRDefault="00F3699D" w:rsidP="00F55578">
      <w:pPr>
        <w:rPr>
          <w:sz w:val="22"/>
          <w:szCs w:val="22"/>
          <w:lang w:eastAsia="en-US"/>
        </w:rPr>
      </w:pPr>
      <w:r>
        <w:rPr>
          <w:sz w:val="22"/>
          <w:szCs w:val="22"/>
          <w:lang w:eastAsia="en-US"/>
        </w:rPr>
        <w:lastRenderedPageBreak/>
        <w:t xml:space="preserve">The glass curtain walls used for the buildings have been adapted to the local </w:t>
      </w:r>
      <w:r w:rsidR="00DF7362">
        <w:rPr>
          <w:sz w:val="22"/>
          <w:szCs w:val="22"/>
          <w:lang w:eastAsia="en-US"/>
        </w:rPr>
        <w:t>climate,</w:t>
      </w:r>
      <w:r>
        <w:rPr>
          <w:sz w:val="22"/>
          <w:szCs w:val="22"/>
          <w:lang w:eastAsia="en-US"/>
        </w:rPr>
        <w:t xml:space="preserve"> which is a hot, </w:t>
      </w:r>
      <w:r w:rsidR="00955B16">
        <w:rPr>
          <w:sz w:val="22"/>
          <w:szCs w:val="22"/>
          <w:lang w:eastAsia="en-US"/>
        </w:rPr>
        <w:t>bright,</w:t>
      </w:r>
      <w:r>
        <w:rPr>
          <w:sz w:val="22"/>
          <w:szCs w:val="22"/>
          <w:lang w:eastAsia="en-US"/>
        </w:rPr>
        <w:t xml:space="preserve"> and harsh one. The building needs to be cool on the inside.</w:t>
      </w:r>
    </w:p>
    <w:p w14:paraId="677C3A24" w14:textId="07E7CEA9" w:rsidR="00F55578" w:rsidRPr="00955B16" w:rsidRDefault="003660BF" w:rsidP="00B96962">
      <w:pPr>
        <w:pStyle w:val="Heading1"/>
        <w:numPr>
          <w:ilvl w:val="0"/>
          <w:numId w:val="4"/>
        </w:numPr>
        <w:rPr>
          <w:u w:val="single"/>
        </w:rPr>
      </w:pPr>
      <w:bookmarkStart w:id="3" w:name="_Toc65604100"/>
      <w:r w:rsidRPr="00955B16">
        <w:rPr>
          <w:u w:val="single"/>
        </w:rPr>
        <w:t>S</w:t>
      </w:r>
      <w:r w:rsidR="00AE4751" w:rsidRPr="00955B16">
        <w:rPr>
          <w:u w:val="single"/>
        </w:rPr>
        <w:t>ocial</w:t>
      </w:r>
      <w:r w:rsidR="00F55578" w:rsidRPr="00955B16">
        <w:rPr>
          <w:u w:val="single"/>
        </w:rPr>
        <w:t xml:space="preserve"> impacts</w:t>
      </w:r>
      <w:bookmarkEnd w:id="3"/>
    </w:p>
    <w:p w14:paraId="49015D78" w14:textId="76C2FA8D" w:rsidR="00F55578" w:rsidRPr="0018072F" w:rsidRDefault="00E80D0A" w:rsidP="00955B16">
      <w:pPr>
        <w:rPr>
          <w:sz w:val="22"/>
          <w:szCs w:val="22"/>
          <w:lang w:eastAsia="en-US"/>
        </w:rPr>
      </w:pPr>
      <w:r w:rsidRPr="0018072F">
        <w:rPr>
          <w:sz w:val="22"/>
          <w:szCs w:val="22"/>
          <w:lang w:eastAsia="en-US"/>
        </w:rPr>
        <w:t xml:space="preserve">The Burj </w:t>
      </w:r>
      <w:r w:rsidR="00203B4F" w:rsidRPr="0018072F">
        <w:rPr>
          <w:sz w:val="22"/>
          <w:szCs w:val="22"/>
          <w:lang w:eastAsia="en-US"/>
        </w:rPr>
        <w:t>Khalifa</w:t>
      </w:r>
      <w:r w:rsidRPr="0018072F">
        <w:rPr>
          <w:sz w:val="22"/>
          <w:szCs w:val="22"/>
          <w:lang w:eastAsia="en-US"/>
        </w:rPr>
        <w:t xml:space="preserve"> created jobs for </w:t>
      </w:r>
      <w:r w:rsidR="00203B4F" w:rsidRPr="0018072F">
        <w:rPr>
          <w:sz w:val="22"/>
          <w:szCs w:val="22"/>
          <w:lang w:eastAsia="en-US"/>
        </w:rPr>
        <w:t>thousands</w:t>
      </w:r>
      <w:r w:rsidRPr="0018072F">
        <w:rPr>
          <w:sz w:val="22"/>
          <w:szCs w:val="22"/>
          <w:lang w:eastAsia="en-US"/>
        </w:rPr>
        <w:t xml:space="preserve"> of people locally and from abroad. By having the frame made from concrete, more jobs are created than a method of steel frame. There is much more manual work th</w:t>
      </w:r>
      <w:r w:rsidR="00203B4F" w:rsidRPr="0018072F">
        <w:rPr>
          <w:sz w:val="22"/>
          <w:szCs w:val="22"/>
          <w:lang w:eastAsia="en-US"/>
        </w:rPr>
        <w:t>a</w:t>
      </w:r>
      <w:r w:rsidRPr="0018072F">
        <w:rPr>
          <w:sz w:val="22"/>
          <w:szCs w:val="22"/>
          <w:lang w:eastAsia="en-US"/>
        </w:rPr>
        <w:t xml:space="preserve">t needs to be </w:t>
      </w:r>
      <w:r w:rsidR="00203B4F" w:rsidRPr="0018072F">
        <w:rPr>
          <w:sz w:val="22"/>
          <w:szCs w:val="22"/>
          <w:lang w:eastAsia="en-US"/>
        </w:rPr>
        <w:t>done</w:t>
      </w:r>
      <w:r w:rsidRPr="0018072F">
        <w:rPr>
          <w:sz w:val="22"/>
          <w:szCs w:val="22"/>
          <w:lang w:eastAsia="en-US"/>
        </w:rPr>
        <w:t xml:space="preserve"> when dealing </w:t>
      </w:r>
      <w:r w:rsidR="00203B4F" w:rsidRPr="0018072F">
        <w:rPr>
          <w:sz w:val="22"/>
          <w:szCs w:val="22"/>
          <w:lang w:eastAsia="en-US"/>
        </w:rPr>
        <w:t>with</w:t>
      </w:r>
      <w:r w:rsidRPr="0018072F">
        <w:rPr>
          <w:sz w:val="22"/>
          <w:szCs w:val="22"/>
          <w:lang w:eastAsia="en-US"/>
        </w:rPr>
        <w:t xml:space="preserve"> </w:t>
      </w:r>
      <w:r w:rsidR="00203B4F" w:rsidRPr="0018072F">
        <w:rPr>
          <w:sz w:val="22"/>
          <w:szCs w:val="22"/>
          <w:lang w:eastAsia="en-US"/>
        </w:rPr>
        <w:t>concrete</w:t>
      </w:r>
      <w:r w:rsidRPr="0018072F">
        <w:rPr>
          <w:sz w:val="22"/>
          <w:szCs w:val="22"/>
          <w:lang w:eastAsia="en-US"/>
        </w:rPr>
        <w:t xml:space="preserve"> than of steel. </w:t>
      </w:r>
      <w:r w:rsidR="00203B4F" w:rsidRPr="0018072F">
        <w:rPr>
          <w:sz w:val="22"/>
          <w:szCs w:val="22"/>
          <w:lang w:eastAsia="en-US"/>
        </w:rPr>
        <w:t>Concrete</w:t>
      </w:r>
      <w:r w:rsidRPr="0018072F">
        <w:rPr>
          <w:sz w:val="22"/>
          <w:szCs w:val="22"/>
          <w:lang w:eastAsia="en-US"/>
        </w:rPr>
        <w:t xml:space="preserve"> requires a vast </w:t>
      </w:r>
      <w:r w:rsidR="0018072F" w:rsidRPr="0018072F">
        <w:rPr>
          <w:sz w:val="22"/>
          <w:szCs w:val="22"/>
          <w:lang w:eastAsia="en-US"/>
        </w:rPr>
        <w:t>workforce</w:t>
      </w:r>
      <w:r w:rsidRPr="0018072F">
        <w:rPr>
          <w:sz w:val="22"/>
          <w:szCs w:val="22"/>
          <w:lang w:eastAsia="en-US"/>
        </w:rPr>
        <w:t xml:space="preserve"> to</w:t>
      </w:r>
      <w:r w:rsidR="0018072F" w:rsidRPr="0018072F">
        <w:rPr>
          <w:sz w:val="22"/>
          <w:szCs w:val="22"/>
          <w:lang w:eastAsia="en-US"/>
        </w:rPr>
        <w:t xml:space="preserve"> complete</w:t>
      </w:r>
      <w:r w:rsidRPr="0018072F">
        <w:rPr>
          <w:sz w:val="22"/>
          <w:szCs w:val="22"/>
          <w:lang w:eastAsia="en-US"/>
        </w:rPr>
        <w:t xml:space="preserve">. </w:t>
      </w:r>
    </w:p>
    <w:p w14:paraId="364D1E0E" w14:textId="0D6B0BB4" w:rsidR="00F94FA9" w:rsidRPr="00A267B4" w:rsidRDefault="00AE4751" w:rsidP="003A4880">
      <w:pPr>
        <w:pStyle w:val="Heading1"/>
        <w:numPr>
          <w:ilvl w:val="0"/>
          <w:numId w:val="4"/>
        </w:numPr>
        <w:rPr>
          <w:u w:val="single"/>
        </w:rPr>
      </w:pPr>
      <w:bookmarkStart w:id="4" w:name="_Toc65604101"/>
      <w:r w:rsidRPr="00D06A0D">
        <w:rPr>
          <w:u w:val="single"/>
        </w:rPr>
        <w:t>Concrete</w:t>
      </w:r>
      <w:r w:rsidR="00F55578" w:rsidRPr="00D06A0D">
        <w:rPr>
          <w:u w:val="single"/>
        </w:rPr>
        <w:t xml:space="preserve"> Frame</w:t>
      </w:r>
      <w:bookmarkEnd w:id="4"/>
    </w:p>
    <w:p w14:paraId="1B1A4F53" w14:textId="0F0BE8C0" w:rsidR="00F94FA9" w:rsidRDefault="00F94FA9" w:rsidP="003A4880">
      <w:pPr>
        <w:rPr>
          <w:sz w:val="22"/>
          <w:szCs w:val="22"/>
        </w:rPr>
      </w:pPr>
      <w:r w:rsidRPr="00D06A0D">
        <w:rPr>
          <w:sz w:val="22"/>
          <w:szCs w:val="22"/>
        </w:rPr>
        <w:t xml:space="preserve">The </w:t>
      </w:r>
      <w:r w:rsidR="00AE4751" w:rsidRPr="00D06A0D">
        <w:rPr>
          <w:sz w:val="22"/>
          <w:szCs w:val="22"/>
        </w:rPr>
        <w:t>Burj</w:t>
      </w:r>
      <w:r w:rsidRPr="00D06A0D">
        <w:rPr>
          <w:sz w:val="22"/>
          <w:szCs w:val="22"/>
        </w:rPr>
        <w:t xml:space="preserve"> </w:t>
      </w:r>
      <w:r w:rsidR="00AE4751" w:rsidRPr="00D06A0D">
        <w:rPr>
          <w:sz w:val="22"/>
          <w:szCs w:val="22"/>
        </w:rPr>
        <w:t>Khalifa</w:t>
      </w:r>
      <w:r w:rsidRPr="00D06A0D">
        <w:rPr>
          <w:sz w:val="22"/>
          <w:szCs w:val="22"/>
        </w:rPr>
        <w:t xml:space="preserve"> is an example of a concrete frame building</w:t>
      </w:r>
      <w:r w:rsidR="0056158A">
        <w:rPr>
          <w:sz w:val="22"/>
          <w:szCs w:val="22"/>
        </w:rPr>
        <w:t xml:space="preserve"> to a top-class standard</w:t>
      </w:r>
      <w:r w:rsidRPr="00D06A0D">
        <w:rPr>
          <w:sz w:val="22"/>
          <w:szCs w:val="22"/>
        </w:rPr>
        <w:t xml:space="preserve">. </w:t>
      </w:r>
      <w:r w:rsidR="00AE4751" w:rsidRPr="00D06A0D">
        <w:rPr>
          <w:sz w:val="22"/>
          <w:szCs w:val="22"/>
        </w:rPr>
        <w:t>Concrete</w:t>
      </w:r>
      <w:r w:rsidRPr="00D06A0D">
        <w:rPr>
          <w:sz w:val="22"/>
          <w:szCs w:val="22"/>
        </w:rPr>
        <w:t xml:space="preserve"> is a revolutionary framing material which has granted </w:t>
      </w:r>
      <w:r w:rsidR="00AE4751" w:rsidRPr="00D06A0D">
        <w:rPr>
          <w:sz w:val="22"/>
          <w:szCs w:val="22"/>
        </w:rPr>
        <w:t>access</w:t>
      </w:r>
      <w:r w:rsidRPr="00D06A0D">
        <w:rPr>
          <w:sz w:val="22"/>
          <w:szCs w:val="22"/>
        </w:rPr>
        <w:t xml:space="preserve"> to new hights unseen before at skyscraper level. </w:t>
      </w:r>
      <w:r w:rsidR="00AE4751" w:rsidRPr="00D06A0D">
        <w:rPr>
          <w:sz w:val="22"/>
          <w:szCs w:val="22"/>
        </w:rPr>
        <w:t>Concrete</w:t>
      </w:r>
      <w:r w:rsidRPr="00D06A0D">
        <w:rPr>
          <w:sz w:val="22"/>
          <w:szCs w:val="22"/>
        </w:rPr>
        <w:t xml:space="preserve"> is a compound which is </w:t>
      </w:r>
      <w:r w:rsidR="00AE4751" w:rsidRPr="00D06A0D">
        <w:rPr>
          <w:sz w:val="22"/>
          <w:szCs w:val="22"/>
        </w:rPr>
        <w:t>insurmountably</w:t>
      </w:r>
      <w:r w:rsidRPr="00D06A0D">
        <w:rPr>
          <w:sz w:val="22"/>
          <w:szCs w:val="22"/>
        </w:rPr>
        <w:t xml:space="preserve"> strong under </w:t>
      </w:r>
      <w:r w:rsidR="00AE4751" w:rsidRPr="00D06A0D">
        <w:rPr>
          <w:sz w:val="22"/>
          <w:szCs w:val="22"/>
        </w:rPr>
        <w:t>compression</w:t>
      </w:r>
      <w:r w:rsidRPr="00D06A0D">
        <w:rPr>
          <w:sz w:val="22"/>
          <w:szCs w:val="22"/>
        </w:rPr>
        <w:t xml:space="preserve"> thus giving it a great potential for high rise buildings. Along with a deep foundation</w:t>
      </w:r>
      <w:r w:rsidR="0018072F">
        <w:rPr>
          <w:sz w:val="22"/>
          <w:szCs w:val="22"/>
        </w:rPr>
        <w:t xml:space="preserve">, </w:t>
      </w:r>
      <w:r w:rsidR="00AE4751" w:rsidRPr="00D06A0D">
        <w:rPr>
          <w:sz w:val="22"/>
          <w:szCs w:val="22"/>
        </w:rPr>
        <w:t>concrete</w:t>
      </w:r>
      <w:r w:rsidRPr="00D06A0D">
        <w:rPr>
          <w:sz w:val="22"/>
          <w:szCs w:val="22"/>
        </w:rPr>
        <w:t xml:space="preserve"> fram</w:t>
      </w:r>
      <w:r w:rsidR="0018072F">
        <w:rPr>
          <w:sz w:val="22"/>
          <w:szCs w:val="22"/>
        </w:rPr>
        <w:t>ing</w:t>
      </w:r>
      <w:r w:rsidRPr="00D06A0D">
        <w:rPr>
          <w:sz w:val="22"/>
          <w:szCs w:val="22"/>
        </w:rPr>
        <w:t xml:space="preserve"> is very effective at taking the weight of</w:t>
      </w:r>
      <w:r w:rsidR="0018072F">
        <w:rPr>
          <w:sz w:val="22"/>
          <w:szCs w:val="22"/>
        </w:rPr>
        <w:t xml:space="preserve"> </w:t>
      </w:r>
      <w:r w:rsidRPr="00D06A0D">
        <w:rPr>
          <w:sz w:val="22"/>
          <w:szCs w:val="22"/>
        </w:rPr>
        <w:t>building</w:t>
      </w:r>
      <w:r w:rsidR="0018072F">
        <w:rPr>
          <w:sz w:val="22"/>
          <w:szCs w:val="22"/>
        </w:rPr>
        <w:t>s</w:t>
      </w:r>
      <w:r w:rsidRPr="00D06A0D">
        <w:rPr>
          <w:sz w:val="22"/>
          <w:szCs w:val="22"/>
        </w:rPr>
        <w:t xml:space="preserve"> such as the Burj </w:t>
      </w:r>
      <w:r w:rsidR="00AE4751" w:rsidRPr="00D06A0D">
        <w:rPr>
          <w:sz w:val="22"/>
          <w:szCs w:val="22"/>
        </w:rPr>
        <w:t>Khalifa</w:t>
      </w:r>
      <w:r w:rsidRPr="00D06A0D">
        <w:rPr>
          <w:sz w:val="22"/>
          <w:szCs w:val="22"/>
        </w:rPr>
        <w:t>.</w:t>
      </w:r>
      <w:r w:rsidR="00261E64">
        <w:rPr>
          <w:sz w:val="22"/>
          <w:szCs w:val="22"/>
        </w:rPr>
        <w:t xml:space="preserve"> </w:t>
      </w:r>
    </w:p>
    <w:p w14:paraId="00DD27DC" w14:textId="5E2A0C4C" w:rsidR="00261E64" w:rsidRPr="00D64795" w:rsidRDefault="006A4969" w:rsidP="003A4880">
      <w:pPr>
        <w:rPr>
          <w:sz w:val="22"/>
          <w:szCs w:val="22"/>
        </w:rPr>
      </w:pPr>
      <w:r>
        <w:rPr>
          <w:sz w:val="22"/>
          <w:szCs w:val="22"/>
        </w:rPr>
        <w:t>Concrete</w:t>
      </w:r>
      <w:r w:rsidR="00261E64">
        <w:rPr>
          <w:sz w:val="22"/>
          <w:szCs w:val="22"/>
        </w:rPr>
        <w:t xml:space="preserve"> although </w:t>
      </w:r>
      <w:r>
        <w:rPr>
          <w:sz w:val="22"/>
          <w:szCs w:val="22"/>
        </w:rPr>
        <w:t>strong</w:t>
      </w:r>
      <w:r w:rsidR="00261E64">
        <w:rPr>
          <w:sz w:val="22"/>
          <w:szCs w:val="22"/>
        </w:rPr>
        <w:t xml:space="preserve"> under compression is week under </w:t>
      </w:r>
      <w:r>
        <w:rPr>
          <w:sz w:val="22"/>
          <w:szCs w:val="22"/>
        </w:rPr>
        <w:t>tension</w:t>
      </w:r>
      <w:r w:rsidR="00261E64">
        <w:rPr>
          <w:sz w:val="22"/>
          <w:szCs w:val="22"/>
        </w:rPr>
        <w:t xml:space="preserve"> thus making it unsuitable in areas where the building may move laterally such as earthquake prone or high </w:t>
      </w:r>
      <w:r>
        <w:rPr>
          <w:sz w:val="22"/>
          <w:szCs w:val="22"/>
        </w:rPr>
        <w:t>winds</w:t>
      </w:r>
      <w:r w:rsidR="00261E64">
        <w:rPr>
          <w:sz w:val="22"/>
          <w:szCs w:val="22"/>
        </w:rPr>
        <w:t xml:space="preserve"> areas. </w:t>
      </w:r>
      <w:r>
        <w:rPr>
          <w:sz w:val="22"/>
          <w:szCs w:val="22"/>
        </w:rPr>
        <w:t>To</w:t>
      </w:r>
      <w:r w:rsidR="00261E64">
        <w:rPr>
          <w:sz w:val="22"/>
          <w:szCs w:val="22"/>
        </w:rPr>
        <w:t xml:space="preserve"> combat this, the concrete </w:t>
      </w:r>
      <w:r w:rsidR="0056158A">
        <w:rPr>
          <w:sz w:val="22"/>
          <w:szCs w:val="22"/>
        </w:rPr>
        <w:t>must</w:t>
      </w:r>
      <w:r w:rsidR="00261E64">
        <w:rPr>
          <w:sz w:val="22"/>
          <w:szCs w:val="22"/>
        </w:rPr>
        <w:t xml:space="preserve"> be reinforced with steel. </w:t>
      </w:r>
      <w:r>
        <w:rPr>
          <w:sz w:val="22"/>
          <w:szCs w:val="22"/>
        </w:rPr>
        <w:t>This gives a much more stable compound under the force of tension.</w:t>
      </w:r>
    </w:p>
    <w:p w14:paraId="4FD70977" w14:textId="1B5A98B7" w:rsidR="00261E64" w:rsidRPr="00A267B4" w:rsidRDefault="00261E64" w:rsidP="00261E64">
      <w:pPr>
        <w:pStyle w:val="Heading1"/>
        <w:numPr>
          <w:ilvl w:val="0"/>
          <w:numId w:val="4"/>
        </w:numPr>
        <w:rPr>
          <w:u w:val="single"/>
        </w:rPr>
      </w:pPr>
      <w:bookmarkStart w:id="5" w:name="_Toc65604102"/>
      <w:r w:rsidRPr="00955B16">
        <w:rPr>
          <w:u w:val="single"/>
        </w:rPr>
        <w:t>Concrete Production</w:t>
      </w:r>
      <w:bookmarkEnd w:id="5"/>
    </w:p>
    <w:p w14:paraId="704B6CB9" w14:textId="3FD4D009" w:rsidR="00DF7362" w:rsidRDefault="00261E64" w:rsidP="00DF7362">
      <w:pPr>
        <w:rPr>
          <w:sz w:val="22"/>
          <w:szCs w:val="22"/>
        </w:rPr>
      </w:pPr>
      <w:r w:rsidRPr="00D06A0D">
        <w:rPr>
          <w:sz w:val="22"/>
          <w:szCs w:val="22"/>
        </w:rPr>
        <w:t xml:space="preserve">Concrete has been around for centuries which debunks the common myth that concrete is a modern method of construction. </w:t>
      </w:r>
      <w:r>
        <w:rPr>
          <w:sz w:val="22"/>
          <w:szCs w:val="22"/>
        </w:rPr>
        <w:t>It was first used and utilized by the Romans which even to this day their structures are still standing</w:t>
      </w:r>
      <w:r w:rsidR="00F3699D">
        <w:rPr>
          <w:sz w:val="22"/>
          <w:szCs w:val="22"/>
        </w:rPr>
        <w:t>,</w:t>
      </w:r>
      <w:r w:rsidR="008266A0">
        <w:rPr>
          <w:sz w:val="22"/>
          <w:szCs w:val="22"/>
        </w:rPr>
        <w:t xml:space="preserve"> proving its effectiveness</w:t>
      </w:r>
      <w:r>
        <w:rPr>
          <w:sz w:val="22"/>
          <w:szCs w:val="22"/>
        </w:rPr>
        <w:t>. Portland cement is the most common method</w:t>
      </w:r>
      <w:r w:rsidR="00F3699D">
        <w:rPr>
          <w:sz w:val="22"/>
          <w:szCs w:val="22"/>
        </w:rPr>
        <w:t xml:space="preserve"> and</w:t>
      </w:r>
      <w:r>
        <w:rPr>
          <w:sz w:val="22"/>
          <w:szCs w:val="22"/>
        </w:rPr>
        <w:t xml:space="preserve"> was used </w:t>
      </w:r>
      <w:r w:rsidR="008266A0">
        <w:rPr>
          <w:sz w:val="22"/>
          <w:szCs w:val="22"/>
        </w:rPr>
        <w:t>for</w:t>
      </w:r>
      <w:r>
        <w:rPr>
          <w:sz w:val="22"/>
          <w:szCs w:val="22"/>
        </w:rPr>
        <w:t xml:space="preserve"> the Burj </w:t>
      </w:r>
      <w:r w:rsidR="00307DBE">
        <w:rPr>
          <w:sz w:val="22"/>
          <w:szCs w:val="22"/>
        </w:rPr>
        <w:t>Khalifa</w:t>
      </w:r>
      <w:r>
        <w:rPr>
          <w:sz w:val="22"/>
          <w:szCs w:val="22"/>
        </w:rPr>
        <w:t>. It is manufactured by burning a mix of limestone along with clay or shale. It will be burn</w:t>
      </w:r>
      <w:r w:rsidR="000B5DF9">
        <w:rPr>
          <w:sz w:val="22"/>
          <w:szCs w:val="22"/>
        </w:rPr>
        <w:t>ed</w:t>
      </w:r>
      <w:r>
        <w:rPr>
          <w:sz w:val="22"/>
          <w:szCs w:val="22"/>
        </w:rPr>
        <w:t xml:space="preserve"> in a kiln at temperatures of around 1500 degrees Celsius. Then </w:t>
      </w:r>
      <w:r w:rsidR="00307DBE">
        <w:rPr>
          <w:sz w:val="22"/>
          <w:szCs w:val="22"/>
        </w:rPr>
        <w:t>intergrading</w:t>
      </w:r>
      <w:r>
        <w:rPr>
          <w:sz w:val="22"/>
          <w:szCs w:val="22"/>
        </w:rPr>
        <w:t xml:space="preserve"> the resulting clinker with a small amount of gypsu</w:t>
      </w:r>
      <w:r w:rsidR="00DF7362">
        <w:rPr>
          <w:sz w:val="22"/>
          <w:szCs w:val="22"/>
        </w:rPr>
        <w:t>m</w:t>
      </w:r>
      <w:r w:rsidR="00DF7362" w:rsidRPr="00DF7362">
        <w:rPr>
          <w:sz w:val="22"/>
          <w:szCs w:val="22"/>
        </w:rPr>
        <w:t xml:space="preserve"> </w:t>
      </w:r>
      <w:sdt>
        <w:sdtPr>
          <w:rPr>
            <w:sz w:val="22"/>
            <w:szCs w:val="22"/>
          </w:rPr>
          <w:id w:val="605389841"/>
          <w:citation/>
        </w:sdtPr>
        <w:sdtContent>
          <w:r w:rsidR="00DF7362">
            <w:rPr>
              <w:sz w:val="22"/>
              <w:szCs w:val="22"/>
            </w:rPr>
            <w:fldChar w:fldCharType="begin"/>
          </w:r>
          <w:r w:rsidR="00DF7362">
            <w:instrText xml:space="preserve"> CITATION Sci19 \l 2057 </w:instrText>
          </w:r>
          <w:r w:rsidR="00DF7362">
            <w:rPr>
              <w:sz w:val="22"/>
              <w:szCs w:val="22"/>
            </w:rPr>
            <w:fldChar w:fldCharType="separate"/>
          </w:r>
          <w:r w:rsidR="00DF7362">
            <w:rPr>
              <w:noProof/>
            </w:rPr>
            <w:t>(Direct, 2019)</w:t>
          </w:r>
          <w:r w:rsidR="00DF7362">
            <w:rPr>
              <w:sz w:val="22"/>
              <w:szCs w:val="22"/>
            </w:rPr>
            <w:fldChar w:fldCharType="end"/>
          </w:r>
        </w:sdtContent>
      </w:sdt>
      <w:r w:rsidR="00DF7362">
        <w:rPr>
          <w:sz w:val="22"/>
          <w:szCs w:val="22"/>
        </w:rPr>
        <w:t>.</w:t>
      </w:r>
    </w:p>
    <w:p w14:paraId="3D11DD7E" w14:textId="77777777" w:rsidR="008266A0" w:rsidRDefault="008266A0" w:rsidP="003A4880">
      <w:pPr>
        <w:rPr>
          <w:sz w:val="22"/>
          <w:szCs w:val="22"/>
        </w:rPr>
      </w:pPr>
    </w:p>
    <w:p w14:paraId="70E9CEFF" w14:textId="62339982" w:rsidR="00A46C63" w:rsidRDefault="00F3699D" w:rsidP="003A4880">
      <w:pPr>
        <w:rPr>
          <w:sz w:val="22"/>
          <w:szCs w:val="22"/>
        </w:rPr>
      </w:pPr>
      <w:r>
        <w:rPr>
          <w:sz w:val="22"/>
          <w:szCs w:val="22"/>
        </w:rPr>
        <w:t>Concrete is made up of sand, Portland cement, water, and small stones</w:t>
      </w:r>
      <w:r w:rsidR="00DF7362">
        <w:rPr>
          <w:sz w:val="22"/>
          <w:szCs w:val="22"/>
        </w:rPr>
        <w:t>/crushed rocks</w:t>
      </w:r>
      <w:r>
        <w:rPr>
          <w:sz w:val="22"/>
          <w:szCs w:val="22"/>
        </w:rPr>
        <w:t xml:space="preserve">. The small stones aggregate </w:t>
      </w:r>
      <w:r w:rsidR="00DF7362">
        <w:rPr>
          <w:sz w:val="22"/>
          <w:szCs w:val="22"/>
        </w:rPr>
        <w:t>gives</w:t>
      </w:r>
      <w:r>
        <w:rPr>
          <w:sz w:val="22"/>
          <w:szCs w:val="22"/>
        </w:rPr>
        <w:t xml:space="preserve"> the mix more strength as it can bind it’s self together easier.</w:t>
      </w:r>
      <w:r w:rsidR="00DF7362">
        <w:rPr>
          <w:sz w:val="22"/>
          <w:szCs w:val="22"/>
        </w:rPr>
        <w:t xml:space="preserve"> This will make the mix strong and reliable. We can also add additives to the mix to affect the setting time; if we want a </w:t>
      </w:r>
      <w:r w:rsidR="008266A0">
        <w:rPr>
          <w:sz w:val="22"/>
          <w:szCs w:val="22"/>
        </w:rPr>
        <w:t xml:space="preserve">longer </w:t>
      </w:r>
      <w:r w:rsidR="00DF7362">
        <w:rPr>
          <w:sz w:val="22"/>
          <w:szCs w:val="22"/>
        </w:rPr>
        <w:t>setting time, we u</w:t>
      </w:r>
      <w:r w:rsidR="00400726">
        <w:rPr>
          <w:sz w:val="22"/>
          <w:szCs w:val="22"/>
        </w:rPr>
        <w:t xml:space="preserve">se gypsum </w:t>
      </w:r>
      <w:r w:rsidR="00D64795">
        <w:rPr>
          <w:sz w:val="22"/>
          <w:szCs w:val="22"/>
        </w:rPr>
        <w:t>retardant</w:t>
      </w:r>
      <w:r w:rsidR="00400726">
        <w:rPr>
          <w:sz w:val="22"/>
          <w:szCs w:val="22"/>
        </w:rPr>
        <w:t xml:space="preserve">. </w:t>
      </w:r>
      <w:r w:rsidR="00DF7362">
        <w:rPr>
          <w:sz w:val="22"/>
          <w:szCs w:val="22"/>
        </w:rPr>
        <w:t xml:space="preserve">If we want a </w:t>
      </w:r>
      <w:r w:rsidR="008266A0">
        <w:rPr>
          <w:sz w:val="22"/>
          <w:szCs w:val="22"/>
        </w:rPr>
        <w:t>shorter</w:t>
      </w:r>
      <w:r w:rsidR="00DF7362">
        <w:rPr>
          <w:sz w:val="22"/>
          <w:szCs w:val="22"/>
        </w:rPr>
        <w:t xml:space="preserve"> setting time, we u</w:t>
      </w:r>
      <w:r w:rsidR="00C31AF0">
        <w:rPr>
          <w:sz w:val="22"/>
          <w:szCs w:val="22"/>
        </w:rPr>
        <w:t xml:space="preserve">se </w:t>
      </w:r>
      <w:r w:rsidR="008266A0">
        <w:rPr>
          <w:sz w:val="22"/>
          <w:szCs w:val="22"/>
        </w:rPr>
        <w:t>accelerators</w:t>
      </w:r>
      <w:r w:rsidR="00C31AF0">
        <w:rPr>
          <w:sz w:val="22"/>
          <w:szCs w:val="22"/>
        </w:rPr>
        <w:t>.</w:t>
      </w:r>
    </w:p>
    <w:p w14:paraId="74CC4DDA" w14:textId="77777777" w:rsidR="008266A0" w:rsidRDefault="008266A0" w:rsidP="00DF7362">
      <w:pPr>
        <w:rPr>
          <w:color w:val="FF0000"/>
          <w:sz w:val="22"/>
          <w:szCs w:val="22"/>
        </w:rPr>
      </w:pPr>
    </w:p>
    <w:p w14:paraId="18F63B2B" w14:textId="05E7C3D8" w:rsidR="00EF04DD" w:rsidRDefault="00677761" w:rsidP="00DF7362">
      <w:pPr>
        <w:rPr>
          <w:sz w:val="22"/>
          <w:szCs w:val="22"/>
        </w:rPr>
      </w:pPr>
      <w:r w:rsidRPr="00677761">
        <w:rPr>
          <w:sz w:val="22"/>
          <w:szCs w:val="22"/>
        </w:rPr>
        <w:t>The hardening of the c</w:t>
      </w:r>
      <w:r>
        <w:rPr>
          <w:sz w:val="22"/>
          <w:szCs w:val="22"/>
        </w:rPr>
        <w:t>e</w:t>
      </w:r>
      <w:r w:rsidRPr="00677761">
        <w:rPr>
          <w:sz w:val="22"/>
          <w:szCs w:val="22"/>
        </w:rPr>
        <w:t>ment happens w</w:t>
      </w:r>
      <w:r w:rsidR="008266A0">
        <w:rPr>
          <w:sz w:val="22"/>
          <w:szCs w:val="22"/>
        </w:rPr>
        <w:t>hen its particles</w:t>
      </w:r>
      <w:r w:rsidRPr="00677761">
        <w:rPr>
          <w:sz w:val="22"/>
          <w:szCs w:val="22"/>
        </w:rPr>
        <w:t xml:space="preserve"> rea</w:t>
      </w:r>
      <w:r>
        <w:rPr>
          <w:sz w:val="22"/>
          <w:szCs w:val="22"/>
        </w:rPr>
        <w:t>c</w:t>
      </w:r>
      <w:r w:rsidRPr="00677761">
        <w:rPr>
          <w:sz w:val="22"/>
          <w:szCs w:val="22"/>
        </w:rPr>
        <w:t>t with the water inside the mix. This forms bonds between the two elements</w:t>
      </w:r>
      <w:r w:rsidR="00EF04DD">
        <w:rPr>
          <w:sz w:val="22"/>
          <w:szCs w:val="22"/>
        </w:rPr>
        <w:t xml:space="preserve"> and causes </w:t>
      </w:r>
      <w:r w:rsidR="000B5DF9">
        <w:rPr>
          <w:sz w:val="22"/>
          <w:szCs w:val="22"/>
        </w:rPr>
        <w:t xml:space="preserve">it </w:t>
      </w:r>
      <w:r w:rsidR="00EF04DD">
        <w:rPr>
          <w:sz w:val="22"/>
          <w:szCs w:val="22"/>
        </w:rPr>
        <w:t>to harden</w:t>
      </w:r>
      <w:r w:rsidRPr="00677761">
        <w:rPr>
          <w:sz w:val="22"/>
          <w:szCs w:val="22"/>
        </w:rPr>
        <w:t xml:space="preserve">. </w:t>
      </w:r>
      <w:r w:rsidR="00EF04DD">
        <w:rPr>
          <w:sz w:val="22"/>
          <w:szCs w:val="22"/>
        </w:rPr>
        <w:t>The concrete will take 24-48 hours to harden</w:t>
      </w:r>
      <w:r w:rsidR="000B5DF9">
        <w:rPr>
          <w:sz w:val="22"/>
          <w:szCs w:val="22"/>
        </w:rPr>
        <w:t xml:space="preserve"> and </w:t>
      </w:r>
      <w:r w:rsidRPr="00677761">
        <w:rPr>
          <w:sz w:val="22"/>
          <w:szCs w:val="22"/>
        </w:rPr>
        <w:t>will fully set after 28 days.</w:t>
      </w:r>
      <w:r>
        <w:rPr>
          <w:sz w:val="22"/>
          <w:szCs w:val="22"/>
        </w:rPr>
        <w:t xml:space="preserve"> After cement is fully set; it is very hard to alter</w:t>
      </w:r>
      <w:r w:rsidR="00EF04DD">
        <w:rPr>
          <w:sz w:val="22"/>
          <w:szCs w:val="22"/>
        </w:rPr>
        <w:t xml:space="preserve"> or </w:t>
      </w:r>
      <w:r>
        <w:rPr>
          <w:sz w:val="22"/>
          <w:szCs w:val="22"/>
        </w:rPr>
        <w:t>demolish as concrete gets stronger as time moves on.</w:t>
      </w:r>
      <w:r w:rsidR="008266A0">
        <w:rPr>
          <w:sz w:val="22"/>
          <w:szCs w:val="22"/>
        </w:rPr>
        <w:t xml:space="preserve"> </w:t>
      </w:r>
      <w:r w:rsidRPr="00677761">
        <w:rPr>
          <w:sz w:val="22"/>
          <w:szCs w:val="22"/>
        </w:rPr>
        <w:t>An issue is the transport. Instead of it being off site, usually it</w:t>
      </w:r>
      <w:r w:rsidR="00EF04DD">
        <w:rPr>
          <w:sz w:val="22"/>
          <w:szCs w:val="22"/>
        </w:rPr>
        <w:t xml:space="preserve"> mixed </w:t>
      </w:r>
      <w:r w:rsidRPr="00677761">
        <w:rPr>
          <w:sz w:val="22"/>
          <w:szCs w:val="22"/>
        </w:rPr>
        <w:t xml:space="preserve">on site using </w:t>
      </w:r>
      <w:r w:rsidR="008266A0">
        <w:rPr>
          <w:sz w:val="22"/>
          <w:szCs w:val="22"/>
        </w:rPr>
        <w:t>mixer lorries</w:t>
      </w:r>
      <w:r w:rsidR="00EF04DD">
        <w:rPr>
          <w:sz w:val="22"/>
          <w:szCs w:val="22"/>
        </w:rPr>
        <w:t xml:space="preserve">. </w:t>
      </w:r>
      <w:r w:rsidRPr="00677761">
        <w:rPr>
          <w:sz w:val="22"/>
          <w:szCs w:val="22"/>
        </w:rPr>
        <w:t>This takes time and relies a good supply of</w:t>
      </w:r>
      <w:r w:rsidR="008266A0">
        <w:rPr>
          <w:sz w:val="22"/>
          <w:szCs w:val="22"/>
        </w:rPr>
        <w:t xml:space="preserve"> </w:t>
      </w:r>
      <w:r w:rsidRPr="00677761">
        <w:rPr>
          <w:sz w:val="22"/>
          <w:szCs w:val="22"/>
        </w:rPr>
        <w:t>ingredients</w:t>
      </w:r>
      <w:r w:rsidR="00EF04DD">
        <w:rPr>
          <w:sz w:val="22"/>
          <w:szCs w:val="22"/>
        </w:rPr>
        <w:t xml:space="preserve"> along with competent person</w:t>
      </w:r>
      <w:r w:rsidR="008266A0">
        <w:rPr>
          <w:sz w:val="22"/>
          <w:szCs w:val="22"/>
        </w:rPr>
        <w:t>s</w:t>
      </w:r>
      <w:r w:rsidR="00EF04DD">
        <w:rPr>
          <w:sz w:val="22"/>
          <w:szCs w:val="22"/>
        </w:rPr>
        <w:t xml:space="preserve"> to carry out the task.</w:t>
      </w:r>
      <w:r w:rsidR="00781FAB">
        <w:rPr>
          <w:sz w:val="22"/>
          <w:szCs w:val="22"/>
        </w:rPr>
        <w:t xml:space="preserve"> It will be pumped up to the floor needed. </w:t>
      </w:r>
    </w:p>
    <w:p w14:paraId="32DEB84E" w14:textId="34156762" w:rsidR="00EF04DD" w:rsidRPr="00677761" w:rsidRDefault="008266A0" w:rsidP="00DF7362">
      <w:pPr>
        <w:rPr>
          <w:sz w:val="22"/>
          <w:szCs w:val="22"/>
        </w:rPr>
      </w:pPr>
      <w:sdt>
        <w:sdtPr>
          <w:rPr>
            <w:sz w:val="22"/>
            <w:szCs w:val="22"/>
          </w:rPr>
          <w:id w:val="-1105263839"/>
          <w:citation/>
        </w:sdtPr>
        <w:sdtContent>
          <w:r w:rsidR="00EF04DD">
            <w:rPr>
              <w:sz w:val="22"/>
              <w:szCs w:val="22"/>
            </w:rPr>
            <w:fldChar w:fldCharType="begin"/>
          </w:r>
          <w:r w:rsidR="00EF04DD">
            <w:rPr>
              <w:sz w:val="22"/>
              <w:szCs w:val="22"/>
            </w:rPr>
            <w:instrText xml:space="preserve"> CITATION Pow21 \l 2057 </w:instrText>
          </w:r>
          <w:r w:rsidR="00EF04DD">
            <w:rPr>
              <w:sz w:val="22"/>
              <w:szCs w:val="22"/>
            </w:rPr>
            <w:fldChar w:fldCharType="separate"/>
          </w:r>
          <w:r w:rsidR="00EF04DD" w:rsidRPr="00EF04DD">
            <w:rPr>
              <w:noProof/>
              <w:sz w:val="22"/>
              <w:szCs w:val="22"/>
            </w:rPr>
            <w:t>(PowerBlanket, 2021)</w:t>
          </w:r>
          <w:r w:rsidR="00EF04DD">
            <w:rPr>
              <w:sz w:val="22"/>
              <w:szCs w:val="22"/>
            </w:rPr>
            <w:fldChar w:fldCharType="end"/>
          </w:r>
        </w:sdtContent>
      </w:sdt>
    </w:p>
    <w:p w14:paraId="7D40B6AA" w14:textId="32FFD4EF" w:rsidR="00A46C63" w:rsidRDefault="00A267B4" w:rsidP="00B96962">
      <w:pPr>
        <w:pStyle w:val="Heading1"/>
        <w:numPr>
          <w:ilvl w:val="0"/>
          <w:numId w:val="4"/>
        </w:numPr>
        <w:rPr>
          <w:u w:val="single"/>
        </w:rPr>
      </w:pPr>
      <w:bookmarkStart w:id="6" w:name="_Toc65604103"/>
      <w:r>
        <w:rPr>
          <w:u w:val="single"/>
        </w:rPr>
        <w:t>F</w:t>
      </w:r>
      <w:r w:rsidR="00F55578" w:rsidRPr="00A46C63">
        <w:rPr>
          <w:u w:val="single"/>
        </w:rPr>
        <w:t>ire safety</w:t>
      </w:r>
      <w:bookmarkEnd w:id="6"/>
    </w:p>
    <w:p w14:paraId="5D21AD5B" w14:textId="767C1A2A" w:rsidR="00DF7362" w:rsidRPr="00D93843" w:rsidRDefault="00DF7362" w:rsidP="00DF7362">
      <w:pPr>
        <w:rPr>
          <w:sz w:val="22"/>
          <w:szCs w:val="22"/>
          <w:lang w:eastAsia="en-US"/>
        </w:rPr>
      </w:pPr>
      <w:r w:rsidRPr="00D93843">
        <w:rPr>
          <w:sz w:val="22"/>
          <w:szCs w:val="22"/>
          <w:lang w:eastAsia="en-US"/>
        </w:rPr>
        <w:t xml:space="preserve">Concrete is good under fire outbreaks. It </w:t>
      </w:r>
      <w:r w:rsidR="008266A0" w:rsidRPr="00D93843">
        <w:rPr>
          <w:sz w:val="22"/>
          <w:szCs w:val="22"/>
          <w:lang w:eastAsia="en-US"/>
        </w:rPr>
        <w:t>w</w:t>
      </w:r>
      <w:r w:rsidR="008266A0">
        <w:rPr>
          <w:sz w:val="22"/>
          <w:szCs w:val="22"/>
          <w:lang w:eastAsia="en-US"/>
        </w:rPr>
        <w:t xml:space="preserve">on’t </w:t>
      </w:r>
      <w:r w:rsidRPr="00D93843">
        <w:rPr>
          <w:sz w:val="22"/>
          <w:szCs w:val="22"/>
          <w:lang w:eastAsia="en-US"/>
        </w:rPr>
        <w:t xml:space="preserve">melt and will hold its shape must longer than </w:t>
      </w:r>
      <w:r w:rsidR="008266A0">
        <w:rPr>
          <w:sz w:val="22"/>
          <w:szCs w:val="22"/>
          <w:lang w:eastAsia="en-US"/>
        </w:rPr>
        <w:t>s</w:t>
      </w:r>
      <w:r w:rsidRPr="00D93843">
        <w:rPr>
          <w:sz w:val="22"/>
          <w:szCs w:val="22"/>
          <w:lang w:eastAsia="en-US"/>
        </w:rPr>
        <w:t>teel would.</w:t>
      </w:r>
      <w:r w:rsidR="00E93062" w:rsidRPr="00D93843">
        <w:rPr>
          <w:sz w:val="22"/>
          <w:szCs w:val="22"/>
          <w:lang w:eastAsia="en-US"/>
        </w:rPr>
        <w:t xml:space="preserve"> “</w:t>
      </w:r>
      <w:r w:rsidR="00E93062" w:rsidRPr="00D93843">
        <w:rPr>
          <w:sz w:val="22"/>
          <w:szCs w:val="22"/>
        </w:rPr>
        <w:t xml:space="preserve">In fire, concrete performs well – both as an engineered structure, and as a </w:t>
      </w:r>
      <w:proofErr w:type="gramStart"/>
      <w:r w:rsidR="00E93062" w:rsidRPr="00D93843">
        <w:rPr>
          <w:sz w:val="22"/>
          <w:szCs w:val="22"/>
        </w:rPr>
        <w:t>material in its own right</w:t>
      </w:r>
      <w:proofErr w:type="gramEnd"/>
      <w:r w:rsidR="00E93062" w:rsidRPr="00D93843">
        <w:rPr>
          <w:sz w:val="22"/>
          <w:szCs w:val="22"/>
        </w:rPr>
        <w:t>. It has the highest fire resistance classification (class AI) under EN 13501-1:2007- A1:2009”</w:t>
      </w:r>
      <w:sdt>
        <w:sdtPr>
          <w:rPr>
            <w:sz w:val="22"/>
            <w:szCs w:val="22"/>
          </w:rPr>
          <w:id w:val="-1330286957"/>
          <w:citation/>
        </w:sdtPr>
        <w:sdtContent>
          <w:r w:rsidR="00E93062" w:rsidRPr="00D93843">
            <w:rPr>
              <w:sz w:val="22"/>
              <w:szCs w:val="22"/>
            </w:rPr>
            <w:fldChar w:fldCharType="begin"/>
          </w:r>
          <w:r w:rsidR="00E93062" w:rsidRPr="00D93843">
            <w:rPr>
              <w:sz w:val="22"/>
              <w:szCs w:val="22"/>
            </w:rPr>
            <w:instrText xml:space="preserve"> CITATION MPA21 \l 2057 </w:instrText>
          </w:r>
          <w:r w:rsidR="00E93062" w:rsidRPr="00D93843">
            <w:rPr>
              <w:sz w:val="22"/>
              <w:szCs w:val="22"/>
            </w:rPr>
            <w:fldChar w:fldCharType="separate"/>
          </w:r>
          <w:r w:rsidR="00E93062" w:rsidRPr="00D93843">
            <w:rPr>
              <w:noProof/>
              <w:sz w:val="22"/>
              <w:szCs w:val="22"/>
            </w:rPr>
            <w:t xml:space="preserve"> (MPA, 2021)</w:t>
          </w:r>
          <w:r w:rsidR="00E93062" w:rsidRPr="00D93843">
            <w:rPr>
              <w:sz w:val="22"/>
              <w:szCs w:val="22"/>
            </w:rPr>
            <w:fldChar w:fldCharType="end"/>
          </w:r>
        </w:sdtContent>
      </w:sdt>
      <w:r w:rsidR="00D93843" w:rsidRPr="00D93843">
        <w:rPr>
          <w:sz w:val="22"/>
          <w:szCs w:val="22"/>
          <w:lang w:eastAsia="en-US"/>
        </w:rPr>
        <w:t xml:space="preserve">. </w:t>
      </w:r>
      <w:r w:rsidR="00D93843">
        <w:rPr>
          <w:sz w:val="22"/>
          <w:szCs w:val="22"/>
          <w:lang w:eastAsia="en-US"/>
        </w:rPr>
        <w:t xml:space="preserve">This is clear that concrete is </w:t>
      </w:r>
      <w:r w:rsidR="00491B69">
        <w:rPr>
          <w:sz w:val="22"/>
          <w:szCs w:val="22"/>
          <w:lang w:eastAsia="en-US"/>
        </w:rPr>
        <w:t xml:space="preserve">very </w:t>
      </w:r>
      <w:r w:rsidR="008266A0">
        <w:rPr>
          <w:sz w:val="22"/>
          <w:szCs w:val="22"/>
          <w:lang w:eastAsia="en-US"/>
        </w:rPr>
        <w:t>reliable</w:t>
      </w:r>
      <w:r w:rsidR="00491B69">
        <w:rPr>
          <w:sz w:val="22"/>
          <w:szCs w:val="22"/>
          <w:lang w:eastAsia="en-US"/>
        </w:rPr>
        <w:t xml:space="preserve"> </w:t>
      </w:r>
      <w:r w:rsidR="00D93843">
        <w:rPr>
          <w:sz w:val="22"/>
          <w:szCs w:val="22"/>
          <w:lang w:eastAsia="en-US"/>
        </w:rPr>
        <w:t>under fire</w:t>
      </w:r>
      <w:r w:rsidR="00491B69">
        <w:rPr>
          <w:sz w:val="22"/>
          <w:szCs w:val="22"/>
          <w:lang w:eastAsia="en-US"/>
        </w:rPr>
        <w:t>.</w:t>
      </w:r>
      <w:r w:rsidR="00EF04DD">
        <w:rPr>
          <w:sz w:val="22"/>
          <w:szCs w:val="22"/>
          <w:lang w:eastAsia="en-US"/>
        </w:rPr>
        <w:t xml:space="preserve"> Concrete loses it’s supportive at 650 degrees Celsius. </w:t>
      </w:r>
      <w:r w:rsidR="00D93843">
        <w:rPr>
          <w:sz w:val="22"/>
          <w:szCs w:val="22"/>
          <w:lang w:eastAsia="en-US"/>
        </w:rPr>
        <w:t xml:space="preserve"> </w:t>
      </w:r>
      <w:r w:rsidRPr="00D93843">
        <w:rPr>
          <w:sz w:val="22"/>
          <w:szCs w:val="22"/>
          <w:lang w:eastAsia="en-US"/>
        </w:rPr>
        <w:t>Concrete has low costs for fire proofing which will save a project money.</w:t>
      </w:r>
    </w:p>
    <w:p w14:paraId="168DC746" w14:textId="6EC126B2" w:rsidR="00A46C63" w:rsidRDefault="00DF7362" w:rsidP="00B96962">
      <w:pPr>
        <w:pStyle w:val="Heading1"/>
        <w:numPr>
          <w:ilvl w:val="0"/>
          <w:numId w:val="4"/>
        </w:numPr>
        <w:rPr>
          <w:u w:val="single"/>
        </w:rPr>
      </w:pPr>
      <w:bookmarkStart w:id="7" w:name="_Toc65604104"/>
      <w:r w:rsidRPr="00A46C63">
        <w:rPr>
          <w:u w:val="single"/>
        </w:rPr>
        <w:t>D</w:t>
      </w:r>
      <w:r w:rsidR="00F55578" w:rsidRPr="00A46C63">
        <w:rPr>
          <w:u w:val="single"/>
        </w:rPr>
        <w:t>urability</w:t>
      </w:r>
      <w:bookmarkEnd w:id="7"/>
    </w:p>
    <w:p w14:paraId="03DD647E" w14:textId="641CF589" w:rsidR="00DF7362" w:rsidRPr="00203B4F" w:rsidRDefault="00513767" w:rsidP="00DF7362">
      <w:pPr>
        <w:rPr>
          <w:sz w:val="22"/>
          <w:szCs w:val="22"/>
          <w:lang w:eastAsia="en-US"/>
        </w:rPr>
      </w:pPr>
      <w:r w:rsidRPr="00203B4F">
        <w:rPr>
          <w:sz w:val="22"/>
          <w:szCs w:val="22"/>
          <w:lang w:eastAsia="en-US"/>
        </w:rPr>
        <w:t>Concrete</w:t>
      </w:r>
      <w:r w:rsidR="00DF7362" w:rsidRPr="00203B4F">
        <w:rPr>
          <w:sz w:val="22"/>
          <w:szCs w:val="22"/>
          <w:lang w:eastAsia="en-US"/>
        </w:rPr>
        <w:t xml:space="preserve"> is very durable </w:t>
      </w:r>
      <w:r w:rsidR="00203B4F">
        <w:rPr>
          <w:sz w:val="22"/>
          <w:szCs w:val="22"/>
          <w:lang w:eastAsia="en-US"/>
        </w:rPr>
        <w:t>and can last hundreds of years but only if the compound is mixed to the correct spec ratio.</w:t>
      </w:r>
      <w:r w:rsidR="00D42465">
        <w:rPr>
          <w:sz w:val="22"/>
          <w:szCs w:val="22"/>
          <w:lang w:eastAsia="en-US"/>
        </w:rPr>
        <w:t xml:space="preserve"> Concrete is a compound in which it gains strength as time goes on.</w:t>
      </w:r>
      <w:r w:rsidR="00A94E84">
        <w:rPr>
          <w:sz w:val="22"/>
          <w:szCs w:val="22"/>
          <w:lang w:eastAsia="en-US"/>
        </w:rPr>
        <w:t xml:space="preserve"> It will require </w:t>
      </w:r>
      <w:r w:rsidR="00A94E84">
        <w:rPr>
          <w:sz w:val="22"/>
          <w:szCs w:val="22"/>
          <w:lang w:eastAsia="en-US"/>
        </w:rPr>
        <w:lastRenderedPageBreak/>
        <w:t>low maintenance over its life cycle but is not durable in environmental terms due to its insanely high CO2 production rate.</w:t>
      </w:r>
    </w:p>
    <w:p w14:paraId="3CDBB1C2" w14:textId="7010C42A" w:rsidR="00A46C63" w:rsidRDefault="00DF7362" w:rsidP="00B96962">
      <w:pPr>
        <w:pStyle w:val="Heading1"/>
        <w:numPr>
          <w:ilvl w:val="0"/>
          <w:numId w:val="4"/>
        </w:numPr>
        <w:rPr>
          <w:u w:val="single"/>
        </w:rPr>
      </w:pPr>
      <w:bookmarkStart w:id="8" w:name="_Toc65604105"/>
      <w:r w:rsidRPr="00A46C63">
        <w:rPr>
          <w:u w:val="single"/>
        </w:rPr>
        <w:t>C</w:t>
      </w:r>
      <w:r w:rsidR="00F55578" w:rsidRPr="00A46C63">
        <w:rPr>
          <w:u w:val="single"/>
        </w:rPr>
        <w:t>ost</w:t>
      </w:r>
      <w:bookmarkEnd w:id="8"/>
    </w:p>
    <w:p w14:paraId="3DD18601" w14:textId="683CD44B" w:rsidR="00DF7362" w:rsidRPr="00203B4F" w:rsidRDefault="00513767" w:rsidP="00DF7362">
      <w:pPr>
        <w:rPr>
          <w:sz w:val="22"/>
          <w:szCs w:val="22"/>
          <w:lang w:eastAsia="en-US"/>
        </w:rPr>
      </w:pPr>
      <w:r w:rsidRPr="00203B4F">
        <w:rPr>
          <w:sz w:val="22"/>
          <w:szCs w:val="22"/>
          <w:lang w:eastAsia="en-US"/>
        </w:rPr>
        <w:t xml:space="preserve">Although the maintenance costs for concrete are very low, the total cost of building a frame from concrete is very expensive due to its bad strength to weight ratio. This means a large quantity of concrete must be present </w:t>
      </w:r>
      <w:r w:rsidR="004F7AFB">
        <w:rPr>
          <w:sz w:val="22"/>
          <w:szCs w:val="22"/>
          <w:lang w:eastAsia="en-US"/>
        </w:rPr>
        <w:t xml:space="preserve">to be </w:t>
      </w:r>
      <w:r w:rsidRPr="00203B4F">
        <w:rPr>
          <w:sz w:val="22"/>
          <w:szCs w:val="22"/>
          <w:lang w:eastAsia="en-US"/>
        </w:rPr>
        <w:t xml:space="preserve">the strength needed. </w:t>
      </w:r>
      <w:r w:rsidR="00D42465">
        <w:rPr>
          <w:sz w:val="22"/>
          <w:szCs w:val="22"/>
          <w:lang w:eastAsia="en-US"/>
        </w:rPr>
        <w:t>It is also costly due to the manpower needed to install. This involves having to pay more wages then installing a steel frame.</w:t>
      </w:r>
    </w:p>
    <w:p w14:paraId="5F1923BA" w14:textId="1A6B8110" w:rsidR="00F55578" w:rsidRDefault="006A6BA0" w:rsidP="00B96962">
      <w:pPr>
        <w:pStyle w:val="Heading1"/>
        <w:numPr>
          <w:ilvl w:val="0"/>
          <w:numId w:val="4"/>
        </w:numPr>
        <w:rPr>
          <w:u w:val="single"/>
        </w:rPr>
      </w:pPr>
      <w:bookmarkStart w:id="9" w:name="_Toc65604106"/>
      <w:r w:rsidRPr="00A46C63">
        <w:rPr>
          <w:u w:val="single"/>
        </w:rPr>
        <w:t>B</w:t>
      </w:r>
      <w:r w:rsidR="00F55578" w:rsidRPr="00A46C63">
        <w:rPr>
          <w:u w:val="single"/>
        </w:rPr>
        <w:t>uildability</w:t>
      </w:r>
      <w:bookmarkEnd w:id="9"/>
    </w:p>
    <w:p w14:paraId="20FC576D" w14:textId="2DEDE6CA" w:rsidR="00D42465" w:rsidRPr="00F44EBE" w:rsidRDefault="00D42465" w:rsidP="00B96962">
      <w:pPr>
        <w:rPr>
          <w:sz w:val="22"/>
          <w:szCs w:val="22"/>
          <w:lang w:eastAsia="en-US"/>
        </w:rPr>
      </w:pPr>
      <w:r>
        <w:rPr>
          <w:sz w:val="22"/>
          <w:szCs w:val="22"/>
          <w:lang w:eastAsia="en-US"/>
        </w:rPr>
        <w:t>Concrete requires manpower and more personnel than steel would. To make the concrete more buildable it involves adding a lot more water. The more water in the mix, the easier it is to work with, but this means it will be weaker when set. The correct balance is key.</w:t>
      </w:r>
      <w:r w:rsidR="00D93843">
        <w:rPr>
          <w:sz w:val="22"/>
          <w:szCs w:val="22"/>
          <w:lang w:eastAsia="en-US"/>
        </w:rPr>
        <w:t xml:space="preserve"> Once set, the concrete will not require a lot of maintenance.</w:t>
      </w:r>
      <w:r w:rsidR="00316328">
        <w:rPr>
          <w:sz w:val="22"/>
          <w:szCs w:val="22"/>
          <w:lang w:eastAsia="en-US"/>
        </w:rPr>
        <w:t xml:space="preserve"> </w:t>
      </w:r>
      <w:r w:rsidR="004F7AFB">
        <w:rPr>
          <w:sz w:val="22"/>
          <w:szCs w:val="22"/>
          <w:lang w:eastAsia="en-US"/>
        </w:rPr>
        <w:t xml:space="preserve">Unfortunately, </w:t>
      </w:r>
      <w:proofErr w:type="gramStart"/>
      <w:r w:rsidR="00316328">
        <w:rPr>
          <w:sz w:val="22"/>
          <w:szCs w:val="22"/>
          <w:lang w:eastAsia="en-US"/>
        </w:rPr>
        <w:t>Installing</w:t>
      </w:r>
      <w:proofErr w:type="gramEnd"/>
      <w:r w:rsidR="00316328">
        <w:rPr>
          <w:sz w:val="22"/>
          <w:szCs w:val="22"/>
          <w:lang w:eastAsia="en-US"/>
        </w:rPr>
        <w:t xml:space="preserve"> services on a concrete frame is difficult. The services tend to be in the centre of the building which makes it harder to access and construct with ease. This was the case for the Burj Khalifa.</w:t>
      </w:r>
    </w:p>
    <w:p w14:paraId="1502C5E4" w14:textId="020CBDF3" w:rsidR="00AB6A64" w:rsidRPr="00955B16" w:rsidRDefault="00AB6A64" w:rsidP="004F33D5">
      <w:pPr>
        <w:pStyle w:val="Heading1"/>
        <w:jc w:val="center"/>
        <w:rPr>
          <w:u w:val="single"/>
        </w:rPr>
      </w:pPr>
      <w:bookmarkStart w:id="10" w:name="_Toc65604107"/>
      <w:r w:rsidRPr="00955B16">
        <w:rPr>
          <w:u w:val="single"/>
        </w:rPr>
        <w:t>Leadenhall Building</w:t>
      </w:r>
      <w:bookmarkEnd w:id="10"/>
    </w:p>
    <w:p w14:paraId="64CDC280" w14:textId="77105BC0" w:rsidR="00AB6A64" w:rsidRDefault="004F7AFB" w:rsidP="004F7AFB">
      <w:pPr>
        <w:rPr>
          <w:sz w:val="22"/>
          <w:szCs w:val="22"/>
        </w:rPr>
      </w:pPr>
      <w:r>
        <w:rPr>
          <w:sz w:val="22"/>
          <w:szCs w:val="22"/>
        </w:rPr>
        <w:t>T</w:t>
      </w:r>
      <w:r w:rsidR="00B02759" w:rsidRPr="00D06A0D">
        <w:rPr>
          <w:sz w:val="22"/>
          <w:szCs w:val="22"/>
        </w:rPr>
        <w:t>he Leadenhall building in London which is also known as the ‘</w:t>
      </w:r>
      <w:r w:rsidR="00AE4751" w:rsidRPr="00D06A0D">
        <w:rPr>
          <w:sz w:val="22"/>
          <w:szCs w:val="22"/>
        </w:rPr>
        <w:t>cheese grater</w:t>
      </w:r>
      <w:r w:rsidR="00B02759" w:rsidRPr="00D06A0D">
        <w:rPr>
          <w:sz w:val="22"/>
          <w:szCs w:val="22"/>
        </w:rPr>
        <w:t xml:space="preserve">’ due to </w:t>
      </w:r>
      <w:r w:rsidR="00AE4751" w:rsidRPr="00D06A0D">
        <w:rPr>
          <w:sz w:val="22"/>
          <w:szCs w:val="22"/>
        </w:rPr>
        <w:t>its</w:t>
      </w:r>
      <w:r w:rsidR="00B02759" w:rsidRPr="00D06A0D">
        <w:rPr>
          <w:sz w:val="22"/>
          <w:szCs w:val="22"/>
        </w:rPr>
        <w:t xml:space="preserve"> shape stands as one of the landmarks to </w:t>
      </w:r>
      <w:r w:rsidR="00AE4751" w:rsidRPr="00D06A0D">
        <w:rPr>
          <w:sz w:val="22"/>
          <w:szCs w:val="22"/>
        </w:rPr>
        <w:t>London’s</w:t>
      </w:r>
      <w:r w:rsidR="00B02759" w:rsidRPr="00D06A0D">
        <w:rPr>
          <w:sz w:val="22"/>
          <w:szCs w:val="22"/>
        </w:rPr>
        <w:t xml:space="preserve"> Skyline and compliments</w:t>
      </w:r>
      <w:r>
        <w:rPr>
          <w:sz w:val="22"/>
          <w:szCs w:val="22"/>
        </w:rPr>
        <w:t xml:space="preserve"> </w:t>
      </w:r>
      <w:r w:rsidR="00B02759" w:rsidRPr="00D06A0D">
        <w:rPr>
          <w:sz w:val="22"/>
          <w:szCs w:val="22"/>
        </w:rPr>
        <w:t>other buildings around it. It stands at a hight of 224m tall along with 52 floors of workspace.</w:t>
      </w:r>
      <w:r w:rsidR="009B1DDD" w:rsidRPr="00D06A0D">
        <w:rPr>
          <w:sz w:val="22"/>
          <w:szCs w:val="22"/>
        </w:rPr>
        <w:t xml:space="preserve"> Its shape is revolutionary as they had to modify a lot of the standard building practices </w:t>
      </w:r>
      <w:r w:rsidR="000A61E6" w:rsidRPr="00D06A0D">
        <w:rPr>
          <w:sz w:val="22"/>
          <w:szCs w:val="22"/>
        </w:rPr>
        <w:t>to</w:t>
      </w:r>
      <w:r w:rsidR="009B1DDD" w:rsidRPr="00D06A0D">
        <w:rPr>
          <w:sz w:val="22"/>
          <w:szCs w:val="22"/>
        </w:rPr>
        <w:t xml:space="preserve"> make it work </w:t>
      </w:r>
      <w:proofErr w:type="spellStart"/>
      <w:r>
        <w:rPr>
          <w:sz w:val="22"/>
          <w:szCs w:val="22"/>
        </w:rPr>
        <w:t>i.e</w:t>
      </w:r>
      <w:proofErr w:type="spellEnd"/>
      <w:r w:rsidR="009B1DDD" w:rsidRPr="00D06A0D">
        <w:rPr>
          <w:sz w:val="22"/>
          <w:szCs w:val="22"/>
        </w:rPr>
        <w:t xml:space="preserve"> the uneven weight distributio</w:t>
      </w:r>
      <w:r w:rsidR="005A6F62">
        <w:rPr>
          <w:sz w:val="22"/>
          <w:szCs w:val="22"/>
        </w:rPr>
        <w:t>n.</w:t>
      </w:r>
    </w:p>
    <w:p w14:paraId="7F49A5FB" w14:textId="5A597098" w:rsidR="009D4F52" w:rsidRPr="00D06A0D" w:rsidRDefault="009D4F52" w:rsidP="003A4880">
      <w:pPr>
        <w:rPr>
          <w:sz w:val="22"/>
          <w:szCs w:val="22"/>
        </w:rPr>
      </w:pPr>
      <w:r>
        <w:rPr>
          <w:noProof/>
        </w:rPr>
        <w:drawing>
          <wp:inline distT="0" distB="0" distL="0" distR="0" wp14:anchorId="21017EBE" wp14:editId="1E362F7D">
            <wp:extent cx="5731510" cy="40138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13835"/>
                    </a:xfrm>
                    <a:prstGeom prst="rect">
                      <a:avLst/>
                    </a:prstGeom>
                    <a:noFill/>
                    <a:ln>
                      <a:noFill/>
                    </a:ln>
                  </pic:spPr>
                </pic:pic>
              </a:graphicData>
            </a:graphic>
          </wp:inline>
        </w:drawing>
      </w:r>
      <w:sdt>
        <w:sdtPr>
          <w:rPr>
            <w:sz w:val="22"/>
            <w:szCs w:val="22"/>
          </w:rPr>
          <w:id w:val="1024515782"/>
          <w:citation/>
        </w:sdtPr>
        <w:sdtContent>
          <w:r w:rsidR="00946976">
            <w:rPr>
              <w:sz w:val="22"/>
              <w:szCs w:val="22"/>
            </w:rPr>
            <w:fldChar w:fldCharType="begin"/>
          </w:r>
          <w:r w:rsidR="00946976">
            <w:rPr>
              <w:sz w:val="22"/>
              <w:szCs w:val="22"/>
            </w:rPr>
            <w:instrText xml:space="preserve"> CITATION Lid13 \l 2057 </w:instrText>
          </w:r>
          <w:r w:rsidR="00946976">
            <w:rPr>
              <w:sz w:val="22"/>
              <w:szCs w:val="22"/>
            </w:rPr>
            <w:fldChar w:fldCharType="separate"/>
          </w:r>
          <w:r w:rsidR="00946976">
            <w:rPr>
              <w:noProof/>
              <w:sz w:val="22"/>
              <w:szCs w:val="22"/>
            </w:rPr>
            <w:t xml:space="preserve"> </w:t>
          </w:r>
          <w:r w:rsidR="00946976" w:rsidRPr="00946976">
            <w:rPr>
              <w:noProof/>
              <w:sz w:val="22"/>
              <w:szCs w:val="22"/>
            </w:rPr>
            <w:t>(Grozdanic, 2013)</w:t>
          </w:r>
          <w:r w:rsidR="00946976">
            <w:rPr>
              <w:sz w:val="22"/>
              <w:szCs w:val="22"/>
            </w:rPr>
            <w:fldChar w:fldCharType="end"/>
          </w:r>
        </w:sdtContent>
      </w:sdt>
    </w:p>
    <w:p w14:paraId="473629B6" w14:textId="34414C7D" w:rsidR="00F55578" w:rsidRDefault="00B96962" w:rsidP="00B96962">
      <w:pPr>
        <w:pStyle w:val="Heading1"/>
        <w:numPr>
          <w:ilvl w:val="0"/>
          <w:numId w:val="3"/>
        </w:numPr>
        <w:rPr>
          <w:u w:val="single"/>
        </w:rPr>
      </w:pPr>
      <w:bookmarkStart w:id="11" w:name="_Toc65604108"/>
      <w:r w:rsidRPr="00955B16">
        <w:rPr>
          <w:u w:val="single"/>
        </w:rPr>
        <w:t>Environmental Adaptions</w:t>
      </w:r>
      <w:bookmarkEnd w:id="11"/>
    </w:p>
    <w:p w14:paraId="7CB48E53" w14:textId="4CA4AD18" w:rsidR="002121FC" w:rsidRPr="00946976" w:rsidRDefault="00946976" w:rsidP="003A4880">
      <w:pPr>
        <w:rPr>
          <w:sz w:val="22"/>
          <w:szCs w:val="22"/>
          <w:lang w:eastAsia="en-US"/>
        </w:rPr>
      </w:pPr>
      <w:r w:rsidRPr="00946976">
        <w:rPr>
          <w:sz w:val="22"/>
          <w:szCs w:val="22"/>
          <w:lang w:eastAsia="en-US"/>
        </w:rPr>
        <w:t xml:space="preserve">One of the distinct features of the Leadenhall building is the shape. This is with great reason as the building </w:t>
      </w:r>
      <w:r w:rsidR="00057916" w:rsidRPr="00946976">
        <w:rPr>
          <w:sz w:val="22"/>
          <w:szCs w:val="22"/>
          <w:lang w:eastAsia="en-US"/>
        </w:rPr>
        <w:t>must</w:t>
      </w:r>
      <w:r w:rsidRPr="00946976">
        <w:rPr>
          <w:sz w:val="22"/>
          <w:szCs w:val="22"/>
          <w:lang w:eastAsia="en-US"/>
        </w:rPr>
        <w:t xml:space="preserve"> comply with London’s planning permission which states that the view of St Pauls </w:t>
      </w:r>
      <w:r w:rsidRPr="00946976">
        <w:rPr>
          <w:sz w:val="22"/>
          <w:szCs w:val="22"/>
          <w:lang w:eastAsia="en-US"/>
        </w:rPr>
        <w:lastRenderedPageBreak/>
        <w:t xml:space="preserve">cathedral </w:t>
      </w:r>
      <w:r w:rsidR="00E93062" w:rsidRPr="00946976">
        <w:rPr>
          <w:sz w:val="22"/>
          <w:szCs w:val="22"/>
          <w:lang w:eastAsia="en-US"/>
        </w:rPr>
        <w:t>must</w:t>
      </w:r>
      <w:r w:rsidRPr="00946976">
        <w:rPr>
          <w:sz w:val="22"/>
          <w:szCs w:val="22"/>
          <w:lang w:eastAsia="en-US"/>
        </w:rPr>
        <w:t xml:space="preserve"> be protected. By having the building in this shape</w:t>
      </w:r>
      <w:r>
        <w:rPr>
          <w:sz w:val="22"/>
          <w:szCs w:val="22"/>
          <w:lang w:eastAsia="en-US"/>
        </w:rPr>
        <w:t xml:space="preserve">, </w:t>
      </w:r>
      <w:r w:rsidRPr="00946976">
        <w:rPr>
          <w:sz w:val="22"/>
          <w:szCs w:val="22"/>
          <w:lang w:eastAsia="en-US"/>
        </w:rPr>
        <w:t xml:space="preserve">means the view will not be obstructed. Also, the services are placed on the back of the building to enhance office space. This means there is a lot of weight on the back of building, so it was purposely leaned in the opposite direction </w:t>
      </w:r>
      <w:r w:rsidR="00057916" w:rsidRPr="00946976">
        <w:rPr>
          <w:sz w:val="22"/>
          <w:szCs w:val="22"/>
          <w:lang w:eastAsia="en-US"/>
        </w:rPr>
        <w:t>to</w:t>
      </w:r>
      <w:r w:rsidRPr="00946976">
        <w:rPr>
          <w:sz w:val="22"/>
          <w:szCs w:val="22"/>
          <w:lang w:eastAsia="en-US"/>
        </w:rPr>
        <w:t xml:space="preserve"> sink back towards the services to a level point.</w:t>
      </w:r>
    </w:p>
    <w:p w14:paraId="7BD16A38" w14:textId="5DB6241C" w:rsidR="00E80D0A" w:rsidRDefault="006A6BA0" w:rsidP="00E80D0A">
      <w:pPr>
        <w:pStyle w:val="Heading1"/>
        <w:numPr>
          <w:ilvl w:val="0"/>
          <w:numId w:val="3"/>
        </w:numPr>
        <w:rPr>
          <w:u w:val="single"/>
        </w:rPr>
      </w:pPr>
      <w:bookmarkStart w:id="12" w:name="_Toc65604109"/>
      <w:r>
        <w:rPr>
          <w:u w:val="single"/>
        </w:rPr>
        <w:t>S</w:t>
      </w:r>
      <w:r w:rsidR="00AE4751" w:rsidRPr="00955B16">
        <w:rPr>
          <w:u w:val="single"/>
        </w:rPr>
        <w:t>ocial</w:t>
      </w:r>
      <w:r w:rsidR="00F55578" w:rsidRPr="00955B16">
        <w:rPr>
          <w:u w:val="single"/>
        </w:rPr>
        <w:t xml:space="preserve"> impacts</w:t>
      </w:r>
      <w:bookmarkEnd w:id="12"/>
    </w:p>
    <w:p w14:paraId="4EAD84F8" w14:textId="4A833640" w:rsidR="00F55578" w:rsidRPr="00FB3E4A" w:rsidRDefault="00E80D0A" w:rsidP="003A4880">
      <w:pPr>
        <w:rPr>
          <w:sz w:val="22"/>
          <w:szCs w:val="22"/>
          <w:lang w:eastAsia="en-US"/>
        </w:rPr>
      </w:pPr>
      <w:r w:rsidRPr="00946976">
        <w:rPr>
          <w:sz w:val="22"/>
          <w:szCs w:val="22"/>
          <w:lang w:eastAsia="en-US"/>
        </w:rPr>
        <w:t xml:space="preserve">The </w:t>
      </w:r>
      <w:r w:rsidR="00946976" w:rsidRPr="00946976">
        <w:rPr>
          <w:sz w:val="22"/>
          <w:szCs w:val="22"/>
          <w:lang w:eastAsia="en-US"/>
        </w:rPr>
        <w:t>Leadenhall</w:t>
      </w:r>
      <w:r w:rsidRPr="00946976">
        <w:rPr>
          <w:sz w:val="22"/>
          <w:szCs w:val="22"/>
          <w:lang w:eastAsia="en-US"/>
        </w:rPr>
        <w:t xml:space="preserve"> project created jobs f</w:t>
      </w:r>
      <w:r w:rsidR="004F7AFB">
        <w:rPr>
          <w:sz w:val="22"/>
          <w:szCs w:val="22"/>
          <w:lang w:eastAsia="en-US"/>
        </w:rPr>
        <w:t>o</w:t>
      </w:r>
      <w:r w:rsidRPr="00946976">
        <w:rPr>
          <w:sz w:val="22"/>
          <w:szCs w:val="22"/>
          <w:lang w:eastAsia="en-US"/>
        </w:rPr>
        <w:t>r local</w:t>
      </w:r>
      <w:r w:rsidR="004F7AFB">
        <w:rPr>
          <w:sz w:val="22"/>
          <w:szCs w:val="22"/>
          <w:lang w:eastAsia="en-US"/>
        </w:rPr>
        <w:t>s and foreign workers</w:t>
      </w:r>
      <w:r w:rsidRPr="00946976">
        <w:rPr>
          <w:sz w:val="22"/>
          <w:szCs w:val="22"/>
          <w:lang w:eastAsia="en-US"/>
        </w:rPr>
        <w:t xml:space="preserve">. A steel frame will not create as many jobs as concrete will. This is because a steel frame requires less personnel to </w:t>
      </w:r>
      <w:r w:rsidR="004F7AFB">
        <w:rPr>
          <w:sz w:val="22"/>
          <w:szCs w:val="22"/>
          <w:lang w:eastAsia="en-US"/>
        </w:rPr>
        <w:t>install</w:t>
      </w:r>
      <w:r w:rsidRPr="00946976">
        <w:rPr>
          <w:sz w:val="22"/>
          <w:szCs w:val="22"/>
          <w:lang w:eastAsia="en-US"/>
        </w:rPr>
        <w:t>. For steel fram</w:t>
      </w:r>
      <w:r w:rsidR="004F7AFB">
        <w:rPr>
          <w:sz w:val="22"/>
          <w:szCs w:val="22"/>
          <w:lang w:eastAsia="en-US"/>
        </w:rPr>
        <w:t>ing,</w:t>
      </w:r>
      <w:r w:rsidRPr="00946976">
        <w:rPr>
          <w:sz w:val="22"/>
          <w:szCs w:val="22"/>
          <w:lang w:eastAsia="en-US"/>
        </w:rPr>
        <w:t xml:space="preserve"> you will need a couple of crane drivers along with a group of people to fit the frame. This is far less than that of a </w:t>
      </w:r>
      <w:r w:rsidR="00946976" w:rsidRPr="00946976">
        <w:rPr>
          <w:sz w:val="22"/>
          <w:szCs w:val="22"/>
          <w:lang w:eastAsia="en-US"/>
        </w:rPr>
        <w:t>concrete</w:t>
      </w:r>
      <w:r w:rsidRPr="00946976">
        <w:rPr>
          <w:sz w:val="22"/>
          <w:szCs w:val="22"/>
          <w:lang w:eastAsia="en-US"/>
        </w:rPr>
        <w:t xml:space="preserve"> frame.</w:t>
      </w:r>
      <w:r w:rsidR="00946976">
        <w:rPr>
          <w:sz w:val="22"/>
          <w:szCs w:val="22"/>
          <w:lang w:eastAsia="en-US"/>
        </w:rPr>
        <w:t xml:space="preserve"> This project made use of off-site construction, with the frame being manufactured in Ireland. It </w:t>
      </w:r>
      <w:r w:rsidR="004F7AFB">
        <w:rPr>
          <w:sz w:val="22"/>
          <w:szCs w:val="22"/>
          <w:lang w:eastAsia="en-US"/>
        </w:rPr>
        <w:t xml:space="preserve">was </w:t>
      </w:r>
      <w:r w:rsidR="00946976">
        <w:rPr>
          <w:sz w:val="22"/>
          <w:szCs w:val="22"/>
          <w:lang w:eastAsia="en-US"/>
        </w:rPr>
        <w:t>then shipped to London. The lorry would have to deliver at night due to traffic.</w:t>
      </w:r>
    </w:p>
    <w:p w14:paraId="37D4A175" w14:textId="603BEC2B" w:rsidR="00F94FA9" w:rsidRPr="00955B16" w:rsidRDefault="00F94FA9" w:rsidP="00B96962">
      <w:pPr>
        <w:pStyle w:val="Heading1"/>
        <w:numPr>
          <w:ilvl w:val="0"/>
          <w:numId w:val="3"/>
        </w:numPr>
        <w:rPr>
          <w:u w:val="single"/>
        </w:rPr>
      </w:pPr>
      <w:bookmarkStart w:id="13" w:name="_Toc65604110"/>
      <w:r w:rsidRPr="00955B16">
        <w:rPr>
          <w:u w:val="single"/>
        </w:rPr>
        <w:t>Steel Frame</w:t>
      </w:r>
      <w:bookmarkEnd w:id="13"/>
    </w:p>
    <w:p w14:paraId="68E3749A" w14:textId="078B7B49" w:rsidR="00F94FA9" w:rsidRDefault="00F94FA9" w:rsidP="003A4880">
      <w:pPr>
        <w:rPr>
          <w:sz w:val="22"/>
          <w:szCs w:val="22"/>
        </w:rPr>
      </w:pPr>
      <w:r w:rsidRPr="00D06A0D">
        <w:rPr>
          <w:sz w:val="22"/>
          <w:szCs w:val="22"/>
        </w:rPr>
        <w:t xml:space="preserve">The </w:t>
      </w:r>
      <w:r w:rsidR="00AE4751" w:rsidRPr="00D06A0D">
        <w:rPr>
          <w:sz w:val="22"/>
          <w:szCs w:val="22"/>
        </w:rPr>
        <w:t>Leadenhall</w:t>
      </w:r>
      <w:r w:rsidRPr="00D06A0D">
        <w:rPr>
          <w:sz w:val="22"/>
          <w:szCs w:val="22"/>
        </w:rPr>
        <w:t xml:space="preserve"> building is a great example of the variety steel has to offer. Steel </w:t>
      </w:r>
      <w:r w:rsidR="00AE4751" w:rsidRPr="00D06A0D">
        <w:rPr>
          <w:sz w:val="22"/>
          <w:szCs w:val="22"/>
        </w:rPr>
        <w:t>can</w:t>
      </w:r>
      <w:r w:rsidRPr="00D06A0D">
        <w:rPr>
          <w:sz w:val="22"/>
          <w:szCs w:val="22"/>
        </w:rPr>
        <w:t xml:space="preserve"> be easily moulded into different shapes which gives it the upper hand on </w:t>
      </w:r>
      <w:r w:rsidR="00AE4751" w:rsidRPr="00D06A0D">
        <w:rPr>
          <w:sz w:val="22"/>
          <w:szCs w:val="22"/>
        </w:rPr>
        <w:t>concrete</w:t>
      </w:r>
      <w:r w:rsidRPr="00D06A0D">
        <w:rPr>
          <w:sz w:val="22"/>
          <w:szCs w:val="22"/>
        </w:rPr>
        <w:t xml:space="preserve"> in this area. The </w:t>
      </w:r>
      <w:r w:rsidR="00AE4751" w:rsidRPr="00D06A0D">
        <w:rPr>
          <w:sz w:val="22"/>
          <w:szCs w:val="22"/>
        </w:rPr>
        <w:t>Leadenhall</w:t>
      </w:r>
      <w:r w:rsidRPr="00D06A0D">
        <w:rPr>
          <w:sz w:val="22"/>
          <w:szCs w:val="22"/>
        </w:rPr>
        <w:t xml:space="preserve"> buildings ‘</w:t>
      </w:r>
      <w:r w:rsidR="00AE4751" w:rsidRPr="00D06A0D">
        <w:rPr>
          <w:sz w:val="22"/>
          <w:szCs w:val="22"/>
        </w:rPr>
        <w:t>cheese grater</w:t>
      </w:r>
      <w:r w:rsidRPr="00D06A0D">
        <w:rPr>
          <w:sz w:val="22"/>
          <w:szCs w:val="22"/>
        </w:rPr>
        <w:t xml:space="preserve">’ shape wouldn’t have been </w:t>
      </w:r>
      <w:r w:rsidR="00AE4751" w:rsidRPr="00D06A0D">
        <w:rPr>
          <w:sz w:val="22"/>
          <w:szCs w:val="22"/>
        </w:rPr>
        <w:t>possible</w:t>
      </w:r>
      <w:r w:rsidR="004F7AFB">
        <w:rPr>
          <w:sz w:val="22"/>
          <w:szCs w:val="22"/>
        </w:rPr>
        <w:t xml:space="preserve"> without </w:t>
      </w:r>
      <w:r w:rsidRPr="00D06A0D">
        <w:rPr>
          <w:sz w:val="22"/>
          <w:szCs w:val="22"/>
        </w:rPr>
        <w:t xml:space="preserve">steel </w:t>
      </w:r>
      <w:r w:rsidR="004F7AFB">
        <w:rPr>
          <w:sz w:val="22"/>
          <w:szCs w:val="22"/>
        </w:rPr>
        <w:t xml:space="preserve">as </w:t>
      </w:r>
      <w:r w:rsidRPr="00D06A0D">
        <w:rPr>
          <w:sz w:val="22"/>
          <w:szCs w:val="22"/>
        </w:rPr>
        <w:t>an option. Steel gives great versatility for a city’s skyline</w:t>
      </w:r>
      <w:r w:rsidR="004F7AFB">
        <w:rPr>
          <w:sz w:val="22"/>
          <w:szCs w:val="22"/>
        </w:rPr>
        <w:t xml:space="preserve"> and</w:t>
      </w:r>
      <w:r w:rsidR="002121FC">
        <w:rPr>
          <w:sz w:val="22"/>
          <w:szCs w:val="22"/>
        </w:rPr>
        <w:t xml:space="preserve"> </w:t>
      </w:r>
      <w:r w:rsidR="00AC0877">
        <w:rPr>
          <w:sz w:val="22"/>
          <w:szCs w:val="22"/>
        </w:rPr>
        <w:t xml:space="preserve">a durable and </w:t>
      </w:r>
      <w:r w:rsidR="006417DB">
        <w:rPr>
          <w:sz w:val="22"/>
          <w:szCs w:val="22"/>
        </w:rPr>
        <w:t xml:space="preserve">totally </w:t>
      </w:r>
      <w:r w:rsidR="00AC0877">
        <w:rPr>
          <w:sz w:val="22"/>
          <w:szCs w:val="22"/>
        </w:rPr>
        <w:t>recyclable material to build from as it can be reused in other projects or even in things like cars after being used. Steel</w:t>
      </w:r>
      <w:r w:rsidR="002121FC">
        <w:rPr>
          <w:sz w:val="22"/>
          <w:szCs w:val="22"/>
        </w:rPr>
        <w:t xml:space="preserve"> is also a very strong and reliable material as it has a high strength to weight ratio thus making it strong in low quantities making it suitable for sites like the Leadenhall where there is not a lot of surface area to build from.</w:t>
      </w:r>
    </w:p>
    <w:p w14:paraId="3B46B29F" w14:textId="648A353B" w:rsidR="0056158A" w:rsidRDefault="009D4F52" w:rsidP="003A4880">
      <w:pPr>
        <w:rPr>
          <w:sz w:val="22"/>
          <w:szCs w:val="22"/>
        </w:rPr>
      </w:pPr>
      <w:r>
        <w:rPr>
          <w:noProof/>
        </w:rPr>
        <w:drawing>
          <wp:inline distT="0" distB="0" distL="0" distR="0" wp14:anchorId="606BF8FA" wp14:editId="5F8FD05E">
            <wp:extent cx="5328285" cy="4481830"/>
            <wp:effectExtent l="0" t="0" r="5715" b="0"/>
            <wp:docPr id="4" name="Picture 4" descr="The Leadenhall building's steel mega-frame during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Leadenhall building's steel mega-frame during construc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28285" cy="4481830"/>
                    </a:xfrm>
                    <a:prstGeom prst="rect">
                      <a:avLst/>
                    </a:prstGeom>
                    <a:noFill/>
                    <a:ln>
                      <a:noFill/>
                    </a:ln>
                  </pic:spPr>
                </pic:pic>
              </a:graphicData>
            </a:graphic>
          </wp:inline>
        </w:drawing>
      </w:r>
    </w:p>
    <w:p w14:paraId="2528F366" w14:textId="4FA01AF5" w:rsidR="009D4F52" w:rsidRDefault="008266A0" w:rsidP="003A4880">
      <w:pPr>
        <w:rPr>
          <w:sz w:val="22"/>
          <w:szCs w:val="22"/>
        </w:rPr>
      </w:pPr>
      <w:sdt>
        <w:sdtPr>
          <w:rPr>
            <w:sz w:val="22"/>
            <w:szCs w:val="22"/>
          </w:rPr>
          <w:id w:val="1826004689"/>
          <w:citation/>
        </w:sdtPr>
        <w:sdtContent>
          <w:r w:rsidR="009D4F52">
            <w:rPr>
              <w:sz w:val="22"/>
              <w:szCs w:val="22"/>
            </w:rPr>
            <w:fldChar w:fldCharType="begin"/>
          </w:r>
          <w:r w:rsidR="009D4F52">
            <w:rPr>
              <w:sz w:val="22"/>
              <w:szCs w:val="22"/>
            </w:rPr>
            <w:instrText xml:space="preserve"> CITATION Wal14 \l 2057 </w:instrText>
          </w:r>
          <w:r w:rsidR="009D4F52">
            <w:rPr>
              <w:sz w:val="22"/>
              <w:szCs w:val="22"/>
            </w:rPr>
            <w:fldChar w:fldCharType="separate"/>
          </w:r>
          <w:r w:rsidR="009D4F52" w:rsidRPr="009D4F52">
            <w:rPr>
              <w:noProof/>
              <w:sz w:val="22"/>
              <w:szCs w:val="22"/>
            </w:rPr>
            <w:t>(Phillips, 2014)</w:t>
          </w:r>
          <w:r w:rsidR="009D4F52">
            <w:rPr>
              <w:sz w:val="22"/>
              <w:szCs w:val="22"/>
            </w:rPr>
            <w:fldChar w:fldCharType="end"/>
          </w:r>
        </w:sdtContent>
      </w:sdt>
    </w:p>
    <w:p w14:paraId="15993C68" w14:textId="32AF176E" w:rsidR="009D4F52" w:rsidRDefault="009D4F52" w:rsidP="003A4880">
      <w:pPr>
        <w:rPr>
          <w:sz w:val="22"/>
          <w:szCs w:val="22"/>
        </w:rPr>
      </w:pPr>
    </w:p>
    <w:p w14:paraId="120722F6" w14:textId="09AE4D43" w:rsidR="009C24BD" w:rsidRDefault="009D4F52" w:rsidP="003A4880">
      <w:pPr>
        <w:rPr>
          <w:sz w:val="22"/>
          <w:szCs w:val="22"/>
        </w:rPr>
      </w:pPr>
      <w:r>
        <w:rPr>
          <w:sz w:val="22"/>
          <w:szCs w:val="22"/>
        </w:rPr>
        <w:t>As is seen in the image above, the design of the steel is very innovative and unlike anything ever built before.</w:t>
      </w:r>
      <w:r w:rsidR="00F85DB6">
        <w:rPr>
          <w:sz w:val="22"/>
          <w:szCs w:val="22"/>
        </w:rPr>
        <w:t xml:space="preserve"> </w:t>
      </w:r>
      <w:r w:rsidR="009C24BD">
        <w:rPr>
          <w:sz w:val="22"/>
          <w:szCs w:val="22"/>
        </w:rPr>
        <w:t xml:space="preserve">A steel frame offers </w:t>
      </w:r>
      <w:r w:rsidR="00B26521">
        <w:rPr>
          <w:sz w:val="22"/>
          <w:szCs w:val="22"/>
        </w:rPr>
        <w:t>flexibility</w:t>
      </w:r>
      <w:r w:rsidR="006417DB">
        <w:rPr>
          <w:sz w:val="22"/>
          <w:szCs w:val="22"/>
        </w:rPr>
        <w:t xml:space="preserve"> which </w:t>
      </w:r>
      <w:r w:rsidR="00B26521">
        <w:rPr>
          <w:sz w:val="22"/>
          <w:szCs w:val="22"/>
        </w:rPr>
        <w:t xml:space="preserve">is great for earthquake prone areas such as San </w:t>
      </w:r>
      <w:r w:rsidR="00B26521">
        <w:rPr>
          <w:sz w:val="22"/>
          <w:szCs w:val="22"/>
        </w:rPr>
        <w:lastRenderedPageBreak/>
        <w:t xml:space="preserve">Francisco. Having flex in the frame ensures that the building can </w:t>
      </w:r>
      <w:r w:rsidR="006417DB">
        <w:rPr>
          <w:sz w:val="22"/>
          <w:szCs w:val="22"/>
        </w:rPr>
        <w:t xml:space="preserve">absorb </w:t>
      </w:r>
      <w:r w:rsidR="00B26521">
        <w:rPr>
          <w:sz w:val="22"/>
          <w:szCs w:val="22"/>
        </w:rPr>
        <w:t>the force of an earthquake without collapsing.</w:t>
      </w:r>
      <w:r w:rsidR="00F85DB6">
        <w:rPr>
          <w:sz w:val="22"/>
          <w:szCs w:val="22"/>
        </w:rPr>
        <w:t xml:space="preserve"> Having flex </w:t>
      </w:r>
      <w:r w:rsidR="006417DB">
        <w:rPr>
          <w:sz w:val="22"/>
          <w:szCs w:val="22"/>
        </w:rPr>
        <w:t>is not always a positive as it can have issues with wind.</w:t>
      </w:r>
    </w:p>
    <w:p w14:paraId="70D19A7B" w14:textId="67CD9076" w:rsidR="0056158A" w:rsidRPr="00955B16" w:rsidRDefault="0056158A" w:rsidP="00B96962">
      <w:pPr>
        <w:pStyle w:val="Heading1"/>
        <w:numPr>
          <w:ilvl w:val="0"/>
          <w:numId w:val="3"/>
        </w:numPr>
        <w:rPr>
          <w:u w:val="single"/>
        </w:rPr>
      </w:pPr>
      <w:bookmarkStart w:id="14" w:name="_Toc65604111"/>
      <w:r w:rsidRPr="00955B16">
        <w:rPr>
          <w:u w:val="single"/>
        </w:rPr>
        <w:t>Steel Production</w:t>
      </w:r>
      <w:bookmarkEnd w:id="14"/>
    </w:p>
    <w:p w14:paraId="1F78879B" w14:textId="02F67CDB" w:rsidR="006417DB" w:rsidRDefault="0056158A" w:rsidP="006417DB">
      <w:pPr>
        <w:rPr>
          <w:sz w:val="22"/>
          <w:szCs w:val="22"/>
        </w:rPr>
      </w:pPr>
      <w:r w:rsidRPr="0056158A">
        <w:rPr>
          <w:sz w:val="22"/>
          <w:szCs w:val="22"/>
        </w:rPr>
        <w:t>Steel is a modern method of construction which has opened many doors for the industry</w:t>
      </w:r>
      <w:r>
        <w:rPr>
          <w:sz w:val="22"/>
          <w:szCs w:val="22"/>
        </w:rPr>
        <w:t>. Steel is produced in a blast furnace</w:t>
      </w:r>
      <w:r w:rsidR="00187BA9">
        <w:rPr>
          <w:sz w:val="22"/>
          <w:szCs w:val="22"/>
        </w:rPr>
        <w:t xml:space="preserve"> which is very effective</w:t>
      </w:r>
      <w:r>
        <w:rPr>
          <w:sz w:val="22"/>
          <w:szCs w:val="22"/>
        </w:rPr>
        <w:t>. The blast furnace will use iron ore, coke, and limestone to produce the pig iron needed. Coal is a vital part of the production of coke.</w:t>
      </w:r>
      <w:r w:rsidR="00AC473A">
        <w:rPr>
          <w:sz w:val="22"/>
          <w:szCs w:val="22"/>
        </w:rPr>
        <w:t xml:space="preserve"> Coal is crushed into powder and put into the oven where there are heats of around </w:t>
      </w:r>
      <w:r w:rsidR="00F85DB6" w:rsidRPr="00F85DB6">
        <w:rPr>
          <w:sz w:val="22"/>
          <w:szCs w:val="22"/>
        </w:rPr>
        <w:t>982 degrees C</w:t>
      </w:r>
      <w:r w:rsidR="00AC473A" w:rsidRPr="00F85DB6">
        <w:rPr>
          <w:sz w:val="22"/>
          <w:szCs w:val="22"/>
        </w:rPr>
        <w:t xml:space="preserve"> </w:t>
      </w:r>
      <w:r w:rsidR="00AC473A" w:rsidRPr="00AC473A">
        <w:rPr>
          <w:sz w:val="22"/>
          <w:szCs w:val="22"/>
        </w:rPr>
        <w:t xml:space="preserve">with the absence of any </w:t>
      </w:r>
      <w:r w:rsidR="00AC473A">
        <w:rPr>
          <w:sz w:val="22"/>
          <w:szCs w:val="22"/>
        </w:rPr>
        <w:t>oxygen. The coal will begin to melt thus getting rid of volatile matter like oil</w:t>
      </w:r>
      <w:r w:rsidR="00187BA9">
        <w:rPr>
          <w:sz w:val="22"/>
          <w:szCs w:val="22"/>
        </w:rPr>
        <w:t>,</w:t>
      </w:r>
      <w:r w:rsidR="00AC473A">
        <w:rPr>
          <w:sz w:val="22"/>
          <w:szCs w:val="22"/>
        </w:rPr>
        <w:t xml:space="preserve"> tar, nitrogen, </w:t>
      </w:r>
      <w:r w:rsidR="00187BA9">
        <w:rPr>
          <w:sz w:val="22"/>
          <w:szCs w:val="22"/>
        </w:rPr>
        <w:t>sulphur,</w:t>
      </w:r>
      <w:r w:rsidR="00AC473A">
        <w:rPr>
          <w:sz w:val="22"/>
          <w:szCs w:val="22"/>
        </w:rPr>
        <w:t xml:space="preserve"> and hydrogen. When the coal is cooked it is known as coke; </w:t>
      </w:r>
      <w:r w:rsidR="006417DB">
        <w:rPr>
          <w:sz w:val="22"/>
          <w:szCs w:val="22"/>
        </w:rPr>
        <w:t xml:space="preserve">and </w:t>
      </w:r>
      <w:r w:rsidR="00AC473A">
        <w:rPr>
          <w:sz w:val="22"/>
          <w:szCs w:val="22"/>
        </w:rPr>
        <w:t xml:space="preserve">will be </w:t>
      </w:r>
      <w:r w:rsidR="00187BA9">
        <w:rPr>
          <w:sz w:val="22"/>
          <w:szCs w:val="22"/>
        </w:rPr>
        <w:t>removed</w:t>
      </w:r>
      <w:r w:rsidR="00AC473A">
        <w:rPr>
          <w:sz w:val="22"/>
          <w:szCs w:val="22"/>
        </w:rPr>
        <w:t xml:space="preserve"> </w:t>
      </w:r>
      <w:r w:rsidR="00991BE2">
        <w:rPr>
          <w:sz w:val="22"/>
          <w:szCs w:val="22"/>
        </w:rPr>
        <w:t>from</w:t>
      </w:r>
      <w:r w:rsidR="00AC473A">
        <w:rPr>
          <w:sz w:val="22"/>
          <w:szCs w:val="22"/>
        </w:rPr>
        <w:t xml:space="preserve"> the kiln after about 18-24 hours. The newly produced coke will be cooled cut up into smaller pieces ranging from 1 inch to 4 inches. Coke is a </w:t>
      </w:r>
      <w:r w:rsidR="00187BA9">
        <w:rPr>
          <w:sz w:val="22"/>
          <w:szCs w:val="22"/>
        </w:rPr>
        <w:t>hard-black</w:t>
      </w:r>
      <w:r w:rsidR="00AC473A">
        <w:rPr>
          <w:sz w:val="22"/>
          <w:szCs w:val="22"/>
        </w:rPr>
        <w:t xml:space="preserve"> rock with vastly high carbon levels of around 90% of the rock being carbon. This is a much stronger version of coal. </w:t>
      </w:r>
      <w:r w:rsidR="00187BA9">
        <w:rPr>
          <w:sz w:val="22"/>
          <w:szCs w:val="22"/>
        </w:rPr>
        <w:t>The large fragments of coke with high energy value will provide permeability, heat and the gases that are essential to melt the iron ore, pellets, and sinte</w:t>
      </w:r>
      <w:r w:rsidR="006417DB">
        <w:rPr>
          <w:sz w:val="22"/>
          <w:szCs w:val="22"/>
        </w:rPr>
        <w:t>r</w:t>
      </w:r>
      <w:r w:rsidR="006417DB" w:rsidRPr="006417DB">
        <w:rPr>
          <w:sz w:val="22"/>
          <w:szCs w:val="22"/>
        </w:rPr>
        <w:t xml:space="preserve"> </w:t>
      </w:r>
      <w:sdt>
        <w:sdtPr>
          <w:rPr>
            <w:sz w:val="22"/>
            <w:szCs w:val="22"/>
          </w:rPr>
          <w:id w:val="-1781175186"/>
          <w:citation/>
        </w:sdtPr>
        <w:sdtContent>
          <w:r w:rsidR="006417DB">
            <w:rPr>
              <w:sz w:val="22"/>
              <w:szCs w:val="22"/>
            </w:rPr>
            <w:fldChar w:fldCharType="begin"/>
          </w:r>
          <w:r w:rsidR="006417DB">
            <w:rPr>
              <w:sz w:val="22"/>
              <w:szCs w:val="22"/>
            </w:rPr>
            <w:instrText xml:space="preserve"> CITATION Ame20 \l 2057 </w:instrText>
          </w:r>
          <w:r w:rsidR="006417DB">
            <w:rPr>
              <w:sz w:val="22"/>
              <w:szCs w:val="22"/>
            </w:rPr>
            <w:fldChar w:fldCharType="separate"/>
          </w:r>
          <w:r w:rsidR="006417DB" w:rsidRPr="00187BA9">
            <w:rPr>
              <w:noProof/>
              <w:sz w:val="22"/>
              <w:szCs w:val="22"/>
            </w:rPr>
            <w:t>(Institute, 2020)</w:t>
          </w:r>
          <w:r w:rsidR="006417DB">
            <w:rPr>
              <w:sz w:val="22"/>
              <w:szCs w:val="22"/>
            </w:rPr>
            <w:fldChar w:fldCharType="end"/>
          </w:r>
        </w:sdtContent>
      </w:sdt>
      <w:r w:rsidR="006417DB">
        <w:rPr>
          <w:sz w:val="22"/>
          <w:szCs w:val="22"/>
        </w:rPr>
        <w:t>.</w:t>
      </w:r>
    </w:p>
    <w:p w14:paraId="711D6325" w14:textId="0F716D98" w:rsidR="00187BA9" w:rsidRDefault="00187BA9" w:rsidP="003A4880">
      <w:pPr>
        <w:rPr>
          <w:sz w:val="22"/>
          <w:szCs w:val="22"/>
        </w:rPr>
      </w:pPr>
    </w:p>
    <w:p w14:paraId="2F38D5BD" w14:textId="61393325" w:rsidR="00E80D0A" w:rsidRDefault="00187BA9" w:rsidP="003A4880">
      <w:pPr>
        <w:rPr>
          <w:sz w:val="22"/>
          <w:szCs w:val="22"/>
        </w:rPr>
      </w:pPr>
      <w:r>
        <w:rPr>
          <w:sz w:val="22"/>
          <w:szCs w:val="22"/>
        </w:rPr>
        <w:t>This</w:t>
      </w:r>
      <w:r w:rsidR="006417DB">
        <w:rPr>
          <w:sz w:val="22"/>
          <w:szCs w:val="22"/>
        </w:rPr>
        <w:t xml:space="preserve"> </w:t>
      </w:r>
      <w:r>
        <w:rPr>
          <w:sz w:val="22"/>
          <w:szCs w:val="22"/>
        </w:rPr>
        <w:t>is a highly polluting process which is an environmental negative. The large amounts of CO2 produced will accelerate the natural process of global warming.</w:t>
      </w:r>
      <w:r w:rsidR="00991BE2">
        <w:rPr>
          <w:sz w:val="22"/>
          <w:szCs w:val="22"/>
        </w:rPr>
        <w:t xml:space="preserve"> This however is still now</w:t>
      </w:r>
      <w:r w:rsidR="006417DB">
        <w:rPr>
          <w:sz w:val="22"/>
          <w:szCs w:val="22"/>
        </w:rPr>
        <w:t>h</w:t>
      </w:r>
      <w:r w:rsidR="00991BE2">
        <w:rPr>
          <w:sz w:val="22"/>
          <w:szCs w:val="22"/>
        </w:rPr>
        <w:t>ere near as bad as concrete production.</w:t>
      </w:r>
      <w:r w:rsidR="006417DB">
        <w:rPr>
          <w:sz w:val="22"/>
          <w:szCs w:val="22"/>
        </w:rPr>
        <w:t xml:space="preserve"> </w:t>
      </w:r>
      <w:r w:rsidR="00E80D0A" w:rsidRPr="00E80D0A">
        <w:rPr>
          <w:sz w:val="22"/>
          <w:szCs w:val="22"/>
        </w:rPr>
        <w:t>Another problem with the production of steel is that i</w:t>
      </w:r>
      <w:r w:rsidR="006A6BA0">
        <w:rPr>
          <w:sz w:val="22"/>
          <w:szCs w:val="22"/>
        </w:rPr>
        <w:t xml:space="preserve">ts </w:t>
      </w:r>
      <w:r w:rsidR="00E80D0A" w:rsidRPr="00E80D0A">
        <w:rPr>
          <w:sz w:val="22"/>
          <w:szCs w:val="22"/>
        </w:rPr>
        <w:t xml:space="preserve">manufactured in </w:t>
      </w:r>
      <w:r w:rsidR="006417DB">
        <w:rPr>
          <w:sz w:val="22"/>
          <w:szCs w:val="22"/>
        </w:rPr>
        <w:t xml:space="preserve">Ireland or </w:t>
      </w:r>
      <w:r w:rsidR="00E80D0A" w:rsidRPr="00E80D0A">
        <w:rPr>
          <w:sz w:val="22"/>
          <w:szCs w:val="22"/>
        </w:rPr>
        <w:t>China</w:t>
      </w:r>
      <w:r w:rsidR="006A6BA0">
        <w:rPr>
          <w:sz w:val="22"/>
          <w:szCs w:val="22"/>
        </w:rPr>
        <w:t xml:space="preserve"> mostly</w:t>
      </w:r>
      <w:r w:rsidR="00E80D0A" w:rsidRPr="00E80D0A">
        <w:rPr>
          <w:sz w:val="22"/>
          <w:szCs w:val="22"/>
        </w:rPr>
        <w:t>. This means we not only have the costs and environmental issues of producing the alloy, but to ship it across the world also.</w:t>
      </w:r>
      <w:r w:rsidR="009D4F52">
        <w:rPr>
          <w:sz w:val="22"/>
          <w:szCs w:val="22"/>
        </w:rPr>
        <w:t xml:space="preserve"> This has become the new trend as China leads as the world’s top steel industry produce.</w:t>
      </w:r>
    </w:p>
    <w:p w14:paraId="6EE2E177" w14:textId="77777777" w:rsidR="009D4F52" w:rsidRPr="00E80D0A" w:rsidRDefault="009D4F52" w:rsidP="003A4880">
      <w:pPr>
        <w:rPr>
          <w:sz w:val="22"/>
          <w:szCs w:val="22"/>
        </w:rPr>
      </w:pPr>
    </w:p>
    <w:p w14:paraId="741C1976" w14:textId="1CC884F7" w:rsidR="00210807" w:rsidRPr="002C6F9D" w:rsidRDefault="00210807" w:rsidP="003A4880">
      <w:pPr>
        <w:rPr>
          <w:color w:val="FF0000"/>
          <w:sz w:val="22"/>
          <w:szCs w:val="22"/>
        </w:rPr>
      </w:pPr>
      <w:r>
        <w:rPr>
          <w:noProof/>
        </w:rPr>
        <w:drawing>
          <wp:inline distT="0" distB="0" distL="0" distR="0" wp14:anchorId="24D8CA76" wp14:editId="6F077AE5">
            <wp:extent cx="4135136" cy="24794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26076" cy="2533959"/>
                    </a:xfrm>
                    <a:prstGeom prst="rect">
                      <a:avLst/>
                    </a:prstGeom>
                    <a:noFill/>
                    <a:ln>
                      <a:noFill/>
                    </a:ln>
                  </pic:spPr>
                </pic:pic>
              </a:graphicData>
            </a:graphic>
          </wp:inline>
        </w:drawing>
      </w:r>
    </w:p>
    <w:p w14:paraId="50498250" w14:textId="7D9B1C16" w:rsidR="0056158A" w:rsidRPr="00203B4F" w:rsidRDefault="008266A0" w:rsidP="00203B4F">
      <w:pPr>
        <w:rPr>
          <w:sz w:val="24"/>
          <w:szCs w:val="24"/>
        </w:rPr>
      </w:pPr>
      <w:sdt>
        <w:sdtPr>
          <w:rPr>
            <w:sz w:val="24"/>
            <w:szCs w:val="24"/>
          </w:rPr>
          <w:id w:val="402490844"/>
          <w:citation/>
        </w:sdtPr>
        <w:sdtContent>
          <w:r w:rsidR="00210807">
            <w:rPr>
              <w:sz w:val="24"/>
              <w:szCs w:val="24"/>
            </w:rPr>
            <w:fldChar w:fldCharType="begin"/>
          </w:r>
          <w:r w:rsidR="00210807">
            <w:rPr>
              <w:sz w:val="24"/>
              <w:szCs w:val="24"/>
            </w:rPr>
            <w:instrText xml:space="preserve"> CITATION DrB15 \l 2057 </w:instrText>
          </w:r>
          <w:r w:rsidR="00210807">
            <w:rPr>
              <w:sz w:val="24"/>
              <w:szCs w:val="24"/>
            </w:rPr>
            <w:fldChar w:fldCharType="separate"/>
          </w:r>
          <w:r w:rsidR="00210807" w:rsidRPr="00210807">
            <w:rPr>
              <w:noProof/>
              <w:sz w:val="24"/>
              <w:szCs w:val="24"/>
            </w:rPr>
            <w:t>(Peiser, 2015)</w:t>
          </w:r>
          <w:r w:rsidR="00210807">
            <w:rPr>
              <w:sz w:val="24"/>
              <w:szCs w:val="24"/>
            </w:rPr>
            <w:fldChar w:fldCharType="end"/>
          </w:r>
        </w:sdtContent>
      </w:sdt>
    </w:p>
    <w:p w14:paraId="448EE468" w14:textId="0FF5FAFC" w:rsidR="00F94FA9" w:rsidRPr="00210807" w:rsidRDefault="00A267B4" w:rsidP="00B96962">
      <w:pPr>
        <w:pStyle w:val="Heading1"/>
        <w:numPr>
          <w:ilvl w:val="0"/>
          <w:numId w:val="3"/>
        </w:numPr>
        <w:rPr>
          <w:u w:val="single"/>
        </w:rPr>
      </w:pPr>
      <w:bookmarkStart w:id="15" w:name="_Toc65604112"/>
      <w:r>
        <w:rPr>
          <w:u w:val="single"/>
        </w:rPr>
        <w:t>F</w:t>
      </w:r>
      <w:r w:rsidR="00F94FA9" w:rsidRPr="00210807">
        <w:rPr>
          <w:u w:val="single"/>
        </w:rPr>
        <w:t>ire safety</w:t>
      </w:r>
      <w:bookmarkEnd w:id="15"/>
    </w:p>
    <w:p w14:paraId="2AFD8379" w14:textId="539E9A73" w:rsidR="00A46C63" w:rsidRPr="005447AA" w:rsidRDefault="003660BF" w:rsidP="003A4880">
      <w:pPr>
        <w:rPr>
          <w:sz w:val="22"/>
          <w:szCs w:val="22"/>
        </w:rPr>
      </w:pPr>
      <w:r w:rsidRPr="005447AA">
        <w:rPr>
          <w:sz w:val="22"/>
          <w:szCs w:val="22"/>
        </w:rPr>
        <w:t xml:space="preserve">Steel is known </w:t>
      </w:r>
      <w:r w:rsidR="00AC0877" w:rsidRPr="005447AA">
        <w:rPr>
          <w:sz w:val="22"/>
          <w:szCs w:val="22"/>
        </w:rPr>
        <w:t xml:space="preserve">for its poor performance with fire. Steel needs a lot of fireproofing which is very costly. Unfortunately, under intense heat steel is known to buckle which is a serious hazard for obvious reasons. We all </w:t>
      </w:r>
      <w:r w:rsidR="009C24BD">
        <w:rPr>
          <w:sz w:val="22"/>
          <w:szCs w:val="22"/>
        </w:rPr>
        <w:t xml:space="preserve">have seen </w:t>
      </w:r>
      <w:r w:rsidR="00AC0877" w:rsidRPr="005447AA">
        <w:rPr>
          <w:sz w:val="22"/>
          <w:szCs w:val="22"/>
        </w:rPr>
        <w:t>the destressing evens of</w:t>
      </w:r>
      <w:r w:rsidR="009C24BD">
        <w:rPr>
          <w:sz w:val="22"/>
          <w:szCs w:val="22"/>
        </w:rPr>
        <w:t xml:space="preserve"> </w:t>
      </w:r>
      <w:r w:rsidR="00AC0877" w:rsidRPr="005447AA">
        <w:rPr>
          <w:sz w:val="22"/>
          <w:szCs w:val="22"/>
        </w:rPr>
        <w:t xml:space="preserve">9/11 where the jet </w:t>
      </w:r>
      <w:r w:rsidR="002C6F9D" w:rsidRPr="005447AA">
        <w:rPr>
          <w:sz w:val="22"/>
          <w:szCs w:val="22"/>
        </w:rPr>
        <w:t>fuelled</w:t>
      </w:r>
      <w:r w:rsidR="00AC0877" w:rsidRPr="005447AA">
        <w:rPr>
          <w:sz w:val="22"/>
          <w:szCs w:val="22"/>
        </w:rPr>
        <w:t xml:space="preserve"> fires inside the twin towers caused the frame of the building to buckle and later collapse to the ground</w:t>
      </w:r>
      <w:r w:rsidR="009C24BD">
        <w:rPr>
          <w:sz w:val="22"/>
          <w:szCs w:val="22"/>
        </w:rPr>
        <w:t xml:space="preserve"> killing thousands of people</w:t>
      </w:r>
      <w:r w:rsidR="00AC0877" w:rsidRPr="005447AA">
        <w:rPr>
          <w:sz w:val="22"/>
          <w:szCs w:val="22"/>
        </w:rPr>
        <w:t>. To combat the risk of fire, there</w:t>
      </w:r>
      <w:r w:rsidR="009C24BD">
        <w:rPr>
          <w:sz w:val="22"/>
          <w:szCs w:val="22"/>
        </w:rPr>
        <w:t xml:space="preserve"> needs to</w:t>
      </w:r>
      <w:r w:rsidR="00AC0877" w:rsidRPr="005447AA">
        <w:rPr>
          <w:sz w:val="22"/>
          <w:szCs w:val="22"/>
        </w:rPr>
        <w:t xml:space="preserve"> be fireproofing in the frame.</w:t>
      </w:r>
    </w:p>
    <w:p w14:paraId="4052E529" w14:textId="5886148B" w:rsidR="00131121" w:rsidRDefault="006A6BA0" w:rsidP="003A4880">
      <w:pPr>
        <w:rPr>
          <w:sz w:val="22"/>
          <w:szCs w:val="22"/>
          <w:shd w:val="clear" w:color="auto" w:fill="FFFFFF"/>
        </w:rPr>
      </w:pPr>
      <w:r w:rsidRPr="005447AA">
        <w:rPr>
          <w:sz w:val="22"/>
          <w:szCs w:val="22"/>
        </w:rPr>
        <w:t>“</w:t>
      </w:r>
      <w:r w:rsidRPr="005447AA">
        <w:rPr>
          <w:sz w:val="22"/>
          <w:szCs w:val="22"/>
          <w:shd w:val="clear" w:color="auto" w:fill="FFFFFF"/>
        </w:rPr>
        <w:t>The strength of steel remains essentially unchanged until about 600°F. The steel retains about 50% of its strength at 1100°F</w:t>
      </w:r>
      <w:r w:rsidR="005447AA" w:rsidRPr="005447AA">
        <w:rPr>
          <w:sz w:val="22"/>
          <w:szCs w:val="22"/>
          <w:shd w:val="clear" w:color="auto" w:fill="FFFFFF"/>
        </w:rPr>
        <w:t>…all capacity is lost at about 2200°F.”</w:t>
      </w:r>
      <w:sdt>
        <w:sdtPr>
          <w:rPr>
            <w:sz w:val="22"/>
            <w:szCs w:val="22"/>
            <w:shd w:val="clear" w:color="auto" w:fill="FFFFFF"/>
          </w:rPr>
          <w:id w:val="1942644879"/>
          <w:citation/>
        </w:sdtPr>
        <w:sdtContent>
          <w:r w:rsidR="005447AA" w:rsidRPr="005447AA">
            <w:rPr>
              <w:sz w:val="22"/>
              <w:szCs w:val="22"/>
              <w:shd w:val="clear" w:color="auto" w:fill="FFFFFF"/>
            </w:rPr>
            <w:fldChar w:fldCharType="begin"/>
          </w:r>
          <w:r w:rsidR="005447AA" w:rsidRPr="005447AA">
            <w:rPr>
              <w:sz w:val="22"/>
              <w:szCs w:val="22"/>
              <w:shd w:val="clear" w:color="auto" w:fill="FFFFFF"/>
            </w:rPr>
            <w:instrText xml:space="preserve"> CITATION AIS03 \l 2057 </w:instrText>
          </w:r>
          <w:r w:rsidR="005447AA" w:rsidRPr="005447AA">
            <w:rPr>
              <w:sz w:val="22"/>
              <w:szCs w:val="22"/>
              <w:shd w:val="clear" w:color="auto" w:fill="FFFFFF"/>
            </w:rPr>
            <w:fldChar w:fldCharType="separate"/>
          </w:r>
          <w:r w:rsidR="005447AA" w:rsidRPr="005447AA">
            <w:rPr>
              <w:noProof/>
              <w:sz w:val="22"/>
              <w:szCs w:val="22"/>
              <w:shd w:val="clear" w:color="auto" w:fill="FFFFFF"/>
            </w:rPr>
            <w:t xml:space="preserve"> (AISC, 2003)</w:t>
          </w:r>
          <w:r w:rsidR="005447AA" w:rsidRPr="005447AA">
            <w:rPr>
              <w:sz w:val="22"/>
              <w:szCs w:val="22"/>
              <w:shd w:val="clear" w:color="auto" w:fill="FFFFFF"/>
            </w:rPr>
            <w:fldChar w:fldCharType="end"/>
          </w:r>
        </w:sdtContent>
      </w:sdt>
      <w:r w:rsidR="006417DB">
        <w:rPr>
          <w:sz w:val="22"/>
          <w:szCs w:val="22"/>
          <w:shd w:val="clear" w:color="auto" w:fill="FFFFFF"/>
        </w:rPr>
        <w:t>.</w:t>
      </w:r>
    </w:p>
    <w:p w14:paraId="15A60EF9" w14:textId="77777777" w:rsidR="005447AA" w:rsidRDefault="005447AA" w:rsidP="003A4880">
      <w:pPr>
        <w:rPr>
          <w:sz w:val="22"/>
          <w:szCs w:val="22"/>
          <w:shd w:val="clear" w:color="auto" w:fill="FFFFFF"/>
        </w:rPr>
      </w:pPr>
    </w:p>
    <w:tbl>
      <w:tblPr>
        <w:tblStyle w:val="TableGrid"/>
        <w:tblW w:w="0" w:type="auto"/>
        <w:tblLook w:val="04A0" w:firstRow="1" w:lastRow="0" w:firstColumn="1" w:lastColumn="0" w:noHBand="0" w:noVBand="1"/>
      </w:tblPr>
      <w:tblGrid>
        <w:gridCol w:w="4508"/>
        <w:gridCol w:w="4508"/>
      </w:tblGrid>
      <w:tr w:rsidR="005447AA" w14:paraId="60E2805B" w14:textId="77777777" w:rsidTr="005447AA">
        <w:tc>
          <w:tcPr>
            <w:tcW w:w="4508" w:type="dxa"/>
          </w:tcPr>
          <w:p w14:paraId="68A77756" w14:textId="175ECD62" w:rsidR="005447AA" w:rsidRPr="005447AA" w:rsidRDefault="005447AA" w:rsidP="005447AA">
            <w:pPr>
              <w:jc w:val="center"/>
              <w:rPr>
                <w:b/>
                <w:bCs/>
                <w:sz w:val="22"/>
                <w:szCs w:val="22"/>
                <w:u w:val="single"/>
                <w:shd w:val="clear" w:color="auto" w:fill="FFFFFF"/>
              </w:rPr>
            </w:pPr>
            <w:r w:rsidRPr="005447AA">
              <w:rPr>
                <w:b/>
                <w:bCs/>
                <w:sz w:val="22"/>
                <w:szCs w:val="22"/>
                <w:u w:val="single"/>
                <w:shd w:val="clear" w:color="auto" w:fill="FFFFFF"/>
              </w:rPr>
              <w:t>Fahrenheit</w:t>
            </w:r>
          </w:p>
        </w:tc>
        <w:tc>
          <w:tcPr>
            <w:tcW w:w="4508" w:type="dxa"/>
          </w:tcPr>
          <w:p w14:paraId="7B9A1347" w14:textId="66ADE24F" w:rsidR="005447AA" w:rsidRPr="005447AA" w:rsidRDefault="005447AA" w:rsidP="005447AA">
            <w:pPr>
              <w:jc w:val="center"/>
              <w:rPr>
                <w:b/>
                <w:bCs/>
                <w:sz w:val="22"/>
                <w:szCs w:val="22"/>
                <w:u w:val="single"/>
                <w:shd w:val="clear" w:color="auto" w:fill="FFFFFF"/>
              </w:rPr>
            </w:pPr>
            <w:r w:rsidRPr="005447AA">
              <w:rPr>
                <w:b/>
                <w:bCs/>
                <w:sz w:val="22"/>
                <w:szCs w:val="22"/>
                <w:u w:val="single"/>
                <w:shd w:val="clear" w:color="auto" w:fill="FFFFFF"/>
              </w:rPr>
              <w:t>Celsius</w:t>
            </w:r>
          </w:p>
        </w:tc>
      </w:tr>
      <w:tr w:rsidR="005447AA" w14:paraId="555017AD" w14:textId="77777777" w:rsidTr="005447AA">
        <w:tc>
          <w:tcPr>
            <w:tcW w:w="4508" w:type="dxa"/>
          </w:tcPr>
          <w:p w14:paraId="6C62FCBF" w14:textId="1B934E1D" w:rsidR="005447AA" w:rsidRDefault="005447AA" w:rsidP="005447AA">
            <w:pPr>
              <w:jc w:val="center"/>
              <w:rPr>
                <w:sz w:val="22"/>
                <w:szCs w:val="22"/>
                <w:shd w:val="clear" w:color="auto" w:fill="FFFFFF"/>
              </w:rPr>
            </w:pPr>
            <w:r>
              <w:rPr>
                <w:sz w:val="22"/>
                <w:szCs w:val="22"/>
                <w:shd w:val="clear" w:color="auto" w:fill="FFFFFF"/>
              </w:rPr>
              <w:t>600</w:t>
            </w:r>
          </w:p>
        </w:tc>
        <w:tc>
          <w:tcPr>
            <w:tcW w:w="4508" w:type="dxa"/>
          </w:tcPr>
          <w:p w14:paraId="2C87157D" w14:textId="3E8DFD5F" w:rsidR="005447AA" w:rsidRDefault="005447AA" w:rsidP="005447AA">
            <w:pPr>
              <w:jc w:val="center"/>
              <w:rPr>
                <w:sz w:val="22"/>
                <w:szCs w:val="22"/>
                <w:shd w:val="clear" w:color="auto" w:fill="FFFFFF"/>
              </w:rPr>
            </w:pPr>
            <w:r>
              <w:rPr>
                <w:sz w:val="22"/>
                <w:szCs w:val="22"/>
                <w:shd w:val="clear" w:color="auto" w:fill="FFFFFF"/>
              </w:rPr>
              <w:t>315.6</w:t>
            </w:r>
          </w:p>
        </w:tc>
      </w:tr>
      <w:tr w:rsidR="005447AA" w14:paraId="20407833" w14:textId="77777777" w:rsidTr="005447AA">
        <w:tc>
          <w:tcPr>
            <w:tcW w:w="4508" w:type="dxa"/>
          </w:tcPr>
          <w:p w14:paraId="7CA93BAF" w14:textId="44F4C583" w:rsidR="005447AA" w:rsidRDefault="005447AA" w:rsidP="005447AA">
            <w:pPr>
              <w:jc w:val="center"/>
              <w:rPr>
                <w:sz w:val="22"/>
                <w:szCs w:val="22"/>
                <w:shd w:val="clear" w:color="auto" w:fill="FFFFFF"/>
              </w:rPr>
            </w:pPr>
            <w:r>
              <w:rPr>
                <w:sz w:val="22"/>
                <w:szCs w:val="22"/>
                <w:shd w:val="clear" w:color="auto" w:fill="FFFFFF"/>
              </w:rPr>
              <w:t>1100</w:t>
            </w:r>
          </w:p>
        </w:tc>
        <w:tc>
          <w:tcPr>
            <w:tcW w:w="4508" w:type="dxa"/>
          </w:tcPr>
          <w:p w14:paraId="0363A1BD" w14:textId="414F151C" w:rsidR="005447AA" w:rsidRDefault="005447AA" w:rsidP="005447AA">
            <w:pPr>
              <w:jc w:val="center"/>
              <w:rPr>
                <w:sz w:val="22"/>
                <w:szCs w:val="22"/>
                <w:shd w:val="clear" w:color="auto" w:fill="FFFFFF"/>
              </w:rPr>
            </w:pPr>
            <w:r>
              <w:rPr>
                <w:sz w:val="22"/>
                <w:szCs w:val="22"/>
                <w:shd w:val="clear" w:color="auto" w:fill="FFFFFF"/>
              </w:rPr>
              <w:t>593.3</w:t>
            </w:r>
          </w:p>
        </w:tc>
      </w:tr>
      <w:tr w:rsidR="005447AA" w14:paraId="792AB3E2" w14:textId="77777777" w:rsidTr="005447AA">
        <w:tc>
          <w:tcPr>
            <w:tcW w:w="4508" w:type="dxa"/>
          </w:tcPr>
          <w:p w14:paraId="2EC40AE9" w14:textId="082AC939" w:rsidR="005447AA" w:rsidRDefault="005447AA" w:rsidP="005447AA">
            <w:pPr>
              <w:jc w:val="center"/>
              <w:rPr>
                <w:sz w:val="22"/>
                <w:szCs w:val="22"/>
                <w:shd w:val="clear" w:color="auto" w:fill="FFFFFF"/>
              </w:rPr>
            </w:pPr>
            <w:r>
              <w:rPr>
                <w:sz w:val="22"/>
                <w:szCs w:val="22"/>
                <w:shd w:val="clear" w:color="auto" w:fill="FFFFFF"/>
              </w:rPr>
              <w:t>2200</w:t>
            </w:r>
          </w:p>
        </w:tc>
        <w:tc>
          <w:tcPr>
            <w:tcW w:w="4508" w:type="dxa"/>
          </w:tcPr>
          <w:p w14:paraId="31E3546D" w14:textId="45E7E9C0" w:rsidR="005447AA" w:rsidRDefault="005447AA" w:rsidP="005447AA">
            <w:pPr>
              <w:jc w:val="center"/>
              <w:rPr>
                <w:sz w:val="22"/>
                <w:szCs w:val="22"/>
                <w:shd w:val="clear" w:color="auto" w:fill="FFFFFF"/>
              </w:rPr>
            </w:pPr>
            <w:r>
              <w:rPr>
                <w:sz w:val="22"/>
                <w:szCs w:val="22"/>
                <w:shd w:val="clear" w:color="auto" w:fill="FFFFFF"/>
              </w:rPr>
              <w:t>1204.4</w:t>
            </w:r>
          </w:p>
        </w:tc>
      </w:tr>
    </w:tbl>
    <w:p w14:paraId="3C9F005D" w14:textId="0B1A7C5D" w:rsidR="005447AA" w:rsidRDefault="005447AA" w:rsidP="00E93062">
      <w:pPr>
        <w:rPr>
          <w:sz w:val="22"/>
          <w:szCs w:val="22"/>
          <w:shd w:val="clear" w:color="auto" w:fill="FFFFFF"/>
        </w:rPr>
      </w:pPr>
    </w:p>
    <w:p w14:paraId="1221BCD3" w14:textId="302105D7" w:rsidR="00E93062" w:rsidRPr="005447AA" w:rsidRDefault="00E93062" w:rsidP="00E93062">
      <w:pPr>
        <w:rPr>
          <w:sz w:val="22"/>
          <w:szCs w:val="22"/>
          <w:shd w:val="clear" w:color="auto" w:fill="FFFFFF"/>
        </w:rPr>
      </w:pPr>
      <w:r>
        <w:rPr>
          <w:sz w:val="22"/>
          <w:szCs w:val="22"/>
          <w:shd w:val="clear" w:color="auto" w:fill="FFFFFF"/>
        </w:rPr>
        <w:t>It is very important that fire the proofing offers protection against the framing superstructure or the effects could be devastating.</w:t>
      </w:r>
    </w:p>
    <w:p w14:paraId="2E5ED73D" w14:textId="5784C7FC" w:rsidR="00F94FA9" w:rsidRPr="000577C1" w:rsidRDefault="00513767" w:rsidP="00B96962">
      <w:pPr>
        <w:pStyle w:val="Heading1"/>
        <w:numPr>
          <w:ilvl w:val="0"/>
          <w:numId w:val="3"/>
        </w:numPr>
        <w:rPr>
          <w:u w:val="single"/>
        </w:rPr>
      </w:pPr>
      <w:bookmarkStart w:id="16" w:name="_Toc65604113"/>
      <w:r w:rsidRPr="000577C1">
        <w:rPr>
          <w:u w:val="single"/>
        </w:rPr>
        <w:t>D</w:t>
      </w:r>
      <w:r w:rsidR="00F94FA9" w:rsidRPr="000577C1">
        <w:rPr>
          <w:u w:val="single"/>
        </w:rPr>
        <w:t>urability</w:t>
      </w:r>
      <w:bookmarkEnd w:id="16"/>
    </w:p>
    <w:p w14:paraId="36886CBF" w14:textId="1F991B65" w:rsidR="00A46C63" w:rsidRPr="00210807" w:rsidRDefault="00513767" w:rsidP="00210807">
      <w:pPr>
        <w:rPr>
          <w:sz w:val="22"/>
          <w:szCs w:val="22"/>
          <w:lang w:eastAsia="en-US"/>
        </w:rPr>
      </w:pPr>
      <w:r w:rsidRPr="00210807">
        <w:rPr>
          <w:sz w:val="22"/>
          <w:szCs w:val="22"/>
          <w:lang w:eastAsia="en-US"/>
        </w:rPr>
        <w:t>Steel is very durable as a material. Steel can be moulded into any shape even a</w:t>
      </w:r>
      <w:r w:rsidR="00210807">
        <w:rPr>
          <w:sz w:val="22"/>
          <w:szCs w:val="22"/>
          <w:lang w:eastAsia="en-US"/>
        </w:rPr>
        <w:t>f</w:t>
      </w:r>
      <w:r w:rsidRPr="00210807">
        <w:rPr>
          <w:sz w:val="22"/>
          <w:szCs w:val="22"/>
          <w:lang w:eastAsia="en-US"/>
        </w:rPr>
        <w:t>ter it has been used thus making it very recyclable</w:t>
      </w:r>
      <w:r w:rsidR="009724BF">
        <w:rPr>
          <w:sz w:val="22"/>
          <w:szCs w:val="22"/>
          <w:lang w:eastAsia="en-US"/>
        </w:rPr>
        <w:t xml:space="preserve"> Steel is very durable in terms of Leadenhall, </w:t>
      </w:r>
      <w:r w:rsidR="000577C1">
        <w:rPr>
          <w:sz w:val="22"/>
          <w:szCs w:val="22"/>
          <w:lang w:eastAsia="en-US"/>
        </w:rPr>
        <w:t>t</w:t>
      </w:r>
      <w:r w:rsidR="009724BF">
        <w:rPr>
          <w:sz w:val="22"/>
          <w:szCs w:val="22"/>
          <w:lang w:eastAsia="en-US"/>
        </w:rPr>
        <w:t>he low salt in the air will mean it will not rust.</w:t>
      </w:r>
      <w:r w:rsidRPr="00210807">
        <w:rPr>
          <w:sz w:val="22"/>
          <w:szCs w:val="22"/>
          <w:lang w:eastAsia="en-US"/>
        </w:rPr>
        <w:t xml:space="preserve"> </w:t>
      </w:r>
      <w:r w:rsidR="00220B51">
        <w:rPr>
          <w:sz w:val="22"/>
          <w:szCs w:val="22"/>
          <w:lang w:eastAsia="en-US"/>
        </w:rPr>
        <w:t>However, t</w:t>
      </w:r>
      <w:r w:rsidRPr="00210807">
        <w:rPr>
          <w:sz w:val="22"/>
          <w:szCs w:val="22"/>
          <w:lang w:eastAsia="en-US"/>
        </w:rPr>
        <w:t>he process of making the steel is</w:t>
      </w:r>
      <w:r w:rsidR="00220B51">
        <w:rPr>
          <w:sz w:val="22"/>
          <w:szCs w:val="22"/>
          <w:lang w:eastAsia="en-US"/>
        </w:rPr>
        <w:t xml:space="preserve"> </w:t>
      </w:r>
      <w:r w:rsidRPr="00210807">
        <w:rPr>
          <w:sz w:val="22"/>
          <w:szCs w:val="22"/>
          <w:lang w:eastAsia="en-US"/>
        </w:rPr>
        <w:t>not durable due to its high CO2 production rate.</w:t>
      </w:r>
      <w:r w:rsidR="00224B0A">
        <w:rPr>
          <w:sz w:val="22"/>
          <w:szCs w:val="22"/>
          <w:lang w:eastAsia="en-US"/>
        </w:rPr>
        <w:t xml:space="preserve"> </w:t>
      </w:r>
      <w:r w:rsidR="00224B0A">
        <w:rPr>
          <w:sz w:val="22"/>
          <w:szCs w:val="22"/>
          <w:lang w:eastAsia="en-US"/>
        </w:rPr>
        <w:t>I</w:t>
      </w:r>
      <w:r w:rsidR="00224B0A" w:rsidRPr="00210807">
        <w:rPr>
          <w:sz w:val="22"/>
          <w:szCs w:val="22"/>
          <w:lang w:eastAsia="en-US"/>
        </w:rPr>
        <w:t xml:space="preserve">t is </w:t>
      </w:r>
      <w:r w:rsidR="00224B0A">
        <w:rPr>
          <w:sz w:val="22"/>
          <w:szCs w:val="22"/>
          <w:lang w:eastAsia="en-US"/>
        </w:rPr>
        <w:t xml:space="preserve">also </w:t>
      </w:r>
      <w:r w:rsidR="00224B0A" w:rsidRPr="00210807">
        <w:rPr>
          <w:sz w:val="22"/>
          <w:szCs w:val="22"/>
          <w:lang w:eastAsia="en-US"/>
        </w:rPr>
        <w:t>not a renewable source as the iron ore is mined from the ground.</w:t>
      </w:r>
    </w:p>
    <w:p w14:paraId="6C21F9E6" w14:textId="105BCC54" w:rsidR="00513767" w:rsidRPr="000577C1" w:rsidRDefault="00513767" w:rsidP="0051186B">
      <w:pPr>
        <w:pStyle w:val="Heading1"/>
        <w:numPr>
          <w:ilvl w:val="0"/>
          <w:numId w:val="3"/>
        </w:numPr>
        <w:rPr>
          <w:u w:val="single"/>
        </w:rPr>
      </w:pPr>
      <w:bookmarkStart w:id="17" w:name="_Toc65604114"/>
      <w:r w:rsidRPr="000577C1">
        <w:rPr>
          <w:u w:val="single"/>
        </w:rPr>
        <w:t>C</w:t>
      </w:r>
      <w:r w:rsidR="00F94FA9" w:rsidRPr="000577C1">
        <w:rPr>
          <w:u w:val="single"/>
        </w:rPr>
        <w:t>ost</w:t>
      </w:r>
      <w:bookmarkEnd w:id="17"/>
    </w:p>
    <w:p w14:paraId="4ED38F55" w14:textId="5CF46469" w:rsidR="00210807" w:rsidRPr="00210807" w:rsidRDefault="00513767" w:rsidP="00513767">
      <w:pPr>
        <w:rPr>
          <w:sz w:val="22"/>
          <w:szCs w:val="22"/>
          <w:lang w:eastAsia="en-US"/>
        </w:rPr>
      </w:pPr>
      <w:r w:rsidRPr="00210807">
        <w:rPr>
          <w:sz w:val="22"/>
          <w:szCs w:val="22"/>
          <w:lang w:eastAsia="en-US"/>
        </w:rPr>
        <w:t>Steel is a very costly building material</w:t>
      </w:r>
      <w:r w:rsidR="00B26521">
        <w:rPr>
          <w:sz w:val="22"/>
          <w:szCs w:val="22"/>
          <w:lang w:eastAsia="en-US"/>
        </w:rPr>
        <w:t xml:space="preserve">. </w:t>
      </w:r>
      <w:r w:rsidR="00210807" w:rsidRPr="00210807">
        <w:rPr>
          <w:sz w:val="22"/>
          <w:szCs w:val="22"/>
          <w:lang w:eastAsia="en-US"/>
        </w:rPr>
        <w:t>Steel is</w:t>
      </w:r>
      <w:r w:rsidR="00B26521">
        <w:rPr>
          <w:sz w:val="22"/>
          <w:szCs w:val="22"/>
          <w:lang w:eastAsia="en-US"/>
        </w:rPr>
        <w:t xml:space="preserve"> </w:t>
      </w:r>
      <w:r w:rsidR="00210807" w:rsidRPr="00210807">
        <w:rPr>
          <w:sz w:val="22"/>
          <w:szCs w:val="22"/>
          <w:lang w:eastAsia="en-US"/>
        </w:rPr>
        <w:t>not only expensive to produce but is also expensive to</w:t>
      </w:r>
      <w:r w:rsidR="00B26521">
        <w:rPr>
          <w:sz w:val="22"/>
          <w:szCs w:val="22"/>
          <w:lang w:eastAsia="en-US"/>
        </w:rPr>
        <w:t xml:space="preserve"> deliver</w:t>
      </w:r>
      <w:r w:rsidR="00210807" w:rsidRPr="00210807">
        <w:rPr>
          <w:sz w:val="22"/>
          <w:szCs w:val="22"/>
          <w:lang w:eastAsia="en-US"/>
        </w:rPr>
        <w:t xml:space="preserve">. Steel is predominantly manufactured in China </w:t>
      </w:r>
      <w:r w:rsidR="00B26521">
        <w:rPr>
          <w:sz w:val="22"/>
          <w:szCs w:val="22"/>
          <w:lang w:eastAsia="en-US"/>
        </w:rPr>
        <w:t xml:space="preserve">and Ireland </w:t>
      </w:r>
      <w:r w:rsidR="00210807" w:rsidRPr="00210807">
        <w:rPr>
          <w:sz w:val="22"/>
          <w:szCs w:val="22"/>
          <w:lang w:eastAsia="en-US"/>
        </w:rPr>
        <w:t>and must be shipped over to the UK.</w:t>
      </w:r>
      <w:r w:rsidR="001A102F">
        <w:rPr>
          <w:sz w:val="22"/>
          <w:szCs w:val="22"/>
          <w:lang w:eastAsia="en-US"/>
        </w:rPr>
        <w:t xml:space="preserve"> Steel is the overall more costly material to build out of.</w:t>
      </w:r>
    </w:p>
    <w:p w14:paraId="6879B785" w14:textId="29B726D0" w:rsidR="00F94FA9" w:rsidRPr="000577C1" w:rsidRDefault="00D42465" w:rsidP="0051186B">
      <w:pPr>
        <w:pStyle w:val="Heading1"/>
        <w:numPr>
          <w:ilvl w:val="0"/>
          <w:numId w:val="3"/>
        </w:numPr>
        <w:rPr>
          <w:u w:val="single"/>
        </w:rPr>
      </w:pPr>
      <w:bookmarkStart w:id="18" w:name="_Toc65604115"/>
      <w:r w:rsidRPr="000577C1">
        <w:rPr>
          <w:u w:val="single"/>
        </w:rPr>
        <w:t>B</w:t>
      </w:r>
      <w:r w:rsidR="00F94FA9" w:rsidRPr="000577C1">
        <w:rPr>
          <w:u w:val="single"/>
        </w:rPr>
        <w:t>uildability</w:t>
      </w:r>
      <w:bookmarkEnd w:id="18"/>
    </w:p>
    <w:p w14:paraId="7258CFF4" w14:textId="7CA222EC" w:rsidR="00D42465" w:rsidRDefault="00D42465" w:rsidP="00D42465">
      <w:pPr>
        <w:rPr>
          <w:sz w:val="22"/>
          <w:szCs w:val="22"/>
          <w:lang w:eastAsia="en-US"/>
        </w:rPr>
      </w:pPr>
      <w:r>
        <w:rPr>
          <w:sz w:val="22"/>
          <w:szCs w:val="22"/>
          <w:lang w:eastAsia="en-US"/>
        </w:rPr>
        <w:t>S</w:t>
      </w:r>
      <w:r w:rsidRPr="00D42465">
        <w:rPr>
          <w:sz w:val="22"/>
          <w:szCs w:val="22"/>
          <w:lang w:eastAsia="en-US"/>
        </w:rPr>
        <w:t xml:space="preserve">teel will mainly consist of off-site construction. This makes it easier due to no weather delays in comparison to concreate. </w:t>
      </w:r>
      <w:r>
        <w:rPr>
          <w:sz w:val="22"/>
          <w:szCs w:val="22"/>
          <w:lang w:eastAsia="en-US"/>
        </w:rPr>
        <w:t xml:space="preserve">This makes the project run smoother due to less delays. </w:t>
      </w:r>
    </w:p>
    <w:p w14:paraId="66B47C29" w14:textId="7CF751AA" w:rsidR="00264941" w:rsidRPr="006A1DB2" w:rsidRDefault="00D42465" w:rsidP="00264941">
      <w:pPr>
        <w:rPr>
          <w:sz w:val="22"/>
          <w:szCs w:val="22"/>
          <w:lang w:eastAsia="en-US"/>
        </w:rPr>
      </w:pPr>
      <w:r>
        <w:rPr>
          <w:sz w:val="22"/>
          <w:szCs w:val="22"/>
          <w:lang w:eastAsia="en-US"/>
        </w:rPr>
        <w:t>Steel is a very adaptabl</w:t>
      </w:r>
      <w:r w:rsidR="00224B0A">
        <w:rPr>
          <w:sz w:val="22"/>
          <w:szCs w:val="22"/>
          <w:lang w:eastAsia="en-US"/>
        </w:rPr>
        <w:t xml:space="preserve">e and </w:t>
      </w:r>
      <w:r>
        <w:rPr>
          <w:sz w:val="22"/>
          <w:szCs w:val="22"/>
          <w:lang w:eastAsia="en-US"/>
        </w:rPr>
        <w:t>is much easier to add/change parts of the frame than that of concrete.</w:t>
      </w:r>
      <w:r w:rsidR="00316328">
        <w:rPr>
          <w:sz w:val="22"/>
          <w:szCs w:val="22"/>
          <w:lang w:eastAsia="en-US"/>
        </w:rPr>
        <w:t xml:space="preserve"> Steel also has a great ability to install services with ease. This was the case for the Leadenhall building. Services were separated to the back of the building. This was only possible d</w:t>
      </w:r>
      <w:r w:rsidR="00224B0A">
        <w:rPr>
          <w:sz w:val="22"/>
          <w:szCs w:val="22"/>
          <w:lang w:eastAsia="en-US"/>
        </w:rPr>
        <w:t>u</w:t>
      </w:r>
      <w:r w:rsidR="00316328">
        <w:rPr>
          <w:sz w:val="22"/>
          <w:szCs w:val="22"/>
          <w:lang w:eastAsia="en-US"/>
        </w:rPr>
        <w:t xml:space="preserve">e to the versatility and adaption ability of steel. </w:t>
      </w:r>
    </w:p>
    <w:p w14:paraId="2C91229D" w14:textId="77777777" w:rsidR="00264941" w:rsidRPr="00264941" w:rsidRDefault="00264941" w:rsidP="00264941">
      <w:pPr>
        <w:rPr>
          <w:lang w:eastAsia="en-US"/>
        </w:rPr>
      </w:pPr>
    </w:p>
    <w:p w14:paraId="20974D54" w14:textId="1E9EA9C7" w:rsidR="00002715" w:rsidRPr="000577C1" w:rsidRDefault="00002715" w:rsidP="00002715">
      <w:pPr>
        <w:pStyle w:val="Heading1"/>
        <w:rPr>
          <w:u w:val="single"/>
        </w:rPr>
      </w:pPr>
      <w:bookmarkStart w:id="19" w:name="_Toc65604116"/>
      <w:r w:rsidRPr="000577C1">
        <w:rPr>
          <w:u w:val="single"/>
        </w:rPr>
        <w:t>Comparison</w:t>
      </w:r>
      <w:bookmarkEnd w:id="19"/>
    </w:p>
    <w:p w14:paraId="2ED57ECE" w14:textId="5A83DAEA" w:rsidR="002C6F9D" w:rsidRPr="00C83073" w:rsidRDefault="002C6F9D" w:rsidP="00E120E1">
      <w:pPr>
        <w:rPr>
          <w:lang w:eastAsia="en-US"/>
        </w:rPr>
      </w:pPr>
    </w:p>
    <w:p w14:paraId="26EF8CBC" w14:textId="406D398B" w:rsidR="007F2C6B" w:rsidRDefault="00991BE2" w:rsidP="00F55578">
      <w:pPr>
        <w:rPr>
          <w:lang w:eastAsia="en-US"/>
        </w:rPr>
      </w:pPr>
      <w:r>
        <w:rPr>
          <w:noProof/>
        </w:rPr>
        <w:drawing>
          <wp:inline distT="0" distB="0" distL="0" distR="0" wp14:anchorId="102119A9" wp14:editId="3529159D">
            <wp:extent cx="4292489" cy="2832491"/>
            <wp:effectExtent l="0" t="0" r="0" b="635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93454" cy="2833128"/>
                    </a:xfrm>
                    <a:prstGeom prst="rect">
                      <a:avLst/>
                    </a:prstGeom>
                    <a:noFill/>
                    <a:ln>
                      <a:noFill/>
                    </a:ln>
                  </pic:spPr>
                </pic:pic>
              </a:graphicData>
            </a:graphic>
          </wp:inline>
        </w:drawing>
      </w:r>
    </w:p>
    <w:p w14:paraId="26CA5D58" w14:textId="7CF7D1F6" w:rsidR="00991BE2" w:rsidRDefault="00991BE2" w:rsidP="00F55578">
      <w:pPr>
        <w:rPr>
          <w:lang w:eastAsia="en-US"/>
        </w:rPr>
      </w:pPr>
    </w:p>
    <w:p w14:paraId="0CBA493A" w14:textId="35A0FF9F" w:rsidR="00E120E1" w:rsidRPr="00224B0A" w:rsidRDefault="00991BE2" w:rsidP="00F55578">
      <w:pPr>
        <w:rPr>
          <w:sz w:val="22"/>
          <w:szCs w:val="22"/>
          <w:lang w:eastAsia="en-US"/>
        </w:rPr>
      </w:pPr>
      <w:r w:rsidRPr="00224B0A">
        <w:rPr>
          <w:sz w:val="22"/>
          <w:szCs w:val="22"/>
          <w:lang w:eastAsia="en-US"/>
        </w:rPr>
        <w:t xml:space="preserve">Both methods require a lot of energy to produce. </w:t>
      </w:r>
      <w:r w:rsidR="00EE5949" w:rsidRPr="00224B0A">
        <w:rPr>
          <w:sz w:val="22"/>
          <w:szCs w:val="22"/>
          <w:lang w:eastAsia="en-US"/>
        </w:rPr>
        <w:t xml:space="preserve">1 tonne of </w:t>
      </w:r>
      <w:r w:rsidRPr="00224B0A">
        <w:rPr>
          <w:sz w:val="22"/>
          <w:szCs w:val="22"/>
          <w:lang w:eastAsia="en-US"/>
        </w:rPr>
        <w:t xml:space="preserve">Steel requires 5x the energy </w:t>
      </w:r>
      <w:r w:rsidR="00EE5949" w:rsidRPr="00224B0A">
        <w:rPr>
          <w:sz w:val="22"/>
          <w:szCs w:val="22"/>
          <w:lang w:eastAsia="en-US"/>
        </w:rPr>
        <w:t>than 1 tonne of timber</w:t>
      </w:r>
      <w:r w:rsidRPr="00224B0A">
        <w:rPr>
          <w:sz w:val="22"/>
          <w:szCs w:val="22"/>
          <w:lang w:eastAsia="en-US"/>
        </w:rPr>
        <w:t xml:space="preserve"> frame</w:t>
      </w:r>
      <w:r w:rsidR="00224B0A">
        <w:rPr>
          <w:sz w:val="22"/>
          <w:szCs w:val="22"/>
          <w:lang w:eastAsia="en-US"/>
        </w:rPr>
        <w:t xml:space="preserve"> while</w:t>
      </w:r>
      <w:r w:rsidRPr="00224B0A">
        <w:rPr>
          <w:sz w:val="22"/>
          <w:szCs w:val="22"/>
          <w:lang w:eastAsia="en-US"/>
        </w:rPr>
        <w:t xml:space="preserve"> </w:t>
      </w:r>
      <w:r w:rsidR="00EE5949" w:rsidRPr="00224B0A">
        <w:rPr>
          <w:sz w:val="22"/>
          <w:szCs w:val="22"/>
          <w:lang w:eastAsia="en-US"/>
        </w:rPr>
        <w:t xml:space="preserve">1 tonne of </w:t>
      </w:r>
      <w:r w:rsidRPr="00224B0A">
        <w:rPr>
          <w:sz w:val="22"/>
          <w:szCs w:val="22"/>
          <w:lang w:eastAsia="en-US"/>
        </w:rPr>
        <w:t>Concrete requires 24x the energy needed</w:t>
      </w:r>
      <w:r w:rsidR="00EE5949" w:rsidRPr="00224B0A">
        <w:rPr>
          <w:sz w:val="22"/>
          <w:szCs w:val="22"/>
          <w:lang w:eastAsia="en-US"/>
        </w:rPr>
        <w:t xml:space="preserve"> to produce 1 tonne of timber</w:t>
      </w:r>
      <w:r w:rsidRPr="00224B0A">
        <w:rPr>
          <w:sz w:val="22"/>
          <w:szCs w:val="22"/>
          <w:lang w:eastAsia="en-US"/>
        </w:rPr>
        <w:t xml:space="preserve">. </w:t>
      </w:r>
      <w:r w:rsidR="00224B0A">
        <w:rPr>
          <w:sz w:val="22"/>
          <w:szCs w:val="22"/>
          <w:lang w:eastAsia="en-US"/>
        </w:rPr>
        <w:t xml:space="preserve">Concrete </w:t>
      </w:r>
      <w:r w:rsidRPr="00224B0A">
        <w:rPr>
          <w:sz w:val="22"/>
          <w:szCs w:val="22"/>
          <w:lang w:eastAsia="en-US"/>
        </w:rPr>
        <w:t>is far worse than stee</w:t>
      </w:r>
      <w:r w:rsidR="00224B0A">
        <w:rPr>
          <w:sz w:val="22"/>
          <w:szCs w:val="22"/>
          <w:lang w:eastAsia="en-US"/>
        </w:rPr>
        <w:t xml:space="preserve">l as it </w:t>
      </w:r>
      <w:r w:rsidRPr="00224B0A">
        <w:rPr>
          <w:sz w:val="22"/>
          <w:szCs w:val="22"/>
          <w:lang w:eastAsia="en-US"/>
        </w:rPr>
        <w:t xml:space="preserve">produces a lot </w:t>
      </w:r>
      <w:r w:rsidR="00224B0A">
        <w:rPr>
          <w:sz w:val="22"/>
          <w:szCs w:val="22"/>
          <w:lang w:eastAsia="en-US"/>
        </w:rPr>
        <w:t xml:space="preserve">more </w:t>
      </w:r>
      <w:r w:rsidR="00EE5949" w:rsidRPr="00224B0A">
        <w:rPr>
          <w:sz w:val="22"/>
          <w:szCs w:val="22"/>
          <w:lang w:eastAsia="en-US"/>
        </w:rPr>
        <w:t>greenhouse</w:t>
      </w:r>
      <w:r w:rsidRPr="00224B0A">
        <w:rPr>
          <w:sz w:val="22"/>
          <w:szCs w:val="22"/>
          <w:lang w:eastAsia="en-US"/>
        </w:rPr>
        <w:t xml:space="preserve"> </w:t>
      </w:r>
      <w:r w:rsidR="00EE5949" w:rsidRPr="00224B0A">
        <w:rPr>
          <w:sz w:val="22"/>
          <w:szCs w:val="22"/>
          <w:lang w:eastAsia="en-US"/>
        </w:rPr>
        <w:t>emissions and seriously effects the environment</w:t>
      </w:r>
    </w:p>
    <w:p w14:paraId="79EFC910" w14:textId="32F93999" w:rsidR="00991BE2" w:rsidRDefault="008266A0" w:rsidP="00F55578">
      <w:pPr>
        <w:rPr>
          <w:sz w:val="22"/>
          <w:szCs w:val="22"/>
          <w:lang w:eastAsia="en-US"/>
        </w:rPr>
      </w:pPr>
      <w:sdt>
        <w:sdtPr>
          <w:rPr>
            <w:sz w:val="22"/>
            <w:szCs w:val="22"/>
            <w:lang w:eastAsia="en-US"/>
          </w:rPr>
          <w:id w:val="-1773935454"/>
          <w:citation/>
        </w:sdtPr>
        <w:sdtContent>
          <w:r w:rsidR="00E120E1" w:rsidRPr="00224B0A">
            <w:rPr>
              <w:sz w:val="22"/>
              <w:szCs w:val="22"/>
              <w:lang w:eastAsia="en-US"/>
            </w:rPr>
            <w:fldChar w:fldCharType="begin"/>
          </w:r>
          <w:r w:rsidR="00E120E1" w:rsidRPr="00224B0A">
            <w:rPr>
              <w:sz w:val="22"/>
              <w:szCs w:val="22"/>
              <w:lang w:eastAsia="en-US"/>
            </w:rPr>
            <w:instrText xml:space="preserve"> CITATION Pio13 \l 2057 </w:instrText>
          </w:r>
          <w:r w:rsidR="00E120E1" w:rsidRPr="00224B0A">
            <w:rPr>
              <w:sz w:val="22"/>
              <w:szCs w:val="22"/>
              <w:lang w:eastAsia="en-US"/>
            </w:rPr>
            <w:fldChar w:fldCharType="separate"/>
          </w:r>
          <w:r w:rsidR="00E120E1" w:rsidRPr="00224B0A">
            <w:rPr>
              <w:noProof/>
              <w:sz w:val="22"/>
              <w:szCs w:val="22"/>
              <w:lang w:eastAsia="en-US"/>
            </w:rPr>
            <w:t>(homes, 2013)</w:t>
          </w:r>
          <w:r w:rsidR="00E120E1" w:rsidRPr="00224B0A">
            <w:rPr>
              <w:sz w:val="22"/>
              <w:szCs w:val="22"/>
              <w:lang w:eastAsia="en-US"/>
            </w:rPr>
            <w:fldChar w:fldCharType="end"/>
          </w:r>
        </w:sdtContent>
      </w:sdt>
      <w:r w:rsidR="00E120E1" w:rsidRPr="00224B0A">
        <w:rPr>
          <w:sz w:val="22"/>
          <w:szCs w:val="22"/>
          <w:lang w:eastAsia="en-US"/>
        </w:rPr>
        <w:t>.</w:t>
      </w:r>
    </w:p>
    <w:p w14:paraId="1E23766E" w14:textId="3B3DF97D" w:rsidR="00224B0A" w:rsidRDefault="00224B0A" w:rsidP="00F55578">
      <w:pPr>
        <w:rPr>
          <w:sz w:val="22"/>
          <w:szCs w:val="22"/>
          <w:lang w:eastAsia="en-US"/>
        </w:rPr>
      </w:pPr>
    </w:p>
    <w:p w14:paraId="53990959" w14:textId="77777777" w:rsidR="00224B0A" w:rsidRPr="00224B0A" w:rsidRDefault="00224B0A" w:rsidP="00F55578">
      <w:pPr>
        <w:rPr>
          <w:sz w:val="22"/>
          <w:szCs w:val="22"/>
          <w:lang w:eastAsia="en-US"/>
        </w:rPr>
      </w:pPr>
    </w:p>
    <w:p w14:paraId="73639D7A" w14:textId="77777777" w:rsidR="009B32A1" w:rsidRDefault="009B32A1" w:rsidP="00F55578">
      <w:pPr>
        <w:rPr>
          <w:lang w:eastAsia="en-US"/>
        </w:rPr>
      </w:pPr>
    </w:p>
    <w:p w14:paraId="5DC6BC09" w14:textId="77777777" w:rsidR="009B32A1" w:rsidRDefault="009B32A1" w:rsidP="00F55578">
      <w:pPr>
        <w:rPr>
          <w:lang w:eastAsia="en-US"/>
        </w:rPr>
      </w:pPr>
    </w:p>
    <w:p w14:paraId="280E8D71" w14:textId="77777777" w:rsidR="009B32A1" w:rsidRDefault="009B32A1" w:rsidP="00F55578">
      <w:pPr>
        <w:rPr>
          <w:lang w:eastAsia="en-US"/>
        </w:rPr>
      </w:pPr>
    </w:p>
    <w:p w14:paraId="3014EC96" w14:textId="31088C7A" w:rsidR="00264941" w:rsidRDefault="00264941" w:rsidP="00F55578">
      <w:pPr>
        <w:rPr>
          <w:lang w:eastAsia="en-US"/>
        </w:rPr>
      </w:pPr>
    </w:p>
    <w:p w14:paraId="2E321725" w14:textId="52AEA65B" w:rsidR="00D74D86" w:rsidRDefault="00D74D86" w:rsidP="00F55578">
      <w:pPr>
        <w:rPr>
          <w:lang w:eastAsia="en-US"/>
        </w:rPr>
      </w:pPr>
    </w:p>
    <w:tbl>
      <w:tblPr>
        <w:tblStyle w:val="TableGrid"/>
        <w:tblW w:w="9170" w:type="dxa"/>
        <w:tblLook w:val="04A0" w:firstRow="1" w:lastRow="0" w:firstColumn="1" w:lastColumn="0" w:noHBand="0" w:noVBand="1"/>
      </w:tblPr>
      <w:tblGrid>
        <w:gridCol w:w="4585"/>
        <w:gridCol w:w="4585"/>
      </w:tblGrid>
      <w:tr w:rsidR="00D74D86" w:rsidRPr="00DE17F5" w14:paraId="267A99D6" w14:textId="77777777" w:rsidTr="0051186B">
        <w:trPr>
          <w:trHeight w:val="186"/>
        </w:trPr>
        <w:tc>
          <w:tcPr>
            <w:tcW w:w="4585" w:type="dxa"/>
          </w:tcPr>
          <w:p w14:paraId="67F92BCE" w14:textId="77777777" w:rsidR="00D74D86" w:rsidRPr="00DE17F5" w:rsidRDefault="00D74D86" w:rsidP="0051186B">
            <w:pPr>
              <w:jc w:val="center"/>
              <w:rPr>
                <w:b/>
                <w:bCs/>
                <w:u w:val="single"/>
                <w:lang w:eastAsia="en-US"/>
              </w:rPr>
            </w:pPr>
            <w:r w:rsidRPr="00DE17F5">
              <w:rPr>
                <w:b/>
                <w:bCs/>
                <w:u w:val="single"/>
                <w:lang w:eastAsia="en-US"/>
              </w:rPr>
              <w:t>Concrete Frame</w:t>
            </w:r>
          </w:p>
        </w:tc>
        <w:tc>
          <w:tcPr>
            <w:tcW w:w="4585" w:type="dxa"/>
          </w:tcPr>
          <w:p w14:paraId="5D126A08" w14:textId="77777777" w:rsidR="00D74D86" w:rsidRPr="00DE17F5" w:rsidRDefault="00D74D86" w:rsidP="0051186B">
            <w:pPr>
              <w:jc w:val="center"/>
              <w:rPr>
                <w:b/>
                <w:bCs/>
                <w:u w:val="single"/>
                <w:lang w:eastAsia="en-US"/>
              </w:rPr>
            </w:pPr>
            <w:r w:rsidRPr="00DE17F5">
              <w:rPr>
                <w:b/>
                <w:bCs/>
                <w:u w:val="single"/>
                <w:lang w:eastAsia="en-US"/>
              </w:rPr>
              <w:t>Steel Frame</w:t>
            </w:r>
          </w:p>
        </w:tc>
      </w:tr>
      <w:tr w:rsidR="00D74D86" w14:paraId="59A29B57" w14:textId="77777777" w:rsidTr="0051186B">
        <w:trPr>
          <w:trHeight w:val="809"/>
        </w:trPr>
        <w:tc>
          <w:tcPr>
            <w:tcW w:w="4585" w:type="dxa"/>
          </w:tcPr>
          <w:p w14:paraId="486C73EB" w14:textId="1C87B22C" w:rsidR="00D74D86" w:rsidRDefault="00D74D86" w:rsidP="0051186B">
            <w:pPr>
              <w:rPr>
                <w:lang w:eastAsia="en-US"/>
              </w:rPr>
            </w:pPr>
            <w:r>
              <w:rPr>
                <w:lang w:eastAsia="en-US"/>
              </w:rPr>
              <w:t>More suited for skyscraper due to the tensile strength of concrete under the force of compression. Offers great strength at hight</w:t>
            </w:r>
            <w:r w:rsidR="0051186B">
              <w:rPr>
                <w:lang w:eastAsia="en-US"/>
              </w:rPr>
              <w:t xml:space="preserve"> such as the Burj Khalifa.</w:t>
            </w:r>
          </w:p>
        </w:tc>
        <w:tc>
          <w:tcPr>
            <w:tcW w:w="4585" w:type="dxa"/>
          </w:tcPr>
          <w:p w14:paraId="03A7DBA9" w14:textId="77777777" w:rsidR="00D74D86" w:rsidRDefault="00D74D86" w:rsidP="0051186B">
            <w:pPr>
              <w:rPr>
                <w:lang w:eastAsia="en-US"/>
              </w:rPr>
            </w:pPr>
            <w:r>
              <w:rPr>
                <w:lang w:eastAsia="en-US"/>
              </w:rPr>
              <w:t>More suited lower high-rise buildings due to it being flexy by nature thus having impacts from wind. Loses strength quicker than concreate at hight due to it being weaker.</w:t>
            </w:r>
          </w:p>
        </w:tc>
      </w:tr>
      <w:tr w:rsidR="00D74D86" w14:paraId="07003FC3" w14:textId="77777777" w:rsidTr="0051186B">
        <w:trPr>
          <w:trHeight w:val="388"/>
        </w:trPr>
        <w:tc>
          <w:tcPr>
            <w:tcW w:w="4585" w:type="dxa"/>
          </w:tcPr>
          <w:p w14:paraId="4E2E343E" w14:textId="165613E0" w:rsidR="00D74D86" w:rsidRDefault="00D74D86" w:rsidP="0051186B">
            <w:pPr>
              <w:rPr>
                <w:lang w:eastAsia="en-US"/>
              </w:rPr>
            </w:pPr>
            <w:r>
              <w:rPr>
                <w:lang w:eastAsia="en-US"/>
              </w:rPr>
              <w:t>Not suitable for earthquake prone areas due to poor flexibility of concrete</w:t>
            </w:r>
            <w:r w:rsidR="0051186B">
              <w:rPr>
                <w:lang w:eastAsia="en-US"/>
              </w:rPr>
              <w:t xml:space="preserve"> therefore will be places generally in places where seismic activity is not an issue. Concrete is very weak under tension which is why it is not suited for earthquakes.</w:t>
            </w:r>
          </w:p>
        </w:tc>
        <w:tc>
          <w:tcPr>
            <w:tcW w:w="4585" w:type="dxa"/>
          </w:tcPr>
          <w:p w14:paraId="5D970DFB" w14:textId="0541B2DC" w:rsidR="00D74D86" w:rsidRDefault="00D74D86" w:rsidP="0051186B">
            <w:pPr>
              <w:rPr>
                <w:lang w:eastAsia="en-US"/>
              </w:rPr>
            </w:pPr>
            <w:r>
              <w:rPr>
                <w:lang w:eastAsia="en-US"/>
              </w:rPr>
              <w:t>Very suitable for earthquake prone areas due to steels flexy quality and ability to move thus absorbing forces of nature</w:t>
            </w:r>
            <w:r w:rsidR="0051186B">
              <w:rPr>
                <w:lang w:eastAsia="en-US"/>
              </w:rPr>
              <w:t>. Doesn’t have to be earthquake prone to use steel such as London.</w:t>
            </w:r>
          </w:p>
        </w:tc>
      </w:tr>
      <w:tr w:rsidR="00D74D86" w:rsidRPr="00D74D86" w14:paraId="303EA64D" w14:textId="77777777" w:rsidTr="0051186B">
        <w:trPr>
          <w:trHeight w:val="202"/>
        </w:trPr>
        <w:tc>
          <w:tcPr>
            <w:tcW w:w="4585" w:type="dxa"/>
          </w:tcPr>
          <w:p w14:paraId="2F9ACCB2" w14:textId="77777777" w:rsidR="00D74D86" w:rsidRPr="00D74D86" w:rsidRDefault="00D74D86" w:rsidP="0051186B">
            <w:pPr>
              <w:rPr>
                <w:lang w:eastAsia="en-US"/>
              </w:rPr>
            </w:pPr>
            <w:r>
              <w:rPr>
                <w:lang w:eastAsia="en-US"/>
              </w:rPr>
              <w:t>W</w:t>
            </w:r>
            <w:r w:rsidRPr="00D74D86">
              <w:rPr>
                <w:lang w:eastAsia="en-US"/>
              </w:rPr>
              <w:t>et material which makes it harder to use. It means it must be pumped up numerous stories which is very costly fir time and money. This was the case for The Burj Khalifa</w:t>
            </w:r>
          </w:p>
        </w:tc>
        <w:tc>
          <w:tcPr>
            <w:tcW w:w="4585" w:type="dxa"/>
          </w:tcPr>
          <w:p w14:paraId="60AB8C9F" w14:textId="77777777" w:rsidR="00D74D86" w:rsidRPr="00D74D86" w:rsidRDefault="00D74D86" w:rsidP="0051186B">
            <w:pPr>
              <w:rPr>
                <w:lang w:eastAsia="en-US"/>
              </w:rPr>
            </w:pPr>
            <w:r>
              <w:rPr>
                <w:lang w:eastAsia="en-US"/>
              </w:rPr>
              <w:t>D</w:t>
            </w:r>
            <w:r w:rsidRPr="00D74D86">
              <w:rPr>
                <w:lang w:eastAsia="en-US"/>
              </w:rPr>
              <w:t>ry material which means its construction method it easier. Panels are lifted by crane. This is a highly effective method and lots of work can be done in a sh</w:t>
            </w:r>
            <w:r>
              <w:rPr>
                <w:lang w:eastAsia="en-US"/>
              </w:rPr>
              <w:t>o</w:t>
            </w:r>
            <w:r w:rsidRPr="00D74D86">
              <w:rPr>
                <w:lang w:eastAsia="en-US"/>
              </w:rPr>
              <w:t>rt space of time.</w:t>
            </w:r>
          </w:p>
        </w:tc>
      </w:tr>
      <w:tr w:rsidR="00D74D86" w14:paraId="0AC91372" w14:textId="77777777" w:rsidTr="0051186B">
        <w:trPr>
          <w:trHeight w:val="404"/>
        </w:trPr>
        <w:tc>
          <w:tcPr>
            <w:tcW w:w="4585" w:type="dxa"/>
          </w:tcPr>
          <w:p w14:paraId="07A1D1C1" w14:textId="5358AC6B" w:rsidR="00D74D86" w:rsidRDefault="00D74D86" w:rsidP="0051186B">
            <w:pPr>
              <w:rPr>
                <w:lang w:eastAsia="en-US"/>
              </w:rPr>
            </w:pPr>
            <w:r>
              <w:rPr>
                <w:lang w:eastAsia="en-US"/>
              </w:rPr>
              <w:t>Creates more jobs because of the need of manpower</w:t>
            </w:r>
            <w:r w:rsidR="0051186B">
              <w:rPr>
                <w:lang w:eastAsia="en-US"/>
              </w:rPr>
              <w:t xml:space="preserve">. Burj Khalifa project had 12,000 people on site throughout </w:t>
            </w:r>
            <w:r w:rsidR="00224B0A">
              <w:rPr>
                <w:lang w:eastAsia="en-US"/>
              </w:rPr>
              <w:t>its</w:t>
            </w:r>
            <w:r w:rsidR="0051186B">
              <w:rPr>
                <w:lang w:eastAsia="en-US"/>
              </w:rPr>
              <w:t xml:space="preserve"> building prosses.</w:t>
            </w:r>
          </w:p>
        </w:tc>
        <w:tc>
          <w:tcPr>
            <w:tcW w:w="4585" w:type="dxa"/>
          </w:tcPr>
          <w:p w14:paraId="65F889BD" w14:textId="77777777" w:rsidR="00D74D86" w:rsidRDefault="00D74D86" w:rsidP="0051186B">
            <w:pPr>
              <w:rPr>
                <w:lang w:eastAsia="en-US"/>
              </w:rPr>
            </w:pPr>
            <w:r>
              <w:rPr>
                <w:lang w:eastAsia="en-US"/>
              </w:rPr>
              <w:t xml:space="preserve">Requires less personnel for installation thus creating less jobs </w:t>
            </w:r>
          </w:p>
        </w:tc>
      </w:tr>
      <w:tr w:rsidR="00D74D86" w14:paraId="6B4FDEF3" w14:textId="77777777" w:rsidTr="0051186B">
        <w:trPr>
          <w:trHeight w:val="388"/>
        </w:trPr>
        <w:tc>
          <w:tcPr>
            <w:tcW w:w="4585" w:type="dxa"/>
          </w:tcPr>
          <w:p w14:paraId="5EFBB296" w14:textId="77777777" w:rsidR="00D74D86" w:rsidRDefault="00D74D86" w:rsidP="0051186B">
            <w:pPr>
              <w:rPr>
                <w:lang w:eastAsia="en-US"/>
              </w:rPr>
            </w:pPr>
            <w:r>
              <w:rPr>
                <w:lang w:eastAsia="en-US"/>
              </w:rPr>
              <w:t>Very hard to change and adapt after completion due to strength of concrete</w:t>
            </w:r>
          </w:p>
        </w:tc>
        <w:tc>
          <w:tcPr>
            <w:tcW w:w="4585" w:type="dxa"/>
          </w:tcPr>
          <w:p w14:paraId="78FF0AD7" w14:textId="77777777" w:rsidR="00D74D86" w:rsidRDefault="00D74D86" w:rsidP="0051186B">
            <w:pPr>
              <w:rPr>
                <w:lang w:eastAsia="en-US"/>
              </w:rPr>
            </w:pPr>
            <w:r>
              <w:rPr>
                <w:lang w:eastAsia="en-US"/>
              </w:rPr>
              <w:t>Steel very easy to adapt/take down due to bolting method of fixing</w:t>
            </w:r>
          </w:p>
        </w:tc>
      </w:tr>
      <w:tr w:rsidR="00D74D86" w:rsidRPr="00D74D86" w14:paraId="2F2BED8D" w14:textId="77777777" w:rsidTr="0051186B">
        <w:trPr>
          <w:trHeight w:val="388"/>
        </w:trPr>
        <w:tc>
          <w:tcPr>
            <w:tcW w:w="4585" w:type="dxa"/>
          </w:tcPr>
          <w:p w14:paraId="7229126D" w14:textId="77777777" w:rsidR="00D74D86" w:rsidRPr="00D74D86" w:rsidRDefault="00D74D86" w:rsidP="0051186B">
            <w:pPr>
              <w:rPr>
                <w:lang w:eastAsia="en-US"/>
              </w:rPr>
            </w:pPr>
            <w:r w:rsidRPr="00D74D86">
              <w:rPr>
                <w:lang w:eastAsia="en-US"/>
              </w:rPr>
              <w:t>The best building material under fire. Holds strength well and for a long period of time.</w:t>
            </w:r>
          </w:p>
        </w:tc>
        <w:tc>
          <w:tcPr>
            <w:tcW w:w="4585" w:type="dxa"/>
          </w:tcPr>
          <w:p w14:paraId="2CB4CD12" w14:textId="77777777" w:rsidR="00D74D86" w:rsidRPr="00D74D86" w:rsidRDefault="00D74D86" w:rsidP="0051186B">
            <w:pPr>
              <w:rPr>
                <w:lang w:eastAsia="en-US"/>
              </w:rPr>
            </w:pPr>
            <w:r w:rsidRPr="00D74D86">
              <w:rPr>
                <w:lang w:eastAsia="en-US"/>
              </w:rPr>
              <w:t>Very and fire performance. Steel buckles and therefore must have a lot of fireproofing which is costly.</w:t>
            </w:r>
          </w:p>
        </w:tc>
      </w:tr>
      <w:tr w:rsidR="00D74D86" w:rsidRPr="00D74D86" w14:paraId="08647E05" w14:textId="77777777" w:rsidTr="0051186B">
        <w:trPr>
          <w:trHeight w:val="388"/>
        </w:trPr>
        <w:tc>
          <w:tcPr>
            <w:tcW w:w="4585" w:type="dxa"/>
          </w:tcPr>
          <w:p w14:paraId="43451509" w14:textId="66571721" w:rsidR="00D74D86" w:rsidRPr="00D74D86" w:rsidRDefault="00D74D86" w:rsidP="0051186B">
            <w:pPr>
              <w:rPr>
                <w:lang w:eastAsia="en-US"/>
              </w:rPr>
            </w:pPr>
            <w:r w:rsidRPr="00D74D86">
              <w:rPr>
                <w:lang w:eastAsia="en-US"/>
              </w:rPr>
              <w:t xml:space="preserve">Concrete has a huge Co2 </w:t>
            </w:r>
            <w:r w:rsidR="0051186B" w:rsidRPr="00D74D86">
              <w:rPr>
                <w:lang w:eastAsia="en-US"/>
              </w:rPr>
              <w:t>emi</w:t>
            </w:r>
            <w:r w:rsidR="0051186B">
              <w:rPr>
                <w:lang w:eastAsia="en-US"/>
              </w:rPr>
              <w:t>s</w:t>
            </w:r>
            <w:r w:rsidR="0051186B" w:rsidRPr="00D74D86">
              <w:rPr>
                <w:lang w:eastAsia="en-US"/>
              </w:rPr>
              <w:t>sions</w:t>
            </w:r>
            <w:r w:rsidRPr="00D74D86">
              <w:rPr>
                <w:lang w:eastAsia="en-US"/>
              </w:rPr>
              <w:t xml:space="preserve"> output. This is mostly from the production of it. </w:t>
            </w:r>
          </w:p>
        </w:tc>
        <w:tc>
          <w:tcPr>
            <w:tcW w:w="4585" w:type="dxa"/>
          </w:tcPr>
          <w:p w14:paraId="4C44D9CD" w14:textId="77777777" w:rsidR="00D74D86" w:rsidRPr="00D74D86" w:rsidRDefault="00D74D86" w:rsidP="0051186B">
            <w:pPr>
              <w:rPr>
                <w:lang w:eastAsia="en-US"/>
              </w:rPr>
            </w:pPr>
            <w:r w:rsidRPr="00D74D86">
              <w:rPr>
                <w:lang w:eastAsia="en-US"/>
              </w:rPr>
              <w:t>Steel has a huge Co2 output, but this is nowhere near the amount that concrete produces. Steel produces less Co2 than concrete.</w:t>
            </w:r>
          </w:p>
        </w:tc>
      </w:tr>
      <w:tr w:rsidR="00D74D86" w:rsidRPr="00D74D86" w14:paraId="3F1CAD9A" w14:textId="77777777" w:rsidTr="0051186B">
        <w:trPr>
          <w:trHeight w:val="388"/>
        </w:trPr>
        <w:tc>
          <w:tcPr>
            <w:tcW w:w="4585" w:type="dxa"/>
          </w:tcPr>
          <w:p w14:paraId="1243328D" w14:textId="77777777" w:rsidR="00D74D86" w:rsidRPr="00D74D86" w:rsidRDefault="00D74D86" w:rsidP="0051186B">
            <w:pPr>
              <w:rPr>
                <w:lang w:eastAsia="en-US"/>
              </w:rPr>
            </w:pPr>
            <w:r w:rsidRPr="00D74D86">
              <w:rPr>
                <w:lang w:eastAsia="en-US"/>
              </w:rPr>
              <w:t>Very expensive but not as expensive as steel</w:t>
            </w:r>
          </w:p>
        </w:tc>
        <w:tc>
          <w:tcPr>
            <w:tcW w:w="4585" w:type="dxa"/>
          </w:tcPr>
          <w:p w14:paraId="36F70F8F" w14:textId="77777777" w:rsidR="00D74D86" w:rsidRPr="00D74D86" w:rsidRDefault="00D74D86" w:rsidP="0051186B">
            <w:pPr>
              <w:rPr>
                <w:lang w:eastAsia="en-US"/>
              </w:rPr>
            </w:pPr>
            <w:r w:rsidRPr="00D74D86">
              <w:rPr>
                <w:lang w:eastAsia="en-US"/>
              </w:rPr>
              <w:t>More costly than concrete due to, mining, producing, and shipping across the world.</w:t>
            </w:r>
          </w:p>
        </w:tc>
      </w:tr>
      <w:tr w:rsidR="00D74D86" w:rsidRPr="00D74D86" w14:paraId="559C02AB" w14:textId="77777777" w:rsidTr="0051186B">
        <w:trPr>
          <w:trHeight w:val="388"/>
        </w:trPr>
        <w:tc>
          <w:tcPr>
            <w:tcW w:w="4585" w:type="dxa"/>
          </w:tcPr>
          <w:p w14:paraId="4A3CBFD1" w14:textId="41A81671" w:rsidR="00D74D86" w:rsidRPr="0051186B" w:rsidRDefault="0051186B" w:rsidP="0051186B">
            <w:pPr>
              <w:rPr>
                <w:lang w:eastAsia="en-US"/>
              </w:rPr>
            </w:pPr>
            <w:r w:rsidRPr="0051186B">
              <w:rPr>
                <w:lang w:eastAsia="en-US"/>
              </w:rPr>
              <w:t>Concrete requires a lot of space. The Burj Khalifa has nothing around it in the immediate area. You need a lot of room for concrete in general due to the silo lorries than have que up along with the pumping stations.</w:t>
            </w:r>
          </w:p>
          <w:p w14:paraId="17978AB9" w14:textId="77777777" w:rsidR="00D74D86" w:rsidRPr="0051186B" w:rsidRDefault="00D74D86" w:rsidP="0051186B">
            <w:pPr>
              <w:rPr>
                <w:lang w:eastAsia="en-US"/>
              </w:rPr>
            </w:pPr>
          </w:p>
        </w:tc>
        <w:tc>
          <w:tcPr>
            <w:tcW w:w="4585" w:type="dxa"/>
          </w:tcPr>
          <w:p w14:paraId="2BB18DDC" w14:textId="0CCD0C89" w:rsidR="00D74D86" w:rsidRPr="0051186B" w:rsidRDefault="0051186B" w:rsidP="0051186B">
            <w:pPr>
              <w:rPr>
                <w:lang w:eastAsia="en-US"/>
              </w:rPr>
            </w:pPr>
            <w:r w:rsidRPr="0051186B">
              <w:rPr>
                <w:lang w:eastAsia="en-US"/>
              </w:rPr>
              <w:t>Steel doesn’t require a lot of space to build in.</w:t>
            </w:r>
            <w:r w:rsidR="00095672">
              <w:rPr>
                <w:lang w:eastAsia="en-US"/>
              </w:rPr>
              <w:t xml:space="preserve"> This is because of offsite construction and the fact that no concrete mixing on site. This means there is more room – which was a problem for Leadenhall. </w:t>
            </w:r>
          </w:p>
        </w:tc>
      </w:tr>
      <w:tr w:rsidR="00D74D86" w14:paraId="0928F383" w14:textId="77777777" w:rsidTr="0051186B">
        <w:trPr>
          <w:trHeight w:val="388"/>
        </w:trPr>
        <w:tc>
          <w:tcPr>
            <w:tcW w:w="4585" w:type="dxa"/>
          </w:tcPr>
          <w:p w14:paraId="5D1F3A7A" w14:textId="77777777" w:rsidR="00D74D86" w:rsidRDefault="00D74D86" w:rsidP="0051186B">
            <w:pPr>
              <w:rPr>
                <w:lang w:eastAsia="en-US"/>
              </w:rPr>
            </w:pPr>
            <w:r>
              <w:rPr>
                <w:lang w:eastAsia="en-US"/>
              </w:rPr>
              <w:t>Concrete is hard to install services due to how concrete is so unadaptable after the setting time is up. Services are places in the centre of the building to stabilize but this makes it hard to install services than it would using a steel method.</w:t>
            </w:r>
          </w:p>
        </w:tc>
        <w:tc>
          <w:tcPr>
            <w:tcW w:w="4585" w:type="dxa"/>
          </w:tcPr>
          <w:p w14:paraId="12134ACA" w14:textId="77777777" w:rsidR="00D74D86" w:rsidRDefault="00D74D86" w:rsidP="0051186B">
            <w:pPr>
              <w:rPr>
                <w:lang w:eastAsia="en-US"/>
              </w:rPr>
            </w:pPr>
            <w:r>
              <w:rPr>
                <w:lang w:eastAsia="en-US"/>
              </w:rPr>
              <w:t>Ease of services install to a streel building is easier than concrete due to the versatility steel has to offer thus making it easier to adapt. In this case of Leadenhall, services were only moved to the back due to the ease of adapting that steel has to offer.</w:t>
            </w:r>
          </w:p>
        </w:tc>
      </w:tr>
      <w:tr w:rsidR="0051186B" w14:paraId="4CF7FCC7" w14:textId="77777777" w:rsidTr="0051186B">
        <w:trPr>
          <w:trHeight w:val="388"/>
        </w:trPr>
        <w:tc>
          <w:tcPr>
            <w:tcW w:w="4585" w:type="dxa"/>
          </w:tcPr>
          <w:p w14:paraId="2F7A2476" w14:textId="35412D0F" w:rsidR="0051186B" w:rsidRDefault="00095672" w:rsidP="0051186B">
            <w:pPr>
              <w:rPr>
                <w:lang w:eastAsia="en-US"/>
              </w:rPr>
            </w:pPr>
            <w:r>
              <w:rPr>
                <w:lang w:eastAsia="en-US"/>
              </w:rPr>
              <w:t>Dimension</w:t>
            </w:r>
            <w:r w:rsidR="0051186B">
              <w:rPr>
                <w:lang w:eastAsia="en-US"/>
              </w:rPr>
              <w:t xml:space="preserve"> quality</w:t>
            </w:r>
            <w:r w:rsidR="006A1DB2">
              <w:rPr>
                <w:lang w:eastAsia="en-US"/>
              </w:rPr>
              <w:t xml:space="preserve"> of concrete is good but is tricky due to the wet nature of the mix. There is a possibility of edges of the shape to be lower than the centre due to gravity.</w:t>
            </w:r>
          </w:p>
        </w:tc>
        <w:tc>
          <w:tcPr>
            <w:tcW w:w="4585" w:type="dxa"/>
          </w:tcPr>
          <w:p w14:paraId="7BD59D14" w14:textId="0ADF580A" w:rsidR="0051186B" w:rsidRDefault="006A1DB2" w:rsidP="0051186B">
            <w:pPr>
              <w:rPr>
                <w:lang w:eastAsia="en-US"/>
              </w:rPr>
            </w:pPr>
            <w:r>
              <w:rPr>
                <w:lang w:eastAsia="en-US"/>
              </w:rPr>
              <w:t>Better dimension quality as it can be very accurate by using a bolting method of fixing.</w:t>
            </w:r>
          </w:p>
        </w:tc>
      </w:tr>
      <w:tr w:rsidR="009B32A1" w14:paraId="3777EA1A" w14:textId="77777777" w:rsidTr="0051186B">
        <w:trPr>
          <w:trHeight w:val="388"/>
        </w:trPr>
        <w:tc>
          <w:tcPr>
            <w:tcW w:w="4585" w:type="dxa"/>
          </w:tcPr>
          <w:p w14:paraId="37FD70BD" w14:textId="0AC3A529" w:rsidR="009B32A1" w:rsidRDefault="009B32A1" w:rsidP="0051186B">
            <w:pPr>
              <w:rPr>
                <w:lang w:eastAsia="en-US"/>
              </w:rPr>
            </w:pPr>
            <w:r>
              <w:rPr>
                <w:lang w:eastAsia="en-US"/>
              </w:rPr>
              <w:t>Concrete suited for the harsher environment in this case the Burj Khalifa in the Dubai desert. Must combat heavy winds and sandstorms. It also must be able to support its own weight as the environment is made up of sand. The Burj Khalifa has plenty of room to facilitate a concrete frame which is a fleet of mixing lorries along with facilities for the thousands of workers.</w:t>
            </w:r>
          </w:p>
        </w:tc>
        <w:tc>
          <w:tcPr>
            <w:tcW w:w="4585" w:type="dxa"/>
          </w:tcPr>
          <w:p w14:paraId="10DADDB4" w14:textId="284D094F" w:rsidR="009B32A1" w:rsidRDefault="009B32A1" w:rsidP="0051186B">
            <w:pPr>
              <w:rPr>
                <w:lang w:eastAsia="en-US"/>
              </w:rPr>
            </w:pPr>
            <w:r>
              <w:rPr>
                <w:lang w:eastAsia="en-US"/>
              </w:rPr>
              <w:t>Steel is more suited for the Leadenhall building in the environment of London. There was not enough room for a fleet of lorries or a vast facility for the workers on site as there were other buildings surrounding it. This is more suited for steel as it doesn’t require a large amount of room to operate compared to concrete.</w:t>
            </w:r>
          </w:p>
        </w:tc>
      </w:tr>
    </w:tbl>
    <w:p w14:paraId="41F64254" w14:textId="51B473F8" w:rsidR="00DF6A18" w:rsidRDefault="00224B0A" w:rsidP="00DF6A18">
      <w:pPr>
        <w:rPr>
          <w:lang w:eastAsia="en-US"/>
        </w:rPr>
      </w:pPr>
      <w:r>
        <w:rPr>
          <w:noProof/>
          <w:lang w:eastAsia="en-US"/>
        </w:rPr>
        <mc:AlternateContent>
          <mc:Choice Requires="wps">
            <w:drawing>
              <wp:anchor distT="0" distB="0" distL="114300" distR="114300" simplePos="0" relativeHeight="251661312" behindDoc="0" locked="0" layoutInCell="1" allowOverlap="1" wp14:anchorId="28690A5D" wp14:editId="131530EA">
                <wp:simplePos x="0" y="0"/>
                <wp:positionH relativeFrom="margin">
                  <wp:align>left</wp:align>
                </wp:positionH>
                <wp:positionV relativeFrom="paragraph">
                  <wp:posOffset>38588</wp:posOffset>
                </wp:positionV>
                <wp:extent cx="1415561" cy="237392"/>
                <wp:effectExtent l="0" t="0" r="13335" b="10795"/>
                <wp:wrapNone/>
                <wp:docPr id="11" name="Text Box 11"/>
                <wp:cNvGraphicFramePr/>
                <a:graphic xmlns:a="http://schemas.openxmlformats.org/drawingml/2006/main">
                  <a:graphicData uri="http://schemas.microsoft.com/office/word/2010/wordprocessingShape">
                    <wps:wsp>
                      <wps:cNvSpPr txBox="1"/>
                      <wps:spPr>
                        <a:xfrm>
                          <a:off x="0" y="0"/>
                          <a:ext cx="1415561" cy="237392"/>
                        </a:xfrm>
                        <a:prstGeom prst="rect">
                          <a:avLst/>
                        </a:prstGeom>
                        <a:solidFill>
                          <a:schemeClr val="lt1"/>
                        </a:solidFill>
                        <a:ln w="6350">
                          <a:solidFill>
                            <a:prstClr val="black"/>
                          </a:solidFill>
                        </a:ln>
                      </wps:spPr>
                      <wps:txbx>
                        <w:txbxContent>
                          <w:p w14:paraId="2671BA43" w14:textId="515E148A" w:rsidR="00224B0A" w:rsidRDefault="00224B0A">
                            <w:r>
                              <w:t>689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8690A5D" id="_x0000_t202" coordsize="21600,21600" o:spt="202" path="m,l,21600r21600,l21600,xe">
                <v:stroke joinstyle="miter"/>
                <v:path gradientshapeok="t" o:connecttype="rect"/>
              </v:shapetype>
              <v:shape id="Text Box 11" o:spid="_x0000_s1026" type="#_x0000_t202" style="position:absolute;margin-left:0;margin-top:3.05pt;width:111.45pt;height:18.7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" fillcolor="white [3201]" strokeweight=".5pt">
                <v:textbox>
                  <w:txbxContent>
                    <w:p w14:paraId="2671BA43" w14:textId="515E148A" w:rsidR="00224B0A" w:rsidRDefault="00224B0A">
                      <w:r>
                        <w:t>689 words</w:t>
                      </w:r>
                    </w:p>
                  </w:txbxContent>
                </v:textbox>
                <w10:wrap anchorx="margin"/>
              </v:shape>
            </w:pict>
          </mc:Fallback>
        </mc:AlternateContent>
      </w:r>
    </w:p>
    <w:p w14:paraId="12D1DB45" w14:textId="77777777" w:rsidR="00DF6A18" w:rsidRPr="00DF6A18" w:rsidRDefault="00DF6A18" w:rsidP="00DF6A18">
      <w:pPr>
        <w:rPr>
          <w:lang w:eastAsia="en-US"/>
        </w:rPr>
      </w:pPr>
    </w:p>
    <w:p w14:paraId="66657AB8" w14:textId="624D139C" w:rsidR="00F55578" w:rsidRPr="000577C1" w:rsidRDefault="00F55578" w:rsidP="00F55578">
      <w:pPr>
        <w:pStyle w:val="Heading1"/>
        <w:rPr>
          <w:u w:val="single"/>
        </w:rPr>
      </w:pPr>
      <w:bookmarkStart w:id="20" w:name="_Toc65604117"/>
      <w:r w:rsidRPr="000577C1">
        <w:rPr>
          <w:u w:val="single"/>
        </w:rPr>
        <w:lastRenderedPageBreak/>
        <w:t>Conclusion</w:t>
      </w:r>
      <w:bookmarkEnd w:id="20"/>
      <w:r w:rsidR="00F85003" w:rsidRPr="000577C1">
        <w:rPr>
          <w:u w:val="single"/>
        </w:rPr>
        <w:t xml:space="preserve"> </w:t>
      </w:r>
      <w:r w:rsidR="00866786">
        <w:rPr>
          <w:u w:val="single"/>
        </w:rPr>
        <w:t xml:space="preserve"> </w:t>
      </w:r>
    </w:p>
    <w:p w14:paraId="7CC6AC8C" w14:textId="1F5B779F" w:rsidR="000170EF" w:rsidRPr="00DF6A18" w:rsidRDefault="006A1DB2" w:rsidP="003A4880">
      <w:pPr>
        <w:rPr>
          <w:lang w:eastAsia="en-US"/>
        </w:rPr>
      </w:pPr>
      <w:r>
        <w:rPr>
          <w:lang w:eastAsia="en-US"/>
        </w:rPr>
        <w:t>Both materials have their benefits and setbacks. You cannot say which is better in general as it totally depends on the project. Both are fantastic examples of construction for high rise buildings and will continue to be for years to come.</w:t>
      </w:r>
    </w:p>
    <w:p w14:paraId="061C580F" w14:textId="055F6730" w:rsidR="000170EF" w:rsidRPr="000577C1" w:rsidRDefault="00F55578" w:rsidP="004F33D5">
      <w:pPr>
        <w:pStyle w:val="Heading1"/>
        <w:rPr>
          <w:u w:val="single"/>
        </w:rPr>
      </w:pPr>
      <w:bookmarkStart w:id="21" w:name="_Toc65604118"/>
      <w:r w:rsidRPr="000577C1">
        <w:rPr>
          <w:u w:val="single"/>
        </w:rPr>
        <w:t>Reference lis</w:t>
      </w:r>
      <w:r w:rsidR="004F33D5" w:rsidRPr="000577C1">
        <w:rPr>
          <w:u w:val="single"/>
        </w:rPr>
        <w:t>t</w:t>
      </w:r>
      <w:bookmarkEnd w:id="21"/>
    </w:p>
    <w:p w14:paraId="09924E76" w14:textId="77777777" w:rsidR="000170EF" w:rsidRDefault="000170EF" w:rsidP="003A4880">
      <w:pPr>
        <w:rPr>
          <w:u w:val="single"/>
        </w:rPr>
      </w:pPr>
    </w:p>
    <w:tbl>
      <w:tblPr>
        <w:tblStyle w:val="TableGrid"/>
        <w:tblW w:w="0" w:type="auto"/>
        <w:tblLook w:val="04A0" w:firstRow="1" w:lastRow="0" w:firstColumn="1" w:lastColumn="0" w:noHBand="0" w:noVBand="1"/>
      </w:tblPr>
      <w:tblGrid>
        <w:gridCol w:w="2056"/>
        <w:gridCol w:w="5026"/>
        <w:gridCol w:w="1934"/>
      </w:tblGrid>
      <w:tr w:rsidR="00F55578" w14:paraId="6788C664" w14:textId="77777777" w:rsidTr="00F55578">
        <w:tc>
          <w:tcPr>
            <w:tcW w:w="3005" w:type="dxa"/>
          </w:tcPr>
          <w:p w14:paraId="4B51253E" w14:textId="265609DF" w:rsidR="00F55578" w:rsidRDefault="00F55578" w:rsidP="00F55578">
            <w:pPr>
              <w:jc w:val="center"/>
              <w:rPr>
                <w:u w:val="single"/>
              </w:rPr>
            </w:pPr>
            <w:r>
              <w:rPr>
                <w:u w:val="single"/>
              </w:rPr>
              <w:t>Citation</w:t>
            </w:r>
          </w:p>
        </w:tc>
        <w:tc>
          <w:tcPr>
            <w:tcW w:w="3005" w:type="dxa"/>
          </w:tcPr>
          <w:p w14:paraId="030E8E2C" w14:textId="0DE3D4B1" w:rsidR="00F55578" w:rsidRDefault="00F55578" w:rsidP="00F55578">
            <w:pPr>
              <w:jc w:val="center"/>
              <w:rPr>
                <w:u w:val="single"/>
              </w:rPr>
            </w:pPr>
            <w:r>
              <w:rPr>
                <w:u w:val="single"/>
              </w:rPr>
              <w:t>URL</w:t>
            </w:r>
          </w:p>
        </w:tc>
        <w:tc>
          <w:tcPr>
            <w:tcW w:w="3006" w:type="dxa"/>
          </w:tcPr>
          <w:p w14:paraId="6070EEDF" w14:textId="2FAC5706" w:rsidR="00F55578" w:rsidRDefault="00F55578" w:rsidP="00F55578">
            <w:pPr>
              <w:jc w:val="center"/>
              <w:rPr>
                <w:u w:val="single"/>
              </w:rPr>
            </w:pPr>
            <w:r>
              <w:rPr>
                <w:u w:val="single"/>
              </w:rPr>
              <w:t>Last Opened</w:t>
            </w:r>
          </w:p>
        </w:tc>
      </w:tr>
      <w:tr w:rsidR="00F55578" w14:paraId="53A84DC0" w14:textId="77777777" w:rsidTr="004F33D5">
        <w:trPr>
          <w:trHeight w:val="710"/>
        </w:trPr>
        <w:tc>
          <w:tcPr>
            <w:tcW w:w="3005" w:type="dxa"/>
          </w:tcPr>
          <w:p w14:paraId="052FD1F5" w14:textId="786AC7F1" w:rsidR="00F55578" w:rsidRPr="004F33D5" w:rsidRDefault="008266A0" w:rsidP="003A4880">
            <w:sdt>
              <w:sdtPr>
                <w:id w:val="-1935046625"/>
                <w:citation/>
              </w:sdtPr>
              <w:sdtContent>
                <w:r w:rsidR="004F33D5" w:rsidRPr="004F33D5">
                  <w:fldChar w:fldCharType="begin"/>
                </w:r>
                <w:r w:rsidR="004F33D5" w:rsidRPr="004F33D5">
                  <w:instrText xml:space="preserve"> CITATION AIS03 \l 2057 </w:instrText>
                </w:r>
                <w:r w:rsidR="004F33D5" w:rsidRPr="004F33D5">
                  <w:fldChar w:fldCharType="separate"/>
                </w:r>
                <w:r w:rsidR="004F33D5" w:rsidRPr="004F33D5">
                  <w:rPr>
                    <w:noProof/>
                  </w:rPr>
                  <w:t>(AISC, 2003)</w:t>
                </w:r>
                <w:r w:rsidR="004F33D5" w:rsidRPr="004F33D5">
                  <w:fldChar w:fldCharType="end"/>
                </w:r>
              </w:sdtContent>
            </w:sdt>
          </w:p>
        </w:tc>
        <w:tc>
          <w:tcPr>
            <w:tcW w:w="3005" w:type="dxa"/>
          </w:tcPr>
          <w:p w14:paraId="16965F80" w14:textId="1DE89EB1" w:rsidR="00F55578" w:rsidRPr="004F33D5" w:rsidRDefault="004F33D5" w:rsidP="003A4880">
            <w:r w:rsidRPr="004F33D5">
              <w:t>https://www.aisc.org/steel-solutions-center/engineering-faqs/11.2.-steel-exposed-to-fire/#9370</w:t>
            </w:r>
          </w:p>
        </w:tc>
        <w:tc>
          <w:tcPr>
            <w:tcW w:w="3006" w:type="dxa"/>
          </w:tcPr>
          <w:p w14:paraId="21DA6D85" w14:textId="5E6095A4" w:rsidR="00F55578" w:rsidRPr="004F33D5" w:rsidRDefault="004F33D5" w:rsidP="003A4880">
            <w:r w:rsidRPr="004F33D5">
              <w:t>24/2/2021</w:t>
            </w:r>
          </w:p>
        </w:tc>
      </w:tr>
      <w:tr w:rsidR="00F55578" w14:paraId="702E9386" w14:textId="77777777" w:rsidTr="0005447B">
        <w:trPr>
          <w:trHeight w:val="538"/>
        </w:trPr>
        <w:tc>
          <w:tcPr>
            <w:tcW w:w="3005" w:type="dxa"/>
          </w:tcPr>
          <w:p w14:paraId="7ABB8EB2" w14:textId="1FC3B1B9" w:rsidR="00F55578" w:rsidRPr="004F33D5" w:rsidRDefault="008266A0" w:rsidP="003A4880">
            <w:sdt>
              <w:sdtPr>
                <w:id w:val="1047883398"/>
                <w:citation/>
              </w:sdtPr>
              <w:sdtContent>
                <w:r w:rsidR="004F33D5" w:rsidRPr="004F33D5">
                  <w:fldChar w:fldCharType="begin"/>
                </w:r>
                <w:r w:rsidR="004F33D5" w:rsidRPr="004F33D5">
                  <w:instrText xml:space="preserve"> CITATION Dub21 \l 2057 </w:instrText>
                </w:r>
                <w:r w:rsidR="004F33D5" w:rsidRPr="004F33D5">
                  <w:fldChar w:fldCharType="separate"/>
                </w:r>
                <w:r w:rsidR="004F33D5" w:rsidRPr="004F33D5">
                  <w:rPr>
                    <w:noProof/>
                  </w:rPr>
                  <w:t>(Adventures, 2021)</w:t>
                </w:r>
                <w:r w:rsidR="004F33D5" w:rsidRPr="004F33D5">
                  <w:fldChar w:fldCharType="end"/>
                </w:r>
              </w:sdtContent>
            </w:sdt>
          </w:p>
        </w:tc>
        <w:tc>
          <w:tcPr>
            <w:tcW w:w="3005" w:type="dxa"/>
          </w:tcPr>
          <w:p w14:paraId="085E3B9A" w14:textId="25867B3A" w:rsidR="00F55578" w:rsidRPr="004F33D5" w:rsidRDefault="004F33D5" w:rsidP="003A4880">
            <w:r w:rsidRPr="004F33D5">
              <w:t>https://www.dubaiadventure.net/tours/burj-khalifa-tour/</w:t>
            </w:r>
          </w:p>
        </w:tc>
        <w:tc>
          <w:tcPr>
            <w:tcW w:w="3006" w:type="dxa"/>
          </w:tcPr>
          <w:p w14:paraId="22213D04" w14:textId="42A3BCE7" w:rsidR="00F55578" w:rsidRPr="004F33D5" w:rsidRDefault="004F33D5" w:rsidP="003A4880">
            <w:r w:rsidRPr="004F33D5">
              <w:t>23/2/2021</w:t>
            </w:r>
          </w:p>
        </w:tc>
      </w:tr>
      <w:tr w:rsidR="00F55578" w14:paraId="14E810A7" w14:textId="77777777" w:rsidTr="004F33D5">
        <w:trPr>
          <w:trHeight w:val="880"/>
        </w:trPr>
        <w:tc>
          <w:tcPr>
            <w:tcW w:w="3005" w:type="dxa"/>
          </w:tcPr>
          <w:p w14:paraId="45DE6A0D" w14:textId="10DA318E" w:rsidR="00F55578" w:rsidRPr="004F33D5" w:rsidRDefault="008266A0" w:rsidP="003A4880">
            <w:sdt>
              <w:sdtPr>
                <w:id w:val="-884947597"/>
                <w:citation/>
              </w:sdtPr>
              <w:sdtContent>
                <w:r w:rsidR="004F33D5" w:rsidRPr="004F33D5">
                  <w:fldChar w:fldCharType="begin"/>
                </w:r>
                <w:r w:rsidR="004F33D5" w:rsidRPr="004F33D5">
                  <w:instrText xml:space="preserve"> CITATION Sci19 \l 2057 </w:instrText>
                </w:r>
                <w:r w:rsidR="004F33D5" w:rsidRPr="004F33D5">
                  <w:fldChar w:fldCharType="separate"/>
                </w:r>
                <w:r w:rsidR="004F33D5" w:rsidRPr="004F33D5">
                  <w:rPr>
                    <w:noProof/>
                  </w:rPr>
                  <w:t>(Direct, 2019)</w:t>
                </w:r>
                <w:r w:rsidR="004F33D5" w:rsidRPr="004F33D5">
                  <w:fldChar w:fldCharType="end"/>
                </w:r>
              </w:sdtContent>
            </w:sdt>
          </w:p>
        </w:tc>
        <w:tc>
          <w:tcPr>
            <w:tcW w:w="3005" w:type="dxa"/>
          </w:tcPr>
          <w:p w14:paraId="00973DA2" w14:textId="27DFEEBA" w:rsidR="00F55578" w:rsidRPr="004F33D5" w:rsidRDefault="004F33D5" w:rsidP="003A4880">
            <w:r w:rsidRPr="004F33D5">
              <w:t>https://www.sciencedirect.com/topics/engineering/concrete-production</w:t>
            </w:r>
          </w:p>
        </w:tc>
        <w:tc>
          <w:tcPr>
            <w:tcW w:w="3006" w:type="dxa"/>
          </w:tcPr>
          <w:p w14:paraId="45241936" w14:textId="66143924" w:rsidR="00F55578" w:rsidRPr="004F33D5" w:rsidRDefault="004F33D5" w:rsidP="003A4880">
            <w:r w:rsidRPr="004F33D5">
              <w:t>3/2/2021</w:t>
            </w:r>
          </w:p>
        </w:tc>
      </w:tr>
      <w:tr w:rsidR="00F55578" w14:paraId="0B89006D" w14:textId="77777777" w:rsidTr="004F33D5">
        <w:trPr>
          <w:trHeight w:val="1120"/>
        </w:trPr>
        <w:tc>
          <w:tcPr>
            <w:tcW w:w="3005" w:type="dxa"/>
          </w:tcPr>
          <w:p w14:paraId="25D3820E" w14:textId="15CB53CE" w:rsidR="00F55578" w:rsidRPr="004F33D5" w:rsidRDefault="008266A0" w:rsidP="003A4880">
            <w:sdt>
              <w:sdtPr>
                <w:id w:val="-1325045128"/>
                <w:citation/>
              </w:sdtPr>
              <w:sdtContent>
                <w:r w:rsidR="004F33D5" w:rsidRPr="004F33D5">
                  <w:fldChar w:fldCharType="begin"/>
                </w:r>
                <w:r w:rsidR="004F33D5" w:rsidRPr="004F33D5">
                  <w:instrText xml:space="preserve"> CITATION Jos10 \l 2057 </w:instrText>
                </w:r>
                <w:r w:rsidR="004F33D5" w:rsidRPr="004F33D5">
                  <w:fldChar w:fldCharType="separate"/>
                </w:r>
                <w:r w:rsidR="004F33D5" w:rsidRPr="004F33D5">
                  <w:rPr>
                    <w:noProof/>
                  </w:rPr>
                  <w:t>(Feblowitz, 2010)</w:t>
                </w:r>
                <w:r w:rsidR="004F33D5" w:rsidRPr="004F33D5">
                  <w:fldChar w:fldCharType="end"/>
                </w:r>
              </w:sdtContent>
            </w:sdt>
          </w:p>
        </w:tc>
        <w:tc>
          <w:tcPr>
            <w:tcW w:w="3005" w:type="dxa"/>
          </w:tcPr>
          <w:p w14:paraId="3E310D15" w14:textId="22615227" w:rsidR="00F55578" w:rsidRPr="004F33D5" w:rsidRDefault="004F33D5" w:rsidP="003A4880">
            <w:r w:rsidRPr="004F33D5">
              <w:t>http://www.inquiriesjournal.com/articles/124/confusing-the-wind-the-burj-khalifa-mother-nature-and-the-modern-skyscraper</w:t>
            </w:r>
          </w:p>
        </w:tc>
        <w:tc>
          <w:tcPr>
            <w:tcW w:w="3006" w:type="dxa"/>
          </w:tcPr>
          <w:p w14:paraId="7ACFA8BB" w14:textId="212CE717" w:rsidR="00F55578" w:rsidRPr="004F33D5" w:rsidRDefault="004F33D5" w:rsidP="003A4880">
            <w:r w:rsidRPr="004F33D5">
              <w:t>23/2/2021</w:t>
            </w:r>
          </w:p>
        </w:tc>
      </w:tr>
      <w:tr w:rsidR="00F55578" w14:paraId="10CEF9D3" w14:textId="77777777" w:rsidTr="004F33D5">
        <w:trPr>
          <w:trHeight w:val="838"/>
        </w:trPr>
        <w:tc>
          <w:tcPr>
            <w:tcW w:w="3005" w:type="dxa"/>
          </w:tcPr>
          <w:p w14:paraId="21E21E0E" w14:textId="41CE36AC" w:rsidR="00F55578" w:rsidRPr="004F33D5" w:rsidRDefault="008266A0" w:rsidP="003A4880">
            <w:sdt>
              <w:sdtPr>
                <w:id w:val="1160962846"/>
                <w:citation/>
              </w:sdtPr>
              <w:sdtContent>
                <w:r w:rsidR="004F33D5" w:rsidRPr="004F33D5">
                  <w:fldChar w:fldCharType="begin"/>
                </w:r>
                <w:r w:rsidR="004F33D5" w:rsidRPr="004F33D5">
                  <w:instrText xml:space="preserve"> CITATION Lid13 \l 2057 </w:instrText>
                </w:r>
                <w:r w:rsidR="004F33D5" w:rsidRPr="004F33D5">
                  <w:fldChar w:fldCharType="separate"/>
                </w:r>
                <w:r w:rsidR="004F33D5" w:rsidRPr="004F33D5">
                  <w:rPr>
                    <w:noProof/>
                  </w:rPr>
                  <w:t>(Grozdanic, 2013)</w:t>
                </w:r>
                <w:r w:rsidR="004F33D5" w:rsidRPr="004F33D5">
                  <w:fldChar w:fldCharType="end"/>
                </w:r>
              </w:sdtContent>
            </w:sdt>
          </w:p>
        </w:tc>
        <w:tc>
          <w:tcPr>
            <w:tcW w:w="3005" w:type="dxa"/>
          </w:tcPr>
          <w:p w14:paraId="7AA7CB5C" w14:textId="3C820E75" w:rsidR="00F55578" w:rsidRPr="004F33D5" w:rsidRDefault="004F33D5" w:rsidP="003A4880">
            <w:r w:rsidRPr="004F33D5">
              <w:t>https://inhabitat.com/leadenhall-building-londons-224-meter-high-cheesegrater-tower-reaches-full-height/</w:t>
            </w:r>
          </w:p>
        </w:tc>
        <w:tc>
          <w:tcPr>
            <w:tcW w:w="3006" w:type="dxa"/>
          </w:tcPr>
          <w:p w14:paraId="1231852E" w14:textId="1F32849E" w:rsidR="00F55578" w:rsidRPr="004F33D5" w:rsidRDefault="004F33D5" w:rsidP="003A4880">
            <w:r w:rsidRPr="004F33D5">
              <w:t>6/2/2021</w:t>
            </w:r>
          </w:p>
        </w:tc>
      </w:tr>
      <w:tr w:rsidR="00F55578" w14:paraId="1690A2AD" w14:textId="77777777" w:rsidTr="004F33D5">
        <w:trPr>
          <w:trHeight w:val="708"/>
        </w:trPr>
        <w:tc>
          <w:tcPr>
            <w:tcW w:w="3005" w:type="dxa"/>
          </w:tcPr>
          <w:p w14:paraId="6F52CB65" w14:textId="7101AE25" w:rsidR="00F55578" w:rsidRPr="004F33D5" w:rsidRDefault="008266A0" w:rsidP="003A4880">
            <w:sdt>
              <w:sdtPr>
                <w:id w:val="103390220"/>
                <w:citation/>
              </w:sdtPr>
              <w:sdtContent>
                <w:r w:rsidR="004F33D5" w:rsidRPr="004F33D5">
                  <w:fldChar w:fldCharType="begin"/>
                </w:r>
                <w:r w:rsidR="004F33D5" w:rsidRPr="004F33D5">
                  <w:instrText xml:space="preserve"> CITATION Ame20 \l 2057 </w:instrText>
                </w:r>
                <w:r w:rsidR="004F33D5" w:rsidRPr="004F33D5">
                  <w:fldChar w:fldCharType="separate"/>
                </w:r>
                <w:r w:rsidR="004F33D5" w:rsidRPr="004F33D5">
                  <w:rPr>
                    <w:noProof/>
                  </w:rPr>
                  <w:t>(Institute, 2020)</w:t>
                </w:r>
                <w:r w:rsidR="004F33D5" w:rsidRPr="004F33D5">
                  <w:fldChar w:fldCharType="end"/>
                </w:r>
              </w:sdtContent>
            </w:sdt>
          </w:p>
        </w:tc>
        <w:tc>
          <w:tcPr>
            <w:tcW w:w="3005" w:type="dxa"/>
          </w:tcPr>
          <w:p w14:paraId="5651E74A" w14:textId="7A8C1F12" w:rsidR="00F55578" w:rsidRPr="004F33D5" w:rsidRDefault="004F33D5" w:rsidP="003A4880">
            <w:r w:rsidRPr="004F33D5">
              <w:t>https://www.steel.org/steel-technology/steel-production/</w:t>
            </w:r>
          </w:p>
        </w:tc>
        <w:tc>
          <w:tcPr>
            <w:tcW w:w="3006" w:type="dxa"/>
          </w:tcPr>
          <w:p w14:paraId="1F22D6A1" w14:textId="18BB7751" w:rsidR="00F55578" w:rsidRPr="004F33D5" w:rsidRDefault="004F33D5" w:rsidP="003A4880">
            <w:r w:rsidRPr="004F33D5">
              <w:t>5/2/2021</w:t>
            </w:r>
          </w:p>
        </w:tc>
      </w:tr>
      <w:tr w:rsidR="00F55578" w14:paraId="5F9175A2" w14:textId="77777777" w:rsidTr="004F33D5">
        <w:trPr>
          <w:trHeight w:val="690"/>
        </w:trPr>
        <w:tc>
          <w:tcPr>
            <w:tcW w:w="3005" w:type="dxa"/>
          </w:tcPr>
          <w:p w14:paraId="45BD8590" w14:textId="4E64FE1F" w:rsidR="00F55578" w:rsidRPr="004F33D5" w:rsidRDefault="008266A0" w:rsidP="003A4880">
            <w:sdt>
              <w:sdtPr>
                <w:id w:val="1245145339"/>
                <w:citation/>
              </w:sdtPr>
              <w:sdtContent>
                <w:r w:rsidR="004F33D5" w:rsidRPr="004F33D5">
                  <w:fldChar w:fldCharType="begin"/>
                </w:r>
                <w:r w:rsidR="004F33D5" w:rsidRPr="004F33D5">
                  <w:instrText xml:space="preserve"> CITATION MPA21 \l 2057 </w:instrText>
                </w:r>
                <w:r w:rsidR="004F33D5" w:rsidRPr="004F33D5">
                  <w:fldChar w:fldCharType="separate"/>
                </w:r>
                <w:r w:rsidR="004F33D5" w:rsidRPr="004F33D5">
                  <w:rPr>
                    <w:noProof/>
                  </w:rPr>
                  <w:t>(MPA, 2021)</w:t>
                </w:r>
                <w:r w:rsidR="004F33D5" w:rsidRPr="004F33D5">
                  <w:fldChar w:fldCharType="end"/>
                </w:r>
              </w:sdtContent>
            </w:sdt>
          </w:p>
        </w:tc>
        <w:tc>
          <w:tcPr>
            <w:tcW w:w="3005" w:type="dxa"/>
          </w:tcPr>
          <w:p w14:paraId="12B9C06E" w14:textId="70A4E17F" w:rsidR="00F55578" w:rsidRPr="004F33D5" w:rsidRDefault="004F33D5" w:rsidP="003A4880">
            <w:r w:rsidRPr="004F33D5">
              <w:t>https://www.concretecentre.com/Performance-Sustainability-(1)/Fire-Resistance.aspx</w:t>
            </w:r>
          </w:p>
        </w:tc>
        <w:tc>
          <w:tcPr>
            <w:tcW w:w="3006" w:type="dxa"/>
          </w:tcPr>
          <w:p w14:paraId="7B17EAA3" w14:textId="2F8C3B42" w:rsidR="00F55578" w:rsidRPr="004F33D5" w:rsidRDefault="004F33D5" w:rsidP="003A4880">
            <w:r w:rsidRPr="004F33D5">
              <w:t>20/2/2021</w:t>
            </w:r>
          </w:p>
        </w:tc>
      </w:tr>
      <w:tr w:rsidR="004F33D5" w14:paraId="1C9AD2DF" w14:textId="77777777" w:rsidTr="004F33D5">
        <w:trPr>
          <w:trHeight w:val="998"/>
        </w:trPr>
        <w:tc>
          <w:tcPr>
            <w:tcW w:w="3005" w:type="dxa"/>
          </w:tcPr>
          <w:p w14:paraId="23DDFA71" w14:textId="3ED4C449" w:rsidR="004F33D5" w:rsidRPr="004F33D5" w:rsidRDefault="008266A0" w:rsidP="003A4880">
            <w:sdt>
              <w:sdtPr>
                <w:id w:val="-1962717858"/>
                <w:citation/>
              </w:sdtPr>
              <w:sdtContent>
                <w:r w:rsidR="004F33D5" w:rsidRPr="004F33D5">
                  <w:fldChar w:fldCharType="begin"/>
                </w:r>
                <w:r w:rsidR="004F33D5" w:rsidRPr="004F33D5">
                  <w:instrText xml:space="preserve"> CITATION DrB15 \l 2057 </w:instrText>
                </w:r>
                <w:r w:rsidR="004F33D5" w:rsidRPr="004F33D5">
                  <w:fldChar w:fldCharType="separate"/>
                </w:r>
                <w:r w:rsidR="004F33D5" w:rsidRPr="004F33D5">
                  <w:rPr>
                    <w:noProof/>
                  </w:rPr>
                  <w:t>(Peiser, 2015)</w:t>
                </w:r>
                <w:r w:rsidR="004F33D5" w:rsidRPr="004F33D5">
                  <w:fldChar w:fldCharType="end"/>
                </w:r>
              </w:sdtContent>
            </w:sdt>
          </w:p>
        </w:tc>
        <w:tc>
          <w:tcPr>
            <w:tcW w:w="3005" w:type="dxa"/>
          </w:tcPr>
          <w:p w14:paraId="15DD90A1" w14:textId="2FE6423A" w:rsidR="004F33D5" w:rsidRPr="004F33D5" w:rsidRDefault="004F33D5" w:rsidP="003A4880">
            <w:r w:rsidRPr="004F33D5">
              <w:t>https://www.thegwpf.com/america-versus-china-the-new-reality-of-global-energy/</w:t>
            </w:r>
          </w:p>
        </w:tc>
        <w:tc>
          <w:tcPr>
            <w:tcW w:w="3006" w:type="dxa"/>
          </w:tcPr>
          <w:p w14:paraId="70022037" w14:textId="44C22A09" w:rsidR="004F33D5" w:rsidRPr="004F33D5" w:rsidRDefault="004F33D5" w:rsidP="003A4880">
            <w:r w:rsidRPr="004F33D5">
              <w:t>20/2/2021</w:t>
            </w:r>
          </w:p>
        </w:tc>
      </w:tr>
      <w:tr w:rsidR="00DF6A18" w14:paraId="3E511341" w14:textId="77777777" w:rsidTr="004F33D5">
        <w:trPr>
          <w:trHeight w:val="998"/>
        </w:trPr>
        <w:tc>
          <w:tcPr>
            <w:tcW w:w="3005" w:type="dxa"/>
          </w:tcPr>
          <w:p w14:paraId="2656D967" w14:textId="330B6198" w:rsidR="00DF6A18" w:rsidRDefault="00DF6A18" w:rsidP="003A4880">
            <w:sdt>
              <w:sdtPr>
                <w:id w:val="2144693652"/>
                <w:citation/>
              </w:sdtPr>
              <w:sdtContent>
                <w:r>
                  <w:fldChar w:fldCharType="begin"/>
                </w:r>
                <w:r>
                  <w:instrText xml:space="preserve"> CITATION Cop17 \l 2057 </w:instrText>
                </w:r>
                <w:r>
                  <w:fldChar w:fldCharType="separate"/>
                </w:r>
                <w:r>
                  <w:rPr>
                    <w:noProof/>
                  </w:rPr>
                  <w:t>(beach, 2017)</w:t>
                </w:r>
                <w:r>
                  <w:fldChar w:fldCharType="end"/>
                </w:r>
              </w:sdtContent>
            </w:sdt>
          </w:p>
        </w:tc>
        <w:tc>
          <w:tcPr>
            <w:tcW w:w="3005" w:type="dxa"/>
          </w:tcPr>
          <w:p w14:paraId="6CDF1B2F" w14:textId="5CF08FB9" w:rsidR="00DF6A18" w:rsidRPr="004F33D5" w:rsidRDefault="00DF6A18" w:rsidP="003A4880">
            <w:r w:rsidRPr="00DF6A18">
              <w:t>http://copperbeechbc.com/steel-cement-frame/</w:t>
            </w:r>
          </w:p>
        </w:tc>
        <w:tc>
          <w:tcPr>
            <w:tcW w:w="3006" w:type="dxa"/>
          </w:tcPr>
          <w:p w14:paraId="4622C0F3" w14:textId="73BBDC65" w:rsidR="00DF6A18" w:rsidRPr="004F33D5" w:rsidRDefault="00DF6A18" w:rsidP="003A4880">
            <w:r>
              <w:t>1/3/2021</w:t>
            </w:r>
          </w:p>
        </w:tc>
      </w:tr>
      <w:tr w:rsidR="004F33D5" w14:paraId="568ECE40" w14:textId="77777777" w:rsidTr="004F33D5">
        <w:trPr>
          <w:trHeight w:val="828"/>
        </w:trPr>
        <w:tc>
          <w:tcPr>
            <w:tcW w:w="3005" w:type="dxa"/>
          </w:tcPr>
          <w:p w14:paraId="632D8323" w14:textId="031E0B85" w:rsidR="004F33D5" w:rsidRPr="004F33D5" w:rsidRDefault="008266A0" w:rsidP="003A4880">
            <w:sdt>
              <w:sdtPr>
                <w:id w:val="-505201084"/>
                <w:citation/>
              </w:sdtPr>
              <w:sdtContent>
                <w:r w:rsidR="004F33D5" w:rsidRPr="004F33D5">
                  <w:fldChar w:fldCharType="begin"/>
                </w:r>
                <w:r w:rsidR="004F33D5" w:rsidRPr="004F33D5">
                  <w:instrText xml:space="preserve"> CITATION Pio13 \l 2057 </w:instrText>
                </w:r>
                <w:r w:rsidR="004F33D5" w:rsidRPr="004F33D5">
                  <w:fldChar w:fldCharType="separate"/>
                </w:r>
                <w:r w:rsidR="004F33D5" w:rsidRPr="004F33D5">
                  <w:rPr>
                    <w:noProof/>
                  </w:rPr>
                  <w:t>(homes, 2013)</w:t>
                </w:r>
                <w:r w:rsidR="004F33D5" w:rsidRPr="004F33D5">
                  <w:fldChar w:fldCharType="end"/>
                </w:r>
              </w:sdtContent>
            </w:sdt>
          </w:p>
        </w:tc>
        <w:tc>
          <w:tcPr>
            <w:tcW w:w="3005" w:type="dxa"/>
          </w:tcPr>
          <w:p w14:paraId="640CC222" w14:textId="3CB3BF89" w:rsidR="004F33D5" w:rsidRPr="004F33D5" w:rsidRDefault="004F33D5" w:rsidP="003A4880">
            <w:r w:rsidRPr="004F33D5">
              <w:t>https://www.pioneerloghomesofbc.com/about-us/sustainability/</w:t>
            </w:r>
          </w:p>
        </w:tc>
        <w:tc>
          <w:tcPr>
            <w:tcW w:w="3006" w:type="dxa"/>
          </w:tcPr>
          <w:p w14:paraId="58808C2F" w14:textId="71FBDB81" w:rsidR="004F33D5" w:rsidRPr="004F33D5" w:rsidRDefault="004F33D5" w:rsidP="003A4880">
            <w:r w:rsidRPr="004F33D5">
              <w:t>24/2</w:t>
            </w:r>
            <w:r w:rsidR="00203722">
              <w:t>/</w:t>
            </w:r>
            <w:r w:rsidRPr="004F33D5">
              <w:t>2021</w:t>
            </w:r>
          </w:p>
        </w:tc>
      </w:tr>
    </w:tbl>
    <w:p w14:paraId="081122B5" w14:textId="00EEFAAD" w:rsidR="000170EF" w:rsidRPr="00F67083" w:rsidRDefault="000170EF" w:rsidP="003A4880">
      <w:pPr>
        <w:rPr>
          <w:u w:val="single"/>
        </w:rPr>
      </w:pPr>
    </w:p>
    <w:sectPr w:rsidR="000170EF" w:rsidRPr="00F67083" w:rsidSect="00002715">
      <w:footerReference w:type="default" r:id="rId14"/>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297495" w14:textId="77777777" w:rsidR="008266A0" w:rsidRDefault="008266A0" w:rsidP="00316328">
      <w:r>
        <w:separator/>
      </w:r>
    </w:p>
  </w:endnote>
  <w:endnote w:type="continuationSeparator" w:id="0">
    <w:p w14:paraId="06A2D16E" w14:textId="77777777" w:rsidR="008266A0" w:rsidRDefault="008266A0" w:rsidP="003163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2994406"/>
      <w:docPartObj>
        <w:docPartGallery w:val="Page Numbers (Bottom of Page)"/>
        <w:docPartUnique/>
      </w:docPartObj>
    </w:sdtPr>
    <w:sdtEndPr>
      <w:rPr>
        <w:noProof/>
      </w:rPr>
    </w:sdtEndPr>
    <w:sdtContent>
      <w:p w14:paraId="5B4CAA00" w14:textId="7A8701D0" w:rsidR="008266A0" w:rsidRDefault="008266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A1DC2E" w14:textId="77777777" w:rsidR="008266A0" w:rsidRDefault="00826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96913F" w14:textId="77777777" w:rsidR="008266A0" w:rsidRDefault="008266A0" w:rsidP="00316328">
      <w:r>
        <w:separator/>
      </w:r>
    </w:p>
  </w:footnote>
  <w:footnote w:type="continuationSeparator" w:id="0">
    <w:p w14:paraId="18F24DDF" w14:textId="77777777" w:rsidR="008266A0" w:rsidRDefault="008266A0" w:rsidP="003163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503A1E"/>
    <w:multiLevelType w:val="hybridMultilevel"/>
    <w:tmpl w:val="B1CED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822AE8"/>
    <w:multiLevelType w:val="hybridMultilevel"/>
    <w:tmpl w:val="DB087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537F78"/>
    <w:multiLevelType w:val="hybridMultilevel"/>
    <w:tmpl w:val="D4229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641F9B"/>
    <w:multiLevelType w:val="hybridMultilevel"/>
    <w:tmpl w:val="7C926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F42"/>
    <w:rsid w:val="00002715"/>
    <w:rsid w:val="000170EF"/>
    <w:rsid w:val="00040F26"/>
    <w:rsid w:val="0005447B"/>
    <w:rsid w:val="000577C1"/>
    <w:rsid w:val="00057916"/>
    <w:rsid w:val="000640BF"/>
    <w:rsid w:val="000904C2"/>
    <w:rsid w:val="000907C7"/>
    <w:rsid w:val="00095672"/>
    <w:rsid w:val="000A61E6"/>
    <w:rsid w:val="000B5DF9"/>
    <w:rsid w:val="001252F5"/>
    <w:rsid w:val="00131121"/>
    <w:rsid w:val="0018072F"/>
    <w:rsid w:val="00187BA9"/>
    <w:rsid w:val="001A102F"/>
    <w:rsid w:val="00203722"/>
    <w:rsid w:val="00203B4F"/>
    <w:rsid w:val="00210807"/>
    <w:rsid w:val="002121FC"/>
    <w:rsid w:val="00220B51"/>
    <w:rsid w:val="00224B0A"/>
    <w:rsid w:val="00261E64"/>
    <w:rsid w:val="00264941"/>
    <w:rsid w:val="002C563D"/>
    <w:rsid w:val="002C6F9D"/>
    <w:rsid w:val="003061F3"/>
    <w:rsid w:val="00307DBE"/>
    <w:rsid w:val="00316328"/>
    <w:rsid w:val="003628E2"/>
    <w:rsid w:val="003660BF"/>
    <w:rsid w:val="003805C8"/>
    <w:rsid w:val="003A4880"/>
    <w:rsid w:val="003D6C73"/>
    <w:rsid w:val="00400726"/>
    <w:rsid w:val="00491B69"/>
    <w:rsid w:val="004F33D5"/>
    <w:rsid w:val="004F7AFB"/>
    <w:rsid w:val="0051186B"/>
    <w:rsid w:val="00513767"/>
    <w:rsid w:val="005447AA"/>
    <w:rsid w:val="0056158A"/>
    <w:rsid w:val="00572B25"/>
    <w:rsid w:val="00575732"/>
    <w:rsid w:val="005841AA"/>
    <w:rsid w:val="005A6F62"/>
    <w:rsid w:val="005B776C"/>
    <w:rsid w:val="00636DC3"/>
    <w:rsid w:val="006417DB"/>
    <w:rsid w:val="00677761"/>
    <w:rsid w:val="006970A6"/>
    <w:rsid w:val="006A1DB2"/>
    <w:rsid w:val="006A4969"/>
    <w:rsid w:val="006A6BA0"/>
    <w:rsid w:val="006C3897"/>
    <w:rsid w:val="00781FAB"/>
    <w:rsid w:val="007E0C1D"/>
    <w:rsid w:val="007F2C6B"/>
    <w:rsid w:val="008266A0"/>
    <w:rsid w:val="00866786"/>
    <w:rsid w:val="008A2B1E"/>
    <w:rsid w:val="008E5F2E"/>
    <w:rsid w:val="00946976"/>
    <w:rsid w:val="00955B16"/>
    <w:rsid w:val="009636F9"/>
    <w:rsid w:val="009724BF"/>
    <w:rsid w:val="00977B25"/>
    <w:rsid w:val="00983430"/>
    <w:rsid w:val="00991BE2"/>
    <w:rsid w:val="009B1DDD"/>
    <w:rsid w:val="009B32A1"/>
    <w:rsid w:val="009C24BD"/>
    <w:rsid w:val="009D4F52"/>
    <w:rsid w:val="00A267B4"/>
    <w:rsid w:val="00A46C63"/>
    <w:rsid w:val="00A94E84"/>
    <w:rsid w:val="00AB05CB"/>
    <w:rsid w:val="00AB6A64"/>
    <w:rsid w:val="00AC0877"/>
    <w:rsid w:val="00AC473A"/>
    <w:rsid w:val="00AE4751"/>
    <w:rsid w:val="00B02759"/>
    <w:rsid w:val="00B26521"/>
    <w:rsid w:val="00B45D06"/>
    <w:rsid w:val="00B96962"/>
    <w:rsid w:val="00C31AF0"/>
    <w:rsid w:val="00C3568C"/>
    <w:rsid w:val="00C44A33"/>
    <w:rsid w:val="00C83073"/>
    <w:rsid w:val="00D06A0D"/>
    <w:rsid w:val="00D42465"/>
    <w:rsid w:val="00D64795"/>
    <w:rsid w:val="00D74D86"/>
    <w:rsid w:val="00D93618"/>
    <w:rsid w:val="00D93843"/>
    <w:rsid w:val="00DC55B8"/>
    <w:rsid w:val="00DE17F5"/>
    <w:rsid w:val="00DF6A18"/>
    <w:rsid w:val="00DF7362"/>
    <w:rsid w:val="00E1042F"/>
    <w:rsid w:val="00E120E1"/>
    <w:rsid w:val="00E60F42"/>
    <w:rsid w:val="00E80D0A"/>
    <w:rsid w:val="00E93062"/>
    <w:rsid w:val="00EE5949"/>
    <w:rsid w:val="00EF04DD"/>
    <w:rsid w:val="00F34313"/>
    <w:rsid w:val="00F3699D"/>
    <w:rsid w:val="00F44EBE"/>
    <w:rsid w:val="00F55578"/>
    <w:rsid w:val="00F67083"/>
    <w:rsid w:val="00F85003"/>
    <w:rsid w:val="00F85DB6"/>
    <w:rsid w:val="00F94FA9"/>
    <w:rsid w:val="00FB3E4A"/>
    <w:rsid w:val="00FF6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05397C"/>
  <w15:chartTrackingRefBased/>
  <w15:docId w15:val="{0F991964-F8C0-409D-A5C1-915F045FB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07C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60F42"/>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2121F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nhideWhenUsed/>
    <w:qFormat/>
    <w:rsid w:val="000907C7"/>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60F42"/>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E60F4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60F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0F42"/>
    <w:pPr>
      <w:outlineLvl w:val="9"/>
    </w:pPr>
    <w:rPr>
      <w:lang w:val="en-US"/>
    </w:rPr>
  </w:style>
  <w:style w:type="paragraph" w:styleId="TOC1">
    <w:name w:val="toc 1"/>
    <w:basedOn w:val="Normal"/>
    <w:next w:val="Normal"/>
    <w:autoRedefine/>
    <w:uiPriority w:val="39"/>
    <w:unhideWhenUsed/>
    <w:rsid w:val="00E60F42"/>
    <w:pPr>
      <w:spacing w:after="100" w:line="259" w:lineRule="auto"/>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E60F42"/>
    <w:rPr>
      <w:color w:val="0563C1" w:themeColor="hyperlink"/>
      <w:u w:val="single"/>
    </w:rPr>
  </w:style>
  <w:style w:type="character" w:customStyle="1" w:styleId="Heading5Char">
    <w:name w:val="Heading 5 Char"/>
    <w:basedOn w:val="DefaultParagraphFont"/>
    <w:link w:val="Heading5"/>
    <w:rsid w:val="000907C7"/>
    <w:rPr>
      <w:rFonts w:ascii="Calibri" w:eastAsia="Times New Roman" w:hAnsi="Calibri" w:cs="Times New Roman"/>
      <w:b/>
      <w:bCs/>
      <w:i/>
      <w:iCs/>
      <w:sz w:val="26"/>
      <w:szCs w:val="26"/>
      <w:lang w:eastAsia="en-GB"/>
    </w:rPr>
  </w:style>
  <w:style w:type="table" w:styleId="TableGrid">
    <w:name w:val="Table Grid"/>
    <w:basedOn w:val="TableNormal"/>
    <w:uiPriority w:val="39"/>
    <w:rsid w:val="00F555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3073"/>
    <w:pPr>
      <w:ind w:left="720"/>
      <w:contextualSpacing/>
    </w:pPr>
  </w:style>
  <w:style w:type="character" w:customStyle="1" w:styleId="Heading2Char">
    <w:name w:val="Heading 2 Char"/>
    <w:basedOn w:val="DefaultParagraphFont"/>
    <w:link w:val="Heading2"/>
    <w:uiPriority w:val="9"/>
    <w:rsid w:val="002121FC"/>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316328"/>
    <w:pPr>
      <w:tabs>
        <w:tab w:val="center" w:pos="4513"/>
        <w:tab w:val="right" w:pos="9026"/>
      </w:tabs>
    </w:pPr>
  </w:style>
  <w:style w:type="character" w:customStyle="1" w:styleId="HeaderChar">
    <w:name w:val="Header Char"/>
    <w:basedOn w:val="DefaultParagraphFont"/>
    <w:link w:val="Header"/>
    <w:uiPriority w:val="99"/>
    <w:rsid w:val="0031632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16328"/>
    <w:pPr>
      <w:tabs>
        <w:tab w:val="center" w:pos="4513"/>
        <w:tab w:val="right" w:pos="9026"/>
      </w:tabs>
    </w:pPr>
  </w:style>
  <w:style w:type="character" w:customStyle="1" w:styleId="FooterChar">
    <w:name w:val="Footer Char"/>
    <w:basedOn w:val="DefaultParagraphFont"/>
    <w:link w:val="Footer"/>
    <w:uiPriority w:val="99"/>
    <w:rsid w:val="00316328"/>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DF6A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315895">
      <w:bodyDiv w:val="1"/>
      <w:marLeft w:val="0"/>
      <w:marRight w:val="0"/>
      <w:marTop w:val="0"/>
      <w:marBottom w:val="0"/>
      <w:divBdr>
        <w:top w:val="none" w:sz="0" w:space="0" w:color="auto"/>
        <w:left w:val="none" w:sz="0" w:space="0" w:color="auto"/>
        <w:bottom w:val="none" w:sz="0" w:space="0" w:color="auto"/>
        <w:right w:val="none" w:sz="0" w:space="0" w:color="auto"/>
      </w:divBdr>
    </w:div>
    <w:div w:id="200093417">
      <w:bodyDiv w:val="1"/>
      <w:marLeft w:val="0"/>
      <w:marRight w:val="0"/>
      <w:marTop w:val="0"/>
      <w:marBottom w:val="0"/>
      <w:divBdr>
        <w:top w:val="none" w:sz="0" w:space="0" w:color="auto"/>
        <w:left w:val="none" w:sz="0" w:space="0" w:color="auto"/>
        <w:bottom w:val="none" w:sz="0" w:space="0" w:color="auto"/>
        <w:right w:val="none" w:sz="0" w:space="0" w:color="auto"/>
      </w:divBdr>
    </w:div>
    <w:div w:id="286620756">
      <w:bodyDiv w:val="1"/>
      <w:marLeft w:val="0"/>
      <w:marRight w:val="0"/>
      <w:marTop w:val="0"/>
      <w:marBottom w:val="0"/>
      <w:divBdr>
        <w:top w:val="none" w:sz="0" w:space="0" w:color="auto"/>
        <w:left w:val="none" w:sz="0" w:space="0" w:color="auto"/>
        <w:bottom w:val="none" w:sz="0" w:space="0" w:color="auto"/>
        <w:right w:val="none" w:sz="0" w:space="0" w:color="auto"/>
      </w:divBdr>
    </w:div>
    <w:div w:id="321813661">
      <w:bodyDiv w:val="1"/>
      <w:marLeft w:val="0"/>
      <w:marRight w:val="0"/>
      <w:marTop w:val="0"/>
      <w:marBottom w:val="0"/>
      <w:divBdr>
        <w:top w:val="none" w:sz="0" w:space="0" w:color="auto"/>
        <w:left w:val="none" w:sz="0" w:space="0" w:color="auto"/>
        <w:bottom w:val="none" w:sz="0" w:space="0" w:color="auto"/>
        <w:right w:val="none" w:sz="0" w:space="0" w:color="auto"/>
      </w:divBdr>
    </w:div>
    <w:div w:id="376970692">
      <w:bodyDiv w:val="1"/>
      <w:marLeft w:val="0"/>
      <w:marRight w:val="0"/>
      <w:marTop w:val="0"/>
      <w:marBottom w:val="0"/>
      <w:divBdr>
        <w:top w:val="none" w:sz="0" w:space="0" w:color="auto"/>
        <w:left w:val="none" w:sz="0" w:space="0" w:color="auto"/>
        <w:bottom w:val="none" w:sz="0" w:space="0" w:color="auto"/>
        <w:right w:val="none" w:sz="0" w:space="0" w:color="auto"/>
      </w:divBdr>
    </w:div>
    <w:div w:id="449324786">
      <w:bodyDiv w:val="1"/>
      <w:marLeft w:val="0"/>
      <w:marRight w:val="0"/>
      <w:marTop w:val="0"/>
      <w:marBottom w:val="0"/>
      <w:divBdr>
        <w:top w:val="none" w:sz="0" w:space="0" w:color="auto"/>
        <w:left w:val="none" w:sz="0" w:space="0" w:color="auto"/>
        <w:bottom w:val="none" w:sz="0" w:space="0" w:color="auto"/>
        <w:right w:val="none" w:sz="0" w:space="0" w:color="auto"/>
      </w:divBdr>
    </w:div>
    <w:div w:id="508984478">
      <w:bodyDiv w:val="1"/>
      <w:marLeft w:val="0"/>
      <w:marRight w:val="0"/>
      <w:marTop w:val="0"/>
      <w:marBottom w:val="0"/>
      <w:divBdr>
        <w:top w:val="none" w:sz="0" w:space="0" w:color="auto"/>
        <w:left w:val="none" w:sz="0" w:space="0" w:color="auto"/>
        <w:bottom w:val="none" w:sz="0" w:space="0" w:color="auto"/>
        <w:right w:val="none" w:sz="0" w:space="0" w:color="auto"/>
      </w:divBdr>
    </w:div>
    <w:div w:id="552499462">
      <w:bodyDiv w:val="1"/>
      <w:marLeft w:val="0"/>
      <w:marRight w:val="0"/>
      <w:marTop w:val="0"/>
      <w:marBottom w:val="0"/>
      <w:divBdr>
        <w:top w:val="none" w:sz="0" w:space="0" w:color="auto"/>
        <w:left w:val="none" w:sz="0" w:space="0" w:color="auto"/>
        <w:bottom w:val="none" w:sz="0" w:space="0" w:color="auto"/>
        <w:right w:val="none" w:sz="0" w:space="0" w:color="auto"/>
      </w:divBdr>
    </w:div>
    <w:div w:id="607472050">
      <w:bodyDiv w:val="1"/>
      <w:marLeft w:val="0"/>
      <w:marRight w:val="0"/>
      <w:marTop w:val="0"/>
      <w:marBottom w:val="0"/>
      <w:divBdr>
        <w:top w:val="none" w:sz="0" w:space="0" w:color="auto"/>
        <w:left w:val="none" w:sz="0" w:space="0" w:color="auto"/>
        <w:bottom w:val="none" w:sz="0" w:space="0" w:color="auto"/>
        <w:right w:val="none" w:sz="0" w:space="0" w:color="auto"/>
      </w:divBdr>
    </w:div>
    <w:div w:id="641010137">
      <w:bodyDiv w:val="1"/>
      <w:marLeft w:val="0"/>
      <w:marRight w:val="0"/>
      <w:marTop w:val="0"/>
      <w:marBottom w:val="0"/>
      <w:divBdr>
        <w:top w:val="none" w:sz="0" w:space="0" w:color="auto"/>
        <w:left w:val="none" w:sz="0" w:space="0" w:color="auto"/>
        <w:bottom w:val="none" w:sz="0" w:space="0" w:color="auto"/>
        <w:right w:val="none" w:sz="0" w:space="0" w:color="auto"/>
      </w:divBdr>
    </w:div>
    <w:div w:id="723911554">
      <w:bodyDiv w:val="1"/>
      <w:marLeft w:val="0"/>
      <w:marRight w:val="0"/>
      <w:marTop w:val="0"/>
      <w:marBottom w:val="0"/>
      <w:divBdr>
        <w:top w:val="none" w:sz="0" w:space="0" w:color="auto"/>
        <w:left w:val="none" w:sz="0" w:space="0" w:color="auto"/>
        <w:bottom w:val="none" w:sz="0" w:space="0" w:color="auto"/>
        <w:right w:val="none" w:sz="0" w:space="0" w:color="auto"/>
      </w:divBdr>
    </w:div>
    <w:div w:id="924799320">
      <w:bodyDiv w:val="1"/>
      <w:marLeft w:val="0"/>
      <w:marRight w:val="0"/>
      <w:marTop w:val="0"/>
      <w:marBottom w:val="0"/>
      <w:divBdr>
        <w:top w:val="none" w:sz="0" w:space="0" w:color="auto"/>
        <w:left w:val="none" w:sz="0" w:space="0" w:color="auto"/>
        <w:bottom w:val="none" w:sz="0" w:space="0" w:color="auto"/>
        <w:right w:val="none" w:sz="0" w:space="0" w:color="auto"/>
      </w:divBdr>
    </w:div>
    <w:div w:id="969556361">
      <w:bodyDiv w:val="1"/>
      <w:marLeft w:val="0"/>
      <w:marRight w:val="0"/>
      <w:marTop w:val="0"/>
      <w:marBottom w:val="0"/>
      <w:divBdr>
        <w:top w:val="none" w:sz="0" w:space="0" w:color="auto"/>
        <w:left w:val="none" w:sz="0" w:space="0" w:color="auto"/>
        <w:bottom w:val="none" w:sz="0" w:space="0" w:color="auto"/>
        <w:right w:val="none" w:sz="0" w:space="0" w:color="auto"/>
      </w:divBdr>
    </w:div>
    <w:div w:id="1258102574">
      <w:bodyDiv w:val="1"/>
      <w:marLeft w:val="0"/>
      <w:marRight w:val="0"/>
      <w:marTop w:val="0"/>
      <w:marBottom w:val="0"/>
      <w:divBdr>
        <w:top w:val="none" w:sz="0" w:space="0" w:color="auto"/>
        <w:left w:val="none" w:sz="0" w:space="0" w:color="auto"/>
        <w:bottom w:val="none" w:sz="0" w:space="0" w:color="auto"/>
        <w:right w:val="none" w:sz="0" w:space="0" w:color="auto"/>
      </w:divBdr>
    </w:div>
    <w:div w:id="1530800986">
      <w:bodyDiv w:val="1"/>
      <w:marLeft w:val="0"/>
      <w:marRight w:val="0"/>
      <w:marTop w:val="0"/>
      <w:marBottom w:val="0"/>
      <w:divBdr>
        <w:top w:val="none" w:sz="0" w:space="0" w:color="auto"/>
        <w:left w:val="none" w:sz="0" w:space="0" w:color="auto"/>
        <w:bottom w:val="none" w:sz="0" w:space="0" w:color="auto"/>
        <w:right w:val="none" w:sz="0" w:space="0" w:color="auto"/>
      </w:divBdr>
    </w:div>
    <w:div w:id="1564486427">
      <w:bodyDiv w:val="1"/>
      <w:marLeft w:val="0"/>
      <w:marRight w:val="0"/>
      <w:marTop w:val="0"/>
      <w:marBottom w:val="0"/>
      <w:divBdr>
        <w:top w:val="none" w:sz="0" w:space="0" w:color="auto"/>
        <w:left w:val="none" w:sz="0" w:space="0" w:color="auto"/>
        <w:bottom w:val="none" w:sz="0" w:space="0" w:color="auto"/>
        <w:right w:val="none" w:sz="0" w:space="0" w:color="auto"/>
      </w:divBdr>
    </w:div>
    <w:div w:id="1779908367">
      <w:bodyDiv w:val="1"/>
      <w:marLeft w:val="0"/>
      <w:marRight w:val="0"/>
      <w:marTop w:val="0"/>
      <w:marBottom w:val="0"/>
      <w:divBdr>
        <w:top w:val="none" w:sz="0" w:space="0" w:color="auto"/>
        <w:left w:val="none" w:sz="0" w:space="0" w:color="auto"/>
        <w:bottom w:val="none" w:sz="0" w:space="0" w:color="auto"/>
        <w:right w:val="none" w:sz="0" w:space="0" w:color="auto"/>
      </w:divBdr>
    </w:div>
    <w:div w:id="1793548698">
      <w:bodyDiv w:val="1"/>
      <w:marLeft w:val="0"/>
      <w:marRight w:val="0"/>
      <w:marTop w:val="0"/>
      <w:marBottom w:val="0"/>
      <w:divBdr>
        <w:top w:val="none" w:sz="0" w:space="0" w:color="auto"/>
        <w:left w:val="none" w:sz="0" w:space="0" w:color="auto"/>
        <w:bottom w:val="none" w:sz="0" w:space="0" w:color="auto"/>
        <w:right w:val="none" w:sz="0" w:space="0" w:color="auto"/>
      </w:divBdr>
    </w:div>
    <w:div w:id="1882091114">
      <w:bodyDiv w:val="1"/>
      <w:marLeft w:val="0"/>
      <w:marRight w:val="0"/>
      <w:marTop w:val="0"/>
      <w:marBottom w:val="0"/>
      <w:divBdr>
        <w:top w:val="none" w:sz="0" w:space="0" w:color="auto"/>
        <w:left w:val="none" w:sz="0" w:space="0" w:color="auto"/>
        <w:bottom w:val="none" w:sz="0" w:space="0" w:color="auto"/>
        <w:right w:val="none" w:sz="0" w:space="0" w:color="auto"/>
      </w:divBdr>
    </w:div>
    <w:div w:id="2040815224">
      <w:bodyDiv w:val="1"/>
      <w:marLeft w:val="0"/>
      <w:marRight w:val="0"/>
      <w:marTop w:val="0"/>
      <w:marBottom w:val="0"/>
      <w:divBdr>
        <w:top w:val="none" w:sz="0" w:space="0" w:color="auto"/>
        <w:left w:val="none" w:sz="0" w:space="0" w:color="auto"/>
        <w:bottom w:val="none" w:sz="0" w:space="0" w:color="auto"/>
        <w:right w:val="none" w:sz="0" w:space="0" w:color="auto"/>
      </w:divBdr>
    </w:div>
    <w:div w:id="2074500335">
      <w:bodyDiv w:val="1"/>
      <w:marLeft w:val="0"/>
      <w:marRight w:val="0"/>
      <w:marTop w:val="0"/>
      <w:marBottom w:val="0"/>
      <w:divBdr>
        <w:top w:val="none" w:sz="0" w:space="0" w:color="auto"/>
        <w:left w:val="none" w:sz="0" w:space="0" w:color="auto"/>
        <w:bottom w:val="none" w:sz="0" w:space="0" w:color="auto"/>
        <w:right w:val="none" w:sz="0" w:space="0" w:color="auto"/>
      </w:divBdr>
    </w:div>
    <w:div w:id="2129082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Ame20</b:Tag>
    <b:SourceType>InternetSite</b:SourceType>
    <b:Guid>{74855F42-198C-47E4-8E66-45E89DAB694B}</b:Guid>
    <b:Author>
      <b:Author>
        <b:NameList>
          <b:Person>
            <b:Last>Institute</b:Last>
            <b:First>American</b:First>
            <b:Middle>Iron and Steel</b:Middle>
          </b:Person>
        </b:NameList>
      </b:Author>
    </b:Author>
    <b:Title>Steel Production</b:Title>
    <b:InternetSiteTitle>American Iron and Steel Institute</b:InternetSiteTitle>
    <b:Year>2020</b:Year>
    <b:URL>https://www.steel.org/steel-technology/steel-production/</b:URL>
    <b:RefOrder>9</b:RefOrder>
  </b:Source>
  <b:Source>
    <b:Tag>Sci19</b:Tag>
    <b:SourceType>InternetSite</b:SourceType>
    <b:Guid>{1C4C40E8-E718-44A4-A5EB-8939A1C8618C}</b:Guid>
    <b:Author>
      <b:Author>
        <b:NameList>
          <b:Person>
            <b:Last>Direct</b:Last>
            <b:First>Science</b:First>
          </b:Person>
        </b:NameList>
      </b:Author>
    </b:Author>
    <b:Title>Concrete Production</b:Title>
    <b:InternetSiteTitle>Science Direct</b:InternetSiteTitle>
    <b:Year>2019</b:Year>
    <b:URL>https://www.sciencedirect.com/topics/engineering/concrete-production</b:URL>
    <b:RefOrder>4</b:RefOrder>
  </b:Source>
  <b:Source>
    <b:Tag>Jos10</b:Tag>
    <b:SourceType>InternetSite</b:SourceType>
    <b:Guid>{AC556AEE-AC18-4D8F-B67B-CE8BD3E67719}</b:Guid>
    <b:Author>
      <b:Author>
        <b:NameList>
          <b:Person>
            <b:Last>Feblowitz</b:Last>
            <b:First>Joshua</b:First>
            <b:Middle>C.</b:Middle>
          </b:Person>
        </b:NameList>
      </b:Author>
    </b:Author>
    <b:Title>Confusing The Wind: The Burj Khalifa, Mother Nature, and the Modern Skyscraper</b:Title>
    <b:InternetSiteTitle>Inquieries Journal</b:InternetSiteTitle>
    <b:Year>2010</b:Year>
    <b:URL>http://www.inquiriesjournal.com/articles/124/confusing-the-wind-the-burj-khalifa-mother-nature-and-the-modern-skyscraper</b:URL>
    <b:RefOrder>3</b:RefOrder>
  </b:Source>
  <b:Source>
    <b:Tag>DrB15</b:Tag>
    <b:SourceType>InternetSite</b:SourceType>
    <b:Guid>{48ED0B65-DE54-45BB-BD94-BA47AD513B26}</b:Guid>
    <b:Author>
      <b:Author>
        <b:NameList>
          <b:Person>
            <b:Last>Peiser</b:Last>
            <b:First>Dr</b:First>
            <b:Middle>Benny</b:Middle>
          </b:Person>
        </b:NameList>
      </b:Author>
    </b:Author>
    <b:Title>America Versus China: The New Reality Of Global Energy</b:Title>
    <b:InternetSiteTitle>The global warming policy forum</b:InternetSiteTitle>
    <b:Year>2015</b:Year>
    <b:Month>June</b:Month>
    <b:Day>9</b:Day>
    <b:URL>https://www.thegwpf.com/america-versus-china-the-new-reality-of-global-energy/</b:URL>
    <b:RefOrder>10</b:RefOrder>
  </b:Source>
  <b:Source>
    <b:Tag>Wal14</b:Tag>
    <b:SourceType>InternetSite</b:SourceType>
    <b:Guid>{C0F740C9-AE2B-4AD5-93FE-DFE5F4CB2A71}</b:Guid>
    <b:Author>
      <b:Author>
        <b:NameList>
          <b:Person>
            <b:Last>Phillips</b:Last>
            <b:First>Walter</b:First>
          </b:Person>
        </b:NameList>
      </b:Author>
    </b:Author>
    <b:Title>Architonic Newsletter</b:Title>
    <b:InternetSiteTitle>daily Tonic</b:InternetSiteTitle>
    <b:Year>2014</b:Year>
    <b:Month>May</b:Month>
    <b:Day>23</b:Day>
    <b:URL>https://www.dailytonic.com/architonic-newsletter-05-2014/</b:URL>
    <b:RefOrder>8</b:RefOrder>
  </b:Source>
  <b:Source>
    <b:Tag>Dub21</b:Tag>
    <b:SourceType>InternetSite</b:SourceType>
    <b:Guid>{FD322896-A546-4E0A-A794-A4CA40C8B284}</b:Guid>
    <b:Author>
      <b:Author>
        <b:NameList>
          <b:Person>
            <b:Last>Adventures</b:Last>
            <b:First>Dubai</b:First>
          </b:Person>
        </b:NameList>
      </b:Author>
    </b:Author>
    <b:Title>Burj Khalifa tour</b:Title>
    <b:InternetSiteTitle>Dubai Adventures</b:InternetSiteTitle>
    <b:Year>2021</b:Year>
    <b:URL>https://www.dubaiadventure.net/tours/burj-khalifa-tour/</b:URL>
    <b:RefOrder>2</b:RefOrder>
  </b:Source>
  <b:Source>
    <b:Tag>Lid13</b:Tag>
    <b:SourceType>InternetSite</b:SourceType>
    <b:Guid>{572AF268-2974-4049-A11D-B0E4637103FD}</b:Guid>
    <b:Author>
      <b:Author>
        <b:NameList>
          <b:Person>
            <b:Last>Grozdanic</b:Last>
            <b:First>Lidija</b:First>
          </b:Person>
        </b:NameList>
      </b:Author>
    </b:Author>
    <b:Title>Leadenhall Building: London’s 224-Meter-Tall “Cheesegrater” Tower Reaches Full Height</b:Title>
    <b:InternetSiteTitle>INHABITAT</b:InternetSiteTitle>
    <b:Year>2013</b:Year>
    <b:Month>June</b:Month>
    <b:Day>20</b:Day>
    <b:URL>https://inhabitat.com/leadenhall-building-londons-224-meter-high-cheesegrater-tower-reaches-full-height/</b:URL>
    <b:RefOrder>7</b:RefOrder>
  </b:Source>
  <b:Source>
    <b:Tag>AIS03</b:Tag>
    <b:SourceType>InternetSite</b:SourceType>
    <b:Guid>{F7295480-4031-4FA1-980C-A87F4D2E7BDD}</b:Guid>
    <b:Author>
      <b:Author>
        <b:NameList>
          <b:Person>
            <b:Last>AISC</b:Last>
          </b:Person>
        </b:NameList>
      </b:Author>
    </b:Author>
    <b:Title>Steel exposed to fire</b:Title>
    <b:InternetSiteTitle>Sreel Solutions centre</b:InternetSiteTitle>
    <b:Year>2003</b:Year>
    <b:Month>March</b:Month>
    <b:Day>25</b:Day>
    <b:URL>https://www.aisc.org/steel-solutions-center/engineering-faqs/11.2.-steel-exposed-to-fire/#9370</b:URL>
    <b:RefOrder>11</b:RefOrder>
  </b:Source>
  <b:Source>
    <b:Tag>MPA21</b:Tag>
    <b:SourceType>InternetSite</b:SourceType>
    <b:Guid>{4C4B8D64-7851-4D43-AD69-A4C2BC52D85F}</b:Guid>
    <b:Author>
      <b:Author>
        <b:NameList>
          <b:Person>
            <b:Last>MPA</b:Last>
          </b:Person>
        </b:NameList>
      </b:Author>
    </b:Author>
    <b:Title>Fire resistance</b:Title>
    <b:InternetSiteTitle>MPA The Concrete Centre</b:InternetSiteTitle>
    <b:Year>2021</b:Year>
    <b:URL>https://www.concretecentre.com/Performance-Sustainability-(1)/Fire-Resistance.aspx</b:URL>
    <b:RefOrder>6</b:RefOrder>
  </b:Source>
  <b:Source>
    <b:Tag>Pow21</b:Tag>
    <b:SourceType>InternetSite</b:SourceType>
    <b:Guid>{FEB59ABC-6495-4B65-BA00-6601E279AEC6}</b:Guid>
    <b:Author>
      <b:Author>
        <b:NameList>
          <b:Person>
            <b:Last>PowerBlanket</b:Last>
          </b:Person>
        </b:NameList>
      </b:Author>
    </b:Author>
    <b:Title>HOW LONG DOES CONCRETE TAKE TO SET?</b:Title>
    <b:InternetSiteTitle>PowerBlanket</b:InternetSiteTitle>
    <b:Year>2021</b:Year>
    <b:URL>https://www.powerblanket.com/blog/long-concrete-take-set/#:~:text=In%20standard%20industrial%20cases,%20full%20strength%20concrete%20is,setting%20time%20is%20generally%2024%20to%2048%20hours.</b:URL>
    <b:RefOrder>5</b:RefOrder>
  </b:Source>
  <b:Source>
    <b:Tag>Pio13</b:Tag>
    <b:SourceType>InternetSite</b:SourceType>
    <b:Guid>{915EBFF0-36E2-4560-B2ED-EDEB2ACF4A8E}</b:Guid>
    <b:Author>
      <b:Author>
        <b:NameList>
          <b:Person>
            <b:Last>homes</b:Last>
            <b:First>Pioneer</b:First>
            <b:Middle>Log</b:Middle>
          </b:Person>
        </b:NameList>
      </b:Author>
    </b:Author>
    <b:Title>Sustainability</b:Title>
    <b:InternetSiteTitle>Pioneer Log homes</b:InternetSiteTitle>
    <b:Year>2013</b:Year>
    <b:URL>https://www.pioneerloghomesofbc.com/about-us/sustainability/</b:URL>
    <b:RefOrder>12</b:RefOrder>
  </b:Source>
  <b:Source>
    <b:Tag>Cop17</b:Tag>
    <b:SourceType>InternetSite</b:SourceType>
    <b:Guid>{E1B101EB-ADEB-47C5-A286-F5C2203DE977}</b:Guid>
    <b:Author>
      <b:Author>
        <b:NameList>
          <b:Person>
            <b:Last>beach</b:Last>
            <b:First>Copper</b:First>
          </b:Person>
        </b:NameList>
      </b:Author>
    </b:Author>
    <b:Title>STEEL &amp; CONCRETE FRAME</b:Title>
    <b:InternetSiteTitle>Copper beach</b:InternetSiteTitle>
    <b:Year>2017</b:Year>
    <b:URL>http://copperbeechbc.com/steel-cement-frame/</b:URL>
    <b:RefOrder>1</b:RefOrder>
  </b:Source>
</b:Sources>
</file>

<file path=customXml/itemProps1.xml><?xml version="1.0" encoding="utf-8"?>
<ds:datastoreItem xmlns:ds="http://schemas.openxmlformats.org/officeDocument/2006/customXml" ds:itemID="{57C91A1A-1B22-4660-8A20-A9482F4DD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TotalTime>
  <Pages>10</Pages>
  <Words>3151</Words>
  <Characters>17749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seany123 hazelby</dc:creator>
  <cp:keywords/>
  <dc:description/>
  <cp:lastModifiedBy>seany123 hazelby</cp:lastModifiedBy>
  <cp:revision>61</cp:revision>
  <dcterms:created xsi:type="dcterms:W3CDTF">2021-02-11T13:05:00Z</dcterms:created>
  <dcterms:modified xsi:type="dcterms:W3CDTF">2021-03-02T19:03:00Z</dcterms:modified>
</cp:coreProperties>
</file>