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A56C8C" w14:textId="77777777" w:rsidR="002A6657" w:rsidRDefault="002A6657" w:rsidP="002A6657">
      <w:pPr>
        <w:pStyle w:val="Title"/>
        <w:rPr>
          <w:rFonts w:ascii="Calibri" w:hAnsi="Calibri" w:cs="Calibri"/>
        </w:rPr>
      </w:pPr>
    </w:p>
    <w:p w14:paraId="4A469272" w14:textId="77777777" w:rsidR="00F87F7B" w:rsidRPr="00EB0F59" w:rsidRDefault="00F87F7B" w:rsidP="002A6657">
      <w:pPr>
        <w:pStyle w:val="Title"/>
        <w:rPr>
          <w:rFonts w:ascii="Calibri" w:hAnsi="Calibri" w:cs="Calibri"/>
        </w:rPr>
      </w:pPr>
    </w:p>
    <w:p w14:paraId="044209CF" w14:textId="77777777" w:rsidR="002A6657" w:rsidRDefault="002A6657" w:rsidP="002A6657">
      <w:pPr>
        <w:rPr>
          <w:b/>
          <w:bCs/>
          <w:noProof/>
        </w:rPr>
      </w:pPr>
    </w:p>
    <w:p w14:paraId="747F0098" w14:textId="77777777" w:rsidR="002A6657" w:rsidRDefault="00B36596" w:rsidP="002A6657">
      <w:r>
        <w:rPr>
          <w:rFonts w:ascii="Calibri" w:hAnsi="Calibri"/>
          <w:noProof/>
          <w:lang w:eastAsia="en-GB"/>
        </w:rPr>
        <w:pict w14:anchorId="4E0CA97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i1025" type="#_x0000_t75" alt="UWTSD new Logo" style="width:234.95pt;height:102.3pt;visibility:visible">
            <v:imagedata r:id="rId8" o:title="UWTSD new Logo"/>
          </v:shape>
        </w:pict>
      </w:r>
      <w:r w:rsidR="002A6657">
        <w:t xml:space="preserve">                      </w:t>
      </w:r>
    </w:p>
    <w:p w14:paraId="4746C27A" w14:textId="77777777" w:rsidR="002A6657" w:rsidRDefault="002A6657" w:rsidP="002A6657"/>
    <w:p w14:paraId="009F9485" w14:textId="77777777" w:rsidR="002A6657" w:rsidRPr="002A6657" w:rsidRDefault="002A6657" w:rsidP="002A6657">
      <w:pPr>
        <w:rPr>
          <w:rFonts w:ascii="Arial" w:hAnsi="Arial" w:cs="Arial"/>
        </w:rPr>
      </w:pPr>
      <w:r>
        <w:t xml:space="preserve">                        </w:t>
      </w:r>
    </w:p>
    <w:p w14:paraId="05116FC3" w14:textId="77777777" w:rsidR="00736239" w:rsidRPr="005F6F62" w:rsidRDefault="00736239" w:rsidP="00736239">
      <w:pPr>
        <w:spacing w:line="360" w:lineRule="auto"/>
        <w:ind w:right="-318"/>
        <w:jc w:val="right"/>
        <w:rPr>
          <w:rFonts w:ascii="Arial" w:hAnsi="Arial" w:cs="Arial"/>
          <w:b/>
          <w:bCs/>
          <w:sz w:val="52"/>
          <w:szCs w:val="52"/>
        </w:rPr>
      </w:pPr>
      <w:r w:rsidRPr="005F6F62">
        <w:rPr>
          <w:rFonts w:ascii="Arial" w:hAnsi="Arial" w:cs="Arial"/>
          <w:b/>
          <w:bCs/>
          <w:sz w:val="52"/>
          <w:szCs w:val="52"/>
        </w:rPr>
        <w:t>Hospitality and Tourism Management</w:t>
      </w:r>
    </w:p>
    <w:p w14:paraId="08F93D39" w14:textId="75DF7CD6" w:rsidR="002A6657" w:rsidRPr="002A6657" w:rsidRDefault="00B36596" w:rsidP="002A6657">
      <w:pPr>
        <w:spacing w:line="360" w:lineRule="auto"/>
        <w:ind w:right="-319"/>
        <w:jc w:val="right"/>
        <w:rPr>
          <w:rFonts w:ascii="Arial" w:hAnsi="Arial" w:cs="Arial"/>
          <w:b/>
          <w:bCs/>
          <w:sz w:val="40"/>
          <w:szCs w:val="40"/>
        </w:rPr>
      </w:pPr>
      <w:r>
        <w:rPr>
          <w:rFonts w:ascii="Arial" w:hAnsi="Arial" w:cs="Arial"/>
          <w:b/>
          <w:bCs/>
          <w:sz w:val="40"/>
          <w:szCs w:val="40"/>
        </w:rPr>
        <w:pict w14:anchorId="75FA5937">
          <v:shape id="_x0000_i1026" type="#_x0000_t75" style="width:522.95pt;height:291.8pt">
            <v:imagedata r:id="rId9" o:title="sustainability global tourism"/>
          </v:shape>
        </w:pict>
      </w:r>
    </w:p>
    <w:p w14:paraId="7441401C" w14:textId="5192223E" w:rsidR="002A6657" w:rsidRPr="00BB6154" w:rsidRDefault="002A6657" w:rsidP="00BB6154">
      <w:pPr>
        <w:spacing w:line="360" w:lineRule="auto"/>
        <w:ind w:right="-319"/>
        <w:jc w:val="center"/>
        <w:rPr>
          <w:rFonts w:ascii="Arial" w:hAnsi="Arial" w:cs="Arial"/>
          <w:b/>
          <w:bCs/>
          <w:sz w:val="44"/>
          <w:szCs w:val="44"/>
          <w:u w:val="single"/>
        </w:rPr>
      </w:pPr>
      <w:r w:rsidRPr="00BB6154">
        <w:rPr>
          <w:rFonts w:ascii="Arial" w:hAnsi="Arial" w:cs="Arial"/>
          <w:b/>
          <w:bCs/>
          <w:sz w:val="44"/>
          <w:szCs w:val="44"/>
          <w:u w:val="single"/>
        </w:rPr>
        <w:t>Module Handbook</w:t>
      </w:r>
      <w:r w:rsidR="00BB6154">
        <w:rPr>
          <w:rFonts w:ascii="Arial" w:hAnsi="Arial" w:cs="Arial"/>
          <w:b/>
          <w:bCs/>
          <w:sz w:val="44"/>
          <w:szCs w:val="44"/>
          <w:u w:val="single"/>
        </w:rPr>
        <w:t xml:space="preserve"> </w:t>
      </w:r>
      <w:r w:rsidR="0070724D" w:rsidRPr="00BB6154">
        <w:rPr>
          <w:rFonts w:ascii="Arial" w:hAnsi="Arial" w:cs="Arial"/>
          <w:b/>
          <w:bCs/>
          <w:sz w:val="44"/>
          <w:szCs w:val="44"/>
          <w:u w:val="single"/>
        </w:rPr>
        <w:t xml:space="preserve">September </w:t>
      </w:r>
      <w:r w:rsidRPr="00BB6154">
        <w:rPr>
          <w:rFonts w:ascii="Arial" w:hAnsi="Arial" w:cs="Arial"/>
          <w:b/>
          <w:bCs/>
          <w:sz w:val="44"/>
          <w:szCs w:val="44"/>
          <w:u w:val="single"/>
        </w:rPr>
        <w:t>202</w:t>
      </w:r>
      <w:r w:rsidR="009036A1" w:rsidRPr="00BB6154">
        <w:rPr>
          <w:rFonts w:ascii="Arial" w:hAnsi="Arial" w:cs="Arial"/>
          <w:b/>
          <w:bCs/>
          <w:sz w:val="44"/>
          <w:szCs w:val="44"/>
          <w:u w:val="single"/>
        </w:rPr>
        <w:t>6</w:t>
      </w:r>
    </w:p>
    <w:p w14:paraId="324732EE" w14:textId="2B9B6289" w:rsidR="002A6657" w:rsidRPr="00BB6154" w:rsidRDefault="002A6657" w:rsidP="00BB6154">
      <w:pPr>
        <w:spacing w:line="360" w:lineRule="auto"/>
        <w:ind w:right="-319"/>
        <w:jc w:val="center"/>
        <w:rPr>
          <w:rFonts w:ascii="Arial" w:hAnsi="Arial" w:cs="Arial"/>
          <w:b/>
          <w:bCs/>
          <w:sz w:val="44"/>
          <w:szCs w:val="44"/>
        </w:rPr>
      </w:pPr>
      <w:r w:rsidRPr="00BB6154">
        <w:rPr>
          <w:rFonts w:ascii="Arial" w:hAnsi="Arial" w:cs="Arial"/>
          <w:b/>
          <w:bCs/>
          <w:sz w:val="44"/>
          <w:szCs w:val="44"/>
        </w:rPr>
        <w:t>BMTP5023</w:t>
      </w:r>
      <w:r w:rsidR="00BB6154">
        <w:rPr>
          <w:rFonts w:ascii="Arial" w:hAnsi="Arial" w:cs="Arial"/>
          <w:b/>
          <w:bCs/>
          <w:sz w:val="44"/>
          <w:szCs w:val="44"/>
        </w:rPr>
        <w:t xml:space="preserve"> </w:t>
      </w:r>
      <w:r w:rsidRPr="00BB6154">
        <w:rPr>
          <w:rFonts w:ascii="Arial" w:hAnsi="Arial" w:cs="Arial"/>
          <w:b/>
          <w:bCs/>
          <w:sz w:val="44"/>
          <w:szCs w:val="44"/>
        </w:rPr>
        <w:t>Sustainable Global Tourism</w:t>
      </w:r>
    </w:p>
    <w:p w14:paraId="3BDB3294" w14:textId="527F1842" w:rsidR="00BB6154" w:rsidRDefault="002A6657" w:rsidP="00BB6154">
      <w:pPr>
        <w:spacing w:line="360" w:lineRule="auto"/>
        <w:ind w:right="-319"/>
        <w:jc w:val="center"/>
        <w:rPr>
          <w:rFonts w:ascii="Arial" w:hAnsi="Arial" w:cs="Arial"/>
          <w:b/>
          <w:sz w:val="48"/>
          <w:szCs w:val="48"/>
        </w:rPr>
      </w:pPr>
      <w:r w:rsidRPr="002A6657">
        <w:rPr>
          <w:rFonts w:ascii="Arial" w:hAnsi="Arial" w:cs="Arial"/>
          <w:b/>
          <w:sz w:val="48"/>
          <w:szCs w:val="48"/>
        </w:rPr>
        <w:t>LEVEL 5</w:t>
      </w:r>
      <w:r w:rsidR="00BB6154">
        <w:rPr>
          <w:rFonts w:ascii="Arial" w:hAnsi="Arial" w:cs="Arial"/>
          <w:b/>
          <w:sz w:val="48"/>
          <w:szCs w:val="48"/>
        </w:rPr>
        <w:t xml:space="preserve"> </w:t>
      </w:r>
    </w:p>
    <w:p w14:paraId="03F677CD" w14:textId="5AC63F77" w:rsidR="002A6657" w:rsidRPr="00850E3E" w:rsidRDefault="00BB6154" w:rsidP="00BB6154">
      <w:pPr>
        <w:spacing w:line="360" w:lineRule="auto"/>
        <w:ind w:right="-319"/>
        <w:rPr>
          <w:rFonts w:ascii="Arial" w:hAnsi="Arial" w:cs="Arial"/>
          <w:b/>
          <w:sz w:val="36"/>
          <w:szCs w:val="36"/>
        </w:rPr>
      </w:pPr>
      <w:r w:rsidRPr="00850E3E">
        <w:rPr>
          <w:rFonts w:ascii="Arial" w:hAnsi="Arial" w:cs="Arial"/>
          <w:b/>
          <w:sz w:val="48"/>
          <w:szCs w:val="48"/>
        </w:rPr>
        <w:t xml:space="preserve">Lecturer: </w:t>
      </w:r>
      <w:r w:rsidR="00D348D3" w:rsidRPr="00850E3E">
        <w:rPr>
          <w:rFonts w:ascii="Arial" w:hAnsi="Arial" w:cs="Arial"/>
          <w:b/>
          <w:sz w:val="36"/>
          <w:szCs w:val="36"/>
        </w:rPr>
        <w:t>Debbie Jenkins</w:t>
      </w:r>
      <w:r w:rsidRPr="00850E3E">
        <w:rPr>
          <w:rFonts w:ascii="Arial" w:hAnsi="Arial" w:cs="Arial"/>
          <w:b/>
          <w:sz w:val="36"/>
          <w:szCs w:val="36"/>
        </w:rPr>
        <w:t xml:space="preserve">  </w:t>
      </w:r>
      <w:hyperlink r:id="rId10" w:history="1">
        <w:r w:rsidR="00D348D3" w:rsidRPr="00850E3E">
          <w:rPr>
            <w:rStyle w:val="Hyperlink"/>
            <w:rFonts w:ascii="Arial" w:hAnsi="Arial" w:cs="Arial"/>
            <w:b/>
            <w:sz w:val="36"/>
            <w:szCs w:val="36"/>
          </w:rPr>
          <w:t>deborah.jenkins@uwtsd.ac.uk</w:t>
        </w:r>
      </w:hyperlink>
    </w:p>
    <w:p w14:paraId="215E939E" w14:textId="77777777" w:rsidR="002A6657" w:rsidRPr="00850E3E" w:rsidRDefault="002A6657" w:rsidP="002A6657">
      <w:pPr>
        <w:spacing w:line="360" w:lineRule="auto"/>
        <w:jc w:val="right"/>
        <w:rPr>
          <w:rFonts w:ascii="Arial" w:hAnsi="Arial" w:cs="Arial"/>
          <w:b/>
          <w:sz w:val="36"/>
          <w:szCs w:val="36"/>
        </w:rPr>
      </w:pPr>
    </w:p>
    <w:p w14:paraId="4451EB51" w14:textId="77777777" w:rsidR="002A6657" w:rsidRPr="00850E3E" w:rsidRDefault="002A6657" w:rsidP="002A6657">
      <w:pPr>
        <w:jc w:val="right"/>
        <w:rPr>
          <w:rFonts w:ascii="Arial" w:hAnsi="Arial" w:cs="Arial"/>
          <w:b/>
          <w:sz w:val="36"/>
          <w:szCs w:val="36"/>
        </w:rPr>
      </w:pPr>
    </w:p>
    <w:p w14:paraId="0452984E" w14:textId="77777777" w:rsidR="00BB6154" w:rsidRDefault="00BB6154" w:rsidP="002A6657">
      <w:pPr>
        <w:rPr>
          <w:rFonts w:ascii="Arial" w:hAnsi="Arial" w:cs="Arial"/>
          <w:b/>
          <w:bCs/>
          <w:sz w:val="28"/>
          <w:szCs w:val="28"/>
        </w:rPr>
      </w:pPr>
    </w:p>
    <w:p w14:paraId="658D52E2" w14:textId="48446E91" w:rsidR="002A6657" w:rsidRPr="002A6657" w:rsidRDefault="002A6657" w:rsidP="002A6657">
      <w:pPr>
        <w:rPr>
          <w:rFonts w:ascii="Arial" w:hAnsi="Arial" w:cs="Arial"/>
          <w:b/>
          <w:bCs/>
          <w:sz w:val="28"/>
          <w:szCs w:val="28"/>
        </w:rPr>
      </w:pPr>
      <w:r>
        <w:rPr>
          <w:rFonts w:ascii="Arial" w:hAnsi="Arial" w:cs="Arial"/>
          <w:b/>
          <w:bCs/>
          <w:sz w:val="28"/>
          <w:szCs w:val="28"/>
        </w:rPr>
        <w:lastRenderedPageBreak/>
        <w:t xml:space="preserve">Sustainable Global </w:t>
      </w:r>
      <w:r w:rsidRPr="002A6657">
        <w:rPr>
          <w:rFonts w:ascii="Arial" w:hAnsi="Arial" w:cs="Arial"/>
          <w:b/>
          <w:bCs/>
          <w:sz w:val="28"/>
          <w:szCs w:val="28"/>
        </w:rPr>
        <w:t>Tourism Autumn Term 202</w:t>
      </w:r>
      <w:r w:rsidR="00785F1B">
        <w:rPr>
          <w:rFonts w:ascii="Arial" w:hAnsi="Arial" w:cs="Arial"/>
          <w:b/>
          <w:bCs/>
          <w:sz w:val="28"/>
          <w:szCs w:val="28"/>
        </w:rPr>
        <w:t>6</w:t>
      </w:r>
    </w:p>
    <w:p w14:paraId="79B18A1B" w14:textId="77777777" w:rsidR="002A6657" w:rsidRDefault="002A6657" w:rsidP="002A6657">
      <w:pPr>
        <w:rPr>
          <w:rFonts w:ascii="Arial" w:hAnsi="Arial" w:cs="Arial"/>
          <w:sz w:val="20"/>
          <w:szCs w:val="20"/>
        </w:rPr>
      </w:pPr>
    </w:p>
    <w:p w14:paraId="314D1348" w14:textId="7B7D01C9" w:rsidR="002A6657" w:rsidRPr="00B63E71" w:rsidRDefault="002A6657" w:rsidP="002A6657">
      <w:pPr>
        <w:rPr>
          <w:rFonts w:ascii="Arial" w:hAnsi="Arial" w:cs="Arial"/>
          <w:sz w:val="22"/>
          <w:szCs w:val="22"/>
        </w:rPr>
      </w:pPr>
      <w:r w:rsidRPr="00B63E71">
        <w:rPr>
          <w:rFonts w:ascii="Arial" w:hAnsi="Arial" w:cs="Arial"/>
          <w:sz w:val="22"/>
          <w:szCs w:val="22"/>
        </w:rPr>
        <w:t xml:space="preserve">Welcome to this generic overview handbook for the above module.  This is a level </w:t>
      </w:r>
      <w:r w:rsidR="00783AA2" w:rsidRPr="00B63E71">
        <w:rPr>
          <w:rFonts w:ascii="Arial" w:hAnsi="Arial" w:cs="Arial"/>
          <w:sz w:val="22"/>
          <w:szCs w:val="22"/>
        </w:rPr>
        <w:t>5;</w:t>
      </w:r>
      <w:r w:rsidRPr="00B63E71">
        <w:rPr>
          <w:rFonts w:ascii="Arial" w:hAnsi="Arial" w:cs="Arial"/>
          <w:sz w:val="22"/>
          <w:szCs w:val="22"/>
        </w:rPr>
        <w:t xml:space="preserve"> 20 credit </w:t>
      </w:r>
      <w:r w:rsidR="00783AA2" w:rsidRPr="00B63E71">
        <w:rPr>
          <w:rFonts w:ascii="Arial" w:hAnsi="Arial" w:cs="Arial"/>
          <w:sz w:val="22"/>
          <w:szCs w:val="22"/>
        </w:rPr>
        <w:t>modules</w:t>
      </w:r>
      <w:r w:rsidRPr="00B63E71">
        <w:rPr>
          <w:rFonts w:ascii="Arial" w:hAnsi="Arial" w:cs="Arial"/>
          <w:sz w:val="22"/>
          <w:szCs w:val="22"/>
        </w:rPr>
        <w:t xml:space="preserve"> taught to Level </w:t>
      </w:r>
      <w:r w:rsidR="00783AA2" w:rsidRPr="00B63E71">
        <w:rPr>
          <w:rFonts w:ascii="Arial" w:hAnsi="Arial" w:cs="Arial"/>
          <w:sz w:val="22"/>
          <w:szCs w:val="22"/>
        </w:rPr>
        <w:t>5 students</w:t>
      </w:r>
      <w:r w:rsidRPr="00B63E71">
        <w:rPr>
          <w:rFonts w:ascii="Arial" w:hAnsi="Arial" w:cs="Arial"/>
          <w:sz w:val="22"/>
          <w:szCs w:val="22"/>
        </w:rPr>
        <w:t xml:space="preserve"> in the School of </w:t>
      </w:r>
      <w:r w:rsidR="00D66668" w:rsidRPr="00B63E71">
        <w:rPr>
          <w:rFonts w:ascii="Arial" w:hAnsi="Arial" w:cs="Arial"/>
          <w:sz w:val="22"/>
          <w:szCs w:val="22"/>
        </w:rPr>
        <w:t>Hospitality and Tourism Management.</w:t>
      </w:r>
    </w:p>
    <w:p w14:paraId="74E9788F" w14:textId="77777777" w:rsidR="002A6657" w:rsidRPr="00B63E71" w:rsidRDefault="002A6657" w:rsidP="002A6657">
      <w:pPr>
        <w:rPr>
          <w:rFonts w:ascii="Arial" w:hAnsi="Arial" w:cs="Arial"/>
          <w:sz w:val="22"/>
          <w:szCs w:val="22"/>
        </w:rPr>
      </w:pPr>
    </w:p>
    <w:p w14:paraId="3BC30A20" w14:textId="77777777" w:rsidR="002A6657" w:rsidRPr="00B63E71" w:rsidRDefault="002A6657" w:rsidP="002A6657">
      <w:pPr>
        <w:rPr>
          <w:rFonts w:ascii="Arial" w:hAnsi="Arial" w:cs="Arial"/>
          <w:sz w:val="22"/>
          <w:szCs w:val="22"/>
        </w:rPr>
      </w:pPr>
      <w:r w:rsidRPr="00B63E71">
        <w:rPr>
          <w:rFonts w:ascii="Arial" w:hAnsi="Arial" w:cs="Arial"/>
          <w:sz w:val="22"/>
          <w:szCs w:val="22"/>
        </w:rPr>
        <w:t>It should be read in conjunction with supplementary information and materials available on Moodle together with information and instructions delivered by the module tutor.</w:t>
      </w:r>
    </w:p>
    <w:p w14:paraId="446830FC" w14:textId="77777777" w:rsidR="002A6657" w:rsidRPr="00B63E71" w:rsidRDefault="002A6657" w:rsidP="002A6657">
      <w:pPr>
        <w:rPr>
          <w:rFonts w:ascii="Arial" w:hAnsi="Arial" w:cs="Arial"/>
          <w:sz w:val="22"/>
          <w:szCs w:val="22"/>
        </w:rPr>
      </w:pPr>
    </w:p>
    <w:p w14:paraId="6C2C18B3" w14:textId="77777777" w:rsidR="002A6657" w:rsidRPr="00B63E71" w:rsidRDefault="002A6657" w:rsidP="002A6657">
      <w:pPr>
        <w:pStyle w:val="bullet"/>
        <w:spacing w:before="0"/>
        <w:ind w:left="0" w:firstLine="0"/>
        <w:rPr>
          <w:rFonts w:ascii="Arial" w:eastAsia="Calibri" w:hAnsi="Arial" w:cs="Arial"/>
          <w:sz w:val="22"/>
          <w:szCs w:val="22"/>
          <w:lang w:eastAsia="en-US"/>
        </w:rPr>
      </w:pPr>
      <w:r w:rsidRPr="00B63E71">
        <w:rPr>
          <w:rFonts w:ascii="Arial" w:eastAsia="Calibri" w:hAnsi="Arial" w:cs="Arial"/>
          <w:sz w:val="22"/>
          <w:szCs w:val="22"/>
          <w:lang w:eastAsia="en-US"/>
        </w:rPr>
        <w:t>To get the best out of this module it is vital that you engage with the themes explored as well as with both the lectures and content available in Moodle, including activities which are designed to enrich the learning experience as well as to encourage self-directed study together with collaboration and interaction with your peer group.</w:t>
      </w:r>
    </w:p>
    <w:p w14:paraId="72BC6D1B" w14:textId="77777777" w:rsidR="002A6657" w:rsidRPr="00B63E71" w:rsidRDefault="002A6657" w:rsidP="002A6657">
      <w:pPr>
        <w:pStyle w:val="Title"/>
        <w:jc w:val="left"/>
        <w:outlineLvl w:val="0"/>
        <w:rPr>
          <w:rStyle w:val="None"/>
          <w:rFonts w:ascii="Arial" w:hAnsi="Arial" w:cs="Arial"/>
          <w:b w:val="0"/>
          <w:noProof/>
          <w:lang w:eastAsia="en-GB"/>
        </w:rPr>
      </w:pPr>
    </w:p>
    <w:p w14:paraId="41B29C2B" w14:textId="77777777" w:rsidR="00C9107F" w:rsidRPr="004E4494" w:rsidRDefault="00C9107F" w:rsidP="00F318AC">
      <w:pPr>
        <w:pStyle w:val="Default"/>
        <w:suppressAutoHyphens/>
        <w:jc w:val="both"/>
        <w:rPr>
          <w:rStyle w:val="None"/>
          <w:rFonts w:ascii="Arial" w:eastAsia="Arial" w:hAnsi="Arial" w:cs="Arial"/>
          <w:b/>
          <w:bCs/>
          <w:szCs w:val="22"/>
        </w:rPr>
      </w:pPr>
    </w:p>
    <w:p w14:paraId="7C1E0518" w14:textId="77777777" w:rsidR="00C9107F" w:rsidRPr="004E4494" w:rsidRDefault="00C9107F" w:rsidP="00F318AC">
      <w:pPr>
        <w:pStyle w:val="Default"/>
        <w:suppressAutoHyphens/>
        <w:jc w:val="both"/>
        <w:rPr>
          <w:rStyle w:val="None"/>
          <w:rFonts w:ascii="Arial" w:hAnsi="Arial" w:cs="Arial"/>
          <w:b/>
          <w:bCs/>
          <w:szCs w:val="22"/>
        </w:rPr>
      </w:pPr>
      <w:r w:rsidRPr="004E4494">
        <w:rPr>
          <w:rStyle w:val="None"/>
          <w:rFonts w:ascii="Arial" w:hAnsi="Arial" w:cs="Arial"/>
          <w:b/>
          <w:bCs/>
          <w:szCs w:val="22"/>
        </w:rPr>
        <w:t>AIM(S)</w:t>
      </w:r>
    </w:p>
    <w:p w14:paraId="26B66401" w14:textId="77777777" w:rsidR="00C9107F" w:rsidRPr="004E4494" w:rsidRDefault="00C9107F" w:rsidP="00F318AC">
      <w:pPr>
        <w:pStyle w:val="Default"/>
        <w:suppressAutoHyphens/>
        <w:jc w:val="both"/>
        <w:rPr>
          <w:rStyle w:val="None"/>
          <w:rFonts w:ascii="Arial" w:hAnsi="Arial" w:cs="Arial"/>
          <w:b/>
          <w:bCs/>
          <w:szCs w:val="22"/>
        </w:rPr>
      </w:pPr>
    </w:p>
    <w:p w14:paraId="3E273EA0" w14:textId="77777777" w:rsidR="00C9107F" w:rsidRPr="004E4494" w:rsidRDefault="00C9107F" w:rsidP="00C9107F">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None"/>
          <w:rFonts w:cs="Arial"/>
          <w:b/>
          <w:bCs/>
          <w:lang w:val="en-GB"/>
        </w:rPr>
      </w:pPr>
      <w:r w:rsidRPr="004E4494">
        <w:rPr>
          <w:rStyle w:val="None"/>
          <w:rFonts w:cs="Arial"/>
          <w:lang w:val="en-GB"/>
        </w:rPr>
        <w:t xml:space="preserve">To develop a critical appreciation of the development of global tourism and its role in society whilst appreciating geographical, cultural, sociological, environmental and political aspects of the industry from a practical, applied and theoretical stance </w:t>
      </w:r>
    </w:p>
    <w:p w14:paraId="029A45D0" w14:textId="77777777" w:rsidR="00C9107F" w:rsidRPr="004E4494" w:rsidRDefault="00C9107F" w:rsidP="00C9107F">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None"/>
          <w:rFonts w:cs="Arial"/>
          <w:b/>
          <w:bCs/>
          <w:lang w:val="en-GB"/>
        </w:rPr>
      </w:pPr>
      <w:r w:rsidRPr="004E4494">
        <w:rPr>
          <w:rStyle w:val="None"/>
          <w:rFonts w:cs="Arial"/>
          <w:lang w:val="en-GB"/>
        </w:rPr>
        <w:t>To</w:t>
      </w:r>
      <w:r w:rsidR="004A07C6">
        <w:rPr>
          <w:rStyle w:val="None"/>
          <w:rFonts w:cs="Arial"/>
          <w:lang w:val="en-GB"/>
        </w:rPr>
        <w:t xml:space="preserve"> </w:t>
      </w:r>
      <w:r w:rsidRPr="004E4494">
        <w:rPr>
          <w:rStyle w:val="None"/>
          <w:rFonts w:cs="Arial"/>
          <w:lang w:val="en-GB"/>
        </w:rPr>
        <w:t>gain a detailed appreciation of cultural diversity and sustainability appreciating appropriate policy and strategy frameworks</w:t>
      </w:r>
    </w:p>
    <w:p w14:paraId="7374ED30" w14:textId="77777777" w:rsidR="00C9107F" w:rsidRPr="004E4494" w:rsidRDefault="00C9107F" w:rsidP="00F318AC">
      <w:pPr>
        <w:pStyle w:val="Default"/>
        <w:suppressAutoHyphens/>
        <w:jc w:val="both"/>
        <w:rPr>
          <w:rStyle w:val="None"/>
          <w:rFonts w:ascii="Arial" w:hAnsi="Arial" w:cs="Arial"/>
          <w:b/>
          <w:bCs/>
          <w:szCs w:val="22"/>
        </w:rPr>
      </w:pPr>
    </w:p>
    <w:p w14:paraId="67BC4638" w14:textId="77777777" w:rsidR="00C9107F" w:rsidRPr="004E4494" w:rsidRDefault="00C9107F" w:rsidP="00F318AC">
      <w:pPr>
        <w:pStyle w:val="Default"/>
        <w:suppressAutoHyphens/>
        <w:jc w:val="both"/>
        <w:rPr>
          <w:rStyle w:val="None"/>
          <w:rFonts w:ascii="Arial" w:hAnsi="Arial" w:cs="Arial"/>
          <w:b/>
          <w:bCs/>
          <w:szCs w:val="22"/>
        </w:rPr>
      </w:pPr>
      <w:r w:rsidRPr="004E4494">
        <w:rPr>
          <w:rStyle w:val="None"/>
          <w:rFonts w:ascii="Arial" w:hAnsi="Arial" w:cs="Arial"/>
          <w:b/>
          <w:bCs/>
          <w:szCs w:val="22"/>
        </w:rPr>
        <w:t>LEARNING OUTCOMES</w:t>
      </w:r>
    </w:p>
    <w:p w14:paraId="3CDEC5F5" w14:textId="77777777" w:rsidR="00C9107F" w:rsidRPr="004E4494" w:rsidRDefault="00C9107F" w:rsidP="00F318AC">
      <w:pPr>
        <w:pStyle w:val="BodyA"/>
        <w:suppressAutoHyphens/>
        <w:spacing w:after="0" w:line="240" w:lineRule="auto"/>
        <w:rPr>
          <w:rStyle w:val="None"/>
          <w:rFonts w:ascii="Arial" w:eastAsia="Arial" w:hAnsi="Arial" w:cs="Arial"/>
          <w:b/>
          <w:bCs/>
          <w:shd w:val="clear" w:color="auto" w:fill="FFFF00"/>
          <w:lang w:val="en-GB"/>
        </w:rPr>
      </w:pPr>
    </w:p>
    <w:p w14:paraId="495D2C42" w14:textId="77777777" w:rsidR="00C9107F" w:rsidRPr="004E4494" w:rsidRDefault="00C9107F" w:rsidP="00F318AC">
      <w:pPr>
        <w:pStyle w:val="Ordinary11"/>
        <w:suppressAutoHyphens/>
        <w:rPr>
          <w:rStyle w:val="Hyperlink0"/>
          <w:lang w:val="en-GB"/>
        </w:rPr>
      </w:pPr>
      <w:r w:rsidRPr="004E4494">
        <w:rPr>
          <w:rStyle w:val="Hyperlink0"/>
          <w:lang w:val="en-GB"/>
        </w:rPr>
        <w:t>Upon the successful completion of this module, the student should be able to:</w:t>
      </w:r>
    </w:p>
    <w:p w14:paraId="1677BB2B" w14:textId="77777777" w:rsidR="00C9107F" w:rsidRPr="004E4494" w:rsidRDefault="00C9107F" w:rsidP="00F318AC">
      <w:pPr>
        <w:pStyle w:val="Ordinary11"/>
        <w:suppressAutoHyphens/>
        <w:rPr>
          <w:rStyle w:val="Hyperlink0"/>
          <w:lang w:val="en-GB"/>
        </w:rPr>
      </w:pPr>
    </w:p>
    <w:p w14:paraId="0A541646" w14:textId="77777777" w:rsidR="00C9107F" w:rsidRPr="004E4494" w:rsidRDefault="00C9107F" w:rsidP="00C9107F">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rPr>
      </w:pPr>
      <w:r w:rsidRPr="004E4494">
        <w:rPr>
          <w:rStyle w:val="Hyperlink0"/>
          <w:rFonts w:cs="Arial"/>
          <w:lang w:val="en-GB"/>
        </w:rPr>
        <w:t>Evaluate the structural and functional development of the global travel and tourism industry and its role within modern contemporary society appraising factors that impact upon culture and sustainability.</w:t>
      </w:r>
    </w:p>
    <w:p w14:paraId="56E73101" w14:textId="77777777" w:rsidR="00C9107F" w:rsidRPr="004E4494" w:rsidRDefault="00C9107F" w:rsidP="00C9107F">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lang w:val="en-GB"/>
        </w:rPr>
      </w:pPr>
      <w:r w:rsidRPr="004E4494">
        <w:rPr>
          <w:rStyle w:val="Hyperlink0"/>
          <w:rFonts w:cs="Arial"/>
          <w:lang w:val="en-GB"/>
        </w:rPr>
        <w:t xml:space="preserve">Demonstrate a cultural sensitivity towards the main cultural groups and a critical understanding of sustainability and concepts of good practice within the industry. </w:t>
      </w:r>
    </w:p>
    <w:p w14:paraId="7E4FC854" w14:textId="77777777" w:rsidR="00C9107F" w:rsidRPr="004E4494" w:rsidRDefault="00C9107F" w:rsidP="00F318AC">
      <w:pPr>
        <w:pStyle w:val="BodyA"/>
        <w:suppressAutoHyphens/>
        <w:spacing w:after="0" w:line="240" w:lineRule="auto"/>
        <w:rPr>
          <w:rStyle w:val="None"/>
          <w:rFonts w:ascii="Arial" w:eastAsia="Arial" w:hAnsi="Arial" w:cs="Arial"/>
          <w:shd w:val="clear" w:color="auto" w:fill="FFFF00"/>
        </w:rPr>
      </w:pPr>
    </w:p>
    <w:p w14:paraId="55C53DF8" w14:textId="77777777" w:rsidR="00C9107F" w:rsidRDefault="00C9107F" w:rsidP="00F318AC">
      <w:pPr>
        <w:pStyle w:val="Default"/>
        <w:tabs>
          <w:tab w:val="left" w:pos="720"/>
          <w:tab w:val="left" w:pos="1440"/>
          <w:tab w:val="left" w:pos="2160"/>
          <w:tab w:val="left" w:pos="2880"/>
        </w:tabs>
        <w:suppressAutoHyphens/>
        <w:ind w:left="3600" w:hanging="3600"/>
        <w:jc w:val="both"/>
        <w:rPr>
          <w:rStyle w:val="None"/>
          <w:rFonts w:ascii="Arial" w:hAnsi="Arial" w:cs="Arial"/>
          <w:b/>
          <w:bCs/>
          <w:szCs w:val="22"/>
        </w:rPr>
      </w:pPr>
      <w:r w:rsidRPr="004E4494">
        <w:rPr>
          <w:rStyle w:val="None"/>
          <w:rFonts w:ascii="Arial" w:hAnsi="Arial" w:cs="Arial"/>
          <w:b/>
          <w:bCs/>
          <w:szCs w:val="22"/>
        </w:rPr>
        <w:t>INDICATIVE CONTENT</w:t>
      </w:r>
    </w:p>
    <w:p w14:paraId="0AE72BE3" w14:textId="77777777" w:rsidR="001A2470" w:rsidRPr="00F37228" w:rsidRDefault="001A2470" w:rsidP="004F16E5">
      <w:pPr>
        <w:numPr>
          <w:ilvl w:val="0"/>
          <w:numId w:val="5"/>
        </w:numPr>
        <w:spacing w:before="100" w:beforeAutospacing="1" w:after="100" w:afterAutospacing="1" w:line="276" w:lineRule="auto"/>
        <w:rPr>
          <w:rFonts w:ascii="Arial" w:hAnsi="Arial" w:cs="Arial"/>
          <w:color w:val="000000"/>
          <w:sz w:val="22"/>
          <w:szCs w:val="22"/>
          <w:lang w:eastAsia="zh-CN"/>
        </w:rPr>
      </w:pPr>
      <w:r w:rsidRPr="00F37228">
        <w:rPr>
          <w:rFonts w:ascii="Arial" w:hAnsi="Arial" w:cs="Arial"/>
          <w:color w:val="000000"/>
          <w:sz w:val="22"/>
          <w:szCs w:val="22"/>
          <w:lang w:eastAsia="zh-CN"/>
        </w:rPr>
        <w:t>Definitions of Sustainability: Harmony principles of sustainability, pillars of sustainability, people, planet and profit, tourism and events impacts, legacies, demand and supply issues, sustainable development, environmental regulations, market mechanisms and self-regulatory codes, greening businesses, sustainable events, sustainable transport, sustainable hospitality.</w:t>
      </w:r>
    </w:p>
    <w:p w14:paraId="618B604E" w14:textId="77777777" w:rsidR="001A2470" w:rsidRPr="00F37228" w:rsidRDefault="001A2470" w:rsidP="004F16E5">
      <w:pPr>
        <w:numPr>
          <w:ilvl w:val="0"/>
          <w:numId w:val="5"/>
        </w:numPr>
        <w:spacing w:before="100" w:beforeAutospacing="1" w:after="100" w:afterAutospacing="1" w:line="276" w:lineRule="auto"/>
        <w:rPr>
          <w:rFonts w:ascii="Arial" w:hAnsi="Arial" w:cs="Arial"/>
          <w:color w:val="000000"/>
          <w:sz w:val="22"/>
          <w:szCs w:val="22"/>
          <w:lang w:eastAsia="zh-CN"/>
        </w:rPr>
      </w:pPr>
      <w:r w:rsidRPr="00F37228">
        <w:rPr>
          <w:rFonts w:ascii="Arial" w:hAnsi="Arial" w:cs="Arial"/>
          <w:color w:val="000000"/>
          <w:sz w:val="22"/>
          <w:szCs w:val="22"/>
          <w:lang w:eastAsia="zh-CN"/>
        </w:rPr>
        <w:t>Sustainability Policies: Future Generations Act, UN Sustainability Goals, UNWTO, Green Dragon Initiative / Greening your Business, new sustainable approaches for operational procedures, practices, and marketing.</w:t>
      </w:r>
    </w:p>
    <w:p w14:paraId="3AFA7D0F" w14:textId="77777777" w:rsidR="001A2470" w:rsidRPr="00F37228" w:rsidRDefault="001A2470" w:rsidP="004F16E5">
      <w:pPr>
        <w:numPr>
          <w:ilvl w:val="0"/>
          <w:numId w:val="5"/>
        </w:numPr>
        <w:spacing w:before="100" w:beforeAutospacing="1" w:after="100" w:afterAutospacing="1" w:line="276" w:lineRule="auto"/>
        <w:rPr>
          <w:rFonts w:ascii="Arial" w:hAnsi="Arial" w:cs="Arial"/>
          <w:color w:val="000000"/>
          <w:sz w:val="22"/>
          <w:szCs w:val="22"/>
          <w:lang w:eastAsia="zh-CN"/>
        </w:rPr>
      </w:pPr>
      <w:r w:rsidRPr="00F37228">
        <w:rPr>
          <w:rFonts w:ascii="Arial" w:hAnsi="Arial" w:cs="Arial"/>
          <w:color w:val="000000"/>
          <w:sz w:val="22"/>
          <w:szCs w:val="22"/>
          <w:lang w:eastAsia="zh-CN"/>
        </w:rPr>
        <w:t>Sustainable Tourism: Destinations, Travel, Greenways, Gower Explorer case studies. Swiss railways, Air Travel, Carbon Neutral, Cruise Ships, London Transport Policies.</w:t>
      </w:r>
    </w:p>
    <w:p w14:paraId="369C716E" w14:textId="77777777" w:rsidR="001A2470" w:rsidRPr="00F37228" w:rsidRDefault="001A2470" w:rsidP="004F16E5">
      <w:pPr>
        <w:numPr>
          <w:ilvl w:val="0"/>
          <w:numId w:val="5"/>
        </w:numPr>
        <w:spacing w:before="100" w:beforeAutospacing="1" w:after="100" w:afterAutospacing="1" w:line="276" w:lineRule="auto"/>
        <w:rPr>
          <w:rFonts w:ascii="Arial" w:hAnsi="Arial" w:cs="Arial"/>
          <w:color w:val="000000"/>
          <w:sz w:val="22"/>
          <w:szCs w:val="22"/>
          <w:lang w:eastAsia="zh-CN"/>
        </w:rPr>
      </w:pPr>
      <w:r w:rsidRPr="00F37228">
        <w:rPr>
          <w:rFonts w:ascii="Arial" w:hAnsi="Arial" w:cs="Arial"/>
          <w:color w:val="000000"/>
          <w:sz w:val="22"/>
          <w:szCs w:val="22"/>
          <w:lang w:eastAsia="zh-CN"/>
        </w:rPr>
        <w:t>·Sustainable Events: London 2012, ICC Wales, Principality Stadium, Marriott Hotels, Ironman, organisational commitment to sustainability; MIA, impact review analysis.</w:t>
      </w:r>
    </w:p>
    <w:p w14:paraId="2AB85FA8" w14:textId="77777777" w:rsidR="001A2470" w:rsidRPr="00F37228" w:rsidRDefault="001A2470" w:rsidP="004F16E5">
      <w:pPr>
        <w:numPr>
          <w:ilvl w:val="0"/>
          <w:numId w:val="5"/>
        </w:numPr>
        <w:spacing w:before="100" w:beforeAutospacing="1" w:after="100" w:afterAutospacing="1" w:line="276" w:lineRule="auto"/>
        <w:rPr>
          <w:rFonts w:ascii="Arial" w:hAnsi="Arial" w:cs="Arial"/>
          <w:color w:val="000000"/>
          <w:sz w:val="22"/>
          <w:szCs w:val="22"/>
          <w:lang w:eastAsia="zh-CN"/>
        </w:rPr>
      </w:pPr>
      <w:r w:rsidRPr="00F37228">
        <w:rPr>
          <w:rFonts w:ascii="Arial" w:hAnsi="Arial" w:cs="Arial"/>
          <w:color w:val="000000"/>
          <w:sz w:val="22"/>
          <w:szCs w:val="22"/>
          <w:lang w:eastAsia="zh-CN"/>
        </w:rPr>
        <w:t>Sustainable Leisure development- Case Studies of good sustainable practice, Banff National Park, Wales Coast Path, National Trust, and Bluestone National Park</w:t>
      </w:r>
    </w:p>
    <w:p w14:paraId="7E3A6993" w14:textId="77777777" w:rsidR="001A2470" w:rsidRPr="00F37228" w:rsidRDefault="001A2470" w:rsidP="004F16E5">
      <w:pPr>
        <w:numPr>
          <w:ilvl w:val="0"/>
          <w:numId w:val="5"/>
        </w:numPr>
        <w:spacing w:before="100" w:beforeAutospacing="1" w:after="100" w:afterAutospacing="1" w:line="276" w:lineRule="auto"/>
        <w:rPr>
          <w:rFonts w:ascii="Arial" w:hAnsi="Arial" w:cs="Arial"/>
          <w:color w:val="000000"/>
          <w:sz w:val="22"/>
          <w:szCs w:val="22"/>
          <w:lang w:eastAsia="zh-CN"/>
        </w:rPr>
      </w:pPr>
      <w:r w:rsidRPr="00F37228">
        <w:rPr>
          <w:rFonts w:ascii="Arial" w:hAnsi="Arial" w:cs="Arial"/>
          <w:color w:val="000000"/>
          <w:sz w:val="22"/>
          <w:szCs w:val="22"/>
          <w:lang w:eastAsia="zh-CN"/>
        </w:rPr>
        <w:t>Global Tourism, Events and Leisure issues: topical concerns, climate change, operational challenges, globalisation, discrimination, ethics, environmentalism, ghetto tourism, poverty, undermining and debasement of traditional cultures and national identities.</w:t>
      </w:r>
    </w:p>
    <w:p w14:paraId="21F1196D" w14:textId="77777777" w:rsidR="001A2470" w:rsidRPr="00F37228" w:rsidRDefault="001A2470" w:rsidP="004F16E5">
      <w:pPr>
        <w:numPr>
          <w:ilvl w:val="0"/>
          <w:numId w:val="5"/>
        </w:numPr>
        <w:spacing w:before="100" w:beforeAutospacing="1" w:after="100" w:afterAutospacing="1" w:line="276" w:lineRule="auto"/>
        <w:rPr>
          <w:rFonts w:ascii="Arial" w:hAnsi="Arial" w:cs="Arial"/>
          <w:color w:val="000000"/>
          <w:sz w:val="22"/>
          <w:szCs w:val="22"/>
          <w:lang w:eastAsia="zh-CN"/>
        </w:rPr>
      </w:pPr>
      <w:r w:rsidRPr="00F37228">
        <w:rPr>
          <w:rFonts w:ascii="Arial" w:hAnsi="Arial" w:cs="Arial"/>
          <w:color w:val="000000"/>
          <w:sz w:val="22"/>
          <w:szCs w:val="22"/>
          <w:lang w:eastAsia="zh-CN"/>
        </w:rPr>
        <w:t>Global Cultures – Cultural theory investigating different cultures in terms of race, religion, language, stereotyping, cultural perspectives that offers a distinct identity for</w:t>
      </w:r>
      <w:r w:rsidR="00FA7F33" w:rsidRPr="00F37228">
        <w:rPr>
          <w:rFonts w:ascii="Arial" w:hAnsi="Arial" w:cs="Arial"/>
          <w:color w:val="000000"/>
          <w:sz w:val="22"/>
          <w:szCs w:val="22"/>
          <w:lang w:eastAsia="zh-CN"/>
        </w:rPr>
        <w:t xml:space="preserve"> </w:t>
      </w:r>
      <w:r w:rsidRPr="00F37228">
        <w:rPr>
          <w:rFonts w:ascii="Arial" w:hAnsi="Arial" w:cs="Arial"/>
          <w:color w:val="000000"/>
          <w:sz w:val="22"/>
          <w:szCs w:val="22"/>
          <w:lang w:eastAsia="zh-CN"/>
        </w:rPr>
        <w:t xml:space="preserve">tourism, events and leisure which </w:t>
      </w:r>
      <w:r w:rsidRPr="00F37228">
        <w:rPr>
          <w:rFonts w:ascii="Arial" w:hAnsi="Arial" w:cs="Arial"/>
          <w:color w:val="000000"/>
          <w:sz w:val="22"/>
          <w:szCs w:val="22"/>
          <w:lang w:eastAsia="zh-CN"/>
        </w:rPr>
        <w:lastRenderedPageBreak/>
        <w:t>may include Wales, European nations, Chinese Mandarin, Arabic states, Japan, Malaysia, and USA.</w:t>
      </w:r>
    </w:p>
    <w:p w14:paraId="3969292A" w14:textId="77777777" w:rsidR="00006726" w:rsidRDefault="00006726" w:rsidP="00D66668">
      <w:pPr>
        <w:pStyle w:val="Default"/>
        <w:tabs>
          <w:tab w:val="left" w:pos="720"/>
          <w:tab w:val="left" w:pos="1440"/>
          <w:tab w:val="left" w:pos="2160"/>
          <w:tab w:val="left" w:pos="2880"/>
        </w:tabs>
        <w:suppressAutoHyphens/>
        <w:jc w:val="both"/>
        <w:rPr>
          <w:rStyle w:val="None"/>
          <w:rFonts w:ascii="Arial" w:hAnsi="Arial" w:cs="Arial"/>
          <w:b/>
          <w:bCs/>
          <w:szCs w:val="22"/>
        </w:rPr>
      </w:pPr>
    </w:p>
    <w:p w14:paraId="125CFD70" w14:textId="77777777" w:rsidR="00C9107F" w:rsidRPr="004E4494" w:rsidRDefault="00C9107F" w:rsidP="00D66668">
      <w:pPr>
        <w:pStyle w:val="Default"/>
        <w:tabs>
          <w:tab w:val="left" w:pos="720"/>
          <w:tab w:val="left" w:pos="1440"/>
          <w:tab w:val="left" w:pos="2160"/>
          <w:tab w:val="left" w:pos="2880"/>
        </w:tabs>
        <w:suppressAutoHyphens/>
        <w:jc w:val="both"/>
        <w:rPr>
          <w:rStyle w:val="None"/>
          <w:rFonts w:ascii="Arial" w:eastAsia="Arial" w:hAnsi="Arial" w:cs="Arial"/>
          <w:b/>
          <w:bCs/>
          <w:szCs w:val="22"/>
        </w:rPr>
      </w:pPr>
      <w:r w:rsidRPr="004E4494">
        <w:rPr>
          <w:rStyle w:val="None"/>
          <w:rFonts w:ascii="Arial" w:hAnsi="Arial" w:cs="Arial"/>
          <w:b/>
          <w:bCs/>
          <w:szCs w:val="22"/>
        </w:rPr>
        <w:t>Study Time Allocation</w:t>
      </w:r>
    </w:p>
    <w:p w14:paraId="1473689D" w14:textId="77777777" w:rsidR="00C9107F" w:rsidRPr="004E4494" w:rsidRDefault="00C9107F" w:rsidP="00F318AC">
      <w:pPr>
        <w:pStyle w:val="Default"/>
        <w:tabs>
          <w:tab w:val="left" w:pos="720"/>
          <w:tab w:val="left" w:pos="1440"/>
          <w:tab w:val="left" w:pos="2160"/>
          <w:tab w:val="left" w:pos="2880"/>
        </w:tabs>
        <w:suppressAutoHyphens/>
        <w:ind w:left="3600" w:hanging="3600"/>
        <w:jc w:val="both"/>
        <w:rPr>
          <w:rStyle w:val="None"/>
          <w:rFonts w:ascii="Arial" w:hAnsi="Arial" w:cs="Arial"/>
          <w:b/>
          <w:bCs/>
          <w:szCs w:val="22"/>
        </w:rPr>
      </w:pPr>
    </w:p>
    <w:p w14:paraId="2A8107FB" w14:textId="77777777" w:rsidR="00C9107F" w:rsidRPr="004E4494" w:rsidRDefault="00C9107F" w:rsidP="00F318AC">
      <w:pPr>
        <w:pStyle w:val="Ordinary11"/>
        <w:suppressAutoHyphens/>
        <w:rPr>
          <w:rStyle w:val="Hyperlink0"/>
          <w:lang w:val="en-GB"/>
        </w:rPr>
      </w:pPr>
      <w:r w:rsidRPr="004E4494">
        <w:rPr>
          <w:rStyle w:val="Hyperlink0"/>
          <w:lang w:val="en-GB"/>
        </w:rPr>
        <w:t>The study time for the module is divided as follows:</w:t>
      </w:r>
    </w:p>
    <w:p w14:paraId="331C03D2" w14:textId="77777777" w:rsidR="00C9107F" w:rsidRPr="004E4494" w:rsidRDefault="00C9107F" w:rsidP="00F318AC">
      <w:pPr>
        <w:pStyle w:val="Ordinary11"/>
        <w:suppressAutoHyphens/>
        <w:rPr>
          <w:rStyle w:val="Hyperlink0"/>
          <w:lang w:val="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C9107F" w:rsidRPr="00F318AC" w14:paraId="11D69075" w14:textId="77777777" w:rsidTr="00F318AC">
        <w:tc>
          <w:tcPr>
            <w:tcW w:w="3969" w:type="dxa"/>
            <w:tcBorders>
              <w:top w:val="single" w:sz="4" w:space="0" w:color="auto"/>
              <w:left w:val="single" w:sz="4" w:space="0" w:color="auto"/>
              <w:bottom w:val="single" w:sz="4" w:space="0" w:color="auto"/>
              <w:right w:val="single" w:sz="4" w:space="0" w:color="auto"/>
            </w:tcBorders>
            <w:hideMark/>
          </w:tcPr>
          <w:p w14:paraId="54CB6EBF" w14:textId="77777777" w:rsidR="00C9107F" w:rsidRPr="00F318AC" w:rsidRDefault="00C9107F" w:rsidP="00F318AC">
            <w:pPr>
              <w:keepNext/>
              <w:suppressAutoHyphens/>
              <w:overflowPunct w:val="0"/>
              <w:autoSpaceDE w:val="0"/>
              <w:autoSpaceDN w:val="0"/>
              <w:adjustRightInd w:val="0"/>
              <w:jc w:val="both"/>
              <w:textAlignment w:val="baseline"/>
              <w:rPr>
                <w:rFonts w:ascii="Arial" w:eastAsia="Calibri" w:hAnsi="Arial" w:cs="Arial"/>
                <w:b/>
                <w:sz w:val="22"/>
                <w:szCs w:val="22"/>
              </w:rPr>
            </w:pPr>
            <w:r w:rsidRPr="00F318AC">
              <w:rPr>
                <w:rFonts w:ascii="Arial" w:eastAsia="Calibri"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1B647EF7" w14:textId="77777777" w:rsidR="00C9107F" w:rsidRPr="00F318AC" w:rsidRDefault="00C9107F" w:rsidP="00F318AC">
            <w:pPr>
              <w:keepNext/>
              <w:suppressAutoHyphens/>
              <w:overflowPunct w:val="0"/>
              <w:autoSpaceDE w:val="0"/>
              <w:autoSpaceDN w:val="0"/>
              <w:adjustRightInd w:val="0"/>
              <w:jc w:val="center"/>
              <w:textAlignment w:val="baseline"/>
              <w:rPr>
                <w:rFonts w:ascii="Arial" w:eastAsia="Calibri" w:hAnsi="Arial" w:cs="Arial"/>
                <w:b/>
                <w:sz w:val="22"/>
                <w:szCs w:val="22"/>
              </w:rPr>
            </w:pPr>
            <w:r w:rsidRPr="00F318AC">
              <w:rPr>
                <w:rFonts w:ascii="Arial" w:eastAsia="Calibri"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79677A95" w14:textId="77777777" w:rsidR="00C9107F" w:rsidRPr="00F318AC" w:rsidRDefault="00C9107F" w:rsidP="00F318AC">
            <w:pPr>
              <w:keepNext/>
              <w:suppressAutoHyphens/>
              <w:overflowPunct w:val="0"/>
              <w:autoSpaceDE w:val="0"/>
              <w:autoSpaceDN w:val="0"/>
              <w:adjustRightInd w:val="0"/>
              <w:jc w:val="center"/>
              <w:textAlignment w:val="baseline"/>
              <w:rPr>
                <w:rFonts w:ascii="Arial" w:eastAsia="Calibri" w:hAnsi="Arial" w:cs="Arial"/>
                <w:b/>
                <w:sz w:val="22"/>
                <w:szCs w:val="22"/>
              </w:rPr>
            </w:pPr>
            <w:r w:rsidRPr="00F318AC">
              <w:rPr>
                <w:rFonts w:ascii="Arial" w:eastAsia="Calibri" w:hAnsi="Arial" w:cs="Arial"/>
                <w:b/>
                <w:sz w:val="22"/>
                <w:szCs w:val="22"/>
              </w:rPr>
              <w:t>Percentage</w:t>
            </w:r>
          </w:p>
        </w:tc>
      </w:tr>
      <w:tr w:rsidR="00C9107F" w:rsidRPr="00F318AC" w14:paraId="6E7AB54A" w14:textId="77777777" w:rsidTr="00F318AC">
        <w:tc>
          <w:tcPr>
            <w:tcW w:w="3969" w:type="dxa"/>
            <w:tcBorders>
              <w:top w:val="single" w:sz="4" w:space="0" w:color="auto"/>
              <w:left w:val="single" w:sz="4" w:space="0" w:color="auto"/>
              <w:bottom w:val="single" w:sz="4" w:space="0" w:color="auto"/>
              <w:right w:val="single" w:sz="4" w:space="0" w:color="auto"/>
            </w:tcBorders>
            <w:hideMark/>
          </w:tcPr>
          <w:p w14:paraId="6F708263" w14:textId="77777777" w:rsidR="00C9107F" w:rsidRPr="00F318AC" w:rsidRDefault="00C9107F" w:rsidP="00F318AC">
            <w:pPr>
              <w:keepNext/>
              <w:suppressAutoHyphens/>
              <w:overflowPunct w:val="0"/>
              <w:autoSpaceDE w:val="0"/>
              <w:autoSpaceDN w:val="0"/>
              <w:adjustRightInd w:val="0"/>
              <w:jc w:val="both"/>
              <w:textAlignment w:val="baseline"/>
              <w:rPr>
                <w:rFonts w:ascii="Arial" w:eastAsia="Calibri" w:hAnsi="Arial" w:cs="Arial"/>
                <w:sz w:val="22"/>
                <w:szCs w:val="22"/>
              </w:rPr>
            </w:pPr>
            <w:r w:rsidRPr="00F318AC">
              <w:rPr>
                <w:rFonts w:ascii="Arial" w:eastAsia="Calibri"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4A46FE69" w14:textId="77777777" w:rsidR="00C9107F" w:rsidRPr="00F318AC" w:rsidRDefault="00C9107F" w:rsidP="00F318AC">
            <w:pPr>
              <w:suppressAutoHyphens/>
              <w:overflowPunct w:val="0"/>
              <w:autoSpaceDE w:val="0"/>
              <w:autoSpaceDN w:val="0"/>
              <w:adjustRightInd w:val="0"/>
              <w:jc w:val="center"/>
              <w:textAlignment w:val="baseline"/>
              <w:rPr>
                <w:rFonts w:ascii="Arial" w:eastAsia="Calibri" w:hAnsi="Arial" w:cs="Arial"/>
                <w:sz w:val="22"/>
                <w:szCs w:val="22"/>
              </w:rPr>
            </w:pPr>
            <w:r w:rsidRPr="00F318AC">
              <w:rPr>
                <w:rFonts w:ascii="Arial" w:eastAsia="Calibri" w:hAnsi="Arial" w:cs="Arial"/>
                <w:sz w:val="22"/>
                <w:szCs w:val="22"/>
              </w:rPr>
              <w:t>48</w:t>
            </w:r>
          </w:p>
        </w:tc>
        <w:tc>
          <w:tcPr>
            <w:tcW w:w="1843" w:type="dxa"/>
            <w:tcBorders>
              <w:top w:val="single" w:sz="4" w:space="0" w:color="auto"/>
              <w:left w:val="single" w:sz="4" w:space="0" w:color="auto"/>
              <w:bottom w:val="single" w:sz="4" w:space="0" w:color="auto"/>
              <w:right w:val="single" w:sz="4" w:space="0" w:color="auto"/>
            </w:tcBorders>
            <w:hideMark/>
          </w:tcPr>
          <w:p w14:paraId="209AD218" w14:textId="77777777" w:rsidR="00C9107F" w:rsidRPr="00F318AC" w:rsidRDefault="00C9107F" w:rsidP="00F318AC">
            <w:pPr>
              <w:suppressAutoHyphens/>
              <w:overflowPunct w:val="0"/>
              <w:autoSpaceDE w:val="0"/>
              <w:autoSpaceDN w:val="0"/>
              <w:adjustRightInd w:val="0"/>
              <w:jc w:val="center"/>
              <w:textAlignment w:val="baseline"/>
              <w:rPr>
                <w:rFonts w:ascii="Arial" w:eastAsia="Calibri" w:hAnsi="Arial" w:cs="Arial"/>
                <w:sz w:val="22"/>
                <w:szCs w:val="22"/>
              </w:rPr>
            </w:pPr>
            <w:r w:rsidRPr="00F318AC">
              <w:rPr>
                <w:rStyle w:val="None"/>
                <w:rFonts w:ascii="Arial" w:eastAsia="Calibri" w:hAnsi="Arial" w:cs="Arial"/>
                <w:sz w:val="22"/>
                <w:szCs w:val="22"/>
              </w:rPr>
              <w:t>24%</w:t>
            </w:r>
          </w:p>
        </w:tc>
      </w:tr>
      <w:tr w:rsidR="00C9107F" w:rsidRPr="00F318AC" w14:paraId="611D7769" w14:textId="77777777" w:rsidTr="00F318AC">
        <w:tc>
          <w:tcPr>
            <w:tcW w:w="3969" w:type="dxa"/>
            <w:tcBorders>
              <w:top w:val="single" w:sz="4" w:space="0" w:color="auto"/>
              <w:left w:val="single" w:sz="4" w:space="0" w:color="auto"/>
              <w:bottom w:val="single" w:sz="4" w:space="0" w:color="auto"/>
              <w:right w:val="single" w:sz="4" w:space="0" w:color="auto"/>
            </w:tcBorders>
            <w:hideMark/>
          </w:tcPr>
          <w:p w14:paraId="7489B82A" w14:textId="77777777" w:rsidR="00C9107F" w:rsidRPr="00F318AC" w:rsidRDefault="00C9107F" w:rsidP="00F318AC">
            <w:pPr>
              <w:keepNext/>
              <w:suppressAutoHyphens/>
              <w:overflowPunct w:val="0"/>
              <w:autoSpaceDE w:val="0"/>
              <w:autoSpaceDN w:val="0"/>
              <w:adjustRightInd w:val="0"/>
              <w:jc w:val="both"/>
              <w:textAlignment w:val="baseline"/>
              <w:rPr>
                <w:rFonts w:ascii="Arial" w:eastAsia="Calibri" w:hAnsi="Arial" w:cs="Arial"/>
                <w:sz w:val="22"/>
                <w:szCs w:val="22"/>
              </w:rPr>
            </w:pPr>
            <w:r w:rsidRPr="00F318AC">
              <w:rPr>
                <w:rFonts w:ascii="Arial" w:eastAsia="Calibri"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626B0CD4" w14:textId="77777777" w:rsidR="00C9107F" w:rsidRPr="00F318AC" w:rsidRDefault="00C9107F" w:rsidP="00F318AC">
            <w:pPr>
              <w:suppressAutoHyphens/>
              <w:overflowPunct w:val="0"/>
              <w:autoSpaceDE w:val="0"/>
              <w:autoSpaceDN w:val="0"/>
              <w:adjustRightInd w:val="0"/>
              <w:jc w:val="center"/>
              <w:textAlignment w:val="baseline"/>
              <w:rPr>
                <w:rFonts w:ascii="Arial" w:eastAsia="Calibri" w:hAnsi="Arial" w:cs="Arial"/>
                <w:sz w:val="22"/>
                <w:szCs w:val="22"/>
              </w:rPr>
            </w:pPr>
            <w:r w:rsidRPr="00F318AC">
              <w:rPr>
                <w:rStyle w:val="None"/>
                <w:rFonts w:ascii="Arial" w:eastAsia="Calibri" w:hAnsi="Arial" w:cs="Arial"/>
                <w:sz w:val="22"/>
                <w:szCs w:val="22"/>
              </w:rPr>
              <w:t>152</w:t>
            </w:r>
          </w:p>
        </w:tc>
        <w:tc>
          <w:tcPr>
            <w:tcW w:w="1843" w:type="dxa"/>
            <w:tcBorders>
              <w:top w:val="single" w:sz="4" w:space="0" w:color="auto"/>
              <w:left w:val="single" w:sz="4" w:space="0" w:color="auto"/>
              <w:bottom w:val="single" w:sz="4" w:space="0" w:color="auto"/>
              <w:right w:val="single" w:sz="4" w:space="0" w:color="auto"/>
            </w:tcBorders>
            <w:hideMark/>
          </w:tcPr>
          <w:p w14:paraId="3FD81EAC" w14:textId="77777777" w:rsidR="00C9107F" w:rsidRPr="00F318AC" w:rsidRDefault="00C9107F" w:rsidP="00F318AC">
            <w:pPr>
              <w:suppressAutoHyphens/>
              <w:overflowPunct w:val="0"/>
              <w:autoSpaceDE w:val="0"/>
              <w:autoSpaceDN w:val="0"/>
              <w:adjustRightInd w:val="0"/>
              <w:jc w:val="center"/>
              <w:textAlignment w:val="baseline"/>
              <w:rPr>
                <w:rFonts w:ascii="Arial" w:eastAsia="Calibri" w:hAnsi="Arial" w:cs="Arial"/>
                <w:sz w:val="22"/>
                <w:szCs w:val="22"/>
              </w:rPr>
            </w:pPr>
            <w:r w:rsidRPr="00F318AC">
              <w:rPr>
                <w:rStyle w:val="None"/>
                <w:rFonts w:ascii="Arial" w:eastAsia="Calibri" w:hAnsi="Arial" w:cs="Arial"/>
                <w:sz w:val="22"/>
                <w:szCs w:val="22"/>
              </w:rPr>
              <w:t>76%</w:t>
            </w:r>
          </w:p>
        </w:tc>
      </w:tr>
      <w:tr w:rsidR="00C9107F" w:rsidRPr="00F318AC" w14:paraId="5F52F307" w14:textId="77777777" w:rsidTr="00F318AC">
        <w:tc>
          <w:tcPr>
            <w:tcW w:w="3969" w:type="dxa"/>
            <w:tcBorders>
              <w:top w:val="single" w:sz="4" w:space="0" w:color="auto"/>
              <w:left w:val="single" w:sz="4" w:space="0" w:color="auto"/>
              <w:bottom w:val="single" w:sz="4" w:space="0" w:color="auto"/>
              <w:right w:val="single" w:sz="4" w:space="0" w:color="auto"/>
            </w:tcBorders>
            <w:hideMark/>
          </w:tcPr>
          <w:p w14:paraId="427AE98F" w14:textId="77777777" w:rsidR="00C9107F" w:rsidRPr="00F318AC" w:rsidRDefault="00C9107F" w:rsidP="00F318AC">
            <w:pPr>
              <w:keepNext/>
              <w:suppressAutoHyphens/>
              <w:overflowPunct w:val="0"/>
              <w:autoSpaceDE w:val="0"/>
              <w:autoSpaceDN w:val="0"/>
              <w:adjustRightInd w:val="0"/>
              <w:jc w:val="both"/>
              <w:textAlignment w:val="baseline"/>
              <w:rPr>
                <w:rFonts w:ascii="Arial" w:eastAsia="Calibri" w:hAnsi="Arial" w:cs="Arial"/>
                <w:sz w:val="22"/>
                <w:szCs w:val="22"/>
              </w:rPr>
            </w:pPr>
            <w:r w:rsidRPr="00F318AC">
              <w:rPr>
                <w:rFonts w:ascii="Arial" w:eastAsia="Calibri"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005EFACE" w14:textId="77777777" w:rsidR="00C9107F" w:rsidRPr="00F318AC" w:rsidRDefault="00C9107F" w:rsidP="00F318AC">
            <w:pPr>
              <w:keepNext/>
              <w:suppressAutoHyphens/>
              <w:overflowPunct w:val="0"/>
              <w:autoSpaceDE w:val="0"/>
              <w:autoSpaceDN w:val="0"/>
              <w:adjustRightInd w:val="0"/>
              <w:jc w:val="center"/>
              <w:textAlignment w:val="baseline"/>
              <w:rPr>
                <w:rFonts w:ascii="Arial" w:eastAsia="Calibri" w:hAnsi="Arial" w:cs="Arial"/>
                <w:sz w:val="22"/>
                <w:szCs w:val="22"/>
              </w:rPr>
            </w:pPr>
            <w:r w:rsidRPr="00F318AC">
              <w:rPr>
                <w:rStyle w:val="None"/>
                <w:rFonts w:ascii="Arial" w:eastAsia="Calibri" w:hAnsi="Arial" w:cs="Arial"/>
                <w:sz w:val="22"/>
                <w:szCs w:val="22"/>
              </w:rPr>
              <w:t>0</w:t>
            </w:r>
          </w:p>
        </w:tc>
        <w:tc>
          <w:tcPr>
            <w:tcW w:w="1843" w:type="dxa"/>
            <w:tcBorders>
              <w:top w:val="single" w:sz="4" w:space="0" w:color="auto"/>
              <w:left w:val="single" w:sz="4" w:space="0" w:color="auto"/>
              <w:bottom w:val="single" w:sz="4" w:space="0" w:color="auto"/>
              <w:right w:val="single" w:sz="4" w:space="0" w:color="auto"/>
            </w:tcBorders>
            <w:hideMark/>
          </w:tcPr>
          <w:p w14:paraId="56C85ADF" w14:textId="77777777" w:rsidR="00C9107F" w:rsidRPr="00F318AC" w:rsidRDefault="00C9107F" w:rsidP="00F318AC">
            <w:pPr>
              <w:keepNext/>
              <w:suppressAutoHyphens/>
              <w:overflowPunct w:val="0"/>
              <w:autoSpaceDE w:val="0"/>
              <w:autoSpaceDN w:val="0"/>
              <w:adjustRightInd w:val="0"/>
              <w:jc w:val="center"/>
              <w:textAlignment w:val="baseline"/>
              <w:rPr>
                <w:rFonts w:ascii="Arial" w:eastAsia="Calibri" w:hAnsi="Arial" w:cs="Arial"/>
                <w:sz w:val="22"/>
                <w:szCs w:val="22"/>
              </w:rPr>
            </w:pPr>
            <w:r w:rsidRPr="00F318AC">
              <w:rPr>
                <w:rStyle w:val="None"/>
                <w:rFonts w:ascii="Arial" w:eastAsia="Calibri" w:hAnsi="Arial" w:cs="Arial"/>
                <w:sz w:val="22"/>
                <w:szCs w:val="22"/>
              </w:rPr>
              <w:t>0%</w:t>
            </w:r>
          </w:p>
        </w:tc>
      </w:tr>
      <w:tr w:rsidR="00C9107F" w:rsidRPr="00F318AC" w14:paraId="33D2CBCA" w14:textId="77777777" w:rsidTr="00F318AC">
        <w:tc>
          <w:tcPr>
            <w:tcW w:w="3969" w:type="dxa"/>
            <w:tcBorders>
              <w:top w:val="single" w:sz="4" w:space="0" w:color="auto"/>
              <w:left w:val="single" w:sz="4" w:space="0" w:color="auto"/>
              <w:bottom w:val="single" w:sz="4" w:space="0" w:color="auto"/>
              <w:right w:val="single" w:sz="4" w:space="0" w:color="auto"/>
            </w:tcBorders>
            <w:hideMark/>
          </w:tcPr>
          <w:p w14:paraId="0C424FDA" w14:textId="77777777" w:rsidR="00C9107F" w:rsidRPr="00F318AC" w:rsidRDefault="00C9107F" w:rsidP="00F318AC">
            <w:pPr>
              <w:keepNext/>
              <w:suppressAutoHyphens/>
              <w:overflowPunct w:val="0"/>
              <w:autoSpaceDE w:val="0"/>
              <w:autoSpaceDN w:val="0"/>
              <w:adjustRightInd w:val="0"/>
              <w:jc w:val="both"/>
              <w:textAlignment w:val="baseline"/>
              <w:rPr>
                <w:rFonts w:ascii="Arial" w:eastAsia="Calibri" w:hAnsi="Arial" w:cs="Arial"/>
                <w:sz w:val="22"/>
                <w:szCs w:val="22"/>
              </w:rPr>
            </w:pPr>
            <w:r w:rsidRPr="00F318AC">
              <w:rPr>
                <w:rFonts w:ascii="Arial" w:eastAsia="Calibri"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66FE1EC8" w14:textId="77777777" w:rsidR="00C9107F" w:rsidRPr="00F318AC" w:rsidRDefault="00C9107F" w:rsidP="00F318AC">
            <w:pPr>
              <w:keepNext/>
              <w:suppressAutoHyphens/>
              <w:overflowPunct w:val="0"/>
              <w:autoSpaceDE w:val="0"/>
              <w:autoSpaceDN w:val="0"/>
              <w:adjustRightInd w:val="0"/>
              <w:jc w:val="center"/>
              <w:textAlignment w:val="baseline"/>
              <w:rPr>
                <w:rFonts w:ascii="Arial" w:eastAsia="Calibri" w:hAnsi="Arial" w:cs="Arial"/>
                <w:b/>
                <w:sz w:val="22"/>
                <w:szCs w:val="22"/>
              </w:rPr>
            </w:pPr>
            <w:r w:rsidRPr="00F318AC">
              <w:rPr>
                <w:rFonts w:ascii="Arial" w:eastAsia="Calibri" w:hAnsi="Arial" w:cs="Arial"/>
                <w:b/>
                <w:sz w:val="22"/>
                <w:szCs w:val="22"/>
              </w:rPr>
              <w:t>200</w:t>
            </w:r>
          </w:p>
        </w:tc>
        <w:tc>
          <w:tcPr>
            <w:tcW w:w="1843" w:type="dxa"/>
            <w:tcBorders>
              <w:top w:val="single" w:sz="4" w:space="0" w:color="auto"/>
              <w:left w:val="single" w:sz="4" w:space="0" w:color="auto"/>
              <w:bottom w:val="single" w:sz="4" w:space="0" w:color="auto"/>
              <w:right w:val="single" w:sz="4" w:space="0" w:color="auto"/>
            </w:tcBorders>
            <w:hideMark/>
          </w:tcPr>
          <w:p w14:paraId="3DEFCE86" w14:textId="77777777" w:rsidR="00C9107F" w:rsidRPr="00F318AC" w:rsidRDefault="00C9107F" w:rsidP="00F318AC">
            <w:pPr>
              <w:keepNext/>
              <w:suppressAutoHyphens/>
              <w:overflowPunct w:val="0"/>
              <w:autoSpaceDE w:val="0"/>
              <w:autoSpaceDN w:val="0"/>
              <w:adjustRightInd w:val="0"/>
              <w:jc w:val="center"/>
              <w:textAlignment w:val="baseline"/>
              <w:rPr>
                <w:rFonts w:ascii="Arial" w:eastAsia="Calibri" w:hAnsi="Arial" w:cs="Arial"/>
                <w:b/>
                <w:sz w:val="22"/>
                <w:szCs w:val="22"/>
              </w:rPr>
            </w:pPr>
            <w:r w:rsidRPr="00F318AC">
              <w:rPr>
                <w:rFonts w:ascii="Arial" w:eastAsia="Calibri" w:hAnsi="Arial" w:cs="Arial"/>
                <w:b/>
                <w:sz w:val="22"/>
                <w:szCs w:val="22"/>
              </w:rPr>
              <w:t>100%</w:t>
            </w:r>
          </w:p>
        </w:tc>
      </w:tr>
    </w:tbl>
    <w:p w14:paraId="38E0C772" w14:textId="77777777" w:rsidR="00C9107F" w:rsidRPr="004E4494" w:rsidRDefault="00C9107F" w:rsidP="00F318AC">
      <w:pPr>
        <w:pStyle w:val="Ordinary11"/>
        <w:suppressAutoHyphens/>
        <w:rPr>
          <w:rStyle w:val="Hyperlink0"/>
          <w:lang w:val="en-GB"/>
        </w:rPr>
      </w:pPr>
    </w:p>
    <w:p w14:paraId="225029B2" w14:textId="77777777" w:rsidR="00C9107F" w:rsidRPr="004E4494" w:rsidRDefault="00C9107F" w:rsidP="00F318AC">
      <w:pPr>
        <w:pStyle w:val="BodyA"/>
        <w:suppressAutoHyphens/>
        <w:spacing w:after="0" w:line="240" w:lineRule="auto"/>
        <w:rPr>
          <w:rStyle w:val="None"/>
          <w:rFonts w:ascii="Arial" w:eastAsia="Arial" w:hAnsi="Arial" w:cs="Arial"/>
          <w:shd w:val="clear" w:color="auto" w:fill="FFFF00"/>
        </w:rPr>
      </w:pPr>
    </w:p>
    <w:p w14:paraId="785C5DDD" w14:textId="77777777" w:rsidR="00C9107F" w:rsidRPr="004E4494" w:rsidRDefault="00C9107F" w:rsidP="00F318AC">
      <w:pPr>
        <w:pStyle w:val="Default"/>
        <w:tabs>
          <w:tab w:val="left" w:pos="720"/>
          <w:tab w:val="left" w:pos="1440"/>
          <w:tab w:val="left" w:pos="2160"/>
          <w:tab w:val="left" w:pos="2880"/>
        </w:tabs>
        <w:suppressAutoHyphens/>
        <w:jc w:val="both"/>
        <w:rPr>
          <w:rStyle w:val="None"/>
          <w:rFonts w:ascii="Arial" w:eastAsia="Arial" w:hAnsi="Arial" w:cs="Arial"/>
          <w:b/>
          <w:bCs/>
          <w:szCs w:val="22"/>
        </w:rPr>
      </w:pPr>
      <w:r w:rsidRPr="004E4494">
        <w:rPr>
          <w:rStyle w:val="None"/>
          <w:rFonts w:ascii="Arial" w:hAnsi="Arial" w:cs="Arial"/>
          <w:b/>
          <w:bCs/>
          <w:szCs w:val="22"/>
        </w:rPr>
        <w:t>ASSESSMENT</w:t>
      </w:r>
    </w:p>
    <w:p w14:paraId="0A89DD13" w14:textId="77777777" w:rsidR="00C9107F" w:rsidRPr="004E4494" w:rsidRDefault="00C9107F" w:rsidP="00F318AC">
      <w:pPr>
        <w:pStyle w:val="Default"/>
        <w:tabs>
          <w:tab w:val="left" w:pos="720"/>
          <w:tab w:val="left" w:pos="1440"/>
          <w:tab w:val="left" w:pos="2160"/>
          <w:tab w:val="left" w:pos="2880"/>
        </w:tabs>
        <w:suppressAutoHyphens/>
        <w:jc w:val="both"/>
        <w:rPr>
          <w:rStyle w:val="None"/>
          <w:rFonts w:ascii="Arial" w:hAnsi="Arial" w:cs="Arial"/>
          <w:b/>
          <w:bCs/>
          <w:szCs w:val="22"/>
        </w:rPr>
      </w:pPr>
    </w:p>
    <w:p w14:paraId="65F2EA0E" w14:textId="77777777" w:rsidR="00C9107F" w:rsidRPr="004E4494" w:rsidRDefault="00C9107F" w:rsidP="00F318AC">
      <w:pPr>
        <w:suppressAutoHyphens/>
        <w:rPr>
          <w:rFonts w:ascii="Arial" w:hAnsi="Arial" w:cs="Arial"/>
          <w:i/>
          <w:sz w:val="22"/>
          <w:szCs w:val="22"/>
        </w:rPr>
      </w:pPr>
      <w:r w:rsidRPr="004E4494">
        <w:rPr>
          <w:rFonts w:ascii="Arial" w:hAnsi="Arial" w:cs="Arial"/>
          <w:b/>
          <w:sz w:val="22"/>
          <w:szCs w:val="22"/>
        </w:rPr>
        <w:t xml:space="preserve">Assessment Component 1 </w:t>
      </w:r>
      <w:r w:rsidRPr="004E4494">
        <w:rPr>
          <w:rFonts w:ascii="Arial" w:hAnsi="Arial" w:cs="Arial"/>
          <w:b/>
          <w:i/>
          <w:sz w:val="22"/>
          <w:szCs w:val="22"/>
        </w:rPr>
        <w:t>(Tick one)</w:t>
      </w:r>
    </w:p>
    <w:p w14:paraId="330A1838" w14:textId="77777777" w:rsidR="00C9107F" w:rsidRPr="004E4494" w:rsidRDefault="00C9107F" w:rsidP="00F318AC">
      <w:pPr>
        <w:suppressAutoHyphens/>
        <w:rPr>
          <w:rFonts w:ascii="Arial" w:hAnsi="Arial" w:cs="Arial"/>
          <w:b/>
          <w:i/>
          <w:sz w:val="22"/>
          <w:szCs w:val="22"/>
        </w:rPr>
      </w:pPr>
    </w:p>
    <w:tbl>
      <w:tblPr>
        <w:tblW w:w="0" w:type="auto"/>
        <w:tblLook w:val="04A0" w:firstRow="1" w:lastRow="0" w:firstColumn="1" w:lastColumn="0" w:noHBand="0" w:noVBand="1"/>
      </w:tblPr>
      <w:tblGrid>
        <w:gridCol w:w="562"/>
        <w:gridCol w:w="2458"/>
        <w:gridCol w:w="538"/>
        <w:gridCol w:w="2482"/>
        <w:gridCol w:w="538"/>
        <w:gridCol w:w="2482"/>
      </w:tblGrid>
      <w:tr w:rsidR="00C9107F" w:rsidRPr="00F318AC" w14:paraId="21AD8EA2" w14:textId="77777777" w:rsidTr="00F318AC">
        <w:tc>
          <w:tcPr>
            <w:tcW w:w="562" w:type="dxa"/>
            <w:hideMark/>
          </w:tcPr>
          <w:p w14:paraId="254FDCDC" w14:textId="77777777" w:rsidR="00C9107F" w:rsidRPr="00F318AC" w:rsidRDefault="00C9107F" w:rsidP="00F318AC">
            <w:pPr>
              <w:suppressAutoHyphens/>
              <w:rPr>
                <w:rFonts w:ascii="Arial" w:hAnsi="Arial" w:cs="Arial"/>
                <w:sz w:val="22"/>
                <w:szCs w:val="22"/>
              </w:rPr>
            </w:pPr>
            <w:r w:rsidRPr="00F318AC">
              <w:rPr>
                <w:rFonts w:ascii="Segoe UI Symbol" w:eastAsia="MS Gothic" w:hAnsi="Segoe UI Symbol" w:cs="Segoe UI Symbol"/>
                <w:sz w:val="22"/>
                <w:szCs w:val="22"/>
              </w:rPr>
              <w:t>☐</w:t>
            </w:r>
          </w:p>
        </w:tc>
        <w:tc>
          <w:tcPr>
            <w:tcW w:w="2458" w:type="dxa"/>
            <w:hideMark/>
          </w:tcPr>
          <w:p w14:paraId="03D8A676" w14:textId="77777777" w:rsidR="00C9107F" w:rsidRPr="00F318AC" w:rsidRDefault="00C9107F" w:rsidP="00F318AC">
            <w:pPr>
              <w:suppressAutoHyphens/>
              <w:rPr>
                <w:rFonts w:ascii="Arial" w:hAnsi="Arial" w:cs="Arial"/>
                <w:b/>
                <w:sz w:val="22"/>
                <w:szCs w:val="22"/>
              </w:rPr>
            </w:pPr>
            <w:r w:rsidRPr="00F318AC">
              <w:rPr>
                <w:rFonts w:ascii="Arial" w:hAnsi="Arial" w:cs="Arial"/>
                <w:b/>
                <w:sz w:val="22"/>
                <w:szCs w:val="22"/>
              </w:rPr>
              <w:t>Written exam</w:t>
            </w:r>
          </w:p>
        </w:tc>
        <w:tc>
          <w:tcPr>
            <w:tcW w:w="538" w:type="dxa"/>
            <w:hideMark/>
          </w:tcPr>
          <w:p w14:paraId="2976BBBC" w14:textId="77777777" w:rsidR="00C9107F" w:rsidRPr="00F318AC" w:rsidRDefault="00C9107F" w:rsidP="00F318AC">
            <w:pPr>
              <w:suppressAutoHyphens/>
              <w:rPr>
                <w:rFonts w:ascii="Arial" w:hAnsi="Arial" w:cs="Arial"/>
                <w:sz w:val="22"/>
                <w:szCs w:val="22"/>
              </w:rPr>
            </w:pPr>
            <w:r w:rsidRPr="00F318AC">
              <w:rPr>
                <w:rFonts w:ascii="Segoe UI Symbol" w:eastAsia="MS Gothic" w:hAnsi="Segoe UI Symbol" w:cs="Segoe UI Symbol"/>
                <w:sz w:val="22"/>
                <w:szCs w:val="22"/>
              </w:rPr>
              <w:t>☐</w:t>
            </w:r>
          </w:p>
        </w:tc>
        <w:tc>
          <w:tcPr>
            <w:tcW w:w="2482" w:type="dxa"/>
            <w:hideMark/>
          </w:tcPr>
          <w:p w14:paraId="4B0CDDFC" w14:textId="77777777" w:rsidR="00C9107F" w:rsidRPr="00F318AC" w:rsidRDefault="00C9107F" w:rsidP="00F318AC">
            <w:pPr>
              <w:suppressAutoHyphens/>
              <w:rPr>
                <w:rFonts w:ascii="Arial" w:hAnsi="Arial" w:cs="Arial"/>
                <w:b/>
                <w:sz w:val="22"/>
                <w:szCs w:val="22"/>
              </w:rPr>
            </w:pPr>
            <w:r w:rsidRPr="00F318AC">
              <w:rPr>
                <w:rFonts w:ascii="Arial" w:hAnsi="Arial" w:cs="Arial"/>
                <w:b/>
                <w:sz w:val="22"/>
                <w:szCs w:val="22"/>
              </w:rPr>
              <w:t>Coursework</w:t>
            </w:r>
          </w:p>
        </w:tc>
        <w:tc>
          <w:tcPr>
            <w:tcW w:w="538" w:type="dxa"/>
            <w:hideMark/>
          </w:tcPr>
          <w:p w14:paraId="47ACD959" w14:textId="77777777" w:rsidR="00C9107F" w:rsidRPr="00F318AC" w:rsidRDefault="00C9107F" w:rsidP="00F318AC">
            <w:pPr>
              <w:suppressAutoHyphens/>
              <w:rPr>
                <w:rFonts w:ascii="Arial" w:hAnsi="Arial" w:cs="Arial"/>
                <w:sz w:val="22"/>
                <w:szCs w:val="22"/>
              </w:rPr>
            </w:pPr>
            <w:r w:rsidRPr="00F318AC">
              <w:rPr>
                <w:rFonts w:ascii="Segoe UI Symbol" w:eastAsia="MS Gothic" w:hAnsi="Segoe UI Symbol" w:cs="Segoe UI Symbol"/>
                <w:sz w:val="22"/>
                <w:szCs w:val="22"/>
              </w:rPr>
              <w:t>☒</w:t>
            </w:r>
          </w:p>
        </w:tc>
        <w:tc>
          <w:tcPr>
            <w:tcW w:w="2482" w:type="dxa"/>
            <w:hideMark/>
          </w:tcPr>
          <w:p w14:paraId="4D1B0C24" w14:textId="77777777" w:rsidR="00C9107F" w:rsidRPr="00F318AC" w:rsidRDefault="00C9107F" w:rsidP="00F318AC">
            <w:pPr>
              <w:suppressAutoHyphens/>
              <w:rPr>
                <w:rFonts w:ascii="Arial" w:hAnsi="Arial" w:cs="Arial"/>
                <w:b/>
                <w:sz w:val="22"/>
                <w:szCs w:val="22"/>
              </w:rPr>
            </w:pPr>
            <w:r w:rsidRPr="00F318AC">
              <w:rPr>
                <w:rFonts w:ascii="Arial" w:hAnsi="Arial" w:cs="Arial"/>
                <w:b/>
                <w:sz w:val="22"/>
                <w:szCs w:val="22"/>
              </w:rPr>
              <w:t>Practical</w:t>
            </w:r>
          </w:p>
        </w:tc>
      </w:tr>
    </w:tbl>
    <w:p w14:paraId="1A459041" w14:textId="77777777" w:rsidR="00C9107F" w:rsidRPr="004E4494" w:rsidRDefault="00C9107F" w:rsidP="00F318AC">
      <w:pPr>
        <w:suppressAutoHyphens/>
        <w:rPr>
          <w:rFonts w:ascii="Arial" w:eastAsia="Arial Unicode MS" w:hAnsi="Arial" w:cs="Arial"/>
          <w:b/>
          <w:sz w:val="22"/>
          <w:szCs w:val="22"/>
        </w:rPr>
      </w:pP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56"/>
        <w:gridCol w:w="3969"/>
        <w:gridCol w:w="1559"/>
      </w:tblGrid>
      <w:tr w:rsidR="00C9107F" w:rsidRPr="00333E56" w14:paraId="1E1017E9" w14:textId="77777777" w:rsidTr="00F318AC">
        <w:tc>
          <w:tcPr>
            <w:tcW w:w="3256" w:type="dxa"/>
            <w:tcBorders>
              <w:top w:val="single" w:sz="4" w:space="0" w:color="auto"/>
              <w:left w:val="single" w:sz="4" w:space="0" w:color="auto"/>
              <w:bottom w:val="single" w:sz="4" w:space="0" w:color="auto"/>
              <w:right w:val="single" w:sz="4" w:space="0" w:color="auto"/>
            </w:tcBorders>
            <w:hideMark/>
          </w:tcPr>
          <w:p w14:paraId="79BBD850" w14:textId="77777777" w:rsidR="00C9107F" w:rsidRPr="00333E56" w:rsidRDefault="00C9107F" w:rsidP="00F318AC">
            <w:pPr>
              <w:suppressAutoHyphens/>
              <w:jc w:val="center"/>
              <w:rPr>
                <w:rFonts w:ascii="Arial" w:hAnsi="Arial" w:cs="Arial"/>
                <w:b/>
                <w:sz w:val="22"/>
                <w:szCs w:val="22"/>
              </w:rPr>
            </w:pPr>
            <w:r w:rsidRPr="00333E56">
              <w:rPr>
                <w:rFonts w:ascii="Arial" w:hAnsi="Arial" w:cs="Arial"/>
                <w:b/>
                <w:sz w:val="22"/>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366678F0" w14:textId="77777777" w:rsidR="00C9107F" w:rsidRPr="00333E56" w:rsidRDefault="00C9107F" w:rsidP="00F318AC">
            <w:pPr>
              <w:suppressAutoHyphens/>
              <w:rPr>
                <w:rFonts w:ascii="Arial" w:hAnsi="Arial" w:cs="Arial"/>
                <w:sz w:val="22"/>
                <w:szCs w:val="22"/>
              </w:rPr>
            </w:pPr>
            <w:r w:rsidRPr="00333E56">
              <w:rPr>
                <w:rFonts w:ascii="Arial" w:hAnsi="Arial"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143A5D0A" w14:textId="77777777" w:rsidR="00C9107F" w:rsidRPr="00333E56" w:rsidRDefault="00C9107F" w:rsidP="00F318AC">
            <w:pPr>
              <w:suppressAutoHyphens/>
              <w:rPr>
                <w:rFonts w:ascii="Arial" w:hAnsi="Arial" w:cs="Arial"/>
                <w:sz w:val="22"/>
                <w:szCs w:val="22"/>
              </w:rPr>
            </w:pPr>
            <w:r w:rsidRPr="00333E56">
              <w:rPr>
                <w:rFonts w:ascii="Arial" w:hAnsi="Arial" w:cs="Arial"/>
                <w:b/>
                <w:sz w:val="22"/>
                <w:szCs w:val="22"/>
              </w:rPr>
              <w:t>Weighting</w:t>
            </w:r>
          </w:p>
        </w:tc>
      </w:tr>
      <w:tr w:rsidR="00C9107F" w:rsidRPr="00333E56" w14:paraId="66688374" w14:textId="77777777" w:rsidTr="00F318AC">
        <w:tc>
          <w:tcPr>
            <w:tcW w:w="3256" w:type="dxa"/>
            <w:tcBorders>
              <w:top w:val="single" w:sz="4" w:space="0" w:color="auto"/>
              <w:left w:val="single" w:sz="4" w:space="0" w:color="auto"/>
              <w:bottom w:val="single" w:sz="4" w:space="0" w:color="auto"/>
              <w:right w:val="single" w:sz="4" w:space="0" w:color="auto"/>
            </w:tcBorders>
            <w:hideMark/>
          </w:tcPr>
          <w:p w14:paraId="6A71FFDD" w14:textId="77777777" w:rsidR="00C9107F" w:rsidRPr="00333E56" w:rsidRDefault="00333E56" w:rsidP="00F318AC">
            <w:pPr>
              <w:suppressAutoHyphens/>
              <w:jc w:val="center"/>
              <w:rPr>
                <w:rFonts w:ascii="Arial" w:hAnsi="Arial" w:cs="Arial"/>
                <w:sz w:val="22"/>
                <w:szCs w:val="22"/>
              </w:rPr>
            </w:pPr>
            <w:r w:rsidRPr="00333E56">
              <w:rPr>
                <w:rFonts w:ascii="Arial" w:hAnsi="Arial" w:cs="Arial"/>
                <w:sz w:val="22"/>
                <w:szCs w:val="22"/>
              </w:rPr>
              <w:t>Essay</w:t>
            </w:r>
          </w:p>
        </w:tc>
        <w:tc>
          <w:tcPr>
            <w:tcW w:w="3969" w:type="dxa"/>
            <w:tcBorders>
              <w:top w:val="single" w:sz="4" w:space="0" w:color="auto"/>
              <w:left w:val="single" w:sz="4" w:space="0" w:color="auto"/>
              <w:bottom w:val="single" w:sz="4" w:space="0" w:color="auto"/>
              <w:right w:val="single" w:sz="4" w:space="0" w:color="auto"/>
            </w:tcBorders>
            <w:hideMark/>
          </w:tcPr>
          <w:p w14:paraId="3271A04C" w14:textId="77777777" w:rsidR="00C9107F" w:rsidRPr="00333E56" w:rsidRDefault="00333E56" w:rsidP="00F318AC">
            <w:pPr>
              <w:suppressAutoHyphens/>
              <w:rPr>
                <w:rFonts w:ascii="Arial" w:hAnsi="Arial" w:cs="Arial"/>
                <w:sz w:val="22"/>
                <w:szCs w:val="22"/>
              </w:rPr>
            </w:pPr>
            <w:r w:rsidRPr="00333E56">
              <w:rPr>
                <w:rFonts w:ascii="Arial" w:hAnsi="Arial" w:cs="Arial"/>
                <w:sz w:val="22"/>
                <w:szCs w:val="22"/>
              </w:rPr>
              <w:t>2000 words</w:t>
            </w:r>
          </w:p>
        </w:tc>
        <w:tc>
          <w:tcPr>
            <w:tcW w:w="1559" w:type="dxa"/>
            <w:tcBorders>
              <w:top w:val="single" w:sz="4" w:space="0" w:color="auto"/>
              <w:left w:val="single" w:sz="4" w:space="0" w:color="auto"/>
              <w:bottom w:val="single" w:sz="4" w:space="0" w:color="auto"/>
              <w:right w:val="single" w:sz="4" w:space="0" w:color="auto"/>
            </w:tcBorders>
            <w:hideMark/>
          </w:tcPr>
          <w:p w14:paraId="4C1F435F" w14:textId="77777777" w:rsidR="00C9107F" w:rsidRPr="00333E56" w:rsidRDefault="00C9107F" w:rsidP="00F318AC">
            <w:pPr>
              <w:suppressAutoHyphens/>
              <w:rPr>
                <w:rFonts w:ascii="Arial" w:hAnsi="Arial" w:cs="Arial"/>
                <w:sz w:val="22"/>
                <w:szCs w:val="22"/>
              </w:rPr>
            </w:pPr>
            <w:r w:rsidRPr="00333E56">
              <w:rPr>
                <w:rFonts w:ascii="Arial" w:hAnsi="Arial" w:cs="Arial"/>
                <w:sz w:val="22"/>
                <w:szCs w:val="22"/>
              </w:rPr>
              <w:t>50%</w:t>
            </w:r>
          </w:p>
        </w:tc>
      </w:tr>
    </w:tbl>
    <w:p w14:paraId="5287E137" w14:textId="77777777" w:rsidR="00C9107F" w:rsidRPr="00333E56" w:rsidRDefault="00C9107F" w:rsidP="00F318AC">
      <w:pPr>
        <w:suppressAutoHyphens/>
        <w:rPr>
          <w:rFonts w:ascii="Arial" w:eastAsia="Arial Unicode MS" w:hAnsi="Arial" w:cs="Arial"/>
          <w:b/>
          <w:sz w:val="22"/>
          <w:szCs w:val="22"/>
        </w:rPr>
      </w:pPr>
    </w:p>
    <w:p w14:paraId="41D7E049" w14:textId="77777777" w:rsidR="00C9107F" w:rsidRPr="00333E56" w:rsidRDefault="00C9107F" w:rsidP="00F318AC">
      <w:pPr>
        <w:pStyle w:val="fixed"/>
        <w:suppressAutoHyphens/>
        <w:ind w:left="0" w:firstLine="0"/>
        <w:rPr>
          <w:rFonts w:ascii="Arial" w:hAnsi="Arial" w:cs="Arial"/>
          <w:b w:val="0"/>
          <w:sz w:val="22"/>
          <w:szCs w:val="22"/>
        </w:rPr>
      </w:pPr>
    </w:p>
    <w:p w14:paraId="11C41A2D" w14:textId="77777777" w:rsidR="00C9107F" w:rsidRPr="00333E56" w:rsidRDefault="00C9107F" w:rsidP="00F318AC">
      <w:pPr>
        <w:suppressAutoHyphens/>
        <w:rPr>
          <w:rFonts w:ascii="Arial" w:hAnsi="Arial" w:cs="Arial"/>
          <w:b/>
          <w:i/>
          <w:sz w:val="22"/>
          <w:szCs w:val="22"/>
        </w:rPr>
      </w:pPr>
      <w:r w:rsidRPr="00333E56">
        <w:rPr>
          <w:rFonts w:ascii="Arial" w:hAnsi="Arial" w:cs="Arial"/>
          <w:b/>
          <w:sz w:val="22"/>
          <w:szCs w:val="22"/>
        </w:rPr>
        <w:t xml:space="preserve">Assessment Component 2 </w:t>
      </w:r>
      <w:r w:rsidRPr="00333E56">
        <w:rPr>
          <w:rFonts w:ascii="Arial" w:hAnsi="Arial" w:cs="Arial"/>
          <w:b/>
          <w:i/>
          <w:sz w:val="22"/>
          <w:szCs w:val="22"/>
        </w:rPr>
        <w:t>(Tick one)</w:t>
      </w:r>
    </w:p>
    <w:p w14:paraId="2B2CF908" w14:textId="77777777" w:rsidR="00C9107F" w:rsidRPr="00333E56" w:rsidRDefault="00C9107F" w:rsidP="00F318AC">
      <w:pPr>
        <w:suppressAutoHyphens/>
        <w:rPr>
          <w:rFonts w:ascii="Arial" w:hAnsi="Arial" w:cs="Arial"/>
          <w:b/>
          <w:sz w:val="22"/>
          <w:szCs w:val="22"/>
        </w:rPr>
      </w:pPr>
    </w:p>
    <w:tbl>
      <w:tblPr>
        <w:tblW w:w="0" w:type="auto"/>
        <w:tblLook w:val="04A0" w:firstRow="1" w:lastRow="0" w:firstColumn="1" w:lastColumn="0" w:noHBand="0" w:noVBand="1"/>
      </w:tblPr>
      <w:tblGrid>
        <w:gridCol w:w="562"/>
        <w:gridCol w:w="2458"/>
        <w:gridCol w:w="538"/>
        <w:gridCol w:w="2482"/>
        <w:gridCol w:w="538"/>
        <w:gridCol w:w="2482"/>
      </w:tblGrid>
      <w:tr w:rsidR="00C9107F" w:rsidRPr="00333E56" w14:paraId="6DC403D2" w14:textId="77777777" w:rsidTr="00F318AC">
        <w:tc>
          <w:tcPr>
            <w:tcW w:w="562" w:type="dxa"/>
            <w:hideMark/>
          </w:tcPr>
          <w:p w14:paraId="775A62B9" w14:textId="77777777" w:rsidR="00C9107F" w:rsidRPr="00333E56" w:rsidRDefault="00C9107F" w:rsidP="00F318AC">
            <w:pPr>
              <w:suppressAutoHyphens/>
              <w:rPr>
                <w:rFonts w:ascii="Arial" w:hAnsi="Arial" w:cs="Arial"/>
                <w:sz w:val="22"/>
                <w:szCs w:val="22"/>
              </w:rPr>
            </w:pPr>
            <w:r w:rsidRPr="00333E56">
              <w:rPr>
                <w:rFonts w:ascii="Segoe UI Symbol" w:eastAsia="MS Gothic" w:hAnsi="Segoe UI Symbol" w:cs="Segoe UI Symbol"/>
                <w:sz w:val="22"/>
                <w:szCs w:val="22"/>
              </w:rPr>
              <w:t>☐</w:t>
            </w:r>
          </w:p>
        </w:tc>
        <w:tc>
          <w:tcPr>
            <w:tcW w:w="2458" w:type="dxa"/>
            <w:hideMark/>
          </w:tcPr>
          <w:p w14:paraId="618A4399" w14:textId="77777777" w:rsidR="00C9107F" w:rsidRPr="00333E56" w:rsidRDefault="00C9107F" w:rsidP="00F318AC">
            <w:pPr>
              <w:suppressAutoHyphens/>
              <w:rPr>
                <w:rFonts w:ascii="Arial" w:hAnsi="Arial" w:cs="Arial"/>
                <w:b/>
                <w:sz w:val="22"/>
                <w:szCs w:val="22"/>
              </w:rPr>
            </w:pPr>
            <w:r w:rsidRPr="00333E56">
              <w:rPr>
                <w:rFonts w:ascii="Arial" w:hAnsi="Arial" w:cs="Arial"/>
                <w:b/>
                <w:sz w:val="22"/>
                <w:szCs w:val="22"/>
              </w:rPr>
              <w:t>Written exam</w:t>
            </w:r>
          </w:p>
        </w:tc>
        <w:tc>
          <w:tcPr>
            <w:tcW w:w="538" w:type="dxa"/>
            <w:hideMark/>
          </w:tcPr>
          <w:p w14:paraId="1050301B" w14:textId="77777777" w:rsidR="00C9107F" w:rsidRPr="00333E56" w:rsidRDefault="00C9107F" w:rsidP="00F318AC">
            <w:pPr>
              <w:suppressAutoHyphens/>
              <w:rPr>
                <w:rFonts w:ascii="Arial" w:hAnsi="Arial" w:cs="Arial"/>
                <w:sz w:val="22"/>
                <w:szCs w:val="22"/>
              </w:rPr>
            </w:pPr>
            <w:r w:rsidRPr="00333E56">
              <w:rPr>
                <w:rFonts w:ascii="Segoe UI Symbol" w:eastAsia="MS Gothic" w:hAnsi="Segoe UI Symbol" w:cs="Segoe UI Symbol"/>
                <w:sz w:val="22"/>
                <w:szCs w:val="22"/>
              </w:rPr>
              <w:t>☒</w:t>
            </w:r>
          </w:p>
        </w:tc>
        <w:tc>
          <w:tcPr>
            <w:tcW w:w="2482" w:type="dxa"/>
            <w:hideMark/>
          </w:tcPr>
          <w:p w14:paraId="6F524862" w14:textId="77777777" w:rsidR="00C9107F" w:rsidRPr="00333E56" w:rsidRDefault="00C9107F" w:rsidP="00F318AC">
            <w:pPr>
              <w:suppressAutoHyphens/>
              <w:rPr>
                <w:rFonts w:ascii="Arial" w:hAnsi="Arial" w:cs="Arial"/>
                <w:b/>
                <w:sz w:val="22"/>
                <w:szCs w:val="22"/>
              </w:rPr>
            </w:pPr>
            <w:r w:rsidRPr="00333E56">
              <w:rPr>
                <w:rFonts w:ascii="Arial" w:hAnsi="Arial" w:cs="Arial"/>
                <w:b/>
                <w:sz w:val="22"/>
                <w:szCs w:val="22"/>
              </w:rPr>
              <w:t>Coursework</w:t>
            </w:r>
          </w:p>
        </w:tc>
        <w:tc>
          <w:tcPr>
            <w:tcW w:w="538" w:type="dxa"/>
            <w:hideMark/>
          </w:tcPr>
          <w:p w14:paraId="42AFC9DE" w14:textId="77777777" w:rsidR="00C9107F" w:rsidRPr="00333E56" w:rsidRDefault="00C9107F" w:rsidP="00F318AC">
            <w:pPr>
              <w:suppressAutoHyphens/>
              <w:rPr>
                <w:rFonts w:ascii="Arial" w:hAnsi="Arial" w:cs="Arial"/>
                <w:sz w:val="22"/>
                <w:szCs w:val="22"/>
              </w:rPr>
            </w:pPr>
            <w:r w:rsidRPr="00333E56">
              <w:rPr>
                <w:rFonts w:ascii="Segoe UI Symbol" w:eastAsia="MS Gothic" w:hAnsi="Segoe UI Symbol" w:cs="Segoe UI Symbol"/>
                <w:sz w:val="22"/>
                <w:szCs w:val="22"/>
              </w:rPr>
              <w:t>☐</w:t>
            </w:r>
          </w:p>
        </w:tc>
        <w:tc>
          <w:tcPr>
            <w:tcW w:w="2482" w:type="dxa"/>
            <w:hideMark/>
          </w:tcPr>
          <w:p w14:paraId="6CE023A3" w14:textId="77777777" w:rsidR="00C9107F" w:rsidRPr="00333E56" w:rsidRDefault="00C9107F" w:rsidP="00F318AC">
            <w:pPr>
              <w:suppressAutoHyphens/>
              <w:rPr>
                <w:rFonts w:ascii="Arial" w:hAnsi="Arial" w:cs="Arial"/>
                <w:b/>
                <w:sz w:val="22"/>
                <w:szCs w:val="22"/>
              </w:rPr>
            </w:pPr>
            <w:r w:rsidRPr="00333E56">
              <w:rPr>
                <w:rFonts w:ascii="Arial" w:hAnsi="Arial" w:cs="Arial"/>
                <w:b/>
                <w:sz w:val="22"/>
                <w:szCs w:val="22"/>
              </w:rPr>
              <w:t>Practical</w:t>
            </w:r>
          </w:p>
        </w:tc>
      </w:tr>
    </w:tbl>
    <w:p w14:paraId="13D386CD" w14:textId="77777777" w:rsidR="00C9107F" w:rsidRPr="00333E56" w:rsidRDefault="00C9107F" w:rsidP="00F318AC">
      <w:pPr>
        <w:suppressAutoHyphens/>
        <w:rPr>
          <w:rFonts w:ascii="Arial" w:eastAsia="Arial Unicode MS" w:hAnsi="Arial" w:cs="Arial"/>
          <w:b/>
          <w:sz w:val="22"/>
          <w:szCs w:val="22"/>
        </w:rPr>
      </w:pP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56"/>
        <w:gridCol w:w="3969"/>
        <w:gridCol w:w="1559"/>
      </w:tblGrid>
      <w:tr w:rsidR="00C9107F" w:rsidRPr="00333E56" w14:paraId="6FF2DFF6" w14:textId="77777777" w:rsidTr="00F318AC">
        <w:tc>
          <w:tcPr>
            <w:tcW w:w="3256" w:type="dxa"/>
            <w:tcBorders>
              <w:top w:val="single" w:sz="4" w:space="0" w:color="auto"/>
              <w:left w:val="single" w:sz="4" w:space="0" w:color="auto"/>
              <w:bottom w:val="single" w:sz="4" w:space="0" w:color="auto"/>
              <w:right w:val="single" w:sz="4" w:space="0" w:color="auto"/>
            </w:tcBorders>
            <w:hideMark/>
          </w:tcPr>
          <w:p w14:paraId="34E73586" w14:textId="77777777" w:rsidR="00C9107F" w:rsidRPr="00333E56" w:rsidRDefault="00C9107F" w:rsidP="00F318AC">
            <w:pPr>
              <w:suppressAutoHyphens/>
              <w:jc w:val="center"/>
              <w:rPr>
                <w:rFonts w:ascii="Arial" w:hAnsi="Arial" w:cs="Arial"/>
                <w:b/>
                <w:sz w:val="22"/>
                <w:szCs w:val="22"/>
              </w:rPr>
            </w:pPr>
            <w:r w:rsidRPr="00333E56">
              <w:rPr>
                <w:rFonts w:ascii="Arial" w:hAnsi="Arial" w:cs="Arial"/>
                <w:b/>
                <w:sz w:val="22"/>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24FD215C" w14:textId="77777777" w:rsidR="00C9107F" w:rsidRPr="00333E56" w:rsidRDefault="00C9107F" w:rsidP="00F318AC">
            <w:pPr>
              <w:suppressAutoHyphens/>
              <w:rPr>
                <w:rFonts w:ascii="Arial" w:hAnsi="Arial" w:cs="Arial"/>
                <w:sz w:val="22"/>
                <w:szCs w:val="22"/>
              </w:rPr>
            </w:pPr>
            <w:r w:rsidRPr="00333E56">
              <w:rPr>
                <w:rFonts w:ascii="Arial" w:hAnsi="Arial"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1DF58B6F" w14:textId="77777777" w:rsidR="00C9107F" w:rsidRPr="00333E56" w:rsidRDefault="00C9107F" w:rsidP="00F318AC">
            <w:pPr>
              <w:suppressAutoHyphens/>
              <w:rPr>
                <w:rFonts w:ascii="Arial" w:hAnsi="Arial" w:cs="Arial"/>
                <w:sz w:val="22"/>
                <w:szCs w:val="22"/>
              </w:rPr>
            </w:pPr>
            <w:r w:rsidRPr="00333E56">
              <w:rPr>
                <w:rFonts w:ascii="Arial" w:hAnsi="Arial" w:cs="Arial"/>
                <w:b/>
                <w:sz w:val="22"/>
                <w:szCs w:val="22"/>
              </w:rPr>
              <w:t>Weighting</w:t>
            </w:r>
          </w:p>
        </w:tc>
      </w:tr>
      <w:tr w:rsidR="00C9107F" w:rsidRPr="00333E56" w14:paraId="3B364915" w14:textId="77777777" w:rsidTr="00F318AC">
        <w:tc>
          <w:tcPr>
            <w:tcW w:w="3256" w:type="dxa"/>
            <w:tcBorders>
              <w:top w:val="single" w:sz="4" w:space="0" w:color="auto"/>
              <w:left w:val="single" w:sz="4" w:space="0" w:color="auto"/>
              <w:bottom w:val="single" w:sz="4" w:space="0" w:color="auto"/>
              <w:right w:val="single" w:sz="4" w:space="0" w:color="auto"/>
            </w:tcBorders>
            <w:hideMark/>
          </w:tcPr>
          <w:p w14:paraId="5386DAE0" w14:textId="77777777" w:rsidR="00C9107F" w:rsidRPr="00333E56" w:rsidRDefault="00333E56" w:rsidP="00F318AC">
            <w:pPr>
              <w:suppressAutoHyphens/>
              <w:jc w:val="center"/>
              <w:rPr>
                <w:rFonts w:ascii="Arial" w:hAnsi="Arial" w:cs="Arial"/>
                <w:sz w:val="22"/>
                <w:szCs w:val="22"/>
              </w:rPr>
            </w:pPr>
            <w:r w:rsidRPr="00333E56">
              <w:rPr>
                <w:rStyle w:val="None"/>
                <w:rFonts w:ascii="Arial" w:hAnsi="Arial" w:cs="Arial"/>
                <w:sz w:val="22"/>
                <w:szCs w:val="22"/>
              </w:rPr>
              <w:t>Group Presentation</w:t>
            </w:r>
          </w:p>
        </w:tc>
        <w:tc>
          <w:tcPr>
            <w:tcW w:w="3969" w:type="dxa"/>
            <w:tcBorders>
              <w:top w:val="single" w:sz="4" w:space="0" w:color="auto"/>
              <w:left w:val="single" w:sz="4" w:space="0" w:color="auto"/>
              <w:bottom w:val="single" w:sz="4" w:space="0" w:color="auto"/>
              <w:right w:val="single" w:sz="4" w:space="0" w:color="auto"/>
            </w:tcBorders>
            <w:hideMark/>
          </w:tcPr>
          <w:p w14:paraId="77879C9D" w14:textId="77777777" w:rsidR="00C9107F" w:rsidRPr="00333E56" w:rsidRDefault="00333E56" w:rsidP="00F318AC">
            <w:pPr>
              <w:suppressAutoHyphens/>
              <w:rPr>
                <w:rFonts w:ascii="Arial" w:hAnsi="Arial" w:cs="Arial"/>
                <w:sz w:val="22"/>
                <w:szCs w:val="22"/>
              </w:rPr>
            </w:pPr>
            <w:r w:rsidRPr="00333E56">
              <w:rPr>
                <w:rFonts w:ascii="Arial" w:hAnsi="Arial" w:cs="Arial"/>
                <w:sz w:val="22"/>
                <w:szCs w:val="22"/>
              </w:rPr>
              <w:t xml:space="preserve">10 minutes each </w:t>
            </w:r>
          </w:p>
        </w:tc>
        <w:tc>
          <w:tcPr>
            <w:tcW w:w="1559" w:type="dxa"/>
            <w:tcBorders>
              <w:top w:val="single" w:sz="4" w:space="0" w:color="auto"/>
              <w:left w:val="single" w:sz="4" w:space="0" w:color="auto"/>
              <w:bottom w:val="single" w:sz="4" w:space="0" w:color="auto"/>
              <w:right w:val="single" w:sz="4" w:space="0" w:color="auto"/>
            </w:tcBorders>
            <w:hideMark/>
          </w:tcPr>
          <w:p w14:paraId="289019B0" w14:textId="77777777" w:rsidR="00C9107F" w:rsidRPr="00333E56" w:rsidRDefault="00C9107F" w:rsidP="00F318AC">
            <w:pPr>
              <w:suppressAutoHyphens/>
              <w:rPr>
                <w:rFonts w:ascii="Arial" w:hAnsi="Arial" w:cs="Arial"/>
                <w:sz w:val="22"/>
                <w:szCs w:val="22"/>
              </w:rPr>
            </w:pPr>
            <w:r w:rsidRPr="00333E56">
              <w:rPr>
                <w:rStyle w:val="None"/>
                <w:rFonts w:ascii="Arial" w:hAnsi="Arial" w:cs="Arial"/>
                <w:sz w:val="22"/>
                <w:szCs w:val="22"/>
              </w:rPr>
              <w:t>50%</w:t>
            </w:r>
          </w:p>
        </w:tc>
      </w:tr>
    </w:tbl>
    <w:p w14:paraId="2C9E83CC" w14:textId="77777777" w:rsidR="00C9107F" w:rsidRPr="00333E56" w:rsidRDefault="00C9107F" w:rsidP="00F318AC">
      <w:pPr>
        <w:suppressAutoHyphens/>
        <w:rPr>
          <w:rFonts w:ascii="Arial" w:eastAsia="Arial Unicode MS" w:hAnsi="Arial" w:cs="Arial"/>
          <w:b/>
          <w:sz w:val="22"/>
          <w:szCs w:val="22"/>
        </w:rPr>
      </w:pPr>
    </w:p>
    <w:p w14:paraId="5832E26E" w14:textId="77777777" w:rsidR="00C9107F" w:rsidRPr="004E4494" w:rsidRDefault="00C9107F" w:rsidP="00F318AC">
      <w:pPr>
        <w:pStyle w:val="Body"/>
        <w:suppressAutoHyphens/>
        <w:rPr>
          <w:rStyle w:val="None"/>
          <w:rFonts w:ascii="Arial" w:eastAsia="Arial" w:hAnsi="Arial" w:cs="Arial"/>
          <w:bCs/>
          <w:sz w:val="22"/>
          <w:szCs w:val="22"/>
          <w:shd w:val="clear" w:color="auto" w:fill="00FFFF"/>
        </w:rPr>
      </w:pPr>
    </w:p>
    <w:p w14:paraId="33256E14" w14:textId="77777777" w:rsidR="00C9107F" w:rsidRPr="004E4494" w:rsidRDefault="00C9107F" w:rsidP="00F318AC">
      <w:pPr>
        <w:pStyle w:val="Default"/>
        <w:tabs>
          <w:tab w:val="left" w:pos="720"/>
          <w:tab w:val="left" w:pos="1440"/>
          <w:tab w:val="left" w:pos="2160"/>
          <w:tab w:val="left" w:pos="2880"/>
        </w:tabs>
        <w:suppressAutoHyphens/>
        <w:jc w:val="both"/>
        <w:rPr>
          <w:rStyle w:val="None"/>
          <w:rFonts w:ascii="Arial" w:eastAsia="Arial" w:hAnsi="Arial" w:cs="Arial"/>
          <w:b/>
          <w:bCs/>
          <w:szCs w:val="22"/>
        </w:rPr>
      </w:pPr>
      <w:r w:rsidRPr="004E4494">
        <w:rPr>
          <w:rStyle w:val="None"/>
          <w:rFonts w:ascii="Arial" w:hAnsi="Arial" w:cs="Arial"/>
          <w:b/>
          <w:bCs/>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9107F" w:rsidRPr="00F318AC" w14:paraId="0B5C5DF2" w14:textId="77777777" w:rsidTr="00F318AC">
        <w:tc>
          <w:tcPr>
            <w:tcW w:w="3261" w:type="dxa"/>
            <w:tcBorders>
              <w:top w:val="single" w:sz="4" w:space="0" w:color="auto"/>
              <w:left w:val="single" w:sz="4" w:space="0" w:color="auto"/>
              <w:bottom w:val="single" w:sz="4" w:space="0" w:color="auto"/>
              <w:right w:val="single" w:sz="4" w:space="0" w:color="auto"/>
            </w:tcBorders>
            <w:hideMark/>
          </w:tcPr>
          <w:p w14:paraId="3DFCC01F" w14:textId="77777777" w:rsidR="00C9107F" w:rsidRPr="00F318AC" w:rsidRDefault="00C9107F" w:rsidP="00F318AC">
            <w:pPr>
              <w:keepNext/>
              <w:suppressAutoHyphens/>
              <w:rPr>
                <w:rFonts w:ascii="Arial" w:hAnsi="Arial" w:cs="Arial"/>
                <w:sz w:val="22"/>
                <w:szCs w:val="22"/>
              </w:rPr>
            </w:pPr>
            <w:r w:rsidRPr="00F318AC">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24632A59" w14:textId="77777777" w:rsidR="00C9107F" w:rsidRPr="00F318AC" w:rsidRDefault="00C9107F" w:rsidP="00F318AC">
            <w:pPr>
              <w:keepNext/>
              <w:suppressAutoHyphens/>
              <w:jc w:val="center"/>
              <w:rPr>
                <w:rFonts w:ascii="Arial" w:hAnsi="Arial" w:cs="Arial"/>
                <w:b/>
                <w:sz w:val="22"/>
                <w:szCs w:val="22"/>
              </w:rPr>
            </w:pPr>
            <w:r w:rsidRPr="00F318AC">
              <w:rPr>
                <w:rFonts w:ascii="Arial" w:hAnsi="Arial" w:cs="Arial"/>
                <w:b/>
                <w:sz w:val="22"/>
                <w:szCs w:val="22"/>
              </w:rPr>
              <w:t>Percentage</w:t>
            </w:r>
          </w:p>
        </w:tc>
      </w:tr>
      <w:tr w:rsidR="00C9107F" w:rsidRPr="00F318AC" w14:paraId="77F53FC9" w14:textId="77777777" w:rsidTr="00F318AC">
        <w:tc>
          <w:tcPr>
            <w:tcW w:w="3261" w:type="dxa"/>
            <w:tcBorders>
              <w:top w:val="single" w:sz="4" w:space="0" w:color="auto"/>
              <w:left w:val="single" w:sz="4" w:space="0" w:color="auto"/>
              <w:bottom w:val="single" w:sz="4" w:space="0" w:color="auto"/>
              <w:right w:val="single" w:sz="4" w:space="0" w:color="auto"/>
            </w:tcBorders>
            <w:hideMark/>
          </w:tcPr>
          <w:p w14:paraId="718CB692" w14:textId="77777777" w:rsidR="00C9107F" w:rsidRPr="00F318AC" w:rsidRDefault="00C9107F" w:rsidP="00F318AC">
            <w:pPr>
              <w:keepNext/>
              <w:suppressAutoHyphens/>
              <w:rPr>
                <w:rFonts w:ascii="Arial" w:hAnsi="Arial" w:cs="Arial"/>
                <w:sz w:val="22"/>
                <w:szCs w:val="22"/>
              </w:rPr>
            </w:pPr>
            <w:r w:rsidRPr="00F318AC">
              <w:rPr>
                <w:rFonts w:ascii="Arial" w:hAnsi="Arial" w:cs="Arial"/>
                <w:sz w:val="22"/>
                <w:szCs w:val="22"/>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3E44FEF1" w14:textId="77777777" w:rsidR="00C9107F" w:rsidRPr="00F318AC" w:rsidRDefault="00C9107F" w:rsidP="00F318AC">
            <w:pPr>
              <w:keepNext/>
              <w:suppressAutoHyphens/>
              <w:jc w:val="center"/>
              <w:rPr>
                <w:rFonts w:ascii="Arial" w:hAnsi="Arial" w:cs="Arial"/>
                <w:sz w:val="22"/>
                <w:szCs w:val="22"/>
              </w:rPr>
            </w:pPr>
            <w:r w:rsidRPr="00F318AC">
              <w:rPr>
                <w:rStyle w:val="None"/>
                <w:rFonts w:ascii="Arial" w:hAnsi="Arial" w:cs="Arial"/>
                <w:sz w:val="22"/>
                <w:szCs w:val="22"/>
              </w:rPr>
              <w:t>0%</w:t>
            </w:r>
          </w:p>
        </w:tc>
      </w:tr>
      <w:tr w:rsidR="00C9107F" w:rsidRPr="00F318AC" w14:paraId="78E954C8" w14:textId="77777777" w:rsidTr="00F318AC">
        <w:tc>
          <w:tcPr>
            <w:tcW w:w="3261" w:type="dxa"/>
            <w:tcBorders>
              <w:top w:val="single" w:sz="4" w:space="0" w:color="auto"/>
              <w:left w:val="single" w:sz="4" w:space="0" w:color="auto"/>
              <w:bottom w:val="single" w:sz="4" w:space="0" w:color="auto"/>
              <w:right w:val="single" w:sz="4" w:space="0" w:color="auto"/>
            </w:tcBorders>
            <w:hideMark/>
          </w:tcPr>
          <w:p w14:paraId="169CF2DD" w14:textId="77777777" w:rsidR="00C9107F" w:rsidRPr="00F318AC" w:rsidRDefault="00C9107F" w:rsidP="00F318AC">
            <w:pPr>
              <w:keepNext/>
              <w:suppressAutoHyphens/>
              <w:rPr>
                <w:rFonts w:ascii="Arial" w:hAnsi="Arial" w:cs="Arial"/>
                <w:sz w:val="22"/>
                <w:szCs w:val="22"/>
              </w:rPr>
            </w:pPr>
            <w:r w:rsidRPr="00F318AC">
              <w:rPr>
                <w:rFonts w:ascii="Arial" w:hAnsi="Arial" w:cs="Arial"/>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1E1DD10B" w14:textId="77777777" w:rsidR="00C9107F" w:rsidRPr="00F318AC" w:rsidRDefault="00C9107F" w:rsidP="00F318AC">
            <w:pPr>
              <w:keepNext/>
              <w:suppressAutoHyphens/>
              <w:jc w:val="center"/>
              <w:rPr>
                <w:rFonts w:ascii="Arial" w:hAnsi="Arial" w:cs="Arial"/>
                <w:sz w:val="22"/>
                <w:szCs w:val="22"/>
              </w:rPr>
            </w:pPr>
            <w:r w:rsidRPr="00F318AC">
              <w:rPr>
                <w:rStyle w:val="None"/>
                <w:rFonts w:ascii="Arial" w:hAnsi="Arial" w:cs="Arial"/>
                <w:sz w:val="22"/>
                <w:szCs w:val="22"/>
              </w:rPr>
              <w:t>50%</w:t>
            </w:r>
          </w:p>
        </w:tc>
      </w:tr>
      <w:tr w:rsidR="00C9107F" w:rsidRPr="00F318AC" w14:paraId="2977DA90" w14:textId="77777777" w:rsidTr="00F318AC">
        <w:tc>
          <w:tcPr>
            <w:tcW w:w="3261" w:type="dxa"/>
            <w:tcBorders>
              <w:top w:val="single" w:sz="4" w:space="0" w:color="auto"/>
              <w:left w:val="single" w:sz="4" w:space="0" w:color="auto"/>
              <w:bottom w:val="single" w:sz="4" w:space="0" w:color="auto"/>
              <w:right w:val="single" w:sz="4" w:space="0" w:color="auto"/>
            </w:tcBorders>
            <w:hideMark/>
          </w:tcPr>
          <w:p w14:paraId="2A6668EE" w14:textId="77777777" w:rsidR="00C9107F" w:rsidRPr="00F318AC" w:rsidRDefault="00C9107F" w:rsidP="00F318AC">
            <w:pPr>
              <w:keepNext/>
              <w:suppressAutoHyphens/>
              <w:rPr>
                <w:rFonts w:ascii="Arial" w:hAnsi="Arial" w:cs="Arial"/>
                <w:sz w:val="22"/>
                <w:szCs w:val="22"/>
              </w:rPr>
            </w:pPr>
            <w:r w:rsidRPr="00F318AC">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35D43812" w14:textId="77777777" w:rsidR="00C9107F" w:rsidRPr="00F318AC" w:rsidRDefault="00C9107F" w:rsidP="00F318AC">
            <w:pPr>
              <w:keepNext/>
              <w:suppressAutoHyphens/>
              <w:jc w:val="center"/>
              <w:rPr>
                <w:rFonts w:ascii="Arial" w:hAnsi="Arial" w:cs="Arial"/>
                <w:sz w:val="22"/>
                <w:szCs w:val="22"/>
              </w:rPr>
            </w:pPr>
            <w:r w:rsidRPr="00F318AC">
              <w:rPr>
                <w:rStyle w:val="None"/>
                <w:rFonts w:ascii="Arial" w:hAnsi="Arial" w:cs="Arial"/>
                <w:sz w:val="22"/>
                <w:szCs w:val="22"/>
              </w:rPr>
              <w:t>50%</w:t>
            </w:r>
          </w:p>
        </w:tc>
      </w:tr>
      <w:tr w:rsidR="00C9107F" w:rsidRPr="00F318AC" w14:paraId="67D66F14" w14:textId="77777777" w:rsidTr="00F318AC">
        <w:tc>
          <w:tcPr>
            <w:tcW w:w="3261" w:type="dxa"/>
            <w:tcBorders>
              <w:top w:val="single" w:sz="4" w:space="0" w:color="auto"/>
              <w:left w:val="single" w:sz="4" w:space="0" w:color="auto"/>
              <w:bottom w:val="single" w:sz="4" w:space="0" w:color="auto"/>
              <w:right w:val="single" w:sz="4" w:space="0" w:color="auto"/>
            </w:tcBorders>
            <w:hideMark/>
          </w:tcPr>
          <w:p w14:paraId="76089FD9" w14:textId="77777777" w:rsidR="00C9107F" w:rsidRPr="00F318AC" w:rsidRDefault="00C9107F" w:rsidP="00F318AC">
            <w:pPr>
              <w:keepNext/>
              <w:suppressAutoHyphens/>
              <w:rPr>
                <w:rFonts w:ascii="Arial" w:hAnsi="Arial" w:cs="Arial"/>
                <w:sz w:val="22"/>
                <w:szCs w:val="22"/>
              </w:rPr>
            </w:pPr>
            <w:r w:rsidRPr="00F318AC">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43E94A5B" w14:textId="77777777" w:rsidR="00C9107F" w:rsidRPr="00F318AC" w:rsidRDefault="00C9107F" w:rsidP="00F318AC">
            <w:pPr>
              <w:keepNext/>
              <w:suppressAutoHyphens/>
              <w:jc w:val="center"/>
              <w:rPr>
                <w:rFonts w:ascii="Arial" w:hAnsi="Arial" w:cs="Arial"/>
                <w:b/>
                <w:sz w:val="22"/>
                <w:szCs w:val="22"/>
              </w:rPr>
            </w:pPr>
            <w:r w:rsidRPr="00F318AC">
              <w:rPr>
                <w:rFonts w:ascii="Arial" w:hAnsi="Arial" w:cs="Arial"/>
                <w:b/>
                <w:sz w:val="22"/>
                <w:szCs w:val="22"/>
              </w:rPr>
              <w:t>100%</w:t>
            </w:r>
          </w:p>
        </w:tc>
      </w:tr>
    </w:tbl>
    <w:p w14:paraId="2870534B" w14:textId="77777777" w:rsidR="00C9107F" w:rsidRPr="004E4494" w:rsidRDefault="00C9107F" w:rsidP="00F318AC">
      <w:pPr>
        <w:pStyle w:val="Default"/>
        <w:tabs>
          <w:tab w:val="left" w:pos="720"/>
          <w:tab w:val="left" w:pos="1440"/>
          <w:tab w:val="left" w:pos="2160"/>
          <w:tab w:val="left" w:pos="2880"/>
        </w:tabs>
        <w:suppressAutoHyphens/>
        <w:jc w:val="both"/>
        <w:rPr>
          <w:rStyle w:val="None"/>
          <w:rFonts w:ascii="Arial" w:eastAsia="Arial" w:hAnsi="Arial" w:cs="Arial"/>
          <w:b/>
          <w:bCs/>
          <w:szCs w:val="22"/>
        </w:rPr>
      </w:pPr>
    </w:p>
    <w:p w14:paraId="783835D7" w14:textId="77777777" w:rsidR="00C9107F" w:rsidRPr="004E4494" w:rsidRDefault="00C9107F" w:rsidP="00F318AC">
      <w:pPr>
        <w:rPr>
          <w:rStyle w:val="None"/>
          <w:rFonts w:ascii="Arial" w:hAnsi="Arial" w:cs="Arial"/>
          <w:b/>
          <w:bCs/>
          <w:color w:val="000000"/>
          <w:sz w:val="22"/>
          <w:szCs w:val="22"/>
        </w:rPr>
      </w:pPr>
      <w:r w:rsidRPr="004E4494">
        <w:rPr>
          <w:rStyle w:val="None"/>
          <w:rFonts w:ascii="Arial" w:hAnsi="Arial" w:cs="Arial"/>
          <w:b/>
          <w:bCs/>
          <w:color w:val="000000"/>
          <w:sz w:val="22"/>
          <w:szCs w:val="22"/>
          <w:u w:color="000000"/>
          <w:bdr w:val="none" w:sz="0" w:space="0" w:color="auto" w:frame="1"/>
        </w:rPr>
        <w:br w:type="page"/>
      </w:r>
    </w:p>
    <w:p w14:paraId="1F7671E4" w14:textId="77777777" w:rsidR="00C9107F" w:rsidRDefault="00C9107F" w:rsidP="00F318AC">
      <w:pPr>
        <w:pStyle w:val="Body"/>
        <w:suppressAutoHyphens/>
        <w:rPr>
          <w:rStyle w:val="None"/>
          <w:rFonts w:ascii="Arial" w:hAnsi="Arial" w:cs="Arial"/>
          <w:b/>
          <w:bCs/>
          <w:sz w:val="22"/>
          <w:szCs w:val="22"/>
        </w:rPr>
      </w:pPr>
      <w:bookmarkStart w:id="0" w:name="_Hlk144984662"/>
      <w:r w:rsidRPr="004E4494">
        <w:rPr>
          <w:rStyle w:val="None"/>
          <w:rFonts w:ascii="Arial" w:hAnsi="Arial" w:cs="Arial"/>
          <w:b/>
          <w:bCs/>
          <w:sz w:val="22"/>
          <w:szCs w:val="22"/>
        </w:rPr>
        <w:t>INDICATIVE READING LIST</w:t>
      </w:r>
    </w:p>
    <w:p w14:paraId="1DFC0A2D" w14:textId="77777777" w:rsidR="006E7DF3" w:rsidRDefault="006E7DF3" w:rsidP="006E7DF3">
      <w:pPr>
        <w:pBdr>
          <w:top w:val="nil"/>
          <w:left w:val="nil"/>
          <w:bottom w:val="nil"/>
          <w:right w:val="nil"/>
          <w:between w:val="nil"/>
          <w:bar w:val="nil"/>
        </w:pBdr>
        <w:suppressAutoHyphens/>
        <w:rPr>
          <w:rFonts w:ascii="Arial" w:hAnsi="Arial" w:cs="Arial"/>
          <w:b/>
          <w:bCs/>
          <w:color w:val="000000"/>
          <w:u w:color="000000"/>
          <w:bdr w:val="nil"/>
          <w:lang w:eastAsia="en-GB"/>
        </w:rPr>
      </w:pPr>
    </w:p>
    <w:tbl>
      <w:tblPr>
        <w:tblW w:w="97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77"/>
        <w:gridCol w:w="6245"/>
        <w:gridCol w:w="1757"/>
      </w:tblGrid>
      <w:tr w:rsidR="006E7DF3" w:rsidRPr="001524FD" w14:paraId="2408D7AA" w14:textId="77777777" w:rsidTr="00F37228">
        <w:trPr>
          <w:tblHeader/>
        </w:trPr>
        <w:tc>
          <w:tcPr>
            <w:tcW w:w="1647" w:type="dxa"/>
            <w:shd w:val="clear" w:color="auto" w:fill="BFBFBF"/>
          </w:tcPr>
          <w:p w14:paraId="691F2BB9" w14:textId="77777777" w:rsidR="006E7DF3" w:rsidRPr="00F37228" w:rsidRDefault="006E7DF3" w:rsidP="00F37228">
            <w:pPr>
              <w:tabs>
                <w:tab w:val="num" w:pos="720"/>
                <w:tab w:val="left" w:pos="1440"/>
              </w:tabs>
              <w:rPr>
                <w:rFonts w:ascii="Arial" w:hAnsi="Arial" w:cs="Arial"/>
                <w:b/>
              </w:rPr>
            </w:pPr>
            <w:bookmarkStart w:id="1" w:name="_Hlk146089494"/>
            <w:r w:rsidRPr="00F37228">
              <w:rPr>
                <w:rFonts w:ascii="Arial" w:hAnsi="Arial" w:cs="Arial"/>
                <w:b/>
              </w:rPr>
              <w:t>Module Code</w:t>
            </w:r>
          </w:p>
        </w:tc>
        <w:tc>
          <w:tcPr>
            <w:tcW w:w="8132" w:type="dxa"/>
            <w:gridSpan w:val="2"/>
          </w:tcPr>
          <w:p w14:paraId="6BDD4E11" w14:textId="77777777" w:rsidR="006E7DF3" w:rsidRPr="00F37228" w:rsidRDefault="006E7DF3" w:rsidP="00F37228">
            <w:pPr>
              <w:tabs>
                <w:tab w:val="num" w:pos="720"/>
                <w:tab w:val="left" w:pos="1440"/>
              </w:tabs>
              <w:rPr>
                <w:rFonts w:ascii="Arial" w:hAnsi="Arial" w:cs="Arial"/>
                <w:b/>
              </w:rPr>
            </w:pPr>
            <w:r w:rsidRPr="00F37228">
              <w:rPr>
                <w:rFonts w:ascii="Arial" w:hAnsi="Arial" w:cs="Arial"/>
                <w:b/>
                <w:color w:val="000000"/>
              </w:rPr>
              <w:t>BMTP5023</w:t>
            </w:r>
          </w:p>
        </w:tc>
      </w:tr>
      <w:tr w:rsidR="006E7DF3" w:rsidRPr="001524FD" w14:paraId="4587A280" w14:textId="77777777" w:rsidTr="00F37228">
        <w:trPr>
          <w:tblHeader/>
        </w:trPr>
        <w:tc>
          <w:tcPr>
            <w:tcW w:w="1647" w:type="dxa"/>
            <w:shd w:val="clear" w:color="auto" w:fill="BFBFBF"/>
          </w:tcPr>
          <w:p w14:paraId="02466768" w14:textId="77777777" w:rsidR="006E7DF3" w:rsidRPr="00F37228" w:rsidRDefault="006E7DF3" w:rsidP="00F37228">
            <w:pPr>
              <w:tabs>
                <w:tab w:val="num" w:pos="720"/>
                <w:tab w:val="left" w:pos="1440"/>
              </w:tabs>
              <w:rPr>
                <w:rFonts w:ascii="Arial" w:hAnsi="Arial" w:cs="Arial"/>
                <w:b/>
              </w:rPr>
            </w:pPr>
            <w:r w:rsidRPr="00F37228">
              <w:rPr>
                <w:rFonts w:ascii="Arial" w:hAnsi="Arial" w:cs="Arial"/>
                <w:b/>
              </w:rPr>
              <w:t>Module Title</w:t>
            </w:r>
          </w:p>
        </w:tc>
        <w:tc>
          <w:tcPr>
            <w:tcW w:w="8132" w:type="dxa"/>
            <w:gridSpan w:val="2"/>
          </w:tcPr>
          <w:p w14:paraId="61F9C1AB" w14:textId="1099F17D" w:rsidR="006E7DF3" w:rsidRPr="00F37228" w:rsidRDefault="006E7DF3" w:rsidP="00F37228">
            <w:pPr>
              <w:tabs>
                <w:tab w:val="num" w:pos="720"/>
                <w:tab w:val="left" w:pos="1440"/>
              </w:tabs>
              <w:rPr>
                <w:rFonts w:ascii="Arial" w:hAnsi="Arial" w:cs="Arial"/>
                <w:b/>
              </w:rPr>
            </w:pPr>
            <w:r w:rsidRPr="00F37228">
              <w:rPr>
                <w:rFonts w:ascii="Arial" w:hAnsi="Arial" w:cs="Arial"/>
                <w:b/>
              </w:rPr>
              <w:t xml:space="preserve">Sustainable Global </w:t>
            </w:r>
            <w:r w:rsidR="00783AA2" w:rsidRPr="00F37228">
              <w:rPr>
                <w:rFonts w:ascii="Arial" w:hAnsi="Arial" w:cs="Arial"/>
                <w:b/>
              </w:rPr>
              <w:t>Tourism</w:t>
            </w:r>
          </w:p>
        </w:tc>
      </w:tr>
      <w:tr w:rsidR="006E7DF3" w:rsidRPr="001524FD" w14:paraId="4CCF0459" w14:textId="77777777" w:rsidTr="00F37228">
        <w:trPr>
          <w:tblHeader/>
        </w:trPr>
        <w:tc>
          <w:tcPr>
            <w:tcW w:w="1647" w:type="dxa"/>
            <w:shd w:val="clear" w:color="auto" w:fill="BFBFBF"/>
          </w:tcPr>
          <w:p w14:paraId="7F71F01F" w14:textId="77777777" w:rsidR="006E7DF3" w:rsidRPr="00F37228" w:rsidRDefault="006E7DF3" w:rsidP="00F37228">
            <w:pPr>
              <w:tabs>
                <w:tab w:val="num" w:pos="720"/>
                <w:tab w:val="left" w:pos="1440"/>
              </w:tabs>
              <w:rPr>
                <w:rFonts w:ascii="Arial" w:hAnsi="Arial" w:cs="Arial"/>
                <w:b/>
              </w:rPr>
            </w:pPr>
            <w:r w:rsidRPr="00F37228">
              <w:rPr>
                <w:rFonts w:ascii="Arial" w:hAnsi="Arial" w:cs="Arial"/>
                <w:b/>
              </w:rPr>
              <w:t>Classification</w:t>
            </w:r>
          </w:p>
        </w:tc>
        <w:tc>
          <w:tcPr>
            <w:tcW w:w="6367" w:type="dxa"/>
            <w:shd w:val="clear" w:color="auto" w:fill="BFBFBF"/>
          </w:tcPr>
          <w:p w14:paraId="5115DD7B" w14:textId="77777777" w:rsidR="006E7DF3" w:rsidRPr="00F37228" w:rsidRDefault="006E7DF3" w:rsidP="00F37228">
            <w:pPr>
              <w:tabs>
                <w:tab w:val="num" w:pos="720"/>
                <w:tab w:val="left" w:pos="1440"/>
              </w:tabs>
              <w:rPr>
                <w:rFonts w:ascii="Arial" w:hAnsi="Arial" w:cs="Arial"/>
                <w:b/>
              </w:rPr>
            </w:pPr>
            <w:r w:rsidRPr="00F37228">
              <w:rPr>
                <w:rFonts w:ascii="Arial" w:hAnsi="Arial" w:cs="Arial"/>
                <w:b/>
              </w:rPr>
              <w:t>Reading List entry</w:t>
            </w:r>
          </w:p>
        </w:tc>
        <w:tc>
          <w:tcPr>
            <w:tcW w:w="1765" w:type="dxa"/>
            <w:shd w:val="clear" w:color="auto" w:fill="BFBFBF"/>
          </w:tcPr>
          <w:p w14:paraId="4EDE9A37" w14:textId="77777777" w:rsidR="006E7DF3" w:rsidRPr="00F37228" w:rsidRDefault="006E7DF3" w:rsidP="00F37228">
            <w:pPr>
              <w:tabs>
                <w:tab w:val="num" w:pos="720"/>
                <w:tab w:val="left" w:pos="1440"/>
              </w:tabs>
              <w:rPr>
                <w:rFonts w:ascii="Arial" w:hAnsi="Arial" w:cs="Arial"/>
                <w:b/>
              </w:rPr>
            </w:pPr>
            <w:r w:rsidRPr="00F37228">
              <w:rPr>
                <w:rFonts w:ascii="Arial" w:hAnsi="Arial" w:cs="Arial"/>
                <w:b/>
              </w:rPr>
              <w:t>Electronic*</w:t>
            </w:r>
          </w:p>
        </w:tc>
      </w:tr>
      <w:tr w:rsidR="006E7DF3" w:rsidRPr="001524FD" w14:paraId="11B16749" w14:textId="77777777" w:rsidTr="00F37228">
        <w:tc>
          <w:tcPr>
            <w:tcW w:w="1647" w:type="dxa"/>
          </w:tcPr>
          <w:p w14:paraId="3CE6B867" w14:textId="77777777" w:rsidR="006E7DF3" w:rsidRPr="00F37228" w:rsidRDefault="006E7DF3" w:rsidP="00F37228">
            <w:pPr>
              <w:tabs>
                <w:tab w:val="num" w:pos="720"/>
                <w:tab w:val="left" w:pos="1440"/>
              </w:tabs>
              <w:rPr>
                <w:rFonts w:ascii="Arial" w:hAnsi="Arial" w:cs="Arial"/>
              </w:rPr>
            </w:pPr>
            <w:r w:rsidRPr="00F37228">
              <w:rPr>
                <w:rFonts w:ascii="Arial" w:hAnsi="Arial" w:cs="Arial"/>
              </w:rPr>
              <w:t>Essential</w:t>
            </w:r>
          </w:p>
        </w:tc>
        <w:tc>
          <w:tcPr>
            <w:tcW w:w="6367" w:type="dxa"/>
          </w:tcPr>
          <w:p w14:paraId="7A3D1ABC" w14:textId="5E142A43" w:rsidR="006E7DF3" w:rsidRPr="00F37228" w:rsidRDefault="006E7DF3" w:rsidP="00F37228">
            <w:pPr>
              <w:rPr>
                <w:rFonts w:ascii="Arial" w:hAnsi="Arial" w:cs="Arial"/>
              </w:rPr>
            </w:pPr>
            <w:proofErr w:type="spellStart"/>
            <w:r w:rsidRPr="00F37228">
              <w:rPr>
                <w:rFonts w:ascii="Arial" w:hAnsi="Arial" w:cs="Arial"/>
              </w:rPr>
              <w:t>Inkson</w:t>
            </w:r>
            <w:proofErr w:type="spellEnd"/>
            <w:r w:rsidRPr="00F37228">
              <w:rPr>
                <w:rFonts w:ascii="Arial" w:hAnsi="Arial" w:cs="Arial"/>
              </w:rPr>
              <w:t xml:space="preserve">, C. and Minnaert, L. (2018) Tourism </w:t>
            </w:r>
            <w:r w:rsidR="00783AA2" w:rsidRPr="00F37228">
              <w:rPr>
                <w:rFonts w:ascii="Arial" w:hAnsi="Arial" w:cs="Arial"/>
              </w:rPr>
              <w:t>management:</w:t>
            </w:r>
            <w:r w:rsidRPr="00F37228">
              <w:rPr>
                <w:rFonts w:ascii="Arial" w:hAnsi="Arial" w:cs="Arial"/>
              </w:rPr>
              <w:t xml:space="preserve"> an introduction. 2nd ed. London: SAGE.</w:t>
            </w:r>
          </w:p>
        </w:tc>
        <w:tc>
          <w:tcPr>
            <w:tcW w:w="1765" w:type="dxa"/>
          </w:tcPr>
          <w:p w14:paraId="15379DE7" w14:textId="77777777" w:rsidR="006E7DF3" w:rsidRPr="00F37228" w:rsidRDefault="006E7DF3" w:rsidP="00F37228">
            <w:pPr>
              <w:jc w:val="center"/>
              <w:rPr>
                <w:rFonts w:ascii="Arial" w:hAnsi="Arial" w:cs="Arial"/>
              </w:rPr>
            </w:pPr>
            <w:r w:rsidRPr="00740F86">
              <w:t>​​</w:t>
            </w:r>
            <w:r w:rsidRPr="00F37228">
              <w:rPr>
                <w:rFonts w:ascii="MS Gothic" w:eastAsia="MS Gothic" w:hAnsi="MS Gothic"/>
              </w:rPr>
              <w:t>☒</w:t>
            </w:r>
            <w:r w:rsidRPr="00740F86">
              <w:t>​</w:t>
            </w:r>
            <w:r w:rsidRPr="00F37228">
              <w:rPr>
                <w:rFonts w:ascii="Arial" w:hAnsi="Arial" w:cs="Arial"/>
              </w:rPr>
              <w:t> </w:t>
            </w:r>
          </w:p>
        </w:tc>
      </w:tr>
      <w:tr w:rsidR="006E7DF3" w:rsidRPr="001524FD" w14:paraId="3749C46B" w14:textId="77777777" w:rsidTr="00F37228">
        <w:tc>
          <w:tcPr>
            <w:tcW w:w="1647" w:type="dxa"/>
          </w:tcPr>
          <w:p w14:paraId="5DD4101E" w14:textId="77777777" w:rsidR="006E7DF3" w:rsidRPr="00F37228" w:rsidRDefault="006E7DF3" w:rsidP="00F37228">
            <w:pPr>
              <w:tabs>
                <w:tab w:val="num" w:pos="720"/>
                <w:tab w:val="left" w:pos="1440"/>
              </w:tabs>
              <w:rPr>
                <w:rFonts w:ascii="Arial" w:hAnsi="Arial" w:cs="Arial"/>
              </w:rPr>
            </w:pPr>
            <w:r w:rsidRPr="00F37228">
              <w:rPr>
                <w:rFonts w:ascii="Arial" w:hAnsi="Arial" w:cs="Arial"/>
              </w:rPr>
              <w:t>Essential</w:t>
            </w:r>
          </w:p>
        </w:tc>
        <w:tc>
          <w:tcPr>
            <w:tcW w:w="6367" w:type="dxa"/>
          </w:tcPr>
          <w:p w14:paraId="2B7B3C5F" w14:textId="77777777" w:rsidR="006E7DF3" w:rsidRPr="00F37228" w:rsidRDefault="006E7DF3" w:rsidP="00F37228">
            <w:pPr>
              <w:rPr>
                <w:rFonts w:ascii="Arial" w:hAnsi="Arial" w:cs="Arial"/>
              </w:rPr>
            </w:pPr>
            <w:r w:rsidRPr="00F37228">
              <w:rPr>
                <w:rFonts w:ascii="Arial" w:hAnsi="Arial" w:cs="Arial"/>
              </w:rPr>
              <w:t>Cooper, C. (2021) Essentials of tourism. Third edition. London: SAGE.</w:t>
            </w:r>
          </w:p>
        </w:tc>
        <w:tc>
          <w:tcPr>
            <w:tcW w:w="1765" w:type="dxa"/>
          </w:tcPr>
          <w:p w14:paraId="31C7CA73" w14:textId="77777777" w:rsidR="006E7DF3" w:rsidRPr="00F37228" w:rsidRDefault="006E7DF3" w:rsidP="00F37228">
            <w:pPr>
              <w:jc w:val="center"/>
              <w:rPr>
                <w:rFonts w:ascii="Arial" w:hAnsi="Arial" w:cs="Arial"/>
              </w:rPr>
            </w:pPr>
            <w:r w:rsidRPr="00F37228">
              <w:rPr>
                <w:rFonts w:ascii="MS Gothic" w:eastAsia="MS Gothic" w:hAnsi="MS Gothic" w:cs="Arial" w:hint="eastAsia"/>
              </w:rPr>
              <w:t>☐</w:t>
            </w:r>
          </w:p>
          <w:p w14:paraId="58AE719F" w14:textId="77777777" w:rsidR="006E7DF3" w:rsidRPr="00740F86" w:rsidRDefault="006E7DF3" w:rsidP="00F37228">
            <w:pPr>
              <w:jc w:val="center"/>
            </w:pPr>
          </w:p>
        </w:tc>
      </w:tr>
      <w:tr w:rsidR="006E7DF3" w:rsidRPr="001524FD" w14:paraId="2CA70A52" w14:textId="77777777" w:rsidTr="00F37228">
        <w:tc>
          <w:tcPr>
            <w:tcW w:w="1647" w:type="dxa"/>
          </w:tcPr>
          <w:p w14:paraId="240106AD" w14:textId="77777777" w:rsidR="006E7DF3" w:rsidRPr="00F37228" w:rsidRDefault="006E7DF3" w:rsidP="00F37228">
            <w:pPr>
              <w:tabs>
                <w:tab w:val="num" w:pos="720"/>
                <w:tab w:val="left" w:pos="1440"/>
              </w:tabs>
              <w:rPr>
                <w:rFonts w:ascii="Arial" w:hAnsi="Arial" w:cs="Arial"/>
              </w:rPr>
            </w:pPr>
            <w:r w:rsidRPr="00F37228">
              <w:rPr>
                <w:rFonts w:ascii="Arial" w:hAnsi="Arial" w:cs="Arial"/>
              </w:rPr>
              <w:t>Essential</w:t>
            </w:r>
          </w:p>
        </w:tc>
        <w:tc>
          <w:tcPr>
            <w:tcW w:w="6367" w:type="dxa"/>
          </w:tcPr>
          <w:p w14:paraId="5669F177" w14:textId="72F337C3" w:rsidR="006E7DF3" w:rsidRPr="00F37228" w:rsidRDefault="006E7DF3" w:rsidP="00F37228">
            <w:pPr>
              <w:rPr>
                <w:rFonts w:ascii="Arial" w:hAnsi="Arial" w:cs="Arial"/>
              </w:rPr>
            </w:pPr>
            <w:proofErr w:type="spellStart"/>
            <w:r w:rsidRPr="00F37228">
              <w:rPr>
                <w:rFonts w:ascii="Arial" w:hAnsi="Arial" w:cs="Arial"/>
              </w:rPr>
              <w:t>Haski</w:t>
            </w:r>
            <w:proofErr w:type="spellEnd"/>
            <w:r w:rsidRPr="00F37228">
              <w:rPr>
                <w:rFonts w:ascii="Arial" w:hAnsi="Arial" w:cs="Arial"/>
              </w:rPr>
              <w:t xml:space="preserve">-Leventhal, D. (2018) Strategic corporate social </w:t>
            </w:r>
            <w:r w:rsidR="00783AA2" w:rsidRPr="00F37228">
              <w:rPr>
                <w:rFonts w:ascii="Arial" w:hAnsi="Arial" w:cs="Arial"/>
              </w:rPr>
              <w:t>responsibility:</w:t>
            </w:r>
            <w:r w:rsidRPr="00F37228">
              <w:rPr>
                <w:rFonts w:ascii="Arial" w:hAnsi="Arial" w:cs="Arial"/>
              </w:rPr>
              <w:t xml:space="preserve"> tools &amp; theories for responsible management. London: SAGE.</w:t>
            </w:r>
          </w:p>
        </w:tc>
        <w:tc>
          <w:tcPr>
            <w:tcW w:w="1765" w:type="dxa"/>
          </w:tcPr>
          <w:p w14:paraId="39613B2C" w14:textId="77777777" w:rsidR="006E7DF3" w:rsidRPr="00F37228" w:rsidRDefault="006E7DF3" w:rsidP="00F37228">
            <w:pPr>
              <w:jc w:val="center"/>
              <w:rPr>
                <w:rFonts w:ascii="Arial" w:hAnsi="Arial" w:cs="Arial"/>
              </w:rPr>
            </w:pPr>
            <w:r w:rsidRPr="00F37228">
              <w:rPr>
                <w:rFonts w:ascii="Segoe UI Symbol" w:eastAsia="MS Gothic" w:hAnsi="Segoe UI Symbol" w:cs="Segoe UI Symbol"/>
              </w:rPr>
              <w:t>☐</w:t>
            </w:r>
          </w:p>
          <w:p w14:paraId="6227D1C3" w14:textId="77777777" w:rsidR="006E7DF3" w:rsidRPr="00740F86" w:rsidRDefault="006E7DF3" w:rsidP="00F37228">
            <w:pPr>
              <w:jc w:val="center"/>
            </w:pPr>
          </w:p>
        </w:tc>
      </w:tr>
      <w:tr w:rsidR="006E7DF3" w:rsidRPr="001524FD" w14:paraId="76B78DCD" w14:textId="77777777" w:rsidTr="00F37228">
        <w:tc>
          <w:tcPr>
            <w:tcW w:w="1647" w:type="dxa"/>
          </w:tcPr>
          <w:p w14:paraId="1F43B585" w14:textId="77777777" w:rsidR="006E7DF3" w:rsidRPr="00F37228" w:rsidRDefault="006E7DF3" w:rsidP="00F37228">
            <w:pPr>
              <w:tabs>
                <w:tab w:val="num" w:pos="720"/>
                <w:tab w:val="left" w:pos="1440"/>
              </w:tabs>
              <w:rPr>
                <w:rFonts w:ascii="Arial" w:hAnsi="Arial" w:cs="Arial"/>
              </w:rPr>
            </w:pPr>
            <w:r w:rsidRPr="00F37228">
              <w:rPr>
                <w:rFonts w:ascii="Arial" w:hAnsi="Arial" w:cs="Arial"/>
              </w:rPr>
              <w:t>Essential</w:t>
            </w:r>
          </w:p>
        </w:tc>
        <w:tc>
          <w:tcPr>
            <w:tcW w:w="6367" w:type="dxa"/>
          </w:tcPr>
          <w:p w14:paraId="03977EF8" w14:textId="1702009B" w:rsidR="006E7DF3" w:rsidRPr="00F37228" w:rsidRDefault="006E7DF3" w:rsidP="00F37228">
            <w:pPr>
              <w:rPr>
                <w:rFonts w:ascii="Arial" w:hAnsi="Arial" w:cs="Arial"/>
              </w:rPr>
            </w:pPr>
            <w:r w:rsidRPr="00F37228">
              <w:rPr>
                <w:rFonts w:ascii="Arial" w:hAnsi="Arial" w:cs="Arial"/>
              </w:rPr>
              <w:t xml:space="preserve">Sloan, P., Legrand, W. and Chen, J.S. (2017) Sustainability in the hospitality </w:t>
            </w:r>
            <w:r w:rsidR="00783AA2" w:rsidRPr="00F37228">
              <w:rPr>
                <w:rFonts w:ascii="Arial" w:hAnsi="Arial" w:cs="Arial"/>
              </w:rPr>
              <w:t>industry:</w:t>
            </w:r>
            <w:r w:rsidRPr="00F37228">
              <w:rPr>
                <w:rFonts w:ascii="Arial" w:hAnsi="Arial" w:cs="Arial"/>
              </w:rPr>
              <w:t xml:space="preserve"> principles of sustainable operations. 3</w:t>
            </w:r>
            <w:r w:rsidRPr="00F37228">
              <w:rPr>
                <w:rFonts w:ascii="Arial" w:hAnsi="Arial" w:cs="Arial"/>
                <w:vertAlign w:val="superscript"/>
              </w:rPr>
              <w:t>rd</w:t>
            </w:r>
            <w:r w:rsidRPr="00F37228">
              <w:rPr>
                <w:rFonts w:ascii="Arial" w:hAnsi="Arial" w:cs="Arial"/>
              </w:rPr>
              <w:t xml:space="preserve"> </w:t>
            </w:r>
            <w:proofErr w:type="spellStart"/>
            <w:r w:rsidRPr="00F37228">
              <w:rPr>
                <w:rFonts w:ascii="Arial" w:hAnsi="Arial" w:cs="Arial"/>
              </w:rPr>
              <w:t>edn</w:t>
            </w:r>
            <w:proofErr w:type="spellEnd"/>
            <w:r w:rsidRPr="00F37228">
              <w:rPr>
                <w:rFonts w:ascii="Arial" w:hAnsi="Arial" w:cs="Arial"/>
              </w:rPr>
              <w:t>. London: Butterworth-Heinemann.</w:t>
            </w:r>
          </w:p>
        </w:tc>
        <w:tc>
          <w:tcPr>
            <w:tcW w:w="1765" w:type="dxa"/>
          </w:tcPr>
          <w:p w14:paraId="65EEA6CA" w14:textId="77777777" w:rsidR="006E7DF3" w:rsidRPr="00F37228" w:rsidRDefault="006E7DF3" w:rsidP="00F37228">
            <w:pPr>
              <w:jc w:val="center"/>
              <w:rPr>
                <w:rFonts w:ascii="Arial" w:hAnsi="Arial" w:cs="Arial"/>
              </w:rPr>
            </w:pPr>
            <w:r w:rsidRPr="00F37228">
              <w:rPr>
                <w:rFonts w:ascii="Segoe UI Symbol" w:eastAsia="MS Gothic" w:hAnsi="Segoe UI Symbol" w:cs="Segoe UI Symbol"/>
              </w:rPr>
              <w:t>☐</w:t>
            </w:r>
          </w:p>
          <w:p w14:paraId="0F818427" w14:textId="77777777" w:rsidR="006E7DF3" w:rsidRPr="00740F86" w:rsidRDefault="006E7DF3" w:rsidP="00F37228">
            <w:pPr>
              <w:jc w:val="center"/>
            </w:pPr>
          </w:p>
        </w:tc>
      </w:tr>
      <w:tr w:rsidR="006E7DF3" w:rsidRPr="001524FD" w14:paraId="72A731E7" w14:textId="77777777" w:rsidTr="00F37228">
        <w:tc>
          <w:tcPr>
            <w:tcW w:w="1647" w:type="dxa"/>
          </w:tcPr>
          <w:p w14:paraId="7AC7F62B"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 </w:t>
            </w:r>
          </w:p>
        </w:tc>
        <w:tc>
          <w:tcPr>
            <w:tcW w:w="6367" w:type="dxa"/>
          </w:tcPr>
          <w:p w14:paraId="643BC3D5" w14:textId="77777777" w:rsidR="006E7DF3" w:rsidRPr="00F37228" w:rsidRDefault="006E7DF3" w:rsidP="00F37228">
            <w:pPr>
              <w:rPr>
                <w:rFonts w:ascii="Arial" w:hAnsi="Arial" w:cs="Arial"/>
              </w:rPr>
            </w:pPr>
            <w:r w:rsidRPr="00F37228">
              <w:rPr>
                <w:rFonts w:ascii="Arial" w:hAnsi="Arial" w:cs="Arial"/>
              </w:rPr>
              <w:t>Management Association. (2018). Sustainable Tourism. IGI Global.</w:t>
            </w:r>
          </w:p>
        </w:tc>
        <w:tc>
          <w:tcPr>
            <w:tcW w:w="1765" w:type="dxa"/>
          </w:tcPr>
          <w:p w14:paraId="63D4B817" w14:textId="77777777" w:rsidR="006E7DF3" w:rsidRPr="00F37228" w:rsidRDefault="006E7DF3" w:rsidP="00F37228">
            <w:pPr>
              <w:jc w:val="center"/>
              <w:rPr>
                <w:rFonts w:ascii="Arial" w:hAnsi="Arial" w:cs="Arial"/>
              </w:rPr>
            </w:pPr>
            <w:r w:rsidRPr="00740F86">
              <w:t>​​</w:t>
            </w:r>
            <w:r w:rsidRPr="00F37228">
              <w:rPr>
                <w:rFonts w:ascii="MS Gothic" w:eastAsia="MS Gothic" w:hAnsi="MS Gothic"/>
              </w:rPr>
              <w:t>☒</w:t>
            </w:r>
            <w:r w:rsidRPr="00740F86">
              <w:t>​</w:t>
            </w:r>
            <w:r w:rsidRPr="00F37228">
              <w:rPr>
                <w:rFonts w:ascii="Arial" w:hAnsi="Arial" w:cs="Arial"/>
              </w:rPr>
              <w:t> </w:t>
            </w:r>
          </w:p>
        </w:tc>
      </w:tr>
      <w:tr w:rsidR="006E7DF3" w:rsidRPr="001524FD" w14:paraId="74D957EF" w14:textId="77777777" w:rsidTr="00F37228">
        <w:tc>
          <w:tcPr>
            <w:tcW w:w="1647" w:type="dxa"/>
          </w:tcPr>
          <w:p w14:paraId="13326C2C"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w:t>
            </w:r>
          </w:p>
        </w:tc>
        <w:tc>
          <w:tcPr>
            <w:tcW w:w="6367" w:type="dxa"/>
          </w:tcPr>
          <w:p w14:paraId="106C9433" w14:textId="77777777" w:rsidR="006E7DF3" w:rsidRPr="00F37228" w:rsidRDefault="006E7DF3" w:rsidP="00F37228">
            <w:pPr>
              <w:rPr>
                <w:rFonts w:ascii="Arial" w:hAnsi="Arial" w:cs="Arial"/>
              </w:rPr>
            </w:pPr>
            <w:r w:rsidRPr="00F37228">
              <w:rPr>
                <w:rFonts w:ascii="Arial" w:hAnsi="Arial" w:cs="Arial"/>
              </w:rPr>
              <w:t xml:space="preserve">Wickham, Donnelly, T., &amp; French, L. (2021). Strategic Sustainability Management in the Event Sector. Event Management, 25(3), 279–296. </w:t>
            </w:r>
          </w:p>
        </w:tc>
        <w:tc>
          <w:tcPr>
            <w:tcW w:w="1765" w:type="dxa"/>
          </w:tcPr>
          <w:p w14:paraId="307E358E" w14:textId="77777777" w:rsidR="006E7DF3" w:rsidRPr="00F37228" w:rsidRDefault="006E7DF3" w:rsidP="00F37228">
            <w:pPr>
              <w:jc w:val="center"/>
              <w:rPr>
                <w:rFonts w:ascii="Arial" w:hAnsi="Arial" w:cs="Arial"/>
              </w:rPr>
            </w:pPr>
            <w:r w:rsidRPr="00F37228">
              <w:rPr>
                <w:rFonts w:ascii="MS Gothic" w:eastAsia="MS Gothic" w:hAnsi="MS Gothic"/>
              </w:rPr>
              <w:t>☒</w:t>
            </w:r>
            <w:r w:rsidRPr="00740F86">
              <w:t>​</w:t>
            </w:r>
            <w:r w:rsidRPr="00F37228">
              <w:rPr>
                <w:rFonts w:ascii="Arial" w:hAnsi="Arial" w:cs="Arial"/>
              </w:rPr>
              <w:t> </w:t>
            </w:r>
          </w:p>
        </w:tc>
      </w:tr>
      <w:tr w:rsidR="006E7DF3" w:rsidRPr="001524FD" w14:paraId="30A6296B" w14:textId="77777777" w:rsidTr="00F37228">
        <w:tc>
          <w:tcPr>
            <w:tcW w:w="1647" w:type="dxa"/>
          </w:tcPr>
          <w:p w14:paraId="510F5360"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w:t>
            </w:r>
          </w:p>
        </w:tc>
        <w:tc>
          <w:tcPr>
            <w:tcW w:w="6367" w:type="dxa"/>
          </w:tcPr>
          <w:p w14:paraId="53FE64E9" w14:textId="515CA4C9" w:rsidR="006E7DF3" w:rsidRPr="00F37228" w:rsidRDefault="006E7DF3" w:rsidP="00F37228">
            <w:pPr>
              <w:rPr>
                <w:rFonts w:ascii="Arial" w:hAnsi="Arial" w:cs="Arial"/>
                <w:lang w:val="it-IT"/>
              </w:rPr>
            </w:pPr>
            <w:r w:rsidRPr="00F37228">
              <w:rPr>
                <w:rFonts w:ascii="Arial" w:hAnsi="Arial" w:cs="Arial"/>
              </w:rPr>
              <w:t>Jauhari, V (2021</w:t>
            </w:r>
            <w:r w:rsidR="00783AA2" w:rsidRPr="00F37228">
              <w:rPr>
                <w:rFonts w:ascii="Arial" w:hAnsi="Arial" w:cs="Arial"/>
              </w:rPr>
              <w:t>) ‘</w:t>
            </w:r>
            <w:r w:rsidRPr="00F37228">
              <w:rPr>
                <w:rFonts w:ascii="Arial" w:hAnsi="Arial" w:cs="Arial"/>
              </w:rPr>
              <w:t>Managing Sustainability in the Hospitality and Tourism Industry: Paradigms and Directions for the Future’ 9</w:t>
            </w:r>
            <w:r w:rsidRPr="00F37228">
              <w:rPr>
                <w:rFonts w:ascii="Arial" w:hAnsi="Arial" w:cs="Arial"/>
                <w:vertAlign w:val="superscript"/>
              </w:rPr>
              <w:t>th</w:t>
            </w:r>
            <w:r w:rsidRPr="00F37228">
              <w:rPr>
                <w:rFonts w:ascii="Arial" w:hAnsi="Arial" w:cs="Arial"/>
              </w:rPr>
              <w:t xml:space="preserve"> </w:t>
            </w:r>
            <w:proofErr w:type="spellStart"/>
            <w:r w:rsidR="00783AA2" w:rsidRPr="00F37228">
              <w:rPr>
                <w:rFonts w:ascii="Arial" w:hAnsi="Arial" w:cs="Arial"/>
              </w:rPr>
              <w:t>edn</w:t>
            </w:r>
            <w:proofErr w:type="spellEnd"/>
            <w:r w:rsidR="00783AA2" w:rsidRPr="00F37228">
              <w:rPr>
                <w:rFonts w:ascii="Arial" w:hAnsi="Arial" w:cs="Arial"/>
              </w:rPr>
              <w:t>. Oakville</w:t>
            </w:r>
            <w:r w:rsidRPr="00F37228">
              <w:rPr>
                <w:rFonts w:ascii="Arial" w:hAnsi="Arial" w:cs="Arial"/>
              </w:rPr>
              <w:t>: Apple Academic Press. Inc</w:t>
            </w:r>
          </w:p>
        </w:tc>
        <w:tc>
          <w:tcPr>
            <w:tcW w:w="1765" w:type="dxa"/>
          </w:tcPr>
          <w:p w14:paraId="61723315" w14:textId="77777777" w:rsidR="006E7DF3" w:rsidRPr="00F37228" w:rsidRDefault="006E7DF3" w:rsidP="00F37228">
            <w:pPr>
              <w:jc w:val="center"/>
              <w:rPr>
                <w:rFonts w:ascii="Arial" w:hAnsi="Arial" w:cs="Arial"/>
              </w:rPr>
            </w:pPr>
            <w:r w:rsidRPr="00F37228">
              <w:rPr>
                <w:rFonts w:ascii="MS Gothic" w:eastAsia="MS Gothic" w:hAnsi="MS Gothic" w:cs="Arial" w:hint="eastAsia"/>
              </w:rPr>
              <w:t>☐</w:t>
            </w:r>
          </w:p>
          <w:p w14:paraId="751E90CE" w14:textId="77777777" w:rsidR="006E7DF3" w:rsidRPr="00740F86" w:rsidRDefault="006E7DF3" w:rsidP="00F37228">
            <w:pPr>
              <w:jc w:val="center"/>
              <w:textAlignment w:val="baseline"/>
            </w:pPr>
          </w:p>
        </w:tc>
      </w:tr>
      <w:tr w:rsidR="006E7DF3" w:rsidRPr="001524FD" w14:paraId="1B241310" w14:textId="77777777" w:rsidTr="00F37228">
        <w:tc>
          <w:tcPr>
            <w:tcW w:w="1647" w:type="dxa"/>
          </w:tcPr>
          <w:p w14:paraId="718FCE00"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 </w:t>
            </w:r>
          </w:p>
        </w:tc>
        <w:tc>
          <w:tcPr>
            <w:tcW w:w="6367" w:type="dxa"/>
          </w:tcPr>
          <w:p w14:paraId="34DED7ED" w14:textId="77777777" w:rsidR="006E7DF3" w:rsidRPr="00F37228" w:rsidRDefault="006E7DF3" w:rsidP="00F37228">
            <w:pPr>
              <w:rPr>
                <w:rFonts w:ascii="Arial" w:hAnsi="Arial" w:cs="Arial"/>
              </w:rPr>
            </w:pPr>
            <w:r w:rsidRPr="00F37228">
              <w:rPr>
                <w:rFonts w:ascii="Arial" w:hAnsi="Arial" w:cs="Arial"/>
              </w:rPr>
              <w:t>Costa, &amp; Costa, C. (2022). Sustainability and competitiveness in the hospitality industry (Costa &amp; C. Costa, Eds.). Business Science Reference. </w:t>
            </w:r>
          </w:p>
        </w:tc>
        <w:tc>
          <w:tcPr>
            <w:tcW w:w="1765" w:type="dxa"/>
          </w:tcPr>
          <w:p w14:paraId="640E77BC" w14:textId="77777777" w:rsidR="006E7DF3" w:rsidRPr="00F37228" w:rsidRDefault="006E7DF3" w:rsidP="00F37228">
            <w:pPr>
              <w:jc w:val="center"/>
              <w:rPr>
                <w:rFonts w:ascii="Arial" w:hAnsi="Arial" w:cs="Arial"/>
              </w:rPr>
            </w:pPr>
            <w:r w:rsidRPr="00F37228">
              <w:rPr>
                <w:rFonts w:ascii="MS Gothic" w:eastAsia="MS Gothic" w:hAnsi="MS Gothic" w:cs="Arial" w:hint="eastAsia"/>
              </w:rPr>
              <w:t>☐</w:t>
            </w:r>
          </w:p>
          <w:p w14:paraId="1A1462EE" w14:textId="77777777" w:rsidR="006E7DF3" w:rsidRPr="00F37228" w:rsidRDefault="006E7DF3" w:rsidP="00F37228">
            <w:pPr>
              <w:jc w:val="center"/>
              <w:rPr>
                <w:rFonts w:ascii="Arial" w:hAnsi="Arial" w:cs="Arial"/>
              </w:rPr>
            </w:pPr>
          </w:p>
        </w:tc>
      </w:tr>
      <w:tr w:rsidR="006E7DF3" w:rsidRPr="001524FD" w14:paraId="16E3D537" w14:textId="77777777" w:rsidTr="00F37228">
        <w:tc>
          <w:tcPr>
            <w:tcW w:w="1647" w:type="dxa"/>
          </w:tcPr>
          <w:p w14:paraId="51FC150B"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 </w:t>
            </w:r>
          </w:p>
        </w:tc>
        <w:tc>
          <w:tcPr>
            <w:tcW w:w="6367" w:type="dxa"/>
          </w:tcPr>
          <w:p w14:paraId="4EC024BB" w14:textId="77777777" w:rsidR="006E7DF3" w:rsidRPr="00F37228" w:rsidRDefault="006E7DF3" w:rsidP="00F37228">
            <w:pPr>
              <w:tabs>
                <w:tab w:val="num" w:pos="720"/>
                <w:tab w:val="left" w:pos="1440"/>
              </w:tabs>
              <w:rPr>
                <w:rFonts w:ascii="Arial" w:hAnsi="Arial" w:cs="Arial"/>
              </w:rPr>
            </w:pPr>
            <w:proofErr w:type="spellStart"/>
            <w:r w:rsidRPr="00F37228">
              <w:rPr>
                <w:rFonts w:ascii="Arial" w:hAnsi="Arial" w:cs="Arial"/>
                <w:lang w:val="nb-NO"/>
              </w:rPr>
              <w:t>Korstanje</w:t>
            </w:r>
            <w:proofErr w:type="spellEnd"/>
            <w:r w:rsidRPr="00F37228">
              <w:rPr>
                <w:rFonts w:ascii="Arial" w:hAnsi="Arial" w:cs="Arial"/>
                <w:lang w:val="nb-NO"/>
              </w:rPr>
              <w:t xml:space="preserve">, George, B., &amp; </w:t>
            </w:r>
            <w:proofErr w:type="spellStart"/>
            <w:r w:rsidRPr="00F37228">
              <w:rPr>
                <w:rFonts w:ascii="Arial" w:hAnsi="Arial" w:cs="Arial"/>
                <w:lang w:val="nb-NO"/>
              </w:rPr>
              <w:t>Nedelea</w:t>
            </w:r>
            <w:proofErr w:type="spellEnd"/>
            <w:r w:rsidRPr="00F37228">
              <w:rPr>
                <w:rFonts w:ascii="Arial" w:hAnsi="Arial" w:cs="Arial"/>
                <w:lang w:val="nb-NO"/>
              </w:rPr>
              <w:t xml:space="preserve">, A. (2020). </w:t>
            </w:r>
            <w:r w:rsidRPr="00F37228">
              <w:rPr>
                <w:rFonts w:ascii="Arial" w:hAnsi="Arial" w:cs="Arial"/>
              </w:rPr>
              <w:t>Strategies for promoting sustainable hospitality and tourism services. IGI Global.</w:t>
            </w:r>
          </w:p>
        </w:tc>
        <w:tc>
          <w:tcPr>
            <w:tcW w:w="1765" w:type="dxa"/>
          </w:tcPr>
          <w:p w14:paraId="3C4DFCB1" w14:textId="77777777" w:rsidR="006E7DF3" w:rsidRDefault="006E7DF3" w:rsidP="00F37228">
            <w:pPr>
              <w:jc w:val="center"/>
            </w:pPr>
            <w:r w:rsidRPr="00740F86">
              <w:t>​​</w:t>
            </w:r>
            <w:r w:rsidRPr="00F37228">
              <w:rPr>
                <w:rFonts w:ascii="MS Gothic" w:eastAsia="MS Gothic" w:hAnsi="MS Gothic"/>
              </w:rPr>
              <w:t>☒</w:t>
            </w:r>
            <w:r w:rsidRPr="00740F86">
              <w:t>​</w:t>
            </w:r>
          </w:p>
        </w:tc>
      </w:tr>
      <w:tr w:rsidR="006E7DF3" w:rsidRPr="001524FD" w14:paraId="0EA9252E" w14:textId="77777777" w:rsidTr="00F37228">
        <w:tc>
          <w:tcPr>
            <w:tcW w:w="1647" w:type="dxa"/>
          </w:tcPr>
          <w:p w14:paraId="3D775A53"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 </w:t>
            </w:r>
          </w:p>
        </w:tc>
        <w:tc>
          <w:tcPr>
            <w:tcW w:w="6367" w:type="dxa"/>
          </w:tcPr>
          <w:p w14:paraId="26D0F699" w14:textId="7FBDAAD2" w:rsidR="006E7DF3" w:rsidRPr="00F37228" w:rsidRDefault="006E7DF3" w:rsidP="00F37228">
            <w:pPr>
              <w:rPr>
                <w:rFonts w:ascii="Arial" w:hAnsi="Arial" w:cs="Arial"/>
              </w:rPr>
            </w:pPr>
            <w:r w:rsidRPr="00F37228">
              <w:rPr>
                <w:rFonts w:ascii="Arial" w:hAnsi="Arial" w:cs="Arial"/>
              </w:rPr>
              <w:t xml:space="preserve">Edgell. (2020). Managing sustainable </w:t>
            </w:r>
            <w:r w:rsidR="00783AA2" w:rsidRPr="00F37228">
              <w:rPr>
                <w:rFonts w:ascii="Arial" w:hAnsi="Arial" w:cs="Arial"/>
              </w:rPr>
              <w:t>tourism:</w:t>
            </w:r>
            <w:r w:rsidRPr="00F37228">
              <w:rPr>
                <w:rFonts w:ascii="Arial" w:hAnsi="Arial" w:cs="Arial"/>
              </w:rPr>
              <w:t xml:space="preserve"> a legacy for the future (Third edition). Routledge.</w:t>
            </w:r>
          </w:p>
        </w:tc>
        <w:tc>
          <w:tcPr>
            <w:tcW w:w="1765" w:type="dxa"/>
          </w:tcPr>
          <w:p w14:paraId="39911A42" w14:textId="77777777" w:rsidR="006E7DF3" w:rsidRDefault="006E7DF3" w:rsidP="00F37228">
            <w:pPr>
              <w:jc w:val="center"/>
            </w:pPr>
            <w:r w:rsidRPr="00740F86">
              <w:t>​​</w:t>
            </w:r>
            <w:r w:rsidRPr="00F37228">
              <w:rPr>
                <w:rFonts w:ascii="MS Gothic" w:eastAsia="MS Gothic" w:hAnsi="MS Gothic"/>
              </w:rPr>
              <w:t>☒</w:t>
            </w:r>
            <w:r w:rsidRPr="00740F86">
              <w:t>​</w:t>
            </w:r>
          </w:p>
        </w:tc>
      </w:tr>
      <w:tr w:rsidR="006E7DF3" w:rsidRPr="001524FD" w14:paraId="7819F8ED" w14:textId="77777777" w:rsidTr="00F37228">
        <w:tc>
          <w:tcPr>
            <w:tcW w:w="1647" w:type="dxa"/>
          </w:tcPr>
          <w:p w14:paraId="0A0408F7"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 </w:t>
            </w:r>
          </w:p>
        </w:tc>
        <w:tc>
          <w:tcPr>
            <w:tcW w:w="6367" w:type="dxa"/>
          </w:tcPr>
          <w:p w14:paraId="57D8A87F" w14:textId="3B16B5DF" w:rsidR="006E7DF3" w:rsidRPr="00F37228" w:rsidRDefault="006E7DF3" w:rsidP="00F37228">
            <w:pPr>
              <w:rPr>
                <w:rFonts w:ascii="Arial" w:hAnsi="Arial" w:cs="Arial"/>
              </w:rPr>
            </w:pPr>
            <w:r w:rsidRPr="00F37228">
              <w:rPr>
                <w:rFonts w:ascii="Arial" w:hAnsi="Arial" w:cs="Arial"/>
              </w:rPr>
              <w:t xml:space="preserve"> Sustainable </w:t>
            </w:r>
            <w:r w:rsidR="00783AA2" w:rsidRPr="00F37228">
              <w:rPr>
                <w:rFonts w:ascii="Arial" w:hAnsi="Arial" w:cs="Arial"/>
              </w:rPr>
              <w:t>tourism:</w:t>
            </w:r>
            <w:r w:rsidRPr="00F37228">
              <w:rPr>
                <w:rFonts w:ascii="Arial" w:hAnsi="Arial" w:cs="Arial"/>
              </w:rPr>
              <w:t xml:space="preserve"> breakthroughs in research and practice. (2019). IGI Global.</w:t>
            </w:r>
          </w:p>
        </w:tc>
        <w:tc>
          <w:tcPr>
            <w:tcW w:w="1765" w:type="dxa"/>
          </w:tcPr>
          <w:p w14:paraId="2DC4F5E4" w14:textId="77777777" w:rsidR="006E7DF3" w:rsidRDefault="006E7DF3" w:rsidP="00F37228">
            <w:pPr>
              <w:jc w:val="center"/>
            </w:pPr>
            <w:r w:rsidRPr="00740F86">
              <w:t>​​</w:t>
            </w:r>
            <w:r w:rsidRPr="00F37228">
              <w:rPr>
                <w:rFonts w:ascii="MS Gothic" w:eastAsia="MS Gothic" w:hAnsi="MS Gothic"/>
              </w:rPr>
              <w:t>☒</w:t>
            </w:r>
            <w:r w:rsidRPr="00740F86">
              <w:t>​</w:t>
            </w:r>
          </w:p>
        </w:tc>
      </w:tr>
      <w:tr w:rsidR="006E7DF3" w:rsidRPr="001524FD" w14:paraId="51EBB793" w14:textId="77777777" w:rsidTr="00F37228">
        <w:trPr>
          <w:trHeight w:val="597"/>
        </w:trPr>
        <w:tc>
          <w:tcPr>
            <w:tcW w:w="1647" w:type="dxa"/>
          </w:tcPr>
          <w:p w14:paraId="176F98C8"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 </w:t>
            </w:r>
          </w:p>
        </w:tc>
        <w:tc>
          <w:tcPr>
            <w:tcW w:w="6367" w:type="dxa"/>
          </w:tcPr>
          <w:p w14:paraId="2F44EDB9" w14:textId="77777777" w:rsidR="006E7DF3" w:rsidRPr="00F37228" w:rsidRDefault="006E7DF3" w:rsidP="00F37228">
            <w:pPr>
              <w:rPr>
                <w:rFonts w:ascii="Arial" w:hAnsi="Arial" w:cs="Arial"/>
              </w:rPr>
            </w:pPr>
            <w:proofErr w:type="spellStart"/>
            <w:r w:rsidRPr="00F37228">
              <w:rPr>
                <w:rFonts w:ascii="Arial" w:hAnsi="Arial" w:cs="Arial"/>
              </w:rPr>
              <w:t>Batabyal</w:t>
            </w:r>
            <w:proofErr w:type="spellEnd"/>
            <w:r w:rsidRPr="00F37228">
              <w:rPr>
                <w:rFonts w:ascii="Arial" w:hAnsi="Arial" w:cs="Arial"/>
              </w:rPr>
              <w:t xml:space="preserve">. (2018). Managing Sustainable Tourism Resources. </w:t>
            </w:r>
            <w:r w:rsidRPr="00F37228">
              <w:rPr>
                <w:rFonts w:ascii="Arial" w:hAnsi="Arial" w:cs="Arial"/>
                <w:lang w:val="it-IT"/>
              </w:rPr>
              <w:t xml:space="preserve">IGI Global. </w:t>
            </w:r>
          </w:p>
        </w:tc>
        <w:tc>
          <w:tcPr>
            <w:tcW w:w="1765" w:type="dxa"/>
          </w:tcPr>
          <w:p w14:paraId="0260AD79" w14:textId="77777777" w:rsidR="006E7DF3" w:rsidRDefault="006E7DF3" w:rsidP="00F37228">
            <w:pPr>
              <w:jc w:val="center"/>
            </w:pPr>
            <w:r w:rsidRPr="00740F86">
              <w:t>​​</w:t>
            </w:r>
            <w:r w:rsidRPr="00F37228">
              <w:rPr>
                <w:rFonts w:ascii="MS Gothic" w:eastAsia="MS Gothic" w:hAnsi="MS Gothic"/>
              </w:rPr>
              <w:t>☒</w:t>
            </w:r>
            <w:r w:rsidRPr="00740F86">
              <w:t>​</w:t>
            </w:r>
          </w:p>
        </w:tc>
      </w:tr>
      <w:tr w:rsidR="006E7DF3" w:rsidRPr="001524FD" w14:paraId="2963FFC6" w14:textId="77777777" w:rsidTr="00F37228">
        <w:trPr>
          <w:trHeight w:val="638"/>
        </w:trPr>
        <w:tc>
          <w:tcPr>
            <w:tcW w:w="1647" w:type="dxa"/>
          </w:tcPr>
          <w:p w14:paraId="5AEE5A38"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 </w:t>
            </w:r>
          </w:p>
        </w:tc>
        <w:tc>
          <w:tcPr>
            <w:tcW w:w="6367" w:type="dxa"/>
          </w:tcPr>
          <w:p w14:paraId="050802B2" w14:textId="77777777" w:rsidR="006E7DF3" w:rsidRPr="00F37228" w:rsidRDefault="006E7DF3" w:rsidP="00F37228">
            <w:pPr>
              <w:rPr>
                <w:rFonts w:ascii="Arial" w:hAnsi="Arial" w:cs="Arial"/>
              </w:rPr>
            </w:pPr>
            <w:r w:rsidRPr="00F37228">
              <w:rPr>
                <w:rFonts w:ascii="Arial" w:hAnsi="Arial" w:cs="Arial"/>
              </w:rPr>
              <w:t>New governance and management in touristic destinations. (2022). IGI Global.</w:t>
            </w:r>
          </w:p>
        </w:tc>
        <w:tc>
          <w:tcPr>
            <w:tcW w:w="1765" w:type="dxa"/>
          </w:tcPr>
          <w:p w14:paraId="1F5C0CCE" w14:textId="77777777" w:rsidR="006E7DF3" w:rsidRDefault="006E7DF3" w:rsidP="00F37228">
            <w:pPr>
              <w:jc w:val="center"/>
            </w:pPr>
            <w:r w:rsidRPr="00740F86">
              <w:t>​​</w:t>
            </w:r>
            <w:r w:rsidRPr="00F37228">
              <w:rPr>
                <w:rFonts w:ascii="MS Gothic" w:eastAsia="MS Gothic" w:hAnsi="MS Gothic"/>
              </w:rPr>
              <w:t>☒</w:t>
            </w:r>
            <w:r w:rsidRPr="00740F86">
              <w:t>​</w:t>
            </w:r>
          </w:p>
        </w:tc>
      </w:tr>
      <w:tr w:rsidR="006E7DF3" w:rsidRPr="001524FD" w14:paraId="1A35D2BB" w14:textId="77777777" w:rsidTr="00F37228">
        <w:trPr>
          <w:trHeight w:val="638"/>
        </w:trPr>
        <w:tc>
          <w:tcPr>
            <w:tcW w:w="1647" w:type="dxa"/>
          </w:tcPr>
          <w:p w14:paraId="7C580699" w14:textId="77777777" w:rsidR="006E7DF3" w:rsidRPr="00F37228" w:rsidRDefault="006E7DF3" w:rsidP="00F37228">
            <w:pPr>
              <w:tabs>
                <w:tab w:val="num" w:pos="720"/>
                <w:tab w:val="left" w:pos="1440"/>
              </w:tabs>
              <w:rPr>
                <w:rFonts w:ascii="Arial" w:hAnsi="Arial" w:cs="Arial"/>
              </w:rPr>
            </w:pPr>
            <w:r w:rsidRPr="00F37228">
              <w:rPr>
                <w:rFonts w:ascii="Arial" w:hAnsi="Arial" w:cs="Arial"/>
              </w:rPr>
              <w:t>Further </w:t>
            </w:r>
          </w:p>
        </w:tc>
        <w:tc>
          <w:tcPr>
            <w:tcW w:w="6367" w:type="dxa"/>
          </w:tcPr>
          <w:p w14:paraId="58021A36" w14:textId="2080E9C8" w:rsidR="006E7DF3" w:rsidRPr="00F37228" w:rsidRDefault="006E7DF3" w:rsidP="00F37228">
            <w:pPr>
              <w:rPr>
                <w:rFonts w:ascii="Arial" w:hAnsi="Arial" w:cs="Arial"/>
              </w:rPr>
            </w:pPr>
            <w:r w:rsidRPr="00F37228">
              <w:rPr>
                <w:rFonts w:ascii="Arial" w:hAnsi="Arial" w:cs="Arial"/>
              </w:rPr>
              <w:t>Moran, R., T., (2014) Managing Cultural Differences. 9</w:t>
            </w:r>
            <w:r w:rsidRPr="00F37228">
              <w:rPr>
                <w:rFonts w:ascii="Arial" w:hAnsi="Arial" w:cs="Arial"/>
                <w:vertAlign w:val="superscript"/>
              </w:rPr>
              <w:t>th</w:t>
            </w:r>
            <w:r w:rsidRPr="00F37228">
              <w:rPr>
                <w:rFonts w:ascii="Arial" w:hAnsi="Arial" w:cs="Arial"/>
              </w:rPr>
              <w:t xml:space="preserve"> </w:t>
            </w:r>
            <w:proofErr w:type="spellStart"/>
            <w:r w:rsidRPr="00F37228">
              <w:rPr>
                <w:rFonts w:ascii="Arial" w:hAnsi="Arial" w:cs="Arial"/>
              </w:rPr>
              <w:t>edn</w:t>
            </w:r>
            <w:proofErr w:type="spellEnd"/>
            <w:r w:rsidRPr="00F37228">
              <w:rPr>
                <w:rFonts w:ascii="Arial" w:hAnsi="Arial" w:cs="Arial"/>
              </w:rPr>
              <w:t xml:space="preserve">. </w:t>
            </w:r>
            <w:r w:rsidR="00783AA2" w:rsidRPr="00F37228">
              <w:rPr>
                <w:rFonts w:ascii="Arial" w:hAnsi="Arial" w:cs="Arial"/>
              </w:rPr>
              <w:t>Elsevier: Oxford</w:t>
            </w:r>
          </w:p>
        </w:tc>
        <w:tc>
          <w:tcPr>
            <w:tcW w:w="1765" w:type="dxa"/>
          </w:tcPr>
          <w:p w14:paraId="63B4628E" w14:textId="77777777" w:rsidR="006E7DF3" w:rsidRPr="00740F86" w:rsidRDefault="006E7DF3" w:rsidP="00F37228">
            <w:pPr>
              <w:jc w:val="center"/>
            </w:pPr>
          </w:p>
        </w:tc>
      </w:tr>
      <w:tr w:rsidR="006E7DF3" w:rsidRPr="001524FD" w14:paraId="0E20D172" w14:textId="77777777" w:rsidTr="00F37228">
        <w:trPr>
          <w:trHeight w:val="510"/>
        </w:trPr>
        <w:tc>
          <w:tcPr>
            <w:tcW w:w="1647" w:type="dxa"/>
          </w:tcPr>
          <w:p w14:paraId="1DE20E0D" w14:textId="77777777" w:rsidR="006E7DF3" w:rsidRPr="00F37228" w:rsidRDefault="006E7DF3" w:rsidP="00F37228">
            <w:pPr>
              <w:tabs>
                <w:tab w:val="num" w:pos="720"/>
                <w:tab w:val="left" w:pos="1440"/>
              </w:tabs>
              <w:rPr>
                <w:rFonts w:ascii="Arial" w:hAnsi="Arial" w:cs="Arial"/>
              </w:rPr>
            </w:pPr>
            <w:r w:rsidRPr="00F37228">
              <w:rPr>
                <w:rFonts w:ascii="Arial" w:hAnsi="Arial" w:cs="Arial"/>
              </w:rPr>
              <w:t>Websites</w:t>
            </w:r>
          </w:p>
        </w:tc>
        <w:tc>
          <w:tcPr>
            <w:tcW w:w="6367" w:type="dxa"/>
          </w:tcPr>
          <w:p w14:paraId="0441D275" w14:textId="77777777" w:rsidR="006E7DF3" w:rsidRPr="00A833B9" w:rsidRDefault="006E7DF3" w:rsidP="00F37228">
            <w:hyperlink r:id="rId11" w:history="1">
              <w:r w:rsidRPr="00A833B9">
                <w:rPr>
                  <w:rStyle w:val="Hyperlink"/>
                </w:rPr>
                <w:t>Green Globe</w:t>
              </w:r>
            </w:hyperlink>
          </w:p>
        </w:tc>
        <w:tc>
          <w:tcPr>
            <w:tcW w:w="1765" w:type="dxa"/>
          </w:tcPr>
          <w:p w14:paraId="6C337BC9" w14:textId="77777777" w:rsidR="006E7DF3" w:rsidRPr="00F37228" w:rsidRDefault="006E7DF3" w:rsidP="00F37228">
            <w:pPr>
              <w:jc w:val="center"/>
              <w:rPr>
                <w:rFonts w:ascii="Arial" w:hAnsi="Arial" w:cs="Arial"/>
              </w:rPr>
            </w:pPr>
            <w:r w:rsidRPr="00F37228">
              <w:rPr>
                <w:rFonts w:ascii="MS Gothic" w:eastAsia="MS Gothic" w:hAnsi="MS Gothic" w:cs="Arial" w:hint="eastAsia"/>
              </w:rPr>
              <w:t>☒</w:t>
            </w:r>
          </w:p>
        </w:tc>
      </w:tr>
      <w:tr w:rsidR="006E7DF3" w:rsidRPr="001524FD" w14:paraId="6359A77D" w14:textId="77777777" w:rsidTr="00F37228">
        <w:tc>
          <w:tcPr>
            <w:tcW w:w="1647" w:type="dxa"/>
          </w:tcPr>
          <w:p w14:paraId="1C0FCCF8" w14:textId="77777777" w:rsidR="006E7DF3" w:rsidRPr="00F37228" w:rsidRDefault="006E7DF3" w:rsidP="00F37228">
            <w:pPr>
              <w:tabs>
                <w:tab w:val="num" w:pos="720"/>
                <w:tab w:val="left" w:pos="1440"/>
              </w:tabs>
              <w:rPr>
                <w:rFonts w:ascii="Arial" w:hAnsi="Arial" w:cs="Arial"/>
              </w:rPr>
            </w:pPr>
            <w:r w:rsidRPr="00F37228">
              <w:rPr>
                <w:rFonts w:ascii="Arial" w:hAnsi="Arial" w:cs="Arial"/>
              </w:rPr>
              <w:t>Websites</w:t>
            </w:r>
          </w:p>
        </w:tc>
        <w:tc>
          <w:tcPr>
            <w:tcW w:w="6367" w:type="dxa"/>
          </w:tcPr>
          <w:p w14:paraId="253715AB" w14:textId="77777777" w:rsidR="006E7DF3" w:rsidRPr="00A833B9" w:rsidRDefault="006E7DF3" w:rsidP="00F37228">
            <w:hyperlink r:id="rId12" w:history="1">
              <w:r w:rsidRPr="00A833B9">
                <w:rPr>
                  <w:rStyle w:val="Hyperlink"/>
                </w:rPr>
                <w:t>World Trade Organization - Home page - Global trade (wto.org)</w:t>
              </w:r>
            </w:hyperlink>
          </w:p>
        </w:tc>
        <w:tc>
          <w:tcPr>
            <w:tcW w:w="1765" w:type="dxa"/>
          </w:tcPr>
          <w:p w14:paraId="4D471737" w14:textId="77777777" w:rsidR="006E7DF3" w:rsidRPr="00F37228" w:rsidRDefault="006E7DF3" w:rsidP="00F37228">
            <w:pPr>
              <w:jc w:val="center"/>
              <w:rPr>
                <w:rFonts w:ascii="Arial" w:hAnsi="Arial" w:cs="Arial"/>
              </w:rPr>
            </w:pPr>
            <w:r w:rsidRPr="00F37228">
              <w:rPr>
                <w:rFonts w:ascii="MS Gothic" w:eastAsia="MS Gothic" w:hAnsi="MS Gothic" w:cs="Arial"/>
              </w:rPr>
              <w:t>☒</w:t>
            </w:r>
          </w:p>
          <w:p w14:paraId="3B526782" w14:textId="77777777" w:rsidR="006E7DF3" w:rsidRPr="00F37228" w:rsidRDefault="006E7DF3" w:rsidP="00F37228">
            <w:pPr>
              <w:jc w:val="center"/>
              <w:rPr>
                <w:rFonts w:ascii="Arial" w:hAnsi="Arial" w:cs="Arial"/>
              </w:rPr>
            </w:pPr>
          </w:p>
        </w:tc>
      </w:tr>
      <w:tr w:rsidR="006E7DF3" w:rsidRPr="001524FD" w14:paraId="7D6D0E15" w14:textId="77777777" w:rsidTr="00F37228">
        <w:trPr>
          <w:trHeight w:val="585"/>
        </w:trPr>
        <w:tc>
          <w:tcPr>
            <w:tcW w:w="1647" w:type="dxa"/>
          </w:tcPr>
          <w:p w14:paraId="017B4845" w14:textId="77777777" w:rsidR="006E7DF3" w:rsidRPr="00F37228" w:rsidRDefault="006E7DF3" w:rsidP="00F37228">
            <w:pPr>
              <w:tabs>
                <w:tab w:val="num" w:pos="720"/>
                <w:tab w:val="left" w:pos="1440"/>
              </w:tabs>
              <w:rPr>
                <w:rFonts w:ascii="Arial" w:hAnsi="Arial" w:cs="Arial"/>
              </w:rPr>
            </w:pPr>
            <w:r w:rsidRPr="00F37228">
              <w:rPr>
                <w:rFonts w:ascii="Arial" w:hAnsi="Arial" w:cs="Arial"/>
              </w:rPr>
              <w:t>Websites</w:t>
            </w:r>
          </w:p>
        </w:tc>
        <w:tc>
          <w:tcPr>
            <w:tcW w:w="6367" w:type="dxa"/>
          </w:tcPr>
          <w:p w14:paraId="71903B15" w14:textId="77777777" w:rsidR="006E7DF3" w:rsidRDefault="006E7DF3" w:rsidP="00F37228">
            <w:hyperlink r:id="rId13" w:history="1">
              <w:r w:rsidRPr="002942CC">
                <w:rPr>
                  <w:rStyle w:val="Hyperlink"/>
                </w:rPr>
                <w:t>TOURISM 4 SDGs | UNWTO</w:t>
              </w:r>
            </w:hyperlink>
            <w:r w:rsidRPr="00F37228">
              <w:rPr>
                <w:rFonts w:ascii="Arial" w:hAnsi="Arial" w:cs="Arial"/>
              </w:rPr>
              <w:t xml:space="preserve"> </w:t>
            </w:r>
          </w:p>
        </w:tc>
        <w:tc>
          <w:tcPr>
            <w:tcW w:w="1765" w:type="dxa"/>
          </w:tcPr>
          <w:p w14:paraId="4537816D" w14:textId="77777777" w:rsidR="006E7DF3" w:rsidRPr="00F37228" w:rsidRDefault="006E7DF3" w:rsidP="00F37228">
            <w:pPr>
              <w:jc w:val="center"/>
              <w:rPr>
                <w:rFonts w:ascii="Arial" w:hAnsi="Arial" w:cs="Arial"/>
              </w:rPr>
            </w:pPr>
            <w:r w:rsidRPr="00740F86">
              <w:t>​​</w:t>
            </w:r>
            <w:r w:rsidRPr="00F37228">
              <w:rPr>
                <w:rFonts w:ascii="MS Gothic" w:eastAsia="MS Gothic" w:hAnsi="MS Gothic"/>
              </w:rPr>
              <w:t>☒</w:t>
            </w:r>
            <w:r w:rsidRPr="00740F86">
              <w:t>​</w:t>
            </w:r>
            <w:r w:rsidRPr="00F37228">
              <w:rPr>
                <w:rFonts w:ascii="Arial" w:hAnsi="Arial" w:cs="Arial"/>
              </w:rPr>
              <w:t> </w:t>
            </w:r>
          </w:p>
        </w:tc>
      </w:tr>
      <w:tr w:rsidR="006E7DF3" w:rsidRPr="001524FD" w14:paraId="3E2F0841" w14:textId="77777777" w:rsidTr="00F37228">
        <w:trPr>
          <w:trHeight w:val="551"/>
        </w:trPr>
        <w:tc>
          <w:tcPr>
            <w:tcW w:w="1647" w:type="dxa"/>
          </w:tcPr>
          <w:p w14:paraId="5BC23383" w14:textId="77777777" w:rsidR="006E7DF3" w:rsidRPr="00F37228" w:rsidRDefault="006E7DF3" w:rsidP="00F37228">
            <w:pPr>
              <w:tabs>
                <w:tab w:val="num" w:pos="720"/>
                <w:tab w:val="left" w:pos="1440"/>
              </w:tabs>
              <w:rPr>
                <w:rFonts w:ascii="Arial" w:hAnsi="Arial" w:cs="Arial"/>
              </w:rPr>
            </w:pPr>
            <w:r w:rsidRPr="00F37228">
              <w:rPr>
                <w:rFonts w:ascii="Arial" w:hAnsi="Arial" w:cs="Arial"/>
              </w:rPr>
              <w:t>Websites</w:t>
            </w:r>
          </w:p>
        </w:tc>
        <w:tc>
          <w:tcPr>
            <w:tcW w:w="6367" w:type="dxa"/>
          </w:tcPr>
          <w:p w14:paraId="443F1A68" w14:textId="77777777" w:rsidR="006E7DF3" w:rsidRPr="00F37228" w:rsidRDefault="006E7DF3" w:rsidP="00F37228">
            <w:pPr>
              <w:tabs>
                <w:tab w:val="left" w:pos="720"/>
              </w:tabs>
              <w:rPr>
                <w:rFonts w:ascii="Arial" w:hAnsi="Arial" w:cs="Arial"/>
                <w:highlight w:val="red"/>
              </w:rPr>
            </w:pPr>
            <w:hyperlink r:id="rId14" w:history="1">
              <w:r w:rsidRPr="002942CC">
                <w:rPr>
                  <w:rStyle w:val="Hyperlink"/>
                </w:rPr>
                <w:t>EIC Centre for Sustainability and Social Impact (eventscouncil.org)</w:t>
              </w:r>
            </w:hyperlink>
            <w:r w:rsidRPr="00F37228">
              <w:rPr>
                <w:rFonts w:ascii="Arial" w:hAnsi="Arial" w:cs="Arial"/>
              </w:rPr>
              <w:t xml:space="preserve"> </w:t>
            </w:r>
          </w:p>
        </w:tc>
        <w:tc>
          <w:tcPr>
            <w:tcW w:w="1765" w:type="dxa"/>
          </w:tcPr>
          <w:p w14:paraId="43E4DE40" w14:textId="77777777" w:rsidR="006E7DF3" w:rsidRPr="00F37228" w:rsidRDefault="006E7DF3" w:rsidP="00F37228">
            <w:pPr>
              <w:jc w:val="center"/>
              <w:rPr>
                <w:rFonts w:ascii="Arial" w:hAnsi="Arial" w:cs="Arial"/>
              </w:rPr>
            </w:pPr>
            <w:r w:rsidRPr="00F37228">
              <w:rPr>
                <w:rFonts w:ascii="MS Gothic" w:eastAsia="MS Gothic" w:hAnsi="MS Gothic"/>
              </w:rPr>
              <w:t>☒</w:t>
            </w:r>
          </w:p>
        </w:tc>
      </w:tr>
      <w:bookmarkEnd w:id="1"/>
    </w:tbl>
    <w:p w14:paraId="2D5C78A3" w14:textId="77777777" w:rsidR="006E7DF3" w:rsidRPr="004E4494" w:rsidRDefault="006E7DF3" w:rsidP="006E7DF3">
      <w:pPr>
        <w:pStyle w:val="Body"/>
        <w:suppressAutoHyphens/>
        <w:rPr>
          <w:rStyle w:val="None"/>
          <w:rFonts w:ascii="Arial" w:hAnsi="Arial" w:cs="Arial"/>
          <w:b/>
          <w:bCs/>
          <w:sz w:val="22"/>
          <w:szCs w:val="22"/>
        </w:rPr>
      </w:pPr>
    </w:p>
    <w:p w14:paraId="4F8CC295" w14:textId="77777777" w:rsidR="00C9107F" w:rsidRPr="004E4494" w:rsidRDefault="00C9107F" w:rsidP="006E7DF3">
      <w:pPr>
        <w:pStyle w:val="Body"/>
        <w:suppressAutoHyphens/>
        <w:rPr>
          <w:rStyle w:val="None"/>
          <w:rFonts w:ascii="Arial" w:hAnsi="Arial" w:cs="Arial"/>
          <w:b/>
          <w:bCs/>
          <w:sz w:val="22"/>
          <w:szCs w:val="22"/>
        </w:rPr>
      </w:pPr>
    </w:p>
    <w:bookmarkEnd w:id="0"/>
    <w:p w14:paraId="66119EE6" w14:textId="77777777" w:rsidR="00D40FE7" w:rsidRDefault="00D40FE7" w:rsidP="00C9107F">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68"/>
        <w:gridCol w:w="5528"/>
        <w:gridCol w:w="2659"/>
      </w:tblGrid>
      <w:tr w:rsidR="00827969" w:rsidRPr="004E4494" w14:paraId="613DC842" w14:textId="77777777" w:rsidTr="00827969">
        <w:tc>
          <w:tcPr>
            <w:tcW w:w="1668" w:type="dxa"/>
            <w:shd w:val="clear" w:color="auto" w:fill="BFBFBF"/>
          </w:tcPr>
          <w:p w14:paraId="08533FB6" w14:textId="77777777" w:rsidR="00827969" w:rsidRDefault="00827969" w:rsidP="00AA24E2">
            <w:pPr>
              <w:pStyle w:val="Heading3"/>
              <w:jc w:val="center"/>
              <w:rPr>
                <w:bCs/>
                <w:sz w:val="22"/>
                <w:szCs w:val="22"/>
                <w:u w:val="single"/>
              </w:rPr>
            </w:pPr>
            <w:r>
              <w:rPr>
                <w:bCs/>
                <w:sz w:val="22"/>
                <w:szCs w:val="22"/>
                <w:u w:val="single"/>
              </w:rPr>
              <w:t>INDICATIVE CONTENT</w:t>
            </w:r>
          </w:p>
          <w:p w14:paraId="7CBFDD90" w14:textId="77777777" w:rsidR="00827969" w:rsidRPr="00D40FE7" w:rsidRDefault="00827969" w:rsidP="00AA24E2"/>
          <w:p w14:paraId="67A3E335" w14:textId="77777777" w:rsidR="00827969" w:rsidRPr="00D40FE7" w:rsidRDefault="00827969" w:rsidP="00AA24E2">
            <w:pPr>
              <w:pStyle w:val="Heading3"/>
              <w:jc w:val="center"/>
              <w:rPr>
                <w:bCs/>
                <w:sz w:val="22"/>
                <w:szCs w:val="22"/>
                <w:u w:val="single"/>
              </w:rPr>
            </w:pPr>
            <w:r w:rsidRPr="00D40FE7">
              <w:rPr>
                <w:bCs/>
                <w:sz w:val="22"/>
                <w:szCs w:val="22"/>
                <w:u w:val="single"/>
              </w:rPr>
              <w:t>WEEK</w:t>
            </w:r>
          </w:p>
        </w:tc>
        <w:tc>
          <w:tcPr>
            <w:tcW w:w="5528" w:type="dxa"/>
            <w:shd w:val="clear" w:color="auto" w:fill="BFBFBF"/>
          </w:tcPr>
          <w:p w14:paraId="155058E0" w14:textId="77777777" w:rsidR="00827969" w:rsidRDefault="00827969" w:rsidP="00AA24E2">
            <w:pPr>
              <w:jc w:val="center"/>
              <w:rPr>
                <w:rFonts w:ascii="Arial" w:hAnsi="Arial" w:cs="Arial"/>
                <w:b/>
                <w:bCs/>
                <w:sz w:val="22"/>
                <w:szCs w:val="22"/>
                <w:u w:val="single"/>
              </w:rPr>
            </w:pPr>
          </w:p>
          <w:p w14:paraId="466E3D13" w14:textId="77777777" w:rsidR="00827969" w:rsidRDefault="00827969" w:rsidP="00AA24E2">
            <w:pPr>
              <w:jc w:val="center"/>
              <w:rPr>
                <w:rFonts w:ascii="Arial" w:hAnsi="Arial" w:cs="Arial"/>
                <w:b/>
                <w:bCs/>
                <w:sz w:val="22"/>
                <w:szCs w:val="22"/>
                <w:u w:val="single"/>
              </w:rPr>
            </w:pPr>
          </w:p>
          <w:p w14:paraId="0E29E87C" w14:textId="77777777" w:rsidR="00827969" w:rsidRDefault="00827969" w:rsidP="00AA24E2">
            <w:pPr>
              <w:jc w:val="center"/>
              <w:rPr>
                <w:rFonts w:ascii="Arial" w:hAnsi="Arial" w:cs="Arial"/>
                <w:b/>
                <w:bCs/>
                <w:sz w:val="22"/>
                <w:szCs w:val="22"/>
                <w:u w:val="single"/>
              </w:rPr>
            </w:pPr>
          </w:p>
          <w:p w14:paraId="78C883B5" w14:textId="77777777" w:rsidR="00827969" w:rsidRPr="00D40FE7" w:rsidRDefault="00827969" w:rsidP="00AA24E2">
            <w:pPr>
              <w:jc w:val="center"/>
              <w:rPr>
                <w:rFonts w:ascii="Arial" w:hAnsi="Arial" w:cs="Arial"/>
                <w:b/>
                <w:bCs/>
                <w:sz w:val="22"/>
                <w:szCs w:val="22"/>
                <w:u w:val="single"/>
              </w:rPr>
            </w:pPr>
            <w:r w:rsidRPr="00D40FE7">
              <w:rPr>
                <w:rFonts w:ascii="Arial" w:hAnsi="Arial" w:cs="Arial"/>
                <w:b/>
                <w:bCs/>
                <w:sz w:val="22"/>
                <w:szCs w:val="22"/>
                <w:u w:val="single"/>
              </w:rPr>
              <w:t>TOPIC</w:t>
            </w:r>
          </w:p>
        </w:tc>
        <w:tc>
          <w:tcPr>
            <w:tcW w:w="2659" w:type="dxa"/>
            <w:shd w:val="clear" w:color="auto" w:fill="BFBFBF"/>
          </w:tcPr>
          <w:p w14:paraId="3F71AC77" w14:textId="77777777" w:rsidR="00827969" w:rsidRDefault="00827969" w:rsidP="00AA24E2">
            <w:pPr>
              <w:pStyle w:val="Heading3"/>
              <w:jc w:val="center"/>
              <w:rPr>
                <w:bCs/>
                <w:sz w:val="22"/>
                <w:szCs w:val="22"/>
                <w:u w:val="single"/>
              </w:rPr>
            </w:pPr>
          </w:p>
          <w:p w14:paraId="06F238DC" w14:textId="77777777" w:rsidR="00827969" w:rsidRDefault="00827969" w:rsidP="00AA24E2">
            <w:pPr>
              <w:pStyle w:val="Heading3"/>
              <w:jc w:val="center"/>
              <w:rPr>
                <w:bCs/>
                <w:sz w:val="22"/>
                <w:szCs w:val="22"/>
                <w:u w:val="single"/>
              </w:rPr>
            </w:pPr>
          </w:p>
          <w:p w14:paraId="157C0B6B" w14:textId="77777777" w:rsidR="00827969" w:rsidRDefault="00827969" w:rsidP="00AA24E2">
            <w:pPr>
              <w:pStyle w:val="Heading3"/>
              <w:jc w:val="center"/>
              <w:rPr>
                <w:bCs/>
                <w:sz w:val="22"/>
                <w:szCs w:val="22"/>
                <w:u w:val="single"/>
              </w:rPr>
            </w:pPr>
          </w:p>
          <w:p w14:paraId="52CEC3E3" w14:textId="77777777" w:rsidR="00827969" w:rsidRPr="00D40FE7" w:rsidRDefault="00827969" w:rsidP="00AA24E2">
            <w:pPr>
              <w:pStyle w:val="Heading3"/>
              <w:jc w:val="center"/>
              <w:rPr>
                <w:bCs/>
                <w:sz w:val="22"/>
                <w:szCs w:val="22"/>
                <w:u w:val="single"/>
              </w:rPr>
            </w:pPr>
            <w:r w:rsidRPr="00D40FE7">
              <w:rPr>
                <w:bCs/>
                <w:sz w:val="22"/>
                <w:szCs w:val="22"/>
                <w:u w:val="single"/>
              </w:rPr>
              <w:t>NOTES</w:t>
            </w:r>
          </w:p>
        </w:tc>
      </w:tr>
      <w:tr w:rsidR="00827969" w:rsidRPr="004E4494" w14:paraId="055C8DBD" w14:textId="77777777" w:rsidTr="00AA24E2">
        <w:tc>
          <w:tcPr>
            <w:tcW w:w="9855" w:type="dxa"/>
            <w:gridSpan w:val="3"/>
            <w:shd w:val="clear" w:color="auto" w:fill="D9D9D9"/>
          </w:tcPr>
          <w:p w14:paraId="1A38824A" w14:textId="77777777" w:rsidR="00827969" w:rsidRDefault="00827969" w:rsidP="00AA24E2">
            <w:pPr>
              <w:pStyle w:val="Heading3"/>
              <w:rPr>
                <w:bCs/>
                <w:sz w:val="22"/>
                <w:szCs w:val="22"/>
              </w:rPr>
            </w:pPr>
          </w:p>
          <w:p w14:paraId="4BBBF96C" w14:textId="77777777" w:rsidR="00827969" w:rsidRPr="00D40FE7" w:rsidRDefault="00827969" w:rsidP="00CC13B1">
            <w:pPr>
              <w:pStyle w:val="Heading3"/>
            </w:pPr>
          </w:p>
        </w:tc>
      </w:tr>
      <w:tr w:rsidR="00827969" w:rsidRPr="004E4494" w14:paraId="34C0B555" w14:textId="77777777" w:rsidTr="00827969">
        <w:tc>
          <w:tcPr>
            <w:tcW w:w="1668" w:type="dxa"/>
          </w:tcPr>
          <w:p w14:paraId="4AB6358B" w14:textId="77777777" w:rsidR="00827969" w:rsidRDefault="00827969" w:rsidP="00AA24E2">
            <w:pPr>
              <w:pStyle w:val="Heading3"/>
              <w:jc w:val="center"/>
              <w:rPr>
                <w:b w:val="0"/>
                <w:sz w:val="22"/>
                <w:szCs w:val="22"/>
              </w:rPr>
            </w:pPr>
            <w:r>
              <w:rPr>
                <w:b w:val="0"/>
                <w:sz w:val="22"/>
                <w:szCs w:val="22"/>
              </w:rPr>
              <w:t>Week - 1</w:t>
            </w:r>
          </w:p>
        </w:tc>
        <w:tc>
          <w:tcPr>
            <w:tcW w:w="5528" w:type="dxa"/>
          </w:tcPr>
          <w:p w14:paraId="4635D218" w14:textId="77777777" w:rsidR="00827969" w:rsidRDefault="00827969" w:rsidP="00AA24E2">
            <w:pPr>
              <w:rPr>
                <w:rFonts w:ascii="Arial" w:hAnsi="Arial" w:cs="Arial"/>
                <w:sz w:val="22"/>
                <w:szCs w:val="22"/>
              </w:rPr>
            </w:pPr>
            <w:r>
              <w:rPr>
                <w:rFonts w:ascii="Arial" w:hAnsi="Arial" w:cs="Arial"/>
                <w:sz w:val="22"/>
                <w:szCs w:val="22"/>
              </w:rPr>
              <w:t>Introduction to Module and Assessment</w:t>
            </w:r>
          </w:p>
          <w:p w14:paraId="6E82F4C9" w14:textId="77777777" w:rsidR="00827969" w:rsidRDefault="00827969" w:rsidP="00827969">
            <w:pPr>
              <w:pStyle w:val="paragraph"/>
              <w:numPr>
                <w:ilvl w:val="0"/>
                <w:numId w:val="4"/>
              </w:numPr>
              <w:spacing w:before="0" w:beforeAutospacing="0" w:after="0" w:afterAutospacing="0"/>
              <w:textAlignment w:val="baseline"/>
              <w:rPr>
                <w:rStyle w:val="eop"/>
                <w:rFonts w:ascii="Arial" w:hAnsi="Arial" w:cs="Arial"/>
                <w:sz w:val="22"/>
                <w:szCs w:val="22"/>
              </w:rPr>
            </w:pPr>
            <w:r>
              <w:rPr>
                <w:rStyle w:val="eop"/>
                <w:rFonts w:ascii="Arial" w:hAnsi="Arial" w:cs="Arial"/>
                <w:sz w:val="22"/>
                <w:szCs w:val="22"/>
              </w:rPr>
              <w:t>What is Sustainable Tourism?</w:t>
            </w:r>
          </w:p>
          <w:p w14:paraId="30F5B8A9" w14:textId="77777777" w:rsidR="00827969" w:rsidRDefault="00827969" w:rsidP="00827969">
            <w:pPr>
              <w:pStyle w:val="paragraph"/>
              <w:numPr>
                <w:ilvl w:val="0"/>
                <w:numId w:val="4"/>
              </w:numPr>
              <w:spacing w:before="0" w:beforeAutospacing="0" w:after="0" w:afterAutospacing="0"/>
              <w:textAlignment w:val="baseline"/>
              <w:rPr>
                <w:rFonts w:ascii="Arial" w:hAnsi="Arial" w:cs="Arial"/>
                <w:sz w:val="22"/>
                <w:szCs w:val="22"/>
              </w:rPr>
            </w:pPr>
            <w:r>
              <w:rPr>
                <w:rFonts w:ascii="Arial" w:hAnsi="Arial" w:cs="Arial"/>
                <w:sz w:val="22"/>
                <w:szCs w:val="22"/>
              </w:rPr>
              <w:t>Key concepts and definitions</w:t>
            </w:r>
          </w:p>
          <w:p w14:paraId="5DB9E5C3" w14:textId="77777777" w:rsidR="00827969" w:rsidRDefault="00827969" w:rsidP="00827969">
            <w:pPr>
              <w:pStyle w:val="paragraph"/>
              <w:numPr>
                <w:ilvl w:val="0"/>
                <w:numId w:val="4"/>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Overview of assignments 1 and 2</w:t>
            </w:r>
          </w:p>
          <w:p w14:paraId="4B3103F1" w14:textId="68A073AF" w:rsidR="00827969" w:rsidRDefault="00827969" w:rsidP="00AA24E2">
            <w:pPr>
              <w:rPr>
                <w:rFonts w:ascii="Arial" w:hAnsi="Arial" w:cs="Arial"/>
                <w:sz w:val="22"/>
                <w:szCs w:val="22"/>
              </w:rPr>
            </w:pPr>
          </w:p>
        </w:tc>
        <w:tc>
          <w:tcPr>
            <w:tcW w:w="2659" w:type="dxa"/>
          </w:tcPr>
          <w:p w14:paraId="3271045A" w14:textId="77777777" w:rsidR="00827969" w:rsidRDefault="00827969" w:rsidP="00AA24E2">
            <w:pPr>
              <w:pStyle w:val="Heading3"/>
              <w:rPr>
                <w:b w:val="0"/>
                <w:sz w:val="22"/>
                <w:szCs w:val="22"/>
              </w:rPr>
            </w:pPr>
            <w:r>
              <w:rPr>
                <w:b w:val="0"/>
                <w:sz w:val="22"/>
                <w:szCs w:val="22"/>
              </w:rPr>
              <w:t>Introduction</w:t>
            </w:r>
          </w:p>
        </w:tc>
      </w:tr>
      <w:tr w:rsidR="00827969" w:rsidRPr="004E4494" w14:paraId="31A8FB30" w14:textId="77777777" w:rsidTr="00827969">
        <w:tc>
          <w:tcPr>
            <w:tcW w:w="1668" w:type="dxa"/>
          </w:tcPr>
          <w:p w14:paraId="5FF9400A" w14:textId="77777777" w:rsidR="00827969" w:rsidRDefault="00827969" w:rsidP="00AA24E2">
            <w:pPr>
              <w:pStyle w:val="Heading3"/>
              <w:jc w:val="center"/>
              <w:rPr>
                <w:b w:val="0"/>
                <w:sz w:val="22"/>
                <w:szCs w:val="22"/>
              </w:rPr>
            </w:pPr>
            <w:r>
              <w:rPr>
                <w:b w:val="0"/>
                <w:sz w:val="22"/>
                <w:szCs w:val="22"/>
              </w:rPr>
              <w:t>2</w:t>
            </w:r>
          </w:p>
          <w:p w14:paraId="781AA861" w14:textId="77777777" w:rsidR="00827969" w:rsidRDefault="00827969" w:rsidP="00AA24E2">
            <w:pPr>
              <w:rPr>
                <w:rFonts w:ascii="Arial" w:hAnsi="Arial" w:cs="Arial"/>
                <w:sz w:val="22"/>
                <w:szCs w:val="22"/>
              </w:rPr>
            </w:pPr>
          </w:p>
        </w:tc>
        <w:tc>
          <w:tcPr>
            <w:tcW w:w="5528" w:type="dxa"/>
          </w:tcPr>
          <w:p w14:paraId="5C8805EC" w14:textId="77777777" w:rsidR="00827969" w:rsidRDefault="00827969" w:rsidP="00AA24E2">
            <w:pPr>
              <w:rPr>
                <w:rFonts w:ascii="Arial" w:hAnsi="Arial" w:cs="Arial"/>
                <w:sz w:val="22"/>
                <w:szCs w:val="22"/>
              </w:rPr>
            </w:pPr>
            <w:r>
              <w:rPr>
                <w:rFonts w:ascii="Arial" w:hAnsi="Arial" w:cs="Arial"/>
                <w:sz w:val="22"/>
                <w:szCs w:val="22"/>
              </w:rPr>
              <w:t>Introduction to Sustainable Development</w:t>
            </w:r>
          </w:p>
          <w:p w14:paraId="18436458" w14:textId="77777777" w:rsidR="00827969" w:rsidRDefault="00827969" w:rsidP="00827969">
            <w:pPr>
              <w:rPr>
                <w:rFonts w:ascii="Arial" w:hAnsi="Arial" w:cs="Arial"/>
                <w:sz w:val="22"/>
                <w:szCs w:val="22"/>
              </w:rPr>
            </w:pPr>
            <w:r>
              <w:rPr>
                <w:rFonts w:ascii="Arial" w:hAnsi="Arial" w:cs="Arial"/>
                <w:sz w:val="22"/>
                <w:szCs w:val="22"/>
              </w:rPr>
              <w:t>o</w:t>
            </w:r>
            <w:r>
              <w:rPr>
                <w:rFonts w:ascii="Arial" w:hAnsi="Arial" w:cs="Arial"/>
                <w:sz w:val="22"/>
                <w:szCs w:val="22"/>
              </w:rPr>
              <w:tab/>
              <w:t>Definitions,</w:t>
            </w:r>
          </w:p>
          <w:p w14:paraId="6C6D527E" w14:textId="77777777" w:rsidR="00827969" w:rsidRDefault="00827969" w:rsidP="00827969">
            <w:pPr>
              <w:rPr>
                <w:rFonts w:ascii="Arial" w:hAnsi="Arial" w:cs="Arial"/>
                <w:sz w:val="22"/>
                <w:szCs w:val="22"/>
              </w:rPr>
            </w:pPr>
            <w:r>
              <w:rPr>
                <w:rFonts w:ascii="Arial" w:hAnsi="Arial" w:cs="Arial"/>
                <w:sz w:val="22"/>
                <w:szCs w:val="22"/>
              </w:rPr>
              <w:t>o</w:t>
            </w:r>
            <w:r>
              <w:rPr>
                <w:rFonts w:ascii="Arial" w:hAnsi="Arial" w:cs="Arial"/>
                <w:sz w:val="22"/>
                <w:szCs w:val="22"/>
              </w:rPr>
              <w:tab/>
              <w:t>History</w:t>
            </w:r>
          </w:p>
          <w:p w14:paraId="39029366" w14:textId="77777777" w:rsidR="00827969" w:rsidRDefault="00827969" w:rsidP="00827969">
            <w:pPr>
              <w:rPr>
                <w:rFonts w:ascii="Arial" w:hAnsi="Arial" w:cs="Arial"/>
                <w:sz w:val="22"/>
                <w:szCs w:val="22"/>
              </w:rPr>
            </w:pPr>
            <w:r>
              <w:rPr>
                <w:rFonts w:ascii="Arial" w:hAnsi="Arial" w:cs="Arial"/>
                <w:sz w:val="22"/>
                <w:szCs w:val="22"/>
              </w:rPr>
              <w:t>o</w:t>
            </w:r>
            <w:r>
              <w:rPr>
                <w:rFonts w:ascii="Arial" w:hAnsi="Arial" w:cs="Arial"/>
                <w:sz w:val="22"/>
                <w:szCs w:val="22"/>
              </w:rPr>
              <w:tab/>
              <w:t>Principles of sustainability</w:t>
            </w:r>
          </w:p>
          <w:p w14:paraId="31BA8EE5" w14:textId="30D223C2" w:rsidR="00827969" w:rsidRDefault="00827969" w:rsidP="00827969">
            <w:pPr>
              <w:rPr>
                <w:rFonts w:ascii="Arial" w:hAnsi="Arial" w:cs="Arial"/>
                <w:sz w:val="22"/>
                <w:szCs w:val="22"/>
              </w:rPr>
            </w:pPr>
            <w:r>
              <w:rPr>
                <w:rFonts w:ascii="Arial" w:hAnsi="Arial" w:cs="Arial"/>
                <w:sz w:val="22"/>
                <w:szCs w:val="22"/>
              </w:rPr>
              <w:t>o</w:t>
            </w:r>
            <w:r>
              <w:rPr>
                <w:rFonts w:ascii="Arial" w:hAnsi="Arial" w:cs="Arial"/>
                <w:sz w:val="22"/>
                <w:szCs w:val="22"/>
              </w:rPr>
              <w:tab/>
              <w:t xml:space="preserve">Triple bottom line and pillars of sustainability    </w:t>
            </w:r>
          </w:p>
        </w:tc>
        <w:tc>
          <w:tcPr>
            <w:tcW w:w="2659" w:type="dxa"/>
          </w:tcPr>
          <w:p w14:paraId="5D08B231" w14:textId="77777777" w:rsidR="00827969" w:rsidRDefault="00827969" w:rsidP="00AA24E2">
            <w:pPr>
              <w:pStyle w:val="Heading3"/>
              <w:rPr>
                <w:b w:val="0"/>
                <w:sz w:val="22"/>
                <w:szCs w:val="22"/>
              </w:rPr>
            </w:pPr>
            <w:r>
              <w:rPr>
                <w:b w:val="0"/>
                <w:sz w:val="22"/>
                <w:szCs w:val="22"/>
              </w:rPr>
              <w:t>Key Definitions + Concepts + Definitions</w:t>
            </w:r>
          </w:p>
        </w:tc>
      </w:tr>
      <w:tr w:rsidR="00827969" w:rsidRPr="004E4494" w14:paraId="6D19BC49" w14:textId="77777777" w:rsidTr="00827969">
        <w:tc>
          <w:tcPr>
            <w:tcW w:w="1668" w:type="dxa"/>
          </w:tcPr>
          <w:p w14:paraId="3AB91DCE" w14:textId="77777777" w:rsidR="00827969" w:rsidRDefault="00827969" w:rsidP="00AA24E2">
            <w:pPr>
              <w:jc w:val="center"/>
              <w:rPr>
                <w:rFonts w:ascii="Arial" w:hAnsi="Arial" w:cs="Arial"/>
                <w:sz w:val="22"/>
                <w:szCs w:val="22"/>
              </w:rPr>
            </w:pPr>
            <w:r>
              <w:rPr>
                <w:rFonts w:ascii="Arial" w:hAnsi="Arial" w:cs="Arial"/>
                <w:sz w:val="22"/>
                <w:szCs w:val="22"/>
              </w:rPr>
              <w:t>3</w:t>
            </w:r>
          </w:p>
        </w:tc>
        <w:tc>
          <w:tcPr>
            <w:tcW w:w="5528" w:type="dxa"/>
          </w:tcPr>
          <w:p w14:paraId="6AB9389B" w14:textId="77777777" w:rsidR="00827969" w:rsidRDefault="00827969" w:rsidP="00AA24E2">
            <w:pPr>
              <w:rPr>
                <w:rFonts w:ascii="Arial" w:hAnsi="Arial" w:cs="Arial"/>
                <w:sz w:val="22"/>
                <w:szCs w:val="22"/>
              </w:rPr>
            </w:pPr>
            <w:r>
              <w:rPr>
                <w:rFonts w:ascii="Arial" w:hAnsi="Arial" w:cs="Arial"/>
                <w:sz w:val="22"/>
                <w:szCs w:val="22"/>
              </w:rPr>
              <w:t>Supply and Demand – Sustainable Tourism Provision</w:t>
            </w:r>
          </w:p>
        </w:tc>
        <w:tc>
          <w:tcPr>
            <w:tcW w:w="2659" w:type="dxa"/>
          </w:tcPr>
          <w:p w14:paraId="5EBD8B2B" w14:textId="77777777" w:rsidR="00827969" w:rsidRDefault="00827969" w:rsidP="00AA24E2">
            <w:pPr>
              <w:pStyle w:val="Heading3"/>
              <w:rPr>
                <w:b w:val="0"/>
                <w:sz w:val="22"/>
                <w:szCs w:val="22"/>
              </w:rPr>
            </w:pPr>
            <w:r>
              <w:rPr>
                <w:b w:val="0"/>
                <w:sz w:val="22"/>
                <w:szCs w:val="22"/>
              </w:rPr>
              <w:t xml:space="preserve">Demand Patterns. </w:t>
            </w:r>
          </w:p>
          <w:p w14:paraId="2890C9F0" w14:textId="77777777" w:rsidR="00827969" w:rsidRDefault="00827969" w:rsidP="00AA24E2">
            <w:pPr>
              <w:rPr>
                <w:rFonts w:ascii="Arial" w:hAnsi="Arial" w:cs="Arial"/>
                <w:sz w:val="22"/>
                <w:szCs w:val="22"/>
              </w:rPr>
            </w:pPr>
            <w:r>
              <w:rPr>
                <w:rFonts w:ascii="Arial" w:hAnsi="Arial" w:cs="Arial"/>
                <w:sz w:val="22"/>
                <w:szCs w:val="22"/>
              </w:rPr>
              <w:t>Developing and Developed World</w:t>
            </w:r>
          </w:p>
          <w:p w14:paraId="559FC371" w14:textId="77777777" w:rsidR="00827969" w:rsidRDefault="00827969" w:rsidP="00AA24E2">
            <w:pPr>
              <w:pStyle w:val="Heading3"/>
              <w:rPr>
                <w:b w:val="0"/>
                <w:bCs/>
                <w:sz w:val="22"/>
                <w:szCs w:val="22"/>
              </w:rPr>
            </w:pPr>
            <w:r>
              <w:rPr>
                <w:b w:val="0"/>
                <w:bCs/>
                <w:sz w:val="22"/>
                <w:szCs w:val="22"/>
              </w:rPr>
              <w:t>Tourist Trends and Preferences</w:t>
            </w:r>
          </w:p>
        </w:tc>
      </w:tr>
      <w:tr w:rsidR="00827969" w:rsidRPr="004E4494" w14:paraId="7329C8D3" w14:textId="77777777" w:rsidTr="00827969">
        <w:tc>
          <w:tcPr>
            <w:tcW w:w="1668" w:type="dxa"/>
          </w:tcPr>
          <w:p w14:paraId="0F592E7D" w14:textId="77777777" w:rsidR="00827969" w:rsidRDefault="00827969" w:rsidP="00AA24E2">
            <w:pPr>
              <w:pStyle w:val="Heading3"/>
              <w:jc w:val="center"/>
              <w:rPr>
                <w:b w:val="0"/>
                <w:sz w:val="22"/>
                <w:szCs w:val="22"/>
              </w:rPr>
            </w:pPr>
            <w:r>
              <w:rPr>
                <w:b w:val="0"/>
                <w:sz w:val="22"/>
                <w:szCs w:val="22"/>
              </w:rPr>
              <w:t>4</w:t>
            </w:r>
          </w:p>
          <w:p w14:paraId="6B592F86" w14:textId="77777777" w:rsidR="00827969" w:rsidRDefault="00827969" w:rsidP="00AA24E2">
            <w:pPr>
              <w:rPr>
                <w:rFonts w:ascii="Arial" w:hAnsi="Arial" w:cs="Arial"/>
                <w:sz w:val="22"/>
                <w:szCs w:val="22"/>
              </w:rPr>
            </w:pPr>
          </w:p>
        </w:tc>
        <w:tc>
          <w:tcPr>
            <w:tcW w:w="5528" w:type="dxa"/>
          </w:tcPr>
          <w:p w14:paraId="578117C5" w14:textId="77777777" w:rsidR="00827969" w:rsidRDefault="00827969" w:rsidP="00AA24E2">
            <w:pPr>
              <w:rPr>
                <w:rFonts w:ascii="Arial" w:hAnsi="Arial" w:cs="Arial"/>
                <w:sz w:val="22"/>
                <w:szCs w:val="22"/>
              </w:rPr>
            </w:pPr>
            <w:r>
              <w:rPr>
                <w:rFonts w:ascii="Arial" w:hAnsi="Arial" w:cs="Arial"/>
                <w:sz w:val="22"/>
                <w:szCs w:val="22"/>
              </w:rPr>
              <w:t xml:space="preserve">Pillars of Sustainability Economic </w:t>
            </w:r>
          </w:p>
        </w:tc>
        <w:tc>
          <w:tcPr>
            <w:tcW w:w="2659" w:type="dxa"/>
          </w:tcPr>
          <w:p w14:paraId="0E79D695" w14:textId="77777777" w:rsidR="00827969" w:rsidRDefault="00827969" w:rsidP="00AA24E2">
            <w:pPr>
              <w:pStyle w:val="Heading3"/>
              <w:rPr>
                <w:b w:val="0"/>
                <w:sz w:val="22"/>
                <w:szCs w:val="22"/>
              </w:rPr>
            </w:pPr>
            <w:r>
              <w:rPr>
                <w:b w:val="0"/>
                <w:sz w:val="22"/>
                <w:szCs w:val="22"/>
              </w:rPr>
              <w:t>Economic Focus</w:t>
            </w:r>
          </w:p>
        </w:tc>
      </w:tr>
      <w:tr w:rsidR="00827969" w:rsidRPr="004E4494" w14:paraId="7EF946AD" w14:textId="77777777" w:rsidTr="00827969">
        <w:tc>
          <w:tcPr>
            <w:tcW w:w="1668" w:type="dxa"/>
          </w:tcPr>
          <w:p w14:paraId="250A376C" w14:textId="77777777" w:rsidR="00827969" w:rsidRDefault="00827969" w:rsidP="00AA24E2">
            <w:pPr>
              <w:pStyle w:val="Heading3"/>
              <w:jc w:val="center"/>
              <w:rPr>
                <w:b w:val="0"/>
                <w:sz w:val="22"/>
                <w:szCs w:val="22"/>
              </w:rPr>
            </w:pPr>
            <w:r>
              <w:rPr>
                <w:b w:val="0"/>
                <w:sz w:val="22"/>
                <w:szCs w:val="22"/>
              </w:rPr>
              <w:t>5</w:t>
            </w:r>
          </w:p>
          <w:p w14:paraId="13FCEBF3" w14:textId="77777777" w:rsidR="00827969" w:rsidRDefault="00827969" w:rsidP="00AA24E2">
            <w:pPr>
              <w:rPr>
                <w:rFonts w:ascii="Arial" w:hAnsi="Arial" w:cs="Arial"/>
                <w:sz w:val="22"/>
                <w:szCs w:val="22"/>
              </w:rPr>
            </w:pPr>
          </w:p>
        </w:tc>
        <w:tc>
          <w:tcPr>
            <w:tcW w:w="5528" w:type="dxa"/>
          </w:tcPr>
          <w:p w14:paraId="68F48837" w14:textId="77777777" w:rsidR="00827969" w:rsidRDefault="00827969" w:rsidP="00AA24E2">
            <w:pPr>
              <w:rPr>
                <w:rFonts w:ascii="Arial" w:hAnsi="Arial" w:cs="Arial"/>
                <w:sz w:val="22"/>
                <w:szCs w:val="22"/>
              </w:rPr>
            </w:pPr>
            <w:r>
              <w:rPr>
                <w:rFonts w:ascii="Arial" w:hAnsi="Arial" w:cs="Arial"/>
                <w:sz w:val="22"/>
                <w:szCs w:val="22"/>
              </w:rPr>
              <w:t xml:space="preserve">Pillars of Sustainability – Environmental </w:t>
            </w:r>
          </w:p>
        </w:tc>
        <w:tc>
          <w:tcPr>
            <w:tcW w:w="2659" w:type="dxa"/>
          </w:tcPr>
          <w:p w14:paraId="081A9601" w14:textId="77777777" w:rsidR="00827969" w:rsidRDefault="00827969" w:rsidP="00AA24E2">
            <w:pPr>
              <w:pStyle w:val="Heading3"/>
              <w:rPr>
                <w:b w:val="0"/>
                <w:sz w:val="22"/>
                <w:szCs w:val="22"/>
              </w:rPr>
            </w:pPr>
            <w:r>
              <w:rPr>
                <w:b w:val="0"/>
                <w:sz w:val="22"/>
                <w:szCs w:val="22"/>
              </w:rPr>
              <w:t>Environmental Focus</w:t>
            </w:r>
          </w:p>
        </w:tc>
      </w:tr>
      <w:tr w:rsidR="00827969" w:rsidRPr="004E4494" w14:paraId="11A8A1AE" w14:textId="77777777" w:rsidTr="00827969">
        <w:tc>
          <w:tcPr>
            <w:tcW w:w="1668" w:type="dxa"/>
          </w:tcPr>
          <w:p w14:paraId="3C196265" w14:textId="77777777" w:rsidR="00827969" w:rsidRDefault="00827969" w:rsidP="00AA24E2">
            <w:pPr>
              <w:pStyle w:val="Heading3"/>
              <w:jc w:val="center"/>
              <w:rPr>
                <w:sz w:val="22"/>
                <w:szCs w:val="22"/>
              </w:rPr>
            </w:pPr>
            <w:r>
              <w:rPr>
                <w:b w:val="0"/>
                <w:sz w:val="22"/>
                <w:szCs w:val="22"/>
              </w:rPr>
              <w:t>6</w:t>
            </w:r>
          </w:p>
        </w:tc>
        <w:tc>
          <w:tcPr>
            <w:tcW w:w="5528" w:type="dxa"/>
          </w:tcPr>
          <w:p w14:paraId="34E086CC" w14:textId="77777777" w:rsidR="00827969" w:rsidRDefault="00827969" w:rsidP="00AA24E2">
            <w:pPr>
              <w:rPr>
                <w:rFonts w:ascii="Arial" w:hAnsi="Arial" w:cs="Arial"/>
                <w:sz w:val="22"/>
                <w:szCs w:val="22"/>
              </w:rPr>
            </w:pPr>
            <w:r>
              <w:rPr>
                <w:rFonts w:ascii="Arial" w:hAnsi="Arial" w:cs="Arial"/>
                <w:sz w:val="22"/>
                <w:szCs w:val="22"/>
              </w:rPr>
              <w:t xml:space="preserve">Pillars of Sustainability- Social </w:t>
            </w:r>
          </w:p>
          <w:p w14:paraId="24A00C3D" w14:textId="77777777" w:rsidR="00827969" w:rsidRDefault="00827969" w:rsidP="00AA24E2">
            <w:pPr>
              <w:rPr>
                <w:rFonts w:ascii="Arial" w:hAnsi="Arial" w:cs="Arial"/>
                <w:sz w:val="22"/>
                <w:szCs w:val="22"/>
              </w:rPr>
            </w:pPr>
          </w:p>
        </w:tc>
        <w:tc>
          <w:tcPr>
            <w:tcW w:w="2659" w:type="dxa"/>
          </w:tcPr>
          <w:p w14:paraId="2B02489E" w14:textId="77777777" w:rsidR="00827969" w:rsidRDefault="00827969" w:rsidP="00AA24E2">
            <w:pPr>
              <w:pStyle w:val="Heading3"/>
              <w:rPr>
                <w:b w:val="0"/>
                <w:sz w:val="22"/>
                <w:szCs w:val="22"/>
              </w:rPr>
            </w:pPr>
            <w:r>
              <w:rPr>
                <w:b w:val="0"/>
                <w:sz w:val="22"/>
                <w:szCs w:val="22"/>
              </w:rPr>
              <w:t>Social Focus.</w:t>
            </w:r>
          </w:p>
        </w:tc>
      </w:tr>
      <w:tr w:rsidR="00827969" w:rsidRPr="004E4494" w14:paraId="7F5FAE8F" w14:textId="77777777" w:rsidTr="00827969">
        <w:tc>
          <w:tcPr>
            <w:tcW w:w="1668" w:type="dxa"/>
          </w:tcPr>
          <w:p w14:paraId="0D4F403E" w14:textId="77777777" w:rsidR="00827969" w:rsidRDefault="00827969" w:rsidP="00AA24E2">
            <w:pPr>
              <w:pStyle w:val="Heading3"/>
              <w:jc w:val="center"/>
              <w:rPr>
                <w:b w:val="0"/>
                <w:sz w:val="22"/>
                <w:szCs w:val="22"/>
              </w:rPr>
            </w:pPr>
            <w:r>
              <w:rPr>
                <w:b w:val="0"/>
                <w:sz w:val="22"/>
                <w:szCs w:val="22"/>
              </w:rPr>
              <w:t>7</w:t>
            </w:r>
          </w:p>
        </w:tc>
        <w:tc>
          <w:tcPr>
            <w:tcW w:w="5528" w:type="dxa"/>
          </w:tcPr>
          <w:p w14:paraId="34604E8F" w14:textId="77777777" w:rsidR="00827969" w:rsidRDefault="00827969" w:rsidP="00AA24E2">
            <w:pPr>
              <w:rPr>
                <w:rFonts w:ascii="Arial" w:hAnsi="Arial" w:cs="Arial"/>
                <w:sz w:val="22"/>
                <w:szCs w:val="22"/>
              </w:rPr>
            </w:pPr>
            <w:r>
              <w:rPr>
                <w:rFonts w:ascii="Arial" w:hAnsi="Arial" w:cs="Arial"/>
                <w:sz w:val="22"/>
                <w:szCs w:val="22"/>
              </w:rPr>
              <w:t>Culture and Sustainability</w:t>
            </w:r>
          </w:p>
          <w:p w14:paraId="6DB29B17" w14:textId="77777777" w:rsidR="00827969" w:rsidRDefault="00827969" w:rsidP="00AA24E2">
            <w:pPr>
              <w:rPr>
                <w:rFonts w:ascii="Arial" w:hAnsi="Arial" w:cs="Arial"/>
                <w:sz w:val="22"/>
                <w:szCs w:val="22"/>
              </w:rPr>
            </w:pPr>
          </w:p>
        </w:tc>
        <w:tc>
          <w:tcPr>
            <w:tcW w:w="2659" w:type="dxa"/>
          </w:tcPr>
          <w:p w14:paraId="77F4A4B5" w14:textId="77777777" w:rsidR="00827969" w:rsidRDefault="00827969" w:rsidP="00AA24E2">
            <w:pPr>
              <w:pStyle w:val="Heading3"/>
              <w:rPr>
                <w:b w:val="0"/>
                <w:sz w:val="22"/>
                <w:szCs w:val="22"/>
              </w:rPr>
            </w:pPr>
            <w:r>
              <w:rPr>
                <w:b w:val="0"/>
                <w:sz w:val="22"/>
                <w:szCs w:val="22"/>
              </w:rPr>
              <w:t>Global Case Examples – Cultures and Traditions</w:t>
            </w:r>
          </w:p>
        </w:tc>
      </w:tr>
      <w:tr w:rsidR="00827969" w:rsidRPr="004E4494" w14:paraId="2453F43F" w14:textId="77777777" w:rsidTr="00827969">
        <w:tc>
          <w:tcPr>
            <w:tcW w:w="1668" w:type="dxa"/>
          </w:tcPr>
          <w:p w14:paraId="14B89911" w14:textId="77777777" w:rsidR="00827969" w:rsidRDefault="00827969" w:rsidP="00AA24E2">
            <w:pPr>
              <w:pStyle w:val="Heading3"/>
              <w:jc w:val="center"/>
              <w:rPr>
                <w:b w:val="0"/>
                <w:sz w:val="22"/>
                <w:szCs w:val="22"/>
              </w:rPr>
            </w:pPr>
            <w:r>
              <w:rPr>
                <w:b w:val="0"/>
                <w:sz w:val="22"/>
                <w:szCs w:val="22"/>
              </w:rPr>
              <w:t xml:space="preserve"> 8</w:t>
            </w:r>
          </w:p>
        </w:tc>
        <w:tc>
          <w:tcPr>
            <w:tcW w:w="5528" w:type="dxa"/>
          </w:tcPr>
          <w:p w14:paraId="5B55E25B" w14:textId="77777777" w:rsidR="00827969" w:rsidRDefault="00827969" w:rsidP="00AA24E2">
            <w:pPr>
              <w:rPr>
                <w:rFonts w:ascii="Arial" w:hAnsi="Arial" w:cs="Arial"/>
                <w:sz w:val="22"/>
                <w:szCs w:val="22"/>
              </w:rPr>
            </w:pPr>
            <w:r>
              <w:rPr>
                <w:rFonts w:ascii="Arial" w:hAnsi="Arial" w:cs="Arial"/>
                <w:sz w:val="22"/>
                <w:szCs w:val="22"/>
                <w:lang w:val="en-US"/>
              </w:rPr>
              <w:t>Ethics and sustainable tourism</w:t>
            </w:r>
            <w:r>
              <w:rPr>
                <w:rFonts w:ascii="Arial" w:hAnsi="Arial" w:cs="Arial"/>
                <w:sz w:val="22"/>
                <w:szCs w:val="22"/>
              </w:rPr>
              <w:t xml:space="preserve"> </w:t>
            </w:r>
          </w:p>
          <w:p w14:paraId="08D4D10F" w14:textId="19B0143E" w:rsidR="00827969" w:rsidRDefault="00827969" w:rsidP="00AA24E2">
            <w:pPr>
              <w:rPr>
                <w:rFonts w:ascii="Arial" w:hAnsi="Arial" w:cs="Arial"/>
                <w:sz w:val="22"/>
                <w:szCs w:val="22"/>
              </w:rPr>
            </w:pPr>
            <w:r>
              <w:rPr>
                <w:rFonts w:ascii="Arial" w:hAnsi="Arial" w:cs="Arial"/>
                <w:sz w:val="22"/>
                <w:szCs w:val="22"/>
              </w:rPr>
              <w:t>Greenwashing &amp; CSR</w:t>
            </w:r>
          </w:p>
        </w:tc>
        <w:tc>
          <w:tcPr>
            <w:tcW w:w="2659" w:type="dxa"/>
          </w:tcPr>
          <w:p w14:paraId="6764E28C" w14:textId="578734D3" w:rsidR="00827969" w:rsidRDefault="00827969" w:rsidP="00AA24E2">
            <w:pPr>
              <w:rPr>
                <w:rFonts w:ascii="Arial" w:hAnsi="Arial" w:cs="Arial"/>
                <w:sz w:val="22"/>
                <w:szCs w:val="22"/>
              </w:rPr>
            </w:pPr>
            <w:r>
              <w:rPr>
                <w:rFonts w:ascii="Arial" w:hAnsi="Arial" w:cs="Arial"/>
                <w:sz w:val="22"/>
                <w:szCs w:val="22"/>
                <w:lang w:val="en-US"/>
              </w:rPr>
              <w:t xml:space="preserve">The rationale for ethical and sustainable tourism. Ethical and sustainable </w:t>
            </w:r>
            <w:r w:rsidR="00783AA2">
              <w:rPr>
                <w:rFonts w:ascii="Arial" w:hAnsi="Arial" w:cs="Arial"/>
                <w:sz w:val="22"/>
                <w:szCs w:val="22"/>
                <w:lang w:val="en-US"/>
              </w:rPr>
              <w:t>practices.</w:t>
            </w:r>
          </w:p>
        </w:tc>
      </w:tr>
      <w:tr w:rsidR="00827969" w:rsidRPr="004E4494" w14:paraId="24F55328" w14:textId="77777777" w:rsidTr="00827969">
        <w:tc>
          <w:tcPr>
            <w:tcW w:w="1668" w:type="dxa"/>
          </w:tcPr>
          <w:p w14:paraId="43CDD121" w14:textId="77777777" w:rsidR="00827969" w:rsidRDefault="00827969" w:rsidP="00AA24E2">
            <w:pPr>
              <w:pStyle w:val="Heading3"/>
              <w:jc w:val="center"/>
              <w:rPr>
                <w:b w:val="0"/>
                <w:sz w:val="22"/>
                <w:szCs w:val="22"/>
              </w:rPr>
            </w:pPr>
            <w:r>
              <w:rPr>
                <w:b w:val="0"/>
                <w:sz w:val="22"/>
                <w:szCs w:val="22"/>
              </w:rPr>
              <w:t>9</w:t>
            </w:r>
          </w:p>
        </w:tc>
        <w:tc>
          <w:tcPr>
            <w:tcW w:w="5528" w:type="dxa"/>
          </w:tcPr>
          <w:p w14:paraId="49DCBA53" w14:textId="77777777" w:rsidR="00827969" w:rsidRDefault="00827969" w:rsidP="00AA24E2">
            <w:pPr>
              <w:rPr>
                <w:rFonts w:ascii="Arial" w:hAnsi="Arial" w:cs="Arial"/>
                <w:sz w:val="22"/>
                <w:szCs w:val="22"/>
              </w:rPr>
            </w:pPr>
            <w:r>
              <w:rPr>
                <w:rFonts w:ascii="Arial" w:hAnsi="Arial" w:cs="Arial"/>
                <w:sz w:val="22"/>
                <w:szCs w:val="22"/>
              </w:rPr>
              <w:t>Management of Sustainable Tourism - Greening Business and Sustainable Hospitality</w:t>
            </w:r>
          </w:p>
          <w:p w14:paraId="0C97AAE0" w14:textId="54416AB1" w:rsidR="00827969" w:rsidRDefault="00827969" w:rsidP="00AA24E2">
            <w:pPr>
              <w:rPr>
                <w:rFonts w:ascii="Arial" w:hAnsi="Arial" w:cs="Arial"/>
                <w:sz w:val="22"/>
                <w:szCs w:val="22"/>
              </w:rPr>
            </w:pPr>
            <w:r>
              <w:rPr>
                <w:rFonts w:ascii="Arial" w:hAnsi="Arial" w:cs="Arial"/>
                <w:sz w:val="22"/>
                <w:szCs w:val="22"/>
              </w:rPr>
              <w:t>The Circular Economy</w:t>
            </w:r>
          </w:p>
          <w:p w14:paraId="33E4EC1A" w14:textId="77777777" w:rsidR="00827969" w:rsidRDefault="00827969" w:rsidP="00AA24E2">
            <w:pPr>
              <w:rPr>
                <w:rFonts w:ascii="Arial" w:hAnsi="Arial" w:cs="Arial"/>
                <w:sz w:val="22"/>
                <w:szCs w:val="22"/>
                <w:lang w:val="en-US"/>
              </w:rPr>
            </w:pPr>
          </w:p>
        </w:tc>
        <w:tc>
          <w:tcPr>
            <w:tcW w:w="2659" w:type="dxa"/>
          </w:tcPr>
          <w:p w14:paraId="70427523" w14:textId="77777777" w:rsidR="00827969" w:rsidRDefault="00827969" w:rsidP="00AA24E2">
            <w:pPr>
              <w:pStyle w:val="Heading3"/>
              <w:rPr>
                <w:b w:val="0"/>
                <w:sz w:val="22"/>
                <w:szCs w:val="22"/>
              </w:rPr>
            </w:pPr>
            <w:r>
              <w:rPr>
                <w:b w:val="0"/>
                <w:sz w:val="22"/>
                <w:szCs w:val="22"/>
              </w:rPr>
              <w:t>Industry Practices.</w:t>
            </w:r>
          </w:p>
          <w:p w14:paraId="4094BBCC" w14:textId="77777777" w:rsidR="00827969" w:rsidRDefault="00827969" w:rsidP="00AA24E2">
            <w:pPr>
              <w:rPr>
                <w:rFonts w:ascii="Arial" w:hAnsi="Arial" w:cs="Arial"/>
                <w:sz w:val="22"/>
                <w:szCs w:val="22"/>
                <w:lang w:val="en-US"/>
              </w:rPr>
            </w:pPr>
            <w:r>
              <w:rPr>
                <w:rFonts w:ascii="Arial" w:hAnsi="Arial" w:cs="Arial"/>
                <w:sz w:val="22"/>
                <w:szCs w:val="22"/>
              </w:rPr>
              <w:t>Management Theory / Models</w:t>
            </w:r>
          </w:p>
        </w:tc>
      </w:tr>
      <w:tr w:rsidR="00827969" w:rsidRPr="004E4494" w14:paraId="72C6B594" w14:textId="77777777" w:rsidTr="00827969">
        <w:tc>
          <w:tcPr>
            <w:tcW w:w="1668" w:type="dxa"/>
          </w:tcPr>
          <w:p w14:paraId="7283FB65" w14:textId="77777777" w:rsidR="00827969" w:rsidRDefault="00827969" w:rsidP="00AA24E2">
            <w:pPr>
              <w:pStyle w:val="Heading3"/>
              <w:jc w:val="center"/>
              <w:rPr>
                <w:b w:val="0"/>
                <w:sz w:val="22"/>
                <w:szCs w:val="22"/>
              </w:rPr>
            </w:pPr>
            <w:r>
              <w:rPr>
                <w:b w:val="0"/>
                <w:sz w:val="22"/>
                <w:szCs w:val="22"/>
              </w:rPr>
              <w:t>9</w:t>
            </w:r>
          </w:p>
        </w:tc>
        <w:tc>
          <w:tcPr>
            <w:tcW w:w="5528" w:type="dxa"/>
          </w:tcPr>
          <w:p w14:paraId="1F2D80BB" w14:textId="069F1D45" w:rsidR="00827969" w:rsidRDefault="00827969" w:rsidP="00AA24E2">
            <w:pPr>
              <w:rPr>
                <w:rFonts w:ascii="Arial" w:hAnsi="Arial" w:cs="Arial"/>
                <w:sz w:val="22"/>
                <w:szCs w:val="22"/>
              </w:rPr>
            </w:pPr>
            <w:r>
              <w:rPr>
                <w:rFonts w:ascii="Arial" w:hAnsi="Arial" w:cs="Arial"/>
                <w:sz w:val="22"/>
                <w:szCs w:val="22"/>
              </w:rPr>
              <w:t>Destination Management:</w:t>
            </w:r>
          </w:p>
          <w:p w14:paraId="4C50580A" w14:textId="427873C1" w:rsidR="00827969" w:rsidRDefault="00827969" w:rsidP="00AA24E2">
            <w:pPr>
              <w:rPr>
                <w:rFonts w:ascii="Arial" w:hAnsi="Arial" w:cs="Arial"/>
                <w:sz w:val="22"/>
                <w:szCs w:val="22"/>
                <w:lang w:val="en-US"/>
              </w:rPr>
            </w:pPr>
            <w:r>
              <w:rPr>
                <w:rFonts w:ascii="Arial" w:hAnsi="Arial" w:cs="Arial"/>
                <w:sz w:val="22"/>
                <w:szCs w:val="22"/>
              </w:rPr>
              <w:t xml:space="preserve">Culture Impacts / </w:t>
            </w:r>
          </w:p>
        </w:tc>
        <w:tc>
          <w:tcPr>
            <w:tcW w:w="2659" w:type="dxa"/>
          </w:tcPr>
          <w:p w14:paraId="414E4555" w14:textId="77777777" w:rsidR="00827969" w:rsidRDefault="00827969" w:rsidP="00AA24E2">
            <w:pPr>
              <w:rPr>
                <w:rFonts w:ascii="Arial" w:hAnsi="Arial" w:cs="Arial"/>
                <w:sz w:val="22"/>
                <w:szCs w:val="22"/>
                <w:lang w:val="en-US"/>
              </w:rPr>
            </w:pPr>
            <w:r>
              <w:rPr>
                <w:rFonts w:ascii="Arial" w:hAnsi="Arial" w:cs="Arial"/>
                <w:b/>
                <w:sz w:val="22"/>
                <w:szCs w:val="22"/>
              </w:rPr>
              <w:t>National Cases</w:t>
            </w:r>
          </w:p>
        </w:tc>
      </w:tr>
      <w:tr w:rsidR="00827969" w:rsidRPr="004E4494" w14:paraId="0D805113" w14:textId="77777777" w:rsidTr="00827969">
        <w:tc>
          <w:tcPr>
            <w:tcW w:w="1668" w:type="dxa"/>
          </w:tcPr>
          <w:p w14:paraId="4C30D797" w14:textId="77777777" w:rsidR="00827969" w:rsidRDefault="00827969" w:rsidP="00AA24E2">
            <w:pPr>
              <w:pStyle w:val="Heading3"/>
              <w:jc w:val="center"/>
              <w:rPr>
                <w:b w:val="0"/>
                <w:sz w:val="22"/>
                <w:szCs w:val="22"/>
              </w:rPr>
            </w:pPr>
            <w:r>
              <w:rPr>
                <w:b w:val="0"/>
                <w:sz w:val="22"/>
                <w:szCs w:val="22"/>
              </w:rPr>
              <w:t>10</w:t>
            </w:r>
          </w:p>
        </w:tc>
        <w:tc>
          <w:tcPr>
            <w:tcW w:w="5528" w:type="dxa"/>
          </w:tcPr>
          <w:p w14:paraId="08CB9A32" w14:textId="72280BD1" w:rsidR="00827969" w:rsidRDefault="00827969" w:rsidP="00AA24E2">
            <w:pPr>
              <w:rPr>
                <w:rFonts w:ascii="Arial" w:hAnsi="Arial" w:cs="Arial"/>
                <w:b/>
                <w:bCs/>
                <w:sz w:val="22"/>
                <w:szCs w:val="22"/>
                <w:lang w:val="en-US"/>
              </w:rPr>
            </w:pPr>
            <w:r>
              <w:rPr>
                <w:rFonts w:ascii="Arial" w:hAnsi="Arial" w:cs="Arial"/>
                <w:sz w:val="22"/>
                <w:szCs w:val="22"/>
              </w:rPr>
              <w:t>Rural Tourism / Urban Tourism / Coastal Tourism</w:t>
            </w:r>
          </w:p>
        </w:tc>
        <w:tc>
          <w:tcPr>
            <w:tcW w:w="2659" w:type="dxa"/>
          </w:tcPr>
          <w:p w14:paraId="05E71795" w14:textId="77777777" w:rsidR="00827969" w:rsidRDefault="00827969" w:rsidP="00AA24E2">
            <w:pPr>
              <w:pStyle w:val="Heading3"/>
              <w:rPr>
                <w:b w:val="0"/>
                <w:sz w:val="22"/>
                <w:szCs w:val="22"/>
              </w:rPr>
            </w:pPr>
            <w:r>
              <w:rPr>
                <w:b w:val="0"/>
                <w:sz w:val="22"/>
                <w:szCs w:val="22"/>
              </w:rPr>
              <w:t>International Cases</w:t>
            </w:r>
          </w:p>
        </w:tc>
      </w:tr>
      <w:tr w:rsidR="00827969" w:rsidRPr="004E4494" w14:paraId="67AC4FE5" w14:textId="77777777" w:rsidTr="00827969">
        <w:tc>
          <w:tcPr>
            <w:tcW w:w="1668" w:type="dxa"/>
          </w:tcPr>
          <w:p w14:paraId="0EB3043F" w14:textId="77777777" w:rsidR="00827969" w:rsidRDefault="00827969" w:rsidP="00AA24E2">
            <w:pPr>
              <w:pStyle w:val="Heading3"/>
              <w:jc w:val="center"/>
              <w:rPr>
                <w:b w:val="0"/>
                <w:sz w:val="22"/>
                <w:szCs w:val="22"/>
              </w:rPr>
            </w:pPr>
            <w:r>
              <w:rPr>
                <w:b w:val="0"/>
                <w:sz w:val="22"/>
                <w:szCs w:val="22"/>
              </w:rPr>
              <w:t>11</w:t>
            </w:r>
          </w:p>
        </w:tc>
        <w:tc>
          <w:tcPr>
            <w:tcW w:w="5528" w:type="dxa"/>
          </w:tcPr>
          <w:p w14:paraId="04B69D29" w14:textId="77777777" w:rsidR="00827969" w:rsidRDefault="00827969" w:rsidP="00AA24E2">
            <w:pPr>
              <w:rPr>
                <w:rFonts w:ascii="Arial" w:hAnsi="Arial" w:cs="Arial"/>
                <w:sz w:val="22"/>
                <w:szCs w:val="22"/>
              </w:rPr>
            </w:pPr>
            <w:r>
              <w:rPr>
                <w:rFonts w:ascii="Arial" w:hAnsi="Arial" w:cs="Arial"/>
                <w:sz w:val="22"/>
                <w:szCs w:val="22"/>
              </w:rPr>
              <w:t xml:space="preserve">Global Travel and Tourism Developments </w:t>
            </w:r>
          </w:p>
        </w:tc>
        <w:tc>
          <w:tcPr>
            <w:tcW w:w="2659" w:type="dxa"/>
          </w:tcPr>
          <w:p w14:paraId="6CB7F12E" w14:textId="4FCE86CE" w:rsidR="00827969" w:rsidRDefault="00827969" w:rsidP="00AA24E2">
            <w:pPr>
              <w:pStyle w:val="Heading3"/>
              <w:rPr>
                <w:b w:val="0"/>
                <w:sz w:val="22"/>
                <w:szCs w:val="22"/>
              </w:rPr>
            </w:pPr>
            <w:r>
              <w:rPr>
                <w:b w:val="0"/>
                <w:sz w:val="22"/>
                <w:szCs w:val="22"/>
              </w:rPr>
              <w:t xml:space="preserve">case </w:t>
            </w:r>
            <w:r w:rsidR="00783AA2">
              <w:rPr>
                <w:b w:val="0"/>
                <w:sz w:val="22"/>
                <w:szCs w:val="22"/>
              </w:rPr>
              <w:t>study, UNWTO</w:t>
            </w:r>
            <w:r w:rsidR="00844357">
              <w:rPr>
                <w:b w:val="0"/>
                <w:sz w:val="22"/>
                <w:szCs w:val="22"/>
              </w:rPr>
              <w:t>, SDG’s, Green Bk</w:t>
            </w:r>
          </w:p>
        </w:tc>
      </w:tr>
      <w:tr w:rsidR="00827969" w:rsidRPr="004E4494" w14:paraId="73FB727B" w14:textId="77777777" w:rsidTr="00827969">
        <w:tc>
          <w:tcPr>
            <w:tcW w:w="1668" w:type="dxa"/>
          </w:tcPr>
          <w:p w14:paraId="5881EA78" w14:textId="77777777" w:rsidR="00827969" w:rsidRDefault="00827969" w:rsidP="00AA24E2">
            <w:pPr>
              <w:pStyle w:val="Heading3"/>
              <w:jc w:val="center"/>
              <w:rPr>
                <w:b w:val="0"/>
                <w:bCs/>
                <w:sz w:val="22"/>
                <w:szCs w:val="22"/>
              </w:rPr>
            </w:pPr>
            <w:r>
              <w:rPr>
                <w:b w:val="0"/>
                <w:bCs/>
                <w:sz w:val="22"/>
                <w:szCs w:val="22"/>
              </w:rPr>
              <w:t>12</w:t>
            </w:r>
          </w:p>
        </w:tc>
        <w:tc>
          <w:tcPr>
            <w:tcW w:w="5528" w:type="dxa"/>
          </w:tcPr>
          <w:p w14:paraId="06587302" w14:textId="3AD5244E" w:rsidR="00827969" w:rsidRDefault="00827969" w:rsidP="00AA24E2">
            <w:pPr>
              <w:rPr>
                <w:rFonts w:ascii="Arial" w:hAnsi="Arial" w:cs="Arial"/>
                <w:sz w:val="22"/>
                <w:szCs w:val="22"/>
              </w:rPr>
            </w:pPr>
            <w:r>
              <w:rPr>
                <w:rFonts w:ascii="Arial" w:hAnsi="Arial" w:cs="Arial"/>
                <w:sz w:val="22"/>
                <w:szCs w:val="22"/>
              </w:rPr>
              <w:t>Sustainable Transport for Tourism and Hospitality</w:t>
            </w:r>
          </w:p>
        </w:tc>
        <w:tc>
          <w:tcPr>
            <w:tcW w:w="2659" w:type="dxa"/>
          </w:tcPr>
          <w:p w14:paraId="0A40D36B" w14:textId="30DF0E72" w:rsidR="00827969" w:rsidRDefault="00827969" w:rsidP="00AA24E2">
            <w:pPr>
              <w:rPr>
                <w:rFonts w:ascii="Arial" w:hAnsi="Arial" w:cs="Arial"/>
                <w:sz w:val="22"/>
                <w:szCs w:val="22"/>
              </w:rPr>
            </w:pPr>
          </w:p>
        </w:tc>
      </w:tr>
      <w:tr w:rsidR="00827969" w:rsidRPr="004E4494" w14:paraId="67B4AB23" w14:textId="77777777" w:rsidTr="00827969">
        <w:tc>
          <w:tcPr>
            <w:tcW w:w="1668" w:type="dxa"/>
          </w:tcPr>
          <w:p w14:paraId="2845FD4D" w14:textId="339D9D42" w:rsidR="00827969" w:rsidRPr="004E4494" w:rsidRDefault="00827969" w:rsidP="00AA24E2">
            <w:pPr>
              <w:pStyle w:val="Heading3"/>
              <w:jc w:val="center"/>
              <w:rPr>
                <w:b w:val="0"/>
                <w:sz w:val="22"/>
                <w:szCs w:val="22"/>
              </w:rPr>
            </w:pPr>
          </w:p>
        </w:tc>
        <w:tc>
          <w:tcPr>
            <w:tcW w:w="5528" w:type="dxa"/>
          </w:tcPr>
          <w:p w14:paraId="201329E6" w14:textId="3C6CFDA5" w:rsidR="00827969" w:rsidRPr="004E4494" w:rsidRDefault="00827969" w:rsidP="00AA24E2">
            <w:pPr>
              <w:rPr>
                <w:rFonts w:ascii="Arial" w:hAnsi="Arial" w:cs="Arial"/>
                <w:sz w:val="22"/>
                <w:szCs w:val="22"/>
              </w:rPr>
            </w:pPr>
          </w:p>
        </w:tc>
        <w:tc>
          <w:tcPr>
            <w:tcW w:w="2659" w:type="dxa"/>
          </w:tcPr>
          <w:p w14:paraId="1A3B1581" w14:textId="59A476A4" w:rsidR="00827969" w:rsidRPr="004E4494" w:rsidRDefault="00827969" w:rsidP="00AA24E2">
            <w:pPr>
              <w:pStyle w:val="Heading3"/>
              <w:rPr>
                <w:b w:val="0"/>
                <w:sz w:val="22"/>
                <w:szCs w:val="22"/>
              </w:rPr>
            </w:pPr>
          </w:p>
        </w:tc>
      </w:tr>
    </w:tbl>
    <w:p w14:paraId="4D09D66A" w14:textId="3839CB96" w:rsidR="00E83217" w:rsidRDefault="00E83217" w:rsidP="002C7B9B">
      <w:pPr>
        <w:rPr>
          <w:rFonts w:ascii="Arial" w:hAnsi="Arial" w:cs="Arial"/>
          <w:b/>
          <w:bCs/>
          <w:lang w:val="en-US"/>
        </w:rPr>
        <w:sectPr w:rsidR="00E83217" w:rsidSect="002C46BD">
          <w:headerReference w:type="default" r:id="rId15"/>
          <w:footerReference w:type="default" r:id="rId16"/>
          <w:type w:val="continuous"/>
          <w:pgSz w:w="11906" w:h="16838" w:code="9"/>
          <w:pgMar w:top="720" w:right="720" w:bottom="720" w:left="720" w:header="706" w:footer="706" w:gutter="0"/>
          <w:paperSrc w:first="1" w:other="1"/>
          <w:cols w:space="720"/>
          <w:docGrid w:linePitch="326"/>
        </w:sectPr>
      </w:pPr>
    </w:p>
    <w:p w14:paraId="224D2F42" w14:textId="77777777" w:rsidR="0042560C" w:rsidRDefault="0042560C" w:rsidP="002C7B9B">
      <w:pPr>
        <w:rPr>
          <w:rStyle w:val="Hyperlink"/>
          <w:rFonts w:ascii="Arial" w:hAnsi="Arial" w:cs="Arial"/>
        </w:rPr>
        <w:sectPr w:rsidR="0042560C" w:rsidSect="0042560C">
          <w:pgSz w:w="16834" w:h="11894" w:orient="landscape"/>
          <w:pgMar w:top="720" w:right="720" w:bottom="720" w:left="720" w:header="709" w:footer="709" w:gutter="0"/>
          <w:cols w:space="720"/>
        </w:sect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E83217" w:rsidRPr="006D5EBD" w14:paraId="49040A90" w14:textId="77777777" w:rsidTr="00E431C0">
        <w:tc>
          <w:tcPr>
            <w:tcW w:w="10490" w:type="dxa"/>
            <w:shd w:val="clear" w:color="auto" w:fill="C0C0C0"/>
          </w:tcPr>
          <w:p w14:paraId="061AB0FA" w14:textId="77777777" w:rsidR="00E83217" w:rsidRPr="006D5EBD" w:rsidRDefault="00E83217" w:rsidP="00E431C0">
            <w:pPr>
              <w:keepNext/>
              <w:spacing w:before="120" w:after="120"/>
              <w:jc w:val="center"/>
              <w:outlineLvl w:val="3"/>
              <w:rPr>
                <w:rFonts w:ascii="Arial" w:hAnsi="Arial" w:cs="Arial"/>
                <w:b/>
                <w:sz w:val="40"/>
              </w:rPr>
            </w:pPr>
            <w:bookmarkStart w:id="2" w:name="_Hlk61886323"/>
            <w:r w:rsidRPr="006D5EBD">
              <w:rPr>
                <w:rFonts w:ascii="Arial" w:hAnsi="Arial" w:cs="Arial"/>
                <w:b/>
                <w:sz w:val="40"/>
              </w:rPr>
              <w:lastRenderedPageBreak/>
              <w:t xml:space="preserve">LEVEL 5 ASSESSMENT SPECIFICATION </w:t>
            </w:r>
          </w:p>
        </w:tc>
      </w:tr>
    </w:tbl>
    <w:p w14:paraId="3B160271" w14:textId="77777777" w:rsidR="00E83217" w:rsidRPr="006D5EBD" w:rsidRDefault="00E83217" w:rsidP="00E83217">
      <w:pPr>
        <w:jc w:val="center"/>
        <w:rPr>
          <w:rFonts w:ascii="Arial" w:hAnsi="Arial" w:cs="Arial"/>
          <w:b/>
          <w:i/>
          <w:sz w:val="32"/>
        </w:rPr>
      </w:pPr>
    </w:p>
    <w:tbl>
      <w:tblPr>
        <w:tblW w:w="1049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7"/>
        <w:gridCol w:w="3293"/>
        <w:gridCol w:w="2268"/>
        <w:gridCol w:w="2552"/>
      </w:tblGrid>
      <w:tr w:rsidR="00E83217" w:rsidRPr="006D5EBD" w14:paraId="6510991A" w14:textId="77777777" w:rsidTr="00E431C0">
        <w:tc>
          <w:tcPr>
            <w:tcW w:w="2377" w:type="dxa"/>
            <w:shd w:val="pct15" w:color="auto" w:fill="auto"/>
          </w:tcPr>
          <w:p w14:paraId="56687181"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Student name:</w:t>
            </w:r>
          </w:p>
        </w:tc>
        <w:tc>
          <w:tcPr>
            <w:tcW w:w="3293" w:type="dxa"/>
          </w:tcPr>
          <w:p w14:paraId="7FD75480"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fldChar w:fldCharType="begin">
                <w:ffData>
                  <w:name w:val="Text2"/>
                  <w:enabled/>
                  <w:calcOnExit w:val="0"/>
                  <w:textInput/>
                </w:ffData>
              </w:fldChar>
            </w:r>
            <w:r w:rsidRPr="006D5EBD">
              <w:rPr>
                <w:rFonts w:ascii="Arial" w:hAnsi="Arial" w:cs="Arial"/>
                <w:b/>
                <w:sz w:val="22"/>
                <w:szCs w:val="22"/>
              </w:rPr>
              <w:instrText xml:space="preserve"> FORMTEXT </w:instrText>
            </w:r>
            <w:r w:rsidRPr="006D5EBD">
              <w:rPr>
                <w:rFonts w:ascii="Arial" w:hAnsi="Arial" w:cs="Arial"/>
                <w:b/>
                <w:sz w:val="22"/>
                <w:szCs w:val="22"/>
              </w:rPr>
            </w:r>
            <w:r w:rsidRPr="006D5EBD">
              <w:rPr>
                <w:rFonts w:ascii="Arial" w:hAnsi="Arial" w:cs="Arial"/>
                <w:b/>
                <w:sz w:val="22"/>
                <w:szCs w:val="22"/>
              </w:rPr>
              <w:fldChar w:fldCharType="separate"/>
            </w:r>
            <w:r w:rsidRPr="006D5EBD">
              <w:rPr>
                <w:rFonts w:ascii="Arial" w:hAnsi="Arial" w:cs="Arial"/>
                <w:b/>
                <w:noProof/>
                <w:sz w:val="22"/>
                <w:szCs w:val="22"/>
              </w:rPr>
              <w:t> </w:t>
            </w:r>
            <w:r w:rsidRPr="006D5EBD">
              <w:rPr>
                <w:rFonts w:ascii="Arial" w:hAnsi="Arial" w:cs="Arial"/>
                <w:b/>
                <w:noProof/>
                <w:sz w:val="22"/>
                <w:szCs w:val="22"/>
              </w:rPr>
              <w:t> </w:t>
            </w:r>
            <w:r w:rsidRPr="006D5EBD">
              <w:rPr>
                <w:rFonts w:ascii="Arial" w:hAnsi="Arial" w:cs="Arial"/>
                <w:b/>
                <w:noProof/>
                <w:sz w:val="22"/>
                <w:szCs w:val="22"/>
              </w:rPr>
              <w:t> </w:t>
            </w:r>
            <w:r w:rsidRPr="006D5EBD">
              <w:rPr>
                <w:rFonts w:ascii="Arial" w:hAnsi="Arial" w:cs="Arial"/>
                <w:b/>
                <w:noProof/>
                <w:sz w:val="22"/>
                <w:szCs w:val="22"/>
              </w:rPr>
              <w:t> </w:t>
            </w:r>
            <w:r w:rsidRPr="006D5EBD">
              <w:rPr>
                <w:rFonts w:ascii="Arial" w:hAnsi="Arial" w:cs="Arial"/>
                <w:b/>
                <w:noProof/>
                <w:sz w:val="22"/>
                <w:szCs w:val="22"/>
              </w:rPr>
              <w:t> </w:t>
            </w:r>
            <w:r w:rsidRPr="006D5EBD">
              <w:rPr>
                <w:rFonts w:ascii="Arial" w:hAnsi="Arial" w:cs="Arial"/>
                <w:b/>
                <w:sz w:val="22"/>
                <w:szCs w:val="22"/>
              </w:rPr>
              <w:fldChar w:fldCharType="end"/>
            </w:r>
          </w:p>
        </w:tc>
        <w:tc>
          <w:tcPr>
            <w:tcW w:w="2268" w:type="dxa"/>
            <w:shd w:val="clear" w:color="auto" w:fill="D9D9D9"/>
          </w:tcPr>
          <w:p w14:paraId="02D1AF42"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Student ID number:</w:t>
            </w:r>
          </w:p>
        </w:tc>
        <w:tc>
          <w:tcPr>
            <w:tcW w:w="2552" w:type="dxa"/>
          </w:tcPr>
          <w:p w14:paraId="413D3B16" w14:textId="77777777" w:rsidR="00E83217" w:rsidRPr="006D5EBD" w:rsidRDefault="00E83217" w:rsidP="00E431C0">
            <w:pPr>
              <w:spacing w:before="120" w:after="120"/>
              <w:jc w:val="both"/>
              <w:rPr>
                <w:rFonts w:ascii="Arial" w:hAnsi="Arial" w:cs="Arial"/>
                <w:b/>
                <w:sz w:val="22"/>
                <w:szCs w:val="22"/>
              </w:rPr>
            </w:pPr>
          </w:p>
        </w:tc>
      </w:tr>
      <w:tr w:rsidR="00E83217" w:rsidRPr="00A77FAA" w14:paraId="1A1A0DEB" w14:textId="77777777" w:rsidTr="00E431C0">
        <w:tc>
          <w:tcPr>
            <w:tcW w:w="2377" w:type="dxa"/>
            <w:shd w:val="pct15" w:color="auto" w:fill="auto"/>
          </w:tcPr>
          <w:p w14:paraId="48CE70AF"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Programme:</w:t>
            </w:r>
          </w:p>
        </w:tc>
        <w:tc>
          <w:tcPr>
            <w:tcW w:w="8113" w:type="dxa"/>
            <w:gridSpan w:val="3"/>
          </w:tcPr>
          <w:p w14:paraId="32C5B52E"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 xml:space="preserve">Dip/HND/BA </w:t>
            </w:r>
          </w:p>
          <w:p w14:paraId="65C463C0"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International Travel and Tourism</w:t>
            </w:r>
          </w:p>
          <w:p w14:paraId="3A33A5E0" w14:textId="77777777" w:rsidR="00E83217" w:rsidRPr="00A77FAA" w:rsidRDefault="00E83217" w:rsidP="00E431C0">
            <w:pPr>
              <w:spacing w:before="120" w:after="120"/>
              <w:jc w:val="both"/>
              <w:rPr>
                <w:rFonts w:ascii="Arial" w:hAnsi="Arial" w:cs="Arial"/>
                <w:b/>
                <w:sz w:val="22"/>
                <w:szCs w:val="22"/>
                <w:lang w:val="fr-FR"/>
              </w:rPr>
            </w:pPr>
            <w:proofErr w:type="spellStart"/>
            <w:r w:rsidRPr="00A77FAA">
              <w:rPr>
                <w:rFonts w:ascii="Arial" w:hAnsi="Arial" w:cs="Arial"/>
                <w:b/>
                <w:sz w:val="22"/>
                <w:szCs w:val="22"/>
                <w:lang w:val="fr-FR"/>
              </w:rPr>
              <w:t>Tourism</w:t>
            </w:r>
            <w:proofErr w:type="spellEnd"/>
            <w:r w:rsidRPr="00A77FAA">
              <w:rPr>
                <w:rFonts w:ascii="Arial" w:hAnsi="Arial" w:cs="Arial"/>
                <w:b/>
                <w:sz w:val="22"/>
                <w:szCs w:val="22"/>
                <w:lang w:val="fr-FR"/>
              </w:rPr>
              <w:t xml:space="preserve"> Management </w:t>
            </w:r>
          </w:p>
          <w:p w14:paraId="6A6F5624" w14:textId="77777777" w:rsidR="00E83217" w:rsidRPr="00A77FAA" w:rsidRDefault="00E83217" w:rsidP="00E431C0">
            <w:pPr>
              <w:spacing w:before="120" w:after="120"/>
              <w:jc w:val="both"/>
              <w:rPr>
                <w:rFonts w:ascii="Arial" w:hAnsi="Arial" w:cs="Arial"/>
                <w:b/>
                <w:sz w:val="22"/>
                <w:szCs w:val="22"/>
                <w:lang w:val="fr-FR"/>
              </w:rPr>
            </w:pPr>
            <w:r w:rsidRPr="00A77FAA">
              <w:rPr>
                <w:rFonts w:ascii="Arial" w:hAnsi="Arial" w:cs="Arial"/>
                <w:b/>
                <w:sz w:val="22"/>
                <w:szCs w:val="22"/>
                <w:lang w:val="fr-FR"/>
              </w:rPr>
              <w:t xml:space="preserve">Leisure </w:t>
            </w:r>
            <w:proofErr w:type="spellStart"/>
            <w:r w:rsidRPr="00A77FAA">
              <w:rPr>
                <w:rFonts w:ascii="Arial" w:hAnsi="Arial" w:cs="Arial"/>
                <w:b/>
                <w:sz w:val="22"/>
                <w:szCs w:val="22"/>
                <w:lang w:val="fr-FR"/>
              </w:rPr>
              <w:t>Resort</w:t>
            </w:r>
            <w:proofErr w:type="spellEnd"/>
            <w:r w:rsidRPr="00A77FAA">
              <w:rPr>
                <w:rFonts w:ascii="Arial" w:hAnsi="Arial" w:cs="Arial"/>
                <w:b/>
                <w:sz w:val="22"/>
                <w:szCs w:val="22"/>
                <w:lang w:val="fr-FR"/>
              </w:rPr>
              <w:t xml:space="preserve"> Management </w:t>
            </w:r>
          </w:p>
          <w:p w14:paraId="4C48A621" w14:textId="77777777" w:rsidR="00E83217" w:rsidRPr="00A77FAA" w:rsidRDefault="00E83217" w:rsidP="00E431C0">
            <w:pPr>
              <w:spacing w:before="120" w:after="120"/>
              <w:jc w:val="both"/>
              <w:rPr>
                <w:rFonts w:ascii="Arial" w:hAnsi="Arial" w:cs="Arial"/>
                <w:b/>
                <w:sz w:val="22"/>
                <w:szCs w:val="22"/>
                <w:lang w:val="fr-FR"/>
              </w:rPr>
            </w:pPr>
          </w:p>
        </w:tc>
      </w:tr>
      <w:tr w:rsidR="00E83217" w:rsidRPr="006D5EBD" w14:paraId="6A338CA6" w14:textId="77777777" w:rsidTr="00E431C0">
        <w:tc>
          <w:tcPr>
            <w:tcW w:w="2377" w:type="dxa"/>
            <w:shd w:val="pct15" w:color="auto" w:fill="auto"/>
          </w:tcPr>
          <w:p w14:paraId="7494A03F"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Module:</w:t>
            </w:r>
          </w:p>
        </w:tc>
        <w:tc>
          <w:tcPr>
            <w:tcW w:w="8113" w:type="dxa"/>
            <w:gridSpan w:val="3"/>
          </w:tcPr>
          <w:p w14:paraId="04D493B7"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Global Sustainable Tourism</w:t>
            </w:r>
          </w:p>
        </w:tc>
      </w:tr>
      <w:tr w:rsidR="00E83217" w:rsidRPr="006D5EBD" w14:paraId="740DAEB5" w14:textId="77777777" w:rsidTr="00E431C0">
        <w:tc>
          <w:tcPr>
            <w:tcW w:w="2377" w:type="dxa"/>
            <w:shd w:val="pct15" w:color="auto" w:fill="auto"/>
          </w:tcPr>
          <w:p w14:paraId="56A7ACD9"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Module code:</w:t>
            </w:r>
          </w:p>
        </w:tc>
        <w:tc>
          <w:tcPr>
            <w:tcW w:w="3293" w:type="dxa"/>
          </w:tcPr>
          <w:p w14:paraId="799ED3ED"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BMTP50</w:t>
            </w:r>
            <w:r>
              <w:rPr>
                <w:rFonts w:ascii="Arial" w:hAnsi="Arial" w:cs="Arial"/>
                <w:b/>
                <w:sz w:val="22"/>
                <w:szCs w:val="22"/>
              </w:rPr>
              <w:t>23</w:t>
            </w:r>
          </w:p>
        </w:tc>
        <w:tc>
          <w:tcPr>
            <w:tcW w:w="2268" w:type="dxa"/>
            <w:shd w:val="clear" w:color="auto" w:fill="D9D9D9"/>
          </w:tcPr>
          <w:p w14:paraId="5D3515CB" w14:textId="77777777" w:rsidR="00E83217" w:rsidRPr="006D5EBD" w:rsidRDefault="00E83217" w:rsidP="00E431C0">
            <w:pPr>
              <w:keepNext/>
              <w:jc w:val="both"/>
              <w:outlineLvl w:val="1"/>
              <w:rPr>
                <w:rFonts w:ascii="Arial" w:hAnsi="Arial" w:cs="Arial"/>
                <w:b/>
                <w:sz w:val="22"/>
                <w:szCs w:val="22"/>
              </w:rPr>
            </w:pPr>
            <w:r w:rsidRPr="006D5EBD">
              <w:rPr>
                <w:rFonts w:ascii="Arial" w:hAnsi="Arial" w:cs="Arial"/>
                <w:b/>
                <w:sz w:val="22"/>
                <w:szCs w:val="22"/>
              </w:rPr>
              <w:t>Contribution to Overall Module Assessment (%):</w:t>
            </w:r>
          </w:p>
        </w:tc>
        <w:tc>
          <w:tcPr>
            <w:tcW w:w="2552" w:type="dxa"/>
          </w:tcPr>
          <w:p w14:paraId="5891FFC3"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50%</w:t>
            </w:r>
          </w:p>
        </w:tc>
      </w:tr>
      <w:tr w:rsidR="00E83217" w:rsidRPr="006D5EBD" w14:paraId="3FE2F0FF" w14:textId="77777777" w:rsidTr="00E431C0">
        <w:tc>
          <w:tcPr>
            <w:tcW w:w="2377" w:type="dxa"/>
            <w:shd w:val="pct15" w:color="auto" w:fill="auto"/>
          </w:tcPr>
          <w:p w14:paraId="4BF451E9"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Lecturer:</w:t>
            </w:r>
          </w:p>
        </w:tc>
        <w:tc>
          <w:tcPr>
            <w:tcW w:w="3293" w:type="dxa"/>
          </w:tcPr>
          <w:p w14:paraId="76F730BB" w14:textId="094DD89C" w:rsidR="00E83217" w:rsidRPr="006D5EBD" w:rsidRDefault="00465EB0" w:rsidP="00E431C0">
            <w:pPr>
              <w:spacing w:before="120" w:after="120"/>
              <w:jc w:val="both"/>
              <w:rPr>
                <w:rFonts w:ascii="Arial" w:hAnsi="Arial" w:cs="Arial"/>
                <w:b/>
                <w:sz w:val="22"/>
                <w:szCs w:val="22"/>
              </w:rPr>
            </w:pPr>
            <w:r>
              <w:rPr>
                <w:rFonts w:ascii="Arial" w:hAnsi="Arial" w:cs="Arial"/>
                <w:b/>
                <w:sz w:val="22"/>
                <w:szCs w:val="22"/>
              </w:rPr>
              <w:t>Deborah Jenkins</w:t>
            </w:r>
          </w:p>
        </w:tc>
        <w:tc>
          <w:tcPr>
            <w:tcW w:w="2268" w:type="dxa"/>
            <w:shd w:val="clear" w:color="auto" w:fill="D9D9D9"/>
          </w:tcPr>
          <w:p w14:paraId="04157504"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Internal Verifier:</w:t>
            </w:r>
          </w:p>
        </w:tc>
        <w:tc>
          <w:tcPr>
            <w:tcW w:w="2552" w:type="dxa"/>
          </w:tcPr>
          <w:p w14:paraId="4636D054" w14:textId="53905D58" w:rsidR="00E83217" w:rsidRPr="006D5EBD" w:rsidRDefault="009E1194" w:rsidP="00E431C0">
            <w:pPr>
              <w:spacing w:before="120" w:after="120"/>
              <w:jc w:val="both"/>
              <w:rPr>
                <w:rFonts w:ascii="Arial" w:hAnsi="Arial" w:cs="Arial"/>
                <w:b/>
                <w:sz w:val="22"/>
                <w:szCs w:val="22"/>
              </w:rPr>
            </w:pPr>
            <w:r>
              <w:rPr>
                <w:rFonts w:ascii="Arial" w:hAnsi="Arial" w:cs="Arial"/>
                <w:b/>
                <w:sz w:val="22"/>
                <w:szCs w:val="22"/>
              </w:rPr>
              <w:t xml:space="preserve">Daniel Payne </w:t>
            </w:r>
          </w:p>
        </w:tc>
      </w:tr>
      <w:tr w:rsidR="00E83217" w:rsidRPr="006D5EBD" w14:paraId="31C08C7A" w14:textId="77777777" w:rsidTr="00E431C0">
        <w:tc>
          <w:tcPr>
            <w:tcW w:w="2377" w:type="dxa"/>
            <w:shd w:val="pct15" w:color="auto" w:fill="auto"/>
          </w:tcPr>
          <w:p w14:paraId="00442F3F"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Assignment Title:</w:t>
            </w:r>
          </w:p>
        </w:tc>
        <w:tc>
          <w:tcPr>
            <w:tcW w:w="3293" w:type="dxa"/>
          </w:tcPr>
          <w:p w14:paraId="52D537BC" w14:textId="77777777" w:rsidR="00E83217" w:rsidRPr="006D5EBD" w:rsidRDefault="00E83217" w:rsidP="002223A2">
            <w:pPr>
              <w:spacing w:before="120" w:after="120"/>
              <w:rPr>
                <w:rFonts w:ascii="Arial" w:hAnsi="Arial" w:cs="Arial"/>
                <w:b/>
                <w:sz w:val="22"/>
                <w:szCs w:val="22"/>
              </w:rPr>
            </w:pPr>
            <w:r w:rsidRPr="006D5EBD">
              <w:rPr>
                <w:rFonts w:ascii="Arial" w:hAnsi="Arial" w:cs="Arial"/>
                <w:b/>
                <w:sz w:val="22"/>
                <w:szCs w:val="22"/>
              </w:rPr>
              <w:t xml:space="preserve">Assignment </w:t>
            </w:r>
            <w:r w:rsidR="002E6EF4">
              <w:rPr>
                <w:rFonts w:ascii="Arial" w:hAnsi="Arial" w:cs="Arial"/>
                <w:b/>
                <w:sz w:val="22"/>
                <w:szCs w:val="22"/>
              </w:rPr>
              <w:t>1</w:t>
            </w:r>
          </w:p>
          <w:p w14:paraId="58C81BD0" w14:textId="05218A67" w:rsidR="00E83217" w:rsidRPr="006D5EBD" w:rsidRDefault="00C96C3A" w:rsidP="00C96C3A">
            <w:pPr>
              <w:spacing w:before="120" w:after="120"/>
              <w:rPr>
                <w:rFonts w:ascii="Arial" w:hAnsi="Arial" w:cs="Arial"/>
                <w:b/>
                <w:sz w:val="22"/>
                <w:szCs w:val="22"/>
              </w:rPr>
            </w:pPr>
            <w:r w:rsidRPr="00C96C3A">
              <w:rPr>
                <w:rFonts w:ascii="Arial" w:hAnsi="Arial" w:cs="Arial"/>
                <w:b/>
                <w:sz w:val="22"/>
                <w:szCs w:val="22"/>
              </w:rPr>
              <w:t>Critical Evaluation of Sustainable Tourism Practices and Policies</w:t>
            </w:r>
          </w:p>
        </w:tc>
        <w:tc>
          <w:tcPr>
            <w:tcW w:w="2268" w:type="dxa"/>
            <w:shd w:val="pct15" w:color="auto" w:fill="auto"/>
          </w:tcPr>
          <w:p w14:paraId="0FDFCDBC"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Word count (or equivalent):</w:t>
            </w:r>
          </w:p>
        </w:tc>
        <w:tc>
          <w:tcPr>
            <w:tcW w:w="2552" w:type="dxa"/>
          </w:tcPr>
          <w:p w14:paraId="17E4709A"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 xml:space="preserve"> (2,000) words</w:t>
            </w:r>
          </w:p>
        </w:tc>
      </w:tr>
      <w:tr w:rsidR="00E83217" w:rsidRPr="006D5EBD" w14:paraId="1D895D33" w14:textId="77777777" w:rsidTr="00E431C0">
        <w:tc>
          <w:tcPr>
            <w:tcW w:w="2377" w:type="dxa"/>
            <w:shd w:val="pct15" w:color="auto" w:fill="auto"/>
          </w:tcPr>
          <w:p w14:paraId="42D9F791"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Submission deadline:</w:t>
            </w:r>
          </w:p>
        </w:tc>
        <w:tc>
          <w:tcPr>
            <w:tcW w:w="3293" w:type="dxa"/>
          </w:tcPr>
          <w:p w14:paraId="3EFB47F3" w14:textId="7C5E9C99" w:rsidR="00E83217" w:rsidRPr="006D5EBD" w:rsidRDefault="001C734D" w:rsidP="00E431C0">
            <w:pPr>
              <w:spacing w:before="120" w:after="120"/>
              <w:jc w:val="both"/>
              <w:rPr>
                <w:rFonts w:ascii="Arial" w:hAnsi="Arial" w:cs="Arial"/>
                <w:b/>
                <w:sz w:val="22"/>
                <w:szCs w:val="22"/>
              </w:rPr>
            </w:pPr>
            <w:r>
              <w:rPr>
                <w:rFonts w:ascii="Arial" w:hAnsi="Arial" w:cs="Arial"/>
                <w:b/>
                <w:sz w:val="22"/>
                <w:szCs w:val="22"/>
              </w:rPr>
              <w:t>4</w:t>
            </w:r>
            <w:r w:rsidRPr="001C734D">
              <w:rPr>
                <w:rFonts w:ascii="Arial" w:hAnsi="Arial" w:cs="Arial"/>
                <w:b/>
                <w:sz w:val="22"/>
                <w:szCs w:val="22"/>
                <w:vertAlign w:val="superscript"/>
              </w:rPr>
              <w:t>th</w:t>
            </w:r>
            <w:r>
              <w:rPr>
                <w:rFonts w:ascii="Arial" w:hAnsi="Arial" w:cs="Arial"/>
                <w:b/>
                <w:sz w:val="22"/>
                <w:szCs w:val="22"/>
              </w:rPr>
              <w:t xml:space="preserve"> December 2026 11.59pm</w:t>
            </w:r>
          </w:p>
        </w:tc>
        <w:tc>
          <w:tcPr>
            <w:tcW w:w="2268" w:type="dxa"/>
            <w:shd w:val="pct15" w:color="auto" w:fill="auto"/>
          </w:tcPr>
          <w:p w14:paraId="4903F9B0"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Return date of provisional marks &amp; written feedback:</w:t>
            </w:r>
          </w:p>
        </w:tc>
        <w:tc>
          <w:tcPr>
            <w:tcW w:w="2552" w:type="dxa"/>
          </w:tcPr>
          <w:p w14:paraId="53E544B3" w14:textId="3C72814C" w:rsidR="00E83217" w:rsidRPr="006D5EBD" w:rsidRDefault="00506FAC" w:rsidP="00D348D3">
            <w:pPr>
              <w:spacing w:before="120" w:after="120"/>
              <w:jc w:val="both"/>
              <w:rPr>
                <w:rFonts w:ascii="Arial" w:hAnsi="Arial" w:cs="Arial"/>
                <w:b/>
                <w:sz w:val="22"/>
                <w:szCs w:val="22"/>
              </w:rPr>
            </w:pPr>
            <w:r>
              <w:rPr>
                <w:rFonts w:ascii="Arial" w:hAnsi="Arial" w:cs="Arial"/>
                <w:b/>
                <w:sz w:val="22"/>
                <w:szCs w:val="22"/>
              </w:rPr>
              <w:t>22</w:t>
            </w:r>
            <w:r w:rsidR="00F47BD1">
              <w:rPr>
                <w:rFonts w:ascii="Arial" w:hAnsi="Arial" w:cs="Arial"/>
                <w:b/>
                <w:sz w:val="22"/>
                <w:szCs w:val="22"/>
              </w:rPr>
              <w:t xml:space="preserve"> January 2027 </w:t>
            </w:r>
          </w:p>
        </w:tc>
      </w:tr>
      <w:tr w:rsidR="00E83217" w:rsidRPr="006D5EBD" w14:paraId="7201BBFB" w14:textId="77777777" w:rsidTr="00E431C0">
        <w:tc>
          <w:tcPr>
            <w:tcW w:w="2377" w:type="dxa"/>
            <w:shd w:val="pct15" w:color="auto" w:fill="auto"/>
          </w:tcPr>
          <w:p w14:paraId="39C91CA8" w14:textId="77777777" w:rsidR="00E83217" w:rsidRPr="006D5EBD" w:rsidRDefault="00E83217" w:rsidP="00E431C0">
            <w:pPr>
              <w:spacing w:before="120" w:after="120"/>
              <w:jc w:val="both"/>
              <w:rPr>
                <w:rFonts w:ascii="Arial" w:hAnsi="Arial" w:cs="Arial"/>
                <w:b/>
                <w:sz w:val="22"/>
                <w:szCs w:val="22"/>
              </w:rPr>
            </w:pPr>
            <w:r w:rsidRPr="006D5EBD">
              <w:rPr>
                <w:rFonts w:ascii="Arial" w:hAnsi="Arial" w:cs="Arial"/>
                <w:b/>
                <w:sz w:val="22"/>
                <w:szCs w:val="22"/>
              </w:rPr>
              <w:t>Submission method:</w:t>
            </w:r>
          </w:p>
        </w:tc>
        <w:tc>
          <w:tcPr>
            <w:tcW w:w="8113" w:type="dxa"/>
            <w:gridSpan w:val="3"/>
          </w:tcPr>
          <w:p w14:paraId="65533206" w14:textId="77777777" w:rsidR="00194996" w:rsidRPr="00A406E5" w:rsidRDefault="00194996" w:rsidP="0019499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3B2F09D" w14:textId="77777777" w:rsidR="00194996" w:rsidRPr="00A406E5" w:rsidRDefault="00194996" w:rsidP="0019499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2C5881C" w14:textId="77777777" w:rsidR="00194996" w:rsidRDefault="00194996" w:rsidP="00194996">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2F03622E" w14:textId="77777777" w:rsidR="00194996" w:rsidRDefault="00194996" w:rsidP="0019499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196C7CF0" w14:textId="2FDA478B" w:rsidR="00E83217" w:rsidRPr="006D5EBD" w:rsidRDefault="00194996" w:rsidP="0019499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904A6" w:rsidRPr="006D5EBD" w14:paraId="30D3EEF5" w14:textId="77777777" w:rsidTr="00E431C0">
        <w:tc>
          <w:tcPr>
            <w:tcW w:w="2377" w:type="dxa"/>
            <w:shd w:val="pct15" w:color="auto" w:fill="auto"/>
          </w:tcPr>
          <w:p w14:paraId="2EA60EA4" w14:textId="2F3D6225" w:rsidR="00A904A6" w:rsidRPr="006D5EBD" w:rsidRDefault="00A904A6" w:rsidP="00A904A6">
            <w:pPr>
              <w:spacing w:before="120" w:after="120"/>
              <w:rPr>
                <w:rFonts w:ascii="Arial" w:hAnsi="Arial" w:cs="Arial"/>
                <w:b/>
                <w:sz w:val="22"/>
                <w:szCs w:val="22"/>
              </w:rPr>
            </w:pPr>
            <w:r>
              <w:rPr>
                <w:rFonts w:ascii="Arial" w:hAnsi="Arial" w:cs="Arial"/>
                <w:b/>
                <w:sz w:val="22"/>
                <w:szCs w:val="22"/>
              </w:rPr>
              <w:t>Work over the word limit:</w:t>
            </w:r>
          </w:p>
        </w:tc>
        <w:tc>
          <w:tcPr>
            <w:tcW w:w="8113" w:type="dxa"/>
            <w:gridSpan w:val="3"/>
          </w:tcPr>
          <w:tbl>
            <w:tblPr>
              <w:tblW w:w="7611" w:type="dxa"/>
              <w:tblCellMar>
                <w:left w:w="0" w:type="dxa"/>
                <w:right w:w="0" w:type="dxa"/>
              </w:tblCellMar>
              <w:tblLook w:val="04A0" w:firstRow="1" w:lastRow="0" w:firstColumn="1" w:lastColumn="0" w:noHBand="0" w:noVBand="1"/>
            </w:tblPr>
            <w:tblGrid>
              <w:gridCol w:w="7611"/>
            </w:tblGrid>
            <w:tr w:rsidR="00A904A6" w:rsidRPr="0042432E" w14:paraId="06E026EE" w14:textId="77777777" w:rsidTr="00AA4F2C">
              <w:tc>
                <w:tcPr>
                  <w:tcW w:w="7611" w:type="dxa"/>
                  <w:tcBorders>
                    <w:left w:val="nil"/>
                  </w:tcBorders>
                  <w:tcMar>
                    <w:top w:w="0" w:type="dxa"/>
                    <w:left w:w="108" w:type="dxa"/>
                    <w:bottom w:w="0" w:type="dxa"/>
                    <w:right w:w="108" w:type="dxa"/>
                  </w:tcMar>
                </w:tcPr>
                <w:p w14:paraId="60EAE6B4" w14:textId="77777777" w:rsidR="00A904A6" w:rsidRPr="0042432E" w:rsidRDefault="00A904A6" w:rsidP="00A904A6">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2EA16940" w14:textId="77777777" w:rsidR="00A904A6" w:rsidRPr="0042432E" w:rsidRDefault="00A904A6">
                  <w:pPr>
                    <w:numPr>
                      <w:ilvl w:val="0"/>
                      <w:numId w:val="20"/>
                    </w:numPr>
                    <w:rPr>
                      <w:rFonts w:ascii="Arial" w:hAnsi="Arial" w:cs="Arial"/>
                      <w:sz w:val="22"/>
                      <w:szCs w:val="22"/>
                    </w:rPr>
                  </w:pPr>
                  <w:r w:rsidRPr="0042432E">
                    <w:rPr>
                      <w:rFonts w:ascii="Arial" w:hAnsi="Arial" w:cs="Arial"/>
                      <w:sz w:val="22"/>
                      <w:szCs w:val="22"/>
                    </w:rPr>
                    <w:t>You write clearly and concisely.</w:t>
                  </w:r>
                </w:p>
                <w:p w14:paraId="014F7846" w14:textId="77777777" w:rsidR="00A904A6" w:rsidRPr="0042432E" w:rsidRDefault="00A904A6">
                  <w:pPr>
                    <w:numPr>
                      <w:ilvl w:val="0"/>
                      <w:numId w:val="20"/>
                    </w:numPr>
                    <w:rPr>
                      <w:rFonts w:ascii="Arial" w:hAnsi="Arial" w:cs="Arial"/>
                      <w:sz w:val="22"/>
                      <w:szCs w:val="22"/>
                    </w:rPr>
                  </w:pPr>
                  <w:r w:rsidRPr="0042432E">
                    <w:rPr>
                      <w:rFonts w:ascii="Arial" w:hAnsi="Arial" w:cs="Arial"/>
                      <w:sz w:val="22"/>
                      <w:szCs w:val="22"/>
                    </w:rPr>
                    <w:t>All students complete the assessment on an equal basis.</w:t>
                  </w:r>
                </w:p>
                <w:p w14:paraId="60C5B57F" w14:textId="77777777" w:rsidR="00A904A6" w:rsidRPr="0042432E" w:rsidRDefault="00A904A6" w:rsidP="00A904A6">
                  <w:pPr>
                    <w:ind w:left="-10"/>
                    <w:rPr>
                      <w:rFonts w:ascii="Arial" w:hAnsi="Arial" w:cs="Arial"/>
                      <w:b/>
                      <w:bCs/>
                      <w:sz w:val="22"/>
                      <w:szCs w:val="22"/>
                    </w:rPr>
                  </w:pPr>
                </w:p>
                <w:p w14:paraId="1BD0BF74" w14:textId="77777777" w:rsidR="00A904A6" w:rsidRPr="0042432E" w:rsidRDefault="00A904A6" w:rsidP="00A904A6">
                  <w:pPr>
                    <w:keepNext/>
                    <w:rPr>
                      <w:rFonts w:ascii="Arial" w:hAnsi="Arial" w:cs="Arial"/>
                      <w:b/>
                      <w:bCs/>
                      <w:sz w:val="22"/>
                      <w:szCs w:val="22"/>
                    </w:rPr>
                  </w:pPr>
                  <w:r w:rsidRPr="0042432E">
                    <w:rPr>
                      <w:rFonts w:ascii="Arial" w:hAnsi="Arial" w:cs="Arial"/>
                      <w:b/>
                      <w:bCs/>
                      <w:sz w:val="22"/>
                      <w:szCs w:val="22"/>
                    </w:rPr>
                    <w:t>If You Go Over the Word Limit</w:t>
                  </w:r>
                </w:p>
                <w:p w14:paraId="324D7CD0" w14:textId="77777777" w:rsidR="00A904A6" w:rsidRPr="0042432E" w:rsidRDefault="00A904A6" w:rsidP="00A904A6">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61BA0FD4" w14:textId="77777777" w:rsidR="00A904A6" w:rsidRPr="0042432E" w:rsidRDefault="00A904A6" w:rsidP="00A904A6">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A904A6" w:rsidRPr="0042432E" w14:paraId="030A765C" w14:textId="77777777" w:rsidTr="00AA4F2C">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9FE10CE" w14:textId="77777777" w:rsidR="00A904A6" w:rsidRPr="0042432E" w:rsidRDefault="00A904A6" w:rsidP="00A904A6">
                        <w:pPr>
                          <w:ind w:left="-10"/>
                          <w:rPr>
                            <w:rFonts w:ascii="Arial" w:hAnsi="Arial" w:cs="Arial"/>
                            <w:sz w:val="22"/>
                            <w:szCs w:val="22"/>
                          </w:rPr>
                        </w:pPr>
                        <w:r w:rsidRPr="0042432E">
                          <w:rPr>
                            <w:rFonts w:ascii="Arial" w:hAnsi="Arial" w:cs="Arial"/>
                            <w:b/>
                            <w:bCs/>
                            <w:sz w:val="22"/>
                            <w:szCs w:val="22"/>
                          </w:rPr>
                          <w:lastRenderedPageBreak/>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62D7920A" w14:textId="77777777" w:rsidR="00A904A6" w:rsidRPr="0042432E" w:rsidRDefault="00A904A6" w:rsidP="00A904A6">
                        <w:pPr>
                          <w:ind w:left="-10"/>
                          <w:rPr>
                            <w:rFonts w:ascii="Arial" w:hAnsi="Arial" w:cs="Arial"/>
                            <w:sz w:val="22"/>
                            <w:szCs w:val="22"/>
                          </w:rPr>
                        </w:pPr>
                        <w:r w:rsidRPr="0042432E">
                          <w:rPr>
                            <w:rFonts w:ascii="Arial" w:hAnsi="Arial" w:cs="Arial"/>
                            <w:b/>
                            <w:bCs/>
                            <w:sz w:val="22"/>
                            <w:szCs w:val="22"/>
                          </w:rPr>
                          <w:t>Penalty Applied</w:t>
                        </w:r>
                      </w:p>
                    </w:tc>
                  </w:tr>
                  <w:tr w:rsidR="00A904A6" w:rsidRPr="0042432E" w14:paraId="6AF1BF10" w14:textId="77777777" w:rsidTr="00AA4F2C">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6B4A0A" w14:textId="77777777" w:rsidR="00A904A6" w:rsidRPr="0042432E" w:rsidRDefault="00A904A6" w:rsidP="00A904A6">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6043855" w14:textId="77777777" w:rsidR="00A904A6" w:rsidRPr="0042432E" w:rsidRDefault="00A904A6" w:rsidP="00A904A6">
                        <w:pPr>
                          <w:ind w:left="-10"/>
                          <w:rPr>
                            <w:rFonts w:ascii="Arial" w:hAnsi="Arial" w:cs="Arial"/>
                            <w:sz w:val="22"/>
                            <w:szCs w:val="22"/>
                          </w:rPr>
                        </w:pPr>
                        <w:r w:rsidRPr="0042432E">
                          <w:rPr>
                            <w:rFonts w:ascii="Arial" w:hAnsi="Arial" w:cs="Arial"/>
                            <w:sz w:val="22"/>
                            <w:szCs w:val="22"/>
                          </w:rPr>
                          <w:t>No penalty</w:t>
                        </w:r>
                      </w:p>
                    </w:tc>
                  </w:tr>
                  <w:tr w:rsidR="00A904A6" w:rsidRPr="0042432E" w14:paraId="1F7D23FA" w14:textId="77777777" w:rsidTr="00AA4F2C">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73BACC4" w14:textId="77777777" w:rsidR="00A904A6" w:rsidRPr="0042432E" w:rsidRDefault="00A904A6" w:rsidP="00A904A6">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75FC108" w14:textId="77777777" w:rsidR="00A904A6" w:rsidRPr="0042432E" w:rsidRDefault="00A904A6" w:rsidP="00A904A6">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A904A6" w:rsidRPr="0042432E" w14:paraId="1AB524B8" w14:textId="77777777" w:rsidTr="00AA4F2C">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EDA0005" w14:textId="77777777" w:rsidR="00A904A6" w:rsidRPr="0042432E" w:rsidRDefault="00A904A6" w:rsidP="00A904A6">
                        <w:pPr>
                          <w:ind w:left="-10"/>
                          <w:rPr>
                            <w:rFonts w:ascii="Arial" w:hAnsi="Arial" w:cs="Arial"/>
                            <w:sz w:val="22"/>
                            <w:szCs w:val="22"/>
                          </w:rPr>
                        </w:pPr>
                        <w:r w:rsidRPr="0042432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C3F7D42" w14:textId="77777777" w:rsidR="00A904A6" w:rsidRPr="0042432E" w:rsidRDefault="00A904A6" w:rsidP="00A904A6">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A904A6" w:rsidRPr="0042432E" w14:paraId="4FF48001" w14:textId="77777777" w:rsidTr="00AA4F2C">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24E7538" w14:textId="77777777" w:rsidR="00A904A6" w:rsidRPr="0042432E" w:rsidRDefault="00A904A6" w:rsidP="00A904A6">
                        <w:pPr>
                          <w:ind w:left="-10"/>
                          <w:rPr>
                            <w:rFonts w:ascii="Arial" w:hAnsi="Arial" w:cs="Arial"/>
                            <w:sz w:val="22"/>
                            <w:szCs w:val="22"/>
                          </w:rPr>
                        </w:pPr>
                        <w:r w:rsidRPr="0042432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6F3BF09" w14:textId="77777777" w:rsidR="00A904A6" w:rsidRPr="0042432E" w:rsidRDefault="00A904A6" w:rsidP="00A904A6">
                        <w:pPr>
                          <w:ind w:left="-10"/>
                          <w:rPr>
                            <w:rFonts w:ascii="Arial" w:hAnsi="Arial" w:cs="Arial"/>
                            <w:sz w:val="22"/>
                            <w:szCs w:val="22"/>
                          </w:rPr>
                        </w:pPr>
                        <w:r w:rsidRPr="0042432E">
                          <w:rPr>
                            <w:rFonts w:ascii="Arial" w:hAnsi="Arial" w:cs="Arial"/>
                            <w:sz w:val="22"/>
                            <w:szCs w:val="22"/>
                          </w:rPr>
                          <w:t>Mark capped at the pass mark</w:t>
                        </w:r>
                      </w:p>
                    </w:tc>
                  </w:tr>
                </w:tbl>
                <w:p w14:paraId="71DF87FE" w14:textId="77777777" w:rsidR="00A904A6" w:rsidRDefault="00A904A6" w:rsidP="00A904A6">
                  <w:pPr>
                    <w:ind w:left="-10"/>
                    <w:rPr>
                      <w:rFonts w:ascii="Arial" w:eastAsia="DengXian" w:hAnsi="Arial" w:cs="Arial"/>
                      <w:sz w:val="22"/>
                      <w:szCs w:val="22"/>
                    </w:rPr>
                  </w:pPr>
                </w:p>
                <w:p w14:paraId="27710F1D" w14:textId="77777777" w:rsidR="00A904A6" w:rsidRPr="0042432E" w:rsidRDefault="00A904A6" w:rsidP="00A904A6">
                  <w:pPr>
                    <w:ind w:left="-10"/>
                    <w:rPr>
                      <w:rFonts w:ascii="Arial" w:hAnsi="Arial" w:cs="Arial"/>
                      <w:sz w:val="22"/>
                      <w:szCs w:val="22"/>
                    </w:rPr>
                  </w:pPr>
                  <w:r w:rsidRPr="0042432E">
                    <w:rPr>
                      <w:rFonts w:ascii="Arial" w:hAnsi="Arial" w:cs="Arial"/>
                      <w:b/>
                      <w:bCs/>
                      <w:sz w:val="22"/>
                      <w:szCs w:val="22"/>
                    </w:rPr>
                    <w:t>Examples (Undergraduate):</w:t>
                  </w:r>
                </w:p>
                <w:p w14:paraId="375D9E7B" w14:textId="77777777" w:rsidR="00A904A6" w:rsidRPr="0042432E" w:rsidRDefault="00A904A6">
                  <w:pPr>
                    <w:numPr>
                      <w:ilvl w:val="0"/>
                      <w:numId w:val="19"/>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1D95B172" w14:textId="77777777" w:rsidR="00A904A6" w:rsidRPr="0042432E" w:rsidRDefault="00A904A6">
                  <w:pPr>
                    <w:numPr>
                      <w:ilvl w:val="0"/>
                      <w:numId w:val="19"/>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12C53750" w14:textId="77777777" w:rsidR="00A904A6" w:rsidRPr="0042432E" w:rsidRDefault="00A904A6">
                  <w:pPr>
                    <w:numPr>
                      <w:ilvl w:val="0"/>
                      <w:numId w:val="19"/>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32E7A3D2" w14:textId="77777777" w:rsidR="00A904A6" w:rsidRPr="0042432E" w:rsidRDefault="00A904A6">
                  <w:pPr>
                    <w:numPr>
                      <w:ilvl w:val="0"/>
                      <w:numId w:val="19"/>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7B848C1F" w14:textId="77777777" w:rsidR="00A904A6" w:rsidRDefault="00A904A6" w:rsidP="00A904A6">
                  <w:pPr>
                    <w:ind w:left="-10"/>
                    <w:rPr>
                      <w:rFonts w:ascii="Arial" w:eastAsia="DengXian" w:hAnsi="Arial" w:cs="Arial"/>
                      <w:b/>
                      <w:bCs/>
                      <w:sz w:val="22"/>
                      <w:szCs w:val="22"/>
                    </w:rPr>
                  </w:pPr>
                </w:p>
                <w:p w14:paraId="2700837D" w14:textId="77777777" w:rsidR="00A904A6" w:rsidRPr="0042432E" w:rsidRDefault="00A904A6" w:rsidP="00A904A6">
                  <w:pPr>
                    <w:ind w:left="-10"/>
                    <w:rPr>
                      <w:rFonts w:ascii="Arial" w:hAnsi="Arial" w:cs="Arial"/>
                      <w:b/>
                      <w:bCs/>
                      <w:sz w:val="22"/>
                      <w:szCs w:val="22"/>
                    </w:rPr>
                  </w:pPr>
                  <w:r w:rsidRPr="0042432E">
                    <w:rPr>
                      <w:rFonts w:ascii="Arial" w:hAnsi="Arial" w:cs="Arial"/>
                      <w:b/>
                      <w:bCs/>
                      <w:sz w:val="22"/>
                      <w:szCs w:val="22"/>
                    </w:rPr>
                    <w:t>If You Are Under the Word Limit</w:t>
                  </w:r>
                </w:p>
                <w:p w14:paraId="59C1208F" w14:textId="77777777" w:rsidR="00A904A6" w:rsidRPr="0042432E" w:rsidRDefault="00A904A6" w:rsidP="00A904A6">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10AF918" w14:textId="77777777" w:rsidR="00A904A6" w:rsidRPr="0042432E" w:rsidRDefault="00A904A6" w:rsidP="00A904A6">
                  <w:pPr>
                    <w:ind w:left="-10"/>
                    <w:rPr>
                      <w:rFonts w:ascii="Arial" w:hAnsi="Arial" w:cs="Arial"/>
                      <w:b/>
                      <w:bCs/>
                      <w:sz w:val="22"/>
                      <w:szCs w:val="22"/>
                    </w:rPr>
                  </w:pPr>
                </w:p>
                <w:p w14:paraId="7D03042D" w14:textId="77777777" w:rsidR="00A904A6" w:rsidRPr="0042432E" w:rsidRDefault="00A904A6" w:rsidP="00A904A6">
                  <w:pPr>
                    <w:ind w:left="-10"/>
                    <w:rPr>
                      <w:rFonts w:ascii="Arial" w:hAnsi="Arial" w:cs="Arial"/>
                      <w:b/>
                      <w:bCs/>
                      <w:sz w:val="22"/>
                      <w:szCs w:val="22"/>
                    </w:rPr>
                  </w:pPr>
                  <w:r w:rsidRPr="0042432E">
                    <w:rPr>
                      <w:rFonts w:ascii="Arial" w:hAnsi="Arial" w:cs="Arial"/>
                      <w:b/>
                      <w:bCs/>
                      <w:sz w:val="22"/>
                      <w:szCs w:val="22"/>
                    </w:rPr>
                    <w:t>Feedback</w:t>
                  </w:r>
                </w:p>
                <w:p w14:paraId="77C43937" w14:textId="77777777" w:rsidR="00A904A6" w:rsidRPr="0042432E" w:rsidRDefault="00A904A6" w:rsidP="00A904A6">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3DD3F163" w14:textId="77777777" w:rsidR="00A904A6" w:rsidRPr="0042432E" w:rsidRDefault="00A904A6" w:rsidP="00A904A6">
                  <w:pPr>
                    <w:rPr>
                      <w:rFonts w:ascii="Arial" w:hAnsi="Arial" w:cs="Arial"/>
                      <w:color w:val="0F4761"/>
                      <w:sz w:val="22"/>
                      <w:szCs w:val="22"/>
                    </w:rPr>
                  </w:pPr>
                </w:p>
              </w:tc>
            </w:tr>
          </w:tbl>
          <w:p w14:paraId="338C84EB" w14:textId="77777777" w:rsidR="00A904A6" w:rsidRPr="006D5EBD" w:rsidRDefault="00A904A6" w:rsidP="00A904A6">
            <w:pPr>
              <w:spacing w:before="120" w:after="120"/>
              <w:jc w:val="both"/>
              <w:rPr>
                <w:rFonts w:ascii="Arial" w:hAnsi="Arial" w:cs="Arial"/>
                <w:sz w:val="22"/>
                <w:szCs w:val="22"/>
              </w:rPr>
            </w:pPr>
          </w:p>
        </w:tc>
      </w:tr>
      <w:tr w:rsidR="00A904A6" w:rsidRPr="006D5EBD" w14:paraId="5735BB30" w14:textId="77777777" w:rsidTr="00E431C0">
        <w:tc>
          <w:tcPr>
            <w:tcW w:w="2377" w:type="dxa"/>
            <w:shd w:val="pct15" w:color="auto" w:fill="auto"/>
          </w:tcPr>
          <w:p w14:paraId="1AC8CA41" w14:textId="77777777" w:rsidR="00A904A6" w:rsidRDefault="00A904A6" w:rsidP="00A904A6">
            <w:pPr>
              <w:spacing w:before="120" w:after="120"/>
              <w:rPr>
                <w:rFonts w:ascii="Arial" w:hAnsi="Arial" w:cs="Arial"/>
                <w:b/>
                <w:sz w:val="22"/>
                <w:szCs w:val="22"/>
              </w:rPr>
            </w:pPr>
            <w:r w:rsidRPr="006D5EBD">
              <w:rPr>
                <w:rFonts w:ascii="Arial" w:hAnsi="Arial" w:cs="Arial"/>
                <w:b/>
                <w:sz w:val="22"/>
                <w:szCs w:val="22"/>
              </w:rPr>
              <w:lastRenderedPageBreak/>
              <w:t>Academic honesty / referencing:</w:t>
            </w:r>
          </w:p>
          <w:p w14:paraId="45ED7B2D" w14:textId="77777777" w:rsidR="00A904A6" w:rsidRDefault="00A904A6" w:rsidP="00A904A6">
            <w:pPr>
              <w:spacing w:before="120" w:after="120"/>
              <w:rPr>
                <w:rFonts w:ascii="Arial" w:hAnsi="Arial" w:cs="Arial"/>
                <w:b/>
                <w:sz w:val="22"/>
                <w:szCs w:val="22"/>
              </w:rPr>
            </w:pPr>
          </w:p>
          <w:p w14:paraId="5B6B3E12" w14:textId="77777777" w:rsidR="00A904A6" w:rsidRDefault="00A904A6" w:rsidP="00A904A6">
            <w:pPr>
              <w:spacing w:before="120" w:after="120"/>
              <w:rPr>
                <w:rFonts w:ascii="Arial" w:hAnsi="Arial" w:cs="Arial"/>
                <w:b/>
                <w:sz w:val="22"/>
                <w:szCs w:val="22"/>
              </w:rPr>
            </w:pPr>
          </w:p>
          <w:p w14:paraId="4795803F" w14:textId="77777777" w:rsidR="00A904A6" w:rsidRPr="006D5EBD" w:rsidRDefault="00A904A6" w:rsidP="00A904A6">
            <w:pPr>
              <w:spacing w:before="120" w:after="120"/>
              <w:rPr>
                <w:rFonts w:ascii="Arial" w:hAnsi="Arial" w:cs="Arial"/>
                <w:b/>
                <w:sz w:val="22"/>
                <w:szCs w:val="22"/>
              </w:rPr>
            </w:pPr>
          </w:p>
        </w:tc>
        <w:tc>
          <w:tcPr>
            <w:tcW w:w="8113" w:type="dxa"/>
            <w:gridSpan w:val="3"/>
          </w:tcPr>
          <w:p w14:paraId="4D65D8A9" w14:textId="1EDD839B" w:rsidR="00A904A6" w:rsidRPr="006D5EBD" w:rsidRDefault="00A904A6" w:rsidP="00A904A6">
            <w:pPr>
              <w:spacing w:before="120" w:after="120"/>
              <w:jc w:val="both"/>
              <w:rPr>
                <w:rFonts w:ascii="Arial" w:hAnsi="Arial" w:cs="Arial"/>
                <w:sz w:val="22"/>
                <w:szCs w:val="22"/>
              </w:rPr>
            </w:pPr>
            <w:r w:rsidRPr="006D5EBD">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to complete this assessment.  </w:t>
            </w:r>
          </w:p>
        </w:tc>
      </w:tr>
    </w:tbl>
    <w:p w14:paraId="435AFA94" w14:textId="77777777" w:rsidR="00E83217" w:rsidRPr="006D5EBD" w:rsidRDefault="00E83217" w:rsidP="00E83217">
      <w:pPr>
        <w:rPr>
          <w:rFonts w:ascii="Arial" w:hAnsi="Arial" w:cs="Arial"/>
          <w:sz w:val="32"/>
        </w:rPr>
      </w:pPr>
    </w:p>
    <w:tbl>
      <w:tblPr>
        <w:tblW w:w="1020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06"/>
      </w:tblGrid>
      <w:tr w:rsidR="00E83217" w:rsidRPr="006D5EBD" w14:paraId="6431D7CC" w14:textId="77777777" w:rsidTr="00E431C0">
        <w:tc>
          <w:tcPr>
            <w:tcW w:w="10206" w:type="dxa"/>
            <w:shd w:val="pct10" w:color="auto" w:fill="auto"/>
          </w:tcPr>
          <w:p w14:paraId="144BC6F3" w14:textId="77777777" w:rsidR="00E83217" w:rsidRPr="006D5EBD" w:rsidRDefault="00E83217" w:rsidP="00E431C0">
            <w:pPr>
              <w:rPr>
                <w:rFonts w:ascii="Arial" w:hAnsi="Arial" w:cs="Arial"/>
                <w:b/>
                <w:sz w:val="22"/>
                <w:szCs w:val="22"/>
              </w:rPr>
            </w:pPr>
            <w:r w:rsidRPr="006D5EBD">
              <w:rPr>
                <w:rFonts w:ascii="Arial" w:hAnsi="Arial" w:cs="Arial"/>
                <w:b/>
                <w:sz w:val="22"/>
                <w:szCs w:val="22"/>
              </w:rPr>
              <w:t xml:space="preserve">Module Learning Outcomes </w:t>
            </w:r>
          </w:p>
          <w:p w14:paraId="3A1C212F" w14:textId="77777777" w:rsidR="00E83217" w:rsidRPr="006D5EBD" w:rsidRDefault="00E83217" w:rsidP="00E431C0">
            <w:pPr>
              <w:rPr>
                <w:rFonts w:ascii="Arial" w:hAnsi="Arial" w:cs="Arial"/>
                <w:sz w:val="22"/>
                <w:szCs w:val="22"/>
              </w:rPr>
            </w:pPr>
            <w:r w:rsidRPr="006D5EBD">
              <w:rPr>
                <w:rFonts w:ascii="Arial" w:hAnsi="Arial" w:cs="Arial"/>
                <w:b/>
                <w:sz w:val="22"/>
                <w:szCs w:val="22"/>
              </w:rPr>
              <w:t>(from module syllabus)</w:t>
            </w:r>
          </w:p>
        </w:tc>
      </w:tr>
      <w:tr w:rsidR="00E83217" w:rsidRPr="006D5EBD" w14:paraId="226151ED" w14:textId="77777777" w:rsidTr="00E431C0">
        <w:tc>
          <w:tcPr>
            <w:tcW w:w="10206" w:type="dxa"/>
          </w:tcPr>
          <w:p w14:paraId="67309123" w14:textId="77777777" w:rsidR="00E83217" w:rsidRPr="006D5EBD" w:rsidRDefault="00E83217" w:rsidP="00E431C0">
            <w:pPr>
              <w:suppressAutoHyphens/>
              <w:spacing w:after="200"/>
              <w:ind w:left="714" w:hanging="357"/>
              <w:jc w:val="both"/>
              <w:rPr>
                <w:rFonts w:ascii="Arial" w:eastAsia="Arial Unicode MS" w:hAnsi="Arial" w:cs="Arial"/>
                <w:b/>
                <w:bCs/>
                <w:color w:val="000000"/>
                <w:sz w:val="22"/>
                <w:szCs w:val="22"/>
                <w:u w:color="000000"/>
                <w:bdr w:val="nil"/>
              </w:rPr>
            </w:pPr>
            <w:r w:rsidRPr="006D5EBD">
              <w:rPr>
                <w:rFonts w:ascii="Arial" w:eastAsia="Arial Unicode MS" w:hAnsi="Arial" w:cs="Arial"/>
                <w:color w:val="000000"/>
                <w:sz w:val="22"/>
                <w:szCs w:val="22"/>
                <w:u w:color="000000"/>
                <w:bdr w:val="nil"/>
              </w:rPr>
              <w:t xml:space="preserve">To develop a critical appreciation of the development of global tourism and its role in society whilst appreciating geographical, cultural, sociological, environmental and political aspects of the industry from a practical, applied and theoretical stance </w:t>
            </w:r>
          </w:p>
          <w:p w14:paraId="4D3CD85C" w14:textId="77777777" w:rsidR="00E83217" w:rsidRPr="006D5EBD" w:rsidRDefault="00E83217" w:rsidP="00E431C0">
            <w:pPr>
              <w:suppressAutoHyphens/>
              <w:spacing w:after="200"/>
              <w:ind w:left="714" w:hanging="357"/>
              <w:jc w:val="both"/>
              <w:rPr>
                <w:rFonts w:ascii="Arial" w:eastAsia="Arial Unicode MS" w:hAnsi="Arial" w:cs="Arial"/>
                <w:b/>
                <w:bCs/>
                <w:color w:val="000000"/>
                <w:sz w:val="22"/>
                <w:szCs w:val="22"/>
                <w:u w:color="000000"/>
                <w:bdr w:val="nil"/>
              </w:rPr>
            </w:pPr>
            <w:r w:rsidRPr="006D5EBD">
              <w:rPr>
                <w:rFonts w:ascii="Arial" w:eastAsia="Arial Unicode MS" w:hAnsi="Arial" w:cs="Arial"/>
                <w:color w:val="000000"/>
                <w:sz w:val="22"/>
                <w:szCs w:val="22"/>
                <w:u w:color="000000"/>
                <w:bdr w:val="nil"/>
              </w:rPr>
              <w:t>To gain a detailed appreciation of cultural diversity and sustainability appreciating appropriate policy and strategy frameworks</w:t>
            </w:r>
          </w:p>
          <w:p w14:paraId="324529CC" w14:textId="77777777" w:rsidR="00E83217" w:rsidRPr="006D5EBD" w:rsidRDefault="00E83217" w:rsidP="00E431C0">
            <w:pPr>
              <w:rPr>
                <w:rFonts w:ascii="Arial" w:hAnsi="Arial" w:cs="Arial"/>
                <w:sz w:val="22"/>
                <w:szCs w:val="22"/>
              </w:rPr>
            </w:pPr>
          </w:p>
        </w:tc>
      </w:tr>
    </w:tbl>
    <w:p w14:paraId="0A90AA46" w14:textId="77777777" w:rsidR="00E83217" w:rsidRPr="006D5EBD" w:rsidRDefault="00E83217" w:rsidP="00E83217">
      <w:pPr>
        <w:rPr>
          <w:rFonts w:ascii="Arial" w:hAnsi="Arial" w:cs="Arial"/>
          <w:b/>
        </w:rPr>
      </w:pPr>
    </w:p>
    <w:p w14:paraId="6AE0E33E" w14:textId="77777777" w:rsidR="00E83217" w:rsidRDefault="00E83217" w:rsidP="00E83217">
      <w:pPr>
        <w:rPr>
          <w:rFonts w:ascii="Arial" w:hAnsi="Arial" w:cs="Arial"/>
          <w:b/>
        </w:rPr>
      </w:pPr>
    </w:p>
    <w:p w14:paraId="7F18FF45" w14:textId="77777777" w:rsidR="00A36906" w:rsidRDefault="00A36906" w:rsidP="00E83217">
      <w:pPr>
        <w:rPr>
          <w:rFonts w:ascii="Arial" w:hAnsi="Arial" w:cs="Arial"/>
          <w:b/>
        </w:rPr>
      </w:pPr>
    </w:p>
    <w:p w14:paraId="68EBFFFC" w14:textId="77777777" w:rsidR="00A36906" w:rsidRDefault="00A36906" w:rsidP="00E83217">
      <w:pPr>
        <w:rPr>
          <w:rFonts w:ascii="Arial" w:hAnsi="Arial" w:cs="Arial"/>
          <w:b/>
        </w:rPr>
      </w:pPr>
    </w:p>
    <w:p w14:paraId="600CC899" w14:textId="77777777" w:rsidR="00A36906" w:rsidRDefault="00A36906" w:rsidP="00E83217">
      <w:pPr>
        <w:rPr>
          <w:rFonts w:ascii="Arial" w:hAnsi="Arial" w:cs="Arial"/>
          <w:b/>
        </w:rPr>
      </w:pPr>
    </w:p>
    <w:p w14:paraId="59880632" w14:textId="77777777" w:rsidR="00A36906" w:rsidRDefault="00A36906" w:rsidP="00E83217">
      <w:pPr>
        <w:rPr>
          <w:rFonts w:ascii="Arial" w:hAnsi="Arial" w:cs="Arial"/>
          <w:b/>
        </w:rPr>
      </w:pPr>
    </w:p>
    <w:p w14:paraId="2C30FE34" w14:textId="77777777" w:rsidR="00A36906" w:rsidRDefault="00A36906" w:rsidP="00E83217">
      <w:pPr>
        <w:rPr>
          <w:rFonts w:ascii="Arial" w:hAnsi="Arial" w:cs="Arial"/>
          <w:b/>
        </w:rPr>
      </w:pPr>
    </w:p>
    <w:p w14:paraId="616E2012" w14:textId="77777777" w:rsidR="00A36906" w:rsidRDefault="00A36906" w:rsidP="00E83217">
      <w:pPr>
        <w:rPr>
          <w:rFonts w:ascii="Arial" w:hAnsi="Arial" w:cs="Arial"/>
          <w:b/>
        </w:rPr>
      </w:pPr>
    </w:p>
    <w:p w14:paraId="6DB13F1D" w14:textId="77777777" w:rsidR="00A36906" w:rsidRDefault="00A36906" w:rsidP="00E83217">
      <w:pPr>
        <w:rPr>
          <w:rFonts w:ascii="Arial" w:hAnsi="Arial" w:cs="Arial"/>
          <w:b/>
        </w:rPr>
      </w:pPr>
    </w:p>
    <w:p w14:paraId="7BBB86E0" w14:textId="77777777" w:rsidR="00A36906" w:rsidRDefault="00A36906" w:rsidP="00E83217">
      <w:pPr>
        <w:rPr>
          <w:rFonts w:ascii="Arial" w:hAnsi="Arial" w:cs="Arial"/>
          <w:b/>
        </w:rPr>
      </w:pPr>
    </w:p>
    <w:p w14:paraId="764DC77A" w14:textId="77777777" w:rsidR="00A36906" w:rsidRDefault="00A36906" w:rsidP="00E83217">
      <w:pPr>
        <w:rPr>
          <w:rFonts w:ascii="Arial" w:hAnsi="Arial" w:cs="Arial"/>
          <w:b/>
        </w:rPr>
      </w:pPr>
    </w:p>
    <w:p w14:paraId="632FE1BB" w14:textId="77777777" w:rsidR="00A36906" w:rsidRDefault="00A36906" w:rsidP="00E83217">
      <w:pPr>
        <w:rPr>
          <w:rFonts w:ascii="Arial" w:hAnsi="Arial" w:cs="Arial"/>
          <w:b/>
        </w:rPr>
      </w:pPr>
    </w:p>
    <w:p w14:paraId="507ABAFB" w14:textId="77777777" w:rsidR="002544D6" w:rsidRPr="006D5EBD" w:rsidRDefault="002544D6" w:rsidP="00E83217">
      <w:pPr>
        <w:rPr>
          <w:rFonts w:ascii="Arial" w:hAnsi="Arial" w:cs="Arial"/>
          <w: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E83217" w:rsidRPr="006D5EBD" w14:paraId="0E449FA1" w14:textId="77777777" w:rsidTr="00E431C0">
        <w:tc>
          <w:tcPr>
            <w:tcW w:w="10490" w:type="dxa"/>
            <w:shd w:val="clear" w:color="auto" w:fill="C0C0C0"/>
          </w:tcPr>
          <w:p w14:paraId="0F6419F6" w14:textId="77777777" w:rsidR="00E83217" w:rsidRPr="006D5EBD" w:rsidRDefault="00E83217" w:rsidP="00E431C0">
            <w:pPr>
              <w:jc w:val="center"/>
              <w:rPr>
                <w:rFonts w:ascii="Arial" w:hAnsi="Arial" w:cs="Arial"/>
                <w:b/>
                <w:sz w:val="40"/>
                <w:szCs w:val="40"/>
              </w:rPr>
            </w:pPr>
            <w:r w:rsidRPr="006D5EBD">
              <w:rPr>
                <w:rFonts w:ascii="Arial" w:hAnsi="Arial" w:cs="Arial"/>
                <w:sz w:val="32"/>
              </w:rPr>
              <w:lastRenderedPageBreak/>
              <w:br w:type="page"/>
            </w:r>
            <w:r w:rsidRPr="006D5EBD">
              <w:rPr>
                <w:rFonts w:ascii="Arial" w:hAnsi="Arial" w:cs="Arial"/>
                <w:b/>
                <w:sz w:val="40"/>
                <w:szCs w:val="40"/>
              </w:rPr>
              <w:t>TASK DESCRIPTION</w:t>
            </w:r>
          </w:p>
        </w:tc>
      </w:tr>
    </w:tbl>
    <w:p w14:paraId="79AC8BDF" w14:textId="77777777" w:rsidR="00E83217" w:rsidRDefault="00E83217" w:rsidP="00E83217">
      <w:pPr>
        <w:spacing w:line="276" w:lineRule="auto"/>
        <w:jc w:val="both"/>
        <w:rPr>
          <w:rFonts w:ascii="Arial" w:hAnsi="Arial" w:cs="Arial"/>
          <w:sz w:val="22"/>
          <w:szCs w:val="22"/>
        </w:rPr>
      </w:pPr>
    </w:p>
    <w:p w14:paraId="253D48A9" w14:textId="77777777" w:rsidR="003C05F9" w:rsidRDefault="00E83217" w:rsidP="00C96C3A">
      <w:pPr>
        <w:autoSpaceDE w:val="0"/>
        <w:autoSpaceDN w:val="0"/>
        <w:adjustRightInd w:val="0"/>
        <w:rPr>
          <w:rFonts w:ascii="Arial" w:hAnsi="Arial" w:cs="Arial"/>
          <w:b/>
        </w:rPr>
      </w:pPr>
      <w:r w:rsidRPr="00FE3632">
        <w:rPr>
          <w:rFonts w:ascii="Arial" w:hAnsi="Arial" w:cs="Arial"/>
          <w:b/>
          <w:bCs/>
          <w:u w:val="single"/>
        </w:rPr>
        <w:t>ASSIGNMENT</w:t>
      </w:r>
      <w:r w:rsidR="002223A2" w:rsidRPr="00FE3632">
        <w:rPr>
          <w:rFonts w:ascii="Arial" w:hAnsi="Arial" w:cs="Arial"/>
          <w:b/>
          <w:bCs/>
          <w:u w:val="single"/>
        </w:rPr>
        <w:t>:</w:t>
      </w:r>
      <w:r w:rsidR="001D457A" w:rsidRPr="00FE3632">
        <w:rPr>
          <w:rFonts w:ascii="Arial" w:hAnsi="Arial" w:cs="Arial"/>
          <w:b/>
          <w:bCs/>
        </w:rPr>
        <w:t xml:space="preserve"> </w:t>
      </w:r>
      <w:r w:rsidR="002223A2" w:rsidRPr="00FE3632">
        <w:rPr>
          <w:rFonts w:ascii="Arial" w:hAnsi="Arial" w:cs="Arial"/>
          <w:b/>
          <w:bCs/>
        </w:rPr>
        <w:t xml:space="preserve"> </w:t>
      </w:r>
      <w:r w:rsidR="00C96C3A" w:rsidRPr="00C96C3A">
        <w:rPr>
          <w:rFonts w:ascii="Arial" w:hAnsi="Arial" w:cs="Arial"/>
          <w:b/>
        </w:rPr>
        <w:t>Critical Evaluation of Sustainable Tourism Practices and Policies</w:t>
      </w:r>
    </w:p>
    <w:p w14:paraId="54D3BCE2" w14:textId="77777777" w:rsidR="003C05F9" w:rsidRDefault="003C05F9" w:rsidP="00C96C3A">
      <w:pPr>
        <w:autoSpaceDE w:val="0"/>
        <w:autoSpaceDN w:val="0"/>
        <w:adjustRightInd w:val="0"/>
        <w:rPr>
          <w:rFonts w:ascii="Arial" w:hAnsi="Arial" w:cs="Arial"/>
          <w:b/>
        </w:rPr>
      </w:pPr>
    </w:p>
    <w:p w14:paraId="5499A581" w14:textId="3B194E0B" w:rsidR="00CE6B92" w:rsidRDefault="00CE6B92" w:rsidP="00C96C3A">
      <w:pPr>
        <w:autoSpaceDE w:val="0"/>
        <w:autoSpaceDN w:val="0"/>
        <w:adjustRightInd w:val="0"/>
        <w:rPr>
          <w:rFonts w:ascii="Arial" w:hAnsi="Arial" w:cs="Arial"/>
          <w:b/>
          <w:bCs/>
        </w:rPr>
      </w:pPr>
      <w:r w:rsidRPr="001D457A">
        <w:rPr>
          <w:rFonts w:ascii="Arial" w:hAnsi="Arial" w:cs="Arial"/>
          <w:b/>
          <w:bCs/>
        </w:rPr>
        <w:t>Task</w:t>
      </w:r>
    </w:p>
    <w:p w14:paraId="30A56121" w14:textId="77777777" w:rsidR="00C96C3A" w:rsidRPr="001D457A" w:rsidRDefault="00C96C3A" w:rsidP="00C96C3A">
      <w:pPr>
        <w:autoSpaceDE w:val="0"/>
        <w:autoSpaceDN w:val="0"/>
        <w:adjustRightInd w:val="0"/>
        <w:rPr>
          <w:rFonts w:ascii="Arial" w:hAnsi="Arial" w:cs="Arial"/>
          <w:b/>
          <w:bCs/>
        </w:rPr>
      </w:pPr>
    </w:p>
    <w:p w14:paraId="7D90DDD4" w14:textId="77777777" w:rsidR="001F4361" w:rsidRPr="001F4361" w:rsidRDefault="001F4361" w:rsidP="001F4361">
      <w:pPr>
        <w:numPr>
          <w:ilvl w:val="0"/>
          <w:numId w:val="8"/>
        </w:numPr>
        <w:autoSpaceDE w:val="0"/>
        <w:autoSpaceDN w:val="0"/>
        <w:adjustRightInd w:val="0"/>
        <w:spacing w:line="360" w:lineRule="auto"/>
        <w:jc w:val="both"/>
        <w:rPr>
          <w:rFonts w:ascii="Arial" w:hAnsi="Arial" w:cs="Arial"/>
        </w:rPr>
      </w:pPr>
      <w:r w:rsidRPr="001F4361">
        <w:rPr>
          <w:rFonts w:ascii="Arial" w:hAnsi="Arial" w:cs="Arial"/>
        </w:rPr>
        <w:t>You are required to write a 2,000-word critical essay evaluating sustainable tourism practices, policies and Corporate Social Responsibility (CSR) within a selected global tourism context.</w:t>
      </w:r>
    </w:p>
    <w:p w14:paraId="399B08AD" w14:textId="77777777" w:rsidR="001F4361" w:rsidRPr="001F4361" w:rsidRDefault="001F4361" w:rsidP="001F4361">
      <w:pPr>
        <w:autoSpaceDE w:val="0"/>
        <w:autoSpaceDN w:val="0"/>
        <w:adjustRightInd w:val="0"/>
        <w:spacing w:line="360" w:lineRule="auto"/>
        <w:ind w:left="720"/>
        <w:jc w:val="both"/>
        <w:rPr>
          <w:rFonts w:ascii="Arial" w:hAnsi="Arial" w:cs="Arial"/>
        </w:rPr>
      </w:pPr>
    </w:p>
    <w:p w14:paraId="0BA895AA" w14:textId="77777777" w:rsidR="001F4361" w:rsidRPr="001F4361" w:rsidRDefault="001F4361" w:rsidP="001F4361">
      <w:pPr>
        <w:numPr>
          <w:ilvl w:val="0"/>
          <w:numId w:val="8"/>
        </w:numPr>
        <w:autoSpaceDE w:val="0"/>
        <w:autoSpaceDN w:val="0"/>
        <w:adjustRightInd w:val="0"/>
        <w:spacing w:line="360" w:lineRule="auto"/>
        <w:jc w:val="both"/>
        <w:rPr>
          <w:rFonts w:ascii="Arial" w:hAnsi="Arial" w:cs="Arial"/>
        </w:rPr>
      </w:pPr>
      <w:r w:rsidRPr="001F4361">
        <w:rPr>
          <w:rFonts w:ascii="Arial" w:hAnsi="Arial" w:cs="Arial"/>
        </w:rPr>
        <w:t>You may focus on a global region, destination, hotel/tourism organisation, tourism event or island destination. Your analysis must draw on evidence from at least two geographical regions or comparable tourism contexts, allowing you to critically compare how sustainability challenges and solutions vary across different cultural, environmental, economic and policy contexts.</w:t>
      </w:r>
    </w:p>
    <w:p w14:paraId="5D8252CD" w14:textId="77777777" w:rsidR="001F4361" w:rsidRPr="001F4361" w:rsidRDefault="001F4361" w:rsidP="001F4361">
      <w:pPr>
        <w:autoSpaceDE w:val="0"/>
        <w:autoSpaceDN w:val="0"/>
        <w:adjustRightInd w:val="0"/>
        <w:spacing w:line="360" w:lineRule="auto"/>
        <w:ind w:left="720"/>
        <w:jc w:val="both"/>
        <w:rPr>
          <w:rFonts w:ascii="Arial" w:hAnsi="Arial" w:cs="Arial"/>
        </w:rPr>
      </w:pPr>
    </w:p>
    <w:p w14:paraId="6BAF7D94" w14:textId="77777777" w:rsidR="001F4361" w:rsidRPr="001F4361" w:rsidRDefault="001F4361" w:rsidP="001F4361">
      <w:pPr>
        <w:numPr>
          <w:ilvl w:val="0"/>
          <w:numId w:val="8"/>
        </w:numPr>
        <w:autoSpaceDE w:val="0"/>
        <w:autoSpaceDN w:val="0"/>
        <w:adjustRightInd w:val="0"/>
        <w:spacing w:line="360" w:lineRule="auto"/>
        <w:jc w:val="both"/>
        <w:rPr>
          <w:rFonts w:ascii="Arial" w:hAnsi="Arial" w:cs="Arial"/>
        </w:rPr>
      </w:pPr>
      <w:r w:rsidRPr="001F4361">
        <w:rPr>
          <w:rFonts w:ascii="Arial" w:hAnsi="Arial" w:cs="Arial"/>
        </w:rPr>
        <w:t>Your essay should demonstrate an understanding that sustainable tourism is not a universal approach. Strategies that may be effective in one destination or cultural context may not necessarily be appropriate or successful elsewhere.</w:t>
      </w:r>
    </w:p>
    <w:p w14:paraId="46718150" w14:textId="77777777" w:rsidR="001F4361" w:rsidRPr="001F4361" w:rsidRDefault="001F4361" w:rsidP="001F4361">
      <w:pPr>
        <w:autoSpaceDE w:val="0"/>
        <w:autoSpaceDN w:val="0"/>
        <w:adjustRightInd w:val="0"/>
        <w:spacing w:line="360" w:lineRule="auto"/>
        <w:ind w:left="720"/>
        <w:jc w:val="both"/>
        <w:rPr>
          <w:rFonts w:ascii="Arial" w:hAnsi="Arial" w:cs="Arial"/>
        </w:rPr>
      </w:pPr>
    </w:p>
    <w:p w14:paraId="256F2313" w14:textId="1A426165" w:rsidR="00CE6B92" w:rsidRPr="00CE6B92" w:rsidRDefault="001F4361" w:rsidP="001F4361">
      <w:pPr>
        <w:numPr>
          <w:ilvl w:val="0"/>
          <w:numId w:val="8"/>
        </w:numPr>
        <w:autoSpaceDE w:val="0"/>
        <w:autoSpaceDN w:val="0"/>
        <w:adjustRightInd w:val="0"/>
        <w:spacing w:line="360" w:lineRule="auto"/>
        <w:jc w:val="both"/>
        <w:rPr>
          <w:rFonts w:ascii="Arial" w:hAnsi="Arial" w:cs="Arial"/>
        </w:rPr>
      </w:pPr>
      <w:r w:rsidRPr="001F4361">
        <w:rPr>
          <w:rFonts w:ascii="Arial" w:hAnsi="Arial" w:cs="Arial"/>
        </w:rPr>
        <w:t xml:space="preserve">You should use relevant academic literature, industry evidence, policies, frameworks and contemporary case studies to support your </w:t>
      </w:r>
      <w:r w:rsidR="00783AA2" w:rsidRPr="001F4361">
        <w:rPr>
          <w:rFonts w:ascii="Arial" w:hAnsi="Arial" w:cs="Arial"/>
        </w:rPr>
        <w:t>analysis.</w:t>
      </w:r>
    </w:p>
    <w:p w14:paraId="2FC8BAC2" w14:textId="77777777" w:rsidR="00A33992" w:rsidRDefault="00A33992" w:rsidP="00A33992">
      <w:pPr>
        <w:autoSpaceDE w:val="0"/>
        <w:autoSpaceDN w:val="0"/>
        <w:adjustRightInd w:val="0"/>
        <w:spacing w:line="360" w:lineRule="auto"/>
        <w:ind w:left="360"/>
        <w:jc w:val="both"/>
        <w:rPr>
          <w:rFonts w:ascii="Arial" w:hAnsi="Arial" w:cs="Arial"/>
        </w:rPr>
      </w:pPr>
    </w:p>
    <w:p w14:paraId="1F265C30" w14:textId="77777777" w:rsidR="001C2DF5" w:rsidRDefault="001C2DF5" w:rsidP="001C2DF5">
      <w:pPr>
        <w:autoSpaceDE w:val="0"/>
        <w:autoSpaceDN w:val="0"/>
        <w:adjustRightInd w:val="0"/>
        <w:spacing w:line="360" w:lineRule="auto"/>
        <w:ind w:left="360"/>
        <w:jc w:val="both"/>
        <w:rPr>
          <w:rFonts w:ascii="Arial" w:hAnsi="Arial" w:cs="Arial"/>
          <w:b/>
          <w:bCs/>
        </w:rPr>
      </w:pPr>
      <w:r w:rsidRPr="001C2DF5">
        <w:rPr>
          <w:rFonts w:ascii="Arial" w:hAnsi="Arial" w:cs="Arial"/>
          <w:b/>
          <w:bCs/>
        </w:rPr>
        <w:t>Your essay should address the following areas:</w:t>
      </w:r>
    </w:p>
    <w:p w14:paraId="3573349C" w14:textId="77777777" w:rsidR="001C2DF5" w:rsidRPr="001C2DF5" w:rsidRDefault="001C2DF5" w:rsidP="001C2DF5">
      <w:pPr>
        <w:autoSpaceDE w:val="0"/>
        <w:autoSpaceDN w:val="0"/>
        <w:adjustRightInd w:val="0"/>
        <w:spacing w:line="360" w:lineRule="auto"/>
        <w:ind w:left="360"/>
        <w:jc w:val="both"/>
        <w:rPr>
          <w:rFonts w:ascii="Arial" w:hAnsi="Arial" w:cs="Arial"/>
          <w:b/>
          <w:bCs/>
        </w:rPr>
      </w:pPr>
    </w:p>
    <w:p w14:paraId="1DAB7299" w14:textId="77777777" w:rsidR="001C2DF5" w:rsidRPr="001C2DF5" w:rsidRDefault="001C2DF5" w:rsidP="001C2DF5">
      <w:pPr>
        <w:autoSpaceDE w:val="0"/>
        <w:autoSpaceDN w:val="0"/>
        <w:adjustRightInd w:val="0"/>
        <w:spacing w:line="360" w:lineRule="auto"/>
        <w:ind w:left="360"/>
        <w:jc w:val="both"/>
        <w:rPr>
          <w:rFonts w:ascii="Arial" w:hAnsi="Arial" w:cs="Arial"/>
          <w:b/>
          <w:bCs/>
        </w:rPr>
      </w:pPr>
      <w:r w:rsidRPr="001C2DF5">
        <w:rPr>
          <w:rFonts w:ascii="Arial" w:hAnsi="Arial" w:cs="Arial"/>
          <w:b/>
          <w:bCs/>
        </w:rPr>
        <w:t>1. Introduction</w:t>
      </w:r>
    </w:p>
    <w:p w14:paraId="5558088C" w14:textId="77777777" w:rsidR="001C2DF5" w:rsidRPr="00785F1B" w:rsidRDefault="001C2DF5">
      <w:pPr>
        <w:numPr>
          <w:ilvl w:val="0"/>
          <w:numId w:val="10"/>
        </w:numPr>
        <w:autoSpaceDE w:val="0"/>
        <w:autoSpaceDN w:val="0"/>
        <w:adjustRightInd w:val="0"/>
        <w:spacing w:line="360" w:lineRule="auto"/>
        <w:jc w:val="both"/>
        <w:rPr>
          <w:rFonts w:ascii="Arial" w:hAnsi="Arial" w:cs="Arial"/>
        </w:rPr>
      </w:pPr>
      <w:r w:rsidRPr="00785F1B">
        <w:rPr>
          <w:rFonts w:ascii="Arial" w:hAnsi="Arial" w:cs="Arial"/>
        </w:rPr>
        <w:t>Define sustainable tourism using relevant academic and industry sources.</w:t>
      </w:r>
    </w:p>
    <w:p w14:paraId="2D4CC474" w14:textId="099F4581" w:rsidR="001C2DF5" w:rsidRPr="00785F1B" w:rsidRDefault="001C2DF5">
      <w:pPr>
        <w:numPr>
          <w:ilvl w:val="0"/>
          <w:numId w:val="10"/>
        </w:numPr>
        <w:autoSpaceDE w:val="0"/>
        <w:autoSpaceDN w:val="0"/>
        <w:adjustRightInd w:val="0"/>
        <w:spacing w:line="360" w:lineRule="auto"/>
        <w:jc w:val="both"/>
        <w:rPr>
          <w:rFonts w:ascii="Arial" w:hAnsi="Arial" w:cs="Arial"/>
        </w:rPr>
      </w:pPr>
      <w:r w:rsidRPr="00785F1B">
        <w:rPr>
          <w:rFonts w:ascii="Arial" w:hAnsi="Arial" w:cs="Arial"/>
        </w:rPr>
        <w:t xml:space="preserve">Explain why sustainable tourism is important within the global tourism </w:t>
      </w:r>
      <w:r w:rsidR="00850E3E">
        <w:rPr>
          <w:rFonts w:ascii="Arial" w:hAnsi="Arial" w:cs="Arial"/>
        </w:rPr>
        <w:t xml:space="preserve">and events </w:t>
      </w:r>
      <w:r w:rsidRPr="00785F1B">
        <w:rPr>
          <w:rFonts w:ascii="Arial" w:hAnsi="Arial" w:cs="Arial"/>
        </w:rPr>
        <w:t>industry.</w:t>
      </w:r>
    </w:p>
    <w:p w14:paraId="75197359" w14:textId="77777777" w:rsidR="001C2DF5" w:rsidRPr="00785F1B" w:rsidRDefault="001C2DF5">
      <w:pPr>
        <w:numPr>
          <w:ilvl w:val="0"/>
          <w:numId w:val="10"/>
        </w:numPr>
        <w:autoSpaceDE w:val="0"/>
        <w:autoSpaceDN w:val="0"/>
        <w:adjustRightInd w:val="0"/>
        <w:spacing w:line="360" w:lineRule="auto"/>
        <w:jc w:val="both"/>
        <w:rPr>
          <w:rFonts w:ascii="Arial" w:hAnsi="Arial" w:cs="Arial"/>
        </w:rPr>
      </w:pPr>
      <w:r w:rsidRPr="00785F1B">
        <w:rPr>
          <w:rFonts w:ascii="Arial" w:hAnsi="Arial" w:cs="Arial"/>
        </w:rPr>
        <w:t>Introduce your chosen tourism context(s) and explain your rationale for selecting them.</w:t>
      </w:r>
    </w:p>
    <w:p w14:paraId="6C6B1C09" w14:textId="77777777" w:rsidR="001C2DF5" w:rsidRPr="00785F1B" w:rsidRDefault="001C2DF5">
      <w:pPr>
        <w:numPr>
          <w:ilvl w:val="0"/>
          <w:numId w:val="10"/>
        </w:numPr>
        <w:autoSpaceDE w:val="0"/>
        <w:autoSpaceDN w:val="0"/>
        <w:adjustRightInd w:val="0"/>
        <w:spacing w:line="360" w:lineRule="auto"/>
        <w:jc w:val="both"/>
        <w:rPr>
          <w:rFonts w:ascii="Arial" w:hAnsi="Arial" w:cs="Arial"/>
        </w:rPr>
      </w:pPr>
      <w:r w:rsidRPr="00785F1B">
        <w:rPr>
          <w:rFonts w:ascii="Arial" w:hAnsi="Arial" w:cs="Arial"/>
        </w:rPr>
        <w:t>Establish the key sustainability issues that will be examined.</w:t>
      </w:r>
    </w:p>
    <w:p w14:paraId="641F651A" w14:textId="77777777" w:rsidR="001C2DF5" w:rsidRPr="00785F1B" w:rsidRDefault="001C2DF5">
      <w:pPr>
        <w:numPr>
          <w:ilvl w:val="0"/>
          <w:numId w:val="10"/>
        </w:numPr>
        <w:autoSpaceDE w:val="0"/>
        <w:autoSpaceDN w:val="0"/>
        <w:adjustRightInd w:val="0"/>
        <w:spacing w:line="360" w:lineRule="auto"/>
        <w:jc w:val="both"/>
        <w:rPr>
          <w:rFonts w:ascii="Arial" w:hAnsi="Arial" w:cs="Arial"/>
        </w:rPr>
      </w:pPr>
      <w:r w:rsidRPr="00785F1B">
        <w:rPr>
          <w:rFonts w:ascii="Arial" w:hAnsi="Arial" w:cs="Arial"/>
        </w:rPr>
        <w:t>Briefly introduce the comparative approach taken within the essay.</w:t>
      </w:r>
    </w:p>
    <w:p w14:paraId="2741EA56" w14:textId="77777777" w:rsidR="001C2DF5" w:rsidRPr="00785F1B" w:rsidRDefault="001C2DF5" w:rsidP="001C2DF5">
      <w:pPr>
        <w:autoSpaceDE w:val="0"/>
        <w:autoSpaceDN w:val="0"/>
        <w:adjustRightInd w:val="0"/>
        <w:spacing w:line="360" w:lineRule="auto"/>
        <w:ind w:left="720"/>
        <w:jc w:val="both"/>
        <w:rPr>
          <w:rFonts w:ascii="Arial" w:hAnsi="Arial" w:cs="Arial"/>
        </w:rPr>
      </w:pPr>
    </w:p>
    <w:p w14:paraId="23767C93" w14:textId="77777777" w:rsidR="001C2DF5" w:rsidRPr="001C2DF5" w:rsidRDefault="001C2DF5" w:rsidP="001C2DF5">
      <w:pPr>
        <w:autoSpaceDE w:val="0"/>
        <w:autoSpaceDN w:val="0"/>
        <w:adjustRightInd w:val="0"/>
        <w:spacing w:line="360" w:lineRule="auto"/>
        <w:ind w:left="360"/>
        <w:jc w:val="both"/>
        <w:rPr>
          <w:rFonts w:ascii="Arial" w:hAnsi="Arial" w:cs="Arial"/>
          <w:b/>
          <w:bCs/>
        </w:rPr>
      </w:pPr>
      <w:r w:rsidRPr="001C2DF5">
        <w:rPr>
          <w:rFonts w:ascii="Arial" w:hAnsi="Arial" w:cs="Arial"/>
          <w:b/>
          <w:bCs/>
        </w:rPr>
        <w:t>2. Regional / Tourism Case Studies</w:t>
      </w:r>
    </w:p>
    <w:p w14:paraId="1395DCFC" w14:textId="4C44571D" w:rsidR="001C2DF5" w:rsidRDefault="001C2DF5" w:rsidP="001C2DF5">
      <w:pPr>
        <w:autoSpaceDE w:val="0"/>
        <w:autoSpaceDN w:val="0"/>
        <w:adjustRightInd w:val="0"/>
        <w:spacing w:line="360" w:lineRule="auto"/>
        <w:ind w:left="360"/>
        <w:jc w:val="both"/>
        <w:rPr>
          <w:rFonts w:ascii="Arial" w:hAnsi="Arial" w:cs="Arial"/>
        </w:rPr>
      </w:pPr>
      <w:r w:rsidRPr="001C2DF5">
        <w:rPr>
          <w:rFonts w:ascii="Arial" w:hAnsi="Arial" w:cs="Arial"/>
        </w:rPr>
        <w:t xml:space="preserve">Present evidence from </w:t>
      </w:r>
      <w:r w:rsidRPr="001C2DF5">
        <w:rPr>
          <w:rFonts w:ascii="Arial" w:hAnsi="Arial" w:cs="Arial"/>
          <w:b/>
          <w:bCs/>
        </w:rPr>
        <w:t>two regions or tourism contexts</w:t>
      </w:r>
      <w:r w:rsidRPr="001C2DF5">
        <w:rPr>
          <w:rFonts w:ascii="Arial" w:hAnsi="Arial" w:cs="Arial"/>
        </w:rPr>
        <w:t>, such as:</w:t>
      </w:r>
    </w:p>
    <w:p w14:paraId="7FB0D3D4" w14:textId="58AF14BE" w:rsidR="00831B4F" w:rsidRPr="001C2DF5" w:rsidRDefault="00831B4F" w:rsidP="00831B4F">
      <w:pPr>
        <w:numPr>
          <w:ilvl w:val="0"/>
          <w:numId w:val="47"/>
        </w:numPr>
        <w:autoSpaceDE w:val="0"/>
        <w:autoSpaceDN w:val="0"/>
        <w:adjustRightInd w:val="0"/>
        <w:spacing w:line="360" w:lineRule="auto"/>
        <w:jc w:val="both"/>
        <w:rPr>
          <w:rFonts w:ascii="Arial" w:hAnsi="Arial" w:cs="Arial"/>
        </w:rPr>
      </w:pPr>
      <w:r>
        <w:rPr>
          <w:rFonts w:ascii="Arial" w:hAnsi="Arial" w:cs="Arial"/>
        </w:rPr>
        <w:t>Destination: for example-</w:t>
      </w:r>
    </w:p>
    <w:p w14:paraId="774B7142" w14:textId="77777777" w:rsidR="001C2DF5" w:rsidRPr="001C2DF5" w:rsidRDefault="001C2DF5">
      <w:pPr>
        <w:numPr>
          <w:ilvl w:val="0"/>
          <w:numId w:val="11"/>
        </w:numPr>
        <w:autoSpaceDE w:val="0"/>
        <w:autoSpaceDN w:val="0"/>
        <w:adjustRightInd w:val="0"/>
        <w:spacing w:line="360" w:lineRule="auto"/>
        <w:jc w:val="both"/>
        <w:rPr>
          <w:rFonts w:ascii="Arial" w:hAnsi="Arial" w:cs="Arial"/>
        </w:rPr>
      </w:pPr>
      <w:r w:rsidRPr="001C2DF5">
        <w:rPr>
          <w:rFonts w:ascii="Arial" w:hAnsi="Arial" w:cs="Arial"/>
        </w:rPr>
        <w:t>Africa</w:t>
      </w:r>
    </w:p>
    <w:p w14:paraId="2444D648" w14:textId="77777777" w:rsidR="001C2DF5" w:rsidRPr="001C2DF5" w:rsidRDefault="001C2DF5">
      <w:pPr>
        <w:numPr>
          <w:ilvl w:val="0"/>
          <w:numId w:val="11"/>
        </w:numPr>
        <w:autoSpaceDE w:val="0"/>
        <w:autoSpaceDN w:val="0"/>
        <w:adjustRightInd w:val="0"/>
        <w:spacing w:line="360" w:lineRule="auto"/>
        <w:jc w:val="both"/>
        <w:rPr>
          <w:rFonts w:ascii="Arial" w:hAnsi="Arial" w:cs="Arial"/>
        </w:rPr>
      </w:pPr>
      <w:r w:rsidRPr="001C2DF5">
        <w:rPr>
          <w:rFonts w:ascii="Arial" w:hAnsi="Arial" w:cs="Arial"/>
        </w:rPr>
        <w:t>Europe</w:t>
      </w:r>
    </w:p>
    <w:p w14:paraId="7FDD51CF" w14:textId="77777777" w:rsidR="001C2DF5" w:rsidRPr="001C2DF5" w:rsidRDefault="001C2DF5">
      <w:pPr>
        <w:numPr>
          <w:ilvl w:val="0"/>
          <w:numId w:val="11"/>
        </w:numPr>
        <w:autoSpaceDE w:val="0"/>
        <w:autoSpaceDN w:val="0"/>
        <w:adjustRightInd w:val="0"/>
        <w:spacing w:line="360" w:lineRule="auto"/>
        <w:jc w:val="both"/>
        <w:rPr>
          <w:rFonts w:ascii="Arial" w:hAnsi="Arial" w:cs="Arial"/>
        </w:rPr>
      </w:pPr>
      <w:r w:rsidRPr="001C2DF5">
        <w:rPr>
          <w:rFonts w:ascii="Arial" w:hAnsi="Arial" w:cs="Arial"/>
        </w:rPr>
        <w:lastRenderedPageBreak/>
        <w:t>Asia</w:t>
      </w:r>
    </w:p>
    <w:p w14:paraId="6898613E" w14:textId="3CDF7FAE" w:rsidR="001C2DF5" w:rsidRPr="001C2DF5" w:rsidRDefault="007C2C73">
      <w:pPr>
        <w:numPr>
          <w:ilvl w:val="0"/>
          <w:numId w:val="11"/>
        </w:numPr>
        <w:autoSpaceDE w:val="0"/>
        <w:autoSpaceDN w:val="0"/>
        <w:adjustRightInd w:val="0"/>
        <w:spacing w:line="360" w:lineRule="auto"/>
        <w:jc w:val="both"/>
        <w:rPr>
          <w:rFonts w:ascii="Arial" w:hAnsi="Arial" w:cs="Arial"/>
        </w:rPr>
      </w:pPr>
      <w:r>
        <w:rPr>
          <w:rFonts w:ascii="Arial" w:hAnsi="Arial" w:cs="Arial"/>
        </w:rPr>
        <w:t>America</w:t>
      </w:r>
    </w:p>
    <w:p w14:paraId="38D768DB" w14:textId="77777777" w:rsidR="001C2DF5" w:rsidRDefault="001C2DF5">
      <w:pPr>
        <w:numPr>
          <w:ilvl w:val="0"/>
          <w:numId w:val="11"/>
        </w:numPr>
        <w:autoSpaceDE w:val="0"/>
        <w:autoSpaceDN w:val="0"/>
        <w:adjustRightInd w:val="0"/>
        <w:spacing w:line="360" w:lineRule="auto"/>
        <w:jc w:val="both"/>
        <w:rPr>
          <w:rFonts w:ascii="Arial" w:hAnsi="Arial" w:cs="Arial"/>
        </w:rPr>
      </w:pPr>
      <w:r w:rsidRPr="001C2DF5">
        <w:rPr>
          <w:rFonts w:ascii="Arial" w:hAnsi="Arial" w:cs="Arial"/>
        </w:rPr>
        <w:t>Island destinations</w:t>
      </w:r>
    </w:p>
    <w:p w14:paraId="137C3582" w14:textId="33B1DC1B" w:rsidR="00850E3E" w:rsidRDefault="00831B4F" w:rsidP="00831B4F">
      <w:pPr>
        <w:numPr>
          <w:ilvl w:val="0"/>
          <w:numId w:val="45"/>
        </w:numPr>
        <w:autoSpaceDE w:val="0"/>
        <w:autoSpaceDN w:val="0"/>
        <w:adjustRightInd w:val="0"/>
        <w:spacing w:line="360" w:lineRule="auto"/>
        <w:jc w:val="both"/>
        <w:rPr>
          <w:rFonts w:ascii="Arial" w:hAnsi="Arial" w:cs="Arial"/>
        </w:rPr>
      </w:pPr>
      <w:r>
        <w:rPr>
          <w:rFonts w:ascii="Arial" w:hAnsi="Arial" w:cs="Arial"/>
        </w:rPr>
        <w:t xml:space="preserve">Hotel / Tourism organisation </w:t>
      </w:r>
      <w:r w:rsidR="009E470B">
        <w:rPr>
          <w:rFonts w:ascii="Arial" w:hAnsi="Arial" w:cs="Arial"/>
        </w:rPr>
        <w:t>: for example</w:t>
      </w:r>
    </w:p>
    <w:p w14:paraId="5118D684" w14:textId="0AABAAC1" w:rsidR="00F77B06" w:rsidRDefault="00664D66" w:rsidP="00FF700A">
      <w:pPr>
        <w:numPr>
          <w:ilvl w:val="0"/>
          <w:numId w:val="48"/>
        </w:numPr>
        <w:autoSpaceDE w:val="0"/>
        <w:autoSpaceDN w:val="0"/>
        <w:adjustRightInd w:val="0"/>
        <w:spacing w:line="360" w:lineRule="auto"/>
        <w:jc w:val="both"/>
        <w:rPr>
          <w:rFonts w:ascii="Arial" w:hAnsi="Arial" w:cs="Arial"/>
        </w:rPr>
      </w:pPr>
      <w:r w:rsidRPr="00664D66">
        <w:rPr>
          <w:rFonts w:ascii="Arial" w:hAnsi="Arial" w:cs="Arial"/>
        </w:rPr>
        <w:t>Meliá Hotels International</w:t>
      </w:r>
      <w:r w:rsidR="00FF4F4A">
        <w:rPr>
          <w:rFonts w:ascii="Arial" w:hAnsi="Arial" w:cs="Arial"/>
        </w:rPr>
        <w:t xml:space="preserve"> (Spain)</w:t>
      </w:r>
    </w:p>
    <w:p w14:paraId="66AA7F0A" w14:textId="25A0AAD5" w:rsidR="00FF4F4A" w:rsidRDefault="00FF4F4A" w:rsidP="00FF700A">
      <w:pPr>
        <w:numPr>
          <w:ilvl w:val="0"/>
          <w:numId w:val="48"/>
        </w:numPr>
        <w:autoSpaceDE w:val="0"/>
        <w:autoSpaceDN w:val="0"/>
        <w:adjustRightInd w:val="0"/>
        <w:spacing w:line="360" w:lineRule="auto"/>
        <w:jc w:val="both"/>
        <w:rPr>
          <w:rFonts w:ascii="Arial" w:hAnsi="Arial" w:cs="Arial"/>
        </w:rPr>
      </w:pPr>
      <w:r w:rsidRPr="00FF4F4A">
        <w:rPr>
          <w:rFonts w:ascii="Arial" w:hAnsi="Arial" w:cs="Arial"/>
        </w:rPr>
        <w:t>Iberostar Group</w:t>
      </w:r>
      <w:r>
        <w:rPr>
          <w:rFonts w:ascii="Arial" w:hAnsi="Arial" w:cs="Arial"/>
        </w:rPr>
        <w:t>(Spain)</w:t>
      </w:r>
    </w:p>
    <w:p w14:paraId="47FE8E3E" w14:textId="0A55FC49" w:rsidR="009E470B" w:rsidRDefault="009E470B" w:rsidP="00FF700A">
      <w:pPr>
        <w:numPr>
          <w:ilvl w:val="0"/>
          <w:numId w:val="48"/>
        </w:numPr>
        <w:autoSpaceDE w:val="0"/>
        <w:autoSpaceDN w:val="0"/>
        <w:adjustRightInd w:val="0"/>
        <w:spacing w:line="360" w:lineRule="auto"/>
        <w:jc w:val="both"/>
        <w:rPr>
          <w:rFonts w:ascii="Arial" w:hAnsi="Arial" w:cs="Arial"/>
        </w:rPr>
      </w:pPr>
      <w:r>
        <w:rPr>
          <w:rFonts w:ascii="Arial" w:hAnsi="Arial" w:cs="Arial"/>
        </w:rPr>
        <w:t xml:space="preserve">Accor (France) </w:t>
      </w:r>
    </w:p>
    <w:p w14:paraId="728C75F4" w14:textId="4412F949" w:rsidR="00831B4F" w:rsidRDefault="00831B4F" w:rsidP="00FF700A">
      <w:pPr>
        <w:numPr>
          <w:ilvl w:val="0"/>
          <w:numId w:val="45"/>
        </w:numPr>
        <w:autoSpaceDE w:val="0"/>
        <w:autoSpaceDN w:val="0"/>
        <w:adjustRightInd w:val="0"/>
        <w:spacing w:line="360" w:lineRule="auto"/>
        <w:jc w:val="both"/>
        <w:rPr>
          <w:rFonts w:ascii="Arial" w:hAnsi="Arial" w:cs="Arial"/>
        </w:rPr>
      </w:pPr>
      <w:r>
        <w:rPr>
          <w:rFonts w:ascii="Arial" w:hAnsi="Arial" w:cs="Arial"/>
        </w:rPr>
        <w:t>Event</w:t>
      </w:r>
      <w:r w:rsidR="009E470B">
        <w:rPr>
          <w:rFonts w:ascii="Arial" w:hAnsi="Arial" w:cs="Arial"/>
        </w:rPr>
        <w:t xml:space="preserve">: For example: </w:t>
      </w:r>
    </w:p>
    <w:p w14:paraId="7C32CDBC" w14:textId="7170723C" w:rsidR="00FF700A" w:rsidRDefault="00543BD6" w:rsidP="00FF700A">
      <w:pPr>
        <w:numPr>
          <w:ilvl w:val="0"/>
          <w:numId w:val="49"/>
        </w:numPr>
        <w:autoSpaceDE w:val="0"/>
        <w:autoSpaceDN w:val="0"/>
        <w:adjustRightInd w:val="0"/>
        <w:spacing w:line="360" w:lineRule="auto"/>
        <w:jc w:val="both"/>
        <w:rPr>
          <w:rFonts w:ascii="Arial" w:hAnsi="Arial" w:cs="Arial"/>
        </w:rPr>
      </w:pPr>
      <w:r>
        <w:rPr>
          <w:rFonts w:ascii="Arial" w:hAnsi="Arial" w:cs="Arial"/>
        </w:rPr>
        <w:t>Glastonbury</w:t>
      </w:r>
      <w:r w:rsidR="00FF700A">
        <w:rPr>
          <w:rFonts w:ascii="Arial" w:hAnsi="Arial" w:cs="Arial"/>
        </w:rPr>
        <w:t xml:space="preserve"> (UK)</w:t>
      </w:r>
    </w:p>
    <w:p w14:paraId="55DBE03B" w14:textId="29FC92B5" w:rsidR="00FF700A" w:rsidRDefault="00FF700A" w:rsidP="00FF700A">
      <w:pPr>
        <w:numPr>
          <w:ilvl w:val="0"/>
          <w:numId w:val="49"/>
        </w:numPr>
        <w:autoSpaceDE w:val="0"/>
        <w:autoSpaceDN w:val="0"/>
        <w:adjustRightInd w:val="0"/>
        <w:spacing w:line="360" w:lineRule="auto"/>
        <w:jc w:val="both"/>
        <w:rPr>
          <w:rFonts w:ascii="Arial" w:hAnsi="Arial" w:cs="Arial"/>
        </w:rPr>
      </w:pPr>
      <w:r>
        <w:rPr>
          <w:rFonts w:ascii="Arial" w:hAnsi="Arial" w:cs="Arial"/>
        </w:rPr>
        <w:t>Hideout (Croatia)</w:t>
      </w:r>
    </w:p>
    <w:p w14:paraId="5E02066A" w14:textId="77777777" w:rsidR="00543BD6" w:rsidRPr="001C2DF5" w:rsidRDefault="00543BD6" w:rsidP="00543BD6">
      <w:pPr>
        <w:autoSpaceDE w:val="0"/>
        <w:autoSpaceDN w:val="0"/>
        <w:adjustRightInd w:val="0"/>
        <w:spacing w:line="360" w:lineRule="auto"/>
        <w:ind w:left="1440"/>
        <w:jc w:val="both"/>
        <w:rPr>
          <w:rFonts w:ascii="Arial" w:hAnsi="Arial" w:cs="Arial"/>
        </w:rPr>
      </w:pPr>
    </w:p>
    <w:p w14:paraId="3ADE7186" w14:textId="77777777" w:rsidR="001C2DF5" w:rsidRDefault="001C2DF5" w:rsidP="001C2DF5">
      <w:pPr>
        <w:autoSpaceDE w:val="0"/>
        <w:autoSpaceDN w:val="0"/>
        <w:adjustRightInd w:val="0"/>
        <w:spacing w:line="360" w:lineRule="auto"/>
        <w:ind w:left="360"/>
        <w:jc w:val="both"/>
        <w:rPr>
          <w:rFonts w:ascii="Arial" w:hAnsi="Arial" w:cs="Arial"/>
        </w:rPr>
      </w:pPr>
      <w:r w:rsidRPr="001C2DF5">
        <w:rPr>
          <w:rFonts w:ascii="Arial" w:hAnsi="Arial" w:cs="Arial"/>
        </w:rPr>
        <w:t>Alternatively, students may compare two relevant hotels, tourism events, destinations or other tourism contexts.</w:t>
      </w:r>
    </w:p>
    <w:p w14:paraId="3BA6F930" w14:textId="77777777" w:rsidR="00BF69E2" w:rsidRPr="001C2DF5" w:rsidRDefault="00BF69E2" w:rsidP="001C2DF5">
      <w:pPr>
        <w:autoSpaceDE w:val="0"/>
        <w:autoSpaceDN w:val="0"/>
        <w:adjustRightInd w:val="0"/>
        <w:spacing w:line="360" w:lineRule="auto"/>
        <w:ind w:left="360"/>
        <w:jc w:val="both"/>
        <w:rPr>
          <w:rFonts w:ascii="Arial" w:hAnsi="Arial" w:cs="Arial"/>
        </w:rPr>
      </w:pPr>
    </w:p>
    <w:p w14:paraId="02B604F7" w14:textId="77777777" w:rsidR="001C2DF5" w:rsidRPr="001C2DF5" w:rsidRDefault="001C2DF5" w:rsidP="001C2DF5">
      <w:pPr>
        <w:autoSpaceDE w:val="0"/>
        <w:autoSpaceDN w:val="0"/>
        <w:adjustRightInd w:val="0"/>
        <w:spacing w:line="360" w:lineRule="auto"/>
        <w:ind w:left="360"/>
        <w:jc w:val="both"/>
        <w:rPr>
          <w:rFonts w:ascii="Arial" w:hAnsi="Arial" w:cs="Arial"/>
        </w:rPr>
      </w:pPr>
      <w:r w:rsidRPr="001C2DF5">
        <w:rPr>
          <w:rFonts w:ascii="Arial" w:hAnsi="Arial" w:cs="Arial"/>
        </w:rPr>
        <w:t>For each case study:</w:t>
      </w:r>
    </w:p>
    <w:p w14:paraId="1BE91EB2" w14:textId="77777777" w:rsidR="001C2DF5" w:rsidRPr="00785F1B" w:rsidRDefault="001C2DF5">
      <w:pPr>
        <w:numPr>
          <w:ilvl w:val="0"/>
          <w:numId w:val="12"/>
        </w:numPr>
        <w:autoSpaceDE w:val="0"/>
        <w:autoSpaceDN w:val="0"/>
        <w:adjustRightInd w:val="0"/>
        <w:spacing w:line="360" w:lineRule="auto"/>
        <w:jc w:val="both"/>
        <w:rPr>
          <w:rFonts w:ascii="Arial" w:hAnsi="Arial" w:cs="Arial"/>
        </w:rPr>
      </w:pPr>
      <w:r w:rsidRPr="00785F1B">
        <w:rPr>
          <w:rFonts w:ascii="Arial" w:hAnsi="Arial" w:cs="Arial"/>
        </w:rPr>
        <w:t>Identify the key environmental, social and economic sustainability challenges.</w:t>
      </w:r>
    </w:p>
    <w:p w14:paraId="594B5786" w14:textId="77777777" w:rsidR="001C2DF5" w:rsidRPr="00785F1B" w:rsidRDefault="001C2DF5">
      <w:pPr>
        <w:numPr>
          <w:ilvl w:val="0"/>
          <w:numId w:val="12"/>
        </w:numPr>
        <w:autoSpaceDE w:val="0"/>
        <w:autoSpaceDN w:val="0"/>
        <w:adjustRightInd w:val="0"/>
        <w:spacing w:line="360" w:lineRule="auto"/>
        <w:jc w:val="both"/>
        <w:rPr>
          <w:rFonts w:ascii="Arial" w:hAnsi="Arial" w:cs="Arial"/>
        </w:rPr>
      </w:pPr>
      <w:r w:rsidRPr="00785F1B">
        <w:rPr>
          <w:rFonts w:ascii="Arial" w:hAnsi="Arial" w:cs="Arial"/>
        </w:rPr>
        <w:t>Examine the policies, strategies and practices introduced in response.</w:t>
      </w:r>
    </w:p>
    <w:p w14:paraId="3A699DC0" w14:textId="77777777" w:rsidR="001C2DF5" w:rsidRPr="00785F1B" w:rsidRDefault="001C2DF5">
      <w:pPr>
        <w:numPr>
          <w:ilvl w:val="0"/>
          <w:numId w:val="12"/>
        </w:numPr>
        <w:autoSpaceDE w:val="0"/>
        <w:autoSpaceDN w:val="0"/>
        <w:adjustRightInd w:val="0"/>
        <w:spacing w:line="360" w:lineRule="auto"/>
        <w:jc w:val="both"/>
        <w:rPr>
          <w:rFonts w:ascii="Arial" w:hAnsi="Arial" w:cs="Arial"/>
        </w:rPr>
      </w:pPr>
      <w:r w:rsidRPr="00785F1B">
        <w:rPr>
          <w:rFonts w:ascii="Arial" w:hAnsi="Arial" w:cs="Arial"/>
        </w:rPr>
        <w:t>Consider the roles of governments, tourism organisations, businesses, local communities and other stakeholders.</w:t>
      </w:r>
    </w:p>
    <w:p w14:paraId="00D5A213" w14:textId="77777777" w:rsidR="001C2DF5" w:rsidRPr="00785F1B" w:rsidRDefault="001C2DF5">
      <w:pPr>
        <w:numPr>
          <w:ilvl w:val="0"/>
          <w:numId w:val="12"/>
        </w:numPr>
        <w:autoSpaceDE w:val="0"/>
        <w:autoSpaceDN w:val="0"/>
        <w:adjustRightInd w:val="0"/>
        <w:spacing w:line="360" w:lineRule="auto"/>
        <w:jc w:val="both"/>
        <w:rPr>
          <w:rFonts w:ascii="Arial" w:hAnsi="Arial" w:cs="Arial"/>
        </w:rPr>
      </w:pPr>
      <w:r w:rsidRPr="00785F1B">
        <w:rPr>
          <w:rFonts w:ascii="Arial" w:hAnsi="Arial" w:cs="Arial"/>
        </w:rPr>
        <w:t>Evaluate the extent to which these approaches have been successful.</w:t>
      </w:r>
    </w:p>
    <w:p w14:paraId="1EB765C8" w14:textId="77777777" w:rsidR="001C2DF5" w:rsidRPr="00785F1B" w:rsidRDefault="001C2DF5">
      <w:pPr>
        <w:numPr>
          <w:ilvl w:val="0"/>
          <w:numId w:val="12"/>
        </w:numPr>
        <w:autoSpaceDE w:val="0"/>
        <w:autoSpaceDN w:val="0"/>
        <w:adjustRightInd w:val="0"/>
        <w:spacing w:line="360" w:lineRule="auto"/>
        <w:jc w:val="both"/>
        <w:rPr>
          <w:rFonts w:ascii="Arial" w:hAnsi="Arial" w:cs="Arial"/>
        </w:rPr>
      </w:pPr>
      <w:r w:rsidRPr="00785F1B">
        <w:rPr>
          <w:rFonts w:ascii="Arial" w:hAnsi="Arial" w:cs="Arial"/>
        </w:rPr>
        <w:t>Support your discussion with appropriate evidence rather than simply describing initiatives.</w:t>
      </w:r>
    </w:p>
    <w:p w14:paraId="4BF60C3A" w14:textId="77777777" w:rsidR="00BF69E2" w:rsidRPr="001C2DF5" w:rsidRDefault="00BF69E2" w:rsidP="00BF69E2">
      <w:pPr>
        <w:autoSpaceDE w:val="0"/>
        <w:autoSpaceDN w:val="0"/>
        <w:adjustRightInd w:val="0"/>
        <w:spacing w:line="360" w:lineRule="auto"/>
        <w:ind w:left="720"/>
        <w:jc w:val="both"/>
        <w:rPr>
          <w:rFonts w:ascii="Arial" w:hAnsi="Arial" w:cs="Arial"/>
        </w:rPr>
      </w:pPr>
    </w:p>
    <w:p w14:paraId="7CC869F1" w14:textId="77777777" w:rsidR="001C2DF5" w:rsidRPr="001C2DF5" w:rsidRDefault="001C2DF5" w:rsidP="001C2DF5">
      <w:pPr>
        <w:autoSpaceDE w:val="0"/>
        <w:autoSpaceDN w:val="0"/>
        <w:adjustRightInd w:val="0"/>
        <w:spacing w:line="360" w:lineRule="auto"/>
        <w:ind w:left="360"/>
        <w:jc w:val="both"/>
        <w:rPr>
          <w:rFonts w:ascii="Arial" w:hAnsi="Arial" w:cs="Arial"/>
          <w:b/>
          <w:bCs/>
        </w:rPr>
      </w:pPr>
      <w:r w:rsidRPr="001C2DF5">
        <w:rPr>
          <w:rFonts w:ascii="Arial" w:hAnsi="Arial" w:cs="Arial"/>
          <w:b/>
          <w:bCs/>
        </w:rPr>
        <w:t>3. Cultural Sensitivity</w:t>
      </w:r>
    </w:p>
    <w:p w14:paraId="2F954869" w14:textId="77777777" w:rsidR="001C2DF5" w:rsidRPr="00785F1B" w:rsidRDefault="001C2DF5" w:rsidP="001C2DF5">
      <w:pPr>
        <w:autoSpaceDE w:val="0"/>
        <w:autoSpaceDN w:val="0"/>
        <w:adjustRightInd w:val="0"/>
        <w:spacing w:line="360" w:lineRule="auto"/>
        <w:ind w:left="360"/>
        <w:jc w:val="both"/>
        <w:rPr>
          <w:rFonts w:ascii="Arial" w:hAnsi="Arial" w:cs="Arial"/>
        </w:rPr>
      </w:pPr>
      <w:r w:rsidRPr="00785F1B">
        <w:rPr>
          <w:rFonts w:ascii="Arial" w:hAnsi="Arial" w:cs="Arial"/>
        </w:rPr>
        <w:t>Critically evaluate how culture and local identity influence sustainable tourism.</w:t>
      </w:r>
    </w:p>
    <w:p w14:paraId="0D07BE23" w14:textId="77777777" w:rsidR="001C2DF5" w:rsidRPr="00785F1B" w:rsidRDefault="001C2DF5" w:rsidP="001C2DF5">
      <w:pPr>
        <w:autoSpaceDE w:val="0"/>
        <w:autoSpaceDN w:val="0"/>
        <w:adjustRightInd w:val="0"/>
        <w:spacing w:line="360" w:lineRule="auto"/>
        <w:ind w:left="360"/>
        <w:jc w:val="both"/>
        <w:rPr>
          <w:rFonts w:ascii="Arial" w:hAnsi="Arial" w:cs="Arial"/>
        </w:rPr>
      </w:pPr>
      <w:r w:rsidRPr="00785F1B">
        <w:rPr>
          <w:rFonts w:ascii="Arial" w:hAnsi="Arial" w:cs="Arial"/>
        </w:rPr>
        <w:t>Consider issues such as:</w:t>
      </w:r>
    </w:p>
    <w:p w14:paraId="7D15FDF5" w14:textId="77777777" w:rsidR="001C2DF5" w:rsidRPr="00785F1B" w:rsidRDefault="001C2DF5">
      <w:pPr>
        <w:numPr>
          <w:ilvl w:val="0"/>
          <w:numId w:val="13"/>
        </w:numPr>
        <w:autoSpaceDE w:val="0"/>
        <w:autoSpaceDN w:val="0"/>
        <w:adjustRightInd w:val="0"/>
        <w:spacing w:line="360" w:lineRule="auto"/>
        <w:jc w:val="both"/>
        <w:rPr>
          <w:rFonts w:ascii="Arial" w:hAnsi="Arial" w:cs="Arial"/>
        </w:rPr>
      </w:pPr>
      <w:r w:rsidRPr="00785F1B">
        <w:rPr>
          <w:rFonts w:ascii="Arial" w:hAnsi="Arial" w:cs="Arial"/>
        </w:rPr>
        <w:t>Cultural preservation and authenticity.</w:t>
      </w:r>
    </w:p>
    <w:p w14:paraId="4FBC9784" w14:textId="77777777" w:rsidR="001C2DF5" w:rsidRPr="00785F1B" w:rsidRDefault="001C2DF5">
      <w:pPr>
        <w:numPr>
          <w:ilvl w:val="0"/>
          <w:numId w:val="13"/>
        </w:numPr>
        <w:autoSpaceDE w:val="0"/>
        <w:autoSpaceDN w:val="0"/>
        <w:adjustRightInd w:val="0"/>
        <w:spacing w:line="360" w:lineRule="auto"/>
        <w:jc w:val="both"/>
        <w:rPr>
          <w:rFonts w:ascii="Arial" w:hAnsi="Arial" w:cs="Arial"/>
        </w:rPr>
      </w:pPr>
      <w:r w:rsidRPr="00785F1B">
        <w:rPr>
          <w:rFonts w:ascii="Arial" w:hAnsi="Arial" w:cs="Arial"/>
        </w:rPr>
        <w:t>Cultural erosion and commodification.</w:t>
      </w:r>
    </w:p>
    <w:p w14:paraId="110D7201" w14:textId="77777777" w:rsidR="001C2DF5" w:rsidRPr="00785F1B" w:rsidRDefault="001C2DF5">
      <w:pPr>
        <w:numPr>
          <w:ilvl w:val="0"/>
          <w:numId w:val="13"/>
        </w:numPr>
        <w:autoSpaceDE w:val="0"/>
        <w:autoSpaceDN w:val="0"/>
        <w:adjustRightInd w:val="0"/>
        <w:spacing w:line="360" w:lineRule="auto"/>
        <w:jc w:val="both"/>
        <w:rPr>
          <w:rFonts w:ascii="Arial" w:hAnsi="Arial" w:cs="Arial"/>
        </w:rPr>
      </w:pPr>
      <w:r w:rsidRPr="00785F1B">
        <w:rPr>
          <w:rFonts w:ascii="Arial" w:hAnsi="Arial" w:cs="Arial"/>
        </w:rPr>
        <w:t>Indigenous and local community involvement.</w:t>
      </w:r>
    </w:p>
    <w:p w14:paraId="4BDB5C0A" w14:textId="77777777" w:rsidR="001C2DF5" w:rsidRPr="00785F1B" w:rsidRDefault="001C2DF5">
      <w:pPr>
        <w:numPr>
          <w:ilvl w:val="0"/>
          <w:numId w:val="13"/>
        </w:numPr>
        <w:autoSpaceDE w:val="0"/>
        <w:autoSpaceDN w:val="0"/>
        <w:adjustRightInd w:val="0"/>
        <w:spacing w:line="360" w:lineRule="auto"/>
        <w:jc w:val="both"/>
        <w:rPr>
          <w:rFonts w:ascii="Arial" w:hAnsi="Arial" w:cs="Arial"/>
        </w:rPr>
      </w:pPr>
      <w:r w:rsidRPr="00785F1B">
        <w:rPr>
          <w:rFonts w:ascii="Arial" w:hAnsi="Arial" w:cs="Arial"/>
        </w:rPr>
        <w:t>Stereotyping and representation.</w:t>
      </w:r>
    </w:p>
    <w:p w14:paraId="3966D701" w14:textId="77777777" w:rsidR="001C2DF5" w:rsidRPr="00785F1B" w:rsidRDefault="001C2DF5">
      <w:pPr>
        <w:numPr>
          <w:ilvl w:val="0"/>
          <w:numId w:val="13"/>
        </w:numPr>
        <w:autoSpaceDE w:val="0"/>
        <w:autoSpaceDN w:val="0"/>
        <w:adjustRightInd w:val="0"/>
        <w:spacing w:line="360" w:lineRule="auto"/>
        <w:jc w:val="both"/>
        <w:rPr>
          <w:rFonts w:ascii="Arial" w:hAnsi="Arial" w:cs="Arial"/>
        </w:rPr>
      </w:pPr>
      <w:r w:rsidRPr="00785F1B">
        <w:rPr>
          <w:rFonts w:ascii="Arial" w:hAnsi="Arial" w:cs="Arial"/>
        </w:rPr>
        <w:t>Respect for local traditions, values and practices.</w:t>
      </w:r>
    </w:p>
    <w:p w14:paraId="3953265E" w14:textId="77777777" w:rsidR="001C2DF5" w:rsidRPr="00785F1B" w:rsidRDefault="001C2DF5">
      <w:pPr>
        <w:numPr>
          <w:ilvl w:val="0"/>
          <w:numId w:val="13"/>
        </w:numPr>
        <w:autoSpaceDE w:val="0"/>
        <w:autoSpaceDN w:val="0"/>
        <w:adjustRightInd w:val="0"/>
        <w:spacing w:line="360" w:lineRule="auto"/>
        <w:jc w:val="both"/>
        <w:rPr>
          <w:rFonts w:ascii="Arial" w:hAnsi="Arial" w:cs="Arial"/>
        </w:rPr>
      </w:pPr>
      <w:r w:rsidRPr="00785F1B">
        <w:rPr>
          <w:rFonts w:ascii="Arial" w:hAnsi="Arial" w:cs="Arial"/>
        </w:rPr>
        <w:t>Community ownership and participation.</w:t>
      </w:r>
    </w:p>
    <w:p w14:paraId="45F3B84B" w14:textId="77777777" w:rsidR="001C2DF5" w:rsidRPr="00785F1B" w:rsidRDefault="001C2DF5">
      <w:pPr>
        <w:numPr>
          <w:ilvl w:val="0"/>
          <w:numId w:val="13"/>
        </w:numPr>
        <w:autoSpaceDE w:val="0"/>
        <w:autoSpaceDN w:val="0"/>
        <w:adjustRightInd w:val="0"/>
        <w:spacing w:line="360" w:lineRule="auto"/>
        <w:jc w:val="both"/>
        <w:rPr>
          <w:rFonts w:ascii="Arial" w:hAnsi="Arial" w:cs="Arial"/>
        </w:rPr>
      </w:pPr>
      <w:r w:rsidRPr="00785F1B">
        <w:rPr>
          <w:rFonts w:ascii="Arial" w:hAnsi="Arial" w:cs="Arial"/>
        </w:rPr>
        <w:t>The distribution of tourism benefits between visitors, businesses and local communities.</w:t>
      </w:r>
    </w:p>
    <w:p w14:paraId="31F1EE69" w14:textId="77777777" w:rsidR="001C2DF5" w:rsidRPr="00785F1B" w:rsidRDefault="001C2DF5" w:rsidP="001C2DF5">
      <w:pPr>
        <w:autoSpaceDE w:val="0"/>
        <w:autoSpaceDN w:val="0"/>
        <w:adjustRightInd w:val="0"/>
        <w:spacing w:line="360" w:lineRule="auto"/>
        <w:ind w:left="360"/>
        <w:jc w:val="both"/>
        <w:rPr>
          <w:rFonts w:ascii="Arial" w:hAnsi="Arial" w:cs="Arial"/>
        </w:rPr>
      </w:pPr>
      <w:r w:rsidRPr="00785F1B">
        <w:rPr>
          <w:rFonts w:ascii="Arial" w:hAnsi="Arial" w:cs="Arial"/>
        </w:rPr>
        <w:t>You should demonstrate an understanding that sustainability must be culturally appropriate and locally relevant, rather than applying a one-size-fits-all approach.</w:t>
      </w:r>
    </w:p>
    <w:p w14:paraId="20E3B9D7" w14:textId="77777777" w:rsidR="00BF69E2" w:rsidRPr="00785F1B" w:rsidRDefault="00BF69E2" w:rsidP="001C2DF5">
      <w:pPr>
        <w:autoSpaceDE w:val="0"/>
        <w:autoSpaceDN w:val="0"/>
        <w:adjustRightInd w:val="0"/>
        <w:spacing w:line="360" w:lineRule="auto"/>
        <w:ind w:left="360"/>
        <w:jc w:val="both"/>
        <w:rPr>
          <w:rFonts w:ascii="Arial" w:hAnsi="Arial" w:cs="Arial"/>
        </w:rPr>
      </w:pPr>
    </w:p>
    <w:p w14:paraId="295411D4" w14:textId="77777777" w:rsidR="001C2DF5" w:rsidRPr="001C2DF5" w:rsidRDefault="001C2DF5" w:rsidP="001C2DF5">
      <w:pPr>
        <w:autoSpaceDE w:val="0"/>
        <w:autoSpaceDN w:val="0"/>
        <w:adjustRightInd w:val="0"/>
        <w:spacing w:line="360" w:lineRule="auto"/>
        <w:ind w:left="360"/>
        <w:jc w:val="both"/>
        <w:rPr>
          <w:rFonts w:ascii="Arial" w:hAnsi="Arial" w:cs="Arial"/>
          <w:b/>
          <w:bCs/>
        </w:rPr>
      </w:pPr>
      <w:r w:rsidRPr="001C2DF5">
        <w:rPr>
          <w:rFonts w:ascii="Arial" w:hAnsi="Arial" w:cs="Arial"/>
          <w:b/>
          <w:bCs/>
        </w:rPr>
        <w:t>4. Application of Sustainability Frameworks and Policies</w:t>
      </w:r>
    </w:p>
    <w:p w14:paraId="193CCA22" w14:textId="77777777" w:rsidR="001C2DF5" w:rsidRPr="001C2DF5" w:rsidRDefault="001C2DF5" w:rsidP="001C2DF5">
      <w:pPr>
        <w:autoSpaceDE w:val="0"/>
        <w:autoSpaceDN w:val="0"/>
        <w:adjustRightInd w:val="0"/>
        <w:spacing w:line="360" w:lineRule="auto"/>
        <w:ind w:left="360"/>
        <w:jc w:val="both"/>
        <w:rPr>
          <w:rFonts w:ascii="Arial" w:hAnsi="Arial" w:cs="Arial"/>
        </w:rPr>
      </w:pPr>
      <w:r w:rsidRPr="001C2DF5">
        <w:rPr>
          <w:rFonts w:ascii="Arial" w:hAnsi="Arial" w:cs="Arial"/>
        </w:rPr>
        <w:lastRenderedPageBreak/>
        <w:t>Apply relevant sustainability frameworks and policies to your selected case studies.</w:t>
      </w:r>
    </w:p>
    <w:p w14:paraId="4C234534" w14:textId="77777777" w:rsidR="001C2DF5" w:rsidRPr="001C2DF5" w:rsidRDefault="001C2DF5" w:rsidP="001C2DF5">
      <w:pPr>
        <w:autoSpaceDE w:val="0"/>
        <w:autoSpaceDN w:val="0"/>
        <w:adjustRightInd w:val="0"/>
        <w:spacing w:line="360" w:lineRule="auto"/>
        <w:ind w:left="360"/>
        <w:jc w:val="both"/>
        <w:rPr>
          <w:rFonts w:ascii="Arial" w:hAnsi="Arial" w:cs="Arial"/>
        </w:rPr>
      </w:pPr>
      <w:r w:rsidRPr="001C2DF5">
        <w:rPr>
          <w:rFonts w:ascii="Arial" w:hAnsi="Arial" w:cs="Arial"/>
        </w:rPr>
        <w:t>These may include:</w:t>
      </w:r>
    </w:p>
    <w:p w14:paraId="0022C758" w14:textId="77777777" w:rsidR="001C2DF5" w:rsidRPr="00785F1B" w:rsidRDefault="001C2DF5">
      <w:pPr>
        <w:numPr>
          <w:ilvl w:val="0"/>
          <w:numId w:val="14"/>
        </w:numPr>
        <w:autoSpaceDE w:val="0"/>
        <w:autoSpaceDN w:val="0"/>
        <w:adjustRightInd w:val="0"/>
        <w:spacing w:line="360" w:lineRule="auto"/>
        <w:jc w:val="both"/>
        <w:rPr>
          <w:rFonts w:ascii="Arial" w:hAnsi="Arial" w:cs="Arial"/>
        </w:rPr>
      </w:pPr>
      <w:r w:rsidRPr="00785F1B">
        <w:rPr>
          <w:rFonts w:ascii="Arial" w:hAnsi="Arial" w:cs="Arial"/>
        </w:rPr>
        <w:t>United Nations Sustainable Development Goals (UN SDGs).</w:t>
      </w:r>
    </w:p>
    <w:p w14:paraId="51461A37" w14:textId="77777777" w:rsidR="001C2DF5" w:rsidRPr="00785F1B" w:rsidRDefault="001C2DF5">
      <w:pPr>
        <w:numPr>
          <w:ilvl w:val="0"/>
          <w:numId w:val="14"/>
        </w:numPr>
        <w:autoSpaceDE w:val="0"/>
        <w:autoSpaceDN w:val="0"/>
        <w:adjustRightInd w:val="0"/>
        <w:spacing w:line="360" w:lineRule="auto"/>
        <w:jc w:val="both"/>
        <w:rPr>
          <w:rFonts w:ascii="Arial" w:hAnsi="Arial" w:cs="Arial"/>
        </w:rPr>
      </w:pPr>
      <w:r w:rsidRPr="00785F1B">
        <w:rPr>
          <w:rFonts w:ascii="Arial" w:hAnsi="Arial" w:cs="Arial"/>
        </w:rPr>
        <w:t>UN Tourism / UNWTO sustainable tourism principles and guidelines.</w:t>
      </w:r>
    </w:p>
    <w:p w14:paraId="09688002" w14:textId="77777777" w:rsidR="001C2DF5" w:rsidRPr="00785F1B" w:rsidRDefault="001C2DF5">
      <w:pPr>
        <w:numPr>
          <w:ilvl w:val="0"/>
          <w:numId w:val="14"/>
        </w:numPr>
        <w:autoSpaceDE w:val="0"/>
        <w:autoSpaceDN w:val="0"/>
        <w:adjustRightInd w:val="0"/>
        <w:spacing w:line="360" w:lineRule="auto"/>
        <w:jc w:val="both"/>
        <w:rPr>
          <w:rFonts w:ascii="Arial" w:hAnsi="Arial" w:cs="Arial"/>
        </w:rPr>
      </w:pPr>
      <w:r w:rsidRPr="00785F1B">
        <w:rPr>
          <w:rFonts w:ascii="Arial" w:hAnsi="Arial" w:cs="Arial"/>
        </w:rPr>
        <w:t>Future Generations Act (Wales), where relevant.</w:t>
      </w:r>
    </w:p>
    <w:p w14:paraId="09038E4B" w14:textId="77777777" w:rsidR="001C2DF5" w:rsidRPr="00785F1B" w:rsidRDefault="001C2DF5">
      <w:pPr>
        <w:numPr>
          <w:ilvl w:val="0"/>
          <w:numId w:val="14"/>
        </w:numPr>
        <w:autoSpaceDE w:val="0"/>
        <w:autoSpaceDN w:val="0"/>
        <w:adjustRightInd w:val="0"/>
        <w:spacing w:line="360" w:lineRule="auto"/>
        <w:jc w:val="both"/>
        <w:rPr>
          <w:rFonts w:ascii="Arial" w:hAnsi="Arial" w:cs="Arial"/>
        </w:rPr>
      </w:pPr>
      <w:r w:rsidRPr="00785F1B">
        <w:rPr>
          <w:rFonts w:ascii="Arial" w:hAnsi="Arial" w:cs="Arial"/>
        </w:rPr>
        <w:t>National tourism strategies.</w:t>
      </w:r>
    </w:p>
    <w:p w14:paraId="6876843F" w14:textId="77777777" w:rsidR="001C2DF5" w:rsidRPr="00785F1B" w:rsidRDefault="001C2DF5">
      <w:pPr>
        <w:numPr>
          <w:ilvl w:val="0"/>
          <w:numId w:val="14"/>
        </w:numPr>
        <w:autoSpaceDE w:val="0"/>
        <w:autoSpaceDN w:val="0"/>
        <w:adjustRightInd w:val="0"/>
        <w:spacing w:line="360" w:lineRule="auto"/>
        <w:jc w:val="both"/>
        <w:rPr>
          <w:rFonts w:ascii="Arial" w:hAnsi="Arial" w:cs="Arial"/>
        </w:rPr>
      </w:pPr>
      <w:r w:rsidRPr="00785F1B">
        <w:rPr>
          <w:rFonts w:ascii="Arial" w:hAnsi="Arial" w:cs="Arial"/>
        </w:rPr>
        <w:t>Regional sustainability policies.</w:t>
      </w:r>
    </w:p>
    <w:p w14:paraId="25BC5D26" w14:textId="77777777" w:rsidR="001C2DF5" w:rsidRPr="00785F1B" w:rsidRDefault="001C2DF5">
      <w:pPr>
        <w:numPr>
          <w:ilvl w:val="0"/>
          <w:numId w:val="14"/>
        </w:numPr>
        <w:autoSpaceDE w:val="0"/>
        <w:autoSpaceDN w:val="0"/>
        <w:adjustRightInd w:val="0"/>
        <w:spacing w:line="360" w:lineRule="auto"/>
        <w:jc w:val="both"/>
        <w:rPr>
          <w:rFonts w:ascii="Arial" w:hAnsi="Arial" w:cs="Arial"/>
        </w:rPr>
      </w:pPr>
      <w:r w:rsidRPr="00785F1B">
        <w:rPr>
          <w:rFonts w:ascii="Arial" w:hAnsi="Arial" w:cs="Arial"/>
        </w:rPr>
        <w:t>Environmental legislation.</w:t>
      </w:r>
    </w:p>
    <w:p w14:paraId="464E42BC" w14:textId="77777777" w:rsidR="001C2DF5" w:rsidRPr="001C2DF5" w:rsidRDefault="001C2DF5">
      <w:pPr>
        <w:numPr>
          <w:ilvl w:val="0"/>
          <w:numId w:val="14"/>
        </w:numPr>
        <w:autoSpaceDE w:val="0"/>
        <w:autoSpaceDN w:val="0"/>
        <w:adjustRightInd w:val="0"/>
        <w:spacing w:line="360" w:lineRule="auto"/>
        <w:jc w:val="both"/>
        <w:rPr>
          <w:rFonts w:ascii="Arial" w:hAnsi="Arial" w:cs="Arial"/>
        </w:rPr>
      </w:pPr>
      <w:r w:rsidRPr="00785F1B">
        <w:rPr>
          <w:rFonts w:ascii="Arial" w:hAnsi="Arial" w:cs="Arial"/>
        </w:rPr>
        <w:t>Destination management policies</w:t>
      </w:r>
      <w:r w:rsidRPr="001C2DF5">
        <w:rPr>
          <w:rFonts w:ascii="Arial" w:hAnsi="Arial" w:cs="Arial"/>
        </w:rPr>
        <w:t>.</w:t>
      </w:r>
    </w:p>
    <w:p w14:paraId="43630E86" w14:textId="77777777" w:rsidR="001C2DF5" w:rsidRPr="001C2DF5" w:rsidRDefault="001C2DF5">
      <w:pPr>
        <w:numPr>
          <w:ilvl w:val="0"/>
          <w:numId w:val="14"/>
        </w:numPr>
        <w:autoSpaceDE w:val="0"/>
        <w:autoSpaceDN w:val="0"/>
        <w:adjustRightInd w:val="0"/>
        <w:spacing w:line="360" w:lineRule="auto"/>
        <w:jc w:val="both"/>
        <w:rPr>
          <w:rFonts w:ascii="Arial" w:hAnsi="Arial" w:cs="Arial"/>
        </w:rPr>
      </w:pPr>
      <w:r w:rsidRPr="001C2DF5">
        <w:rPr>
          <w:rFonts w:ascii="Arial" w:hAnsi="Arial" w:cs="Arial"/>
        </w:rPr>
        <w:t>Corporate sustainability strategies.</w:t>
      </w:r>
    </w:p>
    <w:p w14:paraId="4A30F78E" w14:textId="77777777" w:rsidR="001C2DF5" w:rsidRPr="007C2C73" w:rsidRDefault="001C2DF5">
      <w:pPr>
        <w:numPr>
          <w:ilvl w:val="0"/>
          <w:numId w:val="14"/>
        </w:numPr>
        <w:autoSpaceDE w:val="0"/>
        <w:autoSpaceDN w:val="0"/>
        <w:adjustRightInd w:val="0"/>
        <w:spacing w:line="360" w:lineRule="auto"/>
        <w:jc w:val="both"/>
        <w:rPr>
          <w:rFonts w:ascii="Arial" w:hAnsi="Arial" w:cs="Arial"/>
        </w:rPr>
      </w:pPr>
      <w:r w:rsidRPr="007C2C73">
        <w:rPr>
          <w:rFonts w:ascii="Arial" w:hAnsi="Arial" w:cs="Arial"/>
        </w:rPr>
        <w:t>Corporate Social Responsibility (CSR) policies and practices.</w:t>
      </w:r>
    </w:p>
    <w:p w14:paraId="7F2B7BB9" w14:textId="77777777" w:rsidR="00896BC0" w:rsidRPr="001C2DF5" w:rsidRDefault="00896BC0" w:rsidP="00896BC0">
      <w:pPr>
        <w:autoSpaceDE w:val="0"/>
        <w:autoSpaceDN w:val="0"/>
        <w:adjustRightInd w:val="0"/>
        <w:spacing w:line="360" w:lineRule="auto"/>
        <w:ind w:left="720"/>
        <w:jc w:val="both"/>
        <w:rPr>
          <w:rFonts w:ascii="Arial" w:hAnsi="Arial" w:cs="Arial"/>
        </w:rPr>
      </w:pPr>
    </w:p>
    <w:p w14:paraId="5395EA5C" w14:textId="77777777" w:rsidR="001C2DF5" w:rsidRPr="001C2DF5" w:rsidRDefault="001C2DF5" w:rsidP="001C2DF5">
      <w:pPr>
        <w:autoSpaceDE w:val="0"/>
        <w:autoSpaceDN w:val="0"/>
        <w:adjustRightInd w:val="0"/>
        <w:spacing w:line="360" w:lineRule="auto"/>
        <w:ind w:left="360"/>
        <w:jc w:val="both"/>
        <w:rPr>
          <w:rFonts w:ascii="Arial" w:hAnsi="Arial" w:cs="Arial"/>
        </w:rPr>
      </w:pPr>
      <w:r w:rsidRPr="001C2DF5">
        <w:rPr>
          <w:rFonts w:ascii="Arial" w:hAnsi="Arial" w:cs="Arial"/>
        </w:rPr>
        <w:t xml:space="preserve">You should move beyond </w:t>
      </w:r>
      <w:r w:rsidRPr="00785F1B">
        <w:rPr>
          <w:rFonts w:ascii="Arial" w:hAnsi="Arial" w:cs="Arial"/>
        </w:rPr>
        <w:t>describing these frameworks and critically assess</w:t>
      </w:r>
      <w:r w:rsidRPr="001C2DF5">
        <w:rPr>
          <w:rFonts w:ascii="Arial" w:hAnsi="Arial" w:cs="Arial"/>
        </w:rPr>
        <w:t>:</w:t>
      </w:r>
    </w:p>
    <w:p w14:paraId="394CBB37" w14:textId="77777777" w:rsidR="001C2DF5" w:rsidRPr="007C2C73" w:rsidRDefault="001C2DF5">
      <w:pPr>
        <w:numPr>
          <w:ilvl w:val="0"/>
          <w:numId w:val="18"/>
        </w:numPr>
        <w:autoSpaceDE w:val="0"/>
        <w:autoSpaceDN w:val="0"/>
        <w:adjustRightInd w:val="0"/>
        <w:spacing w:line="360" w:lineRule="auto"/>
        <w:jc w:val="both"/>
        <w:rPr>
          <w:rFonts w:ascii="Arial" w:hAnsi="Arial" w:cs="Arial"/>
        </w:rPr>
      </w:pPr>
      <w:r w:rsidRPr="007C2C73">
        <w:rPr>
          <w:rFonts w:ascii="Arial" w:hAnsi="Arial" w:cs="Arial"/>
        </w:rPr>
        <w:t>What was the policy/strategy designed to achieve?</w:t>
      </w:r>
    </w:p>
    <w:p w14:paraId="4FB7071E" w14:textId="77777777" w:rsidR="001C2DF5" w:rsidRPr="007C2C73" w:rsidRDefault="001C2DF5">
      <w:pPr>
        <w:numPr>
          <w:ilvl w:val="0"/>
          <w:numId w:val="18"/>
        </w:numPr>
        <w:autoSpaceDE w:val="0"/>
        <w:autoSpaceDN w:val="0"/>
        <w:adjustRightInd w:val="0"/>
        <w:spacing w:line="360" w:lineRule="auto"/>
        <w:jc w:val="both"/>
        <w:rPr>
          <w:rFonts w:ascii="Arial" w:hAnsi="Arial" w:cs="Arial"/>
        </w:rPr>
      </w:pPr>
      <w:r w:rsidRPr="007C2C73">
        <w:rPr>
          <w:rFonts w:ascii="Arial" w:hAnsi="Arial" w:cs="Arial"/>
        </w:rPr>
        <w:t>How was it implemented?</w:t>
      </w:r>
    </w:p>
    <w:p w14:paraId="3B98F772" w14:textId="77777777" w:rsidR="001C2DF5" w:rsidRPr="007C2C73" w:rsidRDefault="001C2DF5">
      <w:pPr>
        <w:numPr>
          <w:ilvl w:val="0"/>
          <w:numId w:val="18"/>
        </w:numPr>
        <w:autoSpaceDE w:val="0"/>
        <w:autoSpaceDN w:val="0"/>
        <w:adjustRightInd w:val="0"/>
        <w:spacing w:line="360" w:lineRule="auto"/>
        <w:jc w:val="both"/>
        <w:rPr>
          <w:rFonts w:ascii="Arial" w:hAnsi="Arial" w:cs="Arial"/>
        </w:rPr>
      </w:pPr>
      <w:r w:rsidRPr="007C2C73">
        <w:rPr>
          <w:rFonts w:ascii="Arial" w:hAnsi="Arial" w:cs="Arial"/>
        </w:rPr>
        <w:t>Who benefited?</w:t>
      </w:r>
    </w:p>
    <w:p w14:paraId="76599951" w14:textId="77777777" w:rsidR="001C2DF5" w:rsidRPr="007C2C73" w:rsidRDefault="001C2DF5">
      <w:pPr>
        <w:numPr>
          <w:ilvl w:val="0"/>
          <w:numId w:val="18"/>
        </w:numPr>
        <w:autoSpaceDE w:val="0"/>
        <w:autoSpaceDN w:val="0"/>
        <w:adjustRightInd w:val="0"/>
        <w:spacing w:line="360" w:lineRule="auto"/>
        <w:jc w:val="both"/>
        <w:rPr>
          <w:rFonts w:ascii="Arial" w:hAnsi="Arial" w:cs="Arial"/>
        </w:rPr>
      </w:pPr>
      <w:r w:rsidRPr="007C2C73">
        <w:rPr>
          <w:rFonts w:ascii="Arial" w:hAnsi="Arial" w:cs="Arial"/>
        </w:rPr>
        <w:t>What evidence demonstrates success or failure?</w:t>
      </w:r>
    </w:p>
    <w:p w14:paraId="665BAE83" w14:textId="77777777" w:rsidR="001C2DF5" w:rsidRPr="007C2C73" w:rsidRDefault="001C2DF5">
      <w:pPr>
        <w:numPr>
          <w:ilvl w:val="0"/>
          <w:numId w:val="18"/>
        </w:numPr>
        <w:autoSpaceDE w:val="0"/>
        <w:autoSpaceDN w:val="0"/>
        <w:adjustRightInd w:val="0"/>
        <w:spacing w:line="360" w:lineRule="auto"/>
        <w:jc w:val="both"/>
        <w:rPr>
          <w:rFonts w:ascii="Arial" w:hAnsi="Arial" w:cs="Arial"/>
        </w:rPr>
      </w:pPr>
      <w:r w:rsidRPr="007C2C73">
        <w:rPr>
          <w:rFonts w:ascii="Arial" w:hAnsi="Arial" w:cs="Arial"/>
        </w:rPr>
        <w:t>What limitations or unintended consequences exist?</w:t>
      </w:r>
    </w:p>
    <w:p w14:paraId="3E24EC47" w14:textId="77777777" w:rsidR="00896BC0" w:rsidRPr="001C2DF5" w:rsidRDefault="00896BC0" w:rsidP="001C2DF5">
      <w:pPr>
        <w:autoSpaceDE w:val="0"/>
        <w:autoSpaceDN w:val="0"/>
        <w:adjustRightInd w:val="0"/>
        <w:spacing w:line="360" w:lineRule="auto"/>
        <w:ind w:left="360"/>
        <w:jc w:val="both"/>
        <w:rPr>
          <w:rFonts w:ascii="Arial" w:hAnsi="Arial" w:cs="Arial"/>
        </w:rPr>
      </w:pPr>
    </w:p>
    <w:p w14:paraId="6642BB9E" w14:textId="77777777" w:rsidR="001C2DF5" w:rsidRPr="001C2DF5" w:rsidRDefault="001C2DF5" w:rsidP="001C2DF5">
      <w:pPr>
        <w:autoSpaceDE w:val="0"/>
        <w:autoSpaceDN w:val="0"/>
        <w:adjustRightInd w:val="0"/>
        <w:spacing w:line="360" w:lineRule="auto"/>
        <w:ind w:left="360"/>
        <w:jc w:val="both"/>
        <w:rPr>
          <w:rFonts w:ascii="Arial" w:hAnsi="Arial" w:cs="Arial"/>
          <w:b/>
          <w:bCs/>
        </w:rPr>
      </w:pPr>
      <w:r w:rsidRPr="001C2DF5">
        <w:rPr>
          <w:rFonts w:ascii="Arial" w:hAnsi="Arial" w:cs="Arial"/>
          <w:b/>
          <w:bCs/>
        </w:rPr>
        <w:t>5. Critical Evaluation and Comparison</w:t>
      </w:r>
    </w:p>
    <w:p w14:paraId="2924890C" w14:textId="77777777" w:rsidR="001C2DF5" w:rsidRPr="001C2DF5" w:rsidRDefault="001C2DF5" w:rsidP="001C2DF5">
      <w:pPr>
        <w:autoSpaceDE w:val="0"/>
        <w:autoSpaceDN w:val="0"/>
        <w:adjustRightInd w:val="0"/>
        <w:spacing w:line="360" w:lineRule="auto"/>
        <w:ind w:left="360"/>
        <w:jc w:val="both"/>
        <w:rPr>
          <w:rFonts w:ascii="Arial" w:hAnsi="Arial" w:cs="Arial"/>
        </w:rPr>
      </w:pPr>
      <w:r w:rsidRPr="001C2DF5">
        <w:rPr>
          <w:rFonts w:ascii="Arial" w:hAnsi="Arial" w:cs="Arial"/>
        </w:rPr>
        <w:t xml:space="preserve">This should form the </w:t>
      </w:r>
      <w:r w:rsidRPr="00785F1B">
        <w:rPr>
          <w:rFonts w:ascii="Arial" w:hAnsi="Arial" w:cs="Arial"/>
        </w:rPr>
        <w:t>main analytical element of the essay</w:t>
      </w:r>
      <w:r w:rsidRPr="001C2DF5">
        <w:rPr>
          <w:rFonts w:ascii="Arial" w:hAnsi="Arial" w:cs="Arial"/>
        </w:rPr>
        <w:t>.</w:t>
      </w:r>
    </w:p>
    <w:p w14:paraId="79AA535E" w14:textId="77777777" w:rsidR="001C2DF5" w:rsidRPr="001C2DF5" w:rsidRDefault="001C2DF5" w:rsidP="001C2DF5">
      <w:pPr>
        <w:autoSpaceDE w:val="0"/>
        <w:autoSpaceDN w:val="0"/>
        <w:adjustRightInd w:val="0"/>
        <w:spacing w:line="360" w:lineRule="auto"/>
        <w:ind w:left="360"/>
        <w:jc w:val="both"/>
        <w:rPr>
          <w:rFonts w:ascii="Arial" w:hAnsi="Arial" w:cs="Arial"/>
        </w:rPr>
      </w:pPr>
      <w:r w:rsidRPr="001C2DF5">
        <w:rPr>
          <w:rFonts w:ascii="Arial" w:hAnsi="Arial" w:cs="Arial"/>
        </w:rPr>
        <w:t>Compare the approaches adopted within your selected case studies and evaluate:</w:t>
      </w:r>
    </w:p>
    <w:p w14:paraId="164D3E54" w14:textId="77777777" w:rsidR="001C2DF5" w:rsidRPr="001C2DF5" w:rsidRDefault="001C2DF5">
      <w:pPr>
        <w:numPr>
          <w:ilvl w:val="0"/>
          <w:numId w:val="15"/>
        </w:numPr>
        <w:autoSpaceDE w:val="0"/>
        <w:autoSpaceDN w:val="0"/>
        <w:adjustRightInd w:val="0"/>
        <w:spacing w:line="360" w:lineRule="auto"/>
        <w:jc w:val="both"/>
        <w:rPr>
          <w:rFonts w:ascii="Arial" w:hAnsi="Arial" w:cs="Arial"/>
        </w:rPr>
      </w:pPr>
      <w:r w:rsidRPr="001C2DF5">
        <w:rPr>
          <w:rFonts w:ascii="Arial" w:hAnsi="Arial" w:cs="Arial"/>
        </w:rPr>
        <w:t>What has worked and why?</w:t>
      </w:r>
    </w:p>
    <w:p w14:paraId="2C5CD5B0" w14:textId="77777777" w:rsidR="001C2DF5" w:rsidRPr="001C2DF5" w:rsidRDefault="001C2DF5">
      <w:pPr>
        <w:numPr>
          <w:ilvl w:val="0"/>
          <w:numId w:val="15"/>
        </w:numPr>
        <w:autoSpaceDE w:val="0"/>
        <w:autoSpaceDN w:val="0"/>
        <w:adjustRightInd w:val="0"/>
        <w:spacing w:line="360" w:lineRule="auto"/>
        <w:jc w:val="both"/>
        <w:rPr>
          <w:rFonts w:ascii="Arial" w:hAnsi="Arial" w:cs="Arial"/>
        </w:rPr>
      </w:pPr>
      <w:r w:rsidRPr="001C2DF5">
        <w:rPr>
          <w:rFonts w:ascii="Arial" w:hAnsi="Arial" w:cs="Arial"/>
        </w:rPr>
        <w:t>What has not worked and why?</w:t>
      </w:r>
    </w:p>
    <w:p w14:paraId="007E8B1F" w14:textId="77777777" w:rsidR="001C2DF5" w:rsidRPr="001C2DF5" w:rsidRDefault="001C2DF5">
      <w:pPr>
        <w:numPr>
          <w:ilvl w:val="0"/>
          <w:numId w:val="15"/>
        </w:numPr>
        <w:autoSpaceDE w:val="0"/>
        <w:autoSpaceDN w:val="0"/>
        <w:adjustRightInd w:val="0"/>
        <w:spacing w:line="360" w:lineRule="auto"/>
        <w:jc w:val="both"/>
        <w:rPr>
          <w:rFonts w:ascii="Arial" w:hAnsi="Arial" w:cs="Arial"/>
        </w:rPr>
      </w:pPr>
      <w:r w:rsidRPr="001C2DF5">
        <w:rPr>
          <w:rFonts w:ascii="Arial" w:hAnsi="Arial" w:cs="Arial"/>
        </w:rPr>
        <w:t>What barriers have affected implementation?</w:t>
      </w:r>
    </w:p>
    <w:p w14:paraId="11ABD0FF" w14:textId="77777777" w:rsidR="001C2DF5" w:rsidRPr="001C2DF5" w:rsidRDefault="001C2DF5">
      <w:pPr>
        <w:numPr>
          <w:ilvl w:val="0"/>
          <w:numId w:val="15"/>
        </w:numPr>
        <w:autoSpaceDE w:val="0"/>
        <w:autoSpaceDN w:val="0"/>
        <w:adjustRightInd w:val="0"/>
        <w:spacing w:line="360" w:lineRule="auto"/>
        <w:jc w:val="both"/>
        <w:rPr>
          <w:rFonts w:ascii="Arial" w:hAnsi="Arial" w:cs="Arial"/>
        </w:rPr>
      </w:pPr>
      <w:r w:rsidRPr="001C2DF5">
        <w:rPr>
          <w:rFonts w:ascii="Arial" w:hAnsi="Arial" w:cs="Arial"/>
        </w:rPr>
        <w:t>How effective have government policies and organisational CSR strategies been?</w:t>
      </w:r>
    </w:p>
    <w:p w14:paraId="077D8AFA" w14:textId="77777777" w:rsidR="001C2DF5" w:rsidRPr="001C2DF5" w:rsidRDefault="001C2DF5">
      <w:pPr>
        <w:numPr>
          <w:ilvl w:val="0"/>
          <w:numId w:val="15"/>
        </w:numPr>
        <w:autoSpaceDE w:val="0"/>
        <w:autoSpaceDN w:val="0"/>
        <w:adjustRightInd w:val="0"/>
        <w:spacing w:line="360" w:lineRule="auto"/>
        <w:jc w:val="both"/>
        <w:rPr>
          <w:rFonts w:ascii="Arial" w:hAnsi="Arial" w:cs="Arial"/>
        </w:rPr>
      </w:pPr>
      <w:r w:rsidRPr="001C2DF5">
        <w:rPr>
          <w:rFonts w:ascii="Arial" w:hAnsi="Arial" w:cs="Arial"/>
        </w:rPr>
        <w:t>How are economic, social and environmental priorities balanced?</w:t>
      </w:r>
    </w:p>
    <w:p w14:paraId="76494A9B" w14:textId="77777777" w:rsidR="001C2DF5" w:rsidRPr="001C2DF5" w:rsidRDefault="001C2DF5">
      <w:pPr>
        <w:numPr>
          <w:ilvl w:val="0"/>
          <w:numId w:val="15"/>
        </w:numPr>
        <w:autoSpaceDE w:val="0"/>
        <w:autoSpaceDN w:val="0"/>
        <w:adjustRightInd w:val="0"/>
        <w:spacing w:line="360" w:lineRule="auto"/>
        <w:jc w:val="both"/>
        <w:rPr>
          <w:rFonts w:ascii="Arial" w:hAnsi="Arial" w:cs="Arial"/>
        </w:rPr>
      </w:pPr>
      <w:r w:rsidRPr="001C2DF5">
        <w:rPr>
          <w:rFonts w:ascii="Arial" w:hAnsi="Arial" w:cs="Arial"/>
        </w:rPr>
        <w:t>Who gains from sustainable tourism development?</w:t>
      </w:r>
    </w:p>
    <w:p w14:paraId="74C02430" w14:textId="77777777" w:rsidR="001C2DF5" w:rsidRPr="001C2DF5" w:rsidRDefault="001C2DF5">
      <w:pPr>
        <w:numPr>
          <w:ilvl w:val="0"/>
          <w:numId w:val="15"/>
        </w:numPr>
        <w:autoSpaceDE w:val="0"/>
        <w:autoSpaceDN w:val="0"/>
        <w:adjustRightInd w:val="0"/>
        <w:spacing w:line="360" w:lineRule="auto"/>
        <w:jc w:val="both"/>
        <w:rPr>
          <w:rFonts w:ascii="Arial" w:hAnsi="Arial" w:cs="Arial"/>
        </w:rPr>
      </w:pPr>
      <w:r w:rsidRPr="001C2DF5">
        <w:rPr>
          <w:rFonts w:ascii="Arial" w:hAnsi="Arial" w:cs="Arial"/>
        </w:rPr>
        <w:t>Who may be disadvantaged or excluded?</w:t>
      </w:r>
    </w:p>
    <w:p w14:paraId="0A39420C" w14:textId="77777777" w:rsidR="001C2DF5" w:rsidRPr="001C2DF5" w:rsidRDefault="001C2DF5">
      <w:pPr>
        <w:numPr>
          <w:ilvl w:val="0"/>
          <w:numId w:val="15"/>
        </w:numPr>
        <w:autoSpaceDE w:val="0"/>
        <w:autoSpaceDN w:val="0"/>
        <w:adjustRightInd w:val="0"/>
        <w:spacing w:line="360" w:lineRule="auto"/>
        <w:jc w:val="both"/>
        <w:rPr>
          <w:rFonts w:ascii="Arial" w:hAnsi="Arial" w:cs="Arial"/>
        </w:rPr>
      </w:pPr>
      <w:r w:rsidRPr="001C2DF5">
        <w:rPr>
          <w:rFonts w:ascii="Arial" w:hAnsi="Arial" w:cs="Arial"/>
        </w:rPr>
        <w:t>What lessons can be transferred between destinations or organisations?</w:t>
      </w:r>
    </w:p>
    <w:p w14:paraId="51A77C88" w14:textId="77777777" w:rsidR="001C2DF5" w:rsidRPr="001C2DF5" w:rsidRDefault="001C2DF5">
      <w:pPr>
        <w:numPr>
          <w:ilvl w:val="0"/>
          <w:numId w:val="15"/>
        </w:numPr>
        <w:autoSpaceDE w:val="0"/>
        <w:autoSpaceDN w:val="0"/>
        <w:adjustRightInd w:val="0"/>
        <w:spacing w:line="360" w:lineRule="auto"/>
        <w:jc w:val="both"/>
        <w:rPr>
          <w:rFonts w:ascii="Arial" w:hAnsi="Arial" w:cs="Arial"/>
        </w:rPr>
      </w:pPr>
      <w:r w:rsidRPr="001C2DF5">
        <w:rPr>
          <w:rFonts w:ascii="Arial" w:hAnsi="Arial" w:cs="Arial"/>
        </w:rPr>
        <w:t>Why might a successful approach in one cultural or geographical context be unsuitable elsewhere?</w:t>
      </w:r>
    </w:p>
    <w:p w14:paraId="216153C3" w14:textId="77777777" w:rsidR="001C2DF5" w:rsidRDefault="001C2DF5" w:rsidP="001C2DF5">
      <w:pPr>
        <w:autoSpaceDE w:val="0"/>
        <w:autoSpaceDN w:val="0"/>
        <w:adjustRightInd w:val="0"/>
        <w:spacing w:line="360" w:lineRule="auto"/>
        <w:ind w:left="360"/>
        <w:jc w:val="both"/>
        <w:rPr>
          <w:rFonts w:ascii="Arial" w:hAnsi="Arial" w:cs="Arial"/>
        </w:rPr>
      </w:pPr>
      <w:r w:rsidRPr="001C2DF5">
        <w:rPr>
          <w:rFonts w:ascii="Arial" w:hAnsi="Arial" w:cs="Arial"/>
        </w:rPr>
        <w:t xml:space="preserve">Your discussion should demonstrate </w:t>
      </w:r>
      <w:r w:rsidRPr="00785F1B">
        <w:rPr>
          <w:rFonts w:ascii="Arial" w:hAnsi="Arial" w:cs="Arial"/>
        </w:rPr>
        <w:t>critical thinking rather than simply describing</w:t>
      </w:r>
      <w:r w:rsidRPr="001C2DF5">
        <w:rPr>
          <w:rFonts w:ascii="Arial" w:hAnsi="Arial" w:cs="Arial"/>
          <w:b/>
          <w:bCs/>
        </w:rPr>
        <w:t xml:space="preserve"> </w:t>
      </w:r>
      <w:r w:rsidRPr="00785F1B">
        <w:rPr>
          <w:rFonts w:ascii="Arial" w:hAnsi="Arial" w:cs="Arial"/>
        </w:rPr>
        <w:t>examples</w:t>
      </w:r>
      <w:r w:rsidRPr="001C2DF5">
        <w:rPr>
          <w:rFonts w:ascii="Arial" w:hAnsi="Arial" w:cs="Arial"/>
        </w:rPr>
        <w:t>.</w:t>
      </w:r>
    </w:p>
    <w:p w14:paraId="0D4D11DE" w14:textId="77777777" w:rsidR="00896BC0" w:rsidRPr="001C2DF5" w:rsidRDefault="00896BC0" w:rsidP="001C2DF5">
      <w:pPr>
        <w:autoSpaceDE w:val="0"/>
        <w:autoSpaceDN w:val="0"/>
        <w:adjustRightInd w:val="0"/>
        <w:spacing w:line="360" w:lineRule="auto"/>
        <w:ind w:left="360"/>
        <w:jc w:val="both"/>
        <w:rPr>
          <w:rFonts w:ascii="Arial" w:hAnsi="Arial" w:cs="Arial"/>
        </w:rPr>
      </w:pPr>
    </w:p>
    <w:p w14:paraId="2DD717F6" w14:textId="77777777" w:rsidR="001C2DF5" w:rsidRPr="001C2DF5" w:rsidRDefault="001C2DF5" w:rsidP="001C2DF5">
      <w:pPr>
        <w:autoSpaceDE w:val="0"/>
        <w:autoSpaceDN w:val="0"/>
        <w:adjustRightInd w:val="0"/>
        <w:spacing w:line="360" w:lineRule="auto"/>
        <w:ind w:left="360"/>
        <w:jc w:val="both"/>
        <w:rPr>
          <w:rFonts w:ascii="Arial" w:hAnsi="Arial" w:cs="Arial"/>
          <w:b/>
          <w:bCs/>
        </w:rPr>
      </w:pPr>
      <w:r w:rsidRPr="001C2DF5">
        <w:rPr>
          <w:rFonts w:ascii="Arial" w:hAnsi="Arial" w:cs="Arial"/>
          <w:b/>
          <w:bCs/>
        </w:rPr>
        <w:t>6. Conclusion and Recommendations</w:t>
      </w:r>
    </w:p>
    <w:p w14:paraId="2FBF1415" w14:textId="77777777" w:rsidR="001C2DF5" w:rsidRPr="001C2DF5" w:rsidRDefault="001C2DF5" w:rsidP="001C2DF5">
      <w:pPr>
        <w:autoSpaceDE w:val="0"/>
        <w:autoSpaceDN w:val="0"/>
        <w:adjustRightInd w:val="0"/>
        <w:spacing w:line="360" w:lineRule="auto"/>
        <w:ind w:left="360"/>
        <w:jc w:val="both"/>
        <w:rPr>
          <w:rFonts w:ascii="Arial" w:hAnsi="Arial" w:cs="Arial"/>
        </w:rPr>
      </w:pPr>
      <w:r w:rsidRPr="001C2DF5">
        <w:rPr>
          <w:rFonts w:ascii="Arial" w:hAnsi="Arial" w:cs="Arial"/>
        </w:rPr>
        <w:t>Your conclusion should:</w:t>
      </w:r>
    </w:p>
    <w:p w14:paraId="507229B1" w14:textId="77777777" w:rsidR="001C2DF5" w:rsidRPr="001C2DF5" w:rsidRDefault="001C2DF5">
      <w:pPr>
        <w:numPr>
          <w:ilvl w:val="0"/>
          <w:numId w:val="16"/>
        </w:numPr>
        <w:autoSpaceDE w:val="0"/>
        <w:autoSpaceDN w:val="0"/>
        <w:adjustRightInd w:val="0"/>
        <w:spacing w:line="360" w:lineRule="auto"/>
        <w:jc w:val="both"/>
        <w:rPr>
          <w:rFonts w:ascii="Arial" w:hAnsi="Arial" w:cs="Arial"/>
        </w:rPr>
      </w:pPr>
      <w:r w:rsidRPr="001C2DF5">
        <w:rPr>
          <w:rFonts w:ascii="Arial" w:hAnsi="Arial" w:cs="Arial"/>
        </w:rPr>
        <w:lastRenderedPageBreak/>
        <w:t>Summarise the key findings from your comparative analysis.</w:t>
      </w:r>
    </w:p>
    <w:p w14:paraId="46B650C1" w14:textId="77777777" w:rsidR="001C2DF5" w:rsidRPr="001C2DF5" w:rsidRDefault="001C2DF5">
      <w:pPr>
        <w:numPr>
          <w:ilvl w:val="0"/>
          <w:numId w:val="16"/>
        </w:numPr>
        <w:autoSpaceDE w:val="0"/>
        <w:autoSpaceDN w:val="0"/>
        <w:adjustRightInd w:val="0"/>
        <w:spacing w:line="360" w:lineRule="auto"/>
        <w:jc w:val="both"/>
        <w:rPr>
          <w:rFonts w:ascii="Arial" w:hAnsi="Arial" w:cs="Arial"/>
        </w:rPr>
      </w:pPr>
      <w:r w:rsidRPr="001C2DF5">
        <w:rPr>
          <w:rFonts w:ascii="Arial" w:hAnsi="Arial" w:cs="Arial"/>
        </w:rPr>
        <w:t>Identify the most significant sustainability challenges.</w:t>
      </w:r>
    </w:p>
    <w:p w14:paraId="5B44D3B4" w14:textId="77777777" w:rsidR="001C2DF5" w:rsidRPr="001C2DF5" w:rsidRDefault="001C2DF5">
      <w:pPr>
        <w:numPr>
          <w:ilvl w:val="0"/>
          <w:numId w:val="16"/>
        </w:numPr>
        <w:autoSpaceDE w:val="0"/>
        <w:autoSpaceDN w:val="0"/>
        <w:adjustRightInd w:val="0"/>
        <w:spacing w:line="360" w:lineRule="auto"/>
        <w:jc w:val="both"/>
        <w:rPr>
          <w:rFonts w:ascii="Arial" w:hAnsi="Arial" w:cs="Arial"/>
        </w:rPr>
      </w:pPr>
      <w:r w:rsidRPr="001C2DF5">
        <w:rPr>
          <w:rFonts w:ascii="Arial" w:hAnsi="Arial" w:cs="Arial"/>
        </w:rPr>
        <w:t>Evaluate the overall effectiveness of the approaches examined.</w:t>
      </w:r>
    </w:p>
    <w:p w14:paraId="7A7A8730" w14:textId="77777777" w:rsidR="001C2DF5" w:rsidRPr="001C2DF5" w:rsidRDefault="001C2DF5">
      <w:pPr>
        <w:numPr>
          <w:ilvl w:val="0"/>
          <w:numId w:val="16"/>
        </w:numPr>
        <w:autoSpaceDE w:val="0"/>
        <w:autoSpaceDN w:val="0"/>
        <w:adjustRightInd w:val="0"/>
        <w:spacing w:line="360" w:lineRule="auto"/>
        <w:jc w:val="both"/>
        <w:rPr>
          <w:rFonts w:ascii="Arial" w:hAnsi="Arial" w:cs="Arial"/>
        </w:rPr>
      </w:pPr>
      <w:r w:rsidRPr="001C2DF5">
        <w:rPr>
          <w:rFonts w:ascii="Arial" w:hAnsi="Arial" w:cs="Arial"/>
        </w:rPr>
        <w:t>Demonstrate what has been learned from comparing different contexts.</w:t>
      </w:r>
    </w:p>
    <w:p w14:paraId="3BAF16AC" w14:textId="77777777" w:rsidR="008029D1" w:rsidRDefault="008029D1" w:rsidP="001C2DF5">
      <w:pPr>
        <w:autoSpaceDE w:val="0"/>
        <w:autoSpaceDN w:val="0"/>
        <w:adjustRightInd w:val="0"/>
        <w:spacing w:line="360" w:lineRule="auto"/>
        <w:ind w:left="360"/>
        <w:jc w:val="both"/>
        <w:rPr>
          <w:rFonts w:ascii="Arial" w:hAnsi="Arial" w:cs="Arial"/>
          <w:b/>
          <w:bCs/>
        </w:rPr>
      </w:pPr>
    </w:p>
    <w:p w14:paraId="49A144BB" w14:textId="691DEA36" w:rsidR="001C2DF5" w:rsidRPr="008029D1" w:rsidRDefault="001C2DF5" w:rsidP="001C2DF5">
      <w:pPr>
        <w:autoSpaceDE w:val="0"/>
        <w:autoSpaceDN w:val="0"/>
        <w:adjustRightInd w:val="0"/>
        <w:spacing w:line="360" w:lineRule="auto"/>
        <w:ind w:left="360"/>
        <w:jc w:val="both"/>
        <w:rPr>
          <w:rFonts w:ascii="Arial" w:hAnsi="Arial" w:cs="Arial"/>
          <w:b/>
          <w:bCs/>
        </w:rPr>
      </w:pPr>
      <w:r w:rsidRPr="008029D1">
        <w:rPr>
          <w:rFonts w:ascii="Arial" w:hAnsi="Arial" w:cs="Arial"/>
          <w:b/>
          <w:bCs/>
        </w:rPr>
        <w:t>Provide practical recommendations for future sustainable tourism practice.</w:t>
      </w:r>
    </w:p>
    <w:p w14:paraId="4AD6A35B" w14:textId="77777777" w:rsidR="001C2DF5" w:rsidRPr="00785F1B" w:rsidRDefault="001C2DF5" w:rsidP="001C2DF5">
      <w:pPr>
        <w:autoSpaceDE w:val="0"/>
        <w:autoSpaceDN w:val="0"/>
        <w:adjustRightInd w:val="0"/>
        <w:spacing w:line="360" w:lineRule="auto"/>
        <w:ind w:left="360"/>
        <w:jc w:val="both"/>
        <w:rPr>
          <w:rFonts w:ascii="Arial" w:hAnsi="Arial" w:cs="Arial"/>
          <w:b/>
          <w:bCs/>
        </w:rPr>
      </w:pPr>
      <w:r w:rsidRPr="008029D1">
        <w:rPr>
          <w:rFonts w:ascii="Arial" w:hAnsi="Arial" w:cs="Arial"/>
        </w:rPr>
        <w:t>Recommendations should be</w:t>
      </w:r>
      <w:r w:rsidRPr="00785F1B">
        <w:rPr>
          <w:rFonts w:ascii="Arial" w:hAnsi="Arial" w:cs="Arial"/>
          <w:b/>
          <w:bCs/>
        </w:rPr>
        <w:t>:</w:t>
      </w:r>
    </w:p>
    <w:p w14:paraId="2745C9B4" w14:textId="77777777" w:rsidR="001C2DF5" w:rsidRPr="001C2DF5" w:rsidRDefault="001C2DF5">
      <w:pPr>
        <w:numPr>
          <w:ilvl w:val="0"/>
          <w:numId w:val="17"/>
        </w:numPr>
        <w:autoSpaceDE w:val="0"/>
        <w:autoSpaceDN w:val="0"/>
        <w:adjustRightInd w:val="0"/>
        <w:spacing w:line="360" w:lineRule="auto"/>
        <w:jc w:val="both"/>
        <w:rPr>
          <w:rFonts w:ascii="Arial" w:hAnsi="Arial" w:cs="Arial"/>
        </w:rPr>
      </w:pPr>
      <w:r w:rsidRPr="001C2DF5">
        <w:rPr>
          <w:rFonts w:ascii="Arial" w:hAnsi="Arial" w:cs="Arial"/>
        </w:rPr>
        <w:t>Evidence-based.</w:t>
      </w:r>
    </w:p>
    <w:p w14:paraId="3B57CA98" w14:textId="77777777" w:rsidR="001C2DF5" w:rsidRPr="001C2DF5" w:rsidRDefault="001C2DF5">
      <w:pPr>
        <w:numPr>
          <w:ilvl w:val="0"/>
          <w:numId w:val="17"/>
        </w:numPr>
        <w:autoSpaceDE w:val="0"/>
        <w:autoSpaceDN w:val="0"/>
        <w:adjustRightInd w:val="0"/>
        <w:spacing w:line="360" w:lineRule="auto"/>
        <w:jc w:val="both"/>
        <w:rPr>
          <w:rFonts w:ascii="Arial" w:hAnsi="Arial" w:cs="Arial"/>
        </w:rPr>
      </w:pPr>
      <w:r w:rsidRPr="001C2DF5">
        <w:rPr>
          <w:rFonts w:ascii="Arial" w:hAnsi="Arial" w:cs="Arial"/>
        </w:rPr>
        <w:t>Realistic.</w:t>
      </w:r>
    </w:p>
    <w:p w14:paraId="3203F8A5" w14:textId="77777777" w:rsidR="001C2DF5" w:rsidRPr="001C2DF5" w:rsidRDefault="001C2DF5">
      <w:pPr>
        <w:numPr>
          <w:ilvl w:val="0"/>
          <w:numId w:val="17"/>
        </w:numPr>
        <w:autoSpaceDE w:val="0"/>
        <w:autoSpaceDN w:val="0"/>
        <w:adjustRightInd w:val="0"/>
        <w:spacing w:line="360" w:lineRule="auto"/>
        <w:jc w:val="both"/>
        <w:rPr>
          <w:rFonts w:ascii="Arial" w:hAnsi="Arial" w:cs="Arial"/>
        </w:rPr>
      </w:pPr>
      <w:r w:rsidRPr="001C2DF5">
        <w:rPr>
          <w:rFonts w:ascii="Arial" w:hAnsi="Arial" w:cs="Arial"/>
        </w:rPr>
        <w:t>Relevant to the stakeholders involved.</w:t>
      </w:r>
    </w:p>
    <w:p w14:paraId="5D669A19" w14:textId="77777777" w:rsidR="001C2DF5" w:rsidRPr="001C2DF5" w:rsidRDefault="001C2DF5">
      <w:pPr>
        <w:numPr>
          <w:ilvl w:val="0"/>
          <w:numId w:val="17"/>
        </w:numPr>
        <w:autoSpaceDE w:val="0"/>
        <w:autoSpaceDN w:val="0"/>
        <w:adjustRightInd w:val="0"/>
        <w:spacing w:line="360" w:lineRule="auto"/>
        <w:jc w:val="both"/>
        <w:rPr>
          <w:rFonts w:ascii="Arial" w:hAnsi="Arial" w:cs="Arial"/>
        </w:rPr>
      </w:pPr>
      <w:r w:rsidRPr="001C2DF5">
        <w:rPr>
          <w:rFonts w:ascii="Arial" w:hAnsi="Arial" w:cs="Arial"/>
        </w:rPr>
        <w:t>Linked directly to the problems identified in your analysis.</w:t>
      </w:r>
    </w:p>
    <w:p w14:paraId="443287D9" w14:textId="77777777" w:rsidR="001C2DF5" w:rsidRPr="001C2DF5" w:rsidRDefault="001C2DF5">
      <w:pPr>
        <w:numPr>
          <w:ilvl w:val="0"/>
          <w:numId w:val="17"/>
        </w:numPr>
        <w:autoSpaceDE w:val="0"/>
        <w:autoSpaceDN w:val="0"/>
        <w:adjustRightInd w:val="0"/>
        <w:spacing w:line="360" w:lineRule="auto"/>
        <w:jc w:val="both"/>
        <w:rPr>
          <w:rFonts w:ascii="Arial" w:hAnsi="Arial" w:cs="Arial"/>
        </w:rPr>
      </w:pPr>
      <w:r w:rsidRPr="001C2DF5">
        <w:rPr>
          <w:rFonts w:ascii="Arial" w:hAnsi="Arial" w:cs="Arial"/>
        </w:rPr>
        <w:t>Appropriate to the cultural, environmental and policy context.</w:t>
      </w:r>
    </w:p>
    <w:p w14:paraId="01190233" w14:textId="77777777" w:rsidR="00CE6B92" w:rsidRPr="00CE6B92" w:rsidRDefault="00CE6B92" w:rsidP="00A33992">
      <w:pPr>
        <w:autoSpaceDE w:val="0"/>
        <w:autoSpaceDN w:val="0"/>
        <w:adjustRightInd w:val="0"/>
        <w:spacing w:line="360" w:lineRule="auto"/>
        <w:ind w:left="360"/>
        <w:jc w:val="both"/>
        <w:rPr>
          <w:rFonts w:ascii="Arial" w:hAnsi="Arial" w:cs="Arial"/>
        </w:rPr>
      </w:pPr>
      <w:r w:rsidRPr="00CE6B92">
        <w:rPr>
          <w:rFonts w:ascii="Arial" w:hAnsi="Arial" w:cs="Arial"/>
        </w:rPr>
        <w:t>________________________________________</w:t>
      </w:r>
    </w:p>
    <w:p w14:paraId="377617D9" w14:textId="77777777" w:rsidR="00CE6B92" w:rsidRPr="00111F05" w:rsidRDefault="00CE6B92" w:rsidP="00A33992">
      <w:pPr>
        <w:autoSpaceDE w:val="0"/>
        <w:autoSpaceDN w:val="0"/>
        <w:adjustRightInd w:val="0"/>
        <w:spacing w:line="360" w:lineRule="auto"/>
        <w:ind w:left="360"/>
        <w:jc w:val="both"/>
        <w:rPr>
          <w:rFonts w:ascii="Arial" w:hAnsi="Arial" w:cs="Arial"/>
          <w:u w:val="single"/>
        </w:rPr>
      </w:pPr>
      <w:r w:rsidRPr="00111F05">
        <w:rPr>
          <w:rFonts w:ascii="Arial" w:hAnsi="Arial" w:cs="Arial"/>
          <w:u w:val="single"/>
        </w:rPr>
        <w:t>Assessment Criteria</w:t>
      </w:r>
    </w:p>
    <w:p w14:paraId="487DB7F3" w14:textId="77777777" w:rsidR="00CE6B92" w:rsidRPr="00CE6B92" w:rsidRDefault="00CE6B92">
      <w:pPr>
        <w:numPr>
          <w:ilvl w:val="0"/>
          <w:numId w:val="9"/>
        </w:numPr>
        <w:autoSpaceDE w:val="0"/>
        <w:autoSpaceDN w:val="0"/>
        <w:adjustRightInd w:val="0"/>
        <w:spacing w:line="360" w:lineRule="auto"/>
        <w:jc w:val="both"/>
        <w:rPr>
          <w:rFonts w:ascii="Arial" w:hAnsi="Arial" w:cs="Arial"/>
        </w:rPr>
      </w:pPr>
      <w:r w:rsidRPr="00CE6B92">
        <w:rPr>
          <w:rFonts w:ascii="Arial" w:hAnsi="Arial" w:cs="Arial"/>
        </w:rPr>
        <w:t>Research depth: quality and breadth of case studies and examples.</w:t>
      </w:r>
    </w:p>
    <w:p w14:paraId="1A06BB99" w14:textId="77777777" w:rsidR="00CE6B92" w:rsidRPr="00CE6B92" w:rsidRDefault="00CE6B92">
      <w:pPr>
        <w:numPr>
          <w:ilvl w:val="0"/>
          <w:numId w:val="9"/>
        </w:numPr>
        <w:autoSpaceDE w:val="0"/>
        <w:autoSpaceDN w:val="0"/>
        <w:adjustRightInd w:val="0"/>
        <w:spacing w:line="360" w:lineRule="auto"/>
        <w:jc w:val="both"/>
        <w:rPr>
          <w:rFonts w:ascii="Arial" w:hAnsi="Arial" w:cs="Arial"/>
        </w:rPr>
      </w:pPr>
      <w:r w:rsidRPr="00CE6B92">
        <w:rPr>
          <w:rFonts w:ascii="Arial" w:hAnsi="Arial" w:cs="Arial"/>
        </w:rPr>
        <w:t>Application of theory: effective use of sustainability models, concepts, and policies.</w:t>
      </w:r>
    </w:p>
    <w:p w14:paraId="0F5799A7" w14:textId="77777777" w:rsidR="00CE6B92" w:rsidRPr="00CE6B92" w:rsidRDefault="00CE6B92">
      <w:pPr>
        <w:numPr>
          <w:ilvl w:val="0"/>
          <w:numId w:val="9"/>
        </w:numPr>
        <w:autoSpaceDE w:val="0"/>
        <w:autoSpaceDN w:val="0"/>
        <w:adjustRightInd w:val="0"/>
        <w:spacing w:line="360" w:lineRule="auto"/>
        <w:jc w:val="both"/>
        <w:rPr>
          <w:rFonts w:ascii="Arial" w:hAnsi="Arial" w:cs="Arial"/>
        </w:rPr>
      </w:pPr>
      <w:r w:rsidRPr="00CE6B92">
        <w:rPr>
          <w:rFonts w:ascii="Arial" w:hAnsi="Arial" w:cs="Arial"/>
        </w:rPr>
        <w:t>Critical analysis: ability to compare and evaluate regional approaches.</w:t>
      </w:r>
    </w:p>
    <w:p w14:paraId="2EAE5092" w14:textId="77777777" w:rsidR="00CE6B92" w:rsidRPr="00CE6B92" w:rsidRDefault="00CE6B92">
      <w:pPr>
        <w:numPr>
          <w:ilvl w:val="0"/>
          <w:numId w:val="9"/>
        </w:numPr>
        <w:autoSpaceDE w:val="0"/>
        <w:autoSpaceDN w:val="0"/>
        <w:adjustRightInd w:val="0"/>
        <w:spacing w:line="360" w:lineRule="auto"/>
        <w:jc w:val="both"/>
        <w:rPr>
          <w:rFonts w:ascii="Arial" w:hAnsi="Arial" w:cs="Arial"/>
        </w:rPr>
      </w:pPr>
      <w:r w:rsidRPr="00CE6B92">
        <w:rPr>
          <w:rFonts w:ascii="Arial" w:hAnsi="Arial" w:cs="Arial"/>
        </w:rPr>
        <w:t>Cultural sensitivity: evidence of understanding global diversity.</w:t>
      </w:r>
    </w:p>
    <w:p w14:paraId="7055ADA7" w14:textId="77777777" w:rsidR="00CE6B92" w:rsidRPr="00CE6B92" w:rsidRDefault="00CE6B92">
      <w:pPr>
        <w:numPr>
          <w:ilvl w:val="0"/>
          <w:numId w:val="9"/>
        </w:numPr>
        <w:autoSpaceDE w:val="0"/>
        <w:autoSpaceDN w:val="0"/>
        <w:adjustRightInd w:val="0"/>
        <w:spacing w:line="360" w:lineRule="auto"/>
        <w:jc w:val="both"/>
        <w:rPr>
          <w:rFonts w:ascii="Arial" w:hAnsi="Arial" w:cs="Arial"/>
        </w:rPr>
      </w:pPr>
      <w:r w:rsidRPr="00CE6B92">
        <w:rPr>
          <w:rFonts w:ascii="Arial" w:hAnsi="Arial" w:cs="Arial"/>
        </w:rPr>
        <w:t>Academic writing: structure, clarity, referencing.</w:t>
      </w:r>
    </w:p>
    <w:p w14:paraId="04324639" w14:textId="15828196" w:rsidR="00E83217" w:rsidRPr="006A6AE6" w:rsidRDefault="00E83217" w:rsidP="00B649A4">
      <w:pPr>
        <w:autoSpaceDE w:val="0"/>
        <w:autoSpaceDN w:val="0"/>
        <w:adjustRightInd w:val="0"/>
        <w:spacing w:line="360" w:lineRule="auto"/>
        <w:jc w:val="both"/>
        <w:rPr>
          <w:rFonts w:ascii="Arial" w:hAnsi="Arial" w:cs="Arial"/>
          <w:lang w:eastAsia="en-GB"/>
        </w:rPr>
      </w:pPr>
      <w:r w:rsidRPr="00B649A4">
        <w:rPr>
          <w:rFonts w:ascii="Arial" w:hAnsi="Arial" w:cs="Arial"/>
          <w:lang w:eastAsia="en-GB"/>
        </w:rPr>
        <w:t>Y</w:t>
      </w:r>
      <w:r w:rsidRPr="006A6AE6">
        <w:rPr>
          <w:rFonts w:ascii="Arial" w:hAnsi="Arial" w:cs="Arial"/>
          <w:lang w:eastAsia="en-GB"/>
        </w:rPr>
        <w:t xml:space="preserve">ou must present your essay with a front page, this to include: </w:t>
      </w:r>
    </w:p>
    <w:p w14:paraId="17BCAD3C" w14:textId="77777777" w:rsidR="00E83217" w:rsidRPr="006A6AE6" w:rsidRDefault="00E83217" w:rsidP="009440FB">
      <w:pPr>
        <w:numPr>
          <w:ilvl w:val="0"/>
          <w:numId w:val="7"/>
        </w:numPr>
        <w:spacing w:before="100" w:beforeAutospacing="1" w:after="100" w:afterAutospacing="1" w:line="360" w:lineRule="auto"/>
        <w:rPr>
          <w:rFonts w:ascii="Arial" w:hAnsi="Arial" w:cs="Arial"/>
          <w:sz w:val="20"/>
          <w:szCs w:val="20"/>
          <w:lang w:eastAsia="en-GB"/>
        </w:rPr>
      </w:pPr>
      <w:r w:rsidRPr="006A6AE6">
        <w:rPr>
          <w:rFonts w:ascii="Arial" w:hAnsi="Arial" w:cs="Arial"/>
          <w:lang w:eastAsia="en-GB"/>
        </w:rPr>
        <w:t>Your name and student number</w:t>
      </w:r>
    </w:p>
    <w:p w14:paraId="3C4E96F0" w14:textId="77777777" w:rsidR="00E83217" w:rsidRPr="006A6AE6" w:rsidRDefault="00E83217" w:rsidP="009440FB">
      <w:pPr>
        <w:numPr>
          <w:ilvl w:val="0"/>
          <w:numId w:val="7"/>
        </w:numPr>
        <w:spacing w:before="100" w:beforeAutospacing="1" w:after="100" w:afterAutospacing="1" w:line="360" w:lineRule="auto"/>
        <w:rPr>
          <w:rFonts w:ascii="Arial" w:hAnsi="Arial" w:cs="Arial"/>
          <w:sz w:val="20"/>
          <w:szCs w:val="20"/>
          <w:lang w:eastAsia="en-GB"/>
        </w:rPr>
      </w:pPr>
      <w:r w:rsidRPr="006A6AE6">
        <w:rPr>
          <w:rFonts w:ascii="Arial" w:hAnsi="Arial" w:cs="Arial"/>
          <w:lang w:eastAsia="en-GB"/>
        </w:rPr>
        <w:t xml:space="preserve">The module title and module code </w:t>
      </w:r>
    </w:p>
    <w:p w14:paraId="2E013B3F" w14:textId="77777777" w:rsidR="00E83217" w:rsidRPr="006A6AE6" w:rsidRDefault="00E83217" w:rsidP="009440FB">
      <w:pPr>
        <w:numPr>
          <w:ilvl w:val="0"/>
          <w:numId w:val="7"/>
        </w:numPr>
        <w:spacing w:before="100" w:beforeAutospacing="1" w:after="100" w:afterAutospacing="1" w:line="360" w:lineRule="auto"/>
        <w:rPr>
          <w:rFonts w:ascii="Arial" w:hAnsi="Arial" w:cs="Arial"/>
          <w:sz w:val="20"/>
          <w:szCs w:val="20"/>
          <w:lang w:eastAsia="en-GB"/>
        </w:rPr>
      </w:pPr>
      <w:r w:rsidRPr="006A6AE6">
        <w:rPr>
          <w:rFonts w:ascii="Arial" w:hAnsi="Arial" w:cs="Arial"/>
          <w:lang w:eastAsia="en-GB"/>
        </w:rPr>
        <w:t xml:space="preserve">Your lecturer’s name </w:t>
      </w:r>
    </w:p>
    <w:p w14:paraId="2435B250" w14:textId="77777777" w:rsidR="00E83217" w:rsidRPr="006A6AE6" w:rsidRDefault="00E83217" w:rsidP="00E83217">
      <w:pPr>
        <w:pStyle w:val="NormalWeb"/>
        <w:spacing w:line="360" w:lineRule="auto"/>
        <w:jc w:val="both"/>
        <w:rPr>
          <w:rFonts w:ascii="Arial" w:hAnsi="Arial" w:cs="Arial"/>
          <w:b/>
          <w:bCs/>
          <w:lang w:eastAsia="en-GB"/>
        </w:rPr>
      </w:pPr>
      <w:r w:rsidRPr="006A6AE6">
        <w:rPr>
          <w:rFonts w:ascii="Arial" w:hAnsi="Arial" w:cs="Arial"/>
          <w:b/>
          <w:bCs/>
          <w:lang w:eastAsia="en-GB"/>
        </w:rPr>
        <w:t>Microsoft Word settings:</w:t>
      </w:r>
    </w:p>
    <w:p w14:paraId="3B0664F4" w14:textId="77777777" w:rsidR="00E83217" w:rsidRPr="006A6AE6" w:rsidRDefault="00E83217" w:rsidP="00E83217">
      <w:pPr>
        <w:pStyle w:val="NormalWeb"/>
        <w:spacing w:line="360" w:lineRule="auto"/>
        <w:jc w:val="both"/>
        <w:rPr>
          <w:rFonts w:ascii="Arial" w:hAnsi="Arial" w:cs="Arial"/>
          <w:lang w:eastAsia="en-GB"/>
        </w:rPr>
      </w:pPr>
      <w:r w:rsidRPr="006A6AE6">
        <w:rPr>
          <w:rFonts w:ascii="Arial" w:hAnsi="Arial" w:cs="Arial"/>
          <w:lang w:eastAsia="en-GB"/>
        </w:rPr>
        <w:t>Please use:</w:t>
      </w:r>
    </w:p>
    <w:p w14:paraId="7F5BBFD3" w14:textId="77777777" w:rsidR="00E83217" w:rsidRPr="006A6AE6" w:rsidRDefault="00E83217" w:rsidP="009440FB">
      <w:pPr>
        <w:pStyle w:val="NormalWeb"/>
        <w:numPr>
          <w:ilvl w:val="0"/>
          <w:numId w:val="6"/>
        </w:numPr>
        <w:spacing w:beforeAutospacing="1" w:afterAutospacing="1" w:line="360" w:lineRule="auto"/>
        <w:jc w:val="both"/>
        <w:rPr>
          <w:rFonts w:ascii="Arial" w:hAnsi="Arial" w:cs="Arial"/>
          <w:lang w:eastAsia="en-GB"/>
        </w:rPr>
      </w:pPr>
      <w:r w:rsidRPr="006A6AE6">
        <w:rPr>
          <w:rFonts w:ascii="Arial" w:hAnsi="Arial" w:cs="Arial"/>
          <w:lang w:eastAsia="en-GB"/>
        </w:rPr>
        <w:t>Arial Font 12</w:t>
      </w:r>
    </w:p>
    <w:p w14:paraId="7DDB0406" w14:textId="16C1826F" w:rsidR="00E83217" w:rsidRPr="006A6AE6" w:rsidRDefault="00783AA2" w:rsidP="009440FB">
      <w:pPr>
        <w:pStyle w:val="NormalWeb"/>
        <w:numPr>
          <w:ilvl w:val="0"/>
          <w:numId w:val="6"/>
        </w:numPr>
        <w:spacing w:beforeAutospacing="1" w:afterAutospacing="1" w:line="360" w:lineRule="auto"/>
        <w:jc w:val="both"/>
        <w:rPr>
          <w:rFonts w:ascii="Arial" w:hAnsi="Arial" w:cs="Arial"/>
          <w:lang w:eastAsia="en-GB"/>
        </w:rPr>
      </w:pPr>
      <w:r w:rsidRPr="006A6AE6">
        <w:rPr>
          <w:rFonts w:ascii="Arial" w:hAnsi="Arial" w:cs="Arial"/>
          <w:lang w:eastAsia="en-GB"/>
        </w:rPr>
        <w:t>1.5-line</w:t>
      </w:r>
      <w:r w:rsidR="00E83217" w:rsidRPr="006A6AE6">
        <w:rPr>
          <w:rFonts w:ascii="Arial" w:hAnsi="Arial" w:cs="Arial"/>
          <w:lang w:eastAsia="en-GB"/>
        </w:rPr>
        <w:t xml:space="preserve"> spacing</w:t>
      </w:r>
    </w:p>
    <w:p w14:paraId="56365C7B" w14:textId="77777777" w:rsidR="00E83217" w:rsidRPr="006A6AE6" w:rsidRDefault="00E83217" w:rsidP="009440FB">
      <w:pPr>
        <w:pStyle w:val="NormalWeb"/>
        <w:numPr>
          <w:ilvl w:val="0"/>
          <w:numId w:val="6"/>
        </w:numPr>
        <w:spacing w:beforeAutospacing="1" w:afterAutospacing="1" w:line="360" w:lineRule="auto"/>
        <w:jc w:val="both"/>
        <w:rPr>
          <w:rFonts w:ascii="Arial" w:hAnsi="Arial" w:cs="Arial"/>
        </w:rPr>
      </w:pPr>
      <w:r w:rsidRPr="006A6AE6">
        <w:rPr>
          <w:rFonts w:ascii="Arial" w:hAnsi="Arial" w:cs="Arial"/>
          <w:lang w:eastAsia="en-GB"/>
        </w:rPr>
        <w:t>Justify Text</w:t>
      </w:r>
    </w:p>
    <w:p w14:paraId="7E86AFB9" w14:textId="77777777" w:rsidR="00E83217" w:rsidRDefault="00E83217" w:rsidP="00E83217">
      <w:pPr>
        <w:pStyle w:val="NormalWeb"/>
        <w:spacing w:line="360" w:lineRule="auto"/>
        <w:jc w:val="both"/>
        <w:rPr>
          <w:rFonts w:ascii="Arial" w:hAnsi="Arial" w:cs="Arial"/>
          <w:lang w:eastAsia="en-GB"/>
        </w:rPr>
      </w:pPr>
      <w:r w:rsidRPr="006A6AE6">
        <w:rPr>
          <w:rFonts w:ascii="Arial" w:hAnsi="Arial" w:cs="Arial"/>
          <w:lang w:eastAsia="en-GB"/>
        </w:rPr>
        <w:t>You must include in-text citations, along with a Reference List that conforms to UWTSD’s Harvard Referencing Guide (copy available on Moodle).</w:t>
      </w:r>
    </w:p>
    <w:p w14:paraId="245D23B5" w14:textId="77777777" w:rsidR="00F619E6" w:rsidRPr="00F619E6" w:rsidRDefault="00F619E6" w:rsidP="00F619E6">
      <w:pPr>
        <w:spacing w:after="200" w:line="276" w:lineRule="auto"/>
        <w:rPr>
          <w:rFonts w:ascii="Arial" w:eastAsia="Calibri" w:hAnsi="Arial" w:cs="Arial"/>
          <w:b/>
          <w:bCs/>
          <w:sz w:val="22"/>
          <w:szCs w:val="22"/>
        </w:rPr>
      </w:pPr>
      <w:r w:rsidRPr="00F619E6">
        <w:rPr>
          <w:rFonts w:ascii="Calibri" w:eastAsia="Calibri" w:hAnsi="Calibri" w:cs="Arial"/>
          <w:b/>
          <w:bCs/>
          <w:sz w:val="28"/>
          <w:szCs w:val="28"/>
        </w:rPr>
        <w:t>Use of Generative AI in Assessment:</w:t>
      </w:r>
      <w:r w:rsidRPr="00F619E6">
        <w:rPr>
          <w:rFonts w:ascii="Calibri" w:eastAsia="Calibri" w:hAnsi="Calibri"/>
          <w:sz w:val="22"/>
          <w:szCs w:val="22"/>
        </w:rPr>
        <w:tab/>
      </w:r>
    </w:p>
    <w:tbl>
      <w:tblPr>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8B03DD" w:rsidRPr="00F619E6" w14:paraId="7EAA46DA" w14:textId="77777777">
        <w:trPr>
          <w:trHeight w:val="300"/>
        </w:trPr>
        <w:tc>
          <w:tcPr>
            <w:tcW w:w="2250" w:type="dxa"/>
            <w:tcMar>
              <w:left w:w="105" w:type="dxa"/>
              <w:right w:w="105" w:type="dxa"/>
            </w:tcMar>
          </w:tcPr>
          <w:p w14:paraId="242F9ADE"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lastRenderedPageBreak/>
              <w:t>RESEARCH</w:t>
            </w:r>
          </w:p>
        </w:tc>
        <w:tc>
          <w:tcPr>
            <w:tcW w:w="5397" w:type="dxa"/>
            <w:tcMar>
              <w:left w:w="105" w:type="dxa"/>
              <w:right w:w="105" w:type="dxa"/>
            </w:tcMar>
          </w:tcPr>
          <w:p w14:paraId="5154EE65"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support you in research, including searching for bibliography, using tools to summarise, compare and interrogate materials.</w:t>
            </w:r>
          </w:p>
        </w:tc>
        <w:tc>
          <w:tcPr>
            <w:tcW w:w="1417" w:type="dxa"/>
          </w:tcPr>
          <w:p w14:paraId="424A77ED" w14:textId="5262BA88"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3DE793C4" w14:textId="77777777" w:rsidR="00F619E6" w:rsidRPr="00F619E6" w:rsidRDefault="00F619E6">
            <w:pPr>
              <w:spacing w:after="200" w:line="276" w:lineRule="auto"/>
              <w:rPr>
                <w:rFonts w:ascii="Calibri" w:eastAsia="Calibri" w:hAnsi="Calibri" w:cs="Arial"/>
                <w:sz w:val="22"/>
                <w:szCs w:val="22"/>
              </w:rPr>
            </w:pPr>
          </w:p>
          <w:p w14:paraId="781CA9C8" w14:textId="0C3750A9" w:rsidR="00F619E6" w:rsidRPr="00F619E6" w:rsidRDefault="00783AA2">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76C35AAD" w14:textId="77777777">
        <w:trPr>
          <w:trHeight w:val="300"/>
        </w:trPr>
        <w:tc>
          <w:tcPr>
            <w:tcW w:w="2250" w:type="dxa"/>
            <w:tcMar>
              <w:left w:w="105" w:type="dxa"/>
              <w:right w:w="105" w:type="dxa"/>
            </w:tcMar>
          </w:tcPr>
          <w:p w14:paraId="656D1A4B"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STRUCTURE</w:t>
            </w:r>
          </w:p>
        </w:tc>
        <w:tc>
          <w:tcPr>
            <w:tcW w:w="5397" w:type="dxa"/>
            <w:tcMar>
              <w:left w:w="105" w:type="dxa"/>
              <w:right w:w="105" w:type="dxa"/>
            </w:tcMar>
          </w:tcPr>
          <w:p w14:paraId="2596AE40"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support you in structuring your submission, including creating a draft argument structure, identifying parts and headings, etc.</w:t>
            </w:r>
          </w:p>
        </w:tc>
        <w:tc>
          <w:tcPr>
            <w:tcW w:w="1417" w:type="dxa"/>
          </w:tcPr>
          <w:p w14:paraId="20A7A285" w14:textId="00EFACAC"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5A1296EA" w14:textId="77777777" w:rsidR="00F619E6" w:rsidRPr="00F619E6" w:rsidRDefault="00F619E6">
            <w:pPr>
              <w:spacing w:after="200" w:line="276" w:lineRule="auto"/>
              <w:rPr>
                <w:rFonts w:ascii="Calibri" w:eastAsia="Calibri" w:hAnsi="Calibri" w:cs="Arial"/>
                <w:sz w:val="22"/>
                <w:szCs w:val="22"/>
              </w:rPr>
            </w:pPr>
          </w:p>
          <w:p w14:paraId="16347D9B" w14:textId="3A93F85B" w:rsidR="00F619E6" w:rsidRPr="00F619E6" w:rsidRDefault="00783AA2">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4B4F88A5" w14:textId="77777777">
        <w:trPr>
          <w:trHeight w:val="300"/>
        </w:trPr>
        <w:tc>
          <w:tcPr>
            <w:tcW w:w="2250" w:type="dxa"/>
            <w:tcMar>
              <w:left w:w="105" w:type="dxa"/>
              <w:right w:w="105" w:type="dxa"/>
            </w:tcMar>
          </w:tcPr>
          <w:p w14:paraId="3F7AA7F8"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PROOFREADING</w:t>
            </w:r>
          </w:p>
        </w:tc>
        <w:tc>
          <w:tcPr>
            <w:tcW w:w="5397" w:type="dxa"/>
            <w:tcMar>
              <w:left w:w="105" w:type="dxa"/>
              <w:right w:w="105" w:type="dxa"/>
            </w:tcMar>
          </w:tcPr>
          <w:p w14:paraId="5F8A9827"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2FBFFCF" w14:textId="09CDB71B"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78919AC3" w14:textId="77777777" w:rsidR="00F619E6" w:rsidRPr="00F619E6" w:rsidRDefault="00F619E6">
            <w:pPr>
              <w:spacing w:after="200" w:line="276" w:lineRule="auto"/>
              <w:rPr>
                <w:rFonts w:ascii="Calibri" w:eastAsia="Calibri" w:hAnsi="Calibri" w:cs="Arial"/>
                <w:sz w:val="22"/>
                <w:szCs w:val="22"/>
              </w:rPr>
            </w:pPr>
          </w:p>
          <w:p w14:paraId="04EB20A2" w14:textId="054F3DF7"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5A8035FF" w14:textId="77777777">
        <w:trPr>
          <w:trHeight w:val="300"/>
        </w:trPr>
        <w:tc>
          <w:tcPr>
            <w:tcW w:w="2250" w:type="dxa"/>
            <w:tcMar>
              <w:left w:w="105" w:type="dxa"/>
              <w:right w:w="105" w:type="dxa"/>
            </w:tcMar>
          </w:tcPr>
          <w:p w14:paraId="4539F8B5"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WRITING</w:t>
            </w:r>
          </w:p>
        </w:tc>
        <w:tc>
          <w:tcPr>
            <w:tcW w:w="5397" w:type="dxa"/>
            <w:tcMar>
              <w:left w:w="105" w:type="dxa"/>
              <w:right w:w="105" w:type="dxa"/>
            </w:tcMar>
          </w:tcPr>
          <w:p w14:paraId="5C071EA1"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create text for submission.</w:t>
            </w:r>
          </w:p>
        </w:tc>
        <w:tc>
          <w:tcPr>
            <w:tcW w:w="1417" w:type="dxa"/>
          </w:tcPr>
          <w:p w14:paraId="182EEF64" w14:textId="71B2E079"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5BA28E31" w14:textId="77777777" w:rsidR="00F619E6" w:rsidRPr="00F619E6" w:rsidRDefault="00F619E6">
            <w:pPr>
              <w:spacing w:after="200" w:line="276" w:lineRule="auto"/>
              <w:rPr>
                <w:rFonts w:ascii="Calibri" w:eastAsia="Calibri" w:hAnsi="Calibri" w:cs="Arial"/>
                <w:sz w:val="22"/>
                <w:szCs w:val="22"/>
              </w:rPr>
            </w:pPr>
          </w:p>
          <w:p w14:paraId="0635D6DB" w14:textId="26CC899B" w:rsidR="00F619E6" w:rsidRPr="00F619E6" w:rsidRDefault="00783AA2">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10634941" w14:textId="77777777">
        <w:trPr>
          <w:trHeight w:val="300"/>
        </w:trPr>
        <w:tc>
          <w:tcPr>
            <w:tcW w:w="2250" w:type="dxa"/>
            <w:tcMar>
              <w:left w:w="105" w:type="dxa"/>
              <w:right w:w="105" w:type="dxa"/>
            </w:tcMar>
          </w:tcPr>
          <w:p w14:paraId="03A45873"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CREATIVE</w:t>
            </w:r>
          </w:p>
        </w:tc>
        <w:tc>
          <w:tcPr>
            <w:tcW w:w="5397" w:type="dxa"/>
            <w:tcMar>
              <w:left w:w="105" w:type="dxa"/>
              <w:right w:w="105" w:type="dxa"/>
            </w:tcMar>
          </w:tcPr>
          <w:p w14:paraId="52E1DAF7"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create creative materials, such as images.</w:t>
            </w:r>
          </w:p>
        </w:tc>
        <w:tc>
          <w:tcPr>
            <w:tcW w:w="1417" w:type="dxa"/>
          </w:tcPr>
          <w:p w14:paraId="3D9A0F7F" w14:textId="7D10D9D4"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5A5145D7" w14:textId="77777777" w:rsidR="00F619E6" w:rsidRPr="00F619E6" w:rsidRDefault="00F619E6">
            <w:pPr>
              <w:spacing w:after="200" w:line="276" w:lineRule="auto"/>
              <w:rPr>
                <w:rFonts w:ascii="Calibri" w:eastAsia="Calibri" w:hAnsi="Calibri" w:cs="Arial"/>
                <w:sz w:val="22"/>
                <w:szCs w:val="22"/>
              </w:rPr>
            </w:pPr>
          </w:p>
          <w:p w14:paraId="7AF1269D" w14:textId="00C599C6" w:rsidR="00F619E6" w:rsidRPr="00F619E6" w:rsidRDefault="00783AA2">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3AE71566" w14:textId="77777777">
        <w:trPr>
          <w:trHeight w:val="300"/>
        </w:trPr>
        <w:tc>
          <w:tcPr>
            <w:tcW w:w="2250" w:type="dxa"/>
            <w:tcMar>
              <w:left w:w="105" w:type="dxa"/>
              <w:right w:w="105" w:type="dxa"/>
            </w:tcMar>
          </w:tcPr>
          <w:p w14:paraId="4BFDEB99"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PROGRAMING</w:t>
            </w:r>
          </w:p>
        </w:tc>
        <w:tc>
          <w:tcPr>
            <w:tcW w:w="5397" w:type="dxa"/>
            <w:tcMar>
              <w:left w:w="105" w:type="dxa"/>
              <w:right w:w="105" w:type="dxa"/>
            </w:tcMar>
          </w:tcPr>
          <w:p w14:paraId="67443421"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create and check code.</w:t>
            </w:r>
          </w:p>
        </w:tc>
        <w:tc>
          <w:tcPr>
            <w:tcW w:w="1417" w:type="dxa"/>
          </w:tcPr>
          <w:p w14:paraId="3E90D73D" w14:textId="37EF1093"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559E25A9" w14:textId="77777777" w:rsidR="00F619E6" w:rsidRPr="00F619E6" w:rsidRDefault="00F619E6">
            <w:pPr>
              <w:spacing w:after="200" w:line="276" w:lineRule="auto"/>
              <w:rPr>
                <w:rFonts w:ascii="Calibri" w:eastAsia="Calibri" w:hAnsi="Calibri" w:cs="Arial"/>
                <w:sz w:val="22"/>
                <w:szCs w:val="22"/>
              </w:rPr>
            </w:pPr>
          </w:p>
          <w:p w14:paraId="2F17B0D1" w14:textId="68110750" w:rsidR="00F619E6" w:rsidRPr="00F619E6" w:rsidRDefault="00783AA2">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71E43141" w14:textId="77777777">
        <w:trPr>
          <w:trHeight w:val="300"/>
        </w:trPr>
        <w:tc>
          <w:tcPr>
            <w:tcW w:w="2250" w:type="dxa"/>
            <w:tcMar>
              <w:left w:w="105" w:type="dxa"/>
              <w:right w:w="105" w:type="dxa"/>
            </w:tcMar>
          </w:tcPr>
          <w:p w14:paraId="4E2CAADE"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NONE</w:t>
            </w:r>
          </w:p>
        </w:tc>
        <w:tc>
          <w:tcPr>
            <w:tcW w:w="5397" w:type="dxa"/>
            <w:tcMar>
              <w:left w:w="105" w:type="dxa"/>
              <w:right w:w="105" w:type="dxa"/>
            </w:tcMar>
          </w:tcPr>
          <w:p w14:paraId="22A3E50F"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 xml:space="preserve">For this assessment, you are not allowed to use </w:t>
            </w:r>
            <w:r w:rsidRPr="00F619E6">
              <w:rPr>
                <w:rFonts w:ascii="Calibri" w:eastAsia="Calibri" w:hAnsi="Calibri" w:cs="Arial"/>
                <w:b/>
                <w:bCs/>
                <w:sz w:val="22"/>
                <w:szCs w:val="22"/>
              </w:rPr>
              <w:t>any</w:t>
            </w:r>
            <w:r w:rsidRPr="00F619E6">
              <w:rPr>
                <w:rFonts w:ascii="Calibri" w:eastAsia="Calibri" w:hAnsi="Calibri" w:cs="Arial"/>
                <w:sz w:val="22"/>
                <w:szCs w:val="22"/>
              </w:rPr>
              <w:t xml:space="preserve"> type of Generative AI support. This includes research support, structure support, writing/proofreading support and creative support.</w:t>
            </w:r>
          </w:p>
        </w:tc>
        <w:tc>
          <w:tcPr>
            <w:tcW w:w="1417" w:type="dxa"/>
          </w:tcPr>
          <w:p w14:paraId="04974532" w14:textId="778E7867"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3A465359" w14:textId="77777777" w:rsidR="00F619E6" w:rsidRPr="00F619E6" w:rsidRDefault="00F619E6">
            <w:pPr>
              <w:spacing w:after="200" w:line="276" w:lineRule="auto"/>
              <w:rPr>
                <w:rFonts w:ascii="Calibri" w:eastAsia="Calibri" w:hAnsi="Calibri" w:cs="Arial"/>
                <w:sz w:val="22"/>
                <w:szCs w:val="22"/>
              </w:rPr>
            </w:pPr>
          </w:p>
          <w:p w14:paraId="36F86269" w14:textId="28651456" w:rsidR="00F619E6" w:rsidRPr="00F619E6" w:rsidRDefault="00783AA2">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bl>
    <w:p w14:paraId="5A428605" w14:textId="77777777" w:rsidR="00F619E6" w:rsidRPr="00F619E6" w:rsidRDefault="00F619E6" w:rsidP="00F619E6">
      <w:pPr>
        <w:spacing w:after="200" w:line="276" w:lineRule="auto"/>
        <w:rPr>
          <w:rFonts w:ascii="Arial" w:eastAsia="Calibri" w:hAnsi="Arial" w:cs="Arial"/>
          <w:b/>
          <w:bCs/>
          <w:sz w:val="22"/>
          <w:szCs w:val="22"/>
        </w:rPr>
      </w:pPr>
    </w:p>
    <w:p w14:paraId="101052A2" w14:textId="77777777" w:rsidR="00E83217" w:rsidRDefault="00E83217" w:rsidP="00E83217">
      <w:pPr>
        <w:pStyle w:val="NormalWeb"/>
        <w:spacing w:line="360" w:lineRule="auto"/>
        <w:jc w:val="both"/>
        <w:rPr>
          <w:rFonts w:ascii="Arial" w:hAnsi="Arial" w:cs="Arial"/>
          <w:lang w:eastAsia="en-GB"/>
        </w:rPr>
      </w:pPr>
    </w:p>
    <w:p w14:paraId="5D3EBF3B" w14:textId="77777777" w:rsidR="00E83217" w:rsidRPr="006A6AE6" w:rsidRDefault="00E83217" w:rsidP="00E83217">
      <w:pPr>
        <w:pStyle w:val="NormalWeb"/>
        <w:spacing w:line="360" w:lineRule="auto"/>
        <w:jc w:val="both"/>
        <w:rPr>
          <w:rFonts w:ascii="Arial" w:hAnsi="Arial" w:cs="Arial"/>
          <w:lang w:eastAsia="en-GB"/>
        </w:rPr>
      </w:pPr>
    </w:p>
    <w:p w14:paraId="4B3B24FB" w14:textId="77777777" w:rsidR="00E83217" w:rsidRPr="006D5EBD" w:rsidRDefault="00E83217" w:rsidP="00E83217">
      <w:pPr>
        <w:ind w:left="720"/>
        <w:rPr>
          <w:rFonts w:ascii="Arial" w:hAnsi="Arial" w:cs="Arial"/>
        </w:rPr>
      </w:pPr>
    </w:p>
    <w:p w14:paraId="37069643" w14:textId="77777777" w:rsidR="00E83217" w:rsidRPr="006D5EBD" w:rsidRDefault="00E83217" w:rsidP="00E83217">
      <w:pPr>
        <w:ind w:left="720"/>
        <w:rPr>
          <w:rFonts w:ascii="Arial" w:hAnsi="Arial" w:cs="Arial"/>
        </w:rPr>
      </w:pPr>
    </w:p>
    <w:p w14:paraId="12BF6375" w14:textId="77777777" w:rsidR="00E83217" w:rsidRPr="006D5EBD" w:rsidRDefault="00E83217" w:rsidP="00E83217">
      <w:pPr>
        <w:ind w:left="720"/>
        <w:rPr>
          <w:rFonts w:ascii="Arial" w:hAnsi="Arial" w:cs="Arial"/>
        </w:rPr>
      </w:pPr>
    </w:p>
    <w:p w14:paraId="53572E2F" w14:textId="77777777" w:rsidR="00E83217" w:rsidRPr="006D5EBD" w:rsidRDefault="00E83217" w:rsidP="00E83217">
      <w:pPr>
        <w:ind w:left="720"/>
        <w:rPr>
          <w:rFonts w:ascii="Arial" w:hAnsi="Arial" w:cs="Arial"/>
        </w:rPr>
      </w:pPr>
    </w:p>
    <w:p w14:paraId="5293A122" w14:textId="77777777" w:rsidR="00E83217" w:rsidRPr="006D5EBD" w:rsidRDefault="00E83217" w:rsidP="00E83217">
      <w:pPr>
        <w:ind w:left="720"/>
        <w:rPr>
          <w:rFonts w:ascii="Arial" w:hAnsi="Arial" w:cs="Arial"/>
        </w:rPr>
      </w:pPr>
    </w:p>
    <w:p w14:paraId="049969F3" w14:textId="77777777" w:rsidR="00E83217" w:rsidRDefault="00E83217" w:rsidP="00E83217">
      <w:pPr>
        <w:ind w:left="720"/>
        <w:rPr>
          <w:rFonts w:ascii="Arial" w:hAnsi="Arial" w:cs="Arial"/>
        </w:rPr>
      </w:pPr>
    </w:p>
    <w:p w14:paraId="0C824587" w14:textId="77777777" w:rsidR="00E83217" w:rsidRDefault="00E83217" w:rsidP="00E83217">
      <w:pPr>
        <w:ind w:left="720"/>
        <w:rPr>
          <w:rFonts w:ascii="Arial" w:hAnsi="Arial" w:cs="Arial"/>
        </w:rPr>
      </w:pPr>
    </w:p>
    <w:p w14:paraId="7CB212FF" w14:textId="77777777" w:rsidR="00E83217" w:rsidRDefault="00E83217" w:rsidP="00E83217">
      <w:pPr>
        <w:ind w:left="720"/>
        <w:rPr>
          <w:rFonts w:ascii="Arial" w:hAnsi="Arial" w:cs="Arial"/>
        </w:rPr>
      </w:pPr>
    </w:p>
    <w:p w14:paraId="568FC15D" w14:textId="77777777" w:rsidR="00E83217" w:rsidRDefault="00E83217" w:rsidP="00E83217">
      <w:pPr>
        <w:ind w:left="720"/>
        <w:rPr>
          <w:rFonts w:ascii="Arial" w:hAnsi="Arial" w:cs="Arial"/>
        </w:rPr>
      </w:pPr>
    </w:p>
    <w:p w14:paraId="63F9E905" w14:textId="77777777" w:rsidR="00E83217" w:rsidRDefault="00E83217" w:rsidP="00E83217">
      <w:pPr>
        <w:ind w:left="720"/>
        <w:rPr>
          <w:rFonts w:ascii="Arial" w:hAnsi="Arial" w:cs="Arial"/>
        </w:rPr>
      </w:pPr>
    </w:p>
    <w:p w14:paraId="056D55AA" w14:textId="77777777" w:rsidR="00E83217" w:rsidRDefault="00E83217" w:rsidP="00E83217">
      <w:pPr>
        <w:ind w:left="720"/>
        <w:rPr>
          <w:rFonts w:ascii="Arial" w:hAnsi="Arial" w:cs="Arial"/>
        </w:rPr>
      </w:pPr>
    </w:p>
    <w:p w14:paraId="4E7BFD00" w14:textId="77777777" w:rsidR="00E83217" w:rsidRDefault="00E83217" w:rsidP="00E83217">
      <w:pPr>
        <w:ind w:left="720"/>
        <w:rPr>
          <w:rFonts w:ascii="Arial" w:hAnsi="Arial" w:cs="Arial"/>
        </w:rPr>
      </w:pPr>
    </w:p>
    <w:p w14:paraId="05A5C338" w14:textId="77777777" w:rsidR="00E83217" w:rsidRDefault="00E83217" w:rsidP="00E83217">
      <w:pPr>
        <w:ind w:left="720"/>
        <w:rPr>
          <w:rFonts w:ascii="Arial" w:hAnsi="Arial" w:cs="Arial"/>
        </w:rPr>
      </w:pPr>
    </w:p>
    <w:p w14:paraId="433EE321" w14:textId="77777777" w:rsidR="00E83217" w:rsidRDefault="00E83217" w:rsidP="00E83217">
      <w:pPr>
        <w:ind w:left="720"/>
        <w:rPr>
          <w:rFonts w:ascii="Arial" w:hAnsi="Arial" w:cs="Arial"/>
        </w:rPr>
      </w:pPr>
    </w:p>
    <w:p w14:paraId="5E9C5422" w14:textId="77777777" w:rsidR="00E83217" w:rsidRDefault="00E83217" w:rsidP="00E83217">
      <w:pPr>
        <w:ind w:left="720"/>
        <w:rPr>
          <w:rFonts w:ascii="Arial" w:hAnsi="Arial" w:cs="Arial"/>
        </w:rPr>
      </w:pPr>
    </w:p>
    <w:p w14:paraId="2E5492D1" w14:textId="77777777" w:rsidR="00E83217" w:rsidRDefault="00E83217" w:rsidP="00E83217">
      <w:pPr>
        <w:ind w:left="720"/>
        <w:rPr>
          <w:rFonts w:ascii="Arial" w:hAnsi="Arial" w:cs="Arial"/>
        </w:rPr>
      </w:pPr>
    </w:p>
    <w:p w14:paraId="7D911611" w14:textId="77777777" w:rsidR="00E83217" w:rsidRDefault="00E83217" w:rsidP="00E83217">
      <w:pPr>
        <w:ind w:left="720"/>
        <w:rPr>
          <w:rFonts w:ascii="Arial" w:hAnsi="Arial" w:cs="Arial"/>
        </w:rPr>
      </w:pPr>
    </w:p>
    <w:p w14:paraId="42088894" w14:textId="77777777" w:rsidR="00E83217" w:rsidRDefault="00E83217" w:rsidP="00E83217">
      <w:pPr>
        <w:ind w:left="720"/>
        <w:rPr>
          <w:rFonts w:ascii="Arial" w:hAnsi="Arial" w:cs="Arial"/>
        </w:rPr>
      </w:pPr>
    </w:p>
    <w:p w14:paraId="5C6C8016" w14:textId="77777777" w:rsidR="00E83217" w:rsidRDefault="00E83217" w:rsidP="00E83217">
      <w:pPr>
        <w:ind w:left="720"/>
        <w:rPr>
          <w:rFonts w:ascii="Arial" w:hAnsi="Arial" w:cs="Arial"/>
        </w:rPr>
      </w:pPr>
    </w:p>
    <w:p w14:paraId="1276E03D" w14:textId="77777777" w:rsidR="00E83217" w:rsidRPr="006D5EBD" w:rsidRDefault="00E83217" w:rsidP="00E83217">
      <w:pPr>
        <w:ind w:left="720"/>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83217" w:rsidRPr="006D5EBD" w14:paraId="6078E97C" w14:textId="77777777" w:rsidTr="00E431C0">
        <w:trPr>
          <w:trHeight w:val="414"/>
        </w:trPr>
        <w:tc>
          <w:tcPr>
            <w:tcW w:w="10444" w:type="dxa"/>
            <w:shd w:val="clear" w:color="auto" w:fill="D9D9D9"/>
          </w:tcPr>
          <w:p w14:paraId="7FE71E0E" w14:textId="77777777" w:rsidR="00E83217" w:rsidRPr="006D5EBD" w:rsidRDefault="00E83217" w:rsidP="00E431C0">
            <w:pPr>
              <w:jc w:val="center"/>
              <w:rPr>
                <w:rFonts w:ascii="Arial" w:hAnsi="Arial" w:cs="Arial"/>
                <w:b/>
                <w:caps/>
                <w:sz w:val="40"/>
              </w:rPr>
            </w:pPr>
            <w:r w:rsidRPr="006D5EBD">
              <w:rPr>
                <w:rFonts w:ascii="Arial" w:hAnsi="Arial" w:cs="Arial"/>
                <w:b/>
                <w:caps/>
                <w:sz w:val="40"/>
              </w:rPr>
              <w:t>GUIDANCE FOR Students IN THE COMPLETION OF TASKS</w:t>
            </w:r>
          </w:p>
        </w:tc>
      </w:tr>
    </w:tbl>
    <w:p w14:paraId="19A21131" w14:textId="77777777" w:rsidR="00E83217" w:rsidRPr="006D5EBD" w:rsidRDefault="00E83217" w:rsidP="00E83217">
      <w:pPr>
        <w:jc w:val="both"/>
        <w:rPr>
          <w:rFonts w:ascii="Arial" w:hAnsi="Arial" w:cs="Arial"/>
          <w:sz w:val="22"/>
          <w:szCs w:val="22"/>
        </w:rPr>
      </w:pPr>
    </w:p>
    <w:p w14:paraId="797A41CA" w14:textId="77777777" w:rsidR="00E83217" w:rsidRPr="006D5EBD" w:rsidRDefault="00E83217" w:rsidP="00E83217">
      <w:pPr>
        <w:jc w:val="both"/>
        <w:rPr>
          <w:rFonts w:ascii="Arial" w:hAnsi="Arial" w:cs="Arial"/>
          <w:b/>
          <w:sz w:val="22"/>
          <w:szCs w:val="22"/>
        </w:rPr>
      </w:pPr>
      <w:r w:rsidRPr="006D5EBD">
        <w:rPr>
          <w:rFonts w:ascii="Arial" w:hAnsi="Arial" w:cs="Arial"/>
          <w:b/>
          <w:sz w:val="22"/>
          <w:szCs w:val="22"/>
        </w:rPr>
        <w:t>NOTE: The guidance offered below is linked to the five generic assessment criteria overleaf.</w:t>
      </w:r>
    </w:p>
    <w:p w14:paraId="623ADD0A" w14:textId="77777777" w:rsidR="00E83217" w:rsidRPr="006D5EBD" w:rsidRDefault="00E83217" w:rsidP="00E83217">
      <w:pPr>
        <w:jc w:val="both"/>
        <w:rPr>
          <w:rFonts w:ascii="Arial" w:hAnsi="Arial" w:cs="Arial"/>
          <w:b/>
          <w:sz w:val="22"/>
          <w:szCs w:val="22"/>
        </w:rPr>
      </w:pPr>
    </w:p>
    <w:p w14:paraId="0D9A46DC" w14:textId="77777777" w:rsidR="005A503F" w:rsidRPr="00A406E5" w:rsidRDefault="005A503F" w:rsidP="005A503F">
      <w:pPr>
        <w:numPr>
          <w:ilvl w:val="0"/>
          <w:numId w:val="3"/>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29D1AD2" w14:textId="77777777" w:rsidR="005A503F" w:rsidRPr="00A406E5" w:rsidRDefault="005A503F" w:rsidP="005A503F">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EB769D" w14:textId="69F24051" w:rsidR="00E83217" w:rsidRPr="006D5EBD" w:rsidRDefault="00E83217" w:rsidP="00E83217">
      <w:pPr>
        <w:jc w:val="both"/>
        <w:rPr>
          <w:rFonts w:ascii="Arial" w:hAnsi="Arial" w:cs="Arial"/>
          <w:sz w:val="22"/>
          <w:szCs w:val="22"/>
        </w:rPr>
      </w:pPr>
    </w:p>
    <w:p w14:paraId="0632136B" w14:textId="77777777" w:rsidR="00E83217" w:rsidRPr="006D5EBD" w:rsidRDefault="00E83217" w:rsidP="00E83217">
      <w:pPr>
        <w:jc w:val="both"/>
        <w:rPr>
          <w:rFonts w:ascii="Arial" w:hAnsi="Arial" w:cs="Arial"/>
          <w:sz w:val="22"/>
          <w:szCs w:val="22"/>
        </w:rPr>
      </w:pPr>
    </w:p>
    <w:p w14:paraId="4A1FB40E" w14:textId="0459C531" w:rsidR="00E83217" w:rsidRPr="00F723A4" w:rsidRDefault="00E83217" w:rsidP="00E83217">
      <w:pPr>
        <w:rPr>
          <w:rFonts w:ascii="Arial" w:hAnsi="Arial" w:cs="Arial"/>
          <w:i/>
          <w:sz w:val="22"/>
          <w:szCs w:val="22"/>
        </w:rPr>
      </w:pPr>
      <w:r w:rsidRPr="00F723A4">
        <w:rPr>
          <w:rFonts w:ascii="Arial" w:hAnsi="Arial" w:cs="Arial"/>
          <w:b/>
          <w:i/>
          <w:sz w:val="22"/>
          <w:szCs w:val="22"/>
        </w:rPr>
        <w:t>Guidance specific to this assessment:</w:t>
      </w:r>
      <w:r w:rsidRPr="00F723A4">
        <w:rPr>
          <w:rFonts w:ascii="Arial" w:hAnsi="Arial" w:cs="Arial"/>
          <w:i/>
          <w:sz w:val="22"/>
          <w:szCs w:val="22"/>
        </w:rPr>
        <w:t xml:space="preserve"> You should show a wide level of reading, a minimum of 20 references, from a variety of sources including textbooks, academic journals and credible </w:t>
      </w:r>
      <w:r w:rsidR="00783AA2" w:rsidRPr="00F723A4">
        <w:rPr>
          <w:rFonts w:ascii="Arial" w:hAnsi="Arial" w:cs="Arial"/>
          <w:i/>
          <w:sz w:val="22"/>
          <w:szCs w:val="22"/>
        </w:rPr>
        <w:t>industry-based</w:t>
      </w:r>
      <w:r w:rsidRPr="00F723A4">
        <w:rPr>
          <w:rFonts w:ascii="Arial" w:hAnsi="Arial" w:cs="Arial"/>
          <w:i/>
          <w:sz w:val="22"/>
          <w:szCs w:val="22"/>
        </w:rPr>
        <w:t xml:space="preserve"> websites.  Your research for this assessment should not be confined to the sources listed in the module reading list. Ensure that all literature sources identified are referenced correctly (use the Harvard system of referencing).</w:t>
      </w:r>
    </w:p>
    <w:p w14:paraId="3D4B622A" w14:textId="77777777" w:rsidR="00E83217" w:rsidRPr="006D5EBD" w:rsidRDefault="00E83217" w:rsidP="00E83217">
      <w:pPr>
        <w:jc w:val="both"/>
        <w:rPr>
          <w:rFonts w:ascii="Arial" w:hAnsi="Arial" w:cs="Arial"/>
          <w:sz w:val="22"/>
          <w:szCs w:val="22"/>
        </w:rPr>
      </w:pPr>
    </w:p>
    <w:p w14:paraId="3E1C4707" w14:textId="77777777" w:rsidR="00CE6140" w:rsidRPr="00A406E5" w:rsidRDefault="00CE6140" w:rsidP="00CE6140">
      <w:pPr>
        <w:numPr>
          <w:ilvl w:val="0"/>
          <w:numId w:val="3"/>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5DDDB3C7" w14:textId="77777777" w:rsidR="00CE6140" w:rsidRPr="00A406E5" w:rsidRDefault="00CE6140" w:rsidP="00CE6140">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2E3DD18F" w14:textId="7DFBC0B1" w:rsidR="00E83217" w:rsidRPr="006D5EBD" w:rsidRDefault="00E83217" w:rsidP="00E83217">
      <w:pPr>
        <w:jc w:val="both"/>
        <w:rPr>
          <w:rFonts w:ascii="Arial" w:hAnsi="Arial" w:cs="Arial"/>
          <w:sz w:val="22"/>
          <w:szCs w:val="22"/>
        </w:rPr>
      </w:pPr>
      <w:r w:rsidRPr="006D5EBD">
        <w:t xml:space="preserve"> </w:t>
      </w:r>
    </w:p>
    <w:p w14:paraId="149D14A6" w14:textId="77777777" w:rsidR="00E83217" w:rsidRPr="006D5EBD" w:rsidRDefault="00E83217" w:rsidP="00E83217">
      <w:pPr>
        <w:jc w:val="both"/>
        <w:rPr>
          <w:rFonts w:ascii="Arial" w:hAnsi="Arial" w:cs="Arial"/>
          <w:b/>
          <w:i/>
          <w:sz w:val="22"/>
          <w:szCs w:val="22"/>
        </w:rPr>
      </w:pPr>
    </w:p>
    <w:p w14:paraId="692DD289" w14:textId="535B92E6" w:rsidR="00E83217" w:rsidRPr="00F723A4" w:rsidRDefault="00E83217" w:rsidP="00E83217">
      <w:pPr>
        <w:rPr>
          <w:rFonts w:ascii="Arial" w:hAnsi="Arial" w:cs="Arial"/>
          <w:i/>
          <w:sz w:val="22"/>
          <w:szCs w:val="22"/>
        </w:rPr>
      </w:pPr>
      <w:r w:rsidRPr="006D5EBD">
        <w:rPr>
          <w:rFonts w:ascii="Arial" w:hAnsi="Arial" w:cs="Arial"/>
          <w:b/>
          <w:i/>
          <w:sz w:val="22"/>
          <w:szCs w:val="22"/>
        </w:rPr>
        <w:t>Guidance specific to this assessment:</w:t>
      </w:r>
      <w:r w:rsidRPr="006D5EBD">
        <w:rPr>
          <w:rFonts w:ascii="Arial" w:hAnsi="Arial" w:cs="Arial"/>
          <w:i/>
          <w:sz w:val="22"/>
          <w:szCs w:val="22"/>
        </w:rPr>
        <w:t xml:space="preserve"> </w:t>
      </w:r>
      <w:r w:rsidR="00783AA2" w:rsidRPr="006D5EBD">
        <w:rPr>
          <w:rFonts w:ascii="Arial" w:hAnsi="Arial" w:cs="Arial"/>
          <w:i/>
          <w:sz w:val="22"/>
          <w:szCs w:val="22"/>
        </w:rPr>
        <w:t>Refer</w:t>
      </w:r>
      <w:r w:rsidRPr="006D5EBD">
        <w:rPr>
          <w:rFonts w:ascii="Arial" w:hAnsi="Arial" w:cs="Arial"/>
          <w:i/>
          <w:sz w:val="22"/>
          <w:szCs w:val="22"/>
        </w:rPr>
        <w:t xml:space="preserve"> to relevant tourism and sustainability theories/models.  You do not need to explain these in depth but introduce them briefly before analysing and applying them to your discussion.</w:t>
      </w:r>
    </w:p>
    <w:p w14:paraId="1DF2AE62" w14:textId="77777777" w:rsidR="00E83217" w:rsidRPr="006D5EBD" w:rsidRDefault="00E83217" w:rsidP="00E83217">
      <w:pPr>
        <w:jc w:val="both"/>
        <w:rPr>
          <w:rFonts w:ascii="Arial" w:hAnsi="Arial" w:cs="Arial"/>
          <w:b/>
          <w:sz w:val="22"/>
          <w:szCs w:val="22"/>
        </w:rPr>
      </w:pPr>
    </w:p>
    <w:p w14:paraId="32BC3267" w14:textId="77777777" w:rsidR="00011BC2" w:rsidRPr="00A406E5" w:rsidRDefault="00011BC2" w:rsidP="00011BC2">
      <w:pPr>
        <w:numPr>
          <w:ilvl w:val="0"/>
          <w:numId w:val="3"/>
        </w:numPr>
        <w:jc w:val="both"/>
        <w:rPr>
          <w:rFonts w:ascii="Arial" w:hAnsi="Arial" w:cs="Arial"/>
          <w:b/>
          <w:sz w:val="22"/>
          <w:szCs w:val="22"/>
        </w:rPr>
      </w:pPr>
      <w:r>
        <w:rPr>
          <w:rFonts w:ascii="Arial" w:hAnsi="Arial" w:cs="Arial"/>
          <w:b/>
          <w:sz w:val="22"/>
          <w:szCs w:val="22"/>
        </w:rPr>
        <w:t>Cognitive and Intellectual Skills</w:t>
      </w:r>
    </w:p>
    <w:p w14:paraId="78E66BFC" w14:textId="77777777" w:rsidR="00011BC2" w:rsidRDefault="00011BC2" w:rsidP="00011BC2">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w:t>
      </w:r>
      <w:r w:rsidRPr="00A406E5">
        <w:rPr>
          <w:rFonts w:ascii="Arial" w:hAnsi="Arial" w:cs="Arial"/>
          <w:sz w:val="22"/>
          <w:szCs w:val="22"/>
        </w:rPr>
        <w:lastRenderedPageBreak/>
        <w:t xml:space="preserve">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09337DBF" w14:textId="77777777" w:rsidR="00011BC2" w:rsidRPr="00A406E5" w:rsidRDefault="00011BC2" w:rsidP="00011BC2">
      <w:pPr>
        <w:jc w:val="both"/>
        <w:rPr>
          <w:rFonts w:ascii="Arial" w:hAnsi="Arial" w:cs="Arial"/>
          <w:sz w:val="22"/>
          <w:szCs w:val="22"/>
        </w:rPr>
      </w:pPr>
    </w:p>
    <w:p w14:paraId="0D3D64B5" w14:textId="3AE486D5" w:rsidR="00E83217" w:rsidRDefault="00E83217" w:rsidP="00E83217">
      <w:pPr>
        <w:rPr>
          <w:rFonts w:ascii="Arial" w:hAnsi="Arial" w:cs="Arial"/>
          <w:i/>
          <w:sz w:val="22"/>
          <w:szCs w:val="22"/>
        </w:rPr>
      </w:pPr>
      <w:r w:rsidRPr="00F723A4">
        <w:rPr>
          <w:rFonts w:ascii="Arial" w:hAnsi="Arial" w:cs="Arial"/>
          <w:b/>
          <w:i/>
          <w:sz w:val="22"/>
          <w:szCs w:val="22"/>
        </w:rPr>
        <w:t>Guidance specific to this assessment:</w:t>
      </w:r>
      <w:r w:rsidRPr="00F723A4">
        <w:rPr>
          <w:rFonts w:ascii="Arial" w:hAnsi="Arial" w:cs="Arial"/>
          <w:i/>
          <w:sz w:val="22"/>
          <w:szCs w:val="22"/>
        </w:rPr>
        <w:t xml:space="preserve"> You should deploy your chosen techniques, models and/or theories and wider reading to illustrate the points you make.  Where possible you should show awareness of the practical limitations of the theories</w:t>
      </w:r>
      <w:r w:rsidR="00ED2674">
        <w:rPr>
          <w:rFonts w:ascii="Arial" w:hAnsi="Arial" w:cs="Arial"/>
          <w:i/>
          <w:sz w:val="22"/>
          <w:szCs w:val="22"/>
        </w:rPr>
        <w:t xml:space="preserve"> and/or </w:t>
      </w:r>
      <w:r w:rsidRPr="00F723A4">
        <w:rPr>
          <w:rFonts w:ascii="Arial" w:hAnsi="Arial" w:cs="Arial"/>
          <w:i/>
          <w:sz w:val="22"/>
          <w:szCs w:val="22"/>
        </w:rPr>
        <w:t xml:space="preserve"> models on your selected tourism business. </w:t>
      </w:r>
    </w:p>
    <w:p w14:paraId="074D2C41" w14:textId="77777777" w:rsidR="00E83217" w:rsidRDefault="00E83217" w:rsidP="00E83217">
      <w:pPr>
        <w:rPr>
          <w:rFonts w:ascii="Arial" w:hAnsi="Arial" w:cs="Arial"/>
          <w:i/>
          <w:sz w:val="22"/>
          <w:szCs w:val="22"/>
        </w:rPr>
      </w:pPr>
    </w:p>
    <w:p w14:paraId="36A76B71" w14:textId="77777777" w:rsidR="00E83217" w:rsidRDefault="00E83217" w:rsidP="00E83217">
      <w:pPr>
        <w:rPr>
          <w:rFonts w:ascii="Arial" w:hAnsi="Arial" w:cs="Arial"/>
          <w:i/>
          <w:sz w:val="22"/>
          <w:szCs w:val="22"/>
        </w:rPr>
      </w:pPr>
    </w:p>
    <w:p w14:paraId="4FD19FDF" w14:textId="77777777" w:rsidR="00E83217" w:rsidRPr="006D5EBD" w:rsidRDefault="00E83217" w:rsidP="00E83217">
      <w:pPr>
        <w:jc w:val="both"/>
        <w:rPr>
          <w:rFonts w:ascii="Arial" w:hAnsi="Arial" w:cs="Arial"/>
          <w:b/>
          <w:sz w:val="22"/>
          <w:szCs w:val="22"/>
        </w:rPr>
      </w:pPr>
    </w:p>
    <w:p w14:paraId="186A17EE" w14:textId="748DCB38" w:rsidR="009F42F3" w:rsidRPr="00A1261C" w:rsidRDefault="00E83217" w:rsidP="00B348A1">
      <w:pPr>
        <w:numPr>
          <w:ilvl w:val="0"/>
          <w:numId w:val="3"/>
        </w:numPr>
        <w:jc w:val="both"/>
        <w:rPr>
          <w:rFonts w:ascii="Arial" w:hAnsi="Arial" w:cs="Arial"/>
          <w:b/>
          <w:sz w:val="22"/>
          <w:szCs w:val="22"/>
        </w:rPr>
      </w:pPr>
      <w:r w:rsidRPr="00A1261C">
        <w:rPr>
          <w:rFonts w:ascii="Arial" w:hAnsi="Arial" w:cs="Arial"/>
          <w:b/>
          <w:sz w:val="22"/>
          <w:szCs w:val="22"/>
        </w:rPr>
        <w:t>Practical Skills</w:t>
      </w:r>
    </w:p>
    <w:p w14:paraId="30AB0648" w14:textId="77777777" w:rsidR="009F42F3" w:rsidRPr="00A406E5" w:rsidRDefault="009F42F3" w:rsidP="009F42F3">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6A127096" w14:textId="4BCDC513" w:rsidR="00E83217" w:rsidRDefault="00E83217" w:rsidP="00E83217">
      <w:pPr>
        <w:jc w:val="both"/>
        <w:rPr>
          <w:rFonts w:ascii="Arial" w:hAnsi="Arial" w:cs="Arial"/>
          <w:sz w:val="22"/>
          <w:szCs w:val="22"/>
        </w:rPr>
      </w:pPr>
      <w:r w:rsidRPr="006D5EBD">
        <w:rPr>
          <w:rFonts w:ascii="Arial" w:hAnsi="Arial" w:cs="Arial"/>
          <w:sz w:val="22"/>
          <w:szCs w:val="22"/>
        </w:rPr>
        <w:t>.</w:t>
      </w:r>
    </w:p>
    <w:p w14:paraId="60761D5B" w14:textId="77777777" w:rsidR="00E83217" w:rsidRPr="006D5EBD" w:rsidRDefault="00E83217" w:rsidP="00E83217">
      <w:pPr>
        <w:jc w:val="both"/>
        <w:rPr>
          <w:rFonts w:ascii="Arial" w:hAnsi="Arial" w:cs="Arial"/>
          <w:sz w:val="22"/>
          <w:szCs w:val="22"/>
        </w:rPr>
      </w:pPr>
    </w:p>
    <w:p w14:paraId="1D36144C" w14:textId="66D688FB" w:rsidR="00DB1A25" w:rsidRDefault="00E83217" w:rsidP="00DB1A25">
      <w:pPr>
        <w:rPr>
          <w:rFonts w:ascii="Arial" w:hAnsi="Arial" w:cs="Arial"/>
          <w:i/>
          <w:iCs/>
          <w:sz w:val="22"/>
          <w:szCs w:val="22"/>
        </w:rPr>
      </w:pPr>
      <w:r w:rsidRPr="00F723A4">
        <w:rPr>
          <w:rFonts w:ascii="Arial" w:hAnsi="Arial" w:cs="Arial"/>
          <w:b/>
          <w:i/>
          <w:sz w:val="22"/>
          <w:szCs w:val="22"/>
        </w:rPr>
        <w:t xml:space="preserve">Guidance specific to this </w:t>
      </w:r>
      <w:r w:rsidR="00783AA2" w:rsidRPr="00F723A4">
        <w:rPr>
          <w:rFonts w:ascii="Arial" w:hAnsi="Arial" w:cs="Arial"/>
          <w:b/>
          <w:i/>
          <w:sz w:val="22"/>
          <w:szCs w:val="22"/>
        </w:rPr>
        <w:t>assessment:</w:t>
      </w:r>
      <w:r w:rsidR="00DB1A25" w:rsidRPr="00F723A4">
        <w:rPr>
          <w:rFonts w:ascii="Arial" w:hAnsi="Arial" w:cs="Arial"/>
          <w:i/>
          <w:sz w:val="22"/>
          <w:szCs w:val="22"/>
        </w:rPr>
        <w:t xml:space="preserve"> </w:t>
      </w:r>
      <w:r w:rsidR="00DB1A25" w:rsidRPr="00F723A4">
        <w:rPr>
          <w:rFonts w:ascii="Arial" w:hAnsi="Arial" w:cs="Arial"/>
          <w:i/>
          <w:iCs/>
          <w:sz w:val="22"/>
          <w:szCs w:val="22"/>
        </w:rPr>
        <w:t xml:space="preserve">A </w:t>
      </w:r>
      <w:r w:rsidR="00783AA2" w:rsidRPr="00F723A4">
        <w:rPr>
          <w:rFonts w:ascii="Arial" w:hAnsi="Arial" w:cs="Arial"/>
          <w:i/>
          <w:iCs/>
          <w:sz w:val="22"/>
          <w:szCs w:val="22"/>
        </w:rPr>
        <w:t>well-presented</w:t>
      </w:r>
      <w:r w:rsidR="00DB1A25" w:rsidRPr="00F723A4">
        <w:rPr>
          <w:rFonts w:ascii="Arial" w:hAnsi="Arial" w:cs="Arial"/>
          <w:i/>
          <w:iCs/>
          <w:sz w:val="22"/>
          <w:szCs w:val="22"/>
        </w:rPr>
        <w:t xml:space="preserve"> and researched professional essay that is centred on the key sustainable concepts, that also demonstrates a professional understanding of the wider industry issues.</w:t>
      </w:r>
    </w:p>
    <w:p w14:paraId="77F9DC17" w14:textId="3EB57C21" w:rsidR="00E83217" w:rsidRPr="006D5EBD" w:rsidRDefault="00E83217" w:rsidP="00FE3632">
      <w:pPr>
        <w:jc w:val="both"/>
        <w:rPr>
          <w:rFonts w:ascii="Arial" w:hAnsi="Arial" w:cs="Arial"/>
          <w:sz w:val="22"/>
          <w:szCs w:val="22"/>
        </w:rPr>
      </w:pPr>
    </w:p>
    <w:p w14:paraId="477D5CFC" w14:textId="77777777" w:rsidR="00E83217" w:rsidRPr="006D5EBD" w:rsidRDefault="00E83217" w:rsidP="00E83217">
      <w:pPr>
        <w:jc w:val="both"/>
        <w:rPr>
          <w:rFonts w:ascii="Arial" w:hAnsi="Arial" w:cs="Arial"/>
          <w:sz w:val="22"/>
          <w:szCs w:val="22"/>
        </w:rPr>
      </w:pPr>
    </w:p>
    <w:p w14:paraId="2F65087D" w14:textId="77777777" w:rsidR="00E83217" w:rsidRPr="006D5EBD" w:rsidRDefault="00E83217" w:rsidP="00FB012A">
      <w:pPr>
        <w:numPr>
          <w:ilvl w:val="0"/>
          <w:numId w:val="3"/>
        </w:numPr>
        <w:jc w:val="both"/>
        <w:rPr>
          <w:rFonts w:ascii="Arial" w:hAnsi="Arial" w:cs="Arial"/>
          <w:b/>
          <w:sz w:val="22"/>
          <w:szCs w:val="22"/>
        </w:rPr>
      </w:pPr>
      <w:r w:rsidRPr="006D5EBD">
        <w:rPr>
          <w:rFonts w:ascii="Arial" w:hAnsi="Arial" w:cs="Arial"/>
          <w:b/>
          <w:sz w:val="22"/>
          <w:szCs w:val="22"/>
        </w:rPr>
        <w:t xml:space="preserve">Transferable Skills for Life and Professional Practice </w:t>
      </w:r>
    </w:p>
    <w:p w14:paraId="13AF8FF4" w14:textId="77777777" w:rsidR="00F131AC" w:rsidRPr="00A406E5" w:rsidRDefault="00F131AC" w:rsidP="00F131AC">
      <w:pPr>
        <w:ind w:left="360"/>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13233D2" w14:textId="77777777" w:rsidR="00F131AC" w:rsidRDefault="00F131AC" w:rsidP="00F131AC">
      <w:pPr>
        <w:ind w:left="360"/>
        <w:jc w:val="both"/>
        <w:rPr>
          <w:rFonts w:ascii="Arial" w:hAnsi="Arial" w:cs="Arial"/>
          <w:sz w:val="22"/>
          <w:szCs w:val="22"/>
        </w:rPr>
      </w:pPr>
    </w:p>
    <w:p w14:paraId="4EEDB518" w14:textId="74940BD6" w:rsidR="00E83217" w:rsidRDefault="00E83217" w:rsidP="00DB1A25">
      <w:pPr>
        <w:rPr>
          <w:rFonts w:ascii="Arial" w:hAnsi="Arial" w:cs="Arial"/>
          <w:i/>
          <w:iCs/>
          <w:sz w:val="22"/>
          <w:szCs w:val="22"/>
        </w:rPr>
      </w:pPr>
      <w:r w:rsidRPr="00F723A4">
        <w:rPr>
          <w:rFonts w:ascii="Arial" w:hAnsi="Arial" w:cs="Arial"/>
          <w:b/>
          <w:i/>
          <w:sz w:val="22"/>
          <w:szCs w:val="22"/>
        </w:rPr>
        <w:t>Guidance specific to this assessment</w:t>
      </w:r>
    </w:p>
    <w:p w14:paraId="297BEAD0" w14:textId="77777777" w:rsidR="00DB1A25" w:rsidRPr="00F723A4" w:rsidRDefault="00DB1A25" w:rsidP="00DB1A25">
      <w:pPr>
        <w:jc w:val="both"/>
        <w:rPr>
          <w:rFonts w:ascii="Arial" w:hAnsi="Arial" w:cs="Arial"/>
          <w:i/>
          <w:sz w:val="22"/>
          <w:szCs w:val="22"/>
        </w:rPr>
      </w:pPr>
      <w:r w:rsidRPr="00F723A4">
        <w:rPr>
          <w:rFonts w:ascii="Arial" w:hAnsi="Arial" w:cs="Arial"/>
          <w:i/>
          <w:sz w:val="22"/>
          <w:szCs w:val="22"/>
        </w:rPr>
        <w:t>You should write an essay in a recognised format.  All writing should be academic style, formal, focused, concise and subject specific.  It should use a font of Arial 11 point or Times New Roman 12 point and be 1.5 or double spaced. Harvard Referencing should be applied throughout</w:t>
      </w:r>
    </w:p>
    <w:p w14:paraId="11EBED1B" w14:textId="77777777" w:rsidR="00DB1A25" w:rsidRPr="006D5EBD" w:rsidRDefault="00DB1A25" w:rsidP="00DB1A25">
      <w:pPr>
        <w:jc w:val="both"/>
        <w:rPr>
          <w:rFonts w:ascii="Arial" w:hAnsi="Arial" w:cs="Arial"/>
          <w:sz w:val="22"/>
          <w:szCs w:val="22"/>
        </w:rPr>
      </w:pPr>
    </w:p>
    <w:p w14:paraId="104936DC" w14:textId="77777777" w:rsidR="00E83217" w:rsidRDefault="00E83217" w:rsidP="00E83217">
      <w:pPr>
        <w:rPr>
          <w:rFonts w:ascii="Arial" w:hAnsi="Arial" w:cs="Arial"/>
          <w:i/>
          <w:iCs/>
          <w:sz w:val="22"/>
          <w:szCs w:val="22"/>
        </w:rPr>
      </w:pPr>
    </w:p>
    <w:p w14:paraId="63CA40EE" w14:textId="77777777" w:rsidR="00E83217" w:rsidRDefault="00E83217" w:rsidP="00E83217">
      <w:pPr>
        <w:rPr>
          <w:rFonts w:ascii="Arial" w:hAnsi="Arial" w:cs="Arial"/>
          <w:i/>
          <w:iCs/>
          <w:sz w:val="22"/>
          <w:szCs w:val="22"/>
        </w:rPr>
      </w:pPr>
    </w:p>
    <w:p w14:paraId="54ED534C" w14:textId="77777777" w:rsidR="00DB1A25" w:rsidRDefault="00DB1A25" w:rsidP="00E83217">
      <w:pPr>
        <w:rPr>
          <w:rFonts w:ascii="Arial" w:hAnsi="Arial" w:cs="Arial"/>
          <w:i/>
          <w:iCs/>
          <w:sz w:val="22"/>
          <w:szCs w:val="22"/>
        </w:rPr>
      </w:pPr>
    </w:p>
    <w:p w14:paraId="60D61C13" w14:textId="77777777" w:rsidR="00DB1A25" w:rsidRDefault="00DB1A25" w:rsidP="00E83217">
      <w:pPr>
        <w:rPr>
          <w:rFonts w:ascii="Arial" w:hAnsi="Arial" w:cs="Arial"/>
          <w:i/>
          <w:iCs/>
          <w:sz w:val="22"/>
          <w:szCs w:val="22"/>
        </w:rPr>
      </w:pPr>
    </w:p>
    <w:p w14:paraId="42BD9472" w14:textId="77777777" w:rsidR="00DB1A25" w:rsidRDefault="00DB1A25" w:rsidP="00E83217">
      <w:pPr>
        <w:rPr>
          <w:rFonts w:ascii="Arial" w:hAnsi="Arial" w:cs="Arial"/>
          <w:i/>
          <w:iCs/>
          <w:sz w:val="22"/>
          <w:szCs w:val="22"/>
        </w:rPr>
      </w:pPr>
    </w:p>
    <w:p w14:paraId="3025EF6F" w14:textId="77777777" w:rsidR="00DB1A25" w:rsidRDefault="00DB1A25" w:rsidP="00E83217">
      <w:pPr>
        <w:rPr>
          <w:rFonts w:ascii="Arial" w:hAnsi="Arial" w:cs="Arial"/>
          <w:i/>
          <w:iCs/>
          <w:sz w:val="22"/>
          <w:szCs w:val="22"/>
        </w:rPr>
      </w:pPr>
    </w:p>
    <w:p w14:paraId="7161FE7C" w14:textId="77777777" w:rsidR="00DB1A25" w:rsidRDefault="00DB1A25" w:rsidP="00E83217">
      <w:pPr>
        <w:rPr>
          <w:rFonts w:ascii="Arial" w:hAnsi="Arial" w:cs="Arial"/>
          <w:i/>
          <w:iCs/>
          <w:sz w:val="22"/>
          <w:szCs w:val="22"/>
        </w:rPr>
      </w:pPr>
    </w:p>
    <w:p w14:paraId="042FCE81" w14:textId="77777777" w:rsidR="00DB1A25" w:rsidRDefault="00DB1A25" w:rsidP="00E83217">
      <w:pPr>
        <w:rPr>
          <w:rFonts w:ascii="Arial" w:hAnsi="Arial" w:cs="Arial"/>
          <w:i/>
          <w:iCs/>
          <w:sz w:val="22"/>
          <w:szCs w:val="22"/>
        </w:rPr>
      </w:pPr>
    </w:p>
    <w:p w14:paraId="7CBF6A75" w14:textId="77777777" w:rsidR="00DB1A25" w:rsidRDefault="00DB1A25" w:rsidP="00E83217">
      <w:pPr>
        <w:rPr>
          <w:rFonts w:ascii="Arial" w:hAnsi="Arial" w:cs="Arial"/>
          <w:i/>
          <w:iCs/>
          <w:sz w:val="22"/>
          <w:szCs w:val="22"/>
        </w:rPr>
      </w:pPr>
    </w:p>
    <w:p w14:paraId="54C54D0D" w14:textId="77777777" w:rsidR="00DB1A25" w:rsidRDefault="00DB1A25" w:rsidP="00E83217">
      <w:pPr>
        <w:rPr>
          <w:rFonts w:ascii="Arial" w:hAnsi="Arial" w:cs="Arial"/>
          <w:i/>
          <w:iCs/>
          <w:sz w:val="22"/>
          <w:szCs w:val="22"/>
        </w:rPr>
      </w:pPr>
    </w:p>
    <w:p w14:paraId="5080F4F9" w14:textId="77777777" w:rsidR="00DB1A25" w:rsidRDefault="00DB1A25" w:rsidP="00E83217">
      <w:pPr>
        <w:rPr>
          <w:rFonts w:ascii="Arial" w:hAnsi="Arial" w:cs="Arial"/>
          <w:i/>
          <w:iCs/>
          <w:sz w:val="22"/>
          <w:szCs w:val="22"/>
        </w:rPr>
      </w:pPr>
    </w:p>
    <w:p w14:paraId="626CFCBD" w14:textId="77777777" w:rsidR="00DB1A25" w:rsidRDefault="00DB1A25" w:rsidP="00E83217">
      <w:pPr>
        <w:rPr>
          <w:rFonts w:ascii="Arial" w:hAnsi="Arial" w:cs="Arial"/>
          <w:i/>
          <w:iCs/>
          <w:sz w:val="22"/>
          <w:szCs w:val="22"/>
        </w:rPr>
      </w:pPr>
    </w:p>
    <w:p w14:paraId="5A0F3795" w14:textId="77777777" w:rsidR="00DB1A25" w:rsidRDefault="00DB1A25" w:rsidP="00E83217">
      <w:pPr>
        <w:rPr>
          <w:rFonts w:ascii="Arial" w:hAnsi="Arial" w:cs="Arial"/>
          <w:i/>
          <w:iCs/>
          <w:sz w:val="22"/>
          <w:szCs w:val="22"/>
        </w:rPr>
      </w:pPr>
    </w:p>
    <w:p w14:paraId="29BBC933" w14:textId="77777777" w:rsidR="00DB1A25" w:rsidRDefault="00DB1A25" w:rsidP="00E83217">
      <w:pPr>
        <w:rPr>
          <w:rFonts w:ascii="Arial" w:hAnsi="Arial" w:cs="Arial"/>
          <w:i/>
          <w:iCs/>
          <w:sz w:val="22"/>
          <w:szCs w:val="22"/>
        </w:rPr>
      </w:pPr>
    </w:p>
    <w:p w14:paraId="58369FED" w14:textId="77777777" w:rsidR="00DB1A25" w:rsidRDefault="00DB1A25" w:rsidP="00E83217">
      <w:pPr>
        <w:rPr>
          <w:rFonts w:ascii="Arial" w:hAnsi="Arial" w:cs="Arial"/>
          <w:i/>
          <w:iCs/>
          <w:sz w:val="22"/>
          <w:szCs w:val="22"/>
        </w:rPr>
      </w:pPr>
    </w:p>
    <w:p w14:paraId="63A50887" w14:textId="77777777" w:rsidR="00DB1A25" w:rsidRDefault="00DB1A25" w:rsidP="00E83217">
      <w:pPr>
        <w:rPr>
          <w:rFonts w:ascii="Arial" w:hAnsi="Arial" w:cs="Arial"/>
          <w:i/>
          <w:iCs/>
          <w:sz w:val="22"/>
          <w:szCs w:val="22"/>
        </w:rPr>
      </w:pPr>
    </w:p>
    <w:p w14:paraId="6B69B2FA" w14:textId="77777777" w:rsidR="00DB1A25" w:rsidRDefault="00DB1A25" w:rsidP="00E83217">
      <w:pPr>
        <w:rPr>
          <w:rFonts w:ascii="Arial" w:hAnsi="Arial" w:cs="Arial"/>
          <w:i/>
          <w:iCs/>
          <w:sz w:val="22"/>
          <w:szCs w:val="22"/>
        </w:rPr>
      </w:pPr>
    </w:p>
    <w:p w14:paraId="24A209E1" w14:textId="77777777" w:rsidR="00DB1A25" w:rsidRDefault="00DB1A25" w:rsidP="00E83217">
      <w:pPr>
        <w:rPr>
          <w:rFonts w:ascii="Arial" w:hAnsi="Arial" w:cs="Arial"/>
          <w:i/>
          <w:iCs/>
          <w:sz w:val="22"/>
          <w:szCs w:val="22"/>
        </w:rPr>
      </w:pPr>
    </w:p>
    <w:p w14:paraId="7CFC39C2" w14:textId="77777777" w:rsidR="00DB1A25" w:rsidRDefault="00DB1A25" w:rsidP="00E83217">
      <w:pPr>
        <w:rPr>
          <w:rFonts w:ascii="Arial" w:hAnsi="Arial" w:cs="Arial"/>
          <w:i/>
          <w:iCs/>
          <w:sz w:val="22"/>
          <w:szCs w:val="22"/>
        </w:rPr>
      </w:pPr>
    </w:p>
    <w:p w14:paraId="14705009" w14:textId="77777777" w:rsidR="00DB1A25" w:rsidRDefault="00DB1A25" w:rsidP="00E83217">
      <w:pPr>
        <w:rPr>
          <w:rFonts w:ascii="Arial" w:hAnsi="Arial" w:cs="Arial"/>
          <w:i/>
          <w:iCs/>
          <w:sz w:val="22"/>
          <w:szCs w:val="22"/>
        </w:rPr>
      </w:pPr>
    </w:p>
    <w:p w14:paraId="2B36A97A" w14:textId="77777777" w:rsidR="00DB1A25" w:rsidRDefault="00DB1A25" w:rsidP="00E83217">
      <w:pPr>
        <w:rPr>
          <w:rFonts w:ascii="Arial" w:hAnsi="Arial" w:cs="Arial"/>
          <w:i/>
          <w:iCs/>
          <w:sz w:val="22"/>
          <w:szCs w:val="22"/>
        </w:rPr>
      </w:pPr>
    </w:p>
    <w:p w14:paraId="7018EFDD" w14:textId="77777777" w:rsidR="00DB1A25" w:rsidRDefault="00DB1A25" w:rsidP="00E83217">
      <w:pPr>
        <w:rPr>
          <w:rFonts w:ascii="Arial" w:hAnsi="Arial" w:cs="Arial"/>
          <w:i/>
          <w:iCs/>
          <w:sz w:val="22"/>
          <w:szCs w:val="22"/>
        </w:rPr>
      </w:pPr>
    </w:p>
    <w:p w14:paraId="6129CE57" w14:textId="77777777" w:rsidR="00E83217" w:rsidRDefault="00E83217" w:rsidP="00E83217">
      <w:pPr>
        <w:rPr>
          <w:rFonts w:ascii="Arial" w:hAnsi="Arial" w:cs="Arial"/>
          <w:i/>
          <w:iCs/>
          <w:sz w:val="22"/>
          <w:szCs w:val="22"/>
        </w:rPr>
      </w:pPr>
    </w:p>
    <w:p w14:paraId="3F875165" w14:textId="77777777" w:rsidR="00DB1A25" w:rsidRPr="006D5EBD" w:rsidRDefault="00DB1A25" w:rsidP="00DB1A25">
      <w:pPr>
        <w:keepNext/>
        <w:spacing w:before="120" w:after="120"/>
        <w:outlineLvl w:val="3"/>
        <w:rPr>
          <w:rFonts w:ascii="Arial" w:hAnsi="Arial" w:cs="Arial"/>
          <w:b/>
          <w:sz w:val="40"/>
        </w:rPr>
      </w:pPr>
      <w:r w:rsidRPr="006D5EBD">
        <w:rPr>
          <w:rFonts w:ascii="Arial" w:hAnsi="Arial" w:cs="Arial"/>
          <w:b/>
          <w:sz w:val="40"/>
        </w:rPr>
        <w:t xml:space="preserve">LEVEL 5 ASSESSMENT SPECIFICATION </w:t>
      </w:r>
    </w:p>
    <w:p w14:paraId="246321F3" w14:textId="77777777" w:rsidR="00E83217" w:rsidRPr="00A406E5" w:rsidRDefault="00E83217" w:rsidP="00747DC2">
      <w:pPr>
        <w:rPr>
          <w:rFonts w:ascii="Arial" w:hAnsi="Arial" w:cs="Arial"/>
        </w:rPr>
      </w:pPr>
    </w:p>
    <w:tbl>
      <w:tblPr>
        <w:tblW w:w="5000" w:type="pct"/>
        <w:tblLayout w:type="fixed"/>
        <w:tblLook w:val="04A0" w:firstRow="1" w:lastRow="0" w:firstColumn="1" w:lastColumn="0" w:noHBand="0" w:noVBand="1"/>
      </w:tblPr>
      <w:tblGrid>
        <w:gridCol w:w="8896"/>
        <w:gridCol w:w="888"/>
        <w:gridCol w:w="886"/>
      </w:tblGrid>
      <w:tr w:rsidR="004808FA" w:rsidRPr="00A406E5" w14:paraId="367A3773" w14:textId="77777777" w:rsidTr="00331718">
        <w:trPr>
          <w:trHeight w:val="450"/>
        </w:trPr>
        <w:tc>
          <w:tcPr>
            <w:tcW w:w="4169" w:type="pct"/>
            <w:tcBorders>
              <w:top w:val="single" w:sz="4" w:space="0" w:color="auto"/>
              <w:left w:val="single" w:sz="4" w:space="0" w:color="auto"/>
              <w:right w:val="single" w:sz="4" w:space="0" w:color="auto"/>
            </w:tcBorders>
            <w:shd w:val="clear" w:color="auto" w:fill="D9D9D9"/>
          </w:tcPr>
          <w:p w14:paraId="0A1A24F2" w14:textId="77777777" w:rsidR="004808FA" w:rsidRPr="00A406E5" w:rsidRDefault="004808FA" w:rsidP="004808F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8081E33" w14:textId="77777777" w:rsidR="004808FA" w:rsidRPr="00A406E5" w:rsidRDefault="004808FA" w:rsidP="004808F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7B4C8A" w14:textId="77777777" w:rsidR="004808FA" w:rsidRPr="00A406E5" w:rsidRDefault="004808FA" w:rsidP="004808F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73424F2" w14:textId="77777777" w:rsidR="004808FA" w:rsidRPr="00A406E5" w:rsidRDefault="004808FA" w:rsidP="004808FA">
            <w:pPr>
              <w:jc w:val="center"/>
              <w:rPr>
                <w:rFonts w:ascii="Arial" w:hAnsi="Arial" w:cs="Arial"/>
                <w:sz w:val="32"/>
              </w:rPr>
            </w:pPr>
          </w:p>
        </w:tc>
      </w:tr>
      <w:tr w:rsidR="004808FA" w:rsidRPr="00A406E5" w14:paraId="0E18F35F" w14:textId="77777777" w:rsidTr="00331718">
        <w:trPr>
          <w:trHeight w:val="450"/>
        </w:trPr>
        <w:tc>
          <w:tcPr>
            <w:tcW w:w="4169" w:type="pct"/>
            <w:vMerge w:val="restart"/>
            <w:tcBorders>
              <w:top w:val="single" w:sz="4" w:space="0" w:color="auto"/>
              <w:left w:val="single" w:sz="4" w:space="0" w:color="auto"/>
              <w:right w:val="single" w:sz="4" w:space="0" w:color="auto"/>
            </w:tcBorders>
          </w:tcPr>
          <w:p w14:paraId="09AE00F6" w14:textId="77777777" w:rsidR="004808FA" w:rsidRPr="00A406E5" w:rsidRDefault="004808FA" w:rsidP="004808FA">
            <w:pPr>
              <w:spacing w:after="120"/>
              <w:rPr>
                <w:rFonts w:ascii="Arial" w:hAnsi="Arial" w:cs="Arial"/>
                <w:sz w:val="14"/>
                <w:szCs w:val="14"/>
              </w:rPr>
            </w:pPr>
          </w:p>
          <w:p w14:paraId="73678A19" w14:textId="77777777" w:rsidR="004808FA" w:rsidRPr="00A406E5" w:rsidRDefault="004808FA" w:rsidP="004808FA">
            <w:pPr>
              <w:spacing w:after="120"/>
              <w:rPr>
                <w:rFonts w:ascii="Arial" w:hAnsi="Arial" w:cs="Arial"/>
                <w:sz w:val="14"/>
                <w:szCs w:val="14"/>
              </w:rPr>
            </w:pPr>
          </w:p>
          <w:p w14:paraId="6629CBC7" w14:textId="77777777" w:rsidR="004808FA" w:rsidRPr="00A406E5" w:rsidRDefault="004808FA" w:rsidP="004808FA">
            <w:pPr>
              <w:spacing w:after="120"/>
              <w:rPr>
                <w:rFonts w:ascii="Arial" w:hAnsi="Arial" w:cs="Arial"/>
                <w:sz w:val="14"/>
                <w:szCs w:val="14"/>
              </w:rPr>
            </w:pPr>
          </w:p>
          <w:p w14:paraId="6C7B844E" w14:textId="77777777" w:rsidR="004808FA" w:rsidRPr="00A406E5" w:rsidRDefault="004808FA" w:rsidP="004808FA">
            <w:pPr>
              <w:spacing w:after="120"/>
              <w:rPr>
                <w:rFonts w:ascii="Arial" w:hAnsi="Arial" w:cs="Arial"/>
                <w:sz w:val="14"/>
                <w:szCs w:val="14"/>
              </w:rPr>
            </w:pPr>
          </w:p>
          <w:p w14:paraId="598F9D92" w14:textId="77777777" w:rsidR="004808FA" w:rsidRPr="00A406E5" w:rsidRDefault="004808FA" w:rsidP="004808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9CBFFB" w14:textId="77777777" w:rsidR="004808FA" w:rsidRPr="00A406E5" w:rsidRDefault="004808FA" w:rsidP="004808FA">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97DE723" w14:textId="77777777" w:rsidR="004808FA" w:rsidRPr="00A406E5" w:rsidRDefault="004808FA" w:rsidP="004808FA">
            <w:pPr>
              <w:jc w:val="center"/>
              <w:rPr>
                <w:rFonts w:ascii="Arial" w:hAnsi="Arial" w:cs="Arial"/>
                <w:sz w:val="32"/>
              </w:rPr>
            </w:pPr>
          </w:p>
        </w:tc>
      </w:tr>
      <w:tr w:rsidR="004808FA" w:rsidRPr="00A406E5" w14:paraId="243B7FCC" w14:textId="77777777" w:rsidTr="00331718">
        <w:trPr>
          <w:trHeight w:val="451"/>
        </w:trPr>
        <w:tc>
          <w:tcPr>
            <w:tcW w:w="4169" w:type="pct"/>
            <w:vMerge/>
            <w:tcBorders>
              <w:left w:val="single" w:sz="4" w:space="0" w:color="auto"/>
              <w:bottom w:val="single" w:sz="4" w:space="0" w:color="auto"/>
              <w:right w:val="single" w:sz="4" w:space="0" w:color="auto"/>
            </w:tcBorders>
          </w:tcPr>
          <w:p w14:paraId="6E3D4C31" w14:textId="77777777" w:rsidR="004808FA" w:rsidRPr="00A406E5" w:rsidRDefault="004808FA" w:rsidP="004808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A0D4FC" w14:textId="77777777" w:rsidR="004808FA" w:rsidRPr="00A406E5" w:rsidRDefault="004808FA" w:rsidP="004808F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51791A6" w14:textId="77777777" w:rsidR="004808FA" w:rsidRPr="00A406E5" w:rsidRDefault="004808FA" w:rsidP="004808FA">
            <w:pPr>
              <w:jc w:val="center"/>
              <w:rPr>
                <w:rFonts w:ascii="Arial" w:hAnsi="Arial" w:cs="Arial"/>
                <w:sz w:val="32"/>
              </w:rPr>
            </w:pPr>
          </w:p>
        </w:tc>
      </w:tr>
      <w:tr w:rsidR="004808FA" w:rsidRPr="00A406E5" w14:paraId="13AB9A7B" w14:textId="77777777" w:rsidTr="00331718">
        <w:trPr>
          <w:trHeight w:val="450"/>
        </w:trPr>
        <w:tc>
          <w:tcPr>
            <w:tcW w:w="4169" w:type="pct"/>
            <w:tcBorders>
              <w:top w:val="single" w:sz="4" w:space="0" w:color="auto"/>
              <w:left w:val="single" w:sz="4" w:space="0" w:color="auto"/>
              <w:right w:val="single" w:sz="4" w:space="0" w:color="auto"/>
            </w:tcBorders>
            <w:shd w:val="clear" w:color="auto" w:fill="D9D9D9"/>
          </w:tcPr>
          <w:p w14:paraId="19A27D91" w14:textId="77777777" w:rsidR="004808FA" w:rsidRPr="00A406E5" w:rsidRDefault="004808FA" w:rsidP="004808F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9B7EFF5" w14:textId="77777777" w:rsidR="004808FA" w:rsidRPr="00A406E5" w:rsidRDefault="004808FA" w:rsidP="004808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7D3A08" w14:textId="77777777" w:rsidR="004808FA" w:rsidRPr="00A406E5" w:rsidRDefault="004808FA" w:rsidP="004808F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F282F4F" w14:textId="77777777" w:rsidR="004808FA" w:rsidRPr="00A406E5" w:rsidRDefault="004808FA" w:rsidP="004808FA">
            <w:pPr>
              <w:jc w:val="center"/>
              <w:rPr>
                <w:rFonts w:ascii="Arial" w:hAnsi="Arial" w:cs="Arial"/>
                <w:sz w:val="32"/>
              </w:rPr>
            </w:pPr>
          </w:p>
        </w:tc>
      </w:tr>
      <w:tr w:rsidR="004808FA" w:rsidRPr="00A406E5" w14:paraId="47779535" w14:textId="77777777" w:rsidTr="00331718">
        <w:trPr>
          <w:trHeight w:val="450"/>
        </w:trPr>
        <w:tc>
          <w:tcPr>
            <w:tcW w:w="4169" w:type="pct"/>
            <w:vMerge w:val="restart"/>
            <w:tcBorders>
              <w:top w:val="single" w:sz="4" w:space="0" w:color="auto"/>
              <w:left w:val="single" w:sz="4" w:space="0" w:color="auto"/>
              <w:right w:val="single" w:sz="4" w:space="0" w:color="auto"/>
            </w:tcBorders>
          </w:tcPr>
          <w:p w14:paraId="39521DAD" w14:textId="77777777" w:rsidR="004808FA" w:rsidRPr="00A406E5" w:rsidRDefault="004808FA" w:rsidP="004808FA">
            <w:pPr>
              <w:spacing w:after="120"/>
              <w:rPr>
                <w:rFonts w:ascii="Arial" w:hAnsi="Arial" w:cs="Arial"/>
                <w:sz w:val="14"/>
                <w:szCs w:val="14"/>
              </w:rPr>
            </w:pPr>
          </w:p>
          <w:p w14:paraId="1E494A25" w14:textId="77777777" w:rsidR="004808FA" w:rsidRPr="00A406E5" w:rsidRDefault="004808FA" w:rsidP="004808FA">
            <w:pPr>
              <w:spacing w:after="120"/>
              <w:rPr>
                <w:rFonts w:ascii="Arial" w:hAnsi="Arial" w:cs="Arial"/>
                <w:sz w:val="14"/>
                <w:szCs w:val="14"/>
              </w:rPr>
            </w:pPr>
          </w:p>
          <w:p w14:paraId="7CAE2E2D" w14:textId="77777777" w:rsidR="004808FA" w:rsidRPr="00A406E5" w:rsidRDefault="004808FA" w:rsidP="004808FA">
            <w:pPr>
              <w:spacing w:after="120"/>
              <w:rPr>
                <w:rFonts w:ascii="Arial" w:hAnsi="Arial" w:cs="Arial"/>
                <w:sz w:val="14"/>
                <w:szCs w:val="14"/>
              </w:rPr>
            </w:pPr>
          </w:p>
          <w:p w14:paraId="412E7227" w14:textId="77777777" w:rsidR="004808FA" w:rsidRPr="00A406E5" w:rsidRDefault="004808FA" w:rsidP="004808FA">
            <w:pPr>
              <w:spacing w:after="120"/>
              <w:rPr>
                <w:rFonts w:ascii="Arial" w:hAnsi="Arial" w:cs="Arial"/>
                <w:sz w:val="14"/>
                <w:szCs w:val="14"/>
              </w:rPr>
            </w:pPr>
          </w:p>
          <w:p w14:paraId="2DDE1B1C" w14:textId="77777777" w:rsidR="004808FA" w:rsidRPr="00A406E5" w:rsidRDefault="004808FA" w:rsidP="004808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C2CBF3" w14:textId="77777777" w:rsidR="004808FA" w:rsidRPr="00A406E5" w:rsidRDefault="004808FA" w:rsidP="004808FA">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18170DC2" w14:textId="77777777" w:rsidR="004808FA" w:rsidRPr="00A406E5" w:rsidRDefault="004808FA" w:rsidP="004808FA">
            <w:pPr>
              <w:jc w:val="center"/>
              <w:rPr>
                <w:rFonts w:ascii="Arial" w:hAnsi="Arial" w:cs="Arial"/>
                <w:sz w:val="32"/>
              </w:rPr>
            </w:pPr>
          </w:p>
        </w:tc>
      </w:tr>
      <w:tr w:rsidR="004808FA" w:rsidRPr="00A406E5" w14:paraId="7610FC7D" w14:textId="77777777" w:rsidTr="00331718">
        <w:trPr>
          <w:trHeight w:val="451"/>
        </w:trPr>
        <w:tc>
          <w:tcPr>
            <w:tcW w:w="4169" w:type="pct"/>
            <w:vMerge/>
            <w:tcBorders>
              <w:left w:val="single" w:sz="4" w:space="0" w:color="auto"/>
              <w:bottom w:val="single" w:sz="4" w:space="0" w:color="auto"/>
              <w:right w:val="single" w:sz="4" w:space="0" w:color="auto"/>
            </w:tcBorders>
          </w:tcPr>
          <w:p w14:paraId="51A3E1E7" w14:textId="77777777" w:rsidR="004808FA" w:rsidRPr="00A406E5" w:rsidRDefault="004808FA" w:rsidP="004808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1E37FB" w14:textId="77777777" w:rsidR="004808FA" w:rsidRPr="00A406E5" w:rsidRDefault="004808FA" w:rsidP="004808F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D566295" w14:textId="77777777" w:rsidR="004808FA" w:rsidRPr="00A406E5" w:rsidRDefault="004808FA" w:rsidP="004808FA">
            <w:pPr>
              <w:jc w:val="center"/>
              <w:rPr>
                <w:rFonts w:ascii="Arial" w:hAnsi="Arial" w:cs="Arial"/>
                <w:sz w:val="32"/>
              </w:rPr>
            </w:pPr>
          </w:p>
        </w:tc>
      </w:tr>
      <w:tr w:rsidR="004808FA" w:rsidRPr="00A406E5" w14:paraId="23A67AF6" w14:textId="77777777" w:rsidTr="00331718">
        <w:trPr>
          <w:trHeight w:val="450"/>
        </w:trPr>
        <w:tc>
          <w:tcPr>
            <w:tcW w:w="4169" w:type="pct"/>
            <w:tcBorders>
              <w:top w:val="single" w:sz="4" w:space="0" w:color="auto"/>
              <w:left w:val="single" w:sz="4" w:space="0" w:color="auto"/>
              <w:right w:val="single" w:sz="4" w:space="0" w:color="auto"/>
            </w:tcBorders>
            <w:shd w:val="clear" w:color="auto" w:fill="D9D9D9"/>
          </w:tcPr>
          <w:p w14:paraId="04B34C1D" w14:textId="77777777" w:rsidR="004808FA" w:rsidRPr="00A406E5" w:rsidRDefault="004808FA" w:rsidP="004808F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D7B9C05" w14:textId="77777777" w:rsidR="004808FA" w:rsidRPr="00A406E5" w:rsidRDefault="004808FA" w:rsidP="004808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1D6174" w14:textId="77777777" w:rsidR="004808FA" w:rsidRPr="00A406E5" w:rsidRDefault="004808FA" w:rsidP="004808F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4307FE0" w14:textId="77777777" w:rsidR="004808FA" w:rsidRPr="00A406E5" w:rsidRDefault="004808FA" w:rsidP="004808FA">
            <w:pPr>
              <w:jc w:val="center"/>
              <w:rPr>
                <w:rFonts w:ascii="Arial" w:hAnsi="Arial" w:cs="Arial"/>
                <w:sz w:val="32"/>
              </w:rPr>
            </w:pPr>
          </w:p>
        </w:tc>
      </w:tr>
      <w:tr w:rsidR="004808FA" w:rsidRPr="00A406E5" w14:paraId="06A4EAFA" w14:textId="77777777" w:rsidTr="00331718">
        <w:trPr>
          <w:trHeight w:val="450"/>
        </w:trPr>
        <w:tc>
          <w:tcPr>
            <w:tcW w:w="4169" w:type="pct"/>
            <w:vMerge w:val="restart"/>
            <w:tcBorders>
              <w:top w:val="single" w:sz="4" w:space="0" w:color="auto"/>
              <w:left w:val="single" w:sz="4" w:space="0" w:color="auto"/>
              <w:right w:val="single" w:sz="4" w:space="0" w:color="auto"/>
            </w:tcBorders>
          </w:tcPr>
          <w:p w14:paraId="44C7E6E4" w14:textId="77777777" w:rsidR="004808FA" w:rsidRPr="00A406E5" w:rsidRDefault="004808FA" w:rsidP="004808FA">
            <w:pPr>
              <w:spacing w:after="120"/>
              <w:rPr>
                <w:rFonts w:ascii="Arial" w:hAnsi="Arial" w:cs="Arial"/>
                <w:sz w:val="14"/>
                <w:szCs w:val="14"/>
              </w:rPr>
            </w:pPr>
          </w:p>
          <w:p w14:paraId="43F18328" w14:textId="77777777" w:rsidR="004808FA" w:rsidRPr="00A406E5" w:rsidRDefault="004808FA" w:rsidP="004808FA">
            <w:pPr>
              <w:spacing w:after="120"/>
              <w:rPr>
                <w:rFonts w:ascii="Arial" w:hAnsi="Arial" w:cs="Arial"/>
                <w:sz w:val="14"/>
                <w:szCs w:val="14"/>
              </w:rPr>
            </w:pPr>
          </w:p>
          <w:p w14:paraId="23417691" w14:textId="77777777" w:rsidR="004808FA" w:rsidRPr="00A406E5" w:rsidRDefault="004808FA" w:rsidP="004808FA">
            <w:pPr>
              <w:spacing w:after="120"/>
              <w:rPr>
                <w:rFonts w:ascii="Arial" w:hAnsi="Arial" w:cs="Arial"/>
                <w:sz w:val="14"/>
                <w:szCs w:val="14"/>
              </w:rPr>
            </w:pPr>
          </w:p>
          <w:p w14:paraId="216E54C5" w14:textId="77777777" w:rsidR="004808FA" w:rsidRPr="00A406E5" w:rsidRDefault="004808FA" w:rsidP="004808FA">
            <w:pPr>
              <w:spacing w:after="120"/>
              <w:rPr>
                <w:rFonts w:ascii="Arial" w:hAnsi="Arial" w:cs="Arial"/>
                <w:sz w:val="14"/>
                <w:szCs w:val="14"/>
              </w:rPr>
            </w:pPr>
          </w:p>
          <w:p w14:paraId="20B6D6F8" w14:textId="77777777" w:rsidR="004808FA" w:rsidRPr="00A406E5" w:rsidRDefault="004808FA" w:rsidP="004808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61B3EC" w14:textId="77777777" w:rsidR="004808FA" w:rsidRPr="00A406E5" w:rsidRDefault="004808FA" w:rsidP="004808FA">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3C4037AE" w14:textId="77777777" w:rsidR="004808FA" w:rsidRPr="00A406E5" w:rsidRDefault="004808FA" w:rsidP="004808FA">
            <w:pPr>
              <w:jc w:val="center"/>
              <w:rPr>
                <w:rFonts w:ascii="Arial" w:hAnsi="Arial" w:cs="Arial"/>
                <w:sz w:val="32"/>
              </w:rPr>
            </w:pPr>
          </w:p>
        </w:tc>
      </w:tr>
      <w:tr w:rsidR="004808FA" w:rsidRPr="00A406E5" w14:paraId="28F3CBC7" w14:textId="77777777" w:rsidTr="00331718">
        <w:trPr>
          <w:trHeight w:val="451"/>
        </w:trPr>
        <w:tc>
          <w:tcPr>
            <w:tcW w:w="4169" w:type="pct"/>
            <w:vMerge/>
            <w:tcBorders>
              <w:left w:val="single" w:sz="4" w:space="0" w:color="auto"/>
              <w:bottom w:val="single" w:sz="4" w:space="0" w:color="auto"/>
              <w:right w:val="single" w:sz="4" w:space="0" w:color="auto"/>
            </w:tcBorders>
          </w:tcPr>
          <w:p w14:paraId="7FD72759" w14:textId="77777777" w:rsidR="004808FA" w:rsidRPr="00A406E5" w:rsidRDefault="004808FA" w:rsidP="004808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0D79D0" w14:textId="77777777" w:rsidR="004808FA" w:rsidRPr="00A406E5" w:rsidRDefault="004808FA" w:rsidP="004808F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C0723C3" w14:textId="77777777" w:rsidR="004808FA" w:rsidRPr="00A406E5" w:rsidRDefault="004808FA" w:rsidP="004808FA">
            <w:pPr>
              <w:jc w:val="center"/>
              <w:rPr>
                <w:rFonts w:ascii="Arial" w:hAnsi="Arial" w:cs="Arial"/>
                <w:sz w:val="32"/>
              </w:rPr>
            </w:pPr>
          </w:p>
        </w:tc>
      </w:tr>
      <w:tr w:rsidR="004808FA" w:rsidRPr="00A406E5" w14:paraId="7C9CC478" w14:textId="77777777" w:rsidTr="00331718">
        <w:trPr>
          <w:trHeight w:val="450"/>
        </w:trPr>
        <w:tc>
          <w:tcPr>
            <w:tcW w:w="4169" w:type="pct"/>
            <w:tcBorders>
              <w:top w:val="single" w:sz="4" w:space="0" w:color="auto"/>
              <w:left w:val="single" w:sz="4" w:space="0" w:color="auto"/>
              <w:right w:val="single" w:sz="4" w:space="0" w:color="auto"/>
            </w:tcBorders>
            <w:shd w:val="clear" w:color="auto" w:fill="D9D9D9"/>
          </w:tcPr>
          <w:p w14:paraId="2BDD6643" w14:textId="77777777" w:rsidR="004808FA" w:rsidRPr="00A406E5" w:rsidRDefault="004808FA" w:rsidP="004808F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7A8F16D" w14:textId="77777777" w:rsidR="004808FA" w:rsidRPr="00A406E5" w:rsidRDefault="004808FA" w:rsidP="004808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42E1AD" w14:textId="77777777" w:rsidR="004808FA" w:rsidRPr="00A406E5" w:rsidRDefault="004808FA" w:rsidP="004808F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BD88616" w14:textId="77777777" w:rsidR="004808FA" w:rsidRPr="00A406E5" w:rsidRDefault="004808FA" w:rsidP="004808FA">
            <w:pPr>
              <w:jc w:val="center"/>
              <w:rPr>
                <w:rFonts w:ascii="Arial" w:hAnsi="Arial" w:cs="Arial"/>
                <w:sz w:val="32"/>
              </w:rPr>
            </w:pPr>
          </w:p>
        </w:tc>
      </w:tr>
      <w:tr w:rsidR="004808FA" w:rsidRPr="00A406E5" w14:paraId="64B524A2" w14:textId="77777777" w:rsidTr="00331718">
        <w:trPr>
          <w:trHeight w:val="451"/>
        </w:trPr>
        <w:tc>
          <w:tcPr>
            <w:tcW w:w="4169" w:type="pct"/>
            <w:vMerge w:val="restart"/>
            <w:tcBorders>
              <w:top w:val="single" w:sz="4" w:space="0" w:color="auto"/>
              <w:left w:val="single" w:sz="4" w:space="0" w:color="auto"/>
              <w:right w:val="single" w:sz="4" w:space="0" w:color="auto"/>
            </w:tcBorders>
          </w:tcPr>
          <w:p w14:paraId="252A1E91" w14:textId="77777777" w:rsidR="004808FA" w:rsidRPr="00A406E5" w:rsidRDefault="004808FA" w:rsidP="004808FA">
            <w:pPr>
              <w:spacing w:after="120"/>
              <w:rPr>
                <w:rFonts w:ascii="Arial" w:hAnsi="Arial" w:cs="Arial"/>
                <w:sz w:val="14"/>
                <w:szCs w:val="14"/>
              </w:rPr>
            </w:pPr>
          </w:p>
          <w:p w14:paraId="5BE3549A" w14:textId="77777777" w:rsidR="004808FA" w:rsidRPr="00A406E5" w:rsidRDefault="004808FA" w:rsidP="004808FA">
            <w:pPr>
              <w:spacing w:after="120"/>
              <w:rPr>
                <w:rFonts w:ascii="Arial" w:hAnsi="Arial" w:cs="Arial"/>
                <w:sz w:val="14"/>
                <w:szCs w:val="14"/>
              </w:rPr>
            </w:pPr>
          </w:p>
          <w:p w14:paraId="3B316D11" w14:textId="77777777" w:rsidR="004808FA" w:rsidRPr="00A406E5" w:rsidRDefault="004808FA" w:rsidP="004808FA">
            <w:pPr>
              <w:spacing w:after="120"/>
              <w:rPr>
                <w:rFonts w:ascii="Arial" w:hAnsi="Arial" w:cs="Arial"/>
                <w:sz w:val="14"/>
                <w:szCs w:val="14"/>
              </w:rPr>
            </w:pPr>
          </w:p>
          <w:p w14:paraId="7231E5D6" w14:textId="77777777" w:rsidR="004808FA" w:rsidRPr="00A406E5" w:rsidRDefault="004808FA" w:rsidP="004808FA">
            <w:pPr>
              <w:spacing w:after="120"/>
              <w:rPr>
                <w:rFonts w:ascii="Arial" w:hAnsi="Arial" w:cs="Arial"/>
                <w:sz w:val="14"/>
                <w:szCs w:val="14"/>
              </w:rPr>
            </w:pPr>
          </w:p>
          <w:p w14:paraId="7F4B3993" w14:textId="77777777" w:rsidR="004808FA" w:rsidRPr="00A406E5" w:rsidRDefault="004808FA" w:rsidP="004808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ECBFE8" w14:textId="77777777" w:rsidR="004808FA" w:rsidRPr="00A406E5" w:rsidRDefault="004808FA" w:rsidP="004808FA">
            <w:pPr>
              <w:jc w:val="center"/>
              <w:rPr>
                <w:rFonts w:ascii="Arial" w:hAnsi="Arial" w:cs="Arial"/>
                <w:sz w:val="32"/>
              </w:rPr>
            </w:pPr>
            <w:r>
              <w:rPr>
                <w:rFonts w:ascii="Arial" w:hAnsi="Arial" w:cs="Arial"/>
                <w:sz w:val="32"/>
              </w:rPr>
              <w:t>2</w:t>
            </w:r>
            <w:r w:rsidR="00E83217">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2C8AD25E" w14:textId="77777777" w:rsidR="004808FA" w:rsidRPr="00A406E5" w:rsidRDefault="004808FA" w:rsidP="004808FA">
            <w:pPr>
              <w:jc w:val="center"/>
              <w:rPr>
                <w:rFonts w:ascii="Arial" w:hAnsi="Arial" w:cs="Arial"/>
                <w:sz w:val="32"/>
              </w:rPr>
            </w:pPr>
          </w:p>
        </w:tc>
      </w:tr>
      <w:tr w:rsidR="004808FA" w:rsidRPr="00A406E5" w14:paraId="57ADAD15" w14:textId="77777777" w:rsidTr="00331718">
        <w:trPr>
          <w:trHeight w:val="450"/>
        </w:trPr>
        <w:tc>
          <w:tcPr>
            <w:tcW w:w="4169" w:type="pct"/>
            <w:vMerge/>
            <w:tcBorders>
              <w:left w:val="single" w:sz="4" w:space="0" w:color="auto"/>
              <w:bottom w:val="single" w:sz="4" w:space="0" w:color="auto"/>
              <w:right w:val="single" w:sz="4" w:space="0" w:color="auto"/>
            </w:tcBorders>
          </w:tcPr>
          <w:p w14:paraId="144B3571" w14:textId="77777777" w:rsidR="004808FA" w:rsidRPr="00A406E5" w:rsidRDefault="004808FA" w:rsidP="004808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4DFAAE" w14:textId="77777777" w:rsidR="004808FA" w:rsidRPr="00A406E5" w:rsidRDefault="004808FA" w:rsidP="004808F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E96BBC0" w14:textId="77777777" w:rsidR="004808FA" w:rsidRPr="00A406E5" w:rsidRDefault="004808FA" w:rsidP="004808FA">
            <w:pPr>
              <w:jc w:val="center"/>
              <w:rPr>
                <w:rFonts w:ascii="Arial" w:hAnsi="Arial" w:cs="Arial"/>
                <w:sz w:val="32"/>
              </w:rPr>
            </w:pPr>
          </w:p>
        </w:tc>
      </w:tr>
      <w:tr w:rsidR="004808FA" w:rsidRPr="00A406E5" w14:paraId="59F919AA" w14:textId="77777777" w:rsidTr="00331718">
        <w:trPr>
          <w:trHeight w:val="450"/>
        </w:trPr>
        <w:tc>
          <w:tcPr>
            <w:tcW w:w="4169" w:type="pct"/>
            <w:tcBorders>
              <w:top w:val="single" w:sz="4" w:space="0" w:color="auto"/>
              <w:left w:val="single" w:sz="4" w:space="0" w:color="auto"/>
              <w:right w:val="single" w:sz="4" w:space="0" w:color="auto"/>
            </w:tcBorders>
            <w:shd w:val="clear" w:color="auto" w:fill="D9D9D9"/>
          </w:tcPr>
          <w:p w14:paraId="3CD5F3E4" w14:textId="77777777" w:rsidR="004808FA" w:rsidRPr="00A406E5" w:rsidRDefault="004808FA" w:rsidP="004808F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6FA55EE" w14:textId="77777777" w:rsidR="004808FA" w:rsidRPr="00A406E5" w:rsidRDefault="004808FA" w:rsidP="004808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BF7F12" w14:textId="77777777" w:rsidR="004808FA" w:rsidRPr="00A406E5" w:rsidRDefault="004808FA" w:rsidP="004808F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7AE03B" w14:textId="77777777" w:rsidR="004808FA" w:rsidRPr="00A406E5" w:rsidRDefault="004808FA" w:rsidP="004808FA">
            <w:pPr>
              <w:jc w:val="center"/>
              <w:rPr>
                <w:rFonts w:ascii="Arial" w:hAnsi="Arial" w:cs="Arial"/>
                <w:sz w:val="32"/>
              </w:rPr>
            </w:pPr>
          </w:p>
        </w:tc>
      </w:tr>
      <w:tr w:rsidR="004808FA" w:rsidRPr="00A406E5" w14:paraId="6DA0A961" w14:textId="77777777" w:rsidTr="00331718">
        <w:trPr>
          <w:trHeight w:val="451"/>
        </w:trPr>
        <w:tc>
          <w:tcPr>
            <w:tcW w:w="4169" w:type="pct"/>
            <w:vMerge w:val="restart"/>
            <w:tcBorders>
              <w:top w:val="single" w:sz="4" w:space="0" w:color="auto"/>
              <w:left w:val="single" w:sz="4" w:space="0" w:color="auto"/>
              <w:right w:val="single" w:sz="4" w:space="0" w:color="auto"/>
            </w:tcBorders>
          </w:tcPr>
          <w:p w14:paraId="445A6D9E" w14:textId="77777777" w:rsidR="004808FA" w:rsidRPr="00A406E5" w:rsidRDefault="004808FA" w:rsidP="004808FA">
            <w:pPr>
              <w:spacing w:after="120"/>
              <w:rPr>
                <w:rFonts w:ascii="Arial" w:hAnsi="Arial" w:cs="Arial"/>
                <w:sz w:val="14"/>
                <w:szCs w:val="14"/>
              </w:rPr>
            </w:pPr>
          </w:p>
          <w:p w14:paraId="5C2C1E96" w14:textId="77777777" w:rsidR="004808FA" w:rsidRPr="00A406E5" w:rsidRDefault="004808FA" w:rsidP="004808FA">
            <w:pPr>
              <w:spacing w:after="120"/>
              <w:rPr>
                <w:rFonts w:ascii="Arial" w:hAnsi="Arial" w:cs="Arial"/>
                <w:sz w:val="14"/>
                <w:szCs w:val="14"/>
              </w:rPr>
            </w:pPr>
          </w:p>
          <w:p w14:paraId="239E58AE" w14:textId="77777777" w:rsidR="004808FA" w:rsidRPr="00A406E5" w:rsidRDefault="004808FA" w:rsidP="004808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BCCC2D" w14:textId="77777777" w:rsidR="004808FA" w:rsidRPr="00A406E5" w:rsidRDefault="00E83217" w:rsidP="004808FA">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1F1A055" w14:textId="77777777" w:rsidR="004808FA" w:rsidRPr="00A406E5" w:rsidRDefault="004808FA" w:rsidP="004808FA">
            <w:pPr>
              <w:jc w:val="center"/>
              <w:rPr>
                <w:rFonts w:ascii="Arial" w:hAnsi="Arial" w:cs="Arial"/>
                <w:sz w:val="32"/>
              </w:rPr>
            </w:pPr>
          </w:p>
        </w:tc>
      </w:tr>
      <w:tr w:rsidR="004808FA" w:rsidRPr="00A406E5" w14:paraId="2137C33D" w14:textId="77777777" w:rsidTr="00331718">
        <w:trPr>
          <w:trHeight w:val="450"/>
        </w:trPr>
        <w:tc>
          <w:tcPr>
            <w:tcW w:w="4169" w:type="pct"/>
            <w:vMerge/>
            <w:tcBorders>
              <w:left w:val="single" w:sz="4" w:space="0" w:color="auto"/>
              <w:bottom w:val="single" w:sz="4" w:space="0" w:color="auto"/>
              <w:right w:val="single" w:sz="4" w:space="0" w:color="auto"/>
            </w:tcBorders>
          </w:tcPr>
          <w:p w14:paraId="478ED989" w14:textId="77777777" w:rsidR="004808FA" w:rsidRPr="00A406E5" w:rsidRDefault="004808FA" w:rsidP="004808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3C3ACE" w14:textId="77777777" w:rsidR="004808FA" w:rsidRPr="00A406E5" w:rsidRDefault="004808FA" w:rsidP="004808FA">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7A8C919" w14:textId="77777777" w:rsidR="004808FA" w:rsidRPr="00A406E5" w:rsidRDefault="004808FA" w:rsidP="004808FA">
            <w:pPr>
              <w:jc w:val="center"/>
              <w:rPr>
                <w:rFonts w:ascii="Arial" w:hAnsi="Arial" w:cs="Arial"/>
                <w:sz w:val="32"/>
              </w:rPr>
            </w:pPr>
          </w:p>
        </w:tc>
      </w:tr>
    </w:tbl>
    <w:p w14:paraId="7349B813" w14:textId="77777777" w:rsidR="004808FA" w:rsidRPr="00A406E5" w:rsidRDefault="004808FA" w:rsidP="004808F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808FA" w:rsidRPr="00A406E5" w14:paraId="15CC5724" w14:textId="77777777" w:rsidTr="004808FA">
        <w:trPr>
          <w:cantSplit/>
        </w:trPr>
        <w:tc>
          <w:tcPr>
            <w:tcW w:w="6062" w:type="dxa"/>
            <w:vMerge w:val="restart"/>
            <w:shd w:val="pct15" w:color="auto" w:fill="auto"/>
            <w:vAlign w:val="center"/>
          </w:tcPr>
          <w:p w14:paraId="6E27A497" w14:textId="77777777" w:rsidR="004808FA" w:rsidRPr="00A406E5" w:rsidRDefault="004808FA" w:rsidP="004808F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1E22015" w14:textId="77777777" w:rsidR="004808FA" w:rsidRPr="00A406E5" w:rsidRDefault="004808FA" w:rsidP="004808F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AF57668" w14:textId="77777777" w:rsidR="004808FA" w:rsidRPr="00A406E5" w:rsidRDefault="004808FA" w:rsidP="004808FA">
            <w:pPr>
              <w:jc w:val="right"/>
              <w:rPr>
                <w:rFonts w:ascii="Arial" w:hAnsi="Arial" w:cs="Arial"/>
                <w:b/>
                <w:bCs/>
              </w:rPr>
            </w:pPr>
            <w:r w:rsidRPr="00A406E5">
              <w:rPr>
                <w:rFonts w:ascii="Arial" w:hAnsi="Arial" w:cs="Arial"/>
                <w:b/>
                <w:bCs/>
              </w:rPr>
              <w:t>%</w:t>
            </w:r>
          </w:p>
        </w:tc>
      </w:tr>
      <w:tr w:rsidR="004808FA" w:rsidRPr="00A406E5" w14:paraId="13300C9B" w14:textId="77777777" w:rsidTr="004808FA">
        <w:trPr>
          <w:cantSplit/>
        </w:trPr>
        <w:tc>
          <w:tcPr>
            <w:tcW w:w="6062" w:type="dxa"/>
            <w:vMerge/>
            <w:vAlign w:val="bottom"/>
          </w:tcPr>
          <w:p w14:paraId="5B37C503" w14:textId="77777777" w:rsidR="004808FA" w:rsidRPr="00A406E5" w:rsidRDefault="004808FA" w:rsidP="004808FA">
            <w:pPr>
              <w:rPr>
                <w:rFonts w:ascii="Arial" w:hAnsi="Arial" w:cs="Arial"/>
              </w:rPr>
            </w:pPr>
          </w:p>
        </w:tc>
        <w:tc>
          <w:tcPr>
            <w:tcW w:w="2903" w:type="dxa"/>
            <w:vAlign w:val="bottom"/>
          </w:tcPr>
          <w:p w14:paraId="058DE221" w14:textId="77777777" w:rsidR="004808FA" w:rsidRPr="00A406E5" w:rsidRDefault="004808FA" w:rsidP="004808F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F28BDE4" w14:textId="77777777" w:rsidR="004808FA" w:rsidRPr="00A406E5" w:rsidRDefault="004808FA" w:rsidP="004808FA">
            <w:pPr>
              <w:jc w:val="center"/>
              <w:rPr>
                <w:rFonts w:ascii="Arial" w:hAnsi="Arial" w:cs="Arial"/>
                <w:sz w:val="12"/>
                <w:szCs w:val="12"/>
              </w:rPr>
            </w:pPr>
          </w:p>
        </w:tc>
        <w:tc>
          <w:tcPr>
            <w:tcW w:w="1060" w:type="dxa"/>
            <w:vMerge/>
            <w:vAlign w:val="bottom"/>
          </w:tcPr>
          <w:p w14:paraId="4909AC9E" w14:textId="77777777" w:rsidR="004808FA" w:rsidRPr="00A406E5" w:rsidRDefault="004808FA" w:rsidP="004808FA">
            <w:pPr>
              <w:ind w:leftChars="71" w:left="170"/>
              <w:rPr>
                <w:rFonts w:ascii="Arial" w:hAnsi="Arial" w:cs="Arial"/>
              </w:rPr>
            </w:pPr>
          </w:p>
        </w:tc>
      </w:tr>
      <w:tr w:rsidR="004808FA" w:rsidRPr="00A406E5" w14:paraId="6D946BC8" w14:textId="77777777" w:rsidTr="004808FA">
        <w:trPr>
          <w:cantSplit/>
        </w:trPr>
        <w:tc>
          <w:tcPr>
            <w:tcW w:w="6062" w:type="dxa"/>
            <w:vMerge/>
            <w:vAlign w:val="bottom"/>
          </w:tcPr>
          <w:p w14:paraId="35605CAB" w14:textId="77777777" w:rsidR="004808FA" w:rsidRPr="00A406E5" w:rsidRDefault="004808FA" w:rsidP="004808FA">
            <w:pPr>
              <w:rPr>
                <w:rFonts w:ascii="Arial" w:hAnsi="Arial" w:cs="Arial"/>
              </w:rPr>
            </w:pPr>
          </w:p>
        </w:tc>
        <w:tc>
          <w:tcPr>
            <w:tcW w:w="2903" w:type="dxa"/>
            <w:vAlign w:val="bottom"/>
          </w:tcPr>
          <w:p w14:paraId="4CCFD51A" w14:textId="77777777" w:rsidR="004808FA" w:rsidRPr="00A406E5" w:rsidRDefault="004808FA" w:rsidP="004808F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C2F1D23" w14:textId="77777777" w:rsidR="004808FA" w:rsidRPr="00A406E5" w:rsidRDefault="004808FA" w:rsidP="004808FA">
            <w:pPr>
              <w:jc w:val="center"/>
              <w:rPr>
                <w:rFonts w:ascii="Arial" w:hAnsi="Arial" w:cs="Arial"/>
                <w:sz w:val="12"/>
                <w:szCs w:val="12"/>
              </w:rPr>
            </w:pPr>
          </w:p>
        </w:tc>
        <w:tc>
          <w:tcPr>
            <w:tcW w:w="1060" w:type="dxa"/>
            <w:vMerge/>
            <w:vAlign w:val="bottom"/>
          </w:tcPr>
          <w:p w14:paraId="167DA7A0" w14:textId="77777777" w:rsidR="004808FA" w:rsidRPr="00A406E5" w:rsidRDefault="004808FA" w:rsidP="004808FA">
            <w:pPr>
              <w:ind w:firstLineChars="141" w:firstLine="338"/>
              <w:rPr>
                <w:rFonts w:ascii="Arial" w:hAnsi="Arial" w:cs="Arial"/>
              </w:rPr>
            </w:pPr>
          </w:p>
        </w:tc>
      </w:tr>
    </w:tbl>
    <w:p w14:paraId="71F7BC82" w14:textId="77777777" w:rsidR="004808FA" w:rsidRDefault="004808FA" w:rsidP="004808FA">
      <w:pPr>
        <w:rPr>
          <w:rFonts w:ascii="Arial" w:hAnsi="Arial" w:cs="Arial"/>
        </w:rPr>
      </w:pPr>
    </w:p>
    <w:p w14:paraId="4807B3F3" w14:textId="77777777" w:rsidR="004808FA" w:rsidRDefault="004808FA" w:rsidP="004808FA">
      <w:pPr>
        <w:rPr>
          <w:rFonts w:ascii="Arial" w:hAnsi="Arial" w:cs="Arial"/>
        </w:rPr>
      </w:pPr>
    </w:p>
    <w:p w14:paraId="6A8F3A55" w14:textId="77777777" w:rsidR="004808FA" w:rsidRDefault="004808FA" w:rsidP="004808FA">
      <w:pPr>
        <w:rPr>
          <w:rFonts w:ascii="Arial" w:hAnsi="Arial" w:cs="Arial"/>
          <w:vanish/>
        </w:rPr>
        <w:sectPr w:rsidR="004808FA" w:rsidSect="00E83217">
          <w:pgSz w:w="11894" w:h="16834"/>
          <w:pgMar w:top="720" w:right="720" w:bottom="720" w:left="720" w:header="706" w:footer="706" w:gutter="0"/>
          <w:paperSrc w:first="1" w:other="1"/>
          <w:cols w:space="720"/>
        </w:sectPr>
      </w:pPr>
    </w:p>
    <w:bookmarkEnd w:id="2"/>
    <w:p w14:paraId="13BDAC8B" w14:textId="77777777" w:rsidR="004808FA" w:rsidRDefault="004808FA" w:rsidP="004808FA">
      <w:pPr>
        <w:rPr>
          <w:rFonts w:ascii="Arial" w:hAnsi="Arial" w:cs="Arial"/>
          <w:vanish/>
        </w:rPr>
        <w:sectPr w:rsidR="004808FA" w:rsidSect="004808FA">
          <w:pgSz w:w="16834" w:h="11894" w:orient="landscape"/>
          <w:pgMar w:top="720" w:right="720" w:bottom="720" w:left="720" w:header="706" w:footer="706" w:gutter="0"/>
          <w:paperSrc w:first="1" w:other="1"/>
          <w:cols w:space="720"/>
          <w:docGrid w:linePitch="272"/>
        </w:sectPr>
      </w:pPr>
    </w:p>
    <w:p w14:paraId="6E9105EB" w14:textId="77777777" w:rsidR="004808FA" w:rsidRPr="00A406E5" w:rsidRDefault="004808FA" w:rsidP="004808FA">
      <w:pPr>
        <w:rPr>
          <w:rFonts w:ascii="Arial" w:hAnsi="Arial" w:cs="Arial"/>
          <w:vanish/>
        </w:rPr>
      </w:pPr>
    </w:p>
    <w:p w14:paraId="4C9CF5C4" w14:textId="77777777" w:rsidR="004808FA" w:rsidRDefault="004808FA" w:rsidP="004808FA">
      <w:pPr>
        <w:pStyle w:val="NormalWeb"/>
        <w:rPr>
          <w:rFonts w:ascii="Arial" w:hAnsi="Arial" w:cs="Arial"/>
          <w:color w:val="303B44"/>
          <w:sz w:val="22"/>
          <w:szCs w:val="22"/>
        </w:rPr>
      </w:pPr>
      <w:bookmarkStart w:id="3" w:name="_Hlk61886893"/>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99FF"/>
        <w:tblLook w:val="04A0" w:firstRow="1" w:lastRow="0" w:firstColumn="1" w:lastColumn="0" w:noHBand="0" w:noVBand="1"/>
      </w:tblPr>
      <w:tblGrid>
        <w:gridCol w:w="15559"/>
      </w:tblGrid>
      <w:tr w:rsidR="004808FA" w14:paraId="1217FCBD" w14:textId="77777777" w:rsidTr="00C62DCF">
        <w:tc>
          <w:tcPr>
            <w:tcW w:w="15559" w:type="dxa"/>
            <w:shd w:val="clear" w:color="auto" w:fill="FF99FF"/>
          </w:tcPr>
          <w:p w14:paraId="3C8D4189" w14:textId="77777777" w:rsidR="004808FA" w:rsidRPr="00094374" w:rsidRDefault="004808FA" w:rsidP="004808FA">
            <w:pPr>
              <w:pStyle w:val="NormalWeb"/>
              <w:rPr>
                <w:rFonts w:ascii="Arial" w:hAnsi="Arial" w:cs="Arial"/>
                <w:b/>
                <w:color w:val="303B44"/>
                <w:sz w:val="22"/>
                <w:szCs w:val="22"/>
              </w:rPr>
            </w:pPr>
            <w:r w:rsidRPr="00094374">
              <w:rPr>
                <w:rFonts w:ascii="Arial" w:hAnsi="Arial" w:cs="Arial"/>
                <w:b/>
                <w:color w:val="303B44"/>
                <w:sz w:val="22"/>
                <w:szCs w:val="22"/>
              </w:rPr>
              <w:t>GENERIC ASSESSMENT CRITERIA</w:t>
            </w:r>
          </w:p>
        </w:tc>
      </w:tr>
    </w:tbl>
    <w:p w14:paraId="3D479B94" w14:textId="77777777" w:rsidR="004808FA" w:rsidRDefault="004808FA" w:rsidP="004808FA">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559"/>
      </w:tblGrid>
      <w:tr w:rsidR="004808FA" w:rsidRPr="00D9771E" w14:paraId="47AF3F94" w14:textId="77777777" w:rsidTr="00C62DCF">
        <w:tc>
          <w:tcPr>
            <w:tcW w:w="15559" w:type="dxa"/>
            <w:shd w:val="clear" w:color="auto" w:fill="FF99FF"/>
          </w:tcPr>
          <w:p w14:paraId="7F284A17" w14:textId="77777777" w:rsidR="004808FA" w:rsidRPr="00094374" w:rsidRDefault="004808FA" w:rsidP="004808FA">
            <w:pPr>
              <w:rPr>
                <w:rFonts w:ascii="Arial" w:hAnsi="Arial" w:cs="Arial"/>
                <w:b/>
              </w:rPr>
            </w:pPr>
            <w:r w:rsidRPr="00094374">
              <w:rPr>
                <w:rFonts w:ascii="Arial" w:hAnsi="Arial" w:cs="Arial"/>
                <w:b/>
              </w:rPr>
              <w:t>Level 5</w:t>
            </w:r>
          </w:p>
        </w:tc>
      </w:tr>
      <w:tr w:rsidR="004808FA" w:rsidRPr="00D9771E" w14:paraId="549B92A3" w14:textId="77777777" w:rsidTr="00C62DCF">
        <w:tc>
          <w:tcPr>
            <w:tcW w:w="15559" w:type="dxa"/>
            <w:shd w:val="clear" w:color="auto" w:fill="FFCCFF"/>
          </w:tcPr>
          <w:p w14:paraId="2926E7E9" w14:textId="4E01FEB8" w:rsidR="004808FA" w:rsidRPr="00094374" w:rsidRDefault="004808FA" w:rsidP="004808FA">
            <w:pPr>
              <w:rPr>
                <w:rFonts w:ascii="Arial" w:eastAsia="Arial" w:hAnsi="Arial" w:cs="Arial"/>
                <w:spacing w:val="-1"/>
                <w:sz w:val="22"/>
                <w:szCs w:val="22"/>
              </w:rPr>
            </w:pPr>
            <w:r w:rsidRPr="00094374">
              <w:rPr>
                <w:rFonts w:ascii="Arial" w:eastAsia="Arial" w:hAnsi="Arial" w:cs="Arial"/>
                <w:spacing w:val="-1"/>
                <w:sz w:val="22"/>
                <w:szCs w:val="22"/>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r w:rsidR="00783AA2" w:rsidRPr="00094374">
              <w:rPr>
                <w:rFonts w:ascii="Arial" w:eastAsia="Arial" w:hAnsi="Arial" w:cs="Arial"/>
                <w:spacing w:val="-1"/>
                <w:sz w:val="22"/>
                <w:szCs w:val="22"/>
              </w:rPr>
              <w:t>audiences and</w:t>
            </w:r>
            <w:r w:rsidRPr="00094374">
              <w:rPr>
                <w:rFonts w:ascii="Arial" w:eastAsia="Arial" w:hAnsi="Arial" w:cs="Arial"/>
                <w:spacing w:val="-1"/>
                <w:sz w:val="22"/>
                <w:szCs w:val="22"/>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F554B82" w14:textId="77777777" w:rsidR="004808FA" w:rsidRPr="00D9771E" w:rsidRDefault="004808FA" w:rsidP="004808FA">
      <w:pPr>
        <w:rPr>
          <w:rFonts w:ascii="Arial" w:hAnsi="Arial" w:cs="Arial"/>
        </w:rPr>
      </w:pPr>
    </w:p>
    <w:tbl>
      <w:tblPr>
        <w:tblW w:w="155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2004"/>
        <w:gridCol w:w="359"/>
        <w:gridCol w:w="1646"/>
        <w:gridCol w:w="299"/>
        <w:gridCol w:w="1706"/>
        <w:gridCol w:w="239"/>
        <w:gridCol w:w="1765"/>
        <w:gridCol w:w="180"/>
        <w:gridCol w:w="1825"/>
        <w:gridCol w:w="120"/>
        <w:gridCol w:w="1885"/>
        <w:gridCol w:w="60"/>
        <w:gridCol w:w="1945"/>
      </w:tblGrid>
      <w:tr w:rsidR="004808FA" w:rsidRPr="00D9771E" w14:paraId="57113372" w14:textId="77777777" w:rsidTr="00C62DCF">
        <w:trPr>
          <w:tblHeader/>
        </w:trPr>
        <w:tc>
          <w:tcPr>
            <w:tcW w:w="1526" w:type="dxa"/>
            <w:shd w:val="clear" w:color="auto" w:fill="FF99FF"/>
          </w:tcPr>
          <w:p w14:paraId="363EA154" w14:textId="77777777" w:rsidR="004808FA" w:rsidRPr="00094374" w:rsidRDefault="004808FA" w:rsidP="004808FA">
            <w:pPr>
              <w:rPr>
                <w:rFonts w:ascii="Arial" w:hAnsi="Arial" w:cs="Arial"/>
                <w:b/>
                <w:sz w:val="18"/>
                <w:szCs w:val="18"/>
              </w:rPr>
            </w:pPr>
            <w:r w:rsidRPr="00094374">
              <w:rPr>
                <w:rFonts w:ascii="Arial" w:hAnsi="Arial" w:cs="Arial"/>
                <w:b/>
                <w:sz w:val="18"/>
                <w:szCs w:val="18"/>
              </w:rPr>
              <w:t>Level 5</w:t>
            </w:r>
          </w:p>
        </w:tc>
        <w:tc>
          <w:tcPr>
            <w:tcW w:w="2363" w:type="dxa"/>
            <w:gridSpan w:val="2"/>
            <w:shd w:val="clear" w:color="auto" w:fill="FF99FF"/>
            <w:vAlign w:val="center"/>
          </w:tcPr>
          <w:p w14:paraId="1BBFEAF6"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FAIL</w:t>
            </w:r>
          </w:p>
        </w:tc>
        <w:tc>
          <w:tcPr>
            <w:tcW w:w="1945" w:type="dxa"/>
            <w:gridSpan w:val="2"/>
            <w:shd w:val="clear" w:color="auto" w:fill="FF99FF"/>
            <w:vAlign w:val="center"/>
          </w:tcPr>
          <w:p w14:paraId="2CA591DF"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MARGINAL FAIL</w:t>
            </w:r>
          </w:p>
        </w:tc>
        <w:tc>
          <w:tcPr>
            <w:tcW w:w="1945" w:type="dxa"/>
            <w:gridSpan w:val="2"/>
            <w:shd w:val="clear" w:color="auto" w:fill="FF99FF"/>
            <w:vAlign w:val="center"/>
          </w:tcPr>
          <w:p w14:paraId="66D9DBD2"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SATISFACTORY</w:t>
            </w:r>
          </w:p>
          <w:p w14:paraId="4ED2EFE3"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(3</w:t>
            </w:r>
            <w:r w:rsidRPr="00094374">
              <w:rPr>
                <w:rFonts w:ascii="Arial" w:hAnsi="Arial" w:cs="Arial"/>
                <w:b/>
                <w:sz w:val="18"/>
                <w:szCs w:val="18"/>
                <w:vertAlign w:val="superscript"/>
              </w:rPr>
              <w:t>rd</w:t>
            </w:r>
            <w:r w:rsidRPr="00094374">
              <w:rPr>
                <w:rFonts w:ascii="Arial" w:hAnsi="Arial" w:cs="Arial"/>
                <w:b/>
                <w:sz w:val="18"/>
                <w:szCs w:val="18"/>
              </w:rPr>
              <w:t xml:space="preserve"> / Pass)</w:t>
            </w:r>
          </w:p>
        </w:tc>
        <w:tc>
          <w:tcPr>
            <w:tcW w:w="1945" w:type="dxa"/>
            <w:gridSpan w:val="2"/>
            <w:shd w:val="clear" w:color="auto" w:fill="FF99FF"/>
            <w:vAlign w:val="center"/>
          </w:tcPr>
          <w:p w14:paraId="0D49C730"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GOOD</w:t>
            </w:r>
          </w:p>
          <w:p w14:paraId="626B293E"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(2.2 / Pass)</w:t>
            </w:r>
          </w:p>
        </w:tc>
        <w:tc>
          <w:tcPr>
            <w:tcW w:w="1945" w:type="dxa"/>
            <w:gridSpan w:val="2"/>
            <w:shd w:val="clear" w:color="auto" w:fill="FF99FF"/>
            <w:vAlign w:val="center"/>
          </w:tcPr>
          <w:p w14:paraId="441A2131"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VERY GOOD</w:t>
            </w:r>
          </w:p>
          <w:p w14:paraId="39781D55"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(2.1 / Merit)</w:t>
            </w:r>
          </w:p>
        </w:tc>
        <w:tc>
          <w:tcPr>
            <w:tcW w:w="1945" w:type="dxa"/>
            <w:gridSpan w:val="2"/>
            <w:shd w:val="clear" w:color="auto" w:fill="FF99FF"/>
            <w:vAlign w:val="center"/>
          </w:tcPr>
          <w:p w14:paraId="500A1920"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EXCELLENT</w:t>
            </w:r>
          </w:p>
          <w:p w14:paraId="2E72B2E6"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(1</w:t>
            </w:r>
            <w:r w:rsidRPr="00094374">
              <w:rPr>
                <w:rFonts w:ascii="Arial" w:hAnsi="Arial" w:cs="Arial"/>
                <w:b/>
                <w:sz w:val="18"/>
                <w:szCs w:val="18"/>
                <w:vertAlign w:val="superscript"/>
              </w:rPr>
              <w:t>st</w:t>
            </w:r>
            <w:r w:rsidRPr="00094374">
              <w:rPr>
                <w:rFonts w:ascii="Arial" w:hAnsi="Arial" w:cs="Arial"/>
                <w:b/>
                <w:sz w:val="18"/>
                <w:szCs w:val="18"/>
              </w:rPr>
              <w:t xml:space="preserve"> / Distinction)</w:t>
            </w:r>
          </w:p>
        </w:tc>
        <w:tc>
          <w:tcPr>
            <w:tcW w:w="1945" w:type="dxa"/>
            <w:shd w:val="clear" w:color="auto" w:fill="FF99FF"/>
            <w:vAlign w:val="center"/>
          </w:tcPr>
          <w:p w14:paraId="0145E5F8"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EXCEPTIONAL</w:t>
            </w:r>
          </w:p>
          <w:p w14:paraId="71940859"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(1</w:t>
            </w:r>
            <w:r w:rsidRPr="00094374">
              <w:rPr>
                <w:rFonts w:ascii="Arial" w:hAnsi="Arial" w:cs="Arial"/>
                <w:b/>
                <w:sz w:val="18"/>
                <w:szCs w:val="18"/>
                <w:vertAlign w:val="superscript"/>
              </w:rPr>
              <w:t>st</w:t>
            </w:r>
            <w:r w:rsidRPr="00094374">
              <w:rPr>
                <w:rFonts w:ascii="Arial" w:hAnsi="Arial" w:cs="Arial"/>
                <w:b/>
                <w:sz w:val="18"/>
                <w:szCs w:val="18"/>
              </w:rPr>
              <w:t xml:space="preserve"> / Distinction)</w:t>
            </w:r>
          </w:p>
        </w:tc>
      </w:tr>
      <w:tr w:rsidR="004808FA" w:rsidRPr="00D9771E" w14:paraId="0B7B21E0" w14:textId="77777777" w:rsidTr="00C62DCF">
        <w:trPr>
          <w:tblHeader/>
        </w:trPr>
        <w:tc>
          <w:tcPr>
            <w:tcW w:w="1526" w:type="dxa"/>
            <w:shd w:val="clear" w:color="auto" w:fill="FF99FF"/>
          </w:tcPr>
          <w:p w14:paraId="49EF7E32" w14:textId="77777777" w:rsidR="004808FA" w:rsidRPr="00094374" w:rsidRDefault="004808FA" w:rsidP="00094374">
            <w:pPr>
              <w:ind w:left="171"/>
              <w:rPr>
                <w:rFonts w:ascii="Arial" w:hAnsi="Arial" w:cs="Arial"/>
                <w:sz w:val="18"/>
                <w:szCs w:val="18"/>
              </w:rPr>
            </w:pPr>
            <w:r w:rsidRPr="00094374">
              <w:rPr>
                <w:rFonts w:ascii="Arial" w:eastAsia="Arial" w:hAnsi="Arial" w:cs="Arial"/>
                <w:b/>
                <w:bCs/>
              </w:rPr>
              <w:t>Category</w:t>
            </w:r>
          </w:p>
        </w:tc>
        <w:tc>
          <w:tcPr>
            <w:tcW w:w="2363" w:type="dxa"/>
            <w:gridSpan w:val="2"/>
            <w:shd w:val="clear" w:color="auto" w:fill="FF99FF"/>
            <w:vAlign w:val="bottom"/>
          </w:tcPr>
          <w:p w14:paraId="03C91F95"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0-29%</w:t>
            </w:r>
          </w:p>
        </w:tc>
        <w:tc>
          <w:tcPr>
            <w:tcW w:w="1945" w:type="dxa"/>
            <w:gridSpan w:val="2"/>
            <w:shd w:val="clear" w:color="auto" w:fill="FF99FF"/>
            <w:vAlign w:val="bottom"/>
          </w:tcPr>
          <w:p w14:paraId="55CD3B51"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30-39%</w:t>
            </w:r>
          </w:p>
        </w:tc>
        <w:tc>
          <w:tcPr>
            <w:tcW w:w="1945" w:type="dxa"/>
            <w:gridSpan w:val="2"/>
            <w:shd w:val="clear" w:color="auto" w:fill="FF99FF"/>
            <w:vAlign w:val="bottom"/>
          </w:tcPr>
          <w:p w14:paraId="3D69885D"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40-49%</w:t>
            </w:r>
          </w:p>
        </w:tc>
        <w:tc>
          <w:tcPr>
            <w:tcW w:w="1945" w:type="dxa"/>
            <w:gridSpan w:val="2"/>
            <w:shd w:val="clear" w:color="auto" w:fill="FF99FF"/>
            <w:vAlign w:val="bottom"/>
          </w:tcPr>
          <w:p w14:paraId="14A12DE1"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50-59%</w:t>
            </w:r>
          </w:p>
        </w:tc>
        <w:tc>
          <w:tcPr>
            <w:tcW w:w="1945" w:type="dxa"/>
            <w:gridSpan w:val="2"/>
            <w:shd w:val="clear" w:color="auto" w:fill="FF99FF"/>
            <w:vAlign w:val="bottom"/>
          </w:tcPr>
          <w:p w14:paraId="0669DF44"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60-69%</w:t>
            </w:r>
          </w:p>
        </w:tc>
        <w:tc>
          <w:tcPr>
            <w:tcW w:w="1945" w:type="dxa"/>
            <w:gridSpan w:val="2"/>
            <w:shd w:val="clear" w:color="auto" w:fill="FF99FF"/>
            <w:vAlign w:val="bottom"/>
          </w:tcPr>
          <w:p w14:paraId="26A6F4F8"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70-84%</w:t>
            </w:r>
          </w:p>
        </w:tc>
        <w:tc>
          <w:tcPr>
            <w:tcW w:w="1945" w:type="dxa"/>
            <w:shd w:val="clear" w:color="auto" w:fill="FF99FF"/>
          </w:tcPr>
          <w:p w14:paraId="6E108996" w14:textId="77777777" w:rsidR="004808FA" w:rsidRPr="00094374" w:rsidRDefault="004808FA" w:rsidP="00094374">
            <w:pPr>
              <w:jc w:val="center"/>
              <w:rPr>
                <w:rFonts w:ascii="Arial" w:hAnsi="Arial" w:cs="Arial"/>
                <w:b/>
                <w:sz w:val="18"/>
                <w:szCs w:val="18"/>
              </w:rPr>
            </w:pPr>
            <w:r w:rsidRPr="00094374">
              <w:rPr>
                <w:rFonts w:ascii="Arial" w:hAnsi="Arial" w:cs="Arial"/>
                <w:b/>
                <w:sz w:val="18"/>
                <w:szCs w:val="18"/>
              </w:rPr>
              <w:t>85-100%</w:t>
            </w:r>
          </w:p>
        </w:tc>
      </w:tr>
      <w:tr w:rsidR="004808FA" w:rsidRPr="00D9771E" w14:paraId="43ABB2EC" w14:textId="77777777" w:rsidTr="00C62DCF">
        <w:tc>
          <w:tcPr>
            <w:tcW w:w="1526" w:type="dxa"/>
            <w:shd w:val="clear" w:color="auto" w:fill="FF99FF"/>
          </w:tcPr>
          <w:p w14:paraId="0DCF54E3" w14:textId="77777777" w:rsidR="004808FA" w:rsidRPr="00094374" w:rsidRDefault="004808FA" w:rsidP="00094374">
            <w:pPr>
              <w:spacing w:before="34"/>
              <w:ind w:left="108" w:right="-54"/>
              <w:rPr>
                <w:rFonts w:ascii="Arial" w:eastAsia="Arial" w:hAnsi="Arial" w:cs="Arial"/>
                <w:bCs/>
                <w:sz w:val="22"/>
                <w:szCs w:val="22"/>
              </w:rPr>
            </w:pPr>
            <w:r w:rsidRPr="00094374">
              <w:rPr>
                <w:rFonts w:ascii="Arial" w:eastAsia="Arial" w:hAnsi="Arial" w:cs="Arial"/>
                <w:b/>
                <w:bCs/>
                <w:sz w:val="22"/>
                <w:szCs w:val="22"/>
              </w:rPr>
              <w:t xml:space="preserve">Engagement with literature </w:t>
            </w:r>
            <w:r w:rsidRPr="00094374">
              <w:rPr>
                <w:rFonts w:ascii="Arial" w:eastAsia="Arial" w:hAnsi="Arial" w:cs="Arial"/>
                <w:bCs/>
                <w:sz w:val="22"/>
                <w:szCs w:val="22"/>
              </w:rPr>
              <w:t>(including reading, referencing,</w:t>
            </w:r>
          </w:p>
          <w:p w14:paraId="65F83904" w14:textId="77777777" w:rsidR="004808FA" w:rsidRPr="00094374" w:rsidRDefault="004808FA" w:rsidP="00094374">
            <w:pPr>
              <w:spacing w:before="34"/>
              <w:ind w:left="108" w:right="-54"/>
              <w:rPr>
                <w:rFonts w:ascii="Arial" w:eastAsia="Arial" w:hAnsi="Arial" w:cs="Arial"/>
                <w:bCs/>
                <w:sz w:val="22"/>
                <w:szCs w:val="22"/>
              </w:rPr>
            </w:pPr>
            <w:r w:rsidRPr="00094374">
              <w:rPr>
                <w:rFonts w:ascii="Arial" w:eastAsia="Arial" w:hAnsi="Arial" w:cs="Arial"/>
                <w:bCs/>
                <w:sz w:val="22"/>
                <w:szCs w:val="22"/>
              </w:rPr>
              <w:t>academic conventions and</w:t>
            </w:r>
          </w:p>
          <w:p w14:paraId="7EB04343" w14:textId="77777777" w:rsidR="004808FA" w:rsidRPr="00094374" w:rsidRDefault="004808FA" w:rsidP="00094374">
            <w:pPr>
              <w:spacing w:before="34"/>
              <w:ind w:left="108" w:right="-54"/>
              <w:rPr>
                <w:rFonts w:ascii="Arial" w:eastAsia="Arial" w:hAnsi="Arial" w:cs="Arial"/>
                <w:b/>
                <w:bCs/>
                <w:sz w:val="22"/>
                <w:szCs w:val="22"/>
              </w:rPr>
            </w:pPr>
            <w:r w:rsidRPr="00094374">
              <w:rPr>
                <w:rFonts w:ascii="Arial" w:eastAsia="Arial" w:hAnsi="Arial" w:cs="Arial"/>
                <w:bCs/>
                <w:sz w:val="22"/>
                <w:szCs w:val="22"/>
              </w:rPr>
              <w:t>academic honesty)</w:t>
            </w:r>
            <w:r w:rsidRPr="00094374">
              <w:rPr>
                <w:rFonts w:ascii="Arial" w:eastAsia="Arial" w:hAnsi="Arial" w:cs="Arial"/>
                <w:b/>
                <w:bCs/>
                <w:sz w:val="22"/>
                <w:szCs w:val="22"/>
              </w:rPr>
              <w:t xml:space="preserve"> </w:t>
            </w:r>
          </w:p>
        </w:tc>
        <w:tc>
          <w:tcPr>
            <w:tcW w:w="2004" w:type="dxa"/>
            <w:tcBorders>
              <w:top w:val="single" w:sz="4" w:space="0" w:color="auto"/>
              <w:left w:val="single" w:sz="4" w:space="0" w:color="auto"/>
              <w:bottom w:val="single" w:sz="4" w:space="0" w:color="auto"/>
              <w:right w:val="dashed" w:sz="4" w:space="0" w:color="auto"/>
            </w:tcBorders>
          </w:tcPr>
          <w:p w14:paraId="4B11685C" w14:textId="77777777" w:rsidR="004808FA" w:rsidRPr="00094374" w:rsidRDefault="004808FA" w:rsidP="004808FA">
            <w:pPr>
              <w:rPr>
                <w:rFonts w:ascii="Arial" w:hAnsi="Arial" w:cs="Arial"/>
                <w:sz w:val="22"/>
                <w:szCs w:val="22"/>
              </w:rPr>
            </w:pPr>
            <w:r w:rsidRPr="00094374">
              <w:rPr>
                <w:rFonts w:ascii="Arial" w:hAnsi="Arial" w:cs="Arial"/>
                <w:sz w:val="22"/>
                <w:szCs w:val="22"/>
              </w:rPr>
              <w:t>Little or no evidence of reading</w:t>
            </w:r>
            <w:r w:rsidRPr="00094374">
              <w:rPr>
                <w:sz w:val="22"/>
                <w:szCs w:val="22"/>
              </w:rPr>
              <w:t xml:space="preserve"> and/or </w:t>
            </w:r>
            <w:r w:rsidRPr="00094374">
              <w:rPr>
                <w:rFonts w:ascii="Arial" w:hAnsi="Arial" w:cs="Arial"/>
                <w:sz w:val="22"/>
                <w:szCs w:val="22"/>
              </w:rPr>
              <w:t>reliance on inappropriate sources.</w:t>
            </w:r>
          </w:p>
          <w:p w14:paraId="75DD778C" w14:textId="77777777" w:rsidR="004808FA" w:rsidRPr="00094374" w:rsidRDefault="004808FA" w:rsidP="004808FA">
            <w:pPr>
              <w:rPr>
                <w:rFonts w:ascii="Arial" w:hAnsi="Arial" w:cs="Arial"/>
                <w:sz w:val="22"/>
                <w:szCs w:val="22"/>
              </w:rPr>
            </w:pPr>
            <w:r w:rsidRPr="00094374">
              <w:rPr>
                <w:rFonts w:ascii="Arial" w:hAnsi="Arial" w:cs="Arial"/>
                <w:sz w:val="22"/>
                <w:szCs w:val="22"/>
              </w:rPr>
              <w:t>Views and findings mostly unsupported and non-authoritative.</w:t>
            </w:r>
          </w:p>
          <w:p w14:paraId="4C4025CD" w14:textId="77777777" w:rsidR="004808FA" w:rsidRPr="00094374" w:rsidRDefault="004808FA" w:rsidP="004808FA">
            <w:pPr>
              <w:rPr>
                <w:rFonts w:ascii="Arial" w:hAnsi="Arial" w:cs="Arial"/>
                <w:sz w:val="22"/>
                <w:szCs w:val="22"/>
              </w:rPr>
            </w:pPr>
            <w:r w:rsidRPr="00094374">
              <w:rPr>
                <w:rFonts w:ascii="Arial" w:hAnsi="Arial" w:cs="Arial"/>
                <w:sz w:val="22"/>
                <w:szCs w:val="22"/>
              </w:rPr>
              <w:t>Referencing conventions used incoherently or largely absent.</w:t>
            </w:r>
          </w:p>
        </w:tc>
        <w:tc>
          <w:tcPr>
            <w:tcW w:w="2005" w:type="dxa"/>
            <w:gridSpan w:val="2"/>
            <w:tcBorders>
              <w:top w:val="single" w:sz="4" w:space="0" w:color="auto"/>
              <w:left w:val="dashed" w:sz="4" w:space="0" w:color="auto"/>
              <w:bottom w:val="single" w:sz="4" w:space="0" w:color="auto"/>
              <w:right w:val="double" w:sz="4" w:space="0" w:color="auto"/>
            </w:tcBorders>
          </w:tcPr>
          <w:p w14:paraId="53F711B2" w14:textId="77777777" w:rsidR="004808FA" w:rsidRPr="00094374" w:rsidRDefault="004808FA" w:rsidP="004808FA">
            <w:pPr>
              <w:rPr>
                <w:rFonts w:ascii="Arial" w:hAnsi="Arial" w:cs="Arial"/>
                <w:sz w:val="22"/>
                <w:szCs w:val="22"/>
              </w:rPr>
            </w:pPr>
            <w:r w:rsidRPr="00094374">
              <w:rPr>
                <w:rFonts w:ascii="Arial" w:hAnsi="Arial"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2005" w:type="dxa"/>
            <w:gridSpan w:val="2"/>
            <w:tcBorders>
              <w:top w:val="single" w:sz="4" w:space="0" w:color="auto"/>
              <w:left w:val="double" w:sz="4" w:space="0" w:color="auto"/>
              <w:bottom w:val="single" w:sz="4" w:space="0" w:color="auto"/>
              <w:right w:val="dashed" w:sz="4" w:space="0" w:color="auto"/>
            </w:tcBorders>
          </w:tcPr>
          <w:p w14:paraId="486ECCE7" w14:textId="77777777" w:rsidR="004808FA" w:rsidRPr="00094374" w:rsidRDefault="004808FA" w:rsidP="004808FA">
            <w:pPr>
              <w:rPr>
                <w:rFonts w:ascii="Arial" w:hAnsi="Arial" w:cs="Arial"/>
                <w:sz w:val="22"/>
                <w:szCs w:val="22"/>
              </w:rPr>
            </w:pPr>
            <w:r w:rsidRPr="00094374">
              <w:rPr>
                <w:rFonts w:ascii="Arial" w:hAnsi="Arial" w:cs="Arial"/>
                <w:sz w:val="22"/>
                <w:szCs w:val="22"/>
              </w:rPr>
              <w:t>Engagement with a limited range of mostly relevant and credible sources. Some omissions and minor errors.</w:t>
            </w:r>
          </w:p>
          <w:p w14:paraId="5DB7A1B1" w14:textId="77777777" w:rsidR="004808FA" w:rsidRPr="00094374" w:rsidRDefault="004808FA" w:rsidP="004808FA">
            <w:pPr>
              <w:rPr>
                <w:rFonts w:ascii="Arial" w:hAnsi="Arial" w:cs="Arial"/>
                <w:sz w:val="22"/>
                <w:szCs w:val="22"/>
              </w:rPr>
            </w:pPr>
            <w:r w:rsidRPr="00094374">
              <w:rPr>
                <w:rFonts w:ascii="Arial" w:hAnsi="Arial" w:cs="Arial"/>
                <w:sz w:val="22"/>
                <w:szCs w:val="22"/>
              </w:rPr>
              <w:t>Referencing conventions evident though not always applied accurately or consistently.</w:t>
            </w:r>
          </w:p>
        </w:tc>
        <w:tc>
          <w:tcPr>
            <w:tcW w:w="2004" w:type="dxa"/>
            <w:gridSpan w:val="2"/>
            <w:tcBorders>
              <w:top w:val="single" w:sz="4" w:space="0" w:color="auto"/>
              <w:left w:val="dashed" w:sz="4" w:space="0" w:color="auto"/>
              <w:bottom w:val="single" w:sz="4" w:space="0" w:color="auto"/>
              <w:right w:val="dashed" w:sz="4" w:space="0" w:color="auto"/>
            </w:tcBorders>
          </w:tcPr>
          <w:p w14:paraId="68C2F317" w14:textId="77777777" w:rsidR="004808FA" w:rsidRPr="00094374" w:rsidRDefault="004808FA" w:rsidP="004808FA">
            <w:pPr>
              <w:rPr>
                <w:rFonts w:ascii="Arial" w:hAnsi="Arial" w:cs="Arial"/>
                <w:sz w:val="22"/>
                <w:szCs w:val="22"/>
              </w:rPr>
            </w:pPr>
            <w:r w:rsidRPr="00094374">
              <w:rPr>
                <w:rFonts w:ascii="Arial" w:hAnsi="Arial" w:cs="Arial"/>
                <w:sz w:val="22"/>
                <w:szCs w:val="22"/>
              </w:rPr>
              <w:t>Engagement with an appropriate range of literature, including sources retrieved independently. Some over-reliance on texts. Referencing may show minor inaccuracies or inconsistencies.</w:t>
            </w:r>
          </w:p>
        </w:tc>
        <w:tc>
          <w:tcPr>
            <w:tcW w:w="2005" w:type="dxa"/>
            <w:gridSpan w:val="2"/>
            <w:tcBorders>
              <w:top w:val="single" w:sz="4" w:space="0" w:color="auto"/>
              <w:left w:val="dashed" w:sz="4" w:space="0" w:color="auto"/>
              <w:bottom w:val="single" w:sz="4" w:space="0" w:color="auto"/>
              <w:right w:val="dashed" w:sz="4" w:space="0" w:color="auto"/>
            </w:tcBorders>
          </w:tcPr>
          <w:p w14:paraId="19F4B9DC" w14:textId="77777777" w:rsidR="004808FA" w:rsidRPr="00094374" w:rsidRDefault="004808FA" w:rsidP="004808FA">
            <w:pPr>
              <w:rPr>
                <w:rFonts w:ascii="Arial" w:hAnsi="Arial" w:cs="Arial"/>
                <w:sz w:val="22"/>
                <w:szCs w:val="22"/>
              </w:rPr>
            </w:pPr>
            <w:r w:rsidRPr="00094374">
              <w:rPr>
                <w:rFonts w:ascii="Arial" w:hAnsi="Arial" w:cs="Arial"/>
                <w:sz w:val="22"/>
                <w:szCs w:val="22"/>
              </w:rPr>
              <w:t>Engagement with a wide range of literature, including sources retrieved independently.</w:t>
            </w:r>
          </w:p>
          <w:p w14:paraId="5C8AF41A" w14:textId="77777777" w:rsidR="004808FA" w:rsidRPr="00094374" w:rsidRDefault="004808FA" w:rsidP="004808FA">
            <w:pPr>
              <w:rPr>
                <w:rFonts w:ascii="Arial" w:hAnsi="Arial" w:cs="Arial"/>
                <w:sz w:val="22"/>
                <w:szCs w:val="22"/>
              </w:rPr>
            </w:pPr>
            <w:r w:rsidRPr="00094374">
              <w:rPr>
                <w:rFonts w:ascii="Arial" w:hAnsi="Arial" w:cs="Arial"/>
                <w:sz w:val="22"/>
                <w:szCs w:val="22"/>
              </w:rPr>
              <w:t>Selection of relevant and credible sources.  Very good use of referencing, with no/very few inaccuracies or inconsistencies.</w:t>
            </w:r>
          </w:p>
        </w:tc>
        <w:tc>
          <w:tcPr>
            <w:tcW w:w="2005" w:type="dxa"/>
            <w:gridSpan w:val="2"/>
            <w:tcBorders>
              <w:top w:val="single" w:sz="4" w:space="0" w:color="auto"/>
              <w:left w:val="dashed" w:sz="4" w:space="0" w:color="auto"/>
              <w:bottom w:val="single" w:sz="4" w:space="0" w:color="auto"/>
              <w:right w:val="dashed" w:sz="4" w:space="0" w:color="auto"/>
            </w:tcBorders>
          </w:tcPr>
          <w:p w14:paraId="59C378B6"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Engagement with an extensive range of relevant and credible literature. Consistently accurate application of referencing. </w:t>
            </w:r>
          </w:p>
        </w:tc>
        <w:tc>
          <w:tcPr>
            <w:tcW w:w="2005" w:type="dxa"/>
            <w:gridSpan w:val="2"/>
            <w:tcBorders>
              <w:top w:val="single" w:sz="4" w:space="0" w:color="auto"/>
              <w:left w:val="dashed" w:sz="4" w:space="0" w:color="auto"/>
              <w:bottom w:val="single" w:sz="4" w:space="0" w:color="auto"/>
              <w:right w:val="single" w:sz="4" w:space="0" w:color="auto"/>
            </w:tcBorders>
          </w:tcPr>
          <w:p w14:paraId="3AFAD434" w14:textId="77777777" w:rsidR="004808FA" w:rsidRPr="00094374" w:rsidRDefault="004808FA" w:rsidP="004808FA">
            <w:pPr>
              <w:rPr>
                <w:rFonts w:ascii="Arial" w:hAnsi="Arial" w:cs="Arial"/>
                <w:sz w:val="22"/>
                <w:szCs w:val="22"/>
              </w:rPr>
            </w:pPr>
            <w:r w:rsidRPr="00094374">
              <w:rPr>
                <w:rFonts w:ascii="Arial" w:hAnsi="Arial" w:cs="Arial"/>
                <w:sz w:val="22"/>
                <w:szCs w:val="22"/>
              </w:rPr>
              <w:t>Exceptional engagement with an extensive range of relevant and credible literature. High-level referencing skills consistently applied.</w:t>
            </w:r>
          </w:p>
        </w:tc>
      </w:tr>
    </w:tbl>
    <w:p w14:paraId="2CFBCE05" w14:textId="77777777" w:rsidR="004808FA" w:rsidRDefault="004808FA" w:rsidP="004808FA">
      <w:r>
        <w:br w:type="page"/>
      </w:r>
    </w:p>
    <w:p w14:paraId="531B57D4" w14:textId="77777777" w:rsidR="00C62DCF" w:rsidRDefault="00C62DCF" w:rsidP="00094374">
      <w:pPr>
        <w:spacing w:before="34"/>
        <w:ind w:left="108" w:right="-54"/>
        <w:rPr>
          <w:rFonts w:ascii="Arial" w:eastAsia="Arial" w:hAnsi="Arial" w:cs="Arial"/>
          <w:b/>
          <w:bCs/>
        </w:rPr>
        <w:sectPr w:rsidR="00C62DCF" w:rsidSect="004808FA">
          <w:footerReference w:type="default" r:id="rId17"/>
          <w:pgSz w:w="16834" w:h="11894" w:orient="landscape"/>
          <w:pgMar w:top="720" w:right="720" w:bottom="720" w:left="720" w:header="706" w:footer="454" w:gutter="0"/>
          <w:paperSrc w:first="1" w:other="1"/>
          <w:cols w:space="720"/>
          <w:docGrid w:linePitch="272"/>
        </w:sectPr>
      </w:pPr>
    </w:p>
    <w:tbl>
      <w:tblPr>
        <w:tblW w:w="154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1984"/>
        <w:gridCol w:w="1984"/>
        <w:gridCol w:w="1985"/>
        <w:gridCol w:w="1984"/>
        <w:gridCol w:w="1985"/>
        <w:gridCol w:w="1984"/>
        <w:gridCol w:w="1985"/>
      </w:tblGrid>
      <w:tr w:rsidR="00C62DCF" w:rsidRPr="00D9771E" w14:paraId="04CC2058" w14:textId="77777777" w:rsidTr="00C62DCF">
        <w:tc>
          <w:tcPr>
            <w:tcW w:w="1526" w:type="dxa"/>
            <w:shd w:val="clear" w:color="auto" w:fill="FF99FF"/>
          </w:tcPr>
          <w:p w14:paraId="5B053AD4" w14:textId="77777777" w:rsidR="004808FA" w:rsidRPr="00094374" w:rsidRDefault="004808FA" w:rsidP="00094374">
            <w:pPr>
              <w:spacing w:before="34"/>
              <w:ind w:left="108" w:right="-54"/>
              <w:rPr>
                <w:rFonts w:ascii="Arial" w:hAnsi="Arial" w:cs="Arial"/>
                <w:sz w:val="18"/>
                <w:szCs w:val="18"/>
              </w:rPr>
            </w:pPr>
            <w:r w:rsidRPr="00094374">
              <w:rPr>
                <w:rFonts w:ascii="Arial" w:eastAsia="Arial" w:hAnsi="Arial" w:cs="Arial"/>
                <w:b/>
                <w:bCs/>
              </w:rPr>
              <w:t xml:space="preserve">Knowledge and understanding </w:t>
            </w:r>
            <w:r w:rsidRPr="00094374">
              <w:rPr>
                <w:rFonts w:ascii="Arial" w:eastAsia="Arial" w:hAnsi="Arial" w:cs="Arial"/>
                <w:bCs/>
              </w:rPr>
              <w:t>(</w:t>
            </w:r>
            <w:r w:rsidRPr="00094374">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sidRPr="00094374">
              <w:rPr>
                <w:rFonts w:ascii="Arial" w:eastAsia="Arial" w:hAnsi="Arial" w:cs="Arial"/>
                <w:b/>
                <w:bCs/>
              </w:rPr>
              <w:t xml:space="preserve"> </w:t>
            </w:r>
          </w:p>
        </w:tc>
        <w:tc>
          <w:tcPr>
            <w:tcW w:w="1984" w:type="dxa"/>
            <w:tcBorders>
              <w:top w:val="single" w:sz="4" w:space="0" w:color="auto"/>
              <w:left w:val="single" w:sz="4" w:space="0" w:color="auto"/>
              <w:bottom w:val="single" w:sz="4" w:space="0" w:color="auto"/>
              <w:right w:val="dashed" w:sz="4" w:space="0" w:color="auto"/>
            </w:tcBorders>
          </w:tcPr>
          <w:p w14:paraId="72AEB68C"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Major gaps in knowledge with unsatisfactory, uncritical understanding of the subject matter. Much irrelevant material.  Substantial inaccuracies. Significantly flawed understanding of the main methods of enquiry in the discipline.</w:t>
            </w:r>
          </w:p>
        </w:tc>
        <w:tc>
          <w:tcPr>
            <w:tcW w:w="1984" w:type="dxa"/>
            <w:tcBorders>
              <w:top w:val="single" w:sz="4" w:space="0" w:color="auto"/>
              <w:left w:val="dashed" w:sz="4" w:space="0" w:color="auto"/>
              <w:bottom w:val="single" w:sz="4" w:space="0" w:color="auto"/>
              <w:right w:val="double" w:sz="4" w:space="0" w:color="auto"/>
            </w:tcBorders>
          </w:tcPr>
          <w:p w14:paraId="339E0967"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Fragmentary knowledge, with only superficial critical understanding. Some significant inaccuracies and/or irrelevant material.  Incomplete or partially flawed understanding of the main methods of enquiry in the discipline.</w:t>
            </w:r>
          </w:p>
        </w:tc>
        <w:tc>
          <w:tcPr>
            <w:tcW w:w="1985" w:type="dxa"/>
            <w:tcBorders>
              <w:top w:val="single" w:sz="4" w:space="0" w:color="auto"/>
              <w:left w:val="double" w:sz="4" w:space="0" w:color="auto"/>
              <w:bottom w:val="single" w:sz="4" w:space="0" w:color="auto"/>
              <w:right w:val="dashed" w:sz="4" w:space="0" w:color="auto"/>
            </w:tcBorders>
          </w:tcPr>
          <w:p w14:paraId="50DB87AA"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984" w:type="dxa"/>
            <w:tcBorders>
              <w:top w:val="single" w:sz="4" w:space="0" w:color="auto"/>
              <w:left w:val="dashed" w:sz="4" w:space="0" w:color="auto"/>
              <w:bottom w:val="single" w:sz="4" w:space="0" w:color="auto"/>
              <w:right w:val="dashed" w:sz="4" w:space="0" w:color="auto"/>
            </w:tcBorders>
          </w:tcPr>
          <w:p w14:paraId="10F05708"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Knowledge is reasonably detailed and accurate. A good critical understanding of the well-established concepts and principles and the main methods of enquiry, with minor gaps in the selection of material.</w:t>
            </w:r>
          </w:p>
        </w:tc>
        <w:tc>
          <w:tcPr>
            <w:tcW w:w="1985" w:type="dxa"/>
            <w:tcBorders>
              <w:top w:val="single" w:sz="4" w:space="0" w:color="auto"/>
              <w:left w:val="dashed" w:sz="4" w:space="0" w:color="auto"/>
              <w:bottom w:val="single" w:sz="4" w:space="0" w:color="auto"/>
              <w:right w:val="dashed" w:sz="4" w:space="0" w:color="auto"/>
            </w:tcBorders>
          </w:tcPr>
          <w:p w14:paraId="6F479250"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Knowledge is reasonably extensive.  Exhibits very competent critical understanding of the well-established concepts and principles of the subject and the main methods of enquiry.  Breadth and depth of knowledge.</w:t>
            </w:r>
          </w:p>
        </w:tc>
        <w:tc>
          <w:tcPr>
            <w:tcW w:w="1984" w:type="dxa"/>
            <w:tcBorders>
              <w:top w:val="single" w:sz="4" w:space="0" w:color="auto"/>
              <w:left w:val="dashed" w:sz="4" w:space="0" w:color="auto"/>
              <w:bottom w:val="single" w:sz="4" w:space="0" w:color="auto"/>
              <w:right w:val="dashed" w:sz="4" w:space="0" w:color="auto"/>
            </w:tcBorders>
          </w:tcPr>
          <w:p w14:paraId="27C5010C"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 xml:space="preserve">Excellent, detailed knowledge and highly critical understanding of the well-established concepts and principles of the subject and the main methods of enquiry. </w:t>
            </w:r>
          </w:p>
        </w:tc>
        <w:tc>
          <w:tcPr>
            <w:tcW w:w="1985" w:type="dxa"/>
            <w:tcBorders>
              <w:top w:val="single" w:sz="4" w:space="0" w:color="auto"/>
              <w:left w:val="dashed" w:sz="4" w:space="0" w:color="auto"/>
              <w:bottom w:val="single" w:sz="4" w:space="0" w:color="auto"/>
              <w:right w:val="single" w:sz="4" w:space="0" w:color="auto"/>
            </w:tcBorders>
          </w:tcPr>
          <w:p w14:paraId="4BC5F81C"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Exceptionally detailed knowledge and outstanding critical understanding of the well-established concepts and principles of the subject and the main methods of enquiry. May go beyond established theories.</w:t>
            </w:r>
          </w:p>
        </w:tc>
      </w:tr>
    </w:tbl>
    <w:p w14:paraId="26017F1A" w14:textId="77777777" w:rsidR="00C62DCF" w:rsidRDefault="00C62DCF" w:rsidP="00094374">
      <w:pPr>
        <w:spacing w:before="34" w:line="239" w:lineRule="auto"/>
        <w:ind w:left="108" w:right="-54"/>
        <w:rPr>
          <w:rFonts w:ascii="Arial" w:eastAsia="Arial" w:hAnsi="Arial" w:cs="Arial"/>
          <w:b/>
          <w:bCs/>
        </w:rPr>
        <w:sectPr w:rsidR="00C62DCF" w:rsidSect="00C62DCF">
          <w:type w:val="continuous"/>
          <w:pgSz w:w="16834" w:h="11894" w:orient="landscape"/>
          <w:pgMar w:top="720" w:right="720" w:bottom="720" w:left="720" w:header="706" w:footer="454" w:gutter="0"/>
          <w:paperSrc w:first="1" w:other="1"/>
          <w:cols w:space="720"/>
          <w:docGrid w:linePitch="272"/>
        </w:sectPr>
      </w:pPr>
    </w:p>
    <w:tbl>
      <w:tblPr>
        <w:tblW w:w="154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1984"/>
        <w:gridCol w:w="1984"/>
        <w:gridCol w:w="1985"/>
        <w:gridCol w:w="1984"/>
        <w:gridCol w:w="1985"/>
        <w:gridCol w:w="1984"/>
        <w:gridCol w:w="1985"/>
      </w:tblGrid>
      <w:tr w:rsidR="004808FA" w:rsidRPr="00D9771E" w14:paraId="5A341405" w14:textId="77777777" w:rsidTr="00C62DCF">
        <w:tc>
          <w:tcPr>
            <w:tcW w:w="1526" w:type="dxa"/>
            <w:shd w:val="clear" w:color="auto" w:fill="FF99FF"/>
          </w:tcPr>
          <w:p w14:paraId="2275C597" w14:textId="77777777" w:rsidR="004808FA" w:rsidRPr="00094374" w:rsidRDefault="004808FA" w:rsidP="00094374">
            <w:pPr>
              <w:spacing w:before="34" w:line="239" w:lineRule="auto"/>
              <w:ind w:left="108" w:right="-54"/>
              <w:rPr>
                <w:rFonts w:ascii="Arial" w:eastAsia="Arial" w:hAnsi="Arial" w:cs="Arial"/>
                <w:b/>
                <w:bCs/>
              </w:rPr>
            </w:pPr>
            <w:r w:rsidRPr="00094374">
              <w:rPr>
                <w:rFonts w:ascii="Arial" w:eastAsia="Arial" w:hAnsi="Arial" w:cs="Arial"/>
                <w:b/>
                <w:bCs/>
              </w:rPr>
              <w:t>C</w:t>
            </w:r>
            <w:r w:rsidRPr="00094374">
              <w:rPr>
                <w:rFonts w:ascii="Arial" w:eastAsia="Arial" w:hAnsi="Arial" w:cs="Arial"/>
                <w:b/>
                <w:bCs/>
                <w:spacing w:val="1"/>
              </w:rPr>
              <w:t>ogn</w:t>
            </w:r>
            <w:r w:rsidRPr="00094374">
              <w:rPr>
                <w:rFonts w:ascii="Arial" w:eastAsia="Arial" w:hAnsi="Arial" w:cs="Arial"/>
                <w:b/>
                <w:bCs/>
              </w:rPr>
              <w:t>i</w:t>
            </w:r>
            <w:r w:rsidRPr="00094374">
              <w:rPr>
                <w:rFonts w:ascii="Arial" w:eastAsia="Arial" w:hAnsi="Arial" w:cs="Arial"/>
                <w:b/>
                <w:bCs/>
                <w:spacing w:val="1"/>
              </w:rPr>
              <w:t>t</w:t>
            </w:r>
            <w:r w:rsidRPr="00094374">
              <w:rPr>
                <w:rFonts w:ascii="Arial" w:eastAsia="Arial" w:hAnsi="Arial" w:cs="Arial"/>
                <w:b/>
                <w:bCs/>
              </w:rPr>
              <w:t>i</w:t>
            </w:r>
            <w:r w:rsidRPr="00094374">
              <w:rPr>
                <w:rFonts w:ascii="Arial" w:eastAsia="Arial" w:hAnsi="Arial" w:cs="Arial"/>
                <w:b/>
                <w:bCs/>
                <w:spacing w:val="2"/>
              </w:rPr>
              <w:t>v</w:t>
            </w:r>
            <w:r w:rsidRPr="00094374">
              <w:rPr>
                <w:rFonts w:ascii="Arial" w:eastAsia="Arial" w:hAnsi="Arial" w:cs="Arial"/>
                <w:b/>
                <w:bCs/>
              </w:rPr>
              <w:t>e</w:t>
            </w:r>
            <w:r w:rsidRPr="00094374">
              <w:rPr>
                <w:rFonts w:ascii="Arial" w:eastAsia="Arial" w:hAnsi="Arial" w:cs="Arial"/>
                <w:b/>
                <w:bCs/>
                <w:spacing w:val="-10"/>
              </w:rPr>
              <w:t xml:space="preserve"> </w:t>
            </w:r>
            <w:r w:rsidRPr="00094374">
              <w:rPr>
                <w:rFonts w:ascii="Arial" w:eastAsia="Arial" w:hAnsi="Arial" w:cs="Arial"/>
                <w:b/>
                <w:bCs/>
              </w:rPr>
              <w:t>a</w:t>
            </w:r>
            <w:r w:rsidRPr="00094374">
              <w:rPr>
                <w:rFonts w:ascii="Arial" w:eastAsia="Arial" w:hAnsi="Arial" w:cs="Arial"/>
                <w:b/>
                <w:bCs/>
                <w:spacing w:val="1"/>
              </w:rPr>
              <w:t>n</w:t>
            </w:r>
            <w:r w:rsidRPr="00094374">
              <w:rPr>
                <w:rFonts w:ascii="Arial" w:eastAsia="Arial" w:hAnsi="Arial" w:cs="Arial"/>
                <w:b/>
                <w:bCs/>
              </w:rPr>
              <w:t>d i</w:t>
            </w:r>
            <w:r w:rsidRPr="00094374">
              <w:rPr>
                <w:rFonts w:ascii="Arial" w:eastAsia="Arial" w:hAnsi="Arial" w:cs="Arial"/>
                <w:b/>
                <w:bCs/>
                <w:spacing w:val="1"/>
              </w:rPr>
              <w:t>nt</w:t>
            </w:r>
            <w:r w:rsidRPr="00094374">
              <w:rPr>
                <w:rFonts w:ascii="Arial" w:eastAsia="Arial" w:hAnsi="Arial" w:cs="Arial"/>
                <w:b/>
                <w:bCs/>
              </w:rPr>
              <w:t>ellec</w:t>
            </w:r>
            <w:r w:rsidRPr="00094374">
              <w:rPr>
                <w:rFonts w:ascii="Arial" w:eastAsia="Arial" w:hAnsi="Arial" w:cs="Arial"/>
                <w:b/>
                <w:bCs/>
                <w:spacing w:val="1"/>
              </w:rPr>
              <w:t>tu</w:t>
            </w:r>
            <w:r w:rsidRPr="00094374">
              <w:rPr>
                <w:rFonts w:ascii="Arial" w:eastAsia="Arial" w:hAnsi="Arial" w:cs="Arial"/>
                <w:b/>
                <w:bCs/>
              </w:rPr>
              <w:t>al skil</w:t>
            </w:r>
            <w:r w:rsidRPr="00094374">
              <w:rPr>
                <w:rFonts w:ascii="Arial" w:eastAsia="Arial" w:hAnsi="Arial" w:cs="Arial"/>
                <w:b/>
                <w:bCs/>
                <w:spacing w:val="2"/>
              </w:rPr>
              <w:t>l</w:t>
            </w:r>
            <w:r w:rsidRPr="00094374">
              <w:rPr>
                <w:rFonts w:ascii="Arial" w:eastAsia="Arial" w:hAnsi="Arial" w:cs="Arial"/>
                <w:b/>
                <w:bCs/>
              </w:rPr>
              <w:t xml:space="preserve">s </w:t>
            </w:r>
          </w:p>
          <w:p w14:paraId="1B29EDBA" w14:textId="77777777" w:rsidR="004808FA" w:rsidRPr="00094374" w:rsidRDefault="004808FA" w:rsidP="00094374">
            <w:pPr>
              <w:spacing w:before="34" w:line="239" w:lineRule="auto"/>
              <w:ind w:left="108" w:right="-54"/>
              <w:rPr>
                <w:rFonts w:ascii="Arial" w:eastAsia="Arial" w:hAnsi="Arial" w:cs="Arial"/>
                <w:bCs/>
                <w:sz w:val="18"/>
                <w:szCs w:val="18"/>
              </w:rPr>
            </w:pPr>
            <w:r w:rsidRPr="00094374">
              <w:rPr>
                <w:rFonts w:ascii="Arial" w:eastAsia="Arial" w:hAnsi="Arial" w:cs="Arial"/>
                <w:bCs/>
                <w:sz w:val="18"/>
                <w:szCs w:val="18"/>
              </w:rPr>
              <w:t>(Critical evaluation and analysis of concepts and principles; argument and judgement</w:t>
            </w:r>
            <w:r w:rsidRPr="00094374">
              <w:rPr>
                <w:rFonts w:ascii="Arial" w:eastAsia="Arial" w:hAnsi="Arial" w:cs="Arial"/>
                <w:b/>
                <w:bCs/>
              </w:rPr>
              <w:t xml:space="preserve">; </w:t>
            </w:r>
            <w:r w:rsidRPr="00094374">
              <w:rPr>
                <w:rFonts w:ascii="Arial" w:eastAsia="Arial" w:hAnsi="Arial" w:cs="Arial"/>
                <w:bCs/>
                <w:sz w:val="18"/>
                <w:szCs w:val="18"/>
              </w:rPr>
              <w:t xml:space="preserve">the limits of their knowledge, and how this influences their analyses and interpretations.) </w:t>
            </w:r>
          </w:p>
        </w:tc>
        <w:tc>
          <w:tcPr>
            <w:tcW w:w="1984" w:type="dxa"/>
          </w:tcPr>
          <w:p w14:paraId="3291B111" w14:textId="77777777" w:rsidR="004808FA" w:rsidRPr="00094374" w:rsidRDefault="004808FA" w:rsidP="004808FA">
            <w:pPr>
              <w:rPr>
                <w:rFonts w:ascii="Arial" w:hAnsi="Arial" w:cs="Arial"/>
                <w:sz w:val="22"/>
                <w:szCs w:val="22"/>
              </w:rPr>
            </w:pPr>
            <w:r w:rsidRPr="00094374">
              <w:rPr>
                <w:rFonts w:ascii="Arial" w:hAnsi="Arial" w:cs="Arial"/>
                <w:sz w:val="22"/>
                <w:szCs w:val="22"/>
              </w:rPr>
              <w:t>Wholly or almost wholly descriptive work. Little or no critical evaluation and analysis of concepts and principles.</w:t>
            </w:r>
          </w:p>
          <w:p w14:paraId="1A42B15E" w14:textId="77777777" w:rsidR="004808FA" w:rsidRPr="00094374" w:rsidRDefault="004808FA" w:rsidP="004808FA">
            <w:pPr>
              <w:rPr>
                <w:rFonts w:ascii="Arial" w:hAnsi="Arial" w:cs="Arial"/>
                <w:sz w:val="22"/>
                <w:szCs w:val="22"/>
              </w:rPr>
            </w:pPr>
            <w:r w:rsidRPr="00094374">
              <w:rPr>
                <w:rFonts w:ascii="Arial" w:hAnsi="Arial" w:cs="Arial"/>
                <w:sz w:val="22"/>
                <w:szCs w:val="22"/>
              </w:rPr>
              <w:t>Failure to develop arguments, leading to illogical or invalid judgements. Unsubstantiated generalisations or opinion, made without use of any credible evidence.</w:t>
            </w:r>
          </w:p>
          <w:p w14:paraId="0B9B34F9" w14:textId="77777777" w:rsidR="004808FA" w:rsidRPr="00094374" w:rsidRDefault="004808FA" w:rsidP="004808FA">
            <w:pPr>
              <w:rPr>
                <w:rFonts w:ascii="Arial" w:hAnsi="Arial" w:cs="Arial"/>
                <w:sz w:val="22"/>
                <w:szCs w:val="22"/>
              </w:rPr>
            </w:pPr>
          </w:p>
        </w:tc>
        <w:tc>
          <w:tcPr>
            <w:tcW w:w="1984" w:type="dxa"/>
          </w:tcPr>
          <w:p w14:paraId="5C4BF56B"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w:t>
            </w:r>
            <w:r w:rsidRPr="00094374">
              <w:rPr>
                <w:rFonts w:ascii="Arial" w:hAnsi="Arial" w:cs="Arial"/>
                <w:sz w:val="22"/>
                <w:szCs w:val="22"/>
              </w:rPr>
              <w:lastRenderedPageBreak/>
              <w:t>illogical and contradictory.</w:t>
            </w:r>
          </w:p>
        </w:tc>
        <w:tc>
          <w:tcPr>
            <w:tcW w:w="1985" w:type="dxa"/>
          </w:tcPr>
          <w:p w14:paraId="6912F637"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Limited attempt at critical evaluation and analysis of concepts and principles, tending towards description.</w:t>
            </w:r>
          </w:p>
          <w:p w14:paraId="177C8ED9" w14:textId="342B2748" w:rsidR="004808FA" w:rsidRPr="00094374" w:rsidRDefault="004808FA" w:rsidP="004808FA">
            <w:pPr>
              <w:rPr>
                <w:rFonts w:ascii="Arial" w:hAnsi="Arial" w:cs="Arial"/>
                <w:sz w:val="22"/>
                <w:szCs w:val="22"/>
              </w:rPr>
            </w:pPr>
            <w:r w:rsidRPr="00094374">
              <w:rPr>
                <w:rFonts w:ascii="Arial" w:hAnsi="Arial" w:cs="Arial"/>
                <w:sz w:val="22"/>
                <w:szCs w:val="22"/>
              </w:rPr>
              <w:t xml:space="preserve">Some evidence to support arguments and judgements but these may be underdeveloped, with a little inconsistency / </w:t>
            </w:r>
            <w:r w:rsidR="00783AA2" w:rsidRPr="00094374">
              <w:rPr>
                <w:rFonts w:ascii="Arial" w:hAnsi="Arial" w:cs="Arial"/>
                <w:sz w:val="22"/>
                <w:szCs w:val="22"/>
              </w:rPr>
              <w:t>misinterpretation</w:t>
            </w:r>
            <w:r w:rsidRPr="00094374">
              <w:rPr>
                <w:rFonts w:ascii="Arial" w:hAnsi="Arial" w:cs="Arial"/>
                <w:sz w:val="22"/>
                <w:szCs w:val="22"/>
              </w:rPr>
              <w:t xml:space="preserve"> or failure to fully recognise limits of knowledge.</w:t>
            </w:r>
          </w:p>
          <w:p w14:paraId="2080DFC5" w14:textId="77777777" w:rsidR="004808FA" w:rsidRPr="00094374" w:rsidRDefault="004808FA" w:rsidP="004808FA">
            <w:pPr>
              <w:rPr>
                <w:rFonts w:ascii="Arial" w:hAnsi="Arial" w:cs="Arial"/>
                <w:sz w:val="22"/>
                <w:szCs w:val="22"/>
              </w:rPr>
            </w:pPr>
          </w:p>
          <w:p w14:paraId="0B15403E" w14:textId="77777777" w:rsidR="004808FA" w:rsidRPr="00094374" w:rsidRDefault="004808FA" w:rsidP="004808FA">
            <w:pPr>
              <w:rPr>
                <w:rFonts w:ascii="Arial" w:hAnsi="Arial" w:cs="Arial"/>
                <w:sz w:val="22"/>
                <w:szCs w:val="22"/>
              </w:rPr>
            </w:pPr>
          </w:p>
        </w:tc>
        <w:tc>
          <w:tcPr>
            <w:tcW w:w="1984" w:type="dxa"/>
          </w:tcPr>
          <w:p w14:paraId="494E3C6D"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Some critical evaluation and analysis of concepts and principles, though descriptive in parts. </w:t>
            </w:r>
          </w:p>
          <w:p w14:paraId="5970FA63" w14:textId="13C8D0A3" w:rsidR="004808FA" w:rsidRPr="00094374" w:rsidRDefault="004808FA" w:rsidP="004808FA">
            <w:pPr>
              <w:rPr>
                <w:rFonts w:ascii="Arial" w:hAnsi="Arial" w:cs="Arial"/>
                <w:sz w:val="22"/>
                <w:szCs w:val="22"/>
              </w:rPr>
            </w:pPr>
            <w:r w:rsidRPr="00094374">
              <w:rPr>
                <w:rFonts w:ascii="Arial" w:hAnsi="Arial" w:cs="Arial"/>
                <w:sz w:val="22"/>
                <w:szCs w:val="22"/>
              </w:rPr>
              <w:t xml:space="preserve">An emerging awareness the limits of their knowledge and ability to use evidence to support the argument though with some tendency to assert/state opinion rather than argue </w:t>
            </w:r>
            <w:r w:rsidR="00783AA2" w:rsidRPr="00094374">
              <w:rPr>
                <w:rFonts w:ascii="Arial" w:hAnsi="Arial" w:cs="Arial"/>
                <w:sz w:val="22"/>
                <w:szCs w:val="22"/>
              </w:rPr>
              <w:t>based on</w:t>
            </w:r>
            <w:r w:rsidRPr="00094374">
              <w:rPr>
                <w:rFonts w:ascii="Arial" w:hAnsi="Arial" w:cs="Arial"/>
                <w:sz w:val="22"/>
                <w:szCs w:val="22"/>
              </w:rPr>
              <w:t xml:space="preserve"> reason and </w:t>
            </w:r>
            <w:r w:rsidRPr="00094374">
              <w:rPr>
                <w:rFonts w:ascii="Arial" w:hAnsi="Arial" w:cs="Arial"/>
                <w:sz w:val="22"/>
                <w:szCs w:val="22"/>
              </w:rPr>
              <w:lastRenderedPageBreak/>
              <w:t>evidence.</w:t>
            </w:r>
          </w:p>
          <w:p w14:paraId="5E428B2B" w14:textId="77777777" w:rsidR="004808FA" w:rsidRPr="00094374" w:rsidRDefault="004808FA" w:rsidP="004808FA">
            <w:pPr>
              <w:rPr>
                <w:rFonts w:ascii="Arial" w:hAnsi="Arial" w:cs="Arial"/>
                <w:sz w:val="22"/>
                <w:szCs w:val="22"/>
              </w:rPr>
            </w:pPr>
            <w:r w:rsidRPr="00094374">
              <w:rPr>
                <w:rFonts w:ascii="Arial" w:hAnsi="Arial" w:cs="Arial"/>
                <w:sz w:val="22"/>
                <w:szCs w:val="22"/>
              </w:rPr>
              <w:t>Mostly valid arguments and logical judgements.</w:t>
            </w:r>
            <w:r w:rsidRPr="00094374">
              <w:rPr>
                <w:sz w:val="22"/>
                <w:szCs w:val="22"/>
              </w:rPr>
              <w:t xml:space="preserve"> </w:t>
            </w:r>
          </w:p>
        </w:tc>
        <w:tc>
          <w:tcPr>
            <w:tcW w:w="1985" w:type="dxa"/>
          </w:tcPr>
          <w:p w14:paraId="39E1DD58"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984" w:type="dxa"/>
          </w:tcPr>
          <w:p w14:paraId="28F541F3" w14:textId="77777777" w:rsidR="004808FA" w:rsidRPr="00094374" w:rsidRDefault="004808FA" w:rsidP="004808FA">
            <w:pPr>
              <w:rPr>
                <w:rFonts w:ascii="Arial" w:hAnsi="Arial" w:cs="Arial"/>
                <w:sz w:val="22"/>
                <w:szCs w:val="22"/>
              </w:rPr>
            </w:pPr>
            <w:r w:rsidRPr="00094374">
              <w:rPr>
                <w:rFonts w:ascii="Arial" w:hAnsi="Arial" w:cs="Arial"/>
                <w:sz w:val="22"/>
                <w:szCs w:val="22"/>
              </w:rPr>
              <w:t>Excellent critical evaluation and analysis of concepts and principles leading to logical, evidence-based, reasoned arguments and judgements. Explicit recognition of other stances and a strong awareness of the limits of their knowledge.</w:t>
            </w:r>
          </w:p>
          <w:p w14:paraId="63EFDDF8"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A capacity for independent thought and ability to ‘see </w:t>
            </w:r>
            <w:r w:rsidRPr="00094374">
              <w:rPr>
                <w:rFonts w:ascii="Arial" w:hAnsi="Arial" w:cs="Arial"/>
                <w:sz w:val="22"/>
                <w:szCs w:val="22"/>
              </w:rPr>
              <w:lastRenderedPageBreak/>
              <w:t>beyond the question’, suggesting some grasp of the broader field and wider concepts.</w:t>
            </w:r>
          </w:p>
        </w:tc>
        <w:tc>
          <w:tcPr>
            <w:tcW w:w="1985" w:type="dxa"/>
          </w:tcPr>
          <w:p w14:paraId="04235302"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Outstanding critical evaluation and analysis of concepts and principles.  Uses evidence exceptionally well to connect ideas, and support highly logical and persuasive, arguments and judgements.</w:t>
            </w:r>
            <w:r w:rsidRPr="00094374">
              <w:rPr>
                <w:sz w:val="22"/>
                <w:szCs w:val="22"/>
              </w:rPr>
              <w:t xml:space="preserve"> </w:t>
            </w:r>
            <w:r w:rsidRPr="00094374">
              <w:rPr>
                <w:rFonts w:ascii="Arial" w:hAnsi="Arial" w:cs="Arial"/>
                <w:sz w:val="22"/>
                <w:szCs w:val="22"/>
              </w:rPr>
              <w:t xml:space="preserve">Evidence of independent thought and ability to ‘see beyond the question’, suggesting a clear grasp of the </w:t>
            </w:r>
            <w:r w:rsidRPr="00094374">
              <w:rPr>
                <w:rFonts w:ascii="Arial" w:hAnsi="Arial" w:cs="Arial"/>
                <w:sz w:val="22"/>
                <w:szCs w:val="22"/>
              </w:rPr>
              <w:lastRenderedPageBreak/>
              <w:t>broader field and wider concepts. Perceptive recognition of the limits of their knowledge, and how this influences their analyses and interpretations.</w:t>
            </w:r>
          </w:p>
        </w:tc>
      </w:tr>
      <w:tr w:rsidR="004808FA" w:rsidRPr="00D9771E" w14:paraId="65DF5692" w14:textId="77777777" w:rsidTr="00C62DCF">
        <w:tc>
          <w:tcPr>
            <w:tcW w:w="1526" w:type="dxa"/>
            <w:shd w:val="clear" w:color="auto" w:fill="FF99FF"/>
          </w:tcPr>
          <w:p w14:paraId="1AF0E8AC" w14:textId="77777777" w:rsidR="004808FA" w:rsidRPr="00094374" w:rsidRDefault="004808FA" w:rsidP="00094374">
            <w:pPr>
              <w:spacing w:before="34" w:line="239" w:lineRule="auto"/>
              <w:ind w:left="108" w:right="-54"/>
              <w:rPr>
                <w:rFonts w:ascii="Arial" w:eastAsia="Arial" w:hAnsi="Arial" w:cs="Arial"/>
                <w:b/>
                <w:bCs/>
              </w:rPr>
            </w:pPr>
            <w:r w:rsidRPr="00094374">
              <w:rPr>
                <w:rFonts w:ascii="Arial" w:eastAsia="Arial" w:hAnsi="Arial" w:cs="Arial"/>
                <w:b/>
                <w:bCs/>
              </w:rPr>
              <w:lastRenderedPageBreak/>
              <w:t>Practical skills</w:t>
            </w:r>
          </w:p>
          <w:p w14:paraId="271AD4B2" w14:textId="77777777" w:rsidR="004808FA" w:rsidRPr="00094374" w:rsidRDefault="004808FA" w:rsidP="00094374">
            <w:pPr>
              <w:spacing w:before="34" w:line="239" w:lineRule="auto"/>
              <w:ind w:left="108" w:right="-54"/>
              <w:rPr>
                <w:rFonts w:ascii="Arial" w:eastAsia="Arial" w:hAnsi="Arial" w:cs="Arial"/>
                <w:bCs/>
                <w:sz w:val="18"/>
                <w:szCs w:val="18"/>
              </w:rPr>
            </w:pPr>
            <w:r w:rsidRPr="00094374">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984" w:type="dxa"/>
          </w:tcPr>
          <w:p w14:paraId="4B5E6BB5" w14:textId="77777777" w:rsidR="004808FA" w:rsidRPr="00094374" w:rsidRDefault="004808FA" w:rsidP="004808FA">
            <w:pPr>
              <w:rPr>
                <w:rFonts w:ascii="Arial" w:hAnsi="Arial" w:cs="Arial"/>
                <w:sz w:val="22"/>
                <w:szCs w:val="22"/>
              </w:rPr>
            </w:pPr>
            <w:r w:rsidRPr="00094374">
              <w:rPr>
                <w:rFonts w:ascii="Arial" w:hAnsi="Arial" w:cs="Arial"/>
                <w:sz w:val="22"/>
                <w:szCs w:val="22"/>
              </w:rPr>
              <w:t>Limited or no use of established methods, materials, tools and/or techniques.</w:t>
            </w:r>
          </w:p>
          <w:p w14:paraId="0056DDB1" w14:textId="77777777" w:rsidR="004808FA" w:rsidRPr="00094374" w:rsidRDefault="004808FA" w:rsidP="004808FA">
            <w:pPr>
              <w:rPr>
                <w:rFonts w:ascii="Arial" w:hAnsi="Arial" w:cs="Arial"/>
                <w:sz w:val="22"/>
                <w:szCs w:val="22"/>
              </w:rPr>
            </w:pPr>
            <w:r w:rsidRPr="00094374">
              <w:rPr>
                <w:rFonts w:ascii="Arial" w:hAnsi="Arial" w:cs="Arial"/>
                <w:sz w:val="22"/>
                <w:szCs w:val="22"/>
              </w:rPr>
              <w:t>Little or no appreciation of the context of the application.</w:t>
            </w:r>
          </w:p>
          <w:p w14:paraId="1F838819" w14:textId="77777777" w:rsidR="004808FA" w:rsidRPr="00094374" w:rsidRDefault="004808FA" w:rsidP="004808FA">
            <w:pPr>
              <w:rPr>
                <w:rFonts w:ascii="Arial" w:hAnsi="Arial" w:cs="Arial"/>
                <w:sz w:val="22"/>
                <w:szCs w:val="22"/>
              </w:rPr>
            </w:pPr>
            <w:r w:rsidRPr="00094374">
              <w:rPr>
                <w:rFonts w:ascii="Arial" w:hAnsi="Arial" w:cs="Arial"/>
                <w:sz w:val="22"/>
                <w:szCs w:val="22"/>
              </w:rPr>
              <w:t>Limited understanding of the application of theory to practice or making appropriate links between the two.</w:t>
            </w:r>
          </w:p>
          <w:p w14:paraId="1408F4CA" w14:textId="77777777" w:rsidR="004808FA" w:rsidRPr="00094374" w:rsidRDefault="004808FA" w:rsidP="004808FA">
            <w:pPr>
              <w:rPr>
                <w:rFonts w:ascii="Arial" w:hAnsi="Arial" w:cs="Arial"/>
                <w:sz w:val="22"/>
                <w:szCs w:val="22"/>
              </w:rPr>
            </w:pPr>
            <w:r w:rsidRPr="00094374">
              <w:rPr>
                <w:rFonts w:ascii="Arial" w:hAnsi="Arial" w:cs="Arial"/>
                <w:sz w:val="22"/>
                <w:szCs w:val="22"/>
              </w:rPr>
              <w:t>Very weak problem-solving skills</w:t>
            </w:r>
            <w:r w:rsidRPr="00094374">
              <w:rPr>
                <w:sz w:val="22"/>
                <w:szCs w:val="22"/>
              </w:rPr>
              <w:t xml:space="preserve"> </w:t>
            </w:r>
            <w:r w:rsidRPr="00094374">
              <w:rPr>
                <w:rFonts w:ascii="Arial" w:hAnsi="Arial" w:cs="Arial"/>
                <w:sz w:val="22"/>
                <w:szCs w:val="22"/>
              </w:rPr>
              <w:t xml:space="preserve">outside the context in which they were first studied. </w:t>
            </w:r>
          </w:p>
        </w:tc>
        <w:tc>
          <w:tcPr>
            <w:tcW w:w="1984" w:type="dxa"/>
          </w:tcPr>
          <w:p w14:paraId="36A392BE" w14:textId="77777777" w:rsidR="004808FA" w:rsidRPr="00094374" w:rsidRDefault="004808FA" w:rsidP="004808FA">
            <w:pPr>
              <w:rPr>
                <w:rFonts w:ascii="Arial" w:hAnsi="Arial" w:cs="Arial"/>
                <w:sz w:val="22"/>
                <w:szCs w:val="22"/>
              </w:rPr>
            </w:pPr>
            <w:r w:rsidRPr="00094374">
              <w:rPr>
                <w:rFonts w:ascii="Arial" w:hAnsi="Arial" w:cs="Arial"/>
                <w:sz w:val="22"/>
                <w:szCs w:val="22"/>
              </w:rPr>
              <w:t>Rudimentary application of established methods, materials, tools and/or techniques but without consideration and competence. Flawed appreciation of the context of the application.</w:t>
            </w:r>
          </w:p>
          <w:p w14:paraId="3C41670E"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Weak understanding of the application of theory to practice, with only occasional evidence of making appropriate links between the two. Weak problem-solving skills outside the context in which they were first studied. </w:t>
            </w:r>
          </w:p>
          <w:p w14:paraId="341B4A5F" w14:textId="77777777" w:rsidR="004808FA" w:rsidRPr="00094374" w:rsidRDefault="004808FA" w:rsidP="004808FA">
            <w:pPr>
              <w:rPr>
                <w:rFonts w:ascii="Arial" w:hAnsi="Arial" w:cs="Arial"/>
                <w:sz w:val="22"/>
                <w:szCs w:val="22"/>
              </w:rPr>
            </w:pPr>
          </w:p>
          <w:p w14:paraId="1600E087" w14:textId="77777777" w:rsidR="004808FA" w:rsidRPr="00094374" w:rsidRDefault="004808FA" w:rsidP="004808FA">
            <w:pPr>
              <w:rPr>
                <w:rFonts w:ascii="Arial" w:hAnsi="Arial" w:cs="Arial"/>
                <w:sz w:val="22"/>
                <w:szCs w:val="22"/>
              </w:rPr>
            </w:pPr>
          </w:p>
        </w:tc>
        <w:tc>
          <w:tcPr>
            <w:tcW w:w="1985" w:type="dxa"/>
          </w:tcPr>
          <w:p w14:paraId="3AB24F7E" w14:textId="77777777" w:rsidR="004808FA" w:rsidRPr="00997542" w:rsidRDefault="004808FA" w:rsidP="004808FA">
            <w:pPr>
              <w:rPr>
                <w:rFonts w:ascii="Arial" w:hAnsi="Arial" w:cs="Arial"/>
                <w:i/>
                <w:iCs/>
                <w:sz w:val="22"/>
                <w:szCs w:val="22"/>
              </w:rPr>
            </w:pPr>
            <w:r w:rsidRPr="00997542">
              <w:rPr>
                <w:rFonts w:ascii="Arial" w:hAnsi="Arial" w:cs="Arial"/>
                <w:i/>
                <w:iCs/>
                <w:sz w:val="22"/>
                <w:szCs w:val="22"/>
              </w:rPr>
              <w:lastRenderedPageBreak/>
              <w:t>An adequate awareness and mostly appropriate application of established methods, materials, tools and/or techniques.</w:t>
            </w:r>
          </w:p>
          <w:p w14:paraId="65A0744E" w14:textId="5C2146EA" w:rsidR="004808FA" w:rsidRPr="00997542" w:rsidRDefault="004808FA" w:rsidP="004808FA">
            <w:pPr>
              <w:rPr>
                <w:rFonts w:ascii="Arial" w:hAnsi="Arial" w:cs="Arial"/>
                <w:i/>
                <w:iCs/>
                <w:sz w:val="22"/>
                <w:szCs w:val="22"/>
              </w:rPr>
            </w:pPr>
            <w:r w:rsidRPr="00997542">
              <w:rPr>
                <w:rFonts w:ascii="Arial" w:hAnsi="Arial" w:cs="Arial"/>
                <w:i/>
                <w:iCs/>
                <w:sz w:val="22"/>
                <w:szCs w:val="22"/>
              </w:rPr>
              <w:t xml:space="preserve">Basic appreciation of the context of the application. Theoretical knowledge and understanding applied in </w:t>
            </w:r>
            <w:r w:rsidR="00783AA2" w:rsidRPr="00997542">
              <w:rPr>
                <w:rFonts w:ascii="Arial" w:hAnsi="Arial" w:cs="Arial"/>
                <w:i/>
                <w:iCs/>
                <w:sz w:val="22"/>
                <w:szCs w:val="22"/>
              </w:rPr>
              <w:t>practice but</w:t>
            </w:r>
            <w:r w:rsidRPr="00997542">
              <w:rPr>
                <w:rFonts w:ascii="Arial" w:hAnsi="Arial" w:cs="Arial"/>
                <w:i/>
                <w:iCs/>
                <w:sz w:val="22"/>
                <w:szCs w:val="22"/>
              </w:rPr>
              <w:t xml:space="preserve"> not always making logical links between the two.</w:t>
            </w:r>
          </w:p>
          <w:p w14:paraId="579AC4E1"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Can identify problems and propose basic solutions outside the context in which they were first studied. </w:t>
            </w:r>
          </w:p>
        </w:tc>
        <w:tc>
          <w:tcPr>
            <w:tcW w:w="1984" w:type="dxa"/>
          </w:tcPr>
          <w:p w14:paraId="677FBED5" w14:textId="77777777" w:rsidR="004808FA" w:rsidRPr="00094374" w:rsidRDefault="004808FA" w:rsidP="004808FA">
            <w:pPr>
              <w:rPr>
                <w:rFonts w:ascii="Arial" w:hAnsi="Arial" w:cs="Arial"/>
                <w:sz w:val="22"/>
                <w:szCs w:val="22"/>
              </w:rPr>
            </w:pPr>
            <w:r w:rsidRPr="00094374">
              <w:rPr>
                <w:rFonts w:ascii="Arial" w:hAnsi="Arial" w:cs="Arial"/>
                <w:sz w:val="22"/>
                <w:szCs w:val="22"/>
              </w:rPr>
              <w:t>A good and appropriate application of established methods, materials, tools and/or techniques.</w:t>
            </w:r>
          </w:p>
          <w:p w14:paraId="2AC8DC14" w14:textId="77777777" w:rsidR="004808FA" w:rsidRPr="00094374" w:rsidRDefault="004808FA" w:rsidP="004808FA">
            <w:pPr>
              <w:rPr>
                <w:rFonts w:ascii="Arial" w:hAnsi="Arial" w:cs="Arial"/>
                <w:sz w:val="22"/>
                <w:szCs w:val="22"/>
              </w:rPr>
            </w:pPr>
            <w:r w:rsidRPr="00094374">
              <w:rPr>
                <w:rFonts w:ascii="Arial" w:hAnsi="Arial" w:cs="Arial"/>
                <w:sz w:val="22"/>
                <w:szCs w:val="22"/>
              </w:rPr>
              <w:t>Clear appreciation of the context of the application. Mainly consistent, accurate and logical application of theory to practice, making appropriate links between the two.</w:t>
            </w:r>
          </w:p>
          <w:p w14:paraId="76AFB7EA" w14:textId="77777777" w:rsidR="004808FA" w:rsidRPr="00094374" w:rsidRDefault="004808FA" w:rsidP="004808FA">
            <w:pPr>
              <w:rPr>
                <w:rFonts w:ascii="Arial" w:hAnsi="Arial" w:cs="Arial"/>
                <w:sz w:val="22"/>
                <w:szCs w:val="22"/>
              </w:rPr>
            </w:pPr>
            <w:r w:rsidRPr="00094374">
              <w:rPr>
                <w:rFonts w:ascii="Arial" w:hAnsi="Arial" w:cs="Arial"/>
                <w:sz w:val="22"/>
                <w:szCs w:val="22"/>
              </w:rPr>
              <w:t>Can identify problems and propose mostly appropriate solutions outside the context in which they were first studied.</w:t>
            </w:r>
          </w:p>
        </w:tc>
        <w:tc>
          <w:tcPr>
            <w:tcW w:w="1985" w:type="dxa"/>
          </w:tcPr>
          <w:p w14:paraId="4E2F853E" w14:textId="77777777" w:rsidR="004808FA" w:rsidRPr="00094374" w:rsidRDefault="004808FA" w:rsidP="004808FA">
            <w:pPr>
              <w:rPr>
                <w:rFonts w:ascii="Arial" w:hAnsi="Arial" w:cs="Arial"/>
                <w:sz w:val="22"/>
                <w:szCs w:val="22"/>
              </w:rPr>
            </w:pPr>
            <w:r w:rsidRPr="00094374">
              <w:rPr>
                <w:rFonts w:ascii="Arial" w:hAnsi="Arial" w:cs="Arial"/>
                <w:sz w:val="22"/>
                <w:szCs w:val="22"/>
              </w:rPr>
              <w:t>A very good application of a range of established methods, materials, tools and/or techniques.</w:t>
            </w:r>
          </w:p>
          <w:p w14:paraId="10177178" w14:textId="77777777" w:rsidR="004808FA" w:rsidRPr="00094374" w:rsidRDefault="004808FA" w:rsidP="004808FA">
            <w:pPr>
              <w:rPr>
                <w:rFonts w:ascii="Arial" w:hAnsi="Arial" w:cs="Arial"/>
                <w:sz w:val="22"/>
                <w:szCs w:val="22"/>
              </w:rPr>
            </w:pPr>
            <w:r w:rsidRPr="00094374">
              <w:rPr>
                <w:rFonts w:ascii="Arial" w:hAnsi="Arial" w:cs="Arial"/>
                <w:sz w:val="22"/>
                <w:szCs w:val="22"/>
              </w:rPr>
              <w:t>Very good consideration of the context of the application, with perceptive insights. Consistent, accurate and logical application of theory to practice, making appropriate links between the two. Can identify problems and propose appropriate solutions</w:t>
            </w:r>
            <w:r w:rsidRPr="00094374">
              <w:rPr>
                <w:sz w:val="22"/>
                <w:szCs w:val="22"/>
              </w:rPr>
              <w:t xml:space="preserve"> </w:t>
            </w:r>
            <w:r w:rsidRPr="00094374">
              <w:rPr>
                <w:rFonts w:ascii="Arial" w:hAnsi="Arial" w:cs="Arial"/>
                <w:sz w:val="22"/>
                <w:szCs w:val="22"/>
              </w:rPr>
              <w:t>outside the context in which they were first studied.</w:t>
            </w:r>
          </w:p>
          <w:p w14:paraId="6E68C92E"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Evidence of some creativity. </w:t>
            </w:r>
          </w:p>
        </w:tc>
        <w:tc>
          <w:tcPr>
            <w:tcW w:w="1984" w:type="dxa"/>
          </w:tcPr>
          <w:p w14:paraId="44FAD994"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An advanced application of a range of established methods, materials, tools and/or techniques.</w:t>
            </w:r>
          </w:p>
          <w:p w14:paraId="6679E3F2" w14:textId="77777777" w:rsidR="004808FA" w:rsidRPr="00094374" w:rsidRDefault="004808FA" w:rsidP="004808FA">
            <w:pPr>
              <w:rPr>
                <w:rFonts w:ascii="Arial" w:hAnsi="Arial" w:cs="Arial"/>
                <w:sz w:val="22"/>
                <w:szCs w:val="22"/>
              </w:rPr>
            </w:pPr>
            <w:r w:rsidRPr="00094374">
              <w:rPr>
                <w:rFonts w:ascii="Arial" w:hAnsi="Arial" w:cs="Arial"/>
                <w:sz w:val="22"/>
                <w:szCs w:val="22"/>
              </w:rPr>
              <w:t>The context of the application is well considered, and insightful.</w:t>
            </w:r>
          </w:p>
          <w:p w14:paraId="6D2AAB4E"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985" w:type="dxa"/>
          </w:tcPr>
          <w:p w14:paraId="18FABADC"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4808FA" w:rsidRPr="00D9771E" w14:paraId="0E922318" w14:textId="77777777" w:rsidTr="00C62DCF">
        <w:tc>
          <w:tcPr>
            <w:tcW w:w="1526" w:type="dxa"/>
            <w:shd w:val="clear" w:color="auto" w:fill="FF99FF"/>
          </w:tcPr>
          <w:p w14:paraId="44091846" w14:textId="77777777" w:rsidR="004808FA" w:rsidRPr="00094374" w:rsidRDefault="004808FA" w:rsidP="00094374">
            <w:pPr>
              <w:spacing w:before="34" w:line="239" w:lineRule="auto"/>
              <w:ind w:left="108" w:right="-54"/>
              <w:rPr>
                <w:rFonts w:ascii="Arial" w:eastAsia="Arial" w:hAnsi="Arial" w:cs="Arial"/>
                <w:b/>
                <w:bCs/>
              </w:rPr>
            </w:pPr>
            <w:r w:rsidRPr="00094374">
              <w:rPr>
                <w:rFonts w:ascii="Arial" w:eastAsia="Arial" w:hAnsi="Arial" w:cs="Arial"/>
                <w:b/>
                <w:bCs/>
              </w:rPr>
              <w:t>Transferable skills for life and professional practice</w:t>
            </w:r>
          </w:p>
          <w:p w14:paraId="2BF50B39" w14:textId="77777777" w:rsidR="004808FA" w:rsidRPr="00094374" w:rsidRDefault="004808FA" w:rsidP="00094374">
            <w:pPr>
              <w:spacing w:before="34" w:line="239" w:lineRule="auto"/>
              <w:ind w:left="108" w:right="-54"/>
              <w:rPr>
                <w:rFonts w:ascii="Arial" w:hAnsi="Arial" w:cs="Arial"/>
                <w:sz w:val="18"/>
                <w:szCs w:val="18"/>
              </w:rPr>
            </w:pPr>
            <w:r w:rsidRPr="00094374">
              <w:rPr>
                <w:rFonts w:ascii="Arial" w:hAnsi="Arial" w:cs="Arial"/>
                <w:sz w:val="18"/>
                <w:szCs w:val="18"/>
              </w:rPr>
              <w:t>(Effectively communicate in a variety of forms</w:t>
            </w:r>
          </w:p>
          <w:p w14:paraId="72BC62B8" w14:textId="3D411EEA" w:rsidR="004808FA" w:rsidRPr="00094374" w:rsidRDefault="004808FA" w:rsidP="00094374">
            <w:pPr>
              <w:spacing w:before="34" w:line="239" w:lineRule="auto"/>
              <w:ind w:left="108" w:right="-54"/>
              <w:rPr>
                <w:rFonts w:ascii="Arial" w:hAnsi="Arial" w:cs="Arial"/>
                <w:sz w:val="18"/>
                <w:szCs w:val="18"/>
              </w:rPr>
            </w:pPr>
            <w:r w:rsidRPr="00094374">
              <w:rPr>
                <w:rFonts w:ascii="Arial" w:hAnsi="Arial" w:cs="Arial"/>
                <w:sz w:val="18"/>
                <w:szCs w:val="18"/>
              </w:rPr>
              <w:t xml:space="preserve">to specialist and non-specialist </w:t>
            </w:r>
            <w:r w:rsidR="00783AA2" w:rsidRPr="00094374">
              <w:rPr>
                <w:rFonts w:ascii="Arial" w:hAnsi="Arial" w:cs="Arial"/>
                <w:sz w:val="18"/>
                <w:szCs w:val="18"/>
              </w:rPr>
              <w:t>audiences; the</w:t>
            </w:r>
            <w:r w:rsidRPr="00094374">
              <w:rPr>
                <w:rFonts w:ascii="Arial" w:hAnsi="Arial" w:cs="Arial"/>
                <w:sz w:val="18"/>
                <w:szCs w:val="18"/>
              </w:rPr>
              <w:t xml:space="preserve"> qualities and transferable skills necessary for employment requiring the exercise of personal responsibility and decision-making.)</w:t>
            </w:r>
          </w:p>
        </w:tc>
        <w:tc>
          <w:tcPr>
            <w:tcW w:w="1984" w:type="dxa"/>
            <w:tcBorders>
              <w:top w:val="single" w:sz="4" w:space="0" w:color="auto"/>
              <w:left w:val="single" w:sz="4" w:space="0" w:color="auto"/>
              <w:bottom w:val="single" w:sz="4" w:space="0" w:color="auto"/>
              <w:right w:val="dashed" w:sz="4" w:space="0" w:color="auto"/>
            </w:tcBorders>
          </w:tcPr>
          <w:p w14:paraId="402424F4" w14:textId="77777777" w:rsidR="004808FA" w:rsidRPr="00094374" w:rsidRDefault="004808FA" w:rsidP="004808FA">
            <w:pPr>
              <w:rPr>
                <w:rFonts w:ascii="Arial" w:hAnsi="Arial" w:cs="Arial"/>
                <w:sz w:val="22"/>
                <w:szCs w:val="22"/>
              </w:rPr>
            </w:pPr>
            <w:r w:rsidRPr="00094374">
              <w:rPr>
                <w:rFonts w:ascii="Arial" w:hAnsi="Arial" w:cs="Arial"/>
                <w:sz w:val="22"/>
                <w:szCs w:val="22"/>
              </w:rPr>
              <w:t>Communication medium is inappropriate or misapplied.</w:t>
            </w:r>
          </w:p>
          <w:p w14:paraId="45AA8513" w14:textId="77777777" w:rsidR="004808FA" w:rsidRPr="00094374" w:rsidRDefault="004808FA" w:rsidP="004808FA">
            <w:pPr>
              <w:rPr>
                <w:rFonts w:ascii="Arial" w:hAnsi="Arial" w:cs="Arial"/>
                <w:sz w:val="22"/>
                <w:szCs w:val="22"/>
              </w:rPr>
            </w:pPr>
            <w:r w:rsidRPr="00094374">
              <w:rPr>
                <w:rFonts w:ascii="Arial" w:hAnsi="Arial" w:cs="Arial"/>
                <w:sz w:val="22"/>
                <w:szCs w:val="22"/>
              </w:rPr>
              <w:t>Work is poorly structured, disorganised and/or confusingly expressed. Very weak use of language and/or very inappropriate style. Failure to work effectively as part of a group. Little or no evidence of the skills for employment</w:t>
            </w:r>
            <w:r w:rsidRPr="00094374">
              <w:rPr>
                <w:sz w:val="22"/>
                <w:szCs w:val="22"/>
              </w:rPr>
              <w:t xml:space="preserve"> </w:t>
            </w:r>
            <w:r w:rsidRPr="00094374">
              <w:rPr>
                <w:rFonts w:ascii="Arial" w:hAnsi="Arial" w:cs="Arial"/>
                <w:sz w:val="22"/>
                <w:szCs w:val="22"/>
              </w:rPr>
              <w:t>requiring the exercise of personal responsibility and decision-making.</w:t>
            </w:r>
          </w:p>
          <w:p w14:paraId="39BFFAFA" w14:textId="77777777" w:rsidR="004808FA" w:rsidRPr="00094374" w:rsidRDefault="004808FA" w:rsidP="004808FA">
            <w:pPr>
              <w:rPr>
                <w:rFonts w:ascii="Arial" w:hAnsi="Arial" w:cs="Arial"/>
                <w:sz w:val="22"/>
                <w:szCs w:val="22"/>
              </w:rPr>
            </w:pPr>
          </w:p>
          <w:p w14:paraId="150C10D4" w14:textId="77777777" w:rsidR="004808FA" w:rsidRPr="00094374" w:rsidRDefault="004808FA" w:rsidP="004808FA">
            <w:pPr>
              <w:rPr>
                <w:rFonts w:ascii="Arial" w:hAnsi="Arial" w:cs="Arial"/>
                <w:sz w:val="22"/>
                <w:szCs w:val="22"/>
              </w:rPr>
            </w:pPr>
          </w:p>
        </w:tc>
        <w:tc>
          <w:tcPr>
            <w:tcW w:w="1984" w:type="dxa"/>
            <w:tcBorders>
              <w:top w:val="single" w:sz="4" w:space="0" w:color="auto"/>
              <w:left w:val="dashed" w:sz="4" w:space="0" w:color="auto"/>
              <w:bottom w:val="single" w:sz="4" w:space="0" w:color="auto"/>
              <w:right w:val="double" w:sz="4" w:space="0" w:color="auto"/>
            </w:tcBorders>
          </w:tcPr>
          <w:p w14:paraId="0AEE5DD9"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Communication medium is poorly designed and/or not suitable for the audience. </w:t>
            </w:r>
          </w:p>
          <w:p w14:paraId="75931696" w14:textId="77777777" w:rsidR="004808FA" w:rsidRPr="00094374" w:rsidRDefault="004808FA" w:rsidP="004808FA">
            <w:pPr>
              <w:rPr>
                <w:rFonts w:ascii="Arial" w:hAnsi="Arial" w:cs="Arial"/>
                <w:sz w:val="22"/>
                <w:szCs w:val="22"/>
              </w:rPr>
            </w:pPr>
            <w:r w:rsidRPr="00094374">
              <w:rPr>
                <w:rFonts w:ascii="Arial" w:hAnsi="Arial" w:cs="Arial"/>
                <w:sz w:val="22"/>
                <w:szCs w:val="22"/>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985" w:type="dxa"/>
            <w:tcBorders>
              <w:top w:val="single" w:sz="4" w:space="0" w:color="auto"/>
              <w:left w:val="double" w:sz="4" w:space="0" w:color="auto"/>
              <w:bottom w:val="single" w:sz="4" w:space="0" w:color="auto"/>
              <w:right w:val="dashed" w:sz="4" w:space="0" w:color="auto"/>
            </w:tcBorders>
          </w:tcPr>
          <w:p w14:paraId="26D660A5"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Can communicate in a suitable medium for the audience but with some room for improvement. </w:t>
            </w:r>
          </w:p>
          <w:p w14:paraId="09466001" w14:textId="77777777" w:rsidR="004808FA" w:rsidRPr="00094374" w:rsidRDefault="004808FA" w:rsidP="004808FA">
            <w:pPr>
              <w:rPr>
                <w:rFonts w:ascii="Arial" w:hAnsi="Arial" w:cs="Arial"/>
                <w:sz w:val="22"/>
                <w:szCs w:val="22"/>
              </w:rPr>
            </w:pPr>
            <w:r w:rsidRPr="00094374">
              <w:rPr>
                <w:rFonts w:ascii="Arial" w:hAnsi="Arial" w:cs="Arial"/>
                <w:sz w:val="22"/>
                <w:szCs w:val="22"/>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6BDDB378" w14:textId="77777777" w:rsidR="004808FA" w:rsidRPr="00094374" w:rsidRDefault="004808FA" w:rsidP="004808FA">
            <w:pPr>
              <w:rPr>
                <w:rFonts w:ascii="Arial" w:hAnsi="Arial" w:cs="Arial"/>
                <w:sz w:val="22"/>
                <w:szCs w:val="22"/>
              </w:rPr>
            </w:pPr>
            <w:r w:rsidRPr="00094374">
              <w:rPr>
                <w:rFonts w:ascii="Arial" w:hAnsi="Arial" w:cs="Arial"/>
                <w:sz w:val="22"/>
                <w:szCs w:val="22"/>
              </w:rPr>
              <w:t>Demonstrates the basic skills for employment requiring the exercise of personal responsibility and decision-making, with some areas of minor weakness.</w:t>
            </w:r>
          </w:p>
        </w:tc>
        <w:tc>
          <w:tcPr>
            <w:tcW w:w="1984" w:type="dxa"/>
            <w:tcBorders>
              <w:top w:val="single" w:sz="4" w:space="0" w:color="auto"/>
              <w:left w:val="dashed" w:sz="4" w:space="0" w:color="auto"/>
              <w:bottom w:val="single" w:sz="4" w:space="0" w:color="auto"/>
              <w:right w:val="dashed" w:sz="4" w:space="0" w:color="auto"/>
            </w:tcBorders>
          </w:tcPr>
          <w:p w14:paraId="333AE9C5" w14:textId="2278CA75" w:rsidR="004808FA" w:rsidRPr="00094374" w:rsidRDefault="004808FA" w:rsidP="004808FA">
            <w:pPr>
              <w:rPr>
                <w:rFonts w:ascii="Arial" w:hAnsi="Arial" w:cs="Arial"/>
                <w:sz w:val="22"/>
                <w:szCs w:val="22"/>
              </w:rPr>
            </w:pPr>
            <w:r w:rsidRPr="00094374">
              <w:rPr>
                <w:rFonts w:ascii="Arial" w:hAnsi="Arial" w:cs="Arial"/>
                <w:sz w:val="22"/>
                <w:szCs w:val="22"/>
              </w:rPr>
              <w:t xml:space="preserve">Can communicate effectively in a suitable medium for the </w:t>
            </w:r>
            <w:r w:rsidR="00783AA2" w:rsidRPr="00094374">
              <w:rPr>
                <w:rFonts w:ascii="Arial" w:hAnsi="Arial" w:cs="Arial"/>
                <w:sz w:val="22"/>
                <w:szCs w:val="22"/>
              </w:rPr>
              <w:t>audience but</w:t>
            </w:r>
            <w:r w:rsidRPr="00094374">
              <w:rPr>
                <w:rFonts w:ascii="Arial" w:hAnsi="Arial" w:cs="Arial"/>
                <w:sz w:val="22"/>
                <w:szCs w:val="22"/>
              </w:rPr>
              <w:t xml:space="preserve"> may have minor errors.</w:t>
            </w:r>
          </w:p>
          <w:p w14:paraId="7627090C"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Mostly coherent, organised work, in a suitable structure and is for the most part clearly expressed. Can work effectively independently and/or as part of a team, with clear contribution to group activities. </w:t>
            </w:r>
          </w:p>
          <w:p w14:paraId="5293136F" w14:textId="77777777" w:rsidR="004808FA" w:rsidRPr="00094374" w:rsidRDefault="004808FA" w:rsidP="004808FA">
            <w:pPr>
              <w:rPr>
                <w:rFonts w:ascii="Arial" w:hAnsi="Arial" w:cs="Arial"/>
                <w:sz w:val="22"/>
                <w:szCs w:val="22"/>
              </w:rPr>
            </w:pPr>
            <w:r w:rsidRPr="00094374">
              <w:rPr>
                <w:rFonts w:ascii="Arial" w:hAnsi="Arial" w:cs="Arial"/>
                <w:sz w:val="22"/>
                <w:szCs w:val="22"/>
              </w:rPr>
              <w:t>Demonstrates the skills for employment requiring the exercise of personal responsibility and decision-making, with some areas of strength and some of minor weakness.</w:t>
            </w:r>
          </w:p>
        </w:tc>
        <w:tc>
          <w:tcPr>
            <w:tcW w:w="1985" w:type="dxa"/>
            <w:tcBorders>
              <w:top w:val="single" w:sz="4" w:space="0" w:color="auto"/>
              <w:left w:val="dashed" w:sz="4" w:space="0" w:color="auto"/>
              <w:bottom w:val="single" w:sz="4" w:space="0" w:color="auto"/>
              <w:right w:val="dashed" w:sz="4" w:space="0" w:color="auto"/>
            </w:tcBorders>
          </w:tcPr>
          <w:p w14:paraId="6F5D6FC0" w14:textId="77777777" w:rsidR="004808FA" w:rsidRPr="00094374" w:rsidRDefault="004808FA" w:rsidP="004808FA">
            <w:pPr>
              <w:rPr>
                <w:rFonts w:ascii="Arial" w:hAnsi="Arial" w:cs="Arial"/>
                <w:sz w:val="22"/>
                <w:szCs w:val="22"/>
              </w:rPr>
            </w:pPr>
            <w:r w:rsidRPr="00094374">
              <w:rPr>
                <w:rFonts w:ascii="Arial" w:hAnsi="Arial" w:cs="Arial"/>
                <w:sz w:val="22"/>
                <w:szCs w:val="22"/>
              </w:rPr>
              <w:t>Can communicate well, confidently and consistently in a suitable medium for the audience.</w:t>
            </w:r>
          </w:p>
          <w:p w14:paraId="6E94FE33"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Work is coherent, fluent, well-structured and organised. Can work very well autonomously and/or as part of a team, with very good contribution to group activities. </w:t>
            </w:r>
          </w:p>
          <w:p w14:paraId="64E8E8A1" w14:textId="77777777" w:rsidR="004808FA" w:rsidRPr="00094374" w:rsidRDefault="004808FA" w:rsidP="004808FA">
            <w:pPr>
              <w:rPr>
                <w:rFonts w:ascii="Arial" w:hAnsi="Arial" w:cs="Arial"/>
                <w:sz w:val="22"/>
                <w:szCs w:val="22"/>
              </w:rPr>
            </w:pPr>
            <w:r w:rsidRPr="00094374">
              <w:rPr>
                <w:rFonts w:ascii="Arial" w:hAnsi="Arial" w:cs="Arial"/>
                <w:sz w:val="22"/>
                <w:szCs w:val="22"/>
              </w:rPr>
              <w:t>Demonstrates very good skills for employment requiring the exercise of personal responsibility and decision-making, with just occasional minor weakness.</w:t>
            </w:r>
          </w:p>
        </w:tc>
        <w:tc>
          <w:tcPr>
            <w:tcW w:w="1984" w:type="dxa"/>
            <w:tcBorders>
              <w:top w:val="single" w:sz="4" w:space="0" w:color="auto"/>
              <w:left w:val="dashed" w:sz="4" w:space="0" w:color="auto"/>
              <w:bottom w:val="single" w:sz="4" w:space="0" w:color="auto"/>
              <w:right w:val="dashed" w:sz="4" w:space="0" w:color="auto"/>
            </w:tcBorders>
          </w:tcPr>
          <w:p w14:paraId="56315D4D" w14:textId="77777777" w:rsidR="004808FA" w:rsidRPr="00094374" w:rsidRDefault="004808FA" w:rsidP="004808FA">
            <w:pPr>
              <w:rPr>
                <w:rFonts w:ascii="Arial" w:hAnsi="Arial" w:cs="Arial"/>
                <w:sz w:val="22"/>
                <w:szCs w:val="22"/>
              </w:rPr>
            </w:pPr>
            <w:r w:rsidRPr="00094374">
              <w:rPr>
                <w:rFonts w:ascii="Arial" w:hAnsi="Arial" w:cs="Arial"/>
                <w:sz w:val="22"/>
                <w:szCs w:val="22"/>
              </w:rPr>
              <w:t>Can communicate professionally confidently and consistently in a suitable medium for the audience.</w:t>
            </w:r>
          </w:p>
          <w:p w14:paraId="3ED533A1" w14:textId="77777777" w:rsidR="004808FA" w:rsidRPr="00094374" w:rsidRDefault="004808FA" w:rsidP="004808FA">
            <w:pPr>
              <w:rPr>
                <w:rFonts w:ascii="Arial" w:hAnsi="Arial" w:cs="Arial"/>
                <w:sz w:val="22"/>
                <w:szCs w:val="22"/>
              </w:rPr>
            </w:pPr>
            <w:r w:rsidRPr="00094374">
              <w:rPr>
                <w:rFonts w:ascii="Arial" w:hAnsi="Arial" w:cs="Arial"/>
                <w:sz w:val="22"/>
                <w:szCs w:val="22"/>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42A8D78" w14:textId="77777777" w:rsidR="004808FA" w:rsidRPr="00094374" w:rsidRDefault="004808FA" w:rsidP="004808FA">
            <w:pPr>
              <w:rPr>
                <w:rFonts w:ascii="Arial" w:hAnsi="Arial" w:cs="Arial"/>
                <w:sz w:val="22"/>
                <w:szCs w:val="22"/>
              </w:rPr>
            </w:pPr>
          </w:p>
        </w:tc>
        <w:tc>
          <w:tcPr>
            <w:tcW w:w="1985" w:type="dxa"/>
            <w:tcBorders>
              <w:top w:val="single" w:sz="4" w:space="0" w:color="auto"/>
              <w:left w:val="dashed" w:sz="4" w:space="0" w:color="auto"/>
              <w:bottom w:val="single" w:sz="4" w:space="0" w:color="auto"/>
              <w:right w:val="single" w:sz="4" w:space="0" w:color="auto"/>
            </w:tcBorders>
          </w:tcPr>
          <w:p w14:paraId="3F81F03D"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Can communicate with an exceptionally high level of professionalism, highly suitable for the audience. </w:t>
            </w:r>
          </w:p>
          <w:p w14:paraId="76EA1E1D" w14:textId="77777777" w:rsidR="004808FA" w:rsidRPr="00094374" w:rsidRDefault="004808FA" w:rsidP="004808FA">
            <w:pPr>
              <w:rPr>
                <w:rFonts w:ascii="Arial" w:hAnsi="Arial" w:cs="Arial"/>
                <w:sz w:val="22"/>
                <w:szCs w:val="22"/>
              </w:rPr>
            </w:pPr>
            <w:r w:rsidRPr="00094374">
              <w:rPr>
                <w:rFonts w:ascii="Arial" w:hAnsi="Arial" w:cs="Arial"/>
                <w:sz w:val="22"/>
                <w:szCs w:val="22"/>
              </w:rPr>
              <w:t>Work is exceptionally coherent, very fluent and is presented professionally. Can work exceptionally well within a team, showing leadership skills.</w:t>
            </w:r>
            <w:r w:rsidRPr="00094374">
              <w:rPr>
                <w:sz w:val="22"/>
                <w:szCs w:val="22"/>
              </w:rPr>
              <w:t xml:space="preserve"> </w:t>
            </w:r>
            <w:r w:rsidRPr="00094374">
              <w:rPr>
                <w:rFonts w:ascii="Arial" w:hAnsi="Arial" w:cs="Arial"/>
                <w:sz w:val="22"/>
                <w:szCs w:val="22"/>
              </w:rPr>
              <w:t>Demonstrates exceptional skills for employment requiring the exercise of personal responsibility and decision-making and an appetite for further development.</w:t>
            </w:r>
          </w:p>
        </w:tc>
      </w:tr>
      <w:bookmarkEnd w:id="3"/>
    </w:tbl>
    <w:p w14:paraId="1758FA35" w14:textId="77777777" w:rsidR="004808FA" w:rsidRDefault="004808FA" w:rsidP="004808FA">
      <w:pPr>
        <w:rPr>
          <w:rFonts w:ascii="Arial" w:hAnsi="Arial" w:cs="Arial"/>
          <w:color w:val="303B44"/>
          <w:sz w:val="22"/>
          <w:szCs w:val="22"/>
        </w:rPr>
        <w:sectPr w:rsidR="004808FA" w:rsidSect="00C62DCF">
          <w:type w:val="continuous"/>
          <w:pgSz w:w="16834" w:h="11894" w:orient="landscape"/>
          <w:pgMar w:top="720" w:right="720" w:bottom="720" w:left="720" w:header="706" w:footer="454" w:gutter="0"/>
          <w:paperSrc w:first="1" w:other="1"/>
          <w:cols w:space="720"/>
          <w:docGrid w:linePitch="272"/>
        </w:sectPr>
      </w:pPr>
    </w:p>
    <w:p w14:paraId="4B83765B" w14:textId="77777777" w:rsidR="00333E56" w:rsidRPr="006D5EBD" w:rsidRDefault="00333E56" w:rsidP="00333E5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463"/>
      </w:tblGrid>
      <w:tr w:rsidR="00333E56" w:rsidRPr="006D5EBD" w14:paraId="43D9C33F" w14:textId="77777777" w:rsidTr="009F4D8C">
        <w:tc>
          <w:tcPr>
            <w:tcW w:w="9922" w:type="dxa"/>
            <w:shd w:val="clear" w:color="auto" w:fill="C0C0C0"/>
          </w:tcPr>
          <w:p w14:paraId="0D605641" w14:textId="77777777" w:rsidR="00333E56" w:rsidRPr="006D5EBD" w:rsidRDefault="00333E56" w:rsidP="009F4D8C">
            <w:pPr>
              <w:keepNext/>
              <w:spacing w:before="120" w:after="120"/>
              <w:jc w:val="center"/>
              <w:outlineLvl w:val="3"/>
              <w:rPr>
                <w:rFonts w:ascii="Arial" w:hAnsi="Arial" w:cs="Arial"/>
                <w:b/>
                <w:sz w:val="40"/>
              </w:rPr>
            </w:pPr>
            <w:r w:rsidRPr="006D5EBD">
              <w:rPr>
                <w:rFonts w:ascii="Arial" w:hAnsi="Arial" w:cs="Arial"/>
                <w:b/>
                <w:sz w:val="40"/>
              </w:rPr>
              <w:t xml:space="preserve">LEVEL 5 ASSESSMENT SPECIFICATION </w:t>
            </w:r>
          </w:p>
        </w:tc>
      </w:tr>
    </w:tbl>
    <w:p w14:paraId="1424143E" w14:textId="77777777" w:rsidR="00333E56" w:rsidRPr="006D5EBD" w:rsidRDefault="00333E56" w:rsidP="00333E5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33E56" w:rsidRPr="006D5EBD" w14:paraId="4A18BB0A" w14:textId="77777777" w:rsidTr="009F4D8C">
        <w:tc>
          <w:tcPr>
            <w:tcW w:w="2093" w:type="dxa"/>
            <w:shd w:val="pct15" w:color="auto" w:fill="auto"/>
          </w:tcPr>
          <w:p w14:paraId="47294585"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Student name:</w:t>
            </w:r>
          </w:p>
        </w:tc>
        <w:tc>
          <w:tcPr>
            <w:tcW w:w="3293" w:type="dxa"/>
          </w:tcPr>
          <w:p w14:paraId="155CE599"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fldChar w:fldCharType="begin">
                <w:ffData>
                  <w:name w:val="Text2"/>
                  <w:enabled/>
                  <w:calcOnExit w:val="0"/>
                  <w:textInput/>
                </w:ffData>
              </w:fldChar>
            </w:r>
            <w:r w:rsidRPr="006D5EBD">
              <w:rPr>
                <w:rFonts w:ascii="Arial" w:hAnsi="Arial" w:cs="Arial"/>
                <w:b/>
                <w:sz w:val="22"/>
                <w:szCs w:val="22"/>
              </w:rPr>
              <w:instrText xml:space="preserve"> FORMTEXT </w:instrText>
            </w:r>
            <w:r w:rsidRPr="006D5EBD">
              <w:rPr>
                <w:rFonts w:ascii="Arial" w:hAnsi="Arial" w:cs="Arial"/>
                <w:b/>
                <w:sz w:val="22"/>
                <w:szCs w:val="22"/>
              </w:rPr>
            </w:r>
            <w:r w:rsidRPr="006D5EBD">
              <w:rPr>
                <w:rFonts w:ascii="Arial" w:hAnsi="Arial" w:cs="Arial"/>
                <w:b/>
                <w:sz w:val="22"/>
                <w:szCs w:val="22"/>
              </w:rPr>
              <w:fldChar w:fldCharType="separate"/>
            </w:r>
            <w:r w:rsidRPr="006D5EBD">
              <w:rPr>
                <w:rFonts w:ascii="Arial" w:hAnsi="Arial" w:cs="Arial"/>
                <w:b/>
                <w:noProof/>
                <w:sz w:val="22"/>
                <w:szCs w:val="22"/>
              </w:rPr>
              <w:t> </w:t>
            </w:r>
            <w:r w:rsidRPr="006D5EBD">
              <w:rPr>
                <w:rFonts w:ascii="Arial" w:hAnsi="Arial" w:cs="Arial"/>
                <w:b/>
                <w:noProof/>
                <w:sz w:val="22"/>
                <w:szCs w:val="22"/>
              </w:rPr>
              <w:t> </w:t>
            </w:r>
            <w:r w:rsidRPr="006D5EBD">
              <w:rPr>
                <w:rFonts w:ascii="Arial" w:hAnsi="Arial" w:cs="Arial"/>
                <w:b/>
                <w:noProof/>
                <w:sz w:val="22"/>
                <w:szCs w:val="22"/>
              </w:rPr>
              <w:t> </w:t>
            </w:r>
            <w:r w:rsidRPr="006D5EBD">
              <w:rPr>
                <w:rFonts w:ascii="Arial" w:hAnsi="Arial" w:cs="Arial"/>
                <w:b/>
                <w:noProof/>
                <w:sz w:val="22"/>
                <w:szCs w:val="22"/>
              </w:rPr>
              <w:t> </w:t>
            </w:r>
            <w:r w:rsidRPr="006D5EBD">
              <w:rPr>
                <w:rFonts w:ascii="Arial" w:hAnsi="Arial" w:cs="Arial"/>
                <w:b/>
                <w:noProof/>
                <w:sz w:val="22"/>
                <w:szCs w:val="22"/>
              </w:rPr>
              <w:t> </w:t>
            </w:r>
            <w:r w:rsidRPr="006D5EBD">
              <w:rPr>
                <w:rFonts w:ascii="Arial" w:hAnsi="Arial" w:cs="Arial"/>
                <w:b/>
                <w:sz w:val="22"/>
                <w:szCs w:val="22"/>
              </w:rPr>
              <w:fldChar w:fldCharType="end"/>
            </w:r>
          </w:p>
        </w:tc>
        <w:tc>
          <w:tcPr>
            <w:tcW w:w="2268" w:type="dxa"/>
            <w:shd w:val="clear" w:color="auto" w:fill="D9D9D9"/>
          </w:tcPr>
          <w:p w14:paraId="27E0CFBD"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Student ID number:</w:t>
            </w:r>
          </w:p>
        </w:tc>
        <w:tc>
          <w:tcPr>
            <w:tcW w:w="2268" w:type="dxa"/>
          </w:tcPr>
          <w:p w14:paraId="768E3F21" w14:textId="77777777" w:rsidR="00333E56" w:rsidRPr="006D5EBD" w:rsidRDefault="00333E56" w:rsidP="009F4D8C">
            <w:pPr>
              <w:spacing w:before="120" w:after="120"/>
              <w:jc w:val="both"/>
              <w:rPr>
                <w:rFonts w:ascii="Arial" w:hAnsi="Arial" w:cs="Arial"/>
                <w:b/>
                <w:sz w:val="22"/>
                <w:szCs w:val="22"/>
              </w:rPr>
            </w:pPr>
          </w:p>
        </w:tc>
      </w:tr>
      <w:tr w:rsidR="00333E56" w:rsidRPr="00A77FAA" w14:paraId="2B116B72" w14:textId="77777777" w:rsidTr="009F4D8C">
        <w:tc>
          <w:tcPr>
            <w:tcW w:w="2093" w:type="dxa"/>
            <w:shd w:val="pct15" w:color="auto" w:fill="auto"/>
          </w:tcPr>
          <w:p w14:paraId="31CC57C2"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Programme:</w:t>
            </w:r>
          </w:p>
        </w:tc>
        <w:tc>
          <w:tcPr>
            <w:tcW w:w="7829" w:type="dxa"/>
            <w:gridSpan w:val="3"/>
          </w:tcPr>
          <w:p w14:paraId="074F8140"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 xml:space="preserve">Dip/HND/BA </w:t>
            </w:r>
          </w:p>
          <w:p w14:paraId="101E2A94"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International Travel and Tourism</w:t>
            </w:r>
          </w:p>
          <w:p w14:paraId="70541753" w14:textId="77777777" w:rsidR="00333E56" w:rsidRPr="00A77FAA" w:rsidRDefault="00333E56" w:rsidP="009F4D8C">
            <w:pPr>
              <w:spacing w:before="120" w:after="120"/>
              <w:jc w:val="both"/>
              <w:rPr>
                <w:rFonts w:ascii="Arial" w:hAnsi="Arial" w:cs="Arial"/>
                <w:b/>
                <w:sz w:val="22"/>
                <w:szCs w:val="22"/>
                <w:lang w:val="fr-FR"/>
              </w:rPr>
            </w:pPr>
            <w:proofErr w:type="spellStart"/>
            <w:r w:rsidRPr="00A77FAA">
              <w:rPr>
                <w:rFonts w:ascii="Arial" w:hAnsi="Arial" w:cs="Arial"/>
                <w:b/>
                <w:sz w:val="22"/>
                <w:szCs w:val="22"/>
                <w:lang w:val="fr-FR"/>
              </w:rPr>
              <w:t>Tourism</w:t>
            </w:r>
            <w:proofErr w:type="spellEnd"/>
            <w:r w:rsidRPr="00A77FAA">
              <w:rPr>
                <w:rFonts w:ascii="Arial" w:hAnsi="Arial" w:cs="Arial"/>
                <w:b/>
                <w:sz w:val="22"/>
                <w:szCs w:val="22"/>
                <w:lang w:val="fr-FR"/>
              </w:rPr>
              <w:t xml:space="preserve"> Management </w:t>
            </w:r>
          </w:p>
          <w:p w14:paraId="650FC7C2" w14:textId="77777777" w:rsidR="00333E56" w:rsidRPr="00A77FAA" w:rsidRDefault="00333E56" w:rsidP="009F4D8C">
            <w:pPr>
              <w:spacing w:before="120" w:after="120"/>
              <w:jc w:val="both"/>
              <w:rPr>
                <w:rFonts w:ascii="Arial" w:hAnsi="Arial" w:cs="Arial"/>
                <w:b/>
                <w:sz w:val="22"/>
                <w:szCs w:val="22"/>
                <w:lang w:val="fr-FR"/>
              </w:rPr>
            </w:pPr>
            <w:r w:rsidRPr="00A77FAA">
              <w:rPr>
                <w:rFonts w:ascii="Arial" w:hAnsi="Arial" w:cs="Arial"/>
                <w:b/>
                <w:sz w:val="22"/>
                <w:szCs w:val="22"/>
                <w:lang w:val="fr-FR"/>
              </w:rPr>
              <w:t xml:space="preserve">Leisure </w:t>
            </w:r>
            <w:proofErr w:type="spellStart"/>
            <w:r w:rsidRPr="00A77FAA">
              <w:rPr>
                <w:rFonts w:ascii="Arial" w:hAnsi="Arial" w:cs="Arial"/>
                <w:b/>
                <w:sz w:val="22"/>
                <w:szCs w:val="22"/>
                <w:lang w:val="fr-FR"/>
              </w:rPr>
              <w:t>Resort</w:t>
            </w:r>
            <w:proofErr w:type="spellEnd"/>
            <w:r w:rsidRPr="00A77FAA">
              <w:rPr>
                <w:rFonts w:ascii="Arial" w:hAnsi="Arial" w:cs="Arial"/>
                <w:b/>
                <w:sz w:val="22"/>
                <w:szCs w:val="22"/>
                <w:lang w:val="fr-FR"/>
              </w:rPr>
              <w:t xml:space="preserve"> Management </w:t>
            </w:r>
          </w:p>
          <w:p w14:paraId="296F3A04" w14:textId="77777777" w:rsidR="00333E56" w:rsidRPr="00A77FAA" w:rsidRDefault="00333E56" w:rsidP="009F4D8C">
            <w:pPr>
              <w:spacing w:before="120" w:after="120"/>
              <w:jc w:val="both"/>
              <w:rPr>
                <w:rFonts w:ascii="Arial" w:hAnsi="Arial" w:cs="Arial"/>
                <w:b/>
                <w:sz w:val="22"/>
                <w:szCs w:val="22"/>
                <w:lang w:val="fr-FR"/>
              </w:rPr>
            </w:pPr>
          </w:p>
        </w:tc>
      </w:tr>
      <w:tr w:rsidR="00333E56" w:rsidRPr="006D5EBD" w14:paraId="4CA0581C" w14:textId="77777777" w:rsidTr="009F4D8C">
        <w:tc>
          <w:tcPr>
            <w:tcW w:w="2093" w:type="dxa"/>
            <w:shd w:val="pct15" w:color="auto" w:fill="auto"/>
          </w:tcPr>
          <w:p w14:paraId="5653AC89"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Module:</w:t>
            </w:r>
          </w:p>
        </w:tc>
        <w:tc>
          <w:tcPr>
            <w:tcW w:w="7829" w:type="dxa"/>
            <w:gridSpan w:val="3"/>
          </w:tcPr>
          <w:p w14:paraId="630EDF7B"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Global Sustainable Tourism</w:t>
            </w:r>
          </w:p>
        </w:tc>
      </w:tr>
      <w:tr w:rsidR="00333E56" w:rsidRPr="006D5EBD" w14:paraId="63683057" w14:textId="77777777" w:rsidTr="009F4D8C">
        <w:tc>
          <w:tcPr>
            <w:tcW w:w="2093" w:type="dxa"/>
            <w:shd w:val="pct15" w:color="auto" w:fill="auto"/>
          </w:tcPr>
          <w:p w14:paraId="3E610FA0"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Module code:</w:t>
            </w:r>
          </w:p>
        </w:tc>
        <w:tc>
          <w:tcPr>
            <w:tcW w:w="3293" w:type="dxa"/>
          </w:tcPr>
          <w:p w14:paraId="2CA144B8" w14:textId="53625F75"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BMTP50</w:t>
            </w:r>
            <w:r w:rsidR="00465EB0">
              <w:rPr>
                <w:rFonts w:ascii="Arial" w:hAnsi="Arial" w:cs="Arial"/>
                <w:b/>
                <w:sz w:val="22"/>
                <w:szCs w:val="22"/>
              </w:rPr>
              <w:t>23</w:t>
            </w:r>
          </w:p>
        </w:tc>
        <w:tc>
          <w:tcPr>
            <w:tcW w:w="2268" w:type="dxa"/>
            <w:shd w:val="clear" w:color="auto" w:fill="D9D9D9"/>
          </w:tcPr>
          <w:p w14:paraId="41D60748" w14:textId="77777777" w:rsidR="00333E56" w:rsidRPr="006D5EBD" w:rsidRDefault="00333E56" w:rsidP="009F4D8C">
            <w:pPr>
              <w:keepNext/>
              <w:jc w:val="both"/>
              <w:outlineLvl w:val="1"/>
              <w:rPr>
                <w:rFonts w:ascii="Arial" w:hAnsi="Arial" w:cs="Arial"/>
                <w:b/>
                <w:sz w:val="22"/>
                <w:szCs w:val="22"/>
              </w:rPr>
            </w:pPr>
            <w:r w:rsidRPr="006D5EBD">
              <w:rPr>
                <w:rFonts w:ascii="Arial" w:hAnsi="Arial" w:cs="Arial"/>
                <w:b/>
                <w:sz w:val="22"/>
                <w:szCs w:val="22"/>
              </w:rPr>
              <w:t>Contribution to Overall Module Assessment (%):</w:t>
            </w:r>
          </w:p>
        </w:tc>
        <w:tc>
          <w:tcPr>
            <w:tcW w:w="2268" w:type="dxa"/>
          </w:tcPr>
          <w:p w14:paraId="4AE23716"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50%</w:t>
            </w:r>
          </w:p>
        </w:tc>
      </w:tr>
      <w:tr w:rsidR="00333E56" w:rsidRPr="006D5EBD" w14:paraId="4D54DFD4" w14:textId="77777777" w:rsidTr="009F4D8C">
        <w:tc>
          <w:tcPr>
            <w:tcW w:w="2093" w:type="dxa"/>
            <w:shd w:val="pct15" w:color="auto" w:fill="auto"/>
          </w:tcPr>
          <w:p w14:paraId="2F136248"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Lecturer:</w:t>
            </w:r>
          </w:p>
        </w:tc>
        <w:tc>
          <w:tcPr>
            <w:tcW w:w="3293" w:type="dxa"/>
          </w:tcPr>
          <w:p w14:paraId="15AE347B" w14:textId="4DF6FADE" w:rsidR="00333E56" w:rsidRPr="006D5EBD" w:rsidRDefault="00465EB0" w:rsidP="009F4D8C">
            <w:pPr>
              <w:spacing w:before="120" w:after="120"/>
              <w:jc w:val="both"/>
              <w:rPr>
                <w:rFonts w:ascii="Arial" w:hAnsi="Arial" w:cs="Arial"/>
                <w:b/>
                <w:sz w:val="22"/>
                <w:szCs w:val="22"/>
              </w:rPr>
            </w:pPr>
            <w:r>
              <w:rPr>
                <w:rFonts w:ascii="Arial" w:hAnsi="Arial" w:cs="Arial"/>
                <w:b/>
                <w:sz w:val="22"/>
                <w:szCs w:val="22"/>
              </w:rPr>
              <w:t>Debor</w:t>
            </w:r>
            <w:r w:rsidR="00CB7CF3">
              <w:rPr>
                <w:rFonts w:ascii="Arial" w:hAnsi="Arial" w:cs="Arial"/>
                <w:b/>
                <w:sz w:val="22"/>
                <w:szCs w:val="22"/>
              </w:rPr>
              <w:t>a</w:t>
            </w:r>
            <w:r>
              <w:rPr>
                <w:rFonts w:ascii="Arial" w:hAnsi="Arial" w:cs="Arial"/>
                <w:b/>
                <w:sz w:val="22"/>
                <w:szCs w:val="22"/>
              </w:rPr>
              <w:t>h Jenkins</w:t>
            </w:r>
          </w:p>
        </w:tc>
        <w:tc>
          <w:tcPr>
            <w:tcW w:w="2268" w:type="dxa"/>
            <w:shd w:val="clear" w:color="auto" w:fill="D9D9D9"/>
          </w:tcPr>
          <w:p w14:paraId="572021BB"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Internal Verifier:</w:t>
            </w:r>
          </w:p>
        </w:tc>
        <w:tc>
          <w:tcPr>
            <w:tcW w:w="2268" w:type="dxa"/>
          </w:tcPr>
          <w:p w14:paraId="06BAF4FA" w14:textId="33825337" w:rsidR="00333E56" w:rsidRPr="006D5EBD" w:rsidRDefault="00191FB7" w:rsidP="009F4D8C">
            <w:pPr>
              <w:spacing w:before="120" w:after="120"/>
              <w:jc w:val="both"/>
              <w:rPr>
                <w:rFonts w:ascii="Arial" w:hAnsi="Arial" w:cs="Arial"/>
                <w:b/>
                <w:sz w:val="22"/>
                <w:szCs w:val="22"/>
              </w:rPr>
            </w:pPr>
            <w:r>
              <w:rPr>
                <w:rFonts w:ascii="Arial" w:hAnsi="Arial" w:cs="Arial"/>
                <w:b/>
                <w:sz w:val="22"/>
                <w:szCs w:val="22"/>
              </w:rPr>
              <w:t>Dan</w:t>
            </w:r>
            <w:r w:rsidR="009E1194">
              <w:rPr>
                <w:rFonts w:ascii="Arial" w:hAnsi="Arial" w:cs="Arial"/>
                <w:b/>
                <w:sz w:val="22"/>
                <w:szCs w:val="22"/>
              </w:rPr>
              <w:t xml:space="preserve">iel </w:t>
            </w:r>
            <w:r>
              <w:rPr>
                <w:rFonts w:ascii="Arial" w:hAnsi="Arial" w:cs="Arial"/>
                <w:b/>
                <w:sz w:val="22"/>
                <w:szCs w:val="22"/>
              </w:rPr>
              <w:t xml:space="preserve"> </w:t>
            </w:r>
            <w:r w:rsidR="00A00C6A">
              <w:rPr>
                <w:rFonts w:ascii="Arial" w:hAnsi="Arial" w:cs="Arial"/>
                <w:b/>
                <w:sz w:val="22"/>
                <w:szCs w:val="22"/>
              </w:rPr>
              <w:t>Payne</w:t>
            </w:r>
            <w:r w:rsidR="00465EB0">
              <w:rPr>
                <w:rFonts w:ascii="Arial" w:hAnsi="Arial" w:cs="Arial"/>
                <w:b/>
                <w:sz w:val="22"/>
                <w:szCs w:val="22"/>
              </w:rPr>
              <w:t xml:space="preserve"> </w:t>
            </w:r>
            <w:r w:rsidR="00333E56">
              <w:rPr>
                <w:rFonts w:ascii="Arial" w:hAnsi="Arial" w:cs="Arial"/>
                <w:b/>
                <w:sz w:val="22"/>
                <w:szCs w:val="22"/>
              </w:rPr>
              <w:t xml:space="preserve"> </w:t>
            </w:r>
            <w:r w:rsidR="00333E56" w:rsidRPr="006D5EBD">
              <w:rPr>
                <w:rFonts w:ascii="Arial" w:hAnsi="Arial" w:cs="Arial"/>
                <w:b/>
                <w:sz w:val="22"/>
                <w:szCs w:val="22"/>
              </w:rPr>
              <w:t xml:space="preserve"> </w:t>
            </w:r>
          </w:p>
        </w:tc>
      </w:tr>
      <w:tr w:rsidR="00333E56" w:rsidRPr="006D5EBD" w14:paraId="5F2C91CF" w14:textId="77777777" w:rsidTr="009F4D8C">
        <w:tc>
          <w:tcPr>
            <w:tcW w:w="2093" w:type="dxa"/>
            <w:shd w:val="pct15" w:color="auto" w:fill="auto"/>
          </w:tcPr>
          <w:p w14:paraId="4C1BAD05"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Assignment Title:</w:t>
            </w:r>
          </w:p>
        </w:tc>
        <w:tc>
          <w:tcPr>
            <w:tcW w:w="3293" w:type="dxa"/>
          </w:tcPr>
          <w:p w14:paraId="5CC96CF6" w14:textId="180918F6"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 xml:space="preserve">Assignment </w:t>
            </w:r>
            <w:r>
              <w:rPr>
                <w:rFonts w:ascii="Arial" w:hAnsi="Arial" w:cs="Arial"/>
                <w:b/>
                <w:sz w:val="22"/>
                <w:szCs w:val="22"/>
              </w:rPr>
              <w:t>2</w:t>
            </w:r>
            <w:r w:rsidR="00191FB7">
              <w:rPr>
                <w:rFonts w:ascii="Arial" w:hAnsi="Arial" w:cs="Arial"/>
                <w:b/>
                <w:sz w:val="22"/>
                <w:szCs w:val="22"/>
              </w:rPr>
              <w:t xml:space="preserve">: </w:t>
            </w:r>
          </w:p>
          <w:p w14:paraId="3665F288" w14:textId="16FE63C7" w:rsidR="00333E56" w:rsidRPr="006D5EBD" w:rsidRDefault="003D5083" w:rsidP="00191FB7">
            <w:pPr>
              <w:spacing w:before="120" w:after="120"/>
              <w:rPr>
                <w:rFonts w:ascii="Arial" w:hAnsi="Arial" w:cs="Arial"/>
                <w:b/>
                <w:sz w:val="22"/>
                <w:szCs w:val="22"/>
              </w:rPr>
            </w:pPr>
            <w:r w:rsidRPr="003D5083">
              <w:rPr>
                <w:rFonts w:ascii="Arial" w:hAnsi="Arial" w:cs="Arial"/>
                <w:b/>
                <w:sz w:val="22"/>
                <w:szCs w:val="22"/>
              </w:rPr>
              <w:t>Sustainable Tourism and Events – Group Presentation</w:t>
            </w:r>
            <w:r w:rsidR="00320DF5">
              <w:rPr>
                <w:rFonts w:ascii="Arial" w:hAnsi="Arial" w:cs="Arial"/>
                <w:b/>
                <w:sz w:val="22"/>
                <w:szCs w:val="22"/>
              </w:rPr>
              <w:t xml:space="preserve"> </w:t>
            </w:r>
            <w:r w:rsidR="00E33231">
              <w:rPr>
                <w:rFonts w:ascii="Arial" w:hAnsi="Arial" w:cs="Arial"/>
                <w:b/>
                <w:sz w:val="22"/>
                <w:szCs w:val="22"/>
              </w:rPr>
              <w:t xml:space="preserve">immersive room </w:t>
            </w:r>
          </w:p>
        </w:tc>
        <w:tc>
          <w:tcPr>
            <w:tcW w:w="2268" w:type="dxa"/>
            <w:shd w:val="pct15" w:color="auto" w:fill="auto"/>
          </w:tcPr>
          <w:p w14:paraId="00162B18"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Word count (or equivalent):</w:t>
            </w:r>
          </w:p>
        </w:tc>
        <w:tc>
          <w:tcPr>
            <w:tcW w:w="2268" w:type="dxa"/>
          </w:tcPr>
          <w:p w14:paraId="6D7FE978" w14:textId="71F2A764" w:rsidR="00333E56" w:rsidRPr="006D5EBD" w:rsidRDefault="00333E56" w:rsidP="009F4D8C">
            <w:pPr>
              <w:spacing w:before="120" w:after="120"/>
              <w:jc w:val="both"/>
              <w:rPr>
                <w:rFonts w:ascii="Arial" w:hAnsi="Arial" w:cs="Arial"/>
                <w:b/>
                <w:sz w:val="22"/>
                <w:szCs w:val="22"/>
              </w:rPr>
            </w:pPr>
            <w:r>
              <w:rPr>
                <w:rFonts w:ascii="Arial" w:hAnsi="Arial" w:cs="Arial"/>
                <w:b/>
                <w:sz w:val="22"/>
                <w:szCs w:val="22"/>
              </w:rPr>
              <w:t>10 minutes each</w:t>
            </w:r>
            <w:r w:rsidR="00191FB7">
              <w:rPr>
                <w:rFonts w:ascii="Arial" w:hAnsi="Arial" w:cs="Arial"/>
                <w:b/>
                <w:sz w:val="22"/>
                <w:szCs w:val="22"/>
              </w:rPr>
              <w:t xml:space="preserve"> person </w:t>
            </w:r>
          </w:p>
        </w:tc>
      </w:tr>
      <w:tr w:rsidR="00333E56" w:rsidRPr="006D5EBD" w14:paraId="0380511B" w14:textId="77777777" w:rsidTr="009F4D8C">
        <w:tc>
          <w:tcPr>
            <w:tcW w:w="2093" w:type="dxa"/>
            <w:shd w:val="pct15" w:color="auto" w:fill="auto"/>
          </w:tcPr>
          <w:p w14:paraId="4BE2AB5C"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Submission deadline:</w:t>
            </w:r>
          </w:p>
        </w:tc>
        <w:tc>
          <w:tcPr>
            <w:tcW w:w="3293" w:type="dxa"/>
          </w:tcPr>
          <w:p w14:paraId="51D4B73F" w14:textId="12F71886" w:rsidR="00333E56" w:rsidRPr="006D5EBD" w:rsidRDefault="00034DAC" w:rsidP="009F4D8C">
            <w:pPr>
              <w:spacing w:before="120" w:after="120"/>
              <w:jc w:val="both"/>
              <w:rPr>
                <w:rFonts w:ascii="Arial" w:hAnsi="Arial" w:cs="Arial"/>
                <w:b/>
                <w:sz w:val="22"/>
                <w:szCs w:val="22"/>
              </w:rPr>
            </w:pPr>
            <w:r>
              <w:rPr>
                <w:rFonts w:ascii="Arial" w:hAnsi="Arial" w:cs="Arial"/>
                <w:b/>
                <w:sz w:val="22"/>
                <w:szCs w:val="22"/>
              </w:rPr>
              <w:t xml:space="preserve">14 JANUARY 2027 </w:t>
            </w:r>
          </w:p>
        </w:tc>
        <w:tc>
          <w:tcPr>
            <w:tcW w:w="2268" w:type="dxa"/>
            <w:shd w:val="pct15" w:color="auto" w:fill="auto"/>
          </w:tcPr>
          <w:p w14:paraId="6886C905"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Return date of provisional marks &amp; written feedback:</w:t>
            </w:r>
          </w:p>
        </w:tc>
        <w:tc>
          <w:tcPr>
            <w:tcW w:w="2268" w:type="dxa"/>
          </w:tcPr>
          <w:p w14:paraId="15DABC8E" w14:textId="46906E80" w:rsidR="00333E56" w:rsidRPr="006D5EBD" w:rsidRDefault="00506FAC" w:rsidP="009F4D8C">
            <w:pPr>
              <w:spacing w:before="120" w:after="120"/>
              <w:jc w:val="both"/>
              <w:rPr>
                <w:rFonts w:ascii="Arial" w:hAnsi="Arial" w:cs="Arial"/>
                <w:b/>
                <w:sz w:val="22"/>
                <w:szCs w:val="22"/>
              </w:rPr>
            </w:pPr>
            <w:r>
              <w:rPr>
                <w:rFonts w:ascii="Arial" w:hAnsi="Arial" w:cs="Arial"/>
                <w:b/>
                <w:sz w:val="22"/>
                <w:szCs w:val="22"/>
              </w:rPr>
              <w:t>11</w:t>
            </w:r>
            <w:r w:rsidR="00173E0E">
              <w:rPr>
                <w:rFonts w:ascii="Arial" w:hAnsi="Arial" w:cs="Arial"/>
                <w:b/>
                <w:sz w:val="22"/>
                <w:szCs w:val="22"/>
              </w:rPr>
              <w:t xml:space="preserve"> February 2027 </w:t>
            </w:r>
          </w:p>
        </w:tc>
      </w:tr>
      <w:tr w:rsidR="00333E56" w:rsidRPr="006D5EBD" w14:paraId="7FFAEE2B" w14:textId="77777777" w:rsidTr="009F4D8C">
        <w:tc>
          <w:tcPr>
            <w:tcW w:w="2093" w:type="dxa"/>
            <w:shd w:val="pct15" w:color="auto" w:fill="auto"/>
          </w:tcPr>
          <w:p w14:paraId="6CB43127" w14:textId="77777777" w:rsidR="00333E56" w:rsidRPr="006D5EBD" w:rsidRDefault="00333E56" w:rsidP="009F4D8C">
            <w:pPr>
              <w:spacing w:before="120" w:after="120"/>
              <w:jc w:val="both"/>
              <w:rPr>
                <w:rFonts w:ascii="Arial" w:hAnsi="Arial" w:cs="Arial"/>
                <w:b/>
                <w:sz w:val="22"/>
                <w:szCs w:val="22"/>
              </w:rPr>
            </w:pPr>
            <w:r w:rsidRPr="006D5EBD">
              <w:rPr>
                <w:rFonts w:ascii="Arial" w:hAnsi="Arial" w:cs="Arial"/>
                <w:b/>
                <w:sz w:val="22"/>
                <w:szCs w:val="22"/>
              </w:rPr>
              <w:t>Submission method:</w:t>
            </w:r>
          </w:p>
        </w:tc>
        <w:tc>
          <w:tcPr>
            <w:tcW w:w="7829" w:type="dxa"/>
            <w:gridSpan w:val="3"/>
          </w:tcPr>
          <w:p w14:paraId="59318B2D" w14:textId="77777777" w:rsidR="00E879B6" w:rsidRPr="00A406E5" w:rsidRDefault="00E879B6" w:rsidP="00E879B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B51FA7" w14:textId="77777777" w:rsidR="00E879B6" w:rsidRPr="00A406E5" w:rsidRDefault="00E879B6" w:rsidP="00E879B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B8C2F7F" w14:textId="77777777" w:rsidR="00E879B6" w:rsidRDefault="00E879B6" w:rsidP="00E879B6">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3C06EF35" w14:textId="77777777" w:rsidR="00E879B6" w:rsidRDefault="00E879B6" w:rsidP="00E879B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7AD95E13" w14:textId="71139673" w:rsidR="00333E56" w:rsidRPr="006D5EBD" w:rsidRDefault="00E879B6" w:rsidP="00E879B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week late will be considered as a non-submission and will not be marked. The work may be considered as a submission for reassessment if offered by an Examining Board or if there is an approved extenuating circumstances claim.</w:t>
            </w:r>
          </w:p>
        </w:tc>
      </w:tr>
      <w:tr w:rsidR="000A36E5" w:rsidRPr="006D5EBD" w14:paraId="22679E0E" w14:textId="77777777" w:rsidTr="009F4D8C">
        <w:tc>
          <w:tcPr>
            <w:tcW w:w="2093" w:type="dxa"/>
            <w:shd w:val="pct15" w:color="auto" w:fill="auto"/>
          </w:tcPr>
          <w:p w14:paraId="4CE8C8ED" w14:textId="446C00EF" w:rsidR="000A36E5" w:rsidRPr="006D5EBD" w:rsidRDefault="000A36E5" w:rsidP="000A36E5">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A36E5" w:rsidRPr="0042432E" w14:paraId="3C6C797B" w14:textId="77777777" w:rsidTr="00AA4F2C">
              <w:tc>
                <w:tcPr>
                  <w:tcW w:w="7611" w:type="dxa"/>
                  <w:tcBorders>
                    <w:left w:val="nil"/>
                  </w:tcBorders>
                  <w:tcMar>
                    <w:top w:w="0" w:type="dxa"/>
                    <w:left w:w="108" w:type="dxa"/>
                    <w:bottom w:w="0" w:type="dxa"/>
                    <w:right w:w="108" w:type="dxa"/>
                  </w:tcMar>
                </w:tcPr>
                <w:p w14:paraId="7E6C9AED" w14:textId="77777777" w:rsidR="000A36E5" w:rsidRPr="0042432E" w:rsidRDefault="000A36E5" w:rsidP="000A36E5">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2780740E" w14:textId="77777777" w:rsidR="000A36E5" w:rsidRPr="0042432E" w:rsidRDefault="000A36E5">
                  <w:pPr>
                    <w:numPr>
                      <w:ilvl w:val="0"/>
                      <w:numId w:val="20"/>
                    </w:numPr>
                    <w:rPr>
                      <w:rFonts w:ascii="Arial" w:hAnsi="Arial" w:cs="Arial"/>
                      <w:sz w:val="22"/>
                      <w:szCs w:val="22"/>
                    </w:rPr>
                  </w:pPr>
                  <w:r w:rsidRPr="0042432E">
                    <w:rPr>
                      <w:rFonts w:ascii="Arial" w:hAnsi="Arial" w:cs="Arial"/>
                      <w:sz w:val="22"/>
                      <w:szCs w:val="22"/>
                    </w:rPr>
                    <w:t>You write clearly and concisely.</w:t>
                  </w:r>
                </w:p>
                <w:p w14:paraId="05F0FD9A" w14:textId="77777777" w:rsidR="000A36E5" w:rsidRPr="0042432E" w:rsidRDefault="000A36E5">
                  <w:pPr>
                    <w:numPr>
                      <w:ilvl w:val="0"/>
                      <w:numId w:val="20"/>
                    </w:numPr>
                    <w:rPr>
                      <w:rFonts w:ascii="Arial" w:hAnsi="Arial" w:cs="Arial"/>
                      <w:sz w:val="22"/>
                      <w:szCs w:val="22"/>
                    </w:rPr>
                  </w:pPr>
                  <w:r w:rsidRPr="0042432E">
                    <w:rPr>
                      <w:rFonts w:ascii="Arial" w:hAnsi="Arial" w:cs="Arial"/>
                      <w:sz w:val="22"/>
                      <w:szCs w:val="22"/>
                    </w:rPr>
                    <w:t>All students complete the assessment on an equal basis.</w:t>
                  </w:r>
                </w:p>
                <w:p w14:paraId="093DBF7C" w14:textId="77777777" w:rsidR="000A36E5" w:rsidRPr="0042432E" w:rsidRDefault="000A36E5" w:rsidP="000A36E5">
                  <w:pPr>
                    <w:ind w:left="-10"/>
                    <w:rPr>
                      <w:rFonts w:ascii="Arial" w:hAnsi="Arial" w:cs="Arial"/>
                      <w:b/>
                      <w:bCs/>
                      <w:sz w:val="22"/>
                      <w:szCs w:val="22"/>
                    </w:rPr>
                  </w:pPr>
                </w:p>
                <w:p w14:paraId="20E7B6EA" w14:textId="77777777" w:rsidR="000A36E5" w:rsidRPr="0042432E" w:rsidRDefault="000A36E5" w:rsidP="000A36E5">
                  <w:pPr>
                    <w:keepNext/>
                    <w:rPr>
                      <w:rFonts w:ascii="Arial" w:hAnsi="Arial" w:cs="Arial"/>
                      <w:b/>
                      <w:bCs/>
                      <w:sz w:val="22"/>
                      <w:szCs w:val="22"/>
                    </w:rPr>
                  </w:pPr>
                  <w:r w:rsidRPr="0042432E">
                    <w:rPr>
                      <w:rFonts w:ascii="Arial" w:hAnsi="Arial" w:cs="Arial"/>
                      <w:b/>
                      <w:bCs/>
                      <w:sz w:val="22"/>
                      <w:szCs w:val="22"/>
                    </w:rPr>
                    <w:t>If You Go Over the Word Limit</w:t>
                  </w:r>
                </w:p>
                <w:p w14:paraId="7460F1B1" w14:textId="77777777" w:rsidR="000A36E5" w:rsidRPr="0042432E" w:rsidRDefault="000A36E5" w:rsidP="000A36E5">
                  <w:pPr>
                    <w:keepNext/>
                    <w:ind w:left="-10"/>
                    <w:rPr>
                      <w:rFonts w:ascii="Arial" w:hAnsi="Arial" w:cs="Arial"/>
                      <w:sz w:val="22"/>
                      <w:szCs w:val="22"/>
                    </w:rPr>
                  </w:pPr>
                  <w:r w:rsidRPr="0042432E">
                    <w:rPr>
                      <w:rFonts w:ascii="Arial" w:hAnsi="Arial" w:cs="Arial"/>
                      <w:sz w:val="22"/>
                      <w:szCs w:val="22"/>
                    </w:rPr>
                    <w:t xml:space="preserve">If your work exceeds the word limit, the following penalties will normally apply. These deductions cannot take your mark below the pass mark for the </w:t>
                  </w:r>
                  <w:r w:rsidRPr="0042432E">
                    <w:rPr>
                      <w:rFonts w:ascii="Arial" w:hAnsi="Arial" w:cs="Arial"/>
                      <w:sz w:val="22"/>
                      <w:szCs w:val="22"/>
                    </w:rPr>
                    <w:lastRenderedPageBreak/>
                    <w:t>module.</w:t>
                  </w:r>
                </w:p>
                <w:p w14:paraId="46250677" w14:textId="77777777" w:rsidR="000A36E5" w:rsidRPr="0042432E" w:rsidRDefault="000A36E5" w:rsidP="000A36E5">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A36E5" w:rsidRPr="0042432E" w14:paraId="7BDE4BBA" w14:textId="77777777" w:rsidTr="00AA4F2C">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575E41E" w14:textId="77777777" w:rsidR="000A36E5" w:rsidRPr="0042432E" w:rsidRDefault="000A36E5" w:rsidP="000A36E5">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66BD010D" w14:textId="77777777" w:rsidR="000A36E5" w:rsidRPr="0042432E" w:rsidRDefault="000A36E5" w:rsidP="000A36E5">
                        <w:pPr>
                          <w:ind w:left="-10"/>
                          <w:rPr>
                            <w:rFonts w:ascii="Arial" w:hAnsi="Arial" w:cs="Arial"/>
                            <w:sz w:val="22"/>
                            <w:szCs w:val="22"/>
                          </w:rPr>
                        </w:pPr>
                        <w:r w:rsidRPr="0042432E">
                          <w:rPr>
                            <w:rFonts w:ascii="Arial" w:hAnsi="Arial" w:cs="Arial"/>
                            <w:b/>
                            <w:bCs/>
                            <w:sz w:val="22"/>
                            <w:szCs w:val="22"/>
                          </w:rPr>
                          <w:t>Penalty Applied</w:t>
                        </w:r>
                      </w:p>
                    </w:tc>
                  </w:tr>
                  <w:tr w:rsidR="000A36E5" w:rsidRPr="0042432E" w14:paraId="33A1279E" w14:textId="77777777" w:rsidTr="00AA4F2C">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0C1004" w14:textId="77777777" w:rsidR="000A36E5" w:rsidRPr="0042432E" w:rsidRDefault="000A36E5" w:rsidP="000A36E5">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BCF1D3A" w14:textId="77777777" w:rsidR="000A36E5" w:rsidRPr="0042432E" w:rsidRDefault="000A36E5" w:rsidP="000A36E5">
                        <w:pPr>
                          <w:ind w:left="-10"/>
                          <w:rPr>
                            <w:rFonts w:ascii="Arial" w:hAnsi="Arial" w:cs="Arial"/>
                            <w:sz w:val="22"/>
                            <w:szCs w:val="22"/>
                          </w:rPr>
                        </w:pPr>
                        <w:r w:rsidRPr="0042432E">
                          <w:rPr>
                            <w:rFonts w:ascii="Arial" w:hAnsi="Arial" w:cs="Arial"/>
                            <w:sz w:val="22"/>
                            <w:szCs w:val="22"/>
                          </w:rPr>
                          <w:t>No penalty</w:t>
                        </w:r>
                      </w:p>
                    </w:tc>
                  </w:tr>
                  <w:tr w:rsidR="000A36E5" w:rsidRPr="0042432E" w14:paraId="68520C7A" w14:textId="77777777" w:rsidTr="00AA4F2C">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879A14E" w14:textId="77777777" w:rsidR="000A36E5" w:rsidRPr="0042432E" w:rsidRDefault="000A36E5" w:rsidP="000A36E5">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D2DFD0E" w14:textId="77777777" w:rsidR="000A36E5" w:rsidRPr="0042432E" w:rsidRDefault="000A36E5" w:rsidP="000A36E5">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0A36E5" w:rsidRPr="0042432E" w14:paraId="7B601C82" w14:textId="77777777" w:rsidTr="00AA4F2C">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EB5910B" w14:textId="77777777" w:rsidR="000A36E5" w:rsidRPr="0042432E" w:rsidRDefault="000A36E5" w:rsidP="000A36E5">
                        <w:pPr>
                          <w:ind w:left="-10"/>
                          <w:rPr>
                            <w:rFonts w:ascii="Arial" w:hAnsi="Arial" w:cs="Arial"/>
                            <w:sz w:val="22"/>
                            <w:szCs w:val="22"/>
                          </w:rPr>
                        </w:pPr>
                        <w:r w:rsidRPr="0042432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68A1BFB" w14:textId="77777777" w:rsidR="000A36E5" w:rsidRPr="0042432E" w:rsidRDefault="000A36E5" w:rsidP="000A36E5">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0A36E5" w:rsidRPr="0042432E" w14:paraId="518FB962" w14:textId="77777777" w:rsidTr="00AA4F2C">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32AD80" w14:textId="77777777" w:rsidR="000A36E5" w:rsidRPr="0042432E" w:rsidRDefault="000A36E5" w:rsidP="000A36E5">
                        <w:pPr>
                          <w:ind w:left="-10"/>
                          <w:rPr>
                            <w:rFonts w:ascii="Arial" w:hAnsi="Arial" w:cs="Arial"/>
                            <w:sz w:val="22"/>
                            <w:szCs w:val="22"/>
                          </w:rPr>
                        </w:pPr>
                        <w:r w:rsidRPr="0042432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036CE29" w14:textId="77777777" w:rsidR="000A36E5" w:rsidRPr="0042432E" w:rsidRDefault="000A36E5" w:rsidP="000A36E5">
                        <w:pPr>
                          <w:ind w:left="-10"/>
                          <w:rPr>
                            <w:rFonts w:ascii="Arial" w:hAnsi="Arial" w:cs="Arial"/>
                            <w:sz w:val="22"/>
                            <w:szCs w:val="22"/>
                          </w:rPr>
                        </w:pPr>
                        <w:r w:rsidRPr="0042432E">
                          <w:rPr>
                            <w:rFonts w:ascii="Arial" w:hAnsi="Arial" w:cs="Arial"/>
                            <w:sz w:val="22"/>
                            <w:szCs w:val="22"/>
                          </w:rPr>
                          <w:t>Mark capped at the pass mark</w:t>
                        </w:r>
                      </w:p>
                    </w:tc>
                  </w:tr>
                </w:tbl>
                <w:p w14:paraId="11C7D12D" w14:textId="77777777" w:rsidR="000A36E5" w:rsidRDefault="000A36E5" w:rsidP="000A36E5">
                  <w:pPr>
                    <w:ind w:left="-10"/>
                    <w:rPr>
                      <w:rFonts w:ascii="Arial" w:eastAsia="DengXian" w:hAnsi="Arial" w:cs="Arial"/>
                      <w:sz w:val="22"/>
                      <w:szCs w:val="22"/>
                    </w:rPr>
                  </w:pPr>
                </w:p>
                <w:p w14:paraId="39B074C7" w14:textId="77777777" w:rsidR="000A36E5" w:rsidRPr="0042432E" w:rsidRDefault="000A36E5" w:rsidP="000A36E5">
                  <w:pPr>
                    <w:ind w:left="-10"/>
                    <w:rPr>
                      <w:rFonts w:ascii="Arial" w:hAnsi="Arial" w:cs="Arial"/>
                      <w:sz w:val="22"/>
                      <w:szCs w:val="22"/>
                    </w:rPr>
                  </w:pPr>
                  <w:r w:rsidRPr="0042432E">
                    <w:rPr>
                      <w:rFonts w:ascii="Arial" w:hAnsi="Arial" w:cs="Arial"/>
                      <w:b/>
                      <w:bCs/>
                      <w:sz w:val="22"/>
                      <w:szCs w:val="22"/>
                    </w:rPr>
                    <w:t>Examples (Undergraduate):</w:t>
                  </w:r>
                </w:p>
                <w:p w14:paraId="417CD06F" w14:textId="77777777" w:rsidR="000A36E5" w:rsidRPr="0042432E" w:rsidRDefault="000A36E5">
                  <w:pPr>
                    <w:numPr>
                      <w:ilvl w:val="0"/>
                      <w:numId w:val="19"/>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6C54F981" w14:textId="77777777" w:rsidR="000A36E5" w:rsidRPr="0042432E" w:rsidRDefault="000A36E5">
                  <w:pPr>
                    <w:numPr>
                      <w:ilvl w:val="0"/>
                      <w:numId w:val="19"/>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12F4B923" w14:textId="77777777" w:rsidR="000A36E5" w:rsidRPr="0042432E" w:rsidRDefault="000A36E5">
                  <w:pPr>
                    <w:numPr>
                      <w:ilvl w:val="0"/>
                      <w:numId w:val="19"/>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516F1D26" w14:textId="77777777" w:rsidR="000A36E5" w:rsidRPr="0042432E" w:rsidRDefault="000A36E5">
                  <w:pPr>
                    <w:numPr>
                      <w:ilvl w:val="0"/>
                      <w:numId w:val="19"/>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EBE25CE" w14:textId="77777777" w:rsidR="000A36E5" w:rsidRDefault="000A36E5" w:rsidP="000A36E5">
                  <w:pPr>
                    <w:ind w:left="-10"/>
                    <w:rPr>
                      <w:rFonts w:ascii="Arial" w:eastAsia="DengXian" w:hAnsi="Arial" w:cs="Arial"/>
                      <w:b/>
                      <w:bCs/>
                      <w:sz w:val="22"/>
                      <w:szCs w:val="22"/>
                    </w:rPr>
                  </w:pPr>
                </w:p>
                <w:p w14:paraId="4FBD11FF" w14:textId="77777777" w:rsidR="000A36E5" w:rsidRPr="0042432E" w:rsidRDefault="000A36E5" w:rsidP="000A36E5">
                  <w:pPr>
                    <w:ind w:left="-10"/>
                    <w:rPr>
                      <w:rFonts w:ascii="Arial" w:hAnsi="Arial" w:cs="Arial"/>
                      <w:b/>
                      <w:bCs/>
                      <w:sz w:val="22"/>
                      <w:szCs w:val="22"/>
                    </w:rPr>
                  </w:pPr>
                  <w:r w:rsidRPr="0042432E">
                    <w:rPr>
                      <w:rFonts w:ascii="Arial" w:hAnsi="Arial" w:cs="Arial"/>
                      <w:b/>
                      <w:bCs/>
                      <w:sz w:val="22"/>
                      <w:szCs w:val="22"/>
                    </w:rPr>
                    <w:t>If You Are Under the Word Limit</w:t>
                  </w:r>
                </w:p>
                <w:p w14:paraId="23684C63" w14:textId="77777777" w:rsidR="000A36E5" w:rsidRPr="0042432E" w:rsidRDefault="000A36E5" w:rsidP="000A36E5">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73474941" w14:textId="77777777" w:rsidR="000A36E5" w:rsidRPr="0042432E" w:rsidRDefault="000A36E5" w:rsidP="000A36E5">
                  <w:pPr>
                    <w:ind w:left="-10"/>
                    <w:rPr>
                      <w:rFonts w:ascii="Arial" w:hAnsi="Arial" w:cs="Arial"/>
                      <w:b/>
                      <w:bCs/>
                      <w:sz w:val="22"/>
                      <w:szCs w:val="22"/>
                    </w:rPr>
                  </w:pPr>
                </w:p>
                <w:p w14:paraId="10D233E8" w14:textId="77777777" w:rsidR="000A36E5" w:rsidRPr="0042432E" w:rsidRDefault="000A36E5" w:rsidP="000A36E5">
                  <w:pPr>
                    <w:ind w:left="-10"/>
                    <w:rPr>
                      <w:rFonts w:ascii="Arial" w:hAnsi="Arial" w:cs="Arial"/>
                      <w:b/>
                      <w:bCs/>
                      <w:sz w:val="22"/>
                      <w:szCs w:val="22"/>
                    </w:rPr>
                  </w:pPr>
                  <w:r w:rsidRPr="0042432E">
                    <w:rPr>
                      <w:rFonts w:ascii="Arial" w:hAnsi="Arial" w:cs="Arial"/>
                      <w:b/>
                      <w:bCs/>
                      <w:sz w:val="22"/>
                      <w:szCs w:val="22"/>
                    </w:rPr>
                    <w:t>Feedback</w:t>
                  </w:r>
                </w:p>
                <w:p w14:paraId="6B1E1755" w14:textId="77777777" w:rsidR="000A36E5" w:rsidRPr="0042432E" w:rsidRDefault="000A36E5" w:rsidP="000A36E5">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7C71FFBA" w14:textId="77777777" w:rsidR="000A36E5" w:rsidRPr="0042432E" w:rsidRDefault="000A36E5" w:rsidP="000A36E5">
                  <w:pPr>
                    <w:rPr>
                      <w:rFonts w:ascii="Arial" w:hAnsi="Arial" w:cs="Arial"/>
                      <w:color w:val="0F4761"/>
                      <w:sz w:val="22"/>
                      <w:szCs w:val="22"/>
                    </w:rPr>
                  </w:pPr>
                </w:p>
              </w:tc>
            </w:tr>
          </w:tbl>
          <w:p w14:paraId="1971160D" w14:textId="77777777" w:rsidR="000A36E5" w:rsidRPr="00A406E5" w:rsidRDefault="000A36E5" w:rsidP="000A36E5">
            <w:pPr>
              <w:spacing w:before="120" w:after="120"/>
              <w:jc w:val="both"/>
              <w:rPr>
                <w:rFonts w:ascii="Arial" w:hAnsi="Arial" w:cs="Arial"/>
                <w:sz w:val="22"/>
                <w:szCs w:val="22"/>
              </w:rPr>
            </w:pPr>
          </w:p>
        </w:tc>
      </w:tr>
      <w:tr w:rsidR="00333E56" w:rsidRPr="006D5EBD" w14:paraId="798CCB0F" w14:textId="77777777" w:rsidTr="009F4D8C">
        <w:tc>
          <w:tcPr>
            <w:tcW w:w="2093" w:type="dxa"/>
            <w:shd w:val="pct15" w:color="auto" w:fill="auto"/>
          </w:tcPr>
          <w:p w14:paraId="1F7FD0C4" w14:textId="77777777" w:rsidR="00333E56" w:rsidRDefault="00333E56" w:rsidP="009F4D8C">
            <w:pPr>
              <w:spacing w:before="120" w:after="120"/>
              <w:rPr>
                <w:rFonts w:ascii="Arial" w:hAnsi="Arial" w:cs="Arial"/>
                <w:b/>
                <w:sz w:val="22"/>
                <w:szCs w:val="22"/>
              </w:rPr>
            </w:pPr>
            <w:r w:rsidRPr="006D5EBD">
              <w:rPr>
                <w:rFonts w:ascii="Arial" w:hAnsi="Arial" w:cs="Arial"/>
                <w:b/>
                <w:sz w:val="22"/>
                <w:szCs w:val="22"/>
              </w:rPr>
              <w:lastRenderedPageBreak/>
              <w:t>Academic honesty / referencing:</w:t>
            </w:r>
          </w:p>
          <w:p w14:paraId="0286C20C" w14:textId="77777777" w:rsidR="001D04EF" w:rsidRDefault="001D04EF" w:rsidP="009F4D8C">
            <w:pPr>
              <w:spacing w:before="120" w:after="120"/>
              <w:rPr>
                <w:rFonts w:ascii="Arial" w:hAnsi="Arial" w:cs="Arial"/>
                <w:b/>
                <w:sz w:val="22"/>
                <w:szCs w:val="22"/>
              </w:rPr>
            </w:pPr>
          </w:p>
          <w:p w14:paraId="4D843638" w14:textId="77777777" w:rsidR="001D04EF" w:rsidRDefault="001D04EF" w:rsidP="009F4D8C">
            <w:pPr>
              <w:spacing w:before="120" w:after="120"/>
              <w:rPr>
                <w:rFonts w:ascii="Arial" w:hAnsi="Arial" w:cs="Arial"/>
                <w:b/>
                <w:sz w:val="22"/>
                <w:szCs w:val="22"/>
              </w:rPr>
            </w:pPr>
          </w:p>
          <w:p w14:paraId="588FDDC8" w14:textId="77777777" w:rsidR="001D04EF" w:rsidRPr="006D5EBD" w:rsidRDefault="001D04EF" w:rsidP="009F4D8C">
            <w:pPr>
              <w:spacing w:before="120" w:after="120"/>
              <w:rPr>
                <w:rFonts w:ascii="Arial" w:hAnsi="Arial" w:cs="Arial"/>
                <w:b/>
                <w:sz w:val="22"/>
                <w:szCs w:val="22"/>
              </w:rPr>
            </w:pPr>
          </w:p>
        </w:tc>
        <w:tc>
          <w:tcPr>
            <w:tcW w:w="7829" w:type="dxa"/>
            <w:gridSpan w:val="3"/>
          </w:tcPr>
          <w:p w14:paraId="7B4FA8D3" w14:textId="77777777" w:rsidR="00333E56" w:rsidRDefault="001D04EF" w:rsidP="009F4D8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cited or quoted in order to complete this assessment</w:t>
            </w:r>
            <w:r>
              <w:rPr>
                <w:rFonts w:ascii="Arial" w:hAnsi="Arial" w:cs="Arial"/>
                <w:sz w:val="22"/>
                <w:szCs w:val="22"/>
              </w:rPr>
              <w:t>.</w:t>
            </w:r>
          </w:p>
          <w:p w14:paraId="11953AE1" w14:textId="77777777" w:rsidR="001D04EF" w:rsidRDefault="001D04EF" w:rsidP="009F4D8C">
            <w:pPr>
              <w:spacing w:before="120" w:after="120"/>
              <w:jc w:val="both"/>
              <w:rPr>
                <w:rFonts w:ascii="Arial" w:hAnsi="Arial" w:cs="Arial"/>
                <w:sz w:val="22"/>
                <w:szCs w:val="22"/>
              </w:rPr>
            </w:pPr>
          </w:p>
          <w:p w14:paraId="223C2CBB" w14:textId="2B8D6CB1" w:rsidR="001D04EF" w:rsidRPr="006D5EBD" w:rsidRDefault="001D04EF" w:rsidP="009F4D8C">
            <w:pPr>
              <w:spacing w:before="120" w:after="120"/>
              <w:jc w:val="both"/>
              <w:rPr>
                <w:rFonts w:ascii="Arial" w:hAnsi="Arial" w:cs="Arial"/>
                <w:sz w:val="22"/>
                <w:szCs w:val="22"/>
              </w:rPr>
            </w:pPr>
          </w:p>
        </w:tc>
      </w:tr>
    </w:tbl>
    <w:p w14:paraId="29570971" w14:textId="77777777" w:rsidR="00333E56" w:rsidRPr="006D5EBD" w:rsidRDefault="00333E56" w:rsidP="00333E56">
      <w:pPr>
        <w:rPr>
          <w:rFonts w:ascii="Arial" w:hAnsi="Arial" w:cs="Arial"/>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2"/>
      </w:tblGrid>
      <w:tr w:rsidR="00333E56" w:rsidRPr="006D5EBD" w14:paraId="1CAB33F4" w14:textId="77777777" w:rsidTr="00333E56">
        <w:tc>
          <w:tcPr>
            <w:tcW w:w="9922" w:type="dxa"/>
            <w:shd w:val="pct10" w:color="auto" w:fill="auto"/>
          </w:tcPr>
          <w:p w14:paraId="0B120BCC" w14:textId="77777777" w:rsidR="00333E56" w:rsidRPr="006D5EBD" w:rsidRDefault="00333E56" w:rsidP="009F4D8C">
            <w:pPr>
              <w:rPr>
                <w:rFonts w:ascii="Arial" w:hAnsi="Arial" w:cs="Arial"/>
                <w:b/>
                <w:sz w:val="22"/>
                <w:szCs w:val="22"/>
              </w:rPr>
            </w:pPr>
            <w:r w:rsidRPr="006D5EBD">
              <w:rPr>
                <w:rFonts w:ascii="Arial" w:hAnsi="Arial" w:cs="Arial"/>
                <w:b/>
                <w:sz w:val="22"/>
                <w:szCs w:val="22"/>
              </w:rPr>
              <w:t xml:space="preserve">Module Learning Outcomes </w:t>
            </w:r>
          </w:p>
          <w:p w14:paraId="4E5B391F" w14:textId="77777777" w:rsidR="00333E56" w:rsidRPr="006D5EBD" w:rsidRDefault="00333E56" w:rsidP="009F4D8C">
            <w:pPr>
              <w:rPr>
                <w:rFonts w:ascii="Arial" w:hAnsi="Arial" w:cs="Arial"/>
                <w:sz w:val="22"/>
                <w:szCs w:val="22"/>
              </w:rPr>
            </w:pPr>
            <w:r w:rsidRPr="006D5EBD">
              <w:rPr>
                <w:rFonts w:ascii="Arial" w:hAnsi="Arial" w:cs="Arial"/>
                <w:b/>
                <w:sz w:val="22"/>
                <w:szCs w:val="22"/>
              </w:rPr>
              <w:t>(from module syllabus)</w:t>
            </w:r>
          </w:p>
        </w:tc>
      </w:tr>
      <w:tr w:rsidR="00333E56" w:rsidRPr="006D5EBD" w14:paraId="5D117F0E" w14:textId="77777777" w:rsidTr="00333E56">
        <w:tc>
          <w:tcPr>
            <w:tcW w:w="9922" w:type="dxa"/>
          </w:tcPr>
          <w:p w14:paraId="6EF4DB60" w14:textId="77777777" w:rsidR="00333E56" w:rsidRPr="006D5EBD" w:rsidRDefault="00333E56" w:rsidP="009F4D8C">
            <w:pPr>
              <w:suppressAutoHyphens/>
              <w:spacing w:after="200"/>
              <w:ind w:left="714" w:hanging="357"/>
              <w:jc w:val="both"/>
              <w:rPr>
                <w:rFonts w:ascii="Arial" w:eastAsia="Arial Unicode MS" w:hAnsi="Arial" w:cs="Arial"/>
                <w:b/>
                <w:bCs/>
                <w:color w:val="000000"/>
                <w:sz w:val="22"/>
                <w:szCs w:val="22"/>
                <w:u w:color="000000"/>
                <w:bdr w:val="nil"/>
              </w:rPr>
            </w:pPr>
            <w:r w:rsidRPr="006D5EBD">
              <w:rPr>
                <w:rFonts w:ascii="Arial" w:eastAsia="Arial Unicode MS" w:hAnsi="Arial" w:cs="Arial"/>
                <w:color w:val="000000"/>
                <w:sz w:val="22"/>
                <w:szCs w:val="22"/>
                <w:u w:color="000000"/>
                <w:bdr w:val="nil"/>
              </w:rPr>
              <w:t xml:space="preserve">To develop a critical appreciation of the development of global tourism and its role in society whilst appreciating geographical, cultural, sociological, environmental and political aspects of the industry from a practical, applied and theoretical stance </w:t>
            </w:r>
          </w:p>
          <w:p w14:paraId="4290D382" w14:textId="77777777" w:rsidR="00333E56" w:rsidRPr="006D5EBD" w:rsidRDefault="00333E56" w:rsidP="009F4D8C">
            <w:pPr>
              <w:suppressAutoHyphens/>
              <w:spacing w:after="200"/>
              <w:ind w:left="714" w:hanging="357"/>
              <w:jc w:val="both"/>
              <w:rPr>
                <w:rFonts w:ascii="Arial" w:eastAsia="Arial Unicode MS" w:hAnsi="Arial" w:cs="Arial"/>
                <w:b/>
                <w:bCs/>
                <w:color w:val="000000"/>
                <w:sz w:val="22"/>
                <w:szCs w:val="22"/>
                <w:u w:color="000000"/>
                <w:bdr w:val="nil"/>
              </w:rPr>
            </w:pPr>
            <w:r w:rsidRPr="006D5EBD">
              <w:rPr>
                <w:rFonts w:ascii="Arial" w:eastAsia="Arial Unicode MS" w:hAnsi="Arial" w:cs="Arial"/>
                <w:color w:val="000000"/>
                <w:sz w:val="22"/>
                <w:szCs w:val="22"/>
                <w:u w:color="000000"/>
                <w:bdr w:val="nil"/>
              </w:rPr>
              <w:t>To gain a detailed appreciation of cultural diversity and sustainability appreciating appropriate policy and strategy frameworks</w:t>
            </w:r>
          </w:p>
          <w:p w14:paraId="490EEFC7" w14:textId="77777777" w:rsidR="00333E56" w:rsidRPr="006D5EBD" w:rsidRDefault="00333E56" w:rsidP="009F4D8C">
            <w:pPr>
              <w:rPr>
                <w:rFonts w:ascii="Arial" w:hAnsi="Arial" w:cs="Arial"/>
                <w:sz w:val="22"/>
                <w:szCs w:val="22"/>
              </w:rPr>
            </w:pPr>
          </w:p>
        </w:tc>
      </w:tr>
    </w:tbl>
    <w:p w14:paraId="03442D28" w14:textId="77777777" w:rsidR="00333E56" w:rsidRPr="006D5EBD" w:rsidRDefault="00333E56" w:rsidP="00333E56">
      <w:pPr>
        <w:rPr>
          <w:rFonts w:ascii="Arial" w:hAnsi="Arial" w:cs="Arial"/>
          <w:b/>
        </w:rPr>
      </w:pPr>
    </w:p>
    <w:p w14:paraId="69850EAD" w14:textId="77777777" w:rsidR="00333E56" w:rsidRPr="006D5EBD" w:rsidRDefault="00333E56" w:rsidP="00333E56">
      <w:pPr>
        <w:rPr>
          <w:rFonts w:ascii="Arial" w:hAnsi="Arial" w:cs="Arial"/>
          <w:b/>
        </w:rPr>
      </w:pPr>
    </w:p>
    <w:p w14:paraId="3090F711" w14:textId="77777777" w:rsidR="00333E56" w:rsidRDefault="00333E56" w:rsidP="00333E56">
      <w:pPr>
        <w:rPr>
          <w:rFonts w:ascii="Arial" w:hAnsi="Arial" w:cs="Arial"/>
          <w:b/>
        </w:rPr>
      </w:pPr>
    </w:p>
    <w:p w14:paraId="1D4C9B6D" w14:textId="77777777" w:rsidR="000A36E5" w:rsidRDefault="000A36E5" w:rsidP="00333E56">
      <w:pPr>
        <w:rPr>
          <w:rFonts w:ascii="Arial" w:hAnsi="Arial" w:cs="Arial"/>
          <w:b/>
        </w:rPr>
      </w:pPr>
    </w:p>
    <w:p w14:paraId="7CBF71F2" w14:textId="77777777" w:rsidR="000A36E5" w:rsidRDefault="000A36E5" w:rsidP="00333E56">
      <w:pPr>
        <w:rPr>
          <w:rFonts w:ascii="Arial" w:hAnsi="Arial" w:cs="Arial"/>
          <w:b/>
        </w:rPr>
      </w:pPr>
    </w:p>
    <w:p w14:paraId="617B9849" w14:textId="77777777" w:rsidR="000A36E5" w:rsidRDefault="000A36E5" w:rsidP="00333E56">
      <w:pPr>
        <w:rPr>
          <w:rFonts w:ascii="Arial" w:hAnsi="Arial" w:cs="Arial"/>
          <w:b/>
        </w:rPr>
      </w:pPr>
    </w:p>
    <w:p w14:paraId="2DB5214F" w14:textId="77777777" w:rsidR="000A36E5" w:rsidRPr="006D5EBD" w:rsidRDefault="000A36E5" w:rsidP="00333E56">
      <w:pPr>
        <w:rPr>
          <w:rFonts w:ascii="Arial" w:hAnsi="Arial" w:cs="Arial"/>
          <w: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47"/>
      </w:tblGrid>
      <w:tr w:rsidR="00333E56" w:rsidRPr="006D5EBD" w14:paraId="2613D4E0" w14:textId="77777777" w:rsidTr="00333E56">
        <w:tc>
          <w:tcPr>
            <w:tcW w:w="10490" w:type="dxa"/>
            <w:shd w:val="clear" w:color="auto" w:fill="C0C0C0"/>
          </w:tcPr>
          <w:p w14:paraId="44630717" w14:textId="77777777" w:rsidR="00333E56" w:rsidRPr="006D5EBD" w:rsidRDefault="00333E56" w:rsidP="009F4D8C">
            <w:pPr>
              <w:jc w:val="center"/>
              <w:rPr>
                <w:rFonts w:ascii="Arial" w:hAnsi="Arial" w:cs="Arial"/>
                <w:b/>
                <w:sz w:val="40"/>
                <w:szCs w:val="40"/>
              </w:rPr>
            </w:pPr>
            <w:r w:rsidRPr="006D5EBD">
              <w:rPr>
                <w:rFonts w:ascii="Arial" w:hAnsi="Arial" w:cs="Arial"/>
                <w:sz w:val="32"/>
              </w:rPr>
              <w:lastRenderedPageBreak/>
              <w:br w:type="page"/>
            </w:r>
            <w:r w:rsidRPr="006D5EBD">
              <w:rPr>
                <w:rFonts w:ascii="Arial" w:hAnsi="Arial" w:cs="Arial"/>
                <w:b/>
                <w:sz w:val="40"/>
                <w:szCs w:val="40"/>
              </w:rPr>
              <w:t>TASK DESCRIPTION</w:t>
            </w:r>
          </w:p>
        </w:tc>
      </w:tr>
    </w:tbl>
    <w:p w14:paraId="61DA4ED8" w14:textId="77777777" w:rsidR="00333E56" w:rsidRDefault="00333E56" w:rsidP="00333E56">
      <w:pPr>
        <w:spacing w:line="276" w:lineRule="auto"/>
        <w:jc w:val="both"/>
        <w:rPr>
          <w:rFonts w:ascii="Arial" w:hAnsi="Arial" w:cs="Arial"/>
          <w:sz w:val="22"/>
          <w:szCs w:val="22"/>
        </w:rPr>
      </w:pPr>
    </w:p>
    <w:p w14:paraId="0F0F9A86" w14:textId="77777777" w:rsidR="004808FA" w:rsidRDefault="004808FA" w:rsidP="004808FA">
      <w:pPr>
        <w:jc w:val="both"/>
        <w:rPr>
          <w:rFonts w:ascii="Arial" w:hAnsi="Arial" w:cs="Arial"/>
          <w:sz w:val="22"/>
          <w:szCs w:val="22"/>
        </w:rPr>
      </w:pPr>
    </w:p>
    <w:p w14:paraId="50AA1D68" w14:textId="77777777" w:rsidR="005039D9" w:rsidRPr="005039D9" w:rsidRDefault="005039D9" w:rsidP="005039D9">
      <w:pPr>
        <w:spacing w:line="360" w:lineRule="auto"/>
        <w:jc w:val="both"/>
        <w:rPr>
          <w:rFonts w:ascii="Arial" w:hAnsi="Arial" w:cs="Arial"/>
          <w:b/>
          <w:bCs/>
        </w:rPr>
      </w:pPr>
      <w:r w:rsidRPr="005039D9">
        <w:rPr>
          <w:rFonts w:ascii="Arial" w:hAnsi="Arial" w:cs="Arial"/>
          <w:b/>
          <w:bCs/>
        </w:rPr>
        <w:t>Assessment Overview</w:t>
      </w:r>
    </w:p>
    <w:p w14:paraId="2937080F" w14:textId="77777777" w:rsidR="005039D9" w:rsidRPr="0053436A" w:rsidRDefault="005039D9" w:rsidP="005039D9">
      <w:pPr>
        <w:spacing w:line="360" w:lineRule="auto"/>
        <w:jc w:val="both"/>
        <w:rPr>
          <w:rFonts w:ascii="Arial" w:hAnsi="Arial" w:cs="Arial"/>
        </w:rPr>
      </w:pPr>
      <w:r w:rsidRPr="0053436A">
        <w:rPr>
          <w:rFonts w:ascii="Arial" w:hAnsi="Arial" w:cs="Arial"/>
        </w:rPr>
        <w:t>Working in groups of 3–4, you will act as a Tourism and Events Sustainability Consultancy Team.</w:t>
      </w:r>
    </w:p>
    <w:p w14:paraId="3F3CE2CB" w14:textId="77777777" w:rsidR="005039D9" w:rsidRPr="0053436A" w:rsidRDefault="005039D9" w:rsidP="005039D9">
      <w:pPr>
        <w:spacing w:line="360" w:lineRule="auto"/>
        <w:jc w:val="both"/>
        <w:rPr>
          <w:rFonts w:ascii="Arial" w:hAnsi="Arial" w:cs="Arial"/>
        </w:rPr>
      </w:pPr>
      <w:r w:rsidRPr="0053436A">
        <w:rPr>
          <w:rFonts w:ascii="Arial" w:hAnsi="Arial" w:cs="Arial"/>
        </w:rPr>
        <w:t>Your client wants you to develop a proposal for a new sustainable tourism event in a UK destination.</w:t>
      </w:r>
    </w:p>
    <w:p w14:paraId="1DD55A31" w14:textId="77777777" w:rsidR="005039D9" w:rsidRPr="0053436A" w:rsidRDefault="005039D9" w:rsidP="005039D9">
      <w:pPr>
        <w:spacing w:line="360" w:lineRule="auto"/>
        <w:jc w:val="both"/>
        <w:rPr>
          <w:rFonts w:ascii="Arial" w:hAnsi="Arial" w:cs="Arial"/>
        </w:rPr>
      </w:pPr>
      <w:r w:rsidRPr="0053436A">
        <w:rPr>
          <w:rFonts w:ascii="Arial" w:hAnsi="Arial" w:cs="Arial"/>
        </w:rPr>
        <w:t>Your 10-minute presentation must demonstrate how your event can attract visitors while creating positive environmental, social and economic impacts.</w:t>
      </w:r>
    </w:p>
    <w:p w14:paraId="1CF1D87A" w14:textId="77777777" w:rsidR="005039D9" w:rsidRDefault="005039D9" w:rsidP="005039D9">
      <w:pPr>
        <w:spacing w:line="360" w:lineRule="auto"/>
        <w:jc w:val="both"/>
        <w:rPr>
          <w:rFonts w:ascii="Arial" w:hAnsi="Arial" w:cs="Arial"/>
        </w:rPr>
      </w:pPr>
      <w:r w:rsidRPr="0053436A">
        <w:rPr>
          <w:rFonts w:ascii="Arial" w:hAnsi="Arial" w:cs="Arial"/>
        </w:rPr>
        <w:t>Your proposal should be creative, realistic, financially viable and sustainable.</w:t>
      </w:r>
    </w:p>
    <w:p w14:paraId="59D17E7C" w14:textId="77777777" w:rsidR="0053436A" w:rsidRPr="005039D9" w:rsidRDefault="0053436A" w:rsidP="0053436A">
      <w:pPr>
        <w:spacing w:line="360" w:lineRule="auto"/>
        <w:jc w:val="both"/>
        <w:rPr>
          <w:rFonts w:ascii="Arial" w:hAnsi="Arial" w:cs="Arial"/>
          <w:b/>
          <w:bCs/>
        </w:rPr>
      </w:pPr>
      <w:r w:rsidRPr="005039D9">
        <w:rPr>
          <w:rFonts w:ascii="Arial" w:hAnsi="Arial" w:cs="Arial"/>
          <w:b/>
          <w:bCs/>
        </w:rPr>
        <w:t>Your Key Question</w:t>
      </w:r>
    </w:p>
    <w:p w14:paraId="54EE50CC" w14:textId="77777777" w:rsidR="0053436A" w:rsidRPr="0053436A" w:rsidRDefault="0053436A" w:rsidP="0053436A">
      <w:pPr>
        <w:spacing w:line="360" w:lineRule="auto"/>
        <w:jc w:val="both"/>
        <w:rPr>
          <w:rFonts w:ascii="Arial" w:hAnsi="Arial" w:cs="Arial"/>
        </w:rPr>
      </w:pPr>
      <w:r w:rsidRPr="0053436A">
        <w:rPr>
          <w:rFonts w:ascii="Arial" w:hAnsi="Arial" w:cs="Arial"/>
        </w:rPr>
        <w:t>How can our tourism event attract visitors while creating a positive and sustainable legacy for the destination, local communities, businesses and environment?</w:t>
      </w:r>
    </w:p>
    <w:p w14:paraId="559E79ED" w14:textId="77777777" w:rsidR="0053436A" w:rsidRPr="005039D9" w:rsidRDefault="0053436A" w:rsidP="0053436A">
      <w:pPr>
        <w:spacing w:line="360" w:lineRule="auto"/>
        <w:jc w:val="both"/>
        <w:rPr>
          <w:rFonts w:ascii="Arial" w:hAnsi="Arial" w:cs="Arial"/>
          <w:b/>
          <w:bCs/>
        </w:rPr>
      </w:pPr>
      <w:r w:rsidRPr="005039D9">
        <w:rPr>
          <w:rFonts w:ascii="Arial" w:hAnsi="Arial" w:cs="Arial"/>
          <w:b/>
          <w:bCs/>
        </w:rPr>
        <w:t>Remember</w:t>
      </w:r>
    </w:p>
    <w:p w14:paraId="3BB84E71" w14:textId="77777777" w:rsidR="0053436A" w:rsidRPr="0053436A" w:rsidRDefault="0053436A" w:rsidP="0053436A">
      <w:pPr>
        <w:spacing w:line="360" w:lineRule="auto"/>
        <w:jc w:val="both"/>
        <w:rPr>
          <w:rFonts w:ascii="Arial" w:hAnsi="Arial" w:cs="Arial"/>
        </w:rPr>
      </w:pPr>
      <w:r w:rsidRPr="0053436A">
        <w:rPr>
          <w:rFonts w:ascii="Arial" w:hAnsi="Arial" w:cs="Arial"/>
        </w:rPr>
        <w:t>Creative • Sustainable • Realistic • Financially Viable • Positive Legacy</w:t>
      </w:r>
    </w:p>
    <w:p w14:paraId="1615B51B" w14:textId="77777777" w:rsidR="0053436A" w:rsidRPr="0053436A" w:rsidRDefault="0053436A" w:rsidP="005039D9">
      <w:pPr>
        <w:spacing w:line="360" w:lineRule="auto"/>
        <w:jc w:val="both"/>
        <w:rPr>
          <w:rFonts w:ascii="Arial" w:hAnsi="Arial" w:cs="Arial"/>
        </w:rPr>
      </w:pPr>
    </w:p>
    <w:p w14:paraId="050A8F86" w14:textId="77777777" w:rsidR="005039D9" w:rsidRPr="005039D9" w:rsidRDefault="00B36596" w:rsidP="005039D9">
      <w:pPr>
        <w:spacing w:line="360" w:lineRule="auto"/>
        <w:jc w:val="both"/>
        <w:rPr>
          <w:rFonts w:ascii="Arial" w:hAnsi="Arial" w:cs="Arial"/>
          <w:b/>
          <w:bCs/>
        </w:rPr>
      </w:pPr>
      <w:r>
        <w:rPr>
          <w:rFonts w:ascii="Arial" w:hAnsi="Arial" w:cs="Arial"/>
          <w:b/>
          <w:bCs/>
        </w:rPr>
        <w:pict w14:anchorId="630D920F">
          <v:rect id="_x0000_i1027" style="width:0;height:1.5pt" o:hralign="center" o:hrstd="t" o:hr="t" fillcolor="#a0a0a0" stroked="f"/>
        </w:pict>
      </w:r>
    </w:p>
    <w:p w14:paraId="0130BAEF" w14:textId="77777777" w:rsidR="005039D9" w:rsidRPr="005039D9" w:rsidRDefault="005039D9" w:rsidP="005039D9">
      <w:pPr>
        <w:spacing w:line="360" w:lineRule="auto"/>
        <w:jc w:val="both"/>
        <w:rPr>
          <w:rFonts w:ascii="Arial" w:hAnsi="Arial" w:cs="Arial"/>
          <w:b/>
          <w:bCs/>
        </w:rPr>
      </w:pPr>
      <w:r w:rsidRPr="005039D9">
        <w:rPr>
          <w:rFonts w:ascii="Arial" w:hAnsi="Arial" w:cs="Arial"/>
          <w:b/>
          <w:bCs/>
        </w:rPr>
        <w:t>1. Event Concept</w:t>
      </w:r>
    </w:p>
    <w:p w14:paraId="45801F97" w14:textId="77777777" w:rsidR="005039D9" w:rsidRPr="005039D9" w:rsidRDefault="005039D9" w:rsidP="005039D9">
      <w:pPr>
        <w:spacing w:line="360" w:lineRule="auto"/>
        <w:jc w:val="both"/>
        <w:rPr>
          <w:rFonts w:ascii="Arial" w:hAnsi="Arial" w:cs="Arial"/>
          <w:b/>
          <w:bCs/>
        </w:rPr>
      </w:pPr>
      <w:r w:rsidRPr="005039D9">
        <w:rPr>
          <w:rFonts w:ascii="Arial" w:hAnsi="Arial" w:cs="Arial"/>
          <w:b/>
          <w:bCs/>
        </w:rPr>
        <w:t>Choose a UK destination and develop a new tourism event.</w:t>
      </w:r>
    </w:p>
    <w:p w14:paraId="5F48C99C" w14:textId="77777777" w:rsidR="005039D9" w:rsidRPr="005039D9" w:rsidRDefault="005039D9" w:rsidP="005039D9">
      <w:pPr>
        <w:spacing w:line="360" w:lineRule="auto"/>
        <w:jc w:val="both"/>
        <w:rPr>
          <w:rFonts w:ascii="Arial" w:hAnsi="Arial" w:cs="Arial"/>
          <w:b/>
          <w:bCs/>
        </w:rPr>
      </w:pPr>
      <w:r w:rsidRPr="005039D9">
        <w:rPr>
          <w:rFonts w:ascii="Arial" w:hAnsi="Arial" w:cs="Arial"/>
          <w:b/>
          <w:bCs/>
        </w:rPr>
        <w:t>Your proposal should include:</w:t>
      </w:r>
    </w:p>
    <w:p w14:paraId="066B3E3E" w14:textId="77777777" w:rsidR="005039D9" w:rsidRPr="0053436A" w:rsidRDefault="005039D9" w:rsidP="005039D9">
      <w:pPr>
        <w:numPr>
          <w:ilvl w:val="0"/>
          <w:numId w:val="35"/>
        </w:numPr>
        <w:spacing w:line="360" w:lineRule="auto"/>
        <w:jc w:val="both"/>
        <w:rPr>
          <w:rFonts w:ascii="Arial" w:hAnsi="Arial" w:cs="Arial"/>
        </w:rPr>
      </w:pPr>
      <w:r w:rsidRPr="0053436A">
        <w:rPr>
          <w:rFonts w:ascii="Arial" w:hAnsi="Arial" w:cs="Arial"/>
        </w:rPr>
        <w:t>Event name, theme and purpose</w:t>
      </w:r>
    </w:p>
    <w:p w14:paraId="5B3F7875" w14:textId="77777777" w:rsidR="005039D9" w:rsidRPr="0053436A" w:rsidRDefault="005039D9" w:rsidP="005039D9">
      <w:pPr>
        <w:numPr>
          <w:ilvl w:val="0"/>
          <w:numId w:val="35"/>
        </w:numPr>
        <w:spacing w:line="360" w:lineRule="auto"/>
        <w:jc w:val="both"/>
        <w:rPr>
          <w:rFonts w:ascii="Arial" w:hAnsi="Arial" w:cs="Arial"/>
        </w:rPr>
      </w:pPr>
      <w:r w:rsidRPr="0053436A">
        <w:rPr>
          <w:rFonts w:ascii="Arial" w:hAnsi="Arial" w:cs="Arial"/>
        </w:rPr>
        <w:t>Location, date/season and duration</w:t>
      </w:r>
    </w:p>
    <w:p w14:paraId="2CFD1997" w14:textId="77777777" w:rsidR="005039D9" w:rsidRPr="0053436A" w:rsidRDefault="005039D9" w:rsidP="005039D9">
      <w:pPr>
        <w:numPr>
          <w:ilvl w:val="0"/>
          <w:numId w:val="35"/>
        </w:numPr>
        <w:spacing w:line="360" w:lineRule="auto"/>
        <w:jc w:val="both"/>
        <w:rPr>
          <w:rFonts w:ascii="Arial" w:hAnsi="Arial" w:cs="Arial"/>
        </w:rPr>
      </w:pPr>
      <w:r w:rsidRPr="0053436A">
        <w:rPr>
          <w:rFonts w:ascii="Arial" w:hAnsi="Arial" w:cs="Arial"/>
        </w:rPr>
        <w:t>Main activities and experiences</w:t>
      </w:r>
    </w:p>
    <w:p w14:paraId="04CB7DB7" w14:textId="77777777" w:rsidR="005039D9" w:rsidRPr="0053436A" w:rsidRDefault="005039D9" w:rsidP="005039D9">
      <w:pPr>
        <w:numPr>
          <w:ilvl w:val="0"/>
          <w:numId w:val="35"/>
        </w:numPr>
        <w:spacing w:line="360" w:lineRule="auto"/>
        <w:jc w:val="both"/>
        <w:rPr>
          <w:rFonts w:ascii="Arial" w:hAnsi="Arial" w:cs="Arial"/>
        </w:rPr>
      </w:pPr>
      <w:r w:rsidRPr="0053436A">
        <w:rPr>
          <w:rFonts w:ascii="Arial" w:hAnsi="Arial" w:cs="Arial"/>
        </w:rPr>
        <w:t>Unique Selling Point (USP)</w:t>
      </w:r>
    </w:p>
    <w:p w14:paraId="0DA29061" w14:textId="77777777" w:rsidR="005039D9" w:rsidRPr="0053436A" w:rsidRDefault="005039D9" w:rsidP="005039D9">
      <w:pPr>
        <w:numPr>
          <w:ilvl w:val="0"/>
          <w:numId w:val="35"/>
        </w:numPr>
        <w:spacing w:line="360" w:lineRule="auto"/>
        <w:jc w:val="both"/>
        <w:rPr>
          <w:rFonts w:ascii="Arial" w:hAnsi="Arial" w:cs="Arial"/>
        </w:rPr>
      </w:pPr>
      <w:r w:rsidRPr="0053436A">
        <w:rPr>
          <w:rFonts w:ascii="Arial" w:hAnsi="Arial" w:cs="Arial"/>
        </w:rPr>
        <w:t>Target market and visitor motivations</w:t>
      </w:r>
    </w:p>
    <w:p w14:paraId="308983E0" w14:textId="77777777" w:rsidR="005039D9" w:rsidRPr="0053436A" w:rsidRDefault="005039D9" w:rsidP="005039D9">
      <w:pPr>
        <w:numPr>
          <w:ilvl w:val="0"/>
          <w:numId w:val="35"/>
        </w:numPr>
        <w:spacing w:line="360" w:lineRule="auto"/>
        <w:jc w:val="both"/>
        <w:rPr>
          <w:rFonts w:ascii="Arial" w:hAnsi="Arial" w:cs="Arial"/>
        </w:rPr>
      </w:pPr>
      <w:r w:rsidRPr="0053436A">
        <w:rPr>
          <w:rFonts w:ascii="Arial" w:hAnsi="Arial" w:cs="Arial"/>
        </w:rPr>
        <w:t>Why the event is suitable for the destination</w:t>
      </w:r>
    </w:p>
    <w:p w14:paraId="2694E96A" w14:textId="77777777" w:rsidR="005039D9" w:rsidRPr="005039D9" w:rsidRDefault="005039D9" w:rsidP="005039D9">
      <w:pPr>
        <w:spacing w:line="360" w:lineRule="auto"/>
        <w:jc w:val="both"/>
        <w:rPr>
          <w:rFonts w:ascii="Arial" w:hAnsi="Arial" w:cs="Arial"/>
          <w:b/>
          <w:bCs/>
        </w:rPr>
      </w:pPr>
      <w:r w:rsidRPr="0053436A">
        <w:rPr>
          <w:rFonts w:ascii="Arial" w:hAnsi="Arial" w:cs="Arial"/>
        </w:rPr>
        <w:t>Your event could be a festival, cultural, food, music, sporting, nature, wellness, heritage, community or outdoor tourism event</w:t>
      </w:r>
      <w:r w:rsidRPr="005039D9">
        <w:rPr>
          <w:rFonts w:ascii="Arial" w:hAnsi="Arial" w:cs="Arial"/>
          <w:b/>
          <w:bCs/>
        </w:rPr>
        <w:t>.</w:t>
      </w:r>
    </w:p>
    <w:p w14:paraId="39CB5476" w14:textId="77777777" w:rsidR="005039D9" w:rsidRPr="005039D9" w:rsidRDefault="00B36596" w:rsidP="005039D9">
      <w:pPr>
        <w:spacing w:line="360" w:lineRule="auto"/>
        <w:jc w:val="both"/>
        <w:rPr>
          <w:rFonts w:ascii="Arial" w:hAnsi="Arial" w:cs="Arial"/>
          <w:b/>
          <w:bCs/>
        </w:rPr>
      </w:pPr>
      <w:r>
        <w:rPr>
          <w:rFonts w:ascii="Arial" w:hAnsi="Arial" w:cs="Arial"/>
          <w:b/>
          <w:bCs/>
        </w:rPr>
        <w:pict w14:anchorId="1AA93BB8">
          <v:rect id="_x0000_i1028" style="width:0;height:1.5pt" o:hralign="center" o:hrstd="t" o:hr="t" fillcolor="#a0a0a0" stroked="f"/>
        </w:pict>
      </w:r>
    </w:p>
    <w:p w14:paraId="4873FB3F" w14:textId="77777777" w:rsidR="005039D9" w:rsidRPr="005039D9" w:rsidRDefault="005039D9" w:rsidP="005039D9">
      <w:pPr>
        <w:spacing w:line="360" w:lineRule="auto"/>
        <w:jc w:val="both"/>
        <w:rPr>
          <w:rFonts w:ascii="Arial" w:hAnsi="Arial" w:cs="Arial"/>
          <w:b/>
          <w:bCs/>
        </w:rPr>
      </w:pPr>
      <w:r w:rsidRPr="005039D9">
        <w:rPr>
          <w:rFonts w:ascii="Arial" w:hAnsi="Arial" w:cs="Arial"/>
          <w:b/>
          <w:bCs/>
        </w:rPr>
        <w:t>2. Sustainable Event Strategy</w:t>
      </w:r>
    </w:p>
    <w:p w14:paraId="247A8B90" w14:textId="77777777" w:rsidR="005039D9" w:rsidRPr="0053436A" w:rsidRDefault="005039D9" w:rsidP="005039D9">
      <w:pPr>
        <w:spacing w:line="360" w:lineRule="auto"/>
        <w:jc w:val="both"/>
        <w:rPr>
          <w:rFonts w:ascii="Arial" w:hAnsi="Arial" w:cs="Arial"/>
        </w:rPr>
      </w:pPr>
      <w:r w:rsidRPr="0053436A">
        <w:rPr>
          <w:rFonts w:ascii="Arial" w:hAnsi="Arial" w:cs="Arial"/>
        </w:rPr>
        <w:t>Sustainability should be built into your event from the beginning.</w:t>
      </w:r>
    </w:p>
    <w:p w14:paraId="0C48C777" w14:textId="77777777" w:rsidR="005039D9" w:rsidRPr="005039D9" w:rsidRDefault="005039D9" w:rsidP="005039D9">
      <w:pPr>
        <w:spacing w:line="360" w:lineRule="auto"/>
        <w:jc w:val="both"/>
        <w:rPr>
          <w:rFonts w:ascii="Arial" w:hAnsi="Arial" w:cs="Arial"/>
          <w:b/>
          <w:bCs/>
        </w:rPr>
      </w:pPr>
      <w:r w:rsidRPr="005039D9">
        <w:rPr>
          <w:rFonts w:ascii="Arial" w:hAnsi="Arial" w:cs="Arial"/>
          <w:b/>
          <w:bCs/>
        </w:rPr>
        <w:t>Address the following three areas:</w:t>
      </w:r>
    </w:p>
    <w:p w14:paraId="5F18E3E4" w14:textId="77777777" w:rsidR="005039D9" w:rsidRPr="005039D9" w:rsidRDefault="005039D9" w:rsidP="005039D9">
      <w:pPr>
        <w:spacing w:line="360" w:lineRule="auto"/>
        <w:jc w:val="both"/>
        <w:rPr>
          <w:rFonts w:ascii="Arial" w:hAnsi="Arial" w:cs="Arial"/>
          <w:b/>
          <w:bCs/>
        </w:rPr>
      </w:pPr>
      <w:r w:rsidRPr="005039D9">
        <w:rPr>
          <w:rFonts w:ascii="Arial" w:hAnsi="Arial" w:cs="Arial"/>
          <w:b/>
          <w:bCs/>
        </w:rPr>
        <w:t>Environmental</w:t>
      </w:r>
    </w:p>
    <w:p w14:paraId="58EB7C7D" w14:textId="77777777" w:rsidR="005039D9" w:rsidRPr="005039D9" w:rsidRDefault="005039D9" w:rsidP="005039D9">
      <w:pPr>
        <w:spacing w:line="360" w:lineRule="auto"/>
        <w:jc w:val="both"/>
        <w:rPr>
          <w:rFonts w:ascii="Arial" w:hAnsi="Arial" w:cs="Arial"/>
          <w:b/>
          <w:bCs/>
        </w:rPr>
      </w:pPr>
      <w:r w:rsidRPr="005039D9">
        <w:rPr>
          <w:rFonts w:ascii="Arial" w:hAnsi="Arial" w:cs="Arial"/>
          <w:b/>
          <w:bCs/>
        </w:rPr>
        <w:t>Choose 1–2 key issues, such as:</w:t>
      </w:r>
    </w:p>
    <w:p w14:paraId="5D13BF5E" w14:textId="77777777" w:rsidR="005039D9" w:rsidRPr="0053436A" w:rsidRDefault="005039D9" w:rsidP="005039D9">
      <w:pPr>
        <w:numPr>
          <w:ilvl w:val="0"/>
          <w:numId w:val="36"/>
        </w:numPr>
        <w:spacing w:line="360" w:lineRule="auto"/>
        <w:jc w:val="both"/>
        <w:rPr>
          <w:rFonts w:ascii="Arial" w:hAnsi="Arial" w:cs="Arial"/>
        </w:rPr>
      </w:pPr>
      <w:r w:rsidRPr="0053436A">
        <w:rPr>
          <w:rFonts w:ascii="Arial" w:hAnsi="Arial" w:cs="Arial"/>
        </w:rPr>
        <w:lastRenderedPageBreak/>
        <w:t>Carbon and energy</w:t>
      </w:r>
    </w:p>
    <w:p w14:paraId="59A171EE" w14:textId="77777777" w:rsidR="005039D9" w:rsidRPr="0053436A" w:rsidRDefault="005039D9" w:rsidP="005039D9">
      <w:pPr>
        <w:numPr>
          <w:ilvl w:val="0"/>
          <w:numId w:val="36"/>
        </w:numPr>
        <w:spacing w:line="360" w:lineRule="auto"/>
        <w:jc w:val="both"/>
        <w:rPr>
          <w:rFonts w:ascii="Arial" w:hAnsi="Arial" w:cs="Arial"/>
        </w:rPr>
      </w:pPr>
      <w:r w:rsidRPr="0053436A">
        <w:rPr>
          <w:rFonts w:ascii="Arial" w:hAnsi="Arial" w:cs="Arial"/>
        </w:rPr>
        <w:t>Waste and circular economy</w:t>
      </w:r>
    </w:p>
    <w:p w14:paraId="219CB02C" w14:textId="77777777" w:rsidR="005039D9" w:rsidRPr="0053436A" w:rsidRDefault="005039D9" w:rsidP="005039D9">
      <w:pPr>
        <w:numPr>
          <w:ilvl w:val="0"/>
          <w:numId w:val="36"/>
        </w:numPr>
        <w:spacing w:line="360" w:lineRule="auto"/>
        <w:jc w:val="both"/>
        <w:rPr>
          <w:rFonts w:ascii="Arial" w:hAnsi="Arial" w:cs="Arial"/>
        </w:rPr>
      </w:pPr>
      <w:r w:rsidRPr="0053436A">
        <w:rPr>
          <w:rFonts w:ascii="Arial" w:hAnsi="Arial" w:cs="Arial"/>
        </w:rPr>
        <w:t>Sustainable food</w:t>
      </w:r>
    </w:p>
    <w:p w14:paraId="131F535E" w14:textId="77777777" w:rsidR="005039D9" w:rsidRPr="0053436A" w:rsidRDefault="005039D9" w:rsidP="005039D9">
      <w:pPr>
        <w:numPr>
          <w:ilvl w:val="0"/>
          <w:numId w:val="36"/>
        </w:numPr>
        <w:spacing w:line="360" w:lineRule="auto"/>
        <w:jc w:val="both"/>
        <w:rPr>
          <w:rFonts w:ascii="Arial" w:hAnsi="Arial" w:cs="Arial"/>
        </w:rPr>
      </w:pPr>
      <w:r w:rsidRPr="0053436A">
        <w:rPr>
          <w:rFonts w:ascii="Arial" w:hAnsi="Arial" w:cs="Arial"/>
        </w:rPr>
        <w:t>Transport</w:t>
      </w:r>
    </w:p>
    <w:p w14:paraId="33CDE649" w14:textId="77777777" w:rsidR="005039D9" w:rsidRPr="0053436A" w:rsidRDefault="005039D9" w:rsidP="005039D9">
      <w:pPr>
        <w:numPr>
          <w:ilvl w:val="0"/>
          <w:numId w:val="36"/>
        </w:numPr>
        <w:spacing w:line="360" w:lineRule="auto"/>
        <w:jc w:val="both"/>
        <w:rPr>
          <w:rFonts w:ascii="Arial" w:hAnsi="Arial" w:cs="Arial"/>
        </w:rPr>
      </w:pPr>
      <w:r w:rsidRPr="0053436A">
        <w:rPr>
          <w:rFonts w:ascii="Arial" w:hAnsi="Arial" w:cs="Arial"/>
        </w:rPr>
        <w:t>Water</w:t>
      </w:r>
    </w:p>
    <w:p w14:paraId="7D084DA4" w14:textId="77777777" w:rsidR="005039D9" w:rsidRPr="0053436A" w:rsidRDefault="005039D9" w:rsidP="005039D9">
      <w:pPr>
        <w:numPr>
          <w:ilvl w:val="0"/>
          <w:numId w:val="36"/>
        </w:numPr>
        <w:spacing w:line="360" w:lineRule="auto"/>
        <w:jc w:val="both"/>
        <w:rPr>
          <w:rFonts w:ascii="Arial" w:hAnsi="Arial" w:cs="Arial"/>
        </w:rPr>
      </w:pPr>
      <w:r w:rsidRPr="0053436A">
        <w:rPr>
          <w:rFonts w:ascii="Arial" w:hAnsi="Arial" w:cs="Arial"/>
        </w:rPr>
        <w:t>Procurement and materials</w:t>
      </w:r>
    </w:p>
    <w:p w14:paraId="42978596" w14:textId="77777777" w:rsidR="005039D9" w:rsidRPr="0053436A" w:rsidRDefault="005039D9" w:rsidP="005039D9">
      <w:pPr>
        <w:numPr>
          <w:ilvl w:val="0"/>
          <w:numId w:val="36"/>
        </w:numPr>
        <w:spacing w:line="360" w:lineRule="auto"/>
        <w:jc w:val="both"/>
        <w:rPr>
          <w:rFonts w:ascii="Arial" w:hAnsi="Arial" w:cs="Arial"/>
        </w:rPr>
      </w:pPr>
      <w:r w:rsidRPr="0053436A">
        <w:rPr>
          <w:rFonts w:ascii="Arial" w:hAnsi="Arial" w:cs="Arial"/>
        </w:rPr>
        <w:t>Biodiversity</w:t>
      </w:r>
    </w:p>
    <w:p w14:paraId="49ECB2D1" w14:textId="77777777" w:rsidR="005039D9" w:rsidRPr="0053436A" w:rsidRDefault="005039D9" w:rsidP="005039D9">
      <w:pPr>
        <w:numPr>
          <w:ilvl w:val="0"/>
          <w:numId w:val="36"/>
        </w:numPr>
        <w:spacing w:line="360" w:lineRule="auto"/>
        <w:jc w:val="both"/>
        <w:rPr>
          <w:rFonts w:ascii="Arial" w:hAnsi="Arial" w:cs="Arial"/>
        </w:rPr>
      </w:pPr>
      <w:r w:rsidRPr="0053436A">
        <w:rPr>
          <w:rFonts w:ascii="Arial" w:hAnsi="Arial" w:cs="Arial"/>
        </w:rPr>
        <w:t>Climate resilience</w:t>
      </w:r>
    </w:p>
    <w:p w14:paraId="1894E846" w14:textId="77777777" w:rsidR="005039D9" w:rsidRPr="005039D9" w:rsidRDefault="005039D9" w:rsidP="005039D9">
      <w:pPr>
        <w:spacing w:line="360" w:lineRule="auto"/>
        <w:jc w:val="both"/>
        <w:rPr>
          <w:rFonts w:ascii="Arial" w:hAnsi="Arial" w:cs="Arial"/>
          <w:b/>
          <w:bCs/>
        </w:rPr>
      </w:pPr>
      <w:r w:rsidRPr="005039D9">
        <w:rPr>
          <w:rFonts w:ascii="Arial" w:hAnsi="Arial" w:cs="Arial"/>
          <w:b/>
          <w:bCs/>
        </w:rPr>
        <w:t>Social</w:t>
      </w:r>
    </w:p>
    <w:p w14:paraId="239F91EF" w14:textId="77777777" w:rsidR="005039D9" w:rsidRPr="005039D9" w:rsidRDefault="005039D9" w:rsidP="005039D9">
      <w:pPr>
        <w:spacing w:line="360" w:lineRule="auto"/>
        <w:jc w:val="both"/>
        <w:rPr>
          <w:rFonts w:ascii="Arial" w:hAnsi="Arial" w:cs="Arial"/>
          <w:b/>
          <w:bCs/>
        </w:rPr>
      </w:pPr>
      <w:r w:rsidRPr="005039D9">
        <w:rPr>
          <w:rFonts w:ascii="Arial" w:hAnsi="Arial" w:cs="Arial"/>
          <w:b/>
          <w:bCs/>
        </w:rPr>
        <w:t>Choose 1–2 key issues, such as:</w:t>
      </w:r>
    </w:p>
    <w:p w14:paraId="3BAE42C2" w14:textId="77777777" w:rsidR="005039D9" w:rsidRPr="0053436A" w:rsidRDefault="005039D9" w:rsidP="005039D9">
      <w:pPr>
        <w:numPr>
          <w:ilvl w:val="0"/>
          <w:numId w:val="37"/>
        </w:numPr>
        <w:spacing w:line="360" w:lineRule="auto"/>
        <w:jc w:val="both"/>
        <w:rPr>
          <w:rFonts w:ascii="Arial" w:hAnsi="Arial" w:cs="Arial"/>
        </w:rPr>
      </w:pPr>
      <w:r w:rsidRPr="0053436A">
        <w:rPr>
          <w:rFonts w:ascii="Arial" w:hAnsi="Arial" w:cs="Arial"/>
        </w:rPr>
        <w:t>Accessibility and inclusion</w:t>
      </w:r>
    </w:p>
    <w:p w14:paraId="2743EA83" w14:textId="77777777" w:rsidR="005039D9" w:rsidRPr="0053436A" w:rsidRDefault="005039D9" w:rsidP="005039D9">
      <w:pPr>
        <w:numPr>
          <w:ilvl w:val="0"/>
          <w:numId w:val="37"/>
        </w:numPr>
        <w:spacing w:line="360" w:lineRule="auto"/>
        <w:jc w:val="both"/>
        <w:rPr>
          <w:rFonts w:ascii="Arial" w:hAnsi="Arial" w:cs="Arial"/>
        </w:rPr>
      </w:pPr>
      <w:r w:rsidRPr="0053436A">
        <w:rPr>
          <w:rFonts w:ascii="Arial" w:hAnsi="Arial" w:cs="Arial"/>
        </w:rPr>
        <w:t>Community participation</w:t>
      </w:r>
    </w:p>
    <w:p w14:paraId="73887BDA" w14:textId="77777777" w:rsidR="005039D9" w:rsidRPr="0053436A" w:rsidRDefault="005039D9" w:rsidP="005039D9">
      <w:pPr>
        <w:numPr>
          <w:ilvl w:val="0"/>
          <w:numId w:val="37"/>
        </w:numPr>
        <w:spacing w:line="360" w:lineRule="auto"/>
        <w:jc w:val="both"/>
        <w:rPr>
          <w:rFonts w:ascii="Arial" w:hAnsi="Arial" w:cs="Arial"/>
        </w:rPr>
      </w:pPr>
      <w:r w:rsidRPr="0053436A">
        <w:rPr>
          <w:rFonts w:ascii="Arial" w:hAnsi="Arial" w:cs="Arial"/>
        </w:rPr>
        <w:t>Employment and volunteering</w:t>
      </w:r>
    </w:p>
    <w:p w14:paraId="56045959" w14:textId="77777777" w:rsidR="005039D9" w:rsidRPr="0053436A" w:rsidRDefault="005039D9" w:rsidP="005039D9">
      <w:pPr>
        <w:numPr>
          <w:ilvl w:val="0"/>
          <w:numId w:val="37"/>
        </w:numPr>
        <w:spacing w:line="360" w:lineRule="auto"/>
        <w:jc w:val="both"/>
        <w:rPr>
          <w:rFonts w:ascii="Arial" w:hAnsi="Arial" w:cs="Arial"/>
        </w:rPr>
      </w:pPr>
      <w:r w:rsidRPr="0053436A">
        <w:rPr>
          <w:rFonts w:ascii="Arial" w:hAnsi="Arial" w:cs="Arial"/>
        </w:rPr>
        <w:t>Skills development</w:t>
      </w:r>
    </w:p>
    <w:p w14:paraId="7FE48E9C" w14:textId="77777777" w:rsidR="005039D9" w:rsidRPr="0053436A" w:rsidRDefault="005039D9" w:rsidP="005039D9">
      <w:pPr>
        <w:numPr>
          <w:ilvl w:val="0"/>
          <w:numId w:val="37"/>
        </w:numPr>
        <w:spacing w:line="360" w:lineRule="auto"/>
        <w:jc w:val="both"/>
        <w:rPr>
          <w:rFonts w:ascii="Arial" w:hAnsi="Arial" w:cs="Arial"/>
        </w:rPr>
      </w:pPr>
      <w:r w:rsidRPr="0053436A">
        <w:rPr>
          <w:rFonts w:ascii="Arial" w:hAnsi="Arial" w:cs="Arial"/>
        </w:rPr>
        <w:t>Local culture and heritage</w:t>
      </w:r>
    </w:p>
    <w:p w14:paraId="7E3FEA5C" w14:textId="77777777" w:rsidR="005039D9" w:rsidRPr="0053436A" w:rsidRDefault="005039D9" w:rsidP="005039D9">
      <w:pPr>
        <w:numPr>
          <w:ilvl w:val="0"/>
          <w:numId w:val="37"/>
        </w:numPr>
        <w:spacing w:line="360" w:lineRule="auto"/>
        <w:jc w:val="both"/>
        <w:rPr>
          <w:rFonts w:ascii="Arial" w:hAnsi="Arial" w:cs="Arial"/>
        </w:rPr>
      </w:pPr>
      <w:r w:rsidRPr="0053436A">
        <w:rPr>
          <w:rFonts w:ascii="Arial" w:hAnsi="Arial" w:cs="Arial"/>
        </w:rPr>
        <w:t>Equality, diversity and inclusion</w:t>
      </w:r>
    </w:p>
    <w:p w14:paraId="750EB6A4" w14:textId="77777777" w:rsidR="005039D9" w:rsidRPr="0053436A" w:rsidRDefault="005039D9" w:rsidP="005039D9">
      <w:pPr>
        <w:numPr>
          <w:ilvl w:val="0"/>
          <w:numId w:val="37"/>
        </w:numPr>
        <w:spacing w:line="360" w:lineRule="auto"/>
        <w:jc w:val="both"/>
        <w:rPr>
          <w:rFonts w:ascii="Arial" w:hAnsi="Arial" w:cs="Arial"/>
        </w:rPr>
      </w:pPr>
      <w:r w:rsidRPr="0053436A">
        <w:rPr>
          <w:rFonts w:ascii="Arial" w:hAnsi="Arial" w:cs="Arial"/>
        </w:rPr>
        <w:t>Community wellbeing</w:t>
      </w:r>
    </w:p>
    <w:p w14:paraId="5081AF15" w14:textId="77777777" w:rsidR="005039D9" w:rsidRPr="0053436A" w:rsidRDefault="005039D9" w:rsidP="005039D9">
      <w:pPr>
        <w:numPr>
          <w:ilvl w:val="0"/>
          <w:numId w:val="37"/>
        </w:numPr>
        <w:spacing w:line="360" w:lineRule="auto"/>
        <w:jc w:val="both"/>
        <w:rPr>
          <w:rFonts w:ascii="Arial" w:hAnsi="Arial" w:cs="Arial"/>
        </w:rPr>
      </w:pPr>
      <w:r w:rsidRPr="0053436A">
        <w:rPr>
          <w:rFonts w:ascii="Arial" w:hAnsi="Arial" w:cs="Arial"/>
        </w:rPr>
        <w:t>Stakeholder engagement</w:t>
      </w:r>
    </w:p>
    <w:p w14:paraId="1A269C10" w14:textId="77777777" w:rsidR="005039D9" w:rsidRPr="005039D9" w:rsidRDefault="005039D9" w:rsidP="005039D9">
      <w:pPr>
        <w:spacing w:line="360" w:lineRule="auto"/>
        <w:jc w:val="both"/>
        <w:rPr>
          <w:rFonts w:ascii="Arial" w:hAnsi="Arial" w:cs="Arial"/>
          <w:b/>
          <w:bCs/>
        </w:rPr>
      </w:pPr>
      <w:r w:rsidRPr="005039D9">
        <w:rPr>
          <w:rFonts w:ascii="Arial" w:hAnsi="Arial" w:cs="Arial"/>
          <w:b/>
          <w:bCs/>
        </w:rPr>
        <w:t>Economic</w:t>
      </w:r>
    </w:p>
    <w:p w14:paraId="563DC6B6" w14:textId="77777777" w:rsidR="005039D9" w:rsidRPr="005039D9" w:rsidRDefault="005039D9" w:rsidP="005039D9">
      <w:pPr>
        <w:spacing w:line="360" w:lineRule="auto"/>
        <w:jc w:val="both"/>
        <w:rPr>
          <w:rFonts w:ascii="Arial" w:hAnsi="Arial" w:cs="Arial"/>
          <w:b/>
          <w:bCs/>
        </w:rPr>
      </w:pPr>
      <w:r w:rsidRPr="005039D9">
        <w:rPr>
          <w:rFonts w:ascii="Arial" w:hAnsi="Arial" w:cs="Arial"/>
          <w:b/>
          <w:bCs/>
        </w:rPr>
        <w:t>Choose 1–2 key issues, such as:</w:t>
      </w:r>
    </w:p>
    <w:p w14:paraId="1AFD171A" w14:textId="77777777" w:rsidR="005039D9" w:rsidRPr="0053436A" w:rsidRDefault="005039D9" w:rsidP="005039D9">
      <w:pPr>
        <w:numPr>
          <w:ilvl w:val="0"/>
          <w:numId w:val="38"/>
        </w:numPr>
        <w:spacing w:line="360" w:lineRule="auto"/>
        <w:jc w:val="both"/>
        <w:rPr>
          <w:rFonts w:ascii="Arial" w:hAnsi="Arial" w:cs="Arial"/>
        </w:rPr>
      </w:pPr>
      <w:r w:rsidRPr="0053436A">
        <w:rPr>
          <w:rFonts w:ascii="Arial" w:hAnsi="Arial" w:cs="Arial"/>
        </w:rPr>
        <w:t>Local employment</w:t>
      </w:r>
    </w:p>
    <w:p w14:paraId="7A6BF1E5" w14:textId="77777777" w:rsidR="005039D9" w:rsidRPr="0053436A" w:rsidRDefault="005039D9" w:rsidP="005039D9">
      <w:pPr>
        <w:numPr>
          <w:ilvl w:val="0"/>
          <w:numId w:val="38"/>
        </w:numPr>
        <w:spacing w:line="360" w:lineRule="auto"/>
        <w:jc w:val="both"/>
        <w:rPr>
          <w:rFonts w:ascii="Arial" w:hAnsi="Arial" w:cs="Arial"/>
        </w:rPr>
      </w:pPr>
      <w:r w:rsidRPr="0053436A">
        <w:rPr>
          <w:rFonts w:ascii="Arial" w:hAnsi="Arial" w:cs="Arial"/>
        </w:rPr>
        <w:t>Supporting local businesses</w:t>
      </w:r>
    </w:p>
    <w:p w14:paraId="1A2BD9E7" w14:textId="77777777" w:rsidR="005039D9" w:rsidRPr="0053436A" w:rsidRDefault="005039D9" w:rsidP="005039D9">
      <w:pPr>
        <w:numPr>
          <w:ilvl w:val="0"/>
          <w:numId w:val="38"/>
        </w:numPr>
        <w:spacing w:line="360" w:lineRule="auto"/>
        <w:jc w:val="both"/>
        <w:rPr>
          <w:rFonts w:ascii="Arial" w:hAnsi="Arial" w:cs="Arial"/>
        </w:rPr>
      </w:pPr>
      <w:r w:rsidRPr="0053436A">
        <w:rPr>
          <w:rFonts w:ascii="Arial" w:hAnsi="Arial" w:cs="Arial"/>
        </w:rPr>
        <w:t>Local suppliers and producers</w:t>
      </w:r>
    </w:p>
    <w:p w14:paraId="1F532233" w14:textId="77777777" w:rsidR="005039D9" w:rsidRPr="0053436A" w:rsidRDefault="005039D9" w:rsidP="005039D9">
      <w:pPr>
        <w:numPr>
          <w:ilvl w:val="0"/>
          <w:numId w:val="38"/>
        </w:numPr>
        <w:spacing w:line="360" w:lineRule="auto"/>
        <w:jc w:val="both"/>
        <w:rPr>
          <w:rFonts w:ascii="Arial" w:hAnsi="Arial" w:cs="Arial"/>
        </w:rPr>
      </w:pPr>
      <w:r w:rsidRPr="0053436A">
        <w:rPr>
          <w:rFonts w:ascii="Arial" w:hAnsi="Arial" w:cs="Arial"/>
        </w:rPr>
        <w:t>Visitor spending</w:t>
      </w:r>
    </w:p>
    <w:p w14:paraId="5353C99B" w14:textId="77777777" w:rsidR="005039D9" w:rsidRPr="0053436A" w:rsidRDefault="005039D9" w:rsidP="005039D9">
      <w:pPr>
        <w:numPr>
          <w:ilvl w:val="0"/>
          <w:numId w:val="38"/>
        </w:numPr>
        <w:spacing w:line="360" w:lineRule="auto"/>
        <w:jc w:val="both"/>
        <w:rPr>
          <w:rFonts w:ascii="Arial" w:hAnsi="Arial" w:cs="Arial"/>
        </w:rPr>
      </w:pPr>
      <w:r w:rsidRPr="0053436A">
        <w:rPr>
          <w:rFonts w:ascii="Arial" w:hAnsi="Arial" w:cs="Arial"/>
        </w:rPr>
        <w:t>Financial viability</w:t>
      </w:r>
    </w:p>
    <w:p w14:paraId="506A194C" w14:textId="77777777" w:rsidR="005039D9" w:rsidRPr="0053436A" w:rsidRDefault="005039D9" w:rsidP="005039D9">
      <w:pPr>
        <w:numPr>
          <w:ilvl w:val="0"/>
          <w:numId w:val="38"/>
        </w:numPr>
        <w:spacing w:line="360" w:lineRule="auto"/>
        <w:jc w:val="both"/>
        <w:rPr>
          <w:rFonts w:ascii="Arial" w:hAnsi="Arial" w:cs="Arial"/>
        </w:rPr>
      </w:pPr>
      <w:r w:rsidRPr="0053436A">
        <w:rPr>
          <w:rFonts w:ascii="Arial" w:hAnsi="Arial" w:cs="Arial"/>
        </w:rPr>
        <w:t>Tourism income</w:t>
      </w:r>
    </w:p>
    <w:p w14:paraId="11595839" w14:textId="77777777" w:rsidR="005039D9" w:rsidRPr="0053436A" w:rsidRDefault="005039D9" w:rsidP="005039D9">
      <w:pPr>
        <w:numPr>
          <w:ilvl w:val="0"/>
          <w:numId w:val="38"/>
        </w:numPr>
        <w:spacing w:line="360" w:lineRule="auto"/>
        <w:jc w:val="both"/>
        <w:rPr>
          <w:rFonts w:ascii="Arial" w:hAnsi="Arial" w:cs="Arial"/>
        </w:rPr>
      </w:pPr>
      <w:r w:rsidRPr="0053436A">
        <w:rPr>
          <w:rFonts w:ascii="Arial" w:hAnsi="Arial" w:cs="Arial"/>
        </w:rPr>
        <w:t>Long-term destination benefits</w:t>
      </w:r>
    </w:p>
    <w:p w14:paraId="2B9A2D7E" w14:textId="77777777" w:rsidR="005039D9" w:rsidRPr="0053436A" w:rsidRDefault="005039D9" w:rsidP="005039D9">
      <w:pPr>
        <w:spacing w:line="360" w:lineRule="auto"/>
        <w:jc w:val="both"/>
        <w:rPr>
          <w:rFonts w:ascii="Arial" w:hAnsi="Arial" w:cs="Arial"/>
        </w:rPr>
      </w:pPr>
      <w:r w:rsidRPr="0053436A">
        <w:rPr>
          <w:rFonts w:ascii="Arial" w:hAnsi="Arial" w:cs="Arial"/>
        </w:rPr>
        <w:t>For each area, identify the issue, propose a practical solution and explain its potential impact.</w:t>
      </w:r>
    </w:p>
    <w:p w14:paraId="54D009BF" w14:textId="77777777" w:rsidR="005039D9" w:rsidRPr="005039D9" w:rsidRDefault="00B36596" w:rsidP="005039D9">
      <w:pPr>
        <w:spacing w:line="360" w:lineRule="auto"/>
        <w:jc w:val="both"/>
        <w:rPr>
          <w:rFonts w:ascii="Arial" w:hAnsi="Arial" w:cs="Arial"/>
          <w:b/>
          <w:bCs/>
        </w:rPr>
      </w:pPr>
      <w:r>
        <w:rPr>
          <w:rFonts w:ascii="Arial" w:hAnsi="Arial" w:cs="Arial"/>
          <w:b/>
          <w:bCs/>
        </w:rPr>
        <w:pict w14:anchorId="6964B564">
          <v:rect id="_x0000_i1029" style="width:0;height:1.5pt" o:hralign="center" o:hrstd="t" o:hr="t" fillcolor="#a0a0a0" stroked="f"/>
        </w:pict>
      </w:r>
    </w:p>
    <w:p w14:paraId="4C12CF75" w14:textId="77777777" w:rsidR="005039D9" w:rsidRPr="005039D9" w:rsidRDefault="005039D9" w:rsidP="005039D9">
      <w:pPr>
        <w:spacing w:line="360" w:lineRule="auto"/>
        <w:jc w:val="both"/>
        <w:rPr>
          <w:rFonts w:ascii="Arial" w:hAnsi="Arial" w:cs="Arial"/>
          <w:b/>
          <w:bCs/>
        </w:rPr>
      </w:pPr>
      <w:r w:rsidRPr="005039D9">
        <w:rPr>
          <w:rFonts w:ascii="Arial" w:hAnsi="Arial" w:cs="Arial"/>
          <w:b/>
          <w:bCs/>
        </w:rPr>
        <w:t>3. Destination and Tourism</w:t>
      </w:r>
    </w:p>
    <w:p w14:paraId="08ADAB00" w14:textId="77777777" w:rsidR="005039D9" w:rsidRPr="005039D9" w:rsidRDefault="005039D9" w:rsidP="005039D9">
      <w:pPr>
        <w:spacing w:line="360" w:lineRule="auto"/>
        <w:jc w:val="both"/>
        <w:rPr>
          <w:rFonts w:ascii="Arial" w:hAnsi="Arial" w:cs="Arial"/>
          <w:b/>
          <w:bCs/>
        </w:rPr>
      </w:pPr>
      <w:r w:rsidRPr="005039D9">
        <w:rPr>
          <w:rFonts w:ascii="Arial" w:hAnsi="Arial" w:cs="Arial"/>
          <w:b/>
          <w:bCs/>
        </w:rPr>
        <w:t>Explain how your event contributes to the wider destination.</w:t>
      </w:r>
    </w:p>
    <w:p w14:paraId="0985DD45" w14:textId="77777777" w:rsidR="005039D9" w:rsidRPr="005039D9" w:rsidRDefault="005039D9" w:rsidP="005039D9">
      <w:pPr>
        <w:spacing w:line="360" w:lineRule="auto"/>
        <w:jc w:val="both"/>
        <w:rPr>
          <w:rFonts w:ascii="Arial" w:hAnsi="Arial" w:cs="Arial"/>
          <w:b/>
          <w:bCs/>
        </w:rPr>
      </w:pPr>
      <w:r w:rsidRPr="005039D9">
        <w:rPr>
          <w:rFonts w:ascii="Arial" w:hAnsi="Arial" w:cs="Arial"/>
          <w:b/>
          <w:bCs/>
        </w:rPr>
        <w:t>Consider:</w:t>
      </w:r>
    </w:p>
    <w:p w14:paraId="6F86515E" w14:textId="77777777" w:rsidR="005039D9" w:rsidRPr="0053436A" w:rsidRDefault="005039D9" w:rsidP="005039D9">
      <w:pPr>
        <w:numPr>
          <w:ilvl w:val="0"/>
          <w:numId w:val="39"/>
        </w:numPr>
        <w:spacing w:line="360" w:lineRule="auto"/>
        <w:jc w:val="both"/>
        <w:rPr>
          <w:rFonts w:ascii="Arial" w:hAnsi="Arial" w:cs="Arial"/>
        </w:rPr>
      </w:pPr>
      <w:r w:rsidRPr="0053436A">
        <w:rPr>
          <w:rFonts w:ascii="Arial" w:hAnsi="Arial" w:cs="Arial"/>
        </w:rPr>
        <w:t>Existing tourism offer and infrastructure</w:t>
      </w:r>
    </w:p>
    <w:p w14:paraId="0EEC70EC" w14:textId="77777777" w:rsidR="005039D9" w:rsidRPr="0053436A" w:rsidRDefault="005039D9" w:rsidP="005039D9">
      <w:pPr>
        <w:numPr>
          <w:ilvl w:val="0"/>
          <w:numId w:val="39"/>
        </w:numPr>
        <w:spacing w:line="360" w:lineRule="auto"/>
        <w:jc w:val="both"/>
        <w:rPr>
          <w:rFonts w:ascii="Arial" w:hAnsi="Arial" w:cs="Arial"/>
        </w:rPr>
      </w:pPr>
      <w:r w:rsidRPr="0053436A">
        <w:rPr>
          <w:rFonts w:ascii="Arial" w:hAnsi="Arial" w:cs="Arial"/>
        </w:rPr>
        <w:lastRenderedPageBreak/>
        <w:t>Target visitors</w:t>
      </w:r>
    </w:p>
    <w:p w14:paraId="1FB4C542" w14:textId="77777777" w:rsidR="005039D9" w:rsidRPr="0053436A" w:rsidRDefault="005039D9" w:rsidP="005039D9">
      <w:pPr>
        <w:numPr>
          <w:ilvl w:val="0"/>
          <w:numId w:val="39"/>
        </w:numPr>
        <w:spacing w:line="360" w:lineRule="auto"/>
        <w:jc w:val="both"/>
        <w:rPr>
          <w:rFonts w:ascii="Arial" w:hAnsi="Arial" w:cs="Arial"/>
        </w:rPr>
      </w:pPr>
      <w:r w:rsidRPr="0053436A">
        <w:rPr>
          <w:rFonts w:ascii="Arial" w:hAnsi="Arial" w:cs="Arial"/>
        </w:rPr>
        <w:t>Accessibility and transport</w:t>
      </w:r>
    </w:p>
    <w:p w14:paraId="75003F4D" w14:textId="77777777" w:rsidR="005039D9" w:rsidRPr="0053436A" w:rsidRDefault="005039D9" w:rsidP="005039D9">
      <w:pPr>
        <w:numPr>
          <w:ilvl w:val="0"/>
          <w:numId w:val="39"/>
        </w:numPr>
        <w:spacing w:line="360" w:lineRule="auto"/>
        <w:jc w:val="both"/>
        <w:rPr>
          <w:rFonts w:ascii="Arial" w:hAnsi="Arial" w:cs="Arial"/>
        </w:rPr>
      </w:pPr>
      <w:r w:rsidRPr="0053436A">
        <w:rPr>
          <w:rFonts w:ascii="Arial" w:hAnsi="Arial" w:cs="Arial"/>
        </w:rPr>
        <w:t>Local businesses and communities</w:t>
      </w:r>
    </w:p>
    <w:p w14:paraId="2589745F" w14:textId="77777777" w:rsidR="005039D9" w:rsidRPr="0053436A" w:rsidRDefault="005039D9" w:rsidP="005039D9">
      <w:pPr>
        <w:numPr>
          <w:ilvl w:val="0"/>
          <w:numId w:val="39"/>
        </w:numPr>
        <w:spacing w:line="360" w:lineRule="auto"/>
        <w:jc w:val="both"/>
        <w:rPr>
          <w:rFonts w:ascii="Arial" w:hAnsi="Arial" w:cs="Arial"/>
        </w:rPr>
      </w:pPr>
      <w:r w:rsidRPr="0053436A">
        <w:rPr>
          <w:rFonts w:ascii="Arial" w:hAnsi="Arial" w:cs="Arial"/>
        </w:rPr>
        <w:t>Seasonality</w:t>
      </w:r>
    </w:p>
    <w:p w14:paraId="25421CAE" w14:textId="77777777" w:rsidR="005039D9" w:rsidRPr="0053436A" w:rsidRDefault="005039D9" w:rsidP="005039D9">
      <w:pPr>
        <w:numPr>
          <w:ilvl w:val="0"/>
          <w:numId w:val="39"/>
        </w:numPr>
        <w:spacing w:line="360" w:lineRule="auto"/>
        <w:jc w:val="both"/>
        <w:rPr>
          <w:rFonts w:ascii="Arial" w:hAnsi="Arial" w:cs="Arial"/>
        </w:rPr>
      </w:pPr>
      <w:r w:rsidRPr="0053436A">
        <w:rPr>
          <w:rFonts w:ascii="Arial" w:hAnsi="Arial" w:cs="Arial"/>
        </w:rPr>
        <w:t>Visitor impacts</w:t>
      </w:r>
    </w:p>
    <w:p w14:paraId="74531394" w14:textId="77777777" w:rsidR="005039D9" w:rsidRPr="0053436A" w:rsidRDefault="005039D9" w:rsidP="005039D9">
      <w:pPr>
        <w:numPr>
          <w:ilvl w:val="0"/>
          <w:numId w:val="39"/>
        </w:numPr>
        <w:spacing w:line="360" w:lineRule="auto"/>
        <w:jc w:val="both"/>
        <w:rPr>
          <w:rFonts w:ascii="Arial" w:hAnsi="Arial" w:cs="Arial"/>
        </w:rPr>
      </w:pPr>
      <w:r w:rsidRPr="0053436A">
        <w:rPr>
          <w:rFonts w:ascii="Arial" w:hAnsi="Arial" w:cs="Arial"/>
        </w:rPr>
        <w:t>Opportunities to encourage longer stays</w:t>
      </w:r>
    </w:p>
    <w:p w14:paraId="322302D6" w14:textId="77777777" w:rsidR="005039D9" w:rsidRPr="0053436A" w:rsidRDefault="005039D9" w:rsidP="005039D9">
      <w:pPr>
        <w:numPr>
          <w:ilvl w:val="0"/>
          <w:numId w:val="39"/>
        </w:numPr>
        <w:spacing w:line="360" w:lineRule="auto"/>
        <w:jc w:val="both"/>
        <w:rPr>
          <w:rFonts w:ascii="Arial" w:hAnsi="Arial" w:cs="Arial"/>
        </w:rPr>
      </w:pPr>
      <w:r w:rsidRPr="0053436A">
        <w:rPr>
          <w:rFonts w:ascii="Arial" w:hAnsi="Arial" w:cs="Arial"/>
        </w:rPr>
        <w:t>Potential long-term tourism benefits</w:t>
      </w:r>
    </w:p>
    <w:p w14:paraId="04309F24" w14:textId="77777777" w:rsidR="005039D9" w:rsidRPr="0053436A" w:rsidRDefault="00B36596" w:rsidP="005039D9">
      <w:pPr>
        <w:spacing w:line="360" w:lineRule="auto"/>
        <w:jc w:val="both"/>
        <w:rPr>
          <w:rFonts w:ascii="Arial" w:hAnsi="Arial" w:cs="Arial"/>
        </w:rPr>
      </w:pPr>
      <w:r>
        <w:rPr>
          <w:rFonts w:ascii="Arial" w:hAnsi="Arial" w:cs="Arial"/>
        </w:rPr>
        <w:pict w14:anchorId="578FBC55">
          <v:rect id="_x0000_i1030" style="width:0;height:1.5pt" o:hralign="center" o:hrstd="t" o:hr="t" fillcolor="#a0a0a0" stroked="f"/>
        </w:pict>
      </w:r>
    </w:p>
    <w:p w14:paraId="5855E1EC" w14:textId="77777777" w:rsidR="005039D9" w:rsidRPr="005039D9" w:rsidRDefault="005039D9" w:rsidP="005039D9">
      <w:pPr>
        <w:spacing w:line="360" w:lineRule="auto"/>
        <w:jc w:val="both"/>
        <w:rPr>
          <w:rFonts w:ascii="Arial" w:hAnsi="Arial" w:cs="Arial"/>
          <w:b/>
          <w:bCs/>
        </w:rPr>
      </w:pPr>
      <w:r w:rsidRPr="005039D9">
        <w:rPr>
          <w:rFonts w:ascii="Arial" w:hAnsi="Arial" w:cs="Arial"/>
          <w:b/>
          <w:bCs/>
        </w:rPr>
        <w:t>4. Sustainability Theory and Policy</w:t>
      </w:r>
    </w:p>
    <w:p w14:paraId="71C8FD43" w14:textId="77777777" w:rsidR="005039D9" w:rsidRPr="005039D9" w:rsidRDefault="005039D9" w:rsidP="005039D9">
      <w:pPr>
        <w:spacing w:line="360" w:lineRule="auto"/>
        <w:jc w:val="both"/>
        <w:rPr>
          <w:rFonts w:ascii="Arial" w:hAnsi="Arial" w:cs="Arial"/>
          <w:b/>
          <w:bCs/>
        </w:rPr>
      </w:pPr>
      <w:r w:rsidRPr="005039D9">
        <w:rPr>
          <w:rFonts w:ascii="Arial" w:hAnsi="Arial" w:cs="Arial"/>
          <w:b/>
          <w:bCs/>
        </w:rPr>
        <w:t>Support your proposal with academic research, case studies and relevant sustainability frameworks, policies or industry guidance.</w:t>
      </w:r>
    </w:p>
    <w:p w14:paraId="46A8EE13" w14:textId="77777777" w:rsidR="005039D9" w:rsidRPr="005039D9" w:rsidRDefault="005039D9" w:rsidP="005039D9">
      <w:pPr>
        <w:spacing w:line="360" w:lineRule="auto"/>
        <w:jc w:val="both"/>
        <w:rPr>
          <w:rFonts w:ascii="Arial" w:hAnsi="Arial" w:cs="Arial"/>
          <w:b/>
          <w:bCs/>
        </w:rPr>
      </w:pPr>
      <w:r w:rsidRPr="005039D9">
        <w:rPr>
          <w:rFonts w:ascii="Arial" w:hAnsi="Arial" w:cs="Arial"/>
          <w:b/>
          <w:bCs/>
        </w:rPr>
        <w:t>You could use:</w:t>
      </w:r>
    </w:p>
    <w:p w14:paraId="59C216C2" w14:textId="77777777" w:rsidR="005039D9" w:rsidRPr="0053436A" w:rsidRDefault="005039D9" w:rsidP="005039D9">
      <w:pPr>
        <w:numPr>
          <w:ilvl w:val="0"/>
          <w:numId w:val="40"/>
        </w:numPr>
        <w:spacing w:line="360" w:lineRule="auto"/>
        <w:jc w:val="both"/>
        <w:rPr>
          <w:rFonts w:ascii="Arial" w:hAnsi="Arial" w:cs="Arial"/>
        </w:rPr>
      </w:pPr>
      <w:r w:rsidRPr="0053436A">
        <w:rPr>
          <w:rFonts w:ascii="Arial" w:hAnsi="Arial" w:cs="Arial"/>
        </w:rPr>
        <w:t>UN Sustainable Development Goals (SDGs)</w:t>
      </w:r>
    </w:p>
    <w:p w14:paraId="05EFF1BD" w14:textId="77777777" w:rsidR="005039D9" w:rsidRPr="0053436A" w:rsidRDefault="005039D9" w:rsidP="005039D9">
      <w:pPr>
        <w:numPr>
          <w:ilvl w:val="0"/>
          <w:numId w:val="40"/>
        </w:numPr>
        <w:spacing w:line="360" w:lineRule="auto"/>
        <w:jc w:val="both"/>
        <w:rPr>
          <w:rFonts w:ascii="Arial" w:hAnsi="Arial" w:cs="Arial"/>
        </w:rPr>
      </w:pPr>
      <w:r w:rsidRPr="0053436A">
        <w:rPr>
          <w:rFonts w:ascii="Arial" w:hAnsi="Arial" w:cs="Arial"/>
        </w:rPr>
        <w:t>Triple Bottom Line</w:t>
      </w:r>
    </w:p>
    <w:p w14:paraId="61198A4B" w14:textId="77777777" w:rsidR="005039D9" w:rsidRPr="0053436A" w:rsidRDefault="005039D9" w:rsidP="005039D9">
      <w:pPr>
        <w:numPr>
          <w:ilvl w:val="0"/>
          <w:numId w:val="40"/>
        </w:numPr>
        <w:spacing w:line="360" w:lineRule="auto"/>
        <w:jc w:val="both"/>
        <w:rPr>
          <w:rFonts w:ascii="Arial" w:hAnsi="Arial" w:cs="Arial"/>
        </w:rPr>
      </w:pPr>
      <w:r w:rsidRPr="0053436A">
        <w:rPr>
          <w:rFonts w:ascii="Arial" w:hAnsi="Arial" w:cs="Arial"/>
        </w:rPr>
        <w:t>Circular Economy</w:t>
      </w:r>
    </w:p>
    <w:p w14:paraId="2BDB46A6" w14:textId="77777777" w:rsidR="005039D9" w:rsidRPr="0053436A" w:rsidRDefault="005039D9" w:rsidP="005039D9">
      <w:pPr>
        <w:numPr>
          <w:ilvl w:val="0"/>
          <w:numId w:val="40"/>
        </w:numPr>
        <w:spacing w:line="360" w:lineRule="auto"/>
        <w:jc w:val="both"/>
        <w:rPr>
          <w:rFonts w:ascii="Arial" w:hAnsi="Arial" w:cs="Arial"/>
        </w:rPr>
      </w:pPr>
      <w:r w:rsidRPr="0053436A">
        <w:rPr>
          <w:rFonts w:ascii="Arial" w:hAnsi="Arial" w:cs="Arial"/>
        </w:rPr>
        <w:t>Corporate Social Responsibility (CSR)</w:t>
      </w:r>
    </w:p>
    <w:p w14:paraId="16321B42" w14:textId="77777777" w:rsidR="005039D9" w:rsidRPr="0053436A" w:rsidRDefault="005039D9" w:rsidP="005039D9">
      <w:pPr>
        <w:numPr>
          <w:ilvl w:val="0"/>
          <w:numId w:val="40"/>
        </w:numPr>
        <w:spacing w:line="360" w:lineRule="auto"/>
        <w:jc w:val="both"/>
        <w:rPr>
          <w:rFonts w:ascii="Arial" w:hAnsi="Arial" w:cs="Arial"/>
        </w:rPr>
      </w:pPr>
      <w:r w:rsidRPr="0053436A">
        <w:rPr>
          <w:rFonts w:ascii="Arial" w:hAnsi="Arial" w:cs="Arial"/>
        </w:rPr>
        <w:t>Sustainable Development principles</w:t>
      </w:r>
    </w:p>
    <w:p w14:paraId="1B4C7B5C" w14:textId="77777777" w:rsidR="005039D9" w:rsidRPr="0053436A" w:rsidRDefault="005039D9" w:rsidP="005039D9">
      <w:pPr>
        <w:numPr>
          <w:ilvl w:val="0"/>
          <w:numId w:val="40"/>
        </w:numPr>
        <w:spacing w:line="360" w:lineRule="auto"/>
        <w:jc w:val="both"/>
        <w:rPr>
          <w:rFonts w:ascii="Arial" w:hAnsi="Arial" w:cs="Arial"/>
        </w:rPr>
      </w:pPr>
      <w:r w:rsidRPr="0053436A">
        <w:rPr>
          <w:rFonts w:ascii="Arial" w:hAnsi="Arial" w:cs="Arial"/>
        </w:rPr>
        <w:t>UK/Welsh tourism policy</w:t>
      </w:r>
    </w:p>
    <w:p w14:paraId="60253DBB" w14:textId="77777777" w:rsidR="005039D9" w:rsidRPr="0053436A" w:rsidRDefault="005039D9" w:rsidP="005039D9">
      <w:pPr>
        <w:numPr>
          <w:ilvl w:val="0"/>
          <w:numId w:val="40"/>
        </w:numPr>
        <w:spacing w:line="360" w:lineRule="auto"/>
        <w:jc w:val="both"/>
        <w:rPr>
          <w:rFonts w:ascii="Arial" w:hAnsi="Arial" w:cs="Arial"/>
        </w:rPr>
      </w:pPr>
      <w:r w:rsidRPr="0053436A">
        <w:rPr>
          <w:rFonts w:ascii="Arial" w:hAnsi="Arial" w:cs="Arial"/>
        </w:rPr>
        <w:t>Future Generations principles</w:t>
      </w:r>
    </w:p>
    <w:p w14:paraId="0FBE0973" w14:textId="77777777" w:rsidR="005039D9" w:rsidRPr="0053436A" w:rsidRDefault="005039D9" w:rsidP="005039D9">
      <w:pPr>
        <w:numPr>
          <w:ilvl w:val="0"/>
          <w:numId w:val="40"/>
        </w:numPr>
        <w:spacing w:line="360" w:lineRule="auto"/>
        <w:jc w:val="both"/>
        <w:rPr>
          <w:rFonts w:ascii="Arial" w:hAnsi="Arial" w:cs="Arial"/>
        </w:rPr>
      </w:pPr>
      <w:r w:rsidRPr="0053436A">
        <w:rPr>
          <w:rFonts w:ascii="Arial" w:hAnsi="Arial" w:cs="Arial"/>
        </w:rPr>
        <w:t>Sustainable event guidance</w:t>
      </w:r>
    </w:p>
    <w:p w14:paraId="087D4471" w14:textId="77777777" w:rsidR="005039D9" w:rsidRPr="0053436A" w:rsidRDefault="005039D9" w:rsidP="005039D9">
      <w:pPr>
        <w:spacing w:line="360" w:lineRule="auto"/>
        <w:jc w:val="both"/>
        <w:rPr>
          <w:rFonts w:ascii="Arial" w:hAnsi="Arial" w:cs="Arial"/>
        </w:rPr>
      </w:pPr>
      <w:r w:rsidRPr="0053436A">
        <w:rPr>
          <w:rFonts w:ascii="Arial" w:hAnsi="Arial" w:cs="Arial"/>
        </w:rPr>
        <w:t>Do not simply describe the framework. Explain how it has influenced your event design.</w:t>
      </w:r>
    </w:p>
    <w:p w14:paraId="48B7575A" w14:textId="77777777" w:rsidR="005039D9" w:rsidRPr="005039D9" w:rsidRDefault="00B36596" w:rsidP="005039D9">
      <w:pPr>
        <w:spacing w:line="360" w:lineRule="auto"/>
        <w:jc w:val="both"/>
        <w:rPr>
          <w:rFonts w:ascii="Arial" w:hAnsi="Arial" w:cs="Arial"/>
          <w:b/>
          <w:bCs/>
        </w:rPr>
      </w:pPr>
      <w:r>
        <w:rPr>
          <w:rFonts w:ascii="Arial" w:hAnsi="Arial" w:cs="Arial"/>
          <w:b/>
          <w:bCs/>
        </w:rPr>
        <w:pict w14:anchorId="4038DE26">
          <v:rect id="_x0000_i1031" style="width:0;height:1.5pt" o:hralign="center" o:hrstd="t" o:hr="t" fillcolor="#a0a0a0" stroked="f"/>
        </w:pict>
      </w:r>
    </w:p>
    <w:p w14:paraId="3C9EE94B" w14:textId="77777777" w:rsidR="005039D9" w:rsidRPr="005039D9" w:rsidRDefault="005039D9" w:rsidP="005039D9">
      <w:pPr>
        <w:spacing w:line="360" w:lineRule="auto"/>
        <w:jc w:val="both"/>
        <w:rPr>
          <w:rFonts w:ascii="Arial" w:hAnsi="Arial" w:cs="Arial"/>
          <w:b/>
          <w:bCs/>
        </w:rPr>
      </w:pPr>
      <w:r w:rsidRPr="005039D9">
        <w:rPr>
          <w:rFonts w:ascii="Arial" w:hAnsi="Arial" w:cs="Arial"/>
          <w:b/>
          <w:bCs/>
        </w:rPr>
        <w:t>5. Stakeholders</w:t>
      </w:r>
    </w:p>
    <w:p w14:paraId="3768B4AB" w14:textId="77777777" w:rsidR="005039D9" w:rsidRPr="005039D9" w:rsidRDefault="005039D9" w:rsidP="005039D9">
      <w:pPr>
        <w:spacing w:line="360" w:lineRule="auto"/>
        <w:jc w:val="both"/>
        <w:rPr>
          <w:rFonts w:ascii="Arial" w:hAnsi="Arial" w:cs="Arial"/>
          <w:b/>
          <w:bCs/>
        </w:rPr>
      </w:pPr>
      <w:r w:rsidRPr="005039D9">
        <w:rPr>
          <w:rFonts w:ascii="Arial" w:hAnsi="Arial" w:cs="Arial"/>
          <w:b/>
          <w:bCs/>
        </w:rPr>
        <w:t>Identify the key stakeholders involved and explain how they will contribute to the event.</w:t>
      </w:r>
    </w:p>
    <w:p w14:paraId="46E7D678" w14:textId="77777777" w:rsidR="005039D9" w:rsidRPr="005039D9" w:rsidRDefault="005039D9" w:rsidP="005039D9">
      <w:pPr>
        <w:spacing w:line="360" w:lineRule="auto"/>
        <w:jc w:val="both"/>
        <w:rPr>
          <w:rFonts w:ascii="Arial" w:hAnsi="Arial" w:cs="Arial"/>
          <w:b/>
          <w:bCs/>
        </w:rPr>
      </w:pPr>
      <w:r w:rsidRPr="005039D9">
        <w:rPr>
          <w:rFonts w:ascii="Arial" w:hAnsi="Arial" w:cs="Arial"/>
          <w:b/>
          <w:bCs/>
        </w:rPr>
        <w:t>These could include:</w:t>
      </w:r>
    </w:p>
    <w:p w14:paraId="471B84F9" w14:textId="77777777" w:rsidR="005039D9" w:rsidRPr="0053436A" w:rsidRDefault="005039D9" w:rsidP="005039D9">
      <w:pPr>
        <w:numPr>
          <w:ilvl w:val="0"/>
          <w:numId w:val="41"/>
        </w:numPr>
        <w:spacing w:line="360" w:lineRule="auto"/>
        <w:jc w:val="both"/>
        <w:rPr>
          <w:rFonts w:ascii="Arial" w:hAnsi="Arial" w:cs="Arial"/>
        </w:rPr>
      </w:pPr>
      <w:r w:rsidRPr="0053436A">
        <w:rPr>
          <w:rFonts w:ascii="Arial" w:hAnsi="Arial" w:cs="Arial"/>
        </w:rPr>
        <w:t>Local residents and community groups</w:t>
      </w:r>
    </w:p>
    <w:p w14:paraId="05C913F6" w14:textId="77777777" w:rsidR="005039D9" w:rsidRPr="0053436A" w:rsidRDefault="005039D9" w:rsidP="005039D9">
      <w:pPr>
        <w:numPr>
          <w:ilvl w:val="0"/>
          <w:numId w:val="41"/>
        </w:numPr>
        <w:spacing w:line="360" w:lineRule="auto"/>
        <w:jc w:val="both"/>
        <w:rPr>
          <w:rFonts w:ascii="Arial" w:hAnsi="Arial" w:cs="Arial"/>
        </w:rPr>
      </w:pPr>
      <w:r w:rsidRPr="0053436A">
        <w:rPr>
          <w:rFonts w:ascii="Arial" w:hAnsi="Arial" w:cs="Arial"/>
        </w:rPr>
        <w:t>Local authorities</w:t>
      </w:r>
    </w:p>
    <w:p w14:paraId="0E0F6D22" w14:textId="77777777" w:rsidR="005039D9" w:rsidRPr="0053436A" w:rsidRDefault="005039D9" w:rsidP="005039D9">
      <w:pPr>
        <w:numPr>
          <w:ilvl w:val="0"/>
          <w:numId w:val="41"/>
        </w:numPr>
        <w:spacing w:line="360" w:lineRule="auto"/>
        <w:jc w:val="both"/>
        <w:rPr>
          <w:rFonts w:ascii="Arial" w:hAnsi="Arial" w:cs="Arial"/>
        </w:rPr>
      </w:pPr>
      <w:r w:rsidRPr="0053436A">
        <w:rPr>
          <w:rFonts w:ascii="Arial" w:hAnsi="Arial" w:cs="Arial"/>
        </w:rPr>
        <w:t>Tourism organisations</w:t>
      </w:r>
    </w:p>
    <w:p w14:paraId="00DA5DA3" w14:textId="77777777" w:rsidR="005039D9" w:rsidRPr="0053436A" w:rsidRDefault="005039D9" w:rsidP="005039D9">
      <w:pPr>
        <w:numPr>
          <w:ilvl w:val="0"/>
          <w:numId w:val="41"/>
        </w:numPr>
        <w:spacing w:line="360" w:lineRule="auto"/>
        <w:jc w:val="both"/>
        <w:rPr>
          <w:rFonts w:ascii="Arial" w:hAnsi="Arial" w:cs="Arial"/>
        </w:rPr>
      </w:pPr>
      <w:r w:rsidRPr="0053436A">
        <w:rPr>
          <w:rFonts w:ascii="Arial" w:hAnsi="Arial" w:cs="Arial"/>
        </w:rPr>
        <w:t>Local businesses and suppliers</w:t>
      </w:r>
    </w:p>
    <w:p w14:paraId="5446F71A" w14:textId="77777777" w:rsidR="005039D9" w:rsidRPr="0053436A" w:rsidRDefault="005039D9" w:rsidP="005039D9">
      <w:pPr>
        <w:numPr>
          <w:ilvl w:val="0"/>
          <w:numId w:val="41"/>
        </w:numPr>
        <w:spacing w:line="360" w:lineRule="auto"/>
        <w:jc w:val="both"/>
        <w:rPr>
          <w:rFonts w:ascii="Arial" w:hAnsi="Arial" w:cs="Arial"/>
        </w:rPr>
      </w:pPr>
      <w:r w:rsidRPr="0053436A">
        <w:rPr>
          <w:rFonts w:ascii="Arial" w:hAnsi="Arial" w:cs="Arial"/>
        </w:rPr>
        <w:t>Visitors</w:t>
      </w:r>
    </w:p>
    <w:p w14:paraId="418285D3" w14:textId="77777777" w:rsidR="005039D9" w:rsidRPr="0053436A" w:rsidRDefault="005039D9" w:rsidP="005039D9">
      <w:pPr>
        <w:numPr>
          <w:ilvl w:val="0"/>
          <w:numId w:val="41"/>
        </w:numPr>
        <w:spacing w:line="360" w:lineRule="auto"/>
        <w:jc w:val="both"/>
        <w:rPr>
          <w:rFonts w:ascii="Arial" w:hAnsi="Arial" w:cs="Arial"/>
        </w:rPr>
      </w:pPr>
      <w:r w:rsidRPr="0053436A">
        <w:rPr>
          <w:rFonts w:ascii="Arial" w:hAnsi="Arial" w:cs="Arial"/>
        </w:rPr>
        <w:t>Environmental organisations</w:t>
      </w:r>
    </w:p>
    <w:p w14:paraId="4754CBBD" w14:textId="77777777" w:rsidR="005039D9" w:rsidRPr="0053436A" w:rsidRDefault="005039D9" w:rsidP="005039D9">
      <w:pPr>
        <w:numPr>
          <w:ilvl w:val="0"/>
          <w:numId w:val="41"/>
        </w:numPr>
        <w:spacing w:line="360" w:lineRule="auto"/>
        <w:jc w:val="both"/>
        <w:rPr>
          <w:rFonts w:ascii="Arial" w:hAnsi="Arial" w:cs="Arial"/>
        </w:rPr>
      </w:pPr>
      <w:r w:rsidRPr="0053436A">
        <w:rPr>
          <w:rFonts w:ascii="Arial" w:hAnsi="Arial" w:cs="Arial"/>
        </w:rPr>
        <w:t>Sponsors and partners</w:t>
      </w:r>
    </w:p>
    <w:p w14:paraId="1B18F491" w14:textId="77777777" w:rsidR="005039D9" w:rsidRPr="0053436A" w:rsidRDefault="005039D9" w:rsidP="005039D9">
      <w:pPr>
        <w:numPr>
          <w:ilvl w:val="0"/>
          <w:numId w:val="41"/>
        </w:numPr>
        <w:spacing w:line="360" w:lineRule="auto"/>
        <w:jc w:val="both"/>
        <w:rPr>
          <w:rFonts w:ascii="Arial" w:hAnsi="Arial" w:cs="Arial"/>
        </w:rPr>
      </w:pPr>
      <w:r w:rsidRPr="0053436A">
        <w:rPr>
          <w:rFonts w:ascii="Arial" w:hAnsi="Arial" w:cs="Arial"/>
        </w:rPr>
        <w:t>Volunteers</w:t>
      </w:r>
    </w:p>
    <w:p w14:paraId="276B2F86" w14:textId="77777777" w:rsidR="005039D9" w:rsidRPr="005039D9" w:rsidRDefault="00B36596" w:rsidP="005039D9">
      <w:pPr>
        <w:spacing w:line="360" w:lineRule="auto"/>
        <w:jc w:val="both"/>
        <w:rPr>
          <w:rFonts w:ascii="Arial" w:hAnsi="Arial" w:cs="Arial"/>
          <w:b/>
          <w:bCs/>
        </w:rPr>
      </w:pPr>
      <w:r>
        <w:rPr>
          <w:rFonts w:ascii="Arial" w:hAnsi="Arial" w:cs="Arial"/>
          <w:b/>
          <w:bCs/>
        </w:rPr>
        <w:lastRenderedPageBreak/>
        <w:pict w14:anchorId="60AF2667">
          <v:rect id="_x0000_i1032" style="width:0;height:1.5pt" o:hralign="center" o:hrstd="t" o:hr="t" fillcolor="#a0a0a0" stroked="f"/>
        </w:pict>
      </w:r>
    </w:p>
    <w:p w14:paraId="560B0125" w14:textId="77777777" w:rsidR="005039D9" w:rsidRPr="005039D9" w:rsidRDefault="005039D9" w:rsidP="005039D9">
      <w:pPr>
        <w:spacing w:line="360" w:lineRule="auto"/>
        <w:jc w:val="both"/>
        <w:rPr>
          <w:rFonts w:ascii="Arial" w:hAnsi="Arial" w:cs="Arial"/>
          <w:b/>
          <w:bCs/>
        </w:rPr>
      </w:pPr>
      <w:r w:rsidRPr="005039D9">
        <w:rPr>
          <w:rFonts w:ascii="Arial" w:hAnsi="Arial" w:cs="Arial"/>
          <w:b/>
          <w:bCs/>
        </w:rPr>
        <w:t>6. Marketing and Visitor Engagement</w:t>
      </w:r>
    </w:p>
    <w:p w14:paraId="7F37BDA2" w14:textId="77777777" w:rsidR="005039D9" w:rsidRPr="005039D9" w:rsidRDefault="005039D9" w:rsidP="005039D9">
      <w:pPr>
        <w:spacing w:line="360" w:lineRule="auto"/>
        <w:jc w:val="both"/>
        <w:rPr>
          <w:rFonts w:ascii="Arial" w:hAnsi="Arial" w:cs="Arial"/>
          <w:b/>
          <w:bCs/>
        </w:rPr>
      </w:pPr>
      <w:r w:rsidRPr="005039D9">
        <w:rPr>
          <w:rFonts w:ascii="Arial" w:hAnsi="Arial" w:cs="Arial"/>
          <w:b/>
          <w:bCs/>
        </w:rPr>
        <w:t>Explain:</w:t>
      </w:r>
    </w:p>
    <w:p w14:paraId="1872DDD9" w14:textId="77777777" w:rsidR="005039D9" w:rsidRPr="0053436A" w:rsidRDefault="005039D9" w:rsidP="005039D9">
      <w:pPr>
        <w:numPr>
          <w:ilvl w:val="0"/>
          <w:numId w:val="42"/>
        </w:numPr>
        <w:spacing w:line="360" w:lineRule="auto"/>
        <w:jc w:val="both"/>
        <w:rPr>
          <w:rFonts w:ascii="Arial" w:hAnsi="Arial" w:cs="Arial"/>
        </w:rPr>
      </w:pPr>
      <w:r w:rsidRPr="0053436A">
        <w:rPr>
          <w:rFonts w:ascii="Arial" w:hAnsi="Arial" w:cs="Arial"/>
        </w:rPr>
        <w:t>Who your target market is</w:t>
      </w:r>
    </w:p>
    <w:p w14:paraId="09B59A30" w14:textId="77777777" w:rsidR="005039D9" w:rsidRPr="0053436A" w:rsidRDefault="005039D9" w:rsidP="005039D9">
      <w:pPr>
        <w:numPr>
          <w:ilvl w:val="0"/>
          <w:numId w:val="42"/>
        </w:numPr>
        <w:spacing w:line="360" w:lineRule="auto"/>
        <w:jc w:val="both"/>
        <w:rPr>
          <w:rFonts w:ascii="Arial" w:hAnsi="Arial" w:cs="Arial"/>
        </w:rPr>
      </w:pPr>
      <w:r w:rsidRPr="0053436A">
        <w:rPr>
          <w:rFonts w:ascii="Arial" w:hAnsi="Arial" w:cs="Arial"/>
        </w:rPr>
        <w:t>How you will market the event</w:t>
      </w:r>
    </w:p>
    <w:p w14:paraId="16E8DA70" w14:textId="77777777" w:rsidR="005039D9" w:rsidRPr="005039D9" w:rsidRDefault="005039D9" w:rsidP="005039D9">
      <w:pPr>
        <w:numPr>
          <w:ilvl w:val="0"/>
          <w:numId w:val="42"/>
        </w:numPr>
        <w:spacing w:line="360" w:lineRule="auto"/>
        <w:jc w:val="both"/>
        <w:rPr>
          <w:rFonts w:ascii="Arial" w:hAnsi="Arial" w:cs="Arial"/>
          <w:b/>
          <w:bCs/>
        </w:rPr>
      </w:pPr>
      <w:r w:rsidRPr="0053436A">
        <w:rPr>
          <w:rFonts w:ascii="Arial" w:hAnsi="Arial" w:cs="Arial"/>
        </w:rPr>
        <w:t>How you will attract visitors</w:t>
      </w:r>
    </w:p>
    <w:p w14:paraId="7E10BA99" w14:textId="77777777" w:rsidR="005039D9" w:rsidRPr="0053436A" w:rsidRDefault="005039D9" w:rsidP="005039D9">
      <w:pPr>
        <w:numPr>
          <w:ilvl w:val="0"/>
          <w:numId w:val="42"/>
        </w:numPr>
        <w:spacing w:line="360" w:lineRule="auto"/>
        <w:jc w:val="both"/>
        <w:rPr>
          <w:rFonts w:ascii="Arial" w:hAnsi="Arial" w:cs="Arial"/>
        </w:rPr>
      </w:pPr>
      <w:r w:rsidRPr="0053436A">
        <w:rPr>
          <w:rFonts w:ascii="Arial" w:hAnsi="Arial" w:cs="Arial"/>
        </w:rPr>
        <w:t>How you will encourage sustainable visitor behaviour</w:t>
      </w:r>
    </w:p>
    <w:p w14:paraId="62D37D76" w14:textId="77777777" w:rsidR="005039D9" w:rsidRPr="005039D9" w:rsidRDefault="00B36596" w:rsidP="005039D9">
      <w:pPr>
        <w:spacing w:line="360" w:lineRule="auto"/>
        <w:jc w:val="both"/>
        <w:rPr>
          <w:rFonts w:ascii="Arial" w:hAnsi="Arial" w:cs="Arial"/>
          <w:b/>
          <w:bCs/>
        </w:rPr>
      </w:pPr>
      <w:r>
        <w:rPr>
          <w:rFonts w:ascii="Arial" w:hAnsi="Arial" w:cs="Arial"/>
          <w:b/>
          <w:bCs/>
        </w:rPr>
        <w:pict w14:anchorId="3A612C03">
          <v:rect id="_x0000_i1033" style="width:0;height:1.5pt" o:hralign="center" o:hrstd="t" o:hr="t" fillcolor="#a0a0a0" stroked="f"/>
        </w:pict>
      </w:r>
    </w:p>
    <w:p w14:paraId="6680F7B3" w14:textId="77777777" w:rsidR="005039D9" w:rsidRPr="005039D9" w:rsidRDefault="005039D9" w:rsidP="005039D9">
      <w:pPr>
        <w:spacing w:line="360" w:lineRule="auto"/>
        <w:jc w:val="both"/>
        <w:rPr>
          <w:rFonts w:ascii="Arial" w:hAnsi="Arial" w:cs="Arial"/>
          <w:b/>
          <w:bCs/>
        </w:rPr>
      </w:pPr>
      <w:r w:rsidRPr="005039D9">
        <w:rPr>
          <w:rFonts w:ascii="Arial" w:hAnsi="Arial" w:cs="Arial"/>
          <w:b/>
          <w:bCs/>
        </w:rPr>
        <w:t>7. Funding and Financial Sustainability</w:t>
      </w:r>
    </w:p>
    <w:p w14:paraId="7CAB7414" w14:textId="77777777" w:rsidR="005039D9" w:rsidRPr="005039D9" w:rsidRDefault="005039D9" w:rsidP="005039D9">
      <w:pPr>
        <w:spacing w:line="360" w:lineRule="auto"/>
        <w:jc w:val="both"/>
        <w:rPr>
          <w:rFonts w:ascii="Arial" w:hAnsi="Arial" w:cs="Arial"/>
          <w:b/>
          <w:bCs/>
        </w:rPr>
      </w:pPr>
      <w:r w:rsidRPr="005039D9">
        <w:rPr>
          <w:rFonts w:ascii="Arial" w:hAnsi="Arial" w:cs="Arial"/>
          <w:b/>
          <w:bCs/>
        </w:rPr>
        <w:t>Identify realistic UK and/or Welsh funding or partnership opportunities that could support your event.</w:t>
      </w:r>
    </w:p>
    <w:p w14:paraId="58910C3D" w14:textId="77777777" w:rsidR="005039D9" w:rsidRPr="005039D9" w:rsidRDefault="005039D9" w:rsidP="005039D9">
      <w:pPr>
        <w:spacing w:line="360" w:lineRule="auto"/>
        <w:jc w:val="both"/>
        <w:rPr>
          <w:rFonts w:ascii="Arial" w:hAnsi="Arial" w:cs="Arial"/>
          <w:b/>
          <w:bCs/>
        </w:rPr>
      </w:pPr>
      <w:r w:rsidRPr="005039D9">
        <w:rPr>
          <w:rFonts w:ascii="Arial" w:hAnsi="Arial" w:cs="Arial"/>
          <w:b/>
          <w:bCs/>
        </w:rPr>
        <w:t>These could include:</w:t>
      </w:r>
    </w:p>
    <w:p w14:paraId="4F8F6C6E" w14:textId="77777777" w:rsidR="005039D9" w:rsidRPr="0053436A" w:rsidRDefault="005039D9" w:rsidP="005039D9">
      <w:pPr>
        <w:numPr>
          <w:ilvl w:val="0"/>
          <w:numId w:val="43"/>
        </w:numPr>
        <w:spacing w:line="360" w:lineRule="auto"/>
        <w:jc w:val="both"/>
        <w:rPr>
          <w:rFonts w:ascii="Arial" w:hAnsi="Arial" w:cs="Arial"/>
        </w:rPr>
      </w:pPr>
      <w:r w:rsidRPr="0053436A">
        <w:rPr>
          <w:rFonts w:ascii="Arial" w:hAnsi="Arial" w:cs="Arial"/>
        </w:rPr>
        <w:t>Government or local authority funding</w:t>
      </w:r>
    </w:p>
    <w:p w14:paraId="4C3FA3DB" w14:textId="77777777" w:rsidR="005039D9" w:rsidRPr="0053436A" w:rsidRDefault="005039D9" w:rsidP="005039D9">
      <w:pPr>
        <w:numPr>
          <w:ilvl w:val="0"/>
          <w:numId w:val="43"/>
        </w:numPr>
        <w:spacing w:line="360" w:lineRule="auto"/>
        <w:jc w:val="both"/>
        <w:rPr>
          <w:rFonts w:ascii="Arial" w:hAnsi="Arial" w:cs="Arial"/>
        </w:rPr>
      </w:pPr>
      <w:r w:rsidRPr="0053436A">
        <w:rPr>
          <w:rFonts w:ascii="Arial" w:hAnsi="Arial" w:cs="Arial"/>
        </w:rPr>
        <w:t>Tourism or destination funding</w:t>
      </w:r>
    </w:p>
    <w:p w14:paraId="407DF7FA" w14:textId="77777777" w:rsidR="005039D9" w:rsidRPr="0053436A" w:rsidRDefault="005039D9" w:rsidP="005039D9">
      <w:pPr>
        <w:numPr>
          <w:ilvl w:val="0"/>
          <w:numId w:val="43"/>
        </w:numPr>
        <w:spacing w:line="360" w:lineRule="auto"/>
        <w:jc w:val="both"/>
        <w:rPr>
          <w:rFonts w:ascii="Arial" w:hAnsi="Arial" w:cs="Arial"/>
        </w:rPr>
      </w:pPr>
      <w:r w:rsidRPr="0053436A">
        <w:rPr>
          <w:rFonts w:ascii="Arial" w:hAnsi="Arial" w:cs="Arial"/>
        </w:rPr>
        <w:t>Environmental grants</w:t>
      </w:r>
    </w:p>
    <w:p w14:paraId="3B9F0F7B" w14:textId="77777777" w:rsidR="005039D9" w:rsidRPr="0053436A" w:rsidRDefault="005039D9" w:rsidP="005039D9">
      <w:pPr>
        <w:numPr>
          <w:ilvl w:val="0"/>
          <w:numId w:val="43"/>
        </w:numPr>
        <w:spacing w:line="360" w:lineRule="auto"/>
        <w:jc w:val="both"/>
        <w:rPr>
          <w:rFonts w:ascii="Arial" w:hAnsi="Arial" w:cs="Arial"/>
        </w:rPr>
      </w:pPr>
      <w:r w:rsidRPr="0053436A">
        <w:rPr>
          <w:rFonts w:ascii="Arial" w:hAnsi="Arial" w:cs="Arial"/>
        </w:rPr>
        <w:t>Arts and cultural funding</w:t>
      </w:r>
    </w:p>
    <w:p w14:paraId="6021BD78" w14:textId="77777777" w:rsidR="005039D9" w:rsidRPr="0053436A" w:rsidRDefault="005039D9" w:rsidP="005039D9">
      <w:pPr>
        <w:numPr>
          <w:ilvl w:val="0"/>
          <w:numId w:val="43"/>
        </w:numPr>
        <w:spacing w:line="360" w:lineRule="auto"/>
        <w:jc w:val="both"/>
        <w:rPr>
          <w:rFonts w:ascii="Arial" w:hAnsi="Arial" w:cs="Arial"/>
        </w:rPr>
      </w:pPr>
      <w:r w:rsidRPr="0053436A">
        <w:rPr>
          <w:rFonts w:ascii="Arial" w:hAnsi="Arial" w:cs="Arial"/>
        </w:rPr>
        <w:t>Community or charitable funding</w:t>
      </w:r>
    </w:p>
    <w:p w14:paraId="096E91FE" w14:textId="77777777" w:rsidR="005039D9" w:rsidRPr="0053436A" w:rsidRDefault="005039D9" w:rsidP="005039D9">
      <w:pPr>
        <w:numPr>
          <w:ilvl w:val="0"/>
          <w:numId w:val="43"/>
        </w:numPr>
        <w:spacing w:line="360" w:lineRule="auto"/>
        <w:jc w:val="both"/>
        <w:rPr>
          <w:rFonts w:ascii="Arial" w:hAnsi="Arial" w:cs="Arial"/>
        </w:rPr>
      </w:pPr>
      <w:r w:rsidRPr="0053436A">
        <w:rPr>
          <w:rFonts w:ascii="Arial" w:hAnsi="Arial" w:cs="Arial"/>
        </w:rPr>
        <w:t>Sponsorship or partnerships</w:t>
      </w:r>
    </w:p>
    <w:p w14:paraId="71E3783D" w14:textId="77777777" w:rsidR="005039D9" w:rsidRPr="0053436A" w:rsidRDefault="005039D9" w:rsidP="005039D9">
      <w:pPr>
        <w:spacing w:line="360" w:lineRule="auto"/>
        <w:jc w:val="both"/>
        <w:rPr>
          <w:rFonts w:ascii="Arial" w:hAnsi="Arial" w:cs="Arial"/>
        </w:rPr>
      </w:pPr>
      <w:r w:rsidRPr="0053436A">
        <w:rPr>
          <w:rFonts w:ascii="Arial" w:hAnsi="Arial" w:cs="Arial"/>
        </w:rPr>
        <w:t>Explain how the funding could support your event.</w:t>
      </w:r>
    </w:p>
    <w:p w14:paraId="3E88BA7D" w14:textId="77777777" w:rsidR="005039D9" w:rsidRPr="005039D9" w:rsidRDefault="005039D9" w:rsidP="005039D9">
      <w:pPr>
        <w:spacing w:line="360" w:lineRule="auto"/>
        <w:jc w:val="both"/>
        <w:rPr>
          <w:rFonts w:ascii="Arial" w:hAnsi="Arial" w:cs="Arial"/>
          <w:b/>
          <w:bCs/>
        </w:rPr>
      </w:pPr>
      <w:r w:rsidRPr="0053436A">
        <w:rPr>
          <w:rFonts w:ascii="Arial" w:hAnsi="Arial" w:cs="Arial"/>
        </w:rPr>
        <w:t>You do not need to apply for or secure funding.</w:t>
      </w:r>
    </w:p>
    <w:p w14:paraId="1E6730D8" w14:textId="77777777" w:rsidR="005039D9" w:rsidRPr="005039D9" w:rsidRDefault="00B36596" w:rsidP="005039D9">
      <w:pPr>
        <w:spacing w:line="360" w:lineRule="auto"/>
        <w:jc w:val="both"/>
        <w:rPr>
          <w:rFonts w:ascii="Arial" w:hAnsi="Arial" w:cs="Arial"/>
          <w:b/>
          <w:bCs/>
        </w:rPr>
      </w:pPr>
      <w:r>
        <w:rPr>
          <w:rFonts w:ascii="Arial" w:hAnsi="Arial" w:cs="Arial"/>
          <w:b/>
          <w:bCs/>
        </w:rPr>
        <w:pict w14:anchorId="3CE24CD3">
          <v:rect id="_x0000_i1034" style="width:0;height:1.5pt" o:hralign="center" o:hrstd="t" o:hr="t" fillcolor="#a0a0a0" stroked="f"/>
        </w:pict>
      </w:r>
    </w:p>
    <w:p w14:paraId="77C9835D" w14:textId="77777777" w:rsidR="005039D9" w:rsidRPr="005039D9" w:rsidRDefault="005039D9" w:rsidP="005039D9">
      <w:pPr>
        <w:spacing w:line="360" w:lineRule="auto"/>
        <w:jc w:val="both"/>
        <w:rPr>
          <w:rFonts w:ascii="Arial" w:hAnsi="Arial" w:cs="Arial"/>
          <w:b/>
          <w:bCs/>
        </w:rPr>
      </w:pPr>
      <w:r w:rsidRPr="005039D9">
        <w:rPr>
          <w:rFonts w:ascii="Arial" w:hAnsi="Arial" w:cs="Arial"/>
          <w:b/>
          <w:bCs/>
        </w:rPr>
        <w:t>8. Event Legacy</w:t>
      </w:r>
    </w:p>
    <w:p w14:paraId="08C19022" w14:textId="77777777" w:rsidR="005039D9" w:rsidRPr="005039D9" w:rsidRDefault="005039D9" w:rsidP="005039D9">
      <w:pPr>
        <w:spacing w:line="360" w:lineRule="auto"/>
        <w:jc w:val="both"/>
        <w:rPr>
          <w:rFonts w:ascii="Arial" w:hAnsi="Arial" w:cs="Arial"/>
          <w:b/>
          <w:bCs/>
        </w:rPr>
      </w:pPr>
      <w:r w:rsidRPr="005039D9">
        <w:rPr>
          <w:rFonts w:ascii="Arial" w:hAnsi="Arial" w:cs="Arial"/>
          <w:b/>
          <w:bCs/>
        </w:rPr>
        <w:t>Finally, explain the positive long-term legacy your event could create for:</w:t>
      </w:r>
    </w:p>
    <w:p w14:paraId="04C319E2" w14:textId="77777777" w:rsidR="005039D9" w:rsidRPr="0053436A" w:rsidRDefault="005039D9" w:rsidP="005039D9">
      <w:pPr>
        <w:numPr>
          <w:ilvl w:val="0"/>
          <w:numId w:val="44"/>
        </w:numPr>
        <w:spacing w:line="360" w:lineRule="auto"/>
        <w:jc w:val="both"/>
        <w:rPr>
          <w:rFonts w:ascii="Arial" w:hAnsi="Arial" w:cs="Arial"/>
        </w:rPr>
      </w:pPr>
      <w:r w:rsidRPr="0053436A">
        <w:rPr>
          <w:rFonts w:ascii="Arial" w:hAnsi="Arial" w:cs="Arial"/>
        </w:rPr>
        <w:t>The destination</w:t>
      </w:r>
    </w:p>
    <w:p w14:paraId="4BC4A90D" w14:textId="77777777" w:rsidR="005039D9" w:rsidRPr="0053436A" w:rsidRDefault="005039D9" w:rsidP="005039D9">
      <w:pPr>
        <w:numPr>
          <w:ilvl w:val="0"/>
          <w:numId w:val="44"/>
        </w:numPr>
        <w:spacing w:line="360" w:lineRule="auto"/>
        <w:jc w:val="both"/>
        <w:rPr>
          <w:rFonts w:ascii="Arial" w:hAnsi="Arial" w:cs="Arial"/>
        </w:rPr>
      </w:pPr>
      <w:r w:rsidRPr="0053436A">
        <w:rPr>
          <w:rFonts w:ascii="Arial" w:hAnsi="Arial" w:cs="Arial"/>
        </w:rPr>
        <w:t>Local communities</w:t>
      </w:r>
    </w:p>
    <w:p w14:paraId="5296292B" w14:textId="77777777" w:rsidR="005039D9" w:rsidRPr="0053436A" w:rsidRDefault="005039D9" w:rsidP="005039D9">
      <w:pPr>
        <w:numPr>
          <w:ilvl w:val="0"/>
          <w:numId w:val="44"/>
        </w:numPr>
        <w:spacing w:line="360" w:lineRule="auto"/>
        <w:jc w:val="both"/>
        <w:rPr>
          <w:rFonts w:ascii="Arial" w:hAnsi="Arial" w:cs="Arial"/>
        </w:rPr>
      </w:pPr>
      <w:r w:rsidRPr="0053436A">
        <w:rPr>
          <w:rFonts w:ascii="Arial" w:hAnsi="Arial" w:cs="Arial"/>
        </w:rPr>
        <w:t>Local businesses</w:t>
      </w:r>
    </w:p>
    <w:p w14:paraId="65B64178" w14:textId="77777777" w:rsidR="005039D9" w:rsidRPr="0053436A" w:rsidRDefault="005039D9" w:rsidP="005039D9">
      <w:pPr>
        <w:numPr>
          <w:ilvl w:val="0"/>
          <w:numId w:val="44"/>
        </w:numPr>
        <w:spacing w:line="360" w:lineRule="auto"/>
        <w:jc w:val="both"/>
        <w:rPr>
          <w:rFonts w:ascii="Arial" w:hAnsi="Arial" w:cs="Arial"/>
        </w:rPr>
      </w:pPr>
      <w:r w:rsidRPr="0053436A">
        <w:rPr>
          <w:rFonts w:ascii="Arial" w:hAnsi="Arial" w:cs="Arial"/>
        </w:rPr>
        <w:t>Visitors</w:t>
      </w:r>
    </w:p>
    <w:p w14:paraId="1BFA732F" w14:textId="77777777" w:rsidR="005039D9" w:rsidRPr="0053436A" w:rsidRDefault="005039D9" w:rsidP="005039D9">
      <w:pPr>
        <w:numPr>
          <w:ilvl w:val="0"/>
          <w:numId w:val="44"/>
        </w:numPr>
        <w:spacing w:line="360" w:lineRule="auto"/>
        <w:jc w:val="both"/>
        <w:rPr>
          <w:rFonts w:ascii="Arial" w:hAnsi="Arial" w:cs="Arial"/>
        </w:rPr>
      </w:pPr>
      <w:r w:rsidRPr="0053436A">
        <w:rPr>
          <w:rFonts w:ascii="Arial" w:hAnsi="Arial" w:cs="Arial"/>
        </w:rPr>
        <w:t>The environment</w:t>
      </w:r>
    </w:p>
    <w:p w14:paraId="7297C435" w14:textId="77777777" w:rsidR="0032705A" w:rsidRDefault="0032705A" w:rsidP="00B83CA2">
      <w:pPr>
        <w:spacing w:line="360" w:lineRule="auto"/>
        <w:jc w:val="both"/>
        <w:rPr>
          <w:rFonts w:ascii="Arial" w:hAnsi="Arial" w:cs="Arial"/>
          <w:b/>
          <w:bCs/>
        </w:rPr>
      </w:pPr>
    </w:p>
    <w:p w14:paraId="14966E28" w14:textId="575CE94B" w:rsidR="00B85B4B" w:rsidRPr="00B85B4B" w:rsidRDefault="00B85B4B" w:rsidP="00B85B4B">
      <w:pPr>
        <w:spacing w:line="360" w:lineRule="auto"/>
        <w:jc w:val="both"/>
        <w:rPr>
          <w:rFonts w:ascii="Arial" w:hAnsi="Arial" w:cs="Arial"/>
        </w:rPr>
      </w:pPr>
      <w:r w:rsidRPr="00B85B4B">
        <w:rPr>
          <w:rFonts w:ascii="Arial" w:hAnsi="Arial" w:cs="Arial"/>
          <w:b/>
          <w:bCs/>
        </w:rPr>
        <w:t>Submission:</w:t>
      </w:r>
      <w:r w:rsidRPr="00B85B4B">
        <w:rPr>
          <w:rFonts w:ascii="Arial" w:hAnsi="Arial" w:cs="Arial"/>
        </w:rPr>
        <w:t xml:space="preserve"> Each student must submit the group presentation file to Turnitin individually.</w:t>
      </w:r>
    </w:p>
    <w:p w14:paraId="45F3AC44" w14:textId="6AE32299" w:rsidR="00CE5761" w:rsidRPr="00403292" w:rsidRDefault="00B36596" w:rsidP="00B85B4B">
      <w:pPr>
        <w:spacing w:line="360" w:lineRule="auto"/>
        <w:jc w:val="both"/>
        <w:rPr>
          <w:rStyle w:val="ui-provider"/>
          <w:rFonts w:ascii="Arial" w:hAnsi="Arial" w:cs="Arial"/>
        </w:rPr>
      </w:pPr>
      <w:r>
        <w:rPr>
          <w:rFonts w:ascii="Arial" w:hAnsi="Arial" w:cs="Arial"/>
        </w:rPr>
        <w:pict w14:anchorId="7B18953C">
          <v:rect id="_x0000_i1035" style="width:0;height:1.5pt" o:hralign="center" o:hrstd="t" o:hr="t" fillcolor="#a0a0a0" stroked="f"/>
        </w:pict>
      </w:r>
    </w:p>
    <w:p w14:paraId="30247DA1" w14:textId="77777777" w:rsidR="00333E56" w:rsidRDefault="00333E56" w:rsidP="00333E56">
      <w:pPr>
        <w:spacing w:line="360" w:lineRule="auto"/>
        <w:jc w:val="both"/>
        <w:rPr>
          <w:rStyle w:val="ui-provider"/>
          <w:rFonts w:ascii="Arial" w:hAnsi="Arial" w:cs="Arial"/>
        </w:rPr>
      </w:pPr>
    </w:p>
    <w:p w14:paraId="7C6754B1" w14:textId="77777777" w:rsidR="00C620BF" w:rsidRDefault="00C620BF" w:rsidP="00333E56">
      <w:pPr>
        <w:spacing w:line="360" w:lineRule="auto"/>
        <w:jc w:val="both"/>
        <w:rPr>
          <w:rStyle w:val="ui-provider"/>
          <w:rFonts w:ascii="Arial" w:hAnsi="Arial" w:cs="Arial"/>
        </w:rPr>
      </w:pPr>
    </w:p>
    <w:p w14:paraId="793140D9" w14:textId="77777777" w:rsidR="00C620BF" w:rsidRDefault="00C620BF" w:rsidP="00333E56">
      <w:pPr>
        <w:spacing w:line="360" w:lineRule="auto"/>
        <w:jc w:val="both"/>
        <w:rPr>
          <w:rStyle w:val="ui-provider"/>
          <w:rFonts w:ascii="Arial" w:hAnsi="Arial" w:cs="Arial"/>
        </w:rPr>
      </w:pPr>
    </w:p>
    <w:p w14:paraId="594F9A93" w14:textId="77777777" w:rsidR="00465EB0" w:rsidRDefault="00465EB0" w:rsidP="00333E56">
      <w:pPr>
        <w:spacing w:line="360" w:lineRule="auto"/>
        <w:jc w:val="both"/>
        <w:rPr>
          <w:rStyle w:val="ui-provider"/>
          <w:rFonts w:ascii="Arial" w:hAnsi="Arial" w:cs="Arial"/>
        </w:rPr>
      </w:pPr>
    </w:p>
    <w:p w14:paraId="454775C7" w14:textId="77777777" w:rsidR="00F619E6" w:rsidRPr="00F619E6" w:rsidRDefault="00F619E6" w:rsidP="00F619E6">
      <w:pPr>
        <w:spacing w:after="200" w:line="276" w:lineRule="auto"/>
        <w:rPr>
          <w:rFonts w:ascii="Arial" w:eastAsia="Calibri" w:hAnsi="Arial" w:cs="Arial"/>
          <w:b/>
          <w:bCs/>
          <w:sz w:val="22"/>
          <w:szCs w:val="22"/>
        </w:rPr>
      </w:pPr>
      <w:r w:rsidRPr="00F619E6">
        <w:rPr>
          <w:rFonts w:ascii="Calibri" w:eastAsia="Calibri" w:hAnsi="Calibri" w:cs="Arial"/>
          <w:b/>
          <w:bCs/>
          <w:sz w:val="28"/>
          <w:szCs w:val="28"/>
        </w:rPr>
        <w:t>Use of Generative AI in Assessment:</w:t>
      </w:r>
      <w:r w:rsidRPr="00F619E6">
        <w:rPr>
          <w:rFonts w:ascii="Calibri" w:eastAsia="Calibri" w:hAnsi="Calibri"/>
          <w:sz w:val="22"/>
          <w:szCs w:val="22"/>
        </w:rPr>
        <w:tab/>
      </w:r>
    </w:p>
    <w:tbl>
      <w:tblPr>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8B03DD" w:rsidRPr="00F619E6" w14:paraId="66AB4727" w14:textId="77777777">
        <w:trPr>
          <w:trHeight w:val="300"/>
        </w:trPr>
        <w:tc>
          <w:tcPr>
            <w:tcW w:w="2250" w:type="dxa"/>
            <w:tcMar>
              <w:left w:w="105" w:type="dxa"/>
              <w:right w:w="105" w:type="dxa"/>
            </w:tcMar>
          </w:tcPr>
          <w:p w14:paraId="617E26FC"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RESEARCH</w:t>
            </w:r>
          </w:p>
        </w:tc>
        <w:tc>
          <w:tcPr>
            <w:tcW w:w="5397" w:type="dxa"/>
            <w:tcMar>
              <w:left w:w="105" w:type="dxa"/>
              <w:right w:w="105" w:type="dxa"/>
            </w:tcMar>
          </w:tcPr>
          <w:p w14:paraId="3FAA8DA1"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support you in research, including searching for bibliography, using tools to summarise, compare and interrogate materials.</w:t>
            </w:r>
          </w:p>
        </w:tc>
        <w:tc>
          <w:tcPr>
            <w:tcW w:w="1417" w:type="dxa"/>
          </w:tcPr>
          <w:p w14:paraId="0D082B8A" w14:textId="52205DCA"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0D7AFCA4" w14:textId="77777777" w:rsidR="00F619E6" w:rsidRPr="00F619E6" w:rsidRDefault="00F619E6">
            <w:pPr>
              <w:spacing w:after="200" w:line="276" w:lineRule="auto"/>
              <w:rPr>
                <w:rFonts w:ascii="Calibri" w:eastAsia="Calibri" w:hAnsi="Calibri" w:cs="Arial"/>
                <w:sz w:val="22"/>
                <w:szCs w:val="22"/>
              </w:rPr>
            </w:pPr>
          </w:p>
          <w:p w14:paraId="423AD933" w14:textId="2721F272" w:rsidR="00F619E6" w:rsidRPr="00F619E6" w:rsidRDefault="00783AA2">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3FEA3340" w14:textId="77777777">
        <w:trPr>
          <w:trHeight w:val="300"/>
        </w:trPr>
        <w:tc>
          <w:tcPr>
            <w:tcW w:w="2250" w:type="dxa"/>
            <w:tcMar>
              <w:left w:w="105" w:type="dxa"/>
              <w:right w:w="105" w:type="dxa"/>
            </w:tcMar>
          </w:tcPr>
          <w:p w14:paraId="53D583E6"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STRUCTURE</w:t>
            </w:r>
          </w:p>
        </w:tc>
        <w:tc>
          <w:tcPr>
            <w:tcW w:w="5397" w:type="dxa"/>
            <w:tcMar>
              <w:left w:w="105" w:type="dxa"/>
              <w:right w:w="105" w:type="dxa"/>
            </w:tcMar>
          </w:tcPr>
          <w:p w14:paraId="4131FB80"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support you in structuring your submission, including creating a draft argument structure, identifying parts and headings, etc.</w:t>
            </w:r>
          </w:p>
        </w:tc>
        <w:tc>
          <w:tcPr>
            <w:tcW w:w="1417" w:type="dxa"/>
          </w:tcPr>
          <w:p w14:paraId="358A3B63" w14:textId="7C34B21A"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13150F4C" w14:textId="77777777" w:rsidR="00F619E6" w:rsidRPr="00F619E6" w:rsidRDefault="00F619E6">
            <w:pPr>
              <w:spacing w:after="200" w:line="276" w:lineRule="auto"/>
              <w:rPr>
                <w:rFonts w:ascii="Calibri" w:eastAsia="Calibri" w:hAnsi="Calibri" w:cs="Arial"/>
                <w:sz w:val="22"/>
                <w:szCs w:val="22"/>
              </w:rPr>
            </w:pPr>
          </w:p>
          <w:p w14:paraId="29F89148" w14:textId="3B126332" w:rsidR="00F619E6" w:rsidRPr="00F619E6" w:rsidRDefault="00783AA2">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34D123D4" w14:textId="77777777">
        <w:trPr>
          <w:trHeight w:val="300"/>
        </w:trPr>
        <w:tc>
          <w:tcPr>
            <w:tcW w:w="2250" w:type="dxa"/>
            <w:tcMar>
              <w:left w:w="105" w:type="dxa"/>
              <w:right w:w="105" w:type="dxa"/>
            </w:tcMar>
          </w:tcPr>
          <w:p w14:paraId="16BCEBA7"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PROOFREADING</w:t>
            </w:r>
          </w:p>
        </w:tc>
        <w:tc>
          <w:tcPr>
            <w:tcW w:w="5397" w:type="dxa"/>
            <w:tcMar>
              <w:left w:w="105" w:type="dxa"/>
              <w:right w:w="105" w:type="dxa"/>
            </w:tcMar>
          </w:tcPr>
          <w:p w14:paraId="68A9317E"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3DDCA815" w14:textId="05AD1D59"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55290A64" w14:textId="77777777" w:rsidR="00F619E6" w:rsidRPr="00F619E6" w:rsidRDefault="00F619E6">
            <w:pPr>
              <w:spacing w:after="200" w:line="276" w:lineRule="auto"/>
              <w:rPr>
                <w:rFonts w:ascii="Calibri" w:eastAsia="Calibri" w:hAnsi="Calibri" w:cs="Arial"/>
                <w:sz w:val="22"/>
                <w:szCs w:val="22"/>
              </w:rPr>
            </w:pPr>
          </w:p>
          <w:p w14:paraId="22807339" w14:textId="46166169" w:rsidR="00F619E6" w:rsidRPr="00F619E6" w:rsidRDefault="00783AA2">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7204B901" w14:textId="77777777">
        <w:trPr>
          <w:trHeight w:val="300"/>
        </w:trPr>
        <w:tc>
          <w:tcPr>
            <w:tcW w:w="2250" w:type="dxa"/>
            <w:tcMar>
              <w:left w:w="105" w:type="dxa"/>
              <w:right w:w="105" w:type="dxa"/>
            </w:tcMar>
          </w:tcPr>
          <w:p w14:paraId="565858DA"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WRITING</w:t>
            </w:r>
          </w:p>
        </w:tc>
        <w:tc>
          <w:tcPr>
            <w:tcW w:w="5397" w:type="dxa"/>
            <w:tcMar>
              <w:left w:w="105" w:type="dxa"/>
              <w:right w:w="105" w:type="dxa"/>
            </w:tcMar>
          </w:tcPr>
          <w:p w14:paraId="16557F0F"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create text for submission.</w:t>
            </w:r>
          </w:p>
        </w:tc>
        <w:tc>
          <w:tcPr>
            <w:tcW w:w="1417" w:type="dxa"/>
          </w:tcPr>
          <w:p w14:paraId="68F83073" w14:textId="494B400D"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146788FE" w14:textId="77777777" w:rsidR="00F619E6" w:rsidRPr="00F619E6" w:rsidRDefault="00F619E6">
            <w:pPr>
              <w:spacing w:after="200" w:line="276" w:lineRule="auto"/>
              <w:rPr>
                <w:rFonts w:ascii="Calibri" w:eastAsia="Calibri" w:hAnsi="Calibri" w:cs="Arial"/>
                <w:sz w:val="22"/>
                <w:szCs w:val="22"/>
              </w:rPr>
            </w:pPr>
          </w:p>
          <w:p w14:paraId="62FF2A40" w14:textId="1C6C5B8B" w:rsidR="00F619E6" w:rsidRPr="00F619E6" w:rsidRDefault="00783AA2">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00C938F0" w14:textId="77777777">
        <w:trPr>
          <w:trHeight w:val="300"/>
        </w:trPr>
        <w:tc>
          <w:tcPr>
            <w:tcW w:w="2250" w:type="dxa"/>
            <w:tcMar>
              <w:left w:w="105" w:type="dxa"/>
              <w:right w:w="105" w:type="dxa"/>
            </w:tcMar>
          </w:tcPr>
          <w:p w14:paraId="3A3A60D0"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CREATIVE</w:t>
            </w:r>
          </w:p>
        </w:tc>
        <w:tc>
          <w:tcPr>
            <w:tcW w:w="5397" w:type="dxa"/>
            <w:tcMar>
              <w:left w:w="105" w:type="dxa"/>
              <w:right w:w="105" w:type="dxa"/>
            </w:tcMar>
          </w:tcPr>
          <w:p w14:paraId="6CA0D25E"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create creative materials, such as images.</w:t>
            </w:r>
          </w:p>
        </w:tc>
        <w:tc>
          <w:tcPr>
            <w:tcW w:w="1417" w:type="dxa"/>
          </w:tcPr>
          <w:p w14:paraId="70B352F0" w14:textId="0C9C6D34"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2A81A585" w14:textId="77777777" w:rsidR="00F619E6" w:rsidRPr="00F619E6" w:rsidRDefault="00F619E6">
            <w:pPr>
              <w:spacing w:after="200" w:line="276" w:lineRule="auto"/>
              <w:rPr>
                <w:rFonts w:ascii="Calibri" w:eastAsia="Calibri" w:hAnsi="Calibri" w:cs="Arial"/>
                <w:sz w:val="22"/>
                <w:szCs w:val="22"/>
              </w:rPr>
            </w:pPr>
          </w:p>
          <w:p w14:paraId="4AB79B2F" w14:textId="28A09E1E" w:rsidR="00F619E6" w:rsidRPr="00F619E6" w:rsidRDefault="00783AA2">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59437378" w14:textId="77777777">
        <w:trPr>
          <w:trHeight w:val="300"/>
        </w:trPr>
        <w:tc>
          <w:tcPr>
            <w:tcW w:w="2250" w:type="dxa"/>
            <w:tcMar>
              <w:left w:w="105" w:type="dxa"/>
              <w:right w:w="105" w:type="dxa"/>
            </w:tcMar>
          </w:tcPr>
          <w:p w14:paraId="429A0104"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PROGRAMING</w:t>
            </w:r>
          </w:p>
        </w:tc>
        <w:tc>
          <w:tcPr>
            <w:tcW w:w="5397" w:type="dxa"/>
            <w:tcMar>
              <w:left w:w="105" w:type="dxa"/>
              <w:right w:w="105" w:type="dxa"/>
            </w:tcMar>
          </w:tcPr>
          <w:p w14:paraId="2925C847"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For this assessment, you can use Generative AI to create and check code.</w:t>
            </w:r>
          </w:p>
        </w:tc>
        <w:tc>
          <w:tcPr>
            <w:tcW w:w="1417" w:type="dxa"/>
          </w:tcPr>
          <w:p w14:paraId="29811839" w14:textId="5C275AB3"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588B00AC" w14:textId="77777777" w:rsidR="00F619E6" w:rsidRPr="00F619E6" w:rsidRDefault="00F619E6">
            <w:pPr>
              <w:spacing w:after="200" w:line="276" w:lineRule="auto"/>
              <w:rPr>
                <w:rFonts w:ascii="Calibri" w:eastAsia="Calibri" w:hAnsi="Calibri" w:cs="Arial"/>
                <w:sz w:val="22"/>
                <w:szCs w:val="22"/>
              </w:rPr>
            </w:pPr>
          </w:p>
          <w:p w14:paraId="67A5A8A3" w14:textId="5EC41BCA" w:rsidR="00F619E6" w:rsidRPr="00F619E6" w:rsidRDefault="00783AA2">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r w:rsidR="008B03DD" w:rsidRPr="00F619E6" w14:paraId="774BEBAD" w14:textId="77777777">
        <w:trPr>
          <w:trHeight w:val="300"/>
        </w:trPr>
        <w:tc>
          <w:tcPr>
            <w:tcW w:w="2250" w:type="dxa"/>
            <w:tcMar>
              <w:left w:w="105" w:type="dxa"/>
              <w:right w:w="105" w:type="dxa"/>
            </w:tcMar>
          </w:tcPr>
          <w:p w14:paraId="253A7BB6" w14:textId="77777777" w:rsidR="00F619E6" w:rsidRDefault="00F619E6">
            <w:pPr>
              <w:spacing w:after="200" w:line="259" w:lineRule="auto"/>
              <w:rPr>
                <w:rFonts w:ascii="Calibri" w:eastAsia="Calibri" w:hAnsi="Calibri" w:cs="Arial"/>
                <w:sz w:val="22"/>
                <w:szCs w:val="22"/>
              </w:rPr>
            </w:pPr>
          </w:p>
          <w:p w14:paraId="19B3C334" w14:textId="77777777" w:rsidR="00C620BF" w:rsidRDefault="00C620BF">
            <w:pPr>
              <w:spacing w:after="200" w:line="259" w:lineRule="auto"/>
              <w:rPr>
                <w:rFonts w:ascii="Calibri" w:eastAsia="Calibri" w:hAnsi="Calibri" w:cs="Arial"/>
                <w:sz w:val="22"/>
                <w:szCs w:val="22"/>
              </w:rPr>
            </w:pPr>
          </w:p>
          <w:p w14:paraId="62A8B749" w14:textId="77777777" w:rsidR="00C620BF" w:rsidRDefault="00C620BF">
            <w:pPr>
              <w:spacing w:after="200" w:line="259" w:lineRule="auto"/>
              <w:rPr>
                <w:rFonts w:ascii="Calibri" w:eastAsia="Calibri" w:hAnsi="Calibri" w:cs="Arial"/>
                <w:sz w:val="22"/>
                <w:szCs w:val="22"/>
              </w:rPr>
            </w:pPr>
          </w:p>
          <w:p w14:paraId="0E2A5419" w14:textId="77777777" w:rsidR="00C620BF" w:rsidRDefault="00C620BF">
            <w:pPr>
              <w:spacing w:after="200" w:line="259" w:lineRule="auto"/>
              <w:rPr>
                <w:rFonts w:ascii="Calibri" w:eastAsia="Calibri" w:hAnsi="Calibri" w:cs="Arial"/>
                <w:sz w:val="22"/>
                <w:szCs w:val="22"/>
              </w:rPr>
            </w:pPr>
          </w:p>
          <w:p w14:paraId="6F04FE10" w14:textId="77777777" w:rsidR="00C620BF" w:rsidRDefault="00C620BF">
            <w:pPr>
              <w:spacing w:after="200" w:line="259" w:lineRule="auto"/>
              <w:rPr>
                <w:rFonts w:ascii="Calibri" w:eastAsia="Calibri" w:hAnsi="Calibri" w:cs="Arial"/>
                <w:sz w:val="22"/>
                <w:szCs w:val="22"/>
              </w:rPr>
            </w:pPr>
          </w:p>
          <w:p w14:paraId="0BB19EE9" w14:textId="09C17A93" w:rsidR="00C620BF" w:rsidRPr="00F619E6" w:rsidRDefault="00C620BF">
            <w:pPr>
              <w:spacing w:after="200" w:line="259" w:lineRule="auto"/>
              <w:rPr>
                <w:rFonts w:ascii="Calibri" w:eastAsia="Calibri" w:hAnsi="Calibri" w:cs="Arial"/>
                <w:sz w:val="22"/>
                <w:szCs w:val="22"/>
              </w:rPr>
            </w:pPr>
          </w:p>
        </w:tc>
        <w:tc>
          <w:tcPr>
            <w:tcW w:w="5397" w:type="dxa"/>
            <w:tcMar>
              <w:left w:w="105" w:type="dxa"/>
              <w:right w:w="105" w:type="dxa"/>
            </w:tcMar>
          </w:tcPr>
          <w:p w14:paraId="3829FBBB" w14:textId="77777777" w:rsidR="00F619E6" w:rsidRPr="00F619E6" w:rsidRDefault="00F619E6">
            <w:pPr>
              <w:spacing w:after="200" w:line="259" w:lineRule="auto"/>
              <w:rPr>
                <w:rFonts w:ascii="Calibri" w:eastAsia="Calibri" w:hAnsi="Calibri" w:cs="Arial"/>
                <w:sz w:val="22"/>
                <w:szCs w:val="22"/>
              </w:rPr>
            </w:pPr>
            <w:r w:rsidRPr="00F619E6">
              <w:rPr>
                <w:rFonts w:ascii="Calibri" w:eastAsia="Calibri" w:hAnsi="Calibri" w:cs="Arial"/>
                <w:sz w:val="22"/>
                <w:szCs w:val="22"/>
              </w:rPr>
              <w:t xml:space="preserve">For this assessment, you are not allowed to use </w:t>
            </w:r>
            <w:r w:rsidRPr="00F619E6">
              <w:rPr>
                <w:rFonts w:ascii="Calibri" w:eastAsia="Calibri" w:hAnsi="Calibri" w:cs="Arial"/>
                <w:b/>
                <w:bCs/>
                <w:sz w:val="22"/>
                <w:szCs w:val="22"/>
              </w:rPr>
              <w:t>any</w:t>
            </w:r>
            <w:r w:rsidRPr="00F619E6">
              <w:rPr>
                <w:rFonts w:ascii="Calibri" w:eastAsia="Calibri" w:hAnsi="Calibri" w:cs="Arial"/>
                <w:sz w:val="22"/>
                <w:szCs w:val="22"/>
              </w:rPr>
              <w:t xml:space="preserve"> type of Generative AI support. This includes research support, structure support, writing/proofreading support and creative support.</w:t>
            </w:r>
          </w:p>
        </w:tc>
        <w:tc>
          <w:tcPr>
            <w:tcW w:w="1417" w:type="dxa"/>
          </w:tcPr>
          <w:p w14:paraId="3DAAF96B" w14:textId="04C93D94" w:rsidR="00F619E6" w:rsidRPr="00F619E6" w:rsidRDefault="00F619E6">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Yes </w:t>
            </w:r>
            <w:r w:rsidRPr="00F619E6">
              <w:rPr>
                <w:rFonts w:ascii="Segoe UI Symbol" w:eastAsia="Calibri" w:hAnsi="Segoe UI Symbol" w:cs="Segoe UI Symbol"/>
                <w:sz w:val="22"/>
                <w:szCs w:val="22"/>
              </w:rPr>
              <w:t>☒</w:t>
            </w:r>
          </w:p>
          <w:p w14:paraId="632F5875" w14:textId="77777777" w:rsidR="00F619E6" w:rsidRPr="00F619E6" w:rsidRDefault="00F619E6">
            <w:pPr>
              <w:spacing w:after="200" w:line="276" w:lineRule="auto"/>
              <w:rPr>
                <w:rFonts w:ascii="Calibri" w:eastAsia="Calibri" w:hAnsi="Calibri" w:cs="Arial"/>
                <w:sz w:val="22"/>
                <w:szCs w:val="22"/>
              </w:rPr>
            </w:pPr>
          </w:p>
          <w:p w14:paraId="2A61717F" w14:textId="381351EB" w:rsidR="00F619E6" w:rsidRPr="00F619E6" w:rsidRDefault="00783AA2">
            <w:pPr>
              <w:spacing w:after="200" w:line="276" w:lineRule="auto"/>
              <w:rPr>
                <w:rFonts w:ascii="Calibri" w:eastAsia="Calibri" w:hAnsi="Calibri" w:cs="Arial"/>
                <w:sz w:val="22"/>
                <w:szCs w:val="22"/>
              </w:rPr>
            </w:pPr>
            <w:r w:rsidRPr="00F619E6">
              <w:rPr>
                <w:rFonts w:ascii="Calibri" w:eastAsia="Calibri" w:hAnsi="Calibri" w:cs="Arial"/>
                <w:sz w:val="22"/>
                <w:szCs w:val="22"/>
              </w:rPr>
              <w:t xml:space="preserve">No </w:t>
            </w:r>
            <w:r w:rsidRPr="00F619E6">
              <w:rPr>
                <w:rFonts w:ascii="Segoe UI Symbol" w:eastAsia="Calibri" w:hAnsi="Segoe UI Symbol" w:cs="Segoe UI Symbol"/>
                <w:sz w:val="22"/>
                <w:szCs w:val="22"/>
              </w:rPr>
              <w:t>☐</w:t>
            </w:r>
          </w:p>
        </w:tc>
      </w:tr>
    </w:tbl>
    <w:p w14:paraId="61ECB916" w14:textId="77777777" w:rsidR="00194996" w:rsidRPr="00194996" w:rsidRDefault="00194996" w:rsidP="00194996">
      <w:pPr>
        <w:rPr>
          <w:vanish/>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855"/>
      </w:tblGrid>
      <w:tr w:rsidR="00E10474" w:rsidRPr="00EF6061" w14:paraId="5B5DF61E" w14:textId="77777777" w:rsidTr="00465EB0">
        <w:trPr>
          <w:jc w:val="center"/>
        </w:trPr>
        <w:tc>
          <w:tcPr>
            <w:tcW w:w="9855" w:type="dxa"/>
            <w:shd w:val="clear" w:color="auto" w:fill="BFBFBF"/>
          </w:tcPr>
          <w:p w14:paraId="2A640D46" w14:textId="6C0C03D5" w:rsidR="00E10474" w:rsidRPr="00E10474" w:rsidRDefault="00E10474" w:rsidP="00E10474">
            <w:pPr>
              <w:jc w:val="center"/>
              <w:rPr>
                <w:rFonts w:ascii="Arial" w:hAnsi="Arial" w:cs="Arial"/>
              </w:rPr>
            </w:pPr>
            <w:r w:rsidRPr="00E10474">
              <w:rPr>
                <w:rFonts w:ascii="Arial" w:hAnsi="Arial" w:cs="Arial"/>
                <w:b/>
                <w:caps/>
                <w:sz w:val="40"/>
              </w:rPr>
              <w:t>marking criteria and Student FEEDBACK</w:t>
            </w:r>
          </w:p>
        </w:tc>
      </w:tr>
      <w:tr w:rsidR="00C620BF" w:rsidRPr="00EF6061" w14:paraId="0D1F6DBC" w14:textId="77777777" w:rsidTr="00465EB0">
        <w:trPr>
          <w:jc w:val="center"/>
        </w:trPr>
        <w:tc>
          <w:tcPr>
            <w:tcW w:w="9855" w:type="dxa"/>
            <w:shd w:val="clear" w:color="auto" w:fill="BFBFBF"/>
          </w:tcPr>
          <w:p w14:paraId="61A1895C" w14:textId="77777777" w:rsidR="00C620BF" w:rsidRPr="00E10474" w:rsidRDefault="00C620BF" w:rsidP="00E10474">
            <w:pPr>
              <w:jc w:val="center"/>
              <w:rPr>
                <w:rFonts w:ascii="Arial" w:hAnsi="Arial" w:cs="Arial"/>
                <w:b/>
                <w:caps/>
                <w:sz w:val="40"/>
              </w:rPr>
            </w:pPr>
          </w:p>
        </w:tc>
      </w:tr>
    </w:tbl>
    <w:p w14:paraId="3EB7C5E0" w14:textId="77777777" w:rsidR="00E10474" w:rsidRPr="00E10474" w:rsidRDefault="00E10474" w:rsidP="00E10474">
      <w:pPr>
        <w:jc w:val="both"/>
        <w:rPr>
          <w:rFonts w:ascii="Arial" w:hAnsi="Arial" w:cs="Arial"/>
          <w:b/>
          <w:lang w:eastAsia="en-GB"/>
        </w:rPr>
      </w:pPr>
      <w:r w:rsidRPr="00E10474">
        <w:rPr>
          <w:rFonts w:ascii="Arial" w:hAnsi="Arial" w:cs="Arial"/>
          <w:sz w:val="16"/>
          <w:szCs w:val="16"/>
        </w:rPr>
        <w:t xml:space="preserve">This section details the assessment criteria. The </w:t>
      </w:r>
      <w:r w:rsidRPr="00E10474">
        <w:rPr>
          <w:rFonts w:ascii="Arial" w:hAnsi="Arial" w:cs="Arial"/>
          <w:i/>
          <w:sz w:val="16"/>
          <w:szCs w:val="16"/>
        </w:rPr>
        <w:t>extent</w:t>
      </w:r>
      <w:r w:rsidRPr="00E10474">
        <w:rPr>
          <w:rFonts w:ascii="Arial" w:hAnsi="Arial" w:cs="Arial"/>
          <w:sz w:val="16"/>
          <w:szCs w:val="16"/>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r w:rsidRPr="00E10474">
        <w:rPr>
          <w:rFonts w:ascii="Arial" w:hAnsi="Arial" w:cs="Arial"/>
          <w:b/>
          <w:lang w:eastAsia="en-GB"/>
        </w:rPr>
        <w:t xml:space="preserve">    </w:t>
      </w:r>
    </w:p>
    <w:p w14:paraId="2B2EE836" w14:textId="77777777" w:rsidR="00E10474" w:rsidRPr="006D5EBD" w:rsidRDefault="00E10474" w:rsidP="004808FA">
      <w:pPr>
        <w:rPr>
          <w:rFonts w:ascii="Arial" w:hAnsi="Arial" w:cs="Arial"/>
          <w:b/>
          <w:sz w:val="22"/>
          <w:szCs w:val="22"/>
        </w:rPr>
      </w:pPr>
    </w:p>
    <w:tbl>
      <w:tblPr>
        <w:tblW w:w="4916" w:type="pct"/>
        <w:tblInd w:w="108" w:type="dxa"/>
        <w:tblLayout w:type="fixed"/>
        <w:tblLook w:val="04A0" w:firstRow="1" w:lastRow="0" w:firstColumn="1" w:lastColumn="0" w:noHBand="0" w:noVBand="1"/>
      </w:tblPr>
      <w:tblGrid>
        <w:gridCol w:w="8117"/>
        <w:gridCol w:w="820"/>
        <w:gridCol w:w="752"/>
      </w:tblGrid>
      <w:tr w:rsidR="004808FA" w:rsidRPr="006D5EBD" w14:paraId="0E44F061" w14:textId="77777777" w:rsidTr="00E10474">
        <w:trPr>
          <w:trHeight w:val="1002"/>
        </w:trPr>
        <w:tc>
          <w:tcPr>
            <w:tcW w:w="4189" w:type="pct"/>
            <w:tcBorders>
              <w:top w:val="single" w:sz="4" w:space="0" w:color="auto"/>
              <w:left w:val="single" w:sz="4" w:space="0" w:color="auto"/>
              <w:right w:val="single" w:sz="4" w:space="0" w:color="auto"/>
            </w:tcBorders>
            <w:shd w:val="clear" w:color="auto" w:fill="BFBFBF"/>
            <w:vAlign w:val="center"/>
          </w:tcPr>
          <w:p w14:paraId="418F1E2F" w14:textId="77777777" w:rsidR="00F723A4" w:rsidRDefault="00F723A4" w:rsidP="004808FA">
            <w:pPr>
              <w:rPr>
                <w:rFonts w:ascii="Arial" w:hAnsi="Arial" w:cs="Arial"/>
                <w:b/>
                <w:sz w:val="22"/>
                <w:szCs w:val="16"/>
              </w:rPr>
            </w:pPr>
            <w:r>
              <w:rPr>
                <w:rFonts w:ascii="Arial" w:hAnsi="Arial" w:cs="Arial"/>
                <w:b/>
                <w:sz w:val="22"/>
                <w:szCs w:val="16"/>
              </w:rPr>
              <w:t>STUDENT FEEDBACK FORM:</w:t>
            </w:r>
          </w:p>
          <w:p w14:paraId="2A85BE41" w14:textId="77777777" w:rsidR="004808FA" w:rsidRPr="006D5EBD" w:rsidRDefault="004808FA" w:rsidP="004808FA">
            <w:pPr>
              <w:rPr>
                <w:rFonts w:ascii="Arial" w:hAnsi="Arial" w:cs="Arial"/>
                <w:b/>
                <w:sz w:val="22"/>
              </w:rPr>
            </w:pPr>
            <w:r w:rsidRPr="006D5EBD">
              <w:rPr>
                <w:rFonts w:ascii="Arial" w:hAnsi="Arial" w:cs="Arial"/>
                <w:b/>
                <w:sz w:val="22"/>
                <w:szCs w:val="16"/>
              </w:rPr>
              <w:t xml:space="preserve">Generic Assessment Criteria </w:t>
            </w:r>
          </w:p>
        </w:tc>
        <w:tc>
          <w:tcPr>
            <w:tcW w:w="423" w:type="pct"/>
            <w:tcBorders>
              <w:top w:val="single" w:sz="4" w:space="0" w:color="auto"/>
              <w:left w:val="single" w:sz="4" w:space="0" w:color="auto"/>
              <w:right w:val="single" w:sz="4" w:space="0" w:color="auto"/>
            </w:tcBorders>
            <w:shd w:val="clear" w:color="auto" w:fill="BFBFBF"/>
            <w:textDirection w:val="btLr"/>
          </w:tcPr>
          <w:p w14:paraId="67E07A89" w14:textId="77777777" w:rsidR="004808FA" w:rsidRPr="006D5EBD" w:rsidRDefault="004808FA" w:rsidP="004808FA">
            <w:pPr>
              <w:ind w:left="34" w:right="113"/>
              <w:jc w:val="center"/>
              <w:rPr>
                <w:rFonts w:ascii="Arial" w:hAnsi="Arial" w:cs="Arial"/>
                <w:b/>
                <w:sz w:val="18"/>
                <w:szCs w:val="18"/>
              </w:rPr>
            </w:pPr>
            <w:r w:rsidRPr="006D5EBD">
              <w:rPr>
                <w:rFonts w:ascii="Arial" w:hAnsi="Arial" w:cs="Arial"/>
                <w:b/>
                <w:sz w:val="18"/>
                <w:szCs w:val="18"/>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C9B914" w14:textId="77777777" w:rsidR="004808FA" w:rsidRPr="006D5EBD" w:rsidRDefault="004808FA" w:rsidP="004808FA">
            <w:pPr>
              <w:ind w:left="113" w:right="113"/>
              <w:jc w:val="center"/>
              <w:rPr>
                <w:rFonts w:ascii="Arial" w:hAnsi="Arial" w:cs="Arial"/>
                <w:b/>
                <w:sz w:val="18"/>
                <w:szCs w:val="18"/>
              </w:rPr>
            </w:pPr>
            <w:r w:rsidRPr="006D5EBD">
              <w:rPr>
                <w:rFonts w:ascii="Arial" w:hAnsi="Arial" w:cs="Arial"/>
                <w:b/>
                <w:sz w:val="18"/>
                <w:szCs w:val="18"/>
              </w:rPr>
              <w:t xml:space="preserve">Marks </w:t>
            </w:r>
          </w:p>
          <w:p w14:paraId="3ACE0FE7" w14:textId="77777777" w:rsidR="004808FA" w:rsidRPr="006D5EBD" w:rsidRDefault="004808FA" w:rsidP="004808FA">
            <w:pPr>
              <w:ind w:left="113" w:right="113"/>
              <w:jc w:val="center"/>
              <w:rPr>
                <w:rFonts w:ascii="Arial" w:hAnsi="Arial" w:cs="Arial"/>
                <w:b/>
                <w:sz w:val="18"/>
                <w:szCs w:val="18"/>
              </w:rPr>
            </w:pPr>
            <w:r w:rsidRPr="006D5EBD">
              <w:rPr>
                <w:rFonts w:ascii="Arial" w:hAnsi="Arial" w:cs="Arial"/>
                <w:b/>
                <w:sz w:val="18"/>
                <w:szCs w:val="18"/>
              </w:rPr>
              <w:t>awarded</w:t>
            </w:r>
          </w:p>
        </w:tc>
      </w:tr>
      <w:tr w:rsidR="004808FA" w:rsidRPr="006D5EBD" w14:paraId="37615C98" w14:textId="77777777" w:rsidTr="00E10474">
        <w:trPr>
          <w:trHeight w:val="450"/>
        </w:trPr>
        <w:tc>
          <w:tcPr>
            <w:tcW w:w="4189" w:type="pct"/>
            <w:tcBorders>
              <w:top w:val="single" w:sz="4" w:space="0" w:color="auto"/>
              <w:left w:val="single" w:sz="4" w:space="0" w:color="auto"/>
              <w:right w:val="single" w:sz="4" w:space="0" w:color="auto"/>
            </w:tcBorders>
            <w:shd w:val="clear" w:color="auto" w:fill="D9D9D9"/>
          </w:tcPr>
          <w:p w14:paraId="05C67C74" w14:textId="77777777" w:rsidR="004808FA" w:rsidRPr="006D5EBD" w:rsidRDefault="004808FA" w:rsidP="004808FA">
            <w:pPr>
              <w:rPr>
                <w:rFonts w:ascii="Arial" w:hAnsi="Arial" w:cs="Arial"/>
                <w:b/>
                <w:sz w:val="16"/>
                <w:szCs w:val="16"/>
              </w:rPr>
            </w:pPr>
            <w:r w:rsidRPr="006D5EBD">
              <w:rPr>
                <w:rFonts w:ascii="Arial" w:hAnsi="Arial" w:cs="Arial"/>
                <w:b/>
                <w:szCs w:val="16"/>
              </w:rPr>
              <w:t xml:space="preserve">1. </w:t>
            </w:r>
            <w:r w:rsidRPr="006D5EBD">
              <w:rPr>
                <w:rFonts w:ascii="Arial" w:hAnsi="Arial" w:cs="Arial"/>
                <w:b/>
              </w:rPr>
              <w:t>Engagement with Literature Skills</w:t>
            </w:r>
          </w:p>
          <w:p w14:paraId="2AA11EFF" w14:textId="77777777" w:rsidR="004808FA" w:rsidRPr="006D5EBD" w:rsidRDefault="004808FA" w:rsidP="004808FA">
            <w:pPr>
              <w:spacing w:after="120"/>
              <w:rPr>
                <w:rFonts w:ascii="Arial" w:hAnsi="Arial" w:cs="Arial"/>
                <w:sz w:val="14"/>
                <w:szCs w:val="14"/>
              </w:rPr>
            </w:pPr>
            <w:r w:rsidRPr="006D5EBD">
              <w:rPr>
                <w:rFonts w:ascii="Arial" w:hAnsi="Arial" w:cs="Arial"/>
                <w:sz w:val="14"/>
                <w:szCs w:val="14"/>
              </w:rPr>
              <w:t>.</w:t>
            </w:r>
          </w:p>
        </w:tc>
        <w:tc>
          <w:tcPr>
            <w:tcW w:w="423" w:type="pct"/>
            <w:tcBorders>
              <w:top w:val="single" w:sz="4" w:space="0" w:color="auto"/>
              <w:left w:val="single" w:sz="4" w:space="0" w:color="auto"/>
              <w:right w:val="single" w:sz="4" w:space="0" w:color="auto"/>
            </w:tcBorders>
            <w:shd w:val="clear" w:color="auto" w:fill="D9D9D9"/>
          </w:tcPr>
          <w:p w14:paraId="022EE09A" w14:textId="77777777" w:rsidR="004808FA" w:rsidRPr="006D5EBD" w:rsidRDefault="004808FA" w:rsidP="004808FA">
            <w:pPr>
              <w:jc w:val="center"/>
              <w:rPr>
                <w:rFonts w:ascii="Arial" w:hAnsi="Arial" w:cs="Arial"/>
                <w:sz w:val="32"/>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B6B1DC1" w14:textId="77777777" w:rsidR="004808FA" w:rsidRPr="006D5EBD" w:rsidRDefault="004808FA" w:rsidP="004808FA">
            <w:pPr>
              <w:jc w:val="center"/>
              <w:rPr>
                <w:rFonts w:ascii="Arial" w:hAnsi="Arial" w:cs="Arial"/>
                <w:sz w:val="32"/>
              </w:rPr>
            </w:pPr>
          </w:p>
        </w:tc>
      </w:tr>
      <w:tr w:rsidR="004808FA" w:rsidRPr="006D5EBD" w14:paraId="60E73B4E" w14:textId="77777777" w:rsidTr="00E10474">
        <w:trPr>
          <w:trHeight w:val="450"/>
        </w:trPr>
        <w:tc>
          <w:tcPr>
            <w:tcW w:w="4189" w:type="pct"/>
            <w:vMerge w:val="restart"/>
            <w:tcBorders>
              <w:top w:val="single" w:sz="4" w:space="0" w:color="auto"/>
              <w:left w:val="single" w:sz="4" w:space="0" w:color="auto"/>
              <w:right w:val="single" w:sz="4" w:space="0" w:color="auto"/>
            </w:tcBorders>
          </w:tcPr>
          <w:p w14:paraId="2D29F7C8" w14:textId="77777777" w:rsidR="004808FA" w:rsidRPr="006D5EBD" w:rsidRDefault="004808FA" w:rsidP="0016183E">
            <w:pPr>
              <w:shd w:val="clear" w:color="auto" w:fill="FFFFFF"/>
              <w:spacing w:after="225"/>
              <w:rPr>
                <w:rFonts w:ascii="Arial" w:hAnsi="Arial" w:cs="Arial"/>
                <w:sz w:val="14"/>
                <w:szCs w:val="14"/>
              </w:rPr>
            </w:pPr>
          </w:p>
        </w:tc>
        <w:tc>
          <w:tcPr>
            <w:tcW w:w="423" w:type="pct"/>
            <w:tcBorders>
              <w:top w:val="single" w:sz="4" w:space="0" w:color="auto"/>
              <w:left w:val="single" w:sz="4" w:space="0" w:color="auto"/>
              <w:right w:val="single" w:sz="4" w:space="0" w:color="auto"/>
            </w:tcBorders>
          </w:tcPr>
          <w:p w14:paraId="3E136EDA" w14:textId="74040516" w:rsidR="004808FA" w:rsidRPr="006D5EBD" w:rsidRDefault="005F6350" w:rsidP="004808FA">
            <w:pPr>
              <w:jc w:val="center"/>
              <w:rPr>
                <w:rFonts w:ascii="Arial" w:hAnsi="Arial" w:cs="Arial"/>
                <w:sz w:val="32"/>
              </w:rPr>
            </w:pPr>
            <w:r>
              <w:rPr>
                <w:rFonts w:ascii="Arial" w:hAnsi="Arial" w:cs="Arial"/>
                <w:sz w:val="32"/>
              </w:rPr>
              <w:t>1</w:t>
            </w:r>
            <w:r w:rsidR="00457367">
              <w:rPr>
                <w:rFonts w:ascii="Arial" w:hAnsi="Arial" w:cs="Arial"/>
                <w:sz w:val="32"/>
              </w:rPr>
              <w:t>0</w:t>
            </w:r>
          </w:p>
        </w:tc>
        <w:tc>
          <w:tcPr>
            <w:tcW w:w="388" w:type="pct"/>
            <w:vMerge w:val="restart"/>
            <w:tcBorders>
              <w:top w:val="single" w:sz="4" w:space="0" w:color="auto"/>
              <w:left w:val="single" w:sz="4" w:space="0" w:color="auto"/>
              <w:bottom w:val="single" w:sz="4" w:space="0" w:color="auto"/>
              <w:right w:val="single" w:sz="4" w:space="0" w:color="auto"/>
            </w:tcBorders>
          </w:tcPr>
          <w:p w14:paraId="0A9067B5" w14:textId="77777777" w:rsidR="004808FA" w:rsidRPr="006D5EBD" w:rsidRDefault="004808FA" w:rsidP="004808FA">
            <w:pPr>
              <w:jc w:val="center"/>
              <w:rPr>
                <w:rFonts w:ascii="Arial" w:hAnsi="Arial" w:cs="Arial"/>
                <w:sz w:val="32"/>
              </w:rPr>
            </w:pPr>
          </w:p>
        </w:tc>
      </w:tr>
      <w:tr w:rsidR="004808FA" w:rsidRPr="006D5EBD" w14:paraId="31870A8D" w14:textId="77777777" w:rsidTr="00E10474">
        <w:trPr>
          <w:trHeight w:val="451"/>
        </w:trPr>
        <w:tc>
          <w:tcPr>
            <w:tcW w:w="4189" w:type="pct"/>
            <w:vMerge/>
            <w:tcBorders>
              <w:left w:val="single" w:sz="4" w:space="0" w:color="auto"/>
              <w:bottom w:val="single" w:sz="4" w:space="0" w:color="auto"/>
              <w:right w:val="single" w:sz="4" w:space="0" w:color="auto"/>
            </w:tcBorders>
          </w:tcPr>
          <w:p w14:paraId="21DB1427" w14:textId="77777777" w:rsidR="004808FA" w:rsidRPr="006D5EBD" w:rsidRDefault="004808FA" w:rsidP="004808FA">
            <w:pPr>
              <w:rPr>
                <w:rFonts w:ascii="Arial" w:hAnsi="Arial" w:cs="Arial"/>
                <w:b/>
                <w:sz w:val="16"/>
                <w:szCs w:val="16"/>
              </w:rPr>
            </w:pPr>
          </w:p>
        </w:tc>
        <w:tc>
          <w:tcPr>
            <w:tcW w:w="423" w:type="pct"/>
            <w:tcBorders>
              <w:left w:val="single" w:sz="4" w:space="0" w:color="auto"/>
              <w:bottom w:val="single" w:sz="4" w:space="0" w:color="auto"/>
              <w:right w:val="single" w:sz="4" w:space="0" w:color="auto"/>
            </w:tcBorders>
          </w:tcPr>
          <w:p w14:paraId="6CA0D676" w14:textId="77777777" w:rsidR="004808FA" w:rsidRPr="006D5EBD" w:rsidRDefault="004808FA" w:rsidP="004808FA">
            <w:pPr>
              <w:jc w:val="center"/>
              <w:rPr>
                <w:rFonts w:ascii="Arial" w:hAnsi="Arial" w:cs="Arial"/>
                <w:sz w:val="32"/>
              </w:rPr>
            </w:pPr>
          </w:p>
        </w:tc>
        <w:tc>
          <w:tcPr>
            <w:tcW w:w="388" w:type="pct"/>
            <w:vMerge/>
            <w:tcBorders>
              <w:top w:val="single" w:sz="4" w:space="0" w:color="auto"/>
              <w:left w:val="single" w:sz="4" w:space="0" w:color="auto"/>
              <w:bottom w:val="single" w:sz="4" w:space="0" w:color="auto"/>
              <w:right w:val="single" w:sz="4" w:space="0" w:color="auto"/>
            </w:tcBorders>
          </w:tcPr>
          <w:p w14:paraId="715052D8" w14:textId="77777777" w:rsidR="004808FA" w:rsidRPr="006D5EBD" w:rsidRDefault="004808FA" w:rsidP="004808FA">
            <w:pPr>
              <w:jc w:val="center"/>
              <w:rPr>
                <w:rFonts w:ascii="Arial" w:hAnsi="Arial" w:cs="Arial"/>
                <w:sz w:val="32"/>
              </w:rPr>
            </w:pPr>
          </w:p>
        </w:tc>
      </w:tr>
      <w:tr w:rsidR="004808FA" w:rsidRPr="006D5EBD" w14:paraId="1743D4FD" w14:textId="77777777" w:rsidTr="00E10474">
        <w:trPr>
          <w:trHeight w:val="1308"/>
        </w:trPr>
        <w:tc>
          <w:tcPr>
            <w:tcW w:w="4189" w:type="pct"/>
            <w:tcBorders>
              <w:top w:val="single" w:sz="4" w:space="0" w:color="auto"/>
              <w:left w:val="single" w:sz="4" w:space="0" w:color="auto"/>
              <w:right w:val="single" w:sz="4" w:space="0" w:color="auto"/>
            </w:tcBorders>
            <w:shd w:val="clear" w:color="auto" w:fill="D9D9D9"/>
          </w:tcPr>
          <w:p w14:paraId="24AC9439" w14:textId="77777777" w:rsidR="004808FA" w:rsidRPr="003F3225" w:rsidRDefault="004808FA" w:rsidP="003F3225">
            <w:pPr>
              <w:rPr>
                <w:rFonts w:ascii="Arial" w:hAnsi="Arial" w:cs="Arial"/>
                <w:b/>
              </w:rPr>
            </w:pPr>
            <w:r w:rsidRPr="006D5EBD">
              <w:rPr>
                <w:rFonts w:ascii="Arial" w:hAnsi="Arial" w:cs="Arial"/>
                <w:b/>
                <w:szCs w:val="16"/>
              </w:rPr>
              <w:t xml:space="preserve">2. </w:t>
            </w:r>
            <w:r w:rsidRPr="006D5EBD">
              <w:rPr>
                <w:rFonts w:ascii="Arial" w:hAnsi="Arial" w:cs="Arial"/>
                <w:b/>
              </w:rPr>
              <w:t>Knowledge and Understanding Skil</w:t>
            </w:r>
            <w:r w:rsidR="003F3225">
              <w:rPr>
                <w:rFonts w:ascii="Arial" w:hAnsi="Arial" w:cs="Arial"/>
                <w:b/>
              </w:rPr>
              <w:t>ls</w:t>
            </w:r>
          </w:p>
        </w:tc>
        <w:tc>
          <w:tcPr>
            <w:tcW w:w="423" w:type="pct"/>
            <w:tcBorders>
              <w:top w:val="single" w:sz="4" w:space="0" w:color="auto"/>
              <w:left w:val="single" w:sz="4" w:space="0" w:color="auto"/>
              <w:right w:val="single" w:sz="4" w:space="0" w:color="auto"/>
            </w:tcBorders>
            <w:shd w:val="clear" w:color="auto" w:fill="D9D9D9"/>
          </w:tcPr>
          <w:p w14:paraId="0BBF0FC0" w14:textId="77777777" w:rsidR="004808FA" w:rsidRPr="006D5EBD" w:rsidRDefault="004808FA" w:rsidP="004808FA">
            <w:pPr>
              <w:jc w:val="center"/>
              <w:rPr>
                <w:rFonts w:ascii="Arial" w:hAnsi="Arial" w:cs="Arial"/>
                <w:sz w:val="32"/>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BCBDF57" w14:textId="77777777" w:rsidR="004808FA" w:rsidRPr="006D5EBD" w:rsidRDefault="004808FA" w:rsidP="004808FA">
            <w:pPr>
              <w:jc w:val="center"/>
              <w:rPr>
                <w:rFonts w:ascii="Arial" w:hAnsi="Arial" w:cs="Arial"/>
                <w:sz w:val="32"/>
              </w:rPr>
            </w:pPr>
          </w:p>
        </w:tc>
      </w:tr>
      <w:tr w:rsidR="004808FA" w:rsidRPr="006D5EBD" w14:paraId="1F574ACB" w14:textId="77777777" w:rsidTr="00E10474">
        <w:trPr>
          <w:trHeight w:val="450"/>
        </w:trPr>
        <w:tc>
          <w:tcPr>
            <w:tcW w:w="4189" w:type="pct"/>
            <w:vMerge w:val="restart"/>
            <w:tcBorders>
              <w:top w:val="single" w:sz="4" w:space="0" w:color="auto"/>
              <w:left w:val="single" w:sz="4" w:space="0" w:color="auto"/>
              <w:right w:val="single" w:sz="4" w:space="0" w:color="auto"/>
            </w:tcBorders>
          </w:tcPr>
          <w:p w14:paraId="204EB339" w14:textId="77777777" w:rsidR="004808FA" w:rsidRPr="006D5EBD" w:rsidRDefault="004808FA" w:rsidP="0016183E">
            <w:pPr>
              <w:spacing w:after="120"/>
              <w:rPr>
                <w:rFonts w:ascii="Arial" w:hAnsi="Arial" w:cs="Arial"/>
                <w:sz w:val="14"/>
                <w:szCs w:val="14"/>
              </w:rPr>
            </w:pPr>
          </w:p>
        </w:tc>
        <w:tc>
          <w:tcPr>
            <w:tcW w:w="423" w:type="pct"/>
            <w:tcBorders>
              <w:top w:val="single" w:sz="4" w:space="0" w:color="auto"/>
              <w:left w:val="single" w:sz="4" w:space="0" w:color="auto"/>
              <w:right w:val="single" w:sz="4" w:space="0" w:color="auto"/>
            </w:tcBorders>
          </w:tcPr>
          <w:p w14:paraId="063E45DC" w14:textId="21E21E5D" w:rsidR="004808FA" w:rsidRPr="006D5EBD" w:rsidRDefault="004808FA" w:rsidP="004808FA">
            <w:pPr>
              <w:jc w:val="center"/>
              <w:rPr>
                <w:rFonts w:ascii="Arial" w:hAnsi="Arial" w:cs="Arial"/>
                <w:sz w:val="32"/>
              </w:rPr>
            </w:pPr>
            <w:r w:rsidRPr="006D5EBD">
              <w:rPr>
                <w:rFonts w:ascii="Arial" w:hAnsi="Arial" w:cs="Arial"/>
                <w:sz w:val="32"/>
              </w:rPr>
              <w:t>2</w:t>
            </w:r>
            <w:r w:rsidR="00457367">
              <w:rPr>
                <w:rFonts w:ascii="Arial" w:hAnsi="Arial" w:cs="Arial"/>
                <w:sz w:val="32"/>
              </w:rPr>
              <w:t>0</w:t>
            </w:r>
          </w:p>
        </w:tc>
        <w:tc>
          <w:tcPr>
            <w:tcW w:w="388" w:type="pct"/>
            <w:vMerge w:val="restart"/>
            <w:tcBorders>
              <w:top w:val="single" w:sz="4" w:space="0" w:color="auto"/>
              <w:left w:val="single" w:sz="4" w:space="0" w:color="auto"/>
              <w:bottom w:val="single" w:sz="4" w:space="0" w:color="auto"/>
              <w:right w:val="single" w:sz="4" w:space="0" w:color="auto"/>
            </w:tcBorders>
          </w:tcPr>
          <w:p w14:paraId="1E0ACC96" w14:textId="77777777" w:rsidR="004808FA" w:rsidRPr="006D5EBD" w:rsidRDefault="004808FA" w:rsidP="004808FA">
            <w:pPr>
              <w:jc w:val="center"/>
              <w:rPr>
                <w:rFonts w:ascii="Arial" w:hAnsi="Arial" w:cs="Arial"/>
                <w:sz w:val="32"/>
              </w:rPr>
            </w:pPr>
          </w:p>
        </w:tc>
      </w:tr>
      <w:tr w:rsidR="004808FA" w:rsidRPr="006D5EBD" w14:paraId="1943BB3A" w14:textId="77777777" w:rsidTr="00E10474">
        <w:trPr>
          <w:trHeight w:val="451"/>
        </w:trPr>
        <w:tc>
          <w:tcPr>
            <w:tcW w:w="4189" w:type="pct"/>
            <w:vMerge/>
            <w:tcBorders>
              <w:left w:val="single" w:sz="4" w:space="0" w:color="auto"/>
              <w:bottom w:val="single" w:sz="4" w:space="0" w:color="auto"/>
              <w:right w:val="single" w:sz="4" w:space="0" w:color="auto"/>
            </w:tcBorders>
          </w:tcPr>
          <w:p w14:paraId="72DD1F57" w14:textId="77777777" w:rsidR="004808FA" w:rsidRPr="006D5EBD" w:rsidRDefault="004808FA" w:rsidP="004808FA">
            <w:pPr>
              <w:rPr>
                <w:rFonts w:ascii="Arial" w:hAnsi="Arial" w:cs="Arial"/>
                <w:b/>
                <w:sz w:val="16"/>
                <w:szCs w:val="16"/>
              </w:rPr>
            </w:pPr>
          </w:p>
        </w:tc>
        <w:tc>
          <w:tcPr>
            <w:tcW w:w="423" w:type="pct"/>
            <w:tcBorders>
              <w:left w:val="single" w:sz="4" w:space="0" w:color="auto"/>
              <w:bottom w:val="single" w:sz="4" w:space="0" w:color="auto"/>
              <w:right w:val="single" w:sz="4" w:space="0" w:color="auto"/>
            </w:tcBorders>
          </w:tcPr>
          <w:p w14:paraId="28084564" w14:textId="77777777" w:rsidR="004808FA" w:rsidRPr="006D5EBD" w:rsidRDefault="004808FA" w:rsidP="004808FA">
            <w:pPr>
              <w:jc w:val="center"/>
              <w:rPr>
                <w:rFonts w:ascii="Arial" w:hAnsi="Arial" w:cs="Arial"/>
                <w:sz w:val="32"/>
              </w:rPr>
            </w:pPr>
          </w:p>
        </w:tc>
        <w:tc>
          <w:tcPr>
            <w:tcW w:w="388" w:type="pct"/>
            <w:vMerge/>
            <w:tcBorders>
              <w:top w:val="single" w:sz="4" w:space="0" w:color="auto"/>
              <w:left w:val="single" w:sz="4" w:space="0" w:color="auto"/>
              <w:bottom w:val="single" w:sz="4" w:space="0" w:color="auto"/>
              <w:right w:val="single" w:sz="4" w:space="0" w:color="auto"/>
            </w:tcBorders>
          </w:tcPr>
          <w:p w14:paraId="605ADFAC" w14:textId="77777777" w:rsidR="004808FA" w:rsidRPr="006D5EBD" w:rsidRDefault="004808FA" w:rsidP="004808FA">
            <w:pPr>
              <w:jc w:val="center"/>
              <w:rPr>
                <w:rFonts w:ascii="Arial" w:hAnsi="Arial" w:cs="Arial"/>
                <w:sz w:val="32"/>
              </w:rPr>
            </w:pPr>
          </w:p>
        </w:tc>
      </w:tr>
      <w:tr w:rsidR="004808FA" w:rsidRPr="006D5EBD" w14:paraId="39C55BDF" w14:textId="77777777" w:rsidTr="00E10474">
        <w:trPr>
          <w:trHeight w:val="450"/>
        </w:trPr>
        <w:tc>
          <w:tcPr>
            <w:tcW w:w="4189" w:type="pct"/>
            <w:tcBorders>
              <w:top w:val="single" w:sz="4" w:space="0" w:color="auto"/>
              <w:left w:val="single" w:sz="4" w:space="0" w:color="auto"/>
              <w:right w:val="single" w:sz="4" w:space="0" w:color="auto"/>
            </w:tcBorders>
            <w:shd w:val="clear" w:color="auto" w:fill="D9D9D9"/>
          </w:tcPr>
          <w:p w14:paraId="56726F91" w14:textId="77777777" w:rsidR="004808FA" w:rsidRPr="006D5EBD" w:rsidRDefault="004808FA" w:rsidP="004808FA">
            <w:pPr>
              <w:rPr>
                <w:rFonts w:ascii="Arial" w:hAnsi="Arial" w:cs="Arial"/>
                <w:b/>
                <w:sz w:val="16"/>
                <w:szCs w:val="16"/>
              </w:rPr>
            </w:pPr>
            <w:r w:rsidRPr="006D5EBD">
              <w:rPr>
                <w:rFonts w:ascii="Arial" w:hAnsi="Arial" w:cs="Arial"/>
                <w:b/>
                <w:szCs w:val="16"/>
              </w:rPr>
              <w:t xml:space="preserve">3. </w:t>
            </w:r>
            <w:r w:rsidRPr="006D5EBD">
              <w:rPr>
                <w:rFonts w:ascii="Arial" w:hAnsi="Arial" w:cs="Arial"/>
                <w:b/>
              </w:rPr>
              <w:t>Cognitive and Intellectual Skills</w:t>
            </w:r>
          </w:p>
          <w:p w14:paraId="7F2F0329" w14:textId="77777777" w:rsidR="004808FA" w:rsidRPr="006D5EBD" w:rsidRDefault="004808FA" w:rsidP="004808FA">
            <w:pPr>
              <w:spacing w:after="120"/>
              <w:rPr>
                <w:rFonts w:ascii="Arial" w:hAnsi="Arial" w:cs="Arial"/>
                <w:sz w:val="14"/>
                <w:szCs w:val="14"/>
              </w:rPr>
            </w:pPr>
          </w:p>
        </w:tc>
        <w:tc>
          <w:tcPr>
            <w:tcW w:w="423" w:type="pct"/>
            <w:tcBorders>
              <w:top w:val="single" w:sz="4" w:space="0" w:color="auto"/>
              <w:left w:val="single" w:sz="4" w:space="0" w:color="auto"/>
              <w:right w:val="single" w:sz="4" w:space="0" w:color="auto"/>
            </w:tcBorders>
            <w:shd w:val="clear" w:color="auto" w:fill="D9D9D9"/>
          </w:tcPr>
          <w:p w14:paraId="499934E7" w14:textId="77777777" w:rsidR="004808FA" w:rsidRPr="006D5EBD" w:rsidRDefault="004808FA" w:rsidP="004808FA">
            <w:pPr>
              <w:jc w:val="center"/>
              <w:rPr>
                <w:rFonts w:ascii="Arial" w:hAnsi="Arial" w:cs="Arial"/>
                <w:sz w:val="32"/>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58F693F" w14:textId="77777777" w:rsidR="004808FA" w:rsidRPr="006D5EBD" w:rsidRDefault="004808FA" w:rsidP="004808FA">
            <w:pPr>
              <w:jc w:val="center"/>
              <w:rPr>
                <w:rFonts w:ascii="Arial" w:hAnsi="Arial" w:cs="Arial"/>
                <w:sz w:val="32"/>
              </w:rPr>
            </w:pPr>
          </w:p>
        </w:tc>
      </w:tr>
      <w:tr w:rsidR="004808FA" w:rsidRPr="006D5EBD" w14:paraId="0FC1B9FF" w14:textId="77777777" w:rsidTr="00E10474">
        <w:trPr>
          <w:trHeight w:val="450"/>
        </w:trPr>
        <w:tc>
          <w:tcPr>
            <w:tcW w:w="4189" w:type="pct"/>
            <w:vMerge w:val="restart"/>
            <w:tcBorders>
              <w:top w:val="single" w:sz="4" w:space="0" w:color="auto"/>
              <w:left w:val="single" w:sz="4" w:space="0" w:color="auto"/>
              <w:right w:val="single" w:sz="4" w:space="0" w:color="auto"/>
            </w:tcBorders>
          </w:tcPr>
          <w:p w14:paraId="63624683" w14:textId="77777777" w:rsidR="004808FA" w:rsidRPr="006D5EBD" w:rsidRDefault="004808FA" w:rsidP="004808FA">
            <w:pPr>
              <w:spacing w:after="120"/>
              <w:rPr>
                <w:rFonts w:ascii="Arial" w:hAnsi="Arial" w:cs="Arial"/>
                <w:sz w:val="14"/>
                <w:szCs w:val="14"/>
              </w:rPr>
            </w:pPr>
          </w:p>
          <w:p w14:paraId="4C37FAE3" w14:textId="77777777" w:rsidR="004808FA" w:rsidRPr="006D5EBD" w:rsidRDefault="004808FA" w:rsidP="0016183E">
            <w:pPr>
              <w:jc w:val="both"/>
              <w:rPr>
                <w:rFonts w:ascii="Arial" w:hAnsi="Arial" w:cs="Arial"/>
                <w:sz w:val="14"/>
                <w:szCs w:val="14"/>
              </w:rPr>
            </w:pPr>
          </w:p>
        </w:tc>
        <w:tc>
          <w:tcPr>
            <w:tcW w:w="423" w:type="pct"/>
            <w:tcBorders>
              <w:top w:val="single" w:sz="4" w:space="0" w:color="auto"/>
              <w:left w:val="single" w:sz="4" w:space="0" w:color="auto"/>
              <w:right w:val="single" w:sz="4" w:space="0" w:color="auto"/>
            </w:tcBorders>
          </w:tcPr>
          <w:p w14:paraId="1AA0B481" w14:textId="62AABAF0" w:rsidR="004808FA" w:rsidRPr="006D5EBD" w:rsidRDefault="004808FA" w:rsidP="004808FA">
            <w:pPr>
              <w:jc w:val="center"/>
              <w:rPr>
                <w:rFonts w:ascii="Arial" w:hAnsi="Arial" w:cs="Arial"/>
                <w:sz w:val="32"/>
              </w:rPr>
            </w:pPr>
            <w:r w:rsidRPr="006D5EBD">
              <w:rPr>
                <w:rFonts w:ascii="Arial" w:hAnsi="Arial" w:cs="Arial"/>
                <w:sz w:val="32"/>
              </w:rPr>
              <w:t>2</w:t>
            </w:r>
            <w:r w:rsidR="00457367">
              <w:rPr>
                <w:rFonts w:ascii="Arial" w:hAnsi="Arial" w:cs="Arial"/>
                <w:sz w:val="32"/>
              </w:rPr>
              <w:t>5</w:t>
            </w:r>
          </w:p>
        </w:tc>
        <w:tc>
          <w:tcPr>
            <w:tcW w:w="388" w:type="pct"/>
            <w:vMerge w:val="restart"/>
            <w:tcBorders>
              <w:top w:val="single" w:sz="4" w:space="0" w:color="auto"/>
              <w:left w:val="single" w:sz="4" w:space="0" w:color="auto"/>
              <w:bottom w:val="single" w:sz="4" w:space="0" w:color="auto"/>
              <w:right w:val="single" w:sz="4" w:space="0" w:color="auto"/>
            </w:tcBorders>
          </w:tcPr>
          <w:p w14:paraId="22396AC5" w14:textId="77777777" w:rsidR="004808FA" w:rsidRPr="006D5EBD" w:rsidRDefault="004808FA" w:rsidP="004808FA">
            <w:pPr>
              <w:jc w:val="center"/>
              <w:rPr>
                <w:rFonts w:ascii="Arial" w:hAnsi="Arial" w:cs="Arial"/>
                <w:sz w:val="32"/>
              </w:rPr>
            </w:pPr>
          </w:p>
        </w:tc>
      </w:tr>
      <w:tr w:rsidR="004808FA" w:rsidRPr="006D5EBD" w14:paraId="01D3A8AB" w14:textId="77777777" w:rsidTr="00E10474">
        <w:trPr>
          <w:trHeight w:val="451"/>
        </w:trPr>
        <w:tc>
          <w:tcPr>
            <w:tcW w:w="4189" w:type="pct"/>
            <w:vMerge/>
            <w:tcBorders>
              <w:left w:val="single" w:sz="4" w:space="0" w:color="auto"/>
              <w:bottom w:val="single" w:sz="4" w:space="0" w:color="auto"/>
              <w:right w:val="single" w:sz="4" w:space="0" w:color="auto"/>
            </w:tcBorders>
          </w:tcPr>
          <w:p w14:paraId="1609287B" w14:textId="77777777" w:rsidR="004808FA" w:rsidRPr="006D5EBD" w:rsidRDefault="004808FA" w:rsidP="004808FA">
            <w:pPr>
              <w:rPr>
                <w:rFonts w:ascii="Arial" w:hAnsi="Arial" w:cs="Arial"/>
                <w:b/>
                <w:sz w:val="16"/>
                <w:szCs w:val="16"/>
              </w:rPr>
            </w:pPr>
          </w:p>
        </w:tc>
        <w:tc>
          <w:tcPr>
            <w:tcW w:w="423" w:type="pct"/>
            <w:tcBorders>
              <w:left w:val="single" w:sz="4" w:space="0" w:color="auto"/>
              <w:bottom w:val="single" w:sz="4" w:space="0" w:color="auto"/>
              <w:right w:val="single" w:sz="4" w:space="0" w:color="auto"/>
            </w:tcBorders>
          </w:tcPr>
          <w:p w14:paraId="7862BD0A" w14:textId="77777777" w:rsidR="004808FA" w:rsidRPr="006D5EBD" w:rsidRDefault="004808FA" w:rsidP="004808FA">
            <w:pPr>
              <w:jc w:val="center"/>
              <w:rPr>
                <w:rFonts w:ascii="Arial" w:hAnsi="Arial" w:cs="Arial"/>
                <w:sz w:val="32"/>
              </w:rPr>
            </w:pPr>
          </w:p>
        </w:tc>
        <w:tc>
          <w:tcPr>
            <w:tcW w:w="388" w:type="pct"/>
            <w:vMerge/>
            <w:tcBorders>
              <w:top w:val="single" w:sz="4" w:space="0" w:color="auto"/>
              <w:left w:val="single" w:sz="4" w:space="0" w:color="auto"/>
              <w:bottom w:val="single" w:sz="4" w:space="0" w:color="auto"/>
              <w:right w:val="single" w:sz="4" w:space="0" w:color="auto"/>
            </w:tcBorders>
          </w:tcPr>
          <w:p w14:paraId="7EFB17F9" w14:textId="77777777" w:rsidR="004808FA" w:rsidRPr="006D5EBD" w:rsidRDefault="004808FA" w:rsidP="004808FA">
            <w:pPr>
              <w:jc w:val="center"/>
              <w:rPr>
                <w:rFonts w:ascii="Arial" w:hAnsi="Arial" w:cs="Arial"/>
                <w:sz w:val="32"/>
              </w:rPr>
            </w:pPr>
          </w:p>
        </w:tc>
      </w:tr>
      <w:tr w:rsidR="004808FA" w:rsidRPr="006D5EBD" w14:paraId="0B575C03" w14:textId="77777777" w:rsidTr="00E10474">
        <w:trPr>
          <w:trHeight w:val="450"/>
        </w:trPr>
        <w:tc>
          <w:tcPr>
            <w:tcW w:w="4189" w:type="pct"/>
            <w:tcBorders>
              <w:top w:val="single" w:sz="4" w:space="0" w:color="auto"/>
              <w:left w:val="single" w:sz="4" w:space="0" w:color="auto"/>
              <w:right w:val="single" w:sz="4" w:space="0" w:color="auto"/>
            </w:tcBorders>
            <w:shd w:val="clear" w:color="auto" w:fill="D9D9D9"/>
          </w:tcPr>
          <w:p w14:paraId="2FFA4951" w14:textId="77777777" w:rsidR="004808FA" w:rsidRPr="006D5EBD" w:rsidRDefault="004808FA" w:rsidP="004808FA">
            <w:pPr>
              <w:rPr>
                <w:rFonts w:ascii="Arial" w:hAnsi="Arial" w:cs="Arial"/>
                <w:b/>
                <w:sz w:val="16"/>
                <w:szCs w:val="16"/>
              </w:rPr>
            </w:pPr>
            <w:r w:rsidRPr="006D5EBD">
              <w:rPr>
                <w:rFonts w:ascii="Arial" w:hAnsi="Arial" w:cs="Arial"/>
                <w:b/>
                <w:szCs w:val="16"/>
              </w:rPr>
              <w:t xml:space="preserve">4. </w:t>
            </w:r>
            <w:r w:rsidRPr="006D5EBD">
              <w:rPr>
                <w:rFonts w:ascii="Arial" w:hAnsi="Arial" w:cs="Arial"/>
                <w:b/>
              </w:rPr>
              <w:t>Practical Application Skills</w:t>
            </w:r>
          </w:p>
          <w:p w14:paraId="2FDB6DD0" w14:textId="77777777" w:rsidR="004808FA" w:rsidRPr="006D5EBD" w:rsidRDefault="004808FA" w:rsidP="004808FA">
            <w:pPr>
              <w:spacing w:after="120"/>
              <w:rPr>
                <w:rFonts w:ascii="Arial" w:hAnsi="Arial" w:cs="Arial"/>
                <w:sz w:val="14"/>
                <w:szCs w:val="14"/>
              </w:rPr>
            </w:pPr>
          </w:p>
        </w:tc>
        <w:tc>
          <w:tcPr>
            <w:tcW w:w="423" w:type="pct"/>
            <w:tcBorders>
              <w:top w:val="single" w:sz="4" w:space="0" w:color="auto"/>
              <w:left w:val="single" w:sz="4" w:space="0" w:color="auto"/>
              <w:right w:val="single" w:sz="4" w:space="0" w:color="auto"/>
            </w:tcBorders>
            <w:shd w:val="clear" w:color="auto" w:fill="D9D9D9"/>
          </w:tcPr>
          <w:p w14:paraId="101096B0" w14:textId="77777777" w:rsidR="004808FA" w:rsidRPr="006D5EBD" w:rsidRDefault="004808FA" w:rsidP="004808FA">
            <w:pPr>
              <w:jc w:val="center"/>
              <w:rPr>
                <w:rFonts w:ascii="Arial" w:hAnsi="Arial" w:cs="Arial"/>
                <w:sz w:val="32"/>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67719469" w14:textId="77777777" w:rsidR="004808FA" w:rsidRPr="006D5EBD" w:rsidRDefault="004808FA" w:rsidP="005150AC">
            <w:pPr>
              <w:rPr>
                <w:rFonts w:ascii="Arial" w:hAnsi="Arial" w:cs="Arial"/>
                <w:sz w:val="32"/>
              </w:rPr>
            </w:pPr>
          </w:p>
        </w:tc>
      </w:tr>
      <w:tr w:rsidR="004808FA" w:rsidRPr="006D5EBD" w14:paraId="4B6341A5" w14:textId="77777777" w:rsidTr="00E10474">
        <w:trPr>
          <w:trHeight w:val="451"/>
        </w:trPr>
        <w:tc>
          <w:tcPr>
            <w:tcW w:w="4189" w:type="pct"/>
            <w:vMerge w:val="restart"/>
            <w:tcBorders>
              <w:top w:val="single" w:sz="4" w:space="0" w:color="auto"/>
              <w:left w:val="single" w:sz="4" w:space="0" w:color="auto"/>
              <w:right w:val="single" w:sz="4" w:space="0" w:color="auto"/>
            </w:tcBorders>
          </w:tcPr>
          <w:p w14:paraId="317186BA" w14:textId="77777777" w:rsidR="004808FA" w:rsidRPr="006D5EBD" w:rsidRDefault="004808FA" w:rsidP="004808FA">
            <w:pPr>
              <w:spacing w:after="120"/>
              <w:rPr>
                <w:rFonts w:ascii="Arial" w:hAnsi="Arial" w:cs="Arial"/>
                <w:sz w:val="14"/>
                <w:szCs w:val="14"/>
              </w:rPr>
            </w:pPr>
          </w:p>
          <w:p w14:paraId="6B4A6AC7" w14:textId="77777777" w:rsidR="004808FA" w:rsidRPr="006D5EBD" w:rsidRDefault="008C4986" w:rsidP="00301ABA">
            <w:pPr>
              <w:spacing w:after="120"/>
              <w:rPr>
                <w:rFonts w:ascii="Arial" w:hAnsi="Arial" w:cs="Arial"/>
                <w:sz w:val="14"/>
                <w:szCs w:val="14"/>
              </w:rPr>
            </w:pPr>
            <w:r>
              <w:rPr>
                <w:rFonts w:ascii="Arial" w:hAnsi="Arial" w:cs="Arial"/>
                <w:sz w:val="20"/>
                <w:szCs w:val="20"/>
              </w:rPr>
              <w:t xml:space="preserve"> </w:t>
            </w:r>
          </w:p>
        </w:tc>
        <w:tc>
          <w:tcPr>
            <w:tcW w:w="423" w:type="pct"/>
            <w:tcBorders>
              <w:top w:val="single" w:sz="4" w:space="0" w:color="auto"/>
              <w:left w:val="single" w:sz="4" w:space="0" w:color="auto"/>
              <w:right w:val="single" w:sz="4" w:space="0" w:color="auto"/>
            </w:tcBorders>
          </w:tcPr>
          <w:p w14:paraId="20EF5300" w14:textId="77777777" w:rsidR="004808FA" w:rsidRPr="006D5EBD" w:rsidRDefault="004808FA" w:rsidP="004808FA">
            <w:pPr>
              <w:jc w:val="center"/>
              <w:rPr>
                <w:rFonts w:ascii="Arial" w:hAnsi="Arial" w:cs="Arial"/>
                <w:sz w:val="32"/>
              </w:rPr>
            </w:pPr>
            <w:r w:rsidRPr="006D5EBD">
              <w:rPr>
                <w:rFonts w:ascii="Arial" w:hAnsi="Arial" w:cs="Arial"/>
                <w:sz w:val="32"/>
              </w:rPr>
              <w:t>2</w:t>
            </w:r>
            <w:r w:rsidR="00333E56">
              <w:rPr>
                <w:rFonts w:ascii="Arial" w:hAnsi="Arial" w:cs="Arial"/>
                <w:sz w:val="32"/>
              </w:rPr>
              <w:t>5</w:t>
            </w:r>
          </w:p>
        </w:tc>
        <w:tc>
          <w:tcPr>
            <w:tcW w:w="388" w:type="pct"/>
            <w:vMerge w:val="restart"/>
            <w:tcBorders>
              <w:top w:val="single" w:sz="4" w:space="0" w:color="auto"/>
              <w:left w:val="single" w:sz="4" w:space="0" w:color="auto"/>
              <w:bottom w:val="single" w:sz="4" w:space="0" w:color="auto"/>
              <w:right w:val="single" w:sz="4" w:space="0" w:color="auto"/>
            </w:tcBorders>
          </w:tcPr>
          <w:p w14:paraId="184FE079" w14:textId="77777777" w:rsidR="004808FA" w:rsidRPr="006D5EBD" w:rsidRDefault="004808FA" w:rsidP="004808FA">
            <w:pPr>
              <w:jc w:val="center"/>
              <w:rPr>
                <w:rFonts w:ascii="Arial" w:hAnsi="Arial" w:cs="Arial"/>
                <w:sz w:val="32"/>
              </w:rPr>
            </w:pPr>
          </w:p>
        </w:tc>
      </w:tr>
      <w:tr w:rsidR="004808FA" w:rsidRPr="006D5EBD" w14:paraId="1C9BB878" w14:textId="77777777" w:rsidTr="00E10474">
        <w:trPr>
          <w:trHeight w:val="450"/>
        </w:trPr>
        <w:tc>
          <w:tcPr>
            <w:tcW w:w="4189" w:type="pct"/>
            <w:vMerge/>
            <w:tcBorders>
              <w:left w:val="single" w:sz="4" w:space="0" w:color="auto"/>
              <w:bottom w:val="single" w:sz="4" w:space="0" w:color="auto"/>
              <w:right w:val="single" w:sz="4" w:space="0" w:color="auto"/>
            </w:tcBorders>
          </w:tcPr>
          <w:p w14:paraId="39DA3FEB" w14:textId="77777777" w:rsidR="004808FA" w:rsidRPr="006D5EBD" w:rsidRDefault="004808FA" w:rsidP="004808FA">
            <w:pPr>
              <w:rPr>
                <w:rFonts w:ascii="Arial" w:hAnsi="Arial" w:cs="Arial"/>
                <w:b/>
                <w:sz w:val="16"/>
                <w:szCs w:val="16"/>
              </w:rPr>
            </w:pPr>
          </w:p>
        </w:tc>
        <w:tc>
          <w:tcPr>
            <w:tcW w:w="423" w:type="pct"/>
            <w:tcBorders>
              <w:left w:val="single" w:sz="4" w:space="0" w:color="auto"/>
              <w:bottom w:val="single" w:sz="4" w:space="0" w:color="auto"/>
              <w:right w:val="single" w:sz="4" w:space="0" w:color="auto"/>
            </w:tcBorders>
          </w:tcPr>
          <w:p w14:paraId="04D2E035" w14:textId="77777777" w:rsidR="004808FA" w:rsidRPr="006D5EBD" w:rsidRDefault="004808FA" w:rsidP="004808FA">
            <w:pPr>
              <w:jc w:val="center"/>
              <w:rPr>
                <w:rFonts w:ascii="Arial" w:hAnsi="Arial" w:cs="Arial"/>
                <w:sz w:val="32"/>
              </w:rPr>
            </w:pPr>
          </w:p>
        </w:tc>
        <w:tc>
          <w:tcPr>
            <w:tcW w:w="388" w:type="pct"/>
            <w:vMerge/>
            <w:tcBorders>
              <w:top w:val="single" w:sz="4" w:space="0" w:color="auto"/>
              <w:left w:val="single" w:sz="4" w:space="0" w:color="auto"/>
              <w:bottom w:val="single" w:sz="4" w:space="0" w:color="auto"/>
              <w:right w:val="single" w:sz="4" w:space="0" w:color="auto"/>
            </w:tcBorders>
          </w:tcPr>
          <w:p w14:paraId="28F00FD2" w14:textId="77777777" w:rsidR="004808FA" w:rsidRPr="006D5EBD" w:rsidRDefault="004808FA" w:rsidP="004808FA">
            <w:pPr>
              <w:jc w:val="center"/>
              <w:rPr>
                <w:rFonts w:ascii="Arial" w:hAnsi="Arial" w:cs="Arial"/>
                <w:sz w:val="32"/>
              </w:rPr>
            </w:pPr>
          </w:p>
        </w:tc>
      </w:tr>
      <w:tr w:rsidR="004808FA" w:rsidRPr="006D5EBD" w14:paraId="50418584" w14:textId="77777777" w:rsidTr="00E10474">
        <w:trPr>
          <w:trHeight w:val="450"/>
        </w:trPr>
        <w:tc>
          <w:tcPr>
            <w:tcW w:w="4189" w:type="pct"/>
            <w:tcBorders>
              <w:top w:val="single" w:sz="4" w:space="0" w:color="auto"/>
              <w:left w:val="single" w:sz="4" w:space="0" w:color="auto"/>
              <w:right w:val="single" w:sz="4" w:space="0" w:color="auto"/>
            </w:tcBorders>
            <w:shd w:val="clear" w:color="auto" w:fill="D9D9D9"/>
          </w:tcPr>
          <w:p w14:paraId="1D008A85" w14:textId="77777777" w:rsidR="004808FA" w:rsidRPr="006D5EBD" w:rsidRDefault="004808FA" w:rsidP="004808FA">
            <w:pPr>
              <w:rPr>
                <w:rFonts w:ascii="Arial" w:hAnsi="Arial" w:cs="Arial"/>
                <w:b/>
                <w:sz w:val="16"/>
                <w:szCs w:val="16"/>
              </w:rPr>
            </w:pPr>
            <w:r w:rsidRPr="006D5EBD">
              <w:rPr>
                <w:rFonts w:ascii="Arial" w:hAnsi="Arial" w:cs="Arial"/>
                <w:b/>
                <w:szCs w:val="16"/>
              </w:rPr>
              <w:t xml:space="preserve">5. </w:t>
            </w:r>
            <w:r w:rsidRPr="006D5EBD">
              <w:rPr>
                <w:rFonts w:ascii="Arial" w:hAnsi="Arial" w:cs="Arial"/>
                <w:b/>
              </w:rPr>
              <w:t>Transferable Skills for Life and Professional Practice</w:t>
            </w:r>
          </w:p>
          <w:p w14:paraId="38CEC943" w14:textId="77777777" w:rsidR="004808FA" w:rsidRPr="006D5EBD" w:rsidRDefault="004808FA" w:rsidP="004808FA">
            <w:pPr>
              <w:spacing w:after="120"/>
              <w:rPr>
                <w:rFonts w:ascii="Arial" w:hAnsi="Arial" w:cs="Arial"/>
                <w:sz w:val="14"/>
                <w:szCs w:val="14"/>
              </w:rPr>
            </w:pPr>
          </w:p>
        </w:tc>
        <w:tc>
          <w:tcPr>
            <w:tcW w:w="423" w:type="pct"/>
            <w:tcBorders>
              <w:top w:val="single" w:sz="4" w:space="0" w:color="auto"/>
              <w:left w:val="single" w:sz="4" w:space="0" w:color="auto"/>
              <w:right w:val="single" w:sz="4" w:space="0" w:color="auto"/>
            </w:tcBorders>
            <w:shd w:val="clear" w:color="auto" w:fill="D9D9D9"/>
          </w:tcPr>
          <w:p w14:paraId="700BEAF9" w14:textId="77777777" w:rsidR="004808FA" w:rsidRPr="006D5EBD" w:rsidRDefault="004808FA" w:rsidP="004808FA">
            <w:pPr>
              <w:jc w:val="center"/>
              <w:rPr>
                <w:rFonts w:ascii="Arial" w:hAnsi="Arial" w:cs="Arial"/>
                <w:sz w:val="32"/>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4425848" w14:textId="77777777" w:rsidR="004808FA" w:rsidRPr="006D5EBD" w:rsidRDefault="004808FA" w:rsidP="004808FA">
            <w:pPr>
              <w:jc w:val="center"/>
              <w:rPr>
                <w:rFonts w:ascii="Arial" w:hAnsi="Arial" w:cs="Arial"/>
                <w:sz w:val="32"/>
              </w:rPr>
            </w:pPr>
          </w:p>
        </w:tc>
      </w:tr>
      <w:tr w:rsidR="004808FA" w:rsidRPr="006D5EBD" w14:paraId="356D85E9" w14:textId="77777777" w:rsidTr="00E10474">
        <w:trPr>
          <w:trHeight w:val="451"/>
        </w:trPr>
        <w:tc>
          <w:tcPr>
            <w:tcW w:w="4189" w:type="pct"/>
            <w:vMerge w:val="restart"/>
            <w:tcBorders>
              <w:top w:val="single" w:sz="4" w:space="0" w:color="auto"/>
              <w:left w:val="single" w:sz="4" w:space="0" w:color="auto"/>
              <w:right w:val="single" w:sz="4" w:space="0" w:color="auto"/>
            </w:tcBorders>
          </w:tcPr>
          <w:p w14:paraId="7CABFE1A" w14:textId="77777777" w:rsidR="004808FA" w:rsidRPr="006D5EBD" w:rsidRDefault="004808FA" w:rsidP="004808FA">
            <w:pPr>
              <w:spacing w:after="120"/>
              <w:rPr>
                <w:rFonts w:ascii="Arial" w:hAnsi="Arial" w:cs="Arial"/>
                <w:sz w:val="14"/>
                <w:szCs w:val="14"/>
              </w:rPr>
            </w:pPr>
          </w:p>
          <w:p w14:paraId="6D4033E3" w14:textId="77777777" w:rsidR="004808FA" w:rsidRPr="006D5EBD" w:rsidRDefault="000E039E" w:rsidP="0016183E">
            <w:pPr>
              <w:spacing w:after="120"/>
              <w:rPr>
                <w:rFonts w:ascii="Arial" w:hAnsi="Arial" w:cs="Arial"/>
                <w:sz w:val="14"/>
                <w:szCs w:val="14"/>
              </w:rPr>
            </w:pPr>
            <w:r>
              <w:rPr>
                <w:rFonts w:ascii="Arial" w:hAnsi="Arial" w:cs="Arial"/>
                <w:sz w:val="20"/>
                <w:szCs w:val="20"/>
              </w:rPr>
              <w:t xml:space="preserve"> </w:t>
            </w:r>
          </w:p>
        </w:tc>
        <w:tc>
          <w:tcPr>
            <w:tcW w:w="423" w:type="pct"/>
            <w:tcBorders>
              <w:top w:val="single" w:sz="4" w:space="0" w:color="auto"/>
              <w:left w:val="single" w:sz="4" w:space="0" w:color="auto"/>
              <w:right w:val="single" w:sz="4" w:space="0" w:color="auto"/>
            </w:tcBorders>
          </w:tcPr>
          <w:p w14:paraId="531382D3" w14:textId="1F3F815B" w:rsidR="004808FA" w:rsidRPr="006D5EBD" w:rsidRDefault="005F6350" w:rsidP="004808FA">
            <w:pPr>
              <w:jc w:val="center"/>
              <w:rPr>
                <w:rFonts w:ascii="Arial" w:hAnsi="Arial" w:cs="Arial"/>
                <w:sz w:val="32"/>
              </w:rPr>
            </w:pPr>
            <w:r>
              <w:rPr>
                <w:rFonts w:ascii="Arial" w:hAnsi="Arial" w:cs="Arial"/>
                <w:sz w:val="32"/>
              </w:rPr>
              <w:t>20</w:t>
            </w:r>
          </w:p>
        </w:tc>
        <w:tc>
          <w:tcPr>
            <w:tcW w:w="388" w:type="pct"/>
            <w:vMerge w:val="restart"/>
            <w:tcBorders>
              <w:top w:val="single" w:sz="4" w:space="0" w:color="auto"/>
              <w:left w:val="single" w:sz="4" w:space="0" w:color="auto"/>
              <w:bottom w:val="single" w:sz="4" w:space="0" w:color="auto"/>
              <w:right w:val="single" w:sz="4" w:space="0" w:color="auto"/>
            </w:tcBorders>
          </w:tcPr>
          <w:p w14:paraId="2E8EC021" w14:textId="77777777" w:rsidR="004808FA" w:rsidRPr="006D5EBD" w:rsidRDefault="004808FA" w:rsidP="004808FA">
            <w:pPr>
              <w:jc w:val="center"/>
              <w:rPr>
                <w:rFonts w:ascii="Arial" w:hAnsi="Arial" w:cs="Arial"/>
                <w:sz w:val="32"/>
              </w:rPr>
            </w:pPr>
          </w:p>
        </w:tc>
      </w:tr>
      <w:tr w:rsidR="004808FA" w:rsidRPr="006D5EBD" w14:paraId="0AE34CA1" w14:textId="77777777" w:rsidTr="00E10474">
        <w:trPr>
          <w:trHeight w:val="450"/>
        </w:trPr>
        <w:tc>
          <w:tcPr>
            <w:tcW w:w="4189" w:type="pct"/>
            <w:vMerge/>
            <w:tcBorders>
              <w:left w:val="single" w:sz="4" w:space="0" w:color="auto"/>
              <w:bottom w:val="single" w:sz="4" w:space="0" w:color="auto"/>
              <w:right w:val="single" w:sz="4" w:space="0" w:color="auto"/>
            </w:tcBorders>
          </w:tcPr>
          <w:p w14:paraId="45B6FFE7" w14:textId="77777777" w:rsidR="004808FA" w:rsidRPr="006D5EBD" w:rsidRDefault="004808FA" w:rsidP="004808FA">
            <w:pPr>
              <w:rPr>
                <w:rFonts w:ascii="Arial" w:hAnsi="Arial" w:cs="Arial"/>
                <w:b/>
                <w:sz w:val="16"/>
                <w:szCs w:val="16"/>
              </w:rPr>
            </w:pPr>
          </w:p>
        </w:tc>
        <w:tc>
          <w:tcPr>
            <w:tcW w:w="423" w:type="pct"/>
            <w:tcBorders>
              <w:left w:val="single" w:sz="4" w:space="0" w:color="auto"/>
              <w:bottom w:val="single" w:sz="4" w:space="0" w:color="auto"/>
              <w:right w:val="single" w:sz="4" w:space="0" w:color="auto"/>
            </w:tcBorders>
          </w:tcPr>
          <w:p w14:paraId="18842CF8" w14:textId="77777777" w:rsidR="004808FA" w:rsidRPr="006D5EBD" w:rsidRDefault="004808FA" w:rsidP="004808FA">
            <w:pPr>
              <w:jc w:val="center"/>
              <w:rPr>
                <w:rFonts w:ascii="Arial" w:hAnsi="Arial" w:cs="Arial"/>
                <w:sz w:val="32"/>
              </w:rPr>
            </w:pPr>
          </w:p>
        </w:tc>
        <w:tc>
          <w:tcPr>
            <w:tcW w:w="388" w:type="pct"/>
            <w:vMerge/>
            <w:tcBorders>
              <w:top w:val="single" w:sz="4" w:space="0" w:color="auto"/>
              <w:left w:val="single" w:sz="4" w:space="0" w:color="auto"/>
              <w:bottom w:val="single" w:sz="4" w:space="0" w:color="auto"/>
              <w:right w:val="single" w:sz="4" w:space="0" w:color="auto"/>
            </w:tcBorders>
          </w:tcPr>
          <w:p w14:paraId="21BDD6B9" w14:textId="77777777" w:rsidR="004808FA" w:rsidRPr="006D5EBD" w:rsidRDefault="004808FA" w:rsidP="004808FA">
            <w:pPr>
              <w:jc w:val="center"/>
              <w:rPr>
                <w:rFonts w:ascii="Arial" w:hAnsi="Arial" w:cs="Arial"/>
                <w:sz w:val="32"/>
              </w:rPr>
            </w:pPr>
          </w:p>
        </w:tc>
      </w:tr>
    </w:tbl>
    <w:p w14:paraId="4CFF72A9" w14:textId="77777777" w:rsidR="004808FA" w:rsidRPr="006D5EBD" w:rsidRDefault="004808FA" w:rsidP="004808FA">
      <w:pPr>
        <w:ind w:left="284" w:right="531"/>
        <w:rPr>
          <w:rFonts w:ascii="Arial" w:hAnsi="Arial" w:cs="Arial"/>
          <w:b/>
          <w:sz w:val="16"/>
          <w:szCs w:val="16"/>
        </w:rPr>
      </w:pPr>
    </w:p>
    <w:tbl>
      <w:tblPr>
        <w:tblpPr w:leftFromText="180" w:rightFromText="180" w:vertAnchor="text" w:horzAnchor="margin" w:tblpXSpec="center" w:tblpY="82"/>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54"/>
        <w:gridCol w:w="2903"/>
        <w:gridCol w:w="641"/>
        <w:gridCol w:w="992"/>
      </w:tblGrid>
      <w:tr w:rsidR="004808FA" w:rsidRPr="006D5EBD" w14:paraId="53EC4181" w14:textId="77777777" w:rsidTr="00E10474">
        <w:trPr>
          <w:cantSplit/>
        </w:trPr>
        <w:tc>
          <w:tcPr>
            <w:tcW w:w="5954" w:type="dxa"/>
            <w:vMerge w:val="restart"/>
            <w:shd w:val="pct15" w:color="auto" w:fill="auto"/>
            <w:vAlign w:val="center"/>
          </w:tcPr>
          <w:p w14:paraId="7EDEA3BE" w14:textId="77777777" w:rsidR="004808FA" w:rsidRPr="006D5EBD" w:rsidRDefault="004808FA" w:rsidP="004808FA">
            <w:pPr>
              <w:rPr>
                <w:rFonts w:ascii="Arial" w:hAnsi="Arial" w:cs="Arial"/>
                <w:sz w:val="16"/>
                <w:szCs w:val="16"/>
              </w:rPr>
            </w:pPr>
            <w:r w:rsidRPr="006D5EBD">
              <w:rPr>
                <w:rFonts w:ascii="Arial" w:hAnsi="Arial" w:cs="Arial"/>
                <w:b/>
                <w:bCs/>
                <w:sz w:val="22"/>
                <w:szCs w:val="22"/>
              </w:rPr>
              <w:t xml:space="preserve">Assessment Mark </w:t>
            </w:r>
            <w:r w:rsidRPr="006D5EBD">
              <w:rPr>
                <w:rFonts w:ascii="Arial" w:hAnsi="Arial" w:cs="Arial"/>
                <w:bCs/>
                <w:sz w:val="22"/>
                <w:szCs w:val="22"/>
              </w:rPr>
              <w:t>(</w:t>
            </w:r>
            <w:r w:rsidRPr="006D5EB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E3CB4DF" w14:textId="77777777" w:rsidR="004808FA" w:rsidRPr="006D5EBD" w:rsidRDefault="004808FA" w:rsidP="004808FA">
            <w:pPr>
              <w:rPr>
                <w:rFonts w:ascii="Arial" w:hAnsi="Arial" w:cs="Arial"/>
                <w:b/>
                <w:bCs/>
                <w:sz w:val="16"/>
                <w:szCs w:val="16"/>
              </w:rPr>
            </w:pPr>
            <w:r w:rsidRPr="006D5EBD">
              <w:rPr>
                <w:rFonts w:ascii="Arial" w:hAnsi="Arial" w:cs="Arial"/>
                <w:b/>
                <w:sz w:val="16"/>
                <w:szCs w:val="16"/>
              </w:rPr>
              <w:t>Late Submission Penalties (tick if appropriate)</w:t>
            </w:r>
          </w:p>
        </w:tc>
        <w:tc>
          <w:tcPr>
            <w:tcW w:w="992" w:type="dxa"/>
            <w:vMerge w:val="restart"/>
            <w:vAlign w:val="center"/>
          </w:tcPr>
          <w:p w14:paraId="39F3AACD" w14:textId="77777777" w:rsidR="004808FA" w:rsidRPr="006D5EBD" w:rsidRDefault="004808FA" w:rsidP="004808FA">
            <w:pPr>
              <w:jc w:val="right"/>
              <w:rPr>
                <w:rFonts w:ascii="Arial" w:hAnsi="Arial" w:cs="Arial"/>
                <w:b/>
                <w:bCs/>
              </w:rPr>
            </w:pPr>
            <w:r w:rsidRPr="006D5EBD">
              <w:rPr>
                <w:rFonts w:ascii="Arial" w:hAnsi="Arial" w:cs="Arial"/>
                <w:b/>
                <w:bCs/>
              </w:rPr>
              <w:t>%</w:t>
            </w:r>
          </w:p>
        </w:tc>
      </w:tr>
      <w:tr w:rsidR="004808FA" w:rsidRPr="006D5EBD" w14:paraId="3F2D298D" w14:textId="77777777" w:rsidTr="00E10474">
        <w:trPr>
          <w:cantSplit/>
        </w:trPr>
        <w:tc>
          <w:tcPr>
            <w:tcW w:w="5954" w:type="dxa"/>
            <w:vMerge/>
            <w:vAlign w:val="bottom"/>
          </w:tcPr>
          <w:p w14:paraId="2999D332" w14:textId="77777777" w:rsidR="004808FA" w:rsidRPr="006D5EBD" w:rsidRDefault="004808FA" w:rsidP="004808FA">
            <w:pPr>
              <w:rPr>
                <w:rFonts w:ascii="Arial" w:hAnsi="Arial" w:cs="Arial"/>
              </w:rPr>
            </w:pPr>
          </w:p>
        </w:tc>
        <w:tc>
          <w:tcPr>
            <w:tcW w:w="2903" w:type="dxa"/>
            <w:vAlign w:val="bottom"/>
          </w:tcPr>
          <w:p w14:paraId="0D47FD22" w14:textId="77777777" w:rsidR="004808FA" w:rsidRPr="006D5EBD" w:rsidRDefault="004808FA" w:rsidP="004808FA">
            <w:pPr>
              <w:rPr>
                <w:rFonts w:ascii="Arial" w:hAnsi="Arial" w:cs="Arial"/>
                <w:b/>
                <w:bCs/>
                <w:sz w:val="16"/>
                <w:szCs w:val="16"/>
              </w:rPr>
            </w:pPr>
            <w:r w:rsidRPr="006D5EBD">
              <w:rPr>
                <w:rFonts w:ascii="Arial" w:hAnsi="Arial" w:cs="Arial"/>
                <w:sz w:val="16"/>
                <w:szCs w:val="16"/>
              </w:rPr>
              <w:t>Up to 1 week late (</w:t>
            </w:r>
            <w:r w:rsidRPr="006D5EBD">
              <w:rPr>
                <w:rFonts w:ascii="Arial" w:hAnsi="Arial" w:cs="Arial"/>
                <w:sz w:val="12"/>
                <w:szCs w:val="12"/>
              </w:rPr>
              <w:t>40% Max)</w:t>
            </w:r>
          </w:p>
        </w:tc>
        <w:tc>
          <w:tcPr>
            <w:tcW w:w="641" w:type="dxa"/>
            <w:vAlign w:val="bottom"/>
          </w:tcPr>
          <w:p w14:paraId="1DC6BE45" w14:textId="77777777" w:rsidR="004808FA" w:rsidRPr="006D5EBD" w:rsidRDefault="004808FA" w:rsidP="004808FA">
            <w:pPr>
              <w:jc w:val="center"/>
              <w:rPr>
                <w:rFonts w:ascii="Arial" w:hAnsi="Arial" w:cs="Arial"/>
                <w:sz w:val="12"/>
                <w:szCs w:val="12"/>
              </w:rPr>
            </w:pPr>
          </w:p>
        </w:tc>
        <w:tc>
          <w:tcPr>
            <w:tcW w:w="992" w:type="dxa"/>
            <w:vMerge/>
            <w:vAlign w:val="bottom"/>
          </w:tcPr>
          <w:p w14:paraId="6C7E2A64" w14:textId="77777777" w:rsidR="004808FA" w:rsidRPr="006D5EBD" w:rsidRDefault="004808FA" w:rsidP="004808FA">
            <w:pPr>
              <w:ind w:leftChars="71" w:left="170"/>
              <w:rPr>
                <w:rFonts w:ascii="Arial" w:hAnsi="Arial" w:cs="Arial"/>
              </w:rPr>
            </w:pPr>
          </w:p>
        </w:tc>
      </w:tr>
      <w:tr w:rsidR="004808FA" w:rsidRPr="006D5EBD" w14:paraId="73626279" w14:textId="77777777" w:rsidTr="00E10474">
        <w:trPr>
          <w:cantSplit/>
        </w:trPr>
        <w:tc>
          <w:tcPr>
            <w:tcW w:w="5954" w:type="dxa"/>
            <w:vMerge/>
            <w:vAlign w:val="bottom"/>
          </w:tcPr>
          <w:p w14:paraId="429FDD5D" w14:textId="77777777" w:rsidR="004808FA" w:rsidRPr="006D5EBD" w:rsidRDefault="004808FA" w:rsidP="004808FA">
            <w:pPr>
              <w:rPr>
                <w:rFonts w:ascii="Arial" w:hAnsi="Arial" w:cs="Arial"/>
              </w:rPr>
            </w:pPr>
          </w:p>
        </w:tc>
        <w:tc>
          <w:tcPr>
            <w:tcW w:w="2903" w:type="dxa"/>
            <w:vAlign w:val="bottom"/>
          </w:tcPr>
          <w:p w14:paraId="09FC1C25" w14:textId="77777777" w:rsidR="004808FA" w:rsidRPr="006D5EBD" w:rsidRDefault="004808FA" w:rsidP="004808FA">
            <w:pPr>
              <w:rPr>
                <w:rFonts w:ascii="Arial" w:hAnsi="Arial" w:cs="Arial"/>
                <w:b/>
                <w:bCs/>
                <w:sz w:val="16"/>
                <w:szCs w:val="16"/>
              </w:rPr>
            </w:pPr>
            <w:r w:rsidRPr="006D5EBD">
              <w:rPr>
                <w:rFonts w:ascii="Arial" w:hAnsi="Arial" w:cs="Arial"/>
                <w:sz w:val="16"/>
                <w:szCs w:val="16"/>
              </w:rPr>
              <w:t>Over 1 week late (</w:t>
            </w:r>
            <w:r w:rsidRPr="006D5EBD">
              <w:rPr>
                <w:rFonts w:ascii="Arial" w:hAnsi="Arial" w:cs="Arial"/>
                <w:sz w:val="12"/>
                <w:szCs w:val="12"/>
              </w:rPr>
              <w:t>0%)</w:t>
            </w:r>
          </w:p>
        </w:tc>
        <w:tc>
          <w:tcPr>
            <w:tcW w:w="641" w:type="dxa"/>
            <w:vAlign w:val="bottom"/>
          </w:tcPr>
          <w:p w14:paraId="27D06560" w14:textId="77777777" w:rsidR="004808FA" w:rsidRPr="006D5EBD" w:rsidRDefault="004808FA" w:rsidP="004808FA">
            <w:pPr>
              <w:jc w:val="center"/>
              <w:rPr>
                <w:rFonts w:ascii="Arial" w:hAnsi="Arial" w:cs="Arial"/>
                <w:sz w:val="12"/>
                <w:szCs w:val="12"/>
              </w:rPr>
            </w:pPr>
          </w:p>
        </w:tc>
        <w:tc>
          <w:tcPr>
            <w:tcW w:w="992" w:type="dxa"/>
            <w:vMerge/>
            <w:vAlign w:val="bottom"/>
          </w:tcPr>
          <w:p w14:paraId="00CDD49E" w14:textId="77777777" w:rsidR="004808FA" w:rsidRPr="006D5EBD" w:rsidRDefault="004808FA" w:rsidP="004808FA">
            <w:pPr>
              <w:ind w:firstLineChars="141" w:firstLine="338"/>
              <w:rPr>
                <w:rFonts w:ascii="Arial" w:hAnsi="Arial" w:cs="Arial"/>
              </w:rPr>
            </w:pPr>
          </w:p>
        </w:tc>
      </w:tr>
    </w:tbl>
    <w:p w14:paraId="2068BB30" w14:textId="77777777" w:rsidR="00C92465" w:rsidRDefault="00C92465" w:rsidP="004808FA">
      <w:pPr>
        <w:rPr>
          <w:rFonts w:ascii="Arial" w:hAnsi="Arial" w:cs="Arial"/>
        </w:rPr>
      </w:pPr>
    </w:p>
    <w:p w14:paraId="6CE1EFC9" w14:textId="77777777" w:rsidR="00E10474" w:rsidRDefault="00E10474" w:rsidP="004808FA">
      <w:pPr>
        <w:rPr>
          <w:rFonts w:ascii="Arial" w:hAnsi="Arial" w:cs="Arial"/>
        </w:rPr>
      </w:pPr>
    </w:p>
    <w:p w14:paraId="32B8D992" w14:textId="77777777" w:rsidR="00E10474" w:rsidRDefault="00E10474" w:rsidP="004808FA">
      <w:pPr>
        <w:rPr>
          <w:rFonts w:ascii="Arial" w:hAnsi="Arial" w:cs="Arial"/>
        </w:rPr>
      </w:pPr>
    </w:p>
    <w:p w14:paraId="787F9113" w14:textId="77777777" w:rsidR="00E10474" w:rsidRDefault="00E10474" w:rsidP="004808FA">
      <w:pPr>
        <w:rPr>
          <w:rFonts w:ascii="Arial" w:hAnsi="Arial" w:cs="Arial"/>
        </w:rPr>
      </w:pPr>
    </w:p>
    <w:p w14:paraId="50ED7A57" w14:textId="77777777" w:rsidR="00E10474" w:rsidRDefault="00E10474" w:rsidP="004808FA">
      <w:pPr>
        <w:rPr>
          <w:rFonts w:ascii="Arial" w:hAnsi="Arial" w:cs="Arial"/>
        </w:rPr>
      </w:pPr>
    </w:p>
    <w:p w14:paraId="417B3FEF" w14:textId="77777777" w:rsidR="00E10474" w:rsidRDefault="00E10474" w:rsidP="004808FA">
      <w:pPr>
        <w:rPr>
          <w:rFonts w:ascii="Arial" w:hAnsi="Arial" w:cs="Arial"/>
        </w:rPr>
      </w:pPr>
    </w:p>
    <w:p w14:paraId="305095FB" w14:textId="77777777" w:rsidR="00F723A4" w:rsidRDefault="00F723A4" w:rsidP="004808FA">
      <w:pPr>
        <w:pStyle w:val="NormalWeb"/>
        <w:rPr>
          <w:rFonts w:ascii="Arial" w:hAnsi="Arial" w:cs="Arial"/>
          <w:color w:val="303B44"/>
          <w:sz w:val="22"/>
          <w:szCs w:val="22"/>
        </w:rPr>
        <w:sectPr w:rsidR="00F723A4" w:rsidSect="00E10474">
          <w:headerReference w:type="default" r:id="rId18"/>
          <w:footerReference w:type="even" r:id="rId19"/>
          <w:footerReference w:type="default" r:id="rId20"/>
          <w:type w:val="oddPage"/>
          <w:pgSz w:w="11907" w:h="16840" w:code="9"/>
          <w:pgMar w:top="1134" w:right="1134" w:bottom="1134" w:left="1134" w:header="425" w:footer="720" w:gutter="0"/>
          <w:cols w:space="720"/>
          <w:titlePg/>
          <w:docGrid w:linePitch="360"/>
        </w:sect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99FF"/>
        <w:tblLook w:val="04A0" w:firstRow="1" w:lastRow="0" w:firstColumn="1" w:lastColumn="0" w:noHBand="0" w:noVBand="1"/>
      </w:tblPr>
      <w:tblGrid>
        <w:gridCol w:w="14601"/>
      </w:tblGrid>
      <w:tr w:rsidR="004808FA" w14:paraId="12083338" w14:textId="77777777" w:rsidTr="00A9714A">
        <w:tc>
          <w:tcPr>
            <w:tcW w:w="14601" w:type="dxa"/>
            <w:shd w:val="clear" w:color="auto" w:fill="FF99FF"/>
          </w:tcPr>
          <w:p w14:paraId="1E969614" w14:textId="77777777" w:rsidR="004808FA" w:rsidRPr="00094374" w:rsidRDefault="004808FA" w:rsidP="004808FA">
            <w:pPr>
              <w:pStyle w:val="NormalWeb"/>
              <w:rPr>
                <w:rFonts w:ascii="Arial" w:hAnsi="Arial" w:cs="Arial"/>
                <w:b/>
                <w:color w:val="303B44"/>
                <w:sz w:val="22"/>
                <w:szCs w:val="22"/>
              </w:rPr>
            </w:pPr>
            <w:r w:rsidRPr="00094374">
              <w:rPr>
                <w:rFonts w:ascii="Arial" w:hAnsi="Arial" w:cs="Arial"/>
                <w:b/>
                <w:color w:val="303B44"/>
                <w:sz w:val="22"/>
                <w:szCs w:val="22"/>
              </w:rPr>
              <w:lastRenderedPageBreak/>
              <w:t>GENERIC ASSESSMENT CRITERIA</w:t>
            </w:r>
          </w:p>
        </w:tc>
      </w:tr>
      <w:tr w:rsidR="004808FA" w:rsidRPr="00D9771E" w14:paraId="5514BE72" w14:textId="77777777" w:rsidTr="00A9714A">
        <w:tblPrEx>
          <w:shd w:val="clear" w:color="auto" w:fill="auto"/>
        </w:tblPrEx>
        <w:tc>
          <w:tcPr>
            <w:tcW w:w="14601" w:type="dxa"/>
            <w:shd w:val="clear" w:color="auto" w:fill="FF99FF"/>
          </w:tcPr>
          <w:p w14:paraId="5FA1966D" w14:textId="77777777" w:rsidR="004808FA" w:rsidRPr="00094374" w:rsidRDefault="004808FA" w:rsidP="004808FA">
            <w:pPr>
              <w:rPr>
                <w:rFonts w:ascii="Arial" w:hAnsi="Arial" w:cs="Arial"/>
                <w:b/>
              </w:rPr>
            </w:pPr>
            <w:r w:rsidRPr="00094374">
              <w:rPr>
                <w:rFonts w:ascii="Arial" w:hAnsi="Arial" w:cs="Arial"/>
                <w:b/>
              </w:rPr>
              <w:t>Level 5</w:t>
            </w:r>
          </w:p>
        </w:tc>
      </w:tr>
      <w:tr w:rsidR="004808FA" w:rsidRPr="00094374" w14:paraId="461C4EFE" w14:textId="77777777" w:rsidTr="00A9714A">
        <w:tblPrEx>
          <w:shd w:val="clear" w:color="auto" w:fill="auto"/>
        </w:tblPrEx>
        <w:tc>
          <w:tcPr>
            <w:tcW w:w="14601" w:type="dxa"/>
            <w:shd w:val="clear" w:color="auto" w:fill="FFCCFF"/>
          </w:tcPr>
          <w:p w14:paraId="17DAF601" w14:textId="572E0D9B" w:rsidR="004808FA" w:rsidRPr="00094374" w:rsidRDefault="004808FA" w:rsidP="004808FA">
            <w:pPr>
              <w:rPr>
                <w:rFonts w:ascii="Arial" w:eastAsia="Arial" w:hAnsi="Arial" w:cs="Arial"/>
                <w:spacing w:val="-1"/>
                <w:sz w:val="20"/>
                <w:szCs w:val="20"/>
              </w:rPr>
            </w:pPr>
            <w:r w:rsidRPr="00094374">
              <w:rPr>
                <w:rFonts w:ascii="Arial" w:eastAsia="Arial" w:hAnsi="Arial" w:cs="Arial"/>
                <w:spacing w:val="-1"/>
                <w:sz w:val="20"/>
                <w:szCs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r w:rsidR="00783AA2" w:rsidRPr="00094374">
              <w:rPr>
                <w:rFonts w:ascii="Arial" w:eastAsia="Arial" w:hAnsi="Arial" w:cs="Arial"/>
                <w:spacing w:val="-1"/>
                <w:sz w:val="20"/>
                <w:szCs w:val="20"/>
              </w:rPr>
              <w:t>audiences and</w:t>
            </w:r>
            <w:r w:rsidRPr="00094374">
              <w:rPr>
                <w:rFonts w:ascii="Arial" w:eastAsia="Arial" w:hAnsi="Arial" w:cs="Arial"/>
                <w:spacing w:val="-1"/>
                <w:sz w:val="20"/>
                <w:szCs w:val="20"/>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70F3CD1" w14:textId="77777777" w:rsidR="004808FA" w:rsidRPr="00D40FE7" w:rsidRDefault="004808FA" w:rsidP="004808FA">
      <w:pPr>
        <w:rPr>
          <w:rFonts w:ascii="Arial" w:hAnsi="Arial" w:cs="Arial"/>
          <w:sz w:val="22"/>
          <w:szCs w:val="22"/>
        </w:rPr>
      </w:pPr>
    </w:p>
    <w:tbl>
      <w:tblPr>
        <w:tblW w:w="147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21"/>
        <w:gridCol w:w="1702"/>
        <w:gridCol w:w="1707"/>
        <w:gridCol w:w="1928"/>
        <w:gridCol w:w="1726"/>
        <w:gridCol w:w="1956"/>
        <w:gridCol w:w="1701"/>
        <w:gridCol w:w="2268"/>
      </w:tblGrid>
      <w:tr w:rsidR="004808FA" w:rsidRPr="00094374" w14:paraId="6A2908B0" w14:textId="77777777" w:rsidTr="00A9714A">
        <w:trPr>
          <w:tblHeader/>
        </w:trPr>
        <w:tc>
          <w:tcPr>
            <w:tcW w:w="1721" w:type="dxa"/>
            <w:shd w:val="clear" w:color="auto" w:fill="FF99FF"/>
          </w:tcPr>
          <w:p w14:paraId="2E9CEFE6" w14:textId="77777777" w:rsidR="004808FA" w:rsidRPr="00094374" w:rsidRDefault="004808FA" w:rsidP="004808FA">
            <w:pPr>
              <w:rPr>
                <w:rFonts w:ascii="Arial" w:hAnsi="Arial" w:cs="Arial"/>
                <w:b/>
                <w:sz w:val="22"/>
                <w:szCs w:val="22"/>
              </w:rPr>
            </w:pPr>
            <w:r w:rsidRPr="00094374">
              <w:rPr>
                <w:rFonts w:ascii="Arial" w:hAnsi="Arial" w:cs="Arial"/>
                <w:b/>
                <w:sz w:val="22"/>
                <w:szCs w:val="22"/>
              </w:rPr>
              <w:t>Level 5</w:t>
            </w:r>
          </w:p>
        </w:tc>
        <w:tc>
          <w:tcPr>
            <w:tcW w:w="1702" w:type="dxa"/>
            <w:shd w:val="clear" w:color="auto" w:fill="FF99FF"/>
            <w:vAlign w:val="center"/>
          </w:tcPr>
          <w:p w14:paraId="55AC1974"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FAIL</w:t>
            </w:r>
          </w:p>
        </w:tc>
        <w:tc>
          <w:tcPr>
            <w:tcW w:w="1707" w:type="dxa"/>
            <w:shd w:val="clear" w:color="auto" w:fill="FF99FF"/>
            <w:vAlign w:val="center"/>
          </w:tcPr>
          <w:p w14:paraId="46595B3F"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MARGINAL FAIL</w:t>
            </w:r>
          </w:p>
        </w:tc>
        <w:tc>
          <w:tcPr>
            <w:tcW w:w="1928" w:type="dxa"/>
            <w:shd w:val="clear" w:color="auto" w:fill="FF99FF"/>
            <w:vAlign w:val="center"/>
          </w:tcPr>
          <w:p w14:paraId="6D0E4D23"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SATISFACTORY</w:t>
            </w:r>
          </w:p>
          <w:p w14:paraId="58B21BF8"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(3</w:t>
            </w:r>
            <w:r w:rsidRPr="00094374">
              <w:rPr>
                <w:rFonts w:ascii="Arial" w:hAnsi="Arial" w:cs="Arial"/>
                <w:b/>
                <w:sz w:val="22"/>
                <w:szCs w:val="22"/>
                <w:vertAlign w:val="superscript"/>
              </w:rPr>
              <w:t>rd</w:t>
            </w:r>
            <w:r w:rsidRPr="00094374">
              <w:rPr>
                <w:rFonts w:ascii="Arial" w:hAnsi="Arial" w:cs="Arial"/>
                <w:b/>
                <w:sz w:val="22"/>
                <w:szCs w:val="22"/>
              </w:rPr>
              <w:t xml:space="preserve"> / Pass)</w:t>
            </w:r>
          </w:p>
        </w:tc>
        <w:tc>
          <w:tcPr>
            <w:tcW w:w="1726" w:type="dxa"/>
            <w:shd w:val="clear" w:color="auto" w:fill="FF99FF"/>
            <w:vAlign w:val="center"/>
          </w:tcPr>
          <w:p w14:paraId="43E7D46E"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GOOD</w:t>
            </w:r>
          </w:p>
          <w:p w14:paraId="2FCD69E9"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(2.2 / Pass)</w:t>
            </w:r>
          </w:p>
        </w:tc>
        <w:tc>
          <w:tcPr>
            <w:tcW w:w="1956" w:type="dxa"/>
            <w:shd w:val="clear" w:color="auto" w:fill="FF99FF"/>
            <w:vAlign w:val="center"/>
          </w:tcPr>
          <w:p w14:paraId="7664E356"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VERY GOOD</w:t>
            </w:r>
          </w:p>
          <w:p w14:paraId="17725654"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(2.1 / Merit)</w:t>
            </w:r>
          </w:p>
        </w:tc>
        <w:tc>
          <w:tcPr>
            <w:tcW w:w="1701" w:type="dxa"/>
            <w:shd w:val="clear" w:color="auto" w:fill="FF99FF"/>
            <w:vAlign w:val="center"/>
          </w:tcPr>
          <w:p w14:paraId="18668034"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EXCELLENT</w:t>
            </w:r>
          </w:p>
          <w:p w14:paraId="2F50FA66"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(1</w:t>
            </w:r>
            <w:r w:rsidRPr="00094374">
              <w:rPr>
                <w:rFonts w:ascii="Arial" w:hAnsi="Arial" w:cs="Arial"/>
                <w:b/>
                <w:sz w:val="22"/>
                <w:szCs w:val="22"/>
                <w:vertAlign w:val="superscript"/>
              </w:rPr>
              <w:t>st</w:t>
            </w:r>
            <w:r w:rsidRPr="00094374">
              <w:rPr>
                <w:rFonts w:ascii="Arial" w:hAnsi="Arial" w:cs="Arial"/>
                <w:b/>
                <w:sz w:val="22"/>
                <w:szCs w:val="22"/>
              </w:rPr>
              <w:t xml:space="preserve"> / Distinction)</w:t>
            </w:r>
          </w:p>
        </w:tc>
        <w:tc>
          <w:tcPr>
            <w:tcW w:w="2268" w:type="dxa"/>
            <w:shd w:val="clear" w:color="auto" w:fill="FF99FF"/>
            <w:vAlign w:val="center"/>
          </w:tcPr>
          <w:p w14:paraId="50A2D4AD"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EXCEPTIONAL</w:t>
            </w:r>
          </w:p>
          <w:p w14:paraId="11C5BE7A"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(1</w:t>
            </w:r>
            <w:r w:rsidRPr="00094374">
              <w:rPr>
                <w:rFonts w:ascii="Arial" w:hAnsi="Arial" w:cs="Arial"/>
                <w:b/>
                <w:sz w:val="22"/>
                <w:szCs w:val="22"/>
                <w:vertAlign w:val="superscript"/>
              </w:rPr>
              <w:t>st</w:t>
            </w:r>
            <w:r w:rsidRPr="00094374">
              <w:rPr>
                <w:rFonts w:ascii="Arial" w:hAnsi="Arial" w:cs="Arial"/>
                <w:b/>
                <w:sz w:val="22"/>
                <w:szCs w:val="22"/>
              </w:rPr>
              <w:t xml:space="preserve"> / Distinction)</w:t>
            </w:r>
          </w:p>
        </w:tc>
      </w:tr>
      <w:tr w:rsidR="004808FA" w:rsidRPr="00094374" w14:paraId="1F8F716E" w14:textId="77777777" w:rsidTr="00A9714A">
        <w:trPr>
          <w:tblHeader/>
        </w:trPr>
        <w:tc>
          <w:tcPr>
            <w:tcW w:w="1721" w:type="dxa"/>
            <w:shd w:val="clear" w:color="auto" w:fill="FF99FF"/>
          </w:tcPr>
          <w:p w14:paraId="433F34E2" w14:textId="77777777" w:rsidR="004808FA" w:rsidRPr="00094374" w:rsidRDefault="004808FA" w:rsidP="00094374">
            <w:pPr>
              <w:ind w:left="171"/>
              <w:rPr>
                <w:rFonts w:ascii="Arial" w:hAnsi="Arial" w:cs="Arial"/>
                <w:sz w:val="22"/>
                <w:szCs w:val="22"/>
              </w:rPr>
            </w:pPr>
            <w:r w:rsidRPr="00094374">
              <w:rPr>
                <w:rFonts w:ascii="Arial" w:eastAsia="Arial" w:hAnsi="Arial" w:cs="Arial"/>
                <w:b/>
                <w:bCs/>
                <w:sz w:val="22"/>
                <w:szCs w:val="22"/>
              </w:rPr>
              <w:t>Category</w:t>
            </w:r>
          </w:p>
        </w:tc>
        <w:tc>
          <w:tcPr>
            <w:tcW w:w="1702" w:type="dxa"/>
            <w:shd w:val="clear" w:color="auto" w:fill="FF99FF"/>
            <w:vAlign w:val="bottom"/>
          </w:tcPr>
          <w:p w14:paraId="6ADC9FFC"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0-29%</w:t>
            </w:r>
          </w:p>
        </w:tc>
        <w:tc>
          <w:tcPr>
            <w:tcW w:w="1707" w:type="dxa"/>
            <w:shd w:val="clear" w:color="auto" w:fill="FF99FF"/>
            <w:vAlign w:val="bottom"/>
          </w:tcPr>
          <w:p w14:paraId="2CF2773E"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30-39%</w:t>
            </w:r>
          </w:p>
        </w:tc>
        <w:tc>
          <w:tcPr>
            <w:tcW w:w="1928" w:type="dxa"/>
            <w:shd w:val="clear" w:color="auto" w:fill="FF99FF"/>
            <w:vAlign w:val="bottom"/>
          </w:tcPr>
          <w:p w14:paraId="6CD54031"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40-49%</w:t>
            </w:r>
          </w:p>
        </w:tc>
        <w:tc>
          <w:tcPr>
            <w:tcW w:w="1726" w:type="dxa"/>
            <w:shd w:val="clear" w:color="auto" w:fill="FF99FF"/>
            <w:vAlign w:val="bottom"/>
          </w:tcPr>
          <w:p w14:paraId="4C0C7A42"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50-59%</w:t>
            </w:r>
          </w:p>
        </w:tc>
        <w:tc>
          <w:tcPr>
            <w:tcW w:w="1956" w:type="dxa"/>
            <w:shd w:val="clear" w:color="auto" w:fill="FF99FF"/>
            <w:vAlign w:val="bottom"/>
          </w:tcPr>
          <w:p w14:paraId="15BB0388"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60-69%</w:t>
            </w:r>
          </w:p>
        </w:tc>
        <w:tc>
          <w:tcPr>
            <w:tcW w:w="1701" w:type="dxa"/>
            <w:shd w:val="clear" w:color="auto" w:fill="FF99FF"/>
            <w:vAlign w:val="bottom"/>
          </w:tcPr>
          <w:p w14:paraId="42832BCF"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70-84%</w:t>
            </w:r>
          </w:p>
        </w:tc>
        <w:tc>
          <w:tcPr>
            <w:tcW w:w="2268" w:type="dxa"/>
            <w:shd w:val="clear" w:color="auto" w:fill="FF99FF"/>
          </w:tcPr>
          <w:p w14:paraId="3D346EE7" w14:textId="77777777" w:rsidR="004808FA" w:rsidRPr="00094374" w:rsidRDefault="004808FA" w:rsidP="00094374">
            <w:pPr>
              <w:jc w:val="center"/>
              <w:rPr>
                <w:rFonts w:ascii="Arial" w:hAnsi="Arial" w:cs="Arial"/>
                <w:b/>
                <w:sz w:val="22"/>
                <w:szCs w:val="22"/>
              </w:rPr>
            </w:pPr>
            <w:r w:rsidRPr="00094374">
              <w:rPr>
                <w:rFonts w:ascii="Arial" w:hAnsi="Arial" w:cs="Arial"/>
                <w:b/>
                <w:sz w:val="22"/>
                <w:szCs w:val="22"/>
              </w:rPr>
              <w:t>85-100%</w:t>
            </w:r>
          </w:p>
        </w:tc>
      </w:tr>
      <w:tr w:rsidR="004808FA" w:rsidRPr="00094374" w14:paraId="346400F4" w14:textId="77777777" w:rsidTr="00A9714A">
        <w:tc>
          <w:tcPr>
            <w:tcW w:w="1721" w:type="dxa"/>
            <w:shd w:val="clear" w:color="auto" w:fill="FF99FF"/>
          </w:tcPr>
          <w:p w14:paraId="5CFF56CF" w14:textId="77777777" w:rsidR="004808FA" w:rsidRPr="00094374" w:rsidRDefault="004808FA" w:rsidP="00094374">
            <w:pPr>
              <w:spacing w:before="34"/>
              <w:ind w:left="108" w:right="-54"/>
              <w:rPr>
                <w:rFonts w:ascii="Arial" w:eastAsia="Arial" w:hAnsi="Arial" w:cs="Arial"/>
                <w:bCs/>
                <w:sz w:val="22"/>
                <w:szCs w:val="22"/>
              </w:rPr>
            </w:pPr>
            <w:r w:rsidRPr="00094374">
              <w:rPr>
                <w:rFonts w:ascii="Arial" w:eastAsia="Arial" w:hAnsi="Arial" w:cs="Arial"/>
                <w:b/>
                <w:bCs/>
                <w:sz w:val="22"/>
                <w:szCs w:val="22"/>
              </w:rPr>
              <w:t xml:space="preserve">Engagement with literature </w:t>
            </w:r>
            <w:r w:rsidRPr="00094374">
              <w:rPr>
                <w:rFonts w:ascii="Arial" w:eastAsia="Arial" w:hAnsi="Arial" w:cs="Arial"/>
                <w:bCs/>
                <w:sz w:val="22"/>
                <w:szCs w:val="22"/>
              </w:rPr>
              <w:t>(including reading, referencing,</w:t>
            </w:r>
          </w:p>
          <w:p w14:paraId="4AB238D6" w14:textId="77777777" w:rsidR="004808FA" w:rsidRPr="00094374" w:rsidRDefault="004808FA" w:rsidP="00094374">
            <w:pPr>
              <w:spacing w:before="34"/>
              <w:ind w:left="108" w:right="-54"/>
              <w:rPr>
                <w:rFonts w:ascii="Arial" w:eastAsia="Arial" w:hAnsi="Arial" w:cs="Arial"/>
                <w:bCs/>
                <w:sz w:val="22"/>
                <w:szCs w:val="22"/>
              </w:rPr>
            </w:pPr>
            <w:r w:rsidRPr="00094374">
              <w:rPr>
                <w:rFonts w:ascii="Arial" w:eastAsia="Arial" w:hAnsi="Arial" w:cs="Arial"/>
                <w:bCs/>
                <w:sz w:val="22"/>
                <w:szCs w:val="22"/>
              </w:rPr>
              <w:t>academic conventions and</w:t>
            </w:r>
          </w:p>
          <w:p w14:paraId="323B4A53" w14:textId="77777777" w:rsidR="004808FA" w:rsidRPr="00094374" w:rsidRDefault="004808FA" w:rsidP="00094374">
            <w:pPr>
              <w:spacing w:before="34"/>
              <w:ind w:left="108" w:right="-54"/>
              <w:rPr>
                <w:rFonts w:ascii="Arial" w:eastAsia="Arial" w:hAnsi="Arial" w:cs="Arial"/>
                <w:b/>
                <w:bCs/>
                <w:sz w:val="22"/>
                <w:szCs w:val="22"/>
              </w:rPr>
            </w:pPr>
            <w:r w:rsidRPr="00094374">
              <w:rPr>
                <w:rFonts w:ascii="Arial" w:eastAsia="Arial" w:hAnsi="Arial" w:cs="Arial"/>
                <w:bCs/>
                <w:sz w:val="22"/>
                <w:szCs w:val="22"/>
              </w:rPr>
              <w:t>academic honesty)</w:t>
            </w:r>
            <w:r w:rsidRPr="00094374">
              <w:rPr>
                <w:rFonts w:ascii="Arial" w:eastAsia="Arial" w:hAnsi="Arial" w:cs="Arial"/>
                <w:b/>
                <w:bCs/>
                <w:sz w:val="22"/>
                <w:szCs w:val="22"/>
              </w:rPr>
              <w:t xml:space="preserve"> </w:t>
            </w:r>
          </w:p>
        </w:tc>
        <w:tc>
          <w:tcPr>
            <w:tcW w:w="1702" w:type="dxa"/>
            <w:tcBorders>
              <w:top w:val="single" w:sz="4" w:space="0" w:color="auto"/>
              <w:left w:val="single" w:sz="4" w:space="0" w:color="auto"/>
              <w:bottom w:val="single" w:sz="4" w:space="0" w:color="auto"/>
              <w:right w:val="dashed" w:sz="4" w:space="0" w:color="auto"/>
            </w:tcBorders>
          </w:tcPr>
          <w:p w14:paraId="279F312A" w14:textId="77777777" w:rsidR="004808FA" w:rsidRPr="00094374" w:rsidRDefault="004808FA" w:rsidP="004808FA">
            <w:pPr>
              <w:rPr>
                <w:rFonts w:ascii="Arial" w:hAnsi="Arial" w:cs="Arial"/>
                <w:sz w:val="20"/>
                <w:szCs w:val="20"/>
              </w:rPr>
            </w:pPr>
            <w:r w:rsidRPr="00094374">
              <w:rPr>
                <w:rFonts w:ascii="Arial" w:hAnsi="Arial" w:cs="Arial"/>
                <w:sz w:val="20"/>
                <w:szCs w:val="20"/>
              </w:rPr>
              <w:t>Little or no evidence of reading</w:t>
            </w:r>
            <w:r w:rsidRPr="00094374">
              <w:rPr>
                <w:sz w:val="20"/>
                <w:szCs w:val="20"/>
              </w:rPr>
              <w:t xml:space="preserve"> and/or </w:t>
            </w:r>
            <w:r w:rsidRPr="00094374">
              <w:rPr>
                <w:rFonts w:ascii="Arial" w:hAnsi="Arial" w:cs="Arial"/>
                <w:sz w:val="20"/>
                <w:szCs w:val="20"/>
              </w:rPr>
              <w:t>reliance on inappropriate sources.</w:t>
            </w:r>
          </w:p>
          <w:p w14:paraId="212DD806" w14:textId="77777777" w:rsidR="004808FA" w:rsidRPr="00094374" w:rsidRDefault="004808FA" w:rsidP="004808FA">
            <w:pPr>
              <w:rPr>
                <w:rFonts w:ascii="Arial" w:hAnsi="Arial" w:cs="Arial"/>
                <w:sz w:val="20"/>
                <w:szCs w:val="20"/>
              </w:rPr>
            </w:pPr>
            <w:r w:rsidRPr="00094374">
              <w:rPr>
                <w:rFonts w:ascii="Arial" w:hAnsi="Arial" w:cs="Arial"/>
                <w:sz w:val="20"/>
                <w:szCs w:val="20"/>
              </w:rPr>
              <w:t>Views and findings mostly unsupported and non-authoritative.</w:t>
            </w:r>
          </w:p>
          <w:p w14:paraId="76C527C2" w14:textId="77777777" w:rsidR="004808FA" w:rsidRPr="00094374" w:rsidRDefault="004808FA" w:rsidP="004808FA">
            <w:pPr>
              <w:rPr>
                <w:rFonts w:ascii="Arial" w:hAnsi="Arial" w:cs="Arial"/>
                <w:sz w:val="20"/>
                <w:szCs w:val="20"/>
              </w:rPr>
            </w:pPr>
            <w:r w:rsidRPr="00094374">
              <w:rPr>
                <w:rFonts w:ascii="Arial" w:hAnsi="Arial" w:cs="Arial"/>
                <w:sz w:val="20"/>
                <w:szCs w:val="20"/>
              </w:rPr>
              <w:t>Referencing conventions used incoherently or largely absent.</w:t>
            </w:r>
          </w:p>
        </w:tc>
        <w:tc>
          <w:tcPr>
            <w:tcW w:w="1707" w:type="dxa"/>
            <w:tcBorders>
              <w:top w:val="single" w:sz="4" w:space="0" w:color="auto"/>
              <w:left w:val="dashed" w:sz="4" w:space="0" w:color="auto"/>
              <w:bottom w:val="single" w:sz="4" w:space="0" w:color="auto"/>
              <w:right w:val="double" w:sz="4" w:space="0" w:color="auto"/>
            </w:tcBorders>
          </w:tcPr>
          <w:p w14:paraId="0493258E" w14:textId="77777777" w:rsidR="004808FA" w:rsidRPr="00094374" w:rsidRDefault="004808FA" w:rsidP="004808FA">
            <w:pPr>
              <w:rPr>
                <w:rFonts w:ascii="Arial" w:hAnsi="Arial" w:cs="Arial"/>
                <w:sz w:val="20"/>
                <w:szCs w:val="20"/>
              </w:rPr>
            </w:pPr>
            <w:r w:rsidRPr="00094374">
              <w:rPr>
                <w:rFonts w:ascii="Arial" w:hAnsi="Arial" w:cs="Arial"/>
                <w:sz w:val="20"/>
                <w:szCs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928" w:type="dxa"/>
            <w:tcBorders>
              <w:top w:val="single" w:sz="4" w:space="0" w:color="auto"/>
              <w:left w:val="double" w:sz="4" w:space="0" w:color="auto"/>
              <w:bottom w:val="single" w:sz="4" w:space="0" w:color="auto"/>
              <w:right w:val="dashed" w:sz="4" w:space="0" w:color="auto"/>
            </w:tcBorders>
          </w:tcPr>
          <w:p w14:paraId="1C14779A" w14:textId="77777777" w:rsidR="004808FA" w:rsidRPr="00094374" w:rsidRDefault="004808FA" w:rsidP="004808FA">
            <w:pPr>
              <w:rPr>
                <w:rFonts w:ascii="Arial" w:hAnsi="Arial" w:cs="Arial"/>
                <w:sz w:val="20"/>
                <w:szCs w:val="20"/>
              </w:rPr>
            </w:pPr>
            <w:r w:rsidRPr="00094374">
              <w:rPr>
                <w:rFonts w:ascii="Arial" w:hAnsi="Arial" w:cs="Arial"/>
                <w:sz w:val="20"/>
                <w:szCs w:val="20"/>
              </w:rPr>
              <w:t>Engagement with a limited range of mostly relevant and credible sources. Some omissions and minor errors.</w:t>
            </w:r>
          </w:p>
          <w:p w14:paraId="583D1F91" w14:textId="77777777" w:rsidR="004808FA" w:rsidRPr="00094374" w:rsidRDefault="004808FA" w:rsidP="004808FA">
            <w:pPr>
              <w:rPr>
                <w:rFonts w:ascii="Arial" w:hAnsi="Arial" w:cs="Arial"/>
                <w:sz w:val="20"/>
                <w:szCs w:val="20"/>
              </w:rPr>
            </w:pPr>
            <w:r w:rsidRPr="00094374">
              <w:rPr>
                <w:rFonts w:ascii="Arial" w:hAnsi="Arial" w:cs="Arial"/>
                <w:sz w:val="20"/>
                <w:szCs w:val="20"/>
              </w:rPr>
              <w:t>Referencing conventions evident though not always applied accurately or consistently.</w:t>
            </w:r>
          </w:p>
        </w:tc>
        <w:tc>
          <w:tcPr>
            <w:tcW w:w="1726" w:type="dxa"/>
            <w:tcBorders>
              <w:top w:val="single" w:sz="4" w:space="0" w:color="auto"/>
              <w:left w:val="dashed" w:sz="4" w:space="0" w:color="auto"/>
              <w:bottom w:val="single" w:sz="4" w:space="0" w:color="auto"/>
              <w:right w:val="dashed" w:sz="4" w:space="0" w:color="auto"/>
            </w:tcBorders>
          </w:tcPr>
          <w:p w14:paraId="3BF0E899" w14:textId="77777777" w:rsidR="004808FA" w:rsidRPr="00094374" w:rsidRDefault="004808FA" w:rsidP="004808FA">
            <w:pPr>
              <w:rPr>
                <w:rFonts w:ascii="Arial" w:hAnsi="Arial" w:cs="Arial"/>
                <w:sz w:val="20"/>
                <w:szCs w:val="20"/>
              </w:rPr>
            </w:pPr>
            <w:r w:rsidRPr="00094374">
              <w:rPr>
                <w:rFonts w:ascii="Arial" w:hAnsi="Arial" w:cs="Arial"/>
                <w:sz w:val="20"/>
                <w:szCs w:val="20"/>
              </w:rPr>
              <w:t>Engagement with an appropriate range of literature, including sources retrieved independently. Some over-reliance on texts. Referencing may show minor inaccuracies or inconsistencies.</w:t>
            </w:r>
          </w:p>
        </w:tc>
        <w:tc>
          <w:tcPr>
            <w:tcW w:w="1956" w:type="dxa"/>
            <w:tcBorders>
              <w:top w:val="single" w:sz="4" w:space="0" w:color="auto"/>
              <w:left w:val="dashed" w:sz="4" w:space="0" w:color="auto"/>
              <w:bottom w:val="single" w:sz="4" w:space="0" w:color="auto"/>
              <w:right w:val="dashed" w:sz="4" w:space="0" w:color="auto"/>
            </w:tcBorders>
          </w:tcPr>
          <w:p w14:paraId="24181724" w14:textId="77777777" w:rsidR="004808FA" w:rsidRPr="00094374" w:rsidRDefault="004808FA" w:rsidP="004808FA">
            <w:pPr>
              <w:rPr>
                <w:rFonts w:ascii="Arial" w:hAnsi="Arial" w:cs="Arial"/>
                <w:sz w:val="20"/>
                <w:szCs w:val="20"/>
              </w:rPr>
            </w:pPr>
            <w:r w:rsidRPr="00094374">
              <w:rPr>
                <w:rFonts w:ascii="Arial" w:hAnsi="Arial" w:cs="Arial"/>
                <w:sz w:val="20"/>
                <w:szCs w:val="20"/>
              </w:rPr>
              <w:t>Engagement with a wide range of literature, including sources retrieved independently.</w:t>
            </w:r>
          </w:p>
          <w:p w14:paraId="4B3C8696" w14:textId="77777777" w:rsidR="004808FA" w:rsidRPr="00094374" w:rsidRDefault="004808FA" w:rsidP="004808FA">
            <w:pPr>
              <w:rPr>
                <w:rFonts w:ascii="Arial" w:hAnsi="Arial" w:cs="Arial"/>
                <w:sz w:val="20"/>
                <w:szCs w:val="20"/>
              </w:rPr>
            </w:pPr>
            <w:r w:rsidRPr="00094374">
              <w:rPr>
                <w:rFonts w:ascii="Arial" w:hAnsi="Arial" w:cs="Arial"/>
                <w:sz w:val="20"/>
                <w:szCs w:val="20"/>
              </w:rPr>
              <w:t>Selection of relevant and credible sources.  Very good use of referencing, with no/very few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6C03FF68" w14:textId="77777777" w:rsidR="004808FA" w:rsidRPr="00094374" w:rsidRDefault="004808FA" w:rsidP="004808FA">
            <w:pPr>
              <w:rPr>
                <w:rFonts w:ascii="Arial" w:hAnsi="Arial" w:cs="Arial"/>
                <w:sz w:val="20"/>
                <w:szCs w:val="20"/>
              </w:rPr>
            </w:pPr>
            <w:r w:rsidRPr="00094374">
              <w:rPr>
                <w:rFonts w:ascii="Arial" w:hAnsi="Arial" w:cs="Arial"/>
                <w:sz w:val="20"/>
                <w:szCs w:val="20"/>
              </w:rPr>
              <w:t xml:space="preserve">Engagement with an extensive range of relevant and credible literature. Consistently accurate application of referencing. </w:t>
            </w:r>
          </w:p>
        </w:tc>
        <w:tc>
          <w:tcPr>
            <w:tcW w:w="2268" w:type="dxa"/>
            <w:tcBorders>
              <w:top w:val="single" w:sz="4" w:space="0" w:color="auto"/>
              <w:left w:val="dashed" w:sz="4" w:space="0" w:color="auto"/>
              <w:bottom w:val="single" w:sz="4" w:space="0" w:color="auto"/>
              <w:right w:val="single" w:sz="4" w:space="0" w:color="auto"/>
            </w:tcBorders>
          </w:tcPr>
          <w:p w14:paraId="706A2D98" w14:textId="77777777" w:rsidR="004808FA" w:rsidRPr="00094374" w:rsidRDefault="004808FA" w:rsidP="004808FA">
            <w:pPr>
              <w:rPr>
                <w:rFonts w:ascii="Arial" w:hAnsi="Arial" w:cs="Arial"/>
                <w:sz w:val="20"/>
                <w:szCs w:val="20"/>
              </w:rPr>
            </w:pPr>
            <w:r w:rsidRPr="00094374">
              <w:rPr>
                <w:rFonts w:ascii="Arial" w:hAnsi="Arial" w:cs="Arial"/>
                <w:sz w:val="20"/>
                <w:szCs w:val="20"/>
              </w:rPr>
              <w:t>Exceptional engagement with an extensive range of relevant and credible literature. High-level referencing skills consistently applied.</w:t>
            </w:r>
          </w:p>
        </w:tc>
      </w:tr>
    </w:tbl>
    <w:p w14:paraId="7B85574B" w14:textId="77777777" w:rsidR="004808FA" w:rsidRPr="00D40FE7" w:rsidRDefault="004808FA" w:rsidP="004808FA">
      <w:pPr>
        <w:rPr>
          <w:sz w:val="22"/>
          <w:szCs w:val="22"/>
        </w:rPr>
      </w:pPr>
      <w:r w:rsidRPr="00D40FE7">
        <w:rPr>
          <w:sz w:val="22"/>
          <w:szCs w:val="22"/>
        </w:rPr>
        <w:br w:type="page"/>
      </w:r>
    </w:p>
    <w:tbl>
      <w:tblPr>
        <w:tblW w:w="147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2059"/>
        <w:gridCol w:w="1701"/>
        <w:gridCol w:w="1701"/>
        <w:gridCol w:w="1483"/>
        <w:gridCol w:w="1736"/>
        <w:gridCol w:w="2167"/>
        <w:gridCol w:w="2127"/>
      </w:tblGrid>
      <w:tr w:rsidR="004808FA" w:rsidRPr="00D9771E" w14:paraId="30A184A3" w14:textId="77777777" w:rsidTr="00A9714A">
        <w:tc>
          <w:tcPr>
            <w:tcW w:w="1735" w:type="dxa"/>
            <w:shd w:val="clear" w:color="auto" w:fill="FF99FF"/>
          </w:tcPr>
          <w:p w14:paraId="4572E376" w14:textId="77777777" w:rsidR="004808FA" w:rsidRPr="00094374" w:rsidRDefault="004808FA" w:rsidP="00094374">
            <w:pPr>
              <w:spacing w:before="34"/>
              <w:ind w:left="108" w:right="-54"/>
              <w:rPr>
                <w:rFonts w:ascii="Arial" w:hAnsi="Arial" w:cs="Arial"/>
                <w:sz w:val="18"/>
                <w:szCs w:val="18"/>
              </w:rPr>
            </w:pPr>
            <w:r w:rsidRPr="00094374">
              <w:rPr>
                <w:rFonts w:ascii="Arial" w:eastAsia="Arial" w:hAnsi="Arial" w:cs="Arial"/>
                <w:b/>
                <w:bCs/>
              </w:rPr>
              <w:t xml:space="preserve">Knowledge and understanding </w:t>
            </w:r>
            <w:r w:rsidRPr="00094374">
              <w:rPr>
                <w:rFonts w:ascii="Arial" w:eastAsia="Arial" w:hAnsi="Arial" w:cs="Arial"/>
                <w:bCs/>
              </w:rPr>
              <w:t>(</w:t>
            </w:r>
            <w:r w:rsidRPr="00094374">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sidRPr="00094374">
              <w:rPr>
                <w:rFonts w:ascii="Arial" w:eastAsia="Arial" w:hAnsi="Arial" w:cs="Arial"/>
                <w:b/>
                <w:bCs/>
              </w:rPr>
              <w:t xml:space="preserve"> </w:t>
            </w:r>
          </w:p>
        </w:tc>
        <w:tc>
          <w:tcPr>
            <w:tcW w:w="2059" w:type="dxa"/>
            <w:tcBorders>
              <w:top w:val="single" w:sz="4" w:space="0" w:color="auto"/>
              <w:left w:val="single" w:sz="4" w:space="0" w:color="auto"/>
              <w:bottom w:val="single" w:sz="4" w:space="0" w:color="auto"/>
              <w:right w:val="dashed" w:sz="4" w:space="0" w:color="auto"/>
            </w:tcBorders>
          </w:tcPr>
          <w:p w14:paraId="638D1296"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Major gaps in knowledge with unsatisfactory, uncritical understanding of the subject matter. Much irrelevant material.  Substantial inaccuracies. Significantly flawed understanding of the main methods of enquiry in the discipline.</w:t>
            </w:r>
          </w:p>
        </w:tc>
        <w:tc>
          <w:tcPr>
            <w:tcW w:w="1701" w:type="dxa"/>
            <w:tcBorders>
              <w:top w:val="single" w:sz="4" w:space="0" w:color="auto"/>
              <w:left w:val="dashed" w:sz="4" w:space="0" w:color="auto"/>
              <w:bottom w:val="single" w:sz="4" w:space="0" w:color="auto"/>
              <w:right w:val="double" w:sz="4" w:space="0" w:color="auto"/>
            </w:tcBorders>
          </w:tcPr>
          <w:p w14:paraId="360EF3D6"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Fragmentary knowledge, with only superficial critical understanding. Some significant inaccuracies and/or irrelevant material.  Incomplete or partially flawed understanding of the main methods of enquiry in the discipline.</w:t>
            </w:r>
          </w:p>
        </w:tc>
        <w:tc>
          <w:tcPr>
            <w:tcW w:w="1701" w:type="dxa"/>
            <w:tcBorders>
              <w:top w:val="single" w:sz="4" w:space="0" w:color="auto"/>
              <w:left w:val="double" w:sz="4" w:space="0" w:color="auto"/>
              <w:bottom w:val="single" w:sz="4" w:space="0" w:color="auto"/>
              <w:right w:val="dashed" w:sz="4" w:space="0" w:color="auto"/>
            </w:tcBorders>
          </w:tcPr>
          <w:p w14:paraId="76AD2F6E"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483" w:type="dxa"/>
            <w:tcBorders>
              <w:top w:val="single" w:sz="4" w:space="0" w:color="auto"/>
              <w:left w:val="dashed" w:sz="4" w:space="0" w:color="auto"/>
              <w:bottom w:val="single" w:sz="4" w:space="0" w:color="auto"/>
              <w:right w:val="dashed" w:sz="4" w:space="0" w:color="auto"/>
            </w:tcBorders>
          </w:tcPr>
          <w:p w14:paraId="6D01953B"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70C6E574"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Knowledge is reasonably extensive.  Exhibits very competent critical understanding of the well-established concepts and principles of the subject and the main methods of enquiry.  Breadth and depth of knowledge.</w:t>
            </w:r>
          </w:p>
        </w:tc>
        <w:tc>
          <w:tcPr>
            <w:tcW w:w="2167" w:type="dxa"/>
            <w:tcBorders>
              <w:top w:val="single" w:sz="4" w:space="0" w:color="auto"/>
              <w:left w:val="dashed" w:sz="4" w:space="0" w:color="auto"/>
              <w:bottom w:val="single" w:sz="4" w:space="0" w:color="auto"/>
              <w:right w:val="dashed" w:sz="4" w:space="0" w:color="auto"/>
            </w:tcBorders>
          </w:tcPr>
          <w:p w14:paraId="195D7812"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 xml:space="preserve">Excellent, detailed knowledge and highly critical understanding of the well-established concepts and principles of the subject and the main methods of enquiry. </w:t>
            </w:r>
          </w:p>
        </w:tc>
        <w:tc>
          <w:tcPr>
            <w:tcW w:w="2127" w:type="dxa"/>
            <w:tcBorders>
              <w:top w:val="single" w:sz="4" w:space="0" w:color="auto"/>
              <w:left w:val="dashed" w:sz="4" w:space="0" w:color="auto"/>
              <w:bottom w:val="single" w:sz="4" w:space="0" w:color="auto"/>
              <w:right w:val="single" w:sz="4" w:space="0" w:color="auto"/>
            </w:tcBorders>
          </w:tcPr>
          <w:p w14:paraId="31D417CB" w14:textId="77777777" w:rsidR="004808FA" w:rsidRPr="00094374" w:rsidRDefault="004808FA" w:rsidP="00094374">
            <w:pPr>
              <w:spacing w:after="120"/>
              <w:rPr>
                <w:rFonts w:ascii="Arial" w:hAnsi="Arial" w:cs="Arial"/>
                <w:sz w:val="22"/>
                <w:szCs w:val="22"/>
              </w:rPr>
            </w:pPr>
            <w:r w:rsidRPr="00094374">
              <w:rPr>
                <w:rFonts w:ascii="Arial" w:hAnsi="Arial" w:cs="Arial"/>
                <w:sz w:val="22"/>
                <w:szCs w:val="22"/>
              </w:rPr>
              <w:t>Exceptionally detailed knowledge and outstanding critical understanding of the well-established concepts and principles of the subject and the main methods of enquiry. May go beyond established theories.</w:t>
            </w:r>
          </w:p>
        </w:tc>
      </w:tr>
      <w:tr w:rsidR="004808FA" w:rsidRPr="00D9771E" w14:paraId="6F47FB5B" w14:textId="77777777" w:rsidTr="00A9714A">
        <w:tc>
          <w:tcPr>
            <w:tcW w:w="1735" w:type="dxa"/>
            <w:shd w:val="clear" w:color="auto" w:fill="FF99FF"/>
          </w:tcPr>
          <w:p w14:paraId="3F6A3C67" w14:textId="77777777" w:rsidR="004808FA" w:rsidRPr="00094374" w:rsidRDefault="004808FA" w:rsidP="00094374">
            <w:pPr>
              <w:spacing w:before="34" w:line="239" w:lineRule="auto"/>
              <w:ind w:left="108" w:right="-54"/>
              <w:rPr>
                <w:rFonts w:ascii="Arial" w:eastAsia="Arial" w:hAnsi="Arial" w:cs="Arial"/>
                <w:b/>
                <w:bCs/>
              </w:rPr>
            </w:pPr>
            <w:r w:rsidRPr="00094374">
              <w:rPr>
                <w:rFonts w:ascii="Arial" w:eastAsia="Arial" w:hAnsi="Arial" w:cs="Arial"/>
                <w:b/>
                <w:bCs/>
              </w:rPr>
              <w:t>C</w:t>
            </w:r>
            <w:r w:rsidRPr="00094374">
              <w:rPr>
                <w:rFonts w:ascii="Arial" w:eastAsia="Arial" w:hAnsi="Arial" w:cs="Arial"/>
                <w:b/>
                <w:bCs/>
                <w:spacing w:val="1"/>
              </w:rPr>
              <w:t>ogn</w:t>
            </w:r>
            <w:r w:rsidRPr="00094374">
              <w:rPr>
                <w:rFonts w:ascii="Arial" w:eastAsia="Arial" w:hAnsi="Arial" w:cs="Arial"/>
                <w:b/>
                <w:bCs/>
              </w:rPr>
              <w:t>i</w:t>
            </w:r>
            <w:r w:rsidRPr="00094374">
              <w:rPr>
                <w:rFonts w:ascii="Arial" w:eastAsia="Arial" w:hAnsi="Arial" w:cs="Arial"/>
                <w:b/>
                <w:bCs/>
                <w:spacing w:val="1"/>
              </w:rPr>
              <w:t>t</w:t>
            </w:r>
            <w:r w:rsidRPr="00094374">
              <w:rPr>
                <w:rFonts w:ascii="Arial" w:eastAsia="Arial" w:hAnsi="Arial" w:cs="Arial"/>
                <w:b/>
                <w:bCs/>
              </w:rPr>
              <w:t>i</w:t>
            </w:r>
            <w:r w:rsidRPr="00094374">
              <w:rPr>
                <w:rFonts w:ascii="Arial" w:eastAsia="Arial" w:hAnsi="Arial" w:cs="Arial"/>
                <w:b/>
                <w:bCs/>
                <w:spacing w:val="2"/>
              </w:rPr>
              <w:t>v</w:t>
            </w:r>
            <w:r w:rsidRPr="00094374">
              <w:rPr>
                <w:rFonts w:ascii="Arial" w:eastAsia="Arial" w:hAnsi="Arial" w:cs="Arial"/>
                <w:b/>
                <w:bCs/>
              </w:rPr>
              <w:t>e</w:t>
            </w:r>
            <w:r w:rsidRPr="00094374">
              <w:rPr>
                <w:rFonts w:ascii="Arial" w:eastAsia="Arial" w:hAnsi="Arial" w:cs="Arial"/>
                <w:b/>
                <w:bCs/>
                <w:spacing w:val="-10"/>
              </w:rPr>
              <w:t xml:space="preserve"> </w:t>
            </w:r>
            <w:r w:rsidRPr="00094374">
              <w:rPr>
                <w:rFonts w:ascii="Arial" w:eastAsia="Arial" w:hAnsi="Arial" w:cs="Arial"/>
                <w:b/>
                <w:bCs/>
              </w:rPr>
              <w:t>a</w:t>
            </w:r>
            <w:r w:rsidRPr="00094374">
              <w:rPr>
                <w:rFonts w:ascii="Arial" w:eastAsia="Arial" w:hAnsi="Arial" w:cs="Arial"/>
                <w:b/>
                <w:bCs/>
                <w:spacing w:val="1"/>
              </w:rPr>
              <w:t>n</w:t>
            </w:r>
            <w:r w:rsidRPr="00094374">
              <w:rPr>
                <w:rFonts w:ascii="Arial" w:eastAsia="Arial" w:hAnsi="Arial" w:cs="Arial"/>
                <w:b/>
                <w:bCs/>
              </w:rPr>
              <w:t>d i</w:t>
            </w:r>
            <w:r w:rsidRPr="00094374">
              <w:rPr>
                <w:rFonts w:ascii="Arial" w:eastAsia="Arial" w:hAnsi="Arial" w:cs="Arial"/>
                <w:b/>
                <w:bCs/>
                <w:spacing w:val="1"/>
              </w:rPr>
              <w:t>nt</w:t>
            </w:r>
            <w:r w:rsidRPr="00094374">
              <w:rPr>
                <w:rFonts w:ascii="Arial" w:eastAsia="Arial" w:hAnsi="Arial" w:cs="Arial"/>
                <w:b/>
                <w:bCs/>
              </w:rPr>
              <w:t>ellec</w:t>
            </w:r>
            <w:r w:rsidRPr="00094374">
              <w:rPr>
                <w:rFonts w:ascii="Arial" w:eastAsia="Arial" w:hAnsi="Arial" w:cs="Arial"/>
                <w:b/>
                <w:bCs/>
                <w:spacing w:val="1"/>
              </w:rPr>
              <w:t>tu</w:t>
            </w:r>
            <w:r w:rsidRPr="00094374">
              <w:rPr>
                <w:rFonts w:ascii="Arial" w:eastAsia="Arial" w:hAnsi="Arial" w:cs="Arial"/>
                <w:b/>
                <w:bCs/>
              </w:rPr>
              <w:t>al skil</w:t>
            </w:r>
            <w:r w:rsidRPr="00094374">
              <w:rPr>
                <w:rFonts w:ascii="Arial" w:eastAsia="Arial" w:hAnsi="Arial" w:cs="Arial"/>
                <w:b/>
                <w:bCs/>
                <w:spacing w:val="2"/>
              </w:rPr>
              <w:t>l</w:t>
            </w:r>
            <w:r w:rsidRPr="00094374">
              <w:rPr>
                <w:rFonts w:ascii="Arial" w:eastAsia="Arial" w:hAnsi="Arial" w:cs="Arial"/>
                <w:b/>
                <w:bCs/>
              </w:rPr>
              <w:t xml:space="preserve">s </w:t>
            </w:r>
          </w:p>
          <w:p w14:paraId="699C176D" w14:textId="77777777" w:rsidR="004808FA" w:rsidRPr="00094374" w:rsidRDefault="004808FA" w:rsidP="00094374">
            <w:pPr>
              <w:spacing w:before="34" w:line="239" w:lineRule="auto"/>
              <w:ind w:left="108" w:right="-54"/>
              <w:rPr>
                <w:rFonts w:ascii="Arial" w:eastAsia="Arial" w:hAnsi="Arial" w:cs="Arial"/>
                <w:bCs/>
                <w:sz w:val="18"/>
                <w:szCs w:val="18"/>
              </w:rPr>
            </w:pPr>
            <w:r w:rsidRPr="00094374">
              <w:rPr>
                <w:rFonts w:ascii="Arial" w:eastAsia="Arial" w:hAnsi="Arial" w:cs="Arial"/>
                <w:bCs/>
                <w:sz w:val="18"/>
                <w:szCs w:val="18"/>
              </w:rPr>
              <w:t>(Critical evaluation and analysis of concepts and principles; argument and judgement</w:t>
            </w:r>
            <w:r w:rsidRPr="00094374">
              <w:rPr>
                <w:rFonts w:ascii="Arial" w:eastAsia="Arial" w:hAnsi="Arial" w:cs="Arial"/>
                <w:b/>
                <w:bCs/>
              </w:rPr>
              <w:t xml:space="preserve">; </w:t>
            </w:r>
            <w:r w:rsidRPr="00094374">
              <w:rPr>
                <w:rFonts w:ascii="Arial" w:eastAsia="Arial" w:hAnsi="Arial" w:cs="Arial"/>
                <w:bCs/>
                <w:sz w:val="18"/>
                <w:szCs w:val="18"/>
              </w:rPr>
              <w:t xml:space="preserve">the limits of their knowledge, and how this influences their </w:t>
            </w:r>
            <w:r w:rsidRPr="00094374">
              <w:rPr>
                <w:rFonts w:ascii="Arial" w:eastAsia="Arial" w:hAnsi="Arial" w:cs="Arial"/>
                <w:bCs/>
                <w:sz w:val="18"/>
                <w:szCs w:val="18"/>
              </w:rPr>
              <w:lastRenderedPageBreak/>
              <w:t xml:space="preserve">analyses and interpretations.) </w:t>
            </w:r>
          </w:p>
        </w:tc>
        <w:tc>
          <w:tcPr>
            <w:tcW w:w="2059" w:type="dxa"/>
          </w:tcPr>
          <w:p w14:paraId="243BB2E6"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Wholly or almost wholly descriptive work. Little or no critical evaluation and analysis of concepts and principles.</w:t>
            </w:r>
          </w:p>
          <w:p w14:paraId="214AF687"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Failure to develop arguments, leading to illogical or invalid judgements. Unsubstantiated generalisations or </w:t>
            </w:r>
            <w:r w:rsidRPr="00094374">
              <w:rPr>
                <w:rFonts w:ascii="Arial" w:hAnsi="Arial" w:cs="Arial"/>
                <w:sz w:val="22"/>
                <w:szCs w:val="22"/>
              </w:rPr>
              <w:lastRenderedPageBreak/>
              <w:t>opinion, made without use of any credible evidence.</w:t>
            </w:r>
          </w:p>
          <w:p w14:paraId="53E04BC5" w14:textId="77777777" w:rsidR="004808FA" w:rsidRPr="00094374" w:rsidRDefault="004808FA" w:rsidP="004808FA">
            <w:pPr>
              <w:rPr>
                <w:rFonts w:ascii="Arial" w:hAnsi="Arial" w:cs="Arial"/>
                <w:sz w:val="22"/>
                <w:szCs w:val="22"/>
              </w:rPr>
            </w:pPr>
          </w:p>
        </w:tc>
        <w:tc>
          <w:tcPr>
            <w:tcW w:w="1701" w:type="dxa"/>
          </w:tcPr>
          <w:p w14:paraId="5EC79D48"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Largely descriptive work, with superficial use of critical evaluation and analysis of concepts and principles. Weak development of arguments and judgements. </w:t>
            </w:r>
            <w:r w:rsidRPr="00094374">
              <w:rPr>
                <w:rFonts w:ascii="Arial" w:hAnsi="Arial" w:cs="Arial"/>
                <w:sz w:val="22"/>
                <w:szCs w:val="22"/>
              </w:rPr>
              <w:lastRenderedPageBreak/>
              <w:t>Information accepted uncritically, uses generalised statements made with scant evidence and unsubstantiated opinions. Ideas sometimes illogical and contradictory.</w:t>
            </w:r>
          </w:p>
        </w:tc>
        <w:tc>
          <w:tcPr>
            <w:tcW w:w="1701" w:type="dxa"/>
          </w:tcPr>
          <w:p w14:paraId="2AE9AF65"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Limited attempt at critical evaluation and analysis of concepts and principles, tending towards description.</w:t>
            </w:r>
          </w:p>
          <w:p w14:paraId="61FA802B" w14:textId="7B4DF54A" w:rsidR="004808FA" w:rsidRPr="00094374" w:rsidRDefault="004808FA" w:rsidP="004808FA">
            <w:pPr>
              <w:rPr>
                <w:rFonts w:ascii="Arial" w:hAnsi="Arial" w:cs="Arial"/>
                <w:sz w:val="22"/>
                <w:szCs w:val="22"/>
              </w:rPr>
            </w:pPr>
            <w:r w:rsidRPr="00094374">
              <w:rPr>
                <w:rFonts w:ascii="Arial" w:hAnsi="Arial" w:cs="Arial"/>
                <w:sz w:val="22"/>
                <w:szCs w:val="22"/>
              </w:rPr>
              <w:t xml:space="preserve">Some evidence to support arguments and </w:t>
            </w:r>
            <w:r w:rsidRPr="00094374">
              <w:rPr>
                <w:rFonts w:ascii="Arial" w:hAnsi="Arial" w:cs="Arial"/>
                <w:sz w:val="22"/>
                <w:szCs w:val="22"/>
              </w:rPr>
              <w:lastRenderedPageBreak/>
              <w:t xml:space="preserve">judgements but these may be underdeveloped, with a little inconsistency / </w:t>
            </w:r>
            <w:r w:rsidR="00783AA2" w:rsidRPr="00094374">
              <w:rPr>
                <w:rFonts w:ascii="Arial" w:hAnsi="Arial" w:cs="Arial"/>
                <w:sz w:val="22"/>
                <w:szCs w:val="22"/>
              </w:rPr>
              <w:t>misinterpretation</w:t>
            </w:r>
            <w:r w:rsidRPr="00094374">
              <w:rPr>
                <w:rFonts w:ascii="Arial" w:hAnsi="Arial" w:cs="Arial"/>
                <w:sz w:val="22"/>
                <w:szCs w:val="22"/>
              </w:rPr>
              <w:t xml:space="preserve"> or failure to fully recognise limits of knowledge.</w:t>
            </w:r>
          </w:p>
          <w:p w14:paraId="6213E097" w14:textId="77777777" w:rsidR="004808FA" w:rsidRPr="00094374" w:rsidRDefault="004808FA" w:rsidP="004808FA">
            <w:pPr>
              <w:rPr>
                <w:rFonts w:ascii="Arial" w:hAnsi="Arial" w:cs="Arial"/>
                <w:sz w:val="22"/>
                <w:szCs w:val="22"/>
              </w:rPr>
            </w:pPr>
          </w:p>
          <w:p w14:paraId="2F9BDB12" w14:textId="77777777" w:rsidR="004808FA" w:rsidRPr="00094374" w:rsidRDefault="004808FA" w:rsidP="004808FA">
            <w:pPr>
              <w:rPr>
                <w:rFonts w:ascii="Arial" w:hAnsi="Arial" w:cs="Arial"/>
                <w:sz w:val="22"/>
                <w:szCs w:val="22"/>
              </w:rPr>
            </w:pPr>
          </w:p>
        </w:tc>
        <w:tc>
          <w:tcPr>
            <w:tcW w:w="1483" w:type="dxa"/>
          </w:tcPr>
          <w:p w14:paraId="09300FB1"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Some critical evaluation and analysis of concepts and principles, though descriptive in parts. </w:t>
            </w:r>
          </w:p>
          <w:p w14:paraId="13D6BE17" w14:textId="5F927B51" w:rsidR="004808FA" w:rsidRPr="00094374" w:rsidRDefault="004808FA" w:rsidP="004808FA">
            <w:pPr>
              <w:rPr>
                <w:rFonts w:ascii="Arial" w:hAnsi="Arial" w:cs="Arial"/>
                <w:sz w:val="22"/>
                <w:szCs w:val="22"/>
              </w:rPr>
            </w:pPr>
            <w:r w:rsidRPr="00094374">
              <w:rPr>
                <w:rFonts w:ascii="Arial" w:hAnsi="Arial" w:cs="Arial"/>
                <w:sz w:val="22"/>
                <w:szCs w:val="22"/>
              </w:rPr>
              <w:t xml:space="preserve">An emerging awareness the limits of their knowledge </w:t>
            </w:r>
            <w:r w:rsidRPr="00094374">
              <w:rPr>
                <w:rFonts w:ascii="Arial" w:hAnsi="Arial" w:cs="Arial"/>
                <w:sz w:val="22"/>
                <w:szCs w:val="22"/>
              </w:rPr>
              <w:lastRenderedPageBreak/>
              <w:t xml:space="preserve">and ability to use evidence to support the argument though with some tendency to assert/state opinion rather than argue </w:t>
            </w:r>
            <w:r w:rsidR="00783AA2" w:rsidRPr="00094374">
              <w:rPr>
                <w:rFonts w:ascii="Arial" w:hAnsi="Arial" w:cs="Arial"/>
                <w:sz w:val="22"/>
                <w:szCs w:val="22"/>
              </w:rPr>
              <w:t>based on</w:t>
            </w:r>
            <w:r w:rsidRPr="00094374">
              <w:rPr>
                <w:rFonts w:ascii="Arial" w:hAnsi="Arial" w:cs="Arial"/>
                <w:sz w:val="22"/>
                <w:szCs w:val="22"/>
              </w:rPr>
              <w:t xml:space="preserve"> reason and evidence.</w:t>
            </w:r>
          </w:p>
          <w:p w14:paraId="30472218" w14:textId="77777777" w:rsidR="004808FA" w:rsidRPr="00094374" w:rsidRDefault="004808FA" w:rsidP="004808FA">
            <w:pPr>
              <w:rPr>
                <w:rFonts w:ascii="Arial" w:hAnsi="Arial" w:cs="Arial"/>
                <w:sz w:val="22"/>
                <w:szCs w:val="22"/>
              </w:rPr>
            </w:pPr>
            <w:r w:rsidRPr="00094374">
              <w:rPr>
                <w:rFonts w:ascii="Arial" w:hAnsi="Arial" w:cs="Arial"/>
                <w:sz w:val="22"/>
                <w:szCs w:val="22"/>
              </w:rPr>
              <w:t>Mostly valid arguments and logical judgements.</w:t>
            </w:r>
            <w:r w:rsidRPr="00094374">
              <w:rPr>
                <w:sz w:val="22"/>
                <w:szCs w:val="22"/>
              </w:rPr>
              <w:t xml:space="preserve"> </w:t>
            </w:r>
          </w:p>
        </w:tc>
        <w:tc>
          <w:tcPr>
            <w:tcW w:w="1736" w:type="dxa"/>
          </w:tcPr>
          <w:p w14:paraId="33F3ACDD"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Sound critical evaluation and analysis of concepts. Is selective in the range of evidence used and synthesises rather than describes. Ability to devise arguments that </w:t>
            </w:r>
            <w:r w:rsidRPr="00094374">
              <w:rPr>
                <w:rFonts w:ascii="Arial" w:hAnsi="Arial" w:cs="Arial"/>
                <w:sz w:val="22"/>
                <w:szCs w:val="22"/>
              </w:rPr>
              <w:lastRenderedPageBreak/>
              <w:t xml:space="preserve">show awareness of different stances, and use evidence convincingly, to support appropriate and valid judgements. </w:t>
            </w:r>
          </w:p>
        </w:tc>
        <w:tc>
          <w:tcPr>
            <w:tcW w:w="2167" w:type="dxa"/>
          </w:tcPr>
          <w:p w14:paraId="263B7254"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Excellent critical evaluation and analysis of concepts and principles leading to logical, evidence-based, reasoned arguments and judgements. Explicit recognition of other stances and a strong awareness of the limits of their </w:t>
            </w:r>
            <w:r w:rsidRPr="00094374">
              <w:rPr>
                <w:rFonts w:ascii="Arial" w:hAnsi="Arial" w:cs="Arial"/>
                <w:sz w:val="22"/>
                <w:szCs w:val="22"/>
              </w:rPr>
              <w:lastRenderedPageBreak/>
              <w:t>knowledge.</w:t>
            </w:r>
          </w:p>
          <w:p w14:paraId="519DC466" w14:textId="77777777" w:rsidR="004808FA" w:rsidRPr="00094374" w:rsidRDefault="004808FA" w:rsidP="004808FA">
            <w:pPr>
              <w:rPr>
                <w:rFonts w:ascii="Arial" w:hAnsi="Arial" w:cs="Arial"/>
                <w:sz w:val="22"/>
                <w:szCs w:val="22"/>
              </w:rPr>
            </w:pPr>
            <w:r w:rsidRPr="00094374">
              <w:rPr>
                <w:rFonts w:ascii="Arial" w:hAnsi="Arial" w:cs="Arial"/>
                <w:sz w:val="22"/>
                <w:szCs w:val="22"/>
              </w:rPr>
              <w:t>A capacity for independent thought and ability to ‘see beyond the question’, suggesting some grasp of the broader field and wider concepts.</w:t>
            </w:r>
          </w:p>
        </w:tc>
        <w:tc>
          <w:tcPr>
            <w:tcW w:w="2127" w:type="dxa"/>
          </w:tcPr>
          <w:p w14:paraId="2C846CA0"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Outstanding critical evaluation and analysis of concepts and principles.  Uses evidence exceptionally well to connect ideas, and support highly logical and persuasive, arguments and judgements.</w:t>
            </w:r>
            <w:r w:rsidRPr="00094374">
              <w:rPr>
                <w:sz w:val="22"/>
                <w:szCs w:val="22"/>
              </w:rPr>
              <w:t xml:space="preserve"> </w:t>
            </w:r>
            <w:r w:rsidRPr="00094374">
              <w:rPr>
                <w:rFonts w:ascii="Arial" w:hAnsi="Arial" w:cs="Arial"/>
                <w:sz w:val="22"/>
                <w:szCs w:val="22"/>
              </w:rPr>
              <w:t xml:space="preserve">Evidence of </w:t>
            </w:r>
            <w:r w:rsidRPr="00094374">
              <w:rPr>
                <w:rFonts w:ascii="Arial" w:hAnsi="Arial" w:cs="Arial"/>
                <w:sz w:val="22"/>
                <w:szCs w:val="22"/>
              </w:rPr>
              <w:lastRenderedPageBreak/>
              <w:t>independent thought and ability to ‘see beyond the question’, suggesting a clear grasp of the broader field and wider concepts. Perceptive recognition of the limits of their knowledge, and how this influences their analyses and interpretations.</w:t>
            </w:r>
          </w:p>
        </w:tc>
      </w:tr>
      <w:tr w:rsidR="004808FA" w:rsidRPr="00094374" w14:paraId="05216F51" w14:textId="77777777" w:rsidTr="00A9714A">
        <w:tc>
          <w:tcPr>
            <w:tcW w:w="1735" w:type="dxa"/>
            <w:shd w:val="clear" w:color="auto" w:fill="FF99FF"/>
          </w:tcPr>
          <w:p w14:paraId="3782CBF8" w14:textId="77777777" w:rsidR="004808FA" w:rsidRPr="00094374" w:rsidRDefault="004808FA" w:rsidP="00094374">
            <w:pPr>
              <w:spacing w:before="34" w:line="239" w:lineRule="auto"/>
              <w:ind w:left="108" w:right="-54"/>
              <w:rPr>
                <w:rFonts w:ascii="Arial" w:eastAsia="Arial" w:hAnsi="Arial" w:cs="Arial"/>
                <w:b/>
                <w:bCs/>
              </w:rPr>
            </w:pPr>
            <w:r w:rsidRPr="00094374">
              <w:rPr>
                <w:rFonts w:ascii="Arial" w:eastAsia="Arial" w:hAnsi="Arial" w:cs="Arial"/>
                <w:b/>
                <w:bCs/>
              </w:rPr>
              <w:lastRenderedPageBreak/>
              <w:t>Practical skills</w:t>
            </w:r>
          </w:p>
          <w:p w14:paraId="2FD7B0F4" w14:textId="77777777" w:rsidR="004808FA" w:rsidRPr="00094374" w:rsidRDefault="004808FA" w:rsidP="00094374">
            <w:pPr>
              <w:spacing w:before="34" w:line="239" w:lineRule="auto"/>
              <w:ind w:left="108" w:right="-54"/>
              <w:rPr>
                <w:rFonts w:ascii="Arial" w:eastAsia="Arial" w:hAnsi="Arial" w:cs="Arial"/>
                <w:bCs/>
                <w:sz w:val="18"/>
                <w:szCs w:val="18"/>
              </w:rPr>
            </w:pPr>
            <w:r w:rsidRPr="00094374">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2059" w:type="dxa"/>
          </w:tcPr>
          <w:p w14:paraId="00AC3B8A" w14:textId="77777777" w:rsidR="004808FA" w:rsidRPr="00094374" w:rsidRDefault="004808FA" w:rsidP="004808FA">
            <w:pPr>
              <w:rPr>
                <w:rFonts w:ascii="Arial" w:hAnsi="Arial" w:cs="Arial"/>
                <w:sz w:val="22"/>
                <w:szCs w:val="22"/>
              </w:rPr>
            </w:pPr>
            <w:r w:rsidRPr="00094374">
              <w:rPr>
                <w:rFonts w:ascii="Arial" w:hAnsi="Arial" w:cs="Arial"/>
                <w:sz w:val="22"/>
                <w:szCs w:val="22"/>
              </w:rPr>
              <w:t>Limited or no use of established methods, materials, tools and/or techniques.</w:t>
            </w:r>
          </w:p>
          <w:p w14:paraId="6A74C7C4" w14:textId="77777777" w:rsidR="004808FA" w:rsidRPr="00094374" w:rsidRDefault="004808FA" w:rsidP="004808FA">
            <w:pPr>
              <w:rPr>
                <w:rFonts w:ascii="Arial" w:hAnsi="Arial" w:cs="Arial"/>
                <w:sz w:val="22"/>
                <w:szCs w:val="22"/>
              </w:rPr>
            </w:pPr>
            <w:r w:rsidRPr="00094374">
              <w:rPr>
                <w:rFonts w:ascii="Arial" w:hAnsi="Arial" w:cs="Arial"/>
                <w:sz w:val="22"/>
                <w:szCs w:val="22"/>
              </w:rPr>
              <w:t>Little or no appreciation of the context of the application.</w:t>
            </w:r>
          </w:p>
          <w:p w14:paraId="1D20919C" w14:textId="77777777" w:rsidR="004808FA" w:rsidRPr="00094374" w:rsidRDefault="004808FA" w:rsidP="004808FA">
            <w:pPr>
              <w:rPr>
                <w:rFonts w:ascii="Arial" w:hAnsi="Arial" w:cs="Arial"/>
                <w:sz w:val="22"/>
                <w:szCs w:val="22"/>
              </w:rPr>
            </w:pPr>
            <w:r w:rsidRPr="00094374">
              <w:rPr>
                <w:rFonts w:ascii="Arial" w:hAnsi="Arial" w:cs="Arial"/>
                <w:sz w:val="22"/>
                <w:szCs w:val="22"/>
              </w:rPr>
              <w:t>Limited understanding of the application of theory to practice or making appropriate links between the two.</w:t>
            </w:r>
          </w:p>
          <w:p w14:paraId="057EBFBA"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Very weak </w:t>
            </w:r>
            <w:r w:rsidRPr="00094374">
              <w:rPr>
                <w:rFonts w:ascii="Arial" w:hAnsi="Arial" w:cs="Arial"/>
                <w:sz w:val="22"/>
                <w:szCs w:val="22"/>
              </w:rPr>
              <w:lastRenderedPageBreak/>
              <w:t>problem-solving skills</w:t>
            </w:r>
            <w:r w:rsidRPr="00094374">
              <w:rPr>
                <w:sz w:val="22"/>
                <w:szCs w:val="22"/>
              </w:rPr>
              <w:t xml:space="preserve"> </w:t>
            </w:r>
            <w:r w:rsidRPr="00094374">
              <w:rPr>
                <w:rFonts w:ascii="Arial" w:hAnsi="Arial" w:cs="Arial"/>
                <w:sz w:val="22"/>
                <w:szCs w:val="22"/>
              </w:rPr>
              <w:t xml:space="preserve">outside the context in which they were first studied. </w:t>
            </w:r>
          </w:p>
        </w:tc>
        <w:tc>
          <w:tcPr>
            <w:tcW w:w="1701" w:type="dxa"/>
          </w:tcPr>
          <w:p w14:paraId="6A8E02EE"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Rudimentary application of established methods, materials, tools and/or techniques but without consideration and competence. Flawed appreciation of the context of the application.</w:t>
            </w:r>
          </w:p>
          <w:p w14:paraId="651365C9"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Weak understanding </w:t>
            </w:r>
            <w:r w:rsidRPr="00094374">
              <w:rPr>
                <w:rFonts w:ascii="Arial" w:hAnsi="Arial" w:cs="Arial"/>
                <w:sz w:val="22"/>
                <w:szCs w:val="22"/>
              </w:rPr>
              <w:lastRenderedPageBreak/>
              <w:t xml:space="preserve">of the application of theory to practice, with only occasional evidence of making appropriate links between the two. Weak problem-solving skills outside the context in which they were first studied. </w:t>
            </w:r>
          </w:p>
          <w:p w14:paraId="3434BD7E" w14:textId="77777777" w:rsidR="004808FA" w:rsidRPr="00094374" w:rsidRDefault="004808FA" w:rsidP="004808FA">
            <w:pPr>
              <w:rPr>
                <w:rFonts w:ascii="Arial" w:hAnsi="Arial" w:cs="Arial"/>
                <w:sz w:val="22"/>
                <w:szCs w:val="22"/>
              </w:rPr>
            </w:pPr>
          </w:p>
          <w:p w14:paraId="66564CB5" w14:textId="77777777" w:rsidR="004808FA" w:rsidRPr="00094374" w:rsidRDefault="004808FA" w:rsidP="004808FA">
            <w:pPr>
              <w:rPr>
                <w:rFonts w:ascii="Arial" w:hAnsi="Arial" w:cs="Arial"/>
                <w:sz w:val="22"/>
                <w:szCs w:val="22"/>
              </w:rPr>
            </w:pPr>
          </w:p>
        </w:tc>
        <w:tc>
          <w:tcPr>
            <w:tcW w:w="1701" w:type="dxa"/>
          </w:tcPr>
          <w:p w14:paraId="17C9B5F7"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An adequate awareness and mostly appropriate application of established methods, materials, tools and/or techniques.</w:t>
            </w:r>
          </w:p>
          <w:p w14:paraId="30568206" w14:textId="2C17DAC8" w:rsidR="004808FA" w:rsidRPr="00094374" w:rsidRDefault="004808FA" w:rsidP="004808FA">
            <w:pPr>
              <w:rPr>
                <w:rFonts w:ascii="Arial" w:hAnsi="Arial" w:cs="Arial"/>
                <w:sz w:val="22"/>
                <w:szCs w:val="22"/>
              </w:rPr>
            </w:pPr>
            <w:r w:rsidRPr="00094374">
              <w:rPr>
                <w:rFonts w:ascii="Arial" w:hAnsi="Arial" w:cs="Arial"/>
                <w:sz w:val="22"/>
                <w:szCs w:val="22"/>
              </w:rPr>
              <w:t xml:space="preserve">Basic appreciation of the context of the application. Theoretical knowledge and understanding </w:t>
            </w:r>
            <w:r w:rsidRPr="00094374">
              <w:rPr>
                <w:rFonts w:ascii="Arial" w:hAnsi="Arial" w:cs="Arial"/>
                <w:sz w:val="22"/>
                <w:szCs w:val="22"/>
              </w:rPr>
              <w:lastRenderedPageBreak/>
              <w:t xml:space="preserve">applied in </w:t>
            </w:r>
            <w:r w:rsidR="00783AA2" w:rsidRPr="00094374">
              <w:rPr>
                <w:rFonts w:ascii="Arial" w:hAnsi="Arial" w:cs="Arial"/>
                <w:sz w:val="22"/>
                <w:szCs w:val="22"/>
              </w:rPr>
              <w:t>practice but</w:t>
            </w:r>
            <w:r w:rsidRPr="00094374">
              <w:rPr>
                <w:rFonts w:ascii="Arial" w:hAnsi="Arial" w:cs="Arial"/>
                <w:sz w:val="22"/>
                <w:szCs w:val="22"/>
              </w:rPr>
              <w:t xml:space="preserve"> not always making logical links between the two.</w:t>
            </w:r>
          </w:p>
          <w:p w14:paraId="01C6E9FD"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Can identify problems and propose basic solutions outside the context in which they were first studied. </w:t>
            </w:r>
          </w:p>
        </w:tc>
        <w:tc>
          <w:tcPr>
            <w:tcW w:w="1483" w:type="dxa"/>
          </w:tcPr>
          <w:p w14:paraId="470B3F2A"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A good and appropriate application of established methods, materials, tools and/or techniques.</w:t>
            </w:r>
          </w:p>
          <w:p w14:paraId="15830734"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Clear appreciation of the context of the application. Mainly consistent, </w:t>
            </w:r>
            <w:r w:rsidRPr="00094374">
              <w:rPr>
                <w:rFonts w:ascii="Arial" w:hAnsi="Arial" w:cs="Arial"/>
                <w:sz w:val="22"/>
                <w:szCs w:val="22"/>
              </w:rPr>
              <w:lastRenderedPageBreak/>
              <w:t>accurate and logical application of theory to practice, making appropriate links between the two.</w:t>
            </w:r>
          </w:p>
          <w:p w14:paraId="5EB8114F" w14:textId="77777777" w:rsidR="004808FA" w:rsidRPr="00094374" w:rsidRDefault="004808FA" w:rsidP="004808FA">
            <w:pPr>
              <w:rPr>
                <w:rFonts w:ascii="Arial" w:hAnsi="Arial" w:cs="Arial"/>
                <w:sz w:val="22"/>
                <w:szCs w:val="22"/>
              </w:rPr>
            </w:pPr>
            <w:r w:rsidRPr="00094374">
              <w:rPr>
                <w:rFonts w:ascii="Arial" w:hAnsi="Arial" w:cs="Arial"/>
                <w:sz w:val="22"/>
                <w:szCs w:val="22"/>
              </w:rPr>
              <w:t>Can identify problems and propose mostly appropriate solutions outside the context in which they were first studied.</w:t>
            </w:r>
          </w:p>
        </w:tc>
        <w:tc>
          <w:tcPr>
            <w:tcW w:w="1736" w:type="dxa"/>
          </w:tcPr>
          <w:p w14:paraId="567CDF1C"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A very good application of a range of established methods, materials, tools and/or techniques.</w:t>
            </w:r>
          </w:p>
          <w:p w14:paraId="0F882618"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Very good consideration of the context of the application, with perceptive insights. Consistent, accurate and </w:t>
            </w:r>
            <w:r w:rsidRPr="00094374">
              <w:rPr>
                <w:rFonts w:ascii="Arial" w:hAnsi="Arial" w:cs="Arial"/>
                <w:sz w:val="22"/>
                <w:szCs w:val="22"/>
              </w:rPr>
              <w:lastRenderedPageBreak/>
              <w:t>logical application of theory to practice, making appropriate links between the two. Can identify problems and propose appropriate solutions</w:t>
            </w:r>
            <w:r w:rsidRPr="00094374">
              <w:rPr>
                <w:sz w:val="22"/>
                <w:szCs w:val="22"/>
              </w:rPr>
              <w:t xml:space="preserve"> </w:t>
            </w:r>
            <w:r w:rsidRPr="00094374">
              <w:rPr>
                <w:rFonts w:ascii="Arial" w:hAnsi="Arial" w:cs="Arial"/>
                <w:sz w:val="22"/>
                <w:szCs w:val="22"/>
              </w:rPr>
              <w:t>outside the context in which they were first studied.</w:t>
            </w:r>
          </w:p>
          <w:p w14:paraId="752A0FED"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Evidence of some creativity. </w:t>
            </w:r>
          </w:p>
        </w:tc>
        <w:tc>
          <w:tcPr>
            <w:tcW w:w="2167" w:type="dxa"/>
          </w:tcPr>
          <w:p w14:paraId="69B1F38D"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An advanced application of a range of established methods, materials, tools and/or techniques.</w:t>
            </w:r>
          </w:p>
          <w:p w14:paraId="6AD95D2F" w14:textId="77777777" w:rsidR="004808FA" w:rsidRPr="00094374" w:rsidRDefault="004808FA" w:rsidP="004808FA">
            <w:pPr>
              <w:rPr>
                <w:rFonts w:ascii="Arial" w:hAnsi="Arial" w:cs="Arial"/>
                <w:sz w:val="22"/>
                <w:szCs w:val="22"/>
              </w:rPr>
            </w:pPr>
            <w:r w:rsidRPr="00094374">
              <w:rPr>
                <w:rFonts w:ascii="Arial" w:hAnsi="Arial" w:cs="Arial"/>
                <w:sz w:val="22"/>
                <w:szCs w:val="22"/>
              </w:rPr>
              <w:t>The context of the application is well considered, and insightful.</w:t>
            </w:r>
          </w:p>
          <w:p w14:paraId="2FD8C2AB"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Consistent, accurate and logical application of theory to practice, making well-developed </w:t>
            </w:r>
            <w:r w:rsidRPr="00094374">
              <w:rPr>
                <w:rFonts w:ascii="Arial" w:hAnsi="Arial" w:cs="Arial"/>
                <w:sz w:val="22"/>
                <w:szCs w:val="22"/>
              </w:rPr>
              <w:lastRenderedPageBreak/>
              <w:t xml:space="preserve">links between the two. Can identify problems and propose excellent, creative solutions outside the context in which they were first studied. </w:t>
            </w:r>
          </w:p>
        </w:tc>
        <w:tc>
          <w:tcPr>
            <w:tcW w:w="2127" w:type="dxa"/>
          </w:tcPr>
          <w:p w14:paraId="29B0F7DC"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w:t>
            </w:r>
            <w:r w:rsidRPr="00094374">
              <w:rPr>
                <w:rFonts w:ascii="Arial" w:hAnsi="Arial" w:cs="Arial"/>
                <w:sz w:val="22"/>
                <w:szCs w:val="22"/>
              </w:rPr>
              <w:lastRenderedPageBreak/>
              <w:t xml:space="preserve">and propose quite sophisticated, creative solutions outside the context in which they were first studied. </w:t>
            </w:r>
          </w:p>
        </w:tc>
      </w:tr>
      <w:tr w:rsidR="004808FA" w:rsidRPr="00094374" w14:paraId="510EB494" w14:textId="77777777" w:rsidTr="00A9714A">
        <w:tc>
          <w:tcPr>
            <w:tcW w:w="1735" w:type="dxa"/>
            <w:shd w:val="clear" w:color="auto" w:fill="FF99FF"/>
          </w:tcPr>
          <w:p w14:paraId="6EB83956" w14:textId="77777777" w:rsidR="004808FA" w:rsidRPr="00094374" w:rsidRDefault="004808FA" w:rsidP="00094374">
            <w:pPr>
              <w:spacing w:before="34" w:line="239" w:lineRule="auto"/>
              <w:ind w:left="108" w:right="-54"/>
              <w:rPr>
                <w:rFonts w:ascii="Arial" w:eastAsia="Arial" w:hAnsi="Arial" w:cs="Arial"/>
                <w:b/>
                <w:bCs/>
              </w:rPr>
            </w:pPr>
            <w:r w:rsidRPr="00094374">
              <w:rPr>
                <w:rFonts w:ascii="Arial" w:eastAsia="Arial" w:hAnsi="Arial" w:cs="Arial"/>
                <w:b/>
                <w:bCs/>
              </w:rPr>
              <w:lastRenderedPageBreak/>
              <w:t>Transferable skills for life and professional practice</w:t>
            </w:r>
          </w:p>
          <w:p w14:paraId="2C7C79F3" w14:textId="77777777" w:rsidR="004808FA" w:rsidRPr="00094374" w:rsidRDefault="004808FA" w:rsidP="00094374">
            <w:pPr>
              <w:spacing w:before="34" w:line="239" w:lineRule="auto"/>
              <w:ind w:left="108" w:right="-54"/>
              <w:rPr>
                <w:rFonts w:ascii="Arial" w:hAnsi="Arial" w:cs="Arial"/>
                <w:sz w:val="18"/>
                <w:szCs w:val="18"/>
              </w:rPr>
            </w:pPr>
            <w:r w:rsidRPr="00094374">
              <w:rPr>
                <w:rFonts w:ascii="Arial" w:hAnsi="Arial" w:cs="Arial"/>
                <w:sz w:val="18"/>
                <w:szCs w:val="18"/>
              </w:rPr>
              <w:t>(Effectively communicate in a variety of forms</w:t>
            </w:r>
          </w:p>
          <w:p w14:paraId="3E5F33B9" w14:textId="347DD9B5" w:rsidR="004808FA" w:rsidRPr="00094374" w:rsidRDefault="004808FA" w:rsidP="00094374">
            <w:pPr>
              <w:spacing w:before="34" w:line="239" w:lineRule="auto"/>
              <w:ind w:left="108" w:right="-54"/>
              <w:rPr>
                <w:rFonts w:ascii="Arial" w:hAnsi="Arial" w:cs="Arial"/>
                <w:sz w:val="18"/>
                <w:szCs w:val="18"/>
              </w:rPr>
            </w:pPr>
            <w:r w:rsidRPr="00094374">
              <w:rPr>
                <w:rFonts w:ascii="Arial" w:hAnsi="Arial" w:cs="Arial"/>
                <w:sz w:val="18"/>
                <w:szCs w:val="18"/>
              </w:rPr>
              <w:t xml:space="preserve">to specialist and non-specialist </w:t>
            </w:r>
            <w:r w:rsidR="00783AA2" w:rsidRPr="00094374">
              <w:rPr>
                <w:rFonts w:ascii="Arial" w:hAnsi="Arial" w:cs="Arial"/>
                <w:sz w:val="18"/>
                <w:szCs w:val="18"/>
              </w:rPr>
              <w:t>audiences; the</w:t>
            </w:r>
            <w:r w:rsidRPr="00094374">
              <w:rPr>
                <w:rFonts w:ascii="Arial" w:hAnsi="Arial" w:cs="Arial"/>
                <w:sz w:val="18"/>
                <w:szCs w:val="18"/>
              </w:rPr>
              <w:t xml:space="preserve"> qualities and transferable skills necessary for employment requiring the exercise of </w:t>
            </w:r>
            <w:r w:rsidRPr="00094374">
              <w:rPr>
                <w:rFonts w:ascii="Arial" w:hAnsi="Arial" w:cs="Arial"/>
                <w:sz w:val="18"/>
                <w:szCs w:val="18"/>
              </w:rPr>
              <w:lastRenderedPageBreak/>
              <w:t>personal responsibility and decision-making.)</w:t>
            </w:r>
          </w:p>
        </w:tc>
        <w:tc>
          <w:tcPr>
            <w:tcW w:w="2059" w:type="dxa"/>
            <w:tcBorders>
              <w:top w:val="single" w:sz="4" w:space="0" w:color="auto"/>
              <w:left w:val="single" w:sz="4" w:space="0" w:color="auto"/>
              <w:bottom w:val="single" w:sz="4" w:space="0" w:color="auto"/>
              <w:right w:val="dashed" w:sz="4" w:space="0" w:color="auto"/>
            </w:tcBorders>
          </w:tcPr>
          <w:p w14:paraId="65500EE1"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Communication medium is inappropriate or misapplied.</w:t>
            </w:r>
          </w:p>
          <w:p w14:paraId="4B57C34D"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Work is poorly structured, disorganised and/or confusingly expressed. Very weak use of language and/or very inappropriate style. Failure to work effectively as part of a group. </w:t>
            </w:r>
            <w:r w:rsidRPr="00094374">
              <w:rPr>
                <w:rFonts w:ascii="Arial" w:hAnsi="Arial" w:cs="Arial"/>
                <w:sz w:val="22"/>
                <w:szCs w:val="22"/>
              </w:rPr>
              <w:lastRenderedPageBreak/>
              <w:t>Little or no evidence of the skills for employment</w:t>
            </w:r>
            <w:r w:rsidRPr="00094374">
              <w:rPr>
                <w:sz w:val="22"/>
                <w:szCs w:val="22"/>
              </w:rPr>
              <w:t xml:space="preserve"> </w:t>
            </w:r>
            <w:r w:rsidRPr="00094374">
              <w:rPr>
                <w:rFonts w:ascii="Arial" w:hAnsi="Arial" w:cs="Arial"/>
                <w:sz w:val="22"/>
                <w:szCs w:val="22"/>
              </w:rPr>
              <w:t>requiring the exercise of personal responsibility and decision-making.</w:t>
            </w:r>
          </w:p>
          <w:p w14:paraId="00EC3A97" w14:textId="77777777" w:rsidR="004808FA" w:rsidRPr="00094374" w:rsidRDefault="004808FA" w:rsidP="004808FA">
            <w:pPr>
              <w:rPr>
                <w:rFonts w:ascii="Arial" w:hAnsi="Arial" w:cs="Arial"/>
                <w:sz w:val="22"/>
                <w:szCs w:val="22"/>
              </w:rPr>
            </w:pPr>
          </w:p>
          <w:p w14:paraId="01906FA0" w14:textId="77777777" w:rsidR="004808FA" w:rsidRPr="00094374" w:rsidRDefault="004808FA" w:rsidP="004808FA">
            <w:pPr>
              <w:rPr>
                <w:rFonts w:ascii="Arial" w:hAnsi="Arial" w:cs="Arial"/>
                <w:sz w:val="22"/>
                <w:szCs w:val="22"/>
              </w:rPr>
            </w:pPr>
          </w:p>
        </w:tc>
        <w:tc>
          <w:tcPr>
            <w:tcW w:w="1701" w:type="dxa"/>
            <w:tcBorders>
              <w:top w:val="single" w:sz="4" w:space="0" w:color="auto"/>
              <w:left w:val="dashed" w:sz="4" w:space="0" w:color="auto"/>
              <w:bottom w:val="single" w:sz="4" w:space="0" w:color="auto"/>
              <w:right w:val="double" w:sz="4" w:space="0" w:color="auto"/>
            </w:tcBorders>
          </w:tcPr>
          <w:p w14:paraId="1D170C85"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Communication medium is poorly designed and/or not suitable for the audience. </w:t>
            </w:r>
          </w:p>
          <w:p w14:paraId="1847FC8E"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Work is poorly presented in a disjointed manner. It is loosely, and at times incoherently, structured, </w:t>
            </w:r>
            <w:r w:rsidRPr="00094374">
              <w:rPr>
                <w:rFonts w:ascii="Arial" w:hAnsi="Arial" w:cs="Arial"/>
                <w:sz w:val="22"/>
                <w:szCs w:val="22"/>
              </w:rPr>
              <w:lastRenderedPageBreak/>
              <w:t>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01" w:type="dxa"/>
            <w:tcBorders>
              <w:top w:val="single" w:sz="4" w:space="0" w:color="auto"/>
              <w:left w:val="double" w:sz="4" w:space="0" w:color="auto"/>
              <w:bottom w:val="single" w:sz="4" w:space="0" w:color="auto"/>
              <w:right w:val="dashed" w:sz="4" w:space="0" w:color="auto"/>
            </w:tcBorders>
          </w:tcPr>
          <w:p w14:paraId="1CB0A18D"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Can communicate in a suitable medium for the audience but with some room for improvement. </w:t>
            </w:r>
          </w:p>
          <w:p w14:paraId="3F3264C5"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Mostly ordered presentation and structure in which relevant ideas / concepts are reasonably </w:t>
            </w:r>
            <w:r w:rsidRPr="00094374">
              <w:rPr>
                <w:rFonts w:ascii="Arial" w:hAnsi="Arial" w:cs="Arial"/>
                <w:sz w:val="22"/>
                <w:szCs w:val="22"/>
              </w:rPr>
              <w:lastRenderedPageBreak/>
              <w:t>expressed. Work may lack coherence in places. Can work as part of a group, meeting most obligations to others but perhaps with limited involvement in group activities.</w:t>
            </w:r>
          </w:p>
          <w:p w14:paraId="0B50A0CA" w14:textId="77777777" w:rsidR="004808FA" w:rsidRPr="00094374" w:rsidRDefault="004808FA" w:rsidP="004808FA">
            <w:pPr>
              <w:rPr>
                <w:rFonts w:ascii="Arial" w:hAnsi="Arial" w:cs="Arial"/>
                <w:sz w:val="22"/>
                <w:szCs w:val="22"/>
              </w:rPr>
            </w:pPr>
            <w:r w:rsidRPr="00094374">
              <w:rPr>
                <w:rFonts w:ascii="Arial" w:hAnsi="Arial" w:cs="Arial"/>
                <w:sz w:val="22"/>
                <w:szCs w:val="22"/>
              </w:rPr>
              <w:t>Demonstrates the basic skills for employment requiring the exercise of personal responsibility and decision-making, with some areas of minor weakness.</w:t>
            </w:r>
          </w:p>
        </w:tc>
        <w:tc>
          <w:tcPr>
            <w:tcW w:w="1483" w:type="dxa"/>
            <w:tcBorders>
              <w:top w:val="single" w:sz="4" w:space="0" w:color="auto"/>
              <w:left w:val="dashed" w:sz="4" w:space="0" w:color="auto"/>
              <w:bottom w:val="single" w:sz="4" w:space="0" w:color="auto"/>
              <w:right w:val="dashed" w:sz="4" w:space="0" w:color="auto"/>
            </w:tcBorders>
          </w:tcPr>
          <w:p w14:paraId="2F351EA1" w14:textId="6DE5B76C"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Can communicate effectively in a suitable medium for the </w:t>
            </w:r>
            <w:r w:rsidR="00783AA2" w:rsidRPr="00094374">
              <w:rPr>
                <w:rFonts w:ascii="Arial" w:hAnsi="Arial" w:cs="Arial"/>
                <w:sz w:val="22"/>
                <w:szCs w:val="22"/>
              </w:rPr>
              <w:t>audience but</w:t>
            </w:r>
            <w:r w:rsidRPr="00094374">
              <w:rPr>
                <w:rFonts w:ascii="Arial" w:hAnsi="Arial" w:cs="Arial"/>
                <w:sz w:val="22"/>
                <w:szCs w:val="22"/>
              </w:rPr>
              <w:t xml:space="preserve"> may have minor errors.</w:t>
            </w:r>
          </w:p>
          <w:p w14:paraId="23E4D7A3"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Mostly coherent, organised work, in a suitable structure </w:t>
            </w:r>
            <w:r w:rsidRPr="00094374">
              <w:rPr>
                <w:rFonts w:ascii="Arial" w:hAnsi="Arial" w:cs="Arial"/>
                <w:sz w:val="22"/>
                <w:szCs w:val="22"/>
              </w:rPr>
              <w:lastRenderedPageBreak/>
              <w:t xml:space="preserve">and is for the most part clearly expressed. Can work effectively independently and/or as part of a team, with clear contribution to group activities. </w:t>
            </w:r>
          </w:p>
          <w:p w14:paraId="1D315731" w14:textId="77777777" w:rsidR="004808FA" w:rsidRPr="00094374" w:rsidRDefault="004808FA" w:rsidP="004808FA">
            <w:pPr>
              <w:rPr>
                <w:rFonts w:ascii="Arial" w:hAnsi="Arial" w:cs="Arial"/>
                <w:sz w:val="22"/>
                <w:szCs w:val="22"/>
              </w:rPr>
            </w:pPr>
            <w:r w:rsidRPr="00094374">
              <w:rPr>
                <w:rFonts w:ascii="Arial" w:hAnsi="Arial" w:cs="Arial"/>
                <w:sz w:val="22"/>
                <w:szCs w:val="22"/>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08EAB784"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Can communicate well, confidently and consistently in a suitable medium for the audience.</w:t>
            </w:r>
          </w:p>
          <w:p w14:paraId="2F8EE5B9"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Work is coherent, fluent, well-structured and organised. Can work very well autonomously </w:t>
            </w:r>
            <w:r w:rsidRPr="00094374">
              <w:rPr>
                <w:rFonts w:ascii="Arial" w:hAnsi="Arial" w:cs="Arial"/>
                <w:sz w:val="22"/>
                <w:szCs w:val="22"/>
              </w:rPr>
              <w:lastRenderedPageBreak/>
              <w:t xml:space="preserve">and/or as part of a team, with very good contribution to group activities. </w:t>
            </w:r>
          </w:p>
          <w:p w14:paraId="180FA87A" w14:textId="77777777" w:rsidR="004808FA" w:rsidRPr="00094374" w:rsidRDefault="004808FA" w:rsidP="004808FA">
            <w:pPr>
              <w:rPr>
                <w:rFonts w:ascii="Arial" w:hAnsi="Arial" w:cs="Arial"/>
                <w:sz w:val="22"/>
                <w:szCs w:val="22"/>
              </w:rPr>
            </w:pPr>
            <w:r w:rsidRPr="00094374">
              <w:rPr>
                <w:rFonts w:ascii="Arial" w:hAnsi="Arial" w:cs="Arial"/>
                <w:sz w:val="22"/>
                <w:szCs w:val="22"/>
              </w:rPr>
              <w:t>Demonstrates very good skills for employment requiring the exercise of personal responsibility and decision-making, with just occasional minor weakness.</w:t>
            </w:r>
          </w:p>
        </w:tc>
        <w:tc>
          <w:tcPr>
            <w:tcW w:w="2167" w:type="dxa"/>
            <w:tcBorders>
              <w:top w:val="single" w:sz="4" w:space="0" w:color="auto"/>
              <w:left w:val="dashed" w:sz="4" w:space="0" w:color="auto"/>
              <w:bottom w:val="single" w:sz="4" w:space="0" w:color="auto"/>
              <w:right w:val="dashed" w:sz="4" w:space="0" w:color="auto"/>
            </w:tcBorders>
          </w:tcPr>
          <w:p w14:paraId="2BBF01A0"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Can communicate professionally confidently and consistently in a suitable medium for the audience.</w:t>
            </w:r>
          </w:p>
          <w:p w14:paraId="59AE1E88"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Work is coherent, very fluent and is presented proficiently. Can work autonomously with initiative. Where relevant can work professionally within a team, </w:t>
            </w:r>
            <w:r w:rsidRPr="00094374">
              <w:rPr>
                <w:rFonts w:ascii="Arial" w:hAnsi="Arial" w:cs="Arial"/>
                <w:sz w:val="22"/>
                <w:szCs w:val="22"/>
              </w:rPr>
              <w:lastRenderedPageBreak/>
              <w:t>showing leadership skills as appropriate, and meeting obligations. Demonstrates excellent skills for employment requiring the exercise of personal responsibility and decision-making and an appetite for further development.</w:t>
            </w:r>
          </w:p>
          <w:p w14:paraId="07D62538" w14:textId="77777777" w:rsidR="004808FA" w:rsidRPr="00094374" w:rsidRDefault="004808FA" w:rsidP="004808FA">
            <w:pPr>
              <w:rPr>
                <w:rFonts w:ascii="Arial" w:hAnsi="Arial" w:cs="Arial"/>
                <w:sz w:val="22"/>
                <w:szCs w:val="22"/>
              </w:rPr>
            </w:pPr>
          </w:p>
        </w:tc>
        <w:tc>
          <w:tcPr>
            <w:tcW w:w="2127" w:type="dxa"/>
            <w:tcBorders>
              <w:top w:val="single" w:sz="4" w:space="0" w:color="auto"/>
              <w:left w:val="dashed" w:sz="4" w:space="0" w:color="auto"/>
              <w:bottom w:val="single" w:sz="4" w:space="0" w:color="auto"/>
              <w:right w:val="single" w:sz="4" w:space="0" w:color="auto"/>
            </w:tcBorders>
          </w:tcPr>
          <w:p w14:paraId="3D5E98B4" w14:textId="77777777" w:rsidR="004808FA" w:rsidRPr="00094374" w:rsidRDefault="004808FA" w:rsidP="004808FA">
            <w:pPr>
              <w:rPr>
                <w:rFonts w:ascii="Arial" w:hAnsi="Arial" w:cs="Arial"/>
                <w:sz w:val="22"/>
                <w:szCs w:val="22"/>
              </w:rPr>
            </w:pPr>
            <w:r w:rsidRPr="00094374">
              <w:rPr>
                <w:rFonts w:ascii="Arial" w:hAnsi="Arial" w:cs="Arial"/>
                <w:sz w:val="22"/>
                <w:szCs w:val="22"/>
              </w:rPr>
              <w:lastRenderedPageBreak/>
              <w:t xml:space="preserve">Can communicate with an exceptionally high level of professionalism, highly suitable for the audience. </w:t>
            </w:r>
          </w:p>
          <w:p w14:paraId="7115168B" w14:textId="77777777" w:rsidR="004808FA" w:rsidRPr="00094374" w:rsidRDefault="004808FA" w:rsidP="004808FA">
            <w:pPr>
              <w:rPr>
                <w:rFonts w:ascii="Arial" w:hAnsi="Arial" w:cs="Arial"/>
                <w:sz w:val="22"/>
                <w:szCs w:val="22"/>
              </w:rPr>
            </w:pPr>
            <w:r w:rsidRPr="00094374">
              <w:rPr>
                <w:rFonts w:ascii="Arial" w:hAnsi="Arial" w:cs="Arial"/>
                <w:sz w:val="22"/>
                <w:szCs w:val="22"/>
              </w:rPr>
              <w:t xml:space="preserve">Work is exceptionally coherent, very fluent and is presented professionally. Can work exceptionally well within a team, </w:t>
            </w:r>
            <w:r w:rsidRPr="00094374">
              <w:rPr>
                <w:rFonts w:ascii="Arial" w:hAnsi="Arial" w:cs="Arial"/>
                <w:sz w:val="22"/>
                <w:szCs w:val="22"/>
              </w:rPr>
              <w:lastRenderedPageBreak/>
              <w:t>showing leadership skills.</w:t>
            </w:r>
            <w:r w:rsidRPr="00094374">
              <w:rPr>
                <w:sz w:val="22"/>
                <w:szCs w:val="22"/>
              </w:rPr>
              <w:t xml:space="preserve"> </w:t>
            </w:r>
            <w:r w:rsidRPr="00094374">
              <w:rPr>
                <w:rFonts w:ascii="Arial" w:hAnsi="Arial" w:cs="Arial"/>
                <w:sz w:val="22"/>
                <w:szCs w:val="22"/>
              </w:rPr>
              <w:t>Demonstrates exceptional skills for employment requiring the exercise of personal responsibility and decision-making and an appetite for further development.</w:t>
            </w:r>
          </w:p>
        </w:tc>
      </w:tr>
    </w:tbl>
    <w:p w14:paraId="3C3262C3" w14:textId="77777777" w:rsidR="004808FA" w:rsidRPr="004808FA" w:rsidRDefault="004808FA" w:rsidP="004808FA"/>
    <w:p w14:paraId="7403BA3D" w14:textId="77777777" w:rsidR="000002FB" w:rsidRPr="004E4494" w:rsidRDefault="000002FB" w:rsidP="00A9714A">
      <w:pPr>
        <w:pStyle w:val="Heading3"/>
        <w:rPr>
          <w:sz w:val="22"/>
          <w:szCs w:val="22"/>
        </w:rPr>
      </w:pPr>
    </w:p>
    <w:sectPr w:rsidR="000002FB" w:rsidRPr="004E4494" w:rsidSect="00A9714A">
      <w:pgSz w:w="16840" w:h="11907" w:orient="landscape" w:code="9"/>
      <w:pgMar w:top="1134" w:right="1134" w:bottom="1134" w:left="1134" w:header="425"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6E72E3" w14:textId="77777777" w:rsidR="00B36596" w:rsidRDefault="00B36596">
      <w:r>
        <w:separator/>
      </w:r>
    </w:p>
  </w:endnote>
  <w:endnote w:type="continuationSeparator" w:id="0">
    <w:p w14:paraId="438C551D" w14:textId="77777777" w:rsidR="00B36596" w:rsidRDefault="00B365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885D68" w14:textId="77777777" w:rsidR="004808FA" w:rsidRDefault="004808F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A025AC" w14:textId="77777777" w:rsidR="004808FA" w:rsidRDefault="004808FA">
    <w:pPr>
      <w:pStyle w:val="Footer"/>
      <w:jc w:val="center"/>
    </w:pPr>
    <w:r>
      <w:t xml:space="preserve">Page </w:t>
    </w:r>
    <w:r>
      <w:rPr>
        <w:b/>
      </w:rPr>
      <w:fldChar w:fldCharType="begin"/>
    </w:r>
    <w:r>
      <w:rPr>
        <w:b/>
      </w:rPr>
      <w:instrText xml:space="preserve"> PAGE </w:instrText>
    </w:r>
    <w:r>
      <w:rPr>
        <w:b/>
      </w:rPr>
      <w:fldChar w:fldCharType="separate"/>
    </w:r>
    <w:r>
      <w:rPr>
        <w:b/>
        <w:noProof/>
      </w:rPr>
      <w:t>5</w:t>
    </w:r>
    <w:r>
      <w:rPr>
        <w:b/>
      </w:rPr>
      <w:fldChar w:fldCharType="end"/>
    </w:r>
    <w:r>
      <w:t xml:space="preserve"> of </w:t>
    </w:r>
    <w:r>
      <w:rPr>
        <w:b/>
      </w:rPr>
      <w:fldChar w:fldCharType="begin"/>
    </w:r>
    <w:r>
      <w:rPr>
        <w:b/>
      </w:rPr>
      <w:instrText xml:space="preserve"> NUMPAGES  </w:instrText>
    </w:r>
    <w:r>
      <w:rPr>
        <w:b/>
      </w:rPr>
      <w:fldChar w:fldCharType="separate"/>
    </w:r>
    <w:r>
      <w:rPr>
        <w:b/>
        <w:noProof/>
      </w:rPr>
      <w:t>9</w:t>
    </w:r>
    <w:r>
      <w:rPr>
        <w:b/>
      </w:rPr>
      <w:fldChar w:fldCharType="end"/>
    </w:r>
  </w:p>
  <w:p w14:paraId="00D20C58" w14:textId="77777777" w:rsidR="004808FA" w:rsidRDefault="004808FA">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2DC018" w14:textId="77777777" w:rsidR="004808FA" w:rsidRDefault="004808FA">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02F3E2B" w14:textId="77777777" w:rsidR="004808FA" w:rsidRDefault="004808FA">
    <w:pPr>
      <w:pStyle w:val="Footer"/>
      <w:ind w:right="360"/>
    </w:pPr>
  </w:p>
  <w:p w14:paraId="5F70F593" w14:textId="77777777" w:rsidR="004808FA" w:rsidRDefault="004808FA"/>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AD5FB1" w14:textId="77777777" w:rsidR="004808FA" w:rsidRPr="00EF5DE4" w:rsidRDefault="004808FA" w:rsidP="007E5C7D">
    <w:pPr>
      <w:pStyle w:val="Footer"/>
      <w:rPr>
        <w:rFonts w:ascii="Calibri" w:hAnsi="Calibri" w:cs="Arial"/>
        <w:sz w:val="22"/>
        <w:szCs w:val="22"/>
      </w:rPr>
    </w:pPr>
    <w:r>
      <w:rPr>
        <w:rFonts w:ascii="Calibri" w:hAnsi="Calibri" w:cs="Arial"/>
        <w:i/>
        <w:sz w:val="22"/>
        <w:szCs w:val="22"/>
      </w:rPr>
      <w:tab/>
    </w:r>
    <w:r>
      <w:rPr>
        <w:rFonts w:ascii="Calibri" w:hAnsi="Calibri" w:cs="Arial"/>
        <w:i/>
        <w:sz w:val="22"/>
        <w:szCs w:val="22"/>
      </w:rPr>
      <w:tab/>
    </w:r>
    <w:r w:rsidRPr="00EF5DE4">
      <w:rPr>
        <w:rFonts w:ascii="Calibri" w:hAnsi="Calibri" w:cs="Arial"/>
        <w:sz w:val="22"/>
        <w:szCs w:val="22"/>
      </w:rPr>
      <w:t xml:space="preserve">Page </w:t>
    </w:r>
    <w:r w:rsidRPr="00EF5DE4">
      <w:rPr>
        <w:rStyle w:val="PageNumber"/>
        <w:rFonts w:ascii="Calibri" w:hAnsi="Calibri"/>
        <w:sz w:val="22"/>
        <w:szCs w:val="22"/>
      </w:rPr>
      <w:fldChar w:fldCharType="begin"/>
    </w:r>
    <w:r w:rsidRPr="00EF5DE4">
      <w:rPr>
        <w:rStyle w:val="PageNumber"/>
        <w:rFonts w:ascii="Calibri" w:hAnsi="Calibri"/>
        <w:sz w:val="22"/>
        <w:szCs w:val="22"/>
      </w:rPr>
      <w:instrText xml:space="preserve"> PAGE </w:instrText>
    </w:r>
    <w:r w:rsidRPr="00EF5DE4">
      <w:rPr>
        <w:rStyle w:val="PageNumber"/>
        <w:rFonts w:ascii="Calibri" w:hAnsi="Calibri"/>
        <w:sz w:val="22"/>
        <w:szCs w:val="22"/>
      </w:rPr>
      <w:fldChar w:fldCharType="separate"/>
    </w:r>
    <w:r>
      <w:rPr>
        <w:rStyle w:val="PageNumber"/>
        <w:rFonts w:ascii="Calibri" w:hAnsi="Calibri"/>
        <w:noProof/>
        <w:sz w:val="22"/>
        <w:szCs w:val="22"/>
      </w:rPr>
      <w:t>3</w:t>
    </w:r>
    <w:r w:rsidRPr="00EF5DE4">
      <w:rPr>
        <w:rStyle w:val="PageNumber"/>
        <w:rFonts w:ascii="Calibri" w:hAnsi="Calibri"/>
        <w:sz w:val="22"/>
        <w:szCs w:val="22"/>
      </w:rPr>
      <w:fldChar w:fldCharType="end"/>
    </w:r>
    <w:r w:rsidRPr="00EF5DE4">
      <w:rPr>
        <w:rStyle w:val="PageNumber"/>
        <w:rFonts w:ascii="Calibri" w:hAnsi="Calibri"/>
        <w:sz w:val="22"/>
        <w:szCs w:val="22"/>
      </w:rPr>
      <w:t xml:space="preserve"> of </w:t>
    </w:r>
    <w:r w:rsidRPr="00EF5DE4">
      <w:rPr>
        <w:rStyle w:val="PageNumber"/>
        <w:rFonts w:ascii="Calibri" w:hAnsi="Calibri"/>
        <w:sz w:val="22"/>
        <w:szCs w:val="22"/>
      </w:rPr>
      <w:fldChar w:fldCharType="begin"/>
    </w:r>
    <w:r w:rsidRPr="00EF5DE4">
      <w:rPr>
        <w:rStyle w:val="PageNumber"/>
        <w:rFonts w:ascii="Calibri" w:hAnsi="Calibri"/>
        <w:sz w:val="22"/>
        <w:szCs w:val="22"/>
      </w:rPr>
      <w:instrText xml:space="preserve"> NUMPAGES </w:instrText>
    </w:r>
    <w:r w:rsidRPr="00EF5DE4">
      <w:rPr>
        <w:rStyle w:val="PageNumber"/>
        <w:rFonts w:ascii="Calibri" w:hAnsi="Calibri"/>
        <w:sz w:val="22"/>
        <w:szCs w:val="22"/>
      </w:rPr>
      <w:fldChar w:fldCharType="separate"/>
    </w:r>
    <w:r>
      <w:rPr>
        <w:rStyle w:val="PageNumber"/>
        <w:rFonts w:ascii="Calibri" w:hAnsi="Calibri"/>
        <w:noProof/>
        <w:sz w:val="22"/>
        <w:szCs w:val="22"/>
      </w:rPr>
      <w:t>5</w:t>
    </w:r>
    <w:r w:rsidRPr="00EF5DE4">
      <w:rPr>
        <w:rStyle w:val="PageNumber"/>
        <w:rFonts w:ascii="Calibri" w:hAnsi="Calibri"/>
        <w:sz w:val="22"/>
        <w:szCs w:val="22"/>
      </w:rPr>
      <w:fldChar w:fldCharType="end"/>
    </w:r>
  </w:p>
  <w:p w14:paraId="273CEE88" w14:textId="77777777" w:rsidR="004808FA" w:rsidRDefault="004808F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30F661" w14:textId="77777777" w:rsidR="00B36596" w:rsidRDefault="00B36596">
      <w:r>
        <w:separator/>
      </w:r>
    </w:p>
  </w:footnote>
  <w:footnote w:type="continuationSeparator" w:id="0">
    <w:p w14:paraId="4F6A23E8" w14:textId="77777777" w:rsidR="00B36596" w:rsidRDefault="00B365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AB593F" w14:textId="24FE9626" w:rsidR="00783AA2" w:rsidRDefault="00B36596">
    <w:pPr>
      <w:pStyle w:val="Header"/>
    </w:pPr>
    <w:r>
      <w:pict w14:anchorId="1A64B849">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831064" o:spid="_x0000_s1025" type="#_x0000_t136" style="position:absolute;margin-left:0;margin-top:0;width:412.4pt;height:247.45pt;rotation:315;z-index:-251658752;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30EC50" w14:textId="77777777" w:rsidR="004808FA" w:rsidRDefault="004808FA" w:rsidP="00EF5DE4">
    <w:pPr>
      <w:pStyle w:val="Header"/>
      <w:pBdr>
        <w:bottom w:val="single" w:sz="4" w:space="1" w:color="auto"/>
      </w:pBdr>
      <w:tabs>
        <w:tab w:val="center" w:pos="4536"/>
        <w:tab w:val="right" w:pos="9073"/>
      </w:tabs>
      <w:jc w:val="right"/>
      <w:rPr>
        <w:rFonts w:ascii="Calibri" w:hAnsi="Calibri" w:cs="Arial"/>
        <w:i/>
        <w:sz w:val="22"/>
        <w:szCs w:val="22"/>
      </w:rPr>
    </w:pPr>
    <w:r>
      <w:rPr>
        <w:rFonts w:ascii="Calibri" w:hAnsi="Calibri" w:cs="Arial"/>
        <w:i/>
        <w:sz w:val="22"/>
        <w:szCs w:val="22"/>
      </w:rPr>
      <w:t>SBUS5014– Sustainability</w:t>
    </w:r>
  </w:p>
  <w:p w14:paraId="07E6A03E" w14:textId="77777777" w:rsidR="004808FA" w:rsidRPr="003D6C2C" w:rsidRDefault="004808FA" w:rsidP="00EF5DE4">
    <w:pPr>
      <w:pStyle w:val="Header"/>
      <w:pBdr>
        <w:bottom w:val="single" w:sz="4" w:space="1" w:color="auto"/>
      </w:pBdr>
      <w:tabs>
        <w:tab w:val="center" w:pos="4536"/>
        <w:tab w:val="right" w:pos="9073"/>
      </w:tabs>
      <w:jc w:val="right"/>
      <w:rPr>
        <w:rFonts w:ascii="Calibri" w:hAnsi="Calibri"/>
        <w:i/>
      </w:rPr>
    </w:pPr>
  </w:p>
  <w:p w14:paraId="359E22A5" w14:textId="77777777" w:rsidR="004808FA" w:rsidRDefault="004808F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45932"/>
    <w:multiLevelType w:val="multilevel"/>
    <w:tmpl w:val="52D07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8E5A06"/>
    <w:multiLevelType w:val="hybridMultilevel"/>
    <w:tmpl w:val="9FFC201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EAB592A"/>
    <w:multiLevelType w:val="multilevel"/>
    <w:tmpl w:val="CBBA3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E30E7C"/>
    <w:multiLevelType w:val="multilevel"/>
    <w:tmpl w:val="D2186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076CF1"/>
    <w:multiLevelType w:val="hybridMultilevel"/>
    <w:tmpl w:val="675E0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D75252"/>
    <w:multiLevelType w:val="multilevel"/>
    <w:tmpl w:val="D6DE837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24097E"/>
    <w:multiLevelType w:val="multilevel"/>
    <w:tmpl w:val="C90EA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8812DC"/>
    <w:multiLevelType w:val="multilevel"/>
    <w:tmpl w:val="6B46F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335C3A"/>
    <w:multiLevelType w:val="multilevel"/>
    <w:tmpl w:val="AF782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49709B"/>
    <w:multiLevelType w:val="multilevel"/>
    <w:tmpl w:val="68C83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A55D0C"/>
    <w:multiLevelType w:val="multilevel"/>
    <w:tmpl w:val="9A289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454F41"/>
    <w:multiLevelType w:val="multilevel"/>
    <w:tmpl w:val="68783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0845AD"/>
    <w:multiLevelType w:val="hybridMultilevel"/>
    <w:tmpl w:val="7B2E00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61249A8"/>
    <w:multiLevelType w:val="multilevel"/>
    <w:tmpl w:val="EBD87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0018AC"/>
    <w:multiLevelType w:val="hybridMultilevel"/>
    <w:tmpl w:val="852EB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6C5167"/>
    <w:multiLevelType w:val="multilevel"/>
    <w:tmpl w:val="60866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96D75A2"/>
    <w:multiLevelType w:val="multilevel"/>
    <w:tmpl w:val="2BFA9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F9A68AD"/>
    <w:multiLevelType w:val="multilevel"/>
    <w:tmpl w:val="0C9E8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23A1F93"/>
    <w:multiLevelType w:val="hybridMultilevel"/>
    <w:tmpl w:val="07A8157E"/>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0" w15:restartNumberingAfterBreak="0">
    <w:nsid w:val="38376082"/>
    <w:multiLevelType w:val="multilevel"/>
    <w:tmpl w:val="3E6E6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B20014F"/>
    <w:multiLevelType w:val="multilevel"/>
    <w:tmpl w:val="E2904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E6C6A54"/>
    <w:multiLevelType w:val="hybridMultilevel"/>
    <w:tmpl w:val="5E30F1EE"/>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3" w15:restartNumberingAfterBreak="0">
    <w:nsid w:val="425C128D"/>
    <w:multiLevelType w:val="multilevel"/>
    <w:tmpl w:val="BC801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3624703"/>
    <w:multiLevelType w:val="multilevel"/>
    <w:tmpl w:val="FC7EF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42C0D98"/>
    <w:multiLevelType w:val="hybridMultilevel"/>
    <w:tmpl w:val="51ACC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142923"/>
    <w:multiLevelType w:val="hybridMultilevel"/>
    <w:tmpl w:val="BD2829E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62E17D0"/>
    <w:multiLevelType w:val="multilevel"/>
    <w:tmpl w:val="65CEE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6D515DC"/>
    <w:multiLevelType w:val="multilevel"/>
    <w:tmpl w:val="9142F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B6357F9"/>
    <w:multiLevelType w:val="multilevel"/>
    <w:tmpl w:val="89F87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BA23D83"/>
    <w:multiLevelType w:val="hybridMultilevel"/>
    <w:tmpl w:val="F274D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08F3ECE"/>
    <w:multiLevelType w:val="multilevel"/>
    <w:tmpl w:val="5906A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42B4221"/>
    <w:multiLevelType w:val="multilevel"/>
    <w:tmpl w:val="5F28F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5851327"/>
    <w:multiLevelType w:val="multilevel"/>
    <w:tmpl w:val="F048B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830750C"/>
    <w:multiLevelType w:val="hybridMultilevel"/>
    <w:tmpl w:val="559836C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5C58757E"/>
    <w:multiLevelType w:val="hybridMultilevel"/>
    <w:tmpl w:val="82F438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5C916DBD"/>
    <w:multiLevelType w:val="multilevel"/>
    <w:tmpl w:val="4F840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EFE128C"/>
    <w:multiLevelType w:val="multilevel"/>
    <w:tmpl w:val="55E22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03C20FA"/>
    <w:multiLevelType w:val="multilevel"/>
    <w:tmpl w:val="7D968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700332E"/>
    <w:multiLevelType w:val="multilevel"/>
    <w:tmpl w:val="6CCC5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86530BC"/>
    <w:multiLevelType w:val="hybridMultilevel"/>
    <w:tmpl w:val="B5A8778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3" w15:restartNumberingAfterBreak="0">
    <w:nsid w:val="6A9107A3"/>
    <w:multiLevelType w:val="multilevel"/>
    <w:tmpl w:val="5AE8D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C886607"/>
    <w:multiLevelType w:val="hybridMultilevel"/>
    <w:tmpl w:val="1BDE5AEC"/>
    <w:lvl w:ilvl="0" w:tplc="1CA42946">
      <w:start w:val="1"/>
      <w:numFmt w:val="bullet"/>
      <w:pStyle w:val="BulletlistPV3"/>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09B304F"/>
    <w:multiLevelType w:val="multilevel"/>
    <w:tmpl w:val="1FD6A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7" w15:restartNumberingAfterBreak="0">
    <w:nsid w:val="7B6D6999"/>
    <w:multiLevelType w:val="multilevel"/>
    <w:tmpl w:val="AE72F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E11224E"/>
    <w:multiLevelType w:val="multilevel"/>
    <w:tmpl w:val="77C66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1426112">
    <w:abstractNumId w:val="44"/>
  </w:num>
  <w:num w:numId="2" w16cid:durableId="1081875512">
    <w:abstractNumId w:val="18"/>
  </w:num>
  <w:num w:numId="3" w16cid:durableId="939139621">
    <w:abstractNumId w:val="46"/>
  </w:num>
  <w:num w:numId="4" w16cid:durableId="1828670509">
    <w:abstractNumId w:val="26"/>
  </w:num>
  <w:num w:numId="5" w16cid:durableId="645670322">
    <w:abstractNumId w:val="4"/>
  </w:num>
  <w:num w:numId="6" w16cid:durableId="2008164337">
    <w:abstractNumId w:val="30"/>
  </w:num>
  <w:num w:numId="7" w16cid:durableId="95491976">
    <w:abstractNumId w:val="16"/>
  </w:num>
  <w:num w:numId="8" w16cid:durableId="58090390">
    <w:abstractNumId w:val="25"/>
  </w:num>
  <w:num w:numId="9" w16cid:durableId="1101031858">
    <w:abstractNumId w:val="12"/>
  </w:num>
  <w:num w:numId="10" w16cid:durableId="1559901254">
    <w:abstractNumId w:val="6"/>
  </w:num>
  <w:num w:numId="11" w16cid:durableId="1195189324">
    <w:abstractNumId w:val="7"/>
  </w:num>
  <w:num w:numId="12" w16cid:durableId="925654521">
    <w:abstractNumId w:val="24"/>
  </w:num>
  <w:num w:numId="13" w16cid:durableId="1045761550">
    <w:abstractNumId w:val="41"/>
  </w:num>
  <w:num w:numId="14" w16cid:durableId="1506164484">
    <w:abstractNumId w:val="45"/>
  </w:num>
  <w:num w:numId="15" w16cid:durableId="2066682704">
    <w:abstractNumId w:val="23"/>
  </w:num>
  <w:num w:numId="16" w16cid:durableId="1782188321">
    <w:abstractNumId w:val="3"/>
  </w:num>
  <w:num w:numId="17" w16cid:durableId="1294213731">
    <w:abstractNumId w:val="43"/>
  </w:num>
  <w:num w:numId="18" w16cid:durableId="22826881">
    <w:abstractNumId w:val="36"/>
  </w:num>
  <w:num w:numId="19" w16cid:durableId="2061047979">
    <w:abstractNumId w:val="40"/>
  </w:num>
  <w:num w:numId="20" w16cid:durableId="1270166761">
    <w:abstractNumId w:val="34"/>
  </w:num>
  <w:num w:numId="21" w16cid:durableId="368579136">
    <w:abstractNumId w:val="28"/>
  </w:num>
  <w:num w:numId="22" w16cid:durableId="1935238016">
    <w:abstractNumId w:val="2"/>
  </w:num>
  <w:num w:numId="23" w16cid:durableId="900746983">
    <w:abstractNumId w:val="47"/>
  </w:num>
  <w:num w:numId="24" w16cid:durableId="209465206">
    <w:abstractNumId w:val="20"/>
  </w:num>
  <w:num w:numId="25" w16cid:durableId="314798052">
    <w:abstractNumId w:val="32"/>
  </w:num>
  <w:num w:numId="26" w16cid:durableId="585119482">
    <w:abstractNumId w:val="11"/>
  </w:num>
  <w:num w:numId="27" w16cid:durableId="1028487551">
    <w:abstractNumId w:val="0"/>
  </w:num>
  <w:num w:numId="28" w16cid:durableId="48263721">
    <w:abstractNumId w:val="38"/>
  </w:num>
  <w:num w:numId="29" w16cid:durableId="482088461">
    <w:abstractNumId w:val="31"/>
  </w:num>
  <w:num w:numId="30" w16cid:durableId="470296036">
    <w:abstractNumId w:val="17"/>
  </w:num>
  <w:num w:numId="31" w16cid:durableId="508250024">
    <w:abstractNumId w:val="14"/>
  </w:num>
  <w:num w:numId="32" w16cid:durableId="1361590428">
    <w:abstractNumId w:val="5"/>
  </w:num>
  <w:num w:numId="33" w16cid:durableId="201015163">
    <w:abstractNumId w:val="33"/>
  </w:num>
  <w:num w:numId="34" w16cid:durableId="1409185588">
    <w:abstractNumId w:val="9"/>
  </w:num>
  <w:num w:numId="35" w16cid:durableId="1510170924">
    <w:abstractNumId w:val="21"/>
  </w:num>
  <w:num w:numId="36" w16cid:durableId="1021662265">
    <w:abstractNumId w:val="15"/>
  </w:num>
  <w:num w:numId="37" w16cid:durableId="165289153">
    <w:abstractNumId w:val="37"/>
  </w:num>
  <w:num w:numId="38" w16cid:durableId="1902517810">
    <w:abstractNumId w:val="27"/>
  </w:num>
  <w:num w:numId="39" w16cid:durableId="854347851">
    <w:abstractNumId w:val="13"/>
  </w:num>
  <w:num w:numId="40" w16cid:durableId="1854034125">
    <w:abstractNumId w:val="8"/>
  </w:num>
  <w:num w:numId="41" w16cid:durableId="4528160">
    <w:abstractNumId w:val="48"/>
  </w:num>
  <w:num w:numId="42" w16cid:durableId="1619489508">
    <w:abstractNumId w:val="29"/>
  </w:num>
  <w:num w:numId="43" w16cid:durableId="446777412">
    <w:abstractNumId w:val="39"/>
  </w:num>
  <w:num w:numId="44" w16cid:durableId="949749961">
    <w:abstractNumId w:val="10"/>
  </w:num>
  <w:num w:numId="45" w16cid:durableId="1329938746">
    <w:abstractNumId w:val="1"/>
  </w:num>
  <w:num w:numId="46" w16cid:durableId="1218856566">
    <w:abstractNumId w:val="35"/>
  </w:num>
  <w:num w:numId="47" w16cid:durableId="1640377018">
    <w:abstractNumId w:val="42"/>
  </w:num>
  <w:num w:numId="48" w16cid:durableId="1531381507">
    <w:abstractNumId w:val="22"/>
  </w:num>
  <w:num w:numId="49" w16cid:durableId="2052026452">
    <w:abstractNumId w:val="19"/>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rawingGridHorizontalSpacing w:val="57"/>
  <w:displayVerticalDrawingGridEvery w:val="2"/>
  <w:noPunctuationKerning/>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EC795D"/>
    <w:rsid w:val="000002FB"/>
    <w:rsid w:val="00001AD2"/>
    <w:rsid w:val="00002239"/>
    <w:rsid w:val="0000626D"/>
    <w:rsid w:val="00006726"/>
    <w:rsid w:val="00011BC2"/>
    <w:rsid w:val="000148E7"/>
    <w:rsid w:val="00020901"/>
    <w:rsid w:val="00027D50"/>
    <w:rsid w:val="00034DAC"/>
    <w:rsid w:val="000440CB"/>
    <w:rsid w:val="00050274"/>
    <w:rsid w:val="00051C69"/>
    <w:rsid w:val="00062448"/>
    <w:rsid w:val="00066393"/>
    <w:rsid w:val="000678F6"/>
    <w:rsid w:val="00082E98"/>
    <w:rsid w:val="00093A9F"/>
    <w:rsid w:val="00094374"/>
    <w:rsid w:val="000A36E5"/>
    <w:rsid w:val="000A6B71"/>
    <w:rsid w:val="000B19B3"/>
    <w:rsid w:val="000B6F2C"/>
    <w:rsid w:val="000C01B1"/>
    <w:rsid w:val="000C36EB"/>
    <w:rsid w:val="000C574A"/>
    <w:rsid w:val="000D4E80"/>
    <w:rsid w:val="000E039E"/>
    <w:rsid w:val="000F6338"/>
    <w:rsid w:val="00105112"/>
    <w:rsid w:val="0010513D"/>
    <w:rsid w:val="0010650C"/>
    <w:rsid w:val="00111F05"/>
    <w:rsid w:val="00112A97"/>
    <w:rsid w:val="00121D87"/>
    <w:rsid w:val="001303DC"/>
    <w:rsid w:val="00141B7F"/>
    <w:rsid w:val="00142B56"/>
    <w:rsid w:val="00143BAE"/>
    <w:rsid w:val="00146D87"/>
    <w:rsid w:val="001478D3"/>
    <w:rsid w:val="00154490"/>
    <w:rsid w:val="0015484C"/>
    <w:rsid w:val="0016183E"/>
    <w:rsid w:val="0016785D"/>
    <w:rsid w:val="00172726"/>
    <w:rsid w:val="00172F4C"/>
    <w:rsid w:val="00173E0E"/>
    <w:rsid w:val="001741EE"/>
    <w:rsid w:val="001755F1"/>
    <w:rsid w:val="0017763B"/>
    <w:rsid w:val="00181E49"/>
    <w:rsid w:val="00187483"/>
    <w:rsid w:val="00191FB7"/>
    <w:rsid w:val="00192664"/>
    <w:rsid w:val="00194996"/>
    <w:rsid w:val="0019597F"/>
    <w:rsid w:val="00195C75"/>
    <w:rsid w:val="00196854"/>
    <w:rsid w:val="001A2470"/>
    <w:rsid w:val="001A495B"/>
    <w:rsid w:val="001B1913"/>
    <w:rsid w:val="001C29F8"/>
    <w:rsid w:val="001C2DF5"/>
    <w:rsid w:val="001C4BE2"/>
    <w:rsid w:val="001C734D"/>
    <w:rsid w:val="001D04EF"/>
    <w:rsid w:val="001D1A9A"/>
    <w:rsid w:val="001D457A"/>
    <w:rsid w:val="001F22D0"/>
    <w:rsid w:val="001F273A"/>
    <w:rsid w:val="001F4361"/>
    <w:rsid w:val="001F6F7B"/>
    <w:rsid w:val="002038B2"/>
    <w:rsid w:val="00205A78"/>
    <w:rsid w:val="00207495"/>
    <w:rsid w:val="00210D1E"/>
    <w:rsid w:val="00214627"/>
    <w:rsid w:val="002223A2"/>
    <w:rsid w:val="00223CCF"/>
    <w:rsid w:val="00231C95"/>
    <w:rsid w:val="00233536"/>
    <w:rsid w:val="00240174"/>
    <w:rsid w:val="0024485F"/>
    <w:rsid w:val="002544D6"/>
    <w:rsid w:val="00277BB3"/>
    <w:rsid w:val="00285261"/>
    <w:rsid w:val="002A3A19"/>
    <w:rsid w:val="002A6273"/>
    <w:rsid w:val="002A6657"/>
    <w:rsid w:val="002A7427"/>
    <w:rsid w:val="002B62C0"/>
    <w:rsid w:val="002C46BD"/>
    <w:rsid w:val="002C7B9B"/>
    <w:rsid w:val="002D6DD4"/>
    <w:rsid w:val="002D6E63"/>
    <w:rsid w:val="002E6EF4"/>
    <w:rsid w:val="002F0B1F"/>
    <w:rsid w:val="0030093A"/>
    <w:rsid w:val="00301ABA"/>
    <w:rsid w:val="003039DD"/>
    <w:rsid w:val="0030740C"/>
    <w:rsid w:val="003101DD"/>
    <w:rsid w:val="0031277D"/>
    <w:rsid w:val="00320DF5"/>
    <w:rsid w:val="00325737"/>
    <w:rsid w:val="0032705A"/>
    <w:rsid w:val="00331718"/>
    <w:rsid w:val="00333E56"/>
    <w:rsid w:val="003359C0"/>
    <w:rsid w:val="00335DEE"/>
    <w:rsid w:val="00345394"/>
    <w:rsid w:val="00345EAF"/>
    <w:rsid w:val="00350D8A"/>
    <w:rsid w:val="00351943"/>
    <w:rsid w:val="003562C1"/>
    <w:rsid w:val="0036345F"/>
    <w:rsid w:val="00391D38"/>
    <w:rsid w:val="00392243"/>
    <w:rsid w:val="003956B3"/>
    <w:rsid w:val="003A0A2C"/>
    <w:rsid w:val="003A13D8"/>
    <w:rsid w:val="003A2844"/>
    <w:rsid w:val="003B1D70"/>
    <w:rsid w:val="003C05F9"/>
    <w:rsid w:val="003C090F"/>
    <w:rsid w:val="003C1B54"/>
    <w:rsid w:val="003C322F"/>
    <w:rsid w:val="003C38ED"/>
    <w:rsid w:val="003C49DF"/>
    <w:rsid w:val="003D5083"/>
    <w:rsid w:val="003D582A"/>
    <w:rsid w:val="003D6C2C"/>
    <w:rsid w:val="003D7BEA"/>
    <w:rsid w:val="003E17CC"/>
    <w:rsid w:val="003E607A"/>
    <w:rsid w:val="003F233D"/>
    <w:rsid w:val="003F3225"/>
    <w:rsid w:val="003F65E8"/>
    <w:rsid w:val="00401819"/>
    <w:rsid w:val="00403292"/>
    <w:rsid w:val="00403795"/>
    <w:rsid w:val="004100D2"/>
    <w:rsid w:val="00410DD2"/>
    <w:rsid w:val="00411B0E"/>
    <w:rsid w:val="0041450A"/>
    <w:rsid w:val="00416DCC"/>
    <w:rsid w:val="00417137"/>
    <w:rsid w:val="00421D17"/>
    <w:rsid w:val="0042560C"/>
    <w:rsid w:val="0043464E"/>
    <w:rsid w:val="00435237"/>
    <w:rsid w:val="00442E81"/>
    <w:rsid w:val="00445AD9"/>
    <w:rsid w:val="004474B9"/>
    <w:rsid w:val="00453DA5"/>
    <w:rsid w:val="00454C93"/>
    <w:rsid w:val="00457367"/>
    <w:rsid w:val="004601CA"/>
    <w:rsid w:val="00465EB0"/>
    <w:rsid w:val="00471508"/>
    <w:rsid w:val="00473799"/>
    <w:rsid w:val="00476110"/>
    <w:rsid w:val="004808FA"/>
    <w:rsid w:val="0048415F"/>
    <w:rsid w:val="00493C50"/>
    <w:rsid w:val="00497B7B"/>
    <w:rsid w:val="004A07C6"/>
    <w:rsid w:val="004B7735"/>
    <w:rsid w:val="004B7EDC"/>
    <w:rsid w:val="004C0F4E"/>
    <w:rsid w:val="004C7FDF"/>
    <w:rsid w:val="004D292A"/>
    <w:rsid w:val="004E4494"/>
    <w:rsid w:val="004F16E5"/>
    <w:rsid w:val="00502094"/>
    <w:rsid w:val="0050367E"/>
    <w:rsid w:val="005039D9"/>
    <w:rsid w:val="00506FAC"/>
    <w:rsid w:val="005136A3"/>
    <w:rsid w:val="005150AC"/>
    <w:rsid w:val="00524391"/>
    <w:rsid w:val="0052479F"/>
    <w:rsid w:val="005258A6"/>
    <w:rsid w:val="00534228"/>
    <w:rsid w:val="0053436A"/>
    <w:rsid w:val="00543BD6"/>
    <w:rsid w:val="005441B4"/>
    <w:rsid w:val="0055532E"/>
    <w:rsid w:val="00564939"/>
    <w:rsid w:val="0057131C"/>
    <w:rsid w:val="005727A4"/>
    <w:rsid w:val="00595778"/>
    <w:rsid w:val="005A049F"/>
    <w:rsid w:val="005A1E38"/>
    <w:rsid w:val="005A3428"/>
    <w:rsid w:val="005A503F"/>
    <w:rsid w:val="005A5250"/>
    <w:rsid w:val="005B0BAD"/>
    <w:rsid w:val="005B2C1A"/>
    <w:rsid w:val="005B7959"/>
    <w:rsid w:val="005C0197"/>
    <w:rsid w:val="005D2786"/>
    <w:rsid w:val="005F0609"/>
    <w:rsid w:val="005F6350"/>
    <w:rsid w:val="005F7234"/>
    <w:rsid w:val="0060022F"/>
    <w:rsid w:val="00605DBD"/>
    <w:rsid w:val="0061052F"/>
    <w:rsid w:val="006145AD"/>
    <w:rsid w:val="00630E04"/>
    <w:rsid w:val="00632414"/>
    <w:rsid w:val="006330D9"/>
    <w:rsid w:val="00645AA1"/>
    <w:rsid w:val="00646087"/>
    <w:rsid w:val="006527F8"/>
    <w:rsid w:val="006539A6"/>
    <w:rsid w:val="00660A4A"/>
    <w:rsid w:val="00664D66"/>
    <w:rsid w:val="006661A5"/>
    <w:rsid w:val="00667BA9"/>
    <w:rsid w:val="00682CDA"/>
    <w:rsid w:val="00683723"/>
    <w:rsid w:val="00697A28"/>
    <w:rsid w:val="006A36AB"/>
    <w:rsid w:val="006A6AE6"/>
    <w:rsid w:val="006B2070"/>
    <w:rsid w:val="006B29D4"/>
    <w:rsid w:val="006B64A3"/>
    <w:rsid w:val="006C1BF6"/>
    <w:rsid w:val="006C5EB4"/>
    <w:rsid w:val="006D1A1E"/>
    <w:rsid w:val="006D2473"/>
    <w:rsid w:val="006D5AA5"/>
    <w:rsid w:val="006D5B4B"/>
    <w:rsid w:val="006E1B5B"/>
    <w:rsid w:val="006E522A"/>
    <w:rsid w:val="006E7DF3"/>
    <w:rsid w:val="006F09B3"/>
    <w:rsid w:val="006F31AB"/>
    <w:rsid w:val="006F3414"/>
    <w:rsid w:val="006F3510"/>
    <w:rsid w:val="006F4804"/>
    <w:rsid w:val="007001FF"/>
    <w:rsid w:val="0070110D"/>
    <w:rsid w:val="00702876"/>
    <w:rsid w:val="00703C5E"/>
    <w:rsid w:val="0070724D"/>
    <w:rsid w:val="00707B09"/>
    <w:rsid w:val="00711471"/>
    <w:rsid w:val="00714F63"/>
    <w:rsid w:val="00732C31"/>
    <w:rsid w:val="00736239"/>
    <w:rsid w:val="00747DC2"/>
    <w:rsid w:val="0075048A"/>
    <w:rsid w:val="00751C8A"/>
    <w:rsid w:val="007569A0"/>
    <w:rsid w:val="00760E77"/>
    <w:rsid w:val="007620FB"/>
    <w:rsid w:val="0076439E"/>
    <w:rsid w:val="00775503"/>
    <w:rsid w:val="00780B54"/>
    <w:rsid w:val="007828FB"/>
    <w:rsid w:val="00783AA2"/>
    <w:rsid w:val="00785F1B"/>
    <w:rsid w:val="00792AAD"/>
    <w:rsid w:val="007B2DEF"/>
    <w:rsid w:val="007B4299"/>
    <w:rsid w:val="007C2C73"/>
    <w:rsid w:val="007C7767"/>
    <w:rsid w:val="007E5C7D"/>
    <w:rsid w:val="007F0C37"/>
    <w:rsid w:val="007F23E2"/>
    <w:rsid w:val="007F6966"/>
    <w:rsid w:val="007F6B5D"/>
    <w:rsid w:val="007F77BE"/>
    <w:rsid w:val="00800336"/>
    <w:rsid w:val="00801BC6"/>
    <w:rsid w:val="008029D1"/>
    <w:rsid w:val="008139E8"/>
    <w:rsid w:val="00821B8C"/>
    <w:rsid w:val="00823307"/>
    <w:rsid w:val="00827969"/>
    <w:rsid w:val="00831B4F"/>
    <w:rsid w:val="00836FB8"/>
    <w:rsid w:val="00844357"/>
    <w:rsid w:val="0084529D"/>
    <w:rsid w:val="0084688A"/>
    <w:rsid w:val="00850E3E"/>
    <w:rsid w:val="00865DB0"/>
    <w:rsid w:val="00881BBF"/>
    <w:rsid w:val="0088586D"/>
    <w:rsid w:val="00887AD9"/>
    <w:rsid w:val="00890455"/>
    <w:rsid w:val="00890D0E"/>
    <w:rsid w:val="0089233B"/>
    <w:rsid w:val="00896BC0"/>
    <w:rsid w:val="008A27F3"/>
    <w:rsid w:val="008B03DD"/>
    <w:rsid w:val="008B1F9F"/>
    <w:rsid w:val="008B5E24"/>
    <w:rsid w:val="008C1F12"/>
    <w:rsid w:val="008C329A"/>
    <w:rsid w:val="008C46A0"/>
    <w:rsid w:val="008C4986"/>
    <w:rsid w:val="008D090C"/>
    <w:rsid w:val="008D5625"/>
    <w:rsid w:val="008E5112"/>
    <w:rsid w:val="008F28D4"/>
    <w:rsid w:val="008F4D68"/>
    <w:rsid w:val="008F7412"/>
    <w:rsid w:val="009036A1"/>
    <w:rsid w:val="009124F2"/>
    <w:rsid w:val="00914416"/>
    <w:rsid w:val="00925263"/>
    <w:rsid w:val="00932D00"/>
    <w:rsid w:val="009333A2"/>
    <w:rsid w:val="009401A7"/>
    <w:rsid w:val="009427E7"/>
    <w:rsid w:val="009440FB"/>
    <w:rsid w:val="0094644C"/>
    <w:rsid w:val="00953516"/>
    <w:rsid w:val="00954658"/>
    <w:rsid w:val="00955043"/>
    <w:rsid w:val="00963072"/>
    <w:rsid w:val="00972019"/>
    <w:rsid w:val="009777D5"/>
    <w:rsid w:val="00991F43"/>
    <w:rsid w:val="00994BAC"/>
    <w:rsid w:val="009958B7"/>
    <w:rsid w:val="00997542"/>
    <w:rsid w:val="009A6B70"/>
    <w:rsid w:val="009B1C7B"/>
    <w:rsid w:val="009B3246"/>
    <w:rsid w:val="009B4BA3"/>
    <w:rsid w:val="009C467D"/>
    <w:rsid w:val="009C620E"/>
    <w:rsid w:val="009E1194"/>
    <w:rsid w:val="009E4433"/>
    <w:rsid w:val="009E470B"/>
    <w:rsid w:val="009F1E3A"/>
    <w:rsid w:val="009F42F3"/>
    <w:rsid w:val="009F4D8C"/>
    <w:rsid w:val="009F5D92"/>
    <w:rsid w:val="00A00C6A"/>
    <w:rsid w:val="00A1261C"/>
    <w:rsid w:val="00A231E1"/>
    <w:rsid w:val="00A33992"/>
    <w:rsid w:val="00A36906"/>
    <w:rsid w:val="00A410BB"/>
    <w:rsid w:val="00A4120E"/>
    <w:rsid w:val="00A43212"/>
    <w:rsid w:val="00A44C7C"/>
    <w:rsid w:val="00A53379"/>
    <w:rsid w:val="00A76D36"/>
    <w:rsid w:val="00A77FAA"/>
    <w:rsid w:val="00A850FC"/>
    <w:rsid w:val="00A904A6"/>
    <w:rsid w:val="00A90B72"/>
    <w:rsid w:val="00A9714A"/>
    <w:rsid w:val="00A97477"/>
    <w:rsid w:val="00A9773F"/>
    <w:rsid w:val="00AA2E0D"/>
    <w:rsid w:val="00AA4787"/>
    <w:rsid w:val="00AB063C"/>
    <w:rsid w:val="00AB1E13"/>
    <w:rsid w:val="00AB3362"/>
    <w:rsid w:val="00AB5AFC"/>
    <w:rsid w:val="00AC2A8C"/>
    <w:rsid w:val="00AC50D7"/>
    <w:rsid w:val="00AD2A90"/>
    <w:rsid w:val="00AD7A26"/>
    <w:rsid w:val="00AE1FA6"/>
    <w:rsid w:val="00AE21D9"/>
    <w:rsid w:val="00AE7CF0"/>
    <w:rsid w:val="00B028E5"/>
    <w:rsid w:val="00B040B1"/>
    <w:rsid w:val="00B14C91"/>
    <w:rsid w:val="00B153EE"/>
    <w:rsid w:val="00B2499B"/>
    <w:rsid w:val="00B26990"/>
    <w:rsid w:val="00B330D2"/>
    <w:rsid w:val="00B33DB6"/>
    <w:rsid w:val="00B3587A"/>
    <w:rsid w:val="00B36596"/>
    <w:rsid w:val="00B37A14"/>
    <w:rsid w:val="00B37DC4"/>
    <w:rsid w:val="00B441EA"/>
    <w:rsid w:val="00B54D7D"/>
    <w:rsid w:val="00B63E71"/>
    <w:rsid w:val="00B649A4"/>
    <w:rsid w:val="00B65E3B"/>
    <w:rsid w:val="00B70231"/>
    <w:rsid w:val="00B8045F"/>
    <w:rsid w:val="00B83B6E"/>
    <w:rsid w:val="00B83CA2"/>
    <w:rsid w:val="00B85B4B"/>
    <w:rsid w:val="00BB6154"/>
    <w:rsid w:val="00BB7333"/>
    <w:rsid w:val="00BC675B"/>
    <w:rsid w:val="00BC70CA"/>
    <w:rsid w:val="00BD4925"/>
    <w:rsid w:val="00BD524A"/>
    <w:rsid w:val="00BD59A0"/>
    <w:rsid w:val="00BD6C72"/>
    <w:rsid w:val="00BE6C71"/>
    <w:rsid w:val="00BF5DCD"/>
    <w:rsid w:val="00BF69E2"/>
    <w:rsid w:val="00BF6F94"/>
    <w:rsid w:val="00C0080C"/>
    <w:rsid w:val="00C0094E"/>
    <w:rsid w:val="00C1023C"/>
    <w:rsid w:val="00C24358"/>
    <w:rsid w:val="00C321BB"/>
    <w:rsid w:val="00C41029"/>
    <w:rsid w:val="00C60AC4"/>
    <w:rsid w:val="00C620BF"/>
    <w:rsid w:val="00C62DCF"/>
    <w:rsid w:val="00C64971"/>
    <w:rsid w:val="00C70A17"/>
    <w:rsid w:val="00C82895"/>
    <w:rsid w:val="00C86C6B"/>
    <w:rsid w:val="00C9107F"/>
    <w:rsid w:val="00C92465"/>
    <w:rsid w:val="00C964B1"/>
    <w:rsid w:val="00C96C3A"/>
    <w:rsid w:val="00CA1529"/>
    <w:rsid w:val="00CA3AD1"/>
    <w:rsid w:val="00CA43D0"/>
    <w:rsid w:val="00CB7CF3"/>
    <w:rsid w:val="00CC13B1"/>
    <w:rsid w:val="00CE5761"/>
    <w:rsid w:val="00CE6140"/>
    <w:rsid w:val="00CE61B4"/>
    <w:rsid w:val="00CE6872"/>
    <w:rsid w:val="00CE6B92"/>
    <w:rsid w:val="00CE6E4F"/>
    <w:rsid w:val="00CF0C44"/>
    <w:rsid w:val="00D041C7"/>
    <w:rsid w:val="00D117C3"/>
    <w:rsid w:val="00D135A2"/>
    <w:rsid w:val="00D22BCA"/>
    <w:rsid w:val="00D239B4"/>
    <w:rsid w:val="00D348D3"/>
    <w:rsid w:val="00D34FFB"/>
    <w:rsid w:val="00D36DFE"/>
    <w:rsid w:val="00D40FE7"/>
    <w:rsid w:val="00D416A3"/>
    <w:rsid w:val="00D418A7"/>
    <w:rsid w:val="00D5085A"/>
    <w:rsid w:val="00D55D8F"/>
    <w:rsid w:val="00D66668"/>
    <w:rsid w:val="00D9293A"/>
    <w:rsid w:val="00DA0342"/>
    <w:rsid w:val="00DA0596"/>
    <w:rsid w:val="00DB0EC5"/>
    <w:rsid w:val="00DB17F3"/>
    <w:rsid w:val="00DB1A25"/>
    <w:rsid w:val="00DB7596"/>
    <w:rsid w:val="00DC499D"/>
    <w:rsid w:val="00DD563C"/>
    <w:rsid w:val="00DE5643"/>
    <w:rsid w:val="00DF1098"/>
    <w:rsid w:val="00DF7277"/>
    <w:rsid w:val="00E019C3"/>
    <w:rsid w:val="00E02D43"/>
    <w:rsid w:val="00E0642D"/>
    <w:rsid w:val="00E10474"/>
    <w:rsid w:val="00E10CB9"/>
    <w:rsid w:val="00E13A4D"/>
    <w:rsid w:val="00E14F4C"/>
    <w:rsid w:val="00E15F2A"/>
    <w:rsid w:val="00E218BE"/>
    <w:rsid w:val="00E246DF"/>
    <w:rsid w:val="00E25EDE"/>
    <w:rsid w:val="00E33231"/>
    <w:rsid w:val="00E34701"/>
    <w:rsid w:val="00E42010"/>
    <w:rsid w:val="00E431C0"/>
    <w:rsid w:val="00E51525"/>
    <w:rsid w:val="00E52198"/>
    <w:rsid w:val="00E54816"/>
    <w:rsid w:val="00E57BB0"/>
    <w:rsid w:val="00E701DE"/>
    <w:rsid w:val="00E83217"/>
    <w:rsid w:val="00E879B6"/>
    <w:rsid w:val="00E94BB0"/>
    <w:rsid w:val="00EA3EEA"/>
    <w:rsid w:val="00EB0E28"/>
    <w:rsid w:val="00EB58F1"/>
    <w:rsid w:val="00EB5DB0"/>
    <w:rsid w:val="00EB6D15"/>
    <w:rsid w:val="00EC20D8"/>
    <w:rsid w:val="00EC795D"/>
    <w:rsid w:val="00ED051C"/>
    <w:rsid w:val="00ED2674"/>
    <w:rsid w:val="00ED6593"/>
    <w:rsid w:val="00EE4516"/>
    <w:rsid w:val="00EE6DB5"/>
    <w:rsid w:val="00EF5DE4"/>
    <w:rsid w:val="00F01AB9"/>
    <w:rsid w:val="00F01BD5"/>
    <w:rsid w:val="00F109E2"/>
    <w:rsid w:val="00F12A6C"/>
    <w:rsid w:val="00F131AC"/>
    <w:rsid w:val="00F2071E"/>
    <w:rsid w:val="00F23EA6"/>
    <w:rsid w:val="00F27C8A"/>
    <w:rsid w:val="00F318AC"/>
    <w:rsid w:val="00F31C9F"/>
    <w:rsid w:val="00F37228"/>
    <w:rsid w:val="00F41A1A"/>
    <w:rsid w:val="00F42853"/>
    <w:rsid w:val="00F44CBE"/>
    <w:rsid w:val="00F44F5E"/>
    <w:rsid w:val="00F47BD1"/>
    <w:rsid w:val="00F51581"/>
    <w:rsid w:val="00F53299"/>
    <w:rsid w:val="00F548EA"/>
    <w:rsid w:val="00F5493D"/>
    <w:rsid w:val="00F619E6"/>
    <w:rsid w:val="00F6306E"/>
    <w:rsid w:val="00F641B4"/>
    <w:rsid w:val="00F65E45"/>
    <w:rsid w:val="00F723A4"/>
    <w:rsid w:val="00F75832"/>
    <w:rsid w:val="00F7727C"/>
    <w:rsid w:val="00F77B06"/>
    <w:rsid w:val="00F83C0F"/>
    <w:rsid w:val="00F87F7B"/>
    <w:rsid w:val="00FA5315"/>
    <w:rsid w:val="00FA7F33"/>
    <w:rsid w:val="00FB012A"/>
    <w:rsid w:val="00FC24A5"/>
    <w:rsid w:val="00FC423D"/>
    <w:rsid w:val="00FC7421"/>
    <w:rsid w:val="00FD0F95"/>
    <w:rsid w:val="00FD438D"/>
    <w:rsid w:val="00FE3632"/>
    <w:rsid w:val="00FF2E05"/>
    <w:rsid w:val="00FF4CE0"/>
    <w:rsid w:val="00FF4F4A"/>
    <w:rsid w:val="00FF700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E6D1B2C"/>
  <w15:chartTrackingRefBased/>
  <w15:docId w15:val="{20BA65BE-99CC-4513-A33D-CDB80B772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uiPriority="99" w:qFormat="1"/>
    <w:lsdException w:name="Subtitle" w:qFormat="1"/>
    <w:lsdException w:name="Strong" w:qFormat="1"/>
    <w:lsdException w:name="Emphasis" w:uiPriority="20" w:qFormat="1"/>
    <w:lsdException w:name="Normal (Web)" w:uiPriority="99"/>
    <w:lsdException w:name="HTML Cite" w:uiPriority="99"/>
    <w:lsdException w:name="Normal Table" w:semiHidden="1" w:unhideWhenUsed="1"/>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paragraph" w:styleId="Heading1">
    <w:name w:val="heading 1"/>
    <w:basedOn w:val="Normal"/>
    <w:next w:val="Normal"/>
    <w:link w:val="Heading1Char"/>
    <w:qFormat/>
    <w:pPr>
      <w:keepNext/>
      <w:jc w:val="both"/>
      <w:outlineLvl w:val="0"/>
    </w:pPr>
    <w:rPr>
      <w:b/>
    </w:rPr>
  </w:style>
  <w:style w:type="paragraph" w:styleId="Heading2">
    <w:name w:val="heading 2"/>
    <w:basedOn w:val="Normal"/>
    <w:next w:val="Normal"/>
    <w:link w:val="Heading2Char"/>
    <w:qFormat/>
    <w:pPr>
      <w:keepNext/>
      <w:outlineLvl w:val="1"/>
    </w:pPr>
    <w:rPr>
      <w:rFonts w:ascii="Arial" w:hAnsi="Arial" w:cs="Arial"/>
      <w:bCs/>
      <w:i/>
      <w:iCs/>
      <w:sz w:val="20"/>
    </w:rPr>
  </w:style>
  <w:style w:type="paragraph" w:styleId="Heading3">
    <w:name w:val="heading 3"/>
    <w:basedOn w:val="Normal"/>
    <w:next w:val="Normal"/>
    <w:link w:val="Heading3Char"/>
    <w:qFormat/>
    <w:pPr>
      <w:keepNext/>
      <w:outlineLvl w:val="2"/>
    </w:pPr>
    <w:rPr>
      <w:rFonts w:ascii="Arial" w:hAnsi="Arial" w:cs="Arial"/>
      <w:b/>
    </w:rPr>
  </w:style>
  <w:style w:type="paragraph" w:styleId="Heading4">
    <w:name w:val="heading 4"/>
    <w:basedOn w:val="Normal"/>
    <w:next w:val="Normal"/>
    <w:link w:val="Heading4Char"/>
    <w:qFormat/>
    <w:pPr>
      <w:keepNext/>
      <w:outlineLvl w:val="3"/>
    </w:pPr>
    <w:rPr>
      <w:b/>
      <w:sz w:val="28"/>
    </w:rPr>
  </w:style>
  <w:style w:type="paragraph" w:styleId="Heading6">
    <w:name w:val="heading 6"/>
    <w:basedOn w:val="Normal"/>
    <w:next w:val="Normal"/>
    <w:link w:val="Heading6Char"/>
    <w:qFormat/>
    <w:rsid w:val="004808FA"/>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99"/>
    <w:qFormat/>
    <w:pPr>
      <w:jc w:val="center"/>
    </w:pPr>
    <w:rPr>
      <w:b/>
      <w:bCs/>
      <w:u w:val="single"/>
    </w:rPr>
  </w:style>
  <w:style w:type="paragraph" w:styleId="Footer">
    <w:name w:val="footer"/>
    <w:basedOn w:val="Normal"/>
    <w:link w:val="FooterChar"/>
    <w:uiPriority w:val="99"/>
    <w:pPr>
      <w:tabs>
        <w:tab w:val="center" w:pos="4320"/>
        <w:tab w:val="right" w:pos="8640"/>
      </w:tabs>
    </w:pPr>
  </w:style>
  <w:style w:type="character" w:styleId="PageNumber">
    <w:name w:val="page number"/>
    <w:basedOn w:val="DefaultParagraphFont"/>
  </w:style>
  <w:style w:type="paragraph" w:styleId="DocumentMap">
    <w:name w:val="Document Map"/>
    <w:basedOn w:val="Normal"/>
    <w:semiHidden/>
    <w:pPr>
      <w:shd w:val="clear" w:color="auto" w:fill="000080"/>
    </w:pPr>
    <w:rPr>
      <w:rFonts w:ascii="Tahoma" w:hAnsi="Tahoma" w:cs="Tahoma"/>
    </w:rPr>
  </w:style>
  <w:style w:type="paragraph" w:styleId="BodyText">
    <w:name w:val="Body Text"/>
    <w:basedOn w:val="Normal"/>
    <w:link w:val="BodyTextChar"/>
    <w:rPr>
      <w:b/>
      <w:i/>
      <w:iCs/>
    </w:rPr>
  </w:style>
  <w:style w:type="paragraph" w:styleId="Header">
    <w:name w:val="header"/>
    <w:basedOn w:val="Normal"/>
    <w:link w:val="HeaderChar"/>
    <w:pPr>
      <w:tabs>
        <w:tab w:val="center" w:pos="4153"/>
        <w:tab w:val="right" w:pos="8306"/>
      </w:tabs>
    </w:pPr>
  </w:style>
  <w:style w:type="character" w:styleId="Hyperlink">
    <w:name w:val="Hyperlink"/>
    <w:rPr>
      <w:color w:val="0000FF"/>
      <w:u w:val="single"/>
    </w:rPr>
  </w:style>
  <w:style w:type="paragraph" w:styleId="Subtitle">
    <w:name w:val="Subtitle"/>
    <w:basedOn w:val="Normal"/>
    <w:qFormat/>
    <w:rsid w:val="00EC795D"/>
    <w:pPr>
      <w:jc w:val="center"/>
    </w:pPr>
    <w:rPr>
      <w:rFonts w:ascii="Arial" w:hAnsi="Arial" w:cs="Arial"/>
      <w:b/>
      <w:bCs/>
      <w:szCs w:val="20"/>
    </w:rPr>
  </w:style>
  <w:style w:type="character" w:styleId="FollowedHyperlink">
    <w:name w:val="FollowedHyperlink"/>
    <w:rsid w:val="00645AA1"/>
    <w:rPr>
      <w:color w:val="800080"/>
      <w:u w:val="single"/>
    </w:rPr>
  </w:style>
  <w:style w:type="paragraph" w:styleId="BalloonText">
    <w:name w:val="Balloon Text"/>
    <w:basedOn w:val="Normal"/>
    <w:link w:val="BalloonTextChar"/>
    <w:rsid w:val="00BE6C71"/>
    <w:rPr>
      <w:rFonts w:ascii="Tahoma" w:hAnsi="Tahoma" w:cs="Tahoma"/>
      <w:sz w:val="16"/>
      <w:szCs w:val="16"/>
    </w:rPr>
  </w:style>
  <w:style w:type="character" w:styleId="CommentReference">
    <w:name w:val="annotation reference"/>
    <w:semiHidden/>
    <w:rsid w:val="00BE6C71"/>
    <w:rPr>
      <w:sz w:val="16"/>
      <w:szCs w:val="16"/>
    </w:rPr>
  </w:style>
  <w:style w:type="paragraph" w:styleId="CommentText">
    <w:name w:val="annotation text"/>
    <w:basedOn w:val="Normal"/>
    <w:semiHidden/>
    <w:rsid w:val="00BE6C71"/>
    <w:rPr>
      <w:sz w:val="20"/>
      <w:szCs w:val="20"/>
    </w:rPr>
  </w:style>
  <w:style w:type="paragraph" w:styleId="CommentSubject">
    <w:name w:val="annotation subject"/>
    <w:basedOn w:val="CommentText"/>
    <w:next w:val="CommentText"/>
    <w:semiHidden/>
    <w:rsid w:val="00BE6C71"/>
    <w:rPr>
      <w:b/>
      <w:bCs/>
    </w:rPr>
  </w:style>
  <w:style w:type="table" w:styleId="TableGrid">
    <w:name w:val="Table Grid"/>
    <w:basedOn w:val="TableNormal"/>
    <w:uiPriority w:val="59"/>
    <w:rsid w:val="00B040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link w:val="Heading3"/>
    <w:rsid w:val="004100D2"/>
    <w:rPr>
      <w:rFonts w:ascii="Arial" w:hAnsi="Arial" w:cs="Arial"/>
      <w:b/>
      <w:sz w:val="24"/>
      <w:szCs w:val="24"/>
      <w:lang w:val="en-GB" w:eastAsia="en-US" w:bidi="ar-SA"/>
    </w:rPr>
  </w:style>
  <w:style w:type="paragraph" w:customStyle="1" w:styleId="code">
    <w:name w:val="code"/>
    <w:rsid w:val="007569A0"/>
    <w:pPr>
      <w:outlineLvl w:val="0"/>
    </w:pPr>
    <w:rPr>
      <w:rFonts w:ascii="Calibri" w:hAnsi="Calibri" w:cs="Arial"/>
      <w:b/>
      <w:bCs/>
      <w:sz w:val="40"/>
      <w:szCs w:val="24"/>
      <w:lang w:eastAsia="en-US"/>
    </w:rPr>
  </w:style>
  <w:style w:type="paragraph" w:customStyle="1" w:styleId="bullet">
    <w:name w:val="bullet"/>
    <w:link w:val="bulletChar"/>
    <w:rsid w:val="00F44F5E"/>
    <w:pPr>
      <w:spacing w:before="120"/>
      <w:ind w:left="1004" w:hanging="284"/>
      <w:jc w:val="both"/>
    </w:pPr>
    <w:rPr>
      <w:sz w:val="24"/>
      <w:lang w:eastAsia="en-GB"/>
    </w:rPr>
  </w:style>
  <w:style w:type="paragraph" w:styleId="ListParagraph">
    <w:name w:val="List Paragraph"/>
    <w:basedOn w:val="Normal"/>
    <w:uiPriority w:val="34"/>
    <w:qFormat/>
    <w:rsid w:val="00EE4516"/>
    <w:pPr>
      <w:ind w:left="720"/>
    </w:pPr>
    <w:rPr>
      <w:lang w:eastAsia="en-GB"/>
    </w:rPr>
  </w:style>
  <w:style w:type="paragraph" w:customStyle="1" w:styleId="fixed">
    <w:name w:val="fixed"/>
    <w:link w:val="fixedChar"/>
    <w:rsid w:val="00C9107F"/>
    <w:pPr>
      <w:tabs>
        <w:tab w:val="left" w:pos="720"/>
        <w:tab w:val="left" w:pos="1440"/>
        <w:tab w:val="left" w:pos="2160"/>
        <w:tab w:val="left" w:pos="2880"/>
      </w:tabs>
      <w:ind w:left="3600" w:hanging="3600"/>
    </w:pPr>
    <w:rPr>
      <w:b/>
      <w:sz w:val="24"/>
      <w:lang w:eastAsia="en-GB"/>
    </w:rPr>
  </w:style>
  <w:style w:type="paragraph" w:customStyle="1" w:styleId="Default">
    <w:name w:val="Default"/>
    <w:basedOn w:val="Normal"/>
    <w:rsid w:val="00C9107F"/>
    <w:pPr>
      <w:autoSpaceDE w:val="0"/>
      <w:autoSpaceDN w:val="0"/>
    </w:pPr>
    <w:rPr>
      <w:rFonts w:ascii="Verdana" w:eastAsia="Calibri" w:hAnsi="Verdana"/>
      <w:color w:val="000000"/>
      <w:sz w:val="22"/>
    </w:rPr>
  </w:style>
  <w:style w:type="character" w:customStyle="1" w:styleId="fixedChar">
    <w:name w:val="fixed Char"/>
    <w:link w:val="fixed"/>
    <w:rsid w:val="00C9107F"/>
    <w:rPr>
      <w:b/>
      <w:sz w:val="24"/>
      <w:lang w:eastAsia="en-GB"/>
    </w:rPr>
  </w:style>
  <w:style w:type="paragraph" w:customStyle="1" w:styleId="Body">
    <w:name w:val="Body"/>
    <w:rsid w:val="00C9107F"/>
    <w:pPr>
      <w:pBdr>
        <w:top w:val="nil"/>
        <w:left w:val="nil"/>
        <w:bottom w:val="nil"/>
        <w:right w:val="nil"/>
        <w:between w:val="nil"/>
        <w:bar w:val="nil"/>
      </w:pBdr>
    </w:pPr>
    <w:rPr>
      <w:color w:val="000000"/>
      <w:sz w:val="24"/>
      <w:szCs w:val="24"/>
      <w:u w:color="000000"/>
      <w:bdr w:val="nil"/>
      <w:lang w:eastAsia="en-GB"/>
    </w:rPr>
  </w:style>
  <w:style w:type="paragraph" w:customStyle="1" w:styleId="Ordinary11">
    <w:name w:val="Ordinary 11"/>
    <w:link w:val="Ordinary11Char"/>
    <w:qFormat/>
    <w:rsid w:val="00C9107F"/>
    <w:pPr>
      <w:pBdr>
        <w:top w:val="nil"/>
        <w:left w:val="nil"/>
        <w:bottom w:val="nil"/>
        <w:right w:val="nil"/>
        <w:between w:val="nil"/>
        <w:bar w:val="nil"/>
      </w:pBdr>
    </w:pPr>
    <w:rPr>
      <w:rFonts w:ascii="Arial" w:eastAsia="Arial" w:hAnsi="Arial" w:cs="Arial"/>
      <w:color w:val="000000"/>
      <w:sz w:val="22"/>
      <w:szCs w:val="22"/>
      <w:u w:color="000000"/>
      <w:bdr w:val="nil"/>
      <w:lang w:val="en-US" w:eastAsia="en-GB"/>
    </w:rPr>
  </w:style>
  <w:style w:type="character" w:customStyle="1" w:styleId="None">
    <w:name w:val="None"/>
    <w:rsid w:val="00C9107F"/>
  </w:style>
  <w:style w:type="character" w:customStyle="1" w:styleId="Hyperlink0">
    <w:name w:val="Hyperlink.0"/>
    <w:rsid w:val="00C9107F"/>
    <w:rPr>
      <w:lang w:val="en-US"/>
    </w:rPr>
  </w:style>
  <w:style w:type="paragraph" w:customStyle="1" w:styleId="BulletlistPV3">
    <w:name w:val="Bullet list (PV3)"/>
    <w:rsid w:val="00C9107F"/>
    <w:pPr>
      <w:numPr>
        <w:numId w:val="1"/>
      </w:numPr>
      <w:pBdr>
        <w:top w:val="nil"/>
        <w:left w:val="nil"/>
        <w:bottom w:val="nil"/>
        <w:right w:val="nil"/>
        <w:between w:val="nil"/>
        <w:bar w:val="nil"/>
      </w:pBdr>
      <w:spacing w:after="200"/>
      <w:jc w:val="both"/>
    </w:pPr>
    <w:rPr>
      <w:rFonts w:ascii="Arial" w:eastAsia="Arial Unicode MS" w:hAnsi="Arial" w:cs="Arial Unicode MS"/>
      <w:color w:val="000000"/>
      <w:sz w:val="22"/>
      <w:szCs w:val="22"/>
      <w:u w:color="000000"/>
      <w:bdr w:val="nil"/>
      <w:lang w:val="en-US" w:eastAsia="en-GB"/>
    </w:rPr>
  </w:style>
  <w:style w:type="character" w:customStyle="1" w:styleId="Ordinary11Char">
    <w:name w:val="Ordinary 11 Char"/>
    <w:link w:val="Ordinary11"/>
    <w:rsid w:val="00C9107F"/>
    <w:rPr>
      <w:rFonts w:ascii="Arial" w:eastAsia="Arial" w:hAnsi="Arial" w:cs="Arial"/>
      <w:color w:val="000000"/>
      <w:sz w:val="22"/>
      <w:szCs w:val="22"/>
      <w:u w:color="000000"/>
      <w:bdr w:val="nil"/>
      <w:lang w:val="en-US" w:eastAsia="en-GB"/>
    </w:rPr>
  </w:style>
  <w:style w:type="paragraph" w:customStyle="1" w:styleId="BodyA">
    <w:name w:val="Body A"/>
    <w:rsid w:val="00C9107F"/>
    <w:pPr>
      <w:spacing w:after="200" w:line="276" w:lineRule="auto"/>
    </w:pPr>
    <w:rPr>
      <w:rFonts w:ascii="Calibri" w:eastAsia="Calibri" w:hAnsi="Calibri" w:cs="Calibri"/>
      <w:color w:val="000000"/>
      <w:sz w:val="22"/>
      <w:szCs w:val="22"/>
      <w:u w:color="000000"/>
      <w:lang w:val="en-US" w:eastAsia="en-GB"/>
    </w:rPr>
  </w:style>
  <w:style w:type="table" w:customStyle="1" w:styleId="TableGrid10">
    <w:name w:val="Table Grid10"/>
    <w:basedOn w:val="TableNormal"/>
    <w:next w:val="TableGrid"/>
    <w:uiPriority w:val="59"/>
    <w:rsid w:val="00C9107F"/>
    <w:rPr>
      <w:rFonts w:ascii="Calibri" w:eastAsia="Calibri" w:hAnsi="Calibri"/>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uiPriority w:val="99"/>
    <w:semiHidden/>
    <w:unhideWhenUsed/>
    <w:rsid w:val="004A07C6"/>
    <w:rPr>
      <w:color w:val="605E5C"/>
      <w:shd w:val="clear" w:color="auto" w:fill="E1DFDD"/>
    </w:rPr>
  </w:style>
  <w:style w:type="character" w:customStyle="1" w:styleId="Heading6Char">
    <w:name w:val="Heading 6 Char"/>
    <w:link w:val="Heading6"/>
    <w:rsid w:val="004808FA"/>
    <w:rPr>
      <w:rFonts w:ascii="Arial" w:hAnsi="Arial" w:cs="Arial"/>
      <w:b/>
      <w:bCs/>
      <w:sz w:val="24"/>
      <w:lang w:eastAsia="en-US"/>
    </w:rPr>
  </w:style>
  <w:style w:type="character" w:customStyle="1" w:styleId="Heading1Char">
    <w:name w:val="Heading 1 Char"/>
    <w:link w:val="Heading1"/>
    <w:rsid w:val="004808FA"/>
    <w:rPr>
      <w:b/>
      <w:sz w:val="24"/>
      <w:szCs w:val="24"/>
      <w:lang w:eastAsia="en-US"/>
    </w:rPr>
  </w:style>
  <w:style w:type="character" w:customStyle="1" w:styleId="Heading2Char">
    <w:name w:val="Heading 2 Char"/>
    <w:link w:val="Heading2"/>
    <w:rsid w:val="004808FA"/>
    <w:rPr>
      <w:rFonts w:ascii="Arial" w:hAnsi="Arial" w:cs="Arial"/>
      <w:bCs/>
      <w:i/>
      <w:iCs/>
      <w:szCs w:val="24"/>
      <w:lang w:eastAsia="en-US"/>
    </w:rPr>
  </w:style>
  <w:style w:type="character" w:customStyle="1" w:styleId="Heading4Char">
    <w:name w:val="Heading 4 Char"/>
    <w:link w:val="Heading4"/>
    <w:rsid w:val="004808FA"/>
    <w:rPr>
      <w:b/>
      <w:sz w:val="28"/>
      <w:szCs w:val="24"/>
      <w:lang w:eastAsia="en-US"/>
    </w:rPr>
  </w:style>
  <w:style w:type="character" w:customStyle="1" w:styleId="HeaderChar">
    <w:name w:val="Header Char"/>
    <w:link w:val="Header"/>
    <w:rsid w:val="004808FA"/>
    <w:rPr>
      <w:sz w:val="24"/>
      <w:szCs w:val="24"/>
      <w:lang w:eastAsia="en-US"/>
    </w:rPr>
  </w:style>
  <w:style w:type="character" w:customStyle="1" w:styleId="FooterChar">
    <w:name w:val="Footer Char"/>
    <w:link w:val="Footer"/>
    <w:uiPriority w:val="99"/>
    <w:rsid w:val="004808FA"/>
    <w:rPr>
      <w:sz w:val="24"/>
      <w:szCs w:val="24"/>
      <w:lang w:eastAsia="en-US"/>
    </w:rPr>
  </w:style>
  <w:style w:type="paragraph" w:styleId="NormalWeb">
    <w:name w:val="Normal (Web)"/>
    <w:basedOn w:val="Normal"/>
    <w:uiPriority w:val="99"/>
    <w:rsid w:val="004808FA"/>
    <w:pPr>
      <w:spacing w:before="100" w:after="100"/>
    </w:pPr>
    <w:rPr>
      <w:szCs w:val="20"/>
    </w:rPr>
  </w:style>
  <w:style w:type="paragraph" w:styleId="BodyText2">
    <w:name w:val="Body Text 2"/>
    <w:basedOn w:val="Normal"/>
    <w:link w:val="BodyText2Char"/>
    <w:rsid w:val="004808FA"/>
    <w:rPr>
      <w:sz w:val="16"/>
      <w:szCs w:val="20"/>
    </w:rPr>
  </w:style>
  <w:style w:type="character" w:customStyle="1" w:styleId="BodyText2Char">
    <w:name w:val="Body Text 2 Char"/>
    <w:link w:val="BodyText2"/>
    <w:rsid w:val="004808FA"/>
    <w:rPr>
      <w:sz w:val="16"/>
      <w:lang w:eastAsia="en-US"/>
    </w:rPr>
  </w:style>
  <w:style w:type="paragraph" w:customStyle="1" w:styleId="BodyText1">
    <w:name w:val="Body Text1"/>
    <w:basedOn w:val="Normal"/>
    <w:rsid w:val="004808FA"/>
    <w:pPr>
      <w:tabs>
        <w:tab w:val="left" w:pos="720"/>
        <w:tab w:val="left" w:pos="1440"/>
      </w:tabs>
    </w:pPr>
    <w:rPr>
      <w:rFonts w:ascii="CG Times (WN)" w:hAnsi="CG Times (WN)"/>
      <w:szCs w:val="20"/>
    </w:rPr>
  </w:style>
  <w:style w:type="character" w:customStyle="1" w:styleId="BalloonTextChar">
    <w:name w:val="Balloon Text Char"/>
    <w:link w:val="BalloonText"/>
    <w:rsid w:val="004808FA"/>
    <w:rPr>
      <w:rFonts w:ascii="Tahoma" w:hAnsi="Tahoma" w:cs="Tahoma"/>
      <w:sz w:val="16"/>
      <w:szCs w:val="16"/>
      <w:lang w:eastAsia="en-US"/>
    </w:rPr>
  </w:style>
  <w:style w:type="paragraph" w:customStyle="1" w:styleId="BulletedList">
    <w:name w:val="Bulleted List"/>
    <w:basedOn w:val="Normal"/>
    <w:rsid w:val="004808FA"/>
    <w:pPr>
      <w:numPr>
        <w:numId w:val="2"/>
      </w:numPr>
      <w:spacing w:before="120" w:after="240"/>
    </w:pPr>
    <w:rPr>
      <w:rFonts w:ascii="Verdana" w:hAnsi="Verdana"/>
      <w:sz w:val="16"/>
      <w:lang w:val="en-US"/>
    </w:rPr>
  </w:style>
  <w:style w:type="character" w:styleId="Emphasis">
    <w:name w:val="Emphasis"/>
    <w:uiPriority w:val="20"/>
    <w:qFormat/>
    <w:rsid w:val="004808FA"/>
    <w:rPr>
      <w:i/>
      <w:iCs/>
    </w:rPr>
  </w:style>
  <w:style w:type="character" w:customStyle="1" w:styleId="BodyTextChar">
    <w:name w:val="Body Text Char"/>
    <w:link w:val="BodyText"/>
    <w:rsid w:val="004808FA"/>
    <w:rPr>
      <w:b/>
      <w:i/>
      <w:iCs/>
      <w:sz w:val="24"/>
      <w:szCs w:val="24"/>
      <w:lang w:eastAsia="en-US"/>
    </w:rPr>
  </w:style>
  <w:style w:type="paragraph" w:customStyle="1" w:styleId="BodyText3">
    <w:name w:val="Body Text3"/>
    <w:basedOn w:val="Normal"/>
    <w:rsid w:val="004808FA"/>
    <w:pPr>
      <w:tabs>
        <w:tab w:val="left" w:pos="720"/>
        <w:tab w:val="left" w:pos="1440"/>
      </w:tabs>
    </w:pPr>
    <w:rPr>
      <w:rFonts w:ascii="CG Times (WN)" w:hAnsi="CG Times (WN)"/>
      <w:szCs w:val="20"/>
    </w:rPr>
  </w:style>
  <w:style w:type="character" w:customStyle="1" w:styleId="normaltextrun">
    <w:name w:val="normaltextrun"/>
    <w:basedOn w:val="DefaultParagraphFont"/>
    <w:rsid w:val="00792AAD"/>
  </w:style>
  <w:style w:type="character" w:customStyle="1" w:styleId="eop">
    <w:name w:val="eop"/>
    <w:basedOn w:val="DefaultParagraphFont"/>
    <w:rsid w:val="00792AAD"/>
  </w:style>
  <w:style w:type="character" w:customStyle="1" w:styleId="TitleChar">
    <w:name w:val="Title Char"/>
    <w:link w:val="Title"/>
    <w:uiPriority w:val="99"/>
    <w:locked/>
    <w:rsid w:val="002A6657"/>
    <w:rPr>
      <w:b/>
      <w:bCs/>
      <w:sz w:val="24"/>
      <w:szCs w:val="24"/>
      <w:u w:val="single"/>
      <w:lang w:eastAsia="en-US"/>
    </w:rPr>
  </w:style>
  <w:style w:type="character" w:customStyle="1" w:styleId="bulletChar">
    <w:name w:val="bullet Char"/>
    <w:link w:val="bullet"/>
    <w:locked/>
    <w:rsid w:val="002A6657"/>
    <w:rPr>
      <w:sz w:val="24"/>
      <w:lang w:eastAsia="en-GB"/>
    </w:rPr>
  </w:style>
  <w:style w:type="paragraph" w:customStyle="1" w:styleId="paragraph">
    <w:name w:val="paragraph"/>
    <w:basedOn w:val="Normal"/>
    <w:rsid w:val="002C7B9B"/>
    <w:pPr>
      <w:spacing w:before="100" w:beforeAutospacing="1" w:after="100" w:afterAutospacing="1"/>
    </w:pPr>
    <w:rPr>
      <w:lang w:eastAsia="en-GB"/>
    </w:rPr>
  </w:style>
  <w:style w:type="character" w:customStyle="1" w:styleId="authors">
    <w:name w:val="authors"/>
    <w:basedOn w:val="DefaultParagraphFont"/>
    <w:rsid w:val="002C7B9B"/>
  </w:style>
  <w:style w:type="character" w:customStyle="1" w:styleId="Date1">
    <w:name w:val="Date1"/>
    <w:basedOn w:val="DefaultParagraphFont"/>
    <w:rsid w:val="002C7B9B"/>
  </w:style>
  <w:style w:type="character" w:customStyle="1" w:styleId="arttitle">
    <w:name w:val="art_title"/>
    <w:basedOn w:val="DefaultParagraphFont"/>
    <w:rsid w:val="002C7B9B"/>
  </w:style>
  <w:style w:type="character" w:customStyle="1" w:styleId="serialtitle">
    <w:name w:val="serial_title"/>
    <w:basedOn w:val="DefaultParagraphFont"/>
    <w:rsid w:val="002C7B9B"/>
  </w:style>
  <w:style w:type="character" w:customStyle="1" w:styleId="volumeissue">
    <w:name w:val="volume_issue"/>
    <w:basedOn w:val="DefaultParagraphFont"/>
    <w:rsid w:val="002C7B9B"/>
  </w:style>
  <w:style w:type="character" w:customStyle="1" w:styleId="pagerange">
    <w:name w:val="page_range"/>
    <w:basedOn w:val="DefaultParagraphFont"/>
    <w:rsid w:val="002C7B9B"/>
  </w:style>
  <w:style w:type="character" w:styleId="HTMLCite">
    <w:name w:val="HTML Cite"/>
    <w:uiPriority w:val="99"/>
    <w:rsid w:val="009B4BA3"/>
    <w:rPr>
      <w:color w:val="auto"/>
    </w:rPr>
  </w:style>
  <w:style w:type="character" w:customStyle="1" w:styleId="ui-provider">
    <w:name w:val="ui-provider"/>
    <w:basedOn w:val="DefaultParagraphFont"/>
    <w:rsid w:val="00333E56"/>
  </w:style>
  <w:style w:type="character" w:customStyle="1" w:styleId="authorname">
    <w:name w:val="authorname"/>
    <w:basedOn w:val="DefaultParagraphFont"/>
    <w:rsid w:val="00333E56"/>
  </w:style>
  <w:style w:type="character" w:customStyle="1" w:styleId="separator">
    <w:name w:val="separator"/>
    <w:basedOn w:val="DefaultParagraphFont"/>
    <w:rsid w:val="00333E56"/>
  </w:style>
  <w:style w:type="character" w:customStyle="1" w:styleId="Date2">
    <w:name w:val="Date2"/>
    <w:basedOn w:val="DefaultParagraphFont"/>
    <w:rsid w:val="00333E56"/>
  </w:style>
  <w:style w:type="character" w:customStyle="1" w:styleId="doilink">
    <w:name w:val="doi_link"/>
    <w:basedOn w:val="DefaultParagraphFont"/>
    <w:rsid w:val="00333E56"/>
  </w:style>
  <w:style w:type="table" w:customStyle="1" w:styleId="TableGrid1">
    <w:name w:val="Table Grid1"/>
    <w:basedOn w:val="TableNormal"/>
    <w:next w:val="TableGrid"/>
    <w:uiPriority w:val="59"/>
    <w:rsid w:val="00F619E6"/>
    <w:rPr>
      <w:rFonts w:ascii="Calibri" w:eastAsia="Calibri" w:hAnsi="Calibri"/>
      <w:sz w:val="22"/>
      <w:szCs w:val="22"/>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F619E6"/>
    <w:rPr>
      <w:rFonts w:ascii="Calibri" w:eastAsia="Calibri" w:hAnsi="Calibri"/>
      <w:sz w:val="22"/>
      <w:szCs w:val="22"/>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9248143">
      <w:bodyDiv w:val="1"/>
      <w:marLeft w:val="0"/>
      <w:marRight w:val="0"/>
      <w:marTop w:val="0"/>
      <w:marBottom w:val="0"/>
      <w:divBdr>
        <w:top w:val="none" w:sz="0" w:space="0" w:color="auto"/>
        <w:left w:val="none" w:sz="0" w:space="0" w:color="auto"/>
        <w:bottom w:val="none" w:sz="0" w:space="0" w:color="auto"/>
        <w:right w:val="none" w:sz="0" w:space="0" w:color="auto"/>
      </w:divBdr>
      <w:divsChild>
        <w:div w:id="18822830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54823019">
      <w:bodyDiv w:val="1"/>
      <w:marLeft w:val="0"/>
      <w:marRight w:val="0"/>
      <w:marTop w:val="0"/>
      <w:marBottom w:val="0"/>
      <w:divBdr>
        <w:top w:val="none" w:sz="0" w:space="0" w:color="auto"/>
        <w:left w:val="none" w:sz="0" w:space="0" w:color="auto"/>
        <w:bottom w:val="none" w:sz="0" w:space="0" w:color="auto"/>
        <w:right w:val="none" w:sz="0" w:space="0" w:color="auto"/>
      </w:divBdr>
      <w:divsChild>
        <w:div w:id="6071531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84387299">
      <w:bodyDiv w:val="1"/>
      <w:marLeft w:val="0"/>
      <w:marRight w:val="0"/>
      <w:marTop w:val="0"/>
      <w:marBottom w:val="0"/>
      <w:divBdr>
        <w:top w:val="none" w:sz="0" w:space="0" w:color="auto"/>
        <w:left w:val="none" w:sz="0" w:space="0" w:color="auto"/>
        <w:bottom w:val="none" w:sz="0" w:space="0" w:color="auto"/>
        <w:right w:val="none" w:sz="0" w:space="0" w:color="auto"/>
      </w:divBdr>
      <w:divsChild>
        <w:div w:id="20211514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0740790">
      <w:bodyDiv w:val="1"/>
      <w:marLeft w:val="0"/>
      <w:marRight w:val="0"/>
      <w:marTop w:val="0"/>
      <w:marBottom w:val="0"/>
      <w:divBdr>
        <w:top w:val="none" w:sz="0" w:space="0" w:color="auto"/>
        <w:left w:val="none" w:sz="0" w:space="0" w:color="auto"/>
        <w:bottom w:val="none" w:sz="0" w:space="0" w:color="auto"/>
        <w:right w:val="none" w:sz="0" w:space="0" w:color="auto"/>
      </w:divBdr>
    </w:div>
    <w:div w:id="445733784">
      <w:bodyDiv w:val="1"/>
      <w:marLeft w:val="0"/>
      <w:marRight w:val="0"/>
      <w:marTop w:val="0"/>
      <w:marBottom w:val="0"/>
      <w:divBdr>
        <w:top w:val="none" w:sz="0" w:space="0" w:color="auto"/>
        <w:left w:val="none" w:sz="0" w:space="0" w:color="auto"/>
        <w:bottom w:val="none" w:sz="0" w:space="0" w:color="auto"/>
        <w:right w:val="none" w:sz="0" w:space="0" w:color="auto"/>
      </w:divBdr>
    </w:div>
    <w:div w:id="456724337">
      <w:bodyDiv w:val="1"/>
      <w:marLeft w:val="0"/>
      <w:marRight w:val="0"/>
      <w:marTop w:val="0"/>
      <w:marBottom w:val="0"/>
      <w:divBdr>
        <w:top w:val="none" w:sz="0" w:space="0" w:color="auto"/>
        <w:left w:val="none" w:sz="0" w:space="0" w:color="auto"/>
        <w:bottom w:val="none" w:sz="0" w:space="0" w:color="auto"/>
        <w:right w:val="none" w:sz="0" w:space="0" w:color="auto"/>
      </w:divBdr>
    </w:div>
    <w:div w:id="570314921">
      <w:bodyDiv w:val="1"/>
      <w:marLeft w:val="0"/>
      <w:marRight w:val="0"/>
      <w:marTop w:val="0"/>
      <w:marBottom w:val="0"/>
      <w:divBdr>
        <w:top w:val="none" w:sz="0" w:space="0" w:color="auto"/>
        <w:left w:val="none" w:sz="0" w:space="0" w:color="auto"/>
        <w:bottom w:val="none" w:sz="0" w:space="0" w:color="auto"/>
        <w:right w:val="none" w:sz="0" w:space="0" w:color="auto"/>
      </w:divBdr>
    </w:div>
    <w:div w:id="601106055">
      <w:bodyDiv w:val="1"/>
      <w:marLeft w:val="0"/>
      <w:marRight w:val="0"/>
      <w:marTop w:val="0"/>
      <w:marBottom w:val="0"/>
      <w:divBdr>
        <w:top w:val="none" w:sz="0" w:space="0" w:color="auto"/>
        <w:left w:val="none" w:sz="0" w:space="0" w:color="auto"/>
        <w:bottom w:val="none" w:sz="0" w:space="0" w:color="auto"/>
        <w:right w:val="none" w:sz="0" w:space="0" w:color="auto"/>
      </w:divBdr>
    </w:div>
    <w:div w:id="660429133">
      <w:bodyDiv w:val="1"/>
      <w:marLeft w:val="0"/>
      <w:marRight w:val="0"/>
      <w:marTop w:val="0"/>
      <w:marBottom w:val="0"/>
      <w:divBdr>
        <w:top w:val="none" w:sz="0" w:space="0" w:color="auto"/>
        <w:left w:val="none" w:sz="0" w:space="0" w:color="auto"/>
        <w:bottom w:val="none" w:sz="0" w:space="0" w:color="auto"/>
        <w:right w:val="none" w:sz="0" w:space="0" w:color="auto"/>
      </w:divBdr>
    </w:div>
    <w:div w:id="741759576">
      <w:bodyDiv w:val="1"/>
      <w:marLeft w:val="0"/>
      <w:marRight w:val="0"/>
      <w:marTop w:val="0"/>
      <w:marBottom w:val="0"/>
      <w:divBdr>
        <w:top w:val="none" w:sz="0" w:space="0" w:color="auto"/>
        <w:left w:val="none" w:sz="0" w:space="0" w:color="auto"/>
        <w:bottom w:val="none" w:sz="0" w:space="0" w:color="auto"/>
        <w:right w:val="none" w:sz="0" w:space="0" w:color="auto"/>
      </w:divBdr>
    </w:div>
    <w:div w:id="767238828">
      <w:bodyDiv w:val="1"/>
      <w:marLeft w:val="0"/>
      <w:marRight w:val="0"/>
      <w:marTop w:val="0"/>
      <w:marBottom w:val="0"/>
      <w:divBdr>
        <w:top w:val="none" w:sz="0" w:space="0" w:color="auto"/>
        <w:left w:val="none" w:sz="0" w:space="0" w:color="auto"/>
        <w:bottom w:val="none" w:sz="0" w:space="0" w:color="auto"/>
        <w:right w:val="none" w:sz="0" w:space="0" w:color="auto"/>
      </w:divBdr>
    </w:div>
    <w:div w:id="786579666">
      <w:bodyDiv w:val="1"/>
      <w:marLeft w:val="0"/>
      <w:marRight w:val="0"/>
      <w:marTop w:val="0"/>
      <w:marBottom w:val="0"/>
      <w:divBdr>
        <w:top w:val="none" w:sz="0" w:space="0" w:color="auto"/>
        <w:left w:val="none" w:sz="0" w:space="0" w:color="auto"/>
        <w:bottom w:val="none" w:sz="0" w:space="0" w:color="auto"/>
        <w:right w:val="none" w:sz="0" w:space="0" w:color="auto"/>
      </w:divBdr>
      <w:divsChild>
        <w:div w:id="573047946">
          <w:marLeft w:val="0"/>
          <w:marRight w:val="0"/>
          <w:marTop w:val="0"/>
          <w:marBottom w:val="0"/>
          <w:divBdr>
            <w:top w:val="none" w:sz="0" w:space="0" w:color="auto"/>
            <w:left w:val="none" w:sz="0" w:space="0" w:color="auto"/>
            <w:bottom w:val="none" w:sz="0" w:space="0" w:color="auto"/>
            <w:right w:val="none" w:sz="0" w:space="0" w:color="auto"/>
          </w:divBdr>
          <w:divsChild>
            <w:div w:id="1622229167">
              <w:marLeft w:val="0"/>
              <w:marRight w:val="0"/>
              <w:marTop w:val="0"/>
              <w:marBottom w:val="0"/>
              <w:divBdr>
                <w:top w:val="none" w:sz="0" w:space="0" w:color="auto"/>
                <w:left w:val="none" w:sz="0" w:space="0" w:color="auto"/>
                <w:bottom w:val="none" w:sz="0" w:space="0" w:color="auto"/>
                <w:right w:val="none" w:sz="0" w:space="0" w:color="auto"/>
              </w:divBdr>
              <w:divsChild>
                <w:div w:id="686634287">
                  <w:marLeft w:val="0"/>
                  <w:marRight w:val="0"/>
                  <w:marTop w:val="0"/>
                  <w:marBottom w:val="0"/>
                  <w:divBdr>
                    <w:top w:val="none" w:sz="0" w:space="0" w:color="auto"/>
                    <w:left w:val="none" w:sz="0" w:space="0" w:color="auto"/>
                    <w:bottom w:val="none" w:sz="0" w:space="0" w:color="auto"/>
                    <w:right w:val="none" w:sz="0" w:space="0" w:color="auto"/>
                  </w:divBdr>
                  <w:divsChild>
                    <w:div w:id="1124158894">
                      <w:marLeft w:val="0"/>
                      <w:marRight w:val="0"/>
                      <w:marTop w:val="0"/>
                      <w:marBottom w:val="0"/>
                      <w:divBdr>
                        <w:top w:val="none" w:sz="0" w:space="0" w:color="auto"/>
                        <w:left w:val="none" w:sz="0" w:space="0" w:color="auto"/>
                        <w:bottom w:val="none" w:sz="0" w:space="0" w:color="auto"/>
                        <w:right w:val="none" w:sz="0" w:space="0" w:color="auto"/>
                      </w:divBdr>
                      <w:divsChild>
                        <w:div w:id="1223062905">
                          <w:marLeft w:val="0"/>
                          <w:marRight w:val="0"/>
                          <w:marTop w:val="0"/>
                          <w:marBottom w:val="0"/>
                          <w:divBdr>
                            <w:top w:val="none" w:sz="0" w:space="0" w:color="auto"/>
                            <w:left w:val="none" w:sz="0" w:space="0" w:color="auto"/>
                            <w:bottom w:val="none" w:sz="0" w:space="0" w:color="auto"/>
                            <w:right w:val="none" w:sz="0" w:space="0" w:color="auto"/>
                          </w:divBdr>
                          <w:divsChild>
                            <w:div w:id="210924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5439204">
      <w:bodyDiv w:val="1"/>
      <w:marLeft w:val="0"/>
      <w:marRight w:val="0"/>
      <w:marTop w:val="0"/>
      <w:marBottom w:val="0"/>
      <w:divBdr>
        <w:top w:val="none" w:sz="0" w:space="0" w:color="auto"/>
        <w:left w:val="none" w:sz="0" w:space="0" w:color="auto"/>
        <w:bottom w:val="none" w:sz="0" w:space="0" w:color="auto"/>
        <w:right w:val="none" w:sz="0" w:space="0" w:color="auto"/>
      </w:divBdr>
    </w:div>
    <w:div w:id="848757318">
      <w:bodyDiv w:val="1"/>
      <w:marLeft w:val="0"/>
      <w:marRight w:val="0"/>
      <w:marTop w:val="0"/>
      <w:marBottom w:val="0"/>
      <w:divBdr>
        <w:top w:val="none" w:sz="0" w:space="0" w:color="auto"/>
        <w:left w:val="none" w:sz="0" w:space="0" w:color="auto"/>
        <w:bottom w:val="none" w:sz="0" w:space="0" w:color="auto"/>
        <w:right w:val="none" w:sz="0" w:space="0" w:color="auto"/>
      </w:divBdr>
    </w:div>
    <w:div w:id="876896927">
      <w:bodyDiv w:val="1"/>
      <w:marLeft w:val="0"/>
      <w:marRight w:val="0"/>
      <w:marTop w:val="0"/>
      <w:marBottom w:val="0"/>
      <w:divBdr>
        <w:top w:val="none" w:sz="0" w:space="0" w:color="auto"/>
        <w:left w:val="none" w:sz="0" w:space="0" w:color="auto"/>
        <w:bottom w:val="none" w:sz="0" w:space="0" w:color="auto"/>
        <w:right w:val="none" w:sz="0" w:space="0" w:color="auto"/>
      </w:divBdr>
    </w:div>
    <w:div w:id="991132814">
      <w:bodyDiv w:val="1"/>
      <w:marLeft w:val="0"/>
      <w:marRight w:val="0"/>
      <w:marTop w:val="0"/>
      <w:marBottom w:val="0"/>
      <w:divBdr>
        <w:top w:val="none" w:sz="0" w:space="0" w:color="auto"/>
        <w:left w:val="none" w:sz="0" w:space="0" w:color="auto"/>
        <w:bottom w:val="none" w:sz="0" w:space="0" w:color="auto"/>
        <w:right w:val="none" w:sz="0" w:space="0" w:color="auto"/>
      </w:divBdr>
    </w:div>
    <w:div w:id="1014116945">
      <w:bodyDiv w:val="1"/>
      <w:marLeft w:val="0"/>
      <w:marRight w:val="0"/>
      <w:marTop w:val="0"/>
      <w:marBottom w:val="0"/>
      <w:divBdr>
        <w:top w:val="none" w:sz="0" w:space="0" w:color="auto"/>
        <w:left w:val="none" w:sz="0" w:space="0" w:color="auto"/>
        <w:bottom w:val="none" w:sz="0" w:space="0" w:color="auto"/>
        <w:right w:val="none" w:sz="0" w:space="0" w:color="auto"/>
      </w:divBdr>
    </w:div>
    <w:div w:id="1024215068">
      <w:bodyDiv w:val="1"/>
      <w:marLeft w:val="0"/>
      <w:marRight w:val="0"/>
      <w:marTop w:val="0"/>
      <w:marBottom w:val="0"/>
      <w:divBdr>
        <w:top w:val="none" w:sz="0" w:space="0" w:color="auto"/>
        <w:left w:val="none" w:sz="0" w:space="0" w:color="auto"/>
        <w:bottom w:val="none" w:sz="0" w:space="0" w:color="auto"/>
        <w:right w:val="none" w:sz="0" w:space="0" w:color="auto"/>
      </w:divBdr>
    </w:div>
    <w:div w:id="1109592570">
      <w:bodyDiv w:val="1"/>
      <w:marLeft w:val="0"/>
      <w:marRight w:val="0"/>
      <w:marTop w:val="0"/>
      <w:marBottom w:val="0"/>
      <w:divBdr>
        <w:top w:val="none" w:sz="0" w:space="0" w:color="auto"/>
        <w:left w:val="none" w:sz="0" w:space="0" w:color="auto"/>
        <w:bottom w:val="none" w:sz="0" w:space="0" w:color="auto"/>
        <w:right w:val="none" w:sz="0" w:space="0" w:color="auto"/>
      </w:divBdr>
    </w:div>
    <w:div w:id="1154907718">
      <w:bodyDiv w:val="1"/>
      <w:marLeft w:val="0"/>
      <w:marRight w:val="0"/>
      <w:marTop w:val="0"/>
      <w:marBottom w:val="0"/>
      <w:divBdr>
        <w:top w:val="none" w:sz="0" w:space="0" w:color="auto"/>
        <w:left w:val="none" w:sz="0" w:space="0" w:color="auto"/>
        <w:bottom w:val="none" w:sz="0" w:space="0" w:color="auto"/>
        <w:right w:val="none" w:sz="0" w:space="0" w:color="auto"/>
      </w:divBdr>
      <w:divsChild>
        <w:div w:id="136748401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68345453">
      <w:bodyDiv w:val="1"/>
      <w:marLeft w:val="0"/>
      <w:marRight w:val="0"/>
      <w:marTop w:val="0"/>
      <w:marBottom w:val="0"/>
      <w:divBdr>
        <w:top w:val="none" w:sz="0" w:space="0" w:color="auto"/>
        <w:left w:val="none" w:sz="0" w:space="0" w:color="auto"/>
        <w:bottom w:val="none" w:sz="0" w:space="0" w:color="auto"/>
        <w:right w:val="none" w:sz="0" w:space="0" w:color="auto"/>
      </w:divBdr>
    </w:div>
    <w:div w:id="1326274750">
      <w:bodyDiv w:val="1"/>
      <w:marLeft w:val="0"/>
      <w:marRight w:val="0"/>
      <w:marTop w:val="0"/>
      <w:marBottom w:val="0"/>
      <w:divBdr>
        <w:top w:val="none" w:sz="0" w:space="0" w:color="auto"/>
        <w:left w:val="none" w:sz="0" w:space="0" w:color="auto"/>
        <w:bottom w:val="none" w:sz="0" w:space="0" w:color="auto"/>
        <w:right w:val="none" w:sz="0" w:space="0" w:color="auto"/>
      </w:divBdr>
    </w:div>
    <w:div w:id="1376584404">
      <w:bodyDiv w:val="1"/>
      <w:marLeft w:val="0"/>
      <w:marRight w:val="0"/>
      <w:marTop w:val="0"/>
      <w:marBottom w:val="0"/>
      <w:divBdr>
        <w:top w:val="none" w:sz="0" w:space="0" w:color="auto"/>
        <w:left w:val="none" w:sz="0" w:space="0" w:color="auto"/>
        <w:bottom w:val="none" w:sz="0" w:space="0" w:color="auto"/>
        <w:right w:val="none" w:sz="0" w:space="0" w:color="auto"/>
      </w:divBdr>
      <w:divsChild>
        <w:div w:id="1984309366">
          <w:marLeft w:val="0"/>
          <w:marRight w:val="0"/>
          <w:marTop w:val="0"/>
          <w:marBottom w:val="0"/>
          <w:divBdr>
            <w:top w:val="none" w:sz="0" w:space="0" w:color="auto"/>
            <w:left w:val="none" w:sz="0" w:space="0" w:color="auto"/>
            <w:bottom w:val="none" w:sz="0" w:space="0" w:color="auto"/>
            <w:right w:val="none" w:sz="0" w:space="0" w:color="auto"/>
          </w:divBdr>
          <w:divsChild>
            <w:div w:id="2250895">
              <w:marLeft w:val="0"/>
              <w:marRight w:val="0"/>
              <w:marTop w:val="0"/>
              <w:marBottom w:val="0"/>
              <w:divBdr>
                <w:top w:val="none" w:sz="0" w:space="0" w:color="auto"/>
                <w:left w:val="none" w:sz="0" w:space="0" w:color="auto"/>
                <w:bottom w:val="none" w:sz="0" w:space="0" w:color="auto"/>
                <w:right w:val="none" w:sz="0" w:space="0" w:color="auto"/>
              </w:divBdr>
              <w:divsChild>
                <w:div w:id="1547915810">
                  <w:marLeft w:val="0"/>
                  <w:marRight w:val="0"/>
                  <w:marTop w:val="0"/>
                  <w:marBottom w:val="0"/>
                  <w:divBdr>
                    <w:top w:val="none" w:sz="0" w:space="0" w:color="auto"/>
                    <w:left w:val="none" w:sz="0" w:space="0" w:color="auto"/>
                    <w:bottom w:val="none" w:sz="0" w:space="0" w:color="auto"/>
                    <w:right w:val="none" w:sz="0" w:space="0" w:color="auto"/>
                  </w:divBdr>
                  <w:divsChild>
                    <w:div w:id="828057418">
                      <w:marLeft w:val="0"/>
                      <w:marRight w:val="0"/>
                      <w:marTop w:val="0"/>
                      <w:marBottom w:val="0"/>
                      <w:divBdr>
                        <w:top w:val="none" w:sz="0" w:space="0" w:color="auto"/>
                        <w:left w:val="none" w:sz="0" w:space="0" w:color="auto"/>
                        <w:bottom w:val="none" w:sz="0" w:space="0" w:color="auto"/>
                        <w:right w:val="none" w:sz="0" w:space="0" w:color="auto"/>
                      </w:divBdr>
                      <w:divsChild>
                        <w:div w:id="230430386">
                          <w:marLeft w:val="0"/>
                          <w:marRight w:val="0"/>
                          <w:marTop w:val="0"/>
                          <w:marBottom w:val="0"/>
                          <w:divBdr>
                            <w:top w:val="none" w:sz="0" w:space="0" w:color="auto"/>
                            <w:left w:val="none" w:sz="0" w:space="0" w:color="auto"/>
                            <w:bottom w:val="none" w:sz="0" w:space="0" w:color="auto"/>
                            <w:right w:val="none" w:sz="0" w:space="0" w:color="auto"/>
                          </w:divBdr>
                          <w:divsChild>
                            <w:div w:id="548154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0817639">
      <w:bodyDiv w:val="1"/>
      <w:marLeft w:val="0"/>
      <w:marRight w:val="0"/>
      <w:marTop w:val="0"/>
      <w:marBottom w:val="0"/>
      <w:divBdr>
        <w:top w:val="none" w:sz="0" w:space="0" w:color="auto"/>
        <w:left w:val="none" w:sz="0" w:space="0" w:color="auto"/>
        <w:bottom w:val="none" w:sz="0" w:space="0" w:color="auto"/>
        <w:right w:val="none" w:sz="0" w:space="0" w:color="auto"/>
      </w:divBdr>
    </w:div>
    <w:div w:id="1639072835">
      <w:bodyDiv w:val="1"/>
      <w:marLeft w:val="0"/>
      <w:marRight w:val="0"/>
      <w:marTop w:val="0"/>
      <w:marBottom w:val="0"/>
      <w:divBdr>
        <w:top w:val="none" w:sz="0" w:space="0" w:color="auto"/>
        <w:left w:val="none" w:sz="0" w:space="0" w:color="auto"/>
        <w:bottom w:val="none" w:sz="0" w:space="0" w:color="auto"/>
        <w:right w:val="none" w:sz="0" w:space="0" w:color="auto"/>
      </w:divBdr>
    </w:div>
    <w:div w:id="1893228724">
      <w:bodyDiv w:val="1"/>
      <w:marLeft w:val="0"/>
      <w:marRight w:val="0"/>
      <w:marTop w:val="0"/>
      <w:marBottom w:val="0"/>
      <w:divBdr>
        <w:top w:val="none" w:sz="0" w:space="0" w:color="auto"/>
        <w:left w:val="none" w:sz="0" w:space="0" w:color="auto"/>
        <w:bottom w:val="none" w:sz="0" w:space="0" w:color="auto"/>
        <w:right w:val="none" w:sz="0" w:space="0" w:color="auto"/>
      </w:divBdr>
    </w:div>
    <w:div w:id="1934823254">
      <w:bodyDiv w:val="1"/>
      <w:marLeft w:val="0"/>
      <w:marRight w:val="0"/>
      <w:marTop w:val="0"/>
      <w:marBottom w:val="0"/>
      <w:divBdr>
        <w:top w:val="none" w:sz="0" w:space="0" w:color="auto"/>
        <w:left w:val="none" w:sz="0" w:space="0" w:color="auto"/>
        <w:bottom w:val="none" w:sz="0" w:space="0" w:color="auto"/>
        <w:right w:val="none" w:sz="0" w:space="0" w:color="auto"/>
      </w:divBdr>
    </w:div>
    <w:div w:id="1993097017">
      <w:bodyDiv w:val="1"/>
      <w:marLeft w:val="0"/>
      <w:marRight w:val="0"/>
      <w:marTop w:val="0"/>
      <w:marBottom w:val="0"/>
      <w:divBdr>
        <w:top w:val="none" w:sz="0" w:space="0" w:color="auto"/>
        <w:left w:val="none" w:sz="0" w:space="0" w:color="auto"/>
        <w:bottom w:val="none" w:sz="0" w:space="0" w:color="auto"/>
        <w:right w:val="none" w:sz="0" w:space="0" w:color="auto"/>
      </w:divBdr>
    </w:div>
    <w:div w:id="2057047307">
      <w:bodyDiv w:val="1"/>
      <w:marLeft w:val="0"/>
      <w:marRight w:val="0"/>
      <w:marTop w:val="0"/>
      <w:marBottom w:val="0"/>
      <w:divBdr>
        <w:top w:val="none" w:sz="0" w:space="0" w:color="auto"/>
        <w:left w:val="none" w:sz="0" w:space="0" w:color="auto"/>
        <w:bottom w:val="none" w:sz="0" w:space="0" w:color="auto"/>
        <w:right w:val="none" w:sz="0" w:space="0" w:color="auto"/>
      </w:divBdr>
    </w:div>
    <w:div w:id="2131392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unwto.org/tourism4sdgs"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wto.org/"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reenglobe.com/"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mailto:deborah.jenkins@uwtsd.ac.uk"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eventscouncil.org/Sustainability/CS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AC980C0-0B4F-4A0A-8621-DD95223D73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8999</Words>
  <Characters>54355</Characters>
  <Application>Microsoft Office Word</Application>
  <DocSecurity>0</DocSecurity>
  <Lines>3397</Lines>
  <Paragraphs>1005</Paragraphs>
  <ScaleCrop>false</ScaleCrop>
  <HeadingPairs>
    <vt:vector size="2" baseType="variant">
      <vt:variant>
        <vt:lpstr>Title</vt:lpstr>
      </vt:variant>
      <vt:variant>
        <vt:i4>1</vt:i4>
      </vt:variant>
    </vt:vector>
  </HeadingPairs>
  <TitlesOfParts>
    <vt:vector size="1" baseType="lpstr">
      <vt:lpstr>Information Technology Skills</vt:lpstr>
    </vt:vector>
  </TitlesOfParts>
  <Company>University of Wales, Lampeter</Company>
  <LinksUpToDate>false</LinksUpToDate>
  <CharactersWithSpaces>62349</CharactersWithSpaces>
  <SharedDoc>false</SharedDoc>
  <HLinks>
    <vt:vector size="36" baseType="variant">
      <vt:variant>
        <vt:i4>917571</vt:i4>
      </vt:variant>
      <vt:variant>
        <vt:i4>21</vt:i4>
      </vt:variant>
      <vt:variant>
        <vt:i4>0</vt:i4>
      </vt:variant>
      <vt:variant>
        <vt:i4>5</vt:i4>
      </vt:variant>
      <vt:variant>
        <vt:lpwstr>https://doi.org/10.1080/09669582.2021.1942480</vt:lpwstr>
      </vt:variant>
      <vt:variant>
        <vt:lpwstr/>
      </vt:variant>
      <vt:variant>
        <vt:i4>5111820</vt:i4>
      </vt:variant>
      <vt:variant>
        <vt:i4>12</vt:i4>
      </vt:variant>
      <vt:variant>
        <vt:i4>0</vt:i4>
      </vt:variant>
      <vt:variant>
        <vt:i4>5</vt:i4>
      </vt:variant>
      <vt:variant>
        <vt:lpwstr>https://www.eventscouncil.org/Sustainability/CSE</vt:lpwstr>
      </vt:variant>
      <vt:variant>
        <vt:lpwstr/>
      </vt:variant>
      <vt:variant>
        <vt:i4>7077940</vt:i4>
      </vt:variant>
      <vt:variant>
        <vt:i4>9</vt:i4>
      </vt:variant>
      <vt:variant>
        <vt:i4>0</vt:i4>
      </vt:variant>
      <vt:variant>
        <vt:i4>5</vt:i4>
      </vt:variant>
      <vt:variant>
        <vt:lpwstr>https://www.unwto.org/tourism4sdgs</vt:lpwstr>
      </vt:variant>
      <vt:variant>
        <vt:lpwstr/>
      </vt:variant>
      <vt:variant>
        <vt:i4>5177424</vt:i4>
      </vt:variant>
      <vt:variant>
        <vt:i4>6</vt:i4>
      </vt:variant>
      <vt:variant>
        <vt:i4>0</vt:i4>
      </vt:variant>
      <vt:variant>
        <vt:i4>5</vt:i4>
      </vt:variant>
      <vt:variant>
        <vt:lpwstr>https://www.wto.org/</vt:lpwstr>
      </vt:variant>
      <vt:variant>
        <vt:lpwstr/>
      </vt:variant>
      <vt:variant>
        <vt:i4>3932259</vt:i4>
      </vt:variant>
      <vt:variant>
        <vt:i4>3</vt:i4>
      </vt:variant>
      <vt:variant>
        <vt:i4>0</vt:i4>
      </vt:variant>
      <vt:variant>
        <vt:i4>5</vt:i4>
      </vt:variant>
      <vt:variant>
        <vt:lpwstr>https://www.greenglobe.com/</vt:lpwstr>
      </vt:variant>
      <vt:variant>
        <vt:lpwstr/>
      </vt:variant>
      <vt:variant>
        <vt:i4>5832806</vt:i4>
      </vt:variant>
      <vt:variant>
        <vt:i4>0</vt:i4>
      </vt:variant>
      <vt:variant>
        <vt:i4>0</vt:i4>
      </vt:variant>
      <vt:variant>
        <vt:i4>5</vt:i4>
      </vt:variant>
      <vt:variant>
        <vt:lpwstr>mailto:k.roberts@uwtsd.ac.uk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Technology Skills</dc:title>
  <dc:subject/>
  <dc:creator>Chris Everett, Bernadette-Marie Byrne</dc:creator>
  <cp:keywords/>
  <cp:lastModifiedBy>Deborah Jenkins</cp:lastModifiedBy>
  <cp:revision>19</cp:revision>
  <cp:lastPrinted>2023-09-26T08:27:00Z</cp:lastPrinted>
  <dcterms:created xsi:type="dcterms:W3CDTF">2026-09-17T12:51:00Z</dcterms:created>
  <dcterms:modified xsi:type="dcterms:W3CDTF">2026-09-29T10:01:00Z</dcterms:modified>
</cp:coreProperties>
</file>