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4206" w:rsidRPr="000F4206" w:rsidRDefault="000F4206" w:rsidP="000F4206">
      <w:pPr>
        <w:jc w:val="center"/>
        <w:rPr>
          <w:b/>
          <w:sz w:val="28"/>
          <w:szCs w:val="28"/>
        </w:rPr>
      </w:pPr>
      <w:r w:rsidRPr="000F4206">
        <w:rPr>
          <w:b/>
          <w:sz w:val="28"/>
          <w:szCs w:val="28"/>
        </w:rPr>
        <w:t>Tutorial Questions – Computer Engineering</w:t>
      </w:r>
    </w:p>
    <w:p w:rsidR="000F4206" w:rsidRPr="000F4206" w:rsidRDefault="000F4206" w:rsidP="000F4206">
      <w:pPr>
        <w:jc w:val="center"/>
        <w:rPr>
          <w:b/>
          <w:sz w:val="28"/>
          <w:szCs w:val="28"/>
        </w:rPr>
      </w:pPr>
      <w:r w:rsidRPr="000F4206">
        <w:rPr>
          <w:b/>
          <w:sz w:val="28"/>
          <w:szCs w:val="28"/>
        </w:rPr>
        <w:t>Year 1 BEng CSE and HND Electronics</w:t>
      </w:r>
    </w:p>
    <w:p w:rsidR="000F4206" w:rsidRDefault="000F4206" w:rsidP="000F4206">
      <w:pPr>
        <w:ind w:left="360"/>
        <w:jc w:val="both"/>
      </w:pPr>
    </w:p>
    <w:p w:rsidR="00985EF8" w:rsidRDefault="00985EF8" w:rsidP="001537E9">
      <w:pPr>
        <w:pStyle w:val="ListParagraph"/>
        <w:numPr>
          <w:ilvl w:val="0"/>
          <w:numId w:val="12"/>
        </w:numPr>
        <w:jc w:val="both"/>
      </w:pPr>
      <w:r>
        <w:t>Provide the logic circuit for the following expression using 2 input gates;</w:t>
      </w:r>
    </w:p>
    <w:p w:rsidR="00985EF8" w:rsidRDefault="00985EF8" w:rsidP="00985EF8">
      <w:pPr>
        <w:jc w:val="both"/>
      </w:pPr>
    </w:p>
    <w:p w:rsidR="00985EF8" w:rsidRPr="001537E9" w:rsidRDefault="00985EF8" w:rsidP="001537E9">
      <w:pPr>
        <w:ind w:left="360"/>
        <w:jc w:val="center"/>
        <w:rPr>
          <w:b/>
        </w:rPr>
      </w:pPr>
      <w:r w:rsidRPr="0067215F">
        <w:object w:dxaOrig="2320" w:dyaOrig="3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95pt;height:16.85pt" o:ole="">
            <v:imagedata r:id="rId7" o:title=""/>
          </v:shape>
          <o:OLEObject Type="Embed" ProgID="Equation.3" ShapeID="_x0000_i1025" DrawAspect="Content" ObjectID="_1422088519" r:id="rId8"/>
        </w:object>
      </w:r>
    </w:p>
    <w:p w:rsidR="00985EF8" w:rsidRDefault="00985EF8" w:rsidP="00985EF8"/>
    <w:p w:rsidR="00985EF8" w:rsidRDefault="00985EF8" w:rsidP="001537E9">
      <w:pPr>
        <w:pStyle w:val="ListParagraph"/>
        <w:numPr>
          <w:ilvl w:val="0"/>
          <w:numId w:val="12"/>
        </w:numPr>
      </w:pPr>
      <w:r>
        <w:t>Provide the equation for the following logic circuit;</w:t>
      </w:r>
    </w:p>
    <w:p w:rsidR="00985EF8" w:rsidRDefault="00985EF8" w:rsidP="00985EF8"/>
    <w:p w:rsidR="00985EF8" w:rsidRDefault="00985EF8" w:rsidP="00985EF8">
      <w:pPr>
        <w:jc w:val="center"/>
        <w:rPr>
          <w:b/>
        </w:rPr>
      </w:pPr>
    </w:p>
    <w:p w:rsidR="00985EF8" w:rsidRDefault="003A1BE3" w:rsidP="00985EF8">
      <w:pPr>
        <w:jc w:val="center"/>
        <w:rPr>
          <w:b/>
        </w:rPr>
      </w:pPr>
      <w:r w:rsidRPr="003A1BE3">
        <w:rPr>
          <w:b/>
          <w:noProof/>
          <w:lang w:val="en-US" w:eastAsia="en-US"/>
        </w:rPr>
        <w:pict>
          <v:group id="_x0000_s1300" style="position:absolute;left:0;text-align:left;margin-left:99.75pt;margin-top:-.15pt;width:236.55pt;height:85.4pt;z-index:251906048" coordorigin="3792,3985" coordsize="4731,1708">
            <v:line id="_x0000_s1301" style="position:absolute" from="5111,5131" to="5681,5131"/>
            <v:line id="_x0000_s1302" style="position:absolute" from="5103,4507" to="5673,4507"/>
            <v:shapetype id="_x0000_t135" coordsize="21600,21600" o:spt="135" path="m10800,qx21600,10800,10800,21600l,21600,,xe">
              <v:stroke joinstyle="miter"/>
              <v:path gradientshapeok="t" o:connecttype="rect" textboxrect="0,3163,18437,18437"/>
            </v:shapetype>
            <v:shape id="_x0000_s1303" type="#_x0000_t135" style="position:absolute;left:5673;top:4155;width:390;height:390"/>
            <v:shape id="_x0000_s1304" type="#_x0000_t135" style="position:absolute;left:5673;top:5078;width:390;height:390"/>
            <v:shapetype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_x0000_s1305" type="#_x0000_t130" style="position:absolute;left:6658;top:4640;width:699;height:466;flip:x"/>
            <v:shapetype id="_x0000_t127" coordsize="21600,21600" o:spt="127" path="m10800,l21600,21600,,21600xe">
              <v:stroke joinstyle="miter"/>
              <v:path gradientshapeok="t" o:connecttype="custom" o:connectlocs="10800,0;5400,10800;10800,21600;16200,10800" textboxrect="5400,10800,16200,21600"/>
            </v:shapetype>
            <v:shape id="_x0000_s1306" type="#_x0000_t127" style="position:absolute;left:4693;top:4369;width:417;height:282;rotation:90"/>
            <v:oval id="_x0000_s1307" style="position:absolute;left:5004;top:4451;width:114;height:114"/>
            <v:group id="_x0000_s1308" style="position:absolute;left:4761;top:4925;width:357;height:417" coordorigin="3222,12594" coordsize="357,417">
              <v:shape id="_x0000_s1309" type="#_x0000_t127" style="position:absolute;left:3154;top:12662;width:417;height:282;rotation:90"/>
              <v:oval id="_x0000_s1310" style="position:absolute;left:3465;top:12744;width:114;height:114"/>
            </v:group>
            <v:shapetype id="_x0000_t202" coordsize="21600,21600" o:spt="202" path="m,l,21600r21600,l21600,xe">
              <v:stroke joinstyle="miter"/>
              <v:path gradientshapeok="t" o:connecttype="rect"/>
            </v:shapetype>
            <v:shape id="_x0000_s1311" type="#_x0000_t202" style="position:absolute;left:5616;top:4116;width:513;height:468" filled="f" stroked="f">
              <v:textbox>
                <w:txbxContent>
                  <w:p w:rsidR="00985EF8" w:rsidRDefault="00985EF8" w:rsidP="00985EF8">
                    <w:r>
                      <w:t>&amp;</w:t>
                    </w:r>
                  </w:p>
                </w:txbxContent>
              </v:textbox>
            </v:shape>
            <v:shape id="_x0000_s1312" type="#_x0000_t202" style="position:absolute;left:5616;top:5054;width:513;height:468" filled="f" stroked="f">
              <v:textbox>
                <w:txbxContent>
                  <w:p w:rsidR="00985EF8" w:rsidRDefault="00985EF8" w:rsidP="00985EF8">
                    <w:r>
                      <w:t>&amp;</w:t>
                    </w:r>
                  </w:p>
                </w:txbxContent>
              </v:textbox>
            </v:shape>
            <v:shape id="_x0000_s1313" type="#_x0000_t202" style="position:absolute;left:6831;top:4655;width:513;height:468" filled="f" stroked="f">
              <v:textbox>
                <w:txbxContent>
                  <w:p w:rsidR="00985EF8" w:rsidRDefault="00985EF8" w:rsidP="00985EF8">
                    <w:r>
                      <w:t>I</w:t>
                    </w:r>
                  </w:p>
                </w:txbxContent>
              </v:textbox>
            </v:shape>
            <v:line id="_x0000_s1314" style="position:absolute" from="4191,5420" to="5673,5420"/>
            <v:line id="_x0000_s1315" style="position:absolute" from="4191,4211" to="5673,4211"/>
            <v:line id="_x0000_s1316" style="position:absolute;flip:x" from="4183,4507" to="4753,4507"/>
            <v:line id="_x0000_s1317" style="position:absolute;flip:x" from="7342,4874" to="7912,4874"/>
            <v:line id="_x0000_s1318" style="position:absolute" from="6072,4352" to="6300,4352"/>
            <v:line id="_x0000_s1319" style="position:absolute" from="6055,5271" to="6283,5271"/>
            <v:line id="_x0000_s1320" style="position:absolute" from="6300,4367" to="6300,4757"/>
            <v:line id="_x0000_s1321" style="position:absolute" from="6300,4991" to="6300,5264"/>
            <v:line id="_x0000_s1322" style="position:absolute;flip:x" from="6300,4757" to="6756,4757"/>
            <v:line id="_x0000_s1323" style="position:absolute;flip:x" from="6292,4997" to="6748,4997"/>
            <v:shape id="_x0000_s1324" type="#_x0000_t202" style="position:absolute;left:3792;top:3985;width:399;height:468" filled="f" stroked="f">
              <v:textbox>
                <w:txbxContent>
                  <w:p w:rsidR="00985EF8" w:rsidRDefault="00985EF8" w:rsidP="00985EF8">
                    <w:r>
                      <w:t>A</w:t>
                    </w:r>
                  </w:p>
                </w:txbxContent>
              </v:textbox>
            </v:shape>
            <v:shape id="_x0000_s1325" type="#_x0000_t202" style="position:absolute;left:3792;top:4290;width:399;height:468" filled="f" stroked="f">
              <v:textbox>
                <w:txbxContent>
                  <w:p w:rsidR="00985EF8" w:rsidRDefault="00985EF8" w:rsidP="00985EF8">
                    <w:r>
                      <w:t>B</w:t>
                    </w:r>
                  </w:p>
                </w:txbxContent>
              </v:textbox>
            </v:shape>
            <v:shape id="_x0000_s1326" type="#_x0000_t202" style="position:absolute;left:3792;top:5225;width:399;height:468" filled="f" stroked="f">
              <v:textbox>
                <w:txbxContent>
                  <w:p w:rsidR="00985EF8" w:rsidRDefault="00985EF8" w:rsidP="00985EF8">
                    <w:r>
                      <w:t>C</w:t>
                    </w:r>
                  </w:p>
                </w:txbxContent>
              </v:textbox>
            </v:shape>
            <v:shape id="_x0000_s1327" type="#_x0000_t202" style="position:absolute;left:7782;top:4679;width:741;height:468" filled="f" stroked="f">
              <v:textbox>
                <w:txbxContent>
                  <w:p w:rsidR="00985EF8" w:rsidRDefault="00985EF8" w:rsidP="00985EF8">
                    <w:r>
                      <w:t>X=</w:t>
                    </w:r>
                  </w:p>
                </w:txbxContent>
              </v:textbox>
            </v:shape>
            <v:line id="_x0000_s1328" style="position:absolute" from="4419,4209" to="4419,5145"/>
            <v:oval id="_x0000_s1329" style="position:absolute;left:4360;top:4154;width:114;height:114" fillcolor="black"/>
            <v:line id="_x0000_s1330" style="position:absolute" from="4419,5145" to="4761,5145"/>
          </v:group>
        </w:pict>
      </w:r>
    </w:p>
    <w:p w:rsidR="00985EF8" w:rsidRDefault="00985EF8" w:rsidP="00985EF8">
      <w:pPr>
        <w:jc w:val="center"/>
        <w:rPr>
          <w:b/>
        </w:rPr>
      </w:pPr>
    </w:p>
    <w:p w:rsidR="00985EF8" w:rsidRDefault="00985EF8" w:rsidP="00985EF8">
      <w:pPr>
        <w:jc w:val="center"/>
        <w:rPr>
          <w:b/>
        </w:rPr>
      </w:pPr>
    </w:p>
    <w:p w:rsidR="00985EF8" w:rsidRDefault="00985EF8" w:rsidP="00985EF8">
      <w:pPr>
        <w:jc w:val="center"/>
        <w:rPr>
          <w:b/>
        </w:rPr>
      </w:pPr>
    </w:p>
    <w:p w:rsidR="00985EF8" w:rsidRDefault="00985EF8" w:rsidP="00985EF8">
      <w:pPr>
        <w:jc w:val="center"/>
        <w:rPr>
          <w:b/>
        </w:rPr>
      </w:pPr>
    </w:p>
    <w:p w:rsidR="00985EF8" w:rsidRDefault="00985EF8" w:rsidP="00985EF8">
      <w:pPr>
        <w:jc w:val="center"/>
        <w:rPr>
          <w:b/>
        </w:rPr>
      </w:pPr>
    </w:p>
    <w:p w:rsidR="00985EF8" w:rsidRDefault="00985EF8" w:rsidP="00985EF8">
      <w:pPr>
        <w:jc w:val="center"/>
        <w:rPr>
          <w:b/>
        </w:rPr>
      </w:pPr>
    </w:p>
    <w:p w:rsidR="00985EF8" w:rsidRDefault="00985EF8" w:rsidP="001537E9">
      <w:pPr>
        <w:pStyle w:val="ListParagraph"/>
        <w:numPr>
          <w:ilvl w:val="0"/>
          <w:numId w:val="12"/>
        </w:numPr>
      </w:pPr>
      <w:r>
        <w:t>Explain what the following lines of code are doing assuming that PORT B has been initialised as output</w:t>
      </w:r>
    </w:p>
    <w:p w:rsidR="00985EF8" w:rsidRDefault="00985EF8" w:rsidP="00985EF8"/>
    <w:p w:rsidR="00985EF8" w:rsidRDefault="00985EF8" w:rsidP="001537E9">
      <w:pPr>
        <w:ind w:left="1980"/>
      </w:pPr>
      <w:r>
        <w:t>BEGIN</w:t>
      </w:r>
      <w:r>
        <w:tab/>
      </w:r>
      <w:r w:rsidR="000611AB">
        <w:t xml:space="preserve">      </w:t>
      </w:r>
      <w:r>
        <w:t>BSF</w:t>
      </w:r>
      <w:r>
        <w:tab/>
      </w:r>
      <w:r>
        <w:tab/>
        <w:t>PORTB,0</w:t>
      </w:r>
    </w:p>
    <w:p w:rsidR="00985EF8" w:rsidRDefault="00985EF8" w:rsidP="001537E9">
      <w:pPr>
        <w:ind w:left="3240"/>
      </w:pPr>
      <w:r>
        <w:t>BCF</w:t>
      </w:r>
      <w:r>
        <w:tab/>
      </w:r>
      <w:r>
        <w:tab/>
        <w:t>PORTB,1</w:t>
      </w:r>
    </w:p>
    <w:p w:rsidR="00985EF8" w:rsidRDefault="00985EF8" w:rsidP="001537E9">
      <w:pPr>
        <w:ind w:left="3240"/>
      </w:pPr>
      <w:r>
        <w:t>CALL</w:t>
      </w:r>
      <w:r>
        <w:tab/>
      </w:r>
      <w:r>
        <w:tab/>
        <w:t>DELAYP5</w:t>
      </w:r>
    </w:p>
    <w:p w:rsidR="00985EF8" w:rsidRDefault="00985EF8" w:rsidP="001537E9">
      <w:pPr>
        <w:ind w:left="3240"/>
      </w:pPr>
      <w:r>
        <w:t>BCF</w:t>
      </w:r>
      <w:r>
        <w:tab/>
      </w:r>
      <w:r>
        <w:tab/>
        <w:t>PORTB,0</w:t>
      </w:r>
    </w:p>
    <w:p w:rsidR="00985EF8" w:rsidRDefault="00985EF8" w:rsidP="001537E9">
      <w:pPr>
        <w:ind w:left="3240"/>
      </w:pPr>
      <w:r>
        <w:t>BSF</w:t>
      </w:r>
      <w:r>
        <w:tab/>
      </w:r>
      <w:r>
        <w:tab/>
        <w:t>PORTB,1</w:t>
      </w:r>
    </w:p>
    <w:p w:rsidR="00985EF8" w:rsidRDefault="00985EF8" w:rsidP="001537E9">
      <w:pPr>
        <w:ind w:left="3240"/>
      </w:pPr>
      <w:r>
        <w:t>CALL</w:t>
      </w:r>
      <w:r>
        <w:tab/>
      </w:r>
      <w:r>
        <w:tab/>
        <w:t>DELAYP5</w:t>
      </w:r>
    </w:p>
    <w:p w:rsidR="00985EF8" w:rsidRDefault="00985EF8" w:rsidP="001537E9">
      <w:pPr>
        <w:ind w:left="3240"/>
      </w:pPr>
      <w:r>
        <w:t>GOTO</w:t>
      </w:r>
      <w:r>
        <w:tab/>
      </w:r>
      <w:r>
        <w:tab/>
        <w:t>BEGIN</w:t>
      </w:r>
    </w:p>
    <w:p w:rsidR="00985EF8" w:rsidRDefault="00985EF8" w:rsidP="001537E9">
      <w:pPr>
        <w:jc w:val="center"/>
        <w:rPr>
          <w:b/>
        </w:rPr>
      </w:pPr>
    </w:p>
    <w:p w:rsidR="00985EF8" w:rsidRDefault="00985EF8" w:rsidP="00985EF8">
      <w:pPr>
        <w:jc w:val="center"/>
        <w:rPr>
          <w:b/>
        </w:rPr>
      </w:pPr>
    </w:p>
    <w:p w:rsidR="001822FA" w:rsidRDefault="000611AB" w:rsidP="000611AB">
      <w:pPr>
        <w:pStyle w:val="ListParagraph"/>
        <w:numPr>
          <w:ilvl w:val="0"/>
          <w:numId w:val="12"/>
        </w:numPr>
        <w:jc w:val="both"/>
      </w:pPr>
      <w:r>
        <w:t>Explain the different modes that a shift register can operate in.</w:t>
      </w:r>
    </w:p>
    <w:p w:rsidR="001822FA" w:rsidRDefault="001822FA" w:rsidP="00985EF8">
      <w:pPr>
        <w:ind w:left="720"/>
        <w:jc w:val="both"/>
      </w:pPr>
    </w:p>
    <w:p w:rsidR="001822FA" w:rsidRDefault="001822FA" w:rsidP="001537E9">
      <w:pPr>
        <w:pStyle w:val="ListParagraph"/>
        <w:numPr>
          <w:ilvl w:val="0"/>
          <w:numId w:val="12"/>
        </w:numPr>
        <w:jc w:val="both"/>
      </w:pPr>
      <w:r>
        <w:t>State an input/output device that could be used to provide serial communication</w:t>
      </w:r>
    </w:p>
    <w:p w:rsidR="001822FA" w:rsidRDefault="001822FA" w:rsidP="00985EF8">
      <w:pPr>
        <w:jc w:val="both"/>
      </w:pPr>
    </w:p>
    <w:p w:rsidR="001822FA" w:rsidRDefault="001822FA" w:rsidP="001537E9">
      <w:pPr>
        <w:pStyle w:val="ListParagraph"/>
        <w:numPr>
          <w:ilvl w:val="0"/>
          <w:numId w:val="12"/>
        </w:numPr>
        <w:jc w:val="both"/>
      </w:pPr>
      <w:r>
        <w:t>State an input/output device that could be used to provide parallel communication and show the typical connections to such a device</w:t>
      </w:r>
    </w:p>
    <w:p w:rsidR="001822FA" w:rsidRDefault="001822FA" w:rsidP="00985EF8"/>
    <w:p w:rsidR="001822FA" w:rsidRDefault="001822FA" w:rsidP="001537E9">
      <w:pPr>
        <w:pStyle w:val="ListParagraph"/>
        <w:numPr>
          <w:ilvl w:val="0"/>
          <w:numId w:val="12"/>
        </w:numPr>
        <w:jc w:val="both"/>
      </w:pPr>
      <w:r>
        <w:t xml:space="preserve">Any microprocessor based system can be represented by a generic three element block diagram. Draw the block diagram, show how each element is interconnected and label the blocks and buses. </w:t>
      </w:r>
    </w:p>
    <w:p w:rsidR="001822FA" w:rsidRDefault="001822FA" w:rsidP="00985EF8">
      <w:pPr>
        <w:jc w:val="both"/>
      </w:pPr>
    </w:p>
    <w:p w:rsidR="001822FA" w:rsidRDefault="001822FA" w:rsidP="001537E9">
      <w:pPr>
        <w:pStyle w:val="ListParagraph"/>
        <w:numPr>
          <w:ilvl w:val="0"/>
          <w:numId w:val="12"/>
        </w:numPr>
        <w:jc w:val="both"/>
      </w:pPr>
      <w:r>
        <w:t>Briefly identify the basic sequences of operation that a microprocessor based system undertakes when acting on an instruction.</w:t>
      </w:r>
    </w:p>
    <w:p w:rsidR="001822FA" w:rsidRDefault="001822FA" w:rsidP="00985EF8">
      <w:pPr>
        <w:jc w:val="both"/>
      </w:pPr>
    </w:p>
    <w:p w:rsidR="000611AB" w:rsidRDefault="000611AB" w:rsidP="00985EF8">
      <w:pPr>
        <w:jc w:val="both"/>
      </w:pPr>
    </w:p>
    <w:p w:rsidR="000611AB" w:rsidRDefault="000611AB" w:rsidP="00985EF8">
      <w:pPr>
        <w:jc w:val="both"/>
      </w:pPr>
    </w:p>
    <w:p w:rsidR="000611AB" w:rsidRDefault="000611AB" w:rsidP="00985EF8">
      <w:pPr>
        <w:jc w:val="both"/>
      </w:pPr>
    </w:p>
    <w:p w:rsidR="000611AB" w:rsidRDefault="000611AB" w:rsidP="00985EF8">
      <w:pPr>
        <w:jc w:val="both"/>
      </w:pPr>
    </w:p>
    <w:p w:rsidR="000611AB" w:rsidRDefault="000611AB" w:rsidP="00985EF8">
      <w:pPr>
        <w:jc w:val="both"/>
      </w:pPr>
    </w:p>
    <w:p w:rsidR="000611AB" w:rsidRDefault="000611AB" w:rsidP="00985EF8">
      <w:pPr>
        <w:jc w:val="both"/>
      </w:pPr>
    </w:p>
    <w:p w:rsidR="000611AB" w:rsidRDefault="000611AB" w:rsidP="00985EF8">
      <w:pPr>
        <w:jc w:val="both"/>
      </w:pPr>
    </w:p>
    <w:p w:rsidR="001822FA" w:rsidRDefault="001822FA" w:rsidP="001537E9">
      <w:pPr>
        <w:pStyle w:val="ListParagraph"/>
        <w:numPr>
          <w:ilvl w:val="0"/>
          <w:numId w:val="12"/>
        </w:numPr>
      </w:pPr>
      <w:r>
        <w:lastRenderedPageBreak/>
        <w:t>Identify the following;</w:t>
      </w:r>
    </w:p>
    <w:p w:rsidR="001822FA" w:rsidRDefault="001822FA" w:rsidP="00985EF8"/>
    <w:p w:rsidR="001822FA" w:rsidRDefault="001822FA" w:rsidP="00985EF8"/>
    <w:p w:rsidR="001822FA" w:rsidRDefault="003A1BE3" w:rsidP="00985EF8">
      <w:r>
        <w:rPr>
          <w:noProof/>
        </w:rPr>
        <w:pict>
          <v:oval id="_x0000_s1155" style="position:absolute;margin-left:410.45pt;margin-top:4.35pt;width:6.25pt;height:6.25pt;z-index:251793408"/>
        </w:pict>
      </w:r>
      <w:r>
        <w:rPr>
          <w:noProof/>
        </w:rPr>
        <w:pict>
          <v:shape id="_x0000_s1142" type="#_x0000_t202" style="position:absolute;margin-left:353.5pt;margin-top:2.3pt;width:57pt;height:51.3pt;z-index:251780096">
            <v:textbox style="mso-next-textbox:#_x0000_s1142">
              <w:txbxContent>
                <w:p w:rsidR="001822FA" w:rsidRDefault="001822FA" w:rsidP="001822FA">
                  <w:pPr>
                    <w:rPr>
                      <w:sz w:val="20"/>
                      <w:szCs w:val="20"/>
                    </w:rPr>
                  </w:pPr>
                </w:p>
              </w:txbxContent>
            </v:textbox>
          </v:shape>
        </w:pict>
      </w:r>
      <w:r>
        <w:rPr>
          <w:noProof/>
        </w:rPr>
        <w:pict>
          <v:shape id="_x0000_s1101" type="#_x0000_t202" style="position:absolute;margin-left:217.5pt;margin-top:1.25pt;width:57pt;height:124.35pt;z-index:251738112">
            <v:textbox style="mso-next-textbox:#_x0000_s1101">
              <w:txbxContent>
                <w:p w:rsidR="001822FA" w:rsidRDefault="001822FA" w:rsidP="001822FA">
                  <w:pPr>
                    <w:rPr>
                      <w:sz w:val="20"/>
                      <w:szCs w:val="20"/>
                    </w:rPr>
                  </w:pPr>
                </w:p>
                <w:p w:rsidR="001822FA" w:rsidRDefault="001822FA" w:rsidP="001822FA">
                  <w:pPr>
                    <w:rPr>
                      <w:sz w:val="20"/>
                      <w:szCs w:val="20"/>
                    </w:rPr>
                  </w:pPr>
                </w:p>
                <w:p w:rsidR="001822FA" w:rsidRPr="00AD37FD" w:rsidRDefault="001822FA" w:rsidP="001822FA">
                  <w:pPr>
                    <w:jc w:val="center"/>
                    <w:rPr>
                      <w:sz w:val="20"/>
                      <w:szCs w:val="20"/>
                    </w:rPr>
                  </w:pPr>
                  <w:r>
                    <w:rPr>
                      <w:sz w:val="20"/>
                      <w:szCs w:val="20"/>
                    </w:rPr>
                    <w:t>2048</w:t>
                  </w:r>
                  <w:r w:rsidRPr="00AD37FD">
                    <w:rPr>
                      <w:sz w:val="20"/>
                      <w:szCs w:val="20"/>
                    </w:rPr>
                    <w:t xml:space="preserve"> x 8</w:t>
                  </w:r>
                </w:p>
              </w:txbxContent>
            </v:textbox>
          </v:shape>
        </w:pict>
      </w:r>
    </w:p>
    <w:p w:rsidR="001822FA" w:rsidRDefault="003A1BE3" w:rsidP="00985EF8">
      <w:r>
        <w:rPr>
          <w:noProof/>
        </w:rPr>
        <w:pict>
          <v:oval id="_x0000_s1157" style="position:absolute;margin-left:411.05pt;margin-top:12.85pt;width:6.25pt;height:6.25pt;z-index:251795456"/>
        </w:pict>
      </w:r>
      <w:r>
        <w:rPr>
          <w:noProof/>
        </w:rPr>
        <w:pict>
          <v:oval id="_x0000_s1156" style="position:absolute;margin-left:410.95pt;margin-top:1.7pt;width:6.25pt;height:6.25pt;z-index:251794432"/>
        </w:pict>
      </w:r>
      <w:r>
        <w:rPr>
          <w:noProof/>
        </w:rPr>
        <w:pict>
          <v:shape id="_x0000_s1153" type="#_x0000_t202" style="position:absolute;margin-left:315pt;margin-top:-13.75pt;width:79.8pt;height:17.55pt;z-index:251791360" filled="f" stroked="f">
            <v:textbox>
              <w:txbxContent>
                <w:p w:rsidR="001822FA" w:rsidRPr="00CA2547" w:rsidRDefault="001822FA" w:rsidP="001822FA">
                  <w:pPr>
                    <w:rPr>
                      <w:sz w:val="20"/>
                      <w:szCs w:val="20"/>
                    </w:rPr>
                  </w:pPr>
                  <w:r>
                    <w:rPr>
                      <w:sz w:val="20"/>
                      <w:szCs w:val="20"/>
                    </w:rPr>
                    <w:t>A14</w:t>
                  </w:r>
                </w:p>
              </w:txbxContent>
            </v:textbox>
          </v:shape>
        </w:pict>
      </w:r>
      <w:r>
        <w:rPr>
          <w:noProof/>
        </w:rPr>
        <w:pict>
          <v:shape id="_x0000_s1146" type="#_x0000_t202" style="position:absolute;margin-left:416.8pt;margin-top:-3.95pt;width:34.2pt;height:17.55pt;z-index:251784192" filled="f" stroked="f">
            <v:textbox>
              <w:txbxContent>
                <w:p w:rsidR="001822FA" w:rsidRPr="00CA2547" w:rsidRDefault="001822FA" w:rsidP="001822FA">
                  <w:pPr>
                    <w:rPr>
                      <w:sz w:val="20"/>
                      <w:szCs w:val="20"/>
                    </w:rPr>
                  </w:pPr>
                  <w:r>
                    <w:rPr>
                      <w:sz w:val="20"/>
                      <w:szCs w:val="20"/>
                    </w:rPr>
                    <w:t>CS2</w:t>
                  </w:r>
                </w:p>
              </w:txbxContent>
            </v:textbox>
          </v:shape>
        </w:pict>
      </w:r>
      <w:r>
        <w:rPr>
          <w:noProof/>
        </w:rPr>
        <w:pict>
          <v:line id="_x0000_s1151" style="position:absolute;z-index:251789312" from="342.1pt,-4pt" to="353.5pt,-4pt"/>
        </w:pict>
      </w:r>
      <w:r>
        <w:rPr>
          <w:noProof/>
        </w:rPr>
        <w:pict>
          <v:shape id="_x0000_s1150" type="#_x0000_t202" style="position:absolute;margin-left:416.8pt;margin-top:18.95pt;width:34.2pt;height:17.55pt;z-index:251788288" filled="f" stroked="f">
            <v:textbox>
              <w:txbxContent>
                <w:p w:rsidR="001822FA" w:rsidRPr="00CA2547" w:rsidRDefault="001822FA" w:rsidP="001822FA">
                  <w:pPr>
                    <w:rPr>
                      <w:sz w:val="20"/>
                      <w:szCs w:val="20"/>
                    </w:rPr>
                  </w:pPr>
                  <w:r>
                    <w:rPr>
                      <w:sz w:val="20"/>
                      <w:szCs w:val="20"/>
                    </w:rPr>
                    <w:t>CS4</w:t>
                  </w:r>
                </w:p>
              </w:txbxContent>
            </v:textbox>
          </v:shape>
        </w:pict>
      </w:r>
      <w:r>
        <w:rPr>
          <w:noProof/>
        </w:rPr>
        <w:pict>
          <v:line id="_x0000_s1149" style="position:absolute;z-index:251787264" from="410.5pt,27.5pt" to="421.9pt,27.5pt"/>
        </w:pict>
      </w:r>
      <w:r>
        <w:rPr>
          <w:noProof/>
        </w:rPr>
        <w:pict>
          <v:line id="_x0000_s1147" style="position:absolute;z-index:251785216" from="410.5pt,16.55pt" to="421.9pt,16.55pt"/>
        </w:pict>
      </w:r>
      <w:r>
        <w:rPr>
          <w:noProof/>
        </w:rPr>
        <w:pict>
          <v:line id="_x0000_s1145" style="position:absolute;z-index:251783168" from="410.5pt,4.85pt" to="421.9pt,4.85pt"/>
        </w:pict>
      </w:r>
      <w:r>
        <w:rPr>
          <w:noProof/>
        </w:rPr>
        <w:pict>
          <v:shape id="_x0000_s1144" type="#_x0000_t202" style="position:absolute;margin-left:416.8pt;margin-top:-14.2pt;width:34.2pt;height:17.55pt;z-index:251782144" filled="f" stroked="f">
            <v:textbox>
              <w:txbxContent>
                <w:p w:rsidR="001822FA" w:rsidRPr="00CA2547" w:rsidRDefault="001822FA" w:rsidP="001822FA">
                  <w:pPr>
                    <w:rPr>
                      <w:sz w:val="20"/>
                      <w:szCs w:val="20"/>
                    </w:rPr>
                  </w:pPr>
                  <w:r>
                    <w:rPr>
                      <w:sz w:val="20"/>
                      <w:szCs w:val="20"/>
                    </w:rPr>
                    <w:t>CS1</w:t>
                  </w:r>
                </w:p>
              </w:txbxContent>
            </v:textbox>
          </v:shape>
        </w:pict>
      </w:r>
      <w:r>
        <w:rPr>
          <w:noProof/>
        </w:rPr>
        <w:pict>
          <v:line id="_x0000_s1143" style="position:absolute;z-index:251781120" from="410.5pt,-5.65pt" to="421.9pt,-5.65pt"/>
        </w:pict>
      </w:r>
      <w:r>
        <w:rPr>
          <w:noProof/>
        </w:rPr>
        <w:pict>
          <v:line id="_x0000_s1152" style="position:absolute;z-index:251790336" from="342.1pt,6.5pt" to="353.5pt,6.5pt"/>
        </w:pict>
      </w:r>
      <w:r>
        <w:rPr>
          <w:noProof/>
        </w:rPr>
        <w:pict>
          <v:shape id="_x0000_s1148" type="#_x0000_t202" style="position:absolute;margin-left:416.8pt;margin-top:8.6pt;width:34.2pt;height:17.55pt;z-index:251786240" filled="f" stroked="f">
            <v:textbox>
              <w:txbxContent>
                <w:p w:rsidR="001822FA" w:rsidRPr="00CA2547" w:rsidRDefault="001822FA" w:rsidP="001822FA">
                  <w:pPr>
                    <w:rPr>
                      <w:sz w:val="20"/>
                      <w:szCs w:val="20"/>
                    </w:rPr>
                  </w:pPr>
                  <w:r>
                    <w:rPr>
                      <w:sz w:val="20"/>
                      <w:szCs w:val="20"/>
                    </w:rPr>
                    <w:t>CS3</w:t>
                  </w:r>
                </w:p>
              </w:txbxContent>
            </v:textbox>
          </v:shape>
        </w:pict>
      </w:r>
      <w:r>
        <w:rPr>
          <w:noProof/>
        </w:rPr>
        <w:pict>
          <v:shape id="_x0000_s1154" type="#_x0000_t202" style="position:absolute;margin-left:316.35pt;margin-top:-3.25pt;width:79.8pt;height:17.55pt;z-index:251792384" filled="f" stroked="f">
            <v:textbox>
              <w:txbxContent>
                <w:p w:rsidR="001822FA" w:rsidRPr="00CA2547" w:rsidRDefault="001822FA" w:rsidP="001822FA">
                  <w:pPr>
                    <w:rPr>
                      <w:sz w:val="20"/>
                      <w:szCs w:val="20"/>
                    </w:rPr>
                  </w:pPr>
                  <w:r>
                    <w:rPr>
                      <w:sz w:val="20"/>
                      <w:szCs w:val="20"/>
                    </w:rPr>
                    <w:t>A15</w:t>
                  </w:r>
                </w:p>
              </w:txbxContent>
            </v:textbox>
          </v:shape>
        </w:pict>
      </w:r>
    </w:p>
    <w:p w:rsidR="001822FA" w:rsidRDefault="003A1BE3" w:rsidP="00985EF8">
      <w:r>
        <w:rPr>
          <w:noProof/>
        </w:rPr>
        <w:pict>
          <v:oval id="_x0000_s1158" style="position:absolute;margin-left:411.05pt;margin-top:10.2pt;width:6.25pt;height:6.25pt;z-index:251796480"/>
        </w:pict>
      </w:r>
    </w:p>
    <w:p w:rsidR="001822FA" w:rsidRDefault="003A1BE3" w:rsidP="00985EF8">
      <w:r>
        <w:rPr>
          <w:noProof/>
        </w:rPr>
        <w:pict>
          <v:line id="_x0000_s1124" style="position:absolute;z-index:251761664" from="206.1pt,.05pt" to="217.5pt,.05pt"/>
        </w:pict>
      </w:r>
      <w:r>
        <w:rPr>
          <w:noProof/>
        </w:rPr>
        <w:pict>
          <v:shape id="_x0000_s1123" type="#_x0000_t202" style="position:absolute;margin-left:185.4pt;margin-top:-20.2pt;width:34.2pt;height:17.55pt;z-index:251760640" filled="f" stroked="f">
            <v:textbox>
              <w:txbxContent>
                <w:p w:rsidR="001822FA" w:rsidRPr="00AD37FD" w:rsidRDefault="001822FA" w:rsidP="001822FA">
                  <w:pPr>
                    <w:rPr>
                      <w:sz w:val="20"/>
                      <w:szCs w:val="20"/>
                    </w:rPr>
                  </w:pPr>
                  <w:r>
                    <w:rPr>
                      <w:sz w:val="20"/>
                      <w:szCs w:val="20"/>
                    </w:rPr>
                    <w:t>D</w:t>
                  </w:r>
                  <w:r w:rsidRPr="00AD37FD">
                    <w:rPr>
                      <w:sz w:val="20"/>
                      <w:szCs w:val="20"/>
                    </w:rPr>
                    <w:t>0</w:t>
                  </w:r>
                </w:p>
              </w:txbxContent>
            </v:textbox>
          </v:shape>
        </w:pict>
      </w:r>
      <w:r>
        <w:rPr>
          <w:noProof/>
        </w:rPr>
        <w:pict>
          <v:line id="_x0000_s1122" style="position:absolute;z-index:251759616" from="206.1pt,-10.45pt" to="217.5pt,-10.45pt"/>
        </w:pict>
      </w:r>
      <w:r>
        <w:rPr>
          <w:noProof/>
        </w:rPr>
        <w:pict>
          <v:shape id="_x0000_s1121" type="#_x0000_t202" style="position:absolute;margin-left:280.8pt;margin-top:57.35pt;width:34.2pt;height:17.55pt;z-index:251758592" filled="f" stroked="f">
            <v:textbox style="mso-next-textbox:#_x0000_s1121">
              <w:txbxContent>
                <w:p w:rsidR="001822FA" w:rsidRPr="00AD37FD" w:rsidRDefault="001822FA" w:rsidP="001822FA">
                  <w:pPr>
                    <w:rPr>
                      <w:sz w:val="20"/>
                      <w:szCs w:val="20"/>
                    </w:rPr>
                  </w:pPr>
                  <w:r>
                    <w:rPr>
                      <w:sz w:val="20"/>
                      <w:szCs w:val="20"/>
                    </w:rPr>
                    <w:t>A9</w:t>
                  </w:r>
                </w:p>
              </w:txbxContent>
            </v:textbox>
          </v:shape>
        </w:pict>
      </w:r>
      <w:r>
        <w:rPr>
          <w:noProof/>
        </w:rPr>
        <w:pict>
          <v:line id="_x0000_s1120" style="position:absolute;z-index:251757568" from="274.5pt,65.9pt" to="285.9pt,65.9pt"/>
        </w:pict>
      </w:r>
      <w:r>
        <w:rPr>
          <w:noProof/>
        </w:rPr>
        <w:pict>
          <v:shape id="_x0000_s1119" type="#_x0000_t202" style="position:absolute;margin-left:280.8pt;margin-top:44.45pt;width:34.2pt;height:17.55pt;z-index:251756544" filled="f" stroked="f">
            <v:textbox style="mso-next-textbox:#_x0000_s1119">
              <w:txbxContent>
                <w:p w:rsidR="001822FA" w:rsidRPr="00AD37FD" w:rsidRDefault="001822FA" w:rsidP="001822FA">
                  <w:pPr>
                    <w:rPr>
                      <w:sz w:val="20"/>
                      <w:szCs w:val="20"/>
                    </w:rPr>
                  </w:pPr>
                  <w:r>
                    <w:rPr>
                      <w:sz w:val="20"/>
                      <w:szCs w:val="20"/>
                    </w:rPr>
                    <w:t>A8</w:t>
                  </w:r>
                </w:p>
              </w:txbxContent>
            </v:textbox>
          </v:shape>
        </w:pict>
      </w:r>
      <w:r>
        <w:rPr>
          <w:noProof/>
        </w:rPr>
        <w:pict>
          <v:line id="_x0000_s1118" style="position:absolute;z-index:251755520" from="274.5pt,54.95pt" to="285.9pt,54.95pt"/>
        </w:pict>
      </w:r>
      <w:r>
        <w:rPr>
          <w:noProof/>
        </w:rPr>
        <w:pict>
          <v:shape id="_x0000_s1117" type="#_x0000_t202" style="position:absolute;margin-left:280.8pt;margin-top:33.95pt;width:34.2pt;height:17.55pt;z-index:251754496" filled="f" stroked="f">
            <v:textbox style="mso-next-textbox:#_x0000_s1117">
              <w:txbxContent>
                <w:p w:rsidR="001822FA" w:rsidRPr="00AD37FD" w:rsidRDefault="001822FA" w:rsidP="001822FA">
                  <w:pPr>
                    <w:rPr>
                      <w:sz w:val="20"/>
                      <w:szCs w:val="20"/>
                    </w:rPr>
                  </w:pPr>
                  <w:r>
                    <w:rPr>
                      <w:sz w:val="20"/>
                      <w:szCs w:val="20"/>
                    </w:rPr>
                    <w:t>A7</w:t>
                  </w:r>
                </w:p>
              </w:txbxContent>
            </v:textbox>
          </v:shape>
        </w:pict>
      </w:r>
      <w:r>
        <w:rPr>
          <w:noProof/>
        </w:rPr>
        <w:pict>
          <v:line id="_x0000_s1116" style="position:absolute;z-index:251753472" from="274.5pt,42.5pt" to="285.9pt,42.5pt"/>
        </w:pict>
      </w:r>
      <w:r>
        <w:rPr>
          <w:noProof/>
        </w:rPr>
        <w:pict>
          <v:shape id="_x0000_s1115" type="#_x0000_t202" style="position:absolute;margin-left:280.8pt;margin-top:21.05pt;width:34.2pt;height:17.55pt;z-index:251752448" filled="f" stroked="f">
            <v:textbox style="mso-next-textbox:#_x0000_s1115">
              <w:txbxContent>
                <w:p w:rsidR="001822FA" w:rsidRPr="00AD37FD" w:rsidRDefault="001822FA" w:rsidP="001822FA">
                  <w:pPr>
                    <w:rPr>
                      <w:sz w:val="20"/>
                      <w:szCs w:val="20"/>
                    </w:rPr>
                  </w:pPr>
                  <w:r>
                    <w:rPr>
                      <w:sz w:val="20"/>
                      <w:szCs w:val="20"/>
                    </w:rPr>
                    <w:t>A6</w:t>
                  </w:r>
                </w:p>
              </w:txbxContent>
            </v:textbox>
          </v:shape>
        </w:pict>
      </w:r>
      <w:r>
        <w:rPr>
          <w:noProof/>
        </w:rPr>
        <w:pict>
          <v:line id="_x0000_s1114" style="position:absolute;z-index:251751424" from="274.5pt,31.55pt" to="285.9pt,31.55pt"/>
        </w:pict>
      </w:r>
      <w:r>
        <w:rPr>
          <w:noProof/>
        </w:rPr>
        <w:pict>
          <v:shape id="_x0000_s1113" type="#_x0000_t202" style="position:absolute;margin-left:280.8pt;margin-top:9.35pt;width:34.2pt;height:17.55pt;z-index:251750400" filled="f" stroked="f">
            <v:textbox style="mso-next-textbox:#_x0000_s1113">
              <w:txbxContent>
                <w:p w:rsidR="001822FA" w:rsidRPr="00AD37FD" w:rsidRDefault="001822FA" w:rsidP="001822FA">
                  <w:pPr>
                    <w:rPr>
                      <w:sz w:val="20"/>
                      <w:szCs w:val="20"/>
                    </w:rPr>
                  </w:pPr>
                  <w:r>
                    <w:rPr>
                      <w:sz w:val="20"/>
                      <w:szCs w:val="20"/>
                    </w:rPr>
                    <w:t>A5</w:t>
                  </w:r>
                </w:p>
              </w:txbxContent>
            </v:textbox>
          </v:shape>
        </w:pict>
      </w:r>
      <w:r>
        <w:rPr>
          <w:noProof/>
        </w:rPr>
        <w:pict>
          <v:line id="_x0000_s1112" style="position:absolute;z-index:251749376" from="274.5pt,19.85pt" to="285.9pt,19.85pt"/>
        </w:pict>
      </w:r>
      <w:r>
        <w:rPr>
          <w:noProof/>
        </w:rPr>
        <w:pict>
          <v:shape id="_x0000_s1111" type="#_x0000_t202" style="position:absolute;margin-left:280.8pt;margin-top:.8pt;width:34.2pt;height:17.55pt;z-index:251748352" filled="f" stroked="f">
            <v:textbox style="mso-next-textbox:#_x0000_s1111">
              <w:txbxContent>
                <w:p w:rsidR="001822FA" w:rsidRPr="00AD37FD" w:rsidRDefault="001822FA" w:rsidP="001822FA">
                  <w:pPr>
                    <w:rPr>
                      <w:sz w:val="20"/>
                      <w:szCs w:val="20"/>
                    </w:rPr>
                  </w:pPr>
                  <w:r>
                    <w:rPr>
                      <w:sz w:val="20"/>
                      <w:szCs w:val="20"/>
                    </w:rPr>
                    <w:t>A4</w:t>
                  </w:r>
                </w:p>
              </w:txbxContent>
            </v:textbox>
          </v:shape>
        </w:pict>
      </w:r>
      <w:r>
        <w:rPr>
          <w:noProof/>
        </w:rPr>
        <w:pict>
          <v:line id="_x0000_s1110" style="position:absolute;z-index:251747328" from="274.5pt,9.35pt" to="285.9pt,9.35pt"/>
        </w:pict>
      </w:r>
      <w:r>
        <w:rPr>
          <w:noProof/>
        </w:rPr>
        <w:pict>
          <v:shape id="_x0000_s1109" type="#_x0000_t202" style="position:absolute;margin-left:280.8pt;margin-top:-9.7pt;width:34.2pt;height:17.55pt;z-index:251746304" filled="f" stroked="f">
            <v:textbox>
              <w:txbxContent>
                <w:p w:rsidR="001822FA" w:rsidRPr="00AD37FD" w:rsidRDefault="001822FA" w:rsidP="001822FA">
                  <w:pPr>
                    <w:rPr>
                      <w:sz w:val="20"/>
                      <w:szCs w:val="20"/>
                    </w:rPr>
                  </w:pPr>
                  <w:r>
                    <w:rPr>
                      <w:sz w:val="20"/>
                      <w:szCs w:val="20"/>
                    </w:rPr>
                    <w:t>A3</w:t>
                  </w:r>
                </w:p>
              </w:txbxContent>
            </v:textbox>
          </v:shape>
        </w:pict>
      </w:r>
      <w:r>
        <w:rPr>
          <w:noProof/>
        </w:rPr>
        <w:pict>
          <v:line id="_x0000_s1108" style="position:absolute;z-index:251745280" from="274.5pt,-1.15pt" to="285.9pt,-1.15pt"/>
        </w:pict>
      </w:r>
      <w:r>
        <w:rPr>
          <w:noProof/>
        </w:rPr>
        <w:pict>
          <v:shape id="_x0000_s1107" type="#_x0000_t202" style="position:absolute;margin-left:280.8pt;margin-top:-22.6pt;width:34.2pt;height:17.55pt;z-index:251744256" filled="f" stroked="f">
            <v:textbox>
              <w:txbxContent>
                <w:p w:rsidR="001822FA" w:rsidRPr="00AD37FD" w:rsidRDefault="001822FA" w:rsidP="001822FA">
                  <w:pPr>
                    <w:rPr>
                      <w:sz w:val="20"/>
                      <w:szCs w:val="20"/>
                    </w:rPr>
                  </w:pPr>
                  <w:r>
                    <w:rPr>
                      <w:sz w:val="20"/>
                      <w:szCs w:val="20"/>
                    </w:rPr>
                    <w:t>A2</w:t>
                  </w:r>
                </w:p>
              </w:txbxContent>
            </v:textbox>
          </v:shape>
        </w:pict>
      </w:r>
      <w:r>
        <w:rPr>
          <w:noProof/>
        </w:rPr>
        <w:pict>
          <v:line id="_x0000_s1106" style="position:absolute;z-index:251743232" from="274.5pt,-12.1pt" to="285.9pt,-12.1pt"/>
        </w:pict>
      </w:r>
      <w:r>
        <w:rPr>
          <w:noProof/>
        </w:rPr>
        <w:pict>
          <v:shape id="_x0000_s1105" type="#_x0000_t202" style="position:absolute;margin-left:280.8pt;margin-top:-34.3pt;width:34.2pt;height:17.55pt;z-index:251742208" filled="f" stroked="f">
            <v:textbox>
              <w:txbxContent>
                <w:p w:rsidR="001822FA" w:rsidRPr="00AD37FD" w:rsidRDefault="001822FA" w:rsidP="001822FA">
                  <w:pPr>
                    <w:rPr>
                      <w:sz w:val="20"/>
                      <w:szCs w:val="20"/>
                    </w:rPr>
                  </w:pPr>
                  <w:r>
                    <w:rPr>
                      <w:sz w:val="20"/>
                      <w:szCs w:val="20"/>
                    </w:rPr>
                    <w:t>A1</w:t>
                  </w:r>
                </w:p>
              </w:txbxContent>
            </v:textbox>
          </v:shape>
        </w:pict>
      </w:r>
      <w:r>
        <w:rPr>
          <w:noProof/>
        </w:rPr>
        <w:pict>
          <v:line id="_x0000_s1104" style="position:absolute;z-index:251741184" from="274.5pt,-23.8pt" to="285.9pt,-23.8pt"/>
        </w:pict>
      </w:r>
      <w:r>
        <w:rPr>
          <w:noProof/>
        </w:rPr>
        <w:pict>
          <v:shape id="_x0000_s1103" type="#_x0000_t202" style="position:absolute;margin-left:280.8pt;margin-top:-42.85pt;width:34.2pt;height:17.55pt;z-index:251740160" filled="f" stroked="f">
            <v:textbox>
              <w:txbxContent>
                <w:p w:rsidR="001822FA" w:rsidRPr="00AD37FD" w:rsidRDefault="001822FA" w:rsidP="001822FA">
                  <w:pPr>
                    <w:rPr>
                      <w:sz w:val="20"/>
                      <w:szCs w:val="20"/>
                    </w:rPr>
                  </w:pPr>
                  <w:r w:rsidRPr="00AD37FD">
                    <w:rPr>
                      <w:sz w:val="20"/>
                      <w:szCs w:val="20"/>
                    </w:rPr>
                    <w:t>A0</w:t>
                  </w:r>
                </w:p>
              </w:txbxContent>
            </v:textbox>
          </v:shape>
        </w:pict>
      </w:r>
      <w:r>
        <w:rPr>
          <w:noProof/>
        </w:rPr>
        <w:pict>
          <v:line id="_x0000_s1102" style="position:absolute;z-index:251739136" from="274.5pt,-34.3pt" to="285.9pt,-34.3pt"/>
        </w:pict>
      </w:r>
      <w:r>
        <w:rPr>
          <w:noProof/>
        </w:rPr>
        <w:pict>
          <v:shape id="_x0000_s1139" type="#_x0000_t202" style="position:absolute;margin-left:151.95pt;margin-top:-42.4pt;width:79.8pt;height:17.55pt;z-index:251777024" filled="f" stroked="f">
            <v:textbox>
              <w:txbxContent>
                <w:p w:rsidR="001822FA" w:rsidRPr="00AD37FD" w:rsidRDefault="001822FA" w:rsidP="001822FA">
                  <w:pPr>
                    <w:rPr>
                      <w:sz w:val="20"/>
                      <w:szCs w:val="20"/>
                    </w:rPr>
                  </w:pPr>
                  <w:r>
                    <w:rPr>
                      <w:sz w:val="20"/>
                      <w:szCs w:val="20"/>
                    </w:rPr>
                    <w:t>Chip Select</w:t>
                  </w:r>
                </w:p>
              </w:txbxContent>
            </v:textbox>
          </v:shape>
        </w:pict>
      </w:r>
      <w:r>
        <w:rPr>
          <w:noProof/>
        </w:rPr>
        <w:pict>
          <v:line id="_x0000_s1138" style="position:absolute;z-index:251776000" from="206.1pt,-32.65pt" to="217.5pt,-32.65pt"/>
        </w:pict>
      </w:r>
      <w:r>
        <w:rPr>
          <w:noProof/>
        </w:rPr>
        <w:pict>
          <v:shape id="_x0000_s1137" type="#_x0000_t202" style="position:absolute;margin-left:185.4pt;margin-top:57.65pt;width:34.2pt;height:17.55pt;z-index:251774976" filled="f" stroked="f">
            <v:textbox style="mso-next-textbox:#_x0000_s1137">
              <w:txbxContent>
                <w:p w:rsidR="001822FA" w:rsidRPr="00AD37FD" w:rsidRDefault="001822FA" w:rsidP="001822FA">
                  <w:pPr>
                    <w:rPr>
                      <w:sz w:val="20"/>
                      <w:szCs w:val="20"/>
                    </w:rPr>
                  </w:pPr>
                  <w:r>
                    <w:rPr>
                      <w:sz w:val="20"/>
                      <w:szCs w:val="20"/>
                    </w:rPr>
                    <w:t>D7</w:t>
                  </w:r>
                </w:p>
              </w:txbxContent>
            </v:textbox>
          </v:shape>
        </w:pict>
      </w:r>
      <w:r>
        <w:rPr>
          <w:noProof/>
        </w:rPr>
        <w:pict>
          <v:line id="_x0000_s1136" style="position:absolute;z-index:251773952" from="206.1pt,66.35pt" to="217.5pt,66.35pt"/>
        </w:pict>
      </w:r>
      <w:r>
        <w:rPr>
          <w:noProof/>
        </w:rPr>
        <w:pict>
          <v:shape id="_x0000_s1135" type="#_x0000_t202" style="position:absolute;margin-left:185.4pt;margin-top:46.4pt;width:34.2pt;height:17.55pt;z-index:251772928" filled="f" stroked="f">
            <v:textbox style="mso-next-textbox:#_x0000_s1135">
              <w:txbxContent>
                <w:p w:rsidR="001822FA" w:rsidRPr="00AD37FD" w:rsidRDefault="001822FA" w:rsidP="001822FA">
                  <w:pPr>
                    <w:rPr>
                      <w:sz w:val="20"/>
                      <w:szCs w:val="20"/>
                    </w:rPr>
                  </w:pPr>
                  <w:r>
                    <w:rPr>
                      <w:sz w:val="20"/>
                      <w:szCs w:val="20"/>
                    </w:rPr>
                    <w:t>D6</w:t>
                  </w:r>
                </w:p>
              </w:txbxContent>
            </v:textbox>
          </v:shape>
        </w:pict>
      </w:r>
      <w:r>
        <w:rPr>
          <w:noProof/>
        </w:rPr>
        <w:pict>
          <v:shape id="_x0000_s1133" type="#_x0000_t202" style="position:absolute;margin-left:185.4pt;margin-top:34.7pt;width:34.2pt;height:17.55pt;z-index:251770880" filled="f" stroked="f">
            <v:textbox style="mso-next-textbox:#_x0000_s1133">
              <w:txbxContent>
                <w:p w:rsidR="001822FA" w:rsidRPr="00AD37FD" w:rsidRDefault="001822FA" w:rsidP="001822FA">
                  <w:pPr>
                    <w:rPr>
                      <w:sz w:val="20"/>
                      <w:szCs w:val="20"/>
                    </w:rPr>
                  </w:pPr>
                  <w:r>
                    <w:rPr>
                      <w:sz w:val="20"/>
                      <w:szCs w:val="20"/>
                    </w:rPr>
                    <w:t>D5</w:t>
                  </w:r>
                </w:p>
              </w:txbxContent>
            </v:textbox>
          </v:shape>
        </w:pict>
      </w:r>
      <w:r>
        <w:rPr>
          <w:noProof/>
        </w:rPr>
        <w:pict>
          <v:shape id="_x0000_s1131" type="#_x0000_t202" style="position:absolute;margin-left:185.4pt;margin-top:24.65pt;width:34.2pt;height:17.55pt;z-index:251768832" filled="f" stroked="f">
            <v:textbox style="mso-next-textbox:#_x0000_s1131">
              <w:txbxContent>
                <w:p w:rsidR="001822FA" w:rsidRPr="00AD37FD" w:rsidRDefault="001822FA" w:rsidP="001822FA">
                  <w:pPr>
                    <w:rPr>
                      <w:sz w:val="20"/>
                      <w:szCs w:val="20"/>
                    </w:rPr>
                  </w:pPr>
                  <w:r>
                    <w:rPr>
                      <w:sz w:val="20"/>
                      <w:szCs w:val="20"/>
                    </w:rPr>
                    <w:t>D4</w:t>
                  </w:r>
                </w:p>
              </w:txbxContent>
            </v:textbox>
          </v:shape>
        </w:pict>
      </w:r>
      <w:r>
        <w:rPr>
          <w:noProof/>
        </w:rPr>
        <w:pict>
          <v:shape id="_x0000_s1129" type="#_x0000_t202" style="position:absolute;margin-left:185.4pt;margin-top:14.15pt;width:34.2pt;height:17.55pt;z-index:251766784" filled="f" stroked="f">
            <v:textbox>
              <w:txbxContent>
                <w:p w:rsidR="001822FA" w:rsidRPr="00AD37FD" w:rsidRDefault="001822FA" w:rsidP="001822FA">
                  <w:pPr>
                    <w:rPr>
                      <w:sz w:val="20"/>
                      <w:szCs w:val="20"/>
                    </w:rPr>
                  </w:pPr>
                  <w:r>
                    <w:rPr>
                      <w:sz w:val="20"/>
                      <w:szCs w:val="20"/>
                    </w:rPr>
                    <w:t>D3</w:t>
                  </w:r>
                </w:p>
              </w:txbxContent>
            </v:textbox>
          </v:shape>
        </w:pict>
      </w:r>
      <w:r>
        <w:rPr>
          <w:noProof/>
        </w:rPr>
        <w:pict>
          <v:line id="_x0000_s1128" style="position:absolute;z-index:251765760" from="206.1pt,22.7pt" to="217.5pt,22.7pt"/>
        </w:pict>
      </w:r>
      <w:r>
        <w:rPr>
          <w:noProof/>
        </w:rPr>
        <w:pict>
          <v:shape id="_x0000_s1127" type="#_x0000_t202" style="position:absolute;margin-left:185.4pt;margin-top:2pt;width:34.2pt;height:17.55pt;z-index:251764736" filled="f" stroked="f">
            <v:textbox>
              <w:txbxContent>
                <w:p w:rsidR="001822FA" w:rsidRPr="00AD37FD" w:rsidRDefault="001822FA" w:rsidP="001822FA">
                  <w:pPr>
                    <w:rPr>
                      <w:sz w:val="20"/>
                      <w:szCs w:val="20"/>
                    </w:rPr>
                  </w:pPr>
                  <w:r>
                    <w:rPr>
                      <w:sz w:val="20"/>
                      <w:szCs w:val="20"/>
                    </w:rPr>
                    <w:t>D2</w:t>
                  </w:r>
                </w:p>
              </w:txbxContent>
            </v:textbox>
          </v:shape>
        </w:pict>
      </w:r>
      <w:r>
        <w:rPr>
          <w:noProof/>
        </w:rPr>
        <w:pict>
          <v:line id="_x0000_s1126" style="position:absolute;z-index:251763712" from="206.1pt,11.75pt" to="217.5pt,11.75pt"/>
        </w:pict>
      </w:r>
      <w:r>
        <w:rPr>
          <w:noProof/>
        </w:rPr>
        <w:pict>
          <v:shape id="_x0000_s1125" type="#_x0000_t202" style="position:absolute;margin-left:185.4pt;margin-top:-9.7pt;width:34.2pt;height:17.55pt;z-index:251762688" filled="f" stroked="f">
            <v:textbox style="mso-next-textbox:#_x0000_s1125">
              <w:txbxContent>
                <w:p w:rsidR="001822FA" w:rsidRPr="00AD37FD" w:rsidRDefault="001822FA" w:rsidP="001822FA">
                  <w:pPr>
                    <w:rPr>
                      <w:sz w:val="20"/>
                      <w:szCs w:val="20"/>
                    </w:rPr>
                  </w:pPr>
                  <w:r>
                    <w:rPr>
                      <w:sz w:val="20"/>
                      <w:szCs w:val="20"/>
                    </w:rPr>
                    <w:t>D1</w:t>
                  </w:r>
                </w:p>
              </w:txbxContent>
            </v:textbox>
          </v:shape>
        </w:pict>
      </w:r>
    </w:p>
    <w:p w:rsidR="001822FA" w:rsidRDefault="003A1BE3" w:rsidP="00985EF8">
      <w:r>
        <w:rPr>
          <w:noProof/>
        </w:rPr>
        <w:pict>
          <v:line id="_x0000_s1087" style="position:absolute;z-index:251723776" from="45.15pt,8.9pt" to="56.55pt,8.9pt"/>
        </w:pict>
      </w:r>
      <w:r>
        <w:rPr>
          <w:noProof/>
        </w:rPr>
        <w:pict>
          <v:shape id="_x0000_s1086" type="#_x0000_t202" style="position:absolute;margin-left:24.45pt;margin-top:-11.8pt;width:34.2pt;height:17.55pt;z-index:251722752" filled="f" stroked="f">
            <v:textbox>
              <w:txbxContent>
                <w:p w:rsidR="001822FA" w:rsidRPr="00AD37FD" w:rsidRDefault="001822FA" w:rsidP="001822FA">
                  <w:pPr>
                    <w:rPr>
                      <w:sz w:val="20"/>
                      <w:szCs w:val="20"/>
                    </w:rPr>
                  </w:pPr>
                  <w:r>
                    <w:rPr>
                      <w:sz w:val="20"/>
                      <w:szCs w:val="20"/>
                    </w:rPr>
                    <w:t>D2</w:t>
                  </w:r>
                </w:p>
              </w:txbxContent>
            </v:textbox>
          </v:shape>
        </w:pict>
      </w:r>
      <w:r>
        <w:rPr>
          <w:noProof/>
        </w:rPr>
        <w:pict>
          <v:line id="_x0000_s1085" style="position:absolute;z-index:251721728" from="45.15pt,-2.05pt" to="56.55pt,-2.05pt"/>
        </w:pict>
      </w:r>
      <w:r>
        <w:rPr>
          <w:noProof/>
        </w:rPr>
        <w:pict>
          <v:shape id="_x0000_s1084" type="#_x0000_t202" style="position:absolute;margin-left:24.45pt;margin-top:-23.5pt;width:34.2pt;height:17.55pt;z-index:251720704" filled="f" stroked="f">
            <v:textbox style="mso-next-textbox:#_x0000_s1084">
              <w:txbxContent>
                <w:p w:rsidR="001822FA" w:rsidRPr="00AD37FD" w:rsidRDefault="001822FA" w:rsidP="001822FA">
                  <w:pPr>
                    <w:rPr>
                      <w:sz w:val="20"/>
                      <w:szCs w:val="20"/>
                    </w:rPr>
                  </w:pPr>
                  <w:r>
                    <w:rPr>
                      <w:sz w:val="20"/>
                      <w:szCs w:val="20"/>
                    </w:rPr>
                    <w:t>D1</w:t>
                  </w:r>
                </w:p>
              </w:txbxContent>
            </v:textbox>
          </v:shape>
        </w:pict>
      </w:r>
      <w:r>
        <w:rPr>
          <w:noProof/>
        </w:rPr>
        <w:pict>
          <v:line id="_x0000_s1083" style="position:absolute;z-index:251719680" from="45.15pt,-13.75pt" to="56.55pt,-13.75pt"/>
        </w:pict>
      </w:r>
      <w:r>
        <w:rPr>
          <w:noProof/>
        </w:rPr>
        <w:pict>
          <v:shape id="_x0000_s1082" type="#_x0000_t202" style="position:absolute;margin-left:24.45pt;margin-top:-34pt;width:34.2pt;height:17.55pt;z-index:251718656" filled="f" stroked="f">
            <v:textbox>
              <w:txbxContent>
                <w:p w:rsidR="001822FA" w:rsidRPr="00AD37FD" w:rsidRDefault="001822FA" w:rsidP="001822FA">
                  <w:pPr>
                    <w:rPr>
                      <w:sz w:val="20"/>
                      <w:szCs w:val="20"/>
                    </w:rPr>
                  </w:pPr>
                  <w:r>
                    <w:rPr>
                      <w:sz w:val="20"/>
                      <w:szCs w:val="20"/>
                    </w:rPr>
                    <w:t>D</w:t>
                  </w:r>
                  <w:r w:rsidRPr="00AD37FD">
                    <w:rPr>
                      <w:sz w:val="20"/>
                      <w:szCs w:val="20"/>
                    </w:rPr>
                    <w:t>0</w:t>
                  </w:r>
                </w:p>
              </w:txbxContent>
            </v:textbox>
          </v:shape>
        </w:pict>
      </w:r>
      <w:r>
        <w:rPr>
          <w:noProof/>
        </w:rPr>
        <w:pict>
          <v:line id="_x0000_s1081" style="position:absolute;z-index:251717632" from="45.15pt,-24.25pt" to="56.55pt,-24.25pt"/>
        </w:pict>
      </w:r>
      <w:r>
        <w:rPr>
          <w:noProof/>
        </w:rPr>
        <w:pict>
          <v:shape id="_x0000_s1080" type="#_x0000_t202" style="position:absolute;margin-left:119.85pt;margin-top:43.55pt;width:34.2pt;height:17.55pt;z-index:251716608" filled="f" stroked="f">
            <v:textbox style="mso-next-textbox:#_x0000_s1080">
              <w:txbxContent>
                <w:p w:rsidR="001822FA" w:rsidRPr="00AD37FD" w:rsidRDefault="001822FA" w:rsidP="001822FA">
                  <w:pPr>
                    <w:rPr>
                      <w:sz w:val="20"/>
                      <w:szCs w:val="20"/>
                    </w:rPr>
                  </w:pPr>
                  <w:r>
                    <w:rPr>
                      <w:sz w:val="20"/>
                      <w:szCs w:val="20"/>
                    </w:rPr>
                    <w:t>A9</w:t>
                  </w:r>
                </w:p>
              </w:txbxContent>
            </v:textbox>
          </v:shape>
        </w:pict>
      </w:r>
      <w:r>
        <w:rPr>
          <w:noProof/>
        </w:rPr>
        <w:pict>
          <v:line id="_x0000_s1079" style="position:absolute;z-index:251715584" from="113.55pt,52.1pt" to="124.95pt,52.1pt"/>
        </w:pict>
      </w:r>
      <w:r>
        <w:rPr>
          <w:noProof/>
        </w:rPr>
        <w:pict>
          <v:shape id="_x0000_s1078" type="#_x0000_t202" style="position:absolute;margin-left:119.85pt;margin-top:30.65pt;width:34.2pt;height:17.55pt;z-index:251714560" filled="f" stroked="f">
            <v:textbox style="mso-next-textbox:#_x0000_s1078">
              <w:txbxContent>
                <w:p w:rsidR="001822FA" w:rsidRPr="00AD37FD" w:rsidRDefault="001822FA" w:rsidP="001822FA">
                  <w:pPr>
                    <w:rPr>
                      <w:sz w:val="20"/>
                      <w:szCs w:val="20"/>
                    </w:rPr>
                  </w:pPr>
                  <w:r>
                    <w:rPr>
                      <w:sz w:val="20"/>
                      <w:szCs w:val="20"/>
                    </w:rPr>
                    <w:t>A8</w:t>
                  </w:r>
                </w:p>
              </w:txbxContent>
            </v:textbox>
          </v:shape>
        </w:pict>
      </w:r>
      <w:r>
        <w:rPr>
          <w:noProof/>
        </w:rPr>
        <w:pict>
          <v:line id="_x0000_s1077" style="position:absolute;z-index:251713536" from="113.55pt,41.15pt" to="124.95pt,41.15pt"/>
        </w:pict>
      </w:r>
      <w:r>
        <w:rPr>
          <w:noProof/>
        </w:rPr>
        <w:pict>
          <v:shape id="_x0000_s1076" type="#_x0000_t202" style="position:absolute;margin-left:119.85pt;margin-top:20.15pt;width:34.2pt;height:17.55pt;z-index:251712512" filled="f" stroked="f">
            <v:textbox style="mso-next-textbox:#_x0000_s1076">
              <w:txbxContent>
                <w:p w:rsidR="001822FA" w:rsidRPr="00AD37FD" w:rsidRDefault="001822FA" w:rsidP="001822FA">
                  <w:pPr>
                    <w:rPr>
                      <w:sz w:val="20"/>
                      <w:szCs w:val="20"/>
                    </w:rPr>
                  </w:pPr>
                  <w:r>
                    <w:rPr>
                      <w:sz w:val="20"/>
                      <w:szCs w:val="20"/>
                    </w:rPr>
                    <w:t>A7</w:t>
                  </w:r>
                </w:p>
              </w:txbxContent>
            </v:textbox>
          </v:shape>
        </w:pict>
      </w:r>
      <w:r>
        <w:rPr>
          <w:noProof/>
        </w:rPr>
        <w:pict>
          <v:line id="_x0000_s1075" style="position:absolute;z-index:251711488" from="113.55pt,28.7pt" to="124.95pt,28.7pt"/>
        </w:pict>
      </w:r>
      <w:r>
        <w:rPr>
          <w:noProof/>
        </w:rPr>
        <w:pict>
          <v:shape id="_x0000_s1074" type="#_x0000_t202" style="position:absolute;margin-left:119.85pt;margin-top:7.25pt;width:34.2pt;height:17.55pt;z-index:251710464" filled="f" stroked="f">
            <v:textbox style="mso-next-textbox:#_x0000_s1074">
              <w:txbxContent>
                <w:p w:rsidR="001822FA" w:rsidRPr="00AD37FD" w:rsidRDefault="001822FA" w:rsidP="001822FA">
                  <w:pPr>
                    <w:rPr>
                      <w:sz w:val="20"/>
                      <w:szCs w:val="20"/>
                    </w:rPr>
                  </w:pPr>
                  <w:r>
                    <w:rPr>
                      <w:sz w:val="20"/>
                      <w:szCs w:val="20"/>
                    </w:rPr>
                    <w:t>A6</w:t>
                  </w:r>
                </w:p>
              </w:txbxContent>
            </v:textbox>
          </v:shape>
        </w:pict>
      </w:r>
      <w:r>
        <w:rPr>
          <w:noProof/>
        </w:rPr>
        <w:pict>
          <v:line id="_x0000_s1073" style="position:absolute;z-index:251709440" from="113.55pt,17.75pt" to="124.95pt,17.75pt"/>
        </w:pict>
      </w:r>
      <w:r>
        <w:rPr>
          <w:noProof/>
        </w:rPr>
        <w:pict>
          <v:shape id="_x0000_s1072" type="#_x0000_t202" style="position:absolute;margin-left:119.85pt;margin-top:-4.45pt;width:34.2pt;height:17.55pt;z-index:251708416" filled="f" stroked="f">
            <v:textbox style="mso-next-textbox:#_x0000_s1072">
              <w:txbxContent>
                <w:p w:rsidR="001822FA" w:rsidRPr="00AD37FD" w:rsidRDefault="001822FA" w:rsidP="001822FA">
                  <w:pPr>
                    <w:rPr>
                      <w:sz w:val="20"/>
                      <w:szCs w:val="20"/>
                    </w:rPr>
                  </w:pPr>
                  <w:r>
                    <w:rPr>
                      <w:sz w:val="20"/>
                      <w:szCs w:val="20"/>
                    </w:rPr>
                    <w:t>A5</w:t>
                  </w:r>
                </w:p>
              </w:txbxContent>
            </v:textbox>
          </v:shape>
        </w:pict>
      </w:r>
      <w:r>
        <w:rPr>
          <w:noProof/>
        </w:rPr>
        <w:pict>
          <v:line id="_x0000_s1071" style="position:absolute;z-index:251707392" from="113.55pt,6.05pt" to="124.95pt,6.05pt"/>
        </w:pict>
      </w:r>
      <w:r>
        <w:rPr>
          <w:noProof/>
        </w:rPr>
        <w:pict>
          <v:shape id="_x0000_s1070" type="#_x0000_t202" style="position:absolute;margin-left:119.85pt;margin-top:-13pt;width:34.2pt;height:17.55pt;z-index:251706368" filled="f" stroked="f">
            <v:textbox style="mso-next-textbox:#_x0000_s1070">
              <w:txbxContent>
                <w:p w:rsidR="001822FA" w:rsidRPr="00AD37FD" w:rsidRDefault="001822FA" w:rsidP="001822FA">
                  <w:pPr>
                    <w:rPr>
                      <w:sz w:val="20"/>
                      <w:szCs w:val="20"/>
                    </w:rPr>
                  </w:pPr>
                  <w:r>
                    <w:rPr>
                      <w:sz w:val="20"/>
                      <w:szCs w:val="20"/>
                    </w:rPr>
                    <w:t>A4</w:t>
                  </w:r>
                </w:p>
              </w:txbxContent>
            </v:textbox>
          </v:shape>
        </w:pict>
      </w:r>
      <w:r>
        <w:rPr>
          <w:noProof/>
        </w:rPr>
        <w:pict>
          <v:line id="_x0000_s1069" style="position:absolute;z-index:251705344" from="113.55pt,-4.45pt" to="124.95pt,-4.45pt"/>
        </w:pict>
      </w:r>
      <w:r>
        <w:rPr>
          <w:noProof/>
        </w:rPr>
        <w:pict>
          <v:shape id="_x0000_s1068" type="#_x0000_t202" style="position:absolute;margin-left:119.85pt;margin-top:-23.5pt;width:34.2pt;height:17.55pt;z-index:251704320" filled="f" stroked="f">
            <v:textbox>
              <w:txbxContent>
                <w:p w:rsidR="001822FA" w:rsidRPr="00AD37FD" w:rsidRDefault="001822FA" w:rsidP="001822FA">
                  <w:pPr>
                    <w:rPr>
                      <w:sz w:val="20"/>
                      <w:szCs w:val="20"/>
                    </w:rPr>
                  </w:pPr>
                  <w:r>
                    <w:rPr>
                      <w:sz w:val="20"/>
                      <w:szCs w:val="20"/>
                    </w:rPr>
                    <w:t>A3</w:t>
                  </w:r>
                </w:p>
              </w:txbxContent>
            </v:textbox>
          </v:shape>
        </w:pict>
      </w:r>
      <w:r>
        <w:rPr>
          <w:noProof/>
        </w:rPr>
        <w:pict>
          <v:line id="_x0000_s1067" style="position:absolute;z-index:251703296" from="113.55pt,-14.95pt" to="124.95pt,-14.95pt"/>
        </w:pict>
      </w:r>
      <w:r>
        <w:rPr>
          <w:noProof/>
        </w:rPr>
        <w:pict>
          <v:shape id="_x0000_s1066" type="#_x0000_t202" style="position:absolute;margin-left:119.85pt;margin-top:-36.4pt;width:34.2pt;height:17.55pt;z-index:251702272" filled="f" stroked="f">
            <v:textbox>
              <w:txbxContent>
                <w:p w:rsidR="001822FA" w:rsidRPr="00AD37FD" w:rsidRDefault="001822FA" w:rsidP="001822FA">
                  <w:pPr>
                    <w:rPr>
                      <w:sz w:val="20"/>
                      <w:szCs w:val="20"/>
                    </w:rPr>
                  </w:pPr>
                  <w:r>
                    <w:rPr>
                      <w:sz w:val="20"/>
                      <w:szCs w:val="20"/>
                    </w:rPr>
                    <w:t>A2</w:t>
                  </w:r>
                </w:p>
              </w:txbxContent>
            </v:textbox>
          </v:shape>
        </w:pict>
      </w:r>
      <w:r>
        <w:rPr>
          <w:noProof/>
        </w:rPr>
        <w:pict>
          <v:line id="_x0000_s1065" style="position:absolute;z-index:251701248" from="113.55pt,-25.9pt" to="124.95pt,-25.9pt"/>
        </w:pict>
      </w:r>
      <w:r>
        <w:rPr>
          <w:noProof/>
        </w:rPr>
        <w:pict>
          <v:shape id="_x0000_s1064" type="#_x0000_t202" style="position:absolute;margin-left:119.85pt;margin-top:-48.1pt;width:34.2pt;height:17.55pt;z-index:251700224" filled="f" stroked="f">
            <v:textbox>
              <w:txbxContent>
                <w:p w:rsidR="001822FA" w:rsidRPr="00AD37FD" w:rsidRDefault="001822FA" w:rsidP="001822FA">
                  <w:pPr>
                    <w:rPr>
                      <w:sz w:val="20"/>
                      <w:szCs w:val="20"/>
                    </w:rPr>
                  </w:pPr>
                  <w:r>
                    <w:rPr>
                      <w:sz w:val="20"/>
                      <w:szCs w:val="20"/>
                    </w:rPr>
                    <w:t>A1</w:t>
                  </w:r>
                </w:p>
              </w:txbxContent>
            </v:textbox>
          </v:shape>
        </w:pict>
      </w:r>
      <w:r>
        <w:rPr>
          <w:noProof/>
        </w:rPr>
        <w:pict>
          <v:shape id="_x0000_s1062" type="#_x0000_t202" style="position:absolute;margin-left:119.85pt;margin-top:-56.65pt;width:34.2pt;height:17.55pt;z-index:251698176" filled="f" stroked="f">
            <v:textbox>
              <w:txbxContent>
                <w:p w:rsidR="001822FA" w:rsidRPr="00AD37FD" w:rsidRDefault="001822FA" w:rsidP="001822FA">
                  <w:pPr>
                    <w:rPr>
                      <w:sz w:val="20"/>
                      <w:szCs w:val="20"/>
                    </w:rPr>
                  </w:pPr>
                  <w:r w:rsidRPr="00AD37FD">
                    <w:rPr>
                      <w:sz w:val="20"/>
                      <w:szCs w:val="20"/>
                    </w:rPr>
                    <w:t>A0</w:t>
                  </w:r>
                </w:p>
              </w:txbxContent>
            </v:textbox>
          </v:shape>
        </w:pict>
      </w:r>
      <w:r>
        <w:rPr>
          <w:noProof/>
        </w:rPr>
        <w:pict>
          <v:line id="_x0000_s1063" style="position:absolute;z-index:251699200" from="113.55pt,-37.6pt" to="124.95pt,-37.6pt"/>
        </w:pict>
      </w:r>
      <w:r>
        <w:rPr>
          <w:noProof/>
        </w:rPr>
        <w:pict>
          <v:shape id="_x0000_s1060" type="#_x0000_t202" style="position:absolute;margin-left:56.55pt;margin-top:-53.95pt;width:57pt;height:113.1pt;z-index:251696128">
            <v:textbox>
              <w:txbxContent>
                <w:p w:rsidR="001822FA" w:rsidRDefault="001822FA" w:rsidP="001822FA">
                  <w:pPr>
                    <w:rPr>
                      <w:sz w:val="20"/>
                      <w:szCs w:val="20"/>
                    </w:rPr>
                  </w:pPr>
                </w:p>
                <w:p w:rsidR="001822FA" w:rsidRDefault="001822FA" w:rsidP="001822FA">
                  <w:pPr>
                    <w:rPr>
                      <w:sz w:val="20"/>
                      <w:szCs w:val="20"/>
                    </w:rPr>
                  </w:pPr>
                </w:p>
                <w:p w:rsidR="001822FA" w:rsidRPr="00AD37FD" w:rsidRDefault="001822FA" w:rsidP="001822FA">
                  <w:pPr>
                    <w:jc w:val="center"/>
                    <w:rPr>
                      <w:sz w:val="20"/>
                      <w:szCs w:val="20"/>
                    </w:rPr>
                  </w:pPr>
                  <w:r w:rsidRPr="00AD37FD">
                    <w:rPr>
                      <w:sz w:val="20"/>
                      <w:szCs w:val="20"/>
                    </w:rPr>
                    <w:t>1024 x 8</w:t>
                  </w:r>
                </w:p>
              </w:txbxContent>
            </v:textbox>
          </v:shape>
        </w:pict>
      </w:r>
      <w:r>
        <w:rPr>
          <w:noProof/>
        </w:rPr>
        <w:pict>
          <v:shape id="_x0000_s1100" type="#_x0000_t202" style="position:absolute;margin-left:-9pt;margin-top:-45.7pt;width:79.8pt;height:17.55pt;z-index:251737088" filled="f" stroked="f">
            <v:textbox>
              <w:txbxContent>
                <w:p w:rsidR="001822FA" w:rsidRPr="00AD37FD" w:rsidRDefault="001822FA" w:rsidP="001822FA">
                  <w:pPr>
                    <w:rPr>
                      <w:sz w:val="20"/>
                      <w:szCs w:val="20"/>
                    </w:rPr>
                  </w:pPr>
                  <w:r>
                    <w:rPr>
                      <w:sz w:val="20"/>
                      <w:szCs w:val="20"/>
                    </w:rPr>
                    <w:t>Read/Write</w:t>
                  </w:r>
                </w:p>
              </w:txbxContent>
            </v:textbox>
          </v:shape>
        </w:pict>
      </w:r>
      <w:r>
        <w:rPr>
          <w:noProof/>
        </w:rPr>
        <w:pict>
          <v:shape id="_x0000_s1099" type="#_x0000_t202" style="position:absolute;margin-left:-9pt;margin-top:-56.2pt;width:79.8pt;height:17.55pt;z-index:251736064" filled="f" stroked="f">
            <v:textbox>
              <w:txbxContent>
                <w:p w:rsidR="001822FA" w:rsidRPr="00AD37FD" w:rsidRDefault="001822FA" w:rsidP="001822FA">
                  <w:pPr>
                    <w:rPr>
                      <w:sz w:val="20"/>
                      <w:szCs w:val="20"/>
                    </w:rPr>
                  </w:pPr>
                  <w:r>
                    <w:rPr>
                      <w:sz w:val="20"/>
                      <w:szCs w:val="20"/>
                    </w:rPr>
                    <w:t>Chip Select</w:t>
                  </w:r>
                </w:p>
              </w:txbxContent>
            </v:textbox>
          </v:shape>
        </w:pict>
      </w:r>
      <w:r>
        <w:rPr>
          <w:noProof/>
        </w:rPr>
        <w:pict>
          <v:line id="_x0000_s1098" style="position:absolute;z-index:251735040" from="45.15pt,-35.95pt" to="56.55pt,-35.95pt"/>
        </w:pict>
      </w:r>
      <w:r>
        <w:rPr>
          <w:noProof/>
        </w:rPr>
        <w:pict>
          <v:line id="_x0000_s1097" style="position:absolute;z-index:251734016" from="45.15pt,-46.45pt" to="56.55pt,-46.45pt"/>
        </w:pict>
      </w:r>
      <w:r>
        <w:rPr>
          <w:noProof/>
        </w:rPr>
        <w:pict>
          <v:line id="_x0000_s1061" style="position:absolute;z-index:251697152" from="113.55pt,-48.1pt" to="124.95pt,-48.1pt"/>
        </w:pict>
      </w:r>
      <w:r>
        <w:rPr>
          <w:noProof/>
        </w:rPr>
        <w:pict>
          <v:shape id="_x0000_s1096" type="#_x0000_t202" style="position:absolute;margin-left:24.45pt;margin-top:43.85pt;width:34.2pt;height:17.55pt;z-index:251732992" filled="f" stroked="f">
            <v:textbox style="mso-next-textbox:#_x0000_s1096">
              <w:txbxContent>
                <w:p w:rsidR="001822FA" w:rsidRPr="00AD37FD" w:rsidRDefault="001822FA" w:rsidP="001822FA">
                  <w:pPr>
                    <w:rPr>
                      <w:sz w:val="20"/>
                      <w:szCs w:val="20"/>
                    </w:rPr>
                  </w:pPr>
                  <w:r>
                    <w:rPr>
                      <w:sz w:val="20"/>
                      <w:szCs w:val="20"/>
                    </w:rPr>
                    <w:t>D7</w:t>
                  </w:r>
                </w:p>
              </w:txbxContent>
            </v:textbox>
          </v:shape>
        </w:pict>
      </w:r>
      <w:r>
        <w:rPr>
          <w:noProof/>
        </w:rPr>
        <w:pict>
          <v:line id="_x0000_s1095" style="position:absolute;z-index:251731968" from="45.15pt,52.55pt" to="56.55pt,52.55pt"/>
        </w:pict>
      </w:r>
      <w:r>
        <w:rPr>
          <w:noProof/>
        </w:rPr>
        <w:pict>
          <v:shape id="_x0000_s1094" type="#_x0000_t202" style="position:absolute;margin-left:24.45pt;margin-top:32.6pt;width:34.2pt;height:17.55pt;z-index:251730944" filled="f" stroked="f">
            <v:textbox style="mso-next-textbox:#_x0000_s1094">
              <w:txbxContent>
                <w:p w:rsidR="001822FA" w:rsidRPr="00AD37FD" w:rsidRDefault="001822FA" w:rsidP="001822FA">
                  <w:pPr>
                    <w:rPr>
                      <w:sz w:val="20"/>
                      <w:szCs w:val="20"/>
                    </w:rPr>
                  </w:pPr>
                  <w:r>
                    <w:rPr>
                      <w:sz w:val="20"/>
                      <w:szCs w:val="20"/>
                    </w:rPr>
                    <w:t>D6</w:t>
                  </w:r>
                </w:p>
              </w:txbxContent>
            </v:textbox>
          </v:shape>
        </w:pict>
      </w:r>
      <w:r>
        <w:rPr>
          <w:noProof/>
        </w:rPr>
        <w:pict>
          <v:shape id="_x0000_s1092" type="#_x0000_t202" style="position:absolute;margin-left:24.45pt;margin-top:20.9pt;width:34.2pt;height:17.55pt;z-index:251728896" filled="f" stroked="f">
            <v:textbox style="mso-next-textbox:#_x0000_s1092">
              <w:txbxContent>
                <w:p w:rsidR="001822FA" w:rsidRPr="00AD37FD" w:rsidRDefault="001822FA" w:rsidP="001822FA">
                  <w:pPr>
                    <w:rPr>
                      <w:sz w:val="20"/>
                      <w:szCs w:val="20"/>
                    </w:rPr>
                  </w:pPr>
                  <w:r>
                    <w:rPr>
                      <w:sz w:val="20"/>
                      <w:szCs w:val="20"/>
                    </w:rPr>
                    <w:t>D5</w:t>
                  </w:r>
                </w:p>
              </w:txbxContent>
            </v:textbox>
          </v:shape>
        </w:pict>
      </w:r>
      <w:r>
        <w:rPr>
          <w:noProof/>
        </w:rPr>
        <w:pict>
          <v:shape id="_x0000_s1090" type="#_x0000_t202" style="position:absolute;margin-left:24.45pt;margin-top:10.85pt;width:34.2pt;height:17.55pt;z-index:251726848" filled="f" stroked="f">
            <v:textbox style="mso-next-textbox:#_x0000_s1090">
              <w:txbxContent>
                <w:p w:rsidR="001822FA" w:rsidRPr="00AD37FD" w:rsidRDefault="001822FA" w:rsidP="001822FA">
                  <w:pPr>
                    <w:rPr>
                      <w:sz w:val="20"/>
                      <w:szCs w:val="20"/>
                    </w:rPr>
                  </w:pPr>
                  <w:r>
                    <w:rPr>
                      <w:sz w:val="20"/>
                      <w:szCs w:val="20"/>
                    </w:rPr>
                    <w:t>D4</w:t>
                  </w:r>
                </w:p>
              </w:txbxContent>
            </v:textbox>
          </v:shape>
        </w:pict>
      </w:r>
      <w:r>
        <w:rPr>
          <w:noProof/>
        </w:rPr>
        <w:pict>
          <v:shape id="_x0000_s1088" type="#_x0000_t202" style="position:absolute;margin-left:24.45pt;margin-top:.35pt;width:34.2pt;height:17.55pt;z-index:251724800" filled="f" stroked="f">
            <v:textbox>
              <w:txbxContent>
                <w:p w:rsidR="001822FA" w:rsidRPr="00AD37FD" w:rsidRDefault="001822FA" w:rsidP="001822FA">
                  <w:pPr>
                    <w:rPr>
                      <w:sz w:val="20"/>
                      <w:szCs w:val="20"/>
                    </w:rPr>
                  </w:pPr>
                  <w:r>
                    <w:rPr>
                      <w:sz w:val="20"/>
                      <w:szCs w:val="20"/>
                    </w:rPr>
                    <w:t>D3</w:t>
                  </w:r>
                </w:p>
              </w:txbxContent>
            </v:textbox>
          </v:shape>
        </w:pict>
      </w:r>
    </w:p>
    <w:p w:rsidR="001822FA" w:rsidRDefault="003A1BE3" w:rsidP="00985EF8">
      <w:r>
        <w:rPr>
          <w:noProof/>
        </w:rPr>
        <w:pict>
          <v:line id="_x0000_s1130" style="position:absolute;z-index:251767808" from="206.1pt,5.6pt" to="217.5pt,5.6pt"/>
        </w:pict>
      </w:r>
      <w:r>
        <w:rPr>
          <w:noProof/>
        </w:rPr>
        <w:pict>
          <v:line id="_x0000_s1089" style="position:absolute;z-index:251725824" from="45.15pt,5.6pt" to="56.55pt,5.6pt"/>
        </w:pict>
      </w:r>
    </w:p>
    <w:p w:rsidR="001822FA" w:rsidRDefault="003A1BE3" w:rsidP="00985EF8">
      <w:r>
        <w:rPr>
          <w:noProof/>
        </w:rPr>
        <w:pict>
          <v:line id="_x0000_s1132" style="position:absolute;z-index:251769856" from="206.1pt,2.35pt" to="217.5pt,2.35pt"/>
        </w:pict>
      </w:r>
      <w:r>
        <w:rPr>
          <w:noProof/>
        </w:rPr>
        <w:pict>
          <v:line id="_x0000_s1091" style="position:absolute;z-index:251727872" from="45.15pt,2.35pt" to="56.55pt,2.35pt"/>
        </w:pict>
      </w:r>
    </w:p>
    <w:p w:rsidR="001822FA" w:rsidRDefault="003A1BE3" w:rsidP="00985EF8">
      <w:r>
        <w:rPr>
          <w:noProof/>
        </w:rPr>
        <w:pict>
          <v:shape id="_x0000_s1140" type="#_x0000_t202" style="position:absolute;margin-left:281.55pt;margin-top:13.35pt;width:34.2pt;height:17.55pt;z-index:251778048" filled="f" stroked="f">
            <v:textbox style="mso-next-textbox:#_x0000_s1140">
              <w:txbxContent>
                <w:p w:rsidR="001822FA" w:rsidRPr="00AD37FD" w:rsidRDefault="001822FA" w:rsidP="001822FA">
                  <w:pPr>
                    <w:rPr>
                      <w:sz w:val="20"/>
                      <w:szCs w:val="20"/>
                    </w:rPr>
                  </w:pPr>
                  <w:r>
                    <w:rPr>
                      <w:sz w:val="20"/>
                      <w:szCs w:val="20"/>
                    </w:rPr>
                    <w:t>A10</w:t>
                  </w:r>
                </w:p>
              </w:txbxContent>
            </v:textbox>
          </v:shape>
        </w:pict>
      </w:r>
      <w:r>
        <w:rPr>
          <w:noProof/>
        </w:rPr>
        <w:pict>
          <v:line id="_x0000_s1134" style="position:absolute;z-index:251771904" from="206.1pt,.25pt" to="217.5pt,.25pt"/>
        </w:pict>
      </w:r>
      <w:r>
        <w:rPr>
          <w:noProof/>
        </w:rPr>
        <w:pict>
          <v:line id="_x0000_s1093" style="position:absolute;z-index:251729920" from="45.15pt,.25pt" to="56.55pt,.25pt"/>
        </w:pict>
      </w:r>
    </w:p>
    <w:p w:rsidR="001822FA" w:rsidRDefault="003A1BE3" w:rsidP="00985EF8">
      <w:r>
        <w:rPr>
          <w:noProof/>
        </w:rPr>
        <w:pict>
          <v:line id="_x0000_s1141" style="position:absolute;z-index:251779072" from="274.9pt,7.1pt" to="286.3pt,7.1pt"/>
        </w:pict>
      </w:r>
    </w:p>
    <w:p w:rsidR="001822FA" w:rsidRDefault="001822FA" w:rsidP="00985EF8"/>
    <w:p w:rsidR="001822FA" w:rsidRDefault="003A1BE3" w:rsidP="00985EF8">
      <w:r>
        <w:rPr>
          <w:noProof/>
        </w:rPr>
        <w:pict>
          <v:shape id="_x0000_s1223" type="#_x0000_t202" style="position:absolute;margin-left:416.85pt;margin-top:9pt;width:87.15pt;height:16.5pt;z-index:251863040" filled="f" stroked="f">
            <v:textbox style="mso-next-textbox:#_x0000_s1223">
              <w:txbxContent>
                <w:p w:rsidR="001822FA" w:rsidRPr="00BB37FD" w:rsidRDefault="001822FA" w:rsidP="001822FA">
                  <w:pPr>
                    <w:rPr>
                      <w:sz w:val="20"/>
                      <w:szCs w:val="20"/>
                    </w:rPr>
                  </w:pPr>
                  <w:r>
                    <w:rPr>
                      <w:sz w:val="20"/>
                      <w:szCs w:val="20"/>
                    </w:rPr>
                    <w:t>Count complete</w:t>
                  </w:r>
                </w:p>
              </w:txbxContent>
            </v:textbox>
          </v:shape>
        </w:pict>
      </w:r>
    </w:p>
    <w:p w:rsidR="001822FA" w:rsidRDefault="003A1BE3" w:rsidP="00985EF8">
      <w:r>
        <w:rPr>
          <w:noProof/>
        </w:rPr>
        <w:pict>
          <v:shape id="_x0000_s1225" type="#_x0000_t202" style="position:absolute;margin-left:416.85pt;margin-top:6.3pt;width:42.15pt;height:19.5pt;z-index:251865088" filled="f" stroked="f">
            <v:textbox style="mso-next-textbox:#_x0000_s1225">
              <w:txbxContent>
                <w:p w:rsidR="001822FA" w:rsidRPr="00BB37FD" w:rsidRDefault="001822FA" w:rsidP="001822FA">
                  <w:pPr>
                    <w:rPr>
                      <w:sz w:val="20"/>
                      <w:szCs w:val="20"/>
                    </w:rPr>
                  </w:pPr>
                  <w:r>
                    <w:rPr>
                      <w:sz w:val="20"/>
                      <w:szCs w:val="20"/>
                    </w:rPr>
                    <w:t>Pulse</w:t>
                  </w:r>
                </w:p>
              </w:txbxContent>
            </v:textbox>
          </v:shape>
        </w:pict>
      </w:r>
    </w:p>
    <w:p w:rsidR="001822FA" w:rsidRDefault="001822FA" w:rsidP="00985EF8"/>
    <w:p w:rsidR="001822FA" w:rsidRDefault="001822FA" w:rsidP="00985EF8"/>
    <w:p w:rsidR="001822FA" w:rsidRDefault="001822FA" w:rsidP="00985EF8"/>
    <w:p w:rsidR="001822FA" w:rsidRDefault="001822FA" w:rsidP="00985EF8"/>
    <w:p w:rsidR="001822FA" w:rsidRDefault="001822FA" w:rsidP="00985EF8"/>
    <w:p w:rsidR="001822FA" w:rsidRDefault="001822FA" w:rsidP="00985EF8"/>
    <w:p w:rsidR="001822FA" w:rsidRDefault="003A1BE3" w:rsidP="00985EF8">
      <w:r>
        <w:rPr>
          <w:noProof/>
        </w:rPr>
        <w:pict>
          <v:line id="_x0000_s1240" style="position:absolute;z-index:251880448" from="342.15pt,8.65pt" to="353.55pt,8.65pt"/>
        </w:pict>
      </w:r>
      <w:r>
        <w:rPr>
          <w:noProof/>
        </w:rPr>
        <w:pict>
          <v:shape id="_x0000_s1239" type="#_x0000_t202" style="position:absolute;margin-left:321.45pt;margin-top:-11.3pt;width:34.2pt;height:17.55pt;z-index:251879424" filled="f" stroked="f">
            <v:textbox style="mso-next-textbox:#_x0000_s1239">
              <w:txbxContent>
                <w:p w:rsidR="001822FA" w:rsidRPr="00AD37FD" w:rsidRDefault="001822FA" w:rsidP="001822FA">
                  <w:pPr>
                    <w:rPr>
                      <w:sz w:val="20"/>
                      <w:szCs w:val="20"/>
                    </w:rPr>
                  </w:pPr>
                  <w:r>
                    <w:rPr>
                      <w:sz w:val="20"/>
                      <w:szCs w:val="20"/>
                    </w:rPr>
                    <w:t>D6</w:t>
                  </w:r>
                </w:p>
              </w:txbxContent>
            </v:textbox>
          </v:shape>
        </w:pict>
      </w:r>
      <w:r>
        <w:rPr>
          <w:noProof/>
        </w:rPr>
        <w:pict>
          <v:line id="_x0000_s1238" style="position:absolute;z-index:251878400" from="342.15pt,-2.3pt" to="353.55pt,-2.3pt"/>
        </w:pict>
      </w:r>
      <w:r>
        <w:rPr>
          <w:noProof/>
        </w:rPr>
        <w:pict>
          <v:shape id="_x0000_s1237" type="#_x0000_t202" style="position:absolute;margin-left:321.45pt;margin-top:-23pt;width:34.2pt;height:17.55pt;z-index:251877376" filled="f" stroked="f">
            <v:textbox style="mso-next-textbox:#_x0000_s1237">
              <w:txbxContent>
                <w:p w:rsidR="001822FA" w:rsidRPr="00AD37FD" w:rsidRDefault="001822FA" w:rsidP="001822FA">
                  <w:pPr>
                    <w:rPr>
                      <w:sz w:val="20"/>
                      <w:szCs w:val="20"/>
                    </w:rPr>
                  </w:pPr>
                  <w:r>
                    <w:rPr>
                      <w:sz w:val="20"/>
                      <w:szCs w:val="20"/>
                    </w:rPr>
                    <w:t>D5</w:t>
                  </w:r>
                </w:p>
              </w:txbxContent>
            </v:textbox>
          </v:shape>
        </w:pict>
      </w:r>
      <w:r>
        <w:rPr>
          <w:noProof/>
        </w:rPr>
        <w:pict>
          <v:shape id="_x0000_s1235" type="#_x0000_t202" style="position:absolute;margin-left:321.45pt;margin-top:-33.05pt;width:34.2pt;height:17.55pt;z-index:251875328" filled="f" stroked="f">
            <v:textbox style="mso-next-textbox:#_x0000_s1235">
              <w:txbxContent>
                <w:p w:rsidR="001822FA" w:rsidRPr="00AD37FD" w:rsidRDefault="001822FA" w:rsidP="001822FA">
                  <w:pPr>
                    <w:rPr>
                      <w:sz w:val="20"/>
                      <w:szCs w:val="20"/>
                    </w:rPr>
                  </w:pPr>
                  <w:r>
                    <w:rPr>
                      <w:sz w:val="20"/>
                      <w:szCs w:val="20"/>
                    </w:rPr>
                    <w:t>D4</w:t>
                  </w:r>
                </w:p>
              </w:txbxContent>
            </v:textbox>
          </v:shape>
        </w:pict>
      </w:r>
      <w:r>
        <w:rPr>
          <w:noProof/>
        </w:rPr>
        <w:pict>
          <v:shape id="_x0000_s1233" type="#_x0000_t202" style="position:absolute;margin-left:321.45pt;margin-top:-43.55pt;width:34.2pt;height:17.55pt;z-index:251873280" filled="f" stroked="f">
            <v:textbox style="mso-next-textbox:#_x0000_s1233">
              <w:txbxContent>
                <w:p w:rsidR="001822FA" w:rsidRPr="00AD37FD" w:rsidRDefault="001822FA" w:rsidP="001822FA">
                  <w:pPr>
                    <w:rPr>
                      <w:sz w:val="20"/>
                      <w:szCs w:val="20"/>
                    </w:rPr>
                  </w:pPr>
                  <w:r>
                    <w:rPr>
                      <w:sz w:val="20"/>
                      <w:szCs w:val="20"/>
                    </w:rPr>
                    <w:t>D3</w:t>
                  </w:r>
                </w:p>
              </w:txbxContent>
            </v:textbox>
          </v:shape>
        </w:pict>
      </w:r>
      <w:r>
        <w:rPr>
          <w:noProof/>
        </w:rPr>
        <w:pict>
          <v:shape id="_x0000_s1231" type="#_x0000_t202" style="position:absolute;margin-left:321.45pt;margin-top:-55.7pt;width:34.2pt;height:17.55pt;z-index:251871232" filled="f" stroked="f">
            <v:textbox style="mso-next-textbox:#_x0000_s1231">
              <w:txbxContent>
                <w:p w:rsidR="001822FA" w:rsidRPr="00AD37FD" w:rsidRDefault="001822FA" w:rsidP="001822FA">
                  <w:pPr>
                    <w:rPr>
                      <w:sz w:val="20"/>
                      <w:szCs w:val="20"/>
                    </w:rPr>
                  </w:pPr>
                  <w:r>
                    <w:rPr>
                      <w:sz w:val="20"/>
                      <w:szCs w:val="20"/>
                    </w:rPr>
                    <w:t>D2</w:t>
                  </w:r>
                </w:p>
              </w:txbxContent>
            </v:textbox>
          </v:shape>
        </w:pict>
      </w:r>
      <w:r>
        <w:rPr>
          <w:noProof/>
        </w:rPr>
        <w:pict>
          <v:line id="_x0000_s1230" style="position:absolute;z-index:251870208" from="342.15pt,-45.95pt" to="353.55pt,-45.95pt"/>
        </w:pict>
      </w:r>
      <w:r>
        <w:rPr>
          <w:noProof/>
        </w:rPr>
        <w:pict>
          <v:shape id="_x0000_s1229" type="#_x0000_t202" style="position:absolute;margin-left:321.45pt;margin-top:-67.4pt;width:34.2pt;height:17.55pt;z-index:251869184" filled="f" stroked="f">
            <v:textbox style="mso-next-textbox:#_x0000_s1229">
              <w:txbxContent>
                <w:p w:rsidR="001822FA" w:rsidRPr="00AD37FD" w:rsidRDefault="001822FA" w:rsidP="001822FA">
                  <w:pPr>
                    <w:rPr>
                      <w:sz w:val="20"/>
                      <w:szCs w:val="20"/>
                    </w:rPr>
                  </w:pPr>
                  <w:r>
                    <w:rPr>
                      <w:sz w:val="20"/>
                      <w:szCs w:val="20"/>
                    </w:rPr>
                    <w:t>D1</w:t>
                  </w:r>
                </w:p>
              </w:txbxContent>
            </v:textbox>
          </v:shape>
        </w:pict>
      </w:r>
      <w:r>
        <w:rPr>
          <w:noProof/>
        </w:rPr>
        <w:pict>
          <v:line id="_x0000_s1228" style="position:absolute;z-index:251868160" from="342.15pt,-57.65pt" to="353.55pt,-57.65pt"/>
        </w:pict>
      </w:r>
      <w:r>
        <w:rPr>
          <w:noProof/>
        </w:rPr>
        <w:pict>
          <v:shape id="_x0000_s1227" type="#_x0000_t202" style="position:absolute;margin-left:321.45pt;margin-top:-77.9pt;width:34.2pt;height:17.55pt;z-index:251867136" filled="f" stroked="f">
            <v:textbox style="mso-next-textbox:#_x0000_s1227">
              <w:txbxContent>
                <w:p w:rsidR="001822FA" w:rsidRPr="00AD37FD" w:rsidRDefault="001822FA" w:rsidP="001822FA">
                  <w:pPr>
                    <w:rPr>
                      <w:sz w:val="20"/>
                      <w:szCs w:val="20"/>
                    </w:rPr>
                  </w:pPr>
                  <w:r>
                    <w:rPr>
                      <w:sz w:val="20"/>
                      <w:szCs w:val="20"/>
                    </w:rPr>
                    <w:t>D</w:t>
                  </w:r>
                  <w:r w:rsidRPr="00AD37FD">
                    <w:rPr>
                      <w:sz w:val="20"/>
                      <w:szCs w:val="20"/>
                    </w:rPr>
                    <w:t>0</w:t>
                  </w:r>
                </w:p>
              </w:txbxContent>
            </v:textbox>
          </v:shape>
        </w:pict>
      </w:r>
      <w:r>
        <w:rPr>
          <w:noProof/>
        </w:rPr>
        <w:pict>
          <v:line id="_x0000_s1236" style="position:absolute;z-index:251876352" from="342.15pt,-14pt" to="353.55pt,-14pt"/>
        </w:pict>
      </w:r>
      <w:r>
        <w:rPr>
          <w:noProof/>
        </w:rPr>
        <w:pict>
          <v:line id="_x0000_s1234" style="position:absolute;z-index:251874304" from="342.15pt,-24.5pt" to="353.55pt,-24.5pt"/>
        </w:pict>
      </w:r>
      <w:r>
        <w:rPr>
          <w:noProof/>
        </w:rPr>
        <w:pict>
          <v:line id="_x0000_s1232" style="position:absolute;z-index:251872256" from="342.15pt,-35pt" to="353.55pt,-35pt"/>
        </w:pict>
      </w:r>
      <w:r>
        <w:rPr>
          <w:noProof/>
        </w:rPr>
        <w:pict>
          <v:line id="_x0000_s1242" style="position:absolute;z-index:251882496" from="342.15pt,-90.35pt" to="353.55pt,-90.35pt"/>
        </w:pict>
      </w:r>
      <w:r>
        <w:rPr>
          <w:noProof/>
        </w:rPr>
        <w:pict>
          <v:line id="_x0000_s1226" style="position:absolute;z-index:251866112" from="342.15pt,-68.15pt" to="353.55pt,-68.15pt"/>
        </w:pict>
      </w:r>
      <w:r>
        <w:rPr>
          <w:noProof/>
        </w:rPr>
        <w:pict>
          <v:shape id="_x0000_s1218" type="#_x0000_t202" style="position:absolute;margin-left:185.2pt;margin-top:21.15pt;width:34.2pt;height:17.55pt;z-index:251857920" filled="f" stroked="f">
            <v:textbox style="mso-next-textbox:#_x0000_s1218">
              <w:txbxContent>
                <w:p w:rsidR="001822FA" w:rsidRPr="00AD37FD" w:rsidRDefault="001822FA" w:rsidP="001822FA">
                  <w:pPr>
                    <w:rPr>
                      <w:sz w:val="20"/>
                      <w:szCs w:val="20"/>
                    </w:rPr>
                  </w:pPr>
                  <w:r>
                    <w:rPr>
                      <w:sz w:val="20"/>
                      <w:szCs w:val="20"/>
                    </w:rPr>
                    <w:t>D6</w:t>
                  </w:r>
                </w:p>
              </w:txbxContent>
            </v:textbox>
          </v:shape>
        </w:pict>
      </w:r>
      <w:r>
        <w:rPr>
          <w:noProof/>
        </w:rPr>
        <w:pict>
          <v:line id="_x0000_s1217" style="position:absolute;z-index:251856896" from="204.95pt,29.75pt" to="216.35pt,29.75pt"/>
        </w:pict>
      </w:r>
      <w:r>
        <w:rPr>
          <w:noProof/>
        </w:rPr>
        <w:pict>
          <v:shape id="_x0000_s1216" type="#_x0000_t202" style="position:absolute;margin-left:185.1pt;margin-top:9.85pt;width:34.2pt;height:17.55pt;z-index:251855872" filled="f" stroked="f">
            <v:textbox style="mso-next-textbox:#_x0000_s1216">
              <w:txbxContent>
                <w:p w:rsidR="001822FA" w:rsidRPr="00AD37FD" w:rsidRDefault="001822FA" w:rsidP="001822FA">
                  <w:pPr>
                    <w:rPr>
                      <w:sz w:val="20"/>
                      <w:szCs w:val="20"/>
                    </w:rPr>
                  </w:pPr>
                  <w:r>
                    <w:rPr>
                      <w:sz w:val="20"/>
                      <w:szCs w:val="20"/>
                    </w:rPr>
                    <w:t>D5</w:t>
                  </w:r>
                </w:p>
              </w:txbxContent>
            </v:textbox>
          </v:shape>
        </w:pict>
      </w:r>
      <w:r>
        <w:rPr>
          <w:noProof/>
        </w:rPr>
        <w:pict>
          <v:line id="_x0000_s1215" style="position:absolute;z-index:251854848" from="205.8pt,18.55pt" to="217.2pt,18.55pt"/>
        </w:pict>
      </w:r>
      <w:r>
        <w:rPr>
          <w:noProof/>
        </w:rPr>
        <w:pict>
          <v:shape id="_x0000_s1214" type="#_x0000_t202" style="position:absolute;margin-left:185.1pt;margin-top:-1.4pt;width:34.2pt;height:17.55pt;z-index:251853824" filled="f" stroked="f">
            <v:textbox style="mso-next-textbox:#_x0000_s1214">
              <w:txbxContent>
                <w:p w:rsidR="001822FA" w:rsidRPr="00AD37FD" w:rsidRDefault="001822FA" w:rsidP="001822FA">
                  <w:pPr>
                    <w:rPr>
                      <w:sz w:val="20"/>
                      <w:szCs w:val="20"/>
                    </w:rPr>
                  </w:pPr>
                  <w:r>
                    <w:rPr>
                      <w:sz w:val="20"/>
                      <w:szCs w:val="20"/>
                    </w:rPr>
                    <w:t>D4</w:t>
                  </w:r>
                </w:p>
              </w:txbxContent>
            </v:textbox>
          </v:shape>
        </w:pict>
      </w:r>
      <w:r>
        <w:rPr>
          <w:noProof/>
        </w:rPr>
        <w:pict>
          <v:line id="_x0000_s1213" style="position:absolute;z-index:251852800" from="205.8pt,7.6pt" to="217.2pt,7.6pt"/>
        </w:pict>
      </w:r>
      <w:r>
        <w:rPr>
          <w:noProof/>
        </w:rPr>
        <w:pict>
          <v:shape id="_x0000_s1212" type="#_x0000_t202" style="position:absolute;margin-left:185.1pt;margin-top:-13.1pt;width:34.2pt;height:17.55pt;z-index:251851776" filled="f" stroked="f">
            <v:textbox style="mso-next-textbox:#_x0000_s1212">
              <w:txbxContent>
                <w:p w:rsidR="001822FA" w:rsidRPr="00AD37FD" w:rsidRDefault="001822FA" w:rsidP="001822FA">
                  <w:pPr>
                    <w:rPr>
                      <w:sz w:val="20"/>
                      <w:szCs w:val="20"/>
                    </w:rPr>
                  </w:pPr>
                  <w:r>
                    <w:rPr>
                      <w:sz w:val="20"/>
                      <w:szCs w:val="20"/>
                    </w:rPr>
                    <w:t>D3</w:t>
                  </w:r>
                </w:p>
              </w:txbxContent>
            </v:textbox>
          </v:shape>
        </w:pict>
      </w:r>
      <w:r>
        <w:rPr>
          <w:noProof/>
        </w:rPr>
        <w:pict>
          <v:line id="_x0000_s1211" style="position:absolute;z-index:251850752" from="205.8pt,-4.1pt" to="217.2pt,-4.1pt"/>
        </w:pict>
      </w:r>
      <w:r>
        <w:rPr>
          <w:noProof/>
        </w:rPr>
        <w:pict>
          <v:shape id="_x0000_s1210" type="#_x0000_t202" style="position:absolute;margin-left:185.1pt;margin-top:-23.15pt;width:34.2pt;height:17.55pt;z-index:251849728" filled="f" stroked="f">
            <v:textbox style="mso-next-textbox:#_x0000_s1210">
              <w:txbxContent>
                <w:p w:rsidR="001822FA" w:rsidRPr="00AD37FD" w:rsidRDefault="001822FA" w:rsidP="001822FA">
                  <w:pPr>
                    <w:rPr>
                      <w:sz w:val="20"/>
                      <w:szCs w:val="20"/>
                    </w:rPr>
                  </w:pPr>
                  <w:r>
                    <w:rPr>
                      <w:sz w:val="20"/>
                      <w:szCs w:val="20"/>
                    </w:rPr>
                    <w:t>D2</w:t>
                  </w:r>
                </w:p>
              </w:txbxContent>
            </v:textbox>
          </v:shape>
        </w:pict>
      </w:r>
      <w:r>
        <w:rPr>
          <w:noProof/>
        </w:rPr>
        <w:pict>
          <v:line id="_x0000_s1209" style="position:absolute;z-index:251848704" from="205.8pt,-14.6pt" to="217.2pt,-14.6pt"/>
        </w:pict>
      </w:r>
      <w:r>
        <w:rPr>
          <w:noProof/>
        </w:rPr>
        <w:pict>
          <v:shape id="_x0000_s1208" type="#_x0000_t202" style="position:absolute;margin-left:185.1pt;margin-top:-33.65pt;width:34.2pt;height:17.55pt;z-index:251847680" filled="f" stroked="f">
            <v:textbox style="mso-next-textbox:#_x0000_s1208">
              <w:txbxContent>
                <w:p w:rsidR="001822FA" w:rsidRPr="00AD37FD" w:rsidRDefault="001822FA" w:rsidP="001822FA">
                  <w:pPr>
                    <w:rPr>
                      <w:sz w:val="20"/>
                      <w:szCs w:val="20"/>
                    </w:rPr>
                  </w:pPr>
                  <w:r>
                    <w:rPr>
                      <w:sz w:val="20"/>
                      <w:szCs w:val="20"/>
                    </w:rPr>
                    <w:t>D1</w:t>
                  </w:r>
                </w:p>
              </w:txbxContent>
            </v:textbox>
          </v:shape>
        </w:pict>
      </w:r>
      <w:r>
        <w:rPr>
          <w:noProof/>
        </w:rPr>
        <w:pict>
          <v:line id="_x0000_s1207" style="position:absolute;z-index:251846656" from="205.8pt,-25.1pt" to="217.2pt,-25.1pt"/>
        </w:pict>
      </w:r>
      <w:r>
        <w:rPr>
          <w:noProof/>
        </w:rPr>
        <w:pict>
          <v:line id="_x0000_s1205" style="position:absolute;z-index:251844608" from="205.8pt,-36.05pt" to="217.2pt,-36.05pt"/>
        </w:pict>
      </w:r>
      <w:r>
        <w:rPr>
          <w:noProof/>
        </w:rPr>
        <w:pict>
          <v:line id="_x0000_s1219" style="position:absolute;z-index:251858944" from="205.8pt,41.1pt" to="217.2pt,41.1pt"/>
        </w:pict>
      </w:r>
      <w:r>
        <w:rPr>
          <w:noProof/>
        </w:rPr>
        <w:pict>
          <v:shape id="_x0000_s1220" type="#_x0000_t202" style="position:absolute;margin-left:185.2pt;margin-top:32.95pt;width:34.2pt;height:17.55pt;z-index:251859968" filled="f" stroked="f">
            <v:textbox style="mso-next-textbox:#_x0000_s1220">
              <w:txbxContent>
                <w:p w:rsidR="001822FA" w:rsidRPr="00AD37FD" w:rsidRDefault="001822FA" w:rsidP="001822FA">
                  <w:pPr>
                    <w:rPr>
                      <w:sz w:val="20"/>
                      <w:szCs w:val="20"/>
                    </w:rPr>
                  </w:pPr>
                  <w:r>
                    <w:rPr>
                      <w:sz w:val="20"/>
                      <w:szCs w:val="20"/>
                    </w:rPr>
                    <w:t>D7</w:t>
                  </w:r>
                </w:p>
              </w:txbxContent>
            </v:textbox>
          </v:shape>
        </w:pict>
      </w:r>
      <w:r>
        <w:rPr>
          <w:noProof/>
        </w:rPr>
        <w:pict>
          <v:shape id="_x0000_s1206" type="#_x0000_t202" style="position:absolute;margin-left:184.25pt;margin-top:-45.8pt;width:34.2pt;height:17.55pt;z-index:251845632" filled="f" stroked="f">
            <v:textbox style="mso-next-textbox:#_x0000_s1206">
              <w:txbxContent>
                <w:p w:rsidR="001822FA" w:rsidRPr="00AD37FD" w:rsidRDefault="001822FA" w:rsidP="001822FA">
                  <w:pPr>
                    <w:rPr>
                      <w:sz w:val="20"/>
                      <w:szCs w:val="20"/>
                    </w:rPr>
                  </w:pPr>
                  <w:r>
                    <w:rPr>
                      <w:sz w:val="20"/>
                      <w:szCs w:val="20"/>
                    </w:rPr>
                    <w:t>D0</w:t>
                  </w:r>
                </w:p>
              </w:txbxContent>
            </v:textbox>
          </v:shape>
        </w:pict>
      </w:r>
      <w:r>
        <w:rPr>
          <w:noProof/>
        </w:rPr>
        <w:pict>
          <v:shape id="_x0000_s1190" type="#_x0000_t202" style="position:absolute;margin-left:217.5pt;margin-top:-97.85pt;width:57pt;height:142.35pt;z-index:251829248">
            <v:textbox style="mso-next-textbox:#_x0000_s1190">
              <w:txbxContent>
                <w:p w:rsidR="001822FA" w:rsidRDefault="001822FA" w:rsidP="001822FA">
                  <w:pPr>
                    <w:rPr>
                      <w:sz w:val="20"/>
                      <w:szCs w:val="20"/>
                    </w:rPr>
                  </w:pPr>
                </w:p>
                <w:p w:rsidR="001822FA" w:rsidRDefault="001822FA" w:rsidP="001822FA">
                  <w:pPr>
                    <w:rPr>
                      <w:sz w:val="20"/>
                      <w:szCs w:val="20"/>
                    </w:rPr>
                  </w:pPr>
                </w:p>
              </w:txbxContent>
            </v:textbox>
          </v:shape>
        </w:pict>
      </w:r>
      <w:r>
        <w:rPr>
          <w:noProof/>
        </w:rPr>
        <w:pict>
          <v:shape id="_x0000_s1194" type="#_x0000_t202" style="position:absolute;margin-left:280.8pt;margin-top:-92pt;width:34.2pt;height:17.55pt;z-index:251833344" filled="f" stroked="f">
            <v:textbox style="mso-next-textbox:#_x0000_s1194">
              <w:txbxContent>
                <w:p w:rsidR="001822FA" w:rsidRPr="00982B4B" w:rsidRDefault="001822FA" w:rsidP="001822FA">
                  <w:pPr>
                    <w:rPr>
                      <w:sz w:val="20"/>
                      <w:szCs w:val="20"/>
                    </w:rPr>
                  </w:pPr>
                  <w:r>
                    <w:rPr>
                      <w:sz w:val="20"/>
                      <w:szCs w:val="20"/>
                    </w:rPr>
                    <w:t>Rx</w:t>
                  </w:r>
                </w:p>
              </w:txbxContent>
            </v:textbox>
          </v:shape>
        </w:pict>
      </w:r>
      <w:r>
        <w:rPr>
          <w:noProof/>
        </w:rPr>
        <w:pict>
          <v:line id="_x0000_s1193" style="position:absolute;z-index:251832320" from="274.5pt,-81.5pt" to="285.9pt,-81.5pt"/>
        </w:pict>
      </w:r>
      <w:r>
        <w:rPr>
          <w:noProof/>
        </w:rPr>
        <w:pict>
          <v:shape id="_x0000_s1192" type="#_x0000_t202" style="position:absolute;margin-left:280.8pt;margin-top:-100.55pt;width:34.2pt;height:17.55pt;z-index:251831296" filled="f" stroked="f">
            <v:textbox style="mso-next-textbox:#_x0000_s1192">
              <w:txbxContent>
                <w:p w:rsidR="001822FA" w:rsidRPr="00982B4B" w:rsidRDefault="001822FA" w:rsidP="001822FA">
                  <w:pPr>
                    <w:rPr>
                      <w:sz w:val="20"/>
                      <w:szCs w:val="20"/>
                    </w:rPr>
                  </w:pPr>
                  <w:r>
                    <w:rPr>
                      <w:sz w:val="20"/>
                      <w:szCs w:val="20"/>
                    </w:rPr>
                    <w:t>Tx</w:t>
                  </w:r>
                </w:p>
              </w:txbxContent>
            </v:textbox>
          </v:shape>
        </w:pict>
      </w:r>
      <w:r>
        <w:rPr>
          <w:noProof/>
        </w:rPr>
        <w:pict>
          <v:line id="_x0000_s1191" style="position:absolute;z-index:251830272" from="274.5pt,-92pt" to="285.9pt,-92pt"/>
        </w:pict>
      </w:r>
      <w:r>
        <w:rPr>
          <w:noProof/>
        </w:rPr>
        <w:pict>
          <v:shape id="_x0000_s1204" type="#_x0000_t202" style="position:absolute;margin-left:151.95pt;margin-top:-89.6pt;width:79.8pt;height:17.55pt;z-index:251843584" filled="f" stroked="f">
            <v:textbox style="mso-next-textbox:#_x0000_s1204">
              <w:txbxContent>
                <w:p w:rsidR="001822FA" w:rsidRPr="00AD37FD" w:rsidRDefault="001822FA" w:rsidP="001822FA">
                  <w:pPr>
                    <w:rPr>
                      <w:sz w:val="20"/>
                      <w:szCs w:val="20"/>
                    </w:rPr>
                  </w:pPr>
                  <w:r>
                    <w:rPr>
                      <w:sz w:val="20"/>
                      <w:szCs w:val="20"/>
                    </w:rPr>
                    <w:t>Read/Write</w:t>
                  </w:r>
                </w:p>
              </w:txbxContent>
            </v:textbox>
          </v:shape>
        </w:pict>
      </w:r>
      <w:r>
        <w:rPr>
          <w:noProof/>
        </w:rPr>
        <w:pict>
          <v:shape id="_x0000_s1203" type="#_x0000_t202" style="position:absolute;margin-left:151.95pt;margin-top:-100.1pt;width:79.8pt;height:17.55pt;z-index:251842560" filled="f" stroked="f">
            <v:textbox style="mso-next-textbox:#_x0000_s1203">
              <w:txbxContent>
                <w:p w:rsidR="001822FA" w:rsidRPr="00AD37FD" w:rsidRDefault="001822FA" w:rsidP="001822FA">
                  <w:pPr>
                    <w:rPr>
                      <w:sz w:val="20"/>
                      <w:szCs w:val="20"/>
                    </w:rPr>
                  </w:pPr>
                  <w:r>
                    <w:rPr>
                      <w:sz w:val="20"/>
                      <w:szCs w:val="20"/>
                    </w:rPr>
                    <w:t>Chip Select</w:t>
                  </w:r>
                </w:p>
              </w:txbxContent>
            </v:textbox>
          </v:shape>
        </w:pict>
      </w:r>
      <w:r>
        <w:rPr>
          <w:noProof/>
        </w:rPr>
        <w:pict>
          <v:line id="_x0000_s1202" style="position:absolute;z-index:251841536" from="206.1pt,-79.85pt" to="217.5pt,-79.85pt"/>
        </w:pict>
      </w:r>
      <w:r>
        <w:rPr>
          <w:noProof/>
        </w:rPr>
        <w:pict>
          <v:line id="_x0000_s1201" style="position:absolute;z-index:251840512" from="206.1pt,-90.35pt" to="217.5pt,-90.35pt"/>
        </w:pict>
      </w:r>
      <w:r>
        <w:rPr>
          <w:noProof/>
        </w:rPr>
        <w:pict>
          <v:shape id="_x0000_s1200" type="#_x0000_t202" style="position:absolute;margin-left:185.4pt;margin-top:-55.7pt;width:34.2pt;height:17.55pt;z-index:251839488" filled="f" stroked="f">
            <v:textbox style="mso-next-textbox:#_x0000_s1200">
              <w:txbxContent>
                <w:p w:rsidR="001822FA" w:rsidRPr="00BB37FD" w:rsidRDefault="001822FA" w:rsidP="001822FA">
                  <w:pPr>
                    <w:rPr>
                      <w:sz w:val="20"/>
                      <w:szCs w:val="20"/>
                    </w:rPr>
                  </w:pPr>
                  <w:r>
                    <w:rPr>
                      <w:sz w:val="20"/>
                      <w:szCs w:val="20"/>
                    </w:rPr>
                    <w:t>clk</w:t>
                  </w:r>
                </w:p>
              </w:txbxContent>
            </v:textbox>
          </v:shape>
        </w:pict>
      </w:r>
      <w:r>
        <w:rPr>
          <w:noProof/>
        </w:rPr>
        <w:pict>
          <v:line id="_x0000_s1199" style="position:absolute;z-index:251838464" from="206.1pt,-45.95pt" to="217.5pt,-45.95pt"/>
        </w:pict>
      </w:r>
      <w:r>
        <w:rPr>
          <w:noProof/>
        </w:rPr>
        <w:pict>
          <v:shape id="_x0000_s1198" type="#_x0000_t202" style="position:absolute;margin-left:185.4pt;margin-top:-67.4pt;width:34.2pt;height:17.55pt;z-index:251837440" filled="f" stroked="f">
            <v:textbox style="mso-next-textbox:#_x0000_s1198">
              <w:txbxContent>
                <w:p w:rsidR="001822FA" w:rsidRPr="00AD37FD" w:rsidRDefault="001822FA" w:rsidP="001822FA">
                  <w:pPr>
                    <w:rPr>
                      <w:sz w:val="20"/>
                      <w:szCs w:val="20"/>
                    </w:rPr>
                  </w:pPr>
                  <w:r>
                    <w:rPr>
                      <w:sz w:val="20"/>
                      <w:szCs w:val="20"/>
                    </w:rPr>
                    <w:t>A1</w:t>
                  </w:r>
                </w:p>
              </w:txbxContent>
            </v:textbox>
          </v:shape>
        </w:pict>
      </w:r>
      <w:r>
        <w:rPr>
          <w:noProof/>
        </w:rPr>
        <w:pict>
          <v:line id="_x0000_s1197" style="position:absolute;z-index:251836416" from="206.1pt,-57.65pt" to="217.5pt,-57.65pt"/>
        </w:pict>
      </w:r>
      <w:r>
        <w:rPr>
          <w:noProof/>
        </w:rPr>
        <w:pict>
          <v:shape id="_x0000_s1196" type="#_x0000_t202" style="position:absolute;margin-left:185.4pt;margin-top:-77.9pt;width:34.2pt;height:17.55pt;z-index:251835392" filled="f" stroked="f">
            <v:textbox style="mso-next-textbox:#_x0000_s1196">
              <w:txbxContent>
                <w:p w:rsidR="001822FA" w:rsidRPr="00AD37FD" w:rsidRDefault="001822FA" w:rsidP="001822FA">
                  <w:pPr>
                    <w:rPr>
                      <w:sz w:val="20"/>
                      <w:szCs w:val="20"/>
                    </w:rPr>
                  </w:pPr>
                  <w:r>
                    <w:rPr>
                      <w:sz w:val="20"/>
                      <w:szCs w:val="20"/>
                    </w:rPr>
                    <w:t>A</w:t>
                  </w:r>
                  <w:r w:rsidRPr="00AD37FD">
                    <w:rPr>
                      <w:sz w:val="20"/>
                      <w:szCs w:val="20"/>
                    </w:rPr>
                    <w:t>0</w:t>
                  </w:r>
                </w:p>
              </w:txbxContent>
            </v:textbox>
          </v:shape>
        </w:pict>
      </w:r>
      <w:r>
        <w:rPr>
          <w:noProof/>
        </w:rPr>
        <w:pict>
          <v:line id="_x0000_s1195" style="position:absolute;z-index:251834368" from="206.1pt,-68.15pt" to="217.5pt,-68.15pt"/>
        </w:pict>
      </w:r>
      <w:r>
        <w:rPr>
          <w:noProof/>
        </w:rPr>
        <w:pict>
          <v:shape id="_x0000_s1189" type="#_x0000_t202" style="position:absolute;margin-left:111.9pt;margin-top:-8.65pt;width:1in;height:27pt;z-index:251828224" filled="f" stroked="f">
            <v:textbox style="mso-next-textbox:#_x0000_s1189">
              <w:txbxContent>
                <w:p w:rsidR="001822FA" w:rsidRPr="00BB37FD" w:rsidRDefault="001822FA" w:rsidP="001822FA">
                  <w:pPr>
                    <w:rPr>
                      <w:b/>
                    </w:rPr>
                  </w:pPr>
                  <w:r>
                    <w:t>Port C</w:t>
                  </w:r>
                </w:p>
              </w:txbxContent>
            </v:textbox>
          </v:shape>
        </w:pict>
      </w:r>
      <w:r>
        <w:rPr>
          <w:noProof/>
        </w:rPr>
        <w:pict>
          <v:shape id="_x0000_s1188" type="#_x0000_t202" style="position:absolute;margin-left:112.25pt;margin-top:-45.5pt;width:1in;height:27pt;z-index:251827200" filled="f" stroked="f">
            <v:textbox style="mso-next-textbox:#_x0000_s1188">
              <w:txbxContent>
                <w:p w:rsidR="001822FA" w:rsidRPr="00BB37FD" w:rsidRDefault="001822FA" w:rsidP="001822FA">
                  <w:pPr>
                    <w:rPr>
                      <w:b/>
                    </w:rPr>
                  </w:pPr>
                  <w:r>
                    <w:t xml:space="preserve">Port </w:t>
                  </w:r>
                  <w:r w:rsidRPr="00BB37FD">
                    <w:t>B</w:t>
                  </w:r>
                </w:p>
              </w:txbxContent>
            </v:textbox>
          </v:shape>
        </w:pict>
      </w:r>
      <w:r>
        <w:rPr>
          <w:noProof/>
        </w:rPr>
        <w:pict>
          <v:shape id="_x0000_s1187" type="#_x0000_t202" style="position:absolute;margin-left:112.75pt;margin-top:-81.5pt;width:1in;height:27pt;z-index:251826176" filled="f" stroked="f">
            <v:textbox style="mso-next-textbox:#_x0000_s1187">
              <w:txbxContent>
                <w:p w:rsidR="001822FA" w:rsidRPr="00BB37FD" w:rsidRDefault="001822FA" w:rsidP="001822FA">
                  <w:r w:rsidRPr="00BB37FD">
                    <w:t>Port A</w:t>
                  </w:r>
                </w:p>
              </w:txbxContent>
            </v:textbox>
          </v:shape>
        </w:pict>
      </w:r>
      <w:r>
        <w:rPr>
          <w:noProof/>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186" type="#_x0000_t13" style="position:absolute;margin-left:113.6pt;margin-top:-13.05pt;width:45pt;height:31.4pt;z-index:251825152"/>
        </w:pict>
      </w:r>
      <w:r>
        <w:rPr>
          <w:noProof/>
        </w:rPr>
        <w:pict>
          <v:shape id="_x0000_s1185" type="#_x0000_t13" style="position:absolute;margin-left:113.6pt;margin-top:-49.9pt;width:45pt;height:31.4pt;z-index:251824128"/>
        </w:pict>
      </w:r>
      <w:r>
        <w:rPr>
          <w:noProof/>
        </w:rPr>
        <w:pict>
          <v:shape id="_x0000_s1184" type="#_x0000_t13" style="position:absolute;margin-left:113.6pt;margin-top:-85.9pt;width:45pt;height:31.4pt;z-index:251823104"/>
        </w:pict>
      </w:r>
      <w:r>
        <w:rPr>
          <w:noProof/>
        </w:rPr>
        <w:pict>
          <v:shape id="_x0000_s1183" type="#_x0000_t202" style="position:absolute;margin-left:24.55pt;margin-top:24.4pt;width:34.2pt;height:17.55pt;z-index:251822080" filled="f" stroked="f">
            <v:textbox style="mso-next-textbox:#_x0000_s1183">
              <w:txbxContent>
                <w:p w:rsidR="001822FA" w:rsidRPr="00AD37FD" w:rsidRDefault="001822FA" w:rsidP="001822FA">
                  <w:pPr>
                    <w:rPr>
                      <w:sz w:val="20"/>
                      <w:szCs w:val="20"/>
                    </w:rPr>
                  </w:pPr>
                  <w:r>
                    <w:rPr>
                      <w:sz w:val="20"/>
                      <w:szCs w:val="20"/>
                    </w:rPr>
                    <w:t>D7</w:t>
                  </w:r>
                </w:p>
              </w:txbxContent>
            </v:textbox>
          </v:shape>
        </w:pict>
      </w:r>
      <w:r>
        <w:rPr>
          <w:noProof/>
        </w:rPr>
        <w:pict>
          <v:shape id="_x0000_s1181" type="#_x0000_t202" style="position:absolute;margin-left:24.55pt;margin-top:12.3pt;width:34.2pt;height:17.55pt;z-index:251820032" filled="f" stroked="f">
            <v:textbox style="mso-next-textbox:#_x0000_s1181">
              <w:txbxContent>
                <w:p w:rsidR="001822FA" w:rsidRPr="00AD37FD" w:rsidRDefault="001822FA" w:rsidP="001822FA">
                  <w:pPr>
                    <w:rPr>
                      <w:sz w:val="20"/>
                      <w:szCs w:val="20"/>
                    </w:rPr>
                  </w:pPr>
                  <w:r>
                    <w:rPr>
                      <w:sz w:val="20"/>
                      <w:szCs w:val="20"/>
                    </w:rPr>
                    <w:t>D6</w:t>
                  </w:r>
                </w:p>
              </w:txbxContent>
            </v:textbox>
          </v:shape>
        </w:pict>
      </w:r>
      <w:r>
        <w:rPr>
          <w:noProof/>
        </w:rPr>
        <w:pict>
          <v:line id="_x0000_s1182" style="position:absolute;z-index:251821056" from="45.15pt,32.25pt" to="56.55pt,32.25pt"/>
        </w:pict>
      </w:r>
      <w:r>
        <w:rPr>
          <w:noProof/>
        </w:rPr>
        <w:pict>
          <v:line id="_x0000_s1180" style="position:absolute;z-index:251819008" from="44.3pt,20.9pt" to="55.7pt,20.9pt"/>
        </w:pict>
      </w:r>
      <w:r>
        <w:rPr>
          <w:noProof/>
        </w:rPr>
        <w:pict>
          <v:shape id="_x0000_s1159" type="#_x0000_t202" style="position:absolute;margin-left:56.55pt;margin-top:-96.8pt;width:57pt;height:141.3pt;z-index:251797504">
            <v:textbox style="mso-next-textbox:#_x0000_s1159">
              <w:txbxContent>
                <w:p w:rsidR="001822FA" w:rsidRDefault="001822FA" w:rsidP="001822FA">
                  <w:pPr>
                    <w:rPr>
                      <w:sz w:val="20"/>
                      <w:szCs w:val="20"/>
                    </w:rPr>
                  </w:pPr>
                </w:p>
                <w:p w:rsidR="001822FA" w:rsidRDefault="001822FA" w:rsidP="001822FA">
                  <w:pPr>
                    <w:rPr>
                      <w:sz w:val="20"/>
                      <w:szCs w:val="20"/>
                    </w:rPr>
                  </w:pPr>
                </w:p>
              </w:txbxContent>
            </v:textbox>
          </v:shape>
        </w:pict>
      </w:r>
      <w:r>
        <w:rPr>
          <w:noProof/>
        </w:rPr>
        <w:pict>
          <v:shape id="_x0000_s1165" type="#_x0000_t202" style="position:absolute;margin-left:24.45pt;margin-top:-54.65pt;width:34.2pt;height:17.55pt;z-index:251803648" filled="f" stroked="f">
            <v:textbox style="mso-next-textbox:#_x0000_s1165">
              <w:txbxContent>
                <w:p w:rsidR="001822FA" w:rsidRPr="00AD37FD" w:rsidRDefault="001822FA" w:rsidP="001822FA">
                  <w:pPr>
                    <w:rPr>
                      <w:sz w:val="20"/>
                      <w:szCs w:val="20"/>
                    </w:rPr>
                  </w:pPr>
                  <w:r>
                    <w:rPr>
                      <w:sz w:val="20"/>
                      <w:szCs w:val="20"/>
                    </w:rPr>
                    <w:t>D0</w:t>
                  </w:r>
                </w:p>
              </w:txbxContent>
            </v:textbox>
          </v:shape>
        </w:pict>
      </w:r>
      <w:r>
        <w:rPr>
          <w:noProof/>
        </w:rPr>
        <w:pict>
          <v:line id="_x0000_s1164" style="position:absolute;z-index:251802624" from="45.15pt,-44.9pt" to="56.55pt,-44.9pt"/>
        </w:pict>
      </w:r>
      <w:r>
        <w:rPr>
          <w:noProof/>
        </w:rPr>
        <w:pict>
          <v:shape id="_x0000_s1163" type="#_x0000_t202" style="position:absolute;margin-left:24.45pt;margin-top:-66.35pt;width:34.2pt;height:17.55pt;z-index:251801600" filled="f" stroked="f">
            <v:textbox style="mso-next-textbox:#_x0000_s1163">
              <w:txbxContent>
                <w:p w:rsidR="001822FA" w:rsidRPr="00AD37FD" w:rsidRDefault="001822FA" w:rsidP="001822FA">
                  <w:pPr>
                    <w:rPr>
                      <w:sz w:val="20"/>
                      <w:szCs w:val="20"/>
                    </w:rPr>
                  </w:pPr>
                  <w:r>
                    <w:rPr>
                      <w:sz w:val="20"/>
                      <w:szCs w:val="20"/>
                    </w:rPr>
                    <w:t>A1</w:t>
                  </w:r>
                </w:p>
              </w:txbxContent>
            </v:textbox>
          </v:shape>
        </w:pict>
      </w:r>
      <w:r>
        <w:rPr>
          <w:noProof/>
        </w:rPr>
        <w:pict>
          <v:line id="_x0000_s1162" style="position:absolute;z-index:251800576" from="45.15pt,-56.6pt" to="56.55pt,-56.6pt"/>
        </w:pict>
      </w:r>
      <w:r>
        <w:rPr>
          <w:noProof/>
        </w:rPr>
        <w:pict>
          <v:shape id="_x0000_s1161" type="#_x0000_t202" style="position:absolute;margin-left:24.45pt;margin-top:-76.85pt;width:34.2pt;height:17.55pt;z-index:251799552" filled="f" stroked="f">
            <v:textbox style="mso-next-textbox:#_x0000_s1161">
              <w:txbxContent>
                <w:p w:rsidR="001822FA" w:rsidRPr="00CA2547" w:rsidRDefault="001822FA" w:rsidP="001822FA">
                  <w:pPr>
                    <w:rPr>
                      <w:sz w:val="20"/>
                      <w:szCs w:val="20"/>
                    </w:rPr>
                  </w:pPr>
                  <w:r>
                    <w:rPr>
                      <w:sz w:val="20"/>
                      <w:szCs w:val="20"/>
                    </w:rPr>
                    <w:t>A0</w:t>
                  </w:r>
                </w:p>
              </w:txbxContent>
            </v:textbox>
          </v:shape>
        </w:pict>
      </w:r>
      <w:r>
        <w:rPr>
          <w:noProof/>
        </w:rPr>
        <w:pict>
          <v:line id="_x0000_s1160" style="position:absolute;z-index:251798528" from="45.15pt,-67.1pt" to="56.55pt,-67.1pt"/>
        </w:pict>
      </w:r>
      <w:r>
        <w:rPr>
          <w:noProof/>
        </w:rPr>
        <w:pict>
          <v:shape id="_x0000_s1179" type="#_x0000_t202" style="position:absolute;margin-left:-9pt;margin-top:-88.55pt;width:79.8pt;height:17.55pt;z-index:251817984" filled="f" stroked="f">
            <v:textbox style="mso-next-textbox:#_x0000_s1179">
              <w:txbxContent>
                <w:p w:rsidR="001822FA" w:rsidRPr="00AD37FD" w:rsidRDefault="001822FA" w:rsidP="001822FA">
                  <w:pPr>
                    <w:rPr>
                      <w:sz w:val="20"/>
                      <w:szCs w:val="20"/>
                    </w:rPr>
                  </w:pPr>
                  <w:r>
                    <w:rPr>
                      <w:sz w:val="20"/>
                      <w:szCs w:val="20"/>
                    </w:rPr>
                    <w:t>Read/Write</w:t>
                  </w:r>
                </w:p>
              </w:txbxContent>
            </v:textbox>
          </v:shape>
        </w:pict>
      </w:r>
      <w:r>
        <w:rPr>
          <w:noProof/>
        </w:rPr>
        <w:pict>
          <v:shape id="_x0000_s1178" type="#_x0000_t202" style="position:absolute;margin-left:-9pt;margin-top:-99.05pt;width:79.8pt;height:17.55pt;z-index:251816960" filled="f" stroked="f">
            <v:textbox style="mso-next-textbox:#_x0000_s1178">
              <w:txbxContent>
                <w:p w:rsidR="001822FA" w:rsidRPr="00AD37FD" w:rsidRDefault="001822FA" w:rsidP="001822FA">
                  <w:pPr>
                    <w:rPr>
                      <w:sz w:val="20"/>
                      <w:szCs w:val="20"/>
                    </w:rPr>
                  </w:pPr>
                  <w:r>
                    <w:rPr>
                      <w:sz w:val="20"/>
                      <w:szCs w:val="20"/>
                    </w:rPr>
                    <w:t>Chip Select</w:t>
                  </w:r>
                </w:p>
              </w:txbxContent>
            </v:textbox>
          </v:shape>
        </w:pict>
      </w:r>
      <w:r>
        <w:rPr>
          <w:noProof/>
        </w:rPr>
        <w:pict>
          <v:line id="_x0000_s1177" style="position:absolute;z-index:251815936" from="45.15pt,-78.8pt" to="56.55pt,-78.8pt"/>
        </w:pict>
      </w:r>
      <w:r>
        <w:rPr>
          <w:noProof/>
        </w:rPr>
        <w:pict>
          <v:shape id="_x0000_s1175" type="#_x0000_t202" style="position:absolute;margin-left:24.45pt;margin-top:1pt;width:34.2pt;height:17.55pt;z-index:251813888" filled="f" stroked="f">
            <v:textbox style="mso-next-textbox:#_x0000_s1175">
              <w:txbxContent>
                <w:p w:rsidR="001822FA" w:rsidRPr="00AD37FD" w:rsidRDefault="001822FA" w:rsidP="001822FA">
                  <w:pPr>
                    <w:rPr>
                      <w:sz w:val="20"/>
                      <w:szCs w:val="20"/>
                    </w:rPr>
                  </w:pPr>
                  <w:r>
                    <w:rPr>
                      <w:sz w:val="20"/>
                      <w:szCs w:val="20"/>
                    </w:rPr>
                    <w:t>D5</w:t>
                  </w:r>
                </w:p>
              </w:txbxContent>
            </v:textbox>
          </v:shape>
        </w:pict>
      </w:r>
      <w:r>
        <w:rPr>
          <w:noProof/>
        </w:rPr>
        <w:pict>
          <v:line id="_x0000_s1174" style="position:absolute;z-index:251812864" from="45.15pt,9.7pt" to="56.55pt,9.7pt"/>
        </w:pict>
      </w:r>
      <w:r>
        <w:rPr>
          <w:noProof/>
        </w:rPr>
        <w:pict>
          <v:line id="_x0000_s1176" style="position:absolute;z-index:251814912" from="45.15pt,-89.3pt" to="56.55pt,-89.3pt"/>
        </w:pict>
      </w:r>
      <w:r>
        <w:rPr>
          <w:noProof/>
        </w:rPr>
        <w:pict>
          <v:shape id="_x0000_s1173" type="#_x0000_t202" style="position:absolute;margin-left:24.45pt;margin-top:-10.25pt;width:34.2pt;height:17.55pt;z-index:251811840" filled="f" stroked="f">
            <v:textbox style="mso-next-textbox:#_x0000_s1173">
              <w:txbxContent>
                <w:p w:rsidR="001822FA" w:rsidRPr="00AD37FD" w:rsidRDefault="001822FA" w:rsidP="001822FA">
                  <w:pPr>
                    <w:rPr>
                      <w:sz w:val="20"/>
                      <w:szCs w:val="20"/>
                    </w:rPr>
                  </w:pPr>
                  <w:r>
                    <w:rPr>
                      <w:sz w:val="20"/>
                      <w:szCs w:val="20"/>
                    </w:rPr>
                    <w:t>D4</w:t>
                  </w:r>
                </w:p>
              </w:txbxContent>
            </v:textbox>
          </v:shape>
        </w:pict>
      </w:r>
      <w:r>
        <w:rPr>
          <w:noProof/>
        </w:rPr>
        <w:pict>
          <v:line id="_x0000_s1172" style="position:absolute;z-index:251810816" from="45.15pt,-1.25pt" to="56.55pt,-1.25pt"/>
        </w:pict>
      </w:r>
      <w:r>
        <w:rPr>
          <w:noProof/>
        </w:rPr>
        <w:pict>
          <v:shape id="_x0000_s1171" type="#_x0000_t202" style="position:absolute;margin-left:24.45pt;margin-top:-21.95pt;width:34.2pt;height:17.55pt;z-index:251809792" filled="f" stroked="f">
            <v:textbox style="mso-next-textbox:#_x0000_s1171">
              <w:txbxContent>
                <w:p w:rsidR="001822FA" w:rsidRPr="00AD37FD" w:rsidRDefault="001822FA" w:rsidP="001822FA">
                  <w:pPr>
                    <w:rPr>
                      <w:sz w:val="20"/>
                      <w:szCs w:val="20"/>
                    </w:rPr>
                  </w:pPr>
                  <w:r>
                    <w:rPr>
                      <w:sz w:val="20"/>
                      <w:szCs w:val="20"/>
                    </w:rPr>
                    <w:t>D3</w:t>
                  </w:r>
                </w:p>
              </w:txbxContent>
            </v:textbox>
          </v:shape>
        </w:pict>
      </w:r>
      <w:r>
        <w:rPr>
          <w:noProof/>
        </w:rPr>
        <w:pict>
          <v:line id="_x0000_s1170" style="position:absolute;z-index:251808768" from="45.15pt,-12.95pt" to="56.55pt,-12.95pt"/>
        </w:pict>
      </w:r>
      <w:r>
        <w:rPr>
          <w:noProof/>
        </w:rPr>
        <w:pict>
          <v:shape id="_x0000_s1169" type="#_x0000_t202" style="position:absolute;margin-left:24.45pt;margin-top:-32pt;width:34.2pt;height:17.55pt;z-index:251807744" filled="f" stroked="f">
            <v:textbox style="mso-next-textbox:#_x0000_s1169">
              <w:txbxContent>
                <w:p w:rsidR="001822FA" w:rsidRPr="00AD37FD" w:rsidRDefault="001822FA" w:rsidP="001822FA">
                  <w:pPr>
                    <w:rPr>
                      <w:sz w:val="20"/>
                      <w:szCs w:val="20"/>
                    </w:rPr>
                  </w:pPr>
                  <w:r>
                    <w:rPr>
                      <w:sz w:val="20"/>
                      <w:szCs w:val="20"/>
                    </w:rPr>
                    <w:t>D2</w:t>
                  </w:r>
                </w:p>
              </w:txbxContent>
            </v:textbox>
          </v:shape>
        </w:pict>
      </w:r>
      <w:r>
        <w:rPr>
          <w:noProof/>
        </w:rPr>
        <w:pict>
          <v:line id="_x0000_s1168" style="position:absolute;z-index:251806720" from="45.15pt,-23.45pt" to="56.55pt,-23.45pt"/>
        </w:pict>
      </w:r>
      <w:r>
        <w:rPr>
          <w:noProof/>
        </w:rPr>
        <w:pict>
          <v:shape id="_x0000_s1167" type="#_x0000_t202" style="position:absolute;margin-left:24.45pt;margin-top:-42.5pt;width:34.2pt;height:17.55pt;z-index:251805696" filled="f" stroked="f">
            <v:textbox style="mso-next-textbox:#_x0000_s1167">
              <w:txbxContent>
                <w:p w:rsidR="001822FA" w:rsidRPr="00AD37FD" w:rsidRDefault="001822FA" w:rsidP="001822FA">
                  <w:pPr>
                    <w:rPr>
                      <w:sz w:val="20"/>
                      <w:szCs w:val="20"/>
                    </w:rPr>
                  </w:pPr>
                  <w:r>
                    <w:rPr>
                      <w:sz w:val="20"/>
                      <w:szCs w:val="20"/>
                    </w:rPr>
                    <w:t>D1</w:t>
                  </w:r>
                </w:p>
              </w:txbxContent>
            </v:textbox>
          </v:shape>
        </w:pict>
      </w:r>
      <w:r>
        <w:rPr>
          <w:noProof/>
        </w:rPr>
        <w:pict>
          <v:line id="_x0000_s1166" style="position:absolute;z-index:251804672" from="45.15pt,-33.95pt" to="56.55pt,-33.95pt"/>
        </w:pict>
      </w:r>
      <w:r>
        <w:rPr>
          <w:noProof/>
        </w:rPr>
        <w:pict>
          <v:shape id="_x0000_s1245" type="#_x0000_t202" style="position:absolute;margin-left:316.2pt;margin-top:-88.75pt;width:79.8pt;height:17.55pt;z-index:251885568" filled="f" stroked="f">
            <v:textbox style="mso-next-textbox:#_x0000_s1245">
              <w:txbxContent>
                <w:p w:rsidR="001822FA" w:rsidRPr="00AD37FD" w:rsidRDefault="001822FA" w:rsidP="001822FA">
                  <w:pPr>
                    <w:rPr>
                      <w:sz w:val="20"/>
                      <w:szCs w:val="20"/>
                    </w:rPr>
                  </w:pPr>
                  <w:r>
                    <w:rPr>
                      <w:sz w:val="20"/>
                      <w:szCs w:val="20"/>
                    </w:rPr>
                    <w:t>R/W</w:t>
                  </w:r>
                </w:p>
              </w:txbxContent>
            </v:textbox>
          </v:shape>
        </w:pict>
      </w:r>
      <w:r>
        <w:rPr>
          <w:noProof/>
        </w:rPr>
        <w:pict>
          <v:shape id="_x0000_s1244" type="#_x0000_t202" style="position:absolute;margin-left:321.8pt;margin-top:-98.4pt;width:79.8pt;height:17.55pt;z-index:251884544" filled="f" stroked="f">
            <v:textbox style="mso-next-textbox:#_x0000_s1244">
              <w:txbxContent>
                <w:p w:rsidR="001822FA" w:rsidRPr="00AD37FD" w:rsidRDefault="001822FA" w:rsidP="001822FA">
                  <w:pPr>
                    <w:rPr>
                      <w:sz w:val="20"/>
                      <w:szCs w:val="20"/>
                    </w:rPr>
                  </w:pPr>
                  <w:r>
                    <w:rPr>
                      <w:sz w:val="20"/>
                      <w:szCs w:val="20"/>
                    </w:rPr>
                    <w:t>CS</w:t>
                  </w:r>
                </w:p>
              </w:txbxContent>
            </v:textbox>
          </v:shape>
        </w:pict>
      </w:r>
      <w:r>
        <w:rPr>
          <w:noProof/>
        </w:rPr>
        <w:pict>
          <v:line id="_x0000_s1224" style="position:absolute;z-index:251864064" from="410.55pt,-81.5pt" to="421.95pt,-81.5pt"/>
        </w:pict>
      </w:r>
      <w:r>
        <w:rPr>
          <w:noProof/>
        </w:rPr>
        <w:pict>
          <v:line id="_x0000_s1222" style="position:absolute;z-index:251862016" from="410.55pt,-92pt" to="421.95pt,-92pt"/>
        </w:pict>
      </w:r>
      <w:r>
        <w:rPr>
          <w:noProof/>
        </w:rPr>
        <w:pict>
          <v:shape id="_x0000_s1221" type="#_x0000_t202" style="position:absolute;margin-left:353.55pt;margin-top:-97.85pt;width:57pt;height:113.1pt;z-index:251860992">
            <v:textbox style="mso-next-textbox:#_x0000_s1221">
              <w:txbxContent>
                <w:p w:rsidR="001822FA" w:rsidRDefault="001822FA" w:rsidP="001822FA">
                  <w:pPr>
                    <w:rPr>
                      <w:sz w:val="20"/>
                      <w:szCs w:val="20"/>
                    </w:rPr>
                  </w:pPr>
                </w:p>
                <w:p w:rsidR="001822FA" w:rsidRDefault="001822FA" w:rsidP="001822FA">
                  <w:pPr>
                    <w:rPr>
                      <w:sz w:val="20"/>
                      <w:szCs w:val="20"/>
                    </w:rPr>
                  </w:pPr>
                </w:p>
              </w:txbxContent>
            </v:textbox>
          </v:shape>
        </w:pict>
      </w:r>
      <w:r>
        <w:rPr>
          <w:noProof/>
        </w:rPr>
        <w:pict>
          <v:line id="_x0000_s1243" style="position:absolute;z-index:251883520" from="342.15pt,-79.85pt" to="353.55pt,-79.85pt"/>
        </w:pict>
      </w:r>
      <w:r>
        <w:rPr>
          <w:noProof/>
        </w:rPr>
        <w:pict>
          <v:shape id="_x0000_s1241" type="#_x0000_t202" style="position:absolute;margin-left:321.45pt;margin-top:-.05pt;width:34.2pt;height:17.55pt;z-index:251881472" filled="f" stroked="f">
            <v:textbox style="mso-next-textbox:#_x0000_s1241">
              <w:txbxContent>
                <w:p w:rsidR="001822FA" w:rsidRPr="00AD37FD" w:rsidRDefault="001822FA" w:rsidP="001822FA">
                  <w:pPr>
                    <w:rPr>
                      <w:sz w:val="20"/>
                      <w:szCs w:val="20"/>
                    </w:rPr>
                  </w:pPr>
                  <w:r>
                    <w:rPr>
                      <w:sz w:val="20"/>
                      <w:szCs w:val="20"/>
                    </w:rPr>
                    <w:t>D7</w:t>
                  </w:r>
                </w:p>
              </w:txbxContent>
            </v:textbox>
          </v:shape>
        </w:pict>
      </w:r>
    </w:p>
    <w:p w:rsidR="001822FA" w:rsidRDefault="001822FA" w:rsidP="00985EF8"/>
    <w:p w:rsidR="001822FA" w:rsidRDefault="001822FA" w:rsidP="00985EF8"/>
    <w:p w:rsidR="001822FA" w:rsidRDefault="001822FA" w:rsidP="00985EF8"/>
    <w:p w:rsidR="001822FA" w:rsidRDefault="001822FA" w:rsidP="00985EF8"/>
    <w:p w:rsidR="001822FA" w:rsidRDefault="001822FA" w:rsidP="001537E9">
      <w:pPr>
        <w:pStyle w:val="ListParagraph"/>
        <w:numPr>
          <w:ilvl w:val="0"/>
          <w:numId w:val="12"/>
        </w:numPr>
        <w:jc w:val="both"/>
      </w:pPr>
      <w:r>
        <w:t>An assembly instruction can be one, two or three bytes long. The first byte is an instruction, bytes two and three contain data values as required by the type of instruction. State the name applied to describe byte one (instruction) and the name applied to describe the remaining bytes (data) part of the instruction.</w:t>
      </w:r>
    </w:p>
    <w:p w:rsidR="001822FA" w:rsidRDefault="001822FA" w:rsidP="00985EF8"/>
    <w:p w:rsidR="001822FA" w:rsidRDefault="001822FA" w:rsidP="001537E9">
      <w:pPr>
        <w:pStyle w:val="ListParagraph"/>
        <w:numPr>
          <w:ilvl w:val="0"/>
          <w:numId w:val="12"/>
        </w:numPr>
        <w:jc w:val="both"/>
      </w:pPr>
      <w:r>
        <w:t>Briefly explain the function of the following CPU components;</w:t>
      </w:r>
    </w:p>
    <w:p w:rsidR="001822FA" w:rsidRDefault="001822FA" w:rsidP="00985EF8">
      <w:pPr>
        <w:ind w:left="720"/>
        <w:jc w:val="both"/>
      </w:pPr>
    </w:p>
    <w:p w:rsidR="001822FA" w:rsidRDefault="001822FA" w:rsidP="001537E9">
      <w:pPr>
        <w:pStyle w:val="ListParagraph"/>
        <w:numPr>
          <w:ilvl w:val="2"/>
          <w:numId w:val="12"/>
        </w:numPr>
        <w:jc w:val="both"/>
      </w:pPr>
      <w:r>
        <w:t>ALU</w:t>
      </w:r>
    </w:p>
    <w:p w:rsidR="001822FA" w:rsidRDefault="001822FA" w:rsidP="001537E9">
      <w:pPr>
        <w:pStyle w:val="ListParagraph"/>
        <w:numPr>
          <w:ilvl w:val="2"/>
          <w:numId w:val="12"/>
        </w:numPr>
        <w:jc w:val="both"/>
      </w:pPr>
      <w:r>
        <w:t>Program counter</w:t>
      </w:r>
    </w:p>
    <w:p w:rsidR="000611AB" w:rsidRDefault="000611AB" w:rsidP="001537E9">
      <w:pPr>
        <w:pStyle w:val="ListParagraph"/>
        <w:numPr>
          <w:ilvl w:val="2"/>
          <w:numId w:val="12"/>
        </w:numPr>
        <w:jc w:val="both"/>
      </w:pPr>
      <w:r>
        <w:t>Control unit</w:t>
      </w:r>
    </w:p>
    <w:p w:rsidR="000611AB" w:rsidRDefault="000611AB" w:rsidP="001537E9">
      <w:pPr>
        <w:pStyle w:val="ListParagraph"/>
        <w:numPr>
          <w:ilvl w:val="2"/>
          <w:numId w:val="12"/>
        </w:numPr>
        <w:jc w:val="both"/>
      </w:pPr>
      <w:r>
        <w:t>Address bus</w:t>
      </w:r>
    </w:p>
    <w:p w:rsidR="001822FA" w:rsidRDefault="001822FA" w:rsidP="000611AB">
      <w:pPr>
        <w:ind w:left="1980"/>
        <w:jc w:val="both"/>
      </w:pPr>
    </w:p>
    <w:p w:rsidR="00985EF8" w:rsidRDefault="00985EF8" w:rsidP="000611AB">
      <w:pPr>
        <w:ind w:left="1980"/>
        <w:jc w:val="both"/>
      </w:pPr>
    </w:p>
    <w:p w:rsidR="001822FA" w:rsidRDefault="001537E9" w:rsidP="001537E9">
      <w:pPr>
        <w:pStyle w:val="ListParagraph"/>
        <w:numPr>
          <w:ilvl w:val="0"/>
          <w:numId w:val="12"/>
        </w:numPr>
        <w:jc w:val="both"/>
      </w:pPr>
      <w:r>
        <w:t>Attachment Q(12</w:t>
      </w:r>
      <w:r w:rsidR="001822FA">
        <w:t>) depicts the status of the CPU registers and Memory whilst executing and completing the assembly instruction ADD A,4. Insert the appropriate values on the diagrams where indicated to do so by the inclusion of a question mark (?). Assume that the ‘A’ register already contained a data value of 3 before the ADD instruction was reached and that the ADD instruction is located at memory address 3600.</w:t>
      </w:r>
    </w:p>
    <w:p w:rsidR="00985EF8" w:rsidRDefault="00985EF8" w:rsidP="00985EF8">
      <w:pPr>
        <w:ind w:left="360"/>
        <w:jc w:val="both"/>
      </w:pPr>
    </w:p>
    <w:p w:rsidR="001822FA" w:rsidRDefault="001822FA" w:rsidP="001537E9">
      <w:pPr>
        <w:pStyle w:val="ListParagraph"/>
        <w:numPr>
          <w:ilvl w:val="0"/>
          <w:numId w:val="12"/>
        </w:numPr>
        <w:jc w:val="both"/>
      </w:pPr>
      <w:r>
        <w:t>RAM and ROM are two different forms of external memory;</w:t>
      </w:r>
    </w:p>
    <w:p w:rsidR="001822FA" w:rsidRDefault="001822FA" w:rsidP="00985EF8">
      <w:pPr>
        <w:ind w:left="720"/>
        <w:jc w:val="both"/>
      </w:pPr>
    </w:p>
    <w:p w:rsidR="001822FA" w:rsidRDefault="001822FA" w:rsidP="001537E9">
      <w:pPr>
        <w:pStyle w:val="ListParagraph"/>
        <w:numPr>
          <w:ilvl w:val="2"/>
          <w:numId w:val="12"/>
        </w:numPr>
        <w:jc w:val="both"/>
      </w:pPr>
      <w:r>
        <w:t>State the operational difference between RAM and ROM</w:t>
      </w:r>
      <w:r>
        <w:tab/>
      </w:r>
    </w:p>
    <w:p w:rsidR="00194972" w:rsidRDefault="001822FA" w:rsidP="001537E9">
      <w:pPr>
        <w:pStyle w:val="ListParagraph"/>
        <w:numPr>
          <w:ilvl w:val="2"/>
          <w:numId w:val="12"/>
        </w:numPr>
      </w:pPr>
      <w:r>
        <w:t>Give two variants of RAM</w:t>
      </w:r>
      <w:r>
        <w:tab/>
      </w:r>
      <w:r>
        <w:tab/>
      </w:r>
    </w:p>
    <w:p w:rsidR="00663283" w:rsidRDefault="00663283" w:rsidP="00985EF8"/>
    <w:p w:rsidR="00663283" w:rsidRDefault="00663283" w:rsidP="001537E9">
      <w:pPr>
        <w:pStyle w:val="ListParagraph"/>
        <w:numPr>
          <w:ilvl w:val="0"/>
          <w:numId w:val="12"/>
        </w:numPr>
      </w:pPr>
      <w:r>
        <w:t>Provide the truth table for the following Boolean expression</w:t>
      </w:r>
    </w:p>
    <w:p w:rsidR="00663283" w:rsidRDefault="00663283" w:rsidP="00985EF8"/>
    <w:p w:rsidR="00663283" w:rsidRPr="001537E9" w:rsidRDefault="003A1BE3" w:rsidP="001537E9">
      <w:pPr>
        <w:ind w:left="360"/>
        <w:jc w:val="center"/>
        <w:rPr>
          <w:b/>
        </w:rPr>
      </w:pPr>
      <w:r w:rsidRPr="003A1BE3">
        <w:rPr>
          <w:noProof/>
          <w:lang w:val="en-US" w:eastAsia="en-US"/>
        </w:rPr>
        <w:pict>
          <v:line id="_x0000_s1247" style="position:absolute;left:0;text-align:left;z-index:251888640" from="202.35pt,.5pt" to="210.9pt,.5pt" strokeweight="1.25pt"/>
        </w:pict>
      </w:r>
      <w:r w:rsidRPr="003A1BE3">
        <w:rPr>
          <w:noProof/>
        </w:rPr>
        <w:pict>
          <v:line id="_x0000_s1246" style="position:absolute;left:0;text-align:left;z-index:251887616" from="224.4pt,.95pt" to="232.95pt,.95pt" strokeweight="1.25pt"/>
        </w:pict>
      </w:r>
      <w:r w:rsidR="00663283" w:rsidRPr="001537E9">
        <w:rPr>
          <w:b/>
        </w:rPr>
        <w:t>X = AB + AC</w:t>
      </w:r>
    </w:p>
    <w:p w:rsidR="00663283" w:rsidRDefault="00663283" w:rsidP="00985EF8">
      <w:pPr>
        <w:jc w:val="center"/>
        <w:rPr>
          <w:b/>
        </w:rPr>
      </w:pPr>
    </w:p>
    <w:p w:rsidR="00663283" w:rsidRDefault="00663283" w:rsidP="001537E9">
      <w:pPr>
        <w:pStyle w:val="ListParagraph"/>
        <w:numPr>
          <w:ilvl w:val="0"/>
          <w:numId w:val="12"/>
        </w:numPr>
        <w:jc w:val="both"/>
      </w:pPr>
      <w:r>
        <w:t>Prove De Morgan’s theorem by complet</w:t>
      </w:r>
      <w:r w:rsidR="001537E9">
        <w:t>ing the truth table in figure (2)</w:t>
      </w:r>
      <w:r>
        <w:t xml:space="preserve"> to show that </w:t>
      </w:r>
      <w:r w:rsidRPr="0067215F">
        <w:rPr>
          <w:position w:val="-10"/>
        </w:rPr>
        <w:object w:dxaOrig="1300" w:dyaOrig="380">
          <v:shape id="_x0000_i1026" type="#_x0000_t75" style="width:65.45pt;height:18.7pt" o:ole="">
            <v:imagedata r:id="rId9" o:title=""/>
          </v:shape>
          <o:OLEObject Type="Embed" ProgID="Equation.3" ShapeID="_x0000_i1026" DrawAspect="Content" ObjectID="_1422088520" r:id="rId10"/>
        </w:object>
      </w:r>
      <w:r>
        <w:t xml:space="preserve"> </w:t>
      </w:r>
      <w:r w:rsidRPr="001537E9">
        <w:rPr>
          <w:b/>
        </w:rPr>
        <w:t>Indicate why the truth table proves this particular equation.</w:t>
      </w:r>
    </w:p>
    <w:p w:rsidR="00663283" w:rsidRDefault="00663283" w:rsidP="00985EF8">
      <w:pPr>
        <w:jc w:val="both"/>
      </w:pPr>
    </w:p>
    <w:tbl>
      <w:tblPr>
        <w:tblStyle w:val="TableGrid"/>
        <w:tblW w:w="8683" w:type="dxa"/>
        <w:tblInd w:w="497" w:type="dxa"/>
        <w:tblLook w:val="01E0"/>
      </w:tblPr>
      <w:tblGrid>
        <w:gridCol w:w="1208"/>
        <w:gridCol w:w="1208"/>
        <w:gridCol w:w="1271"/>
        <w:gridCol w:w="1302"/>
        <w:gridCol w:w="1180"/>
        <w:gridCol w:w="1180"/>
        <w:gridCol w:w="1334"/>
      </w:tblGrid>
      <w:tr w:rsidR="00663283" w:rsidTr="001537E9">
        <w:trPr>
          <w:trHeight w:val="340"/>
        </w:trPr>
        <w:tc>
          <w:tcPr>
            <w:tcW w:w="1208" w:type="dxa"/>
            <w:vAlign w:val="center"/>
          </w:tcPr>
          <w:p w:rsidR="00663283" w:rsidRDefault="00663283" w:rsidP="001537E9">
            <w:pPr>
              <w:ind w:left="360"/>
              <w:jc w:val="center"/>
            </w:pPr>
            <w:r>
              <w:t>A</w:t>
            </w:r>
          </w:p>
        </w:tc>
        <w:tc>
          <w:tcPr>
            <w:tcW w:w="1208" w:type="dxa"/>
            <w:vAlign w:val="center"/>
          </w:tcPr>
          <w:p w:rsidR="00663283" w:rsidRDefault="00663283" w:rsidP="001537E9">
            <w:pPr>
              <w:ind w:left="360"/>
              <w:jc w:val="center"/>
            </w:pPr>
            <w:r>
              <w:t>B</w:t>
            </w:r>
          </w:p>
        </w:tc>
        <w:tc>
          <w:tcPr>
            <w:tcW w:w="1271" w:type="dxa"/>
            <w:vAlign w:val="center"/>
          </w:tcPr>
          <w:p w:rsidR="00663283" w:rsidRDefault="00663283" w:rsidP="001537E9">
            <w:pPr>
              <w:ind w:left="360"/>
              <w:jc w:val="center"/>
            </w:pPr>
            <w:r>
              <w:t>A+B</w:t>
            </w:r>
          </w:p>
        </w:tc>
        <w:tc>
          <w:tcPr>
            <w:tcW w:w="1302" w:type="dxa"/>
            <w:tcBorders>
              <w:bottom w:val="single" w:sz="4" w:space="0" w:color="auto"/>
            </w:tcBorders>
            <w:shd w:val="clear" w:color="auto" w:fill="auto"/>
            <w:vAlign w:val="center"/>
          </w:tcPr>
          <w:p w:rsidR="00663283" w:rsidRDefault="00663283" w:rsidP="001537E9">
            <w:pPr>
              <w:ind w:left="360"/>
              <w:jc w:val="center"/>
            </w:pPr>
            <w:r w:rsidRPr="009577F0">
              <w:object w:dxaOrig="620" w:dyaOrig="320">
                <v:shape id="_x0000_i1027" type="#_x0000_t75" style="width:30.85pt;height:15.9pt" o:ole="">
                  <v:imagedata r:id="rId11" o:title=""/>
                </v:shape>
                <o:OLEObject Type="Embed" ProgID="Equation.3" ShapeID="_x0000_i1027" DrawAspect="Content" ObjectID="_1422088521" r:id="rId12"/>
              </w:object>
            </w:r>
          </w:p>
        </w:tc>
        <w:tc>
          <w:tcPr>
            <w:tcW w:w="1180" w:type="dxa"/>
            <w:vAlign w:val="center"/>
          </w:tcPr>
          <w:p w:rsidR="00663283" w:rsidRDefault="00663283" w:rsidP="001537E9">
            <w:pPr>
              <w:ind w:left="360"/>
              <w:jc w:val="center"/>
            </w:pPr>
            <w:r w:rsidRPr="009577F0">
              <w:object w:dxaOrig="240" w:dyaOrig="320">
                <v:shape id="_x0000_i1028" type="#_x0000_t75" style="width:12.15pt;height:15.9pt" o:ole="">
                  <v:imagedata r:id="rId13" o:title=""/>
                </v:shape>
                <o:OLEObject Type="Embed" ProgID="Equation.3" ShapeID="_x0000_i1028" DrawAspect="Content" ObjectID="_1422088522" r:id="rId14"/>
              </w:object>
            </w:r>
          </w:p>
        </w:tc>
        <w:tc>
          <w:tcPr>
            <w:tcW w:w="1180" w:type="dxa"/>
            <w:vAlign w:val="center"/>
          </w:tcPr>
          <w:p w:rsidR="00663283" w:rsidRDefault="00663283" w:rsidP="001537E9">
            <w:pPr>
              <w:ind w:left="360"/>
              <w:jc w:val="center"/>
            </w:pPr>
            <w:r w:rsidRPr="009577F0">
              <w:object w:dxaOrig="240" w:dyaOrig="320">
                <v:shape id="_x0000_i1029" type="#_x0000_t75" style="width:12.15pt;height:15.9pt" o:ole="">
                  <v:imagedata r:id="rId15" o:title=""/>
                </v:shape>
                <o:OLEObject Type="Embed" ProgID="Equation.3" ShapeID="_x0000_i1029" DrawAspect="Content" ObjectID="_1422088523" r:id="rId16"/>
              </w:object>
            </w:r>
          </w:p>
        </w:tc>
        <w:tc>
          <w:tcPr>
            <w:tcW w:w="1334" w:type="dxa"/>
            <w:shd w:val="clear" w:color="auto" w:fill="auto"/>
            <w:vAlign w:val="center"/>
          </w:tcPr>
          <w:p w:rsidR="00663283" w:rsidRDefault="00663283" w:rsidP="001537E9">
            <w:pPr>
              <w:ind w:left="360"/>
              <w:jc w:val="center"/>
            </w:pPr>
            <w:r w:rsidRPr="009577F0">
              <w:object w:dxaOrig="480" w:dyaOrig="380">
                <v:shape id="_x0000_i1030" type="#_x0000_t75" style="width:24.3pt;height:18.7pt" o:ole="">
                  <v:imagedata r:id="rId17" o:title=""/>
                </v:shape>
                <o:OLEObject Type="Embed" ProgID="Equation.3" ShapeID="_x0000_i1030" DrawAspect="Content" ObjectID="_1422088524" r:id="rId18"/>
              </w:object>
            </w:r>
          </w:p>
        </w:tc>
      </w:tr>
      <w:tr w:rsidR="00663283" w:rsidTr="001537E9">
        <w:trPr>
          <w:trHeight w:val="340"/>
        </w:trPr>
        <w:tc>
          <w:tcPr>
            <w:tcW w:w="1208" w:type="dxa"/>
            <w:vAlign w:val="center"/>
          </w:tcPr>
          <w:p w:rsidR="00663283" w:rsidRDefault="00663283" w:rsidP="001537E9">
            <w:pPr>
              <w:ind w:left="360"/>
              <w:jc w:val="center"/>
            </w:pPr>
          </w:p>
        </w:tc>
        <w:tc>
          <w:tcPr>
            <w:tcW w:w="1208" w:type="dxa"/>
            <w:vAlign w:val="center"/>
          </w:tcPr>
          <w:p w:rsidR="00663283" w:rsidRDefault="00663283" w:rsidP="001537E9">
            <w:pPr>
              <w:ind w:left="360"/>
              <w:jc w:val="center"/>
            </w:pPr>
          </w:p>
        </w:tc>
        <w:tc>
          <w:tcPr>
            <w:tcW w:w="1271" w:type="dxa"/>
            <w:vAlign w:val="center"/>
          </w:tcPr>
          <w:p w:rsidR="00663283" w:rsidRDefault="00663283" w:rsidP="001537E9">
            <w:pPr>
              <w:ind w:left="360"/>
              <w:jc w:val="center"/>
            </w:pPr>
          </w:p>
        </w:tc>
        <w:tc>
          <w:tcPr>
            <w:tcW w:w="1302" w:type="dxa"/>
            <w:shd w:val="clear" w:color="auto" w:fill="auto"/>
            <w:vAlign w:val="center"/>
          </w:tcPr>
          <w:p w:rsidR="00663283" w:rsidRDefault="00663283" w:rsidP="001537E9">
            <w:pPr>
              <w:ind w:left="360"/>
              <w:jc w:val="center"/>
            </w:pPr>
          </w:p>
        </w:tc>
        <w:tc>
          <w:tcPr>
            <w:tcW w:w="1180" w:type="dxa"/>
          </w:tcPr>
          <w:p w:rsidR="00663283" w:rsidRDefault="00663283" w:rsidP="001537E9">
            <w:pPr>
              <w:ind w:left="360"/>
              <w:jc w:val="center"/>
            </w:pPr>
          </w:p>
        </w:tc>
        <w:tc>
          <w:tcPr>
            <w:tcW w:w="1180" w:type="dxa"/>
            <w:vAlign w:val="center"/>
          </w:tcPr>
          <w:p w:rsidR="00663283" w:rsidRDefault="00663283" w:rsidP="001537E9">
            <w:pPr>
              <w:ind w:left="360"/>
              <w:jc w:val="center"/>
            </w:pPr>
          </w:p>
        </w:tc>
        <w:tc>
          <w:tcPr>
            <w:tcW w:w="1334" w:type="dxa"/>
            <w:shd w:val="clear" w:color="auto" w:fill="auto"/>
            <w:vAlign w:val="center"/>
          </w:tcPr>
          <w:p w:rsidR="00663283" w:rsidRDefault="00663283" w:rsidP="001537E9">
            <w:pPr>
              <w:ind w:left="360"/>
              <w:jc w:val="center"/>
            </w:pPr>
          </w:p>
        </w:tc>
      </w:tr>
      <w:tr w:rsidR="00663283" w:rsidTr="001537E9">
        <w:trPr>
          <w:trHeight w:val="340"/>
        </w:trPr>
        <w:tc>
          <w:tcPr>
            <w:tcW w:w="1208" w:type="dxa"/>
            <w:vAlign w:val="center"/>
          </w:tcPr>
          <w:p w:rsidR="00663283" w:rsidRDefault="00663283" w:rsidP="001537E9">
            <w:pPr>
              <w:ind w:left="360"/>
              <w:jc w:val="center"/>
            </w:pPr>
          </w:p>
        </w:tc>
        <w:tc>
          <w:tcPr>
            <w:tcW w:w="1208" w:type="dxa"/>
            <w:vAlign w:val="center"/>
          </w:tcPr>
          <w:p w:rsidR="00663283" w:rsidRDefault="00663283" w:rsidP="001537E9">
            <w:pPr>
              <w:ind w:left="360"/>
              <w:jc w:val="center"/>
            </w:pPr>
          </w:p>
        </w:tc>
        <w:tc>
          <w:tcPr>
            <w:tcW w:w="1271" w:type="dxa"/>
            <w:vAlign w:val="center"/>
          </w:tcPr>
          <w:p w:rsidR="00663283" w:rsidRDefault="00663283" w:rsidP="001537E9">
            <w:pPr>
              <w:ind w:left="360"/>
              <w:jc w:val="center"/>
            </w:pPr>
          </w:p>
        </w:tc>
        <w:tc>
          <w:tcPr>
            <w:tcW w:w="1302" w:type="dxa"/>
            <w:shd w:val="clear" w:color="auto" w:fill="auto"/>
            <w:vAlign w:val="center"/>
          </w:tcPr>
          <w:p w:rsidR="00663283" w:rsidRDefault="00663283" w:rsidP="001537E9">
            <w:pPr>
              <w:ind w:left="360"/>
              <w:jc w:val="center"/>
            </w:pPr>
          </w:p>
        </w:tc>
        <w:tc>
          <w:tcPr>
            <w:tcW w:w="1180" w:type="dxa"/>
          </w:tcPr>
          <w:p w:rsidR="00663283" w:rsidRDefault="00663283" w:rsidP="001537E9">
            <w:pPr>
              <w:ind w:left="360"/>
              <w:jc w:val="center"/>
            </w:pPr>
          </w:p>
        </w:tc>
        <w:tc>
          <w:tcPr>
            <w:tcW w:w="1180" w:type="dxa"/>
            <w:vAlign w:val="center"/>
          </w:tcPr>
          <w:p w:rsidR="00663283" w:rsidRDefault="00663283" w:rsidP="001537E9">
            <w:pPr>
              <w:ind w:left="360"/>
              <w:jc w:val="center"/>
            </w:pPr>
          </w:p>
        </w:tc>
        <w:tc>
          <w:tcPr>
            <w:tcW w:w="1334" w:type="dxa"/>
            <w:shd w:val="clear" w:color="auto" w:fill="auto"/>
            <w:vAlign w:val="center"/>
          </w:tcPr>
          <w:p w:rsidR="00663283" w:rsidRDefault="00663283" w:rsidP="001537E9">
            <w:pPr>
              <w:ind w:left="360"/>
              <w:jc w:val="center"/>
            </w:pPr>
          </w:p>
        </w:tc>
      </w:tr>
      <w:tr w:rsidR="00663283" w:rsidTr="001537E9">
        <w:trPr>
          <w:trHeight w:val="340"/>
        </w:trPr>
        <w:tc>
          <w:tcPr>
            <w:tcW w:w="1208" w:type="dxa"/>
            <w:vAlign w:val="center"/>
          </w:tcPr>
          <w:p w:rsidR="00663283" w:rsidRDefault="00663283" w:rsidP="001537E9">
            <w:pPr>
              <w:ind w:left="360"/>
              <w:jc w:val="center"/>
            </w:pPr>
          </w:p>
        </w:tc>
        <w:tc>
          <w:tcPr>
            <w:tcW w:w="1208" w:type="dxa"/>
            <w:vAlign w:val="center"/>
          </w:tcPr>
          <w:p w:rsidR="00663283" w:rsidRDefault="00663283" w:rsidP="001537E9">
            <w:pPr>
              <w:ind w:left="360"/>
              <w:jc w:val="center"/>
            </w:pPr>
          </w:p>
        </w:tc>
        <w:tc>
          <w:tcPr>
            <w:tcW w:w="1271" w:type="dxa"/>
            <w:vAlign w:val="center"/>
          </w:tcPr>
          <w:p w:rsidR="00663283" w:rsidRDefault="00663283" w:rsidP="001537E9">
            <w:pPr>
              <w:ind w:left="360"/>
              <w:jc w:val="center"/>
            </w:pPr>
          </w:p>
        </w:tc>
        <w:tc>
          <w:tcPr>
            <w:tcW w:w="1302" w:type="dxa"/>
            <w:shd w:val="clear" w:color="auto" w:fill="auto"/>
            <w:vAlign w:val="center"/>
          </w:tcPr>
          <w:p w:rsidR="00663283" w:rsidRDefault="00663283" w:rsidP="001537E9">
            <w:pPr>
              <w:ind w:left="360"/>
              <w:jc w:val="center"/>
            </w:pPr>
          </w:p>
        </w:tc>
        <w:tc>
          <w:tcPr>
            <w:tcW w:w="1180" w:type="dxa"/>
          </w:tcPr>
          <w:p w:rsidR="00663283" w:rsidRDefault="00663283" w:rsidP="001537E9">
            <w:pPr>
              <w:ind w:left="360"/>
              <w:jc w:val="center"/>
            </w:pPr>
          </w:p>
        </w:tc>
        <w:tc>
          <w:tcPr>
            <w:tcW w:w="1180" w:type="dxa"/>
            <w:vAlign w:val="center"/>
          </w:tcPr>
          <w:p w:rsidR="00663283" w:rsidRDefault="00663283" w:rsidP="001537E9">
            <w:pPr>
              <w:ind w:left="360"/>
              <w:jc w:val="center"/>
            </w:pPr>
          </w:p>
        </w:tc>
        <w:tc>
          <w:tcPr>
            <w:tcW w:w="1334" w:type="dxa"/>
            <w:shd w:val="clear" w:color="auto" w:fill="auto"/>
            <w:vAlign w:val="center"/>
          </w:tcPr>
          <w:p w:rsidR="00663283" w:rsidRDefault="00663283" w:rsidP="001537E9">
            <w:pPr>
              <w:ind w:left="360"/>
              <w:jc w:val="center"/>
            </w:pPr>
          </w:p>
        </w:tc>
      </w:tr>
      <w:tr w:rsidR="00663283" w:rsidTr="001537E9">
        <w:trPr>
          <w:trHeight w:val="340"/>
        </w:trPr>
        <w:tc>
          <w:tcPr>
            <w:tcW w:w="1208" w:type="dxa"/>
            <w:vAlign w:val="center"/>
          </w:tcPr>
          <w:p w:rsidR="00663283" w:rsidRDefault="00663283" w:rsidP="001537E9">
            <w:pPr>
              <w:ind w:left="360"/>
              <w:jc w:val="center"/>
            </w:pPr>
          </w:p>
        </w:tc>
        <w:tc>
          <w:tcPr>
            <w:tcW w:w="1208" w:type="dxa"/>
            <w:vAlign w:val="center"/>
          </w:tcPr>
          <w:p w:rsidR="00663283" w:rsidRDefault="00663283" w:rsidP="001537E9">
            <w:pPr>
              <w:ind w:left="360"/>
              <w:jc w:val="center"/>
            </w:pPr>
          </w:p>
        </w:tc>
        <w:tc>
          <w:tcPr>
            <w:tcW w:w="1271" w:type="dxa"/>
            <w:vAlign w:val="center"/>
          </w:tcPr>
          <w:p w:rsidR="00663283" w:rsidRDefault="00663283" w:rsidP="001537E9">
            <w:pPr>
              <w:ind w:left="360"/>
              <w:jc w:val="center"/>
            </w:pPr>
          </w:p>
        </w:tc>
        <w:tc>
          <w:tcPr>
            <w:tcW w:w="1302" w:type="dxa"/>
            <w:shd w:val="clear" w:color="auto" w:fill="auto"/>
            <w:vAlign w:val="center"/>
          </w:tcPr>
          <w:p w:rsidR="00663283" w:rsidRDefault="00663283" w:rsidP="001537E9">
            <w:pPr>
              <w:ind w:left="360"/>
              <w:jc w:val="center"/>
            </w:pPr>
          </w:p>
        </w:tc>
        <w:tc>
          <w:tcPr>
            <w:tcW w:w="1180" w:type="dxa"/>
          </w:tcPr>
          <w:p w:rsidR="00663283" w:rsidRDefault="00663283" w:rsidP="001537E9">
            <w:pPr>
              <w:ind w:left="360"/>
              <w:jc w:val="center"/>
            </w:pPr>
          </w:p>
        </w:tc>
        <w:tc>
          <w:tcPr>
            <w:tcW w:w="1180" w:type="dxa"/>
            <w:vAlign w:val="center"/>
          </w:tcPr>
          <w:p w:rsidR="00663283" w:rsidRDefault="00663283" w:rsidP="001537E9">
            <w:pPr>
              <w:ind w:left="360"/>
              <w:jc w:val="center"/>
            </w:pPr>
          </w:p>
        </w:tc>
        <w:tc>
          <w:tcPr>
            <w:tcW w:w="1334" w:type="dxa"/>
            <w:shd w:val="clear" w:color="auto" w:fill="auto"/>
            <w:vAlign w:val="center"/>
          </w:tcPr>
          <w:p w:rsidR="00663283" w:rsidRDefault="00663283" w:rsidP="001537E9">
            <w:pPr>
              <w:ind w:left="360"/>
              <w:jc w:val="center"/>
            </w:pPr>
          </w:p>
        </w:tc>
      </w:tr>
    </w:tbl>
    <w:p w:rsidR="00663283" w:rsidRDefault="00663283" w:rsidP="00985EF8">
      <w:pPr>
        <w:jc w:val="both"/>
      </w:pPr>
    </w:p>
    <w:p w:rsidR="00663283" w:rsidRPr="001537E9" w:rsidRDefault="001537E9" w:rsidP="001537E9">
      <w:pPr>
        <w:ind w:left="360"/>
        <w:jc w:val="center"/>
        <w:rPr>
          <w:i/>
        </w:rPr>
      </w:pPr>
      <w:r>
        <w:rPr>
          <w:i/>
        </w:rPr>
        <w:t>Figure (2</w:t>
      </w:r>
      <w:r w:rsidR="00663283" w:rsidRPr="001537E9">
        <w:rPr>
          <w:i/>
        </w:rPr>
        <w:t>)</w:t>
      </w:r>
    </w:p>
    <w:p w:rsidR="00663283" w:rsidRDefault="00663283" w:rsidP="00985EF8"/>
    <w:p w:rsidR="00663283" w:rsidRDefault="00663283" w:rsidP="001537E9">
      <w:pPr>
        <w:pStyle w:val="ListParagraph"/>
        <w:numPr>
          <w:ilvl w:val="0"/>
          <w:numId w:val="12"/>
        </w:numPr>
      </w:pPr>
      <w:r>
        <w:t xml:space="preserve">Use diagrams to show </w:t>
      </w:r>
      <w:r w:rsidRPr="001537E9">
        <w:rPr>
          <w:b/>
        </w:rPr>
        <w:t>two ways</w:t>
      </w:r>
      <w:r>
        <w:t xml:space="preserve">  that a </w:t>
      </w:r>
      <w:r w:rsidRPr="001537E9">
        <w:rPr>
          <w:b/>
        </w:rPr>
        <w:t>NOT</w:t>
      </w:r>
      <w:r>
        <w:t xml:space="preserve"> gate may be constructed from a </w:t>
      </w:r>
      <w:r w:rsidRPr="001537E9">
        <w:rPr>
          <w:b/>
        </w:rPr>
        <w:t>NAND</w:t>
      </w:r>
      <w:r>
        <w:t xml:space="preserve"> gate</w:t>
      </w:r>
    </w:p>
    <w:p w:rsidR="00663283" w:rsidRDefault="00663283" w:rsidP="00985EF8"/>
    <w:p w:rsidR="00985EF8" w:rsidRDefault="00985EF8" w:rsidP="00985EF8"/>
    <w:p w:rsidR="00663283" w:rsidRDefault="001537E9" w:rsidP="001537E9">
      <w:pPr>
        <w:pStyle w:val="ListParagraph"/>
        <w:numPr>
          <w:ilvl w:val="0"/>
          <w:numId w:val="12"/>
        </w:numPr>
        <w:jc w:val="both"/>
      </w:pPr>
      <w:r>
        <w:t xml:space="preserve">Provide the truth table for </w:t>
      </w:r>
      <w:r w:rsidR="00663283">
        <w:t xml:space="preserve"> (The inputs are A, and B)</w:t>
      </w:r>
      <w:r>
        <w:t>;</w:t>
      </w:r>
    </w:p>
    <w:p w:rsidR="001537E9" w:rsidRDefault="00B852BF" w:rsidP="00B852BF">
      <w:pPr>
        <w:pStyle w:val="ListParagraph"/>
        <w:numPr>
          <w:ilvl w:val="4"/>
          <w:numId w:val="12"/>
        </w:numPr>
        <w:jc w:val="both"/>
      </w:pPr>
      <w:r>
        <w:t>T</w:t>
      </w:r>
      <w:r w:rsidR="001537E9">
        <w:t xml:space="preserve">wo input </w:t>
      </w:r>
      <w:r w:rsidR="001537E9" w:rsidRPr="00B852BF">
        <w:rPr>
          <w:b/>
        </w:rPr>
        <w:t>NAND</w:t>
      </w:r>
      <w:r w:rsidR="001537E9">
        <w:t xml:space="preserve"> gate</w:t>
      </w:r>
    </w:p>
    <w:p w:rsidR="00B852BF" w:rsidRDefault="00B852BF" w:rsidP="00B852BF">
      <w:pPr>
        <w:pStyle w:val="ListParagraph"/>
        <w:numPr>
          <w:ilvl w:val="4"/>
          <w:numId w:val="12"/>
        </w:numPr>
        <w:jc w:val="both"/>
      </w:pPr>
      <w:r>
        <w:t>Two input Nor gate</w:t>
      </w:r>
    </w:p>
    <w:p w:rsidR="001537E9" w:rsidRDefault="00B852BF" w:rsidP="00B852BF">
      <w:pPr>
        <w:pStyle w:val="ListParagraph"/>
        <w:numPr>
          <w:ilvl w:val="4"/>
          <w:numId w:val="12"/>
        </w:numPr>
        <w:jc w:val="both"/>
      </w:pPr>
      <w:r>
        <w:t>Two input OR gate</w:t>
      </w:r>
    </w:p>
    <w:p w:rsidR="00663283" w:rsidRDefault="00663283" w:rsidP="00985EF8">
      <w:pPr>
        <w:jc w:val="both"/>
      </w:pPr>
    </w:p>
    <w:p w:rsidR="00663283" w:rsidRDefault="001537E9" w:rsidP="001537E9">
      <w:pPr>
        <w:pStyle w:val="ListParagraph"/>
        <w:numPr>
          <w:ilvl w:val="0"/>
          <w:numId w:val="12"/>
        </w:numPr>
        <w:jc w:val="both"/>
      </w:pPr>
      <w:r>
        <w:t>The circuit shown in figure (3</w:t>
      </w:r>
      <w:r w:rsidR="00663283">
        <w:t>) is meant to provide an audible warning when the drivers door of a vehicle is opened and the key is left in the ignition or the headlights are left on. Add the missing component to the circuit so that it may operate correctly;</w:t>
      </w:r>
    </w:p>
    <w:p w:rsidR="00663283" w:rsidRDefault="00663283" w:rsidP="00985EF8">
      <w:pPr>
        <w:jc w:val="both"/>
      </w:pPr>
    </w:p>
    <w:p w:rsidR="00663283" w:rsidRDefault="00663283" w:rsidP="00985EF8">
      <w:pPr>
        <w:jc w:val="both"/>
      </w:pPr>
    </w:p>
    <w:p w:rsidR="00663283" w:rsidRDefault="003A1BE3" w:rsidP="00663283">
      <w:pPr>
        <w:jc w:val="both"/>
      </w:pPr>
      <w:r>
        <w:rPr>
          <w:noProof/>
        </w:rPr>
        <w:pict>
          <v:line id="_x0000_s1282" style="position:absolute;left:0;text-align:left;z-index:251893760" from="225.15pt,12.25pt" to="296.4pt,12.25pt"/>
        </w:pict>
      </w:r>
    </w:p>
    <w:p w:rsidR="00663283" w:rsidRDefault="00663283" w:rsidP="00663283">
      <w:pPr>
        <w:jc w:val="both"/>
      </w:pPr>
    </w:p>
    <w:p w:rsidR="00663283" w:rsidRDefault="00663283" w:rsidP="00663283">
      <w:pPr>
        <w:jc w:val="both"/>
      </w:pPr>
    </w:p>
    <w:p w:rsidR="00663283" w:rsidRDefault="003A1BE3" w:rsidP="00663283">
      <w:pPr>
        <w:jc w:val="both"/>
      </w:pPr>
      <w:r>
        <w:rPr>
          <w:noProof/>
        </w:rPr>
        <w:pict>
          <v:shape id="_x0000_s1292" type="#_x0000_t202" style="position:absolute;left:0;text-align:left;margin-left:116.85pt;margin-top:5.95pt;width:68.4pt;height:39pt;z-index:251904000" filled="f" stroked="f">
            <v:textbox>
              <w:txbxContent>
                <w:p w:rsidR="00663283" w:rsidRPr="00111EDA" w:rsidRDefault="00663283" w:rsidP="00663283">
                  <w:pPr>
                    <w:rPr>
                      <w:b/>
                      <w:sz w:val="36"/>
                      <w:szCs w:val="36"/>
                    </w:rPr>
                  </w:pPr>
                  <w:r w:rsidRPr="00111EDA">
                    <w:rPr>
                      <w:b/>
                      <w:sz w:val="36"/>
                      <w:szCs w:val="36"/>
                    </w:rPr>
                    <w:t>?</w:t>
                  </w:r>
                </w:p>
              </w:txbxContent>
            </v:textbox>
          </v:shape>
        </w:pict>
      </w:r>
    </w:p>
    <w:p w:rsidR="00663283" w:rsidRDefault="003A1BE3" w:rsidP="00663283">
      <w:pPr>
        <w:jc w:val="both"/>
      </w:pPr>
      <w:r>
        <w:rPr>
          <w:noProof/>
        </w:rPr>
        <w:pict>
          <v:line id="_x0000_s1287" style="position:absolute;left:0;text-align:left;flip:x;z-index:251898880" from="79.8pt,-2pt" to="105.45pt,-2pt"/>
        </w:pict>
      </w:r>
      <w:r>
        <w:rPr>
          <w:noProof/>
        </w:rPr>
        <w:pict>
          <v:shape id="_x0000_s1281" type="#_x0000_t202" style="position:absolute;left:0;text-align:left;margin-left:196.65pt;margin-top:-54.65pt;width:39.9pt;height:44.85pt;z-index:251892736" filled="f" stroked="f">
            <v:textbox>
              <w:txbxContent>
                <w:p w:rsidR="00663283" w:rsidRPr="00111EDA" w:rsidRDefault="00663283" w:rsidP="00663283">
                  <w:pPr>
                    <w:rPr>
                      <w:b/>
                      <w:sz w:val="28"/>
                      <w:szCs w:val="28"/>
                    </w:rPr>
                  </w:pPr>
                  <w:r w:rsidRPr="00111EDA">
                    <w:rPr>
                      <w:b/>
                      <w:sz w:val="28"/>
                      <w:szCs w:val="28"/>
                    </w:rPr>
                    <w:t>&amp;</w:t>
                  </w:r>
                </w:p>
              </w:txbxContent>
            </v:textbox>
          </v:shape>
        </w:pict>
      </w:r>
      <w:r>
        <w:rPr>
          <w:noProof/>
        </w:rPr>
        <w:pict>
          <v:shape id="_x0000_s1289" type="#_x0000_t202" style="position:absolute;left:0;text-align:left;margin-left:11.4pt;margin-top:-60.5pt;width:74.1pt;height:27.3pt;z-index:251900928" filled="f" stroked="f">
            <v:textbox>
              <w:txbxContent>
                <w:p w:rsidR="00663283" w:rsidRDefault="00663283" w:rsidP="00663283">
                  <w:r>
                    <w:t>Door Open</w:t>
                  </w:r>
                </w:p>
              </w:txbxContent>
            </v:textbox>
          </v:shape>
        </w:pict>
      </w:r>
      <w:r>
        <w:rPr>
          <w:noProof/>
        </w:rPr>
        <w:pict>
          <v:shape id="_x0000_s1290" type="#_x0000_t202" style="position:absolute;left:0;text-align:left;margin-left:11.4pt;margin-top:-15.65pt;width:74.1pt;height:27.3pt;z-index:251901952" filled="f" stroked="f">
            <v:textbox>
              <w:txbxContent>
                <w:p w:rsidR="00663283" w:rsidRDefault="00663283" w:rsidP="00663283">
                  <w:r>
                    <w:t>Key in</w:t>
                  </w:r>
                </w:p>
              </w:txbxContent>
            </v:textbox>
          </v:shape>
        </w:pict>
      </w:r>
      <w:r>
        <w:rPr>
          <w:noProof/>
        </w:rPr>
        <w:pict>
          <v:line id="_x0000_s1284" style="position:absolute;left:0;text-align:left;flip:x;z-index:251895808" from="174.85pt,-33.2pt" to="197.65pt,-33.2pt"/>
        </w:pict>
      </w:r>
      <w:r>
        <w:rPr>
          <w:noProof/>
        </w:rPr>
        <w:pict>
          <v:line id="_x0000_s1283" style="position:absolute;left:0;text-align:left;z-index:251894784" from="79.8pt,-47.85pt" to="197.5pt,-47.85pt"/>
        </w:pict>
      </w:r>
      <w:r>
        <w:rPr>
          <w:noProof/>
        </w:rPr>
        <w:pict>
          <v:shape id="_x0000_s1280" type="#_x0000_t135" style="position:absolute;left:0;text-align:left;margin-left:198.35pt;margin-top:-55.15pt;width:28.05pt;height:28.05pt;z-index:251891712"/>
        </w:pict>
      </w:r>
      <w:r>
        <w:rPr>
          <w:noProof/>
        </w:rPr>
        <w:pict>
          <v:shape id="_x0000_s1279" type="#_x0000_t202" style="position:absolute;left:0;text-align:left;margin-left:296.4pt;margin-top:-62.45pt;width:91.2pt;height:39pt;z-index:251890688">
            <v:textbox inset=",3.3mm">
              <w:txbxContent>
                <w:p w:rsidR="00663283" w:rsidRDefault="00663283" w:rsidP="00663283">
                  <w:pPr>
                    <w:jc w:val="center"/>
                  </w:pPr>
                  <w:r>
                    <w:t>Buzzer</w:t>
                  </w:r>
                </w:p>
              </w:txbxContent>
            </v:textbox>
          </v:shape>
        </w:pict>
      </w:r>
      <w:r>
        <w:rPr>
          <w:noProof/>
        </w:rPr>
        <w:pict>
          <v:line id="_x0000_s1285" style="position:absolute;left:0;text-align:left;z-index:251896832" from="173.85pt,-33.2pt" to="173.85pt,5.8pt"/>
        </w:pict>
      </w:r>
      <w:r>
        <w:rPr>
          <w:noProof/>
        </w:rPr>
        <w:pict>
          <v:line id="_x0000_s1288" style="position:absolute;left:0;text-align:left;flip:x;z-index:251899904" from="79.8pt,14pt" to="105.45pt,14pt"/>
        </w:pict>
      </w:r>
      <w:r>
        <w:rPr>
          <w:noProof/>
        </w:rPr>
        <w:pict>
          <v:line id="_x0000_s1286" style="position:absolute;left:0;text-align:left;flip:x;z-index:251897856" from="148.2pt,5.8pt" to="173.85pt,5.8pt"/>
        </w:pict>
      </w:r>
      <w:r>
        <w:rPr>
          <w:noProof/>
        </w:rPr>
        <w:pict>
          <v:shape id="_x0000_s1291" type="#_x0000_t202" style="position:absolute;left:0;text-align:left;margin-left:11.4pt;margin-top:1.9pt;width:74.1pt;height:27.3pt;z-index:251902976" filled="f" stroked="f">
            <v:textbox>
              <w:txbxContent>
                <w:p w:rsidR="00663283" w:rsidRDefault="00663283" w:rsidP="00663283">
                  <w:r>
                    <w:t>Lights on</w:t>
                  </w:r>
                </w:p>
              </w:txbxContent>
            </v:textbox>
          </v:shape>
        </w:pict>
      </w:r>
    </w:p>
    <w:p w:rsidR="00663283" w:rsidRDefault="00663283" w:rsidP="00663283">
      <w:pPr>
        <w:jc w:val="both"/>
      </w:pPr>
    </w:p>
    <w:p w:rsidR="00663283" w:rsidRDefault="001537E9" w:rsidP="00DB2DBB">
      <w:pPr>
        <w:jc w:val="center"/>
        <w:rPr>
          <w:i/>
        </w:rPr>
      </w:pPr>
      <w:r>
        <w:rPr>
          <w:i/>
        </w:rPr>
        <w:t>Figure (3</w:t>
      </w:r>
      <w:r w:rsidR="00663283" w:rsidRPr="00B5090E">
        <w:rPr>
          <w:i/>
        </w:rPr>
        <w:t>)</w:t>
      </w:r>
    </w:p>
    <w:p w:rsidR="005205F9" w:rsidRDefault="005205F9" w:rsidP="00DB2DBB">
      <w:pPr>
        <w:jc w:val="center"/>
        <w:rPr>
          <w:i/>
        </w:rPr>
      </w:pPr>
    </w:p>
    <w:p w:rsidR="005205F9" w:rsidRDefault="005205F9" w:rsidP="00DB2DBB">
      <w:pPr>
        <w:jc w:val="center"/>
        <w:rPr>
          <w:i/>
        </w:rPr>
      </w:pPr>
    </w:p>
    <w:p w:rsidR="005205F9" w:rsidRDefault="005205F9" w:rsidP="005205F9">
      <w:pPr>
        <w:pStyle w:val="ListParagraph"/>
        <w:numPr>
          <w:ilvl w:val="0"/>
          <w:numId w:val="12"/>
        </w:numPr>
        <w:jc w:val="both"/>
      </w:pPr>
      <w:r>
        <w:t>Draw the circuit diagram for a 4 stage J-K ripple through counter</w:t>
      </w:r>
    </w:p>
    <w:p w:rsidR="005205F9" w:rsidRDefault="005205F9" w:rsidP="005205F9">
      <w:pPr>
        <w:jc w:val="both"/>
      </w:pPr>
    </w:p>
    <w:p w:rsidR="005205F9" w:rsidRDefault="005205F9" w:rsidP="005205F9">
      <w:pPr>
        <w:pStyle w:val="ListParagraph"/>
        <w:numPr>
          <w:ilvl w:val="0"/>
          <w:numId w:val="12"/>
        </w:numPr>
        <w:jc w:val="both"/>
      </w:pPr>
      <w:r>
        <w:t>Show how the above circuit could be modified to count in base 10.</w:t>
      </w:r>
    </w:p>
    <w:sectPr w:rsidR="005205F9" w:rsidSect="00194972">
      <w:head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0802" w:rsidRDefault="00090802" w:rsidP="00056DAF">
      <w:r>
        <w:separator/>
      </w:r>
    </w:p>
  </w:endnote>
  <w:endnote w:type="continuationSeparator" w:id="0">
    <w:p w:rsidR="00090802" w:rsidRDefault="00090802" w:rsidP="00056DA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0802" w:rsidRDefault="00090802" w:rsidP="00056DAF">
      <w:r>
        <w:separator/>
      </w:r>
    </w:p>
  </w:footnote>
  <w:footnote w:type="continuationSeparator" w:id="0">
    <w:p w:rsidR="00090802" w:rsidRDefault="00090802" w:rsidP="00056DA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56DAF" w:rsidRDefault="00056DAF" w:rsidP="00056DAF">
    <w:pPr>
      <w:pStyle w:val="Header"/>
    </w:pPr>
    <w:r>
      <w:t>Computer Engineering Tutorial Test 01 - 2013</w:t>
    </w:r>
  </w:p>
  <w:p w:rsidR="00056DAF" w:rsidRDefault="00056DA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D5CD3"/>
    <w:multiLevelType w:val="hybridMultilevel"/>
    <w:tmpl w:val="A2483E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CAB1F34"/>
    <w:multiLevelType w:val="hybridMultilevel"/>
    <w:tmpl w:val="829293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16D931E2"/>
    <w:multiLevelType w:val="hybridMultilevel"/>
    <w:tmpl w:val="C082B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1816290B"/>
    <w:multiLevelType w:val="hybridMultilevel"/>
    <w:tmpl w:val="6CA8CD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146718"/>
    <w:multiLevelType w:val="hybridMultilevel"/>
    <w:tmpl w:val="A5A40F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2020316A"/>
    <w:multiLevelType w:val="hybridMultilevel"/>
    <w:tmpl w:val="3022DB0A"/>
    <w:lvl w:ilvl="0" w:tplc="3A0C34F0">
      <w:start w:val="7"/>
      <w:numFmt w:val="lowerRoman"/>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238D19A0"/>
    <w:multiLevelType w:val="hybridMultilevel"/>
    <w:tmpl w:val="A8CAEE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37422F40"/>
    <w:multiLevelType w:val="hybridMultilevel"/>
    <w:tmpl w:val="C46AC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426B3F80"/>
    <w:multiLevelType w:val="hybridMultilevel"/>
    <w:tmpl w:val="69265C82"/>
    <w:lvl w:ilvl="0" w:tplc="4016FB64">
      <w:start w:val="5"/>
      <w:numFmt w:val="lowerRoman"/>
      <w:lvlText w:val="(%1)"/>
      <w:lvlJc w:val="left"/>
      <w:pPr>
        <w:tabs>
          <w:tab w:val="num" w:pos="720"/>
        </w:tabs>
        <w:ind w:left="720" w:hanging="72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4CA62FBB"/>
    <w:multiLevelType w:val="hybridMultilevel"/>
    <w:tmpl w:val="B65ECB2C"/>
    <w:lvl w:ilvl="0" w:tplc="9E92D196">
      <w:start w:val="1"/>
      <w:numFmt w:val="lowerRoman"/>
      <w:lvlText w:val="(%1)"/>
      <w:lvlJc w:val="left"/>
      <w:pPr>
        <w:tabs>
          <w:tab w:val="num" w:pos="720"/>
        </w:tabs>
        <w:ind w:left="72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6A1742EA"/>
    <w:multiLevelType w:val="hybridMultilevel"/>
    <w:tmpl w:val="87624B40"/>
    <w:lvl w:ilvl="0" w:tplc="17AA35D6">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1">
    <w:nsid w:val="763A5F08"/>
    <w:multiLevelType w:val="hybridMultilevel"/>
    <w:tmpl w:val="23747806"/>
    <w:lvl w:ilvl="0" w:tplc="653AC39E">
      <w:start w:val="1"/>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11"/>
  </w:num>
  <w:num w:numId="2">
    <w:abstractNumId w:val="10"/>
  </w:num>
  <w:num w:numId="3">
    <w:abstractNumId w:val="9"/>
  </w:num>
  <w:num w:numId="4">
    <w:abstractNumId w:val="8"/>
  </w:num>
  <w:num w:numId="5">
    <w:abstractNumId w:val="5"/>
  </w:num>
  <w:num w:numId="6">
    <w:abstractNumId w:val="1"/>
  </w:num>
  <w:num w:numId="7">
    <w:abstractNumId w:val="2"/>
  </w:num>
  <w:num w:numId="8">
    <w:abstractNumId w:val="7"/>
  </w:num>
  <w:num w:numId="9">
    <w:abstractNumId w:val="0"/>
  </w:num>
  <w:num w:numId="10">
    <w:abstractNumId w:val="4"/>
  </w:num>
  <w:num w:numId="11">
    <w:abstractNumId w:val="6"/>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1"/>
    <w:footnote w:id="0"/>
  </w:footnotePr>
  <w:endnotePr>
    <w:endnote w:id="-1"/>
    <w:endnote w:id="0"/>
  </w:endnotePr>
  <w:compat/>
  <w:rsids>
    <w:rsidRoot w:val="001822FA"/>
    <w:rsid w:val="00056DAF"/>
    <w:rsid w:val="000611AB"/>
    <w:rsid w:val="00090802"/>
    <w:rsid w:val="000F4206"/>
    <w:rsid w:val="001537E9"/>
    <w:rsid w:val="001822FA"/>
    <w:rsid w:val="00194972"/>
    <w:rsid w:val="00211C3B"/>
    <w:rsid w:val="0026073E"/>
    <w:rsid w:val="003A1BE3"/>
    <w:rsid w:val="005205F9"/>
    <w:rsid w:val="005750D4"/>
    <w:rsid w:val="006474CF"/>
    <w:rsid w:val="00663283"/>
    <w:rsid w:val="008A14A0"/>
    <w:rsid w:val="00985EF8"/>
    <w:rsid w:val="00B852BF"/>
    <w:rsid w:val="00DB2DBB"/>
    <w:rsid w:val="00DB3CAB"/>
    <w:rsid w:val="00E021F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2F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663283"/>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85EF8"/>
    <w:pPr>
      <w:ind w:left="720"/>
      <w:contextualSpacing/>
    </w:pPr>
  </w:style>
  <w:style w:type="paragraph" w:styleId="Header">
    <w:name w:val="header"/>
    <w:basedOn w:val="Normal"/>
    <w:link w:val="HeaderChar"/>
    <w:uiPriority w:val="99"/>
    <w:unhideWhenUsed/>
    <w:rsid w:val="00056DAF"/>
    <w:pPr>
      <w:tabs>
        <w:tab w:val="center" w:pos="4513"/>
        <w:tab w:val="right" w:pos="9026"/>
      </w:tabs>
    </w:pPr>
  </w:style>
  <w:style w:type="character" w:customStyle="1" w:styleId="HeaderChar">
    <w:name w:val="Header Char"/>
    <w:basedOn w:val="DefaultParagraphFont"/>
    <w:link w:val="Header"/>
    <w:uiPriority w:val="99"/>
    <w:rsid w:val="00056DAF"/>
    <w:rPr>
      <w:rFonts w:ascii="Times New Roman" w:eastAsia="Times New Roman" w:hAnsi="Times New Roman" w:cs="Times New Roman"/>
      <w:sz w:val="24"/>
      <w:szCs w:val="24"/>
      <w:lang w:eastAsia="en-GB"/>
    </w:rPr>
  </w:style>
  <w:style w:type="paragraph" w:styleId="Footer">
    <w:name w:val="footer"/>
    <w:basedOn w:val="Normal"/>
    <w:link w:val="FooterChar"/>
    <w:uiPriority w:val="99"/>
    <w:semiHidden/>
    <w:unhideWhenUsed/>
    <w:rsid w:val="00056DAF"/>
    <w:pPr>
      <w:tabs>
        <w:tab w:val="center" w:pos="4513"/>
        <w:tab w:val="right" w:pos="9026"/>
      </w:tabs>
    </w:pPr>
  </w:style>
  <w:style w:type="character" w:customStyle="1" w:styleId="FooterChar">
    <w:name w:val="Footer Char"/>
    <w:basedOn w:val="DefaultParagraphFont"/>
    <w:link w:val="Footer"/>
    <w:uiPriority w:val="99"/>
    <w:semiHidden/>
    <w:rsid w:val="00056DAF"/>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56DAF"/>
    <w:rPr>
      <w:rFonts w:ascii="Tahoma" w:hAnsi="Tahoma" w:cs="Tahoma"/>
      <w:sz w:val="16"/>
      <w:szCs w:val="16"/>
    </w:rPr>
  </w:style>
  <w:style w:type="character" w:customStyle="1" w:styleId="BalloonTextChar">
    <w:name w:val="Balloon Text Char"/>
    <w:basedOn w:val="DefaultParagraphFont"/>
    <w:link w:val="BalloonText"/>
    <w:uiPriority w:val="99"/>
    <w:semiHidden/>
    <w:rsid w:val="00056DAF"/>
    <w:rPr>
      <w:rFonts w:ascii="Tahoma" w:eastAsia="Times New Roman"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4.wmf"/><Relationship Id="rId18" Type="http://schemas.openxmlformats.org/officeDocument/2006/relationships/oleObject" Target="embeddings/oleObject6.bin"/><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wmf"/><Relationship Id="rId12" Type="http://schemas.openxmlformats.org/officeDocument/2006/relationships/oleObject" Target="embeddings/oleObject3.bin"/><Relationship Id="rId17" Type="http://schemas.openxmlformats.org/officeDocument/2006/relationships/image" Target="media/image6.wmf"/><Relationship Id="rId2" Type="http://schemas.openxmlformats.org/officeDocument/2006/relationships/styles" Target="styles.xml"/><Relationship Id="rId16" Type="http://schemas.openxmlformats.org/officeDocument/2006/relationships/oleObject" Target="embeddings/oleObject5.bin"/><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image" Target="media/image5.wmf"/><Relationship Id="rId10" Type="http://schemas.openxmlformats.org/officeDocument/2006/relationships/oleObject" Target="embeddings/oleObject2.bin"/><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oleObject" Target="embeddings/oleObject4.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491</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dc:creator>
  <cp:keywords/>
  <dc:description/>
  <cp:lastModifiedBy>Paul</cp:lastModifiedBy>
  <cp:revision>3</cp:revision>
  <dcterms:created xsi:type="dcterms:W3CDTF">2013-02-11T09:51:00Z</dcterms:created>
  <dcterms:modified xsi:type="dcterms:W3CDTF">2013-02-11T11:49:00Z</dcterms:modified>
</cp:coreProperties>
</file>