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DF14F" w14:textId="77777777" w:rsidR="0076624F" w:rsidRPr="0076624F" w:rsidRDefault="0076624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sz w:val="24"/>
          <w:szCs w:val="24"/>
        </w:rPr>
        <w:drawing>
          <wp:inline distT="0" distB="0" distL="0" distR="0" wp14:anchorId="3BF294F0" wp14:editId="64489998">
            <wp:extent cx="2879726" cy="1199408"/>
            <wp:effectExtent l="0" t="0" r="0" b="1270"/>
            <wp:docPr id="2071" name="Picture 23" descr="U:\UWTSD Logo.jpg">
              <a:extLst xmlns:a="http://schemas.openxmlformats.org/drawingml/2006/main">
                <a:ext uri="{FF2B5EF4-FFF2-40B4-BE49-F238E27FC236}">
                  <a16:creationId xmlns:a16="http://schemas.microsoft.com/office/drawing/2014/main" id="{A22F1660-D78F-193F-59BC-CC5FAC9781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 name="Picture 23" descr="U:\UWTSD Logo.jpg">
                      <a:extLst>
                        <a:ext uri="{FF2B5EF4-FFF2-40B4-BE49-F238E27FC236}">
                          <a16:creationId xmlns:a16="http://schemas.microsoft.com/office/drawing/2014/main" id="{A22F1660-D78F-193F-59BC-CC5FAC978179}"/>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1318" cy="1204236"/>
                    </a:xfrm>
                    <a:prstGeom prst="rect">
                      <a:avLst/>
                    </a:prstGeom>
                    <a:noFill/>
                    <a:ln>
                      <a:noFill/>
                    </a:ln>
                  </pic:spPr>
                </pic:pic>
              </a:graphicData>
            </a:graphic>
          </wp:inline>
        </w:drawing>
      </w:r>
    </w:p>
    <w:p w14:paraId="6F4F2735"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4AA00F58"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79797CCE"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44B5E2DF"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10CD5E8E" w14:textId="77777777" w:rsidR="0076624F" w:rsidRPr="00EF5033" w:rsidRDefault="0076624F" w:rsidP="0076624F">
      <w:pPr>
        <w:spacing w:after="0" w:line="360" w:lineRule="auto"/>
        <w:jc w:val="center"/>
        <w:rPr>
          <w:rFonts w:ascii="Times New Roman" w:eastAsia="Times New Roman" w:hAnsi="Times New Roman" w:cs="Times New Roman"/>
          <w:b/>
          <w:bCs/>
          <w:color w:val="1D2125"/>
          <w:kern w:val="36"/>
          <w:sz w:val="50"/>
          <w:szCs w:val="50"/>
          <w:lang w:eastAsia="en-GB"/>
          <w14:ligatures w14:val="none"/>
        </w:rPr>
      </w:pPr>
      <w:r w:rsidRPr="00EF5033">
        <w:rPr>
          <w:rFonts w:ascii="Times New Roman" w:eastAsia="Times New Roman" w:hAnsi="Times New Roman" w:cs="Times New Roman"/>
          <w:b/>
          <w:bCs/>
          <w:color w:val="1D2125"/>
          <w:kern w:val="36"/>
          <w:sz w:val="50"/>
          <w:szCs w:val="50"/>
          <w:lang w:eastAsia="en-GB"/>
          <w14:ligatures w14:val="none"/>
        </w:rPr>
        <w:t>Master’s Project</w:t>
      </w:r>
    </w:p>
    <w:p w14:paraId="31B12363" w14:textId="77777777" w:rsidR="0076624F" w:rsidRPr="00EF5033" w:rsidRDefault="0076624F" w:rsidP="0076624F">
      <w:pPr>
        <w:spacing w:after="0" w:line="360" w:lineRule="auto"/>
        <w:jc w:val="center"/>
        <w:textAlignment w:val="baseline"/>
        <w:rPr>
          <w:rFonts w:ascii="Times New Roman" w:eastAsia="Times New Roman" w:hAnsi="Times New Roman" w:cs="Times New Roman"/>
          <w:kern w:val="0"/>
          <w:sz w:val="50"/>
          <w:szCs w:val="50"/>
          <w:lang w:eastAsia="en-GB"/>
          <w14:ligatures w14:val="none"/>
        </w:rPr>
      </w:pPr>
      <w:r w:rsidRPr="00EF5033">
        <w:rPr>
          <w:rFonts w:ascii="Times New Roman" w:eastAsiaTheme="minorEastAsia" w:hAnsi="Times New Roman" w:cs="Times New Roman"/>
          <w:b/>
          <w:bCs/>
          <w:color w:val="000000" w:themeColor="text1"/>
          <w:kern w:val="24"/>
          <w:sz w:val="50"/>
          <w:szCs w:val="50"/>
          <w:lang w:eastAsia="en-GB"/>
          <w14:ligatures w14:val="none"/>
        </w:rPr>
        <w:t>Python based Intrusion Detection System</w:t>
      </w:r>
    </w:p>
    <w:p w14:paraId="73A75079"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74C7250B"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16E51734"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6DB7D146"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3FE44ACA"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3415F1A3"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48E3D447"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67538E5E" w14:textId="77777777" w:rsidR="0076624F" w:rsidRDefault="0076624F" w:rsidP="0076624F">
      <w:pPr>
        <w:spacing w:after="0" w:line="360" w:lineRule="auto"/>
        <w:rPr>
          <w:rFonts w:ascii="Times New Roman" w:hAnsi="Times New Roman" w:cs="Times New Roman"/>
          <w:color w:val="000000" w:themeColor="text1"/>
          <w:sz w:val="24"/>
          <w:szCs w:val="24"/>
        </w:rPr>
      </w:pPr>
    </w:p>
    <w:p w14:paraId="3586578B" w14:textId="77777777" w:rsidR="00EF5033" w:rsidRDefault="00EF5033" w:rsidP="0076624F">
      <w:pPr>
        <w:spacing w:after="0" w:line="360" w:lineRule="auto"/>
        <w:rPr>
          <w:rFonts w:ascii="Times New Roman" w:hAnsi="Times New Roman" w:cs="Times New Roman"/>
          <w:color w:val="000000" w:themeColor="text1"/>
          <w:sz w:val="24"/>
          <w:szCs w:val="24"/>
        </w:rPr>
      </w:pPr>
    </w:p>
    <w:p w14:paraId="132A2211" w14:textId="77777777" w:rsidR="00EF5033" w:rsidRDefault="00EF5033" w:rsidP="0076624F">
      <w:pPr>
        <w:spacing w:after="0" w:line="360" w:lineRule="auto"/>
        <w:rPr>
          <w:rFonts w:ascii="Times New Roman" w:hAnsi="Times New Roman" w:cs="Times New Roman"/>
          <w:color w:val="000000" w:themeColor="text1"/>
          <w:sz w:val="24"/>
          <w:szCs w:val="24"/>
        </w:rPr>
      </w:pPr>
    </w:p>
    <w:p w14:paraId="36D3FD61" w14:textId="77777777" w:rsidR="00EF5033" w:rsidRDefault="00EF5033" w:rsidP="0076624F">
      <w:pPr>
        <w:spacing w:after="0" w:line="360" w:lineRule="auto"/>
        <w:rPr>
          <w:rFonts w:ascii="Times New Roman" w:hAnsi="Times New Roman" w:cs="Times New Roman"/>
          <w:color w:val="000000" w:themeColor="text1"/>
          <w:sz w:val="24"/>
          <w:szCs w:val="24"/>
        </w:rPr>
      </w:pPr>
    </w:p>
    <w:p w14:paraId="51F5DAB8" w14:textId="77777777" w:rsidR="00EF5033" w:rsidRPr="0076624F" w:rsidRDefault="00EF5033" w:rsidP="0076624F">
      <w:pPr>
        <w:spacing w:after="0" w:line="360" w:lineRule="auto"/>
        <w:rPr>
          <w:rFonts w:ascii="Times New Roman" w:hAnsi="Times New Roman" w:cs="Times New Roman"/>
          <w:color w:val="000000" w:themeColor="text1"/>
          <w:sz w:val="24"/>
          <w:szCs w:val="24"/>
        </w:rPr>
      </w:pPr>
    </w:p>
    <w:p w14:paraId="0B899F8B"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39BA407C"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3948963C" w14:textId="77777777" w:rsidR="0076624F" w:rsidRPr="0076624F" w:rsidRDefault="0076624F" w:rsidP="0076624F">
      <w:pPr>
        <w:spacing w:after="0" w:line="360" w:lineRule="auto"/>
        <w:ind w:left="10" w:right="103" w:hanging="10"/>
        <w:jc w:val="both"/>
        <w:rPr>
          <w:rFonts w:ascii="Times New Roman" w:eastAsia="Arial" w:hAnsi="Times New Roman" w:cs="Times New Roman"/>
          <w:color w:val="000000"/>
          <w:sz w:val="24"/>
          <w:szCs w:val="24"/>
          <w:lang w:eastAsia="en-GB"/>
        </w:rPr>
      </w:pPr>
      <w:r w:rsidRPr="0076624F">
        <w:rPr>
          <w:rFonts w:ascii="Times New Roman" w:eastAsia="Arial" w:hAnsi="Times New Roman" w:cs="Times New Roman"/>
          <w:color w:val="000000"/>
          <w:sz w:val="24"/>
          <w:szCs w:val="24"/>
          <w:lang w:eastAsia="en-GB"/>
        </w:rPr>
        <w:t>MSc Cybersecurity and Digital Forensics</w:t>
      </w:r>
    </w:p>
    <w:p w14:paraId="30B856B0" w14:textId="77777777" w:rsidR="0076624F" w:rsidRPr="0076624F" w:rsidRDefault="0076624F" w:rsidP="0076624F">
      <w:pPr>
        <w:spacing w:after="0" w:line="360" w:lineRule="auto"/>
        <w:ind w:left="10" w:right="103" w:hanging="10"/>
        <w:jc w:val="both"/>
        <w:rPr>
          <w:rFonts w:ascii="Times New Roman" w:eastAsia="Arial" w:hAnsi="Times New Roman" w:cs="Times New Roman"/>
          <w:color w:val="000000"/>
          <w:sz w:val="24"/>
          <w:szCs w:val="24"/>
          <w:lang w:eastAsia="en-GB"/>
        </w:rPr>
      </w:pPr>
      <w:r w:rsidRPr="0076624F">
        <w:rPr>
          <w:rFonts w:ascii="Times New Roman" w:eastAsia="Arial" w:hAnsi="Times New Roman" w:cs="Times New Roman"/>
          <w:color w:val="000000"/>
          <w:sz w:val="24"/>
          <w:szCs w:val="24"/>
          <w:lang w:eastAsia="en-GB"/>
        </w:rPr>
        <w:t>Module: Master’s Project</w:t>
      </w:r>
    </w:p>
    <w:p w14:paraId="2AE25E14" w14:textId="77777777" w:rsidR="0076624F" w:rsidRPr="0076624F" w:rsidRDefault="0076624F" w:rsidP="0076624F">
      <w:pPr>
        <w:spacing w:after="0" w:line="360" w:lineRule="auto"/>
        <w:ind w:left="10" w:right="103" w:hanging="10"/>
        <w:jc w:val="both"/>
        <w:rPr>
          <w:rFonts w:ascii="Times New Roman" w:eastAsia="Arial" w:hAnsi="Times New Roman" w:cs="Times New Roman"/>
          <w:color w:val="000000"/>
          <w:sz w:val="24"/>
          <w:szCs w:val="24"/>
          <w:lang w:eastAsia="en-GB"/>
        </w:rPr>
      </w:pPr>
      <w:r w:rsidRPr="0076624F">
        <w:rPr>
          <w:rFonts w:ascii="Times New Roman" w:eastAsia="Arial" w:hAnsi="Times New Roman" w:cs="Times New Roman"/>
          <w:color w:val="000000"/>
          <w:sz w:val="24"/>
          <w:szCs w:val="24"/>
          <w:lang w:eastAsia="en-GB"/>
        </w:rPr>
        <w:t>Module code: ACFA7003</w:t>
      </w:r>
    </w:p>
    <w:p w14:paraId="493FEB53" w14:textId="77777777" w:rsidR="0076624F" w:rsidRPr="0076624F" w:rsidRDefault="0076624F" w:rsidP="0076624F">
      <w:pPr>
        <w:spacing w:after="0" w:line="360" w:lineRule="auto"/>
        <w:ind w:left="10" w:right="103" w:hanging="10"/>
        <w:jc w:val="both"/>
        <w:rPr>
          <w:rFonts w:ascii="Times New Roman" w:eastAsia="Arial" w:hAnsi="Times New Roman" w:cs="Times New Roman"/>
          <w:color w:val="000000"/>
          <w:sz w:val="24"/>
          <w:szCs w:val="24"/>
          <w:lang w:eastAsia="en-GB"/>
        </w:rPr>
      </w:pPr>
      <w:r w:rsidRPr="0076624F">
        <w:rPr>
          <w:rFonts w:ascii="Times New Roman" w:eastAsia="Arial" w:hAnsi="Times New Roman" w:cs="Times New Roman"/>
          <w:color w:val="000000"/>
          <w:sz w:val="24"/>
          <w:szCs w:val="24"/>
          <w:lang w:eastAsia="en-GB"/>
        </w:rPr>
        <w:t>Orlin Chukov</w:t>
      </w:r>
    </w:p>
    <w:p w14:paraId="3433A2A0" w14:textId="77777777" w:rsidR="0076624F" w:rsidRPr="0076624F" w:rsidRDefault="0076624F" w:rsidP="0076624F">
      <w:pPr>
        <w:spacing w:after="0" w:line="360" w:lineRule="auto"/>
        <w:rPr>
          <w:rFonts w:ascii="Times New Roman" w:hAnsi="Times New Roman" w:cs="Times New Roman"/>
          <w:color w:val="000000" w:themeColor="text1"/>
          <w:sz w:val="24"/>
          <w:szCs w:val="24"/>
        </w:rPr>
      </w:pPr>
      <w:r w:rsidRPr="0076624F">
        <w:rPr>
          <w:rFonts w:ascii="Times New Roman" w:eastAsia="Arial" w:hAnsi="Times New Roman" w:cs="Times New Roman"/>
          <w:color w:val="000000"/>
          <w:sz w:val="24"/>
          <w:szCs w:val="24"/>
          <w:lang w:eastAsia="en-GB"/>
        </w:rPr>
        <w:t>202913</w:t>
      </w:r>
    </w:p>
    <w:p w14:paraId="302F2D69"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33587AB0" w14:textId="6040C76B" w:rsidR="00575ADE" w:rsidRPr="0076624F" w:rsidRDefault="00575ADE" w:rsidP="0076624F">
      <w:pPr>
        <w:spacing w:after="0" w:line="360" w:lineRule="auto"/>
        <w:jc w:val="center"/>
        <w:rPr>
          <w:rFonts w:ascii="Times New Roman" w:hAnsi="Times New Roman" w:cs="Times New Roman"/>
          <w:b/>
          <w:bCs/>
          <w:color w:val="000000" w:themeColor="text1"/>
          <w:sz w:val="24"/>
          <w:szCs w:val="24"/>
        </w:rPr>
      </w:pPr>
      <w:r w:rsidRPr="0076624F">
        <w:rPr>
          <w:rFonts w:ascii="Times New Roman" w:hAnsi="Times New Roman" w:cs="Times New Roman"/>
          <w:b/>
          <w:bCs/>
          <w:color w:val="000000" w:themeColor="text1"/>
          <w:sz w:val="24"/>
          <w:szCs w:val="24"/>
        </w:rPr>
        <w:lastRenderedPageBreak/>
        <w:t>Acknowledgements</w:t>
      </w:r>
    </w:p>
    <w:p w14:paraId="64676EDA" w14:textId="77777777" w:rsidR="00575ADE" w:rsidRPr="0076624F" w:rsidRDefault="00575ADE" w:rsidP="0076624F">
      <w:pPr>
        <w:spacing w:after="0" w:line="360" w:lineRule="auto"/>
        <w:rPr>
          <w:rFonts w:ascii="Times New Roman" w:hAnsi="Times New Roman" w:cs="Times New Roman"/>
          <w:color w:val="000000" w:themeColor="text1"/>
          <w:sz w:val="24"/>
          <w:szCs w:val="24"/>
        </w:rPr>
      </w:pPr>
    </w:p>
    <w:p w14:paraId="6C451816" w14:textId="3FE576C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I would like to say that I am deeply grateful to my project supervisor, </w:t>
      </w:r>
      <w:r w:rsidR="0076624F" w:rsidRPr="0076624F">
        <w:rPr>
          <w:rFonts w:ascii="Times New Roman" w:hAnsi="Times New Roman" w:cs="Times New Roman"/>
          <w:color w:val="000000" w:themeColor="text1"/>
          <w:sz w:val="24"/>
          <w:szCs w:val="24"/>
        </w:rPr>
        <w:t xml:space="preserve">Dipo </w:t>
      </w:r>
      <w:proofErr w:type="spellStart"/>
      <w:r w:rsidR="0076624F" w:rsidRPr="0076624F">
        <w:rPr>
          <w:rFonts w:ascii="Times New Roman" w:hAnsi="Times New Roman" w:cs="Times New Roman"/>
          <w:color w:val="000000" w:themeColor="text1"/>
          <w:sz w:val="24"/>
          <w:szCs w:val="24"/>
        </w:rPr>
        <w:t>Dunsin</w:t>
      </w:r>
      <w:proofErr w:type="spellEnd"/>
      <w:r w:rsidRPr="0076624F">
        <w:rPr>
          <w:rFonts w:ascii="Times New Roman" w:hAnsi="Times New Roman" w:cs="Times New Roman"/>
          <w:color w:val="000000" w:themeColor="text1"/>
          <w:sz w:val="24"/>
          <w:szCs w:val="24"/>
        </w:rPr>
        <w:t>, who guided, provided feedback, and supported me in the development of this project. Their recommendations were used to define the scope of the research, enhance the methodology, and enhance the overall quality of the result.</w:t>
      </w:r>
    </w:p>
    <w:p w14:paraId="31B9F091" w14:textId="77777777" w:rsidR="00A9153F" w:rsidRPr="0076624F" w:rsidRDefault="00A9153F" w:rsidP="0076624F">
      <w:pPr>
        <w:spacing w:after="0" w:line="360" w:lineRule="auto"/>
        <w:rPr>
          <w:rFonts w:ascii="Times New Roman" w:hAnsi="Times New Roman" w:cs="Times New Roman"/>
          <w:color w:val="000000" w:themeColor="text1"/>
          <w:sz w:val="24"/>
          <w:szCs w:val="24"/>
        </w:rPr>
      </w:pPr>
    </w:p>
    <w:p w14:paraId="454EA5CB" w14:textId="72CDA039"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I would also wish to acknowledge the academic staff in the </w:t>
      </w:r>
      <w:r w:rsidR="0076624F" w:rsidRPr="0076624F">
        <w:rPr>
          <w:rFonts w:ascii="Times New Roman" w:hAnsi="Times New Roman" w:cs="Times New Roman"/>
          <w:color w:val="000000" w:themeColor="text1"/>
          <w:sz w:val="24"/>
          <w:szCs w:val="24"/>
        </w:rPr>
        <w:t xml:space="preserve">University of Wales Saint David </w:t>
      </w:r>
      <w:r w:rsidRPr="0076624F">
        <w:rPr>
          <w:rFonts w:ascii="Times New Roman" w:hAnsi="Times New Roman" w:cs="Times New Roman"/>
          <w:color w:val="000000" w:themeColor="text1"/>
          <w:sz w:val="24"/>
          <w:szCs w:val="24"/>
        </w:rPr>
        <w:t>that taught and supported me through the MSc programme, which gave me the base necessary to pursue this project in cybersecurity and secure systems development.</w:t>
      </w:r>
    </w:p>
    <w:p w14:paraId="753B42A5" w14:textId="77777777" w:rsidR="00A9153F" w:rsidRPr="0076624F" w:rsidRDefault="00A9153F" w:rsidP="0076624F">
      <w:pPr>
        <w:spacing w:after="0" w:line="360" w:lineRule="auto"/>
        <w:rPr>
          <w:rFonts w:ascii="Times New Roman" w:hAnsi="Times New Roman" w:cs="Times New Roman"/>
          <w:color w:val="000000" w:themeColor="text1"/>
          <w:sz w:val="24"/>
          <w:szCs w:val="24"/>
        </w:rPr>
      </w:pPr>
    </w:p>
    <w:p w14:paraId="3BE6F343" w14:textId="7D78B557" w:rsidR="00575ADE"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Lastly, I would like to give credit to the developers and maintainers of the tools, libraries, and frameworks utilized in this project, and the broader cybersecurity research community whose published work assisted in the background research and technical direction of this study.</w:t>
      </w:r>
    </w:p>
    <w:p w14:paraId="74091A13"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023DC9B2"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28AFFA6F"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3631127C"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55E437F3"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40AB6126"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5F3A01E5"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5369FA9A"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0E80AFF2"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35111868"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5DEE923E"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0E6CD6DF"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2A4DBE84"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295C1507"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1E5A64E0" w14:textId="77777777" w:rsidR="0076624F" w:rsidRDefault="0076624F" w:rsidP="0076624F">
      <w:pPr>
        <w:spacing w:after="0" w:line="360" w:lineRule="auto"/>
        <w:rPr>
          <w:rFonts w:ascii="Times New Roman" w:hAnsi="Times New Roman" w:cs="Times New Roman"/>
          <w:color w:val="000000" w:themeColor="text1"/>
          <w:sz w:val="24"/>
          <w:szCs w:val="24"/>
        </w:rPr>
      </w:pPr>
    </w:p>
    <w:p w14:paraId="7AEF7035" w14:textId="77777777" w:rsidR="00EF5033" w:rsidRPr="0076624F" w:rsidRDefault="00EF5033" w:rsidP="0076624F">
      <w:pPr>
        <w:spacing w:after="0" w:line="360" w:lineRule="auto"/>
        <w:rPr>
          <w:rFonts w:ascii="Times New Roman" w:hAnsi="Times New Roman" w:cs="Times New Roman"/>
          <w:color w:val="000000" w:themeColor="text1"/>
          <w:sz w:val="24"/>
          <w:szCs w:val="24"/>
        </w:rPr>
      </w:pPr>
    </w:p>
    <w:p w14:paraId="09812B19"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4ADDB95A"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5D07F99B"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kern w:val="2"/>
          <w:sz w:val="24"/>
          <w:szCs w:val="24"/>
          <w:lang w:eastAsia="en-US"/>
          <w14:ligatures w14:val="standardContextual"/>
        </w:rPr>
        <w:id w:val="-1461952198"/>
        <w:docPartObj>
          <w:docPartGallery w:val="Table of Contents"/>
          <w:docPartUnique/>
        </w:docPartObj>
      </w:sdtPr>
      <w:sdtEndPr>
        <w:rPr>
          <w:b/>
          <w:bCs/>
        </w:rPr>
      </w:sdtEndPr>
      <w:sdtContent>
        <w:p w14:paraId="72BF2C55" w14:textId="35107BEA" w:rsidR="00114D7D" w:rsidRPr="0076624F" w:rsidRDefault="00114D7D" w:rsidP="0076624F">
          <w:pPr>
            <w:pStyle w:val="TOCHeading"/>
            <w:spacing w:before="0" w:line="360" w:lineRule="auto"/>
            <w:rPr>
              <w:rFonts w:ascii="Times New Roman" w:hAnsi="Times New Roman" w:cs="Times New Roman"/>
              <w:b/>
              <w:bCs/>
              <w:color w:val="000000" w:themeColor="text1"/>
              <w:sz w:val="24"/>
              <w:szCs w:val="24"/>
            </w:rPr>
          </w:pPr>
          <w:r w:rsidRPr="0076624F">
            <w:rPr>
              <w:rFonts w:ascii="Times New Roman" w:hAnsi="Times New Roman" w:cs="Times New Roman"/>
              <w:b/>
              <w:bCs/>
              <w:color w:val="000000" w:themeColor="text1"/>
              <w:sz w:val="24"/>
              <w:szCs w:val="24"/>
            </w:rPr>
            <w:t>Contents</w:t>
          </w:r>
        </w:p>
        <w:p w14:paraId="334B52FB" w14:textId="1AE34CA6"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r w:rsidRPr="0076624F">
            <w:rPr>
              <w:rFonts w:ascii="Times New Roman" w:hAnsi="Times New Roman" w:cs="Times New Roman"/>
              <w:color w:val="000000" w:themeColor="text1"/>
              <w:sz w:val="24"/>
              <w:szCs w:val="24"/>
            </w:rPr>
            <w:fldChar w:fldCharType="begin"/>
          </w:r>
          <w:r w:rsidRPr="0076624F">
            <w:rPr>
              <w:rFonts w:ascii="Times New Roman" w:hAnsi="Times New Roman" w:cs="Times New Roman"/>
              <w:color w:val="000000" w:themeColor="text1"/>
              <w:sz w:val="24"/>
              <w:szCs w:val="24"/>
            </w:rPr>
            <w:instrText xml:space="preserve"> TOC \o "1-3" \h \z \u </w:instrText>
          </w:r>
          <w:r w:rsidRPr="0076624F">
            <w:rPr>
              <w:rFonts w:ascii="Times New Roman" w:hAnsi="Times New Roman" w:cs="Times New Roman"/>
              <w:color w:val="000000" w:themeColor="text1"/>
              <w:sz w:val="24"/>
              <w:szCs w:val="24"/>
            </w:rPr>
            <w:fldChar w:fldCharType="separate"/>
          </w:r>
          <w:hyperlink w:anchor="_Toc220513070" w:history="1">
            <w:r w:rsidRPr="0076624F">
              <w:rPr>
                <w:rStyle w:val="Hyperlink"/>
                <w:rFonts w:ascii="Times New Roman" w:hAnsi="Times New Roman" w:cs="Times New Roman"/>
                <w:noProof/>
                <w:color w:val="000000" w:themeColor="text1"/>
                <w:sz w:val="24"/>
                <w:szCs w:val="24"/>
              </w:rPr>
              <w:t>Abstract</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w:t>
            </w:r>
            <w:r w:rsidRPr="0076624F">
              <w:rPr>
                <w:rFonts w:ascii="Times New Roman" w:hAnsi="Times New Roman" w:cs="Times New Roman"/>
                <w:noProof/>
                <w:webHidden/>
                <w:color w:val="000000" w:themeColor="text1"/>
                <w:sz w:val="24"/>
                <w:szCs w:val="24"/>
              </w:rPr>
              <w:fldChar w:fldCharType="end"/>
            </w:r>
          </w:hyperlink>
        </w:p>
        <w:p w14:paraId="6BBB41EB" w14:textId="2D4C8546"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071" w:history="1">
            <w:r w:rsidRPr="0076624F">
              <w:rPr>
                <w:rStyle w:val="Hyperlink"/>
                <w:rFonts w:ascii="Times New Roman" w:hAnsi="Times New Roman" w:cs="Times New Roman"/>
                <w:noProof/>
                <w:color w:val="000000" w:themeColor="text1"/>
                <w:sz w:val="24"/>
                <w:szCs w:val="24"/>
              </w:rPr>
              <w:t>Chapter 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w:t>
            </w:r>
            <w:r w:rsidRPr="0076624F">
              <w:rPr>
                <w:rFonts w:ascii="Times New Roman" w:hAnsi="Times New Roman" w:cs="Times New Roman"/>
                <w:noProof/>
                <w:webHidden/>
                <w:color w:val="000000" w:themeColor="text1"/>
                <w:sz w:val="24"/>
                <w:szCs w:val="24"/>
              </w:rPr>
              <w:fldChar w:fldCharType="end"/>
            </w:r>
          </w:hyperlink>
        </w:p>
        <w:p w14:paraId="09DCD34E" w14:textId="33CCB039"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72" w:history="1">
            <w:r w:rsidRPr="0076624F">
              <w:rPr>
                <w:rStyle w:val="Hyperlink"/>
                <w:rFonts w:ascii="Times New Roman" w:hAnsi="Times New Roman" w:cs="Times New Roman"/>
                <w:noProof/>
                <w:color w:val="000000" w:themeColor="text1"/>
                <w:sz w:val="24"/>
                <w:szCs w:val="24"/>
              </w:rPr>
              <w:t>1.1 Background and Context</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w:t>
            </w:r>
            <w:r w:rsidRPr="0076624F">
              <w:rPr>
                <w:rFonts w:ascii="Times New Roman" w:hAnsi="Times New Roman" w:cs="Times New Roman"/>
                <w:noProof/>
                <w:webHidden/>
                <w:color w:val="000000" w:themeColor="text1"/>
                <w:sz w:val="24"/>
                <w:szCs w:val="24"/>
              </w:rPr>
              <w:fldChar w:fldCharType="end"/>
            </w:r>
          </w:hyperlink>
        </w:p>
        <w:p w14:paraId="77A2FF6B" w14:textId="35E16D80"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73" w:history="1">
            <w:r w:rsidRPr="0076624F">
              <w:rPr>
                <w:rStyle w:val="Hyperlink"/>
                <w:rFonts w:ascii="Times New Roman" w:hAnsi="Times New Roman" w:cs="Times New Roman"/>
                <w:noProof/>
                <w:color w:val="000000" w:themeColor="text1"/>
                <w:sz w:val="24"/>
                <w:szCs w:val="24"/>
              </w:rPr>
              <w:t>1.2 Problem Statement</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w:t>
            </w:r>
            <w:r w:rsidRPr="0076624F">
              <w:rPr>
                <w:rFonts w:ascii="Times New Roman" w:hAnsi="Times New Roman" w:cs="Times New Roman"/>
                <w:noProof/>
                <w:webHidden/>
                <w:color w:val="000000" w:themeColor="text1"/>
                <w:sz w:val="24"/>
                <w:szCs w:val="24"/>
              </w:rPr>
              <w:fldChar w:fldCharType="end"/>
            </w:r>
          </w:hyperlink>
        </w:p>
        <w:p w14:paraId="432DB2E4" w14:textId="45AF14EA"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74" w:history="1">
            <w:r w:rsidRPr="0076624F">
              <w:rPr>
                <w:rStyle w:val="Hyperlink"/>
                <w:rFonts w:ascii="Times New Roman" w:hAnsi="Times New Roman" w:cs="Times New Roman"/>
                <w:noProof/>
                <w:color w:val="000000" w:themeColor="text1"/>
                <w:sz w:val="24"/>
                <w:szCs w:val="24"/>
              </w:rPr>
              <w:t>1.3 Aim of the Project</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w:t>
            </w:r>
            <w:r w:rsidRPr="0076624F">
              <w:rPr>
                <w:rFonts w:ascii="Times New Roman" w:hAnsi="Times New Roman" w:cs="Times New Roman"/>
                <w:noProof/>
                <w:webHidden/>
                <w:color w:val="000000" w:themeColor="text1"/>
                <w:sz w:val="24"/>
                <w:szCs w:val="24"/>
              </w:rPr>
              <w:fldChar w:fldCharType="end"/>
            </w:r>
          </w:hyperlink>
        </w:p>
        <w:p w14:paraId="4B34BAF4" w14:textId="7DAB7F9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75" w:history="1">
            <w:r w:rsidRPr="0076624F">
              <w:rPr>
                <w:rStyle w:val="Hyperlink"/>
                <w:rFonts w:ascii="Times New Roman" w:hAnsi="Times New Roman" w:cs="Times New Roman"/>
                <w:noProof/>
                <w:color w:val="000000" w:themeColor="text1"/>
                <w:sz w:val="24"/>
                <w:szCs w:val="24"/>
              </w:rPr>
              <w:t>1.4 Objectives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w:t>
            </w:r>
            <w:r w:rsidRPr="0076624F">
              <w:rPr>
                <w:rFonts w:ascii="Times New Roman" w:hAnsi="Times New Roman" w:cs="Times New Roman"/>
                <w:noProof/>
                <w:webHidden/>
                <w:color w:val="000000" w:themeColor="text1"/>
                <w:sz w:val="24"/>
                <w:szCs w:val="24"/>
              </w:rPr>
              <w:fldChar w:fldCharType="end"/>
            </w:r>
          </w:hyperlink>
        </w:p>
        <w:p w14:paraId="40F51295" w14:textId="293C023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76" w:history="1">
            <w:r w:rsidRPr="0076624F">
              <w:rPr>
                <w:rStyle w:val="Hyperlink"/>
                <w:rFonts w:ascii="Times New Roman" w:hAnsi="Times New Roman" w:cs="Times New Roman"/>
                <w:noProof/>
                <w:color w:val="000000" w:themeColor="text1"/>
                <w:sz w:val="24"/>
                <w:szCs w:val="24"/>
              </w:rPr>
              <w:t>1.5 Scope and Constraints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w:t>
            </w:r>
            <w:r w:rsidRPr="0076624F">
              <w:rPr>
                <w:rFonts w:ascii="Times New Roman" w:hAnsi="Times New Roman" w:cs="Times New Roman"/>
                <w:noProof/>
                <w:webHidden/>
                <w:color w:val="000000" w:themeColor="text1"/>
                <w:sz w:val="24"/>
                <w:szCs w:val="24"/>
              </w:rPr>
              <w:fldChar w:fldCharType="end"/>
            </w:r>
          </w:hyperlink>
        </w:p>
        <w:p w14:paraId="14D6C635" w14:textId="1A3F3C70"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77" w:history="1">
            <w:r w:rsidRPr="0076624F">
              <w:rPr>
                <w:rStyle w:val="Hyperlink"/>
                <w:rFonts w:ascii="Times New Roman" w:hAnsi="Times New Roman" w:cs="Times New Roman"/>
                <w:noProof/>
                <w:color w:val="000000" w:themeColor="text1"/>
                <w:sz w:val="24"/>
                <w:szCs w:val="24"/>
              </w:rPr>
              <w:t>1.6 Report Structure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w:t>
            </w:r>
            <w:r w:rsidRPr="0076624F">
              <w:rPr>
                <w:rFonts w:ascii="Times New Roman" w:hAnsi="Times New Roman" w:cs="Times New Roman"/>
                <w:noProof/>
                <w:webHidden/>
                <w:color w:val="000000" w:themeColor="text1"/>
                <w:sz w:val="24"/>
                <w:szCs w:val="24"/>
              </w:rPr>
              <w:fldChar w:fldCharType="end"/>
            </w:r>
          </w:hyperlink>
        </w:p>
        <w:p w14:paraId="0E7E9E32" w14:textId="64963FC1"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078" w:history="1">
            <w:r w:rsidRPr="0076624F">
              <w:rPr>
                <w:rStyle w:val="Hyperlink"/>
                <w:rFonts w:ascii="Times New Roman" w:hAnsi="Times New Roman" w:cs="Times New Roman"/>
                <w:noProof/>
                <w:color w:val="000000" w:themeColor="text1"/>
                <w:sz w:val="24"/>
                <w:szCs w:val="24"/>
              </w:rPr>
              <w:t>CHAPTER 2 – LITERATURE REVIEW</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5</w:t>
            </w:r>
            <w:r w:rsidRPr="0076624F">
              <w:rPr>
                <w:rFonts w:ascii="Times New Roman" w:hAnsi="Times New Roman" w:cs="Times New Roman"/>
                <w:noProof/>
                <w:webHidden/>
                <w:color w:val="000000" w:themeColor="text1"/>
                <w:sz w:val="24"/>
                <w:szCs w:val="24"/>
              </w:rPr>
              <w:fldChar w:fldCharType="end"/>
            </w:r>
          </w:hyperlink>
        </w:p>
        <w:p w14:paraId="2A87ADD2" w14:textId="180FFC89"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79" w:history="1">
            <w:r w:rsidRPr="0076624F">
              <w:rPr>
                <w:rStyle w:val="Hyperlink"/>
                <w:rFonts w:ascii="Times New Roman" w:hAnsi="Times New Roman" w:cs="Times New Roman"/>
                <w:noProof/>
                <w:color w:val="000000" w:themeColor="text1"/>
                <w:sz w:val="24"/>
                <w:szCs w:val="24"/>
              </w:rPr>
              <w:t>2.1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_Toc220513079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5</w:t>
            </w:r>
            <w:r w:rsidRPr="0076624F">
              <w:rPr>
                <w:rFonts w:ascii="Times New Roman" w:hAnsi="Times New Roman" w:cs="Times New Roman"/>
                <w:noProof/>
                <w:webHidden/>
                <w:color w:val="000000" w:themeColor="text1"/>
                <w:sz w:val="24"/>
                <w:szCs w:val="24"/>
              </w:rPr>
              <w:fldChar w:fldCharType="end"/>
            </w:r>
          </w:hyperlink>
        </w:p>
        <w:p w14:paraId="322419F8" w14:textId="1A4A1026"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80" w:history="1">
            <w:r w:rsidRPr="0076624F">
              <w:rPr>
                <w:rStyle w:val="Hyperlink"/>
                <w:rFonts w:ascii="Times New Roman" w:hAnsi="Times New Roman" w:cs="Times New Roman"/>
                <w:noProof/>
                <w:color w:val="000000" w:themeColor="text1"/>
                <w:sz w:val="24"/>
                <w:szCs w:val="24"/>
              </w:rPr>
              <w:t>2.2 Intrusion Detection Systems (IDS)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5</w:t>
            </w:r>
            <w:r w:rsidRPr="0076624F">
              <w:rPr>
                <w:rFonts w:ascii="Times New Roman" w:hAnsi="Times New Roman" w:cs="Times New Roman"/>
                <w:noProof/>
                <w:webHidden/>
                <w:color w:val="000000" w:themeColor="text1"/>
                <w:sz w:val="24"/>
                <w:szCs w:val="24"/>
              </w:rPr>
              <w:fldChar w:fldCharType="end"/>
            </w:r>
          </w:hyperlink>
        </w:p>
        <w:p w14:paraId="2E052047" w14:textId="6E8413C6"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081" w:history="1">
            <w:r w:rsidRPr="0076624F">
              <w:rPr>
                <w:rStyle w:val="Hyperlink"/>
                <w:rFonts w:ascii="Times New Roman" w:hAnsi="Times New Roman" w:cs="Times New Roman"/>
                <w:noProof/>
                <w:color w:val="000000" w:themeColor="text1"/>
                <w:sz w:val="24"/>
                <w:szCs w:val="24"/>
              </w:rPr>
              <w:t>2.2.1 Host-Based Intrusion Detection Systems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5</w:t>
            </w:r>
            <w:r w:rsidRPr="0076624F">
              <w:rPr>
                <w:rFonts w:ascii="Times New Roman" w:hAnsi="Times New Roman" w:cs="Times New Roman"/>
                <w:noProof/>
                <w:webHidden/>
                <w:color w:val="000000" w:themeColor="text1"/>
                <w:sz w:val="24"/>
                <w:szCs w:val="24"/>
              </w:rPr>
              <w:fldChar w:fldCharType="end"/>
            </w:r>
          </w:hyperlink>
        </w:p>
        <w:p w14:paraId="15B40DD3" w14:textId="40C67446"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082" w:history="1">
            <w:r w:rsidRPr="0076624F">
              <w:rPr>
                <w:rStyle w:val="Hyperlink"/>
                <w:rFonts w:ascii="Times New Roman" w:hAnsi="Times New Roman" w:cs="Times New Roman"/>
                <w:noProof/>
                <w:color w:val="000000" w:themeColor="text1"/>
                <w:sz w:val="24"/>
                <w:szCs w:val="24"/>
              </w:rPr>
              <w:t>2.2.2 Network-Based Intrusion Detection Systems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5</w:t>
            </w:r>
            <w:r w:rsidRPr="0076624F">
              <w:rPr>
                <w:rFonts w:ascii="Times New Roman" w:hAnsi="Times New Roman" w:cs="Times New Roman"/>
                <w:noProof/>
                <w:webHidden/>
                <w:color w:val="000000" w:themeColor="text1"/>
                <w:sz w:val="24"/>
                <w:szCs w:val="24"/>
              </w:rPr>
              <w:fldChar w:fldCharType="end"/>
            </w:r>
          </w:hyperlink>
        </w:p>
        <w:p w14:paraId="37831CD0" w14:textId="572CDE00"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83" w:history="1">
            <w:r w:rsidRPr="0076624F">
              <w:rPr>
                <w:rStyle w:val="Hyperlink"/>
                <w:rFonts w:ascii="Times New Roman" w:hAnsi="Times New Roman" w:cs="Times New Roman"/>
                <w:noProof/>
                <w:color w:val="000000" w:themeColor="text1"/>
                <w:sz w:val="24"/>
                <w:szCs w:val="24"/>
              </w:rPr>
              <w:t>2.3 Detection Approaches in IDS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6</w:t>
            </w:r>
            <w:r w:rsidRPr="0076624F">
              <w:rPr>
                <w:rFonts w:ascii="Times New Roman" w:hAnsi="Times New Roman" w:cs="Times New Roman"/>
                <w:noProof/>
                <w:webHidden/>
                <w:color w:val="000000" w:themeColor="text1"/>
                <w:sz w:val="24"/>
                <w:szCs w:val="24"/>
              </w:rPr>
              <w:fldChar w:fldCharType="end"/>
            </w:r>
          </w:hyperlink>
        </w:p>
        <w:p w14:paraId="3BF52424" w14:textId="0EB1E44D"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084" w:history="1">
            <w:r w:rsidRPr="0076624F">
              <w:rPr>
                <w:rStyle w:val="Hyperlink"/>
                <w:rFonts w:ascii="Times New Roman" w:hAnsi="Times New Roman" w:cs="Times New Roman"/>
                <w:noProof/>
                <w:color w:val="000000" w:themeColor="text1"/>
                <w:sz w:val="24"/>
                <w:szCs w:val="24"/>
              </w:rPr>
              <w:t>2.3.1 Signature-Based Detection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6</w:t>
            </w:r>
            <w:r w:rsidRPr="0076624F">
              <w:rPr>
                <w:rFonts w:ascii="Times New Roman" w:hAnsi="Times New Roman" w:cs="Times New Roman"/>
                <w:noProof/>
                <w:webHidden/>
                <w:color w:val="000000" w:themeColor="text1"/>
                <w:sz w:val="24"/>
                <w:szCs w:val="24"/>
              </w:rPr>
              <w:fldChar w:fldCharType="end"/>
            </w:r>
          </w:hyperlink>
        </w:p>
        <w:p w14:paraId="467844FB" w14:textId="0916A224"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085" w:history="1">
            <w:r w:rsidRPr="0076624F">
              <w:rPr>
                <w:rStyle w:val="Hyperlink"/>
                <w:rFonts w:ascii="Times New Roman" w:hAnsi="Times New Roman" w:cs="Times New Roman"/>
                <w:noProof/>
                <w:color w:val="000000" w:themeColor="text1"/>
                <w:sz w:val="24"/>
                <w:szCs w:val="24"/>
              </w:rPr>
              <w:t>2.3.2 Behaviour-Based and Anomaly-Based Detection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6</w:t>
            </w:r>
            <w:r w:rsidRPr="0076624F">
              <w:rPr>
                <w:rFonts w:ascii="Times New Roman" w:hAnsi="Times New Roman" w:cs="Times New Roman"/>
                <w:noProof/>
                <w:webHidden/>
                <w:color w:val="000000" w:themeColor="text1"/>
                <w:sz w:val="24"/>
                <w:szCs w:val="24"/>
              </w:rPr>
              <w:fldChar w:fldCharType="end"/>
            </w:r>
          </w:hyperlink>
        </w:p>
        <w:p w14:paraId="0EFB2B1A" w14:textId="557350F7"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86" w:history="1">
            <w:r w:rsidRPr="0076624F">
              <w:rPr>
                <w:rStyle w:val="Hyperlink"/>
                <w:rFonts w:ascii="Times New Roman" w:hAnsi="Times New Roman" w:cs="Times New Roman"/>
                <w:noProof/>
                <w:color w:val="000000" w:themeColor="text1"/>
                <w:sz w:val="24"/>
                <w:szCs w:val="24"/>
              </w:rPr>
              <w:t>2.4 Zero-Day Attacks and Detection Challenges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7</w:t>
            </w:r>
            <w:r w:rsidRPr="0076624F">
              <w:rPr>
                <w:rFonts w:ascii="Times New Roman" w:hAnsi="Times New Roman" w:cs="Times New Roman"/>
                <w:noProof/>
                <w:webHidden/>
                <w:color w:val="000000" w:themeColor="text1"/>
                <w:sz w:val="24"/>
                <w:szCs w:val="24"/>
              </w:rPr>
              <w:fldChar w:fldCharType="end"/>
            </w:r>
          </w:hyperlink>
        </w:p>
        <w:p w14:paraId="54B136B9" w14:textId="4ECFB2E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87" w:history="1">
            <w:r w:rsidRPr="0076624F">
              <w:rPr>
                <w:rStyle w:val="Hyperlink"/>
                <w:rFonts w:ascii="Times New Roman" w:hAnsi="Times New Roman" w:cs="Times New Roman"/>
                <w:noProof/>
                <w:color w:val="000000" w:themeColor="text1"/>
                <w:sz w:val="24"/>
                <w:szCs w:val="24"/>
              </w:rPr>
              <w:t>2.5 Machine Learning for Intrusion Detection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8</w:t>
            </w:r>
            <w:r w:rsidRPr="0076624F">
              <w:rPr>
                <w:rFonts w:ascii="Times New Roman" w:hAnsi="Times New Roman" w:cs="Times New Roman"/>
                <w:noProof/>
                <w:webHidden/>
                <w:color w:val="000000" w:themeColor="text1"/>
                <w:sz w:val="24"/>
                <w:szCs w:val="24"/>
              </w:rPr>
              <w:fldChar w:fldCharType="end"/>
            </w:r>
          </w:hyperlink>
        </w:p>
        <w:p w14:paraId="2D8D2C7A" w14:textId="6C27166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88" w:history="1">
            <w:r w:rsidRPr="0076624F">
              <w:rPr>
                <w:rStyle w:val="Hyperlink"/>
                <w:rFonts w:ascii="Times New Roman" w:hAnsi="Times New Roman" w:cs="Times New Roman"/>
                <w:noProof/>
                <w:color w:val="000000" w:themeColor="text1"/>
                <w:sz w:val="24"/>
                <w:szCs w:val="24"/>
              </w:rPr>
              <w:t>2.6 Offline Training versus Online and Adaptive Learning</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9</w:t>
            </w:r>
            <w:r w:rsidRPr="0076624F">
              <w:rPr>
                <w:rFonts w:ascii="Times New Roman" w:hAnsi="Times New Roman" w:cs="Times New Roman"/>
                <w:noProof/>
                <w:webHidden/>
                <w:color w:val="000000" w:themeColor="text1"/>
                <w:sz w:val="24"/>
                <w:szCs w:val="24"/>
              </w:rPr>
              <w:fldChar w:fldCharType="end"/>
            </w:r>
          </w:hyperlink>
        </w:p>
        <w:p w14:paraId="1BF012EC" w14:textId="3A6E4B48"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89" w:history="1">
            <w:r w:rsidRPr="0076624F">
              <w:rPr>
                <w:rStyle w:val="Hyperlink"/>
                <w:rFonts w:ascii="Times New Roman" w:hAnsi="Times New Roman" w:cs="Times New Roman"/>
                <w:noProof/>
                <w:color w:val="000000" w:themeColor="text1"/>
                <w:sz w:val="24"/>
                <w:szCs w:val="24"/>
              </w:rPr>
              <w:t>2.7 Severity Assessment and Alerting in Intrusion Detection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_Toc220513089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10</w:t>
            </w:r>
            <w:r w:rsidRPr="0076624F">
              <w:rPr>
                <w:rFonts w:ascii="Times New Roman" w:hAnsi="Times New Roman" w:cs="Times New Roman"/>
                <w:noProof/>
                <w:webHidden/>
                <w:color w:val="000000" w:themeColor="text1"/>
                <w:sz w:val="24"/>
                <w:szCs w:val="24"/>
              </w:rPr>
              <w:fldChar w:fldCharType="end"/>
            </w:r>
          </w:hyperlink>
        </w:p>
        <w:p w14:paraId="6412AFF7" w14:textId="3674D383"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90" w:history="1">
            <w:r w:rsidRPr="0076624F">
              <w:rPr>
                <w:rStyle w:val="Hyperlink"/>
                <w:rFonts w:ascii="Times New Roman" w:hAnsi="Times New Roman" w:cs="Times New Roman"/>
                <w:noProof/>
                <w:color w:val="000000" w:themeColor="text1"/>
                <w:sz w:val="24"/>
                <w:szCs w:val="24"/>
              </w:rPr>
              <w:t>2.8 Summary and Research Gap</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10</w:t>
            </w:r>
            <w:r w:rsidRPr="0076624F">
              <w:rPr>
                <w:rFonts w:ascii="Times New Roman" w:hAnsi="Times New Roman" w:cs="Times New Roman"/>
                <w:noProof/>
                <w:webHidden/>
                <w:color w:val="000000" w:themeColor="text1"/>
                <w:sz w:val="24"/>
                <w:szCs w:val="24"/>
              </w:rPr>
              <w:fldChar w:fldCharType="end"/>
            </w:r>
          </w:hyperlink>
        </w:p>
        <w:p w14:paraId="3BF57477" w14:textId="3282379D"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091" w:history="1">
            <w:r w:rsidRPr="0076624F">
              <w:rPr>
                <w:rStyle w:val="Hyperlink"/>
                <w:rFonts w:ascii="Times New Roman" w:hAnsi="Times New Roman" w:cs="Times New Roman"/>
                <w:noProof/>
                <w:color w:val="000000" w:themeColor="text1"/>
                <w:sz w:val="24"/>
                <w:szCs w:val="24"/>
              </w:rPr>
              <w:t>CHAPTER 3 – SYSTEM ANALYSIS AND REQUIREMENTS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11</w:t>
            </w:r>
            <w:r w:rsidRPr="0076624F">
              <w:rPr>
                <w:rFonts w:ascii="Times New Roman" w:hAnsi="Times New Roman" w:cs="Times New Roman"/>
                <w:noProof/>
                <w:webHidden/>
                <w:color w:val="000000" w:themeColor="text1"/>
                <w:sz w:val="24"/>
                <w:szCs w:val="24"/>
              </w:rPr>
              <w:fldChar w:fldCharType="end"/>
            </w:r>
          </w:hyperlink>
        </w:p>
        <w:p w14:paraId="5281DBFC" w14:textId="30949C86"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92" w:history="1">
            <w:r w:rsidRPr="0076624F">
              <w:rPr>
                <w:rStyle w:val="Hyperlink"/>
                <w:rFonts w:ascii="Times New Roman" w:hAnsi="Times New Roman" w:cs="Times New Roman"/>
                <w:noProof/>
                <w:color w:val="000000" w:themeColor="text1"/>
                <w:sz w:val="24"/>
                <w:szCs w:val="24"/>
              </w:rPr>
              <w:t>3.1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11</w:t>
            </w:r>
            <w:r w:rsidRPr="0076624F">
              <w:rPr>
                <w:rFonts w:ascii="Times New Roman" w:hAnsi="Times New Roman" w:cs="Times New Roman"/>
                <w:noProof/>
                <w:webHidden/>
                <w:color w:val="000000" w:themeColor="text1"/>
                <w:sz w:val="24"/>
                <w:szCs w:val="24"/>
              </w:rPr>
              <w:fldChar w:fldCharType="end"/>
            </w:r>
          </w:hyperlink>
        </w:p>
        <w:p w14:paraId="5AE13BD2" w14:textId="177CA68E"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93" w:history="1">
            <w:r w:rsidRPr="0076624F">
              <w:rPr>
                <w:rStyle w:val="Hyperlink"/>
                <w:rFonts w:ascii="Times New Roman" w:hAnsi="Times New Roman" w:cs="Times New Roman"/>
                <w:noProof/>
                <w:color w:val="000000" w:themeColor="text1"/>
                <w:sz w:val="24"/>
                <w:szCs w:val="24"/>
              </w:rPr>
              <w:t>3.2 Requirements Gathering Approach</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11</w:t>
            </w:r>
            <w:r w:rsidRPr="0076624F">
              <w:rPr>
                <w:rFonts w:ascii="Times New Roman" w:hAnsi="Times New Roman" w:cs="Times New Roman"/>
                <w:noProof/>
                <w:webHidden/>
                <w:color w:val="000000" w:themeColor="text1"/>
                <w:sz w:val="24"/>
                <w:szCs w:val="24"/>
              </w:rPr>
              <w:fldChar w:fldCharType="end"/>
            </w:r>
          </w:hyperlink>
        </w:p>
        <w:p w14:paraId="0DC0C900" w14:textId="537A57F5"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94" w:history="1">
            <w:r w:rsidRPr="0076624F">
              <w:rPr>
                <w:rStyle w:val="Hyperlink"/>
                <w:rFonts w:ascii="Times New Roman" w:hAnsi="Times New Roman" w:cs="Times New Roman"/>
                <w:noProof/>
                <w:color w:val="000000" w:themeColor="text1"/>
                <w:sz w:val="24"/>
                <w:szCs w:val="24"/>
              </w:rPr>
              <w:t>3.3 Functional Requirements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12</w:t>
            </w:r>
            <w:r w:rsidRPr="0076624F">
              <w:rPr>
                <w:rFonts w:ascii="Times New Roman" w:hAnsi="Times New Roman" w:cs="Times New Roman"/>
                <w:noProof/>
                <w:webHidden/>
                <w:color w:val="000000" w:themeColor="text1"/>
                <w:sz w:val="24"/>
                <w:szCs w:val="24"/>
              </w:rPr>
              <w:fldChar w:fldCharType="end"/>
            </w:r>
          </w:hyperlink>
        </w:p>
        <w:p w14:paraId="37EBB315" w14:textId="1F282003"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95" w:history="1">
            <w:r w:rsidRPr="0076624F">
              <w:rPr>
                <w:rStyle w:val="Hyperlink"/>
                <w:rFonts w:ascii="Times New Roman" w:hAnsi="Times New Roman" w:cs="Times New Roman"/>
                <w:noProof/>
                <w:color w:val="000000" w:themeColor="text1"/>
                <w:sz w:val="24"/>
                <w:szCs w:val="24"/>
              </w:rPr>
              <w:t>3.4 Non-Functional Requirements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14</w:t>
            </w:r>
            <w:r w:rsidRPr="0076624F">
              <w:rPr>
                <w:rFonts w:ascii="Times New Roman" w:hAnsi="Times New Roman" w:cs="Times New Roman"/>
                <w:noProof/>
                <w:webHidden/>
                <w:color w:val="000000" w:themeColor="text1"/>
                <w:sz w:val="24"/>
                <w:szCs w:val="24"/>
              </w:rPr>
              <w:fldChar w:fldCharType="end"/>
            </w:r>
          </w:hyperlink>
        </w:p>
        <w:p w14:paraId="6841FB4D" w14:textId="5B187E8B"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096" w:history="1">
            <w:r w:rsidRPr="0076624F">
              <w:rPr>
                <w:rStyle w:val="Hyperlink"/>
                <w:rFonts w:ascii="Times New Roman" w:hAnsi="Times New Roman" w:cs="Times New Roman"/>
                <w:noProof/>
                <w:color w:val="000000" w:themeColor="text1"/>
                <w:sz w:val="24"/>
                <w:szCs w:val="24"/>
              </w:rPr>
              <w:t>3.5 System Constraints and Assumptions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15</w:t>
            </w:r>
            <w:r w:rsidRPr="0076624F">
              <w:rPr>
                <w:rFonts w:ascii="Times New Roman" w:hAnsi="Times New Roman" w:cs="Times New Roman"/>
                <w:noProof/>
                <w:webHidden/>
                <w:color w:val="000000" w:themeColor="text1"/>
                <w:sz w:val="24"/>
                <w:szCs w:val="24"/>
              </w:rPr>
              <w:fldChar w:fldCharType="end"/>
            </w:r>
          </w:hyperlink>
        </w:p>
        <w:p w14:paraId="4652AE89" w14:textId="12CCC008"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097" w:history="1">
            <w:r w:rsidRPr="0076624F">
              <w:rPr>
                <w:rStyle w:val="Hyperlink"/>
                <w:rFonts w:ascii="Times New Roman" w:hAnsi="Times New Roman" w:cs="Times New Roman"/>
                <w:noProof/>
                <w:color w:val="000000" w:themeColor="text1"/>
                <w:sz w:val="24"/>
                <w:szCs w:val="24"/>
              </w:rPr>
              <w:t>3.5.1 Operating Environment Constraints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15</w:t>
            </w:r>
            <w:r w:rsidRPr="0076624F">
              <w:rPr>
                <w:rFonts w:ascii="Times New Roman" w:hAnsi="Times New Roman" w:cs="Times New Roman"/>
                <w:noProof/>
                <w:webHidden/>
                <w:color w:val="000000" w:themeColor="text1"/>
                <w:sz w:val="24"/>
                <w:szCs w:val="24"/>
              </w:rPr>
              <w:fldChar w:fldCharType="end"/>
            </w:r>
          </w:hyperlink>
        </w:p>
        <w:p w14:paraId="6CFE9762" w14:textId="2B367621"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098" w:history="1">
            <w:r w:rsidRPr="0076624F">
              <w:rPr>
                <w:rStyle w:val="Hyperlink"/>
                <w:rFonts w:ascii="Times New Roman" w:hAnsi="Times New Roman" w:cs="Times New Roman"/>
                <w:noProof/>
                <w:color w:val="000000" w:themeColor="text1"/>
                <w:sz w:val="24"/>
                <w:szCs w:val="24"/>
              </w:rPr>
              <w:t>3.5.2 Machine Learning Constraints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15</w:t>
            </w:r>
            <w:r w:rsidRPr="0076624F">
              <w:rPr>
                <w:rFonts w:ascii="Times New Roman" w:hAnsi="Times New Roman" w:cs="Times New Roman"/>
                <w:noProof/>
                <w:webHidden/>
                <w:color w:val="000000" w:themeColor="text1"/>
                <w:sz w:val="24"/>
                <w:szCs w:val="24"/>
              </w:rPr>
              <w:fldChar w:fldCharType="end"/>
            </w:r>
          </w:hyperlink>
        </w:p>
        <w:p w14:paraId="7E026DBA" w14:textId="3FD170C5"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099" w:history="1">
            <w:r w:rsidRPr="0076624F">
              <w:rPr>
                <w:rStyle w:val="Hyperlink"/>
                <w:rFonts w:ascii="Times New Roman" w:hAnsi="Times New Roman" w:cs="Times New Roman"/>
                <w:noProof/>
                <w:color w:val="000000" w:themeColor="text1"/>
                <w:sz w:val="24"/>
                <w:szCs w:val="24"/>
              </w:rPr>
              <w:t>3.5.3 Evaluation Constraints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_Toc220513099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15</w:t>
            </w:r>
            <w:r w:rsidRPr="0076624F">
              <w:rPr>
                <w:rFonts w:ascii="Times New Roman" w:hAnsi="Times New Roman" w:cs="Times New Roman"/>
                <w:noProof/>
                <w:webHidden/>
                <w:color w:val="000000" w:themeColor="text1"/>
                <w:sz w:val="24"/>
                <w:szCs w:val="24"/>
              </w:rPr>
              <w:fldChar w:fldCharType="end"/>
            </w:r>
          </w:hyperlink>
        </w:p>
        <w:p w14:paraId="3E3884C3" w14:textId="0BD91BB1"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00" w:history="1">
            <w:r w:rsidRPr="0076624F">
              <w:rPr>
                <w:rStyle w:val="Hyperlink"/>
                <w:rFonts w:ascii="Times New Roman" w:hAnsi="Times New Roman" w:cs="Times New Roman"/>
                <w:noProof/>
                <w:color w:val="000000" w:themeColor="text1"/>
                <w:sz w:val="24"/>
                <w:szCs w:val="24"/>
              </w:rPr>
              <w:t>3.5.4 Assumptions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16</w:t>
            </w:r>
            <w:r w:rsidRPr="0076624F">
              <w:rPr>
                <w:rFonts w:ascii="Times New Roman" w:hAnsi="Times New Roman" w:cs="Times New Roman"/>
                <w:noProof/>
                <w:webHidden/>
                <w:color w:val="000000" w:themeColor="text1"/>
                <w:sz w:val="24"/>
                <w:szCs w:val="24"/>
              </w:rPr>
              <w:fldChar w:fldCharType="end"/>
            </w:r>
          </w:hyperlink>
        </w:p>
        <w:p w14:paraId="194A00FD" w14:textId="09B24486"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01" w:history="1">
            <w:r w:rsidRPr="0076624F">
              <w:rPr>
                <w:rStyle w:val="Hyperlink"/>
                <w:rFonts w:ascii="Times New Roman" w:hAnsi="Times New Roman" w:cs="Times New Roman"/>
                <w:noProof/>
                <w:color w:val="000000" w:themeColor="text1"/>
                <w:sz w:val="24"/>
                <w:szCs w:val="24"/>
              </w:rPr>
              <w:t>3.6 Risk Analysis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16</w:t>
            </w:r>
            <w:r w:rsidRPr="0076624F">
              <w:rPr>
                <w:rFonts w:ascii="Times New Roman" w:hAnsi="Times New Roman" w:cs="Times New Roman"/>
                <w:noProof/>
                <w:webHidden/>
                <w:color w:val="000000" w:themeColor="text1"/>
                <w:sz w:val="24"/>
                <w:szCs w:val="24"/>
              </w:rPr>
              <w:fldChar w:fldCharType="end"/>
            </w:r>
          </w:hyperlink>
        </w:p>
        <w:p w14:paraId="47149CB6" w14:textId="4A216D55"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02" w:history="1">
            <w:r w:rsidRPr="0076624F">
              <w:rPr>
                <w:rStyle w:val="Hyperlink"/>
                <w:rFonts w:ascii="Times New Roman" w:hAnsi="Times New Roman" w:cs="Times New Roman"/>
                <w:noProof/>
                <w:color w:val="000000" w:themeColor="text1"/>
                <w:sz w:val="24"/>
                <w:szCs w:val="24"/>
              </w:rPr>
              <w:t>3.7 Ethical and Privacy Considerations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17</w:t>
            </w:r>
            <w:r w:rsidRPr="0076624F">
              <w:rPr>
                <w:rFonts w:ascii="Times New Roman" w:hAnsi="Times New Roman" w:cs="Times New Roman"/>
                <w:noProof/>
                <w:webHidden/>
                <w:color w:val="000000" w:themeColor="text1"/>
                <w:sz w:val="24"/>
                <w:szCs w:val="24"/>
              </w:rPr>
              <w:fldChar w:fldCharType="end"/>
            </w:r>
          </w:hyperlink>
        </w:p>
        <w:p w14:paraId="7CCCD1CC" w14:textId="7255EFB2"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103" w:history="1">
            <w:r w:rsidRPr="0076624F">
              <w:rPr>
                <w:rStyle w:val="Hyperlink"/>
                <w:rFonts w:ascii="Times New Roman" w:hAnsi="Times New Roman" w:cs="Times New Roman"/>
                <w:noProof/>
                <w:color w:val="000000" w:themeColor="text1"/>
                <w:sz w:val="24"/>
                <w:szCs w:val="24"/>
              </w:rPr>
              <w:t>CHAPTER 4 – SYSTEM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17</w:t>
            </w:r>
            <w:r w:rsidRPr="0076624F">
              <w:rPr>
                <w:rFonts w:ascii="Times New Roman" w:hAnsi="Times New Roman" w:cs="Times New Roman"/>
                <w:noProof/>
                <w:webHidden/>
                <w:color w:val="000000" w:themeColor="text1"/>
                <w:sz w:val="24"/>
                <w:szCs w:val="24"/>
              </w:rPr>
              <w:fldChar w:fldCharType="end"/>
            </w:r>
          </w:hyperlink>
        </w:p>
        <w:p w14:paraId="58997D96" w14:textId="647E3438"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04" w:history="1">
            <w:r w:rsidRPr="0076624F">
              <w:rPr>
                <w:rStyle w:val="Hyperlink"/>
                <w:rFonts w:ascii="Times New Roman" w:hAnsi="Times New Roman" w:cs="Times New Roman"/>
                <w:noProof/>
                <w:color w:val="000000" w:themeColor="text1"/>
                <w:sz w:val="24"/>
                <w:szCs w:val="24"/>
              </w:rPr>
              <w:t>4.1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17</w:t>
            </w:r>
            <w:r w:rsidRPr="0076624F">
              <w:rPr>
                <w:rFonts w:ascii="Times New Roman" w:hAnsi="Times New Roman" w:cs="Times New Roman"/>
                <w:noProof/>
                <w:webHidden/>
                <w:color w:val="000000" w:themeColor="text1"/>
                <w:sz w:val="24"/>
                <w:szCs w:val="24"/>
              </w:rPr>
              <w:fldChar w:fldCharType="end"/>
            </w:r>
          </w:hyperlink>
        </w:p>
        <w:p w14:paraId="1373D4B6" w14:textId="7D7F1CEF"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05" w:history="1">
            <w:r w:rsidRPr="0076624F">
              <w:rPr>
                <w:rStyle w:val="Hyperlink"/>
                <w:rFonts w:ascii="Times New Roman" w:hAnsi="Times New Roman" w:cs="Times New Roman"/>
                <w:noProof/>
                <w:color w:val="000000" w:themeColor="text1"/>
                <w:sz w:val="24"/>
                <w:szCs w:val="24"/>
              </w:rPr>
              <w:t>4.2 System Overview</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18</w:t>
            </w:r>
            <w:r w:rsidRPr="0076624F">
              <w:rPr>
                <w:rFonts w:ascii="Times New Roman" w:hAnsi="Times New Roman" w:cs="Times New Roman"/>
                <w:noProof/>
                <w:webHidden/>
                <w:color w:val="000000" w:themeColor="text1"/>
                <w:sz w:val="24"/>
                <w:szCs w:val="24"/>
              </w:rPr>
              <w:fldChar w:fldCharType="end"/>
            </w:r>
          </w:hyperlink>
        </w:p>
        <w:p w14:paraId="5DB40F33" w14:textId="7F1DA927"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06" w:history="1">
            <w:r w:rsidRPr="0076624F">
              <w:rPr>
                <w:rStyle w:val="Hyperlink"/>
                <w:rFonts w:ascii="Times New Roman" w:hAnsi="Times New Roman" w:cs="Times New Roman"/>
                <w:noProof/>
                <w:color w:val="000000" w:themeColor="text1"/>
                <w:sz w:val="24"/>
                <w:szCs w:val="24"/>
              </w:rPr>
              <w:t>4.3 High-Level System Architecture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18</w:t>
            </w:r>
            <w:r w:rsidRPr="0076624F">
              <w:rPr>
                <w:rFonts w:ascii="Times New Roman" w:hAnsi="Times New Roman" w:cs="Times New Roman"/>
                <w:noProof/>
                <w:webHidden/>
                <w:color w:val="000000" w:themeColor="text1"/>
                <w:sz w:val="24"/>
                <w:szCs w:val="24"/>
              </w:rPr>
              <w:fldChar w:fldCharType="end"/>
            </w:r>
          </w:hyperlink>
        </w:p>
        <w:p w14:paraId="5FB8037F" w14:textId="05C4F1D9"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07" w:history="1">
            <w:r w:rsidRPr="0076624F">
              <w:rPr>
                <w:rStyle w:val="Hyperlink"/>
                <w:rFonts w:ascii="Times New Roman" w:hAnsi="Times New Roman" w:cs="Times New Roman"/>
                <w:noProof/>
                <w:color w:val="000000" w:themeColor="text1"/>
                <w:sz w:val="24"/>
                <w:szCs w:val="24"/>
              </w:rPr>
              <w:t>4.4 Detection Pipeline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21</w:t>
            </w:r>
            <w:r w:rsidRPr="0076624F">
              <w:rPr>
                <w:rFonts w:ascii="Times New Roman" w:hAnsi="Times New Roman" w:cs="Times New Roman"/>
                <w:noProof/>
                <w:webHidden/>
                <w:color w:val="000000" w:themeColor="text1"/>
                <w:sz w:val="24"/>
                <w:szCs w:val="24"/>
              </w:rPr>
              <w:fldChar w:fldCharType="end"/>
            </w:r>
          </w:hyperlink>
        </w:p>
        <w:p w14:paraId="316B1586" w14:textId="6F8940AB"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08" w:history="1">
            <w:r w:rsidRPr="0076624F">
              <w:rPr>
                <w:rStyle w:val="Hyperlink"/>
                <w:rFonts w:ascii="Times New Roman" w:hAnsi="Times New Roman" w:cs="Times New Roman"/>
                <w:noProof/>
                <w:color w:val="000000" w:themeColor="text1"/>
                <w:sz w:val="24"/>
                <w:szCs w:val="24"/>
              </w:rPr>
              <w:t>4.4.1 Data Collection Stage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23</w:t>
            </w:r>
            <w:r w:rsidRPr="0076624F">
              <w:rPr>
                <w:rFonts w:ascii="Times New Roman" w:hAnsi="Times New Roman" w:cs="Times New Roman"/>
                <w:noProof/>
                <w:webHidden/>
                <w:color w:val="000000" w:themeColor="text1"/>
                <w:sz w:val="24"/>
                <w:szCs w:val="24"/>
              </w:rPr>
              <w:fldChar w:fldCharType="end"/>
            </w:r>
          </w:hyperlink>
        </w:p>
        <w:p w14:paraId="74258F37" w14:textId="57DC84D1"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09" w:history="1">
            <w:r w:rsidRPr="0076624F">
              <w:rPr>
                <w:rStyle w:val="Hyperlink"/>
                <w:rFonts w:ascii="Times New Roman" w:hAnsi="Times New Roman" w:cs="Times New Roman"/>
                <w:noProof/>
                <w:color w:val="000000" w:themeColor="text1"/>
                <w:sz w:val="24"/>
                <w:szCs w:val="24"/>
              </w:rPr>
              <w:t>4.4.2 Preliminary Detection Stage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_Toc220513109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23</w:t>
            </w:r>
            <w:r w:rsidRPr="0076624F">
              <w:rPr>
                <w:rFonts w:ascii="Times New Roman" w:hAnsi="Times New Roman" w:cs="Times New Roman"/>
                <w:noProof/>
                <w:webHidden/>
                <w:color w:val="000000" w:themeColor="text1"/>
                <w:sz w:val="24"/>
                <w:szCs w:val="24"/>
              </w:rPr>
              <w:fldChar w:fldCharType="end"/>
            </w:r>
          </w:hyperlink>
        </w:p>
        <w:p w14:paraId="5FF43381" w14:textId="4F32283C"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0" w:history="1">
            <w:r w:rsidRPr="0076624F">
              <w:rPr>
                <w:rStyle w:val="Hyperlink"/>
                <w:rFonts w:ascii="Times New Roman" w:hAnsi="Times New Roman" w:cs="Times New Roman"/>
                <w:noProof/>
                <w:color w:val="000000" w:themeColor="text1"/>
                <w:sz w:val="24"/>
                <w:szCs w:val="24"/>
              </w:rPr>
              <w:t>4.4.3 Machine Learning Classification Stage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23</w:t>
            </w:r>
            <w:r w:rsidRPr="0076624F">
              <w:rPr>
                <w:rFonts w:ascii="Times New Roman" w:hAnsi="Times New Roman" w:cs="Times New Roman"/>
                <w:noProof/>
                <w:webHidden/>
                <w:color w:val="000000" w:themeColor="text1"/>
                <w:sz w:val="24"/>
                <w:szCs w:val="24"/>
              </w:rPr>
              <w:fldChar w:fldCharType="end"/>
            </w:r>
          </w:hyperlink>
        </w:p>
        <w:p w14:paraId="3668C5E3" w14:textId="3FBF2CAD"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1" w:history="1">
            <w:r w:rsidRPr="0076624F">
              <w:rPr>
                <w:rStyle w:val="Hyperlink"/>
                <w:rFonts w:ascii="Times New Roman" w:hAnsi="Times New Roman" w:cs="Times New Roman"/>
                <w:noProof/>
                <w:color w:val="000000" w:themeColor="text1"/>
                <w:sz w:val="24"/>
                <w:szCs w:val="24"/>
              </w:rPr>
              <w:t>4.4.4 Severity Assessment Stage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23</w:t>
            </w:r>
            <w:r w:rsidRPr="0076624F">
              <w:rPr>
                <w:rFonts w:ascii="Times New Roman" w:hAnsi="Times New Roman" w:cs="Times New Roman"/>
                <w:noProof/>
                <w:webHidden/>
                <w:color w:val="000000" w:themeColor="text1"/>
                <w:sz w:val="24"/>
                <w:szCs w:val="24"/>
              </w:rPr>
              <w:fldChar w:fldCharType="end"/>
            </w:r>
          </w:hyperlink>
        </w:p>
        <w:p w14:paraId="6C7C7020" w14:textId="4058D30A"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2" w:history="1">
            <w:r w:rsidRPr="0076624F">
              <w:rPr>
                <w:rStyle w:val="Hyperlink"/>
                <w:rFonts w:ascii="Times New Roman" w:hAnsi="Times New Roman" w:cs="Times New Roman"/>
                <w:noProof/>
                <w:color w:val="000000" w:themeColor="text1"/>
                <w:sz w:val="24"/>
                <w:szCs w:val="24"/>
              </w:rPr>
              <w:t>4.4.5 Alerting and Logging Stage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23</w:t>
            </w:r>
            <w:r w:rsidRPr="0076624F">
              <w:rPr>
                <w:rFonts w:ascii="Times New Roman" w:hAnsi="Times New Roman" w:cs="Times New Roman"/>
                <w:noProof/>
                <w:webHidden/>
                <w:color w:val="000000" w:themeColor="text1"/>
                <w:sz w:val="24"/>
                <w:szCs w:val="24"/>
              </w:rPr>
              <w:fldChar w:fldCharType="end"/>
            </w:r>
          </w:hyperlink>
        </w:p>
        <w:p w14:paraId="7CE67395" w14:textId="14A30F9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13" w:history="1">
            <w:r w:rsidRPr="0076624F">
              <w:rPr>
                <w:rStyle w:val="Hyperlink"/>
                <w:rFonts w:ascii="Times New Roman" w:hAnsi="Times New Roman" w:cs="Times New Roman"/>
                <w:noProof/>
                <w:color w:val="000000" w:themeColor="text1"/>
                <w:sz w:val="24"/>
                <w:szCs w:val="24"/>
              </w:rPr>
              <w:t>4.5 Machine Learning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24</w:t>
            </w:r>
            <w:r w:rsidRPr="0076624F">
              <w:rPr>
                <w:rFonts w:ascii="Times New Roman" w:hAnsi="Times New Roman" w:cs="Times New Roman"/>
                <w:noProof/>
                <w:webHidden/>
                <w:color w:val="000000" w:themeColor="text1"/>
                <w:sz w:val="24"/>
                <w:szCs w:val="24"/>
              </w:rPr>
              <w:fldChar w:fldCharType="end"/>
            </w:r>
          </w:hyperlink>
        </w:p>
        <w:p w14:paraId="2FED13FD" w14:textId="5B1C1A2A"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4" w:history="1">
            <w:r w:rsidRPr="0076624F">
              <w:rPr>
                <w:rStyle w:val="Hyperlink"/>
                <w:rFonts w:ascii="Times New Roman" w:hAnsi="Times New Roman" w:cs="Times New Roman"/>
                <w:noProof/>
                <w:color w:val="000000" w:themeColor="text1"/>
                <w:sz w:val="24"/>
                <w:szCs w:val="24"/>
              </w:rPr>
              <w:t>4.5.1 Rationale for Machine Learning Integration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24</w:t>
            </w:r>
            <w:r w:rsidRPr="0076624F">
              <w:rPr>
                <w:rFonts w:ascii="Times New Roman" w:hAnsi="Times New Roman" w:cs="Times New Roman"/>
                <w:noProof/>
                <w:webHidden/>
                <w:color w:val="000000" w:themeColor="text1"/>
                <w:sz w:val="24"/>
                <w:szCs w:val="24"/>
              </w:rPr>
              <w:fldChar w:fldCharType="end"/>
            </w:r>
          </w:hyperlink>
        </w:p>
        <w:p w14:paraId="3524AA4D" w14:textId="796BCD3B"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5" w:history="1">
            <w:r w:rsidRPr="0076624F">
              <w:rPr>
                <w:rStyle w:val="Hyperlink"/>
                <w:rFonts w:ascii="Times New Roman" w:hAnsi="Times New Roman" w:cs="Times New Roman"/>
                <w:noProof/>
                <w:color w:val="000000" w:themeColor="text1"/>
                <w:sz w:val="24"/>
                <w:szCs w:val="24"/>
              </w:rPr>
              <w:t>4.5.2 Offline Training Model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24</w:t>
            </w:r>
            <w:r w:rsidRPr="0076624F">
              <w:rPr>
                <w:rFonts w:ascii="Times New Roman" w:hAnsi="Times New Roman" w:cs="Times New Roman"/>
                <w:noProof/>
                <w:webHidden/>
                <w:color w:val="000000" w:themeColor="text1"/>
                <w:sz w:val="24"/>
                <w:szCs w:val="24"/>
              </w:rPr>
              <w:fldChar w:fldCharType="end"/>
            </w:r>
          </w:hyperlink>
        </w:p>
        <w:p w14:paraId="5AA61A32" w14:textId="0CE4A705"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6" w:history="1">
            <w:r w:rsidRPr="0076624F">
              <w:rPr>
                <w:rStyle w:val="Hyperlink"/>
                <w:rFonts w:ascii="Times New Roman" w:hAnsi="Times New Roman" w:cs="Times New Roman"/>
                <w:noProof/>
                <w:color w:val="000000" w:themeColor="text1"/>
                <w:sz w:val="24"/>
                <w:szCs w:val="24"/>
              </w:rPr>
              <w:t>4.5.3 Runtime Inference Integration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24</w:t>
            </w:r>
            <w:r w:rsidRPr="0076624F">
              <w:rPr>
                <w:rFonts w:ascii="Times New Roman" w:hAnsi="Times New Roman" w:cs="Times New Roman"/>
                <w:noProof/>
                <w:webHidden/>
                <w:color w:val="000000" w:themeColor="text1"/>
                <w:sz w:val="24"/>
                <w:szCs w:val="24"/>
              </w:rPr>
              <w:fldChar w:fldCharType="end"/>
            </w:r>
          </w:hyperlink>
        </w:p>
        <w:p w14:paraId="3147E248" w14:textId="76BC4AF5"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17" w:history="1">
            <w:r w:rsidRPr="0076624F">
              <w:rPr>
                <w:rStyle w:val="Hyperlink"/>
                <w:rFonts w:ascii="Times New Roman" w:hAnsi="Times New Roman" w:cs="Times New Roman"/>
                <w:noProof/>
                <w:color w:val="000000" w:themeColor="text1"/>
                <w:sz w:val="24"/>
                <w:szCs w:val="24"/>
              </w:rPr>
              <w:t>4.6 Severity Classification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24</w:t>
            </w:r>
            <w:r w:rsidRPr="0076624F">
              <w:rPr>
                <w:rFonts w:ascii="Times New Roman" w:hAnsi="Times New Roman" w:cs="Times New Roman"/>
                <w:noProof/>
                <w:webHidden/>
                <w:color w:val="000000" w:themeColor="text1"/>
                <w:sz w:val="24"/>
                <w:szCs w:val="24"/>
              </w:rPr>
              <w:fldChar w:fldCharType="end"/>
            </w:r>
          </w:hyperlink>
        </w:p>
        <w:p w14:paraId="2DC0B023" w14:textId="4E258AD4"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8" w:history="1">
            <w:r w:rsidRPr="0076624F">
              <w:rPr>
                <w:rStyle w:val="Hyperlink"/>
                <w:rFonts w:ascii="Times New Roman" w:hAnsi="Times New Roman" w:cs="Times New Roman"/>
                <w:noProof/>
                <w:color w:val="000000" w:themeColor="text1"/>
                <w:sz w:val="24"/>
                <w:szCs w:val="24"/>
              </w:rPr>
              <w:t>4.6.1 Severity Model Overview</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24</w:t>
            </w:r>
            <w:r w:rsidRPr="0076624F">
              <w:rPr>
                <w:rFonts w:ascii="Times New Roman" w:hAnsi="Times New Roman" w:cs="Times New Roman"/>
                <w:noProof/>
                <w:webHidden/>
                <w:color w:val="000000" w:themeColor="text1"/>
                <w:sz w:val="24"/>
                <w:szCs w:val="24"/>
              </w:rPr>
              <w:fldChar w:fldCharType="end"/>
            </w:r>
          </w:hyperlink>
        </w:p>
        <w:p w14:paraId="5431E93C" w14:textId="21C80805"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19" w:history="1">
            <w:r w:rsidRPr="0076624F">
              <w:rPr>
                <w:rStyle w:val="Hyperlink"/>
                <w:rFonts w:ascii="Times New Roman" w:hAnsi="Times New Roman" w:cs="Times New Roman"/>
                <w:noProof/>
                <w:color w:val="000000" w:themeColor="text1"/>
                <w:sz w:val="24"/>
                <w:szCs w:val="24"/>
              </w:rPr>
              <w:t>4.6.2 Severity Decision Logic</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_Toc220513119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25</w:t>
            </w:r>
            <w:r w:rsidRPr="0076624F">
              <w:rPr>
                <w:rFonts w:ascii="Times New Roman" w:hAnsi="Times New Roman" w:cs="Times New Roman"/>
                <w:noProof/>
                <w:webHidden/>
                <w:color w:val="000000" w:themeColor="text1"/>
                <w:sz w:val="24"/>
                <w:szCs w:val="24"/>
              </w:rPr>
              <w:fldChar w:fldCharType="end"/>
            </w:r>
          </w:hyperlink>
        </w:p>
        <w:p w14:paraId="19CD7752" w14:textId="19CC8061"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20" w:history="1">
            <w:r w:rsidRPr="0076624F">
              <w:rPr>
                <w:rStyle w:val="Hyperlink"/>
                <w:rFonts w:ascii="Times New Roman" w:hAnsi="Times New Roman" w:cs="Times New Roman"/>
                <w:noProof/>
                <w:color w:val="000000" w:themeColor="text1"/>
                <w:sz w:val="24"/>
                <w:szCs w:val="24"/>
              </w:rPr>
              <w:t>4.6.3 Configurable Escalation Thresholds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25</w:t>
            </w:r>
            <w:r w:rsidRPr="0076624F">
              <w:rPr>
                <w:rFonts w:ascii="Times New Roman" w:hAnsi="Times New Roman" w:cs="Times New Roman"/>
                <w:noProof/>
                <w:webHidden/>
                <w:color w:val="000000" w:themeColor="text1"/>
                <w:sz w:val="24"/>
                <w:szCs w:val="24"/>
              </w:rPr>
              <w:fldChar w:fldCharType="end"/>
            </w:r>
          </w:hyperlink>
        </w:p>
        <w:p w14:paraId="7A673411" w14:textId="3B30A837"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21" w:history="1">
            <w:r w:rsidRPr="0076624F">
              <w:rPr>
                <w:rStyle w:val="Hyperlink"/>
                <w:rFonts w:ascii="Times New Roman" w:hAnsi="Times New Roman" w:cs="Times New Roman"/>
                <w:noProof/>
                <w:color w:val="000000" w:themeColor="text1"/>
                <w:sz w:val="24"/>
                <w:szCs w:val="24"/>
              </w:rPr>
              <w:t>4.7 Notification and Email Escalation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25</w:t>
            </w:r>
            <w:r w:rsidRPr="0076624F">
              <w:rPr>
                <w:rFonts w:ascii="Times New Roman" w:hAnsi="Times New Roman" w:cs="Times New Roman"/>
                <w:noProof/>
                <w:webHidden/>
                <w:color w:val="000000" w:themeColor="text1"/>
                <w:sz w:val="24"/>
                <w:szCs w:val="24"/>
              </w:rPr>
              <w:fldChar w:fldCharType="end"/>
            </w:r>
          </w:hyperlink>
        </w:p>
        <w:p w14:paraId="6445619E" w14:textId="4CE69637"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22" w:history="1">
            <w:r w:rsidRPr="0076624F">
              <w:rPr>
                <w:rStyle w:val="Hyperlink"/>
                <w:rFonts w:ascii="Times New Roman" w:hAnsi="Times New Roman" w:cs="Times New Roman"/>
                <w:noProof/>
                <w:color w:val="000000" w:themeColor="text1"/>
                <w:sz w:val="24"/>
                <w:szCs w:val="24"/>
              </w:rPr>
              <w:t>4.7.1 On-Screen Notification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25</w:t>
            </w:r>
            <w:r w:rsidRPr="0076624F">
              <w:rPr>
                <w:rFonts w:ascii="Times New Roman" w:hAnsi="Times New Roman" w:cs="Times New Roman"/>
                <w:noProof/>
                <w:webHidden/>
                <w:color w:val="000000" w:themeColor="text1"/>
                <w:sz w:val="24"/>
                <w:szCs w:val="24"/>
              </w:rPr>
              <w:fldChar w:fldCharType="end"/>
            </w:r>
          </w:hyperlink>
        </w:p>
        <w:p w14:paraId="54BEC489" w14:textId="1C81FA06"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23" w:history="1">
            <w:r w:rsidRPr="0076624F">
              <w:rPr>
                <w:rStyle w:val="Hyperlink"/>
                <w:rFonts w:ascii="Times New Roman" w:hAnsi="Times New Roman" w:cs="Times New Roman"/>
                <w:noProof/>
                <w:color w:val="000000" w:themeColor="text1"/>
                <w:sz w:val="24"/>
                <w:szCs w:val="24"/>
              </w:rPr>
              <w:t>4.7.2 Email Alert Escalation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25</w:t>
            </w:r>
            <w:r w:rsidRPr="0076624F">
              <w:rPr>
                <w:rFonts w:ascii="Times New Roman" w:hAnsi="Times New Roman" w:cs="Times New Roman"/>
                <w:noProof/>
                <w:webHidden/>
                <w:color w:val="000000" w:themeColor="text1"/>
                <w:sz w:val="24"/>
                <w:szCs w:val="24"/>
              </w:rPr>
              <w:fldChar w:fldCharType="end"/>
            </w:r>
          </w:hyperlink>
        </w:p>
        <w:p w14:paraId="3586A951" w14:textId="50F04343"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24" w:history="1">
            <w:r w:rsidRPr="0076624F">
              <w:rPr>
                <w:rStyle w:val="Hyperlink"/>
                <w:rFonts w:ascii="Times New Roman" w:hAnsi="Times New Roman" w:cs="Times New Roman"/>
                <w:noProof/>
                <w:color w:val="000000" w:themeColor="text1"/>
                <w:sz w:val="24"/>
                <w:szCs w:val="24"/>
              </w:rPr>
              <w:t>4.8 Logging and Evidence Preservation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26</w:t>
            </w:r>
            <w:r w:rsidRPr="0076624F">
              <w:rPr>
                <w:rFonts w:ascii="Times New Roman" w:hAnsi="Times New Roman" w:cs="Times New Roman"/>
                <w:noProof/>
                <w:webHidden/>
                <w:color w:val="000000" w:themeColor="text1"/>
                <w:sz w:val="24"/>
                <w:szCs w:val="24"/>
              </w:rPr>
              <w:fldChar w:fldCharType="end"/>
            </w:r>
          </w:hyperlink>
        </w:p>
        <w:p w14:paraId="0A1A5156" w14:textId="46D61D2A"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25" w:history="1">
            <w:r w:rsidRPr="0076624F">
              <w:rPr>
                <w:rStyle w:val="Hyperlink"/>
                <w:rFonts w:ascii="Times New Roman" w:hAnsi="Times New Roman" w:cs="Times New Roman"/>
                <w:noProof/>
                <w:color w:val="000000" w:themeColor="text1"/>
                <w:sz w:val="24"/>
                <w:szCs w:val="24"/>
              </w:rPr>
              <w:t>4.9 UML Design Overview</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26</w:t>
            </w:r>
            <w:r w:rsidRPr="0076624F">
              <w:rPr>
                <w:rFonts w:ascii="Times New Roman" w:hAnsi="Times New Roman" w:cs="Times New Roman"/>
                <w:noProof/>
                <w:webHidden/>
                <w:color w:val="000000" w:themeColor="text1"/>
                <w:sz w:val="24"/>
                <w:szCs w:val="24"/>
              </w:rPr>
              <w:fldChar w:fldCharType="end"/>
            </w:r>
          </w:hyperlink>
        </w:p>
        <w:p w14:paraId="2EAEF99B" w14:textId="1A9EC290"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126" w:history="1">
            <w:r w:rsidRPr="0076624F">
              <w:rPr>
                <w:rStyle w:val="Hyperlink"/>
                <w:rFonts w:ascii="Times New Roman" w:hAnsi="Times New Roman" w:cs="Times New Roman"/>
                <w:noProof/>
                <w:color w:val="000000" w:themeColor="text1"/>
                <w:sz w:val="24"/>
                <w:szCs w:val="24"/>
              </w:rPr>
              <w:t>CHAPTER 5 – IMPLEMENTATION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27</w:t>
            </w:r>
            <w:r w:rsidRPr="0076624F">
              <w:rPr>
                <w:rFonts w:ascii="Times New Roman" w:hAnsi="Times New Roman" w:cs="Times New Roman"/>
                <w:noProof/>
                <w:webHidden/>
                <w:color w:val="000000" w:themeColor="text1"/>
                <w:sz w:val="24"/>
                <w:szCs w:val="24"/>
              </w:rPr>
              <w:fldChar w:fldCharType="end"/>
            </w:r>
          </w:hyperlink>
        </w:p>
        <w:p w14:paraId="09AA6CFA" w14:textId="6784CE7E"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27" w:history="1">
            <w:r w:rsidRPr="0076624F">
              <w:rPr>
                <w:rStyle w:val="Hyperlink"/>
                <w:rFonts w:ascii="Times New Roman" w:hAnsi="Times New Roman" w:cs="Times New Roman"/>
                <w:noProof/>
                <w:color w:val="000000" w:themeColor="text1"/>
                <w:sz w:val="24"/>
                <w:szCs w:val="24"/>
              </w:rPr>
              <w:t>5.1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27</w:t>
            </w:r>
            <w:r w:rsidRPr="0076624F">
              <w:rPr>
                <w:rFonts w:ascii="Times New Roman" w:hAnsi="Times New Roman" w:cs="Times New Roman"/>
                <w:noProof/>
                <w:webHidden/>
                <w:color w:val="000000" w:themeColor="text1"/>
                <w:sz w:val="24"/>
                <w:szCs w:val="24"/>
              </w:rPr>
              <w:fldChar w:fldCharType="end"/>
            </w:r>
          </w:hyperlink>
        </w:p>
        <w:p w14:paraId="6A23791A" w14:textId="32E84D44"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28" w:history="1">
            <w:r w:rsidRPr="0076624F">
              <w:rPr>
                <w:rStyle w:val="Hyperlink"/>
                <w:rFonts w:ascii="Times New Roman" w:hAnsi="Times New Roman" w:cs="Times New Roman"/>
                <w:noProof/>
                <w:color w:val="000000" w:themeColor="text1"/>
                <w:sz w:val="24"/>
                <w:szCs w:val="24"/>
              </w:rPr>
              <w:t>5.2 Development Environment and Tools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27</w:t>
            </w:r>
            <w:r w:rsidRPr="0076624F">
              <w:rPr>
                <w:rFonts w:ascii="Times New Roman" w:hAnsi="Times New Roman" w:cs="Times New Roman"/>
                <w:noProof/>
                <w:webHidden/>
                <w:color w:val="000000" w:themeColor="text1"/>
                <w:sz w:val="24"/>
                <w:szCs w:val="24"/>
              </w:rPr>
              <w:fldChar w:fldCharType="end"/>
            </w:r>
          </w:hyperlink>
        </w:p>
        <w:p w14:paraId="6DE9C2D1" w14:textId="486DD1DC"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29" w:history="1">
            <w:r w:rsidRPr="0076624F">
              <w:rPr>
                <w:rStyle w:val="Hyperlink"/>
                <w:rFonts w:ascii="Times New Roman" w:hAnsi="Times New Roman" w:cs="Times New Roman"/>
                <w:noProof/>
                <w:color w:val="000000" w:themeColor="text1"/>
                <w:sz w:val="24"/>
                <w:szCs w:val="24"/>
              </w:rPr>
              <w:t>5.2.1 Programming Language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_Toc220513129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27</w:t>
            </w:r>
            <w:r w:rsidRPr="0076624F">
              <w:rPr>
                <w:rFonts w:ascii="Times New Roman" w:hAnsi="Times New Roman" w:cs="Times New Roman"/>
                <w:noProof/>
                <w:webHidden/>
                <w:color w:val="000000" w:themeColor="text1"/>
                <w:sz w:val="24"/>
                <w:szCs w:val="24"/>
              </w:rPr>
              <w:fldChar w:fldCharType="end"/>
            </w:r>
          </w:hyperlink>
        </w:p>
        <w:p w14:paraId="3BE3CD1A" w14:textId="295DC4E0"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30" w:history="1">
            <w:r w:rsidRPr="0076624F">
              <w:rPr>
                <w:rStyle w:val="Hyperlink"/>
                <w:rFonts w:ascii="Times New Roman" w:hAnsi="Times New Roman" w:cs="Times New Roman"/>
                <w:noProof/>
                <w:color w:val="000000" w:themeColor="text1"/>
                <w:sz w:val="24"/>
                <w:szCs w:val="24"/>
              </w:rPr>
              <w:t>5.2.2 Libraries and Frameworks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27</w:t>
            </w:r>
            <w:r w:rsidRPr="0076624F">
              <w:rPr>
                <w:rFonts w:ascii="Times New Roman" w:hAnsi="Times New Roman" w:cs="Times New Roman"/>
                <w:noProof/>
                <w:webHidden/>
                <w:color w:val="000000" w:themeColor="text1"/>
                <w:sz w:val="24"/>
                <w:szCs w:val="24"/>
              </w:rPr>
              <w:fldChar w:fldCharType="end"/>
            </w:r>
          </w:hyperlink>
        </w:p>
        <w:p w14:paraId="2D403DFB" w14:textId="4B3E7FA8"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31" w:history="1">
            <w:r w:rsidRPr="0076624F">
              <w:rPr>
                <w:rStyle w:val="Hyperlink"/>
                <w:rFonts w:ascii="Times New Roman" w:hAnsi="Times New Roman" w:cs="Times New Roman"/>
                <w:noProof/>
                <w:color w:val="000000" w:themeColor="text1"/>
                <w:sz w:val="24"/>
                <w:szCs w:val="24"/>
              </w:rPr>
              <w:t>5.2.3 Execution Model</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28</w:t>
            </w:r>
            <w:r w:rsidRPr="0076624F">
              <w:rPr>
                <w:rFonts w:ascii="Times New Roman" w:hAnsi="Times New Roman" w:cs="Times New Roman"/>
                <w:noProof/>
                <w:webHidden/>
                <w:color w:val="000000" w:themeColor="text1"/>
                <w:sz w:val="24"/>
                <w:szCs w:val="24"/>
              </w:rPr>
              <w:fldChar w:fldCharType="end"/>
            </w:r>
          </w:hyperlink>
        </w:p>
        <w:p w14:paraId="1496905E" w14:textId="17D9491D"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32" w:history="1">
            <w:r w:rsidRPr="0076624F">
              <w:rPr>
                <w:rStyle w:val="Hyperlink"/>
                <w:rFonts w:ascii="Times New Roman" w:hAnsi="Times New Roman" w:cs="Times New Roman"/>
                <w:noProof/>
                <w:color w:val="000000" w:themeColor="text1"/>
                <w:sz w:val="24"/>
                <w:szCs w:val="24"/>
              </w:rPr>
              <w:t>5.3 Monitoring Implementation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28</w:t>
            </w:r>
            <w:r w:rsidRPr="0076624F">
              <w:rPr>
                <w:rFonts w:ascii="Times New Roman" w:hAnsi="Times New Roman" w:cs="Times New Roman"/>
                <w:noProof/>
                <w:webHidden/>
                <w:color w:val="000000" w:themeColor="text1"/>
                <w:sz w:val="24"/>
                <w:szCs w:val="24"/>
              </w:rPr>
              <w:fldChar w:fldCharType="end"/>
            </w:r>
          </w:hyperlink>
        </w:p>
        <w:p w14:paraId="6F2D12E1" w14:textId="16D8CB7C"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33" w:history="1">
            <w:r w:rsidRPr="0076624F">
              <w:rPr>
                <w:rStyle w:val="Hyperlink"/>
                <w:rFonts w:ascii="Times New Roman" w:hAnsi="Times New Roman" w:cs="Times New Roman"/>
                <w:noProof/>
                <w:color w:val="000000" w:themeColor="text1"/>
                <w:sz w:val="24"/>
                <w:szCs w:val="24"/>
              </w:rPr>
              <w:t>5.3.1 Event Log Monitoring</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28</w:t>
            </w:r>
            <w:r w:rsidRPr="0076624F">
              <w:rPr>
                <w:rFonts w:ascii="Times New Roman" w:hAnsi="Times New Roman" w:cs="Times New Roman"/>
                <w:noProof/>
                <w:webHidden/>
                <w:color w:val="000000" w:themeColor="text1"/>
                <w:sz w:val="24"/>
                <w:szCs w:val="24"/>
              </w:rPr>
              <w:fldChar w:fldCharType="end"/>
            </w:r>
          </w:hyperlink>
        </w:p>
        <w:p w14:paraId="2F3A2C70" w14:textId="0E5E24AE"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34" w:history="1">
            <w:r w:rsidRPr="0076624F">
              <w:rPr>
                <w:rStyle w:val="Hyperlink"/>
                <w:rFonts w:ascii="Times New Roman" w:hAnsi="Times New Roman" w:cs="Times New Roman"/>
                <w:noProof/>
                <w:color w:val="000000" w:themeColor="text1"/>
                <w:sz w:val="24"/>
                <w:szCs w:val="24"/>
              </w:rPr>
              <w:t>5.3.2 Detection of Failed Authentication Attempts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28</w:t>
            </w:r>
            <w:r w:rsidRPr="0076624F">
              <w:rPr>
                <w:rFonts w:ascii="Times New Roman" w:hAnsi="Times New Roman" w:cs="Times New Roman"/>
                <w:noProof/>
                <w:webHidden/>
                <w:color w:val="000000" w:themeColor="text1"/>
                <w:sz w:val="24"/>
                <w:szCs w:val="24"/>
              </w:rPr>
              <w:fldChar w:fldCharType="end"/>
            </w:r>
          </w:hyperlink>
        </w:p>
        <w:p w14:paraId="65C79156" w14:textId="60C5C516"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35" w:history="1">
            <w:r w:rsidRPr="0076624F">
              <w:rPr>
                <w:rStyle w:val="Hyperlink"/>
                <w:rFonts w:ascii="Times New Roman" w:hAnsi="Times New Roman" w:cs="Times New Roman"/>
                <w:noProof/>
                <w:color w:val="000000" w:themeColor="text1"/>
                <w:sz w:val="24"/>
                <w:szCs w:val="24"/>
              </w:rPr>
              <w:t>5.3.3 Pre-Defined Attack Detection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29</w:t>
            </w:r>
            <w:r w:rsidRPr="0076624F">
              <w:rPr>
                <w:rFonts w:ascii="Times New Roman" w:hAnsi="Times New Roman" w:cs="Times New Roman"/>
                <w:noProof/>
                <w:webHidden/>
                <w:color w:val="000000" w:themeColor="text1"/>
                <w:sz w:val="24"/>
                <w:szCs w:val="24"/>
              </w:rPr>
              <w:fldChar w:fldCharType="end"/>
            </w:r>
          </w:hyperlink>
        </w:p>
        <w:p w14:paraId="341F897A" w14:textId="51E9F0E4"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36" w:history="1">
            <w:r w:rsidRPr="0076624F">
              <w:rPr>
                <w:rStyle w:val="Hyperlink"/>
                <w:rFonts w:ascii="Times New Roman" w:hAnsi="Times New Roman" w:cs="Times New Roman"/>
                <w:noProof/>
                <w:color w:val="000000" w:themeColor="text1"/>
                <w:sz w:val="24"/>
                <w:szCs w:val="24"/>
              </w:rPr>
              <w:t>5.4 Machine Learning Model Integration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29</w:t>
            </w:r>
            <w:r w:rsidRPr="0076624F">
              <w:rPr>
                <w:rFonts w:ascii="Times New Roman" w:hAnsi="Times New Roman" w:cs="Times New Roman"/>
                <w:noProof/>
                <w:webHidden/>
                <w:color w:val="000000" w:themeColor="text1"/>
                <w:sz w:val="24"/>
                <w:szCs w:val="24"/>
              </w:rPr>
              <w:fldChar w:fldCharType="end"/>
            </w:r>
          </w:hyperlink>
        </w:p>
        <w:p w14:paraId="38E9E31D" w14:textId="0C8257DE"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37" w:history="1">
            <w:r w:rsidRPr="0076624F">
              <w:rPr>
                <w:rStyle w:val="Hyperlink"/>
                <w:rFonts w:ascii="Times New Roman" w:hAnsi="Times New Roman" w:cs="Times New Roman"/>
                <w:noProof/>
                <w:color w:val="000000" w:themeColor="text1"/>
                <w:sz w:val="24"/>
                <w:szCs w:val="24"/>
              </w:rPr>
              <w:t>5.4.1 Model Loading and Initialisation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29</w:t>
            </w:r>
            <w:r w:rsidRPr="0076624F">
              <w:rPr>
                <w:rFonts w:ascii="Times New Roman" w:hAnsi="Times New Roman" w:cs="Times New Roman"/>
                <w:noProof/>
                <w:webHidden/>
                <w:color w:val="000000" w:themeColor="text1"/>
                <w:sz w:val="24"/>
                <w:szCs w:val="24"/>
              </w:rPr>
              <w:fldChar w:fldCharType="end"/>
            </w:r>
          </w:hyperlink>
        </w:p>
        <w:p w14:paraId="7FBAA88C" w14:textId="4176D7B2"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38" w:history="1">
            <w:r w:rsidRPr="0076624F">
              <w:rPr>
                <w:rStyle w:val="Hyperlink"/>
                <w:rFonts w:ascii="Times New Roman" w:hAnsi="Times New Roman" w:cs="Times New Roman"/>
                <w:noProof/>
                <w:color w:val="000000" w:themeColor="text1"/>
                <w:sz w:val="24"/>
                <w:szCs w:val="24"/>
              </w:rPr>
              <w:t>5.4.2 Feature Preparation and Inference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29</w:t>
            </w:r>
            <w:r w:rsidRPr="0076624F">
              <w:rPr>
                <w:rFonts w:ascii="Times New Roman" w:hAnsi="Times New Roman" w:cs="Times New Roman"/>
                <w:noProof/>
                <w:webHidden/>
                <w:color w:val="000000" w:themeColor="text1"/>
                <w:sz w:val="24"/>
                <w:szCs w:val="24"/>
              </w:rPr>
              <w:fldChar w:fldCharType="end"/>
            </w:r>
          </w:hyperlink>
        </w:p>
        <w:p w14:paraId="36E0FAF8" w14:textId="62FF1CCF"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39" w:history="1">
            <w:r w:rsidRPr="0076624F">
              <w:rPr>
                <w:rStyle w:val="Hyperlink"/>
                <w:rFonts w:ascii="Times New Roman" w:hAnsi="Times New Roman" w:cs="Times New Roman"/>
                <w:noProof/>
                <w:color w:val="000000" w:themeColor="text1"/>
                <w:sz w:val="24"/>
                <w:szCs w:val="24"/>
              </w:rPr>
              <w:t>5.5 Severity Classification Implementation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_Toc220513139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29</w:t>
            </w:r>
            <w:r w:rsidRPr="0076624F">
              <w:rPr>
                <w:rFonts w:ascii="Times New Roman" w:hAnsi="Times New Roman" w:cs="Times New Roman"/>
                <w:noProof/>
                <w:webHidden/>
                <w:color w:val="000000" w:themeColor="text1"/>
                <w:sz w:val="24"/>
                <w:szCs w:val="24"/>
              </w:rPr>
              <w:fldChar w:fldCharType="end"/>
            </w:r>
          </w:hyperlink>
        </w:p>
        <w:p w14:paraId="7008DC86" w14:textId="756175A9"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0" w:history="1">
            <w:r w:rsidRPr="0076624F">
              <w:rPr>
                <w:rStyle w:val="Hyperlink"/>
                <w:rFonts w:ascii="Times New Roman" w:hAnsi="Times New Roman" w:cs="Times New Roman"/>
                <w:noProof/>
                <w:color w:val="000000" w:themeColor="text1"/>
                <w:sz w:val="24"/>
                <w:szCs w:val="24"/>
              </w:rPr>
              <w:t>5.6 On-Screen Notification Implementation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30</w:t>
            </w:r>
            <w:r w:rsidRPr="0076624F">
              <w:rPr>
                <w:rFonts w:ascii="Times New Roman" w:hAnsi="Times New Roman" w:cs="Times New Roman"/>
                <w:noProof/>
                <w:webHidden/>
                <w:color w:val="000000" w:themeColor="text1"/>
                <w:sz w:val="24"/>
                <w:szCs w:val="24"/>
              </w:rPr>
              <w:fldChar w:fldCharType="end"/>
            </w:r>
          </w:hyperlink>
        </w:p>
        <w:p w14:paraId="1F00F81E" w14:textId="0F78CCA5"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1" w:history="1">
            <w:r w:rsidRPr="0076624F">
              <w:rPr>
                <w:rStyle w:val="Hyperlink"/>
                <w:rFonts w:ascii="Times New Roman" w:hAnsi="Times New Roman" w:cs="Times New Roman"/>
                <w:noProof/>
                <w:color w:val="000000" w:themeColor="text1"/>
                <w:sz w:val="24"/>
                <w:szCs w:val="24"/>
              </w:rPr>
              <w:t>5.7 Email Alert Implementation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30</w:t>
            </w:r>
            <w:r w:rsidRPr="0076624F">
              <w:rPr>
                <w:rFonts w:ascii="Times New Roman" w:hAnsi="Times New Roman" w:cs="Times New Roman"/>
                <w:noProof/>
                <w:webHidden/>
                <w:color w:val="000000" w:themeColor="text1"/>
                <w:sz w:val="24"/>
                <w:szCs w:val="24"/>
              </w:rPr>
              <w:fldChar w:fldCharType="end"/>
            </w:r>
          </w:hyperlink>
        </w:p>
        <w:p w14:paraId="033B5F0F" w14:textId="0DCAC5E2"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2" w:history="1">
            <w:r w:rsidRPr="0076624F">
              <w:rPr>
                <w:rStyle w:val="Hyperlink"/>
                <w:rFonts w:ascii="Times New Roman" w:hAnsi="Times New Roman" w:cs="Times New Roman"/>
                <w:noProof/>
                <w:color w:val="000000" w:themeColor="text1"/>
                <w:sz w:val="24"/>
                <w:szCs w:val="24"/>
              </w:rPr>
              <w:t>5.8 Logging Implementation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31</w:t>
            </w:r>
            <w:r w:rsidRPr="0076624F">
              <w:rPr>
                <w:rFonts w:ascii="Times New Roman" w:hAnsi="Times New Roman" w:cs="Times New Roman"/>
                <w:noProof/>
                <w:webHidden/>
                <w:color w:val="000000" w:themeColor="text1"/>
                <w:sz w:val="24"/>
                <w:szCs w:val="24"/>
              </w:rPr>
              <w:fldChar w:fldCharType="end"/>
            </w:r>
          </w:hyperlink>
        </w:p>
        <w:p w14:paraId="17BA72DB" w14:textId="68AC28C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3" w:history="1">
            <w:r w:rsidRPr="0076624F">
              <w:rPr>
                <w:rStyle w:val="Hyperlink"/>
                <w:rFonts w:ascii="Times New Roman" w:hAnsi="Times New Roman" w:cs="Times New Roman"/>
                <w:noProof/>
                <w:color w:val="000000" w:themeColor="text1"/>
                <w:sz w:val="24"/>
                <w:szCs w:val="24"/>
              </w:rPr>
              <w:t>5.9 Security Considerations in Implementation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31</w:t>
            </w:r>
            <w:r w:rsidRPr="0076624F">
              <w:rPr>
                <w:rFonts w:ascii="Times New Roman" w:hAnsi="Times New Roman" w:cs="Times New Roman"/>
                <w:noProof/>
                <w:webHidden/>
                <w:color w:val="000000" w:themeColor="text1"/>
                <w:sz w:val="24"/>
                <w:szCs w:val="24"/>
              </w:rPr>
              <w:fldChar w:fldCharType="end"/>
            </w:r>
          </w:hyperlink>
        </w:p>
        <w:p w14:paraId="66D4FC12" w14:textId="4E0FF2A6"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4" w:history="1">
            <w:r w:rsidRPr="0076624F">
              <w:rPr>
                <w:rStyle w:val="Hyperlink"/>
                <w:rFonts w:ascii="Times New Roman" w:hAnsi="Times New Roman" w:cs="Times New Roman"/>
                <w:noProof/>
                <w:color w:val="000000" w:themeColor="text1"/>
                <w:sz w:val="24"/>
                <w:szCs w:val="24"/>
              </w:rPr>
              <w:t>5.10 Summary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32</w:t>
            </w:r>
            <w:r w:rsidRPr="0076624F">
              <w:rPr>
                <w:rFonts w:ascii="Times New Roman" w:hAnsi="Times New Roman" w:cs="Times New Roman"/>
                <w:noProof/>
                <w:webHidden/>
                <w:color w:val="000000" w:themeColor="text1"/>
                <w:sz w:val="24"/>
                <w:szCs w:val="24"/>
              </w:rPr>
              <w:fldChar w:fldCharType="end"/>
            </w:r>
          </w:hyperlink>
        </w:p>
        <w:p w14:paraId="13D73E72" w14:textId="2E5E5EF4"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145" w:history="1">
            <w:r w:rsidRPr="0076624F">
              <w:rPr>
                <w:rStyle w:val="Hyperlink"/>
                <w:rFonts w:ascii="Times New Roman" w:hAnsi="Times New Roman" w:cs="Times New Roman"/>
                <w:noProof/>
                <w:color w:val="000000" w:themeColor="text1"/>
                <w:sz w:val="24"/>
                <w:szCs w:val="24"/>
              </w:rPr>
              <w:t>CHAPTER 6 – TESTING AND EVALUATION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32</w:t>
            </w:r>
            <w:r w:rsidRPr="0076624F">
              <w:rPr>
                <w:rFonts w:ascii="Times New Roman" w:hAnsi="Times New Roman" w:cs="Times New Roman"/>
                <w:noProof/>
                <w:webHidden/>
                <w:color w:val="000000" w:themeColor="text1"/>
                <w:sz w:val="24"/>
                <w:szCs w:val="24"/>
              </w:rPr>
              <w:fldChar w:fldCharType="end"/>
            </w:r>
          </w:hyperlink>
        </w:p>
        <w:p w14:paraId="43835136" w14:textId="0452D2A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6" w:history="1">
            <w:r w:rsidRPr="0076624F">
              <w:rPr>
                <w:rStyle w:val="Hyperlink"/>
                <w:rFonts w:ascii="Times New Roman" w:hAnsi="Times New Roman" w:cs="Times New Roman"/>
                <w:noProof/>
                <w:color w:val="000000" w:themeColor="text1"/>
                <w:sz w:val="24"/>
                <w:szCs w:val="24"/>
              </w:rPr>
              <w:t>6.1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32</w:t>
            </w:r>
            <w:r w:rsidRPr="0076624F">
              <w:rPr>
                <w:rFonts w:ascii="Times New Roman" w:hAnsi="Times New Roman" w:cs="Times New Roman"/>
                <w:noProof/>
                <w:webHidden/>
                <w:color w:val="000000" w:themeColor="text1"/>
                <w:sz w:val="24"/>
                <w:szCs w:val="24"/>
              </w:rPr>
              <w:fldChar w:fldCharType="end"/>
            </w:r>
          </w:hyperlink>
        </w:p>
        <w:p w14:paraId="1FCF6E7E" w14:textId="29960024"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7" w:history="1">
            <w:r w:rsidRPr="0076624F">
              <w:rPr>
                <w:rStyle w:val="Hyperlink"/>
                <w:rFonts w:ascii="Times New Roman" w:hAnsi="Times New Roman" w:cs="Times New Roman"/>
                <w:noProof/>
                <w:color w:val="000000" w:themeColor="text1"/>
                <w:sz w:val="24"/>
                <w:szCs w:val="24"/>
              </w:rPr>
              <w:t>6.2 Test Strategy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32</w:t>
            </w:r>
            <w:r w:rsidRPr="0076624F">
              <w:rPr>
                <w:rFonts w:ascii="Times New Roman" w:hAnsi="Times New Roman" w:cs="Times New Roman"/>
                <w:noProof/>
                <w:webHidden/>
                <w:color w:val="000000" w:themeColor="text1"/>
                <w:sz w:val="24"/>
                <w:szCs w:val="24"/>
              </w:rPr>
              <w:fldChar w:fldCharType="end"/>
            </w:r>
          </w:hyperlink>
        </w:p>
        <w:p w14:paraId="73CEA47F" w14:textId="09F018E0"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8" w:history="1">
            <w:r w:rsidRPr="0076624F">
              <w:rPr>
                <w:rStyle w:val="Hyperlink"/>
                <w:rFonts w:ascii="Times New Roman" w:hAnsi="Times New Roman" w:cs="Times New Roman"/>
                <w:noProof/>
                <w:color w:val="000000" w:themeColor="text1"/>
                <w:sz w:val="24"/>
                <w:szCs w:val="24"/>
              </w:rPr>
              <w:t>6.3 Test Environment</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33</w:t>
            </w:r>
            <w:r w:rsidRPr="0076624F">
              <w:rPr>
                <w:rFonts w:ascii="Times New Roman" w:hAnsi="Times New Roman" w:cs="Times New Roman"/>
                <w:noProof/>
                <w:webHidden/>
                <w:color w:val="000000" w:themeColor="text1"/>
                <w:sz w:val="24"/>
                <w:szCs w:val="24"/>
              </w:rPr>
              <w:fldChar w:fldCharType="end"/>
            </w:r>
          </w:hyperlink>
        </w:p>
        <w:p w14:paraId="59899C56" w14:textId="5134FE85"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49" w:history="1">
            <w:r w:rsidRPr="0076624F">
              <w:rPr>
                <w:rStyle w:val="Hyperlink"/>
                <w:rFonts w:ascii="Times New Roman" w:hAnsi="Times New Roman" w:cs="Times New Roman"/>
                <w:noProof/>
                <w:color w:val="000000" w:themeColor="text1"/>
                <w:sz w:val="24"/>
                <w:szCs w:val="24"/>
              </w:rPr>
              <w:t>6.4 Test Case Design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_Toc220513149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33</w:t>
            </w:r>
            <w:r w:rsidRPr="0076624F">
              <w:rPr>
                <w:rFonts w:ascii="Times New Roman" w:hAnsi="Times New Roman" w:cs="Times New Roman"/>
                <w:noProof/>
                <w:webHidden/>
                <w:color w:val="000000" w:themeColor="text1"/>
                <w:sz w:val="24"/>
                <w:szCs w:val="24"/>
              </w:rPr>
              <w:fldChar w:fldCharType="end"/>
            </w:r>
          </w:hyperlink>
        </w:p>
        <w:p w14:paraId="0F3F875B" w14:textId="3A118C14"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0" w:history="1">
            <w:r w:rsidRPr="0076624F">
              <w:rPr>
                <w:rStyle w:val="Hyperlink"/>
                <w:rFonts w:ascii="Times New Roman" w:hAnsi="Times New Roman" w:cs="Times New Roman"/>
                <w:noProof/>
                <w:color w:val="000000" w:themeColor="text1"/>
                <w:sz w:val="24"/>
                <w:szCs w:val="24"/>
              </w:rPr>
              <w:t>6.4.1 Test Case 1 – Failed Authentication Detection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33</w:t>
            </w:r>
            <w:r w:rsidRPr="0076624F">
              <w:rPr>
                <w:rFonts w:ascii="Times New Roman" w:hAnsi="Times New Roman" w:cs="Times New Roman"/>
                <w:noProof/>
                <w:webHidden/>
                <w:color w:val="000000" w:themeColor="text1"/>
                <w:sz w:val="24"/>
                <w:szCs w:val="24"/>
              </w:rPr>
              <w:fldChar w:fldCharType="end"/>
            </w:r>
          </w:hyperlink>
        </w:p>
        <w:p w14:paraId="1338680E" w14:textId="4BD50B57"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1" w:history="1">
            <w:r w:rsidRPr="0076624F">
              <w:rPr>
                <w:rStyle w:val="Hyperlink"/>
                <w:rFonts w:ascii="Times New Roman" w:hAnsi="Times New Roman" w:cs="Times New Roman"/>
                <w:noProof/>
                <w:color w:val="000000" w:themeColor="text1"/>
                <w:sz w:val="24"/>
                <w:szCs w:val="24"/>
              </w:rPr>
              <w:t>6.4.2 Test Case 2 – Severity Escalation Behaviour</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34</w:t>
            </w:r>
            <w:r w:rsidRPr="0076624F">
              <w:rPr>
                <w:rFonts w:ascii="Times New Roman" w:hAnsi="Times New Roman" w:cs="Times New Roman"/>
                <w:noProof/>
                <w:webHidden/>
                <w:color w:val="000000" w:themeColor="text1"/>
                <w:sz w:val="24"/>
                <w:szCs w:val="24"/>
              </w:rPr>
              <w:fldChar w:fldCharType="end"/>
            </w:r>
          </w:hyperlink>
        </w:p>
        <w:p w14:paraId="75FCAB30" w14:textId="54203B23"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2" w:history="1">
            <w:r w:rsidRPr="0076624F">
              <w:rPr>
                <w:rStyle w:val="Hyperlink"/>
                <w:rFonts w:ascii="Times New Roman" w:hAnsi="Times New Roman" w:cs="Times New Roman"/>
                <w:noProof/>
                <w:color w:val="000000" w:themeColor="text1"/>
                <w:sz w:val="24"/>
                <w:szCs w:val="24"/>
              </w:rPr>
              <w:t>6.4.3 Test Case 3 – Email Alert Triggering</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34</w:t>
            </w:r>
            <w:r w:rsidRPr="0076624F">
              <w:rPr>
                <w:rFonts w:ascii="Times New Roman" w:hAnsi="Times New Roman" w:cs="Times New Roman"/>
                <w:noProof/>
                <w:webHidden/>
                <w:color w:val="000000" w:themeColor="text1"/>
                <w:sz w:val="24"/>
                <w:szCs w:val="24"/>
              </w:rPr>
              <w:fldChar w:fldCharType="end"/>
            </w:r>
          </w:hyperlink>
        </w:p>
        <w:p w14:paraId="794042ED" w14:textId="7E672127"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3" w:history="1">
            <w:r w:rsidRPr="0076624F">
              <w:rPr>
                <w:rStyle w:val="Hyperlink"/>
                <w:rFonts w:ascii="Times New Roman" w:hAnsi="Times New Roman" w:cs="Times New Roman"/>
                <w:noProof/>
                <w:color w:val="000000" w:themeColor="text1"/>
                <w:sz w:val="24"/>
                <w:szCs w:val="24"/>
              </w:rPr>
              <w:t>6.4.4 Test Case 4 – System Stability During Continuous Operation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35</w:t>
            </w:r>
            <w:r w:rsidRPr="0076624F">
              <w:rPr>
                <w:rFonts w:ascii="Times New Roman" w:hAnsi="Times New Roman" w:cs="Times New Roman"/>
                <w:noProof/>
                <w:webHidden/>
                <w:color w:val="000000" w:themeColor="text1"/>
                <w:sz w:val="24"/>
                <w:szCs w:val="24"/>
              </w:rPr>
              <w:fldChar w:fldCharType="end"/>
            </w:r>
          </w:hyperlink>
        </w:p>
        <w:p w14:paraId="31546CEB" w14:textId="3AFB160F"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54" w:history="1">
            <w:r w:rsidRPr="0076624F">
              <w:rPr>
                <w:rStyle w:val="Hyperlink"/>
                <w:rFonts w:ascii="Times New Roman" w:eastAsia="Times New Roman" w:hAnsi="Times New Roman" w:cs="Times New Roman"/>
                <w:noProof/>
                <w:color w:val="000000" w:themeColor="text1"/>
                <w:sz w:val="24"/>
                <w:szCs w:val="24"/>
                <w:lang w:eastAsia="en-GB"/>
              </w:rPr>
              <w:t>6.5 Test Results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35</w:t>
            </w:r>
            <w:r w:rsidRPr="0076624F">
              <w:rPr>
                <w:rFonts w:ascii="Times New Roman" w:hAnsi="Times New Roman" w:cs="Times New Roman"/>
                <w:noProof/>
                <w:webHidden/>
                <w:color w:val="000000" w:themeColor="text1"/>
                <w:sz w:val="24"/>
                <w:szCs w:val="24"/>
              </w:rPr>
              <w:fldChar w:fldCharType="end"/>
            </w:r>
          </w:hyperlink>
        </w:p>
        <w:p w14:paraId="0EE33FBA" w14:textId="42340B84"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5" w:history="1">
            <w:r w:rsidRPr="0076624F">
              <w:rPr>
                <w:rStyle w:val="Hyperlink"/>
                <w:rFonts w:ascii="Times New Roman" w:eastAsia="Times New Roman" w:hAnsi="Times New Roman" w:cs="Times New Roman"/>
                <w:noProof/>
                <w:color w:val="000000" w:themeColor="text1"/>
                <w:sz w:val="24"/>
                <w:szCs w:val="24"/>
                <w:lang w:eastAsia="en-GB"/>
              </w:rPr>
              <w:t>6.5.1 Failed Authentication Detection Results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35</w:t>
            </w:r>
            <w:r w:rsidRPr="0076624F">
              <w:rPr>
                <w:rFonts w:ascii="Times New Roman" w:hAnsi="Times New Roman" w:cs="Times New Roman"/>
                <w:noProof/>
                <w:webHidden/>
                <w:color w:val="000000" w:themeColor="text1"/>
                <w:sz w:val="24"/>
                <w:szCs w:val="24"/>
              </w:rPr>
              <w:fldChar w:fldCharType="end"/>
            </w:r>
          </w:hyperlink>
        </w:p>
        <w:p w14:paraId="3F107991" w14:textId="6AF2B163"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6" w:history="1">
            <w:r w:rsidRPr="0076624F">
              <w:rPr>
                <w:rStyle w:val="Hyperlink"/>
                <w:rFonts w:ascii="Times New Roman" w:eastAsia="Times New Roman" w:hAnsi="Times New Roman" w:cs="Times New Roman"/>
                <w:noProof/>
                <w:color w:val="000000" w:themeColor="text1"/>
                <w:sz w:val="24"/>
                <w:szCs w:val="24"/>
                <w:lang w:eastAsia="en-GB"/>
              </w:rPr>
              <w:t>6.5.2 Severity Escalation Results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36</w:t>
            </w:r>
            <w:r w:rsidRPr="0076624F">
              <w:rPr>
                <w:rFonts w:ascii="Times New Roman" w:hAnsi="Times New Roman" w:cs="Times New Roman"/>
                <w:noProof/>
                <w:webHidden/>
                <w:color w:val="000000" w:themeColor="text1"/>
                <w:sz w:val="24"/>
                <w:szCs w:val="24"/>
              </w:rPr>
              <w:fldChar w:fldCharType="end"/>
            </w:r>
          </w:hyperlink>
        </w:p>
        <w:p w14:paraId="761495F3" w14:textId="4A2B1A92"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7" w:history="1">
            <w:r w:rsidRPr="0076624F">
              <w:rPr>
                <w:rStyle w:val="Hyperlink"/>
                <w:rFonts w:ascii="Times New Roman" w:eastAsia="Times New Roman" w:hAnsi="Times New Roman" w:cs="Times New Roman"/>
                <w:noProof/>
                <w:color w:val="000000" w:themeColor="text1"/>
                <w:sz w:val="24"/>
                <w:szCs w:val="24"/>
                <w:lang w:eastAsia="en-GB"/>
              </w:rPr>
              <w:t>6.5.3 Email Alert Results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36</w:t>
            </w:r>
            <w:r w:rsidRPr="0076624F">
              <w:rPr>
                <w:rFonts w:ascii="Times New Roman" w:hAnsi="Times New Roman" w:cs="Times New Roman"/>
                <w:noProof/>
                <w:webHidden/>
                <w:color w:val="000000" w:themeColor="text1"/>
                <w:sz w:val="24"/>
                <w:szCs w:val="24"/>
              </w:rPr>
              <w:fldChar w:fldCharType="end"/>
            </w:r>
          </w:hyperlink>
        </w:p>
        <w:p w14:paraId="0EC98929" w14:textId="1517E6E4"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58" w:history="1">
            <w:r w:rsidRPr="0076624F">
              <w:rPr>
                <w:rStyle w:val="Hyperlink"/>
                <w:rFonts w:ascii="Times New Roman" w:eastAsia="Times New Roman" w:hAnsi="Times New Roman" w:cs="Times New Roman"/>
                <w:noProof/>
                <w:color w:val="000000" w:themeColor="text1"/>
                <w:sz w:val="24"/>
                <w:szCs w:val="24"/>
                <w:lang w:eastAsia="en-GB"/>
              </w:rPr>
              <w:t>6.5.4 Stability and Performance Results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36</w:t>
            </w:r>
            <w:r w:rsidRPr="0076624F">
              <w:rPr>
                <w:rFonts w:ascii="Times New Roman" w:hAnsi="Times New Roman" w:cs="Times New Roman"/>
                <w:noProof/>
                <w:webHidden/>
                <w:color w:val="000000" w:themeColor="text1"/>
                <w:sz w:val="24"/>
                <w:szCs w:val="24"/>
              </w:rPr>
              <w:fldChar w:fldCharType="end"/>
            </w:r>
          </w:hyperlink>
        </w:p>
        <w:p w14:paraId="649FA35D" w14:textId="42539397"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59" w:history="1">
            <w:r w:rsidRPr="0076624F">
              <w:rPr>
                <w:rStyle w:val="Hyperlink"/>
                <w:rFonts w:ascii="Times New Roman" w:eastAsia="Times New Roman" w:hAnsi="Times New Roman" w:cs="Times New Roman"/>
                <w:noProof/>
                <w:color w:val="000000" w:themeColor="text1"/>
                <w:sz w:val="24"/>
                <w:szCs w:val="24"/>
                <w:lang w:eastAsia="en-GB"/>
              </w:rPr>
              <w:t>6.6 Evaluation Metrics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_Toc220513159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37</w:t>
            </w:r>
            <w:r w:rsidRPr="0076624F">
              <w:rPr>
                <w:rFonts w:ascii="Times New Roman" w:hAnsi="Times New Roman" w:cs="Times New Roman"/>
                <w:noProof/>
                <w:webHidden/>
                <w:color w:val="000000" w:themeColor="text1"/>
                <w:sz w:val="24"/>
                <w:szCs w:val="24"/>
              </w:rPr>
              <w:fldChar w:fldCharType="end"/>
            </w:r>
          </w:hyperlink>
        </w:p>
        <w:p w14:paraId="5B4B0CD6" w14:textId="2DE20BA2"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60" w:history="1">
            <w:r w:rsidRPr="0076624F">
              <w:rPr>
                <w:rStyle w:val="Hyperlink"/>
                <w:rFonts w:ascii="Times New Roman" w:eastAsia="Times New Roman" w:hAnsi="Times New Roman" w:cs="Times New Roman"/>
                <w:noProof/>
                <w:color w:val="000000" w:themeColor="text1"/>
                <w:sz w:val="24"/>
                <w:szCs w:val="24"/>
                <w:lang w:eastAsia="en-GB"/>
              </w:rPr>
              <w:t>6.6.1 Detection Accuracy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37</w:t>
            </w:r>
            <w:r w:rsidRPr="0076624F">
              <w:rPr>
                <w:rFonts w:ascii="Times New Roman" w:hAnsi="Times New Roman" w:cs="Times New Roman"/>
                <w:noProof/>
                <w:webHidden/>
                <w:color w:val="000000" w:themeColor="text1"/>
                <w:sz w:val="24"/>
                <w:szCs w:val="24"/>
              </w:rPr>
              <w:fldChar w:fldCharType="end"/>
            </w:r>
          </w:hyperlink>
        </w:p>
        <w:p w14:paraId="693856B7" w14:textId="15403A88"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61" w:history="1">
            <w:r w:rsidRPr="0076624F">
              <w:rPr>
                <w:rStyle w:val="Hyperlink"/>
                <w:rFonts w:ascii="Times New Roman" w:eastAsia="Times New Roman" w:hAnsi="Times New Roman" w:cs="Times New Roman"/>
                <w:noProof/>
                <w:color w:val="000000" w:themeColor="text1"/>
                <w:sz w:val="24"/>
                <w:szCs w:val="24"/>
                <w:lang w:eastAsia="en-GB"/>
              </w:rPr>
              <w:t>6.6.2 False Positives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37</w:t>
            </w:r>
            <w:r w:rsidRPr="0076624F">
              <w:rPr>
                <w:rFonts w:ascii="Times New Roman" w:hAnsi="Times New Roman" w:cs="Times New Roman"/>
                <w:noProof/>
                <w:webHidden/>
                <w:color w:val="000000" w:themeColor="text1"/>
                <w:sz w:val="24"/>
                <w:szCs w:val="24"/>
              </w:rPr>
              <w:fldChar w:fldCharType="end"/>
            </w:r>
          </w:hyperlink>
        </w:p>
        <w:p w14:paraId="316396AE" w14:textId="408FB095"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62" w:history="1">
            <w:r w:rsidRPr="0076624F">
              <w:rPr>
                <w:rStyle w:val="Hyperlink"/>
                <w:rFonts w:ascii="Times New Roman" w:eastAsia="Times New Roman" w:hAnsi="Times New Roman" w:cs="Times New Roman"/>
                <w:noProof/>
                <w:color w:val="000000" w:themeColor="text1"/>
                <w:sz w:val="24"/>
                <w:szCs w:val="24"/>
                <w:lang w:eastAsia="en-GB"/>
              </w:rPr>
              <w:t>6.6.3 Response Time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37</w:t>
            </w:r>
            <w:r w:rsidRPr="0076624F">
              <w:rPr>
                <w:rFonts w:ascii="Times New Roman" w:hAnsi="Times New Roman" w:cs="Times New Roman"/>
                <w:noProof/>
                <w:webHidden/>
                <w:color w:val="000000" w:themeColor="text1"/>
                <w:sz w:val="24"/>
                <w:szCs w:val="24"/>
              </w:rPr>
              <w:fldChar w:fldCharType="end"/>
            </w:r>
          </w:hyperlink>
        </w:p>
        <w:p w14:paraId="54984FC6" w14:textId="459682B2"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63" w:history="1">
            <w:r w:rsidRPr="0076624F">
              <w:rPr>
                <w:rStyle w:val="Hyperlink"/>
                <w:rFonts w:ascii="Times New Roman" w:eastAsia="Times New Roman" w:hAnsi="Times New Roman" w:cs="Times New Roman"/>
                <w:noProof/>
                <w:color w:val="000000" w:themeColor="text1"/>
                <w:sz w:val="24"/>
                <w:szCs w:val="24"/>
                <w:lang w:eastAsia="en-GB"/>
              </w:rPr>
              <w:t>6.6.4 Reliability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37</w:t>
            </w:r>
            <w:r w:rsidRPr="0076624F">
              <w:rPr>
                <w:rFonts w:ascii="Times New Roman" w:hAnsi="Times New Roman" w:cs="Times New Roman"/>
                <w:noProof/>
                <w:webHidden/>
                <w:color w:val="000000" w:themeColor="text1"/>
                <w:sz w:val="24"/>
                <w:szCs w:val="24"/>
              </w:rPr>
              <w:fldChar w:fldCharType="end"/>
            </w:r>
          </w:hyperlink>
        </w:p>
        <w:p w14:paraId="72395277" w14:textId="171294B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64" w:history="1">
            <w:r w:rsidRPr="0076624F">
              <w:rPr>
                <w:rStyle w:val="Hyperlink"/>
                <w:rFonts w:ascii="Times New Roman" w:eastAsia="Times New Roman" w:hAnsi="Times New Roman" w:cs="Times New Roman"/>
                <w:noProof/>
                <w:color w:val="000000" w:themeColor="text1"/>
                <w:sz w:val="24"/>
                <w:szCs w:val="24"/>
                <w:lang w:eastAsia="en-GB"/>
              </w:rPr>
              <w:t>6.7 Discussion of Results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38</w:t>
            </w:r>
            <w:r w:rsidRPr="0076624F">
              <w:rPr>
                <w:rFonts w:ascii="Times New Roman" w:hAnsi="Times New Roman" w:cs="Times New Roman"/>
                <w:noProof/>
                <w:webHidden/>
                <w:color w:val="000000" w:themeColor="text1"/>
                <w:sz w:val="24"/>
                <w:szCs w:val="24"/>
              </w:rPr>
              <w:fldChar w:fldCharType="end"/>
            </w:r>
          </w:hyperlink>
        </w:p>
        <w:p w14:paraId="1C1DA2E2" w14:textId="0CAC021B"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65" w:history="1">
            <w:r w:rsidRPr="0076624F">
              <w:rPr>
                <w:rStyle w:val="Hyperlink"/>
                <w:rFonts w:ascii="Times New Roman" w:eastAsia="Times New Roman" w:hAnsi="Times New Roman" w:cs="Times New Roman"/>
                <w:noProof/>
                <w:color w:val="000000" w:themeColor="text1"/>
                <w:sz w:val="24"/>
                <w:szCs w:val="24"/>
                <w:lang w:eastAsia="en-GB"/>
              </w:rPr>
              <w:t>6.8 Summary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38</w:t>
            </w:r>
            <w:r w:rsidRPr="0076624F">
              <w:rPr>
                <w:rFonts w:ascii="Times New Roman" w:hAnsi="Times New Roman" w:cs="Times New Roman"/>
                <w:noProof/>
                <w:webHidden/>
                <w:color w:val="000000" w:themeColor="text1"/>
                <w:sz w:val="24"/>
                <w:szCs w:val="24"/>
              </w:rPr>
              <w:fldChar w:fldCharType="end"/>
            </w:r>
          </w:hyperlink>
        </w:p>
        <w:p w14:paraId="37FE711F" w14:textId="5ADAF985"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166" w:history="1">
            <w:r w:rsidRPr="0076624F">
              <w:rPr>
                <w:rStyle w:val="Hyperlink"/>
                <w:rFonts w:ascii="Times New Roman" w:eastAsia="Times New Roman" w:hAnsi="Times New Roman" w:cs="Times New Roman"/>
                <w:noProof/>
                <w:color w:val="000000" w:themeColor="text1"/>
                <w:sz w:val="24"/>
                <w:szCs w:val="24"/>
                <w:lang w:eastAsia="en-GB"/>
              </w:rPr>
              <w:t>CHAPTER 7 – DISCUSSION AND LIMITATIONS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38</w:t>
            </w:r>
            <w:r w:rsidRPr="0076624F">
              <w:rPr>
                <w:rFonts w:ascii="Times New Roman" w:hAnsi="Times New Roman" w:cs="Times New Roman"/>
                <w:noProof/>
                <w:webHidden/>
                <w:color w:val="000000" w:themeColor="text1"/>
                <w:sz w:val="24"/>
                <w:szCs w:val="24"/>
              </w:rPr>
              <w:fldChar w:fldCharType="end"/>
            </w:r>
          </w:hyperlink>
        </w:p>
        <w:p w14:paraId="374694DE" w14:textId="19FAFE6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67" w:history="1">
            <w:r w:rsidRPr="0076624F">
              <w:rPr>
                <w:rStyle w:val="Hyperlink"/>
                <w:rFonts w:ascii="Times New Roman" w:eastAsia="Times New Roman" w:hAnsi="Times New Roman" w:cs="Times New Roman"/>
                <w:noProof/>
                <w:color w:val="000000" w:themeColor="text1"/>
                <w:sz w:val="24"/>
                <w:szCs w:val="24"/>
                <w:lang w:eastAsia="en-GB"/>
              </w:rPr>
              <w:t>7.1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38</w:t>
            </w:r>
            <w:r w:rsidRPr="0076624F">
              <w:rPr>
                <w:rFonts w:ascii="Times New Roman" w:hAnsi="Times New Roman" w:cs="Times New Roman"/>
                <w:noProof/>
                <w:webHidden/>
                <w:color w:val="000000" w:themeColor="text1"/>
                <w:sz w:val="24"/>
                <w:szCs w:val="24"/>
              </w:rPr>
              <w:fldChar w:fldCharType="end"/>
            </w:r>
          </w:hyperlink>
        </w:p>
        <w:p w14:paraId="29C9E3FD" w14:textId="36302546"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68" w:history="1">
            <w:r w:rsidRPr="0076624F">
              <w:rPr>
                <w:rStyle w:val="Hyperlink"/>
                <w:rFonts w:ascii="Times New Roman" w:eastAsia="Times New Roman" w:hAnsi="Times New Roman" w:cs="Times New Roman"/>
                <w:noProof/>
                <w:color w:val="000000" w:themeColor="text1"/>
                <w:sz w:val="24"/>
                <w:szCs w:val="24"/>
                <w:lang w:eastAsia="en-GB"/>
              </w:rPr>
              <w:t>7.2 Interpretation of Results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39</w:t>
            </w:r>
            <w:r w:rsidRPr="0076624F">
              <w:rPr>
                <w:rFonts w:ascii="Times New Roman" w:hAnsi="Times New Roman" w:cs="Times New Roman"/>
                <w:noProof/>
                <w:webHidden/>
                <w:color w:val="000000" w:themeColor="text1"/>
                <w:sz w:val="24"/>
                <w:szCs w:val="24"/>
              </w:rPr>
              <w:fldChar w:fldCharType="end"/>
            </w:r>
          </w:hyperlink>
        </w:p>
        <w:p w14:paraId="413C247F" w14:textId="179A7EC8"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69" w:history="1">
            <w:r w:rsidRPr="0076624F">
              <w:rPr>
                <w:rStyle w:val="Hyperlink"/>
                <w:rFonts w:ascii="Times New Roman" w:eastAsia="Times New Roman" w:hAnsi="Times New Roman" w:cs="Times New Roman"/>
                <w:noProof/>
                <w:color w:val="000000" w:themeColor="text1"/>
                <w:sz w:val="24"/>
                <w:szCs w:val="24"/>
                <w:lang w:eastAsia="en-GB"/>
              </w:rPr>
              <w:t>7.3 Role of Machine Learning in the System</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_Toc220513169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39</w:t>
            </w:r>
            <w:r w:rsidRPr="0076624F">
              <w:rPr>
                <w:rFonts w:ascii="Times New Roman" w:hAnsi="Times New Roman" w:cs="Times New Roman"/>
                <w:noProof/>
                <w:webHidden/>
                <w:color w:val="000000" w:themeColor="text1"/>
                <w:sz w:val="24"/>
                <w:szCs w:val="24"/>
              </w:rPr>
              <w:fldChar w:fldCharType="end"/>
            </w:r>
          </w:hyperlink>
        </w:p>
        <w:p w14:paraId="3B50EFD5" w14:textId="69C6448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70" w:history="1">
            <w:r w:rsidRPr="0076624F">
              <w:rPr>
                <w:rStyle w:val="Hyperlink"/>
                <w:rFonts w:ascii="Times New Roman" w:eastAsia="Times New Roman" w:hAnsi="Times New Roman" w:cs="Times New Roman"/>
                <w:noProof/>
                <w:color w:val="000000" w:themeColor="text1"/>
                <w:sz w:val="24"/>
                <w:szCs w:val="24"/>
                <w:lang w:eastAsia="en-GB"/>
              </w:rPr>
              <w:t>7.4 Limitations of the Current System</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40</w:t>
            </w:r>
            <w:r w:rsidRPr="0076624F">
              <w:rPr>
                <w:rFonts w:ascii="Times New Roman" w:hAnsi="Times New Roman" w:cs="Times New Roman"/>
                <w:noProof/>
                <w:webHidden/>
                <w:color w:val="000000" w:themeColor="text1"/>
                <w:sz w:val="24"/>
                <w:szCs w:val="24"/>
              </w:rPr>
              <w:fldChar w:fldCharType="end"/>
            </w:r>
          </w:hyperlink>
        </w:p>
        <w:p w14:paraId="2B0D9419" w14:textId="661B9E98"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71" w:history="1">
            <w:r w:rsidRPr="0076624F">
              <w:rPr>
                <w:rStyle w:val="Hyperlink"/>
                <w:rFonts w:ascii="Times New Roman" w:eastAsia="Times New Roman" w:hAnsi="Times New Roman" w:cs="Times New Roman"/>
                <w:noProof/>
                <w:color w:val="000000" w:themeColor="text1"/>
                <w:sz w:val="24"/>
                <w:szCs w:val="24"/>
                <w:lang w:eastAsia="en-GB"/>
              </w:rPr>
              <w:t>7.4.1 Limited Zero-Day Detection Capability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40</w:t>
            </w:r>
            <w:r w:rsidRPr="0076624F">
              <w:rPr>
                <w:rFonts w:ascii="Times New Roman" w:hAnsi="Times New Roman" w:cs="Times New Roman"/>
                <w:noProof/>
                <w:webHidden/>
                <w:color w:val="000000" w:themeColor="text1"/>
                <w:sz w:val="24"/>
                <w:szCs w:val="24"/>
              </w:rPr>
              <w:fldChar w:fldCharType="end"/>
            </w:r>
          </w:hyperlink>
        </w:p>
        <w:p w14:paraId="42F75521" w14:textId="35C7F341"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72" w:history="1">
            <w:r w:rsidRPr="0076624F">
              <w:rPr>
                <w:rStyle w:val="Hyperlink"/>
                <w:rFonts w:ascii="Times New Roman" w:eastAsia="Times New Roman" w:hAnsi="Times New Roman" w:cs="Times New Roman"/>
                <w:noProof/>
                <w:color w:val="000000" w:themeColor="text1"/>
                <w:sz w:val="24"/>
                <w:szCs w:val="24"/>
                <w:lang w:eastAsia="en-GB"/>
              </w:rPr>
              <w:t>7.4.2 Controlled Testing Environment</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40</w:t>
            </w:r>
            <w:r w:rsidRPr="0076624F">
              <w:rPr>
                <w:rFonts w:ascii="Times New Roman" w:hAnsi="Times New Roman" w:cs="Times New Roman"/>
                <w:noProof/>
                <w:webHidden/>
                <w:color w:val="000000" w:themeColor="text1"/>
                <w:sz w:val="24"/>
                <w:szCs w:val="24"/>
              </w:rPr>
              <w:fldChar w:fldCharType="end"/>
            </w:r>
          </w:hyperlink>
        </w:p>
        <w:p w14:paraId="2589A8DC" w14:textId="726116F7"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73" w:history="1">
            <w:r w:rsidRPr="0076624F">
              <w:rPr>
                <w:rStyle w:val="Hyperlink"/>
                <w:rFonts w:ascii="Times New Roman" w:eastAsia="Times New Roman" w:hAnsi="Times New Roman" w:cs="Times New Roman"/>
                <w:noProof/>
                <w:color w:val="000000" w:themeColor="text1"/>
                <w:sz w:val="24"/>
                <w:szCs w:val="24"/>
                <w:lang w:eastAsia="en-GB"/>
              </w:rPr>
              <w:t>7.4.3 Potential for False Positives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40</w:t>
            </w:r>
            <w:r w:rsidRPr="0076624F">
              <w:rPr>
                <w:rFonts w:ascii="Times New Roman" w:hAnsi="Times New Roman" w:cs="Times New Roman"/>
                <w:noProof/>
                <w:webHidden/>
                <w:color w:val="000000" w:themeColor="text1"/>
                <w:sz w:val="24"/>
                <w:szCs w:val="24"/>
              </w:rPr>
              <w:fldChar w:fldCharType="end"/>
            </w:r>
          </w:hyperlink>
        </w:p>
        <w:p w14:paraId="2D1FB98B" w14:textId="4C1E1867" w:rsidR="00114D7D" w:rsidRPr="0076624F" w:rsidRDefault="00114D7D" w:rsidP="0076624F">
          <w:pPr>
            <w:pStyle w:val="TOC3"/>
            <w:tabs>
              <w:tab w:val="right" w:leader="dot" w:pos="9016"/>
            </w:tabs>
            <w:spacing w:after="0" w:line="360" w:lineRule="auto"/>
            <w:rPr>
              <w:rFonts w:ascii="Times New Roman" w:hAnsi="Times New Roman" w:cs="Times New Roman"/>
              <w:noProof/>
              <w:color w:val="000000" w:themeColor="text1"/>
              <w:sz w:val="24"/>
              <w:szCs w:val="24"/>
            </w:rPr>
          </w:pPr>
          <w:hyperlink w:anchor="_Toc220513174" w:history="1">
            <w:r w:rsidRPr="0076624F">
              <w:rPr>
                <w:rStyle w:val="Hyperlink"/>
                <w:rFonts w:ascii="Times New Roman" w:eastAsia="Times New Roman" w:hAnsi="Times New Roman" w:cs="Times New Roman"/>
                <w:noProof/>
                <w:color w:val="000000" w:themeColor="text1"/>
                <w:sz w:val="24"/>
                <w:szCs w:val="24"/>
                <w:lang w:eastAsia="en-GB"/>
              </w:rPr>
              <w:t>7.4.4 Limited Response Automation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40</w:t>
            </w:r>
            <w:r w:rsidRPr="0076624F">
              <w:rPr>
                <w:rFonts w:ascii="Times New Roman" w:hAnsi="Times New Roman" w:cs="Times New Roman"/>
                <w:noProof/>
                <w:webHidden/>
                <w:color w:val="000000" w:themeColor="text1"/>
                <w:sz w:val="24"/>
                <w:szCs w:val="24"/>
              </w:rPr>
              <w:fldChar w:fldCharType="end"/>
            </w:r>
          </w:hyperlink>
        </w:p>
        <w:p w14:paraId="351DD71F" w14:textId="095E403B"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75" w:history="1">
            <w:r w:rsidRPr="0076624F">
              <w:rPr>
                <w:rStyle w:val="Hyperlink"/>
                <w:rFonts w:ascii="Times New Roman" w:eastAsia="Times New Roman" w:hAnsi="Times New Roman" w:cs="Times New Roman"/>
                <w:noProof/>
                <w:color w:val="000000" w:themeColor="text1"/>
                <w:sz w:val="24"/>
                <w:szCs w:val="24"/>
                <w:lang w:eastAsia="en-GB"/>
              </w:rPr>
              <w:t>7.5 Practical and Operational Considerations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41</w:t>
            </w:r>
            <w:r w:rsidRPr="0076624F">
              <w:rPr>
                <w:rFonts w:ascii="Times New Roman" w:hAnsi="Times New Roman" w:cs="Times New Roman"/>
                <w:noProof/>
                <w:webHidden/>
                <w:color w:val="000000" w:themeColor="text1"/>
                <w:sz w:val="24"/>
                <w:szCs w:val="24"/>
              </w:rPr>
              <w:fldChar w:fldCharType="end"/>
            </w:r>
          </w:hyperlink>
        </w:p>
        <w:p w14:paraId="54D2A0FE" w14:textId="5648EC99"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76" w:history="1">
            <w:r w:rsidRPr="0076624F">
              <w:rPr>
                <w:rStyle w:val="Hyperlink"/>
                <w:rFonts w:ascii="Times New Roman" w:eastAsia="Times New Roman" w:hAnsi="Times New Roman" w:cs="Times New Roman"/>
                <w:noProof/>
                <w:color w:val="000000" w:themeColor="text1"/>
                <w:sz w:val="24"/>
                <w:szCs w:val="24"/>
                <w:lang w:eastAsia="en-GB"/>
              </w:rPr>
              <w:t>7.6 Summary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41</w:t>
            </w:r>
            <w:r w:rsidRPr="0076624F">
              <w:rPr>
                <w:rFonts w:ascii="Times New Roman" w:hAnsi="Times New Roman" w:cs="Times New Roman"/>
                <w:noProof/>
                <w:webHidden/>
                <w:color w:val="000000" w:themeColor="text1"/>
                <w:sz w:val="24"/>
                <w:szCs w:val="24"/>
              </w:rPr>
              <w:fldChar w:fldCharType="end"/>
            </w:r>
          </w:hyperlink>
        </w:p>
        <w:p w14:paraId="2F771D38" w14:textId="71B605CC"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177" w:history="1">
            <w:r w:rsidRPr="0076624F">
              <w:rPr>
                <w:rStyle w:val="Hyperlink"/>
                <w:rFonts w:ascii="Times New Roman" w:eastAsia="Times New Roman" w:hAnsi="Times New Roman" w:cs="Times New Roman"/>
                <w:noProof/>
                <w:color w:val="000000" w:themeColor="text1"/>
                <w:sz w:val="24"/>
                <w:szCs w:val="24"/>
                <w:lang w:eastAsia="en-GB"/>
              </w:rPr>
              <w:t>CHAPTER 8 – FUTURE WORK</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41</w:t>
            </w:r>
            <w:r w:rsidRPr="0076624F">
              <w:rPr>
                <w:rFonts w:ascii="Times New Roman" w:hAnsi="Times New Roman" w:cs="Times New Roman"/>
                <w:noProof/>
                <w:webHidden/>
                <w:color w:val="000000" w:themeColor="text1"/>
                <w:sz w:val="24"/>
                <w:szCs w:val="24"/>
              </w:rPr>
              <w:fldChar w:fldCharType="end"/>
            </w:r>
          </w:hyperlink>
        </w:p>
        <w:p w14:paraId="07A8CB3C" w14:textId="55E9092C"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78" w:history="1">
            <w:r w:rsidRPr="0076624F">
              <w:rPr>
                <w:rStyle w:val="Hyperlink"/>
                <w:rFonts w:ascii="Times New Roman" w:eastAsia="Times New Roman" w:hAnsi="Times New Roman" w:cs="Times New Roman"/>
                <w:noProof/>
                <w:color w:val="000000" w:themeColor="text1"/>
                <w:sz w:val="24"/>
                <w:szCs w:val="24"/>
                <w:lang w:eastAsia="en-GB"/>
              </w:rPr>
              <w:t>8.1 Introduction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41</w:t>
            </w:r>
            <w:r w:rsidRPr="0076624F">
              <w:rPr>
                <w:rFonts w:ascii="Times New Roman" w:hAnsi="Times New Roman" w:cs="Times New Roman"/>
                <w:noProof/>
                <w:webHidden/>
                <w:color w:val="000000" w:themeColor="text1"/>
                <w:sz w:val="24"/>
                <w:szCs w:val="24"/>
              </w:rPr>
              <w:fldChar w:fldCharType="end"/>
            </w:r>
          </w:hyperlink>
        </w:p>
        <w:p w14:paraId="718960C2" w14:textId="0A6BD0A8"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79" w:history="1">
            <w:r w:rsidRPr="0076624F">
              <w:rPr>
                <w:rStyle w:val="Hyperlink"/>
                <w:rFonts w:ascii="Times New Roman" w:eastAsia="Times New Roman" w:hAnsi="Times New Roman" w:cs="Times New Roman"/>
                <w:noProof/>
                <w:color w:val="000000" w:themeColor="text1"/>
                <w:sz w:val="24"/>
                <w:szCs w:val="24"/>
                <w:lang w:eastAsia="en-GB"/>
              </w:rPr>
              <w:t>8.2 Expansion Toward True Zero-Day Attack Detection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_Toc220513179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42</w:t>
            </w:r>
            <w:r w:rsidRPr="0076624F">
              <w:rPr>
                <w:rFonts w:ascii="Times New Roman" w:hAnsi="Times New Roman" w:cs="Times New Roman"/>
                <w:noProof/>
                <w:webHidden/>
                <w:color w:val="000000" w:themeColor="text1"/>
                <w:sz w:val="24"/>
                <w:szCs w:val="24"/>
              </w:rPr>
              <w:fldChar w:fldCharType="end"/>
            </w:r>
          </w:hyperlink>
        </w:p>
        <w:p w14:paraId="3E51F9DF" w14:textId="0DE60213"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0" w:history="1">
            <w:r w:rsidRPr="0076624F">
              <w:rPr>
                <w:rStyle w:val="Hyperlink"/>
                <w:rFonts w:ascii="Times New Roman" w:eastAsia="Times New Roman" w:hAnsi="Times New Roman" w:cs="Times New Roman"/>
                <w:noProof/>
                <w:color w:val="000000" w:themeColor="text1"/>
                <w:sz w:val="24"/>
                <w:szCs w:val="24"/>
                <w:lang w:eastAsia="en-GB"/>
              </w:rPr>
              <w:t>8.3 Online and Adaptive Learning Mechanisms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42</w:t>
            </w:r>
            <w:r w:rsidRPr="0076624F">
              <w:rPr>
                <w:rFonts w:ascii="Times New Roman" w:hAnsi="Times New Roman" w:cs="Times New Roman"/>
                <w:noProof/>
                <w:webHidden/>
                <w:color w:val="000000" w:themeColor="text1"/>
                <w:sz w:val="24"/>
                <w:szCs w:val="24"/>
              </w:rPr>
              <w:fldChar w:fldCharType="end"/>
            </w:r>
          </w:hyperlink>
        </w:p>
        <w:p w14:paraId="69EBC28A" w14:textId="773E7607"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1" w:history="1">
            <w:r w:rsidRPr="0076624F">
              <w:rPr>
                <w:rStyle w:val="Hyperlink"/>
                <w:rFonts w:ascii="Times New Roman" w:eastAsia="Times New Roman" w:hAnsi="Times New Roman" w:cs="Times New Roman"/>
                <w:noProof/>
                <w:color w:val="000000" w:themeColor="text1"/>
                <w:sz w:val="24"/>
                <w:szCs w:val="24"/>
                <w:lang w:eastAsia="en-GB"/>
              </w:rPr>
              <w:t>8.4 Broader Monitoring Coverage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42</w:t>
            </w:r>
            <w:r w:rsidRPr="0076624F">
              <w:rPr>
                <w:rFonts w:ascii="Times New Roman" w:hAnsi="Times New Roman" w:cs="Times New Roman"/>
                <w:noProof/>
                <w:webHidden/>
                <w:color w:val="000000" w:themeColor="text1"/>
                <w:sz w:val="24"/>
                <w:szCs w:val="24"/>
              </w:rPr>
              <w:fldChar w:fldCharType="end"/>
            </w:r>
          </w:hyperlink>
        </w:p>
        <w:p w14:paraId="149322DE" w14:textId="4835212C"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2" w:history="1">
            <w:r w:rsidRPr="0076624F">
              <w:rPr>
                <w:rStyle w:val="Hyperlink"/>
                <w:rFonts w:ascii="Times New Roman" w:eastAsia="Times New Roman" w:hAnsi="Times New Roman" w:cs="Times New Roman"/>
                <w:noProof/>
                <w:color w:val="000000" w:themeColor="text1"/>
                <w:sz w:val="24"/>
                <w:szCs w:val="24"/>
                <w:lang w:eastAsia="en-GB"/>
              </w:rPr>
              <w:t>8.5 Integration with Enterprise Security Infrastructure</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43</w:t>
            </w:r>
            <w:r w:rsidRPr="0076624F">
              <w:rPr>
                <w:rFonts w:ascii="Times New Roman" w:hAnsi="Times New Roman" w:cs="Times New Roman"/>
                <w:noProof/>
                <w:webHidden/>
                <w:color w:val="000000" w:themeColor="text1"/>
                <w:sz w:val="24"/>
                <w:szCs w:val="24"/>
              </w:rPr>
              <w:fldChar w:fldCharType="end"/>
            </w:r>
          </w:hyperlink>
        </w:p>
        <w:p w14:paraId="6BAD665A" w14:textId="6074EB09"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3" w:history="1">
            <w:r w:rsidRPr="0076624F">
              <w:rPr>
                <w:rStyle w:val="Hyperlink"/>
                <w:rFonts w:ascii="Times New Roman" w:eastAsia="Times New Roman" w:hAnsi="Times New Roman" w:cs="Times New Roman"/>
                <w:noProof/>
                <w:color w:val="000000" w:themeColor="text1"/>
                <w:sz w:val="24"/>
                <w:szCs w:val="24"/>
                <w:lang w:eastAsia="en-GB"/>
              </w:rPr>
              <w:t>8.6 Automated Response and Mitigation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_Toc220513183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43</w:t>
            </w:r>
            <w:r w:rsidRPr="0076624F">
              <w:rPr>
                <w:rFonts w:ascii="Times New Roman" w:hAnsi="Times New Roman" w:cs="Times New Roman"/>
                <w:noProof/>
                <w:webHidden/>
                <w:color w:val="000000" w:themeColor="text1"/>
                <w:sz w:val="24"/>
                <w:szCs w:val="24"/>
              </w:rPr>
              <w:fldChar w:fldCharType="end"/>
            </w:r>
          </w:hyperlink>
        </w:p>
        <w:p w14:paraId="763C8460" w14:textId="6EF1588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4" w:history="1">
            <w:r w:rsidRPr="0076624F">
              <w:rPr>
                <w:rStyle w:val="Hyperlink"/>
                <w:rFonts w:ascii="Times New Roman" w:eastAsia="Times New Roman" w:hAnsi="Times New Roman" w:cs="Times New Roman"/>
                <w:noProof/>
                <w:color w:val="000000" w:themeColor="text1"/>
                <w:sz w:val="24"/>
                <w:szCs w:val="24"/>
                <w:lang w:eastAsia="en-GB"/>
              </w:rPr>
              <w:t>8.7 Performance Optimisation and Scalability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_Toc220513184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43</w:t>
            </w:r>
            <w:r w:rsidRPr="0076624F">
              <w:rPr>
                <w:rFonts w:ascii="Times New Roman" w:hAnsi="Times New Roman" w:cs="Times New Roman"/>
                <w:noProof/>
                <w:webHidden/>
                <w:color w:val="000000" w:themeColor="text1"/>
                <w:sz w:val="24"/>
                <w:szCs w:val="24"/>
              </w:rPr>
              <w:fldChar w:fldCharType="end"/>
            </w:r>
          </w:hyperlink>
        </w:p>
        <w:p w14:paraId="0AAF567B" w14:textId="2FA6B5FE"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5" w:history="1">
            <w:r w:rsidRPr="0076624F">
              <w:rPr>
                <w:rStyle w:val="Hyperlink"/>
                <w:rFonts w:ascii="Times New Roman" w:eastAsia="Times New Roman" w:hAnsi="Times New Roman" w:cs="Times New Roman"/>
                <w:noProof/>
                <w:color w:val="000000" w:themeColor="text1"/>
                <w:sz w:val="24"/>
                <w:szCs w:val="24"/>
                <w:lang w:eastAsia="en-GB"/>
              </w:rPr>
              <w:t>8.8 Summary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_Toc220513185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44</w:t>
            </w:r>
            <w:r w:rsidRPr="0076624F">
              <w:rPr>
                <w:rFonts w:ascii="Times New Roman" w:hAnsi="Times New Roman" w:cs="Times New Roman"/>
                <w:noProof/>
                <w:webHidden/>
                <w:color w:val="000000" w:themeColor="text1"/>
                <w:sz w:val="24"/>
                <w:szCs w:val="24"/>
              </w:rPr>
              <w:fldChar w:fldCharType="end"/>
            </w:r>
          </w:hyperlink>
        </w:p>
        <w:p w14:paraId="03956D0D" w14:textId="10255380"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186" w:history="1">
            <w:r w:rsidRPr="0076624F">
              <w:rPr>
                <w:rStyle w:val="Hyperlink"/>
                <w:rFonts w:ascii="Times New Roman" w:eastAsia="Times New Roman" w:hAnsi="Times New Roman" w:cs="Times New Roman"/>
                <w:noProof/>
                <w:color w:val="000000" w:themeColor="text1"/>
                <w:sz w:val="24"/>
                <w:szCs w:val="24"/>
                <w:lang w:eastAsia="en-GB"/>
              </w:rPr>
              <w:t>CHAPTER 9 – CONCLUSION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_Toc220513186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44</w:t>
            </w:r>
            <w:r w:rsidRPr="0076624F">
              <w:rPr>
                <w:rFonts w:ascii="Times New Roman" w:hAnsi="Times New Roman" w:cs="Times New Roman"/>
                <w:noProof/>
                <w:webHidden/>
                <w:color w:val="000000" w:themeColor="text1"/>
                <w:sz w:val="24"/>
                <w:szCs w:val="24"/>
              </w:rPr>
              <w:fldChar w:fldCharType="end"/>
            </w:r>
          </w:hyperlink>
        </w:p>
        <w:p w14:paraId="16854053" w14:textId="5A6BC8DC"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7" w:history="1">
            <w:r w:rsidRPr="0076624F">
              <w:rPr>
                <w:rStyle w:val="Hyperlink"/>
                <w:rFonts w:ascii="Times New Roman" w:eastAsia="Times New Roman" w:hAnsi="Times New Roman" w:cs="Times New Roman"/>
                <w:noProof/>
                <w:color w:val="000000" w:themeColor="text1"/>
                <w:sz w:val="24"/>
                <w:szCs w:val="24"/>
                <w:lang w:eastAsia="en-GB"/>
              </w:rPr>
              <w:t>9.1 Project Summary</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_Toc220513187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44</w:t>
            </w:r>
            <w:r w:rsidRPr="0076624F">
              <w:rPr>
                <w:rFonts w:ascii="Times New Roman" w:hAnsi="Times New Roman" w:cs="Times New Roman"/>
                <w:noProof/>
                <w:webHidden/>
                <w:color w:val="000000" w:themeColor="text1"/>
                <w:sz w:val="24"/>
                <w:szCs w:val="24"/>
              </w:rPr>
              <w:fldChar w:fldCharType="end"/>
            </w:r>
          </w:hyperlink>
        </w:p>
        <w:p w14:paraId="11017743" w14:textId="14DA4B74"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8" w:history="1">
            <w:r w:rsidRPr="0076624F">
              <w:rPr>
                <w:rStyle w:val="Hyperlink"/>
                <w:rFonts w:ascii="Times New Roman" w:eastAsia="Times New Roman" w:hAnsi="Times New Roman" w:cs="Times New Roman"/>
                <w:noProof/>
                <w:color w:val="000000" w:themeColor="text1"/>
                <w:sz w:val="24"/>
                <w:szCs w:val="24"/>
                <w:lang w:eastAsia="en-GB"/>
              </w:rPr>
              <w:t>9.2 Achievement of Aims and Objectives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_Toc220513188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44</w:t>
            </w:r>
            <w:r w:rsidRPr="0076624F">
              <w:rPr>
                <w:rFonts w:ascii="Times New Roman" w:hAnsi="Times New Roman" w:cs="Times New Roman"/>
                <w:noProof/>
                <w:webHidden/>
                <w:color w:val="000000" w:themeColor="text1"/>
                <w:sz w:val="24"/>
                <w:szCs w:val="24"/>
              </w:rPr>
              <w:fldChar w:fldCharType="end"/>
            </w:r>
          </w:hyperlink>
        </w:p>
        <w:p w14:paraId="00490748" w14:textId="69DD041A"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89" w:history="1">
            <w:r w:rsidRPr="0076624F">
              <w:rPr>
                <w:rStyle w:val="Hyperlink"/>
                <w:rFonts w:ascii="Times New Roman" w:eastAsia="Times New Roman" w:hAnsi="Times New Roman" w:cs="Times New Roman"/>
                <w:noProof/>
                <w:color w:val="000000" w:themeColor="text1"/>
                <w:sz w:val="24"/>
                <w:szCs w:val="24"/>
                <w:lang w:eastAsia="en-GB"/>
              </w:rPr>
              <w:t>9.3 Key Contributions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_Toc220513189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45</w:t>
            </w:r>
            <w:r w:rsidRPr="0076624F">
              <w:rPr>
                <w:rFonts w:ascii="Times New Roman" w:hAnsi="Times New Roman" w:cs="Times New Roman"/>
                <w:noProof/>
                <w:webHidden/>
                <w:color w:val="000000" w:themeColor="text1"/>
                <w:sz w:val="24"/>
                <w:szCs w:val="24"/>
              </w:rPr>
              <w:fldChar w:fldCharType="end"/>
            </w:r>
          </w:hyperlink>
        </w:p>
        <w:p w14:paraId="0CA902A4" w14:textId="37E2D111"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90" w:history="1">
            <w:r w:rsidRPr="0076624F">
              <w:rPr>
                <w:rStyle w:val="Hyperlink"/>
                <w:rFonts w:ascii="Times New Roman" w:eastAsia="Times New Roman" w:hAnsi="Times New Roman" w:cs="Times New Roman"/>
                <w:noProof/>
                <w:color w:val="000000" w:themeColor="text1"/>
                <w:sz w:val="24"/>
                <w:szCs w:val="24"/>
                <w:lang w:eastAsia="en-GB"/>
              </w:rPr>
              <w:t>9.4 Limitations and Reflection</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_Toc220513190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45</w:t>
            </w:r>
            <w:r w:rsidRPr="0076624F">
              <w:rPr>
                <w:rFonts w:ascii="Times New Roman" w:hAnsi="Times New Roman" w:cs="Times New Roman"/>
                <w:noProof/>
                <w:webHidden/>
                <w:color w:val="000000" w:themeColor="text1"/>
                <w:sz w:val="24"/>
                <w:szCs w:val="24"/>
              </w:rPr>
              <w:fldChar w:fldCharType="end"/>
            </w:r>
          </w:hyperlink>
        </w:p>
        <w:p w14:paraId="4AD70ADF" w14:textId="79893C06" w:rsidR="00114D7D" w:rsidRPr="0076624F" w:rsidRDefault="00114D7D" w:rsidP="0076624F">
          <w:pPr>
            <w:pStyle w:val="TOC2"/>
            <w:tabs>
              <w:tab w:val="right" w:leader="dot" w:pos="9016"/>
            </w:tabs>
            <w:spacing w:after="0" w:line="360" w:lineRule="auto"/>
            <w:rPr>
              <w:rFonts w:ascii="Times New Roman" w:hAnsi="Times New Roman" w:cs="Times New Roman"/>
              <w:noProof/>
              <w:color w:val="000000" w:themeColor="text1"/>
              <w:sz w:val="24"/>
              <w:szCs w:val="24"/>
            </w:rPr>
          </w:pPr>
          <w:hyperlink w:anchor="_Toc220513191" w:history="1">
            <w:r w:rsidRPr="0076624F">
              <w:rPr>
                <w:rStyle w:val="Hyperlink"/>
                <w:rFonts w:ascii="Times New Roman" w:eastAsia="Times New Roman" w:hAnsi="Times New Roman" w:cs="Times New Roman"/>
                <w:noProof/>
                <w:color w:val="000000" w:themeColor="text1"/>
                <w:sz w:val="24"/>
                <w:szCs w:val="24"/>
                <w:lang w:eastAsia="en-GB"/>
              </w:rPr>
              <w:t>9.5 Final Remarks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_Toc220513191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45</w:t>
            </w:r>
            <w:r w:rsidRPr="0076624F">
              <w:rPr>
                <w:rFonts w:ascii="Times New Roman" w:hAnsi="Times New Roman" w:cs="Times New Roman"/>
                <w:noProof/>
                <w:webHidden/>
                <w:color w:val="000000" w:themeColor="text1"/>
                <w:sz w:val="24"/>
                <w:szCs w:val="24"/>
              </w:rPr>
              <w:fldChar w:fldCharType="end"/>
            </w:r>
          </w:hyperlink>
        </w:p>
        <w:p w14:paraId="36C8E532" w14:textId="00277910" w:rsidR="00114D7D" w:rsidRPr="0076624F" w:rsidRDefault="00114D7D" w:rsidP="0076624F">
          <w:pPr>
            <w:pStyle w:val="TOC1"/>
            <w:tabs>
              <w:tab w:val="right" w:leader="dot" w:pos="9016"/>
            </w:tabs>
            <w:spacing w:after="0" w:line="360" w:lineRule="auto"/>
            <w:rPr>
              <w:rFonts w:ascii="Times New Roman" w:hAnsi="Times New Roman" w:cs="Times New Roman"/>
              <w:noProof/>
              <w:color w:val="000000" w:themeColor="text1"/>
              <w:sz w:val="24"/>
              <w:szCs w:val="24"/>
            </w:rPr>
          </w:pPr>
          <w:hyperlink w:anchor="_Toc220513192" w:history="1">
            <w:r w:rsidRPr="0076624F">
              <w:rPr>
                <w:rStyle w:val="Hyperlink"/>
                <w:rFonts w:ascii="Times New Roman" w:eastAsia="Times New Roman" w:hAnsi="Times New Roman" w:cs="Times New Roman"/>
                <w:noProof/>
                <w:color w:val="000000" w:themeColor="text1"/>
                <w:sz w:val="24"/>
                <w:szCs w:val="24"/>
                <w:lang w:eastAsia="en-GB"/>
              </w:rPr>
              <w:t>References</w:t>
            </w:r>
            <w:r w:rsidRPr="0076624F">
              <w:rPr>
                <w:rFonts w:ascii="Times New Roman" w:hAnsi="Times New Roman" w:cs="Times New Roman"/>
                <w:noProof/>
                <w:webHidden/>
                <w:color w:val="000000" w:themeColor="text1"/>
                <w:sz w:val="24"/>
                <w:szCs w:val="24"/>
              </w:rPr>
              <w:tab/>
            </w:r>
            <w:r w:rsidRPr="0076624F">
              <w:rPr>
                <w:rFonts w:ascii="Times New Roman" w:hAnsi="Times New Roman" w:cs="Times New Roman"/>
                <w:noProof/>
                <w:webHidden/>
                <w:color w:val="000000" w:themeColor="text1"/>
                <w:sz w:val="24"/>
                <w:szCs w:val="24"/>
              </w:rPr>
              <w:fldChar w:fldCharType="begin"/>
            </w:r>
            <w:r w:rsidRPr="0076624F">
              <w:rPr>
                <w:rFonts w:ascii="Times New Roman" w:hAnsi="Times New Roman" w:cs="Times New Roman"/>
                <w:noProof/>
                <w:webHidden/>
                <w:color w:val="000000" w:themeColor="text1"/>
                <w:sz w:val="24"/>
                <w:szCs w:val="24"/>
              </w:rPr>
              <w:instrText xml:space="preserve"> PAGEREF _Toc220513192 \h </w:instrText>
            </w:r>
            <w:r w:rsidRPr="0076624F">
              <w:rPr>
                <w:rFonts w:ascii="Times New Roman" w:hAnsi="Times New Roman" w:cs="Times New Roman"/>
                <w:noProof/>
                <w:webHidden/>
                <w:color w:val="000000" w:themeColor="text1"/>
                <w:sz w:val="24"/>
                <w:szCs w:val="24"/>
              </w:rPr>
            </w:r>
            <w:r w:rsidRPr="0076624F">
              <w:rPr>
                <w:rFonts w:ascii="Times New Roman" w:hAnsi="Times New Roman" w:cs="Times New Roman"/>
                <w:noProof/>
                <w:webHidden/>
                <w:color w:val="000000" w:themeColor="text1"/>
                <w:sz w:val="24"/>
                <w:szCs w:val="24"/>
              </w:rPr>
              <w:fldChar w:fldCharType="separate"/>
            </w:r>
            <w:r w:rsidRPr="0076624F">
              <w:rPr>
                <w:rFonts w:ascii="Times New Roman" w:hAnsi="Times New Roman" w:cs="Times New Roman"/>
                <w:noProof/>
                <w:webHidden/>
                <w:color w:val="000000" w:themeColor="text1"/>
                <w:sz w:val="24"/>
                <w:szCs w:val="24"/>
              </w:rPr>
              <w:t>46</w:t>
            </w:r>
            <w:r w:rsidRPr="0076624F">
              <w:rPr>
                <w:rFonts w:ascii="Times New Roman" w:hAnsi="Times New Roman" w:cs="Times New Roman"/>
                <w:noProof/>
                <w:webHidden/>
                <w:color w:val="000000" w:themeColor="text1"/>
                <w:sz w:val="24"/>
                <w:szCs w:val="24"/>
              </w:rPr>
              <w:fldChar w:fldCharType="end"/>
            </w:r>
          </w:hyperlink>
        </w:p>
        <w:p w14:paraId="2B14B689" w14:textId="055BFD49" w:rsidR="00114D7D" w:rsidRPr="0076624F" w:rsidRDefault="00114D7D"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b/>
              <w:bCs/>
              <w:color w:val="000000" w:themeColor="text1"/>
              <w:sz w:val="24"/>
              <w:szCs w:val="24"/>
            </w:rPr>
            <w:fldChar w:fldCharType="end"/>
          </w:r>
        </w:p>
      </w:sdtContent>
    </w:sdt>
    <w:p w14:paraId="790957E4" w14:textId="77777777" w:rsidR="0002076C" w:rsidRPr="0076624F" w:rsidRDefault="0002076C" w:rsidP="0076624F">
      <w:pPr>
        <w:spacing w:after="0" w:line="360" w:lineRule="auto"/>
        <w:rPr>
          <w:rFonts w:ascii="Times New Roman" w:hAnsi="Times New Roman" w:cs="Times New Roman"/>
          <w:color w:val="000000" w:themeColor="text1"/>
          <w:sz w:val="24"/>
          <w:szCs w:val="24"/>
        </w:rPr>
      </w:pPr>
    </w:p>
    <w:p w14:paraId="6CBEC639"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156E3750"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5960532A"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0142978C"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480FA158"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0D674CE5"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71042912"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25EF9285"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65C0A60B"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11714184" w14:textId="77777777" w:rsidR="0076624F" w:rsidRPr="0076624F" w:rsidRDefault="0076624F" w:rsidP="0076624F">
      <w:pPr>
        <w:spacing w:after="0" w:line="360" w:lineRule="auto"/>
        <w:jc w:val="center"/>
        <w:rPr>
          <w:rFonts w:ascii="Times New Roman" w:eastAsiaTheme="majorEastAsia" w:hAnsi="Times New Roman" w:cs="Times New Roman"/>
          <w:b/>
          <w:bCs/>
          <w:color w:val="000000" w:themeColor="text1"/>
          <w:sz w:val="24"/>
          <w:szCs w:val="24"/>
        </w:rPr>
      </w:pPr>
    </w:p>
    <w:p w14:paraId="69B92014" w14:textId="2AAEDD6C" w:rsidR="00A9153F" w:rsidRPr="0076624F" w:rsidRDefault="00A9153F" w:rsidP="0076624F">
      <w:pPr>
        <w:spacing w:after="0" w:line="360" w:lineRule="auto"/>
        <w:jc w:val="center"/>
        <w:rPr>
          <w:rFonts w:ascii="Times New Roman" w:eastAsiaTheme="majorEastAsia" w:hAnsi="Times New Roman" w:cs="Times New Roman"/>
          <w:b/>
          <w:bCs/>
          <w:color w:val="000000" w:themeColor="text1"/>
          <w:sz w:val="24"/>
          <w:szCs w:val="24"/>
        </w:rPr>
      </w:pPr>
      <w:r w:rsidRPr="0076624F">
        <w:rPr>
          <w:rFonts w:ascii="Times New Roman" w:eastAsiaTheme="majorEastAsia" w:hAnsi="Times New Roman" w:cs="Times New Roman"/>
          <w:b/>
          <w:bCs/>
          <w:color w:val="000000" w:themeColor="text1"/>
          <w:sz w:val="24"/>
          <w:szCs w:val="24"/>
        </w:rPr>
        <w:lastRenderedPageBreak/>
        <w:t>Abstract</w:t>
      </w:r>
    </w:p>
    <w:p w14:paraId="7E10A0D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5EF64DF0" w14:textId="7EC99D03"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Zero-day attacks are a severe cybersecurity issue since they use unidentified vulnerabilities or have behaviours that are not reflected in the existing detection signatures. Conventional signature-based security systems are efficient in dealing with threats that have been previously known but are not effective in detecting new attack patterns in real time. This project outlines the design and installation of a </w:t>
      </w:r>
      <w:r w:rsidR="005A5A06" w:rsidRPr="0076624F">
        <w:rPr>
          <w:rFonts w:ascii="Times New Roman" w:eastAsiaTheme="majorEastAsia" w:hAnsi="Times New Roman" w:cs="Times New Roman"/>
          <w:color w:val="000000" w:themeColor="text1"/>
          <w:sz w:val="24"/>
          <w:szCs w:val="24"/>
        </w:rPr>
        <w:t>windows-based</w:t>
      </w:r>
      <w:r w:rsidRPr="0076624F">
        <w:rPr>
          <w:rFonts w:ascii="Times New Roman" w:eastAsiaTheme="majorEastAsia" w:hAnsi="Times New Roman" w:cs="Times New Roman"/>
          <w:color w:val="000000" w:themeColor="text1"/>
          <w:sz w:val="24"/>
          <w:szCs w:val="24"/>
        </w:rPr>
        <w:t xml:space="preserve"> background intrusion detection and alerting system that is used to continually monitor activity to identify signs of compromise and possible malicious behaviour.</w:t>
      </w:r>
    </w:p>
    <w:p w14:paraId="2A18CC2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145BBC99"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suggested system works continuously within a Windows environment and monitors the chosen host and network indicators to detect possible attacks including brute-force authentication, port scanning, and other suspicious network activities. One of the components of machine learning is trained offline with labelled examples of known attack patterns. The model is also applied during the runtime to perform fast inference that only supports classification and aids a severity assessment process that identifies the probable impact and urgency of each event detected. This choice allows repeatability and stability in evaluation and a realistic deployment profile.</w:t>
      </w:r>
    </w:p>
    <w:p w14:paraId="1E5EEC5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3A9C6B6A"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 case of suspicious behaviour, the system will issue an on-screen notification summarising the type of threat and its severity rating. Simultaneously, an automated email notification is dispatched to the corresponding response team to allow prompt investigation and mitigation. System logging is also applied to maintain evidence and assist in post-incident analysis.</w:t>
      </w:r>
    </w:p>
    <w:p w14:paraId="1DD19DBF"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3C15A3E5" w14:textId="0D9D72DE" w:rsidR="00575ADE"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is tested in the project under controlled test conditions that represent pre-defined attack behaviours. Results are presented in terms of detection effectiveness, false alert behaviour and response latency. Lastly, it is suggested that the system can be developed further in the future to enable wider zero-day detection using anomaly-based methods and adaptive learning methods that will be able to detect previously unseen attack behaviours outside of the offline training set.</w:t>
      </w:r>
    </w:p>
    <w:p w14:paraId="19C99AF5"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50E408A9"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2F78CF51"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253D6854" w14:textId="15FF6D36" w:rsidR="00575ADE" w:rsidRPr="0076624F" w:rsidRDefault="00575ADE" w:rsidP="0076624F">
      <w:pPr>
        <w:pStyle w:val="Heading1"/>
        <w:spacing w:before="0" w:after="0" w:line="360" w:lineRule="auto"/>
        <w:rPr>
          <w:rFonts w:ascii="Times New Roman" w:hAnsi="Times New Roman" w:cs="Times New Roman"/>
          <w:b/>
          <w:bCs/>
          <w:color w:val="000000" w:themeColor="text1"/>
          <w:sz w:val="24"/>
          <w:szCs w:val="24"/>
        </w:rPr>
      </w:pPr>
      <w:bookmarkStart w:id="0" w:name="_Toc220513071"/>
      <w:r w:rsidRPr="0076624F">
        <w:rPr>
          <w:rFonts w:ascii="Times New Roman" w:hAnsi="Times New Roman" w:cs="Times New Roman"/>
          <w:b/>
          <w:bCs/>
          <w:color w:val="000000" w:themeColor="text1"/>
          <w:sz w:val="24"/>
          <w:szCs w:val="24"/>
        </w:rPr>
        <w:lastRenderedPageBreak/>
        <w:t>Chapter 1: Introduction</w:t>
      </w:r>
      <w:bookmarkEnd w:id="0"/>
      <w:r w:rsidRPr="0076624F">
        <w:rPr>
          <w:rFonts w:ascii="Times New Roman" w:hAnsi="Times New Roman" w:cs="Times New Roman"/>
          <w:b/>
          <w:bCs/>
          <w:color w:val="000000" w:themeColor="text1"/>
          <w:sz w:val="24"/>
          <w:szCs w:val="24"/>
        </w:rPr>
        <w:t xml:space="preserve"> </w:t>
      </w:r>
    </w:p>
    <w:p w14:paraId="6B5F5777"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1.1 Background and Context</w:t>
      </w:r>
    </w:p>
    <w:p w14:paraId="43AB53A9"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1EB555B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threats of cybersecurity are constantly increasing in magnitude and complexity, and attackers are using automated systems, distributed infrastructure, and stealth techniques to infiltrate systems. Most attacks in the real world start with behaviours that can be observed at the host or network level like repeated authentication, abnormal connection patterns, unexpected process activity, and unusual outbound traffic. Early detection of such behaviours can greatly minimise the effects of an incident through quick investigation and response.</w:t>
      </w:r>
    </w:p>
    <w:p w14:paraId="2DA6D0E2"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73A841CB"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Nevertheless, one of the most longstanding issues in the contemporary cybersecurity is the identification of zero-day attacks. Zero-day threats are hard to identify since they can circumvent signature-based security systems and take advantage of unidentified vulnerabilities or new methods that are not yet known to have indicators. This has seen organisations increasingly depend on layered security approaches that include monitoring, behavioural analytics and automated alerting.</w:t>
      </w:r>
    </w:p>
    <w:p w14:paraId="18F104D4"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71530B0F"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Windows operating systems are still popular in both enterprise and personal computing. Their popularity also makes them an easy target by attackers, and this makes defensive tools that are continuously running and give timely and actionable alerts even more valuable. Practically, effective detection does not merely concern the ability to detect suspicious behaviour but also the ability to communicate the severity and context of the event in a manner that will allow the relevant team to respond effectively.</w:t>
      </w:r>
    </w:p>
    <w:p w14:paraId="19DC3AAF"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30C40558"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1.2 Problem Statement</w:t>
      </w:r>
    </w:p>
    <w:p w14:paraId="6B0DDC87"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0DD225E6"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Conventional security measures like signature-based antivirus and static rule-based detection are very effective in covering known threats but may not work when the attack takes a different pattern. Moreover, most security solutions purporting to have zero-day detection are hard to prove, can produce too many false positives, or need complicated infrastructure that is not always available in smaller systems.</w:t>
      </w:r>
    </w:p>
    <w:p w14:paraId="5204AFF6"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18DF4E2E"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issue that this project will solve is the construction of a practical and testable system that is able to: continuously scan suspicious behaviour in a Windows environment, categorize </w:t>
      </w:r>
      <w:r w:rsidRPr="0076624F">
        <w:rPr>
          <w:rFonts w:ascii="Times New Roman" w:eastAsiaTheme="majorEastAsia" w:hAnsi="Times New Roman" w:cs="Times New Roman"/>
          <w:color w:val="000000" w:themeColor="text1"/>
          <w:sz w:val="24"/>
          <w:szCs w:val="24"/>
        </w:rPr>
        <w:lastRenderedPageBreak/>
        <w:t>events based on a model that has been trained offline using known types of attacks, and provide clear and immediate alerts and escalation to facilitate real incident response.</w:t>
      </w:r>
    </w:p>
    <w:p w14:paraId="49C6FE12"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720DDDB1"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key issue is then the development of a background detection pipeline that is lightweight enough to run continuously and yet offer valuable identification and severity of security-relevant events.</w:t>
      </w:r>
    </w:p>
    <w:p w14:paraId="18FEB162"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7DE7CD98"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1.3 Aim of the Project</w:t>
      </w:r>
    </w:p>
    <w:p w14:paraId="40C74DF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38626753" w14:textId="39078980" w:rsidR="00575ADE"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project is intended to design and deploy a Windows-based background intrusion detection and alerting system that is used to monitor suspicious activity, classify threats based on an offline-trained machine learning model, provide a severity rating, and trigger user notification and email escalation to aid in a timely response.</w:t>
      </w:r>
    </w:p>
    <w:p w14:paraId="2C690FF5"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1.4 Objectives</w:t>
      </w:r>
    </w:p>
    <w:p w14:paraId="5595FAB3"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75BF96EA" w14:textId="7959139F" w:rsidR="00A9153F" w:rsidRPr="0076624F" w:rsidRDefault="00D00A07"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To</w:t>
      </w:r>
      <w:r w:rsidR="00A9153F" w:rsidRPr="0076624F">
        <w:rPr>
          <w:rFonts w:ascii="Times New Roman" w:eastAsiaTheme="majorEastAsia" w:hAnsi="Times New Roman" w:cs="Times New Roman"/>
          <w:color w:val="000000" w:themeColor="text1"/>
          <w:sz w:val="24"/>
          <w:szCs w:val="24"/>
        </w:rPr>
        <w:t xml:space="preserve"> accomplish the objective, this project will:</w:t>
      </w:r>
    </w:p>
    <w:p w14:paraId="520D92CE"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Examine the literature and current industry solutions to intrusion detection and zero-day threats, with emphasis on behavioural and ML-based solutions. State functional and non-functional requirements of a Windows-based background monitoring system, such as performance, reliability, and usability requirements. Create a detection architecture, which consists of monitoring, feature extraction, offline ML inference, severity scoring, logging and alerting. Introduce a working prototype that can identify pre-defined suspicious behaviours (e.g., brute-force patterns, scanning behaviour) and generate real-time alerts and escalation. Test the system with controlled test cases and comment on performance, detection accuracy, and limitations. Suggest further improvements in the direction of more robust zero-day functionality, such as anomaly detection and adaptive learning.</w:t>
      </w:r>
    </w:p>
    <w:p w14:paraId="6DC5D627"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59B596E5"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1.5 Scope and Constraints</w:t>
      </w:r>
    </w:p>
    <w:p w14:paraId="266AAB6E"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653F657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scope of this project is carefully planned to be dependable and testable within the MSc time frame. The machine learning model is trained offline and is applied at runtime to make inference based on behaviours that are represented in the training dataset. The existing system is hence concerned with the detection of known attack patterns and suspicious behaviours which can be modelled and tested in a consistent manner.</w:t>
      </w:r>
    </w:p>
    <w:p w14:paraId="4C2368A8"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0572CF4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real zero-day detection where the system detects attacks that are not in the training data is discussed as one of the main directions of future development. This involves the possibility of implementing anomaly detection methods and adaptive learning techniques, as well as controls to deal with false positives and model drift.</w:t>
      </w:r>
    </w:p>
    <w:p w14:paraId="2085720A"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3A74AE6B"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29540EF9"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1.6 Report Structure</w:t>
      </w:r>
    </w:p>
    <w:p w14:paraId="18CF209B"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5D228BFC" w14:textId="53C58D71"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This report starts with the introduction and definition of the problem. It proceeds to give a literature review of intrusion detection strategies, zero-day issues, and machine learning. The system design and requirements are then </w:t>
      </w:r>
      <w:r w:rsidR="00D00A07" w:rsidRPr="0076624F">
        <w:rPr>
          <w:rFonts w:ascii="Times New Roman" w:eastAsiaTheme="majorEastAsia" w:hAnsi="Times New Roman" w:cs="Times New Roman"/>
          <w:color w:val="000000" w:themeColor="text1"/>
          <w:sz w:val="24"/>
          <w:szCs w:val="24"/>
        </w:rPr>
        <w:t>outlined,</w:t>
      </w:r>
      <w:r w:rsidRPr="0076624F">
        <w:rPr>
          <w:rFonts w:ascii="Times New Roman" w:eastAsiaTheme="majorEastAsia" w:hAnsi="Times New Roman" w:cs="Times New Roman"/>
          <w:color w:val="000000" w:themeColor="text1"/>
          <w:sz w:val="24"/>
          <w:szCs w:val="24"/>
        </w:rPr>
        <w:t xml:space="preserve"> and implementation of the proposed solution is done. Results of testing and evaluation are given and discussed with limitations. Lastly, future work is suggested to expand the system to wider zero-day detection functionality, and finally a conclusion of contributions and results is given.</w:t>
      </w:r>
    </w:p>
    <w:p w14:paraId="11612CC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58005750" w14:textId="77777777" w:rsidR="00A9153F" w:rsidRPr="0076624F" w:rsidRDefault="00A9153F" w:rsidP="0076624F">
      <w:pPr>
        <w:spacing w:after="0" w:line="360" w:lineRule="auto"/>
        <w:rPr>
          <w:rFonts w:ascii="Times New Roman" w:eastAsiaTheme="majorEastAsia" w:hAnsi="Times New Roman" w:cs="Times New Roman"/>
          <w:b/>
          <w:bCs/>
          <w:color w:val="000000" w:themeColor="text1"/>
          <w:sz w:val="24"/>
          <w:szCs w:val="24"/>
        </w:rPr>
      </w:pPr>
      <w:r w:rsidRPr="0076624F">
        <w:rPr>
          <w:rFonts w:ascii="Times New Roman" w:eastAsiaTheme="majorEastAsia" w:hAnsi="Times New Roman" w:cs="Times New Roman"/>
          <w:b/>
          <w:bCs/>
          <w:color w:val="000000" w:themeColor="text1"/>
          <w:sz w:val="24"/>
          <w:szCs w:val="24"/>
        </w:rPr>
        <w:t>CHAPTER 2 – LITERATURE REVIEW</w:t>
      </w:r>
    </w:p>
    <w:p w14:paraId="202283A9"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2.1 Introduction</w:t>
      </w:r>
    </w:p>
    <w:p w14:paraId="6721BDF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Intrusion detection has become an essential part of the contemporary cybersecurity policy because the traditional perimeter-based defences are no longer effective to defend the systems against more sophisticated attacks. Although firewalls and signature-based antivirus tools offer a critical first line of defence, they are frequently ineffective in the case of attacks that take advantage of unknown vulnerabilities or use new techniques. Consequently, intrusion detection systems (IDS) have become very popular in tracking system and network activity to detect signs of malicious behaviour.</w:t>
      </w:r>
    </w:p>
    <w:p w14:paraId="562D3D92" w14:textId="338E9FBE" w:rsidR="0025701C"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chapter is a review of the main concepts, technologies, and research associated with intrusion detection systems, especially behavioural analysis and zero-day attacks detection. It starts with an introduction to the type of IDS and detection methods and then deals with the problem of zero-day threats. Detection methods based on machine learning are then presented, which gives background to the design decisions in this project. The chapter ends with the identification of a research gap that drives the proposed system.</w:t>
      </w:r>
      <w:r w:rsidR="00EE062C">
        <w:rPr>
          <w:rFonts w:ascii="Times New Roman" w:hAnsi="Times New Roman" w:cs="Times New Roman"/>
          <w:color w:val="000000" w:themeColor="text1"/>
          <w:sz w:val="24"/>
          <w:szCs w:val="24"/>
        </w:rPr>
        <w:pict w14:anchorId="6C0E7104">
          <v:rect id="_x0000_i1025" style="width:0;height:1.5pt" o:hrstd="t" o:hr="t" fillcolor="#a0a0a0" stroked="f"/>
        </w:pict>
      </w:r>
    </w:p>
    <w:p w14:paraId="34A00596" w14:textId="77777777" w:rsidR="00D00A07" w:rsidRPr="0076624F" w:rsidRDefault="00D00A07" w:rsidP="0076624F">
      <w:pPr>
        <w:spacing w:after="0" w:line="360" w:lineRule="auto"/>
        <w:rPr>
          <w:rFonts w:ascii="Times New Roman" w:eastAsiaTheme="majorEastAsia" w:hAnsi="Times New Roman" w:cs="Times New Roman"/>
          <w:color w:val="000000" w:themeColor="text1"/>
          <w:sz w:val="24"/>
          <w:szCs w:val="24"/>
        </w:rPr>
      </w:pPr>
    </w:p>
    <w:p w14:paraId="628BA447" w14:textId="77777777" w:rsidR="00D00A07" w:rsidRPr="0076624F" w:rsidRDefault="00D00A07" w:rsidP="0076624F">
      <w:pPr>
        <w:spacing w:after="0" w:line="360" w:lineRule="auto"/>
        <w:rPr>
          <w:rFonts w:ascii="Times New Roman" w:eastAsiaTheme="majorEastAsia" w:hAnsi="Times New Roman" w:cs="Times New Roman"/>
          <w:color w:val="000000" w:themeColor="text1"/>
          <w:sz w:val="24"/>
          <w:szCs w:val="24"/>
        </w:rPr>
      </w:pPr>
    </w:p>
    <w:p w14:paraId="7686592B" w14:textId="7A03100C"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2.2 Intrusion Detection Systems (IDS)</w:t>
      </w:r>
    </w:p>
    <w:p w14:paraId="1B17B72A"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An intrusion detection system is developed to track the activities that take place in a system or a network and to examine the activities with the view of detecting any security breach or malicious activity. The goal of IDS solutions is to identify attacks that can circumvent conventional preventative controls, enhancing visibility and response [1].</w:t>
      </w:r>
    </w:p>
    <w:p w14:paraId="77DA998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There are usually two broad categories of IDS implementations: host-based intrusion detection systems (HIDS) and network-based intrusion detection systems (NIDS).</w:t>
      </w:r>
    </w:p>
    <w:p w14:paraId="183FBC23"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2.2.1 Host-Based Intrusion Detection Systems.</w:t>
      </w:r>
    </w:p>
    <w:p w14:paraId="60214F46" w14:textId="5028E314"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Host-based intrusion detection systems are directly run on individual </w:t>
      </w:r>
      <w:r w:rsidR="00D00A07" w:rsidRPr="0076624F">
        <w:rPr>
          <w:rFonts w:ascii="Times New Roman" w:eastAsiaTheme="majorEastAsia" w:hAnsi="Times New Roman" w:cs="Times New Roman"/>
          <w:color w:val="000000" w:themeColor="text1"/>
          <w:sz w:val="24"/>
          <w:szCs w:val="24"/>
        </w:rPr>
        <w:t>hosts,</w:t>
      </w:r>
      <w:r w:rsidRPr="0076624F">
        <w:rPr>
          <w:rFonts w:ascii="Times New Roman" w:eastAsiaTheme="majorEastAsia" w:hAnsi="Times New Roman" w:cs="Times New Roman"/>
          <w:color w:val="000000" w:themeColor="text1"/>
          <w:sz w:val="24"/>
          <w:szCs w:val="24"/>
        </w:rPr>
        <w:t xml:space="preserve"> and they monitor internal system activity including event logs, file integrity, process execution, and user authentication events. HIDS solutions can identify suspicious behaviour that might not be apparent on the network, such as insider threats and attempts to escalate privileges locally by analysing data generated at the operating system level [2].</w:t>
      </w:r>
    </w:p>
    <w:p w14:paraId="78EB11F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HIDS solutions are especially useful in the environment where endpoint visibility is a major concern, like Windows-based systems that are frequently used in enterprise networks. Nevertheless, they can be effective only when monitored signals are carefully selected and when it is possible to differentiate between malicious behaviour and normal system activity.</w:t>
      </w:r>
    </w:p>
    <w:p w14:paraId="6D1DDD6A"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2.2.2 Intrusion Detection Systems based on networks.</w:t>
      </w:r>
    </w:p>
    <w:p w14:paraId="2DC428DD" w14:textId="75818A02"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Intrusion detection systems that are based on networks examine network traffic between hosts </w:t>
      </w:r>
      <w:r w:rsidR="00D00A07" w:rsidRPr="0076624F">
        <w:rPr>
          <w:rFonts w:ascii="Times New Roman" w:eastAsiaTheme="majorEastAsia" w:hAnsi="Times New Roman" w:cs="Times New Roman"/>
          <w:color w:val="000000" w:themeColor="text1"/>
          <w:sz w:val="24"/>
          <w:szCs w:val="24"/>
        </w:rPr>
        <w:t>to</w:t>
      </w:r>
      <w:r w:rsidRPr="0076624F">
        <w:rPr>
          <w:rFonts w:ascii="Times New Roman" w:eastAsiaTheme="majorEastAsia" w:hAnsi="Times New Roman" w:cs="Times New Roman"/>
          <w:color w:val="000000" w:themeColor="text1"/>
          <w:sz w:val="24"/>
          <w:szCs w:val="24"/>
        </w:rPr>
        <w:t xml:space="preserve"> detect malicious patterns, abnormal communication behaviour, or known attack signatures. The NIDS solutions are usually deployed at strategic locations within the network like gateways or mirrored switch ports so that they can monitor traffic without altering the endpoint settings [3].</w:t>
      </w:r>
    </w:p>
    <w:p w14:paraId="59607BC7"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Although NIDS can identify a broad set of attacks, such as scanning, denial-of-service, and exploitation attacks, they might not be able to detect encrypted, host-based, and highly targeted attacks. Consequently, NIDS and HIDS are frequently used in tandem with each other to offer complementary coverage.</w:t>
      </w:r>
    </w:p>
    <w:p w14:paraId="657964C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7D1CC856"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2.3 Detection Approaches in IDS</w:t>
      </w:r>
    </w:p>
    <w:p w14:paraId="543E9077"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intrusion detection systems may also be classified by the technique of detecting malicious activity. There are two prevailing detection methods, signature-based detection and behaviour-based (or anomaly-based) detection.</w:t>
      </w:r>
    </w:p>
    <w:p w14:paraId="40639A8F" w14:textId="77777777" w:rsidR="00D00A07" w:rsidRPr="0076624F" w:rsidRDefault="00D00A07" w:rsidP="0076624F">
      <w:pPr>
        <w:spacing w:after="0" w:line="360" w:lineRule="auto"/>
        <w:rPr>
          <w:rFonts w:ascii="Times New Roman" w:eastAsiaTheme="majorEastAsia" w:hAnsi="Times New Roman" w:cs="Times New Roman"/>
          <w:color w:val="000000" w:themeColor="text1"/>
          <w:sz w:val="24"/>
          <w:szCs w:val="24"/>
        </w:rPr>
      </w:pPr>
    </w:p>
    <w:p w14:paraId="084000E1" w14:textId="77777777" w:rsidR="00D00A07" w:rsidRPr="0076624F" w:rsidRDefault="00D00A07" w:rsidP="0076624F">
      <w:pPr>
        <w:spacing w:after="0" w:line="360" w:lineRule="auto"/>
        <w:rPr>
          <w:rFonts w:ascii="Times New Roman" w:eastAsiaTheme="majorEastAsia" w:hAnsi="Times New Roman" w:cs="Times New Roman"/>
          <w:color w:val="000000" w:themeColor="text1"/>
          <w:sz w:val="24"/>
          <w:szCs w:val="24"/>
        </w:rPr>
      </w:pPr>
    </w:p>
    <w:p w14:paraId="7F38FD91" w14:textId="482D2DBA"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2.3.1 Signature-Based Detection</w:t>
      </w:r>
    </w:p>
    <w:p w14:paraId="4864A9C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Signature-based detection is based on the predefined patterns or rules that characterize the known attacks. Such signatures can be a sequence of specific bytes, pattern of commands or sequence of events that are unique to malicious behaviour. The signature-based IDS solutions are popular because they have low false-positive and are easy to interpret [4].</w:t>
      </w:r>
    </w:p>
    <w:p w14:paraId="58D2D658"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Nevertheless, one of the biggest weaknesses of signature-based detection is that it cannot detect unknown or modified attacks. Detection can only be made possible after new threats are analysed and translated into signatures. This lag leaves a gap of vulnerability where systems are left vulnerable to zero-day attacks [5].</w:t>
      </w:r>
    </w:p>
    <w:p w14:paraId="2B75C2A4"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2.3.2 Behaviour-Based and Anomaly-Based Detection.</w:t>
      </w:r>
    </w:p>
    <w:p w14:paraId="5FB8CACB"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Behaviour-based detection is concerned with detecting deviation of known norms of system or network behaviour. These systems do not use predefined attack signatures, but instead they model what is deemed as normal activity and raise red flags on anomalies that can be a sign of malicious behaviour [6].</w:t>
      </w:r>
    </w:p>
    <w:p w14:paraId="4F48B6F2" w14:textId="67A0280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Zero-day detection is especially appealing to anomaly-based methods since it is possible to detect suspicious activity even in cases where no prior information about the attack is available. Nevertheless, the definition of normal behaviour is not a trivial </w:t>
      </w:r>
      <w:r w:rsidR="00D00A07" w:rsidRPr="0076624F">
        <w:rPr>
          <w:rFonts w:ascii="Times New Roman" w:eastAsiaTheme="majorEastAsia" w:hAnsi="Times New Roman" w:cs="Times New Roman"/>
          <w:color w:val="000000" w:themeColor="text1"/>
          <w:sz w:val="24"/>
          <w:szCs w:val="24"/>
        </w:rPr>
        <w:t>matter,</w:t>
      </w:r>
      <w:r w:rsidRPr="0076624F">
        <w:rPr>
          <w:rFonts w:ascii="Times New Roman" w:eastAsiaTheme="majorEastAsia" w:hAnsi="Times New Roman" w:cs="Times New Roman"/>
          <w:color w:val="000000" w:themeColor="text1"/>
          <w:sz w:val="24"/>
          <w:szCs w:val="24"/>
        </w:rPr>
        <w:t xml:space="preserve"> and ill-tuned models may produce high false-positive rates, which makes the system less trusted and results in more workload on the analysts [7].</w:t>
      </w:r>
    </w:p>
    <w:p w14:paraId="351EEE11" w14:textId="339F3CA7" w:rsidR="00AB5581"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Detection methods based on behaviour can be applied through statistical algorithms, rule-of-thumb or machine learning. Machine learning methods have received a lot of interest because of their capacity to handle large amounts of data and detect complicated patterns that might not be readily defined by hand.</w:t>
      </w:r>
    </w:p>
    <w:p w14:paraId="55161F24" w14:textId="50023C66" w:rsidR="00AB5581" w:rsidRPr="0076624F" w:rsidRDefault="00AB5581"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Intrusion detection systems can be broadly classified according to their deployment location and detection approach, as illustrated in Figure 2.1</w:t>
      </w:r>
    </w:p>
    <w:p w14:paraId="17467C5B" w14:textId="0A1C4B10" w:rsidR="0025701C" w:rsidRPr="0076624F" w:rsidRDefault="000E16B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lastRenderedPageBreak/>
        <w:drawing>
          <wp:inline distT="0" distB="0" distL="0" distR="0" wp14:anchorId="7A786AA4" wp14:editId="289C1462">
            <wp:extent cx="5724525" cy="2581275"/>
            <wp:effectExtent l="0" t="0" r="9525" b="9525"/>
            <wp:docPr id="1393608463" name="Picture 1" descr="A diagram of a network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608463" name="Picture 1" descr="A diagram of a network syste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24525" cy="2581275"/>
                    </a:xfrm>
                    <a:prstGeom prst="rect">
                      <a:avLst/>
                    </a:prstGeom>
                  </pic:spPr>
                </pic:pic>
              </a:graphicData>
            </a:graphic>
          </wp:inline>
        </w:drawing>
      </w:r>
    </w:p>
    <w:p w14:paraId="13EF57C9" w14:textId="712ABEF3" w:rsidR="000E16BF" w:rsidRPr="0076624F" w:rsidRDefault="000934A5"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Figure_2_1_IDS_Classification</w:t>
      </w:r>
    </w:p>
    <w:p w14:paraId="5BBE132B" w14:textId="77777777" w:rsidR="001468ED" w:rsidRPr="0076624F" w:rsidRDefault="001468ED" w:rsidP="0076624F">
      <w:pPr>
        <w:spacing w:after="0" w:line="360" w:lineRule="auto"/>
        <w:rPr>
          <w:rFonts w:ascii="Times New Roman" w:hAnsi="Times New Roman" w:cs="Times New Roman"/>
          <w:color w:val="000000" w:themeColor="text1"/>
          <w:sz w:val="24"/>
          <w:szCs w:val="24"/>
        </w:rPr>
      </w:pPr>
    </w:p>
    <w:p w14:paraId="43353E68"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2.4 Zero-Day Attacks and Detection Problems.</w:t>
      </w:r>
    </w:p>
    <w:p w14:paraId="6CA7FA3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A zero-day attack is a malicious activity that takes advantage of an unidentified vulnerability or uses a new methodology where there is no detection signature or patch when the attack is executed. Zero-day is used to emphasize the fact that the attack has been launched before the defenders have had any time to prepare or respond [8]. These attacks pose a great danger to organisations since they may circumvent the conventional security measures that are based on known indicators of compromise.</w:t>
      </w:r>
    </w:p>
    <w:p w14:paraId="0335FE8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It has been discovered that the number of zero-day attacks is more common and enduring than previously thought. Empirical research on actual incidents has shown that a significant percentage of successful attacks go unnoticed over long periods of time, usually months, before being detected and addressed [9]. Attackers can increase privileges, steal data, or gain long-term persistence in systems they have compromised during this period.</w:t>
      </w:r>
    </w:p>
    <w:p w14:paraId="4973051E"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Lack of prior knowledge is one of the main problems in the detection of zero-day attacks. The signature-based detection systems are reactive in nature; they rely on the presence of known patterns based on the analysis of threats in the past. Consequently, even signature databases that are well maintained offer minimal protection against new or fast developing attack methods [10]. This limitation is often used by attackers to alter existing attacks or polymorphic and obfuscated methods to avoid detection.</w:t>
      </w:r>
    </w:p>
    <w:p w14:paraId="5C983BF2" w14:textId="6EA6B913"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Detection methods based on behaviour could provide a solution, although they present their own problems. Although anomalous behaviour can be a sign of malicious behaviour, not every anomaly is an attack. Events that are </w:t>
      </w:r>
      <w:r w:rsidR="00D00A07" w:rsidRPr="0076624F">
        <w:rPr>
          <w:rFonts w:ascii="Times New Roman" w:eastAsiaTheme="majorEastAsia" w:hAnsi="Times New Roman" w:cs="Times New Roman"/>
          <w:color w:val="000000" w:themeColor="text1"/>
          <w:sz w:val="24"/>
          <w:szCs w:val="24"/>
        </w:rPr>
        <w:t>like</w:t>
      </w:r>
      <w:r w:rsidRPr="0076624F">
        <w:rPr>
          <w:rFonts w:ascii="Times New Roman" w:eastAsiaTheme="majorEastAsia" w:hAnsi="Times New Roman" w:cs="Times New Roman"/>
          <w:color w:val="000000" w:themeColor="text1"/>
          <w:sz w:val="24"/>
          <w:szCs w:val="24"/>
        </w:rPr>
        <w:t xml:space="preserve"> intrusions can be caused by legitimate system </w:t>
      </w:r>
      <w:r w:rsidRPr="0076624F">
        <w:rPr>
          <w:rFonts w:ascii="Times New Roman" w:eastAsiaTheme="majorEastAsia" w:hAnsi="Times New Roman" w:cs="Times New Roman"/>
          <w:color w:val="000000" w:themeColor="text1"/>
          <w:sz w:val="24"/>
          <w:szCs w:val="24"/>
        </w:rPr>
        <w:lastRenderedPageBreak/>
        <w:t>updates, administrative actions, or user behaviour changes. The issue of differentiating benign anomalies and actual zero-day attacks is a complicated one, especially in dynamic environments where normal behaviour changes with time [11].</w:t>
      </w:r>
    </w:p>
    <w:p w14:paraId="5740A0E8" w14:textId="1AB4BBE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Moreover, the zero-day attacks usually strive to replicate the legitimate system activity </w:t>
      </w:r>
      <w:r w:rsidR="00D00A07" w:rsidRPr="0076624F">
        <w:rPr>
          <w:rFonts w:ascii="Times New Roman" w:eastAsiaTheme="majorEastAsia" w:hAnsi="Times New Roman" w:cs="Times New Roman"/>
          <w:color w:val="000000" w:themeColor="text1"/>
          <w:sz w:val="24"/>
          <w:szCs w:val="24"/>
        </w:rPr>
        <w:t>to</w:t>
      </w:r>
      <w:r w:rsidRPr="0076624F">
        <w:rPr>
          <w:rFonts w:ascii="Times New Roman" w:eastAsiaTheme="majorEastAsia" w:hAnsi="Times New Roman" w:cs="Times New Roman"/>
          <w:color w:val="000000" w:themeColor="text1"/>
          <w:sz w:val="24"/>
          <w:szCs w:val="24"/>
        </w:rPr>
        <w:t xml:space="preserve"> escape detection. Low-and-slow brute-force attacks, stealthy reconnaissance, and exploitation of trusted system processes can lower the performance of naive anomaly detection methods. These aspects complicate the development of systems that are sensitive to new threats and resistant to high false positives.</w:t>
      </w:r>
    </w:p>
    <w:p w14:paraId="6569D6FF"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Consequently, a hybrid system, which incorporates known-attack detection with behavioural analysis and contextual severity evaluation, is embraced by many practical security systems. The strategy allows organisations to identify more threats and still be reliable in their operations. The system suggested in this project is consistent with this approach as it is aimed at the detection of known suspicious behaviours and the severity classification to support the timely and proportionate response, and the limitations of zero-day detection are also considered.</w:t>
      </w:r>
    </w:p>
    <w:p w14:paraId="2869D20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7EAA09E9"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2.5 Intrusion Detection using machine learning.</w:t>
      </w:r>
    </w:p>
    <w:p w14:paraId="5C4B2D86" w14:textId="73AFC2B2"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Machine learning has emerged as </w:t>
      </w:r>
      <w:r w:rsidR="00D00A07" w:rsidRPr="0076624F">
        <w:rPr>
          <w:rFonts w:ascii="Times New Roman" w:eastAsiaTheme="majorEastAsia" w:hAnsi="Times New Roman" w:cs="Times New Roman"/>
          <w:color w:val="000000" w:themeColor="text1"/>
          <w:sz w:val="24"/>
          <w:szCs w:val="24"/>
        </w:rPr>
        <w:t>an</w:t>
      </w:r>
      <w:r w:rsidRPr="0076624F">
        <w:rPr>
          <w:rFonts w:ascii="Times New Roman" w:eastAsiaTheme="majorEastAsia" w:hAnsi="Times New Roman" w:cs="Times New Roman"/>
          <w:color w:val="000000" w:themeColor="text1"/>
          <w:sz w:val="24"/>
          <w:szCs w:val="24"/>
        </w:rPr>
        <w:t xml:space="preserve"> </w:t>
      </w:r>
      <w:r w:rsidR="00D00A07" w:rsidRPr="0076624F">
        <w:rPr>
          <w:rFonts w:ascii="Times New Roman" w:eastAsiaTheme="majorEastAsia" w:hAnsi="Times New Roman" w:cs="Times New Roman"/>
          <w:color w:val="000000" w:themeColor="text1"/>
          <w:sz w:val="24"/>
          <w:szCs w:val="24"/>
        </w:rPr>
        <w:t>increasingly</w:t>
      </w:r>
      <w:r w:rsidRPr="0076624F">
        <w:rPr>
          <w:rFonts w:ascii="Times New Roman" w:eastAsiaTheme="majorEastAsia" w:hAnsi="Times New Roman" w:cs="Times New Roman"/>
          <w:color w:val="000000" w:themeColor="text1"/>
          <w:sz w:val="24"/>
          <w:szCs w:val="24"/>
        </w:rPr>
        <w:t xml:space="preserve"> popular method in intrusion detection studies because it can process large amounts of data and detect more complicated patterns that could not be easily defined by manually crafted rules. Machine learning models may be trained to categorize events, identify the presence of anomalies, or predict the probability that the behaviour being observed is malicious in the context of IDS [12].</w:t>
      </w:r>
    </w:p>
    <w:p w14:paraId="4B1E4D83" w14:textId="316FE35D"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IDS solutions based on machine learning are typically classified based on the learning paradigm used. Supervised learning methods are based on labelled data sets of examples of benign and malicious activity. Such models are trained to differentiate between classes using extracted features and can be highly accurate when trained on representative data [13]. Nevertheless, supervised models are </w:t>
      </w:r>
      <w:r w:rsidR="00D00A07" w:rsidRPr="0076624F">
        <w:rPr>
          <w:rFonts w:ascii="Times New Roman" w:eastAsiaTheme="majorEastAsia" w:hAnsi="Times New Roman" w:cs="Times New Roman"/>
          <w:color w:val="000000" w:themeColor="text1"/>
          <w:sz w:val="24"/>
          <w:szCs w:val="24"/>
        </w:rPr>
        <w:t>restricted</w:t>
      </w:r>
      <w:r w:rsidRPr="0076624F">
        <w:rPr>
          <w:rFonts w:ascii="Times New Roman" w:eastAsiaTheme="majorEastAsia" w:hAnsi="Times New Roman" w:cs="Times New Roman"/>
          <w:color w:val="000000" w:themeColor="text1"/>
          <w:sz w:val="24"/>
          <w:szCs w:val="24"/>
        </w:rPr>
        <w:t xml:space="preserve"> to the types of attacks that they have been trained on and might not be able to generalise to novel threats.</w:t>
      </w:r>
    </w:p>
    <w:p w14:paraId="649080A4" w14:textId="5D876718"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Unsupervised and semi-supervised learning methods seek to overcome this weakness by </w:t>
      </w:r>
      <w:r w:rsidR="00D00A07" w:rsidRPr="0076624F">
        <w:rPr>
          <w:rFonts w:ascii="Times New Roman" w:eastAsiaTheme="majorEastAsia" w:hAnsi="Times New Roman" w:cs="Times New Roman"/>
          <w:color w:val="000000" w:themeColor="text1"/>
          <w:sz w:val="24"/>
          <w:szCs w:val="24"/>
        </w:rPr>
        <w:t>modelling</w:t>
      </w:r>
      <w:r w:rsidRPr="0076624F">
        <w:rPr>
          <w:rFonts w:ascii="Times New Roman" w:eastAsiaTheme="majorEastAsia" w:hAnsi="Times New Roman" w:cs="Times New Roman"/>
          <w:color w:val="000000" w:themeColor="text1"/>
          <w:sz w:val="24"/>
          <w:szCs w:val="24"/>
        </w:rPr>
        <w:t xml:space="preserve"> normal behaviour and detecting deviations that can be signs of attacks. Other methods that have been extensively studied to detect zero-days include clustering, autoencoders, and outlier detection since they do not need labelled attack data [14]. Although these techniques have higher potential of identifying new threats, they tend to be sensitive to noise and fluctuations in normal behaviour that may result in high false-positive results.</w:t>
      </w:r>
    </w:p>
    <w:p w14:paraId="4D8C209A" w14:textId="21D27812" w:rsidR="001468ED"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 xml:space="preserve">The other factor that should be taken into consideration in the design of ML-based IDS is the difference between offline training and online or adaptive learning. Offline-trained models are trained on historical data and deployed to inference without any additional modification. This method has the benefits of stability, reproducibility, and easy evaluation [15]. Conversely, online learning systems constantly update their models with new information and hence can adjust to changing environments but with the problem of validation, model drift and security of the learning </w:t>
      </w:r>
      <w:r w:rsidR="00D00A07" w:rsidRPr="0076624F">
        <w:rPr>
          <w:rFonts w:ascii="Times New Roman" w:eastAsiaTheme="majorEastAsia" w:hAnsi="Times New Roman" w:cs="Times New Roman"/>
          <w:color w:val="000000" w:themeColor="text1"/>
          <w:sz w:val="24"/>
          <w:szCs w:val="24"/>
        </w:rPr>
        <w:t>process.</w:t>
      </w:r>
    </w:p>
    <w:p w14:paraId="115BB97E"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Numerous scholarly works suggest sophisticated ML or deep learning frameworks that can identify zero-day attacks with a high level of accuracy in a controlled setting. Nevertheless, it is difficult to translate these approaches into systems that can be deployed. Such problems as computational overhead, explainability, quality of training data, and operational reliability tend to constrain real-world use [16]. Consequently, it is increasingly being realized that efficient intrusion detection systems should strike a balance between detection and transparency, performance, and maintainability.</w:t>
      </w:r>
    </w:p>
    <w:p w14:paraId="06E7C336"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In real-world applications, machine learning is often employed as an auxiliary element and not as an independent decision-maker. As an illustration, ML models can be used to classify suspicious events, make confidence estimates, or rank alerts to be reviewed by human analysts. The design philosophy minimizes the chances of excessive dependence on automated decisions and still capitalizes on the benefits of machine learning.</w:t>
      </w:r>
    </w:p>
    <w:p w14:paraId="04389715" w14:textId="33006159"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The system that is suggested in this project follows this practical strategy by using an offline-trained machine learning model to help in the classification and severity evaluation of the identified events. The system is reliable and evaluable by restricting the scope of machine learning to known and testable attack </w:t>
      </w:r>
      <w:r w:rsidR="00D00A07" w:rsidRPr="0076624F">
        <w:rPr>
          <w:rFonts w:ascii="Times New Roman" w:hAnsi="Times New Roman" w:cs="Times New Roman"/>
          <w:color w:val="000000" w:themeColor="text1"/>
          <w:sz w:val="24"/>
          <w:szCs w:val="24"/>
        </w:rPr>
        <w:t>patterns and</w:t>
      </w:r>
      <w:r w:rsidRPr="0076624F">
        <w:rPr>
          <w:rFonts w:ascii="Times New Roman" w:hAnsi="Times New Roman" w:cs="Times New Roman"/>
          <w:color w:val="000000" w:themeColor="text1"/>
          <w:sz w:val="24"/>
          <w:szCs w:val="24"/>
        </w:rPr>
        <w:t xml:space="preserve"> providing a base to future improvement to anomaly-based and adaptive zero-day detection methods.</w:t>
      </w:r>
    </w:p>
    <w:p w14:paraId="0A08B768"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2.6 Offline Training and Online and Adaptive Learning.</w:t>
      </w:r>
    </w:p>
    <w:p w14:paraId="0B70BBCB"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One of the design factors in machine learning-based intrusion detection systems is whether the models are trained offline or updated dynamically in the deployment. Offline training is the training of a model using a fixed dataset before deployment, and then the model is only applied to inference. On the contrary, online or adaptive learning systems constantly revise their models with the help of new incoming data [17].</w:t>
      </w:r>
    </w:p>
    <w:p w14:paraId="7EE11842" w14:textId="6D1CD6A2"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There are </w:t>
      </w:r>
      <w:r w:rsidR="00D00A07" w:rsidRPr="0076624F">
        <w:rPr>
          <w:rFonts w:ascii="Times New Roman" w:hAnsi="Times New Roman" w:cs="Times New Roman"/>
          <w:color w:val="000000" w:themeColor="text1"/>
          <w:sz w:val="24"/>
          <w:szCs w:val="24"/>
        </w:rPr>
        <w:t>several</w:t>
      </w:r>
      <w:r w:rsidRPr="0076624F">
        <w:rPr>
          <w:rFonts w:ascii="Times New Roman" w:hAnsi="Times New Roman" w:cs="Times New Roman"/>
          <w:color w:val="000000" w:themeColor="text1"/>
          <w:sz w:val="24"/>
          <w:szCs w:val="24"/>
        </w:rPr>
        <w:t xml:space="preserve"> benefits of offline trained models in real world security systems. They enable the use of controlled training conditions, reproducible results, and systematically evaluate them with known datasets. The model parameters are fixed at deployment, so the behaviour of the system is predictable and simpler to validate. Such predictability is </w:t>
      </w:r>
      <w:r w:rsidRPr="0076624F">
        <w:rPr>
          <w:rFonts w:ascii="Times New Roman" w:hAnsi="Times New Roman" w:cs="Times New Roman"/>
          <w:color w:val="000000" w:themeColor="text1"/>
          <w:sz w:val="24"/>
          <w:szCs w:val="24"/>
        </w:rPr>
        <w:lastRenderedPageBreak/>
        <w:t>especially relevant in security-sensitive settings, where unexpected alterations in detection behaviour can compromise trust in the system or make incident response more difficult [18].</w:t>
      </w:r>
    </w:p>
    <w:p w14:paraId="1C6CA10D" w14:textId="50C4A85A"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Nevertheless, offline training creates limitations, too. The model can also not identify new patterns of attacks that are very different in nature compared to those it has been trained </w:t>
      </w:r>
      <w:r w:rsidR="00D00A07" w:rsidRPr="0076624F">
        <w:rPr>
          <w:rFonts w:ascii="Times New Roman" w:hAnsi="Times New Roman" w:cs="Times New Roman"/>
          <w:color w:val="000000" w:themeColor="text1"/>
          <w:sz w:val="24"/>
          <w:szCs w:val="24"/>
        </w:rPr>
        <w:t>on;</w:t>
      </w:r>
      <w:r w:rsidRPr="0076624F">
        <w:rPr>
          <w:rFonts w:ascii="Times New Roman" w:hAnsi="Times New Roman" w:cs="Times New Roman"/>
          <w:color w:val="000000" w:themeColor="text1"/>
          <w:sz w:val="24"/>
          <w:szCs w:val="24"/>
        </w:rPr>
        <w:t xml:space="preserve"> therefore, it can fail. Since attackers keep improving their methods, the use of static models can become less effective over time unless they are retrained with new datasets periodically.</w:t>
      </w:r>
    </w:p>
    <w:p w14:paraId="0E6B39FB" w14:textId="505C2EA1"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Online and adaptive learning strategies are designed to overcome this shortcoming by allowing models to update themselves when new data is available. Theoretically, these systems will be able to adjust to the evolving environment and become more capable of identifying new attacks that have never been observed before, including zero-day threats [19]. </w:t>
      </w:r>
      <w:r w:rsidR="00D00A07" w:rsidRPr="0076624F">
        <w:rPr>
          <w:rFonts w:ascii="Times New Roman" w:hAnsi="Times New Roman" w:cs="Times New Roman"/>
          <w:color w:val="000000" w:themeColor="text1"/>
          <w:sz w:val="24"/>
          <w:szCs w:val="24"/>
        </w:rPr>
        <w:t>Despite</w:t>
      </w:r>
      <w:r w:rsidRPr="0076624F">
        <w:rPr>
          <w:rFonts w:ascii="Times New Roman" w:hAnsi="Times New Roman" w:cs="Times New Roman"/>
          <w:color w:val="000000" w:themeColor="text1"/>
          <w:sz w:val="24"/>
          <w:szCs w:val="24"/>
        </w:rPr>
        <w:t xml:space="preserve"> this possibility, online learning presents serious security issues. These are the possibility of model drift, vulnerability to poisoning attacks, inability to validate constantly evolving models, and higher computational costs.</w:t>
      </w:r>
    </w:p>
    <w:p w14:paraId="429C05E2"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Considering such trade-offs, a common practice in real-world intrusion detection systems is to be conservative and use offline-trained models with mechanisms of retraining periodically and human supervision. This plan is flexible and stable at the same time and fits the needs of operations within an enterprise setting.</w:t>
      </w:r>
    </w:p>
    <w:p w14:paraId="769A95AD"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system, which is proposed in this project, adheres to this pragmatic design philosophy. Machine learning is employed as an auxiliary classification system that has been trained offline on known attack behaviours, so that the results of detection can be interpreted, repeatable and controlled to be evaluated. The possibility of the shift to adaptive learning is clearly defined as future work and not a central assertion of the present implementation.</w:t>
      </w:r>
    </w:p>
    <w:p w14:paraId="236D013D"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27D55083"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2.7 Intrusion Detection Severity Assessment and Alerting.</w:t>
      </w:r>
    </w:p>
    <w:p w14:paraId="3D7E72C7" w14:textId="3C09F14B"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Detection is not enough to facilitate effective incident </w:t>
      </w:r>
      <w:r w:rsidR="00D00A07" w:rsidRPr="0076624F">
        <w:rPr>
          <w:rFonts w:ascii="Times New Roman" w:hAnsi="Times New Roman" w:cs="Times New Roman"/>
          <w:color w:val="000000" w:themeColor="text1"/>
          <w:sz w:val="24"/>
          <w:szCs w:val="24"/>
        </w:rPr>
        <w:t>response;</w:t>
      </w:r>
      <w:r w:rsidRPr="0076624F">
        <w:rPr>
          <w:rFonts w:ascii="Times New Roman" w:hAnsi="Times New Roman" w:cs="Times New Roman"/>
          <w:color w:val="000000" w:themeColor="text1"/>
          <w:sz w:val="24"/>
          <w:szCs w:val="24"/>
        </w:rPr>
        <w:t xml:space="preserve"> security systems should also convey the significance and urgency of detected events. Severity assessment is important in prioritisation of alerts, lessening the workload on the analysts, </w:t>
      </w:r>
      <w:r w:rsidR="00D00A07" w:rsidRPr="0076624F">
        <w:rPr>
          <w:rFonts w:ascii="Times New Roman" w:hAnsi="Times New Roman" w:cs="Times New Roman"/>
          <w:color w:val="000000" w:themeColor="text1"/>
          <w:sz w:val="24"/>
          <w:szCs w:val="24"/>
        </w:rPr>
        <w:t>and</w:t>
      </w:r>
      <w:r w:rsidRPr="0076624F">
        <w:rPr>
          <w:rFonts w:ascii="Times New Roman" w:hAnsi="Times New Roman" w:cs="Times New Roman"/>
          <w:color w:val="000000" w:themeColor="text1"/>
          <w:sz w:val="24"/>
          <w:szCs w:val="24"/>
        </w:rPr>
        <w:t xml:space="preserve"> in ensuring that resources are distributed in the right way [20].</w:t>
      </w:r>
    </w:p>
    <w:p w14:paraId="3706172F"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Severity classification is usually the process of classifying the events that are detected into discrete levels like low, medium, high, or critical. Such categories can be identified depending on some factors such as the nature of activity identified, the frequency of occurrence, the confidence of detection, the possibility of affecting system integrity, and the historical background [21]. Good severity models should find a compromise between sensitivity and practicality, neither alert fatigue nor missed incidents.</w:t>
      </w:r>
    </w:p>
    <w:p w14:paraId="2EC89D2E"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lastRenderedPageBreak/>
        <w:t>Severity assessment is closely linked with alerting mechanisms in most IDS implementations. Events of low severity can be recorded to be audited, whereas those of greater severity can cause real-time notifications or automated escalation processes. This layered approach will make sure that security teams are not flooded with benign or low-risk events but are notified about activity that is of true concern [22].</w:t>
      </w:r>
    </w:p>
    <w:p w14:paraId="2F579B31"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Machine learning may also be used to help in severity assessment by giving confidence scores or probabilistic estimates that can be used to supplement rule-based logic. Nevertheless, it may be hard to defend fully automated severity decisions in practice, especially when the confidence of detection is not known, or when false positives have operational costs. Consequently, most systems take machine learning outputs as a single input into a larger decision model instead of the ultimate severity determinant.</w:t>
      </w:r>
    </w:p>
    <w:p w14:paraId="4EE97447" w14:textId="1D900FF2"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The proposed system in this project uses a structured severity classification model which classifies the detected events into ordered severity levels. This categorization has a direct impact on alerting behaviour, such as on-screen notifications and email escalation. The system is </w:t>
      </w:r>
      <w:r w:rsidR="00D00A07" w:rsidRPr="0076624F">
        <w:rPr>
          <w:rFonts w:ascii="Times New Roman" w:hAnsi="Times New Roman" w:cs="Times New Roman"/>
          <w:color w:val="000000" w:themeColor="text1"/>
          <w:sz w:val="24"/>
          <w:szCs w:val="24"/>
        </w:rPr>
        <w:t>flexible and</w:t>
      </w:r>
      <w:r w:rsidRPr="0076624F">
        <w:rPr>
          <w:rFonts w:ascii="Times New Roman" w:hAnsi="Times New Roman" w:cs="Times New Roman"/>
          <w:color w:val="000000" w:themeColor="text1"/>
          <w:sz w:val="24"/>
          <w:szCs w:val="24"/>
        </w:rPr>
        <w:t xml:space="preserve"> enables organisations to customise escalation policies to their operational requirements, by decoupling detection and response.</w:t>
      </w:r>
    </w:p>
    <w:p w14:paraId="6D1E9A96"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4A1D61AE"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2.8 Summary and Research Gap</w:t>
      </w:r>
    </w:p>
    <w:p w14:paraId="64392D58"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chapter has examined the core concepts and studies concerning intrusion detection systems especially the behavioural analysis, zero-day attack issues and the use of machine learning. Conventional signature-based IDS systems offer good protection against known threats but are essentially weak in detecting new or emerging attacks. Anomaly-based and behaviour-based methods have higher zero-day detection potential, but have issues with false positives, explainability, and operational reliability.</w:t>
      </w:r>
    </w:p>
    <w:p w14:paraId="008D80B5" w14:textId="3BF4120B"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Machine learning methods have proven to be very effective in controlled research settings, but their application in the real world may need close scope control. Offline trained models are stable and evaluable, but less adaptable, whereas online learning systems are flexible, but </w:t>
      </w:r>
      <w:r w:rsidR="00D00A07" w:rsidRPr="0076624F">
        <w:rPr>
          <w:rFonts w:ascii="Times New Roman" w:hAnsi="Times New Roman" w:cs="Times New Roman"/>
          <w:color w:val="000000" w:themeColor="text1"/>
          <w:sz w:val="24"/>
          <w:szCs w:val="24"/>
        </w:rPr>
        <w:t>more complex and riskier</w:t>
      </w:r>
      <w:r w:rsidRPr="0076624F">
        <w:rPr>
          <w:rFonts w:ascii="Times New Roman" w:hAnsi="Times New Roman" w:cs="Times New Roman"/>
          <w:color w:val="000000" w:themeColor="text1"/>
          <w:sz w:val="24"/>
          <w:szCs w:val="24"/>
        </w:rPr>
        <w:t>.</w:t>
      </w:r>
    </w:p>
    <w:p w14:paraId="4F8F5D45" w14:textId="4659FDE2"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There is a research gap between highly experimental ML-based IDS solutions and practical deployable systems that </w:t>
      </w:r>
      <w:r w:rsidR="00D00A07" w:rsidRPr="0076624F">
        <w:rPr>
          <w:rFonts w:ascii="Times New Roman" w:hAnsi="Times New Roman" w:cs="Times New Roman"/>
          <w:color w:val="000000" w:themeColor="text1"/>
          <w:sz w:val="24"/>
          <w:szCs w:val="24"/>
        </w:rPr>
        <w:t>trade-off</w:t>
      </w:r>
      <w:r w:rsidRPr="0076624F">
        <w:rPr>
          <w:rFonts w:ascii="Times New Roman" w:hAnsi="Times New Roman" w:cs="Times New Roman"/>
          <w:color w:val="000000" w:themeColor="text1"/>
          <w:sz w:val="24"/>
          <w:szCs w:val="24"/>
        </w:rPr>
        <w:t xml:space="preserve"> between detection capability and reliability, transparency, and integration ease. Most of the suggested systems exaggerate the ability to detect zero-day attacks without sufficiently considering the limitations of deployment, testing issues, or response integration.</w:t>
      </w:r>
    </w:p>
    <w:p w14:paraId="49F9FEC7" w14:textId="1E10CF7E"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lastRenderedPageBreak/>
        <w:t xml:space="preserve">This gap is filled in this project by proposing a practical intrusion detection system that integrates continuous monitoring, offline-trained machine learning classification, structured severity evaluation, and actionable alerting in a Windows environment. Instead of purporting to achieve complete zero-day detection, the system sets a strong baseline of detecting known suspicious behaviours and offers a clear and defensible way forward in the future </w:t>
      </w:r>
      <w:r w:rsidR="00D00A07" w:rsidRPr="0076624F">
        <w:rPr>
          <w:rFonts w:ascii="Times New Roman" w:hAnsi="Times New Roman" w:cs="Times New Roman"/>
          <w:color w:val="000000" w:themeColor="text1"/>
          <w:sz w:val="24"/>
          <w:szCs w:val="24"/>
        </w:rPr>
        <w:t>using</w:t>
      </w:r>
      <w:r w:rsidRPr="0076624F">
        <w:rPr>
          <w:rFonts w:ascii="Times New Roman" w:hAnsi="Times New Roman" w:cs="Times New Roman"/>
          <w:color w:val="000000" w:themeColor="text1"/>
          <w:sz w:val="24"/>
          <w:szCs w:val="24"/>
        </w:rPr>
        <w:t xml:space="preserve"> anomaly-based and adaptive methods.</w:t>
      </w:r>
    </w:p>
    <w:p w14:paraId="16AFEE04" w14:textId="77777777" w:rsidR="00A9153F" w:rsidRPr="0076624F" w:rsidRDefault="00A9153F" w:rsidP="0076624F">
      <w:pPr>
        <w:spacing w:after="0" w:line="360" w:lineRule="auto"/>
        <w:rPr>
          <w:rFonts w:ascii="Times New Roman" w:hAnsi="Times New Roman" w:cs="Times New Roman"/>
          <w:color w:val="000000" w:themeColor="text1"/>
          <w:sz w:val="24"/>
          <w:szCs w:val="24"/>
        </w:rPr>
      </w:pPr>
    </w:p>
    <w:p w14:paraId="764ABB22" w14:textId="77777777" w:rsidR="00A9153F" w:rsidRPr="0076624F" w:rsidRDefault="00A9153F" w:rsidP="0076624F">
      <w:pPr>
        <w:spacing w:after="0" w:line="360" w:lineRule="auto"/>
        <w:rPr>
          <w:rFonts w:ascii="Times New Roman" w:hAnsi="Times New Roman" w:cs="Times New Roman"/>
          <w:color w:val="000000" w:themeColor="text1"/>
          <w:sz w:val="24"/>
          <w:szCs w:val="24"/>
        </w:rPr>
      </w:pPr>
    </w:p>
    <w:p w14:paraId="2BFA0396" w14:textId="77777777" w:rsidR="00A9153F" w:rsidRPr="0076624F" w:rsidRDefault="00A9153F" w:rsidP="0076624F">
      <w:pPr>
        <w:spacing w:after="0" w:line="360" w:lineRule="auto"/>
        <w:rPr>
          <w:rFonts w:ascii="Times New Roman" w:hAnsi="Times New Roman" w:cs="Times New Roman"/>
          <w:color w:val="000000" w:themeColor="text1"/>
          <w:sz w:val="24"/>
          <w:szCs w:val="24"/>
        </w:rPr>
      </w:pPr>
    </w:p>
    <w:p w14:paraId="31684B43" w14:textId="77777777" w:rsidR="00A9153F" w:rsidRPr="0076624F" w:rsidRDefault="00A9153F" w:rsidP="0076624F">
      <w:pPr>
        <w:spacing w:after="0" w:line="360" w:lineRule="auto"/>
        <w:rPr>
          <w:rFonts w:ascii="Times New Roman" w:hAnsi="Times New Roman" w:cs="Times New Roman"/>
          <w:color w:val="000000" w:themeColor="text1"/>
          <w:sz w:val="24"/>
          <w:szCs w:val="24"/>
        </w:rPr>
      </w:pPr>
    </w:p>
    <w:p w14:paraId="091C24E8" w14:textId="77777777" w:rsidR="00A9153F" w:rsidRPr="0076624F" w:rsidRDefault="00A9153F" w:rsidP="0076624F">
      <w:pPr>
        <w:spacing w:after="0" w:line="360" w:lineRule="auto"/>
        <w:rPr>
          <w:rFonts w:ascii="Times New Roman" w:hAnsi="Times New Roman" w:cs="Times New Roman"/>
          <w:color w:val="000000" w:themeColor="text1"/>
          <w:sz w:val="24"/>
          <w:szCs w:val="24"/>
        </w:rPr>
      </w:pPr>
    </w:p>
    <w:p w14:paraId="17C08A69" w14:textId="77777777" w:rsidR="00A9153F" w:rsidRPr="0076624F" w:rsidRDefault="00A9153F" w:rsidP="0076624F">
      <w:pPr>
        <w:spacing w:after="0" w:line="360" w:lineRule="auto"/>
        <w:rPr>
          <w:rFonts w:ascii="Times New Roman" w:hAnsi="Times New Roman" w:cs="Times New Roman"/>
          <w:b/>
          <w:bCs/>
          <w:color w:val="000000" w:themeColor="text1"/>
          <w:sz w:val="24"/>
          <w:szCs w:val="24"/>
        </w:rPr>
      </w:pPr>
      <w:r w:rsidRPr="0076624F">
        <w:rPr>
          <w:rFonts w:ascii="Times New Roman" w:hAnsi="Times New Roman" w:cs="Times New Roman"/>
          <w:b/>
          <w:bCs/>
          <w:color w:val="000000" w:themeColor="text1"/>
          <w:sz w:val="24"/>
          <w:szCs w:val="24"/>
        </w:rPr>
        <w:t>CHAPTER 3- SYSTEM ANALYSIS and Requirements.</w:t>
      </w:r>
    </w:p>
    <w:p w14:paraId="508AA57A"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3.1 Introduction</w:t>
      </w:r>
    </w:p>
    <w:p w14:paraId="71FB1029"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This chapter examines the system requirements of the proposed intrusion detection and alerting solution after reviewing the literature on the topic. This chapter is aimed at transforming the theoretical ideas mentioned above into tangible system requirements that will be used to design and implement the proposed solution.</w:t>
      </w:r>
    </w:p>
    <w:p w14:paraId="47A7E2BD"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System analysis is concerned with what the system is required to accomplish, how it should act in various circumstances and what limitations are to be observed. The requirements should be clearly defined to make sure that the system is technically possible and in accordance with the scope of the project. Within the framework of cybersecurity systems, special attention is paid to requirements specification because of the necessity of reliability, performance, and controlled response behaviour.</w:t>
      </w:r>
    </w:p>
    <w:p w14:paraId="0EB25198" w14:textId="58BB9B1F"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This chapter starts with a description of the method of collecting and defining requirements. It then outlines the functional requirements of the system, which outlines the core capabilities that are needed to sustain continuous monitoring, threat detection, severity assessment, and alert escalation in a </w:t>
      </w:r>
      <w:r w:rsidR="00D00A07" w:rsidRPr="0076624F">
        <w:rPr>
          <w:rFonts w:ascii="Times New Roman" w:hAnsi="Times New Roman" w:cs="Times New Roman"/>
          <w:color w:val="000000" w:themeColor="text1"/>
          <w:sz w:val="24"/>
          <w:szCs w:val="24"/>
        </w:rPr>
        <w:t>windows-based</w:t>
      </w:r>
      <w:r w:rsidRPr="0076624F">
        <w:rPr>
          <w:rFonts w:ascii="Times New Roman" w:hAnsi="Times New Roman" w:cs="Times New Roman"/>
          <w:color w:val="000000" w:themeColor="text1"/>
          <w:sz w:val="24"/>
          <w:szCs w:val="24"/>
        </w:rPr>
        <w:t xml:space="preserve"> environment.</w:t>
      </w:r>
    </w:p>
    <w:p w14:paraId="69F0DB08"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580F9F31"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3.2 Requirement Gathering Methodology.</w:t>
      </w:r>
    </w:p>
    <w:p w14:paraId="6A5AFA1B"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specifications of this project were obtained through a synthesis of literature review, research on the available intrusion detection systems, and practical aspects of implementation in a windows operating system. In Chapter 2, research has identified the most important capabilities that are usually anticipated of the modern intrusion detection systems, such as continuous monitoring, behavioural analysis, and actionable alerting.</w:t>
      </w:r>
    </w:p>
    <w:p w14:paraId="3F39DFCF"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lastRenderedPageBreak/>
        <w:t>Along with academic sources, practical constraints also affected the requirements definition. These were constraints of system resources, predictable behaviour required during evaluation and compatibility with generally used enterprise environments. Special care was taken to not make unrealistic assumptions about fully autonomous zero-day detection, but rather a controlled and testable scope was favoured.</w:t>
      </w:r>
    </w:p>
    <w:p w14:paraId="2A4BE7A9"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system design was developed and the requirements were refined. The priorities were laid on the functional requirements to make sure that the main goals of the project, which were monitoring, detection, severity classification, and notification, could be introduced and tested within the given time frame. Non-functional requirements, which included performance and usability, were set so that the system would be able to run continuously without undue overheads and user intervention.</w:t>
      </w:r>
    </w:p>
    <w:p w14:paraId="3D03019B"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37616E87"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3.3 Functional Requirements</w:t>
      </w:r>
    </w:p>
    <w:p w14:paraId="2FD9F501"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Functional requirements are the detailed specifications of what the system is required to do and what it is required to be able to do </w:t>
      </w:r>
      <w:proofErr w:type="gramStart"/>
      <w:r w:rsidRPr="0076624F">
        <w:rPr>
          <w:rFonts w:ascii="Times New Roman" w:hAnsi="Times New Roman" w:cs="Times New Roman"/>
          <w:color w:val="000000" w:themeColor="text1"/>
          <w:sz w:val="24"/>
          <w:szCs w:val="24"/>
        </w:rPr>
        <w:t>in order to</w:t>
      </w:r>
      <w:proofErr w:type="gramEnd"/>
      <w:r w:rsidRPr="0076624F">
        <w:rPr>
          <w:rFonts w:ascii="Times New Roman" w:hAnsi="Times New Roman" w:cs="Times New Roman"/>
          <w:color w:val="000000" w:themeColor="text1"/>
          <w:sz w:val="24"/>
          <w:szCs w:val="24"/>
        </w:rPr>
        <w:t xml:space="preserve"> accomplish its intended task. In this project, the functional requirements are concerned with constant monitoring, suspicious activity detection, severity evaluation, and alert systems.</w:t>
      </w:r>
    </w:p>
    <w:p w14:paraId="5798F789"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FR1 -Background Continuous Monitoring.</w:t>
      </w:r>
    </w:p>
    <w:p w14:paraId="225D2A3F"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system will be a background task in a windows environment, and it will constantly scan the chosen system and security indicators without the need of a user to interact with the system. Surveillance should continue when the system is running normally and should be operational over long durations of usage.</w:t>
      </w:r>
    </w:p>
    <w:p w14:paraId="5E71A0C4" w14:textId="6B2A86CE" w:rsidR="00E9070C"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This is necessary to make sure that the suspicious activity is identified during its occurrence and not through manual check or after the occurrence.</w:t>
      </w:r>
      <w:r w:rsidR="00EE062C">
        <w:rPr>
          <w:rFonts w:ascii="Times New Roman" w:hAnsi="Times New Roman" w:cs="Times New Roman"/>
          <w:color w:val="000000" w:themeColor="text1"/>
          <w:sz w:val="24"/>
          <w:szCs w:val="24"/>
        </w:rPr>
        <w:pict w14:anchorId="6E2A9C1B">
          <v:rect id="_x0000_i1026" style="width:0;height:1.5pt" o:hrstd="t" o:hr="t" fillcolor="#a0a0a0" stroked="f"/>
        </w:pict>
      </w:r>
    </w:p>
    <w:p w14:paraId="4764D4DC"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FR2 – Event Log Monitoring</w:t>
      </w:r>
    </w:p>
    <w:p w14:paraId="0246D850"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 xml:space="preserve">The system will be monitoring windows event logs </w:t>
      </w:r>
      <w:proofErr w:type="gramStart"/>
      <w:r w:rsidRPr="0076624F">
        <w:rPr>
          <w:rFonts w:ascii="Times New Roman" w:hAnsi="Times New Roman" w:cs="Times New Roman"/>
          <w:color w:val="000000" w:themeColor="text1"/>
          <w:sz w:val="24"/>
          <w:szCs w:val="24"/>
        </w:rPr>
        <w:t>in order to</w:t>
      </w:r>
      <w:proofErr w:type="gramEnd"/>
      <w:r w:rsidRPr="0076624F">
        <w:rPr>
          <w:rFonts w:ascii="Times New Roman" w:hAnsi="Times New Roman" w:cs="Times New Roman"/>
          <w:color w:val="000000" w:themeColor="text1"/>
          <w:sz w:val="24"/>
          <w:szCs w:val="24"/>
        </w:rPr>
        <w:t xml:space="preserve"> detect security-relevant events that can be used to detect suspicious or malicious behaviour. These events are a major source of data in identifying authentication failures, abnormal access attempts and other compromise indicators.</w:t>
      </w:r>
    </w:p>
    <w:p w14:paraId="72E5271D"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Host-level visibility, which is offered by event log monitoring, is essential in identifying attacks that might not leave clear network-level traces.</w:t>
      </w:r>
    </w:p>
    <w:p w14:paraId="5C1A6A43"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7C6B7E4D"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FR3 – Pre-Defined Suspicious Behaviour Detection.</w:t>
      </w:r>
    </w:p>
    <w:p w14:paraId="42D95ABD"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lastRenderedPageBreak/>
        <w:t>The system will identify pre-identified suspicious behaviours that are related to known attack patterns such as repeated failed authentication attempts and other rule-based indicators. These behaviours are taken as preliminary stimuli to be analysed and classified in terms of severity.</w:t>
      </w:r>
    </w:p>
    <w:p w14:paraId="277AEDC9"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This requirement provides a dependable baseline detection capability, which can be assessed in a consistent manner under controlled test conditions.</w:t>
      </w:r>
    </w:p>
    <w:p w14:paraId="32010BCA"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6D2E2111"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FR4 - Machine Learning-Aided Classification.</w:t>
      </w:r>
    </w:p>
    <w:p w14:paraId="1DB77D78"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system will have an offline trained machine learning model to help classify the detected events according to the patterns of attacks that have been observed. The model will not update its parameters dynamically and will only be used to make inferences at runtime.</w:t>
      </w:r>
    </w:p>
    <w:p w14:paraId="2355147A"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This need guarantees predictable and stable behaviour of the system and uses machine learning to aid classification and prioritisation decisions.</w:t>
      </w:r>
    </w:p>
    <w:p w14:paraId="11FF426C"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08A3E242"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FR5 – Severity Classification</w:t>
      </w:r>
    </w:p>
    <w:p w14:paraId="122BBA39"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system will give a severity level to every event detected according to classification outcomes and pre-established decision logic. The levels of severity will be ranked in terms of escalating risks and urgency.</w:t>
      </w:r>
    </w:p>
    <w:p w14:paraId="3293D1AF"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classification of severity facilitates good prioritisation and allows a flexible policy on alert escalation.</w:t>
      </w:r>
    </w:p>
    <w:p w14:paraId="6BDFEA28"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0826FA98"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FR6 – User Notification</w:t>
      </w:r>
    </w:p>
    <w:p w14:paraId="5A6848A6"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system will create a notification on the screen when a suspicious activity is identified. The notification will include a summary of the nature of the event and the level of severity assigned to it to inform the user or administrator in real time.</w:t>
      </w:r>
    </w:p>
    <w:p w14:paraId="6DB7E151"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This is necessary to provide instant visibility of activity of security relevance.</w:t>
      </w:r>
    </w:p>
    <w:p w14:paraId="424BD889"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72BEE033"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FR7 – Email Alert Escalation</w:t>
      </w:r>
    </w:p>
    <w:p w14:paraId="1FABFBF7"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system will facilitate automated email notifications of identified events that are of a specific severity level that is set. Email notifications will include adequate information to assist in quick investigation by a response or security team.</w:t>
      </w:r>
    </w:p>
    <w:p w14:paraId="23EDFAE3"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email system will be configured to accommodate various organisational email systems, which will enable it to be configured according to the deployment environment.</w:t>
      </w:r>
    </w:p>
    <w:p w14:paraId="7BBEAD3A"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________________________________________</w:t>
      </w:r>
    </w:p>
    <w:p w14:paraId="5D08974F"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FR8 – Event Logging</w:t>
      </w:r>
    </w:p>
    <w:p w14:paraId="2DA19AAD" w14:textId="77777777" w:rsidR="00A9153F"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lastRenderedPageBreak/>
        <w:t>The system will record the identified events, severity categories and alert measures to long-term storage. Auditability, troubleshooting and post incident analysis shall be supported by logs.</w:t>
      </w:r>
    </w:p>
    <w:p w14:paraId="0BEF1439" w14:textId="2BB7A4AF" w:rsidR="00F242E8"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Logging is traceable and can be used to prove the evaluation and subsequent improvement of the system.</w:t>
      </w:r>
      <w:r w:rsidR="00F242E8" w:rsidRPr="0076624F">
        <w:rPr>
          <w:rFonts w:ascii="Times New Roman" w:hAnsi="Times New Roman" w:cs="Times New Roman"/>
          <w:noProof/>
          <w:color w:val="000000" w:themeColor="text1"/>
          <w:sz w:val="24"/>
          <w:szCs w:val="24"/>
        </w:rPr>
        <w:drawing>
          <wp:inline distT="0" distB="0" distL="0" distR="0" wp14:anchorId="7BEFDACF" wp14:editId="63A16B4F">
            <wp:extent cx="5731510" cy="1705610"/>
            <wp:effectExtent l="0" t="0" r="2540" b="8890"/>
            <wp:docPr id="195849535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95359" name="Picture 2"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1705610"/>
                    </a:xfrm>
                    <a:prstGeom prst="rect">
                      <a:avLst/>
                    </a:prstGeom>
                  </pic:spPr>
                </pic:pic>
              </a:graphicData>
            </a:graphic>
          </wp:inline>
        </w:drawing>
      </w:r>
    </w:p>
    <w:p w14:paraId="76DDBB53" w14:textId="55CF0EBF" w:rsidR="00D85E38" w:rsidRPr="0076624F" w:rsidRDefault="00D85E38"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Table 3.1 – Functional Requirements</w:t>
      </w:r>
    </w:p>
    <w:p w14:paraId="6EEDB4E3"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3.4 Non-Functional Requirements.</w:t>
      </w:r>
    </w:p>
    <w:p w14:paraId="304152DD"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Non-functional requirements explain the quality attributes and constraints that the system should meet to be able to work in the environment it is supposed to work. In the case of a background intrusion detection system, these are essential requirements that will make sure that security monitoring does not adversely affect system usability or stability.</w:t>
      </w:r>
    </w:p>
    <w:p w14:paraId="5514BF6D"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NFR1 – Performance</w:t>
      </w:r>
    </w:p>
    <w:p w14:paraId="18009BF5"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will be configured to have a low performance overhead so that it does not interfere with the normal system operation. Monitoring, detection, and alerting should be carried out in an efficient manner that the use of CPU, memory and disk should be within acceptable limits when running continuously.</w:t>
      </w:r>
    </w:p>
    <w:p w14:paraId="6A6BB3EF"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is especially necessary in the case of background security services that should be non-obtrusive but capable of real-time detection.</w:t>
      </w:r>
    </w:p>
    <w:p w14:paraId="40E2BEED"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55C3618A"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NFR2 - Reliability and Availability.</w:t>
      </w:r>
    </w:p>
    <w:p w14:paraId="4381C3FF"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will be dependable and able to run throughout longer durations without collapsing. The system will gracefully fail in case of unexpected errors and will capture the necessary diagnostic information that can be used to recover and debug.</w:t>
      </w:r>
    </w:p>
    <w:p w14:paraId="6448F7CF"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Security monitoring requires reliable operation since the system can be down and fail to detect any attacks and be more exposed to attacks.</w:t>
      </w:r>
    </w:p>
    <w:p w14:paraId="5E57A8CC"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63F389D3"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NFR3 – Usability</w:t>
      </w:r>
    </w:p>
    <w:p w14:paraId="10FB5D3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The system will also include clear and concise notifications that can be comprehended by users of different technical skills. Alerts must present the necessary information without overloading the user with details.</w:t>
      </w:r>
    </w:p>
    <w:p w14:paraId="1632C5BE"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is necessary to make sure that the events that are detected can be responded to in a timely and suitable manner.</w:t>
      </w:r>
    </w:p>
    <w:p w14:paraId="34D8D28E"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7D1264D4"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45B311A6"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p>
    <w:p w14:paraId="01B8F83B"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NFR4 – Security</w:t>
      </w:r>
    </w:p>
    <w:p w14:paraId="3017AAA1"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will adhere to secure coding standards and secure sensitive data like email credentials, configuration data and recorded security events. Only authorised users should have access to logs and configuration files.</w:t>
      </w:r>
    </w:p>
    <w:p w14:paraId="16F9A90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detection system itself must be secure so that it does not become a new attack surface.</w:t>
      </w:r>
    </w:p>
    <w:p w14:paraId="02D52C90"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471B2F55" w14:textId="77777777" w:rsidR="00A9153F" w:rsidRPr="0076624F" w:rsidRDefault="00A9153F"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NFR5 – Configurability</w:t>
      </w:r>
    </w:p>
    <w:p w14:paraId="0BF629E2" w14:textId="78F3B15C" w:rsidR="00FF7926" w:rsidRPr="0076624F" w:rsidRDefault="00A9153F" w:rsidP="0076624F">
      <w:pPr>
        <w:spacing w:after="0" w:line="360" w:lineRule="auto"/>
        <w:rPr>
          <w:rFonts w:ascii="Times New Roman"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will be able to support configurable parameters such as the alert severity thresholds and notification settings. This enables the system to be customised to various organisational policies and operational needs without altering fundamental code.</w:t>
      </w:r>
      <w:r w:rsidR="00F242E8" w:rsidRPr="0076624F">
        <w:rPr>
          <w:rFonts w:ascii="Times New Roman" w:hAnsi="Times New Roman" w:cs="Times New Roman"/>
          <w:noProof/>
          <w:color w:val="000000" w:themeColor="text1"/>
          <w:sz w:val="24"/>
          <w:szCs w:val="24"/>
        </w:rPr>
        <w:drawing>
          <wp:inline distT="0" distB="0" distL="0" distR="0" wp14:anchorId="698C1A2E" wp14:editId="5A4D129D">
            <wp:extent cx="5731510" cy="1613535"/>
            <wp:effectExtent l="0" t="0" r="2540" b="5715"/>
            <wp:docPr id="214369735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97353" name="Picture 3"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1613535"/>
                    </a:xfrm>
                    <a:prstGeom prst="rect">
                      <a:avLst/>
                    </a:prstGeom>
                  </pic:spPr>
                </pic:pic>
              </a:graphicData>
            </a:graphic>
          </wp:inline>
        </w:drawing>
      </w:r>
    </w:p>
    <w:p w14:paraId="77B2FA12" w14:textId="7B30CDC4" w:rsidR="00997734" w:rsidRPr="0076624F" w:rsidRDefault="00997734"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Table 3.2 – Non-Functional Requirements</w:t>
      </w:r>
    </w:p>
    <w:p w14:paraId="2C11B58C"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3.5 System Constraints and Assumptions.</w:t>
      </w:r>
    </w:p>
    <w:p w14:paraId="3E6E85E4"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 xml:space="preserve">This project is a project with a limited scope and has </w:t>
      </w:r>
      <w:proofErr w:type="gramStart"/>
      <w:r w:rsidRPr="0076624F">
        <w:rPr>
          <w:rFonts w:ascii="Times New Roman" w:hAnsi="Times New Roman" w:cs="Times New Roman"/>
          <w:sz w:val="24"/>
          <w:szCs w:val="24"/>
        </w:rPr>
        <w:t>a number of</w:t>
      </w:r>
      <w:proofErr w:type="gramEnd"/>
      <w:r w:rsidRPr="0076624F">
        <w:rPr>
          <w:rFonts w:ascii="Times New Roman" w:hAnsi="Times New Roman" w:cs="Times New Roman"/>
          <w:sz w:val="24"/>
          <w:szCs w:val="24"/>
        </w:rPr>
        <w:t xml:space="preserve"> constraints that affect system design and evaluation.</w:t>
      </w:r>
    </w:p>
    <w:p w14:paraId="311340FD"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3.5.1 Constraints of Operating Environment.</w:t>
      </w:r>
    </w:p>
    <w:p w14:paraId="4AB0F67D"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The system will work in a windows environment and will be based on data sources and system interfaces that are found on windows operating systems. The current implementation does not cover cross-platform compatibility.</w:t>
      </w:r>
    </w:p>
    <w:p w14:paraId="01ECE551"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________________________________________</w:t>
      </w:r>
    </w:p>
    <w:p w14:paraId="782607F9"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lastRenderedPageBreak/>
        <w:t>3.5.2 Constraints of machine learning.</w:t>
      </w:r>
    </w:p>
    <w:p w14:paraId="660CDA76"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The machine learning model utilized in this project is not updated in real-time, and it is trained offline. This restriction guarantees predictable system behaviour and controlled evaluation but restricts the capacity of the system to adapt to completely new attack patterns.</w:t>
      </w:r>
    </w:p>
    <w:p w14:paraId="1625CD24"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________________________________________</w:t>
      </w:r>
    </w:p>
    <w:p w14:paraId="433BA39D"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3.5.3 Evaluation Constraints</w:t>
      </w:r>
    </w:p>
    <w:p w14:paraId="62008717" w14:textId="5A43D5A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 xml:space="preserve">Controlled scenarios are used to test and evaluate through known suspicious behaviours. The practical deployment conditions, including the highly dynamic environment or the </w:t>
      </w:r>
      <w:r w:rsidR="00D00A07" w:rsidRPr="0076624F">
        <w:rPr>
          <w:rFonts w:ascii="Times New Roman" w:hAnsi="Times New Roman" w:cs="Times New Roman"/>
          <w:sz w:val="24"/>
          <w:szCs w:val="24"/>
        </w:rPr>
        <w:t>large-scale</w:t>
      </w:r>
      <w:r w:rsidRPr="0076624F">
        <w:rPr>
          <w:rFonts w:ascii="Times New Roman" w:hAnsi="Times New Roman" w:cs="Times New Roman"/>
          <w:sz w:val="24"/>
          <w:szCs w:val="24"/>
        </w:rPr>
        <w:t xml:space="preserve"> enterprise network, are not fully reflected in the frame of this project.</w:t>
      </w:r>
    </w:p>
    <w:p w14:paraId="494B5B04"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________________________________________</w:t>
      </w:r>
    </w:p>
    <w:p w14:paraId="6AEF843D"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3.5.4 Assumptions</w:t>
      </w:r>
    </w:p>
    <w:p w14:paraId="01B1058F"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The system assumes that:</w:t>
      </w:r>
    </w:p>
    <w:p w14:paraId="7F2EF9EA"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w:t>
      </w:r>
      <w:r w:rsidRPr="0076624F">
        <w:rPr>
          <w:rFonts w:ascii="Times New Roman" w:hAnsi="Times New Roman" w:cs="Times New Roman"/>
          <w:sz w:val="24"/>
          <w:szCs w:val="24"/>
        </w:rPr>
        <w:tab/>
        <w:t>Windows event logs and monitored signals are not hidden and deliberately suppressed by attackers.</w:t>
      </w:r>
    </w:p>
    <w:p w14:paraId="48368457"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w:t>
      </w:r>
      <w:r w:rsidRPr="0076624F">
        <w:rPr>
          <w:rFonts w:ascii="Times New Roman" w:hAnsi="Times New Roman" w:cs="Times New Roman"/>
          <w:sz w:val="24"/>
          <w:szCs w:val="24"/>
        </w:rPr>
        <w:tab/>
        <w:t>Email infrastructure is properly set up to deliver alerts.</w:t>
      </w:r>
    </w:p>
    <w:p w14:paraId="6E7FD199"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w:t>
      </w:r>
      <w:r w:rsidRPr="0076624F">
        <w:rPr>
          <w:rFonts w:ascii="Times New Roman" w:hAnsi="Times New Roman" w:cs="Times New Roman"/>
          <w:sz w:val="24"/>
          <w:szCs w:val="24"/>
        </w:rPr>
        <w:tab/>
        <w:t>The system is executed in a setting whereby alerts could be examined and responded to by the concerned individuals.</w:t>
      </w:r>
    </w:p>
    <w:p w14:paraId="3898CC2D"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________________________________________</w:t>
      </w:r>
    </w:p>
    <w:p w14:paraId="58DD9BE9"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3.6 Risk Analysis</w:t>
      </w:r>
    </w:p>
    <w:p w14:paraId="48B31103"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Risk analysis determines the possible problems that can affect the efficiency or stability of the system and presents mitigation measures.</w:t>
      </w:r>
    </w:p>
    <w:p w14:paraId="18A071FD"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Risk 1 – False Positives</w:t>
      </w:r>
    </w:p>
    <w:p w14:paraId="5E41BED7"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Description: The legitimate system behaviour can be mistaken as suspicious leading to unwarranted alerts.</w:t>
      </w:r>
    </w:p>
    <w:p w14:paraId="1B432655"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Effects: Fatigue in alertness and decreased confidence in the system.</w:t>
      </w:r>
    </w:p>
    <w:p w14:paraId="7A2257C1"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Mitigation: Low severity events handled by logging and conservative severity thresholds.</w:t>
      </w:r>
    </w:p>
    <w:p w14:paraId="128D6EE4"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________________________________________</w:t>
      </w:r>
    </w:p>
    <w:p w14:paraId="56E3EA55"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Risk 2 – False Negatives</w:t>
      </w:r>
    </w:p>
    <w:p w14:paraId="00A19FFD"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Description: The malicious activity can remain unnoticed when it does not correspond to the predefined patterns.</w:t>
      </w:r>
    </w:p>
    <w:p w14:paraId="53836FF8"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Impact: Unnoticed compromise.</w:t>
      </w:r>
    </w:p>
    <w:p w14:paraId="746B6CBC"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Mitigation: Multiple sources of monitoring and future integration of anomaly-based detection.</w:t>
      </w:r>
    </w:p>
    <w:p w14:paraId="58376653"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________________________________________</w:t>
      </w:r>
    </w:p>
    <w:p w14:paraId="605D6C12"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lastRenderedPageBreak/>
        <w:t>Risk 3 – Model Obsolescence</w:t>
      </w:r>
    </w:p>
    <w:p w14:paraId="7B07DA48"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Description: Offline-trained models can be obsolete due to the development of attack methods.</w:t>
      </w:r>
    </w:p>
    <w:p w14:paraId="774E0400"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Impact: Decreased effectiveness of detection with time.</w:t>
      </w:r>
    </w:p>
    <w:p w14:paraId="06FC59FB"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Mitigation: Future work identified as retraining and updating the dataset periodically.</w:t>
      </w:r>
    </w:p>
    <w:p w14:paraId="1A14ADE7"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________________________________________</w:t>
      </w:r>
    </w:p>
    <w:p w14:paraId="266047D8"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Risk 4- Degradation of performance.</w:t>
      </w:r>
    </w:p>
    <w:p w14:paraId="56B0E38A"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Description: The constant monitoring can affect the performance of the system.</w:t>
      </w:r>
    </w:p>
    <w:p w14:paraId="5B15F634" w14:textId="77777777" w:rsidR="005A5A06" w:rsidRPr="0076624F" w:rsidRDefault="005A5A06" w:rsidP="0076624F">
      <w:pPr>
        <w:spacing w:after="0" w:line="360" w:lineRule="auto"/>
        <w:rPr>
          <w:rFonts w:ascii="Times New Roman" w:hAnsi="Times New Roman" w:cs="Times New Roman"/>
          <w:sz w:val="24"/>
          <w:szCs w:val="24"/>
        </w:rPr>
      </w:pPr>
      <w:r w:rsidRPr="0076624F">
        <w:rPr>
          <w:rFonts w:ascii="Times New Roman" w:hAnsi="Times New Roman" w:cs="Times New Roman"/>
          <w:sz w:val="24"/>
          <w:szCs w:val="24"/>
        </w:rPr>
        <w:t>Impact: Decreased system usability.</w:t>
      </w:r>
    </w:p>
    <w:p w14:paraId="443372EF" w14:textId="74931742" w:rsidR="00FF7926" w:rsidRPr="0076624F" w:rsidRDefault="005A5A06"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sz w:val="24"/>
          <w:szCs w:val="24"/>
        </w:rPr>
        <w:t>Mitigation: Lightweight monitoring design and performance-oriented testing.</w:t>
      </w:r>
    </w:p>
    <w:p w14:paraId="0F857E0F" w14:textId="77777777" w:rsidR="005A5A06" w:rsidRPr="0076624F" w:rsidRDefault="005A5A06" w:rsidP="0076624F">
      <w:pPr>
        <w:spacing w:after="0" w:line="360" w:lineRule="auto"/>
        <w:rPr>
          <w:rFonts w:ascii="Times New Roman" w:hAnsi="Times New Roman" w:cs="Times New Roman"/>
          <w:color w:val="000000" w:themeColor="text1"/>
          <w:sz w:val="24"/>
          <w:szCs w:val="24"/>
        </w:rPr>
      </w:pPr>
    </w:p>
    <w:p w14:paraId="04CD11F8" w14:textId="613A2CC3" w:rsidR="00FF7926" w:rsidRPr="0076624F" w:rsidRDefault="00F242E8"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drawing>
          <wp:inline distT="0" distB="0" distL="0" distR="0" wp14:anchorId="0FD41FD7" wp14:editId="68CA70AD">
            <wp:extent cx="5731510" cy="1294765"/>
            <wp:effectExtent l="0" t="0" r="2540" b="635"/>
            <wp:docPr id="61070808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08083" name="Picture 4"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294765"/>
                    </a:xfrm>
                    <a:prstGeom prst="rect">
                      <a:avLst/>
                    </a:prstGeom>
                  </pic:spPr>
                </pic:pic>
              </a:graphicData>
            </a:graphic>
          </wp:inline>
        </w:drawing>
      </w:r>
    </w:p>
    <w:p w14:paraId="1A5465A3" w14:textId="6EE1FBB6" w:rsidR="00997734" w:rsidRPr="0076624F" w:rsidRDefault="00997734"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Table 3.3 – Risk Analysis</w:t>
      </w:r>
    </w:p>
    <w:p w14:paraId="180EF34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3.7 Privacy and Ethical Concerns.</w:t>
      </w:r>
    </w:p>
    <w:p w14:paraId="1098923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nature of security monitoring systems is that they process sensitive system and user data, which creates ethical and privacy issues. Personally identifiable information or user behaviour information may be found in event logs, authentication records, and process information.</w:t>
      </w:r>
    </w:p>
    <w:p w14:paraId="482EE9A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To overcome these issues, the system is to gather only the information that is pertinent to security monitoring and detection purposes. The information that is logged is only that which is required to be analysed and audited and only authorised users can access logs.</w:t>
      </w:r>
    </w:p>
    <w:p w14:paraId="4AC68E0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Moreover, automated alerting is meant to assist human decision-making and not to take over it. Severity classification helps with prioritisation but not with autonomous response actions that may interfere with system availability or user activity. This will assist in accountability and minimize the possibility of unintended consequences of automated decisions.</w:t>
      </w:r>
    </w:p>
    <w:p w14:paraId="3E444F2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5D9D817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7E7D1E4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0F7FD2A9"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20FE83E6" w14:textId="77777777" w:rsidR="005A5A06" w:rsidRPr="0076624F" w:rsidRDefault="005A5A06" w:rsidP="0076624F">
      <w:pPr>
        <w:spacing w:after="0" w:line="360" w:lineRule="auto"/>
        <w:rPr>
          <w:rFonts w:ascii="Times New Roman" w:eastAsiaTheme="majorEastAsia" w:hAnsi="Times New Roman" w:cs="Times New Roman"/>
          <w:b/>
          <w:bCs/>
          <w:color w:val="000000" w:themeColor="text1"/>
          <w:sz w:val="24"/>
          <w:szCs w:val="24"/>
        </w:rPr>
      </w:pPr>
      <w:r w:rsidRPr="0076624F">
        <w:rPr>
          <w:rFonts w:ascii="Times New Roman" w:eastAsiaTheme="majorEastAsia" w:hAnsi="Times New Roman" w:cs="Times New Roman"/>
          <w:b/>
          <w:bCs/>
          <w:color w:val="000000" w:themeColor="text1"/>
          <w:sz w:val="24"/>
          <w:szCs w:val="24"/>
        </w:rPr>
        <w:lastRenderedPageBreak/>
        <w:t>CHAPTER 4 – SYSTEM DESIGN</w:t>
      </w:r>
    </w:p>
    <w:p w14:paraId="565E3BAA"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5F16D1C4" w14:textId="63FF5B4B"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4.1 Introduction</w:t>
      </w:r>
    </w:p>
    <w:p w14:paraId="097A236C" w14:textId="7618E4B9"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This chapter gives the design of the proposed </w:t>
      </w:r>
      <w:r w:rsidR="00D00A07" w:rsidRPr="0076624F">
        <w:rPr>
          <w:rFonts w:ascii="Times New Roman" w:eastAsiaTheme="majorEastAsia" w:hAnsi="Times New Roman" w:cs="Times New Roman"/>
          <w:color w:val="000000" w:themeColor="text1"/>
          <w:sz w:val="24"/>
          <w:szCs w:val="24"/>
        </w:rPr>
        <w:t>windows-based</w:t>
      </w:r>
      <w:r w:rsidRPr="0076624F">
        <w:rPr>
          <w:rFonts w:ascii="Times New Roman" w:eastAsiaTheme="majorEastAsia" w:hAnsi="Times New Roman" w:cs="Times New Roman"/>
          <w:color w:val="000000" w:themeColor="text1"/>
          <w:sz w:val="24"/>
          <w:szCs w:val="24"/>
        </w:rPr>
        <w:t xml:space="preserve"> intrusion detection and alerting system. The design phase is aimed at specifying how the system components will interact, how data will flow through the detection pipeline and how the functional requirements identified in Chapter 3 will be realised in a maintainable and structured way.</w:t>
      </w:r>
    </w:p>
    <w:p w14:paraId="2DADAA3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is developed on a modular architecture to provide clarity, scalability and ease of future development. Special focus is made on the separation of monitoring, detection, severity assessment, and alerting roles. Such separation simplifies the complexity of the system and allows individual components to be changed or extended without needing to make fundamental architectural changes.</w:t>
      </w:r>
    </w:p>
    <w:p w14:paraId="7A67105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design decisions made in this chapter are based on the literature reviewed in Chapter 2 as well as practical considerations based on performance, reliability, and evaluability in a Windows operating environment.</w:t>
      </w:r>
    </w:p>
    <w:p w14:paraId="5EEA9AB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693E58D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17E2FB5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4.2 System Overview</w:t>
      </w:r>
    </w:p>
    <w:p w14:paraId="79D0D3C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proposed is a background security monitoring service in a windows environment. Its main role is to monitor the chosen system and security indicators, detect suspicious activity, categorize the detected events, and inform the interested parties depending on the severity of the evaluation.</w:t>
      </w:r>
    </w:p>
    <w:p w14:paraId="5B5A5D3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On a high level, the system carries out the following operations:</w:t>
      </w:r>
    </w:p>
    <w:p w14:paraId="34B665F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w:t>
      </w:r>
      <w:r w:rsidRPr="0076624F">
        <w:rPr>
          <w:rFonts w:ascii="Times New Roman" w:eastAsiaTheme="majorEastAsia" w:hAnsi="Times New Roman" w:cs="Times New Roman"/>
          <w:color w:val="000000" w:themeColor="text1"/>
          <w:sz w:val="24"/>
          <w:szCs w:val="24"/>
        </w:rPr>
        <w:tab/>
        <w:t>Host-level and network-related indicators are continuously monitored.</w:t>
      </w:r>
    </w:p>
    <w:p w14:paraId="54717E0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w:t>
      </w:r>
      <w:r w:rsidRPr="0076624F">
        <w:rPr>
          <w:rFonts w:ascii="Times New Roman" w:eastAsiaTheme="majorEastAsia" w:hAnsi="Times New Roman" w:cs="Times New Roman"/>
          <w:color w:val="000000" w:themeColor="text1"/>
          <w:sz w:val="24"/>
          <w:szCs w:val="24"/>
        </w:rPr>
        <w:tab/>
        <w:t>Identification of suspicious or pre-defined attack-related behaviours.</w:t>
      </w:r>
    </w:p>
    <w:p w14:paraId="20FDBF1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3.</w:t>
      </w:r>
      <w:r w:rsidRPr="0076624F">
        <w:rPr>
          <w:rFonts w:ascii="Times New Roman" w:eastAsiaTheme="majorEastAsia" w:hAnsi="Times New Roman" w:cs="Times New Roman"/>
          <w:color w:val="000000" w:themeColor="text1"/>
          <w:sz w:val="24"/>
          <w:szCs w:val="24"/>
        </w:rPr>
        <w:tab/>
        <w:t>Detection events classification based on an offline-trained machine learning model.</w:t>
      </w:r>
    </w:p>
    <w:p w14:paraId="4197E32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w:t>
      </w:r>
      <w:r w:rsidRPr="0076624F">
        <w:rPr>
          <w:rFonts w:ascii="Times New Roman" w:eastAsiaTheme="majorEastAsia" w:hAnsi="Times New Roman" w:cs="Times New Roman"/>
          <w:color w:val="000000" w:themeColor="text1"/>
          <w:sz w:val="24"/>
          <w:szCs w:val="24"/>
        </w:rPr>
        <w:tab/>
        <w:t>Classification-based and decision-logic severity assessment.</w:t>
      </w:r>
    </w:p>
    <w:p w14:paraId="7AF2A2F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w:t>
      </w:r>
      <w:r w:rsidRPr="0076624F">
        <w:rPr>
          <w:rFonts w:ascii="Times New Roman" w:eastAsiaTheme="majorEastAsia" w:hAnsi="Times New Roman" w:cs="Times New Roman"/>
          <w:color w:val="000000" w:themeColor="text1"/>
          <w:sz w:val="24"/>
          <w:szCs w:val="24"/>
        </w:rPr>
        <w:tab/>
        <w:t>On-screen alert and email notification and alert escalation.</w:t>
      </w:r>
    </w:p>
    <w:p w14:paraId="4963B0D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w:t>
      </w:r>
      <w:r w:rsidRPr="0076624F">
        <w:rPr>
          <w:rFonts w:ascii="Times New Roman" w:eastAsiaTheme="majorEastAsia" w:hAnsi="Times New Roman" w:cs="Times New Roman"/>
          <w:color w:val="000000" w:themeColor="text1"/>
          <w:sz w:val="24"/>
          <w:szCs w:val="24"/>
        </w:rPr>
        <w:tab/>
        <w:t>Continuous recording of events and system operations identified.</w:t>
      </w:r>
    </w:p>
    <w:p w14:paraId="10849F9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is also designed to be self-operating once it is deployed, and it will only need a small amount of user interaction when it is functioning normally, and it will still provide clear and actionable feedback when security-relevant events happen.</w:t>
      </w:r>
    </w:p>
    <w:p w14:paraId="4AEB627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57396ACD"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432E07D6" w14:textId="35C16481"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High-Level System Architecture 4.3.</w:t>
      </w:r>
    </w:p>
    <w:p w14:paraId="57EF7FF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architecture is a pipeline-based design, in which the data is processed in a series of clearly defined processing steps. The stages have a particular aspect of detection or response, which allows separation of concerns.</w:t>
      </w:r>
    </w:p>
    <w:p w14:paraId="1A0C53A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Basic Architectural Elements.</w:t>
      </w:r>
    </w:p>
    <w:p w14:paraId="65F15D3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consists of the following basic elements:</w:t>
      </w:r>
    </w:p>
    <w:p w14:paraId="77911DD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Monitoring Module</w:t>
      </w:r>
    </w:p>
    <w:p w14:paraId="15333A7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 charge of gathering security-related information about the operating system, such as event logs and other observed indicators.</w:t>
      </w:r>
    </w:p>
    <w:p w14:paraId="6956D44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Detection Module</w:t>
      </w:r>
    </w:p>
    <w:p w14:paraId="4319801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Performs rule-based checks and pre-defined logic to detect suspicious behaviour that should be subjected to further analysis.</w:t>
      </w:r>
    </w:p>
    <w:p w14:paraId="44545204" w14:textId="15BE723F"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Machine Learning Classification Module: This module will classify the data and provide the result as a </w:t>
      </w:r>
      <w:r w:rsidR="00D00A07" w:rsidRPr="0076624F">
        <w:rPr>
          <w:rFonts w:ascii="Times New Roman" w:eastAsiaTheme="majorEastAsia" w:hAnsi="Times New Roman" w:cs="Times New Roman"/>
          <w:color w:val="000000" w:themeColor="text1"/>
          <w:sz w:val="24"/>
          <w:szCs w:val="24"/>
        </w:rPr>
        <w:t>percentage. &lt;</w:t>
      </w:r>
      <w:r w:rsidRPr="0076624F">
        <w:rPr>
          <w:rFonts w:ascii="Times New Roman" w:eastAsiaTheme="majorEastAsia" w:hAnsi="Times New Roman" w:cs="Times New Roman"/>
          <w:color w:val="000000" w:themeColor="text1"/>
          <w:sz w:val="24"/>
          <w:szCs w:val="24"/>
        </w:rPr>
        <w:t>|human|&gt;Machine Learning Classification Module: This module will categorize the data and give the outcome in percentage.</w:t>
      </w:r>
    </w:p>
    <w:p w14:paraId="71DB44D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Trains a model offline to help in classifying the detected events using known attack patterns.</w:t>
      </w:r>
    </w:p>
    <w:p w14:paraId="03ED8AD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Severity Assessment Module</w:t>
      </w:r>
    </w:p>
    <w:p w14:paraId="4AF4D2C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Gives each event detected an ordered level of severity to help in prioritisation and escalation decisions.</w:t>
      </w:r>
    </w:p>
    <w:p w14:paraId="2D478A6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Alerting Module</w:t>
      </w:r>
    </w:p>
    <w:p w14:paraId="2C95E81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Sends user notification and email alerts on events that have reached specific severity levels.</w:t>
      </w:r>
    </w:p>
    <w:p w14:paraId="0DF57D3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Logging Module</w:t>
      </w:r>
    </w:p>
    <w:p w14:paraId="1DD09B8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Events, severity assignments, and alert actions were identified in records to be audited and evaluated.</w:t>
      </w:r>
    </w:p>
    <w:p w14:paraId="30D0233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modular design is also extensible, with more monitoring sources or detection methods being added to the system in subsequent releases.</w:t>
      </w:r>
    </w:p>
    <w:p w14:paraId="701EB1C0" w14:textId="00720255" w:rsidR="008C0647" w:rsidRPr="0076624F" w:rsidRDefault="008C0647" w:rsidP="0076624F">
      <w:pPr>
        <w:spacing w:after="0" w:line="360" w:lineRule="auto"/>
        <w:rPr>
          <w:rFonts w:ascii="Times New Roman" w:hAnsi="Times New Roman" w:cs="Times New Roman"/>
          <w:i/>
          <w:iCs/>
          <w:color w:val="000000" w:themeColor="text1"/>
          <w:sz w:val="24"/>
          <w:szCs w:val="24"/>
        </w:rPr>
      </w:pPr>
      <w:r w:rsidRPr="0076624F">
        <w:rPr>
          <w:rFonts w:ascii="Times New Roman" w:hAnsi="Times New Roman" w:cs="Times New Roman"/>
          <w:i/>
          <w:iCs/>
          <w:color w:val="000000" w:themeColor="text1"/>
          <w:sz w:val="24"/>
          <w:szCs w:val="24"/>
        </w:rPr>
        <w:t>The overall architecture of the proposed intrusion detection and alerting system is illustrated in Figure 4.1.</w:t>
      </w:r>
    </w:p>
    <w:p w14:paraId="481D8032" w14:textId="44BEE6CB" w:rsidR="008C0647" w:rsidRPr="0076624F" w:rsidRDefault="000E1303"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lastRenderedPageBreak/>
        <w:drawing>
          <wp:inline distT="0" distB="0" distL="0" distR="0" wp14:anchorId="16BD94E7" wp14:editId="5A294DB4">
            <wp:extent cx="3962400" cy="7258050"/>
            <wp:effectExtent l="0" t="0" r="0" b="0"/>
            <wp:docPr id="22216858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168587" name="Picture 5"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962400" cy="7258050"/>
                    </a:xfrm>
                    <a:prstGeom prst="rect">
                      <a:avLst/>
                    </a:prstGeom>
                  </pic:spPr>
                </pic:pic>
              </a:graphicData>
            </a:graphic>
          </wp:inline>
        </w:drawing>
      </w:r>
    </w:p>
    <w:p w14:paraId="1D3FA3F2" w14:textId="18856E86" w:rsidR="000E1303" w:rsidRPr="0076624F" w:rsidRDefault="00005352"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sequence of interactions between system components during event detection and alert generation is illustrated in Figure 4.4.</w:t>
      </w:r>
    </w:p>
    <w:p w14:paraId="51333BF6" w14:textId="749B21FE" w:rsidR="00480073" w:rsidRPr="0076624F" w:rsidRDefault="00480073" w:rsidP="0076624F">
      <w:pPr>
        <w:spacing w:after="0" w:line="360" w:lineRule="auto"/>
        <w:rPr>
          <w:rFonts w:ascii="Times New Roman" w:hAnsi="Times New Roman" w:cs="Times New Roman"/>
          <w:b/>
          <w:bCs/>
          <w:color w:val="000000" w:themeColor="text1"/>
          <w:sz w:val="24"/>
          <w:szCs w:val="24"/>
        </w:rPr>
      </w:pPr>
      <w:r w:rsidRPr="0076624F">
        <w:rPr>
          <w:rFonts w:ascii="Times New Roman" w:hAnsi="Times New Roman" w:cs="Times New Roman"/>
          <w:b/>
          <w:bCs/>
          <w:noProof/>
          <w:color w:val="000000" w:themeColor="text1"/>
          <w:sz w:val="24"/>
          <w:szCs w:val="24"/>
        </w:rPr>
        <w:lastRenderedPageBreak/>
        <w:drawing>
          <wp:inline distT="0" distB="0" distL="0" distR="0" wp14:anchorId="7E7413EB" wp14:editId="4B5D08DC">
            <wp:extent cx="3398815" cy="3703641"/>
            <wp:effectExtent l="0" t="0" r="0" b="0"/>
            <wp:docPr id="1058963140" name="Picture 9"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63140" name="Picture 9" descr="A diagram of a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398815" cy="3703641"/>
                    </a:xfrm>
                    <a:prstGeom prst="rect">
                      <a:avLst/>
                    </a:prstGeom>
                  </pic:spPr>
                </pic:pic>
              </a:graphicData>
            </a:graphic>
          </wp:inline>
        </w:drawing>
      </w:r>
    </w:p>
    <w:p w14:paraId="1B804801" w14:textId="77777777" w:rsidR="00005352" w:rsidRPr="0076624F" w:rsidRDefault="00005352" w:rsidP="0076624F">
      <w:pPr>
        <w:spacing w:after="0" w:line="360" w:lineRule="auto"/>
        <w:rPr>
          <w:rFonts w:ascii="Times New Roman" w:hAnsi="Times New Roman" w:cs="Times New Roman"/>
          <w:b/>
          <w:bCs/>
          <w:color w:val="000000" w:themeColor="text1"/>
          <w:sz w:val="24"/>
          <w:szCs w:val="24"/>
        </w:rPr>
      </w:pPr>
    </w:p>
    <w:p w14:paraId="5F63BEF1" w14:textId="77777777" w:rsidR="00005352" w:rsidRPr="0076624F" w:rsidRDefault="00005352" w:rsidP="0076624F">
      <w:pPr>
        <w:spacing w:after="0" w:line="360" w:lineRule="auto"/>
        <w:rPr>
          <w:rFonts w:ascii="Times New Roman" w:hAnsi="Times New Roman" w:cs="Times New Roman"/>
          <w:b/>
          <w:bCs/>
          <w:color w:val="000000" w:themeColor="text1"/>
          <w:sz w:val="24"/>
          <w:szCs w:val="24"/>
        </w:rPr>
      </w:pPr>
    </w:p>
    <w:p w14:paraId="1055BB41" w14:textId="77777777" w:rsidR="00005352" w:rsidRPr="0076624F" w:rsidRDefault="00005352" w:rsidP="0076624F">
      <w:pPr>
        <w:spacing w:after="0" w:line="360" w:lineRule="auto"/>
        <w:rPr>
          <w:rFonts w:ascii="Times New Roman" w:hAnsi="Times New Roman" w:cs="Times New Roman"/>
          <w:b/>
          <w:bCs/>
          <w:color w:val="000000" w:themeColor="text1"/>
          <w:sz w:val="24"/>
          <w:szCs w:val="24"/>
        </w:rPr>
      </w:pPr>
    </w:p>
    <w:p w14:paraId="2131BB1E" w14:textId="10A12003" w:rsidR="00BE249B" w:rsidRPr="0076624F" w:rsidRDefault="00BE249B" w:rsidP="0076624F">
      <w:pPr>
        <w:pStyle w:val="Heading2"/>
        <w:spacing w:before="0" w:after="0" w:line="360" w:lineRule="auto"/>
        <w:rPr>
          <w:rFonts w:ascii="Times New Roman" w:hAnsi="Times New Roman" w:cs="Times New Roman"/>
          <w:color w:val="000000" w:themeColor="text1"/>
          <w:sz w:val="24"/>
          <w:szCs w:val="24"/>
        </w:rPr>
      </w:pPr>
      <w:bookmarkStart w:id="1" w:name="_Toc220513107"/>
      <w:r w:rsidRPr="0076624F">
        <w:rPr>
          <w:rFonts w:ascii="Times New Roman" w:hAnsi="Times New Roman" w:cs="Times New Roman"/>
          <w:color w:val="000000" w:themeColor="text1"/>
          <w:sz w:val="24"/>
          <w:szCs w:val="24"/>
        </w:rPr>
        <w:t>4.4 Detection Pipeline Design</w:t>
      </w:r>
      <w:bookmarkEnd w:id="1"/>
    </w:p>
    <w:p w14:paraId="0BE429C5" w14:textId="77777777" w:rsidR="00BE249B" w:rsidRPr="0076624F" w:rsidRDefault="00BE249B"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detection pipeline defines how data moves through the system from initial observation to final response. Figure references and UML diagrams will be introduced later in this chapter to visualise this process.</w:t>
      </w:r>
    </w:p>
    <w:p w14:paraId="0674F3E5"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4B3A366E"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2B0FBC2D"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07B2BC1A"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293F968C"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39F375F1"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491D25BE"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214255F6"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5AFF1F23"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0DD8E3DD" w14:textId="77777777" w:rsidR="00E34F8A" w:rsidRPr="0076624F" w:rsidRDefault="00E34F8A" w:rsidP="0076624F">
      <w:pPr>
        <w:spacing w:after="0" w:line="360" w:lineRule="auto"/>
        <w:rPr>
          <w:rFonts w:ascii="Times New Roman" w:hAnsi="Times New Roman" w:cs="Times New Roman"/>
          <w:color w:val="000000" w:themeColor="text1"/>
          <w:sz w:val="24"/>
          <w:szCs w:val="24"/>
        </w:rPr>
      </w:pPr>
    </w:p>
    <w:p w14:paraId="66091D14"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4342DEBA" w14:textId="50C30E51" w:rsidR="00E34F8A" w:rsidRPr="0076624F" w:rsidRDefault="00956C87"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lastRenderedPageBreak/>
        <w:t>The detection pipeline followed by the system from event collection to alert generation is illustrated in Figure 4.2.</w:t>
      </w:r>
    </w:p>
    <w:p w14:paraId="44A65EC4" w14:textId="1803D024" w:rsidR="00E34F8A" w:rsidRPr="0076624F" w:rsidRDefault="00E34F8A"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drawing>
          <wp:inline distT="0" distB="0" distL="0" distR="0" wp14:anchorId="6554A1A9" wp14:editId="5E4B8BC4">
            <wp:extent cx="1543050" cy="8263890"/>
            <wp:effectExtent l="0" t="0" r="0" b="3810"/>
            <wp:docPr id="1665987981" name="Picture 6" descr="A black rectang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987981" name="Picture 6" descr="A black rectangular object with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1543050" cy="8263890"/>
                    </a:xfrm>
                    <a:prstGeom prst="rect">
                      <a:avLst/>
                    </a:prstGeom>
                  </pic:spPr>
                </pic:pic>
              </a:graphicData>
            </a:graphic>
          </wp:inline>
        </w:drawing>
      </w:r>
    </w:p>
    <w:p w14:paraId="005E00B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4.4.1 Data Collection Stage</w:t>
      </w:r>
    </w:p>
    <w:p w14:paraId="314D105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pipeline starts with the ongoing gathering of system information. This contains security-related events produced by the operating system, like authentication activity and other observed indicators. The data collection will be implemented in a passive manner such that the behaviour of the system is monitored without interruption.</w:t>
      </w:r>
    </w:p>
    <w:p w14:paraId="7478C07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Data collected is normalised into a standard internal format to make downstream processing and analysis easier.</w:t>
      </w:r>
    </w:p>
    <w:p w14:paraId="577D25F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77267B8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4.4.2 Preliminary Detection Phase.</w:t>
      </w:r>
    </w:p>
    <w:p w14:paraId="1A5DBB1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During the preliminary detection phase, events that are collected are analysed through rule-based logic and predetermined behavioural patterns. This phase is charged with the task of determining the events that require further examination, including failed authentication attempts or unusual access patterns.</w:t>
      </w:r>
    </w:p>
    <w:p w14:paraId="18E0360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filters events at the start of the pipeline, which minimizes the amount of unnecessary processing and makes sure computationally intensive operations are only performed when necessary.</w:t>
      </w:r>
    </w:p>
    <w:p w14:paraId="6C868DD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00FCCB1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4.4.3 Stage of Machine Learning Classification.</w:t>
      </w:r>
    </w:p>
    <w:p w14:paraId="7D075A8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events that are detected at the initial stage are sent to the machine learning classification module. The offline-trained model takes extracted features relating to every event and generates a classification result which indicates a resemblance to familiar attack patterns.</w:t>
      </w:r>
    </w:p>
    <w:p w14:paraId="1E283FC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machine learning model is applied as a purely inference part and is not updated at runtime. This design option guarantees predictable behaviour and facilitates controlled evaluation.</w:t>
      </w:r>
    </w:p>
    <w:p w14:paraId="0923F27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431A718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4.4.4 Severity Assessment Stage</w:t>
      </w:r>
    </w:p>
    <w:p w14:paraId="68828396" w14:textId="7691130F"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results of classification are used in conjunction with predetermined decision logic to give each event identified a severity level. The levels of severity are ranked </w:t>
      </w:r>
      <w:r w:rsidR="00D00A07" w:rsidRPr="0076624F">
        <w:rPr>
          <w:rFonts w:ascii="Times New Roman" w:eastAsiaTheme="majorEastAsia" w:hAnsi="Times New Roman" w:cs="Times New Roman"/>
          <w:color w:val="000000" w:themeColor="text1"/>
          <w:sz w:val="24"/>
          <w:szCs w:val="24"/>
        </w:rPr>
        <w:t>to</w:t>
      </w:r>
      <w:r w:rsidRPr="0076624F">
        <w:rPr>
          <w:rFonts w:ascii="Times New Roman" w:eastAsiaTheme="majorEastAsia" w:hAnsi="Times New Roman" w:cs="Times New Roman"/>
          <w:color w:val="000000" w:themeColor="text1"/>
          <w:sz w:val="24"/>
          <w:szCs w:val="24"/>
        </w:rPr>
        <w:t xml:space="preserve"> show the levels of risk and urgency.</w:t>
      </w:r>
    </w:p>
    <w:p w14:paraId="71FF042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Severity assessment allows the system to distinguish between low-risk events, which can be simply logged and high-risk events, which need to be immediately notified and escalated.</w:t>
      </w:r>
    </w:p>
    <w:p w14:paraId="5F4E62B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47F210F1"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634B9A8D"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5D2EFD7F" w14:textId="2C80C67E"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4.4.5 Alerting and Logging Stage</w:t>
      </w:r>
    </w:p>
    <w:p w14:paraId="6EBFCF3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will take response measures in the last phase of the pipeline depending on the level of severity assigned. These actions may include:</w:t>
      </w:r>
    </w:p>
    <w:p w14:paraId="4F7E831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Showing on-screen notifications.</w:t>
      </w:r>
    </w:p>
    <w:p w14:paraId="4379110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Automated email notification.</w:t>
      </w:r>
    </w:p>
    <w:p w14:paraId="168E3DE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Making comprehensive log entries.</w:t>
      </w:r>
    </w:p>
    <w:p w14:paraId="69E9F8B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Detection is not coupled with alerting and logging to allow flexibility and configurability. This enables organisations to change alerting policies without changing detection logic.</w:t>
      </w:r>
    </w:p>
    <w:p w14:paraId="4FF7AC5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4.5 Machine Learning Design</w:t>
      </w:r>
    </w:p>
    <w:p w14:paraId="6B9A9AD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4.5.1.1 Machine Learning Integration Rationale.</w:t>
      </w:r>
    </w:p>
    <w:p w14:paraId="2532BD7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design includes machine learning to assist in the classification of suspicious events that have already been detected by initial rule-based detection. The machine learning component is not a completely independent detection mechanism, but instead, it is meant to aid in decision-making by finding similarities between observed behaviour and known attack patterns.</w:t>
      </w:r>
    </w:p>
    <w:p w14:paraId="269A466F" w14:textId="0F275264"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This is a pragmatic compromise between the ability to detect and system reliability. The system does not over-rely on probabilistic decisions by keeping machine learning in the </w:t>
      </w:r>
      <w:r w:rsidR="00D00A07" w:rsidRPr="0076624F">
        <w:rPr>
          <w:rFonts w:ascii="Times New Roman" w:eastAsiaTheme="majorEastAsia" w:hAnsi="Times New Roman" w:cs="Times New Roman"/>
          <w:color w:val="000000" w:themeColor="text1"/>
          <w:sz w:val="24"/>
          <w:szCs w:val="24"/>
        </w:rPr>
        <w:t>background but</w:t>
      </w:r>
      <w:r w:rsidRPr="0076624F">
        <w:rPr>
          <w:rFonts w:ascii="Times New Roman" w:eastAsiaTheme="majorEastAsia" w:hAnsi="Times New Roman" w:cs="Times New Roman"/>
          <w:color w:val="000000" w:themeColor="text1"/>
          <w:sz w:val="24"/>
          <w:szCs w:val="24"/>
        </w:rPr>
        <w:t xml:space="preserve"> still enjoys the benefits of pattern recognition that are not possible with traditional rule-based systems.</w:t>
      </w:r>
    </w:p>
    <w:p w14:paraId="078CD48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40C1644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4.5.2 Design of Offline Training Model.</w:t>
      </w:r>
    </w:p>
    <w:p w14:paraId="5631DF7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A curated dataset of known attack behaviours and benign activity is used to train the machine learning model offline. The dataset, features, and evaluation metrics can be thoroughly controlled and validated before deployment with offline training.</w:t>
      </w:r>
    </w:p>
    <w:p w14:paraId="525613D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After training, the model is deployed as a fixed inference part of the system. The model does not retrain or update its parameters during runtime on new data. This design choice guarantees predictable behaviour, repeatable assessment, and immunity to problems like model drift or poisoning attacks.</w:t>
      </w:r>
    </w:p>
    <w:p w14:paraId="4B433F5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6DE20DE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4.5.4 Integration of runtime inference.</w:t>
      </w:r>
    </w:p>
    <w:p w14:paraId="143D19B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Features of detected events are sent to the machine learning module at runtime where they are classified. The model output is taken as a measure of similarity to known attack patterns instead of a final decision.</w:t>
      </w:r>
    </w:p>
    <w:p w14:paraId="0710221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The classification output is sent to the severity assessment module where it is used in the final severity determination. This multi-tiered decision-making approach makes sure that machine learning supplements, and does not substitute, rule-based logic.</w:t>
      </w:r>
    </w:p>
    <w:p w14:paraId="10F80D4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1721C5C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design of the severity classification is 4.6 Severity Classification Design.</w:t>
      </w:r>
    </w:p>
    <w:p w14:paraId="05ADB94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4.6.1 Severity Model Overview</w:t>
      </w:r>
    </w:p>
    <w:p w14:paraId="74AA1CB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proposed system is based on severity classification as one of its key design elements, which allows prioritisation of detected events and proportional response. The levels of severity are arranged in a sequence of order, which is a sequence of risk and urgency.</w:t>
      </w:r>
    </w:p>
    <w:p w14:paraId="3D1D0B6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design is based on discrete severity model with several levels (e.g., Low, Medium, High, Critical) so that it is easy to understand and interpret by users and administrators. This hierarchical arrangement facilitates uniform decision-making and eases the logic of alert escalation.</w:t>
      </w:r>
    </w:p>
    <w:p w14:paraId="1E4B1D6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42B3A79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4.6.2 Severity Decision Logic</w:t>
      </w:r>
    </w:p>
    <w:p w14:paraId="0132693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determination of severity is done based on a combination of factors, including:</w:t>
      </w:r>
    </w:p>
    <w:p w14:paraId="05FC00E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The nature of suspicious behaviour identified.</w:t>
      </w:r>
    </w:p>
    <w:p w14:paraId="2FBBA38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Repeat or frequency of the event.</w:t>
      </w:r>
    </w:p>
    <w:p w14:paraId="4C7CDF1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Output of the machine learning classification module.</w:t>
      </w:r>
    </w:p>
    <w:p w14:paraId="6D886C7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Premeditated decision levels.</w:t>
      </w:r>
    </w:p>
    <w:p w14:paraId="25B6A67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does not make simplistic binary decisions but offers more meaningful prioritisation by combining several inputs. Low severity events can be recorded to be audited, whereas those with higher severity will result in immediate notification and escalation.</w:t>
      </w:r>
    </w:p>
    <w:p w14:paraId="6B1CFFC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528CE88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4.6.3 Adjustable Escalation Thresholds.</w:t>
      </w:r>
    </w:p>
    <w:p w14:paraId="02C26E3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severity design enables configurable escalation limits so that organisations can specify the severity levels at which email alerts are sent. This allows it to be used in a variety of operational scenarios, both small and large-scale enterprises with dedicated security teams.</w:t>
      </w:r>
    </w:p>
    <w:p w14:paraId="780B43F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Separating the classification of severity of the alerting behaviour is important so that response policies may change independently of the detection or classification logic.</w:t>
      </w:r>
    </w:p>
    <w:p w14:paraId="633C457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304F7E1F"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282ED9B5"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6F520945"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1A4196B6" w14:textId="2862BF4F"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4.7 Design of Notification and Email Escalation.</w:t>
      </w:r>
    </w:p>
    <w:p w14:paraId="613F8B9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4.7.1 Design of On-Screen Notification.</w:t>
      </w:r>
    </w:p>
    <w:p w14:paraId="5DDB515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On-screen notifications will be used to give instant awareness of identified security events. Notifications are provided in a summarised format that includes the nature of the activity detected and the level of severity of the activity, which is important so that users can easily evaluate the situation.</w:t>
      </w:r>
    </w:p>
    <w:p w14:paraId="41CD1C0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design is not overly technical and does not include any unnecessary complexity that can slow down the response or disorient non-specialist users.</w:t>
      </w:r>
    </w:p>
    <w:p w14:paraId="74B8F7B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7703B94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4.7.2 Email Alert Escalation Design.</w:t>
      </w:r>
    </w:p>
    <w:p w14:paraId="64E914E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Higher-severity events are escalated to the appropriate stakeholders, e.g. system administrators or security teams, via email alerts. Alerts contain the necessary contextual data to aid in quick investigation, such as event type, severity, and time.</w:t>
      </w:r>
    </w:p>
    <w:p w14:paraId="5CD35F2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email component is to be configured to accommodate various organisational email infrastructures. This makes the system portable to any deployment environment without the need to use a particular email provider.</w:t>
      </w:r>
    </w:p>
    <w:p w14:paraId="33F5F2F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7D77F15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4.8 Design of Logging and Evidence Preservation.</w:t>
      </w:r>
    </w:p>
    <w:p w14:paraId="1D64375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Logging is applied as a continuous and autonomous system design aspect. All events identified, severity categories, and alert measures are stored to durable storage to facilitate auditability and post-incident analysis.</w:t>
      </w:r>
    </w:p>
    <w:p w14:paraId="3BB671AC" w14:textId="226BD201" w:rsidR="00D205C2" w:rsidRPr="0076624F" w:rsidRDefault="00D205C2"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Log entries are structured to enable correlation of events over time, supporting evaluation of detection effectiveness and identification of recurring attack patterns. Access to logs is restricted to authorised users to protect sensitive information.</w:t>
      </w:r>
    </w:p>
    <w:p w14:paraId="6133B8A3" w14:textId="77777777" w:rsidR="00D205C2" w:rsidRPr="0076624F" w:rsidRDefault="00EE062C" w:rsidP="0076624F">
      <w:pPr>
        <w:spacing w:after="0"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pict w14:anchorId="15E83163">
          <v:rect id="_x0000_i1027" style="width:0;height:1.5pt" o:hrstd="t" o:hr="t" fillcolor="#a0a0a0" stroked="f"/>
        </w:pict>
      </w:r>
    </w:p>
    <w:p w14:paraId="183F274C" w14:textId="77777777" w:rsidR="00D205C2" w:rsidRPr="0076624F" w:rsidRDefault="00D205C2" w:rsidP="0076624F">
      <w:pPr>
        <w:pStyle w:val="Heading2"/>
        <w:spacing w:before="0" w:after="0" w:line="360" w:lineRule="auto"/>
        <w:rPr>
          <w:rFonts w:ascii="Times New Roman" w:hAnsi="Times New Roman" w:cs="Times New Roman"/>
          <w:color w:val="000000" w:themeColor="text1"/>
          <w:sz w:val="24"/>
          <w:szCs w:val="24"/>
        </w:rPr>
      </w:pPr>
      <w:bookmarkStart w:id="2" w:name="_Toc220513125"/>
      <w:r w:rsidRPr="0076624F">
        <w:rPr>
          <w:rFonts w:ascii="Times New Roman" w:hAnsi="Times New Roman" w:cs="Times New Roman"/>
          <w:color w:val="000000" w:themeColor="text1"/>
          <w:sz w:val="24"/>
          <w:szCs w:val="24"/>
        </w:rPr>
        <w:t>4.9 UML Design Overview</w:t>
      </w:r>
      <w:bookmarkEnd w:id="2"/>
    </w:p>
    <w:p w14:paraId="49D35F88" w14:textId="77777777" w:rsidR="00D205C2" w:rsidRPr="0076624F" w:rsidRDefault="00D205C2"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UML diagrams are used to visualise system behaviour and component interaction at different levels of abstraction. The following diagrams are included to support understanding of the system design:</w:t>
      </w:r>
    </w:p>
    <w:p w14:paraId="4D04C4D7" w14:textId="77777777" w:rsidR="00D205C2" w:rsidRPr="0076624F" w:rsidRDefault="00D205C2" w:rsidP="0076624F">
      <w:pPr>
        <w:numPr>
          <w:ilvl w:val="0"/>
          <w:numId w:val="6"/>
        </w:num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Use Case Diagram</w:t>
      </w:r>
      <w:r w:rsidRPr="0076624F">
        <w:rPr>
          <w:rFonts w:ascii="Times New Roman" w:hAnsi="Times New Roman" w:cs="Times New Roman"/>
          <w:color w:val="000000" w:themeColor="text1"/>
          <w:sz w:val="24"/>
          <w:szCs w:val="24"/>
        </w:rPr>
        <w:br/>
        <w:t>Illustrates interactions between users and the system, including monitoring, alerting, and log review.</w:t>
      </w:r>
    </w:p>
    <w:p w14:paraId="4B003D2D" w14:textId="77777777" w:rsidR="00D205C2" w:rsidRPr="0076624F" w:rsidRDefault="00D205C2" w:rsidP="0076624F">
      <w:pPr>
        <w:numPr>
          <w:ilvl w:val="0"/>
          <w:numId w:val="6"/>
        </w:num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lastRenderedPageBreak/>
        <w:t>Sequence Diagram</w:t>
      </w:r>
      <w:r w:rsidRPr="0076624F">
        <w:rPr>
          <w:rFonts w:ascii="Times New Roman" w:hAnsi="Times New Roman" w:cs="Times New Roman"/>
          <w:color w:val="000000" w:themeColor="text1"/>
          <w:sz w:val="24"/>
          <w:szCs w:val="24"/>
        </w:rPr>
        <w:br/>
        <w:t>Demonstrates the flow of events through the detection pipeline, from initial monitoring to alert generation.</w:t>
      </w:r>
    </w:p>
    <w:p w14:paraId="6337D5B7" w14:textId="77777777" w:rsidR="00D205C2" w:rsidRPr="0076624F" w:rsidRDefault="00D205C2" w:rsidP="0076624F">
      <w:pPr>
        <w:numPr>
          <w:ilvl w:val="0"/>
          <w:numId w:val="6"/>
        </w:num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System Architecture Diagram</w:t>
      </w:r>
      <w:r w:rsidRPr="0076624F">
        <w:rPr>
          <w:rFonts w:ascii="Times New Roman" w:hAnsi="Times New Roman" w:cs="Times New Roman"/>
          <w:color w:val="000000" w:themeColor="text1"/>
          <w:sz w:val="24"/>
          <w:szCs w:val="24"/>
        </w:rPr>
        <w:br/>
        <w:t>Provides a high-level view of system components and their relationships.</w:t>
      </w:r>
    </w:p>
    <w:p w14:paraId="700EBCAC" w14:textId="77777777" w:rsidR="00D205C2" w:rsidRPr="0076624F" w:rsidRDefault="00D205C2"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These diagrams complement the textual design description and provide a visual representation of the system’s modular architecture.</w:t>
      </w:r>
    </w:p>
    <w:p w14:paraId="17FA1B48" w14:textId="77777777" w:rsidR="0076624F" w:rsidRPr="0076624F" w:rsidRDefault="0076624F" w:rsidP="0076624F">
      <w:pPr>
        <w:spacing w:after="0" w:line="360" w:lineRule="auto"/>
        <w:rPr>
          <w:rFonts w:ascii="Times New Roman" w:hAnsi="Times New Roman" w:cs="Times New Roman"/>
          <w:color w:val="000000" w:themeColor="text1"/>
          <w:sz w:val="24"/>
          <w:szCs w:val="24"/>
        </w:rPr>
      </w:pPr>
    </w:p>
    <w:p w14:paraId="68CC4F3D" w14:textId="461503B1" w:rsidR="00866C0F" w:rsidRPr="0076624F" w:rsidRDefault="00E33884"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primary interactions between users and the intrusion detection system are illustrated using a UML use case diagram in Figure 4.3.</w:t>
      </w:r>
    </w:p>
    <w:p w14:paraId="4406CBAB" w14:textId="0DE3633C" w:rsidR="00E33884" w:rsidRPr="0076624F" w:rsidRDefault="00E33884"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drawing>
          <wp:inline distT="0" distB="0" distL="0" distR="0" wp14:anchorId="6762B7DB" wp14:editId="7B98A5F1">
            <wp:extent cx="1724025" cy="1851660"/>
            <wp:effectExtent l="0" t="0" r="9525" b="0"/>
            <wp:docPr id="1280187325" name="Picture 8" descr="A black and white rectang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187325" name="Picture 8" descr="A black and white rectangular object with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1724025" cy="1851660"/>
                    </a:xfrm>
                    <a:prstGeom prst="rect">
                      <a:avLst/>
                    </a:prstGeom>
                  </pic:spPr>
                </pic:pic>
              </a:graphicData>
            </a:graphic>
          </wp:inline>
        </w:drawing>
      </w:r>
    </w:p>
    <w:p w14:paraId="74B43129" w14:textId="77777777" w:rsidR="00E33884" w:rsidRPr="0076624F" w:rsidRDefault="00E33884" w:rsidP="0076624F">
      <w:pPr>
        <w:spacing w:after="0" w:line="360" w:lineRule="auto"/>
        <w:rPr>
          <w:rFonts w:ascii="Times New Roman" w:hAnsi="Times New Roman" w:cs="Times New Roman"/>
          <w:color w:val="000000" w:themeColor="text1"/>
          <w:sz w:val="24"/>
          <w:szCs w:val="24"/>
        </w:rPr>
      </w:pPr>
    </w:p>
    <w:p w14:paraId="04C5103E" w14:textId="77777777" w:rsidR="005A5A06" w:rsidRPr="0076624F" w:rsidRDefault="005A5A06" w:rsidP="0076624F">
      <w:pPr>
        <w:spacing w:after="0" w:line="360" w:lineRule="auto"/>
        <w:rPr>
          <w:rFonts w:ascii="Times New Roman" w:eastAsiaTheme="majorEastAsia" w:hAnsi="Times New Roman" w:cs="Times New Roman"/>
          <w:b/>
          <w:bCs/>
          <w:color w:val="000000" w:themeColor="text1"/>
          <w:sz w:val="24"/>
          <w:szCs w:val="24"/>
        </w:rPr>
      </w:pPr>
      <w:r w:rsidRPr="0076624F">
        <w:rPr>
          <w:rFonts w:ascii="Times New Roman" w:eastAsiaTheme="majorEastAsia" w:hAnsi="Times New Roman" w:cs="Times New Roman"/>
          <w:b/>
          <w:bCs/>
          <w:color w:val="000000" w:themeColor="text1"/>
          <w:sz w:val="24"/>
          <w:szCs w:val="24"/>
        </w:rPr>
        <w:t>CHAPTER 5 – IMPLEMENTATION</w:t>
      </w:r>
    </w:p>
    <w:p w14:paraId="170CBE3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5.1 Introduction</w:t>
      </w:r>
    </w:p>
    <w:p w14:paraId="5EE922F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 this chapter, the proposed intrusion detection and alerting system is implemented. This chapter elaborates on the realisation of each architectural element in the system design discussed in Chapter 4 and how design choices were converted into functional software.</w:t>
      </w:r>
    </w:p>
    <w:p w14:paraId="30EF03F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implementation is aimed at developing a lean but efficient background monitoring system that can run in a Windows environment on a 24/7 basis. It is focused on clarity, modularity, and maintainability to facilitate evaluation and subsequent extension. Instead of listing entire source code listings, the chapter explains important implementation concepts and behaviours with selected references to functional components where relevant.</w:t>
      </w:r>
    </w:p>
    <w:p w14:paraId="5C7726D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6218F9D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5.2 Development Environment and Tools.</w:t>
      </w:r>
    </w:p>
    <w:p w14:paraId="733585B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system was created and tested on a windows operating environment to capture the context in which it is to be deployed. Windows was chosen because it is commonly used in </w:t>
      </w:r>
      <w:r w:rsidRPr="0076624F">
        <w:rPr>
          <w:rFonts w:ascii="Times New Roman" w:eastAsiaTheme="majorEastAsia" w:hAnsi="Times New Roman" w:cs="Times New Roman"/>
          <w:color w:val="000000" w:themeColor="text1"/>
          <w:sz w:val="24"/>
          <w:szCs w:val="24"/>
        </w:rPr>
        <w:lastRenderedPageBreak/>
        <w:t>both enterprise and personal computing environments, and it has extensive support of system-level logging and monitoring interfaces.</w:t>
      </w:r>
    </w:p>
    <w:p w14:paraId="6758C5A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5.2.1 Programming Language</w:t>
      </w:r>
    </w:p>
    <w:p w14:paraId="53A38CC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main implementation language is Python because it is flexible, has a rich library ecosystem, and can be used to develop security monitoring tools quickly. Python allows interacting with system logs, network data, and external services efficiently and with readable and maintainable code.</w:t>
      </w:r>
    </w:p>
    <w:p w14:paraId="445CAAD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3212362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5.2.2 Libraries and Frameworks</w:t>
      </w:r>
    </w:p>
    <w:p w14:paraId="7FB40CF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implementation uses </w:t>
      </w:r>
      <w:proofErr w:type="gramStart"/>
      <w:r w:rsidRPr="0076624F">
        <w:rPr>
          <w:rFonts w:ascii="Times New Roman" w:eastAsiaTheme="majorEastAsia" w:hAnsi="Times New Roman" w:cs="Times New Roman"/>
          <w:color w:val="000000" w:themeColor="text1"/>
          <w:sz w:val="24"/>
          <w:szCs w:val="24"/>
        </w:rPr>
        <w:t>a number of</w:t>
      </w:r>
      <w:proofErr w:type="gramEnd"/>
      <w:r w:rsidRPr="0076624F">
        <w:rPr>
          <w:rFonts w:ascii="Times New Roman" w:eastAsiaTheme="majorEastAsia" w:hAnsi="Times New Roman" w:cs="Times New Roman"/>
          <w:color w:val="000000" w:themeColor="text1"/>
          <w:sz w:val="24"/>
          <w:szCs w:val="24"/>
        </w:rPr>
        <w:t xml:space="preserve"> Python libraries to facilitate basic functionality, including:</w:t>
      </w:r>
    </w:p>
    <w:p w14:paraId="3961822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Windows event log access and parsing libraries.</w:t>
      </w:r>
    </w:p>
    <w:p w14:paraId="6CCAA46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Connection-related activity observation libraries.</w:t>
      </w:r>
    </w:p>
    <w:p w14:paraId="3510D60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Email processing libraries of alert escalation.</w:t>
      </w:r>
    </w:p>
    <w:p w14:paraId="61EFE51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Libraries of machine learning to load and execute the offline-trained model.</w:t>
      </w:r>
    </w:p>
    <w:p w14:paraId="4B35A58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choice of these libraries was to reduce the complexity of implementation without compromising the reliability and compatibility with the windows platform.</w:t>
      </w:r>
    </w:p>
    <w:p w14:paraId="641C595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2E9CB0B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5.2.3 Execution Model</w:t>
      </w:r>
    </w:p>
    <w:p w14:paraId="4C33CF84" w14:textId="29DA59D0"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system is a background process that is always running. When initiated, it goes into a loop of monitoring that periodically gathers system data, </w:t>
      </w:r>
      <w:r w:rsidR="00D00A07" w:rsidRPr="0076624F">
        <w:rPr>
          <w:rFonts w:ascii="Times New Roman" w:eastAsiaTheme="majorEastAsia" w:hAnsi="Times New Roman" w:cs="Times New Roman"/>
          <w:color w:val="000000" w:themeColor="text1"/>
          <w:sz w:val="24"/>
          <w:szCs w:val="24"/>
        </w:rPr>
        <w:t>analyses</w:t>
      </w:r>
      <w:r w:rsidRPr="0076624F">
        <w:rPr>
          <w:rFonts w:ascii="Times New Roman" w:eastAsiaTheme="majorEastAsia" w:hAnsi="Times New Roman" w:cs="Times New Roman"/>
          <w:color w:val="000000" w:themeColor="text1"/>
          <w:sz w:val="24"/>
          <w:szCs w:val="24"/>
        </w:rPr>
        <w:t xml:space="preserve"> the events identified and initiates response actions where necessary. This implementation model facilitates real time detection without manual user interaction in the normal operation.</w:t>
      </w:r>
    </w:p>
    <w:p w14:paraId="7AACEAE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56BC3B4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5.3 Monitoring Implementation</w:t>
      </w:r>
    </w:p>
    <w:p w14:paraId="0E3A851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5.3.1 Event Log Monitoring</w:t>
      </w:r>
    </w:p>
    <w:p w14:paraId="7610474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Windows event log monitoring to detect security-relevant activity is a fundamental part of the system. The implementation is concerned with events related to authentication activity and other signs of suspicious behaviour.</w:t>
      </w:r>
    </w:p>
    <w:p w14:paraId="698A4D2C" w14:textId="79283CA8"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entries in the event logs are read, processed and filtered to retrieve the pertinent fields including timestamps, event identifiers and context. These features are then sent to the detection pipeline to be </w:t>
      </w:r>
      <w:r w:rsidR="00D00A07" w:rsidRPr="0076624F">
        <w:rPr>
          <w:rFonts w:ascii="Times New Roman" w:eastAsiaTheme="majorEastAsia" w:hAnsi="Times New Roman" w:cs="Times New Roman"/>
          <w:color w:val="000000" w:themeColor="text1"/>
          <w:sz w:val="24"/>
          <w:szCs w:val="24"/>
        </w:rPr>
        <w:t>analysed</w:t>
      </w:r>
      <w:r w:rsidRPr="0076624F">
        <w:rPr>
          <w:rFonts w:ascii="Times New Roman" w:eastAsiaTheme="majorEastAsia" w:hAnsi="Times New Roman" w:cs="Times New Roman"/>
          <w:color w:val="000000" w:themeColor="text1"/>
          <w:sz w:val="24"/>
          <w:szCs w:val="24"/>
        </w:rPr>
        <w:t>.</w:t>
      </w:r>
    </w:p>
    <w:p w14:paraId="5E05385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Monitoring is applied in a passive way so that the event collection does not disrupt the normal system logging behaviour.</w:t>
      </w:r>
    </w:p>
    <w:p w14:paraId="32C973B0" w14:textId="409CE4E0" w:rsidR="002B6284" w:rsidRPr="0076624F" w:rsidRDefault="002B6284"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b/>
          <w:bCs/>
          <w:color w:val="000000" w:themeColor="text1"/>
          <w:sz w:val="24"/>
          <w:szCs w:val="24"/>
        </w:rPr>
        <w:lastRenderedPageBreak/>
        <w:t>Figure 5.1:</w:t>
      </w:r>
      <w:r w:rsidRPr="0076624F">
        <w:rPr>
          <w:rFonts w:ascii="Times New Roman" w:hAnsi="Times New Roman" w:cs="Times New Roman"/>
          <w:color w:val="000000" w:themeColor="text1"/>
          <w:sz w:val="24"/>
          <w:szCs w:val="24"/>
        </w:rPr>
        <w:t xml:space="preserve"> Intrusion detection system running as a background process within a Windows environment.</w:t>
      </w:r>
    </w:p>
    <w:p w14:paraId="64F1AA6F" w14:textId="588B5641" w:rsidR="00093FEB" w:rsidRPr="0076624F" w:rsidRDefault="00093FEB"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drawing>
          <wp:inline distT="0" distB="0" distL="0" distR="0" wp14:anchorId="7478E722" wp14:editId="4774D98A">
            <wp:extent cx="5731510" cy="3072130"/>
            <wp:effectExtent l="0" t="0" r="2540" b="0"/>
            <wp:docPr id="740890048" name="Picture 10" descr="Screenshots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90048" name="Picture 10" descr="Screenshots of a computer scree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72130"/>
                    </a:xfrm>
                    <a:prstGeom prst="rect">
                      <a:avLst/>
                    </a:prstGeom>
                  </pic:spPr>
                </pic:pic>
              </a:graphicData>
            </a:graphic>
          </wp:inline>
        </w:drawing>
      </w:r>
    </w:p>
    <w:p w14:paraId="4BFC87F6" w14:textId="77777777" w:rsidR="000B5A22" w:rsidRPr="0076624F" w:rsidRDefault="00EE062C" w:rsidP="0076624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pict w14:anchorId="7D73FA2E">
          <v:rect id="_x0000_i1028" style="width:0;height:1.5pt" o:hrstd="t" o:hr="t" fillcolor="#a0a0a0" stroked="f"/>
        </w:pict>
      </w:r>
    </w:p>
    <w:p w14:paraId="79D0807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5.3.2 Authentication Attempts Failure Detection.</w:t>
      </w:r>
    </w:p>
    <w:p w14:paraId="4EDDD4C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existing implementation has a detection logic of repeated failed authentication attempts, which are usually related to brute-force attacks. The system can detect abnormal behaviour by examining the trends of failed logins over time and therefore, surpassing the expected thresholds.</w:t>
      </w:r>
    </w:p>
    <w:p w14:paraId="2F39F93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detection mechanism offers a testable and reliable baseline capability and can be used as a practical example of how more attack patterns can be added in the future.</w:t>
      </w:r>
    </w:p>
    <w:p w14:paraId="5E1AA20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3EC6A15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5.3.3 Pre-Defined Attack Detection.</w:t>
      </w:r>
    </w:p>
    <w:p w14:paraId="652936D0" w14:textId="68705D2C"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Besides the authentication monitoring, the system also has logic that detects pre-defined suspicious behaviours that are related to known attack patterns. These detections are applied with </w:t>
      </w:r>
      <w:r w:rsidR="00D00A07" w:rsidRPr="0076624F">
        <w:rPr>
          <w:rFonts w:ascii="Times New Roman" w:eastAsiaTheme="majorEastAsia" w:hAnsi="Times New Roman" w:cs="Times New Roman"/>
          <w:color w:val="000000" w:themeColor="text1"/>
          <w:sz w:val="24"/>
          <w:szCs w:val="24"/>
        </w:rPr>
        <w:t>rule-based</w:t>
      </w:r>
      <w:r w:rsidRPr="0076624F">
        <w:rPr>
          <w:rFonts w:ascii="Times New Roman" w:eastAsiaTheme="majorEastAsia" w:hAnsi="Times New Roman" w:cs="Times New Roman"/>
          <w:color w:val="000000" w:themeColor="text1"/>
          <w:sz w:val="24"/>
          <w:szCs w:val="24"/>
        </w:rPr>
        <w:t xml:space="preserve"> checks which </w:t>
      </w:r>
      <w:r w:rsidR="00D00A07" w:rsidRPr="0076624F">
        <w:rPr>
          <w:rFonts w:ascii="Times New Roman" w:eastAsiaTheme="majorEastAsia" w:hAnsi="Times New Roman" w:cs="Times New Roman"/>
          <w:color w:val="000000" w:themeColor="text1"/>
          <w:sz w:val="24"/>
          <w:szCs w:val="24"/>
        </w:rPr>
        <w:t>analyse</w:t>
      </w:r>
      <w:r w:rsidRPr="0076624F">
        <w:rPr>
          <w:rFonts w:ascii="Times New Roman" w:eastAsiaTheme="majorEastAsia" w:hAnsi="Times New Roman" w:cs="Times New Roman"/>
          <w:color w:val="000000" w:themeColor="text1"/>
          <w:sz w:val="24"/>
          <w:szCs w:val="24"/>
        </w:rPr>
        <w:t xml:space="preserve"> event frequency, sequence and contextual properties.</w:t>
      </w:r>
    </w:p>
    <w:p w14:paraId="7928B51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pre-defined detection rules serve as a filtering step, where only the relevant events are sent to the machine learning classification part. This will minimize the redundant processing and enhance the efficiency of the system in general.</w:t>
      </w:r>
    </w:p>
    <w:p w14:paraId="29B7D99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10A5F0B4"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01F1F2CE"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26C99446" w14:textId="77777777" w:rsidR="0076624F" w:rsidRPr="0076624F" w:rsidRDefault="0076624F" w:rsidP="0076624F">
      <w:pPr>
        <w:spacing w:after="0" w:line="360" w:lineRule="auto"/>
        <w:rPr>
          <w:rFonts w:ascii="Times New Roman" w:eastAsiaTheme="majorEastAsia" w:hAnsi="Times New Roman" w:cs="Times New Roman"/>
          <w:color w:val="000000" w:themeColor="text1"/>
          <w:sz w:val="24"/>
          <w:szCs w:val="24"/>
        </w:rPr>
      </w:pPr>
    </w:p>
    <w:p w14:paraId="0D228218" w14:textId="39FC800F"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5.4 Integration of Machine Learning Models.</w:t>
      </w:r>
    </w:p>
    <w:p w14:paraId="7FE5943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5.4.1 Model Loading and Initialisation.</w:t>
      </w:r>
    </w:p>
    <w:p w14:paraId="257385A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uses machine learning model which is trained offline before deployment. When the system is booted, the trained model is loaded into memory and made ready to be inferred. The loading of the model is done once to prevent the initialisation overhead of the model being incurred more than once.</w:t>
      </w:r>
    </w:p>
    <w:p w14:paraId="5BDB2DC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design is efficient in classification and separation of training and deployment phases.</w:t>
      </w:r>
    </w:p>
    <w:p w14:paraId="0277605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38B8B76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5.4.2 Preparation and Inference of Features.</w:t>
      </w:r>
    </w:p>
    <w:p w14:paraId="2161190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Upon detection of a suspicious event, the relevant features are obtained and transformed to fit the input specifications of the trained model. These features are the characteristics of the observed behaviour but not raw log data.</w:t>
      </w:r>
    </w:p>
    <w:p w14:paraId="25090E63" w14:textId="2F3A3BEA"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model takes the prepared features and gives a classification output on whether it is </w:t>
      </w:r>
      <w:r w:rsidR="00D00A07" w:rsidRPr="0076624F">
        <w:rPr>
          <w:rFonts w:ascii="Times New Roman" w:eastAsiaTheme="majorEastAsia" w:hAnsi="Times New Roman" w:cs="Times New Roman"/>
          <w:color w:val="000000" w:themeColor="text1"/>
          <w:sz w:val="24"/>
          <w:szCs w:val="24"/>
        </w:rPr>
        <w:t>like</w:t>
      </w:r>
      <w:r w:rsidRPr="0076624F">
        <w:rPr>
          <w:rFonts w:ascii="Times New Roman" w:eastAsiaTheme="majorEastAsia" w:hAnsi="Times New Roman" w:cs="Times New Roman"/>
          <w:color w:val="000000" w:themeColor="text1"/>
          <w:sz w:val="24"/>
          <w:szCs w:val="24"/>
        </w:rPr>
        <w:t xml:space="preserve"> known attack patterns. The output is considered as a support signal and not a final decision and is sent to the severity assessment module to be evaluated further.</w:t>
      </w:r>
    </w:p>
    <w:p w14:paraId="6779A95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4161F2A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5.5 Implementation of Severity Classification.</w:t>
      </w:r>
    </w:p>
    <w:p w14:paraId="65A6C32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severity classification is applied as a specific element that converts the results of detection into the useful risk levels. After an event is detected as suspicious and has been classified by the machine learning classification module, it is sent to the severity assessment logic.</w:t>
      </w:r>
    </w:p>
    <w:p w14:paraId="4999FB9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implementation is based on an ordered severity model which includes several discrete levels, which are characterized by the growing urgency and possible impact. Every event that is detected is given a severity level according to predefined decision rules that integrate detection context and classification output. This design guarantees the uniformity and interpretability of severity allocation of various types of events.</w:t>
      </w:r>
    </w:p>
    <w:p w14:paraId="3354FDA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is flexible and enables severity thresholds to be changed without altering the underlying detection pipeline by decoupling severity assessment and detection logic.</w:t>
      </w:r>
    </w:p>
    <w:p w14:paraId="5E940C4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70A77EA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64B34A8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4D3EDFC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5.6 Implementation of on-screen notification.</w:t>
      </w:r>
    </w:p>
    <w:p w14:paraId="001CB59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On-screen notifications are used to give instant feedback in case of suspicious activity. Once an event has attained a level of severity that is significant enough to attract the attention of </w:t>
      </w:r>
      <w:r w:rsidRPr="0076624F">
        <w:rPr>
          <w:rFonts w:ascii="Times New Roman" w:eastAsiaTheme="majorEastAsia" w:hAnsi="Times New Roman" w:cs="Times New Roman"/>
          <w:color w:val="000000" w:themeColor="text1"/>
          <w:sz w:val="24"/>
          <w:szCs w:val="24"/>
        </w:rPr>
        <w:lastRenderedPageBreak/>
        <w:t>the user, a notification is shown that summarises the behaviour that was detected and the severity assigned to it.</w:t>
      </w:r>
    </w:p>
    <w:p w14:paraId="686FD7FE" w14:textId="14CC168E"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notifications will be made brief and non-obtrusive so that users are notified without interfering with the normal system use. The notification mechanism is </w:t>
      </w:r>
      <w:r w:rsidR="00D00A07" w:rsidRPr="0076624F">
        <w:rPr>
          <w:rFonts w:ascii="Times New Roman" w:eastAsiaTheme="majorEastAsia" w:hAnsi="Times New Roman" w:cs="Times New Roman"/>
          <w:color w:val="000000" w:themeColor="text1"/>
          <w:sz w:val="24"/>
          <w:szCs w:val="24"/>
        </w:rPr>
        <w:t>asynchronous,</w:t>
      </w:r>
      <w:r w:rsidRPr="0076624F">
        <w:rPr>
          <w:rFonts w:ascii="Times New Roman" w:eastAsiaTheme="majorEastAsia" w:hAnsi="Times New Roman" w:cs="Times New Roman"/>
          <w:color w:val="000000" w:themeColor="text1"/>
          <w:sz w:val="24"/>
          <w:szCs w:val="24"/>
        </w:rPr>
        <w:t xml:space="preserve"> and the monitoring and detection processes do not have to be interrupted.</w:t>
      </w:r>
    </w:p>
    <w:p w14:paraId="34AFE43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implementation facilitates the need of real-time visibility and the lightweight nature of the background monitoring system.</w:t>
      </w:r>
    </w:p>
    <w:p w14:paraId="2E161151" w14:textId="09CDBBF2" w:rsidR="009A18FE" w:rsidRPr="0076624F" w:rsidRDefault="002B6284"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b/>
          <w:bCs/>
          <w:color w:val="000000" w:themeColor="text1"/>
          <w:sz w:val="24"/>
          <w:szCs w:val="24"/>
        </w:rPr>
        <w:t>Figure 5.2:</w:t>
      </w:r>
      <w:r w:rsidRPr="0076624F">
        <w:rPr>
          <w:rFonts w:ascii="Times New Roman" w:hAnsi="Times New Roman" w:cs="Times New Roman"/>
          <w:color w:val="000000" w:themeColor="text1"/>
          <w:sz w:val="24"/>
          <w:szCs w:val="24"/>
        </w:rPr>
        <w:t xml:space="preserve"> On-screen notification generated following detection of suspicious activity.</w:t>
      </w:r>
    </w:p>
    <w:p w14:paraId="64518FFC" w14:textId="34B458CC" w:rsidR="001549A1" w:rsidRPr="0076624F" w:rsidRDefault="009A18FE"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drawing>
          <wp:inline distT="0" distB="0" distL="0" distR="0" wp14:anchorId="05BF5C9C" wp14:editId="4917FB42">
            <wp:extent cx="5731510" cy="3066415"/>
            <wp:effectExtent l="0" t="0" r="2540" b="635"/>
            <wp:docPr id="1248885474"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85474" name="Picture 1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066415"/>
                    </a:xfrm>
                    <a:prstGeom prst="rect">
                      <a:avLst/>
                    </a:prstGeom>
                  </pic:spPr>
                </pic:pic>
              </a:graphicData>
            </a:graphic>
          </wp:inline>
        </w:drawing>
      </w:r>
    </w:p>
    <w:p w14:paraId="280DAE49" w14:textId="77777777" w:rsidR="001549A1" w:rsidRPr="0076624F" w:rsidRDefault="001549A1" w:rsidP="0076624F">
      <w:pPr>
        <w:pStyle w:val="Heading2"/>
        <w:spacing w:before="0" w:after="0" w:line="360" w:lineRule="auto"/>
        <w:rPr>
          <w:rFonts w:ascii="Times New Roman" w:hAnsi="Times New Roman" w:cs="Times New Roman"/>
          <w:color w:val="000000" w:themeColor="text1"/>
          <w:sz w:val="24"/>
          <w:szCs w:val="24"/>
        </w:rPr>
      </w:pPr>
      <w:bookmarkStart w:id="3" w:name="_Toc220513141"/>
      <w:r w:rsidRPr="0076624F">
        <w:rPr>
          <w:rFonts w:ascii="Times New Roman" w:hAnsi="Times New Roman" w:cs="Times New Roman"/>
          <w:color w:val="000000" w:themeColor="text1"/>
          <w:sz w:val="24"/>
          <w:szCs w:val="24"/>
        </w:rPr>
        <w:t>5.7 Email Alert Implementation</w:t>
      </w:r>
      <w:bookmarkEnd w:id="3"/>
    </w:p>
    <w:p w14:paraId="2FE3E409" w14:textId="77777777" w:rsidR="001549A1" w:rsidRPr="0076624F" w:rsidRDefault="001549A1"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Email alerts provide escalation for higher-severity events and are intended for use in environments where security incidents must be reviewed by administrators or dedicated response teams. When an event’s severity meets or exceeds a configurable threshold, an automated email alert is generated.</w:t>
      </w:r>
    </w:p>
    <w:p w14:paraId="54B00BFA" w14:textId="77777777" w:rsidR="001549A1" w:rsidRPr="0076624F" w:rsidRDefault="001549A1"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The email implementation includes essential contextual information such as event type, severity level, and timestamp. This information supports rapid triage and investigation without requiring immediate access to the monitored system.</w:t>
      </w:r>
    </w:p>
    <w:p w14:paraId="00C86671" w14:textId="77777777" w:rsidR="001549A1" w:rsidRPr="0076624F" w:rsidRDefault="001549A1"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color w:val="000000" w:themeColor="text1"/>
          <w:sz w:val="24"/>
          <w:szCs w:val="24"/>
        </w:rPr>
        <w:t>While the current implementation uses a proof-of-concept email configuration, the design allows for adaptation to different organisational email infrastructures. This ensures that the alerting mechanism remains portable and suitable for enterprise deployment.</w:t>
      </w:r>
    </w:p>
    <w:p w14:paraId="4C541039" w14:textId="77777777" w:rsidR="002B6284" w:rsidRPr="0076624F" w:rsidRDefault="002B6284" w:rsidP="0076624F">
      <w:pPr>
        <w:spacing w:after="0" w:line="360" w:lineRule="auto"/>
        <w:rPr>
          <w:rFonts w:ascii="Times New Roman" w:hAnsi="Times New Roman" w:cs="Times New Roman"/>
          <w:color w:val="000000" w:themeColor="text1"/>
          <w:sz w:val="24"/>
          <w:szCs w:val="24"/>
        </w:rPr>
      </w:pPr>
    </w:p>
    <w:p w14:paraId="0EE595A2" w14:textId="77777777" w:rsidR="002B6284" w:rsidRPr="0076624F" w:rsidRDefault="002B6284" w:rsidP="0076624F">
      <w:pPr>
        <w:spacing w:after="0" w:line="360" w:lineRule="auto"/>
        <w:rPr>
          <w:rFonts w:ascii="Times New Roman" w:hAnsi="Times New Roman" w:cs="Times New Roman"/>
          <w:color w:val="000000" w:themeColor="text1"/>
          <w:sz w:val="24"/>
          <w:szCs w:val="24"/>
        </w:rPr>
      </w:pPr>
    </w:p>
    <w:p w14:paraId="17844B9A" w14:textId="77777777" w:rsidR="0076624F" w:rsidRPr="0076624F" w:rsidRDefault="0076624F" w:rsidP="0076624F">
      <w:pPr>
        <w:spacing w:after="0" w:line="360" w:lineRule="auto"/>
        <w:rPr>
          <w:rFonts w:ascii="Times New Roman" w:hAnsi="Times New Roman" w:cs="Times New Roman"/>
          <w:b/>
          <w:bCs/>
          <w:color w:val="000000" w:themeColor="text1"/>
          <w:sz w:val="24"/>
          <w:szCs w:val="24"/>
        </w:rPr>
      </w:pPr>
    </w:p>
    <w:p w14:paraId="549BCC82" w14:textId="1E49FD3A" w:rsidR="002B6284" w:rsidRPr="0076624F" w:rsidRDefault="00136489"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b/>
          <w:bCs/>
          <w:color w:val="000000" w:themeColor="text1"/>
          <w:sz w:val="24"/>
          <w:szCs w:val="24"/>
        </w:rPr>
        <w:lastRenderedPageBreak/>
        <w:t>Figure 5.3:</w:t>
      </w:r>
      <w:r w:rsidRPr="0076624F">
        <w:rPr>
          <w:rFonts w:ascii="Times New Roman" w:hAnsi="Times New Roman" w:cs="Times New Roman"/>
          <w:color w:val="000000" w:themeColor="text1"/>
          <w:sz w:val="24"/>
          <w:szCs w:val="24"/>
        </w:rPr>
        <w:t xml:space="preserve"> Automated email alert generated for a high-severity security event.</w:t>
      </w:r>
    </w:p>
    <w:p w14:paraId="230EB0C1" w14:textId="43B3278E" w:rsidR="001549A1" w:rsidRPr="0076624F" w:rsidRDefault="002B6284" w:rsidP="0076624F">
      <w:pPr>
        <w:spacing w:after="0" w:line="360" w:lineRule="auto"/>
        <w:rPr>
          <w:rFonts w:ascii="Times New Roman" w:hAnsi="Times New Roman" w:cs="Times New Roman"/>
          <w:color w:val="000000" w:themeColor="text1"/>
          <w:sz w:val="24"/>
          <w:szCs w:val="24"/>
        </w:rPr>
      </w:pPr>
      <w:r w:rsidRPr="0076624F">
        <w:rPr>
          <w:rFonts w:ascii="Times New Roman" w:hAnsi="Times New Roman" w:cs="Times New Roman"/>
          <w:noProof/>
          <w:color w:val="000000" w:themeColor="text1"/>
          <w:sz w:val="24"/>
          <w:szCs w:val="24"/>
        </w:rPr>
        <w:drawing>
          <wp:inline distT="0" distB="0" distL="0" distR="0" wp14:anchorId="4B014408" wp14:editId="2A8EB7B9">
            <wp:extent cx="4877223" cy="2956816"/>
            <wp:effectExtent l="0" t="0" r="0" b="0"/>
            <wp:docPr id="895798119" name="Picture 12"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98119" name="Picture 12" descr="A screenshot of a computer erro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877223" cy="2956816"/>
                    </a:xfrm>
                    <a:prstGeom prst="rect">
                      <a:avLst/>
                    </a:prstGeom>
                  </pic:spPr>
                </pic:pic>
              </a:graphicData>
            </a:graphic>
          </wp:inline>
        </w:drawing>
      </w:r>
    </w:p>
    <w:p w14:paraId="69DE08D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5.8 Logging Implementation</w:t>
      </w:r>
    </w:p>
    <w:p w14:paraId="0606B91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logging is used as a continuous part of the system to assist in auditability, evaluation, and post-incident analysis. All events, severity categories, and alerting activities are stored to long-term storage.</w:t>
      </w:r>
    </w:p>
    <w:p w14:paraId="4AF760AD" w14:textId="09C67804"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Log entries are formatted to give readable and consistent records, which allow correlations of the events across time. This facilitates short term troubleshooting and </w:t>
      </w:r>
      <w:r w:rsidR="00D00A07" w:rsidRPr="0076624F">
        <w:rPr>
          <w:rFonts w:ascii="Times New Roman" w:eastAsiaTheme="majorEastAsia" w:hAnsi="Times New Roman" w:cs="Times New Roman"/>
          <w:color w:val="000000" w:themeColor="text1"/>
          <w:sz w:val="24"/>
          <w:szCs w:val="24"/>
        </w:rPr>
        <w:t>long-term</w:t>
      </w:r>
      <w:r w:rsidRPr="0076624F">
        <w:rPr>
          <w:rFonts w:ascii="Times New Roman" w:eastAsiaTheme="majorEastAsia" w:hAnsi="Times New Roman" w:cs="Times New Roman"/>
          <w:color w:val="000000" w:themeColor="text1"/>
          <w:sz w:val="24"/>
          <w:szCs w:val="24"/>
        </w:rPr>
        <w:t xml:space="preserve"> detection performance analysis.</w:t>
      </w:r>
    </w:p>
    <w:p w14:paraId="0F44A4F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Only authorised users can access log files to ensure that sensitive security information is not compromised and that the integrity of the system is not compromised.</w:t>
      </w:r>
    </w:p>
    <w:p w14:paraId="5779629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66C7D99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5.9 Implementation Security.</w:t>
      </w:r>
    </w:p>
    <w:p w14:paraId="1BF2C86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security consideration was factored in during the implementation to ensure that the detection system does not create new vulnerabilities. Sensitive configuration information, e.g. email credentials and system parameters, is managed safely and separated out of core logic where feasible.</w:t>
      </w:r>
    </w:p>
    <w:p w14:paraId="4BFDDAE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system is configured to run with the least privileges needed to access monitored data sources and take alerting actions. This least privilege principle minimizes the risk of possible abuse or breach of the detection system itself.</w:t>
      </w:r>
    </w:p>
    <w:p w14:paraId="64C3831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Also, the choice of limiting machine learning to offline-trained inference helps to reduce the risks of model poisoning and uncontrolled adaptation, which additionally increases the reliability and trustworthiness of the system.</w:t>
      </w:r>
    </w:p>
    <w:p w14:paraId="3B890BE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________________________________________</w:t>
      </w:r>
    </w:p>
    <w:p w14:paraId="1399A09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07B373C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5.10 Summary</w:t>
      </w:r>
    </w:p>
    <w:p w14:paraId="0A6CD9A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chapter has outlined the process of implementing the proposed intrusion detection and alerting system and how the system design was converted into a working solution. The essential functionalities such as monitoring, detection, machine learning-based classification, severity evaluation, notification, email escalation, and logging were done in a maintainable and modular way.</w:t>
      </w:r>
    </w:p>
    <w:p w14:paraId="0CE7B9E3" w14:textId="358C24E5"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implementation is a compromise between practical </w:t>
      </w:r>
      <w:proofErr w:type="spellStart"/>
      <w:r w:rsidR="00D00A07" w:rsidRPr="0076624F">
        <w:rPr>
          <w:rFonts w:ascii="Times New Roman" w:eastAsiaTheme="majorEastAsia" w:hAnsi="Times New Roman" w:cs="Times New Roman"/>
          <w:color w:val="000000" w:themeColor="text1"/>
          <w:sz w:val="24"/>
          <w:szCs w:val="24"/>
        </w:rPr>
        <w:t>deployability</w:t>
      </w:r>
      <w:proofErr w:type="spellEnd"/>
      <w:r w:rsidRPr="0076624F">
        <w:rPr>
          <w:rFonts w:ascii="Times New Roman" w:eastAsiaTheme="majorEastAsia" w:hAnsi="Times New Roman" w:cs="Times New Roman"/>
          <w:color w:val="000000" w:themeColor="text1"/>
          <w:sz w:val="24"/>
          <w:szCs w:val="24"/>
        </w:rPr>
        <w:t xml:space="preserve"> and academic rigor, which offers a solid basis on which it can be evaluated and can be improved in the future to more sophisticated zero-day detection methods.</w:t>
      </w:r>
    </w:p>
    <w:p w14:paraId="30D2EC7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26C76C0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p>
    <w:p w14:paraId="4B8707C1" w14:textId="77777777" w:rsidR="005A5A06" w:rsidRPr="0076624F" w:rsidRDefault="005A5A06" w:rsidP="0076624F">
      <w:pPr>
        <w:spacing w:after="0" w:line="360" w:lineRule="auto"/>
        <w:rPr>
          <w:rFonts w:ascii="Times New Roman" w:eastAsiaTheme="majorEastAsia" w:hAnsi="Times New Roman" w:cs="Times New Roman"/>
          <w:b/>
          <w:bCs/>
          <w:color w:val="000000" w:themeColor="text1"/>
          <w:sz w:val="24"/>
          <w:szCs w:val="24"/>
        </w:rPr>
      </w:pPr>
      <w:r w:rsidRPr="0076624F">
        <w:rPr>
          <w:rFonts w:ascii="Times New Roman" w:eastAsiaTheme="majorEastAsia" w:hAnsi="Times New Roman" w:cs="Times New Roman"/>
          <w:b/>
          <w:bCs/>
          <w:color w:val="000000" w:themeColor="text1"/>
          <w:sz w:val="24"/>
          <w:szCs w:val="24"/>
        </w:rPr>
        <w:t>CHAPTER 6 - TESTING and evaluation.</w:t>
      </w:r>
    </w:p>
    <w:p w14:paraId="1641431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6.1 Introduction</w:t>
      </w:r>
    </w:p>
    <w:p w14:paraId="60B7AA3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This chapter shows testing and evaluation of the proposed intrusion detection and alerting system. The aim of testing is to ensure that the system is working as per the intended requirements as stipulated in Chapter 3 and that it performs reliably under controlled conditions.</w:t>
      </w:r>
    </w:p>
    <w:p w14:paraId="010ABAAF" w14:textId="26799073"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assessment is aimed at determining how the system </w:t>
      </w:r>
      <w:r w:rsidR="00D00A07" w:rsidRPr="0076624F">
        <w:rPr>
          <w:rFonts w:ascii="Times New Roman" w:eastAsiaTheme="majorEastAsia" w:hAnsi="Times New Roman" w:cs="Times New Roman"/>
          <w:color w:val="000000" w:themeColor="text1"/>
          <w:sz w:val="24"/>
          <w:szCs w:val="24"/>
        </w:rPr>
        <w:t>can</w:t>
      </w:r>
      <w:r w:rsidRPr="0076624F">
        <w:rPr>
          <w:rFonts w:ascii="Times New Roman" w:eastAsiaTheme="majorEastAsia" w:hAnsi="Times New Roman" w:cs="Times New Roman"/>
          <w:color w:val="000000" w:themeColor="text1"/>
          <w:sz w:val="24"/>
          <w:szCs w:val="24"/>
        </w:rPr>
        <w:t xml:space="preserve"> identify suspicious behaviour, properly categorise events, provide the right severity level, and issue notifications and alerts as intended. Special consideration is made to the detection accuracy, response behaviour, and sensitivity versus false positives balance.</w:t>
      </w:r>
    </w:p>
    <w:p w14:paraId="13A87ADB" w14:textId="4F0C65ED"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Because of the complexity and unpredictability of </w:t>
      </w:r>
      <w:r w:rsidR="00D00A07" w:rsidRPr="0076624F">
        <w:rPr>
          <w:rFonts w:ascii="Times New Roman" w:eastAsiaTheme="majorEastAsia" w:hAnsi="Times New Roman" w:cs="Times New Roman"/>
          <w:color w:val="000000" w:themeColor="text1"/>
          <w:sz w:val="24"/>
          <w:szCs w:val="24"/>
        </w:rPr>
        <w:t>real-world</w:t>
      </w:r>
      <w:r w:rsidRPr="0076624F">
        <w:rPr>
          <w:rFonts w:ascii="Times New Roman" w:eastAsiaTheme="majorEastAsia" w:hAnsi="Times New Roman" w:cs="Times New Roman"/>
          <w:color w:val="000000" w:themeColor="text1"/>
          <w:sz w:val="24"/>
          <w:szCs w:val="24"/>
        </w:rPr>
        <w:t xml:space="preserve"> </w:t>
      </w:r>
      <w:r w:rsidR="00D00A07" w:rsidRPr="0076624F">
        <w:rPr>
          <w:rFonts w:ascii="Times New Roman" w:eastAsiaTheme="majorEastAsia" w:hAnsi="Times New Roman" w:cs="Times New Roman"/>
          <w:color w:val="000000" w:themeColor="text1"/>
          <w:sz w:val="24"/>
          <w:szCs w:val="24"/>
        </w:rPr>
        <w:t>cyber-attacks</w:t>
      </w:r>
      <w:r w:rsidRPr="0076624F">
        <w:rPr>
          <w:rFonts w:ascii="Times New Roman" w:eastAsiaTheme="majorEastAsia" w:hAnsi="Times New Roman" w:cs="Times New Roman"/>
          <w:color w:val="000000" w:themeColor="text1"/>
          <w:sz w:val="24"/>
          <w:szCs w:val="24"/>
        </w:rPr>
        <w:t>, testing is performed in controlled scenarios that reflect known suspicious behaviours. This method guarantees repeatability, reliability and objective assessment in the context of the project.</w:t>
      </w:r>
    </w:p>
    <w:p w14:paraId="417DEEA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1738C8B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6.2 Test Strategy</w:t>
      </w:r>
    </w:p>
    <w:p w14:paraId="78788FAF" w14:textId="44377049"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 xml:space="preserve">The test plan used in this project is grounded on the functional and scenario-based testing. Instead of testing the individual code units separately, the system is tested </w:t>
      </w:r>
      <w:r w:rsidR="00D00A07" w:rsidRPr="0076624F">
        <w:rPr>
          <w:rFonts w:ascii="Times New Roman" w:eastAsiaTheme="majorEastAsia" w:hAnsi="Times New Roman" w:cs="Times New Roman"/>
          <w:color w:val="000000" w:themeColor="text1"/>
          <w:sz w:val="24"/>
          <w:szCs w:val="24"/>
        </w:rPr>
        <w:t>to</w:t>
      </w:r>
      <w:r w:rsidRPr="0076624F">
        <w:rPr>
          <w:rFonts w:ascii="Times New Roman" w:eastAsiaTheme="majorEastAsia" w:hAnsi="Times New Roman" w:cs="Times New Roman"/>
          <w:color w:val="000000" w:themeColor="text1"/>
          <w:sz w:val="24"/>
          <w:szCs w:val="24"/>
        </w:rPr>
        <w:t xml:space="preserve"> represent the way it is intended to be used in practice as a background security monitoring system.</w:t>
      </w:r>
    </w:p>
    <w:p w14:paraId="442D14C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following objectives are the focus of the test strategy:</w:t>
      </w:r>
    </w:p>
    <w:p w14:paraId="1083C96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Checking on the presence of continuous monitoring.</w:t>
      </w:r>
    </w:p>
    <w:p w14:paraId="2AD322F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Establishing the presence of pre-defined suspicious behaviours.</w:t>
      </w:r>
    </w:p>
    <w:p w14:paraId="00F1BC7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w:t>
      </w:r>
      <w:r w:rsidRPr="0076624F">
        <w:rPr>
          <w:rFonts w:ascii="Times New Roman" w:eastAsiaTheme="majorEastAsia" w:hAnsi="Times New Roman" w:cs="Times New Roman"/>
          <w:color w:val="000000" w:themeColor="text1"/>
          <w:sz w:val="24"/>
          <w:szCs w:val="24"/>
        </w:rPr>
        <w:tab/>
        <w:t>Assessment of severity classification.</w:t>
      </w:r>
    </w:p>
    <w:p w14:paraId="54D9084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Evaluation of notification and email alert behaviour.</w:t>
      </w:r>
    </w:p>
    <w:p w14:paraId="251FC28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Monitoring system stability when executed over time.</w:t>
      </w:r>
    </w:p>
    <w:p w14:paraId="4E77349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Testing is done in stages, beginning with simple detection cases and moving on to more complicated patterns of repeated or correlated events. This stratified method aids in the clear definition of the strengths and weaknesses of the systems.</w:t>
      </w:r>
    </w:p>
    <w:p w14:paraId="4E2AA7B4"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55708C7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6.3 Test Environment</w:t>
      </w:r>
    </w:p>
    <w:p w14:paraId="59C9968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testing was done in a windows operating environment that is in line with the deployment environment of the system. The test environment was set up to permit the controlled production of security-relevant events and reduce the interference of the irrelevant system activity.</w:t>
      </w:r>
    </w:p>
    <w:p w14:paraId="25A0CF6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test environment has the following key characteristics:</w:t>
      </w:r>
    </w:p>
    <w:p w14:paraId="2542514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Windows operating system with security event logging on.</w:t>
      </w:r>
    </w:p>
    <w:p w14:paraId="7C34F1F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Local user accounts to create authentication related events.</w:t>
      </w:r>
    </w:p>
    <w:p w14:paraId="1633CDD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Network connectivity to simulate attack behaviour.</w:t>
      </w:r>
    </w:p>
    <w:p w14:paraId="5C6CE95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Email infrastructure set up to test alerts.</w:t>
      </w:r>
    </w:p>
    <w:p w14:paraId="743155C8" w14:textId="594114A2" w:rsidR="006D60E9" w:rsidRPr="0076624F" w:rsidRDefault="005A5A06" w:rsidP="0076624F">
      <w:pPr>
        <w:spacing w:after="0" w:line="360" w:lineRule="auto"/>
        <w:rPr>
          <w:rFonts w:ascii="Times New Roman"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All testing was conducted in a non-production setting to prevent unintentional interference or security threat.</w:t>
      </w:r>
      <w:r w:rsidR="00EE062C">
        <w:rPr>
          <w:rFonts w:ascii="Times New Roman" w:hAnsi="Times New Roman" w:cs="Times New Roman"/>
          <w:color w:val="000000" w:themeColor="text1"/>
          <w:sz w:val="24"/>
          <w:szCs w:val="24"/>
        </w:rPr>
        <w:pict w14:anchorId="59A66E7C">
          <v:rect id="_x0000_i1029" style="width:0;height:1.5pt" o:hrstd="t" o:hr="t" fillcolor="#a0a0a0" stroked="f"/>
        </w:pict>
      </w:r>
    </w:p>
    <w:p w14:paraId="5B5CDAD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6.4 Test Case Design</w:t>
      </w:r>
    </w:p>
    <w:p w14:paraId="1443AE3E"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Test cases were made to be realistic in terms of attack behaviour and repeatable and measurable. Every test case establishes a clear goal, input requirements, steps to be followed and the anticipated results.</w:t>
      </w:r>
    </w:p>
    <w:p w14:paraId="03802EF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Testing is mainly concerned with identifying suspicious behaviour as opposed to taking advantage of real vulnerabilities. This is in line with the fact that the system is a monitoring and alerting tool and not a proactive defence mechanism.</w:t>
      </w:r>
    </w:p>
    <w:p w14:paraId="67971E5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6.4.1 Test Case 1 - Failed Authentication Detection.</w:t>
      </w:r>
    </w:p>
    <w:p w14:paraId="2B73AA33"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Objective:</w:t>
      </w:r>
    </w:p>
    <w:p w14:paraId="0F55420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To ensure that the system identifies repeated failed authentication and categorizes them as suspicious behaviour.</w:t>
      </w:r>
    </w:p>
    <w:p w14:paraId="54D264F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Input Conditions:</w:t>
      </w:r>
    </w:p>
    <w:p w14:paraId="2678964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Several failed attempts of logging in with invalid credentials in a row.</w:t>
      </w:r>
    </w:p>
    <w:p w14:paraId="7B29D1E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Execution Steps:</w:t>
      </w:r>
    </w:p>
    <w:p w14:paraId="0E662F9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1.</w:t>
      </w:r>
      <w:r w:rsidRPr="0076624F">
        <w:rPr>
          <w:rFonts w:ascii="Times New Roman" w:eastAsiaTheme="majorEastAsia" w:hAnsi="Times New Roman" w:cs="Times New Roman"/>
          <w:color w:val="000000" w:themeColor="text1"/>
          <w:sz w:val="24"/>
          <w:szCs w:val="24"/>
        </w:rPr>
        <w:tab/>
        <w:t>Launch a series of unsuccessful logins into a Windows user account.</w:t>
      </w:r>
    </w:p>
    <w:p w14:paraId="013B540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w:t>
      </w:r>
      <w:r w:rsidRPr="0076624F">
        <w:rPr>
          <w:rFonts w:ascii="Times New Roman" w:eastAsiaTheme="majorEastAsia" w:hAnsi="Times New Roman" w:cs="Times New Roman"/>
          <w:color w:val="000000" w:themeColor="text1"/>
          <w:sz w:val="24"/>
          <w:szCs w:val="24"/>
        </w:rPr>
        <w:tab/>
        <w:t>Enable the system to gather and process security events generated.</w:t>
      </w:r>
    </w:p>
    <w:p w14:paraId="5C1414B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Expected Outcome:</w:t>
      </w:r>
    </w:p>
    <w:p w14:paraId="096ABD5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Failed authentication is identified.</w:t>
      </w:r>
    </w:p>
    <w:p w14:paraId="5EEDAAC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The behaviour is categorized as suspicious.</w:t>
      </w:r>
    </w:p>
    <w:p w14:paraId="5EBCC89D"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A severity level is assigned.</w:t>
      </w:r>
    </w:p>
    <w:p w14:paraId="0B691DB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A notification on the screen is produced.</w:t>
      </w:r>
    </w:p>
    <w:p w14:paraId="5AA5671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1670E25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6.4.2 Test Case 2 - Severity Escalation Behaviour.</w:t>
      </w:r>
    </w:p>
    <w:p w14:paraId="03A8805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Objective:</w:t>
      </w:r>
    </w:p>
    <w:p w14:paraId="72508E2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To confirm that with frequency or repetition of suspicious events, there is escalation of the assigned severity.</w:t>
      </w:r>
    </w:p>
    <w:p w14:paraId="176A545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Input Conditions:</w:t>
      </w:r>
    </w:p>
    <w:p w14:paraId="6533910F" w14:textId="3CAEB56B"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 xml:space="preserve">The recurrence of suspicious events in a specified </w:t>
      </w:r>
      <w:r w:rsidR="00D00A07" w:rsidRPr="0076624F">
        <w:rPr>
          <w:rFonts w:ascii="Times New Roman" w:eastAsiaTheme="majorEastAsia" w:hAnsi="Times New Roman" w:cs="Times New Roman"/>
          <w:color w:val="000000" w:themeColor="text1"/>
          <w:sz w:val="24"/>
          <w:szCs w:val="24"/>
        </w:rPr>
        <w:t>period</w:t>
      </w:r>
      <w:r w:rsidRPr="0076624F">
        <w:rPr>
          <w:rFonts w:ascii="Times New Roman" w:eastAsiaTheme="majorEastAsia" w:hAnsi="Times New Roman" w:cs="Times New Roman"/>
          <w:color w:val="000000" w:themeColor="text1"/>
          <w:sz w:val="24"/>
          <w:szCs w:val="24"/>
        </w:rPr>
        <w:t>.</w:t>
      </w:r>
    </w:p>
    <w:p w14:paraId="0650D06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Execution Steps:</w:t>
      </w:r>
    </w:p>
    <w:p w14:paraId="6557E518"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w:t>
      </w:r>
      <w:r w:rsidRPr="0076624F">
        <w:rPr>
          <w:rFonts w:ascii="Times New Roman" w:eastAsiaTheme="majorEastAsia" w:hAnsi="Times New Roman" w:cs="Times New Roman"/>
          <w:color w:val="000000" w:themeColor="text1"/>
          <w:sz w:val="24"/>
          <w:szCs w:val="24"/>
        </w:rPr>
        <w:tab/>
        <w:t>Cause several suspicious incidents in turn.</w:t>
      </w:r>
    </w:p>
    <w:p w14:paraId="77FCB63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w:t>
      </w:r>
      <w:r w:rsidRPr="0076624F">
        <w:rPr>
          <w:rFonts w:ascii="Times New Roman" w:eastAsiaTheme="majorEastAsia" w:hAnsi="Times New Roman" w:cs="Times New Roman"/>
          <w:color w:val="000000" w:themeColor="text1"/>
          <w:sz w:val="24"/>
          <w:szCs w:val="24"/>
        </w:rPr>
        <w:tab/>
        <w:t>Note classification and severity of systems.</w:t>
      </w:r>
    </w:p>
    <w:p w14:paraId="34E7366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Expected Outcome:</w:t>
      </w:r>
    </w:p>
    <w:p w14:paraId="251F8A0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Severity increases in response to repeated behaviour.</w:t>
      </w:r>
    </w:p>
    <w:p w14:paraId="45FE07C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Events of higher severity result in escalation measures like email notices.</w:t>
      </w:r>
    </w:p>
    <w:p w14:paraId="3D7C443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6351C84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6.4.3 Test Case 3 Email Alert Triggering.</w:t>
      </w:r>
    </w:p>
    <w:p w14:paraId="537DEF0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Objective:</w:t>
      </w:r>
    </w:p>
    <w:p w14:paraId="21482DE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To ensure that email alerts are dispatched when the severity thresholds are met or exceeded.</w:t>
      </w:r>
    </w:p>
    <w:p w14:paraId="69158D2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Input Conditions:</w:t>
      </w:r>
    </w:p>
    <w:p w14:paraId="7AD5A8CC"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Suspicious events of different levels of severity.</w:t>
      </w:r>
    </w:p>
    <w:p w14:paraId="71B995D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Execution Steps:</w:t>
      </w:r>
    </w:p>
    <w:p w14:paraId="77B54891"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w:t>
      </w:r>
      <w:r w:rsidRPr="0076624F">
        <w:rPr>
          <w:rFonts w:ascii="Times New Roman" w:eastAsiaTheme="majorEastAsia" w:hAnsi="Times New Roman" w:cs="Times New Roman"/>
          <w:color w:val="000000" w:themeColor="text1"/>
          <w:sz w:val="24"/>
          <w:szCs w:val="24"/>
        </w:rPr>
        <w:tab/>
        <w:t>Low and medium severity trigger events.</w:t>
      </w:r>
    </w:p>
    <w:p w14:paraId="00ADD43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w:t>
      </w:r>
      <w:r w:rsidRPr="0076624F">
        <w:rPr>
          <w:rFonts w:ascii="Times New Roman" w:eastAsiaTheme="majorEastAsia" w:hAnsi="Times New Roman" w:cs="Times New Roman"/>
          <w:color w:val="000000" w:themeColor="text1"/>
          <w:sz w:val="24"/>
          <w:szCs w:val="24"/>
        </w:rPr>
        <w:tab/>
        <w:t>High or critical severity trigger events.</w:t>
      </w:r>
    </w:p>
    <w:p w14:paraId="27B23CD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Expected Outcome:</w:t>
      </w:r>
    </w:p>
    <w:p w14:paraId="7BD499D5"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Events of low severity are recorded without email notifications.</w:t>
      </w:r>
    </w:p>
    <w:p w14:paraId="261E7FA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High-severity events produce automated email notification.</w:t>
      </w:r>
    </w:p>
    <w:p w14:paraId="7B13B787"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________________________________________</w:t>
      </w:r>
    </w:p>
    <w:p w14:paraId="3E74A70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6.4.4 Test Case 4 - Stability of the System under continuous operation.</w:t>
      </w:r>
    </w:p>
    <w:p w14:paraId="1C38DAD0"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lastRenderedPageBreak/>
        <w:t>Objective:</w:t>
      </w:r>
    </w:p>
    <w:p w14:paraId="4C2F2F89"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To ensure that the system is reliable when running in a long run.</w:t>
      </w:r>
    </w:p>
    <w:p w14:paraId="493F69A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Input Conditions:</w:t>
      </w:r>
    </w:p>
    <w:p w14:paraId="20C5A93A"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Background execution that is continuous and long term.</w:t>
      </w:r>
    </w:p>
    <w:p w14:paraId="59F9E352"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Execution Steps:</w:t>
      </w:r>
    </w:p>
    <w:p w14:paraId="6292A50B"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1.</w:t>
      </w:r>
      <w:r w:rsidRPr="0076624F">
        <w:rPr>
          <w:rFonts w:ascii="Times New Roman" w:eastAsiaTheme="majorEastAsia" w:hAnsi="Times New Roman" w:cs="Times New Roman"/>
          <w:color w:val="000000" w:themeColor="text1"/>
          <w:sz w:val="24"/>
          <w:szCs w:val="24"/>
        </w:rPr>
        <w:tab/>
        <w:t>Operate the system when normal system activity is taking place.</w:t>
      </w:r>
    </w:p>
    <w:p w14:paraId="2ED2722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2.</w:t>
      </w:r>
      <w:r w:rsidRPr="0076624F">
        <w:rPr>
          <w:rFonts w:ascii="Times New Roman" w:eastAsiaTheme="majorEastAsia" w:hAnsi="Times New Roman" w:cs="Times New Roman"/>
          <w:color w:val="000000" w:themeColor="text1"/>
          <w:sz w:val="24"/>
          <w:szCs w:val="24"/>
        </w:rPr>
        <w:tab/>
        <w:t>Monitor performance and stability.</w:t>
      </w:r>
    </w:p>
    <w:p w14:paraId="5A735116"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Expected Outcome:</w:t>
      </w:r>
    </w:p>
    <w:p w14:paraId="14FA94EF" w14:textId="77777777" w:rsidR="005A5A06" w:rsidRPr="0076624F" w:rsidRDefault="005A5A06" w:rsidP="0076624F">
      <w:pPr>
        <w:spacing w:after="0" w:line="360" w:lineRule="auto"/>
        <w:rPr>
          <w:rFonts w:ascii="Times New Roman" w:eastAsiaTheme="majorEastAsia" w:hAnsi="Times New Roman" w:cs="Times New Roman"/>
          <w:color w:val="000000" w:themeColor="text1"/>
          <w:sz w:val="24"/>
          <w:szCs w:val="24"/>
        </w:rPr>
      </w:pPr>
      <w:r w:rsidRPr="0076624F">
        <w:rPr>
          <w:rFonts w:ascii="Times New Roman" w:eastAsiaTheme="majorEastAsia" w:hAnsi="Times New Roman" w:cs="Times New Roman"/>
          <w:color w:val="000000" w:themeColor="text1"/>
          <w:sz w:val="24"/>
          <w:szCs w:val="24"/>
        </w:rPr>
        <w:t>No crashes or unintended termination.</w:t>
      </w:r>
    </w:p>
    <w:p w14:paraId="76FF53FF" w14:textId="6C30436D" w:rsidR="00A56BBC"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heme="majorEastAsia" w:hAnsi="Times New Roman" w:cs="Times New Roman"/>
          <w:color w:val="000000" w:themeColor="text1"/>
          <w:sz w:val="24"/>
          <w:szCs w:val="24"/>
        </w:rPr>
        <w:t>•</w:t>
      </w:r>
      <w:r w:rsidRPr="0076624F">
        <w:rPr>
          <w:rFonts w:ascii="Times New Roman" w:eastAsiaTheme="majorEastAsia" w:hAnsi="Times New Roman" w:cs="Times New Roman"/>
          <w:color w:val="000000" w:themeColor="text1"/>
          <w:sz w:val="24"/>
          <w:szCs w:val="24"/>
        </w:rPr>
        <w:tab/>
        <w:t>Surveillance and identification proceed without interruption.</w:t>
      </w:r>
      <w:r w:rsidR="0044173B" w:rsidRPr="0076624F">
        <w:rPr>
          <w:rFonts w:ascii="Times New Roman" w:eastAsia="Times New Roman" w:hAnsi="Times New Roman" w:cs="Times New Roman"/>
          <w:noProof/>
          <w:color w:val="000000" w:themeColor="text1"/>
          <w:kern w:val="0"/>
          <w:sz w:val="24"/>
          <w:szCs w:val="24"/>
          <w:lang w:eastAsia="en-GB"/>
        </w:rPr>
        <w:drawing>
          <wp:inline distT="0" distB="0" distL="0" distR="0" wp14:anchorId="68A4981B" wp14:editId="6A2D98F3">
            <wp:extent cx="5731510" cy="1322705"/>
            <wp:effectExtent l="0" t="0" r="2540" b="0"/>
            <wp:docPr id="1063118824"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18824" name="Picture 13"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1322705"/>
                    </a:xfrm>
                    <a:prstGeom prst="rect">
                      <a:avLst/>
                    </a:prstGeom>
                  </pic:spPr>
                </pic:pic>
              </a:graphicData>
            </a:graphic>
          </wp:inline>
        </w:drawing>
      </w:r>
    </w:p>
    <w:p w14:paraId="3086FFF4" w14:textId="7C3ABEFD" w:rsidR="002F6069" w:rsidRPr="0076624F" w:rsidRDefault="002F6069"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0C86A10F" w14:textId="53D5DF78" w:rsidR="005A5A06" w:rsidRPr="0076624F" w:rsidRDefault="005267A3"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bookmarkStart w:id="4" w:name="_Toc220513154"/>
      <w:r w:rsidRPr="0076624F">
        <w:rPr>
          <w:rFonts w:ascii="Times New Roman" w:eastAsia="Times New Roman" w:hAnsi="Times New Roman" w:cs="Times New Roman"/>
          <w:color w:val="000000" w:themeColor="text1"/>
          <w:sz w:val="24"/>
          <w:szCs w:val="24"/>
          <w:lang w:eastAsia="en-GB"/>
        </w:rPr>
        <w:lastRenderedPageBreak/>
        <w:t>6.</w:t>
      </w:r>
      <w:bookmarkEnd w:id="4"/>
      <w:r w:rsidR="005A5A06" w:rsidRPr="0076624F">
        <w:rPr>
          <w:rFonts w:ascii="Times New Roman" w:hAnsi="Times New Roman" w:cs="Times New Roman"/>
          <w:sz w:val="24"/>
          <w:szCs w:val="24"/>
        </w:rPr>
        <w:t xml:space="preserve"> </w:t>
      </w:r>
      <w:r w:rsidR="005A5A06" w:rsidRPr="0076624F">
        <w:rPr>
          <w:rFonts w:ascii="Times New Roman" w:eastAsia="Times New Roman" w:hAnsi="Times New Roman" w:cs="Times New Roman"/>
          <w:color w:val="000000" w:themeColor="text1"/>
          <w:sz w:val="24"/>
          <w:szCs w:val="24"/>
          <w:lang w:eastAsia="en-GB"/>
        </w:rPr>
        <w:t>5 Test Results</w:t>
      </w:r>
    </w:p>
    <w:p w14:paraId="23DD6357"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test cases outlined in the section above were run in the specified test environment and the behaviour of the system was monitored and documented. The results are summarised based on detection capability, severity assignment, alerting behaviour, and system stability.</w:t>
      </w:r>
    </w:p>
    <w:p w14:paraId="7F38BE7E"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6.5.1 Authentication Detection Failure Results.</w:t>
      </w:r>
    </w:p>
    <w:p w14:paraId="3EF0E953" w14:textId="6AD6E516"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The system was able to notice repeated failed authentication attempts. The Windows event logs were used to identify security-relevant events that were sent to the detection pipeline to be further </w:t>
      </w:r>
      <w:r w:rsidR="00D00A07" w:rsidRPr="0076624F">
        <w:rPr>
          <w:rFonts w:ascii="Times New Roman" w:eastAsia="Times New Roman" w:hAnsi="Times New Roman" w:cs="Times New Roman"/>
          <w:color w:val="000000" w:themeColor="text1"/>
          <w:sz w:val="24"/>
          <w:szCs w:val="24"/>
          <w:lang w:eastAsia="en-GB"/>
        </w:rPr>
        <w:t>analysed</w:t>
      </w:r>
      <w:r w:rsidRPr="0076624F">
        <w:rPr>
          <w:rFonts w:ascii="Times New Roman" w:eastAsia="Times New Roman" w:hAnsi="Times New Roman" w:cs="Times New Roman"/>
          <w:color w:val="000000" w:themeColor="text1"/>
          <w:sz w:val="24"/>
          <w:szCs w:val="24"/>
          <w:lang w:eastAsia="en-GB"/>
        </w:rPr>
        <w:t>. The system was able to identify repeated failures as suspicious behaviour and give them a suitable level of severity depending on the frequency and context of the events.</w:t>
      </w:r>
    </w:p>
    <w:p w14:paraId="3B33F13D"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On-screen notifications were created as anticipated, which proved that the detection and alerting systems were working properly. This test case showed no missed detections, which implies that there is a good baseline detection of authentication-related suspicious behaviour.</w:t>
      </w:r>
    </w:p>
    <w:p w14:paraId="52BA9411"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5ACF2106"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6.5.2 Escalation of Severity Results.</w:t>
      </w:r>
    </w:p>
    <w:p w14:paraId="5732BCA5"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system appropriately increased the level of severity assigned when the suspicious behaviour was repeated in a short time interval. The first detections were assigned to lower levels of severity and the recurrence led to higher levels of severity.</w:t>
      </w:r>
    </w:p>
    <w:p w14:paraId="507BDB22" w14:textId="3FAE1D5D"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This behaviour shows that the severity assessment logic is dynamic to the frequency of </w:t>
      </w:r>
      <w:r w:rsidR="00D00A07" w:rsidRPr="0076624F">
        <w:rPr>
          <w:rFonts w:ascii="Times New Roman" w:eastAsia="Times New Roman" w:hAnsi="Times New Roman" w:cs="Times New Roman"/>
          <w:color w:val="000000" w:themeColor="text1"/>
          <w:sz w:val="24"/>
          <w:szCs w:val="24"/>
          <w:lang w:eastAsia="en-GB"/>
        </w:rPr>
        <w:t>events and</w:t>
      </w:r>
      <w:r w:rsidRPr="0076624F">
        <w:rPr>
          <w:rFonts w:ascii="Times New Roman" w:eastAsia="Times New Roman" w:hAnsi="Times New Roman" w:cs="Times New Roman"/>
          <w:color w:val="000000" w:themeColor="text1"/>
          <w:sz w:val="24"/>
          <w:szCs w:val="24"/>
          <w:lang w:eastAsia="en-GB"/>
        </w:rPr>
        <w:t xml:space="preserve"> can be used to support prioritisation and escalation without manual intervention. The findings affirm that severity classification works as expected and indicates that there is escalating risk with continued suspicious behaviour.</w:t>
      </w:r>
    </w:p>
    <w:p w14:paraId="3A929559"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247843B0"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6.5.3 Email Alert Results</w:t>
      </w:r>
    </w:p>
    <w:p w14:paraId="34C96DF0"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Only the detected events that were of the severity threshold were sent out as email alerts. Events of low and medium severity were recorded without sending email notifications whereas high severity events were successfully sent through email notification.</w:t>
      </w:r>
    </w:p>
    <w:p w14:paraId="2E8B501A" w14:textId="77777777" w:rsidR="005A5A06" w:rsidRPr="0076624F" w:rsidRDefault="005A5A06" w:rsidP="0076624F">
      <w:pPr>
        <w:pStyle w:val="Heading2"/>
        <w:pBdr>
          <w:bottom w:val="single" w:sz="12" w:space="1" w:color="auto"/>
        </w:pBdr>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These findings prove that the alerting system does not ignore severity levels and does not escalate unnecessarily, minimizing the risk of alert fatigue and making sure that the most important events are addressed.</w:t>
      </w:r>
    </w:p>
    <w:p w14:paraId="5E430AA3" w14:textId="77777777" w:rsidR="0076624F" w:rsidRPr="0076624F" w:rsidRDefault="0076624F" w:rsidP="0076624F">
      <w:pPr>
        <w:spacing w:after="0" w:line="360" w:lineRule="auto"/>
        <w:rPr>
          <w:rFonts w:ascii="Times New Roman" w:hAnsi="Times New Roman" w:cs="Times New Roman"/>
          <w:sz w:val="24"/>
          <w:szCs w:val="24"/>
          <w:lang w:eastAsia="en-GB"/>
        </w:rPr>
      </w:pPr>
    </w:p>
    <w:p w14:paraId="019FD934"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lastRenderedPageBreak/>
        <w:t>6.5.4 Stability and Performance Results.</w:t>
      </w:r>
    </w:p>
    <w:p w14:paraId="6C5C5F94" w14:textId="77777777" w:rsidR="005A5A06" w:rsidRPr="0076624F" w:rsidRDefault="005A5A06"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system was responsive and stable during long execution. There were no crashes, unhandled exceptions, or unexpected termination. The processes of monitoring and detection remained to be working as expected, which proves that the system can be used in the continuous background mode.</w:t>
      </w:r>
    </w:p>
    <w:p w14:paraId="72EE45A7" w14:textId="2ECB99BE" w:rsidR="005267A3" w:rsidRPr="0076624F" w:rsidRDefault="005A5A06" w:rsidP="0076624F">
      <w:pPr>
        <w:pStyle w:val="Heading2"/>
        <w:spacing w:before="0"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sz w:val="24"/>
          <w:szCs w:val="24"/>
          <w:lang w:eastAsia="en-GB"/>
        </w:rPr>
        <w:t>The use of resources during testing did not exceed reasonable levels, which means that the logic of monitoring and detection is lightweight and does not have a substantial effect on the normal functioning of the system.</w:t>
      </w:r>
      <w:r w:rsidR="00BB2508" w:rsidRPr="0076624F">
        <w:rPr>
          <w:rFonts w:ascii="Times New Roman" w:eastAsia="Times New Roman" w:hAnsi="Times New Roman" w:cs="Times New Roman"/>
          <w:noProof/>
          <w:color w:val="000000" w:themeColor="text1"/>
          <w:kern w:val="0"/>
          <w:sz w:val="24"/>
          <w:szCs w:val="24"/>
          <w:lang w:eastAsia="en-GB"/>
        </w:rPr>
        <w:drawing>
          <wp:inline distT="0" distB="0" distL="0" distR="0" wp14:anchorId="743C2E75" wp14:editId="65127F79">
            <wp:extent cx="5731510" cy="1321435"/>
            <wp:effectExtent l="0" t="0" r="2540" b="0"/>
            <wp:docPr id="110081807"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1807" name="Picture 14"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1321435"/>
                    </a:xfrm>
                    <a:prstGeom prst="rect">
                      <a:avLst/>
                    </a:prstGeom>
                  </pic:spPr>
                </pic:pic>
              </a:graphicData>
            </a:graphic>
          </wp:inline>
        </w:drawing>
      </w:r>
    </w:p>
    <w:p w14:paraId="0F86FA3F"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6.6 Evaluation Metrics</w:t>
      </w:r>
    </w:p>
    <w:p w14:paraId="483AEAF9"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system is evaluated based on qualitative and quantitative measures that are applicable to the intrusion detection performance in the context of the project.</w:t>
      </w:r>
    </w:p>
    <w:p w14:paraId="1755331E"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p>
    <w:p w14:paraId="3A96C583"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6.6.1 Detection Accuracy</w:t>
      </w:r>
    </w:p>
    <w:p w14:paraId="45241499"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accuracy of detection was measured in terms of the capability of the system to detect known suspicious behaviours in controlled conditions. The test scenarios of pre-defined attack patterns were all detected successfully, which means that the baseline detection capability is effective within the given scope.</w:t>
      </w:r>
    </w:p>
    <w:p w14:paraId="1436FB8A"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1C5C9B53"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6.6.2 False Positives</w:t>
      </w:r>
    </w:p>
    <w:p w14:paraId="27BF8FDA"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False positives were tested by observing the system behaviour when it is operating normally. The system failed to raise alerts in benign activity, which implies that detection logic and severity thresholds are tuned to the tested cases.</w:t>
      </w:r>
    </w:p>
    <w:p w14:paraId="7AFE69B8"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Admittedly, however, false positives can rise in more dynamic situations, especially as more sources of monitoring are added. This is a limitation that is further discussed in the discussion and future work chapters.</w:t>
      </w:r>
    </w:p>
    <w:p w14:paraId="0D2ABBA5"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3B6D6FE6"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6.6.3 Response Time</w:t>
      </w:r>
    </w:p>
    <w:p w14:paraId="706AA4EA"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lastRenderedPageBreak/>
        <w:t>Response time was measured qualitatively by measuring the delay between the occurrence of the event and the generation of an alert. Alerts were created as soon as they were detected, which helped to be aware of a suspicious activity in near real time.</w:t>
      </w:r>
    </w:p>
    <w:p w14:paraId="4645A775"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7936167B"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6.6.4 Reliability</w:t>
      </w:r>
    </w:p>
    <w:p w14:paraId="2B096ADD"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Reliability was considered in terms of stability of the system when it was executed over a long period. The fact that the system does not fail after a certain </w:t>
      </w:r>
      <w:proofErr w:type="gramStart"/>
      <w:r w:rsidRPr="0076624F">
        <w:rPr>
          <w:rFonts w:ascii="Times New Roman" w:eastAsia="Times New Roman" w:hAnsi="Times New Roman" w:cs="Times New Roman"/>
          <w:color w:val="000000" w:themeColor="text1"/>
          <w:sz w:val="24"/>
          <w:szCs w:val="24"/>
          <w:lang w:eastAsia="en-GB"/>
        </w:rPr>
        <w:t>period of time</w:t>
      </w:r>
      <w:proofErr w:type="gramEnd"/>
      <w:r w:rsidRPr="0076624F">
        <w:rPr>
          <w:rFonts w:ascii="Times New Roman" w:eastAsia="Times New Roman" w:hAnsi="Times New Roman" w:cs="Times New Roman"/>
          <w:color w:val="000000" w:themeColor="text1"/>
          <w:sz w:val="24"/>
          <w:szCs w:val="24"/>
          <w:lang w:eastAsia="en-GB"/>
        </w:rPr>
        <w:t xml:space="preserve"> signifies that the system is reliable in terms of its use in background monitoring.</w:t>
      </w:r>
    </w:p>
    <w:p w14:paraId="235575A1"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208E770F"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6.7 Discussion of Results</w:t>
      </w:r>
    </w:p>
    <w:p w14:paraId="147A3E90" w14:textId="1A60C67C"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The findings indicate that the system </w:t>
      </w:r>
      <w:r w:rsidR="00D00A07" w:rsidRPr="0076624F">
        <w:rPr>
          <w:rFonts w:ascii="Times New Roman" w:eastAsia="Times New Roman" w:hAnsi="Times New Roman" w:cs="Times New Roman"/>
          <w:color w:val="000000" w:themeColor="text1"/>
          <w:sz w:val="24"/>
          <w:szCs w:val="24"/>
          <w:lang w:eastAsia="en-GB"/>
        </w:rPr>
        <w:t>can</w:t>
      </w:r>
      <w:r w:rsidRPr="0076624F">
        <w:rPr>
          <w:rFonts w:ascii="Times New Roman" w:eastAsia="Times New Roman" w:hAnsi="Times New Roman" w:cs="Times New Roman"/>
          <w:color w:val="000000" w:themeColor="text1"/>
          <w:sz w:val="24"/>
          <w:szCs w:val="24"/>
          <w:lang w:eastAsia="en-GB"/>
        </w:rPr>
        <w:t xml:space="preserve"> achieve its main goals within the scope of the set objectives. Pre-defined suspicious behaviours were detected reliably and consistently, and severity assessment was able to meaningfully differentiate between low-risk and high-risk events.</w:t>
      </w:r>
    </w:p>
    <w:p w14:paraId="30BED20F"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inclusion of machine learning as a supportive classification mechanism was effective without causing instability or unpredictable behaviour. The system was able to achieve a consistent performance with the advantage of increased classification ability by restricting the model to offline-trained inference.</w:t>
      </w:r>
    </w:p>
    <w:p w14:paraId="238D68AF"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alerting behaviour was also consistent with design objectives, where high-severity events were escalated, and low-severity events were audited. This balance helps in efficient incident response and minimizes unwarranted interruptions.</w:t>
      </w:r>
    </w:p>
    <w:p w14:paraId="02F5D63F"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Though these are the strengths, there are limitations. Testing was done in controlled conditions and was targeted at known behaviours. Consequently, these results cannot be used to make conclusions about the actual zero-day detection capability. This weakness is recognized and dealt with in the future work chapter.</w:t>
      </w:r>
    </w:p>
    <w:p w14:paraId="2C28EC1B"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38F68AA6"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6.8 Summary</w:t>
      </w:r>
    </w:p>
    <w:p w14:paraId="6531CDAE"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This chapter gave the testing and evaluation of the proposed intrusion detection and alerting system. The system proved to be effective in detecting suspicious behaviours, classifying severity and notifying and escalating alerts through a series of controlled test cases.</w:t>
      </w:r>
    </w:p>
    <w:p w14:paraId="1E8240FE" w14:textId="7B746E91" w:rsidR="005267A3"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The assessment outcomes reveal that the system is doing well </w:t>
      </w:r>
      <w:r w:rsidR="00D00A07" w:rsidRPr="0076624F">
        <w:rPr>
          <w:rFonts w:ascii="Times New Roman" w:eastAsia="Times New Roman" w:hAnsi="Times New Roman" w:cs="Times New Roman"/>
          <w:color w:val="000000" w:themeColor="text1"/>
          <w:sz w:val="24"/>
          <w:szCs w:val="24"/>
          <w:lang w:eastAsia="en-GB"/>
        </w:rPr>
        <w:t>in</w:t>
      </w:r>
      <w:r w:rsidRPr="0076624F">
        <w:rPr>
          <w:rFonts w:ascii="Times New Roman" w:eastAsia="Times New Roman" w:hAnsi="Times New Roman" w:cs="Times New Roman"/>
          <w:color w:val="000000" w:themeColor="text1"/>
          <w:sz w:val="24"/>
          <w:szCs w:val="24"/>
          <w:lang w:eastAsia="en-GB"/>
        </w:rPr>
        <w:t xml:space="preserve"> its application and gives a solid background on future improvement. The results confirm the design and implementation decisions of the previous chapters and justify the overall goals of the project.</w:t>
      </w:r>
    </w:p>
    <w:p w14:paraId="5060D6E7" w14:textId="77777777" w:rsidR="0076624F" w:rsidRPr="0076624F" w:rsidRDefault="0076624F" w:rsidP="0076624F">
      <w:pPr>
        <w:spacing w:after="0" w:line="360" w:lineRule="auto"/>
        <w:rPr>
          <w:rFonts w:ascii="Times New Roman" w:eastAsia="Times New Roman" w:hAnsi="Times New Roman" w:cs="Times New Roman"/>
          <w:b/>
          <w:bCs/>
          <w:color w:val="000000" w:themeColor="text1"/>
          <w:kern w:val="0"/>
          <w:sz w:val="24"/>
          <w:szCs w:val="24"/>
          <w:lang w:eastAsia="en-GB"/>
          <w14:ligatures w14:val="none"/>
        </w:rPr>
      </w:pPr>
    </w:p>
    <w:p w14:paraId="3246F8AA" w14:textId="79B51266" w:rsidR="005A5A06" w:rsidRPr="0076624F" w:rsidRDefault="005A5A06" w:rsidP="0076624F">
      <w:pPr>
        <w:spacing w:after="0" w:line="360" w:lineRule="auto"/>
        <w:rPr>
          <w:rFonts w:ascii="Times New Roman" w:eastAsia="Times New Roman" w:hAnsi="Times New Roman" w:cs="Times New Roman"/>
          <w:b/>
          <w:bCs/>
          <w:color w:val="000000" w:themeColor="text1"/>
          <w:sz w:val="24"/>
          <w:szCs w:val="24"/>
          <w:lang w:eastAsia="en-GB"/>
        </w:rPr>
      </w:pPr>
      <w:r w:rsidRPr="0076624F">
        <w:rPr>
          <w:rFonts w:ascii="Times New Roman" w:eastAsia="Times New Roman" w:hAnsi="Times New Roman" w:cs="Times New Roman"/>
          <w:b/>
          <w:bCs/>
          <w:color w:val="000000" w:themeColor="text1"/>
          <w:sz w:val="24"/>
          <w:szCs w:val="24"/>
          <w:lang w:eastAsia="en-GB"/>
        </w:rPr>
        <w:lastRenderedPageBreak/>
        <w:t xml:space="preserve">CHAPTER 7 - </w:t>
      </w:r>
      <w:r w:rsidR="0076624F" w:rsidRPr="0076624F">
        <w:rPr>
          <w:rFonts w:ascii="Times New Roman" w:eastAsia="Times New Roman" w:hAnsi="Times New Roman" w:cs="Times New Roman"/>
          <w:b/>
          <w:bCs/>
          <w:color w:val="000000" w:themeColor="text1"/>
          <w:sz w:val="24"/>
          <w:szCs w:val="24"/>
          <w:lang w:eastAsia="en-GB"/>
        </w:rPr>
        <w:t>Discussion</w:t>
      </w:r>
      <w:r w:rsidRPr="0076624F">
        <w:rPr>
          <w:rFonts w:ascii="Times New Roman" w:eastAsia="Times New Roman" w:hAnsi="Times New Roman" w:cs="Times New Roman"/>
          <w:b/>
          <w:bCs/>
          <w:color w:val="000000" w:themeColor="text1"/>
          <w:sz w:val="24"/>
          <w:szCs w:val="24"/>
          <w:lang w:eastAsia="en-GB"/>
        </w:rPr>
        <w:t xml:space="preserve"> and limitations.</w:t>
      </w:r>
    </w:p>
    <w:p w14:paraId="67BE6B4C"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7.1 Introduction</w:t>
      </w:r>
    </w:p>
    <w:p w14:paraId="0F271EC6"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chapter is an overview of the findings of Chapter 6 and an analysis of the performance of the proposed intrusion detection and alerting system in accordance with the project objectives. The discussion is based on the interpretation of the system behaviour, evaluation of the practical implications and critical analysis of the limitations of the selected design and implementation.</w:t>
      </w:r>
    </w:p>
    <w:p w14:paraId="6AD45570" w14:textId="5AFA053B"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This chapter does not repeat the results of the </w:t>
      </w:r>
      <w:r w:rsidR="00D00A07" w:rsidRPr="0076624F">
        <w:rPr>
          <w:rFonts w:ascii="Times New Roman" w:eastAsia="Times New Roman" w:hAnsi="Times New Roman" w:cs="Times New Roman"/>
          <w:color w:val="000000" w:themeColor="text1"/>
          <w:sz w:val="24"/>
          <w:szCs w:val="24"/>
          <w:lang w:eastAsia="en-GB"/>
        </w:rPr>
        <w:t>tests but</w:t>
      </w:r>
      <w:r w:rsidRPr="0076624F">
        <w:rPr>
          <w:rFonts w:ascii="Times New Roman" w:eastAsia="Times New Roman" w:hAnsi="Times New Roman" w:cs="Times New Roman"/>
          <w:color w:val="000000" w:themeColor="text1"/>
          <w:sz w:val="24"/>
          <w:szCs w:val="24"/>
          <w:lang w:eastAsia="en-GB"/>
        </w:rPr>
        <w:t xml:space="preserve"> instead puts the results in a larger context of cybersecurity and assesses the effectiveness of the system in coping with the challenges that were identified in the previous chapters.</w:t>
      </w:r>
    </w:p>
    <w:p w14:paraId="6EDE9CC6"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6D315821"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7.2 Interpretation of Results</w:t>
      </w:r>
    </w:p>
    <w:p w14:paraId="190EE21A"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analysis findings show that the system is effective in achieving its main goal of identifying and reacting to suspicious activities in a Windows environment. Recurrent failed authentication attempts and other predefined suspicious patterns were detected reliably, consistently, and in time.</w:t>
      </w:r>
    </w:p>
    <w:p w14:paraId="6B04B983"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layered detection pipeline, which is rule-based filtering and machine learning-assisted classification, was found to be effective in trade-offs between sensitivity and stability. The system minimized unnecessary processing by using preliminary detection logic prior to calling machine learning classification to ensure that the system did not miss any detection.</w:t>
      </w:r>
    </w:p>
    <w:p w14:paraId="2F4DCE07"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classification of severity was very important in converting raw detection events into actionable intelligence. The ordered severity model allowed proportional response, which meant that high-risk events were escalated accordingly, and low-risk events were recorded without undue disruption.</w:t>
      </w:r>
    </w:p>
    <w:p w14:paraId="56E5AAB3"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In general, the findings indicate that the system is a good starting point in intrusion detection and alerting system, especially in the settings where predictability and reliability are of primary importance.</w:t>
      </w:r>
    </w:p>
    <w:p w14:paraId="43D26BCB"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7A7E319F"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7.3 Machine Learning in the System.</w:t>
      </w:r>
    </w:p>
    <w:p w14:paraId="564289A9" w14:textId="77777777"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Machine learning played a positive role in the system by assisting in classification and prioritisation instead of being a completely independent decision-maker. This design decision is consistent with the practical deployment of security concerns and does not fall into many of the traps of over-reliance on probabilistic models.</w:t>
      </w:r>
    </w:p>
    <w:p w14:paraId="51A7FD9F" w14:textId="11033C5A"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lastRenderedPageBreak/>
        <w:t xml:space="preserve">The offline-trained model was able to give consistent inference and prevent problems associated with model drift, poisoning attacks, and unpredictable adaptation. This reduces the capability of the system to identify completely new attack </w:t>
      </w:r>
      <w:r w:rsidR="00D00A07" w:rsidRPr="0076624F">
        <w:rPr>
          <w:rFonts w:ascii="Times New Roman" w:eastAsia="Times New Roman" w:hAnsi="Times New Roman" w:cs="Times New Roman"/>
          <w:color w:val="000000" w:themeColor="text1"/>
          <w:sz w:val="24"/>
          <w:szCs w:val="24"/>
          <w:lang w:eastAsia="en-GB"/>
        </w:rPr>
        <w:t>patterns but</w:t>
      </w:r>
      <w:r w:rsidRPr="0076624F">
        <w:rPr>
          <w:rFonts w:ascii="Times New Roman" w:eastAsia="Times New Roman" w:hAnsi="Times New Roman" w:cs="Times New Roman"/>
          <w:color w:val="000000" w:themeColor="text1"/>
          <w:sz w:val="24"/>
          <w:szCs w:val="24"/>
          <w:lang w:eastAsia="en-GB"/>
        </w:rPr>
        <w:t xml:space="preserve"> greatly increases system transparency and evaluability.</w:t>
      </w:r>
    </w:p>
    <w:p w14:paraId="0BC22126"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results confirm the thesis that machine learning could be most useful in intrusion detection as an augmenting element but not as a solution. This will increase confidence in system outputs and help to justify detection decisions more clearly.</w:t>
      </w:r>
      <w:bookmarkStart w:id="5" w:name="_Toc220513177"/>
      <w:r w:rsidR="0076624F" w:rsidRPr="0076624F">
        <w:rPr>
          <w:rFonts w:ascii="Times New Roman" w:eastAsia="Times New Roman" w:hAnsi="Times New Roman" w:cs="Times New Roman"/>
          <w:color w:val="000000" w:themeColor="text1"/>
          <w:sz w:val="24"/>
          <w:szCs w:val="24"/>
          <w:lang w:eastAsia="en-GB"/>
        </w:rPr>
        <w:t xml:space="preserve"> </w:t>
      </w:r>
    </w:p>
    <w:p w14:paraId="5C3A7DB5"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7.4 Limitations of the Existing System.</w:t>
      </w:r>
    </w:p>
    <w:p w14:paraId="62FC80BF"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Although the system has its strong points, it has </w:t>
      </w:r>
      <w:proofErr w:type="gramStart"/>
      <w:r w:rsidRPr="0076624F">
        <w:rPr>
          <w:rFonts w:ascii="Times New Roman" w:eastAsia="Times New Roman" w:hAnsi="Times New Roman" w:cs="Times New Roman"/>
          <w:color w:val="000000" w:themeColor="text1"/>
          <w:sz w:val="24"/>
          <w:szCs w:val="24"/>
          <w:lang w:eastAsia="en-GB"/>
        </w:rPr>
        <w:t>a number of</w:t>
      </w:r>
      <w:proofErr w:type="gramEnd"/>
      <w:r w:rsidRPr="0076624F">
        <w:rPr>
          <w:rFonts w:ascii="Times New Roman" w:eastAsia="Times New Roman" w:hAnsi="Times New Roman" w:cs="Times New Roman"/>
          <w:color w:val="000000" w:themeColor="text1"/>
          <w:sz w:val="24"/>
          <w:szCs w:val="24"/>
          <w:lang w:eastAsia="en-GB"/>
        </w:rPr>
        <w:t xml:space="preserve"> limitations that should be noted.</w:t>
      </w:r>
    </w:p>
    <w:p w14:paraId="2A7434F3"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7.4.1 Low Zero-Day Detection Capability.</w:t>
      </w:r>
    </w:p>
    <w:p w14:paraId="35CA2441"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Though the system is built with the concept of zero-day detection, the present implementation is not offering the actual zero-day detection. The machine learning model that is trained offline can only identify behaviours that are reflected in the training data and cannot predict reliably to completely unknown attack </w:t>
      </w:r>
      <w:proofErr w:type="spellStart"/>
      <w:proofErr w:type="gramStart"/>
      <w:r w:rsidRPr="0076624F">
        <w:rPr>
          <w:rFonts w:ascii="Times New Roman" w:eastAsia="Times New Roman" w:hAnsi="Times New Roman" w:cs="Times New Roman"/>
          <w:color w:val="000000" w:themeColor="text1"/>
          <w:sz w:val="24"/>
          <w:szCs w:val="24"/>
          <w:lang w:eastAsia="en-GB"/>
        </w:rPr>
        <w:t>methods.This</w:t>
      </w:r>
      <w:proofErr w:type="spellEnd"/>
      <w:proofErr w:type="gramEnd"/>
      <w:r w:rsidRPr="0076624F">
        <w:rPr>
          <w:rFonts w:ascii="Times New Roman" w:eastAsia="Times New Roman" w:hAnsi="Times New Roman" w:cs="Times New Roman"/>
          <w:color w:val="000000" w:themeColor="text1"/>
          <w:sz w:val="24"/>
          <w:szCs w:val="24"/>
          <w:lang w:eastAsia="en-GB"/>
        </w:rPr>
        <w:t xml:space="preserve"> is a drawback of supervised offline learning and is not an oversight but a design choice</w:t>
      </w:r>
    </w:p>
    <w:p w14:paraId="23B09282"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7.4.2 Controlled Testing Environment.</w:t>
      </w:r>
    </w:p>
    <w:p w14:paraId="42C6A483"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The experiment was performed under controlled conditions with simulated attack conditions. Although this guarantees repeatability and objective assessment, it does not entirely capture the complexity and variability of the </w:t>
      </w:r>
      <w:r w:rsidR="00D00A07" w:rsidRPr="0076624F">
        <w:rPr>
          <w:rFonts w:ascii="Times New Roman" w:eastAsia="Times New Roman" w:hAnsi="Times New Roman" w:cs="Times New Roman"/>
          <w:color w:val="000000" w:themeColor="text1"/>
          <w:sz w:val="24"/>
          <w:szCs w:val="24"/>
          <w:lang w:eastAsia="en-GB"/>
        </w:rPr>
        <w:t>real-world</w:t>
      </w:r>
      <w:r w:rsidRPr="0076624F">
        <w:rPr>
          <w:rFonts w:ascii="Times New Roman" w:eastAsia="Times New Roman" w:hAnsi="Times New Roman" w:cs="Times New Roman"/>
          <w:color w:val="000000" w:themeColor="text1"/>
          <w:sz w:val="24"/>
          <w:szCs w:val="24"/>
          <w:lang w:eastAsia="en-GB"/>
        </w:rPr>
        <w:t xml:space="preserve"> environment.</w:t>
      </w:r>
      <w:r w:rsidR="0076624F" w:rsidRPr="0076624F">
        <w:rPr>
          <w:rFonts w:ascii="Times New Roman" w:eastAsia="Times New Roman" w:hAnsi="Times New Roman" w:cs="Times New Roman"/>
          <w:color w:val="000000" w:themeColor="text1"/>
          <w:sz w:val="24"/>
          <w:szCs w:val="24"/>
          <w:lang w:eastAsia="en-GB"/>
        </w:rPr>
        <w:t xml:space="preserve"> </w:t>
      </w:r>
      <w:r w:rsidRPr="0076624F">
        <w:rPr>
          <w:rFonts w:ascii="Times New Roman" w:eastAsia="Times New Roman" w:hAnsi="Times New Roman" w:cs="Times New Roman"/>
          <w:color w:val="000000" w:themeColor="text1"/>
          <w:sz w:val="24"/>
          <w:szCs w:val="24"/>
          <w:lang w:eastAsia="en-GB"/>
        </w:rPr>
        <w:t xml:space="preserve">Consequently, the performance of systems under conditions of high dynamics or large-scale enterprise deployments cannot be conclusively established </w:t>
      </w:r>
      <w:r w:rsidR="00D00A07" w:rsidRPr="0076624F">
        <w:rPr>
          <w:rFonts w:ascii="Times New Roman" w:eastAsia="Times New Roman" w:hAnsi="Times New Roman" w:cs="Times New Roman"/>
          <w:color w:val="000000" w:themeColor="text1"/>
          <w:sz w:val="24"/>
          <w:szCs w:val="24"/>
          <w:lang w:eastAsia="en-GB"/>
        </w:rPr>
        <w:t>based on</w:t>
      </w:r>
      <w:r w:rsidRPr="0076624F">
        <w:rPr>
          <w:rFonts w:ascii="Times New Roman" w:eastAsia="Times New Roman" w:hAnsi="Times New Roman" w:cs="Times New Roman"/>
          <w:color w:val="000000" w:themeColor="text1"/>
          <w:sz w:val="24"/>
          <w:szCs w:val="24"/>
          <w:lang w:eastAsia="en-GB"/>
        </w:rPr>
        <w:t xml:space="preserve"> the existing assessment.</w:t>
      </w:r>
    </w:p>
    <w:p w14:paraId="06318A18"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7.4.3 False Positive Potential.</w:t>
      </w:r>
    </w:p>
    <w:p w14:paraId="203D92EB"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Even though the rate of false positives was low </w:t>
      </w:r>
      <w:r w:rsidR="00D00A07" w:rsidRPr="0076624F">
        <w:rPr>
          <w:rFonts w:ascii="Times New Roman" w:eastAsia="Times New Roman" w:hAnsi="Times New Roman" w:cs="Times New Roman"/>
          <w:color w:val="000000" w:themeColor="text1"/>
          <w:sz w:val="24"/>
          <w:szCs w:val="24"/>
          <w:lang w:eastAsia="en-GB"/>
        </w:rPr>
        <w:t>while</w:t>
      </w:r>
      <w:r w:rsidRPr="0076624F">
        <w:rPr>
          <w:rFonts w:ascii="Times New Roman" w:eastAsia="Times New Roman" w:hAnsi="Times New Roman" w:cs="Times New Roman"/>
          <w:color w:val="000000" w:themeColor="text1"/>
          <w:sz w:val="24"/>
          <w:szCs w:val="24"/>
          <w:lang w:eastAsia="en-GB"/>
        </w:rPr>
        <w:t xml:space="preserve"> testing, the possibility of introducing new sources of monitoring, including process creation and network activity, can lead to the emergence of benign anomalies that can be classified as suspicious.</w:t>
      </w:r>
      <w:r w:rsidR="0076624F" w:rsidRPr="0076624F">
        <w:rPr>
          <w:rFonts w:ascii="Times New Roman" w:eastAsia="Times New Roman" w:hAnsi="Times New Roman" w:cs="Times New Roman"/>
          <w:color w:val="000000" w:themeColor="text1"/>
          <w:sz w:val="24"/>
          <w:szCs w:val="24"/>
          <w:lang w:eastAsia="en-GB"/>
        </w:rPr>
        <w:t xml:space="preserve"> </w:t>
      </w:r>
      <w:r w:rsidRPr="0076624F">
        <w:rPr>
          <w:rFonts w:ascii="Times New Roman" w:eastAsia="Times New Roman" w:hAnsi="Times New Roman" w:cs="Times New Roman"/>
          <w:color w:val="000000" w:themeColor="text1"/>
          <w:sz w:val="24"/>
          <w:szCs w:val="24"/>
          <w:lang w:eastAsia="en-GB"/>
        </w:rPr>
        <w:t>False positives are also a problem that any behavioural detection system must deal with and must be carefully calibrated and contextually aware.</w:t>
      </w:r>
      <w:r w:rsidR="0076624F" w:rsidRPr="0076624F">
        <w:rPr>
          <w:rFonts w:ascii="Times New Roman" w:eastAsia="Times New Roman" w:hAnsi="Times New Roman" w:cs="Times New Roman"/>
          <w:color w:val="000000" w:themeColor="text1"/>
          <w:sz w:val="24"/>
          <w:szCs w:val="24"/>
          <w:lang w:eastAsia="en-GB"/>
        </w:rPr>
        <w:t xml:space="preserve"> </w:t>
      </w:r>
    </w:p>
    <w:p w14:paraId="170D566C" w14:textId="77777777" w:rsidR="0076624F"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7.4.4 Automation of Response with Limited Response.</w:t>
      </w:r>
      <w:r w:rsidR="0076624F" w:rsidRPr="0076624F">
        <w:rPr>
          <w:rFonts w:ascii="Times New Roman" w:eastAsia="Times New Roman" w:hAnsi="Times New Roman" w:cs="Times New Roman"/>
          <w:color w:val="000000" w:themeColor="text1"/>
          <w:sz w:val="24"/>
          <w:szCs w:val="24"/>
          <w:lang w:eastAsia="en-GB"/>
        </w:rPr>
        <w:t xml:space="preserve"> </w:t>
      </w:r>
    </w:p>
    <w:p w14:paraId="07AAC759" w14:textId="5C33E040" w:rsidR="005A5A06" w:rsidRPr="0076624F" w:rsidRDefault="005A5A06" w:rsidP="0076624F">
      <w:pPr>
        <w:spacing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system will alert and escalate instead of automatically reducing identified threats. Although this ensures accountability and stability of the system, it restricts the autonomy of the system to respond to high severity incidents.</w:t>
      </w:r>
      <w:r w:rsidR="0076624F" w:rsidRPr="0076624F">
        <w:rPr>
          <w:rFonts w:ascii="Times New Roman" w:eastAsia="Times New Roman" w:hAnsi="Times New Roman" w:cs="Times New Roman"/>
          <w:color w:val="000000" w:themeColor="text1"/>
          <w:sz w:val="24"/>
          <w:szCs w:val="24"/>
          <w:lang w:eastAsia="en-GB"/>
        </w:rPr>
        <w:t xml:space="preserve"> </w:t>
      </w:r>
      <w:r w:rsidRPr="0076624F">
        <w:rPr>
          <w:rFonts w:ascii="Times New Roman" w:eastAsia="Times New Roman" w:hAnsi="Times New Roman" w:cs="Times New Roman"/>
          <w:color w:val="000000" w:themeColor="text1"/>
          <w:sz w:val="24"/>
          <w:szCs w:val="24"/>
          <w:lang w:eastAsia="en-GB"/>
        </w:rPr>
        <w:t>This type of design is more human-friendly but can slow down the speed of response in some situations.</w:t>
      </w:r>
    </w:p>
    <w:p w14:paraId="3DAE4DC4"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lastRenderedPageBreak/>
        <w:t>________________________________________</w:t>
      </w:r>
    </w:p>
    <w:p w14:paraId="62EA2707"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7.5 Practical and Operational Considerations.</w:t>
      </w:r>
    </w:p>
    <w:p w14:paraId="4BE814AE"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Operationally, the system proves to be highly appropriate in settings where there is a need to have continuous monitoring and early warning without adding any significant overhead. Its lightweight nature and modular structure allow it to be easily deployed and maintained.</w:t>
      </w:r>
    </w:p>
    <w:p w14:paraId="216E2896"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Nevertheless, the proper configuration of severity thresholds and alert policies is essential to the successful implementation of the system. The inadequate configuration may lead to either too many alerts or lack of escalation opportunities.</w:t>
      </w:r>
    </w:p>
    <w:p w14:paraId="1A17C003"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system should be regarded as an auxiliary security tool that increases visibility and response capacity instead of a substitute of an overall security infrastructure.</w:t>
      </w:r>
    </w:p>
    <w:p w14:paraId="1C2DEB70"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28ADF1F1"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7.6 Summary</w:t>
      </w:r>
    </w:p>
    <w:p w14:paraId="3427849E" w14:textId="7AAEEB01"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This chapter has talked about the performance of the system, its strengths and limitations as per the project objectives. The system </w:t>
      </w:r>
      <w:r w:rsidR="00D00A07" w:rsidRPr="0076624F">
        <w:rPr>
          <w:rFonts w:ascii="Times New Roman" w:eastAsia="Times New Roman" w:hAnsi="Times New Roman" w:cs="Times New Roman"/>
          <w:color w:val="000000" w:themeColor="text1"/>
          <w:sz w:val="24"/>
          <w:szCs w:val="24"/>
          <w:lang w:eastAsia="en-GB"/>
        </w:rPr>
        <w:t>can</w:t>
      </w:r>
      <w:r w:rsidRPr="0076624F">
        <w:rPr>
          <w:rFonts w:ascii="Times New Roman" w:eastAsia="Times New Roman" w:hAnsi="Times New Roman" w:cs="Times New Roman"/>
          <w:color w:val="000000" w:themeColor="text1"/>
          <w:sz w:val="24"/>
          <w:szCs w:val="24"/>
          <w:lang w:eastAsia="en-GB"/>
        </w:rPr>
        <w:t xml:space="preserve"> provide credible detection, classification and alerting within its area of operation and is also transparent and stable in its operations.</w:t>
      </w:r>
    </w:p>
    <w:p w14:paraId="0F4B01EA"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Zero-day detection, testing scope, and automation limitations are areas where future improvements can be made, as opposed to inherent design weaknesses. These shortcomings are discussed directly in the next chapter, which suggests extensions to enhance detection ability and flexibility.</w:t>
      </w:r>
    </w:p>
    <w:p w14:paraId="1A9C1410" w14:textId="77777777" w:rsidR="0076624F" w:rsidRPr="0076624F" w:rsidRDefault="0076624F" w:rsidP="0076624F">
      <w:pPr>
        <w:spacing w:after="0" w:line="360" w:lineRule="auto"/>
        <w:rPr>
          <w:rFonts w:ascii="Times New Roman" w:hAnsi="Times New Roman" w:cs="Times New Roman"/>
          <w:sz w:val="24"/>
          <w:szCs w:val="24"/>
          <w:lang w:eastAsia="en-GB"/>
        </w:rPr>
      </w:pPr>
    </w:p>
    <w:p w14:paraId="382C7678" w14:textId="77777777" w:rsidR="0076624F" w:rsidRPr="0076624F" w:rsidRDefault="0076624F" w:rsidP="0076624F">
      <w:pPr>
        <w:spacing w:after="0" w:line="360" w:lineRule="auto"/>
        <w:rPr>
          <w:rFonts w:ascii="Times New Roman" w:hAnsi="Times New Roman" w:cs="Times New Roman"/>
          <w:sz w:val="24"/>
          <w:szCs w:val="24"/>
          <w:lang w:eastAsia="en-GB"/>
        </w:rPr>
      </w:pPr>
    </w:p>
    <w:p w14:paraId="015CF658" w14:textId="77777777" w:rsidR="0076624F" w:rsidRPr="0076624F" w:rsidRDefault="0076624F" w:rsidP="0076624F">
      <w:pPr>
        <w:spacing w:after="0" w:line="360" w:lineRule="auto"/>
        <w:rPr>
          <w:rFonts w:ascii="Times New Roman" w:hAnsi="Times New Roman" w:cs="Times New Roman"/>
          <w:sz w:val="24"/>
          <w:szCs w:val="24"/>
          <w:lang w:eastAsia="en-GB"/>
        </w:rPr>
      </w:pPr>
    </w:p>
    <w:p w14:paraId="740591AA" w14:textId="0514F015" w:rsidR="005A2EAA" w:rsidRPr="0076624F" w:rsidRDefault="005A2EAA" w:rsidP="0076624F">
      <w:pPr>
        <w:pStyle w:val="Heading1"/>
        <w:spacing w:before="0" w:after="0" w:line="360" w:lineRule="auto"/>
        <w:rPr>
          <w:rFonts w:ascii="Times New Roman" w:eastAsia="Times New Roman" w:hAnsi="Times New Roman" w:cs="Times New Roman"/>
          <w:b/>
          <w:bCs/>
          <w:color w:val="000000" w:themeColor="text1"/>
          <w:sz w:val="24"/>
          <w:szCs w:val="24"/>
          <w:lang w:eastAsia="en-GB"/>
        </w:rPr>
      </w:pPr>
      <w:r w:rsidRPr="0076624F">
        <w:rPr>
          <w:rFonts w:ascii="Times New Roman" w:eastAsia="Times New Roman" w:hAnsi="Times New Roman" w:cs="Times New Roman"/>
          <w:b/>
          <w:bCs/>
          <w:color w:val="000000" w:themeColor="text1"/>
          <w:sz w:val="24"/>
          <w:szCs w:val="24"/>
          <w:lang w:eastAsia="en-GB"/>
        </w:rPr>
        <w:t>CHAPTER 8 – FUTURE WORK</w:t>
      </w:r>
      <w:bookmarkEnd w:id="5"/>
    </w:p>
    <w:p w14:paraId="14B217C1" w14:textId="77777777" w:rsidR="005A2EAA" w:rsidRPr="0076624F" w:rsidRDefault="005A2EAA" w:rsidP="0076624F">
      <w:pPr>
        <w:pStyle w:val="Heading2"/>
        <w:spacing w:before="0" w:after="0" w:line="360" w:lineRule="auto"/>
        <w:rPr>
          <w:rFonts w:ascii="Times New Roman" w:eastAsia="Times New Roman" w:hAnsi="Times New Roman" w:cs="Times New Roman"/>
          <w:color w:val="000000" w:themeColor="text1"/>
          <w:sz w:val="24"/>
          <w:szCs w:val="24"/>
          <w:lang w:eastAsia="en-GB"/>
        </w:rPr>
      </w:pPr>
      <w:bookmarkStart w:id="6" w:name="_Toc220513178"/>
      <w:r w:rsidRPr="0076624F">
        <w:rPr>
          <w:rFonts w:ascii="Times New Roman" w:eastAsia="Times New Roman" w:hAnsi="Times New Roman" w:cs="Times New Roman"/>
          <w:color w:val="000000" w:themeColor="text1"/>
          <w:sz w:val="24"/>
          <w:szCs w:val="24"/>
          <w:lang w:eastAsia="en-GB"/>
        </w:rPr>
        <w:t>8.1 Introduction</w:t>
      </w:r>
      <w:bookmarkEnd w:id="6"/>
    </w:p>
    <w:p w14:paraId="135D5BD2"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Although the proposed system has been able to achieve its goals within the stipulated scope, cybersecurity is a dynamic field where threats, methods, and countermeasures are constantly evolving. Therefore, the system has several possibilities to expand and improve it to the extent that it is not at present.</w:t>
      </w:r>
    </w:p>
    <w:p w14:paraId="7F9847CC" w14:textId="2CF00E2F"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This chapter describes the possible future trends that may enhance the accuracy of detection, coverage to new attack behaviours that were not observed </w:t>
      </w:r>
      <w:r w:rsidR="00D00A07" w:rsidRPr="0076624F">
        <w:rPr>
          <w:rFonts w:ascii="Times New Roman" w:eastAsia="Times New Roman" w:hAnsi="Times New Roman" w:cs="Times New Roman"/>
          <w:color w:val="000000" w:themeColor="text1"/>
          <w:kern w:val="0"/>
          <w:sz w:val="24"/>
          <w:szCs w:val="24"/>
          <w:lang w:eastAsia="en-GB"/>
          <w14:ligatures w14:val="none"/>
        </w:rPr>
        <w:t>before and</w:t>
      </w:r>
      <w:r w:rsidRPr="0076624F">
        <w:rPr>
          <w:rFonts w:ascii="Times New Roman" w:eastAsia="Times New Roman" w:hAnsi="Times New Roman" w:cs="Times New Roman"/>
          <w:color w:val="000000" w:themeColor="text1"/>
          <w:kern w:val="0"/>
          <w:sz w:val="24"/>
          <w:szCs w:val="24"/>
          <w:lang w:eastAsia="en-GB"/>
          <w14:ligatures w14:val="none"/>
        </w:rPr>
        <w:t xml:space="preserve"> be more suitable to be deployed at an enterprise scale. These improvements are specifically aimed at improving the system to the stage of more efficient zero-day attacks detection without compromising reliability and operational safety.</w:t>
      </w:r>
    </w:p>
    <w:p w14:paraId="10076C60"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________________________________________</w:t>
      </w:r>
    </w:p>
    <w:p w14:paraId="07D55DBE"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lastRenderedPageBreak/>
        <w:t>8.2 Expansion Towards True Zero-Day Attack Detection.</w:t>
      </w:r>
    </w:p>
    <w:p w14:paraId="1F7A04B6"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One of the main aspects that can be developed in the future is to go beyond the system that detects pre-defined attack patterns to the actual zero-day attack detection. This may be done by incorporating anomaly-based detection methods that learn normal system and network behaviour instead of using known attack signatures only.</w:t>
      </w:r>
    </w:p>
    <w:p w14:paraId="271386EC"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Deviations of the set behavioural baselines could be detected by unsupervised or semi-supervised learning methods, e.g., clustering, autoencoders, or outlier detection models. These methods would allow the system to identify new forms of brute force, covert reconnaissance, and new forms of network intrusion behaviours.</w:t>
      </w:r>
    </w:p>
    <w:p w14:paraId="332BC62E" w14:textId="36F83E88"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Nonetheless, the use of anomaly-based detection poses the problem of false positives and explainability. The future work would thus require </w:t>
      </w:r>
      <w:r w:rsidR="00D00A07" w:rsidRPr="0076624F">
        <w:rPr>
          <w:rFonts w:ascii="Times New Roman" w:eastAsia="Times New Roman" w:hAnsi="Times New Roman" w:cs="Times New Roman"/>
          <w:color w:val="000000" w:themeColor="text1"/>
          <w:kern w:val="0"/>
          <w:sz w:val="24"/>
          <w:szCs w:val="24"/>
          <w:lang w:eastAsia="en-GB"/>
          <w14:ligatures w14:val="none"/>
        </w:rPr>
        <w:t>working</w:t>
      </w:r>
      <w:r w:rsidRPr="0076624F">
        <w:rPr>
          <w:rFonts w:ascii="Times New Roman" w:eastAsia="Times New Roman" w:hAnsi="Times New Roman" w:cs="Times New Roman"/>
          <w:color w:val="000000" w:themeColor="text1"/>
          <w:kern w:val="0"/>
          <w:sz w:val="24"/>
          <w:szCs w:val="24"/>
          <w:lang w:eastAsia="en-GB"/>
          <w14:ligatures w14:val="none"/>
        </w:rPr>
        <w:t xml:space="preserve"> on the careful feature selection, adaptive thresholding and integration of contextual information to differentiate between malicious anomalies and legitimate system changes.</w:t>
      </w:r>
    </w:p>
    <w:p w14:paraId="315EA043"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________________________________________</w:t>
      </w:r>
    </w:p>
    <w:p w14:paraId="1637041B"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8.3 Web-based and Adaptive Learning Processes.</w:t>
      </w:r>
    </w:p>
    <w:p w14:paraId="57A54A83"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The other important extension would be the introduction of online or adaptive learning capabilities. In contrast to the existing offline-trained model, an adaptive system would be able to keep on updating its knowledge of normal and abnormal behaviour as new information is made available.</w:t>
      </w:r>
    </w:p>
    <w:p w14:paraId="7B286119"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Adaptive learning would enhance the ability to resist the changing attack patterns and decrease the need to periodically retrain manually. Nevertheless, these methods should be applied with care in systems that are sensitive to security. These risks are model drift, poisoning attacks, and a lack of transparency in decision-making.</w:t>
      </w:r>
    </w:p>
    <w:p w14:paraId="5721F04B"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These risks might be reduced in future applications by integrating adaptive learning with human control, gradual updates to models, or validation that the model changes are checked before implementation.</w:t>
      </w:r>
    </w:p>
    <w:p w14:paraId="4C0C62F5"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________________________________________</w:t>
      </w:r>
    </w:p>
    <w:p w14:paraId="123D388F"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8.4 Wider Monitoring Coverage.</w:t>
      </w:r>
    </w:p>
    <w:p w14:paraId="51AF7A79"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The present implementation is mainly based on authentication related events and pre-written suspicious behaviours. The system may be extended in future versions to cover a broader range of system and network indicators, including:</w:t>
      </w:r>
    </w:p>
    <w:p w14:paraId="53FA5A75"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w:t>
      </w:r>
      <w:r w:rsidRPr="0076624F">
        <w:rPr>
          <w:rFonts w:ascii="Times New Roman" w:eastAsia="Times New Roman" w:hAnsi="Times New Roman" w:cs="Times New Roman"/>
          <w:color w:val="000000" w:themeColor="text1"/>
          <w:kern w:val="0"/>
          <w:sz w:val="24"/>
          <w:szCs w:val="24"/>
          <w:lang w:eastAsia="en-GB"/>
          <w14:ligatures w14:val="none"/>
        </w:rPr>
        <w:tab/>
        <w:t>Patterns of process creation and termination.</w:t>
      </w:r>
    </w:p>
    <w:p w14:paraId="466D26ED"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Parent-child process relationships.</w:t>
      </w:r>
    </w:p>
    <w:p w14:paraId="647B2591"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w:t>
      </w:r>
      <w:r w:rsidRPr="0076624F">
        <w:rPr>
          <w:rFonts w:ascii="Times New Roman" w:eastAsia="Times New Roman" w:hAnsi="Times New Roman" w:cs="Times New Roman"/>
          <w:color w:val="000000" w:themeColor="text1"/>
          <w:kern w:val="0"/>
          <w:sz w:val="24"/>
          <w:szCs w:val="24"/>
          <w:lang w:eastAsia="en-GB"/>
          <w14:ligatures w14:val="none"/>
        </w:rPr>
        <w:tab/>
        <w:t>Abnormal privilege escalation behaviour.</w:t>
      </w:r>
    </w:p>
    <w:p w14:paraId="635D12DA"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lastRenderedPageBreak/>
        <w:t>•</w:t>
      </w:r>
      <w:r w:rsidRPr="0076624F">
        <w:rPr>
          <w:rFonts w:ascii="Times New Roman" w:eastAsia="Times New Roman" w:hAnsi="Times New Roman" w:cs="Times New Roman"/>
          <w:color w:val="000000" w:themeColor="text1"/>
          <w:kern w:val="0"/>
          <w:sz w:val="24"/>
          <w:szCs w:val="24"/>
          <w:lang w:eastAsia="en-GB"/>
          <w14:ligatures w14:val="none"/>
        </w:rPr>
        <w:tab/>
        <w:t>Uncharacteristic outbound network connections.</w:t>
      </w:r>
    </w:p>
    <w:p w14:paraId="04A9139C"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w:t>
      </w:r>
      <w:r w:rsidRPr="0076624F">
        <w:rPr>
          <w:rFonts w:ascii="Times New Roman" w:eastAsia="Times New Roman" w:hAnsi="Times New Roman" w:cs="Times New Roman"/>
          <w:color w:val="000000" w:themeColor="text1"/>
          <w:kern w:val="0"/>
          <w:sz w:val="24"/>
          <w:szCs w:val="24"/>
          <w:lang w:eastAsia="en-GB"/>
          <w14:ligatures w14:val="none"/>
        </w:rPr>
        <w:tab/>
        <w:t>Indicators of lateral movement.</w:t>
      </w:r>
    </w:p>
    <w:p w14:paraId="6561F60D"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The system would be able to enhance detection confidence by correlating various sources of data and minimize the use of single-event triggers. This multi-source strategy would also enhance the capability of the system to detect multi-stage attacks which are complex.</w:t>
      </w:r>
    </w:p>
    <w:p w14:paraId="7A293B44"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________________________________________</w:t>
      </w:r>
    </w:p>
    <w:p w14:paraId="1AD3AB26"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8.5 Enterprise Security Infrastructure Integration.</w:t>
      </w:r>
    </w:p>
    <w:p w14:paraId="455985A1"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Future work may be aimed at integrating with existing enterprise security tools to support deployment in larger organisational environments. As an example, the system may be expanded to send alerts and logs to Security Information and Event Management (SIEM) systems.</w:t>
      </w:r>
    </w:p>
    <w:p w14:paraId="16684D81"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The integration of SIEM would allow centralised analysis, long-term correlation of events and better coordination of incident response. Also, it may be compatible with cloud-based monitoring solutions, which may help with hybrid environments where workloads are distributed across on-premises and cloud infrastructure.</w:t>
      </w:r>
    </w:p>
    <w:p w14:paraId="3A720370" w14:textId="7777777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________________________________________</w:t>
      </w:r>
    </w:p>
    <w:p w14:paraId="42FAB4A8" w14:textId="44807FF7"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The automated response and mitigation </w:t>
      </w:r>
      <w:r w:rsidR="00D00A07" w:rsidRPr="0076624F">
        <w:rPr>
          <w:rFonts w:ascii="Times New Roman" w:eastAsia="Times New Roman" w:hAnsi="Times New Roman" w:cs="Times New Roman"/>
          <w:color w:val="000000" w:themeColor="text1"/>
          <w:kern w:val="0"/>
          <w:sz w:val="24"/>
          <w:szCs w:val="24"/>
          <w:lang w:eastAsia="en-GB"/>
          <w14:ligatures w14:val="none"/>
        </w:rPr>
        <w:t>involve</w:t>
      </w:r>
      <w:r w:rsidRPr="0076624F">
        <w:rPr>
          <w:rFonts w:ascii="Times New Roman" w:eastAsia="Times New Roman" w:hAnsi="Times New Roman" w:cs="Times New Roman"/>
          <w:color w:val="000000" w:themeColor="text1"/>
          <w:kern w:val="0"/>
          <w:sz w:val="24"/>
          <w:szCs w:val="24"/>
          <w:lang w:eastAsia="en-GB"/>
          <w14:ligatures w14:val="none"/>
        </w:rPr>
        <w:t xml:space="preserve"> automated actions to counteract the </w:t>
      </w:r>
      <w:r w:rsidR="00D00A07" w:rsidRPr="0076624F">
        <w:rPr>
          <w:rFonts w:ascii="Times New Roman" w:eastAsia="Times New Roman" w:hAnsi="Times New Roman" w:cs="Times New Roman"/>
          <w:color w:val="000000" w:themeColor="text1"/>
          <w:kern w:val="0"/>
          <w:sz w:val="24"/>
          <w:szCs w:val="24"/>
          <w:lang w:eastAsia="en-GB"/>
          <w14:ligatures w14:val="none"/>
        </w:rPr>
        <w:t>threat. &lt;</w:t>
      </w:r>
      <w:r w:rsidRPr="0076624F">
        <w:rPr>
          <w:rFonts w:ascii="Times New Roman" w:eastAsia="Times New Roman" w:hAnsi="Times New Roman" w:cs="Times New Roman"/>
          <w:color w:val="000000" w:themeColor="text1"/>
          <w:kern w:val="0"/>
          <w:sz w:val="24"/>
          <w:szCs w:val="24"/>
          <w:lang w:eastAsia="en-GB"/>
          <w14:ligatures w14:val="none"/>
        </w:rPr>
        <w:t>|human|&gt;8.6 Automated Response and Mitigation: This is automated response and mitigation to counter the threat.</w:t>
      </w:r>
    </w:p>
    <w:p w14:paraId="26F16A1F" w14:textId="37562C44" w:rsidR="005A5A06"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Although the existing system does not take automated response measures, the next generation may consider semi-automated mitigation measures. Examples are temporarily locking accounts when high-confidence brute-force detection has been </w:t>
      </w:r>
      <w:r w:rsidR="00D00A07" w:rsidRPr="0076624F">
        <w:rPr>
          <w:rFonts w:ascii="Times New Roman" w:eastAsia="Times New Roman" w:hAnsi="Times New Roman" w:cs="Times New Roman"/>
          <w:color w:val="000000" w:themeColor="text1"/>
          <w:kern w:val="0"/>
          <w:sz w:val="24"/>
          <w:szCs w:val="24"/>
          <w:lang w:eastAsia="en-GB"/>
          <w14:ligatures w14:val="none"/>
        </w:rPr>
        <w:t>detected or</w:t>
      </w:r>
      <w:r w:rsidRPr="0076624F">
        <w:rPr>
          <w:rFonts w:ascii="Times New Roman" w:eastAsia="Times New Roman" w:hAnsi="Times New Roman" w:cs="Times New Roman"/>
          <w:color w:val="000000" w:themeColor="text1"/>
          <w:kern w:val="0"/>
          <w:sz w:val="24"/>
          <w:szCs w:val="24"/>
          <w:lang w:eastAsia="en-GB"/>
          <w14:ligatures w14:val="none"/>
        </w:rPr>
        <w:t xml:space="preserve"> isolating suspicious processes awaiting review.</w:t>
      </w:r>
    </w:p>
    <w:p w14:paraId="44DE0132" w14:textId="1680FFFB" w:rsidR="005A2EAA" w:rsidRPr="0076624F" w:rsidRDefault="005A5A06"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Any automated response system would have to be well developed to prevent unintentional interference and to make sure that human operators are in the final control. This strategy is consistent with the concept of human-in-the-loop security automation.</w:t>
      </w:r>
      <w:r w:rsidR="00EE062C">
        <w:rPr>
          <w:rFonts w:ascii="Times New Roman" w:eastAsia="Times New Roman" w:hAnsi="Times New Roman" w:cs="Times New Roman"/>
          <w:color w:val="000000" w:themeColor="text1"/>
          <w:kern w:val="0"/>
          <w:sz w:val="24"/>
          <w:szCs w:val="24"/>
          <w:lang w:eastAsia="en-GB"/>
          <w14:ligatures w14:val="none"/>
        </w:rPr>
        <w:pict w14:anchorId="2C89E1C8">
          <v:rect id="_x0000_i1030" style="width:0;height:1.5pt" o:hrstd="t" o:hr="t" fillcolor="#a0a0a0" stroked="f"/>
        </w:pict>
      </w:r>
    </w:p>
    <w:p w14:paraId="613BDFFA"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bookmarkStart w:id="7" w:name="_Toc220513192"/>
      <w:r w:rsidRPr="0076624F">
        <w:rPr>
          <w:rFonts w:ascii="Times New Roman" w:eastAsia="Times New Roman" w:hAnsi="Times New Roman" w:cs="Times New Roman"/>
          <w:color w:val="000000" w:themeColor="text1"/>
          <w:sz w:val="24"/>
          <w:szCs w:val="24"/>
          <w:lang w:eastAsia="en-GB"/>
        </w:rPr>
        <w:lastRenderedPageBreak/>
        <w:t>8.7 Scalability and Performance Optimisation.</w:t>
      </w:r>
    </w:p>
    <w:p w14:paraId="510C6F9B"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more the scope of monitoring and the complexity of detection, the more the performance optimisation will be significant. Future research might consider optimised data collection mechanisms, parallel processing, or event prioritisation schemes to ensure efficiency at increased loads.</w:t>
      </w:r>
    </w:p>
    <w:p w14:paraId="65227BD3"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scalability improvements would be especially applicable to the deployment in a multi-host or enterprise network, where it might be necessary to coordinate the deployment centrally and monitor it in a distributed manner.</w:t>
      </w:r>
    </w:p>
    <w:p w14:paraId="76F54AC8"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3B42C189"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8.8 Summary</w:t>
      </w:r>
    </w:p>
    <w:p w14:paraId="0B076762"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This chapter has identified some of the ways in which the future can be developed based on the foundation of the current system. Possible improvements are anomaly-based zero-day detection, adaptive learning, increased coverage of monitoring, enterprise integration, and semi-automated response mechanisms.</w:t>
      </w:r>
    </w:p>
    <w:p w14:paraId="3615E070"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Although these are features that the current implementation cannot support, they are realistic and useful extensions that would go a long way in making the system more effective in the real-world cybersecurity setting. All these developments in the future make the project a solid base on which future research and practical development in intrusion detection can be achieved.</w:t>
      </w:r>
    </w:p>
    <w:p w14:paraId="004FE742" w14:textId="77777777" w:rsidR="005A5A06" w:rsidRPr="0076624F" w:rsidRDefault="005A5A06" w:rsidP="0076624F">
      <w:pPr>
        <w:pStyle w:val="Heading1"/>
        <w:spacing w:before="0" w:after="0" w:line="360" w:lineRule="auto"/>
        <w:rPr>
          <w:rFonts w:ascii="Times New Roman" w:eastAsia="Times New Roman" w:hAnsi="Times New Roman" w:cs="Times New Roman"/>
          <w:b/>
          <w:bCs/>
          <w:color w:val="000000" w:themeColor="text1"/>
          <w:sz w:val="24"/>
          <w:szCs w:val="24"/>
          <w:lang w:eastAsia="en-GB"/>
        </w:rPr>
      </w:pPr>
      <w:r w:rsidRPr="0076624F">
        <w:rPr>
          <w:rFonts w:ascii="Times New Roman" w:eastAsia="Times New Roman" w:hAnsi="Times New Roman" w:cs="Times New Roman"/>
          <w:b/>
          <w:bCs/>
          <w:color w:val="000000" w:themeColor="text1"/>
          <w:sz w:val="24"/>
          <w:szCs w:val="24"/>
          <w:lang w:eastAsia="en-GB"/>
        </w:rPr>
        <w:t>CHAPTER 9 – CONCLUSION</w:t>
      </w:r>
    </w:p>
    <w:p w14:paraId="146775CB"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9.1 Project Summary</w:t>
      </w:r>
    </w:p>
    <w:p w14:paraId="601EA3AB" w14:textId="681AE79C"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 xml:space="preserve">This project aimed to design and deploy a </w:t>
      </w:r>
      <w:r w:rsidR="00D00A07" w:rsidRPr="0076624F">
        <w:rPr>
          <w:rFonts w:ascii="Times New Roman" w:eastAsia="Times New Roman" w:hAnsi="Times New Roman" w:cs="Times New Roman"/>
          <w:color w:val="000000" w:themeColor="text1"/>
          <w:sz w:val="24"/>
          <w:szCs w:val="24"/>
          <w:lang w:eastAsia="en-GB"/>
        </w:rPr>
        <w:t>windows-based</w:t>
      </w:r>
      <w:r w:rsidRPr="0076624F">
        <w:rPr>
          <w:rFonts w:ascii="Times New Roman" w:eastAsia="Times New Roman" w:hAnsi="Times New Roman" w:cs="Times New Roman"/>
          <w:color w:val="000000" w:themeColor="text1"/>
          <w:sz w:val="24"/>
          <w:szCs w:val="24"/>
          <w:lang w:eastAsia="en-GB"/>
        </w:rPr>
        <w:t xml:space="preserve"> intrusion detection and alerting system that would be able to track suspicious behaviour, categorise the events detected and aid in responding to the incident in time. The project was driven by the rising cases of </w:t>
      </w:r>
      <w:r w:rsidR="00D00A07" w:rsidRPr="0076624F">
        <w:rPr>
          <w:rFonts w:ascii="Times New Roman" w:eastAsia="Times New Roman" w:hAnsi="Times New Roman" w:cs="Times New Roman"/>
          <w:color w:val="000000" w:themeColor="text1"/>
          <w:sz w:val="24"/>
          <w:szCs w:val="24"/>
          <w:lang w:eastAsia="en-GB"/>
        </w:rPr>
        <w:t>cyber-attacks</w:t>
      </w:r>
      <w:r w:rsidRPr="0076624F">
        <w:rPr>
          <w:rFonts w:ascii="Times New Roman" w:eastAsia="Times New Roman" w:hAnsi="Times New Roman" w:cs="Times New Roman"/>
          <w:color w:val="000000" w:themeColor="text1"/>
          <w:sz w:val="24"/>
          <w:szCs w:val="24"/>
          <w:lang w:eastAsia="en-GB"/>
        </w:rPr>
        <w:t xml:space="preserve"> that circumvent the conventional signature-based security systems especially those related to zero-day attacks.</w:t>
      </w:r>
    </w:p>
    <w:p w14:paraId="1279C4CD"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To overcome this problem, the project took a pragmatic approach that compromised detection capability with reliability and evaluability. Instead of purporting to detect zero-day, the system is concerned with ongoing observation of security-related activity, identification of pre-defined suspicious behaviours, and relies on an offline-trained machine learning model to aid classification and severity evaluation.</w:t>
      </w:r>
    </w:p>
    <w:p w14:paraId="647FA4D1"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0FE2D68C"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9.2 Aims and Objectives Achievement.</w:t>
      </w:r>
    </w:p>
    <w:p w14:paraId="0C4D6C90"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lastRenderedPageBreak/>
        <w:t>The main objective of the project, which was to come up with a background intrusion detection and alerting system in a windows environment, was met. All the mentioned goals were achieved within the scope:</w:t>
      </w:r>
    </w:p>
    <w:p w14:paraId="114A9087"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w:t>
      </w:r>
      <w:r w:rsidRPr="0076624F">
        <w:rPr>
          <w:rFonts w:ascii="Times New Roman" w:eastAsia="Times New Roman" w:hAnsi="Times New Roman" w:cs="Times New Roman"/>
          <w:color w:val="000000" w:themeColor="text1"/>
          <w:sz w:val="24"/>
          <w:szCs w:val="24"/>
          <w:lang w:eastAsia="en-GB"/>
        </w:rPr>
        <w:tab/>
        <w:t>A literature review has determined the shortcomings of conventional intrusion detection systems and the difficulties of detecting zero-day attacks.</w:t>
      </w:r>
    </w:p>
    <w:p w14:paraId="74975811"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System requirements were well-defined, and there was a balance between the functional requirements and non-functional requirements like performance, reliability, and usability.</w:t>
      </w:r>
    </w:p>
    <w:p w14:paraId="6D1A79E3"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A modular system architecture was developed and applied, which included monitoring, detection, machine learning-based classification, severity evaluation, notification, and logging modules.</w:t>
      </w:r>
    </w:p>
    <w:p w14:paraId="2BC2E118"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w:t>
      </w:r>
      <w:r w:rsidRPr="0076624F">
        <w:rPr>
          <w:rFonts w:ascii="Times New Roman" w:eastAsia="Times New Roman" w:hAnsi="Times New Roman" w:cs="Times New Roman"/>
          <w:color w:val="000000" w:themeColor="text1"/>
          <w:sz w:val="24"/>
          <w:szCs w:val="24"/>
          <w:lang w:eastAsia="en-GB"/>
        </w:rPr>
        <w:tab/>
        <w:t>The system was tested on controlled test scenarios, which showed credible detection of suspicious behaviour, proper escalation of severity and effective alerting.</w:t>
      </w:r>
    </w:p>
    <w:p w14:paraId="6E421149"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Limitations were also critically examined and realistic future improvements were determined.</w:t>
      </w:r>
    </w:p>
    <w:p w14:paraId="779E06DE"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These results indicate that the project provides not only a practical functionality but also an academic understanding of the design of intrusion detection systems.</w:t>
      </w:r>
    </w:p>
    <w:p w14:paraId="047A5B7A"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297BF0CD"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65140F4A" w14:textId="3418763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9.3 Key Contributions</w:t>
      </w:r>
    </w:p>
    <w:p w14:paraId="4D9B7E05"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main contributions of this project may be summarised as follows:</w:t>
      </w:r>
    </w:p>
    <w:p w14:paraId="613E747C" w14:textId="504CD92E"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1.</w:t>
      </w:r>
      <w:r w:rsidRPr="0076624F">
        <w:rPr>
          <w:rFonts w:ascii="Times New Roman" w:eastAsia="Times New Roman" w:hAnsi="Times New Roman" w:cs="Times New Roman"/>
          <w:color w:val="000000" w:themeColor="text1"/>
          <w:sz w:val="24"/>
          <w:szCs w:val="24"/>
          <w:lang w:eastAsia="en-GB"/>
        </w:rPr>
        <w:tab/>
        <w:t xml:space="preserve">An </w:t>
      </w:r>
      <w:r w:rsidR="00D00A07" w:rsidRPr="0076624F">
        <w:rPr>
          <w:rFonts w:ascii="Times New Roman" w:eastAsia="Times New Roman" w:hAnsi="Times New Roman" w:cs="Times New Roman"/>
          <w:color w:val="000000" w:themeColor="text1"/>
          <w:sz w:val="24"/>
          <w:szCs w:val="24"/>
          <w:lang w:eastAsia="en-GB"/>
        </w:rPr>
        <w:t>operational window</w:t>
      </w:r>
      <w:r w:rsidRPr="0076624F">
        <w:rPr>
          <w:rFonts w:ascii="Times New Roman" w:eastAsia="Times New Roman" w:hAnsi="Times New Roman" w:cs="Times New Roman"/>
          <w:color w:val="000000" w:themeColor="text1"/>
          <w:sz w:val="24"/>
          <w:szCs w:val="24"/>
          <w:lang w:eastAsia="en-GB"/>
        </w:rPr>
        <w:t xml:space="preserve"> based monitoring and alerting system that is a background process that can run continuously with minimum performance overhead.</w:t>
      </w:r>
    </w:p>
    <w:p w14:paraId="34079DC0"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2.</w:t>
      </w:r>
      <w:r w:rsidRPr="0076624F">
        <w:rPr>
          <w:rFonts w:ascii="Times New Roman" w:eastAsia="Times New Roman" w:hAnsi="Times New Roman" w:cs="Times New Roman"/>
          <w:color w:val="000000" w:themeColor="text1"/>
          <w:sz w:val="24"/>
          <w:szCs w:val="24"/>
          <w:lang w:eastAsia="en-GB"/>
        </w:rPr>
        <w:tab/>
        <w:t>An integrated detection method, which uses rule-based reasoning and machine learning-aided classification to offer a consistent and interpretable detection pipeline.</w:t>
      </w:r>
    </w:p>
    <w:p w14:paraId="233BAD63"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3.</w:t>
      </w:r>
      <w:r w:rsidRPr="0076624F">
        <w:rPr>
          <w:rFonts w:ascii="Times New Roman" w:eastAsia="Times New Roman" w:hAnsi="Times New Roman" w:cs="Times New Roman"/>
          <w:color w:val="000000" w:themeColor="text1"/>
          <w:sz w:val="24"/>
          <w:szCs w:val="24"/>
          <w:lang w:eastAsia="en-GB"/>
        </w:rPr>
        <w:tab/>
        <w:t>A severity assessment model that is structured to allow proportional response and minimize alert fatigue.</w:t>
      </w:r>
    </w:p>
    <w:p w14:paraId="43777240"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4.</w:t>
      </w:r>
      <w:r w:rsidRPr="0076624F">
        <w:rPr>
          <w:rFonts w:ascii="Times New Roman" w:eastAsia="Times New Roman" w:hAnsi="Times New Roman" w:cs="Times New Roman"/>
          <w:color w:val="000000" w:themeColor="text1"/>
          <w:sz w:val="24"/>
          <w:szCs w:val="24"/>
          <w:lang w:eastAsia="en-GB"/>
        </w:rPr>
        <w:tab/>
        <w:t>An unambiguous and justifiable approach to zero-day detection, recognizing the existing shortcomings and a plausible way forward to more sophisticated methods.</w:t>
      </w:r>
    </w:p>
    <w:p w14:paraId="5866DF6F"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Collectively, these contributions indicate that realistic design choices can result in useful security tools without excessive dependence on complicated or untested methods.</w:t>
      </w:r>
    </w:p>
    <w:p w14:paraId="7D968B86"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0984BC13"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7867CB9C"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7A2B66EA"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2BBD6B9C"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13738A98" w14:textId="6E180D26"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lastRenderedPageBreak/>
        <w:t>9.4 Limitations and Reflection</w:t>
      </w:r>
    </w:p>
    <w:p w14:paraId="5298A6E2"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Although the system was effective in its intended area, there are still limitations. The use of offline-trained machine learning limits the ability to adapt to completely novel attack behaviours, and testing was done in controlled settings instead of in real enterprise settings. These constraints are part of the project scope and were deliberately taken to provide reliability, predictability, and meaningful evaluation.</w:t>
      </w:r>
    </w:p>
    <w:p w14:paraId="454718BF"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Reflectively, the project emphasizes the role of disciplined scope management in cybersecurity research. Trying to completely resolve the zero-day detection in one implementation is prone to unrealistic claims and unreliable results. In comparison, the methodology used in this project values clarity, stability and extensibility.</w:t>
      </w:r>
    </w:p>
    <w:p w14:paraId="538D3FC3"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________________________________________</w:t>
      </w:r>
    </w:p>
    <w:p w14:paraId="6CD3F6A7"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9.5 Final Remarks</w:t>
      </w:r>
    </w:p>
    <w:p w14:paraId="1AAA4434" w14:textId="77777777" w:rsidR="005A5A06"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To sum up, the present project shows that the intrusion detection does not need too complicated and obscure systems. With the integration of constant monitoring, systematic decision-making, and machine learning applied in a transparent and controlled way, one can create the tools of security that are both practical and scholarly.</w:t>
      </w:r>
    </w:p>
    <w:p w14:paraId="794ACA1B" w14:textId="77777777" w:rsidR="0076624F" w:rsidRPr="0076624F" w:rsidRDefault="005A5A06"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r w:rsidRPr="0076624F">
        <w:rPr>
          <w:rFonts w:ascii="Times New Roman" w:eastAsia="Times New Roman" w:hAnsi="Times New Roman" w:cs="Times New Roman"/>
          <w:color w:val="000000" w:themeColor="text1"/>
          <w:sz w:val="24"/>
          <w:szCs w:val="24"/>
          <w:lang w:eastAsia="en-GB"/>
        </w:rPr>
        <w:t>The system that is designed in this project gives a strong base to future research and improvement especially in the field of anomaly-based and adaptive zero-day detection. Such balanced and extensible solutions will be critical to the provision of secure computing environments as cyber threats keep on changing.</w:t>
      </w:r>
    </w:p>
    <w:p w14:paraId="1E63178D"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28CB9689"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2A60D3EC"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5180EBE0"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63206865"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7912175B" w14:textId="77777777" w:rsidR="0076624F" w:rsidRPr="0076624F" w:rsidRDefault="0076624F" w:rsidP="0076624F">
      <w:pPr>
        <w:pStyle w:val="Heading1"/>
        <w:spacing w:before="0" w:after="0" w:line="360" w:lineRule="auto"/>
        <w:rPr>
          <w:rFonts w:ascii="Times New Roman" w:eastAsia="Times New Roman" w:hAnsi="Times New Roman" w:cs="Times New Roman"/>
          <w:color w:val="000000" w:themeColor="text1"/>
          <w:sz w:val="24"/>
          <w:szCs w:val="24"/>
          <w:lang w:eastAsia="en-GB"/>
        </w:rPr>
      </w:pPr>
    </w:p>
    <w:p w14:paraId="00984E24" w14:textId="77777777" w:rsidR="0076624F" w:rsidRPr="0076624F" w:rsidRDefault="0076624F" w:rsidP="0076624F">
      <w:pPr>
        <w:spacing w:after="0" w:line="360" w:lineRule="auto"/>
        <w:rPr>
          <w:rFonts w:ascii="Times New Roman" w:hAnsi="Times New Roman" w:cs="Times New Roman"/>
          <w:sz w:val="24"/>
          <w:szCs w:val="24"/>
          <w:lang w:eastAsia="en-GB"/>
        </w:rPr>
      </w:pPr>
    </w:p>
    <w:p w14:paraId="3822F548" w14:textId="77777777" w:rsidR="0076624F" w:rsidRPr="0076624F" w:rsidRDefault="0076624F" w:rsidP="0076624F">
      <w:pPr>
        <w:spacing w:after="0" w:line="360" w:lineRule="auto"/>
        <w:rPr>
          <w:rFonts w:ascii="Times New Roman" w:hAnsi="Times New Roman" w:cs="Times New Roman"/>
          <w:sz w:val="24"/>
          <w:szCs w:val="24"/>
          <w:lang w:eastAsia="en-GB"/>
        </w:rPr>
      </w:pPr>
    </w:p>
    <w:p w14:paraId="2190E4D9" w14:textId="77777777" w:rsidR="0076624F" w:rsidRPr="0076624F" w:rsidRDefault="0076624F" w:rsidP="0076624F">
      <w:pPr>
        <w:spacing w:after="0" w:line="360" w:lineRule="auto"/>
        <w:rPr>
          <w:rFonts w:ascii="Times New Roman" w:hAnsi="Times New Roman" w:cs="Times New Roman"/>
          <w:sz w:val="24"/>
          <w:szCs w:val="24"/>
          <w:lang w:eastAsia="en-GB"/>
        </w:rPr>
      </w:pPr>
    </w:p>
    <w:p w14:paraId="205FFF33" w14:textId="77777777" w:rsidR="0076624F" w:rsidRPr="0076624F" w:rsidRDefault="0076624F" w:rsidP="0076624F">
      <w:pPr>
        <w:spacing w:after="0" w:line="360" w:lineRule="auto"/>
        <w:rPr>
          <w:rFonts w:ascii="Times New Roman" w:hAnsi="Times New Roman" w:cs="Times New Roman"/>
          <w:sz w:val="24"/>
          <w:szCs w:val="24"/>
          <w:lang w:eastAsia="en-GB"/>
        </w:rPr>
      </w:pPr>
    </w:p>
    <w:p w14:paraId="061CB942" w14:textId="77777777" w:rsidR="0076624F" w:rsidRPr="0076624F" w:rsidRDefault="0076624F" w:rsidP="0076624F">
      <w:pPr>
        <w:spacing w:after="0" w:line="360" w:lineRule="auto"/>
        <w:rPr>
          <w:rFonts w:ascii="Times New Roman" w:hAnsi="Times New Roman" w:cs="Times New Roman"/>
          <w:sz w:val="24"/>
          <w:szCs w:val="24"/>
          <w:lang w:eastAsia="en-GB"/>
        </w:rPr>
      </w:pPr>
    </w:p>
    <w:p w14:paraId="6D24824C" w14:textId="6D51E02D" w:rsidR="00AB08FF" w:rsidRPr="0076624F" w:rsidRDefault="00AB08FF" w:rsidP="0076624F">
      <w:pPr>
        <w:pStyle w:val="Heading1"/>
        <w:spacing w:before="0" w:after="0" w:line="360" w:lineRule="auto"/>
        <w:jc w:val="center"/>
        <w:rPr>
          <w:rFonts w:ascii="Times New Roman" w:eastAsia="Times New Roman" w:hAnsi="Times New Roman" w:cs="Times New Roman"/>
          <w:b/>
          <w:bCs/>
          <w:color w:val="000000" w:themeColor="text1"/>
          <w:sz w:val="24"/>
          <w:szCs w:val="24"/>
          <w:lang w:eastAsia="en-GB"/>
        </w:rPr>
      </w:pPr>
      <w:r w:rsidRPr="0076624F">
        <w:rPr>
          <w:rFonts w:ascii="Times New Roman" w:eastAsia="Times New Roman" w:hAnsi="Times New Roman" w:cs="Times New Roman"/>
          <w:b/>
          <w:bCs/>
          <w:color w:val="000000" w:themeColor="text1"/>
          <w:sz w:val="24"/>
          <w:szCs w:val="24"/>
          <w:lang w:eastAsia="en-GB"/>
        </w:rPr>
        <w:lastRenderedPageBreak/>
        <w:t>References</w:t>
      </w:r>
      <w:bookmarkEnd w:id="7"/>
    </w:p>
    <w:p w14:paraId="2CA790A0"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 R. Sommer and V. Paxson, “Outside the Closed World: On Using Machine Learning for Network Intrusion Detection,” </w:t>
      </w:r>
      <w:r w:rsidRPr="0076624F">
        <w:rPr>
          <w:rFonts w:ascii="Times New Roman" w:eastAsia="Times New Roman" w:hAnsi="Times New Roman" w:cs="Times New Roman"/>
          <w:i/>
          <w:iCs/>
          <w:color w:val="000000" w:themeColor="text1"/>
          <w:kern w:val="0"/>
          <w:sz w:val="24"/>
          <w:szCs w:val="24"/>
          <w:lang w:eastAsia="en-GB"/>
          <w14:ligatures w14:val="none"/>
        </w:rPr>
        <w:t>Proceedings of the IEEE Symposium on Security and Privacy</w:t>
      </w:r>
      <w:r w:rsidRPr="0076624F">
        <w:rPr>
          <w:rFonts w:ascii="Times New Roman" w:eastAsia="Times New Roman" w:hAnsi="Times New Roman" w:cs="Times New Roman"/>
          <w:color w:val="000000" w:themeColor="text1"/>
          <w:kern w:val="0"/>
          <w:sz w:val="24"/>
          <w:szCs w:val="24"/>
          <w:lang w:eastAsia="en-GB"/>
          <w14:ligatures w14:val="none"/>
        </w:rPr>
        <w:t>, pp. 305–316, 2010.</w:t>
      </w:r>
    </w:p>
    <w:p w14:paraId="33641D12"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[2] D. E. Denning, “An Intrusion-Detection Model,” </w:t>
      </w:r>
      <w:r w:rsidRPr="0076624F">
        <w:rPr>
          <w:rFonts w:ascii="Times New Roman" w:eastAsia="Times New Roman" w:hAnsi="Times New Roman" w:cs="Times New Roman"/>
          <w:i/>
          <w:iCs/>
          <w:color w:val="000000" w:themeColor="text1"/>
          <w:kern w:val="0"/>
          <w:sz w:val="24"/>
          <w:szCs w:val="24"/>
          <w:lang w:eastAsia="en-GB"/>
          <w14:ligatures w14:val="none"/>
        </w:rPr>
        <w:t>IEEE Transactions on Software Engineering</w:t>
      </w:r>
      <w:r w:rsidRPr="0076624F">
        <w:rPr>
          <w:rFonts w:ascii="Times New Roman" w:eastAsia="Times New Roman" w:hAnsi="Times New Roman" w:cs="Times New Roman"/>
          <w:color w:val="000000" w:themeColor="text1"/>
          <w:kern w:val="0"/>
          <w:sz w:val="24"/>
          <w:szCs w:val="24"/>
          <w:lang w:eastAsia="en-GB"/>
          <w14:ligatures w14:val="none"/>
        </w:rPr>
        <w:t>, vol. SE-13, no. 2, pp. 222–232, 1987.</w:t>
      </w:r>
    </w:p>
    <w:p w14:paraId="22BC184D"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[3] S. Axelsson, “Intrusion Detection Systems: A Survey and Taxonomy,” </w:t>
      </w:r>
      <w:r w:rsidRPr="0076624F">
        <w:rPr>
          <w:rFonts w:ascii="Times New Roman" w:eastAsia="Times New Roman" w:hAnsi="Times New Roman" w:cs="Times New Roman"/>
          <w:i/>
          <w:iCs/>
          <w:color w:val="000000" w:themeColor="text1"/>
          <w:kern w:val="0"/>
          <w:sz w:val="24"/>
          <w:szCs w:val="24"/>
          <w:lang w:eastAsia="en-GB"/>
          <w14:ligatures w14:val="none"/>
        </w:rPr>
        <w:t>Technical Report 99-15</w:t>
      </w:r>
      <w:r w:rsidRPr="0076624F">
        <w:rPr>
          <w:rFonts w:ascii="Times New Roman" w:eastAsia="Times New Roman" w:hAnsi="Times New Roman" w:cs="Times New Roman"/>
          <w:color w:val="000000" w:themeColor="text1"/>
          <w:kern w:val="0"/>
          <w:sz w:val="24"/>
          <w:szCs w:val="24"/>
          <w:lang w:eastAsia="en-GB"/>
          <w14:ligatures w14:val="none"/>
        </w:rPr>
        <w:t>, Chalmers University of Technology, 2000.</w:t>
      </w:r>
    </w:p>
    <w:p w14:paraId="24FD16DE"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[4] P. Garcia-Teodoro, J. Diaz-Verdejo, G. Maciá-Fernández, and E. Vázquez, “Anomaly-based Network Intrusion Detection: Techniques, Systems and Challenges,” </w:t>
      </w:r>
      <w:r w:rsidRPr="0076624F">
        <w:rPr>
          <w:rFonts w:ascii="Times New Roman" w:eastAsia="Times New Roman" w:hAnsi="Times New Roman" w:cs="Times New Roman"/>
          <w:i/>
          <w:iCs/>
          <w:color w:val="000000" w:themeColor="text1"/>
          <w:kern w:val="0"/>
          <w:sz w:val="24"/>
          <w:szCs w:val="24"/>
          <w:lang w:eastAsia="en-GB"/>
          <w14:ligatures w14:val="none"/>
        </w:rPr>
        <w:t>Computers &amp; Security</w:t>
      </w:r>
      <w:r w:rsidRPr="0076624F">
        <w:rPr>
          <w:rFonts w:ascii="Times New Roman" w:eastAsia="Times New Roman" w:hAnsi="Times New Roman" w:cs="Times New Roman"/>
          <w:color w:val="000000" w:themeColor="text1"/>
          <w:kern w:val="0"/>
          <w:sz w:val="24"/>
          <w:szCs w:val="24"/>
          <w:lang w:eastAsia="en-GB"/>
          <w14:ligatures w14:val="none"/>
        </w:rPr>
        <w:t>, vol. 28, no. 1–2, pp. 18–28, 2009.</w:t>
      </w:r>
    </w:p>
    <w:p w14:paraId="1C6314C6"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[5] U. Bayer, P. Milani Comparetti, C. </w:t>
      </w:r>
      <w:proofErr w:type="spellStart"/>
      <w:r w:rsidRPr="0076624F">
        <w:rPr>
          <w:rFonts w:ascii="Times New Roman" w:eastAsia="Times New Roman" w:hAnsi="Times New Roman" w:cs="Times New Roman"/>
          <w:color w:val="000000" w:themeColor="text1"/>
          <w:kern w:val="0"/>
          <w:sz w:val="24"/>
          <w:szCs w:val="24"/>
          <w:lang w:eastAsia="en-GB"/>
          <w14:ligatures w14:val="none"/>
        </w:rPr>
        <w:t>Hlauschek</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C. Kruegel, and E. </w:t>
      </w:r>
      <w:proofErr w:type="spellStart"/>
      <w:r w:rsidRPr="0076624F">
        <w:rPr>
          <w:rFonts w:ascii="Times New Roman" w:eastAsia="Times New Roman" w:hAnsi="Times New Roman" w:cs="Times New Roman"/>
          <w:color w:val="000000" w:themeColor="text1"/>
          <w:kern w:val="0"/>
          <w:sz w:val="24"/>
          <w:szCs w:val="24"/>
          <w:lang w:eastAsia="en-GB"/>
          <w14:ligatures w14:val="none"/>
        </w:rPr>
        <w:t>Kirda</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“Scalable, </w:t>
      </w:r>
      <w:proofErr w:type="spellStart"/>
      <w:r w:rsidRPr="0076624F">
        <w:rPr>
          <w:rFonts w:ascii="Times New Roman" w:eastAsia="Times New Roman" w:hAnsi="Times New Roman" w:cs="Times New Roman"/>
          <w:color w:val="000000" w:themeColor="text1"/>
          <w:kern w:val="0"/>
          <w:sz w:val="24"/>
          <w:szCs w:val="24"/>
          <w:lang w:eastAsia="en-GB"/>
          <w14:ligatures w14:val="none"/>
        </w:rPr>
        <w:t>Behavior</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-Based Malware Clustering,” </w:t>
      </w:r>
      <w:r w:rsidRPr="0076624F">
        <w:rPr>
          <w:rFonts w:ascii="Times New Roman" w:eastAsia="Times New Roman" w:hAnsi="Times New Roman" w:cs="Times New Roman"/>
          <w:i/>
          <w:iCs/>
          <w:color w:val="000000" w:themeColor="text1"/>
          <w:kern w:val="0"/>
          <w:sz w:val="24"/>
          <w:szCs w:val="24"/>
          <w:lang w:eastAsia="en-GB"/>
          <w14:ligatures w14:val="none"/>
        </w:rPr>
        <w:t>Proceedings of the Network and Distributed System Security Symposium (NDSS)</w:t>
      </w:r>
      <w:r w:rsidRPr="0076624F">
        <w:rPr>
          <w:rFonts w:ascii="Times New Roman" w:eastAsia="Times New Roman" w:hAnsi="Times New Roman" w:cs="Times New Roman"/>
          <w:color w:val="000000" w:themeColor="text1"/>
          <w:kern w:val="0"/>
          <w:sz w:val="24"/>
          <w:szCs w:val="24"/>
          <w:lang w:eastAsia="en-GB"/>
          <w14:ligatures w14:val="none"/>
        </w:rPr>
        <w:t>, 2009.</w:t>
      </w:r>
    </w:p>
    <w:p w14:paraId="2020A668"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[6] M. </w:t>
      </w:r>
      <w:proofErr w:type="spellStart"/>
      <w:r w:rsidRPr="0076624F">
        <w:rPr>
          <w:rFonts w:ascii="Times New Roman" w:eastAsia="Times New Roman" w:hAnsi="Times New Roman" w:cs="Times New Roman"/>
          <w:color w:val="000000" w:themeColor="text1"/>
          <w:kern w:val="0"/>
          <w:sz w:val="24"/>
          <w:szCs w:val="24"/>
          <w:lang w:eastAsia="en-GB"/>
          <w14:ligatures w14:val="none"/>
        </w:rPr>
        <w:t>Christodorescu</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and S. Jha, “Static Analysis of Executables to Detect Malicious Patterns,” </w:t>
      </w:r>
      <w:r w:rsidRPr="0076624F">
        <w:rPr>
          <w:rFonts w:ascii="Times New Roman" w:eastAsia="Times New Roman" w:hAnsi="Times New Roman" w:cs="Times New Roman"/>
          <w:i/>
          <w:iCs/>
          <w:color w:val="000000" w:themeColor="text1"/>
          <w:kern w:val="0"/>
          <w:sz w:val="24"/>
          <w:szCs w:val="24"/>
          <w:lang w:eastAsia="en-GB"/>
          <w14:ligatures w14:val="none"/>
        </w:rPr>
        <w:t>Proceedings of the USENIX Security Symposium</w:t>
      </w:r>
      <w:r w:rsidRPr="0076624F">
        <w:rPr>
          <w:rFonts w:ascii="Times New Roman" w:eastAsia="Times New Roman" w:hAnsi="Times New Roman" w:cs="Times New Roman"/>
          <w:color w:val="000000" w:themeColor="text1"/>
          <w:kern w:val="0"/>
          <w:sz w:val="24"/>
          <w:szCs w:val="24"/>
          <w:lang w:eastAsia="en-GB"/>
          <w14:ligatures w14:val="none"/>
        </w:rPr>
        <w:t>, pp. 169–186, 2003.</w:t>
      </w:r>
    </w:p>
    <w:p w14:paraId="1F9C9948"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[7] C. Warrender, S. Forrest, and B. Pearlmutter, “Detecting Intrusions Using System Calls: Alternative Data Models,” </w:t>
      </w:r>
      <w:r w:rsidRPr="0076624F">
        <w:rPr>
          <w:rFonts w:ascii="Times New Roman" w:eastAsia="Times New Roman" w:hAnsi="Times New Roman" w:cs="Times New Roman"/>
          <w:i/>
          <w:iCs/>
          <w:color w:val="000000" w:themeColor="text1"/>
          <w:kern w:val="0"/>
          <w:sz w:val="24"/>
          <w:szCs w:val="24"/>
          <w:lang w:eastAsia="en-GB"/>
          <w14:ligatures w14:val="none"/>
        </w:rPr>
        <w:t>Proceedings of the IEEE Symposium on Security and Privacy</w:t>
      </w:r>
      <w:r w:rsidRPr="0076624F">
        <w:rPr>
          <w:rFonts w:ascii="Times New Roman" w:eastAsia="Times New Roman" w:hAnsi="Times New Roman" w:cs="Times New Roman"/>
          <w:color w:val="000000" w:themeColor="text1"/>
          <w:kern w:val="0"/>
          <w:sz w:val="24"/>
          <w:szCs w:val="24"/>
          <w:lang w:eastAsia="en-GB"/>
          <w14:ligatures w14:val="none"/>
        </w:rPr>
        <w:t>, pp. 133–145, 1999.</w:t>
      </w:r>
    </w:p>
    <w:p w14:paraId="55B12D28"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[8] S. McLaughlin, P. McDaniel, and W. Aiello, “Protecting Data and Control Plane Resources in Software-Defined Networks,” </w:t>
      </w:r>
      <w:r w:rsidRPr="0076624F">
        <w:rPr>
          <w:rFonts w:ascii="Times New Roman" w:eastAsia="Times New Roman" w:hAnsi="Times New Roman" w:cs="Times New Roman"/>
          <w:i/>
          <w:iCs/>
          <w:color w:val="000000" w:themeColor="text1"/>
          <w:kern w:val="0"/>
          <w:sz w:val="24"/>
          <w:szCs w:val="24"/>
          <w:lang w:eastAsia="en-GB"/>
          <w14:ligatures w14:val="none"/>
        </w:rPr>
        <w:t>IEEE Network</w:t>
      </w:r>
      <w:r w:rsidRPr="0076624F">
        <w:rPr>
          <w:rFonts w:ascii="Times New Roman" w:eastAsia="Times New Roman" w:hAnsi="Times New Roman" w:cs="Times New Roman"/>
          <w:color w:val="000000" w:themeColor="text1"/>
          <w:kern w:val="0"/>
          <w:sz w:val="24"/>
          <w:szCs w:val="24"/>
          <w:lang w:eastAsia="en-GB"/>
          <w14:ligatures w14:val="none"/>
        </w:rPr>
        <w:t>, vol. 29, no. 1, pp. 86–92, 2015.</w:t>
      </w:r>
    </w:p>
    <w:p w14:paraId="091E34BF"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[9] N. </w:t>
      </w:r>
      <w:proofErr w:type="spellStart"/>
      <w:r w:rsidRPr="0076624F">
        <w:rPr>
          <w:rFonts w:ascii="Times New Roman" w:eastAsia="Times New Roman" w:hAnsi="Times New Roman" w:cs="Times New Roman"/>
          <w:color w:val="000000" w:themeColor="text1"/>
          <w:kern w:val="0"/>
          <w:sz w:val="24"/>
          <w:szCs w:val="24"/>
          <w:lang w:eastAsia="en-GB"/>
          <w14:ligatures w14:val="none"/>
        </w:rPr>
        <w:t>Virvilis</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and D. </w:t>
      </w:r>
      <w:proofErr w:type="spellStart"/>
      <w:r w:rsidRPr="0076624F">
        <w:rPr>
          <w:rFonts w:ascii="Times New Roman" w:eastAsia="Times New Roman" w:hAnsi="Times New Roman" w:cs="Times New Roman"/>
          <w:color w:val="000000" w:themeColor="text1"/>
          <w:kern w:val="0"/>
          <w:sz w:val="24"/>
          <w:szCs w:val="24"/>
          <w:lang w:eastAsia="en-GB"/>
          <w14:ligatures w14:val="none"/>
        </w:rPr>
        <w:t>Gritzalis</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“The Big Four – What We Did Wrong in Advanced Persistent Threat Detection?” </w:t>
      </w:r>
      <w:r w:rsidRPr="0076624F">
        <w:rPr>
          <w:rFonts w:ascii="Times New Roman" w:eastAsia="Times New Roman" w:hAnsi="Times New Roman" w:cs="Times New Roman"/>
          <w:i/>
          <w:iCs/>
          <w:color w:val="000000" w:themeColor="text1"/>
          <w:kern w:val="0"/>
          <w:sz w:val="24"/>
          <w:szCs w:val="24"/>
          <w:lang w:eastAsia="en-GB"/>
          <w14:ligatures w14:val="none"/>
        </w:rPr>
        <w:t>Proceedings of the International Conference on Availability, Reliability and Security</w:t>
      </w:r>
      <w:r w:rsidRPr="0076624F">
        <w:rPr>
          <w:rFonts w:ascii="Times New Roman" w:eastAsia="Times New Roman" w:hAnsi="Times New Roman" w:cs="Times New Roman"/>
          <w:color w:val="000000" w:themeColor="text1"/>
          <w:kern w:val="0"/>
          <w:sz w:val="24"/>
          <w:szCs w:val="24"/>
          <w:lang w:eastAsia="en-GB"/>
          <w14:ligatures w14:val="none"/>
        </w:rPr>
        <w:t>, 2013.</w:t>
      </w:r>
    </w:p>
    <w:p w14:paraId="66DA355D"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[10] R. Behl and K. Behl, </w:t>
      </w:r>
      <w:r w:rsidRPr="0076624F">
        <w:rPr>
          <w:rFonts w:ascii="Times New Roman" w:eastAsia="Times New Roman" w:hAnsi="Times New Roman" w:cs="Times New Roman"/>
          <w:i/>
          <w:iCs/>
          <w:color w:val="000000" w:themeColor="text1"/>
          <w:kern w:val="0"/>
          <w:sz w:val="24"/>
          <w:szCs w:val="24"/>
          <w:lang w:eastAsia="en-GB"/>
          <w14:ligatures w14:val="none"/>
        </w:rPr>
        <w:t>Cyberwar: The Next Threat to National Security and What to Do About It</w:t>
      </w:r>
      <w:r w:rsidRPr="0076624F">
        <w:rPr>
          <w:rFonts w:ascii="Times New Roman" w:eastAsia="Times New Roman" w:hAnsi="Times New Roman" w:cs="Times New Roman"/>
          <w:color w:val="000000" w:themeColor="text1"/>
          <w:kern w:val="0"/>
          <w:sz w:val="24"/>
          <w:szCs w:val="24"/>
          <w:lang w:eastAsia="en-GB"/>
          <w14:ligatures w14:val="none"/>
        </w:rPr>
        <w:t>, Oxford University Press, 2017.</w:t>
      </w:r>
    </w:p>
    <w:p w14:paraId="5C3E108B"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[11] I. Corona, G. Giacinto, and F. Roli, “Adversarial Attacks Against Intrusion Detection Systems: Taxonomy, Solutions and Open Issues,” </w:t>
      </w:r>
      <w:r w:rsidRPr="0076624F">
        <w:rPr>
          <w:rFonts w:ascii="Times New Roman" w:eastAsia="Times New Roman" w:hAnsi="Times New Roman" w:cs="Times New Roman"/>
          <w:i/>
          <w:iCs/>
          <w:color w:val="000000" w:themeColor="text1"/>
          <w:kern w:val="0"/>
          <w:sz w:val="24"/>
          <w:szCs w:val="24"/>
          <w:lang w:eastAsia="en-GB"/>
          <w14:ligatures w14:val="none"/>
        </w:rPr>
        <w:t>Information Sciences</w:t>
      </w:r>
      <w:r w:rsidRPr="0076624F">
        <w:rPr>
          <w:rFonts w:ascii="Times New Roman" w:eastAsia="Times New Roman" w:hAnsi="Times New Roman" w:cs="Times New Roman"/>
          <w:color w:val="000000" w:themeColor="text1"/>
          <w:kern w:val="0"/>
          <w:sz w:val="24"/>
          <w:szCs w:val="24"/>
          <w:lang w:eastAsia="en-GB"/>
          <w14:ligatures w14:val="none"/>
        </w:rPr>
        <w:t>, vol. 239, pp. 201–225, 2013.</w:t>
      </w:r>
    </w:p>
    <w:p w14:paraId="540D8394"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[12] T. Liao, K. Li, and W. Zhang, “A Survey of Intrusion Detection Systems Leveraging Machine Learning Techniques,” </w:t>
      </w:r>
      <w:r w:rsidRPr="0076624F">
        <w:rPr>
          <w:rFonts w:ascii="Times New Roman" w:eastAsia="Times New Roman" w:hAnsi="Times New Roman" w:cs="Times New Roman"/>
          <w:i/>
          <w:iCs/>
          <w:color w:val="000000" w:themeColor="text1"/>
          <w:kern w:val="0"/>
          <w:sz w:val="24"/>
          <w:szCs w:val="24"/>
          <w:lang w:eastAsia="en-GB"/>
          <w14:ligatures w14:val="none"/>
        </w:rPr>
        <w:t>Journal of Information Security and Applications</w:t>
      </w:r>
      <w:r w:rsidRPr="0076624F">
        <w:rPr>
          <w:rFonts w:ascii="Times New Roman" w:eastAsia="Times New Roman" w:hAnsi="Times New Roman" w:cs="Times New Roman"/>
          <w:color w:val="000000" w:themeColor="text1"/>
          <w:kern w:val="0"/>
          <w:sz w:val="24"/>
          <w:szCs w:val="24"/>
          <w:lang w:eastAsia="en-GB"/>
          <w14:ligatures w14:val="none"/>
        </w:rPr>
        <w:t>, vol. 48, 2019.</w:t>
      </w:r>
    </w:p>
    <w:p w14:paraId="257DB1DD"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[13] J. Cannady, “Artificial Neural Networks for Misuse Detection,” </w:t>
      </w:r>
      <w:r w:rsidRPr="0076624F">
        <w:rPr>
          <w:rFonts w:ascii="Times New Roman" w:eastAsia="Times New Roman" w:hAnsi="Times New Roman" w:cs="Times New Roman"/>
          <w:i/>
          <w:iCs/>
          <w:color w:val="000000" w:themeColor="text1"/>
          <w:kern w:val="0"/>
          <w:sz w:val="24"/>
          <w:szCs w:val="24"/>
          <w:lang w:eastAsia="en-GB"/>
          <w14:ligatures w14:val="none"/>
        </w:rPr>
        <w:t>Proceedings of the National Information Systems Security Conference</w:t>
      </w:r>
      <w:r w:rsidRPr="0076624F">
        <w:rPr>
          <w:rFonts w:ascii="Times New Roman" w:eastAsia="Times New Roman" w:hAnsi="Times New Roman" w:cs="Times New Roman"/>
          <w:color w:val="000000" w:themeColor="text1"/>
          <w:kern w:val="0"/>
          <w:sz w:val="24"/>
          <w:szCs w:val="24"/>
          <w:lang w:eastAsia="en-GB"/>
          <w14:ligatures w14:val="none"/>
        </w:rPr>
        <w:t>, pp. 443–456, 1998.</w:t>
      </w:r>
    </w:p>
    <w:p w14:paraId="621D30BE"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lastRenderedPageBreak/>
        <w:t xml:space="preserve">[14] H. Hindy, E. Bayne, M. Bures, R. Atkinson, C. </w:t>
      </w:r>
      <w:proofErr w:type="spellStart"/>
      <w:r w:rsidRPr="0076624F">
        <w:rPr>
          <w:rFonts w:ascii="Times New Roman" w:eastAsia="Times New Roman" w:hAnsi="Times New Roman" w:cs="Times New Roman"/>
          <w:color w:val="000000" w:themeColor="text1"/>
          <w:kern w:val="0"/>
          <w:sz w:val="24"/>
          <w:szCs w:val="24"/>
          <w:lang w:eastAsia="en-GB"/>
          <w14:ligatures w14:val="none"/>
        </w:rPr>
        <w:t>Tachtatzis</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and X. </w:t>
      </w:r>
      <w:proofErr w:type="spellStart"/>
      <w:r w:rsidRPr="0076624F">
        <w:rPr>
          <w:rFonts w:ascii="Times New Roman" w:eastAsia="Times New Roman" w:hAnsi="Times New Roman" w:cs="Times New Roman"/>
          <w:color w:val="000000" w:themeColor="text1"/>
          <w:kern w:val="0"/>
          <w:sz w:val="24"/>
          <w:szCs w:val="24"/>
          <w:lang w:eastAsia="en-GB"/>
          <w14:ligatures w14:val="none"/>
        </w:rPr>
        <w:t>Bellekens</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“Machine Learning Based IoT Intrusion Detection System: An MQTT Case Study,” </w:t>
      </w:r>
      <w:r w:rsidRPr="0076624F">
        <w:rPr>
          <w:rFonts w:ascii="Times New Roman" w:eastAsia="Times New Roman" w:hAnsi="Times New Roman" w:cs="Times New Roman"/>
          <w:i/>
          <w:iCs/>
          <w:color w:val="000000" w:themeColor="text1"/>
          <w:kern w:val="0"/>
          <w:sz w:val="24"/>
          <w:szCs w:val="24"/>
          <w:lang w:eastAsia="en-GB"/>
          <w14:ligatures w14:val="none"/>
        </w:rPr>
        <w:t>Proceedings of the International Networking Conference</w:t>
      </w:r>
      <w:r w:rsidRPr="0076624F">
        <w:rPr>
          <w:rFonts w:ascii="Times New Roman" w:eastAsia="Times New Roman" w:hAnsi="Times New Roman" w:cs="Times New Roman"/>
          <w:color w:val="000000" w:themeColor="text1"/>
          <w:kern w:val="0"/>
          <w:sz w:val="24"/>
          <w:szCs w:val="24"/>
          <w:lang w:eastAsia="en-GB"/>
          <w14:ligatures w14:val="none"/>
        </w:rPr>
        <w:t>, 2020.</w:t>
      </w:r>
    </w:p>
    <w:p w14:paraId="14E3D17A"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[15] H. Hindy, D. </w:t>
      </w:r>
      <w:proofErr w:type="spellStart"/>
      <w:r w:rsidRPr="0076624F">
        <w:rPr>
          <w:rFonts w:ascii="Times New Roman" w:eastAsia="Times New Roman" w:hAnsi="Times New Roman" w:cs="Times New Roman"/>
          <w:color w:val="000000" w:themeColor="text1"/>
          <w:kern w:val="0"/>
          <w:sz w:val="24"/>
          <w:szCs w:val="24"/>
          <w:lang w:eastAsia="en-GB"/>
          <w14:ligatures w14:val="none"/>
        </w:rPr>
        <w:t>Brosset</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E. Bayne, A. </w:t>
      </w:r>
      <w:proofErr w:type="spellStart"/>
      <w:r w:rsidRPr="0076624F">
        <w:rPr>
          <w:rFonts w:ascii="Times New Roman" w:eastAsia="Times New Roman" w:hAnsi="Times New Roman" w:cs="Times New Roman"/>
          <w:color w:val="000000" w:themeColor="text1"/>
          <w:kern w:val="0"/>
          <w:sz w:val="24"/>
          <w:szCs w:val="24"/>
          <w:lang w:eastAsia="en-GB"/>
          <w14:ligatures w14:val="none"/>
        </w:rPr>
        <w:t>Seeam</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C. </w:t>
      </w:r>
      <w:proofErr w:type="spellStart"/>
      <w:r w:rsidRPr="0076624F">
        <w:rPr>
          <w:rFonts w:ascii="Times New Roman" w:eastAsia="Times New Roman" w:hAnsi="Times New Roman" w:cs="Times New Roman"/>
          <w:color w:val="000000" w:themeColor="text1"/>
          <w:kern w:val="0"/>
          <w:sz w:val="24"/>
          <w:szCs w:val="24"/>
          <w:lang w:eastAsia="en-GB"/>
          <w14:ligatures w14:val="none"/>
        </w:rPr>
        <w:t>Tachtatzis</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R. Atkinson, and X. </w:t>
      </w:r>
      <w:proofErr w:type="spellStart"/>
      <w:r w:rsidRPr="0076624F">
        <w:rPr>
          <w:rFonts w:ascii="Times New Roman" w:eastAsia="Times New Roman" w:hAnsi="Times New Roman" w:cs="Times New Roman"/>
          <w:color w:val="000000" w:themeColor="text1"/>
          <w:kern w:val="0"/>
          <w:sz w:val="24"/>
          <w:szCs w:val="24"/>
          <w:lang w:eastAsia="en-GB"/>
          <w14:ligatures w14:val="none"/>
        </w:rPr>
        <w:t>Bellekens</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“A Taxonomy of Network Threats and the Effect of Current Datasets on Intrusion Detection Systems,” </w:t>
      </w:r>
      <w:r w:rsidRPr="0076624F">
        <w:rPr>
          <w:rFonts w:ascii="Times New Roman" w:eastAsia="Times New Roman" w:hAnsi="Times New Roman" w:cs="Times New Roman"/>
          <w:i/>
          <w:iCs/>
          <w:color w:val="000000" w:themeColor="text1"/>
          <w:kern w:val="0"/>
          <w:sz w:val="24"/>
          <w:szCs w:val="24"/>
          <w:lang w:eastAsia="en-GB"/>
          <w14:ligatures w14:val="none"/>
        </w:rPr>
        <w:t>IEEE Access</w:t>
      </w:r>
      <w:r w:rsidRPr="0076624F">
        <w:rPr>
          <w:rFonts w:ascii="Times New Roman" w:eastAsia="Times New Roman" w:hAnsi="Times New Roman" w:cs="Times New Roman"/>
          <w:color w:val="000000" w:themeColor="text1"/>
          <w:kern w:val="0"/>
          <w:sz w:val="24"/>
          <w:szCs w:val="24"/>
          <w:lang w:eastAsia="en-GB"/>
          <w14:ligatures w14:val="none"/>
        </w:rPr>
        <w:t>, vol. 8, pp. 104650–104675, 2020.</w:t>
      </w:r>
    </w:p>
    <w:p w14:paraId="02E7F0BE"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[16] S. Garcia, M. Grill, J. </w:t>
      </w:r>
      <w:proofErr w:type="spellStart"/>
      <w:r w:rsidRPr="0076624F">
        <w:rPr>
          <w:rFonts w:ascii="Times New Roman" w:eastAsia="Times New Roman" w:hAnsi="Times New Roman" w:cs="Times New Roman"/>
          <w:color w:val="000000" w:themeColor="text1"/>
          <w:kern w:val="0"/>
          <w:sz w:val="24"/>
          <w:szCs w:val="24"/>
          <w:lang w:eastAsia="en-GB"/>
          <w14:ligatures w14:val="none"/>
        </w:rPr>
        <w:t>Stiborek</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and A. Zunino, “An Empirical Comparison of Botnet Detection Methods,” </w:t>
      </w:r>
      <w:r w:rsidRPr="0076624F">
        <w:rPr>
          <w:rFonts w:ascii="Times New Roman" w:eastAsia="Times New Roman" w:hAnsi="Times New Roman" w:cs="Times New Roman"/>
          <w:i/>
          <w:iCs/>
          <w:color w:val="000000" w:themeColor="text1"/>
          <w:kern w:val="0"/>
          <w:sz w:val="24"/>
          <w:szCs w:val="24"/>
          <w:lang w:eastAsia="en-GB"/>
          <w14:ligatures w14:val="none"/>
        </w:rPr>
        <w:t>Computers &amp; Security</w:t>
      </w:r>
      <w:r w:rsidRPr="0076624F">
        <w:rPr>
          <w:rFonts w:ascii="Times New Roman" w:eastAsia="Times New Roman" w:hAnsi="Times New Roman" w:cs="Times New Roman"/>
          <w:color w:val="000000" w:themeColor="text1"/>
          <w:kern w:val="0"/>
          <w:sz w:val="24"/>
          <w:szCs w:val="24"/>
          <w:lang w:eastAsia="en-GB"/>
          <w14:ligatures w14:val="none"/>
        </w:rPr>
        <w:t>, vol. 45, pp. 100–123, 2014.</w:t>
      </w:r>
    </w:p>
    <w:p w14:paraId="170B5E13"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[17] Microsoft, “Windows Security Event Logging,” Microsoft Learn Documentation, 2023.</w:t>
      </w:r>
    </w:p>
    <w:p w14:paraId="2A24C976"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[18] K. Scarfone and P. Mell, “Guide to Intrusion Detection and Prevention Systems (IDPS),” </w:t>
      </w:r>
      <w:r w:rsidRPr="0076624F">
        <w:rPr>
          <w:rFonts w:ascii="Times New Roman" w:eastAsia="Times New Roman" w:hAnsi="Times New Roman" w:cs="Times New Roman"/>
          <w:i/>
          <w:iCs/>
          <w:color w:val="000000" w:themeColor="text1"/>
          <w:kern w:val="0"/>
          <w:sz w:val="24"/>
          <w:szCs w:val="24"/>
          <w:lang w:eastAsia="en-GB"/>
          <w14:ligatures w14:val="none"/>
        </w:rPr>
        <w:t>NIST Special Publication 800-94</w:t>
      </w:r>
      <w:r w:rsidRPr="0076624F">
        <w:rPr>
          <w:rFonts w:ascii="Times New Roman" w:eastAsia="Times New Roman" w:hAnsi="Times New Roman" w:cs="Times New Roman"/>
          <w:color w:val="000000" w:themeColor="text1"/>
          <w:kern w:val="0"/>
          <w:sz w:val="24"/>
          <w:szCs w:val="24"/>
          <w:lang w:eastAsia="en-GB"/>
          <w14:ligatures w14:val="none"/>
        </w:rPr>
        <w:t>, National Institute of Standards and Technology, 2007.</w:t>
      </w:r>
    </w:p>
    <w:p w14:paraId="60517414" w14:textId="77777777" w:rsidR="00AB08FF" w:rsidRPr="0076624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[19] E. Cole, R. Krutz, and J. Conley, </w:t>
      </w:r>
      <w:r w:rsidRPr="0076624F">
        <w:rPr>
          <w:rFonts w:ascii="Times New Roman" w:eastAsia="Times New Roman" w:hAnsi="Times New Roman" w:cs="Times New Roman"/>
          <w:i/>
          <w:iCs/>
          <w:color w:val="000000" w:themeColor="text1"/>
          <w:kern w:val="0"/>
          <w:sz w:val="24"/>
          <w:szCs w:val="24"/>
          <w:lang w:eastAsia="en-GB"/>
          <w14:ligatures w14:val="none"/>
        </w:rPr>
        <w:t>Network Security Bible</w:t>
      </w:r>
      <w:r w:rsidRPr="0076624F">
        <w:rPr>
          <w:rFonts w:ascii="Times New Roman" w:eastAsia="Times New Roman" w:hAnsi="Times New Roman" w:cs="Times New Roman"/>
          <w:color w:val="000000" w:themeColor="text1"/>
          <w:kern w:val="0"/>
          <w:sz w:val="24"/>
          <w:szCs w:val="24"/>
          <w:lang w:eastAsia="en-GB"/>
          <w14:ligatures w14:val="none"/>
        </w:rPr>
        <w:t>, 2nd ed., Wiley, 2011.</w:t>
      </w:r>
    </w:p>
    <w:p w14:paraId="2FDF16A8" w14:textId="77777777" w:rsidR="00AB08FF" w:rsidRDefault="00AB08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76624F">
        <w:rPr>
          <w:rFonts w:ascii="Times New Roman" w:eastAsia="Times New Roman" w:hAnsi="Times New Roman" w:cs="Times New Roman"/>
          <w:color w:val="000000" w:themeColor="text1"/>
          <w:kern w:val="0"/>
          <w:sz w:val="24"/>
          <w:szCs w:val="24"/>
          <w:lang w:eastAsia="en-GB"/>
          <w14:ligatures w14:val="none"/>
        </w:rPr>
        <w:t xml:space="preserve">[20] A. </w:t>
      </w:r>
      <w:proofErr w:type="spellStart"/>
      <w:r w:rsidRPr="0076624F">
        <w:rPr>
          <w:rFonts w:ascii="Times New Roman" w:eastAsia="Times New Roman" w:hAnsi="Times New Roman" w:cs="Times New Roman"/>
          <w:color w:val="000000" w:themeColor="text1"/>
          <w:kern w:val="0"/>
          <w:sz w:val="24"/>
          <w:szCs w:val="24"/>
          <w:lang w:eastAsia="en-GB"/>
          <w14:ligatures w14:val="none"/>
        </w:rPr>
        <w:t>Patcha</w:t>
      </w:r>
      <w:proofErr w:type="spellEnd"/>
      <w:r w:rsidRPr="0076624F">
        <w:rPr>
          <w:rFonts w:ascii="Times New Roman" w:eastAsia="Times New Roman" w:hAnsi="Times New Roman" w:cs="Times New Roman"/>
          <w:color w:val="000000" w:themeColor="text1"/>
          <w:kern w:val="0"/>
          <w:sz w:val="24"/>
          <w:szCs w:val="24"/>
          <w:lang w:eastAsia="en-GB"/>
          <w14:ligatures w14:val="none"/>
        </w:rPr>
        <w:t xml:space="preserve"> and J. Park, “An Overview of Anomaly Detection Techniques: Existing Solutions and Latest Technological Trends,” </w:t>
      </w:r>
      <w:r w:rsidRPr="0076624F">
        <w:rPr>
          <w:rFonts w:ascii="Times New Roman" w:eastAsia="Times New Roman" w:hAnsi="Times New Roman" w:cs="Times New Roman"/>
          <w:i/>
          <w:iCs/>
          <w:color w:val="000000" w:themeColor="text1"/>
          <w:kern w:val="0"/>
          <w:sz w:val="24"/>
          <w:szCs w:val="24"/>
          <w:lang w:eastAsia="en-GB"/>
          <w14:ligatures w14:val="none"/>
        </w:rPr>
        <w:t>Computer Networks</w:t>
      </w:r>
      <w:r w:rsidRPr="0076624F">
        <w:rPr>
          <w:rFonts w:ascii="Times New Roman" w:eastAsia="Times New Roman" w:hAnsi="Times New Roman" w:cs="Times New Roman"/>
          <w:color w:val="000000" w:themeColor="text1"/>
          <w:kern w:val="0"/>
          <w:sz w:val="24"/>
          <w:szCs w:val="24"/>
          <w:lang w:eastAsia="en-GB"/>
          <w14:ligatures w14:val="none"/>
        </w:rPr>
        <w:t>, vol. 51, no. 12, pp. 3448–3470, 2007.</w:t>
      </w:r>
    </w:p>
    <w:p w14:paraId="184C81ED"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73B18AF7"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47CA56EF"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1E37D5C3"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0EFFF346"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6FBC7E12"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264E90D0"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0375E905"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0B801195"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6E85FE85"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0C31A601"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6CF8C4DE"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4BCF83BD"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0E38E08B"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398BC075"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100FFF56"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70332F5A"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54EB3E5F" w14:textId="77777777"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140E019D" w14:textId="66DC7055" w:rsidR="005C54F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5C54FF">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31CE4E5D" wp14:editId="0F766426">
            <wp:extent cx="5731510" cy="6250940"/>
            <wp:effectExtent l="0" t="0" r="2540" b="0"/>
            <wp:docPr id="888872958"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72958" name="Picture 1" descr="A screen shot of a computer program&#10;&#10;AI-generated content may be incorrect."/>
                    <pic:cNvPicPr/>
                  </pic:nvPicPr>
                  <pic:blipFill>
                    <a:blip r:embed="rId22"/>
                    <a:stretch>
                      <a:fillRect/>
                    </a:stretch>
                  </pic:blipFill>
                  <pic:spPr>
                    <a:xfrm>
                      <a:off x="0" y="0"/>
                      <a:ext cx="5731510" cy="6250940"/>
                    </a:xfrm>
                    <a:prstGeom prst="rect">
                      <a:avLst/>
                    </a:prstGeom>
                  </pic:spPr>
                </pic:pic>
              </a:graphicData>
            </a:graphic>
          </wp:inline>
        </w:drawing>
      </w:r>
    </w:p>
    <w:p w14:paraId="53929092" w14:textId="7BC1BD71" w:rsidR="005C54FF" w:rsidRPr="0076624F" w:rsidRDefault="005C54FF"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5C54FF">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7CA89563" wp14:editId="258A5894">
            <wp:extent cx="5731510" cy="5396865"/>
            <wp:effectExtent l="0" t="0" r="2540" b="0"/>
            <wp:docPr id="156850023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00239" name="Picture 1" descr="A screen shot of a computer program&#10;&#10;AI-generated content may be incorrect."/>
                    <pic:cNvPicPr/>
                  </pic:nvPicPr>
                  <pic:blipFill>
                    <a:blip r:embed="rId23"/>
                    <a:stretch>
                      <a:fillRect/>
                    </a:stretch>
                  </pic:blipFill>
                  <pic:spPr>
                    <a:xfrm>
                      <a:off x="0" y="0"/>
                      <a:ext cx="5731510" cy="5396865"/>
                    </a:xfrm>
                    <a:prstGeom prst="rect">
                      <a:avLst/>
                    </a:prstGeom>
                  </pic:spPr>
                </pic:pic>
              </a:graphicData>
            </a:graphic>
          </wp:inline>
        </w:drawing>
      </w:r>
      <w:r w:rsidR="000310F2" w:rsidRPr="000310F2">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680D6E8C" wp14:editId="43E8647B">
            <wp:extent cx="5731510" cy="6911340"/>
            <wp:effectExtent l="0" t="0" r="2540" b="3810"/>
            <wp:docPr id="84553805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538059" name="Picture 1" descr="A screen shot of a computer program&#10;&#10;AI-generated content may be incorrect."/>
                    <pic:cNvPicPr/>
                  </pic:nvPicPr>
                  <pic:blipFill>
                    <a:blip r:embed="rId24"/>
                    <a:stretch>
                      <a:fillRect/>
                    </a:stretch>
                  </pic:blipFill>
                  <pic:spPr>
                    <a:xfrm>
                      <a:off x="0" y="0"/>
                      <a:ext cx="5731510" cy="6911340"/>
                    </a:xfrm>
                    <a:prstGeom prst="rect">
                      <a:avLst/>
                    </a:prstGeom>
                  </pic:spPr>
                </pic:pic>
              </a:graphicData>
            </a:graphic>
          </wp:inline>
        </w:drawing>
      </w:r>
      <w:r w:rsidR="000310F2" w:rsidRPr="000310F2">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7D6F8BC9" wp14:editId="17B98F62">
            <wp:extent cx="5731510" cy="5633720"/>
            <wp:effectExtent l="0" t="0" r="2540" b="5080"/>
            <wp:docPr id="84981582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15822" name="Picture 1" descr="A screen shot of a computer program&#10;&#10;AI-generated content may be incorrect."/>
                    <pic:cNvPicPr/>
                  </pic:nvPicPr>
                  <pic:blipFill>
                    <a:blip r:embed="rId25"/>
                    <a:stretch>
                      <a:fillRect/>
                    </a:stretch>
                  </pic:blipFill>
                  <pic:spPr>
                    <a:xfrm>
                      <a:off x="0" y="0"/>
                      <a:ext cx="5731510" cy="5633720"/>
                    </a:xfrm>
                    <a:prstGeom prst="rect">
                      <a:avLst/>
                    </a:prstGeom>
                  </pic:spPr>
                </pic:pic>
              </a:graphicData>
            </a:graphic>
          </wp:inline>
        </w:drawing>
      </w:r>
      <w:r w:rsidR="00DA068C" w:rsidRPr="00DA068C">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6CA0B32F" wp14:editId="1F7C1010">
            <wp:extent cx="5731510" cy="4384675"/>
            <wp:effectExtent l="0" t="0" r="2540" b="0"/>
            <wp:docPr id="40324105"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24105" name="Picture 1" descr="A computer screen shot of a program&#10;&#10;AI-generated content may be incorrect."/>
                    <pic:cNvPicPr/>
                  </pic:nvPicPr>
                  <pic:blipFill>
                    <a:blip r:embed="rId26"/>
                    <a:stretch>
                      <a:fillRect/>
                    </a:stretch>
                  </pic:blipFill>
                  <pic:spPr>
                    <a:xfrm>
                      <a:off x="0" y="0"/>
                      <a:ext cx="5731510" cy="4384675"/>
                    </a:xfrm>
                    <a:prstGeom prst="rect">
                      <a:avLst/>
                    </a:prstGeom>
                  </pic:spPr>
                </pic:pic>
              </a:graphicData>
            </a:graphic>
          </wp:inline>
        </w:drawing>
      </w:r>
      <w:r w:rsidR="00DA068C" w:rsidRPr="00DA068C">
        <w:rPr>
          <w:rFonts w:ascii="Times New Roman" w:eastAsia="Times New Roman" w:hAnsi="Times New Roman" w:cs="Times New Roman"/>
          <w:color w:val="000000" w:themeColor="text1"/>
          <w:kern w:val="0"/>
          <w:sz w:val="24"/>
          <w:szCs w:val="24"/>
          <w:lang w:eastAsia="en-GB"/>
          <w14:ligatures w14:val="none"/>
        </w:rPr>
        <w:drawing>
          <wp:inline distT="0" distB="0" distL="0" distR="0" wp14:anchorId="627F5F9E" wp14:editId="4AE0D813">
            <wp:extent cx="5731510" cy="3121660"/>
            <wp:effectExtent l="0" t="0" r="2540" b="2540"/>
            <wp:docPr id="672471523"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71523" name="Picture 1" descr="A computer screen shot of text&#10;&#10;AI-generated content may be incorrect."/>
                    <pic:cNvPicPr/>
                  </pic:nvPicPr>
                  <pic:blipFill>
                    <a:blip r:embed="rId27"/>
                    <a:stretch>
                      <a:fillRect/>
                    </a:stretch>
                  </pic:blipFill>
                  <pic:spPr>
                    <a:xfrm>
                      <a:off x="0" y="0"/>
                      <a:ext cx="5731510" cy="3121660"/>
                    </a:xfrm>
                    <a:prstGeom prst="rect">
                      <a:avLst/>
                    </a:prstGeom>
                  </pic:spPr>
                </pic:pic>
              </a:graphicData>
            </a:graphic>
          </wp:inline>
        </w:drawing>
      </w:r>
      <w:r w:rsidR="00942F0F" w:rsidRPr="00942F0F">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31250181" wp14:editId="4CBDB861">
            <wp:extent cx="5731510" cy="8803005"/>
            <wp:effectExtent l="0" t="0" r="2540" b="0"/>
            <wp:docPr id="134151267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12671" name="Picture 1" descr="A screen shot of a computer program&#10;&#10;AI-generated content may be incorrect."/>
                    <pic:cNvPicPr/>
                  </pic:nvPicPr>
                  <pic:blipFill>
                    <a:blip r:embed="rId28"/>
                    <a:stretch>
                      <a:fillRect/>
                    </a:stretch>
                  </pic:blipFill>
                  <pic:spPr>
                    <a:xfrm>
                      <a:off x="0" y="0"/>
                      <a:ext cx="5731510" cy="8803005"/>
                    </a:xfrm>
                    <a:prstGeom prst="rect">
                      <a:avLst/>
                    </a:prstGeom>
                  </pic:spPr>
                </pic:pic>
              </a:graphicData>
            </a:graphic>
          </wp:inline>
        </w:drawing>
      </w:r>
      <w:r w:rsidR="00CD5A36" w:rsidRPr="00CD5A36">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40834037" wp14:editId="783B1D84">
            <wp:extent cx="5731510" cy="6094730"/>
            <wp:effectExtent l="0" t="0" r="2540" b="1270"/>
            <wp:docPr id="111505102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51021" name="Picture 1" descr="A screen shot of a computer program&#10;&#10;AI-generated content may be incorrect."/>
                    <pic:cNvPicPr/>
                  </pic:nvPicPr>
                  <pic:blipFill>
                    <a:blip r:embed="rId29"/>
                    <a:stretch>
                      <a:fillRect/>
                    </a:stretch>
                  </pic:blipFill>
                  <pic:spPr>
                    <a:xfrm>
                      <a:off x="0" y="0"/>
                      <a:ext cx="5731510" cy="6094730"/>
                    </a:xfrm>
                    <a:prstGeom prst="rect">
                      <a:avLst/>
                    </a:prstGeom>
                  </pic:spPr>
                </pic:pic>
              </a:graphicData>
            </a:graphic>
          </wp:inline>
        </w:drawing>
      </w:r>
      <w:r w:rsidR="00CD5A36" w:rsidRPr="00CD5A36">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381F65DA" wp14:editId="6C502363">
            <wp:extent cx="5731510" cy="5378450"/>
            <wp:effectExtent l="0" t="0" r="2540" b="0"/>
            <wp:docPr id="200380884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08841" name="Picture 1" descr="A screen shot of a computer program&#10;&#10;AI-generated content may be incorrect."/>
                    <pic:cNvPicPr/>
                  </pic:nvPicPr>
                  <pic:blipFill>
                    <a:blip r:embed="rId30"/>
                    <a:stretch>
                      <a:fillRect/>
                    </a:stretch>
                  </pic:blipFill>
                  <pic:spPr>
                    <a:xfrm>
                      <a:off x="0" y="0"/>
                      <a:ext cx="5731510" cy="5378450"/>
                    </a:xfrm>
                    <a:prstGeom prst="rect">
                      <a:avLst/>
                    </a:prstGeom>
                  </pic:spPr>
                </pic:pic>
              </a:graphicData>
            </a:graphic>
          </wp:inline>
        </w:drawing>
      </w:r>
      <w:r w:rsidR="00CD5A36" w:rsidRPr="00CD5A36">
        <w:rPr>
          <w:rFonts w:ascii="Times New Roman" w:eastAsia="Times New Roman" w:hAnsi="Times New Roman" w:cs="Times New Roman"/>
          <w:color w:val="000000" w:themeColor="text1"/>
          <w:kern w:val="0"/>
          <w:sz w:val="24"/>
          <w:szCs w:val="24"/>
          <w:lang w:eastAsia="en-GB"/>
          <w14:ligatures w14:val="none"/>
        </w:rPr>
        <w:drawing>
          <wp:inline distT="0" distB="0" distL="0" distR="0" wp14:anchorId="43E47D84" wp14:editId="570E6706">
            <wp:extent cx="5731510" cy="2128520"/>
            <wp:effectExtent l="0" t="0" r="2540" b="5080"/>
            <wp:docPr id="1991058907" name="Picture 1" descr="A computer cod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58907" name="Picture 1" descr="A computer code on a black background&#10;&#10;AI-generated content may be incorrect."/>
                    <pic:cNvPicPr/>
                  </pic:nvPicPr>
                  <pic:blipFill>
                    <a:blip r:embed="rId31"/>
                    <a:stretch>
                      <a:fillRect/>
                    </a:stretch>
                  </pic:blipFill>
                  <pic:spPr>
                    <a:xfrm>
                      <a:off x="0" y="0"/>
                      <a:ext cx="5731510" cy="2128520"/>
                    </a:xfrm>
                    <a:prstGeom prst="rect">
                      <a:avLst/>
                    </a:prstGeom>
                  </pic:spPr>
                </pic:pic>
              </a:graphicData>
            </a:graphic>
          </wp:inline>
        </w:drawing>
      </w:r>
      <w:r w:rsidR="009754FA" w:rsidRPr="009754FA">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1F3F9030" wp14:editId="3984AE5F">
            <wp:extent cx="5731510" cy="6621780"/>
            <wp:effectExtent l="0" t="0" r="2540" b="7620"/>
            <wp:docPr id="173788332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83320" name="Picture 1" descr="A screen shot of a computer program&#10;&#10;AI-generated content may be incorrect."/>
                    <pic:cNvPicPr/>
                  </pic:nvPicPr>
                  <pic:blipFill>
                    <a:blip r:embed="rId32"/>
                    <a:stretch>
                      <a:fillRect/>
                    </a:stretch>
                  </pic:blipFill>
                  <pic:spPr>
                    <a:xfrm>
                      <a:off x="0" y="0"/>
                      <a:ext cx="5731510" cy="6621780"/>
                    </a:xfrm>
                    <a:prstGeom prst="rect">
                      <a:avLst/>
                    </a:prstGeom>
                  </pic:spPr>
                </pic:pic>
              </a:graphicData>
            </a:graphic>
          </wp:inline>
        </w:drawing>
      </w:r>
      <w:r w:rsidR="009754FA" w:rsidRPr="009754FA">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2C65262E" wp14:editId="4DD828AB">
            <wp:extent cx="5731510" cy="4896485"/>
            <wp:effectExtent l="0" t="0" r="2540" b="0"/>
            <wp:docPr id="146609763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97635" name="Picture 1" descr="A screen shot of a computer program&#10;&#10;AI-generated content may be incorrect."/>
                    <pic:cNvPicPr/>
                  </pic:nvPicPr>
                  <pic:blipFill>
                    <a:blip r:embed="rId33"/>
                    <a:stretch>
                      <a:fillRect/>
                    </a:stretch>
                  </pic:blipFill>
                  <pic:spPr>
                    <a:xfrm>
                      <a:off x="0" y="0"/>
                      <a:ext cx="5731510" cy="4896485"/>
                    </a:xfrm>
                    <a:prstGeom prst="rect">
                      <a:avLst/>
                    </a:prstGeom>
                  </pic:spPr>
                </pic:pic>
              </a:graphicData>
            </a:graphic>
          </wp:inline>
        </w:drawing>
      </w:r>
      <w:r w:rsidR="009754FA" w:rsidRPr="009754FA">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5B69ECD2" wp14:editId="073B2499">
            <wp:extent cx="5731510" cy="4963795"/>
            <wp:effectExtent l="0" t="0" r="2540" b="8255"/>
            <wp:docPr id="60291546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15467" name="Picture 1" descr="A screenshot of a computer program&#10;&#10;AI-generated content may be incorrect."/>
                    <pic:cNvPicPr/>
                  </pic:nvPicPr>
                  <pic:blipFill>
                    <a:blip r:embed="rId34"/>
                    <a:stretch>
                      <a:fillRect/>
                    </a:stretch>
                  </pic:blipFill>
                  <pic:spPr>
                    <a:xfrm>
                      <a:off x="0" y="0"/>
                      <a:ext cx="5731510" cy="4963795"/>
                    </a:xfrm>
                    <a:prstGeom prst="rect">
                      <a:avLst/>
                    </a:prstGeom>
                  </pic:spPr>
                </pic:pic>
              </a:graphicData>
            </a:graphic>
          </wp:inline>
        </w:drawing>
      </w:r>
      <w:r w:rsidR="00EE062C" w:rsidRPr="00EE062C">
        <w:rPr>
          <w:rFonts w:ascii="Times New Roman" w:eastAsia="Times New Roman" w:hAnsi="Times New Roman" w:cs="Times New Roman"/>
          <w:color w:val="000000" w:themeColor="text1"/>
          <w:kern w:val="0"/>
          <w:sz w:val="24"/>
          <w:szCs w:val="24"/>
          <w:lang w:eastAsia="en-GB"/>
          <w14:ligatures w14:val="none"/>
        </w:rPr>
        <w:lastRenderedPageBreak/>
        <w:drawing>
          <wp:inline distT="0" distB="0" distL="0" distR="0" wp14:anchorId="528D8718" wp14:editId="245D590A">
            <wp:extent cx="5731510" cy="4044950"/>
            <wp:effectExtent l="0" t="0" r="2540" b="0"/>
            <wp:docPr id="1331993153"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93153" name="Picture 1" descr="A screen shot of a computer program&#10;&#10;AI-generated content may be incorrect."/>
                    <pic:cNvPicPr/>
                  </pic:nvPicPr>
                  <pic:blipFill>
                    <a:blip r:embed="rId35"/>
                    <a:stretch>
                      <a:fillRect/>
                    </a:stretch>
                  </pic:blipFill>
                  <pic:spPr>
                    <a:xfrm>
                      <a:off x="0" y="0"/>
                      <a:ext cx="5731510" cy="4044950"/>
                    </a:xfrm>
                    <a:prstGeom prst="rect">
                      <a:avLst/>
                    </a:prstGeom>
                  </pic:spPr>
                </pic:pic>
              </a:graphicData>
            </a:graphic>
          </wp:inline>
        </w:drawing>
      </w:r>
    </w:p>
    <w:p w14:paraId="2B7576B6" w14:textId="77777777" w:rsidR="002F6069" w:rsidRPr="0076624F" w:rsidRDefault="002F6069" w:rsidP="0076624F">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196B3EEC" w14:textId="77777777" w:rsidR="0025701C" w:rsidRPr="0076624F" w:rsidRDefault="0025701C" w:rsidP="0076624F">
      <w:pPr>
        <w:spacing w:after="0" w:line="360" w:lineRule="auto"/>
        <w:rPr>
          <w:rFonts w:ascii="Times New Roman" w:hAnsi="Times New Roman" w:cs="Times New Roman"/>
          <w:color w:val="000000" w:themeColor="text1"/>
          <w:sz w:val="24"/>
          <w:szCs w:val="24"/>
        </w:rPr>
      </w:pPr>
    </w:p>
    <w:sectPr w:rsidR="0025701C" w:rsidRPr="0076624F">
      <w:footerReference w:type="default" r:id="rId3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57D03" w14:textId="77777777" w:rsidR="00ED6C17" w:rsidRDefault="00ED6C17" w:rsidP="00E34F8A">
      <w:pPr>
        <w:spacing w:after="0" w:line="240" w:lineRule="auto"/>
      </w:pPr>
      <w:r>
        <w:separator/>
      </w:r>
    </w:p>
  </w:endnote>
  <w:endnote w:type="continuationSeparator" w:id="0">
    <w:p w14:paraId="68348F17" w14:textId="77777777" w:rsidR="00ED6C17" w:rsidRDefault="00ED6C17" w:rsidP="00E34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682131"/>
      <w:docPartObj>
        <w:docPartGallery w:val="Page Numbers (Bottom of Page)"/>
        <w:docPartUnique/>
      </w:docPartObj>
    </w:sdtPr>
    <w:sdtEndPr/>
    <w:sdtContent>
      <w:p w14:paraId="15BDAA1E" w14:textId="32C7454E" w:rsidR="00370B00" w:rsidRDefault="00370B00">
        <w:pPr>
          <w:pStyle w:val="Footer"/>
          <w:jc w:val="center"/>
        </w:pPr>
        <w:r>
          <w:fldChar w:fldCharType="begin"/>
        </w:r>
        <w:r>
          <w:instrText>PAGE   \* MERGEFORMAT</w:instrText>
        </w:r>
        <w:r>
          <w:fldChar w:fldCharType="separate"/>
        </w:r>
        <w:r>
          <w:t>2</w:t>
        </w:r>
        <w:r>
          <w:fldChar w:fldCharType="end"/>
        </w:r>
      </w:p>
    </w:sdtContent>
  </w:sdt>
  <w:p w14:paraId="0E7CF341" w14:textId="77777777" w:rsidR="00370B00" w:rsidRDefault="00370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70DA9" w14:textId="77777777" w:rsidR="00ED6C17" w:rsidRDefault="00ED6C17" w:rsidP="00E34F8A">
      <w:pPr>
        <w:spacing w:after="0" w:line="240" w:lineRule="auto"/>
      </w:pPr>
      <w:r>
        <w:separator/>
      </w:r>
    </w:p>
  </w:footnote>
  <w:footnote w:type="continuationSeparator" w:id="0">
    <w:p w14:paraId="7089A528" w14:textId="77777777" w:rsidR="00ED6C17" w:rsidRDefault="00ED6C17" w:rsidP="00E34F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50725"/>
    <w:multiLevelType w:val="multilevel"/>
    <w:tmpl w:val="809EB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E0DC6"/>
    <w:multiLevelType w:val="multilevel"/>
    <w:tmpl w:val="0D96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95288"/>
    <w:multiLevelType w:val="multilevel"/>
    <w:tmpl w:val="F67ED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B21732"/>
    <w:multiLevelType w:val="multilevel"/>
    <w:tmpl w:val="09427478"/>
    <w:lvl w:ilvl="0">
      <w:start w:val="6"/>
      <w:numFmt w:val="decimal"/>
      <w:lvlText w:val="%1"/>
      <w:lvlJc w:val="left"/>
      <w:pPr>
        <w:ind w:left="456" w:hanging="456"/>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0A756CCB"/>
    <w:multiLevelType w:val="multilevel"/>
    <w:tmpl w:val="D1CE7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748D0"/>
    <w:multiLevelType w:val="multilevel"/>
    <w:tmpl w:val="3DC29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1720F9"/>
    <w:multiLevelType w:val="multilevel"/>
    <w:tmpl w:val="397E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2C13F2"/>
    <w:multiLevelType w:val="multilevel"/>
    <w:tmpl w:val="BCB88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4522CF"/>
    <w:multiLevelType w:val="multilevel"/>
    <w:tmpl w:val="1442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805B43"/>
    <w:multiLevelType w:val="multilevel"/>
    <w:tmpl w:val="D9680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260F09"/>
    <w:multiLevelType w:val="multilevel"/>
    <w:tmpl w:val="128C0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85570A"/>
    <w:multiLevelType w:val="multilevel"/>
    <w:tmpl w:val="E1D42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C72DD2"/>
    <w:multiLevelType w:val="multilevel"/>
    <w:tmpl w:val="40568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3B27B0"/>
    <w:multiLevelType w:val="multilevel"/>
    <w:tmpl w:val="8592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9A4CDC"/>
    <w:multiLevelType w:val="multilevel"/>
    <w:tmpl w:val="8C9C9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E291A"/>
    <w:multiLevelType w:val="multilevel"/>
    <w:tmpl w:val="0016A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335BBB"/>
    <w:multiLevelType w:val="multilevel"/>
    <w:tmpl w:val="A6F0C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9121D7"/>
    <w:multiLevelType w:val="multilevel"/>
    <w:tmpl w:val="C54A2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EE0774"/>
    <w:multiLevelType w:val="multilevel"/>
    <w:tmpl w:val="34364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153850"/>
    <w:multiLevelType w:val="multilevel"/>
    <w:tmpl w:val="0E64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5E0EA2"/>
    <w:multiLevelType w:val="multilevel"/>
    <w:tmpl w:val="4476B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B90680"/>
    <w:multiLevelType w:val="multilevel"/>
    <w:tmpl w:val="2DB25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4D705F"/>
    <w:multiLevelType w:val="multilevel"/>
    <w:tmpl w:val="95E62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0A7522"/>
    <w:multiLevelType w:val="multilevel"/>
    <w:tmpl w:val="E0888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6C37C5"/>
    <w:multiLevelType w:val="multilevel"/>
    <w:tmpl w:val="77D45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7097545">
    <w:abstractNumId w:val="6"/>
  </w:num>
  <w:num w:numId="2" w16cid:durableId="418254108">
    <w:abstractNumId w:val="12"/>
  </w:num>
  <w:num w:numId="3" w16cid:durableId="374277812">
    <w:abstractNumId w:val="4"/>
  </w:num>
  <w:num w:numId="4" w16cid:durableId="1560440714">
    <w:abstractNumId w:val="19"/>
  </w:num>
  <w:num w:numId="5" w16cid:durableId="171723200">
    <w:abstractNumId w:val="17"/>
  </w:num>
  <w:num w:numId="6" w16cid:durableId="1940720988">
    <w:abstractNumId w:val="8"/>
  </w:num>
  <w:num w:numId="7" w16cid:durableId="862355034">
    <w:abstractNumId w:val="14"/>
  </w:num>
  <w:num w:numId="8" w16cid:durableId="1179587724">
    <w:abstractNumId w:val="20"/>
  </w:num>
  <w:num w:numId="9" w16cid:durableId="1690716789">
    <w:abstractNumId w:val="22"/>
  </w:num>
  <w:num w:numId="10" w16cid:durableId="602884306">
    <w:abstractNumId w:val="10"/>
  </w:num>
  <w:num w:numId="11" w16cid:durableId="1146625156">
    <w:abstractNumId w:val="18"/>
  </w:num>
  <w:num w:numId="12" w16cid:durableId="1356882990">
    <w:abstractNumId w:val="9"/>
  </w:num>
  <w:num w:numId="13" w16cid:durableId="918173719">
    <w:abstractNumId w:val="1"/>
  </w:num>
  <w:num w:numId="14" w16cid:durableId="614557467">
    <w:abstractNumId w:val="24"/>
  </w:num>
  <w:num w:numId="15" w16cid:durableId="1833179211">
    <w:abstractNumId w:val="16"/>
  </w:num>
  <w:num w:numId="16" w16cid:durableId="982855182">
    <w:abstractNumId w:val="7"/>
  </w:num>
  <w:num w:numId="17" w16cid:durableId="76024857">
    <w:abstractNumId w:val="2"/>
  </w:num>
  <w:num w:numId="18" w16cid:durableId="2023317961">
    <w:abstractNumId w:val="13"/>
  </w:num>
  <w:num w:numId="19" w16cid:durableId="2124961857">
    <w:abstractNumId w:val="11"/>
  </w:num>
  <w:num w:numId="20" w16cid:durableId="1382747946">
    <w:abstractNumId w:val="23"/>
  </w:num>
  <w:num w:numId="21" w16cid:durableId="587930272">
    <w:abstractNumId w:val="0"/>
  </w:num>
  <w:num w:numId="22" w16cid:durableId="1318727304">
    <w:abstractNumId w:val="21"/>
  </w:num>
  <w:num w:numId="23" w16cid:durableId="1632323688">
    <w:abstractNumId w:val="15"/>
  </w:num>
  <w:num w:numId="24" w16cid:durableId="2025664496">
    <w:abstractNumId w:val="5"/>
  </w:num>
  <w:num w:numId="25" w16cid:durableId="1603224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843"/>
    <w:rsid w:val="00005352"/>
    <w:rsid w:val="0002076C"/>
    <w:rsid w:val="000310F2"/>
    <w:rsid w:val="000934A5"/>
    <w:rsid w:val="00093FEB"/>
    <w:rsid w:val="000B5A22"/>
    <w:rsid w:val="000E1303"/>
    <w:rsid w:val="000E16BF"/>
    <w:rsid w:val="000F0E5F"/>
    <w:rsid w:val="00114D7D"/>
    <w:rsid w:val="00136489"/>
    <w:rsid w:val="001468ED"/>
    <w:rsid w:val="0015488A"/>
    <w:rsid w:val="001549A1"/>
    <w:rsid w:val="001D30BD"/>
    <w:rsid w:val="0022304E"/>
    <w:rsid w:val="0025701C"/>
    <w:rsid w:val="002B6284"/>
    <w:rsid w:val="002F12A9"/>
    <w:rsid w:val="002F6069"/>
    <w:rsid w:val="00314C84"/>
    <w:rsid w:val="0032571F"/>
    <w:rsid w:val="00352BD7"/>
    <w:rsid w:val="00370B00"/>
    <w:rsid w:val="0044173B"/>
    <w:rsid w:val="00480073"/>
    <w:rsid w:val="004A671D"/>
    <w:rsid w:val="004D737C"/>
    <w:rsid w:val="005267A3"/>
    <w:rsid w:val="00556C8C"/>
    <w:rsid w:val="00571F93"/>
    <w:rsid w:val="00575ADE"/>
    <w:rsid w:val="005A2EAA"/>
    <w:rsid w:val="005A5A06"/>
    <w:rsid w:val="005B57DD"/>
    <w:rsid w:val="005C54FF"/>
    <w:rsid w:val="0065580E"/>
    <w:rsid w:val="006B0553"/>
    <w:rsid w:val="006D60E9"/>
    <w:rsid w:val="0076624F"/>
    <w:rsid w:val="00865154"/>
    <w:rsid w:val="00866C0F"/>
    <w:rsid w:val="008C0647"/>
    <w:rsid w:val="00942F0F"/>
    <w:rsid w:val="00956C87"/>
    <w:rsid w:val="009754FA"/>
    <w:rsid w:val="00997734"/>
    <w:rsid w:val="009A18FE"/>
    <w:rsid w:val="009A7FE7"/>
    <w:rsid w:val="009C2A30"/>
    <w:rsid w:val="009D1F95"/>
    <w:rsid w:val="00A041DF"/>
    <w:rsid w:val="00A14A77"/>
    <w:rsid w:val="00A56BBC"/>
    <w:rsid w:val="00A9153F"/>
    <w:rsid w:val="00AB08FF"/>
    <w:rsid w:val="00AB5581"/>
    <w:rsid w:val="00BB1985"/>
    <w:rsid w:val="00BB2508"/>
    <w:rsid w:val="00BE249B"/>
    <w:rsid w:val="00BF73E5"/>
    <w:rsid w:val="00C01843"/>
    <w:rsid w:val="00C61C58"/>
    <w:rsid w:val="00CD5A36"/>
    <w:rsid w:val="00D00A07"/>
    <w:rsid w:val="00D17E7E"/>
    <w:rsid w:val="00D205C2"/>
    <w:rsid w:val="00D243DB"/>
    <w:rsid w:val="00D85E38"/>
    <w:rsid w:val="00DA068C"/>
    <w:rsid w:val="00DD1390"/>
    <w:rsid w:val="00DE7031"/>
    <w:rsid w:val="00E33884"/>
    <w:rsid w:val="00E34F8A"/>
    <w:rsid w:val="00E9070C"/>
    <w:rsid w:val="00ED6C17"/>
    <w:rsid w:val="00EE062C"/>
    <w:rsid w:val="00EF5033"/>
    <w:rsid w:val="00F242E8"/>
    <w:rsid w:val="00F47277"/>
    <w:rsid w:val="00FA53F5"/>
    <w:rsid w:val="00FF7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8F16D1C"/>
  <w15:chartTrackingRefBased/>
  <w15:docId w15:val="{07C17979-6A38-4D31-A0C3-E1D6396E7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8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18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18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8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8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8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18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18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8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8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843"/>
    <w:rPr>
      <w:rFonts w:eastAsiaTheme="majorEastAsia" w:cstheme="majorBidi"/>
      <w:color w:val="272727" w:themeColor="text1" w:themeTint="D8"/>
    </w:rPr>
  </w:style>
  <w:style w:type="paragraph" w:styleId="Title">
    <w:name w:val="Title"/>
    <w:basedOn w:val="Normal"/>
    <w:next w:val="Normal"/>
    <w:link w:val="TitleChar"/>
    <w:uiPriority w:val="10"/>
    <w:qFormat/>
    <w:rsid w:val="00C01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843"/>
    <w:pPr>
      <w:spacing w:before="160"/>
      <w:jc w:val="center"/>
    </w:pPr>
    <w:rPr>
      <w:i/>
      <w:iCs/>
      <w:color w:val="404040" w:themeColor="text1" w:themeTint="BF"/>
    </w:rPr>
  </w:style>
  <w:style w:type="character" w:customStyle="1" w:styleId="QuoteChar">
    <w:name w:val="Quote Char"/>
    <w:basedOn w:val="DefaultParagraphFont"/>
    <w:link w:val="Quote"/>
    <w:uiPriority w:val="29"/>
    <w:rsid w:val="00C01843"/>
    <w:rPr>
      <w:i/>
      <w:iCs/>
      <w:color w:val="404040" w:themeColor="text1" w:themeTint="BF"/>
    </w:rPr>
  </w:style>
  <w:style w:type="paragraph" w:styleId="ListParagraph">
    <w:name w:val="List Paragraph"/>
    <w:basedOn w:val="Normal"/>
    <w:uiPriority w:val="34"/>
    <w:qFormat/>
    <w:rsid w:val="00C01843"/>
    <w:pPr>
      <w:ind w:left="720"/>
      <w:contextualSpacing/>
    </w:pPr>
  </w:style>
  <w:style w:type="character" w:styleId="IntenseEmphasis">
    <w:name w:val="Intense Emphasis"/>
    <w:basedOn w:val="DefaultParagraphFont"/>
    <w:uiPriority w:val="21"/>
    <w:qFormat/>
    <w:rsid w:val="00C01843"/>
    <w:rPr>
      <w:i/>
      <w:iCs/>
      <w:color w:val="0F4761" w:themeColor="accent1" w:themeShade="BF"/>
    </w:rPr>
  </w:style>
  <w:style w:type="paragraph" w:styleId="IntenseQuote">
    <w:name w:val="Intense Quote"/>
    <w:basedOn w:val="Normal"/>
    <w:next w:val="Normal"/>
    <w:link w:val="IntenseQuoteChar"/>
    <w:uiPriority w:val="30"/>
    <w:qFormat/>
    <w:rsid w:val="00C018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843"/>
    <w:rPr>
      <w:i/>
      <w:iCs/>
      <w:color w:val="0F4761" w:themeColor="accent1" w:themeShade="BF"/>
    </w:rPr>
  </w:style>
  <w:style w:type="character" w:styleId="IntenseReference">
    <w:name w:val="Intense Reference"/>
    <w:basedOn w:val="DefaultParagraphFont"/>
    <w:uiPriority w:val="32"/>
    <w:qFormat/>
    <w:rsid w:val="00C01843"/>
    <w:rPr>
      <w:b/>
      <w:bCs/>
      <w:smallCaps/>
      <w:color w:val="0F4761" w:themeColor="accent1" w:themeShade="BF"/>
      <w:spacing w:val="5"/>
    </w:rPr>
  </w:style>
  <w:style w:type="character" w:styleId="Strong">
    <w:name w:val="Strong"/>
    <w:basedOn w:val="DefaultParagraphFont"/>
    <w:uiPriority w:val="22"/>
    <w:qFormat/>
    <w:rsid w:val="00352BD7"/>
    <w:rPr>
      <w:b/>
      <w:bCs/>
    </w:rPr>
  </w:style>
  <w:style w:type="paragraph" w:styleId="NormalWeb">
    <w:name w:val="Normal (Web)"/>
    <w:basedOn w:val="Normal"/>
    <w:uiPriority w:val="99"/>
    <w:semiHidden/>
    <w:unhideWhenUsed/>
    <w:rsid w:val="00352B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34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F8A"/>
  </w:style>
  <w:style w:type="paragraph" w:styleId="Footer">
    <w:name w:val="footer"/>
    <w:basedOn w:val="Normal"/>
    <w:link w:val="FooterChar"/>
    <w:uiPriority w:val="99"/>
    <w:unhideWhenUsed/>
    <w:rsid w:val="00E34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F8A"/>
  </w:style>
  <w:style w:type="paragraph" w:styleId="TOCHeading">
    <w:name w:val="TOC Heading"/>
    <w:basedOn w:val="Heading1"/>
    <w:next w:val="Normal"/>
    <w:uiPriority w:val="39"/>
    <w:unhideWhenUsed/>
    <w:qFormat/>
    <w:rsid w:val="0002076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14D7D"/>
    <w:pPr>
      <w:spacing w:after="100"/>
    </w:pPr>
  </w:style>
  <w:style w:type="paragraph" w:styleId="TOC2">
    <w:name w:val="toc 2"/>
    <w:basedOn w:val="Normal"/>
    <w:next w:val="Normal"/>
    <w:autoRedefine/>
    <w:uiPriority w:val="39"/>
    <w:unhideWhenUsed/>
    <w:rsid w:val="00114D7D"/>
    <w:pPr>
      <w:spacing w:after="100"/>
      <w:ind w:left="220"/>
    </w:pPr>
  </w:style>
  <w:style w:type="paragraph" w:styleId="TOC3">
    <w:name w:val="toc 3"/>
    <w:basedOn w:val="Normal"/>
    <w:next w:val="Normal"/>
    <w:autoRedefine/>
    <w:uiPriority w:val="39"/>
    <w:unhideWhenUsed/>
    <w:rsid w:val="00114D7D"/>
    <w:pPr>
      <w:spacing w:after="100"/>
      <w:ind w:left="440"/>
    </w:pPr>
  </w:style>
  <w:style w:type="paragraph" w:styleId="TOC4">
    <w:name w:val="toc 4"/>
    <w:basedOn w:val="Normal"/>
    <w:next w:val="Normal"/>
    <w:autoRedefine/>
    <w:uiPriority w:val="39"/>
    <w:unhideWhenUsed/>
    <w:rsid w:val="00114D7D"/>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114D7D"/>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114D7D"/>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114D7D"/>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114D7D"/>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114D7D"/>
    <w:pPr>
      <w:spacing w:after="100" w:line="278" w:lineRule="auto"/>
      <w:ind w:left="1920"/>
    </w:pPr>
    <w:rPr>
      <w:rFonts w:eastAsiaTheme="minorEastAsia"/>
      <w:sz w:val="24"/>
      <w:szCs w:val="24"/>
      <w:lang w:eastAsia="en-GB"/>
    </w:rPr>
  </w:style>
  <w:style w:type="character" w:styleId="Hyperlink">
    <w:name w:val="Hyperlink"/>
    <w:basedOn w:val="DefaultParagraphFont"/>
    <w:uiPriority w:val="99"/>
    <w:unhideWhenUsed/>
    <w:rsid w:val="00114D7D"/>
    <w:rPr>
      <w:color w:val="467886" w:themeColor="hyperlink"/>
      <w:u w:val="single"/>
    </w:rPr>
  </w:style>
  <w:style w:type="character" w:styleId="UnresolvedMention">
    <w:name w:val="Unresolved Mention"/>
    <w:basedOn w:val="DefaultParagraphFont"/>
    <w:uiPriority w:val="99"/>
    <w:semiHidden/>
    <w:unhideWhenUsed/>
    <w:rsid w:val="00114D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26BCC-4320-4576-BD7C-56B168ADC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2254</TotalTime>
  <Pages>68</Pages>
  <Words>16054</Words>
  <Characters>91511</Characters>
  <Application>Microsoft Office Word</Application>
  <DocSecurity>0</DocSecurity>
  <Lines>762</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orlin chukov</dc:creator>
  <cp:keywords/>
  <dc:description/>
  <cp:lastModifiedBy>orlin chukov</cp:lastModifiedBy>
  <cp:revision>66</cp:revision>
  <dcterms:created xsi:type="dcterms:W3CDTF">2026-01-27T17:28:00Z</dcterms:created>
  <dcterms:modified xsi:type="dcterms:W3CDTF">2026-02-02T18:49:00Z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2026-01-29T17:30:06Z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326b9f9b-7bb3-4cc5-b1a5-812036930857</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