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70"/>
        <w:gridCol w:w="1367"/>
        <w:gridCol w:w="463"/>
        <w:gridCol w:w="1406"/>
        <w:gridCol w:w="610"/>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F92A17" w:rsidRDefault="0086599B" w:rsidP="007D760C">
            <w:pPr>
              <w:keepNext/>
              <w:spacing w:before="120" w:after="0" w:line="240" w:lineRule="auto"/>
              <w:rPr>
                <w:rFonts w:eastAsia="Times New Roman" w:cs="Times New Roman"/>
                <w:b/>
                <w:bCs/>
                <w:color w:val="auto"/>
                <w:sz w:val="28"/>
                <w:szCs w:val="28"/>
                <w:lang w:val="en-AU"/>
              </w:rPr>
            </w:pPr>
            <w:r w:rsidRPr="00F92A17">
              <w:rPr>
                <w:rFonts w:eastAsia="Times New Roman" w:cs="Times New Roman"/>
                <w:b/>
                <w:bCs/>
                <w:color w:val="auto"/>
                <w:sz w:val="28"/>
                <w:szCs w:val="28"/>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1289FA10" w:rsidR="0086599B" w:rsidRPr="00F92A17" w:rsidRDefault="00D877A9" w:rsidP="007D760C">
            <w:pPr>
              <w:keepNext/>
              <w:spacing w:after="0" w:line="240" w:lineRule="auto"/>
              <w:jc w:val="center"/>
              <w:rPr>
                <w:rFonts w:ascii="Arial" w:eastAsia="Times New Roman" w:hAnsi="Arial" w:cs="Times New Roman"/>
                <w:b/>
                <w:color w:val="auto"/>
                <w:szCs w:val="24"/>
                <w:lang w:val="en-AU"/>
              </w:rPr>
            </w:pPr>
            <w:r w:rsidRPr="00F92A17">
              <w:rPr>
                <w:rFonts w:ascii="Arial" w:eastAsia="Times New Roman" w:hAnsi="Arial" w:cs="Times New Roman"/>
                <w:b/>
                <w:color w:val="auto"/>
                <w:szCs w:val="24"/>
                <w:lang w:val="en-AU"/>
              </w:rPr>
              <w:t>2212002</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F92A17" w:rsidRDefault="0086599B" w:rsidP="007D760C">
            <w:pPr>
              <w:keepNext/>
              <w:spacing w:after="0" w:line="240" w:lineRule="auto"/>
              <w:rPr>
                <w:rFonts w:eastAsia="Times New Roman" w:cs="Times New Roman"/>
                <w:b/>
                <w:bCs/>
                <w:color w:val="auto"/>
                <w:sz w:val="28"/>
                <w:szCs w:val="28"/>
                <w:lang w:val="en-AU"/>
              </w:rPr>
            </w:pPr>
          </w:p>
          <w:p w14:paraId="687174B5" w14:textId="0F8212D4" w:rsidR="00F92A17" w:rsidRPr="00F92A17" w:rsidRDefault="00F92A17" w:rsidP="007D760C">
            <w:pPr>
              <w:keepNext/>
              <w:spacing w:after="0" w:line="240" w:lineRule="auto"/>
              <w:rPr>
                <w:rFonts w:eastAsia="Times New Roman" w:cs="Times New Roman"/>
                <w:b/>
                <w:bCs/>
                <w:color w:val="auto"/>
                <w:sz w:val="28"/>
                <w:szCs w:val="28"/>
                <w:lang w:val="en-AU"/>
              </w:rPr>
            </w:pPr>
            <w:r w:rsidRPr="00F92A17">
              <w:rPr>
                <w:rFonts w:eastAsia="Times New Roman" w:cs="Times New Roman"/>
                <w:b/>
                <w:bCs/>
                <w:color w:val="auto"/>
                <w:sz w:val="28"/>
                <w:szCs w:val="28"/>
                <w:lang w:val="en-AU"/>
              </w:rPr>
              <w:t>Name</w:t>
            </w:r>
            <w:r w:rsidR="00C65A12">
              <w:rPr>
                <w:rFonts w:eastAsia="Times New Roman" w:cs="Times New Roman"/>
                <w:b/>
                <w:bCs/>
                <w:color w:val="auto"/>
                <w:sz w:val="28"/>
                <w:szCs w:val="28"/>
                <w:lang w:val="en-AU"/>
              </w:rPr>
              <w:t>:</w:t>
            </w:r>
            <w:r w:rsidRPr="00F92A17">
              <w:rPr>
                <w:rFonts w:eastAsia="Times New Roman" w:cs="Times New Roman"/>
                <w:b/>
                <w:bCs/>
                <w:color w:val="auto"/>
                <w:sz w:val="28"/>
                <w:szCs w:val="28"/>
                <w:lang w:val="en-AU"/>
              </w:rPr>
              <w:t xml:space="preserve"> </w:t>
            </w:r>
          </w:p>
          <w:p w14:paraId="3BE34D84" w14:textId="77777777" w:rsidR="00F92A17" w:rsidRPr="00F92A17" w:rsidRDefault="00F92A17" w:rsidP="007D760C">
            <w:pPr>
              <w:keepNext/>
              <w:spacing w:after="0" w:line="240" w:lineRule="auto"/>
              <w:rPr>
                <w:rFonts w:eastAsia="Times New Roman" w:cs="Times New Roman"/>
                <w:b/>
                <w:bCs/>
                <w:color w:val="auto"/>
                <w:sz w:val="28"/>
                <w:szCs w:val="28"/>
                <w:lang w:val="en-AU"/>
              </w:rPr>
            </w:pPr>
          </w:p>
          <w:p w14:paraId="134271B1" w14:textId="77777777" w:rsidR="00F92A17" w:rsidRPr="00F92A17" w:rsidRDefault="00F92A17" w:rsidP="007D760C">
            <w:pPr>
              <w:keepNext/>
              <w:spacing w:after="0" w:line="240" w:lineRule="auto"/>
              <w:rPr>
                <w:rFonts w:eastAsia="Times New Roman" w:cs="Times New Roman"/>
                <w:b/>
                <w:bCs/>
                <w:color w:val="auto"/>
                <w:sz w:val="28"/>
                <w:szCs w:val="28"/>
                <w:lang w:val="en-AU"/>
              </w:rPr>
            </w:pPr>
          </w:p>
          <w:p w14:paraId="51A8EAD9" w14:textId="77777777" w:rsidR="0086599B" w:rsidRPr="00F92A17" w:rsidRDefault="0086599B" w:rsidP="007D760C">
            <w:pPr>
              <w:keepNext/>
              <w:spacing w:after="0" w:line="240" w:lineRule="auto"/>
              <w:rPr>
                <w:rFonts w:eastAsia="Times New Roman" w:cs="Times New Roman"/>
                <w:b/>
                <w:bCs/>
                <w:color w:val="auto"/>
                <w:sz w:val="28"/>
                <w:szCs w:val="28"/>
                <w:lang w:val="en-AU"/>
              </w:rPr>
            </w:pPr>
            <w:r w:rsidRPr="00F92A17">
              <w:rPr>
                <w:rFonts w:eastAsia="Times New Roman" w:cs="Times New Roman"/>
                <w:b/>
                <w:bCs/>
                <w:color w:val="auto"/>
                <w:sz w:val="28"/>
                <w:szCs w:val="28"/>
                <w:lang w:val="en-AU"/>
              </w:rPr>
              <w:t>Module Title:</w:t>
            </w:r>
          </w:p>
          <w:p w14:paraId="10B24AA9" w14:textId="77777777" w:rsidR="00F92A17" w:rsidRPr="00F92A17" w:rsidRDefault="00F92A17" w:rsidP="007D760C">
            <w:pPr>
              <w:keepNext/>
              <w:spacing w:after="0" w:line="240" w:lineRule="auto"/>
              <w:rPr>
                <w:rFonts w:eastAsia="Times New Roman" w:cs="Times New Roman"/>
                <w:b/>
                <w:bCs/>
                <w:color w:val="auto"/>
                <w:sz w:val="28"/>
                <w:szCs w:val="28"/>
                <w:lang w:val="en-AU"/>
              </w:rPr>
            </w:pPr>
          </w:p>
        </w:tc>
        <w:tc>
          <w:tcPr>
            <w:tcW w:w="1911" w:type="dxa"/>
            <w:gridSpan w:val="2"/>
            <w:tcBorders>
              <w:top w:val="dashed" w:sz="4" w:space="0" w:color="auto"/>
              <w:left w:val="nil"/>
              <w:bottom w:val="dashed" w:sz="4" w:space="0" w:color="auto"/>
              <w:right w:val="nil"/>
            </w:tcBorders>
            <w:shd w:val="clear" w:color="auto" w:fill="auto"/>
            <w:vAlign w:val="center"/>
          </w:tcPr>
          <w:p w14:paraId="77CCE72B" w14:textId="1BE75780" w:rsidR="00F92A17" w:rsidRDefault="00F92A17" w:rsidP="007D760C">
            <w:pPr>
              <w:keepNext/>
              <w:spacing w:after="0" w:line="240" w:lineRule="auto"/>
              <w:jc w:val="center"/>
              <w:rPr>
                <w:rFonts w:ascii="Arial" w:eastAsia="Times New Roman" w:hAnsi="Arial" w:cs="Times New Roman"/>
                <w:b/>
                <w:color w:val="auto"/>
                <w:szCs w:val="24"/>
                <w:lang w:val="en-AU"/>
              </w:rPr>
            </w:pPr>
            <w:r w:rsidRPr="00F92A17">
              <w:rPr>
                <w:rFonts w:ascii="Arial" w:eastAsia="Times New Roman" w:hAnsi="Arial" w:cs="Times New Roman"/>
                <w:b/>
                <w:color w:val="auto"/>
                <w:szCs w:val="24"/>
                <w:lang w:val="en-AU"/>
              </w:rPr>
              <w:t>Mohammed Bathen</w:t>
            </w:r>
          </w:p>
          <w:p w14:paraId="7FCB864C" w14:textId="77777777" w:rsidR="00F92A17" w:rsidRDefault="00F92A17" w:rsidP="007D760C">
            <w:pPr>
              <w:keepNext/>
              <w:spacing w:after="0" w:line="240" w:lineRule="auto"/>
              <w:jc w:val="center"/>
              <w:rPr>
                <w:rFonts w:ascii="Arial" w:eastAsia="Times New Roman" w:hAnsi="Arial" w:cs="Times New Roman"/>
                <w:b/>
                <w:color w:val="auto"/>
                <w:szCs w:val="24"/>
                <w:lang w:val="en-AU"/>
              </w:rPr>
            </w:pPr>
          </w:p>
          <w:p w14:paraId="22E6F0D1" w14:textId="0ACD448D" w:rsidR="0086599B" w:rsidRPr="00F92A17" w:rsidRDefault="00D877A9" w:rsidP="007D760C">
            <w:pPr>
              <w:keepNext/>
              <w:spacing w:after="0" w:line="240" w:lineRule="auto"/>
              <w:jc w:val="center"/>
              <w:rPr>
                <w:rFonts w:ascii="Arial" w:eastAsia="Times New Roman" w:hAnsi="Arial" w:cs="Times New Roman"/>
                <w:b/>
                <w:color w:val="auto"/>
                <w:szCs w:val="24"/>
                <w:lang w:val="en-AU"/>
              </w:rPr>
            </w:pPr>
            <w:r w:rsidRPr="00F92A17">
              <w:rPr>
                <w:rFonts w:ascii="Arial" w:eastAsia="Times New Roman" w:hAnsi="Arial" w:cs="Times New Roman"/>
                <w:b/>
                <w:color w:val="auto"/>
                <w:szCs w:val="24"/>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2141DDC7" w14:textId="77777777" w:rsidR="0086599B" w:rsidRPr="00F92A17" w:rsidRDefault="0086599B" w:rsidP="007D760C">
            <w:pPr>
              <w:keepNext/>
              <w:spacing w:after="0" w:line="240" w:lineRule="auto"/>
              <w:rPr>
                <w:rFonts w:eastAsia="Times New Roman" w:cs="Times New Roman"/>
                <w:b/>
                <w:bCs/>
                <w:color w:val="auto"/>
                <w:sz w:val="28"/>
                <w:szCs w:val="28"/>
                <w:lang w:val="en-AU"/>
              </w:rPr>
            </w:pPr>
            <w:r w:rsidRPr="00F92A17">
              <w:rPr>
                <w:rFonts w:eastAsia="Times New Roman" w:cs="Times New Roman"/>
                <w:b/>
                <w:bCs/>
                <w:color w:val="auto"/>
                <w:sz w:val="28"/>
                <w:szCs w:val="28"/>
                <w:lang w:val="en-AU"/>
              </w:rPr>
              <w:t>Module Code:</w:t>
            </w:r>
          </w:p>
          <w:p w14:paraId="38835305" w14:textId="77777777" w:rsidR="00F92A17" w:rsidRPr="00F92A17" w:rsidRDefault="00F92A17" w:rsidP="007D760C">
            <w:pPr>
              <w:keepNext/>
              <w:spacing w:after="0" w:line="240" w:lineRule="auto"/>
              <w:rPr>
                <w:rFonts w:eastAsia="Times New Roman" w:cs="Times New Roman"/>
                <w:b/>
                <w:bCs/>
                <w:color w:val="auto"/>
                <w:sz w:val="28"/>
                <w:szCs w:val="28"/>
                <w:lang w:val="en-AU"/>
              </w:rPr>
            </w:pP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4F040BB9" w:rsidR="0086599B" w:rsidRPr="00F92A17" w:rsidRDefault="000F5B10" w:rsidP="007D760C">
            <w:pPr>
              <w:keepNext/>
              <w:spacing w:after="0" w:line="240" w:lineRule="auto"/>
              <w:jc w:val="center"/>
              <w:rPr>
                <w:rFonts w:ascii="Arial" w:eastAsia="Times New Roman" w:hAnsi="Arial" w:cs="Times New Roman"/>
                <w:b/>
                <w:color w:val="auto"/>
                <w:szCs w:val="24"/>
                <w:lang w:val="en-AU"/>
              </w:rPr>
            </w:pPr>
            <w:r w:rsidRPr="00F92A17">
              <w:rPr>
                <w:rFonts w:ascii="Arial" w:eastAsia="Times New Roman" w:hAnsi="Arial" w:cs="Times New Roman"/>
                <w:b/>
                <w:color w:val="auto"/>
                <w:szCs w:val="24"/>
                <w:lang w:val="en-AU"/>
              </w:rPr>
              <w:t>BMIH4004</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69A76852" w14:textId="77777777" w:rsidR="0086599B" w:rsidRPr="00F92A17" w:rsidRDefault="0086599B" w:rsidP="007D760C">
            <w:pPr>
              <w:keepNext/>
              <w:spacing w:after="0" w:line="240" w:lineRule="auto"/>
              <w:rPr>
                <w:rFonts w:eastAsia="Times New Roman" w:cs="Times New Roman"/>
                <w:b/>
                <w:bCs/>
                <w:color w:val="auto"/>
                <w:sz w:val="28"/>
                <w:szCs w:val="28"/>
                <w:lang w:val="en-AU"/>
              </w:rPr>
            </w:pPr>
            <w:r w:rsidRPr="00F92A17">
              <w:rPr>
                <w:rFonts w:eastAsia="Times New Roman" w:cs="Times New Roman"/>
                <w:b/>
                <w:bCs/>
                <w:color w:val="auto"/>
                <w:sz w:val="28"/>
                <w:szCs w:val="28"/>
                <w:lang w:val="en-AU"/>
              </w:rPr>
              <w:t>Lecturer:</w:t>
            </w:r>
          </w:p>
          <w:p w14:paraId="0CC6A1C6" w14:textId="77777777" w:rsidR="00F92A17" w:rsidRPr="00F92A17" w:rsidRDefault="00F92A17" w:rsidP="007D760C">
            <w:pPr>
              <w:keepNext/>
              <w:spacing w:after="0" w:line="240" w:lineRule="auto"/>
              <w:rPr>
                <w:rFonts w:eastAsia="Times New Roman" w:cs="Times New Roman"/>
                <w:b/>
                <w:bCs/>
                <w:color w:val="auto"/>
                <w:sz w:val="28"/>
                <w:szCs w:val="28"/>
                <w:lang w:val="en-AU"/>
              </w:rPr>
            </w:pP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2ED03B9E" w:rsidR="0086599B" w:rsidRPr="00F92A17" w:rsidRDefault="000F5B10" w:rsidP="007D760C">
            <w:pPr>
              <w:keepNext/>
              <w:spacing w:after="0" w:line="240" w:lineRule="auto"/>
              <w:jc w:val="center"/>
              <w:rPr>
                <w:rFonts w:ascii="Arial" w:eastAsia="Times New Roman" w:hAnsi="Arial" w:cs="Times New Roman"/>
                <w:b/>
                <w:color w:val="auto"/>
                <w:szCs w:val="24"/>
                <w:lang w:val="en-AU"/>
              </w:rPr>
            </w:pPr>
            <w:r w:rsidRPr="00F92A17">
              <w:rPr>
                <w:rFonts w:ascii="Arial" w:eastAsia="Times New Roman" w:hAnsi="Arial" w:cs="Times New Roman"/>
                <w:b/>
                <w:color w:val="auto"/>
                <w:szCs w:val="24"/>
                <w:lang w:val="en-AU"/>
              </w:rPr>
              <w:t>Lisa Bassler</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F92A17" w:rsidRDefault="0086599B" w:rsidP="007D760C">
            <w:pPr>
              <w:keepNext/>
              <w:spacing w:after="0" w:line="240" w:lineRule="auto"/>
              <w:rPr>
                <w:rFonts w:eastAsia="Times New Roman" w:cs="Times New Roman"/>
                <w:bCs/>
                <w:color w:val="auto"/>
                <w:sz w:val="28"/>
                <w:szCs w:val="28"/>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F92A17">
            <w:pPr>
              <w:spacing w:after="0" w:line="360" w:lineRule="auto"/>
              <w:rPr>
                <w:rFonts w:ascii="Arial" w:eastAsia="Times New Roman" w:hAnsi="Arial" w:cs="Times New Roman"/>
                <w:bCs/>
                <w:color w:val="auto"/>
                <w:sz w:val="20"/>
                <w:szCs w:val="20"/>
              </w:rPr>
            </w:pPr>
          </w:p>
          <w:p w14:paraId="0B59B438" w14:textId="77777777" w:rsidR="00F92A17" w:rsidRDefault="00F92A17" w:rsidP="00F92A17">
            <w:pPr>
              <w:spacing w:after="0" w:line="360" w:lineRule="auto"/>
              <w:rPr>
                <w:rFonts w:ascii="Arial" w:eastAsia="Times New Roman" w:hAnsi="Arial" w:cs="Arial"/>
                <w:bCs/>
                <w:color w:val="auto"/>
                <w:szCs w:val="24"/>
              </w:rPr>
            </w:pPr>
            <w:r>
              <w:rPr>
                <w:rFonts w:ascii="Arial" w:eastAsia="Times New Roman" w:hAnsi="Arial" w:cs="Arial"/>
                <w:bCs/>
                <w:color w:val="auto"/>
                <w:szCs w:val="24"/>
              </w:rPr>
              <w:t xml:space="preserve">To work productively in a housekeeping team a range of skills are required to efficiently conduct operations, maintain cleanliness, and support guest requests. </w:t>
            </w:r>
          </w:p>
          <w:p w14:paraId="0B63753B" w14:textId="77777777" w:rsidR="00F92A17" w:rsidRDefault="00F92A17" w:rsidP="00F92A17">
            <w:pPr>
              <w:spacing w:after="0" w:line="360" w:lineRule="auto"/>
              <w:rPr>
                <w:rFonts w:ascii="Arial" w:eastAsia="Times New Roman" w:hAnsi="Arial" w:cs="Arial"/>
                <w:bCs/>
                <w:color w:val="auto"/>
                <w:szCs w:val="24"/>
              </w:rPr>
            </w:pPr>
          </w:p>
          <w:p w14:paraId="01950459" w14:textId="5E47F26F" w:rsidR="00F92A17" w:rsidRDefault="00F92A17" w:rsidP="00F92A17">
            <w:pPr>
              <w:spacing w:after="0" w:line="360" w:lineRule="auto"/>
              <w:rPr>
                <w:rFonts w:ascii="Arial" w:eastAsia="Times New Roman" w:hAnsi="Arial" w:cs="Arial"/>
                <w:bCs/>
                <w:color w:val="auto"/>
                <w:szCs w:val="24"/>
              </w:rPr>
            </w:pPr>
            <w:r>
              <w:rPr>
                <w:rFonts w:ascii="Arial" w:eastAsia="Times New Roman" w:hAnsi="Arial" w:cs="Arial"/>
                <w:bCs/>
                <w:color w:val="auto"/>
                <w:szCs w:val="24"/>
              </w:rPr>
              <w:t xml:space="preserve">The most important and necessary skill for housekeeping staff is quality knowledge of cleaning techniques and products. Most of the duties and responsibilities for a housekeeper revolves around cleaning and maintenance. Therefore, being familiar with the proper cleaning techniques, equipment and products is highly beneficial to be able to productively support the team </w:t>
            </w:r>
            <w:sdt>
              <w:sdtPr>
                <w:rPr>
                  <w:rFonts w:ascii="Arial" w:eastAsia="Times New Roman" w:hAnsi="Arial" w:cs="Arial"/>
                  <w:bCs/>
                  <w:color w:val="auto"/>
                  <w:szCs w:val="24"/>
                </w:rPr>
                <w:id w:val="-2056609361"/>
                <w:citation/>
              </w:sdtPr>
              <w:sdtContent>
                <w:r>
                  <w:rPr>
                    <w:rFonts w:ascii="Arial" w:eastAsia="Times New Roman" w:hAnsi="Arial" w:cs="Arial"/>
                    <w:bCs/>
                    <w:color w:val="auto"/>
                    <w:szCs w:val="24"/>
                  </w:rPr>
                  <w:fldChar w:fldCharType="begin"/>
                </w:r>
                <w:r>
                  <w:rPr>
                    <w:rFonts w:ascii="Arial" w:eastAsia="Times New Roman" w:hAnsi="Arial" w:cs="Arial"/>
                    <w:bCs/>
                    <w:color w:val="auto"/>
                    <w:szCs w:val="24"/>
                  </w:rPr>
                  <w:instrText xml:space="preserve"> CITATION Ind22 \l 2057 </w:instrText>
                </w:r>
                <w:r>
                  <w:rPr>
                    <w:rFonts w:ascii="Arial" w:eastAsia="Times New Roman" w:hAnsi="Arial" w:cs="Arial"/>
                    <w:bCs/>
                    <w:color w:val="auto"/>
                    <w:szCs w:val="24"/>
                  </w:rPr>
                  <w:fldChar w:fldCharType="separate"/>
                </w:r>
                <w:r>
                  <w:rPr>
                    <w:rFonts w:ascii="Arial" w:eastAsia="Times New Roman" w:hAnsi="Arial" w:cs="Arial"/>
                    <w:noProof/>
                    <w:color w:val="auto"/>
                    <w:szCs w:val="24"/>
                  </w:rPr>
                  <w:t>(Indeed Editorial Team, 2022)</w:t>
                </w:r>
                <w:r>
                  <w:rPr>
                    <w:rFonts w:ascii="Arial" w:eastAsia="Times New Roman" w:hAnsi="Arial" w:cs="Arial"/>
                    <w:bCs/>
                    <w:color w:val="auto"/>
                    <w:szCs w:val="24"/>
                  </w:rPr>
                  <w:fldChar w:fldCharType="end"/>
                </w:r>
              </w:sdtContent>
            </w:sdt>
            <w:r>
              <w:rPr>
                <w:rFonts w:ascii="Arial" w:eastAsia="Times New Roman" w:hAnsi="Arial" w:cs="Arial"/>
                <w:bCs/>
                <w:color w:val="auto"/>
                <w:szCs w:val="24"/>
              </w:rPr>
              <w:t>. Hous</w:t>
            </w:r>
            <w:r>
              <w:rPr>
                <w:rFonts w:ascii="Arial" w:eastAsia="Times New Roman" w:hAnsi="Arial" w:cs="Arial"/>
                <w:bCs/>
                <w:color w:val="auto"/>
                <w:szCs w:val="24"/>
              </w:rPr>
              <w:t>e</w:t>
            </w:r>
            <w:r>
              <w:rPr>
                <w:rFonts w:ascii="Arial" w:eastAsia="Times New Roman" w:hAnsi="Arial" w:cs="Arial"/>
                <w:bCs/>
                <w:color w:val="auto"/>
                <w:szCs w:val="24"/>
              </w:rPr>
              <w:t xml:space="preserve">keeping staff need to have knowledge on how to safely use cleaning products and machinery to avoid damage and ensure proper cleaning is taking place. </w:t>
            </w:r>
          </w:p>
          <w:p w14:paraId="4CD46861" w14:textId="77777777" w:rsidR="00F92A17" w:rsidRDefault="00F92A17" w:rsidP="00F92A17">
            <w:pPr>
              <w:spacing w:after="0" w:line="360" w:lineRule="auto"/>
              <w:rPr>
                <w:rFonts w:ascii="Arial" w:eastAsia="Times New Roman" w:hAnsi="Arial" w:cs="Arial"/>
                <w:bCs/>
                <w:color w:val="auto"/>
                <w:szCs w:val="24"/>
              </w:rPr>
            </w:pPr>
          </w:p>
          <w:p w14:paraId="0BB524DD" w14:textId="7F1EDE6D" w:rsidR="00F92A17" w:rsidRDefault="00F92A17" w:rsidP="00F92A17">
            <w:pPr>
              <w:spacing w:after="0" w:line="360" w:lineRule="auto"/>
              <w:rPr>
                <w:rFonts w:ascii="Arial" w:eastAsia="Times New Roman" w:hAnsi="Arial" w:cs="Arial"/>
                <w:bCs/>
                <w:color w:val="auto"/>
                <w:szCs w:val="24"/>
              </w:rPr>
            </w:pPr>
            <w:r>
              <w:rPr>
                <w:rFonts w:ascii="Arial" w:eastAsia="Times New Roman" w:hAnsi="Arial" w:cs="Arial"/>
                <w:bCs/>
                <w:color w:val="auto"/>
                <w:szCs w:val="24"/>
              </w:rPr>
              <w:t>Strong and effective communication is crucial in a housekeeping team, team members need to be able to effectively coordinate tasks, report issues and frequently liaised with one another</w:t>
            </w:r>
            <w:sdt>
              <w:sdtPr>
                <w:rPr>
                  <w:rFonts w:ascii="Arial" w:eastAsia="Times New Roman" w:hAnsi="Arial" w:cs="Arial"/>
                  <w:bCs/>
                  <w:color w:val="auto"/>
                  <w:szCs w:val="24"/>
                </w:rPr>
                <w:id w:val="1298643381"/>
                <w:citation/>
              </w:sdtPr>
              <w:sdtContent>
                <w:r>
                  <w:rPr>
                    <w:rFonts w:ascii="Arial" w:eastAsia="Times New Roman" w:hAnsi="Arial" w:cs="Arial"/>
                    <w:bCs/>
                    <w:color w:val="auto"/>
                    <w:szCs w:val="24"/>
                  </w:rPr>
                  <w:fldChar w:fldCharType="begin"/>
                </w:r>
                <w:r>
                  <w:rPr>
                    <w:rFonts w:ascii="Arial" w:eastAsia="Times New Roman" w:hAnsi="Arial" w:cs="Arial"/>
                    <w:bCs/>
                    <w:color w:val="auto"/>
                    <w:szCs w:val="24"/>
                  </w:rPr>
                  <w:instrText xml:space="preserve"> CITATION Bar03 \l 2057 </w:instrText>
                </w:r>
                <w:r>
                  <w:rPr>
                    <w:rFonts w:ascii="Arial" w:eastAsia="Times New Roman" w:hAnsi="Arial" w:cs="Arial"/>
                    <w:bCs/>
                    <w:color w:val="auto"/>
                    <w:szCs w:val="24"/>
                  </w:rPr>
                  <w:fldChar w:fldCharType="separate"/>
                </w:r>
                <w:r>
                  <w:rPr>
                    <w:rFonts w:ascii="Arial" w:eastAsia="Times New Roman" w:hAnsi="Arial" w:cs="Arial"/>
                    <w:bCs/>
                    <w:noProof/>
                    <w:color w:val="auto"/>
                    <w:szCs w:val="24"/>
                  </w:rPr>
                  <w:t xml:space="preserve"> </w:t>
                </w:r>
                <w:r>
                  <w:rPr>
                    <w:rFonts w:ascii="Arial" w:eastAsia="Times New Roman" w:hAnsi="Arial" w:cs="Arial"/>
                    <w:noProof/>
                    <w:color w:val="auto"/>
                    <w:szCs w:val="24"/>
                  </w:rPr>
                  <w:t>(Bardi, 2003)</w:t>
                </w:r>
                <w:r>
                  <w:rPr>
                    <w:rFonts w:ascii="Arial" w:eastAsia="Times New Roman" w:hAnsi="Arial" w:cs="Arial"/>
                    <w:bCs/>
                    <w:color w:val="auto"/>
                    <w:szCs w:val="24"/>
                  </w:rPr>
                  <w:fldChar w:fldCharType="end"/>
                </w:r>
              </w:sdtContent>
            </w:sdt>
            <w:r>
              <w:rPr>
                <w:rFonts w:ascii="Arial" w:eastAsia="Times New Roman" w:hAnsi="Arial" w:cs="Arial"/>
                <w:bCs/>
                <w:color w:val="auto"/>
                <w:szCs w:val="24"/>
              </w:rPr>
              <w:t>. Hous</w:t>
            </w:r>
            <w:r>
              <w:rPr>
                <w:rFonts w:ascii="Arial" w:eastAsia="Times New Roman" w:hAnsi="Arial" w:cs="Arial"/>
                <w:bCs/>
                <w:color w:val="auto"/>
                <w:szCs w:val="24"/>
              </w:rPr>
              <w:t>e</w:t>
            </w:r>
            <w:r>
              <w:rPr>
                <w:rFonts w:ascii="Arial" w:eastAsia="Times New Roman" w:hAnsi="Arial" w:cs="Arial"/>
                <w:bCs/>
                <w:color w:val="auto"/>
                <w:szCs w:val="24"/>
              </w:rPr>
              <w:t xml:space="preserve">keeping staff should be able to communicate clearly to ensure smooth flow of operations and ensure the correct information is shared. </w:t>
            </w:r>
          </w:p>
          <w:p w14:paraId="762C9B1D" w14:textId="77777777" w:rsidR="00F92A17" w:rsidRDefault="00F92A17" w:rsidP="00F92A17">
            <w:pPr>
              <w:spacing w:after="0" w:line="360" w:lineRule="auto"/>
              <w:rPr>
                <w:rFonts w:ascii="Arial" w:eastAsia="Times New Roman" w:hAnsi="Arial" w:cs="Arial"/>
                <w:bCs/>
                <w:color w:val="auto"/>
                <w:szCs w:val="24"/>
              </w:rPr>
            </w:pPr>
          </w:p>
          <w:p w14:paraId="2847A976" w14:textId="1E4CB094" w:rsidR="00F92A17" w:rsidRDefault="00F92A17" w:rsidP="00F92A17">
            <w:pPr>
              <w:spacing w:after="0" w:line="360" w:lineRule="auto"/>
              <w:rPr>
                <w:rFonts w:ascii="Arial" w:eastAsia="Times New Roman" w:hAnsi="Arial" w:cs="Arial"/>
                <w:bCs/>
                <w:color w:val="auto"/>
                <w:szCs w:val="24"/>
              </w:rPr>
            </w:pPr>
            <w:r>
              <w:rPr>
                <w:rFonts w:ascii="Arial" w:eastAsia="Times New Roman" w:hAnsi="Arial" w:cs="Arial"/>
                <w:bCs/>
                <w:color w:val="auto"/>
                <w:szCs w:val="24"/>
              </w:rPr>
              <w:t xml:space="preserve">A key skill for all housekeeping staff is a keen eye for details. </w:t>
            </w:r>
            <w:r>
              <w:rPr>
                <w:rFonts w:ascii="Arial" w:eastAsia="Times New Roman" w:hAnsi="Arial" w:cs="Arial"/>
                <w:bCs/>
                <w:color w:val="auto"/>
                <w:szCs w:val="24"/>
              </w:rPr>
              <w:t>Housekeeping</w:t>
            </w:r>
            <w:r>
              <w:rPr>
                <w:rFonts w:ascii="Arial" w:eastAsia="Times New Roman" w:hAnsi="Arial" w:cs="Arial"/>
                <w:bCs/>
                <w:color w:val="auto"/>
                <w:szCs w:val="24"/>
              </w:rPr>
              <w:t xml:space="preserve"> staff need to be able to pay close attention to cleanliness, organisation, and proper </w:t>
            </w:r>
            <w:r>
              <w:rPr>
                <w:rFonts w:ascii="Arial" w:eastAsia="Times New Roman" w:hAnsi="Arial" w:cs="Arial"/>
                <w:bCs/>
                <w:color w:val="auto"/>
                <w:szCs w:val="24"/>
              </w:rPr>
              <w:lastRenderedPageBreak/>
              <w:t xml:space="preserve">arrangement of items </w:t>
            </w:r>
            <w:sdt>
              <w:sdtPr>
                <w:rPr>
                  <w:rFonts w:ascii="Arial" w:eastAsia="Times New Roman" w:hAnsi="Arial" w:cs="Arial"/>
                  <w:bCs/>
                  <w:color w:val="auto"/>
                  <w:szCs w:val="24"/>
                </w:rPr>
                <w:id w:val="1704673995"/>
                <w:citation/>
              </w:sdtPr>
              <w:sdtContent>
                <w:r>
                  <w:rPr>
                    <w:rFonts w:ascii="Arial" w:eastAsia="Times New Roman" w:hAnsi="Arial" w:cs="Arial"/>
                    <w:bCs/>
                    <w:color w:val="auto"/>
                    <w:szCs w:val="24"/>
                  </w:rPr>
                  <w:fldChar w:fldCharType="begin"/>
                </w:r>
                <w:r>
                  <w:rPr>
                    <w:rFonts w:ascii="Arial" w:eastAsia="Times New Roman" w:hAnsi="Arial" w:cs="Arial"/>
                    <w:bCs/>
                    <w:color w:val="auto"/>
                    <w:szCs w:val="24"/>
                  </w:rPr>
                  <w:instrText xml:space="preserve"> CITATION Ind22 \l 2057 </w:instrText>
                </w:r>
                <w:r>
                  <w:rPr>
                    <w:rFonts w:ascii="Arial" w:eastAsia="Times New Roman" w:hAnsi="Arial" w:cs="Arial"/>
                    <w:bCs/>
                    <w:color w:val="auto"/>
                    <w:szCs w:val="24"/>
                  </w:rPr>
                  <w:fldChar w:fldCharType="separate"/>
                </w:r>
                <w:r>
                  <w:rPr>
                    <w:rFonts w:ascii="Arial" w:eastAsia="Times New Roman" w:hAnsi="Arial" w:cs="Arial"/>
                    <w:noProof/>
                    <w:color w:val="auto"/>
                    <w:szCs w:val="24"/>
                  </w:rPr>
                  <w:t>(Indeed Editorial Team, 2022)</w:t>
                </w:r>
                <w:r>
                  <w:rPr>
                    <w:rFonts w:ascii="Arial" w:eastAsia="Times New Roman" w:hAnsi="Arial" w:cs="Arial"/>
                    <w:bCs/>
                    <w:color w:val="auto"/>
                    <w:szCs w:val="24"/>
                  </w:rPr>
                  <w:fldChar w:fldCharType="end"/>
                </w:r>
              </w:sdtContent>
            </w:sdt>
            <w:r>
              <w:rPr>
                <w:rFonts w:ascii="Arial" w:eastAsia="Times New Roman" w:hAnsi="Arial" w:cs="Arial"/>
                <w:bCs/>
                <w:color w:val="auto"/>
                <w:szCs w:val="24"/>
              </w:rPr>
              <w:t xml:space="preserve">. I work within a restaurant setting and part of my responsibilities includes ensuring all plates of food are presented well to attract the attention of the customer. By doing so it ensures that brand standards are maintained and playing close attention to details is crucial for identifying and addressing issues promptly. </w:t>
            </w:r>
          </w:p>
          <w:p w14:paraId="603CEC81" w14:textId="77777777" w:rsidR="00F92A17" w:rsidRDefault="00F92A17" w:rsidP="00F92A17">
            <w:pPr>
              <w:spacing w:after="0" w:line="360" w:lineRule="auto"/>
              <w:rPr>
                <w:rFonts w:ascii="Arial" w:eastAsia="Times New Roman" w:hAnsi="Arial" w:cs="Arial"/>
                <w:bCs/>
                <w:color w:val="auto"/>
                <w:szCs w:val="24"/>
              </w:rPr>
            </w:pPr>
          </w:p>
          <w:p w14:paraId="1C4A0C7F" w14:textId="2FE1016A" w:rsidR="00F92A17" w:rsidRDefault="00F92A17" w:rsidP="00F92A17">
            <w:pPr>
              <w:spacing w:after="0" w:line="360" w:lineRule="auto"/>
              <w:rPr>
                <w:rFonts w:ascii="Arial" w:eastAsia="Times New Roman" w:hAnsi="Arial" w:cs="Arial"/>
                <w:bCs/>
                <w:color w:val="auto"/>
                <w:szCs w:val="24"/>
              </w:rPr>
            </w:pPr>
            <w:r>
              <w:rPr>
                <w:rFonts w:ascii="Arial" w:eastAsia="Times New Roman" w:hAnsi="Arial" w:cs="Arial"/>
                <w:bCs/>
                <w:color w:val="auto"/>
                <w:szCs w:val="24"/>
              </w:rPr>
              <w:t>Housekeeping</w:t>
            </w:r>
            <w:r>
              <w:rPr>
                <w:rFonts w:ascii="Arial" w:eastAsia="Times New Roman" w:hAnsi="Arial" w:cs="Arial"/>
                <w:bCs/>
                <w:color w:val="auto"/>
                <w:szCs w:val="24"/>
              </w:rPr>
              <w:t xml:space="preserve"> is physically demanding therefore a key quality to possess is stamina and strength. </w:t>
            </w:r>
            <w:r>
              <w:rPr>
                <w:rFonts w:ascii="Arial" w:eastAsia="Times New Roman" w:hAnsi="Arial" w:cs="Arial"/>
                <w:bCs/>
                <w:color w:val="auto"/>
                <w:szCs w:val="24"/>
              </w:rPr>
              <w:t>Housekeeping</w:t>
            </w:r>
            <w:r>
              <w:rPr>
                <w:rFonts w:ascii="Arial" w:eastAsia="Times New Roman" w:hAnsi="Arial" w:cs="Arial"/>
                <w:bCs/>
                <w:color w:val="auto"/>
                <w:szCs w:val="24"/>
              </w:rPr>
              <w:t xml:space="preserve"> staff must perform tasks such as lifting heavy objects, standing for long periods of time, and using heavy cleaning equipment</w:t>
            </w:r>
            <w:sdt>
              <w:sdtPr>
                <w:rPr>
                  <w:rFonts w:ascii="Arial" w:eastAsia="Times New Roman" w:hAnsi="Arial" w:cs="Arial"/>
                  <w:bCs/>
                  <w:color w:val="auto"/>
                  <w:szCs w:val="24"/>
                </w:rPr>
                <w:id w:val="-22103040"/>
                <w:citation/>
              </w:sdtPr>
              <w:sdtContent>
                <w:r>
                  <w:rPr>
                    <w:rFonts w:ascii="Arial" w:eastAsia="Times New Roman" w:hAnsi="Arial" w:cs="Arial"/>
                    <w:bCs/>
                    <w:color w:val="auto"/>
                    <w:szCs w:val="24"/>
                  </w:rPr>
                  <w:fldChar w:fldCharType="begin"/>
                </w:r>
                <w:r>
                  <w:rPr>
                    <w:rFonts w:ascii="Arial" w:eastAsia="Times New Roman" w:hAnsi="Arial" w:cs="Arial"/>
                    <w:bCs/>
                    <w:color w:val="auto"/>
                    <w:szCs w:val="24"/>
                  </w:rPr>
                  <w:instrText xml:space="preserve"> CITATION Bro16 \l 2057 </w:instrText>
                </w:r>
                <w:r>
                  <w:rPr>
                    <w:rFonts w:ascii="Arial" w:eastAsia="Times New Roman" w:hAnsi="Arial" w:cs="Arial"/>
                    <w:bCs/>
                    <w:color w:val="auto"/>
                    <w:szCs w:val="24"/>
                  </w:rPr>
                  <w:fldChar w:fldCharType="separate"/>
                </w:r>
                <w:r>
                  <w:rPr>
                    <w:rFonts w:ascii="Arial" w:eastAsia="Times New Roman" w:hAnsi="Arial" w:cs="Arial"/>
                    <w:bCs/>
                    <w:noProof/>
                    <w:color w:val="auto"/>
                    <w:szCs w:val="24"/>
                  </w:rPr>
                  <w:t xml:space="preserve"> </w:t>
                </w:r>
                <w:r>
                  <w:rPr>
                    <w:rFonts w:ascii="Arial" w:eastAsia="Times New Roman" w:hAnsi="Arial" w:cs="Arial"/>
                    <w:noProof/>
                    <w:color w:val="auto"/>
                    <w:szCs w:val="24"/>
                  </w:rPr>
                  <w:t>(Brody, 2016)</w:t>
                </w:r>
                <w:r>
                  <w:rPr>
                    <w:rFonts w:ascii="Arial" w:eastAsia="Times New Roman" w:hAnsi="Arial" w:cs="Arial"/>
                    <w:bCs/>
                    <w:color w:val="auto"/>
                    <w:szCs w:val="24"/>
                  </w:rPr>
                  <w:fldChar w:fldCharType="end"/>
                </w:r>
              </w:sdtContent>
            </w:sdt>
            <w:r>
              <w:rPr>
                <w:rFonts w:ascii="Arial" w:eastAsia="Times New Roman" w:hAnsi="Arial" w:cs="Arial"/>
                <w:bCs/>
                <w:color w:val="auto"/>
                <w:szCs w:val="24"/>
              </w:rPr>
              <w:t xml:space="preserve">. Strong physical fitness will make completing the role easier and allow for more productivity. </w:t>
            </w:r>
          </w:p>
          <w:p w14:paraId="7165205F" w14:textId="77777777" w:rsidR="00F92A17" w:rsidRDefault="00F92A17" w:rsidP="00F92A17">
            <w:pPr>
              <w:spacing w:after="0" w:line="360" w:lineRule="auto"/>
              <w:rPr>
                <w:rFonts w:ascii="Arial" w:eastAsia="Times New Roman" w:hAnsi="Arial" w:cs="Arial"/>
                <w:bCs/>
                <w:color w:val="auto"/>
                <w:szCs w:val="24"/>
              </w:rPr>
            </w:pPr>
          </w:p>
          <w:p w14:paraId="1E225BC9" w14:textId="252545DD" w:rsidR="00F92A17" w:rsidRDefault="00F92A17" w:rsidP="00F92A17">
            <w:pPr>
              <w:spacing w:after="0" w:line="360" w:lineRule="auto"/>
              <w:rPr>
                <w:rFonts w:ascii="Arial" w:eastAsia="Times New Roman" w:hAnsi="Arial" w:cs="Arial"/>
                <w:bCs/>
                <w:color w:val="auto"/>
                <w:szCs w:val="24"/>
              </w:rPr>
            </w:pPr>
            <w:r>
              <w:rPr>
                <w:rFonts w:ascii="Arial" w:eastAsia="Times New Roman" w:hAnsi="Arial" w:cs="Arial"/>
                <w:bCs/>
                <w:color w:val="auto"/>
                <w:szCs w:val="24"/>
              </w:rPr>
              <w:t xml:space="preserve">A vital skill for any housekeeping professional is good time management. It is vital that all tasks are completed in a timely manner to ensure smooth flow of operations for other departments. </w:t>
            </w:r>
            <w:r>
              <w:rPr>
                <w:rFonts w:ascii="Arial" w:eastAsia="Times New Roman" w:hAnsi="Arial" w:cs="Arial"/>
                <w:bCs/>
                <w:color w:val="auto"/>
                <w:szCs w:val="24"/>
              </w:rPr>
              <w:t>Housekeeping</w:t>
            </w:r>
            <w:r>
              <w:rPr>
                <w:rFonts w:ascii="Arial" w:eastAsia="Times New Roman" w:hAnsi="Arial" w:cs="Arial"/>
                <w:bCs/>
                <w:color w:val="auto"/>
                <w:szCs w:val="24"/>
              </w:rPr>
              <w:t xml:space="preserve"> staff need to be able to manage their workload, prioritise task and meet all set deadlines effectively and simultaneously provide high quality work. </w:t>
            </w:r>
          </w:p>
          <w:p w14:paraId="2727E94A" w14:textId="77777777" w:rsidR="00F92A17" w:rsidRDefault="00F92A17" w:rsidP="00F92A17">
            <w:pPr>
              <w:spacing w:after="0" w:line="360" w:lineRule="auto"/>
              <w:rPr>
                <w:rFonts w:ascii="Arial" w:eastAsia="Times New Roman" w:hAnsi="Arial" w:cs="Arial"/>
                <w:bCs/>
                <w:color w:val="auto"/>
                <w:szCs w:val="24"/>
              </w:rPr>
            </w:pPr>
          </w:p>
          <w:p w14:paraId="412D895C" w14:textId="77777777" w:rsidR="00F92A17" w:rsidRDefault="00F92A17" w:rsidP="00F92A17">
            <w:pPr>
              <w:spacing w:after="0" w:line="360" w:lineRule="auto"/>
              <w:rPr>
                <w:rFonts w:ascii="Arial" w:eastAsia="Times New Roman" w:hAnsi="Arial" w:cs="Arial"/>
                <w:bCs/>
                <w:color w:val="auto"/>
                <w:szCs w:val="24"/>
              </w:rPr>
            </w:pPr>
            <w:r>
              <w:rPr>
                <w:rFonts w:ascii="Arial" w:eastAsia="Times New Roman" w:hAnsi="Arial" w:cs="Arial"/>
                <w:bCs/>
                <w:color w:val="auto"/>
                <w:szCs w:val="24"/>
              </w:rPr>
              <w:t xml:space="preserve">Housekeeping team consists of many different roles such as floor supervisors, room housekeepers and managers. Therefore, a key skill to possess is being able to collaboratively work as part of a team. It is important to have strong teamwork skills to ensure smooth flow of operations and to be able to deliver excellent guest service </w:t>
            </w:r>
            <w:sdt>
              <w:sdtPr>
                <w:rPr>
                  <w:rFonts w:ascii="Arial" w:eastAsia="Times New Roman" w:hAnsi="Arial" w:cs="Arial"/>
                  <w:bCs/>
                  <w:color w:val="auto"/>
                  <w:szCs w:val="24"/>
                </w:rPr>
                <w:id w:val="-1321886899"/>
                <w:citation/>
              </w:sdtPr>
              <w:sdtContent>
                <w:r>
                  <w:rPr>
                    <w:rFonts w:ascii="Arial" w:eastAsia="Times New Roman" w:hAnsi="Arial" w:cs="Arial"/>
                    <w:bCs/>
                    <w:color w:val="auto"/>
                    <w:szCs w:val="24"/>
                  </w:rPr>
                  <w:fldChar w:fldCharType="begin"/>
                </w:r>
                <w:r>
                  <w:rPr>
                    <w:rFonts w:ascii="Arial" w:eastAsia="Times New Roman" w:hAnsi="Arial" w:cs="Arial"/>
                    <w:bCs/>
                    <w:color w:val="auto"/>
                    <w:szCs w:val="24"/>
                  </w:rPr>
                  <w:instrText xml:space="preserve"> CITATION Hay97 \l 2057 </w:instrText>
                </w:r>
                <w:r>
                  <w:rPr>
                    <w:rFonts w:ascii="Arial" w:eastAsia="Times New Roman" w:hAnsi="Arial" w:cs="Arial"/>
                    <w:bCs/>
                    <w:color w:val="auto"/>
                    <w:szCs w:val="24"/>
                  </w:rPr>
                  <w:fldChar w:fldCharType="separate"/>
                </w:r>
                <w:r>
                  <w:rPr>
                    <w:rFonts w:ascii="Arial" w:eastAsia="Times New Roman" w:hAnsi="Arial" w:cs="Arial"/>
                    <w:noProof/>
                    <w:color w:val="auto"/>
                    <w:szCs w:val="24"/>
                  </w:rPr>
                  <w:t>(Hayter, 1997)</w:t>
                </w:r>
                <w:r>
                  <w:rPr>
                    <w:rFonts w:ascii="Arial" w:eastAsia="Times New Roman" w:hAnsi="Arial" w:cs="Arial"/>
                    <w:bCs/>
                    <w:color w:val="auto"/>
                    <w:szCs w:val="24"/>
                  </w:rPr>
                  <w:fldChar w:fldCharType="end"/>
                </w:r>
              </w:sdtContent>
            </w:sdt>
            <w:r>
              <w:rPr>
                <w:rFonts w:ascii="Arial" w:eastAsia="Times New Roman" w:hAnsi="Arial" w:cs="Arial"/>
                <w:bCs/>
                <w:color w:val="auto"/>
                <w:szCs w:val="24"/>
              </w:rPr>
              <w:t xml:space="preserve">. Being able to work well and contribute positively within a team will create a warm working environment which will positively contribute to the hotels reputation and demonstrate to guests the high level of professionalism of the hotel brand. </w:t>
            </w:r>
          </w:p>
          <w:p w14:paraId="4ED64486" w14:textId="77777777" w:rsidR="00F92A17" w:rsidRDefault="00F92A17" w:rsidP="00F92A17">
            <w:pPr>
              <w:spacing w:after="0" w:line="360" w:lineRule="auto"/>
              <w:rPr>
                <w:rFonts w:ascii="Arial" w:eastAsia="Times New Roman" w:hAnsi="Arial" w:cs="Arial"/>
                <w:bCs/>
                <w:color w:val="auto"/>
                <w:szCs w:val="24"/>
              </w:rPr>
            </w:pPr>
          </w:p>
          <w:p w14:paraId="0184CC93" w14:textId="77777777" w:rsidR="00F92A17" w:rsidRDefault="00F92A17" w:rsidP="00F92A17">
            <w:pPr>
              <w:spacing w:after="0" w:line="360" w:lineRule="auto"/>
              <w:rPr>
                <w:rFonts w:ascii="Arial" w:eastAsia="Times New Roman" w:hAnsi="Arial" w:cs="Arial"/>
                <w:bCs/>
                <w:color w:val="auto"/>
                <w:szCs w:val="24"/>
              </w:rPr>
            </w:pPr>
            <w:r>
              <w:rPr>
                <w:rFonts w:ascii="Arial" w:eastAsia="Times New Roman" w:hAnsi="Arial" w:cs="Arial"/>
                <w:bCs/>
                <w:color w:val="auto"/>
                <w:szCs w:val="24"/>
              </w:rPr>
              <w:t xml:space="preserve">Furthermore, another vital skill for all housekeeping professionals is problem solving abilities. There are many challenges that will arise daily such as guest issues or request, maintenance issues or emergency crisis. Being able to address these challenges with efficient problem-solving abilities is essential. Being able to calmly resolve issues, think critically and find the best solution possible will ensure that brand standards are being maintained and guest safety and experience is being taken in consideration </w:t>
            </w:r>
            <w:sdt>
              <w:sdtPr>
                <w:rPr>
                  <w:rFonts w:ascii="Arial" w:eastAsia="Times New Roman" w:hAnsi="Arial" w:cs="Arial"/>
                  <w:bCs/>
                  <w:color w:val="auto"/>
                  <w:szCs w:val="24"/>
                </w:rPr>
                <w:id w:val="1968232337"/>
                <w:citation/>
              </w:sdtPr>
              <w:sdtContent>
                <w:r>
                  <w:rPr>
                    <w:rFonts w:ascii="Arial" w:eastAsia="Times New Roman" w:hAnsi="Arial" w:cs="Arial"/>
                    <w:bCs/>
                    <w:color w:val="auto"/>
                    <w:szCs w:val="24"/>
                  </w:rPr>
                  <w:fldChar w:fldCharType="begin"/>
                </w:r>
                <w:r>
                  <w:rPr>
                    <w:rFonts w:ascii="Arial" w:eastAsia="Times New Roman" w:hAnsi="Arial" w:cs="Arial"/>
                    <w:bCs/>
                    <w:color w:val="auto"/>
                    <w:szCs w:val="24"/>
                  </w:rPr>
                  <w:instrText xml:space="preserve"> CITATION Eng96 \l 2057 </w:instrText>
                </w:r>
                <w:r>
                  <w:rPr>
                    <w:rFonts w:ascii="Arial" w:eastAsia="Times New Roman" w:hAnsi="Arial" w:cs="Arial"/>
                    <w:bCs/>
                    <w:color w:val="auto"/>
                    <w:szCs w:val="24"/>
                  </w:rPr>
                  <w:fldChar w:fldCharType="separate"/>
                </w:r>
                <w:r>
                  <w:rPr>
                    <w:rFonts w:ascii="Arial" w:eastAsia="Times New Roman" w:hAnsi="Arial" w:cs="Arial"/>
                    <w:noProof/>
                    <w:color w:val="auto"/>
                    <w:szCs w:val="24"/>
                  </w:rPr>
                  <w:t>(Engeset &amp; Heide, 1996)</w:t>
                </w:r>
                <w:r>
                  <w:rPr>
                    <w:rFonts w:ascii="Arial" w:eastAsia="Times New Roman" w:hAnsi="Arial" w:cs="Arial"/>
                    <w:bCs/>
                    <w:color w:val="auto"/>
                    <w:szCs w:val="24"/>
                  </w:rPr>
                  <w:fldChar w:fldCharType="end"/>
                </w:r>
              </w:sdtContent>
            </w:sdt>
            <w:r>
              <w:rPr>
                <w:rFonts w:ascii="Arial" w:eastAsia="Times New Roman" w:hAnsi="Arial" w:cs="Arial"/>
                <w:bCs/>
                <w:color w:val="auto"/>
                <w:szCs w:val="24"/>
              </w:rPr>
              <w:t xml:space="preserve">. This is a skill that is useful for career development as it can be easily adapted to any other environment. </w:t>
            </w:r>
          </w:p>
          <w:p w14:paraId="5EA8C3B2" w14:textId="77777777" w:rsidR="00F92A17" w:rsidRDefault="00F92A17" w:rsidP="00F92A17">
            <w:pPr>
              <w:spacing w:after="0" w:line="360" w:lineRule="auto"/>
              <w:rPr>
                <w:rFonts w:ascii="Arial" w:eastAsia="Times New Roman" w:hAnsi="Arial" w:cs="Arial"/>
                <w:bCs/>
                <w:color w:val="auto"/>
                <w:szCs w:val="24"/>
              </w:rPr>
            </w:pPr>
          </w:p>
          <w:p w14:paraId="0B686886" w14:textId="77777777" w:rsidR="00F92A17" w:rsidRDefault="00F92A17" w:rsidP="00F92A17">
            <w:pPr>
              <w:spacing w:after="0" w:line="360" w:lineRule="auto"/>
              <w:rPr>
                <w:rFonts w:ascii="Arial" w:eastAsia="Times New Roman" w:hAnsi="Arial" w:cs="Arial"/>
                <w:bCs/>
                <w:color w:val="auto"/>
                <w:szCs w:val="24"/>
              </w:rPr>
            </w:pPr>
            <w:r>
              <w:rPr>
                <w:rFonts w:ascii="Arial" w:eastAsia="Times New Roman" w:hAnsi="Arial" w:cs="Arial"/>
                <w:bCs/>
                <w:color w:val="auto"/>
                <w:szCs w:val="24"/>
              </w:rPr>
              <w:t xml:space="preserve">Another key skill is strong organisation skills, all housekeeping staff need to be able to manage their workload effectively such as cleaning schedules, stock supplies and storage areas. Being able to organise this well will contribute to smooth functioning of operations and can be useful to support with time management. Organisation of your workload plan is the foundation of all other skills. </w:t>
            </w:r>
          </w:p>
          <w:p w14:paraId="6E860743" w14:textId="77777777" w:rsidR="00F92A17" w:rsidRDefault="00F92A17" w:rsidP="00F92A17">
            <w:pPr>
              <w:spacing w:after="0" w:line="360" w:lineRule="auto"/>
              <w:rPr>
                <w:rFonts w:ascii="Arial" w:eastAsia="Times New Roman" w:hAnsi="Arial" w:cs="Arial"/>
                <w:bCs/>
                <w:color w:val="auto"/>
                <w:szCs w:val="24"/>
              </w:rPr>
            </w:pPr>
          </w:p>
          <w:p w14:paraId="092100F6" w14:textId="77777777" w:rsidR="00F92A17" w:rsidRDefault="00F92A17" w:rsidP="00F92A17">
            <w:pPr>
              <w:spacing w:after="0" w:line="360" w:lineRule="auto"/>
              <w:rPr>
                <w:rFonts w:ascii="Arial" w:eastAsia="Times New Roman" w:hAnsi="Arial" w:cs="Arial"/>
                <w:bCs/>
                <w:color w:val="auto"/>
                <w:szCs w:val="24"/>
              </w:rPr>
            </w:pPr>
            <w:r>
              <w:rPr>
                <w:rFonts w:ascii="Arial" w:eastAsia="Times New Roman" w:hAnsi="Arial" w:cs="Arial"/>
                <w:bCs/>
                <w:color w:val="auto"/>
                <w:szCs w:val="24"/>
              </w:rPr>
              <w:t xml:space="preserve">Another skill for housekeeping staff is adequate IT and Computer skills, more and more of hotel operations utilise technology to support with productivity and functioning. Therefore, it is essential to have proficient IT skills to be able to utilise software’s that are managing cleaning schedules, inventories as well as training policies. This is a well-recognised skill that can be utilised in other areas to help with smooth flow of operations. </w:t>
            </w:r>
          </w:p>
          <w:p w14:paraId="522E84C7" w14:textId="77777777" w:rsidR="00F92A17" w:rsidRDefault="00F92A17" w:rsidP="00F92A17">
            <w:pPr>
              <w:spacing w:after="0" w:line="360" w:lineRule="auto"/>
              <w:rPr>
                <w:rFonts w:ascii="Arial" w:eastAsia="Times New Roman" w:hAnsi="Arial" w:cs="Arial"/>
                <w:bCs/>
                <w:color w:val="auto"/>
                <w:szCs w:val="24"/>
              </w:rPr>
            </w:pPr>
          </w:p>
          <w:p w14:paraId="5DA8B4F6" w14:textId="77777777" w:rsidR="00F92A17" w:rsidRDefault="00F92A17" w:rsidP="00F92A17">
            <w:pPr>
              <w:spacing w:after="0" w:line="360" w:lineRule="auto"/>
              <w:rPr>
                <w:rFonts w:ascii="Arial" w:eastAsia="Times New Roman" w:hAnsi="Arial" w:cs="Arial"/>
                <w:bCs/>
                <w:color w:val="auto"/>
                <w:szCs w:val="24"/>
              </w:rPr>
            </w:pPr>
            <w:r>
              <w:rPr>
                <w:rFonts w:ascii="Arial" w:eastAsia="Times New Roman" w:hAnsi="Arial" w:cs="Arial"/>
                <w:bCs/>
                <w:color w:val="auto"/>
                <w:szCs w:val="24"/>
              </w:rPr>
              <w:t xml:space="preserve">Working within the housekeeping team requires being able to complete multiple tasks simultaneously. Therefore, multitasking skills are highly essential. Being able to handle various tasks shows proactivity and patience as this can be mentally and emotionally demanding. Being able to clean guest rooms, whilst responding to guest queries and managing stock are just some examples of task that overlap. </w:t>
            </w:r>
          </w:p>
          <w:p w14:paraId="2C332613" w14:textId="77777777" w:rsidR="00F92A17" w:rsidRDefault="00F92A17" w:rsidP="00F92A17">
            <w:pPr>
              <w:spacing w:after="0" w:line="360" w:lineRule="auto"/>
              <w:rPr>
                <w:rFonts w:ascii="Arial" w:eastAsia="Times New Roman" w:hAnsi="Arial" w:cs="Arial"/>
                <w:bCs/>
                <w:color w:val="auto"/>
                <w:szCs w:val="24"/>
              </w:rPr>
            </w:pPr>
          </w:p>
          <w:p w14:paraId="41485F2C" w14:textId="77777777" w:rsidR="00F92A17" w:rsidRDefault="00F92A17" w:rsidP="00F92A17">
            <w:pPr>
              <w:spacing w:after="0" w:line="360" w:lineRule="auto"/>
              <w:rPr>
                <w:rFonts w:ascii="Arial" w:eastAsia="Times New Roman" w:hAnsi="Arial" w:cs="Arial"/>
                <w:bCs/>
                <w:color w:val="auto"/>
                <w:szCs w:val="24"/>
              </w:rPr>
            </w:pPr>
            <w:r>
              <w:rPr>
                <w:rFonts w:ascii="Arial" w:eastAsia="Times New Roman" w:hAnsi="Arial" w:cs="Arial"/>
                <w:bCs/>
                <w:color w:val="auto"/>
                <w:szCs w:val="24"/>
              </w:rPr>
              <w:t xml:space="preserve">Whilst a lot of these skills are important, housekeeping staff can utilise online training to support with acquiring new skills and developing within their roles. </w:t>
            </w:r>
          </w:p>
          <w:p w14:paraId="1ADE9D6E" w14:textId="77777777" w:rsidR="0086599B" w:rsidRPr="00330917" w:rsidRDefault="0086599B" w:rsidP="00F92A17">
            <w:pPr>
              <w:spacing w:after="0" w:line="36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16DF4004" w:rsidR="001749FD" w:rsidRDefault="00F92A17" w:rsidP="007D760C">
            <w:pPr>
              <w:jc w:val="center"/>
              <w:rPr>
                <w:b/>
                <w:bCs/>
              </w:rPr>
            </w:pPr>
            <w:r>
              <w:rPr>
                <w:b/>
                <w:bCs/>
              </w:rPr>
              <w:t>759</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1DF6A26F" w14:textId="597D1310" w:rsidR="00592A7E" w:rsidRPr="006C5D05" w:rsidRDefault="00592A7E" w:rsidP="006C5D05">
      <w:pPr>
        <w:spacing w:line="360" w:lineRule="auto"/>
        <w:rPr>
          <w:b/>
          <w:bCs/>
          <w:sz w:val="28"/>
          <w:szCs w:val="24"/>
        </w:rPr>
      </w:pPr>
      <w:r w:rsidRPr="001749FD">
        <w:rPr>
          <w:b/>
          <w:bCs/>
          <w:sz w:val="28"/>
          <w:szCs w:val="24"/>
        </w:rPr>
        <w:lastRenderedPageBreak/>
        <w:t>Component Two:</w:t>
      </w:r>
      <w:r w:rsidR="006C5D05">
        <w:rPr>
          <w:b/>
          <w:bCs/>
          <w:sz w:val="28"/>
          <w:szCs w:val="24"/>
        </w:rPr>
        <w:t xml:space="preserve"> </w:t>
      </w:r>
      <w:r w:rsidR="001749FD" w:rsidRPr="001749FD">
        <w:rPr>
          <w:rFonts w:eastAsia="Carlito" w:cs="Times New Roman"/>
          <w:b/>
          <w:bCs/>
          <w:color w:val="000000"/>
          <w:sz w:val="28"/>
          <w:szCs w:val="28"/>
          <w:lang w:val="en-US"/>
        </w:rPr>
        <w:t>In this scenario</w:t>
      </w:r>
      <w:r w:rsidR="001749FD" w:rsidRPr="001749FD">
        <w:rPr>
          <w:rFonts w:eastAsia="Carlito" w:cs="Times New Roman"/>
          <w:color w:val="000000"/>
          <w:sz w:val="28"/>
          <w:szCs w:val="28"/>
          <w:lang w:val="en-US"/>
        </w:rPr>
        <w:t xml:space="preserve"> </w:t>
      </w:r>
      <w:r w:rsidR="001749FD"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001749FD" w:rsidRPr="001749FD">
        <w:rPr>
          <w:rFonts w:eastAsia="Times New Roman" w:cs="Times New Roman"/>
          <w:color w:val="000000"/>
          <w:sz w:val="28"/>
          <w:szCs w:val="28"/>
          <w:shd w:val="clear" w:color="auto" w:fill="FFFFFF"/>
          <w:lang w:val="en-US"/>
        </w:rPr>
        <w:t xml:space="preserve">A guest </w:t>
      </w:r>
      <w:r w:rsidR="00F92A17" w:rsidRPr="001749FD">
        <w:rPr>
          <w:rFonts w:eastAsia="Times New Roman" w:cs="Times New Roman"/>
          <w:color w:val="000000"/>
          <w:sz w:val="28"/>
          <w:szCs w:val="28"/>
          <w:shd w:val="clear" w:color="auto" w:fill="FFFFFF"/>
          <w:lang w:val="en-US"/>
        </w:rPr>
        <w:t>complained</w:t>
      </w:r>
      <w:r w:rsidR="001749FD" w:rsidRPr="001749FD">
        <w:rPr>
          <w:rFonts w:eastAsia="Times New Roman" w:cs="Times New Roman"/>
          <w:color w:val="000000"/>
          <w:sz w:val="28"/>
          <w:szCs w:val="28"/>
          <w:shd w:val="clear" w:color="auto" w:fill="FFFFFF"/>
          <w:lang w:val="en-US"/>
        </w:rPr>
        <w:t xml:space="preserve"> that on their arrival, their room had not been properly cleaned</w:t>
      </w:r>
      <w:r w:rsidR="001749FD">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rsidRPr="00E47D82" w14:paraId="1EB542D6" w14:textId="77777777" w:rsidTr="00867CA4">
        <w:trPr>
          <w:jc w:val="center"/>
        </w:trPr>
        <w:tc>
          <w:tcPr>
            <w:tcW w:w="2745" w:type="dxa"/>
          </w:tcPr>
          <w:p w14:paraId="046816F0" w14:textId="5CBF2160" w:rsidR="00CD26B9" w:rsidRPr="00E47D82" w:rsidRDefault="00CD26B9" w:rsidP="00E47D82">
            <w:pPr>
              <w:spacing w:line="360" w:lineRule="auto"/>
              <w:rPr>
                <w:rFonts w:eastAsia="Times New Roman" w:cs="Times New Roman"/>
                <w:b/>
                <w:bCs/>
                <w:color w:val="000000"/>
                <w:sz w:val="28"/>
                <w:szCs w:val="28"/>
                <w:shd w:val="clear" w:color="auto" w:fill="FFFFFF"/>
              </w:rPr>
            </w:pPr>
            <w:r w:rsidRPr="00E47D82">
              <w:rPr>
                <w:rFonts w:eastAsia="Times New Roman" w:cs="Times New Roman"/>
                <w:b/>
                <w:bCs/>
                <w:color w:val="000000"/>
                <w:sz w:val="28"/>
                <w:szCs w:val="28"/>
                <w:shd w:val="clear" w:color="auto" w:fill="FFFFFF"/>
              </w:rPr>
              <w:t>Problem</w:t>
            </w:r>
          </w:p>
        </w:tc>
        <w:tc>
          <w:tcPr>
            <w:tcW w:w="2745" w:type="dxa"/>
          </w:tcPr>
          <w:p w14:paraId="058E5386" w14:textId="74809885" w:rsidR="00CD26B9" w:rsidRPr="00E47D82" w:rsidRDefault="00CD26B9" w:rsidP="00E47D82">
            <w:pPr>
              <w:spacing w:line="360" w:lineRule="auto"/>
              <w:rPr>
                <w:rFonts w:eastAsia="Times New Roman" w:cs="Times New Roman"/>
                <w:b/>
                <w:bCs/>
                <w:color w:val="000000"/>
                <w:sz w:val="28"/>
                <w:szCs w:val="28"/>
                <w:shd w:val="clear" w:color="auto" w:fill="FFFFFF"/>
              </w:rPr>
            </w:pPr>
            <w:r w:rsidRPr="00E47D82">
              <w:rPr>
                <w:rFonts w:eastAsia="Times New Roman" w:cs="Times New Roman"/>
                <w:b/>
                <w:bCs/>
                <w:color w:val="000000"/>
                <w:sz w:val="28"/>
                <w:szCs w:val="28"/>
                <w:shd w:val="clear" w:color="auto" w:fill="FFFFFF"/>
              </w:rPr>
              <w:t>Why did it happen?</w:t>
            </w:r>
          </w:p>
          <w:p w14:paraId="77783F45" w14:textId="77777777" w:rsidR="00CD26B9" w:rsidRPr="00E47D82" w:rsidRDefault="00CD26B9" w:rsidP="00E47D82">
            <w:pPr>
              <w:spacing w:line="360" w:lineRule="auto"/>
              <w:rPr>
                <w:rFonts w:cs="Times New Roman"/>
                <w:b/>
                <w:bCs/>
                <w:sz w:val="28"/>
                <w:szCs w:val="28"/>
              </w:rPr>
            </w:pPr>
          </w:p>
        </w:tc>
        <w:tc>
          <w:tcPr>
            <w:tcW w:w="2746" w:type="dxa"/>
          </w:tcPr>
          <w:p w14:paraId="5B2040DC" w14:textId="3516AD30" w:rsidR="00CD26B9" w:rsidRPr="00E47D82" w:rsidRDefault="00CD26B9" w:rsidP="00E47D82">
            <w:pPr>
              <w:spacing w:line="360" w:lineRule="auto"/>
              <w:rPr>
                <w:rFonts w:cs="Times New Roman"/>
                <w:b/>
                <w:bCs/>
                <w:sz w:val="28"/>
                <w:szCs w:val="28"/>
              </w:rPr>
            </w:pPr>
            <w:r w:rsidRPr="00E47D82">
              <w:rPr>
                <w:rFonts w:eastAsia="Times New Roman" w:cs="Times New Roman"/>
                <w:b/>
                <w:bCs/>
                <w:color w:val="000000"/>
                <w:sz w:val="28"/>
                <w:szCs w:val="28"/>
                <w:shd w:val="clear" w:color="auto" w:fill="FFFFFF"/>
              </w:rPr>
              <w:t>What are you going to do?</w:t>
            </w:r>
          </w:p>
        </w:tc>
        <w:tc>
          <w:tcPr>
            <w:tcW w:w="2746" w:type="dxa"/>
          </w:tcPr>
          <w:p w14:paraId="20A2282F" w14:textId="77777777" w:rsidR="00CD26B9" w:rsidRPr="00E47D82" w:rsidRDefault="00CD26B9" w:rsidP="00E47D82">
            <w:pPr>
              <w:spacing w:line="360" w:lineRule="auto"/>
              <w:rPr>
                <w:rFonts w:eastAsia="Times New Roman" w:cs="Times New Roman"/>
                <w:b/>
                <w:bCs/>
                <w:sz w:val="28"/>
                <w:szCs w:val="28"/>
              </w:rPr>
            </w:pPr>
            <w:r w:rsidRPr="00E47D82">
              <w:rPr>
                <w:rFonts w:eastAsia="Times New Roman" w:cs="Times New Roman"/>
                <w:b/>
                <w:bCs/>
                <w:color w:val="000000"/>
                <w:sz w:val="28"/>
                <w:szCs w:val="28"/>
                <w:shd w:val="clear" w:color="auto" w:fill="FFFFFF"/>
              </w:rPr>
              <w:t xml:space="preserve">How will you prevent this from happening in the future? </w:t>
            </w:r>
          </w:p>
          <w:p w14:paraId="7F652F6E" w14:textId="77777777" w:rsidR="00CD26B9" w:rsidRPr="00E47D82" w:rsidRDefault="00CD26B9" w:rsidP="00E47D82">
            <w:pPr>
              <w:spacing w:line="360" w:lineRule="auto"/>
              <w:rPr>
                <w:rFonts w:cs="Times New Roman"/>
                <w:b/>
                <w:bCs/>
                <w:sz w:val="28"/>
                <w:szCs w:val="28"/>
              </w:rPr>
            </w:pPr>
          </w:p>
        </w:tc>
        <w:tc>
          <w:tcPr>
            <w:tcW w:w="2746" w:type="dxa"/>
          </w:tcPr>
          <w:p w14:paraId="062CEBF7" w14:textId="77777777" w:rsidR="00CD26B9" w:rsidRPr="00E47D82" w:rsidRDefault="00CD26B9" w:rsidP="00E47D82">
            <w:pPr>
              <w:spacing w:line="360" w:lineRule="auto"/>
              <w:rPr>
                <w:rStyle w:val="fluidplugincopy"/>
                <w:rFonts w:eastAsia="Times New Roman" w:cs="Times New Roman"/>
                <w:b/>
                <w:bCs/>
                <w:sz w:val="28"/>
                <w:szCs w:val="28"/>
              </w:rPr>
            </w:pPr>
            <w:r w:rsidRPr="00E47D82">
              <w:rPr>
                <w:rFonts w:eastAsia="Times New Roman" w:cs="Times New Roman"/>
                <w:b/>
                <w:bCs/>
                <w:color w:val="000000"/>
                <w:sz w:val="28"/>
                <w:szCs w:val="28"/>
                <w:shd w:val="clear" w:color="auto" w:fill="FFFFFF"/>
              </w:rPr>
              <w:t>What measures would you introduce to improve team effectiveness?</w:t>
            </w:r>
          </w:p>
          <w:p w14:paraId="67D9844C" w14:textId="77777777" w:rsidR="00CD26B9" w:rsidRPr="00E47D82" w:rsidRDefault="00CD26B9" w:rsidP="00E47D82">
            <w:pPr>
              <w:spacing w:line="360" w:lineRule="auto"/>
              <w:rPr>
                <w:rFonts w:cs="Times New Roman"/>
                <w:b/>
                <w:bCs/>
                <w:sz w:val="28"/>
                <w:szCs w:val="28"/>
              </w:rPr>
            </w:pPr>
          </w:p>
        </w:tc>
      </w:tr>
      <w:tr w:rsidR="00CD26B9" w:rsidRPr="006C5D05" w14:paraId="3EDCCD71" w14:textId="77777777" w:rsidTr="00867CA4">
        <w:trPr>
          <w:jc w:val="center"/>
        </w:trPr>
        <w:tc>
          <w:tcPr>
            <w:tcW w:w="2745" w:type="dxa"/>
          </w:tcPr>
          <w:p w14:paraId="7AB34156" w14:textId="77777777" w:rsidR="00E47D82" w:rsidRPr="006C5D05" w:rsidRDefault="00E47D82" w:rsidP="006C5D05">
            <w:pPr>
              <w:spacing w:line="360" w:lineRule="auto"/>
              <w:rPr>
                <w:rFonts w:ascii="Arial" w:eastAsia="Times New Roman" w:hAnsi="Arial" w:cs="Arial"/>
                <w:color w:val="000000"/>
                <w:sz w:val="22"/>
                <w:shd w:val="clear" w:color="auto" w:fill="FFFFFF"/>
              </w:rPr>
            </w:pPr>
            <w:r w:rsidRPr="006C5D05">
              <w:rPr>
                <w:rFonts w:ascii="Arial" w:eastAsia="Times New Roman" w:hAnsi="Arial" w:cs="Arial"/>
                <w:color w:val="000000"/>
                <w:sz w:val="22"/>
                <w:shd w:val="clear" w:color="auto" w:fill="FFFFFF"/>
              </w:rPr>
              <w:t>Poor dusting of surfaces within guest room</w:t>
            </w:r>
          </w:p>
          <w:p w14:paraId="731E43E0" w14:textId="77777777" w:rsidR="00CD26B9" w:rsidRPr="006C5D05" w:rsidRDefault="00CD26B9" w:rsidP="006C5D05">
            <w:pPr>
              <w:spacing w:line="360" w:lineRule="auto"/>
              <w:rPr>
                <w:rFonts w:asciiTheme="minorHAnsi" w:eastAsia="Times New Roman" w:hAnsiTheme="minorHAnsi" w:cstheme="minorHAnsi"/>
                <w:color w:val="000000"/>
                <w:sz w:val="22"/>
                <w:shd w:val="clear" w:color="auto" w:fill="FFFFFF"/>
              </w:rPr>
            </w:pPr>
          </w:p>
          <w:p w14:paraId="178BD874" w14:textId="77777777" w:rsidR="00CD26B9" w:rsidRPr="006C5D05" w:rsidRDefault="00CD26B9" w:rsidP="006C5D05">
            <w:pPr>
              <w:spacing w:line="360" w:lineRule="auto"/>
              <w:rPr>
                <w:rFonts w:asciiTheme="minorHAnsi" w:eastAsia="Times New Roman" w:hAnsiTheme="minorHAnsi" w:cstheme="minorHAnsi"/>
                <w:color w:val="000000"/>
                <w:sz w:val="22"/>
                <w:shd w:val="clear" w:color="auto" w:fill="FFFFFF"/>
              </w:rPr>
            </w:pPr>
          </w:p>
          <w:p w14:paraId="6D12D2E9" w14:textId="6B1ECC2D" w:rsidR="00CD26B9" w:rsidRPr="006C5D05" w:rsidRDefault="00CD26B9" w:rsidP="006C5D05">
            <w:pPr>
              <w:spacing w:line="360" w:lineRule="auto"/>
              <w:rPr>
                <w:rFonts w:asciiTheme="minorHAnsi" w:eastAsia="Times New Roman" w:hAnsiTheme="minorHAnsi" w:cstheme="minorHAnsi"/>
                <w:color w:val="000000"/>
                <w:sz w:val="22"/>
                <w:shd w:val="clear" w:color="auto" w:fill="FFFFFF"/>
              </w:rPr>
            </w:pPr>
          </w:p>
        </w:tc>
        <w:tc>
          <w:tcPr>
            <w:tcW w:w="2745" w:type="dxa"/>
          </w:tcPr>
          <w:p w14:paraId="007AE360" w14:textId="77777777" w:rsidR="00E47D82" w:rsidRPr="006C5D05" w:rsidRDefault="00E47D82" w:rsidP="006C5D05">
            <w:pPr>
              <w:spacing w:after="0" w:line="360" w:lineRule="auto"/>
              <w:rPr>
                <w:rFonts w:ascii="Arial" w:eastAsia="Times New Roman" w:hAnsi="Arial" w:cs="Arial"/>
                <w:color w:val="000000"/>
                <w:sz w:val="22"/>
                <w:shd w:val="clear" w:color="auto" w:fill="FFFFFF"/>
              </w:rPr>
            </w:pPr>
            <w:r w:rsidRPr="006C5D05">
              <w:rPr>
                <w:rFonts w:ascii="Arial" w:eastAsia="Times New Roman" w:hAnsi="Arial" w:cs="Arial"/>
                <w:color w:val="000000"/>
                <w:sz w:val="22"/>
                <w:shd w:val="clear" w:color="auto" w:fill="FFFFFF"/>
              </w:rPr>
              <w:t xml:space="preserve">Inadequate supplies to complete tasks, poor time management and planning to do supply checks. </w:t>
            </w:r>
          </w:p>
          <w:p w14:paraId="40A2F8F5" w14:textId="2844A8F7" w:rsidR="00CD26B9" w:rsidRPr="006C5D05" w:rsidRDefault="00CD26B9" w:rsidP="006C5D05">
            <w:pPr>
              <w:spacing w:line="360" w:lineRule="auto"/>
              <w:rPr>
                <w:rFonts w:asciiTheme="minorHAnsi" w:eastAsia="Times New Roman" w:hAnsiTheme="minorHAnsi" w:cstheme="minorHAnsi"/>
                <w:color w:val="000000"/>
                <w:sz w:val="22"/>
                <w:shd w:val="clear" w:color="auto" w:fill="FFFFFF"/>
              </w:rPr>
            </w:pPr>
          </w:p>
        </w:tc>
        <w:tc>
          <w:tcPr>
            <w:tcW w:w="2746" w:type="dxa"/>
          </w:tcPr>
          <w:p w14:paraId="4CCAA782" w14:textId="77777777" w:rsidR="00E47D82" w:rsidRPr="006C5D05" w:rsidRDefault="00E47D82" w:rsidP="006C5D05">
            <w:pPr>
              <w:spacing w:after="0" w:line="360" w:lineRule="auto"/>
              <w:rPr>
                <w:rFonts w:ascii="Arial" w:eastAsia="Times New Roman" w:hAnsi="Arial" w:cs="Arial"/>
                <w:color w:val="000000"/>
                <w:sz w:val="22"/>
                <w:shd w:val="clear" w:color="auto" w:fill="FFFFFF"/>
              </w:rPr>
            </w:pPr>
            <w:r w:rsidRPr="006C5D05">
              <w:rPr>
                <w:rFonts w:ascii="Arial" w:eastAsia="Times New Roman" w:hAnsi="Arial" w:cs="Arial"/>
                <w:color w:val="000000"/>
                <w:sz w:val="22"/>
                <w:shd w:val="clear" w:color="auto" w:fill="FFFFFF"/>
              </w:rPr>
              <w:t xml:space="preserve">Apologies to the guest for the inconvenience caused, show empathy, and tell them the issues is going to be addressed. </w:t>
            </w:r>
          </w:p>
          <w:p w14:paraId="158900AB" w14:textId="77777777" w:rsidR="00E47D82" w:rsidRPr="006C5D05" w:rsidRDefault="00E47D82" w:rsidP="006C5D05">
            <w:pPr>
              <w:spacing w:line="360" w:lineRule="auto"/>
              <w:rPr>
                <w:rFonts w:ascii="Arial" w:eastAsia="Times New Roman" w:hAnsi="Arial" w:cs="Arial"/>
                <w:color w:val="000000"/>
                <w:sz w:val="22"/>
                <w:shd w:val="clear" w:color="auto" w:fill="FFFFFF"/>
              </w:rPr>
            </w:pPr>
            <w:r w:rsidRPr="006C5D05">
              <w:rPr>
                <w:rFonts w:ascii="Arial" w:eastAsia="Times New Roman" w:hAnsi="Arial" w:cs="Arial"/>
                <w:color w:val="000000"/>
                <w:sz w:val="22"/>
                <w:shd w:val="clear" w:color="auto" w:fill="FFFFFF"/>
              </w:rPr>
              <w:t xml:space="preserve">Investigate the issues and find out who was the staff involved and examine the room. Do not assign blame and approach this objectively. </w:t>
            </w:r>
          </w:p>
          <w:p w14:paraId="43EB5CD0" w14:textId="77777777" w:rsidR="00E47D82" w:rsidRPr="006C5D05" w:rsidRDefault="00E47D82" w:rsidP="006C5D05">
            <w:pPr>
              <w:spacing w:line="360" w:lineRule="auto"/>
              <w:rPr>
                <w:rFonts w:ascii="Arial" w:eastAsia="Times New Roman" w:hAnsi="Arial" w:cs="Arial"/>
                <w:color w:val="000000"/>
                <w:sz w:val="22"/>
                <w:shd w:val="clear" w:color="auto" w:fill="FFFFFF"/>
              </w:rPr>
            </w:pPr>
            <w:r w:rsidRPr="006C5D05">
              <w:rPr>
                <w:rFonts w:ascii="Arial" w:eastAsia="Times New Roman" w:hAnsi="Arial" w:cs="Arial"/>
                <w:color w:val="000000"/>
                <w:sz w:val="22"/>
                <w:shd w:val="clear" w:color="auto" w:fill="FFFFFF"/>
              </w:rPr>
              <w:t xml:space="preserve">Rectify the issues and request housekeeping to attend to the room again </w:t>
            </w:r>
            <w:r w:rsidRPr="006C5D05">
              <w:rPr>
                <w:rFonts w:ascii="Arial" w:eastAsia="Times New Roman" w:hAnsi="Arial" w:cs="Arial"/>
                <w:color w:val="000000"/>
                <w:sz w:val="22"/>
                <w:shd w:val="clear" w:color="auto" w:fill="FFFFFF"/>
              </w:rPr>
              <w:lastRenderedPageBreak/>
              <w:t xml:space="preserve">and dust all surfaces. Also do a quality inspection on other areas to ensure nothing else has been missed. </w:t>
            </w:r>
          </w:p>
          <w:p w14:paraId="4735992F" w14:textId="760B4880" w:rsidR="00CD26B9" w:rsidRPr="006C5D05" w:rsidRDefault="00E47D82" w:rsidP="006C5D05">
            <w:pPr>
              <w:spacing w:line="360" w:lineRule="auto"/>
              <w:rPr>
                <w:rFonts w:asciiTheme="minorHAnsi" w:eastAsia="Times New Roman" w:hAnsiTheme="minorHAnsi" w:cstheme="minorHAnsi"/>
                <w:color w:val="000000"/>
                <w:sz w:val="22"/>
                <w:shd w:val="clear" w:color="auto" w:fill="FFFFFF"/>
              </w:rPr>
            </w:pPr>
            <w:r w:rsidRPr="006C5D05">
              <w:rPr>
                <w:rFonts w:ascii="Arial" w:eastAsia="Times New Roman" w:hAnsi="Arial" w:cs="Arial"/>
                <w:color w:val="000000"/>
                <w:sz w:val="22"/>
                <w:shd w:val="clear" w:color="auto" w:fill="FFFFFF"/>
              </w:rPr>
              <w:t xml:space="preserve">Once </w:t>
            </w:r>
            <w:r w:rsidR="006C5D05" w:rsidRPr="006C5D05">
              <w:rPr>
                <w:rFonts w:ascii="Arial" w:eastAsia="Times New Roman" w:hAnsi="Arial" w:cs="Arial"/>
                <w:color w:val="000000"/>
                <w:sz w:val="22"/>
                <w:shd w:val="clear" w:color="auto" w:fill="FFFFFF"/>
              </w:rPr>
              <w:t>it’s</w:t>
            </w:r>
            <w:r w:rsidRPr="006C5D05">
              <w:rPr>
                <w:rFonts w:ascii="Arial" w:eastAsia="Times New Roman" w:hAnsi="Arial" w:cs="Arial"/>
                <w:color w:val="000000"/>
                <w:sz w:val="22"/>
                <w:shd w:val="clear" w:color="auto" w:fill="FFFFFF"/>
              </w:rPr>
              <w:t xml:space="preserve"> been resolved, ensure to ask if the guests would require any additional services to make them feel more comfortable. </w:t>
            </w:r>
          </w:p>
        </w:tc>
        <w:tc>
          <w:tcPr>
            <w:tcW w:w="2746" w:type="dxa"/>
          </w:tcPr>
          <w:p w14:paraId="3BD42C05" w14:textId="77777777" w:rsidR="006C5D05" w:rsidRPr="006C5D05" w:rsidRDefault="006C5D05" w:rsidP="006C5D05">
            <w:pPr>
              <w:spacing w:line="360" w:lineRule="auto"/>
              <w:rPr>
                <w:rFonts w:ascii="Arial" w:hAnsi="Arial" w:cs="Arial"/>
                <w:sz w:val="22"/>
              </w:rPr>
            </w:pPr>
            <w:r w:rsidRPr="006C5D05">
              <w:rPr>
                <w:rFonts w:ascii="Arial" w:hAnsi="Arial" w:cs="Arial"/>
                <w:sz w:val="22"/>
              </w:rPr>
              <w:lastRenderedPageBreak/>
              <w:t>Analyse the root cause of the problem and identify any underlying issues or gaps in the housekeeping. Consider whether additional training, revised procedures, or enhanced communication protocols are needed to prevent similar incidents in the future.</w:t>
            </w:r>
          </w:p>
          <w:p w14:paraId="6E42732B" w14:textId="77777777" w:rsidR="00CD26B9" w:rsidRPr="006C5D05" w:rsidRDefault="00CD26B9" w:rsidP="006C5D05">
            <w:pPr>
              <w:spacing w:line="360" w:lineRule="auto"/>
              <w:rPr>
                <w:b/>
                <w:bCs/>
                <w:sz w:val="22"/>
              </w:rPr>
            </w:pPr>
          </w:p>
        </w:tc>
        <w:tc>
          <w:tcPr>
            <w:tcW w:w="2746" w:type="dxa"/>
          </w:tcPr>
          <w:p w14:paraId="6E79EFE7" w14:textId="77777777" w:rsidR="006C5D05" w:rsidRPr="006C5D05" w:rsidRDefault="006C5D05" w:rsidP="006C5D05">
            <w:pPr>
              <w:spacing w:line="360" w:lineRule="auto"/>
              <w:rPr>
                <w:rFonts w:ascii="Arial" w:hAnsi="Arial" w:cs="Arial"/>
                <w:sz w:val="22"/>
              </w:rPr>
            </w:pPr>
            <w:r w:rsidRPr="006C5D05">
              <w:rPr>
                <w:rFonts w:ascii="Arial" w:hAnsi="Arial" w:cs="Arial"/>
                <w:sz w:val="22"/>
              </w:rPr>
              <w:t>Following the incident Share any findings and recommendations with the housekeeping team to ensure collective growth and development.</w:t>
            </w:r>
          </w:p>
          <w:p w14:paraId="06492353" w14:textId="77777777" w:rsidR="00CD26B9" w:rsidRPr="006C5D05" w:rsidRDefault="00CD26B9" w:rsidP="006C5D05">
            <w:pPr>
              <w:spacing w:line="360" w:lineRule="auto"/>
              <w:rPr>
                <w:b/>
                <w:bCs/>
                <w:sz w:val="22"/>
              </w:rPr>
            </w:pPr>
          </w:p>
        </w:tc>
      </w:tr>
      <w:tr w:rsidR="00CD26B9" w:rsidRPr="006C5D05" w14:paraId="4741D2C3" w14:textId="77777777" w:rsidTr="00867CA4">
        <w:trPr>
          <w:jc w:val="center"/>
        </w:trPr>
        <w:tc>
          <w:tcPr>
            <w:tcW w:w="2745" w:type="dxa"/>
          </w:tcPr>
          <w:p w14:paraId="13628EE1" w14:textId="77777777" w:rsidR="006C5D05" w:rsidRPr="006C5D05" w:rsidRDefault="006C5D05" w:rsidP="006C5D05">
            <w:pPr>
              <w:spacing w:after="0" w:line="360" w:lineRule="auto"/>
              <w:rPr>
                <w:rFonts w:ascii="Arial" w:hAnsi="Arial" w:cs="Arial"/>
                <w:sz w:val="22"/>
              </w:rPr>
            </w:pPr>
            <w:r w:rsidRPr="006C5D05">
              <w:rPr>
                <w:rFonts w:ascii="Arial" w:hAnsi="Arial" w:cs="Arial"/>
                <w:sz w:val="22"/>
              </w:rPr>
              <w:t>Improper sanitation of the guest toilet and bathroom</w:t>
            </w:r>
          </w:p>
          <w:p w14:paraId="47100662" w14:textId="77777777" w:rsidR="006C5D05" w:rsidRPr="006C5D05" w:rsidRDefault="006C5D05" w:rsidP="006C5D05">
            <w:pPr>
              <w:spacing w:line="360" w:lineRule="auto"/>
              <w:rPr>
                <w:rFonts w:ascii="Arial" w:hAnsi="Arial" w:cs="Arial"/>
                <w:sz w:val="22"/>
              </w:rPr>
            </w:pPr>
          </w:p>
          <w:p w14:paraId="537F8983" w14:textId="77777777" w:rsidR="00CD26B9" w:rsidRPr="006C5D05" w:rsidRDefault="00CD26B9" w:rsidP="006C5D05">
            <w:pPr>
              <w:spacing w:line="360" w:lineRule="auto"/>
              <w:rPr>
                <w:b/>
                <w:bCs/>
                <w:sz w:val="22"/>
              </w:rPr>
            </w:pPr>
          </w:p>
          <w:p w14:paraId="384AF86D" w14:textId="77777777" w:rsidR="00CD26B9" w:rsidRPr="006C5D05" w:rsidRDefault="00CD26B9" w:rsidP="006C5D05">
            <w:pPr>
              <w:spacing w:line="360" w:lineRule="auto"/>
              <w:rPr>
                <w:b/>
                <w:bCs/>
                <w:sz w:val="22"/>
              </w:rPr>
            </w:pPr>
          </w:p>
          <w:p w14:paraId="4C9897CE" w14:textId="5ECB4CB7" w:rsidR="00CD26B9" w:rsidRPr="006C5D05" w:rsidRDefault="00CD26B9" w:rsidP="006C5D05">
            <w:pPr>
              <w:spacing w:line="360" w:lineRule="auto"/>
              <w:rPr>
                <w:b/>
                <w:bCs/>
                <w:sz w:val="22"/>
              </w:rPr>
            </w:pPr>
          </w:p>
        </w:tc>
        <w:tc>
          <w:tcPr>
            <w:tcW w:w="2745" w:type="dxa"/>
          </w:tcPr>
          <w:p w14:paraId="2C07C7D7" w14:textId="77777777" w:rsidR="006C5D05" w:rsidRPr="006C5D05" w:rsidRDefault="006C5D05" w:rsidP="006C5D05">
            <w:pPr>
              <w:spacing w:line="360" w:lineRule="auto"/>
              <w:rPr>
                <w:rFonts w:ascii="Arial" w:hAnsi="Arial" w:cs="Arial"/>
                <w:sz w:val="22"/>
              </w:rPr>
            </w:pPr>
            <w:r w:rsidRPr="006C5D05">
              <w:rPr>
                <w:rFonts w:ascii="Arial" w:hAnsi="Arial" w:cs="Arial"/>
                <w:sz w:val="22"/>
              </w:rPr>
              <w:t xml:space="preserve">Potentially no PPE available or supplies to clean. Housekeeper forgot to attend to this area of the guest room due to busy season or due to handling other tasks. </w:t>
            </w:r>
          </w:p>
          <w:p w14:paraId="2AD1BC72" w14:textId="063223EB" w:rsidR="00CD26B9" w:rsidRPr="006C5D05" w:rsidRDefault="00CD26B9" w:rsidP="006C5D05">
            <w:pPr>
              <w:spacing w:line="360" w:lineRule="auto"/>
              <w:rPr>
                <w:b/>
                <w:bCs/>
                <w:sz w:val="22"/>
              </w:rPr>
            </w:pPr>
          </w:p>
        </w:tc>
        <w:tc>
          <w:tcPr>
            <w:tcW w:w="2746" w:type="dxa"/>
          </w:tcPr>
          <w:p w14:paraId="2311D4F6" w14:textId="77777777" w:rsidR="006C5D05" w:rsidRPr="006C5D05" w:rsidRDefault="006C5D05" w:rsidP="006C5D05">
            <w:pPr>
              <w:spacing w:after="0" w:line="360" w:lineRule="auto"/>
              <w:rPr>
                <w:rFonts w:ascii="Arial" w:hAnsi="Arial" w:cs="Arial"/>
                <w:sz w:val="22"/>
              </w:rPr>
            </w:pPr>
            <w:r w:rsidRPr="006C5D05">
              <w:rPr>
                <w:rFonts w:ascii="Arial" w:hAnsi="Arial" w:cs="Arial"/>
                <w:sz w:val="22"/>
              </w:rPr>
              <w:t xml:space="preserve">Address the guest complaint seriously and be sure to be empathetic and reassure the guest that this issue will be resolved. Check with housekeeping supervisor if there is efficient number of PPE available to complete the task. Request for housekeepers to rectify </w:t>
            </w:r>
            <w:r w:rsidRPr="006C5D05">
              <w:rPr>
                <w:rFonts w:ascii="Arial" w:hAnsi="Arial" w:cs="Arial"/>
                <w:sz w:val="22"/>
              </w:rPr>
              <w:lastRenderedPageBreak/>
              <w:t xml:space="preserve">the issues and ensure quality check is completed once cleaned. </w:t>
            </w:r>
          </w:p>
          <w:p w14:paraId="4B373DCD" w14:textId="3617B3E2" w:rsidR="00CD26B9" w:rsidRPr="006C5D05" w:rsidRDefault="006C5D05" w:rsidP="006C5D05">
            <w:pPr>
              <w:spacing w:line="360" w:lineRule="auto"/>
              <w:rPr>
                <w:b/>
                <w:bCs/>
                <w:sz w:val="22"/>
              </w:rPr>
            </w:pPr>
            <w:r w:rsidRPr="006C5D05">
              <w:rPr>
                <w:rFonts w:ascii="Arial" w:hAnsi="Arial" w:cs="Arial"/>
                <w:sz w:val="22"/>
              </w:rPr>
              <w:t>Again, apologies to the guests and inquire about their overall experience and confirm that their concerns were addressed</w:t>
            </w:r>
          </w:p>
        </w:tc>
        <w:tc>
          <w:tcPr>
            <w:tcW w:w="2746" w:type="dxa"/>
          </w:tcPr>
          <w:p w14:paraId="6B7E341F" w14:textId="77777777" w:rsidR="006C5D05" w:rsidRPr="006C5D05" w:rsidRDefault="006C5D05" w:rsidP="006C5D05">
            <w:pPr>
              <w:spacing w:line="360" w:lineRule="auto"/>
              <w:rPr>
                <w:rFonts w:ascii="Arial" w:hAnsi="Arial" w:cs="Arial"/>
                <w:sz w:val="22"/>
              </w:rPr>
            </w:pPr>
            <w:r w:rsidRPr="006C5D05">
              <w:rPr>
                <w:rFonts w:ascii="Arial" w:hAnsi="Arial" w:cs="Arial"/>
                <w:sz w:val="22"/>
              </w:rPr>
              <w:lastRenderedPageBreak/>
              <w:t xml:space="preserve">Conduct proper training or online training for housekeeping staff who are responsible for cleaning toilets and bathrooms. </w:t>
            </w:r>
          </w:p>
          <w:p w14:paraId="214AB9E4" w14:textId="77777777" w:rsidR="00CD26B9" w:rsidRPr="006C5D05" w:rsidRDefault="00CD26B9" w:rsidP="006C5D05">
            <w:pPr>
              <w:spacing w:line="360" w:lineRule="auto"/>
              <w:rPr>
                <w:b/>
                <w:bCs/>
                <w:sz w:val="22"/>
              </w:rPr>
            </w:pPr>
          </w:p>
        </w:tc>
        <w:tc>
          <w:tcPr>
            <w:tcW w:w="2746" w:type="dxa"/>
          </w:tcPr>
          <w:p w14:paraId="4779247C" w14:textId="77777777" w:rsidR="006C5D05" w:rsidRPr="006C5D05" w:rsidRDefault="006C5D05" w:rsidP="006C5D05">
            <w:pPr>
              <w:spacing w:line="360" w:lineRule="auto"/>
              <w:rPr>
                <w:rFonts w:ascii="Arial" w:hAnsi="Arial" w:cs="Arial"/>
                <w:sz w:val="22"/>
              </w:rPr>
            </w:pPr>
            <w:r w:rsidRPr="006C5D05">
              <w:rPr>
                <w:rFonts w:ascii="Arial" w:hAnsi="Arial" w:cs="Arial"/>
                <w:sz w:val="22"/>
              </w:rPr>
              <w:t xml:space="preserve">Provide cross training for housekeeping staff so in events of busy hotel periods other staff can support with housekeeping tasks.  </w:t>
            </w:r>
          </w:p>
          <w:p w14:paraId="4ACA2031" w14:textId="77777777" w:rsidR="00CD26B9" w:rsidRPr="006C5D05" w:rsidRDefault="00CD26B9" w:rsidP="006C5D05">
            <w:pPr>
              <w:spacing w:line="360" w:lineRule="auto"/>
              <w:rPr>
                <w:b/>
                <w:bCs/>
                <w:sz w:val="22"/>
              </w:rPr>
            </w:pPr>
          </w:p>
        </w:tc>
      </w:tr>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52C974A4" w14:textId="6C69094B" w:rsidR="001749FD" w:rsidRPr="006C5D05" w:rsidRDefault="00330917" w:rsidP="00B755BF">
      <w:pPr>
        <w:spacing w:line="360" w:lineRule="auto"/>
        <w:rPr>
          <w:b/>
          <w:bCs/>
          <w:sz w:val="28"/>
          <w:szCs w:val="28"/>
        </w:rPr>
      </w:pPr>
      <w:r w:rsidRPr="001749FD">
        <w:rPr>
          <w:b/>
          <w:bCs/>
          <w:sz w:val="28"/>
          <w:szCs w:val="28"/>
        </w:rPr>
        <w:lastRenderedPageBreak/>
        <w:t>Component Three</w:t>
      </w:r>
      <w:r w:rsidR="004D0F63" w:rsidRPr="001749FD">
        <w:rPr>
          <w:b/>
          <w:bCs/>
          <w:sz w:val="28"/>
          <w:szCs w:val="28"/>
        </w:rPr>
        <w:t>:</w:t>
      </w:r>
      <w:r w:rsidR="006C5D05">
        <w:rPr>
          <w:b/>
          <w:bCs/>
          <w:sz w:val="28"/>
          <w:szCs w:val="28"/>
        </w:rPr>
        <w:t xml:space="preserve"> </w:t>
      </w:r>
      <w:r w:rsidR="001749FD" w:rsidRPr="001749FD">
        <w:rPr>
          <w:rFonts w:eastAsia="Carlito" w:cs="Times New Roman"/>
          <w:b/>
          <w:color w:val="auto"/>
          <w:sz w:val="28"/>
          <w:szCs w:val="28"/>
          <w:lang w:val="en-US"/>
        </w:rPr>
        <w:t>Contribution to Overall Module Assessment: 50%</w:t>
      </w:r>
    </w:p>
    <w:p w14:paraId="19B22070" w14:textId="4ABEEFC2" w:rsidR="001749FD" w:rsidRPr="00B755BF" w:rsidRDefault="001749FD" w:rsidP="00B755BF">
      <w:pPr>
        <w:widowControl w:val="0"/>
        <w:autoSpaceDE w:val="0"/>
        <w:autoSpaceDN w:val="0"/>
        <w:spacing w:after="0" w:line="36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21A76610" w14:textId="53B65762" w:rsidR="004D0F63" w:rsidRDefault="006C5D05" w:rsidP="004D0F63">
            <w:pPr>
              <w:rPr>
                <w:b/>
                <w:bCs/>
              </w:rPr>
            </w:pPr>
            <w:r>
              <w:rPr>
                <w:noProof/>
              </w:rPr>
              <w:drawing>
                <wp:inline distT="0" distB="0" distL="0" distR="0" wp14:anchorId="154338C0" wp14:editId="4EE4D1AD">
                  <wp:extent cx="5731510" cy="3223895"/>
                  <wp:effectExtent l="0" t="0" r="2540" b="0"/>
                  <wp:docPr id="165595876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5958767" name="Graphic 1"/>
                          <pic:cNvPicPr>
                            <a:picLocks noChangeAspect="1"/>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45CCEA3A" w14:textId="77777777" w:rsidR="00B755BF" w:rsidRDefault="004D0F63" w:rsidP="00B755BF">
            <w:pPr>
              <w:spacing w:after="160" w:line="360" w:lineRule="auto"/>
              <w:rPr>
                <w:b/>
                <w:bCs/>
              </w:rPr>
            </w:pPr>
            <w:r>
              <w:rPr>
                <w:b/>
                <w:bCs/>
              </w:rPr>
              <w:t>Training Notes:</w:t>
            </w:r>
            <w:r w:rsidR="006C5D05">
              <w:rPr>
                <w:b/>
                <w:bCs/>
              </w:rPr>
              <w:t xml:space="preserve"> </w:t>
            </w:r>
          </w:p>
          <w:p w14:paraId="66E96B1C" w14:textId="3EEDD9E5" w:rsidR="004D0F63" w:rsidRPr="00B755BF" w:rsidRDefault="006C5D05" w:rsidP="00B755BF">
            <w:pPr>
              <w:spacing w:after="160" w:line="360" w:lineRule="auto"/>
              <w:rPr>
                <w:b/>
                <w:bCs/>
              </w:rPr>
            </w:pPr>
            <w:r>
              <w:rPr>
                <w:rFonts w:ascii="Arial" w:hAnsi="Arial" w:cs="Arial"/>
                <w:szCs w:val="24"/>
              </w:rPr>
              <w:t xml:space="preserve">Hello everyone, following recent guest complaints. This training is being delivered to talk about the importance of enhancing and maintaining Housekeeping Excellence. </w:t>
            </w:r>
          </w:p>
        </w:tc>
      </w:tr>
      <w:tr w:rsidR="004D0F63" w14:paraId="166CDB5D" w14:textId="77777777" w:rsidTr="004D0F63">
        <w:trPr>
          <w:trHeight w:val="533"/>
          <w:jc w:val="center"/>
        </w:trPr>
        <w:tc>
          <w:tcPr>
            <w:tcW w:w="9377" w:type="dxa"/>
          </w:tcPr>
          <w:p w14:paraId="47B22BD1" w14:textId="0C18F695" w:rsidR="004D0F63" w:rsidRDefault="006C5D05" w:rsidP="00C65A12">
            <w:pPr>
              <w:jc w:val="center"/>
              <w:rPr>
                <w:b/>
                <w:bCs/>
              </w:rPr>
            </w:pPr>
            <w:r>
              <w:rPr>
                <w:noProof/>
              </w:rPr>
              <w:drawing>
                <wp:inline distT="0" distB="0" distL="0" distR="0" wp14:anchorId="3F27B49D" wp14:editId="7148BBF4">
                  <wp:extent cx="5731510" cy="3223895"/>
                  <wp:effectExtent l="0" t="0" r="2540" b="0"/>
                  <wp:docPr id="82066975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669759" name="Graphic 1"/>
                          <pic:cNvPicPr>
                            <a:picLocks noChangeAspect="1"/>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13073444" w14:textId="1661F9A0" w:rsidR="004D0F63" w:rsidRDefault="004D0F63" w:rsidP="004D0F63">
            <w:pPr>
              <w:jc w:val="center"/>
              <w:rPr>
                <w:b/>
                <w:bCs/>
              </w:rPr>
            </w:pPr>
          </w:p>
        </w:tc>
      </w:tr>
      <w:tr w:rsidR="004D0F63" w14:paraId="34EB4868" w14:textId="77777777" w:rsidTr="004D0F63">
        <w:trPr>
          <w:trHeight w:val="533"/>
          <w:jc w:val="center"/>
        </w:trPr>
        <w:tc>
          <w:tcPr>
            <w:tcW w:w="9377" w:type="dxa"/>
          </w:tcPr>
          <w:p w14:paraId="53DFBCDA" w14:textId="77777777" w:rsidR="00B755BF" w:rsidRDefault="004D0F63" w:rsidP="006C5D05">
            <w:pPr>
              <w:spacing w:after="160" w:line="360" w:lineRule="auto"/>
              <w:rPr>
                <w:b/>
                <w:bCs/>
              </w:rPr>
            </w:pPr>
            <w:r>
              <w:rPr>
                <w:b/>
                <w:bCs/>
              </w:rPr>
              <w:lastRenderedPageBreak/>
              <w:t>Training Notes:</w:t>
            </w:r>
          </w:p>
          <w:p w14:paraId="47C39300" w14:textId="020D50C1" w:rsidR="004D0F63" w:rsidRPr="006C5D05" w:rsidRDefault="006C5D05" w:rsidP="00B755BF">
            <w:pPr>
              <w:spacing w:after="160" w:line="360" w:lineRule="auto"/>
              <w:rPr>
                <w:rFonts w:ascii="Arial" w:hAnsi="Arial" w:cs="Arial"/>
                <w:szCs w:val="24"/>
              </w:rPr>
            </w:pPr>
            <w:r>
              <w:rPr>
                <w:b/>
                <w:bCs/>
              </w:rPr>
              <w:t xml:space="preserve"> </w:t>
            </w:r>
            <w:r>
              <w:rPr>
                <w:rFonts w:ascii="Arial" w:hAnsi="Arial" w:cs="Arial"/>
                <w:szCs w:val="24"/>
              </w:rPr>
              <w:t xml:space="preserve">The topics we will be discussing today are The importance of housekeeping, common guest complaints, Hotel Trinity’s brand standards, the cleaning and maintenance procedures, Health and Safety procedures, Quality Checks and Inspection and Handling Guest Complaints.   </w:t>
            </w:r>
          </w:p>
        </w:tc>
      </w:tr>
      <w:tr w:rsidR="004D0F63" w14:paraId="7BBE1C47" w14:textId="77777777" w:rsidTr="004D0F63">
        <w:trPr>
          <w:trHeight w:val="533"/>
          <w:jc w:val="center"/>
        </w:trPr>
        <w:tc>
          <w:tcPr>
            <w:tcW w:w="9377" w:type="dxa"/>
          </w:tcPr>
          <w:p w14:paraId="3CB81B30" w14:textId="2F513817" w:rsidR="004D0F63" w:rsidRDefault="006C5D05" w:rsidP="004D0F63">
            <w:pPr>
              <w:jc w:val="center"/>
              <w:rPr>
                <w:b/>
                <w:bCs/>
              </w:rPr>
            </w:pPr>
            <w:r>
              <w:rPr>
                <w:noProof/>
              </w:rPr>
              <w:drawing>
                <wp:inline distT="0" distB="0" distL="0" distR="0" wp14:anchorId="59E19608" wp14:editId="3E459C47">
                  <wp:extent cx="5731510" cy="3223895"/>
                  <wp:effectExtent l="0" t="0" r="2540" b="0"/>
                  <wp:docPr id="148830497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304971" name="Graphic 1"/>
                          <pic:cNvPicPr>
                            <a:picLocks noChangeAspect="1"/>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2699F7A4" w14:textId="4DDAF7ED" w:rsidR="004D0F63" w:rsidRDefault="004D0F63" w:rsidP="006C5D05">
            <w:pPr>
              <w:rPr>
                <w:b/>
                <w:bCs/>
              </w:rPr>
            </w:pPr>
          </w:p>
        </w:tc>
      </w:tr>
      <w:tr w:rsidR="004D0F63" w14:paraId="0E5DDCD8" w14:textId="77777777" w:rsidTr="004D0F63">
        <w:trPr>
          <w:trHeight w:val="489"/>
          <w:jc w:val="center"/>
        </w:trPr>
        <w:tc>
          <w:tcPr>
            <w:tcW w:w="9377" w:type="dxa"/>
          </w:tcPr>
          <w:p w14:paraId="37E94D59" w14:textId="77777777" w:rsidR="00B755BF" w:rsidRDefault="004D0F63" w:rsidP="006C5D05">
            <w:pPr>
              <w:spacing w:after="160" w:line="360" w:lineRule="auto"/>
              <w:rPr>
                <w:b/>
                <w:bCs/>
              </w:rPr>
            </w:pPr>
            <w:r>
              <w:rPr>
                <w:b/>
                <w:bCs/>
              </w:rPr>
              <w:t>Training Notes:</w:t>
            </w:r>
            <w:r w:rsidR="006C5D05">
              <w:rPr>
                <w:b/>
                <w:bCs/>
              </w:rPr>
              <w:t xml:space="preserve"> </w:t>
            </w:r>
          </w:p>
          <w:p w14:paraId="30C0F986" w14:textId="69F35AA5" w:rsidR="006C5D05" w:rsidRDefault="006C5D05" w:rsidP="006C5D05">
            <w:pPr>
              <w:spacing w:line="360" w:lineRule="auto"/>
              <w:rPr>
                <w:rFonts w:ascii="Arial" w:hAnsi="Arial" w:cs="Arial"/>
                <w:szCs w:val="24"/>
              </w:rPr>
            </w:pPr>
            <w:r>
              <w:rPr>
                <w:rFonts w:ascii="Arial" w:hAnsi="Arial" w:cs="Arial"/>
                <w:szCs w:val="24"/>
              </w:rPr>
              <w:t xml:space="preserve">Housekeeping plays a huge role in the way guest services are provided, one of the main reasons a guest will choose a hotel is based upon its level of cleanliness. It is important Housekeeping maintain a good level of cleanliness to ensure that a positive hotel reputation is displayed and encourages guests choose Hotel Trinity for their holiday or business stays. If this is maintained guests are more likely to share positive reviews online regarding the hotel and thus positively highlighting the brand image. </w:t>
            </w:r>
          </w:p>
          <w:p w14:paraId="583F4599" w14:textId="01BB10A0" w:rsidR="004D0F63" w:rsidRPr="006C5D05" w:rsidRDefault="006C5D05" w:rsidP="006C5D05">
            <w:pPr>
              <w:spacing w:line="360" w:lineRule="auto"/>
              <w:rPr>
                <w:rFonts w:ascii="Arial" w:hAnsi="Arial" w:cs="Arial"/>
                <w:szCs w:val="24"/>
              </w:rPr>
            </w:pPr>
            <w:r>
              <w:rPr>
                <w:rFonts w:ascii="Arial" w:hAnsi="Arial" w:cs="Arial"/>
                <w:szCs w:val="24"/>
              </w:rPr>
              <w:t xml:space="preserve">Housekeeping is also an essential part of hotel operations; all departments have a role and function to ensure smooth flow of operations. Housekeeping form the foundation of all operations </w:t>
            </w:r>
            <w:sdt>
              <w:sdtPr>
                <w:rPr>
                  <w:rFonts w:ascii="Arial" w:hAnsi="Arial" w:cs="Arial"/>
                  <w:szCs w:val="24"/>
                </w:rPr>
                <w:id w:val="2063437882"/>
                <w:citation/>
              </w:sdtPr>
              <w:sdtContent>
                <w:r>
                  <w:rPr>
                    <w:rFonts w:ascii="Arial" w:hAnsi="Arial" w:cs="Arial"/>
                    <w:szCs w:val="24"/>
                  </w:rPr>
                  <w:fldChar w:fldCharType="begin"/>
                </w:r>
                <w:r>
                  <w:rPr>
                    <w:rFonts w:ascii="Arial" w:hAnsi="Arial" w:cs="Arial"/>
                    <w:szCs w:val="24"/>
                  </w:rPr>
                  <w:instrText xml:space="preserve"> CITATION Bar03 \l 2057 </w:instrText>
                </w:r>
                <w:r>
                  <w:rPr>
                    <w:rFonts w:ascii="Arial" w:hAnsi="Arial" w:cs="Arial"/>
                    <w:szCs w:val="24"/>
                  </w:rPr>
                  <w:fldChar w:fldCharType="separate"/>
                </w:r>
                <w:r>
                  <w:rPr>
                    <w:rFonts w:ascii="Arial" w:hAnsi="Arial" w:cs="Arial"/>
                    <w:noProof/>
                    <w:szCs w:val="24"/>
                  </w:rPr>
                  <w:t>(Bardi, 2003)</w:t>
                </w:r>
                <w:r>
                  <w:rPr>
                    <w:rFonts w:ascii="Arial" w:hAnsi="Arial" w:cs="Arial"/>
                    <w:szCs w:val="24"/>
                  </w:rPr>
                  <w:fldChar w:fldCharType="end"/>
                </w:r>
              </w:sdtContent>
            </w:sdt>
            <w:r>
              <w:rPr>
                <w:rFonts w:ascii="Arial" w:hAnsi="Arial" w:cs="Arial"/>
                <w:szCs w:val="24"/>
              </w:rPr>
              <w:t xml:space="preserve"> </w:t>
            </w:r>
          </w:p>
        </w:tc>
      </w:tr>
      <w:tr w:rsidR="004D0F63" w14:paraId="22B151AD" w14:textId="77777777" w:rsidTr="004D0F63">
        <w:trPr>
          <w:trHeight w:val="533"/>
          <w:jc w:val="center"/>
        </w:trPr>
        <w:tc>
          <w:tcPr>
            <w:tcW w:w="9377" w:type="dxa"/>
          </w:tcPr>
          <w:p w14:paraId="27ABD0E8" w14:textId="77777777" w:rsidR="004D0F63" w:rsidRDefault="004D0F63" w:rsidP="006C5D05">
            <w:pPr>
              <w:rPr>
                <w:b/>
                <w:bCs/>
              </w:rPr>
            </w:pPr>
          </w:p>
          <w:p w14:paraId="10D53443" w14:textId="67364714" w:rsidR="004D0F63" w:rsidRDefault="006C5D05" w:rsidP="004D0F63">
            <w:pPr>
              <w:jc w:val="center"/>
              <w:rPr>
                <w:b/>
                <w:bCs/>
              </w:rPr>
            </w:pPr>
            <w:r>
              <w:rPr>
                <w:noProof/>
              </w:rPr>
              <w:lastRenderedPageBreak/>
              <w:drawing>
                <wp:inline distT="0" distB="0" distL="0" distR="0" wp14:anchorId="2851C560" wp14:editId="640DB80F">
                  <wp:extent cx="5731510" cy="3223895"/>
                  <wp:effectExtent l="0" t="0" r="2540" b="0"/>
                  <wp:docPr id="89919843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198437" name="Graphic 1"/>
                          <pic:cNvPicPr>
                            <a:picLocks noChangeAspect="1"/>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65199D38" w14:textId="47895990" w:rsidR="004D0F63" w:rsidRDefault="004D0F63" w:rsidP="004D0F63">
            <w:pPr>
              <w:rPr>
                <w:b/>
                <w:bCs/>
              </w:rPr>
            </w:pPr>
          </w:p>
        </w:tc>
      </w:tr>
      <w:tr w:rsidR="004D0F63" w14:paraId="30B933E8" w14:textId="77777777" w:rsidTr="004D0F63">
        <w:trPr>
          <w:trHeight w:val="533"/>
          <w:jc w:val="center"/>
        </w:trPr>
        <w:tc>
          <w:tcPr>
            <w:tcW w:w="9377" w:type="dxa"/>
          </w:tcPr>
          <w:p w14:paraId="6E80C5DC" w14:textId="77777777" w:rsidR="00B755BF" w:rsidRDefault="004D0F63" w:rsidP="006C5D05">
            <w:pPr>
              <w:spacing w:after="160" w:line="360" w:lineRule="auto"/>
              <w:rPr>
                <w:b/>
                <w:bCs/>
              </w:rPr>
            </w:pPr>
            <w:r>
              <w:rPr>
                <w:b/>
                <w:bCs/>
              </w:rPr>
              <w:lastRenderedPageBreak/>
              <w:t>Training Notes:</w:t>
            </w:r>
            <w:r w:rsidR="006C5D05">
              <w:rPr>
                <w:b/>
                <w:bCs/>
              </w:rPr>
              <w:t xml:space="preserve"> </w:t>
            </w:r>
          </w:p>
          <w:p w14:paraId="428F39D8" w14:textId="0C492E45" w:rsidR="006C5D05" w:rsidRDefault="006C5D05" w:rsidP="00B755BF">
            <w:pPr>
              <w:spacing w:line="360" w:lineRule="auto"/>
              <w:rPr>
                <w:rFonts w:ascii="Arial" w:hAnsi="Arial" w:cs="Arial"/>
                <w:szCs w:val="24"/>
              </w:rPr>
            </w:pPr>
            <w:r>
              <w:rPr>
                <w:rFonts w:ascii="Arial" w:hAnsi="Arial" w:cs="Arial"/>
                <w:szCs w:val="24"/>
              </w:rPr>
              <w:t xml:space="preserve">It is important to note the most common types of guest complaints for example, improper sanitation and cleaning of guest bathrooms, poorly made beds, inadequate dusting of surfaces and poorly stocked rooms. </w:t>
            </w:r>
          </w:p>
          <w:p w14:paraId="0BAAEC1D" w14:textId="77777777" w:rsidR="006C5D05" w:rsidRDefault="006C5D05" w:rsidP="00B755BF">
            <w:pPr>
              <w:spacing w:line="360" w:lineRule="auto"/>
              <w:rPr>
                <w:rFonts w:ascii="Arial" w:hAnsi="Arial" w:cs="Arial"/>
                <w:szCs w:val="24"/>
              </w:rPr>
            </w:pPr>
            <w:r>
              <w:rPr>
                <w:rFonts w:ascii="Arial" w:hAnsi="Arial" w:cs="Arial"/>
                <w:szCs w:val="24"/>
              </w:rPr>
              <w:t xml:space="preserve">By knowing the cause and problem for complaints it is easier to find the solution and address why this takes place to begin with, this could be either a lack of preparation or poor time management, all of which can be easily rectified through proper training. </w:t>
            </w:r>
          </w:p>
          <w:p w14:paraId="4A260C78" w14:textId="098C57A0" w:rsidR="004D0F63" w:rsidRPr="006C5D05" w:rsidRDefault="006C5D05" w:rsidP="00B755BF">
            <w:pPr>
              <w:spacing w:line="360" w:lineRule="auto"/>
              <w:rPr>
                <w:rFonts w:ascii="Arial" w:hAnsi="Arial" w:cs="Arial"/>
                <w:szCs w:val="24"/>
              </w:rPr>
            </w:pPr>
            <w:r>
              <w:rPr>
                <w:rFonts w:ascii="Arial" w:hAnsi="Arial" w:cs="Arial"/>
                <w:szCs w:val="24"/>
              </w:rPr>
              <w:t xml:space="preserve">Having guest complaints can negatively impact upon the hotel’s reputation and overall success, therefore its essential we promptly resolve complaints </w:t>
            </w:r>
            <w:sdt>
              <w:sdtPr>
                <w:rPr>
                  <w:rFonts w:ascii="Arial" w:hAnsi="Arial" w:cs="Arial"/>
                  <w:szCs w:val="24"/>
                </w:rPr>
                <w:id w:val="770047231"/>
                <w:citation/>
              </w:sdtPr>
              <w:sdtContent>
                <w:r>
                  <w:rPr>
                    <w:rFonts w:ascii="Arial" w:hAnsi="Arial" w:cs="Arial"/>
                    <w:szCs w:val="24"/>
                  </w:rPr>
                  <w:fldChar w:fldCharType="begin"/>
                </w:r>
                <w:r>
                  <w:rPr>
                    <w:rFonts w:ascii="Arial" w:hAnsi="Arial" w:cs="Arial"/>
                    <w:szCs w:val="24"/>
                  </w:rPr>
                  <w:instrText xml:space="preserve"> CITATION Rai20 \l 2057 </w:instrText>
                </w:r>
                <w:r>
                  <w:rPr>
                    <w:rFonts w:ascii="Arial" w:hAnsi="Arial" w:cs="Arial"/>
                    <w:szCs w:val="24"/>
                  </w:rPr>
                  <w:fldChar w:fldCharType="separate"/>
                </w:r>
                <w:r>
                  <w:rPr>
                    <w:rFonts w:ascii="Arial" w:hAnsi="Arial" w:cs="Arial"/>
                    <w:noProof/>
                    <w:szCs w:val="24"/>
                  </w:rPr>
                  <w:t>(Rai, 2020)</w:t>
                </w:r>
                <w:r>
                  <w:rPr>
                    <w:rFonts w:ascii="Arial" w:hAnsi="Arial" w:cs="Arial"/>
                    <w:szCs w:val="24"/>
                  </w:rPr>
                  <w:fldChar w:fldCharType="end"/>
                </w:r>
              </w:sdtContent>
            </w:sdt>
            <w:r>
              <w:rPr>
                <w:rFonts w:ascii="Arial" w:hAnsi="Arial" w:cs="Arial"/>
                <w:szCs w:val="24"/>
              </w:rPr>
              <w:t xml:space="preserve">. </w:t>
            </w:r>
          </w:p>
        </w:tc>
      </w:tr>
      <w:tr w:rsidR="004D0F63" w14:paraId="19F14FD9" w14:textId="77777777" w:rsidTr="004D0F63">
        <w:trPr>
          <w:trHeight w:val="533"/>
          <w:jc w:val="center"/>
        </w:trPr>
        <w:tc>
          <w:tcPr>
            <w:tcW w:w="9377" w:type="dxa"/>
          </w:tcPr>
          <w:p w14:paraId="4DBBD037" w14:textId="220A7518" w:rsidR="004D0F63" w:rsidRDefault="006C5D05" w:rsidP="006C5D05">
            <w:pPr>
              <w:tabs>
                <w:tab w:val="left" w:pos="264"/>
              </w:tabs>
              <w:rPr>
                <w:b/>
                <w:bCs/>
              </w:rPr>
            </w:pPr>
            <w:r>
              <w:rPr>
                <w:noProof/>
              </w:rPr>
              <w:drawing>
                <wp:inline distT="0" distB="0" distL="0" distR="0" wp14:anchorId="063ACBDA" wp14:editId="18AB0B2B">
                  <wp:extent cx="5731510" cy="3223895"/>
                  <wp:effectExtent l="0" t="0" r="2540" b="0"/>
                  <wp:docPr id="53704142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041427" name="Graphic 1"/>
                          <pic:cNvPicPr>
                            <a:picLocks noChangeAspect="1"/>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74504C3B" w14:textId="77777777" w:rsidR="004D0F63" w:rsidRDefault="004D0F63" w:rsidP="004D0F63">
            <w:pPr>
              <w:jc w:val="center"/>
              <w:rPr>
                <w:b/>
                <w:bCs/>
              </w:rPr>
            </w:pPr>
          </w:p>
          <w:p w14:paraId="388D25D6" w14:textId="79C0CB9D" w:rsidR="004D0F63" w:rsidRDefault="004D0F63" w:rsidP="004D0F63">
            <w:pPr>
              <w:jc w:val="center"/>
              <w:rPr>
                <w:b/>
                <w:bCs/>
              </w:rPr>
            </w:pPr>
          </w:p>
        </w:tc>
      </w:tr>
      <w:tr w:rsidR="004D0F63" w14:paraId="788CB039" w14:textId="77777777" w:rsidTr="004D0F63">
        <w:trPr>
          <w:trHeight w:val="533"/>
          <w:jc w:val="center"/>
        </w:trPr>
        <w:tc>
          <w:tcPr>
            <w:tcW w:w="9377" w:type="dxa"/>
          </w:tcPr>
          <w:p w14:paraId="212A23FC" w14:textId="77777777" w:rsidR="00B755BF" w:rsidRDefault="004D0F63" w:rsidP="00B755BF">
            <w:pPr>
              <w:tabs>
                <w:tab w:val="left" w:pos="2880"/>
              </w:tabs>
              <w:spacing w:after="160" w:line="360" w:lineRule="auto"/>
              <w:rPr>
                <w:b/>
                <w:bCs/>
              </w:rPr>
            </w:pPr>
            <w:r>
              <w:rPr>
                <w:b/>
                <w:bCs/>
              </w:rPr>
              <w:lastRenderedPageBreak/>
              <w:t>Training Notes:</w:t>
            </w:r>
            <w:r w:rsidR="00B755BF">
              <w:rPr>
                <w:b/>
                <w:bCs/>
              </w:rPr>
              <w:t xml:space="preserve"> </w:t>
            </w:r>
          </w:p>
          <w:p w14:paraId="76D115BD" w14:textId="39377FAF" w:rsidR="00B755BF" w:rsidRDefault="00B755BF" w:rsidP="00B755BF">
            <w:pPr>
              <w:tabs>
                <w:tab w:val="left" w:pos="2880"/>
              </w:tabs>
              <w:spacing w:line="360" w:lineRule="auto"/>
              <w:rPr>
                <w:rFonts w:ascii="Arial" w:hAnsi="Arial" w:cs="Arial"/>
                <w:szCs w:val="24"/>
              </w:rPr>
            </w:pPr>
            <w:r>
              <w:rPr>
                <w:rFonts w:ascii="Arial" w:hAnsi="Arial" w:cs="Arial"/>
                <w:szCs w:val="24"/>
              </w:rPr>
              <w:t xml:space="preserve">To deliver great forms of housekeeping it is important to keep in mind the following brand standards. </w:t>
            </w:r>
          </w:p>
          <w:p w14:paraId="4E3BF237" w14:textId="77777777" w:rsidR="00B755BF" w:rsidRDefault="00B755BF" w:rsidP="00B755BF">
            <w:pPr>
              <w:tabs>
                <w:tab w:val="left" w:pos="2880"/>
              </w:tabs>
              <w:spacing w:line="360" w:lineRule="auto"/>
              <w:rPr>
                <w:rFonts w:ascii="Arial" w:hAnsi="Arial" w:cs="Arial"/>
                <w:szCs w:val="24"/>
              </w:rPr>
            </w:pPr>
            <w:r>
              <w:rPr>
                <w:rFonts w:ascii="Arial" w:hAnsi="Arial" w:cs="Arial"/>
                <w:szCs w:val="24"/>
              </w:rPr>
              <w:t xml:space="preserve">- </w:t>
            </w:r>
            <w:r>
              <w:rPr>
                <w:rFonts w:ascii="Arial" w:hAnsi="Arial" w:cs="Arial"/>
                <w:szCs w:val="24"/>
                <w:lang w:val="en-US"/>
              </w:rPr>
              <w:t>Cleanliness and maintenance</w:t>
            </w:r>
          </w:p>
          <w:p w14:paraId="6CC7F9E0" w14:textId="77777777" w:rsidR="00B755BF" w:rsidRDefault="00B755BF" w:rsidP="00B755BF">
            <w:pPr>
              <w:tabs>
                <w:tab w:val="left" w:pos="2880"/>
              </w:tabs>
              <w:spacing w:line="360" w:lineRule="auto"/>
              <w:rPr>
                <w:rFonts w:ascii="Arial" w:hAnsi="Arial" w:cs="Arial"/>
                <w:szCs w:val="24"/>
              </w:rPr>
            </w:pPr>
            <w:r>
              <w:rPr>
                <w:rFonts w:ascii="Arial" w:hAnsi="Arial" w:cs="Arial"/>
                <w:szCs w:val="24"/>
                <w:lang w:val="en-US"/>
              </w:rPr>
              <w:t>- Great hospitality</w:t>
            </w:r>
          </w:p>
          <w:p w14:paraId="33E0E513" w14:textId="55C0D92D" w:rsidR="00B755BF" w:rsidRPr="00B755BF" w:rsidRDefault="00B755BF" w:rsidP="00B755BF">
            <w:pPr>
              <w:tabs>
                <w:tab w:val="left" w:pos="2880"/>
              </w:tabs>
              <w:spacing w:line="360" w:lineRule="auto"/>
              <w:rPr>
                <w:rFonts w:ascii="Arial" w:hAnsi="Arial" w:cs="Arial"/>
                <w:szCs w:val="24"/>
                <w:lang w:val="en-US"/>
              </w:rPr>
            </w:pPr>
            <w:r>
              <w:rPr>
                <w:rFonts w:ascii="Arial" w:hAnsi="Arial" w:cs="Arial"/>
                <w:szCs w:val="24"/>
                <w:lang w:val="en-US"/>
              </w:rPr>
              <w:t>- Safety and security</w:t>
            </w:r>
          </w:p>
          <w:p w14:paraId="34BC2C59" w14:textId="77777777" w:rsidR="00B755BF" w:rsidRDefault="00B755BF" w:rsidP="00B755BF">
            <w:pPr>
              <w:numPr>
                <w:ilvl w:val="0"/>
                <w:numId w:val="3"/>
              </w:numPr>
              <w:tabs>
                <w:tab w:val="left" w:pos="2880"/>
              </w:tabs>
              <w:spacing w:line="360" w:lineRule="auto"/>
              <w:rPr>
                <w:rFonts w:ascii="Arial" w:hAnsi="Arial" w:cs="Arial"/>
                <w:szCs w:val="24"/>
              </w:rPr>
            </w:pPr>
            <w:r>
              <w:rPr>
                <w:rFonts w:ascii="Arial" w:hAnsi="Arial" w:cs="Arial"/>
                <w:szCs w:val="24"/>
                <w:lang w:val="en-US"/>
              </w:rPr>
              <w:t>High room standards</w:t>
            </w:r>
          </w:p>
          <w:p w14:paraId="4B027840" w14:textId="31FE1F36" w:rsidR="004D0F63" w:rsidRDefault="00B755BF" w:rsidP="00B755BF">
            <w:pPr>
              <w:spacing w:line="360" w:lineRule="auto"/>
              <w:rPr>
                <w:b/>
                <w:bCs/>
              </w:rPr>
            </w:pPr>
            <w:r>
              <w:rPr>
                <w:rFonts w:ascii="Arial" w:hAnsi="Arial" w:cs="Arial"/>
                <w:color w:val="auto"/>
                <w:szCs w:val="24"/>
                <w:lang w:val="en-US"/>
              </w:rPr>
              <w:t xml:space="preserve">By maintaining and adhering to each it will help the delivering of excellent housekeeping such as ensuring the rooms are visually attractive and clean will satisfy guests and produce high room standards </w:t>
            </w:r>
            <w:sdt>
              <w:sdtPr>
                <w:rPr>
                  <w:rFonts w:ascii="Arial" w:hAnsi="Arial" w:cs="Arial"/>
                  <w:color w:val="auto"/>
                  <w:szCs w:val="24"/>
                  <w:lang w:val="en-US"/>
                </w:rPr>
                <w:id w:val="-544903509"/>
                <w:citation/>
              </w:sdtPr>
              <w:sdtContent>
                <w:r>
                  <w:rPr>
                    <w:rFonts w:ascii="Arial" w:hAnsi="Arial" w:cs="Arial"/>
                    <w:color w:val="auto"/>
                    <w:szCs w:val="24"/>
                    <w:lang w:val="en-US"/>
                  </w:rPr>
                  <w:fldChar w:fldCharType="begin"/>
                </w:r>
                <w:r>
                  <w:rPr>
                    <w:rFonts w:ascii="Arial" w:hAnsi="Arial" w:cs="Arial"/>
                    <w:color w:val="auto"/>
                    <w:szCs w:val="24"/>
                  </w:rPr>
                  <w:instrText xml:space="preserve"> CITATION Jon07 \l 2057 </w:instrText>
                </w:r>
                <w:r>
                  <w:rPr>
                    <w:rFonts w:ascii="Arial" w:hAnsi="Arial" w:cs="Arial"/>
                    <w:color w:val="auto"/>
                    <w:szCs w:val="24"/>
                    <w:lang w:val="en-US"/>
                  </w:rPr>
                  <w:fldChar w:fldCharType="separate"/>
                </w:r>
                <w:r>
                  <w:rPr>
                    <w:rFonts w:ascii="Arial" w:hAnsi="Arial" w:cs="Arial"/>
                    <w:noProof/>
                    <w:color w:val="auto"/>
                    <w:szCs w:val="24"/>
                  </w:rPr>
                  <w:t>(Jones &amp; Martin, 2007)</w:t>
                </w:r>
                <w:r>
                  <w:rPr>
                    <w:rFonts w:ascii="Arial" w:hAnsi="Arial" w:cs="Arial"/>
                    <w:color w:val="auto"/>
                    <w:szCs w:val="24"/>
                    <w:lang w:val="en-US"/>
                  </w:rPr>
                  <w:fldChar w:fldCharType="end"/>
                </w:r>
              </w:sdtContent>
            </w:sdt>
          </w:p>
          <w:p w14:paraId="01C4DE31" w14:textId="38CC178D" w:rsidR="004D0F63" w:rsidRPr="004D0F63" w:rsidRDefault="004D0F63" w:rsidP="00B755BF">
            <w:pPr>
              <w:tabs>
                <w:tab w:val="left" w:pos="2880"/>
              </w:tabs>
              <w:spacing w:line="360" w:lineRule="auto"/>
            </w:pPr>
            <w:r>
              <w:tab/>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4D699B7A" w14:textId="71564811" w:rsidR="004D0F63" w:rsidRDefault="00B755BF" w:rsidP="00482BF5">
            <w:pPr>
              <w:rPr>
                <w:b/>
                <w:bCs/>
              </w:rPr>
            </w:pPr>
            <w:r>
              <w:rPr>
                <w:noProof/>
              </w:rPr>
              <w:drawing>
                <wp:inline distT="0" distB="0" distL="0" distR="0" wp14:anchorId="1617ADA3" wp14:editId="256D0AA0">
                  <wp:extent cx="5731510" cy="3223895"/>
                  <wp:effectExtent l="0" t="0" r="2540" b="0"/>
                  <wp:docPr id="210918506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9185069" name="Graphic 1"/>
                          <pic:cNvPicPr>
                            <a:picLocks noChangeAspect="1"/>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7758141E" w14:textId="77777777" w:rsidR="004D0F63" w:rsidRDefault="004D0F63" w:rsidP="00482BF5">
            <w:pPr>
              <w:rPr>
                <w:b/>
                <w:bCs/>
              </w:rPr>
            </w:pPr>
          </w:p>
        </w:tc>
      </w:tr>
      <w:tr w:rsidR="004D0F63" w14:paraId="3F4D60CF" w14:textId="77777777" w:rsidTr="00482BF5">
        <w:trPr>
          <w:trHeight w:val="533"/>
          <w:jc w:val="center"/>
        </w:trPr>
        <w:tc>
          <w:tcPr>
            <w:tcW w:w="9377" w:type="dxa"/>
          </w:tcPr>
          <w:p w14:paraId="31868E85" w14:textId="77777777" w:rsidR="00B755BF" w:rsidRDefault="004D0F63" w:rsidP="00B755BF">
            <w:pPr>
              <w:spacing w:after="160" w:line="360" w:lineRule="auto"/>
              <w:rPr>
                <w:b/>
                <w:bCs/>
              </w:rPr>
            </w:pPr>
            <w:r>
              <w:rPr>
                <w:b/>
                <w:bCs/>
              </w:rPr>
              <w:t>Training Notes:</w:t>
            </w:r>
            <w:r w:rsidR="00B755BF">
              <w:rPr>
                <w:b/>
                <w:bCs/>
              </w:rPr>
              <w:t xml:space="preserve"> </w:t>
            </w:r>
          </w:p>
          <w:p w14:paraId="6F4EDA80" w14:textId="6935017A" w:rsidR="00B755BF" w:rsidRDefault="00B755BF" w:rsidP="00B755BF">
            <w:pPr>
              <w:spacing w:line="360" w:lineRule="auto"/>
              <w:rPr>
                <w:rFonts w:ascii="Arial" w:hAnsi="Arial" w:cs="Arial"/>
                <w:szCs w:val="24"/>
              </w:rPr>
            </w:pPr>
            <w:r>
              <w:rPr>
                <w:rFonts w:ascii="Arial" w:hAnsi="Arial" w:cs="Arial"/>
                <w:szCs w:val="24"/>
              </w:rPr>
              <w:t>To help improve or revising cleaning and maintenance skills, colleagues can review the standard operation procedures available for all the different types of cleaning and maintenance tasks such as properly dusting surfaces, how to organise bedding etc.</w:t>
            </w:r>
          </w:p>
          <w:p w14:paraId="3F214F19" w14:textId="77777777" w:rsidR="00B755BF" w:rsidRDefault="00B755BF" w:rsidP="00B755BF">
            <w:pPr>
              <w:spacing w:line="360" w:lineRule="auto"/>
              <w:rPr>
                <w:rFonts w:ascii="Arial" w:hAnsi="Arial" w:cs="Arial"/>
                <w:szCs w:val="24"/>
              </w:rPr>
            </w:pPr>
            <w:r>
              <w:rPr>
                <w:rFonts w:ascii="Arial" w:hAnsi="Arial" w:cs="Arial"/>
                <w:szCs w:val="24"/>
              </w:rPr>
              <w:t xml:space="preserve">Housekeeping staff can also consult other team members or supervisors for support and advice regarding certain tasks to understand if they are in line with regulation. </w:t>
            </w:r>
          </w:p>
          <w:p w14:paraId="7BE44087" w14:textId="77777777" w:rsidR="00B755BF" w:rsidRDefault="00B755BF" w:rsidP="00B755BF">
            <w:pPr>
              <w:spacing w:line="360" w:lineRule="auto"/>
              <w:rPr>
                <w:rFonts w:ascii="Arial" w:hAnsi="Arial" w:cs="Arial"/>
                <w:szCs w:val="24"/>
              </w:rPr>
            </w:pPr>
            <w:r>
              <w:rPr>
                <w:rFonts w:ascii="Arial" w:hAnsi="Arial" w:cs="Arial"/>
                <w:szCs w:val="24"/>
              </w:rPr>
              <w:lastRenderedPageBreak/>
              <w:t xml:space="preserve">It is also important that the proper cleaning supplies and equipment is used to avoid improper practices and safety concerns. </w:t>
            </w:r>
          </w:p>
          <w:p w14:paraId="2EB05F86" w14:textId="372A4CF4" w:rsidR="004D0F63" w:rsidRPr="00B755BF" w:rsidRDefault="00B755BF" w:rsidP="00B755BF">
            <w:pPr>
              <w:spacing w:line="360" w:lineRule="auto"/>
              <w:rPr>
                <w:rFonts w:ascii="Arial" w:hAnsi="Arial" w:cs="Arial"/>
                <w:szCs w:val="24"/>
              </w:rPr>
            </w:pPr>
            <w:r>
              <w:rPr>
                <w:rFonts w:ascii="Arial" w:hAnsi="Arial" w:cs="Arial"/>
                <w:szCs w:val="24"/>
              </w:rPr>
              <w:t xml:space="preserve">When cleaning it is important to be through, pay close attention to details to avoid mistakes and be consistent with techniques </w:t>
            </w:r>
            <w:sdt>
              <w:sdtPr>
                <w:rPr>
                  <w:rFonts w:ascii="Arial" w:hAnsi="Arial" w:cs="Arial"/>
                  <w:szCs w:val="24"/>
                </w:rPr>
                <w:id w:val="444509771"/>
                <w:citation/>
              </w:sdtPr>
              <w:sdtContent>
                <w:r>
                  <w:rPr>
                    <w:rFonts w:ascii="Arial" w:hAnsi="Arial" w:cs="Arial"/>
                    <w:szCs w:val="24"/>
                  </w:rPr>
                  <w:fldChar w:fldCharType="begin"/>
                </w:r>
                <w:r>
                  <w:rPr>
                    <w:rFonts w:ascii="Arial" w:hAnsi="Arial" w:cs="Arial"/>
                    <w:szCs w:val="24"/>
                  </w:rPr>
                  <w:instrText xml:space="preserve"> CITATION Cof20 \l 2057 </w:instrText>
                </w:r>
                <w:r>
                  <w:rPr>
                    <w:rFonts w:ascii="Arial" w:hAnsi="Arial" w:cs="Arial"/>
                    <w:szCs w:val="24"/>
                  </w:rPr>
                  <w:fldChar w:fldCharType="separate"/>
                </w:r>
                <w:r>
                  <w:rPr>
                    <w:rFonts w:ascii="Arial" w:hAnsi="Arial" w:cs="Arial"/>
                    <w:noProof/>
                    <w:szCs w:val="24"/>
                  </w:rPr>
                  <w:t>(Coffey, 2020)</w:t>
                </w:r>
                <w:r>
                  <w:rPr>
                    <w:rFonts w:ascii="Arial" w:hAnsi="Arial" w:cs="Arial"/>
                    <w:szCs w:val="24"/>
                  </w:rPr>
                  <w:fldChar w:fldCharType="end"/>
                </w:r>
              </w:sdtContent>
            </w:sdt>
            <w:sdt>
              <w:sdtPr>
                <w:rPr>
                  <w:rFonts w:ascii="Arial" w:hAnsi="Arial" w:cs="Arial"/>
                  <w:szCs w:val="24"/>
                </w:rPr>
                <w:id w:val="-1419625972"/>
                <w:citation/>
              </w:sdtPr>
              <w:sdtContent>
                <w:r>
                  <w:rPr>
                    <w:rFonts w:ascii="Arial" w:hAnsi="Arial" w:cs="Arial"/>
                    <w:szCs w:val="24"/>
                  </w:rPr>
                  <w:fldChar w:fldCharType="begin"/>
                </w:r>
                <w:r>
                  <w:rPr>
                    <w:rFonts w:ascii="Arial" w:hAnsi="Arial" w:cs="Arial"/>
                    <w:szCs w:val="24"/>
                  </w:rPr>
                  <w:instrText xml:space="preserve"> CITATION Hle22 \l 2057 </w:instrText>
                </w:r>
                <w:r>
                  <w:rPr>
                    <w:rFonts w:ascii="Arial" w:hAnsi="Arial" w:cs="Arial"/>
                    <w:szCs w:val="24"/>
                  </w:rPr>
                  <w:fldChar w:fldCharType="separate"/>
                </w:r>
                <w:r>
                  <w:rPr>
                    <w:rFonts w:ascii="Arial" w:hAnsi="Arial" w:cs="Arial"/>
                    <w:noProof/>
                    <w:szCs w:val="24"/>
                  </w:rPr>
                  <w:t xml:space="preserve"> (Helberg, 2022)</w:t>
                </w:r>
                <w:r>
                  <w:rPr>
                    <w:rFonts w:ascii="Arial" w:hAnsi="Arial" w:cs="Arial"/>
                    <w:szCs w:val="24"/>
                  </w:rPr>
                  <w:fldChar w:fldCharType="end"/>
                </w:r>
              </w:sdtContent>
            </w:sdt>
            <w:r>
              <w:rPr>
                <w:rFonts w:ascii="Arial" w:hAnsi="Arial" w:cs="Arial"/>
                <w:szCs w:val="24"/>
              </w:rPr>
              <w:t>.</w:t>
            </w:r>
          </w:p>
        </w:tc>
      </w:tr>
      <w:tr w:rsidR="004D0F63" w14:paraId="14B189C7" w14:textId="77777777" w:rsidTr="00482BF5">
        <w:trPr>
          <w:trHeight w:val="533"/>
          <w:jc w:val="center"/>
        </w:trPr>
        <w:tc>
          <w:tcPr>
            <w:tcW w:w="9377" w:type="dxa"/>
          </w:tcPr>
          <w:p w14:paraId="1687C9D5" w14:textId="6FB742B6" w:rsidR="004D0F63" w:rsidRDefault="00B755BF" w:rsidP="00482BF5">
            <w:pPr>
              <w:jc w:val="center"/>
              <w:rPr>
                <w:b/>
                <w:bCs/>
              </w:rPr>
            </w:pPr>
            <w:r>
              <w:rPr>
                <w:noProof/>
              </w:rPr>
              <w:lastRenderedPageBreak/>
              <w:drawing>
                <wp:inline distT="0" distB="0" distL="0" distR="0" wp14:anchorId="64872E56" wp14:editId="31097A93">
                  <wp:extent cx="5731510" cy="3223895"/>
                  <wp:effectExtent l="0" t="0" r="2540" b="0"/>
                  <wp:docPr id="112350168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501686" name="Graphic 1"/>
                          <pic:cNvPicPr>
                            <a:picLocks noChangeAspect="1"/>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73EB412E" w14:textId="77777777" w:rsidR="004D0F63" w:rsidRDefault="004D0F63" w:rsidP="00C65A12">
            <w:pPr>
              <w:rPr>
                <w:b/>
                <w:bCs/>
              </w:rPr>
            </w:pPr>
          </w:p>
          <w:p w14:paraId="233072D1" w14:textId="77777777" w:rsidR="004D0F63" w:rsidRDefault="004D0F63" w:rsidP="00482BF5">
            <w:pPr>
              <w:jc w:val="center"/>
              <w:rPr>
                <w:b/>
                <w:bCs/>
              </w:rPr>
            </w:pPr>
          </w:p>
        </w:tc>
      </w:tr>
      <w:tr w:rsidR="004D0F63" w14:paraId="560EA942" w14:textId="77777777" w:rsidTr="00482BF5">
        <w:trPr>
          <w:trHeight w:val="533"/>
          <w:jc w:val="center"/>
        </w:trPr>
        <w:tc>
          <w:tcPr>
            <w:tcW w:w="9377" w:type="dxa"/>
          </w:tcPr>
          <w:p w14:paraId="254CC219" w14:textId="77777777" w:rsidR="00B755BF" w:rsidRDefault="004D0F63" w:rsidP="00B755BF">
            <w:pPr>
              <w:spacing w:after="160" w:line="360" w:lineRule="auto"/>
              <w:rPr>
                <w:b/>
                <w:bCs/>
              </w:rPr>
            </w:pPr>
            <w:r>
              <w:rPr>
                <w:b/>
                <w:bCs/>
              </w:rPr>
              <w:t>Training Notes:</w:t>
            </w:r>
            <w:r w:rsidR="00B755BF">
              <w:rPr>
                <w:b/>
                <w:bCs/>
              </w:rPr>
              <w:t xml:space="preserve"> </w:t>
            </w:r>
          </w:p>
          <w:p w14:paraId="52EF48AA" w14:textId="54AA535C" w:rsidR="00B755BF" w:rsidRDefault="00B755BF" w:rsidP="00B755BF">
            <w:pPr>
              <w:spacing w:line="360" w:lineRule="auto"/>
              <w:rPr>
                <w:rFonts w:ascii="Arial" w:hAnsi="Arial" w:cs="Arial"/>
                <w:szCs w:val="24"/>
              </w:rPr>
            </w:pPr>
            <w:r>
              <w:rPr>
                <w:rFonts w:ascii="Arial" w:hAnsi="Arial" w:cs="Arial"/>
                <w:szCs w:val="24"/>
              </w:rPr>
              <w:t xml:space="preserve">All employees must follow health and safety regulations when conducting any task that can pose a potential risk to one's health or others. This will ensure that the working environment is safe for fellow colleagues as well as for guests who are staying within the facilities. </w:t>
            </w:r>
          </w:p>
          <w:p w14:paraId="40C37959" w14:textId="77777777" w:rsidR="00B755BF" w:rsidRDefault="00B755BF" w:rsidP="00B755BF">
            <w:pPr>
              <w:spacing w:line="360" w:lineRule="auto"/>
              <w:rPr>
                <w:rFonts w:ascii="Arial" w:hAnsi="Arial" w:cs="Arial"/>
                <w:szCs w:val="24"/>
              </w:rPr>
            </w:pPr>
            <w:r>
              <w:rPr>
                <w:rFonts w:ascii="Arial" w:hAnsi="Arial" w:cs="Arial"/>
                <w:szCs w:val="24"/>
              </w:rPr>
              <w:t xml:space="preserve">It is important to use PPE where necessary, this will ensure there is no cross contamination or risks of infections or diseases. Since COVID-19 there has been a higher emphasis on using PPE in professional settings to protect the public from diseases </w:t>
            </w:r>
            <w:sdt>
              <w:sdtPr>
                <w:rPr>
                  <w:rFonts w:ascii="Arial" w:hAnsi="Arial" w:cs="Arial"/>
                  <w:szCs w:val="24"/>
                </w:rPr>
                <w:id w:val="-1575657145"/>
                <w:citation/>
              </w:sdtPr>
              <w:sdtContent>
                <w:r>
                  <w:rPr>
                    <w:rFonts w:ascii="Arial" w:hAnsi="Arial" w:cs="Arial"/>
                    <w:szCs w:val="24"/>
                  </w:rPr>
                  <w:fldChar w:fldCharType="begin"/>
                </w:r>
                <w:r>
                  <w:rPr>
                    <w:rFonts w:ascii="Arial" w:hAnsi="Arial" w:cs="Arial"/>
                    <w:szCs w:val="24"/>
                  </w:rPr>
                  <w:instrText xml:space="preserve"> CITATION Fri21 \l 2057 </w:instrText>
                </w:r>
                <w:r>
                  <w:rPr>
                    <w:rFonts w:ascii="Arial" w:hAnsi="Arial" w:cs="Arial"/>
                    <w:szCs w:val="24"/>
                  </w:rPr>
                  <w:fldChar w:fldCharType="separate"/>
                </w:r>
                <w:r>
                  <w:rPr>
                    <w:rFonts w:ascii="Arial" w:hAnsi="Arial" w:cs="Arial"/>
                    <w:noProof/>
                    <w:szCs w:val="24"/>
                  </w:rPr>
                  <w:t>(Fritz, 2021)</w:t>
                </w:r>
                <w:r>
                  <w:rPr>
                    <w:rFonts w:ascii="Arial" w:hAnsi="Arial" w:cs="Arial"/>
                    <w:szCs w:val="24"/>
                  </w:rPr>
                  <w:fldChar w:fldCharType="end"/>
                </w:r>
              </w:sdtContent>
            </w:sdt>
            <w:r>
              <w:rPr>
                <w:rFonts w:ascii="Arial" w:hAnsi="Arial" w:cs="Arial"/>
                <w:szCs w:val="24"/>
              </w:rPr>
              <w:t xml:space="preserve"> </w:t>
            </w:r>
          </w:p>
          <w:p w14:paraId="26133223" w14:textId="77777777" w:rsidR="00B755BF" w:rsidRDefault="00B755BF" w:rsidP="00B755BF">
            <w:pPr>
              <w:spacing w:line="360" w:lineRule="auto"/>
              <w:rPr>
                <w:rFonts w:ascii="Arial" w:hAnsi="Arial" w:cs="Arial"/>
                <w:szCs w:val="24"/>
              </w:rPr>
            </w:pPr>
            <w:r>
              <w:rPr>
                <w:rFonts w:ascii="Arial" w:hAnsi="Arial" w:cs="Arial"/>
                <w:szCs w:val="24"/>
              </w:rPr>
              <w:t>Working within housekeeping requires being physically active for long periods of time, therefore it is important to follow proper ergonomic and lifting techniques to ensure your personal safety is protected.</w:t>
            </w:r>
          </w:p>
          <w:p w14:paraId="49772448" w14:textId="77777777" w:rsidR="00B755BF" w:rsidRDefault="00B755BF" w:rsidP="00B755BF">
            <w:pPr>
              <w:spacing w:line="360" w:lineRule="auto"/>
              <w:rPr>
                <w:rFonts w:ascii="Arial" w:hAnsi="Arial" w:cs="Arial"/>
                <w:szCs w:val="24"/>
              </w:rPr>
            </w:pPr>
            <w:r>
              <w:rPr>
                <w:rFonts w:ascii="Arial" w:hAnsi="Arial" w:cs="Arial"/>
                <w:szCs w:val="24"/>
              </w:rPr>
              <w:t xml:space="preserve">Housekeeping requires frequent use of chemical products and equipment's; therefore, it is necessary to have proper training on how to dispose of hazardous waste and materials. There are resources available to learn more on hazardous wase and materials. </w:t>
            </w:r>
          </w:p>
          <w:p w14:paraId="79FF6690" w14:textId="7AB7C781" w:rsidR="004D0F63" w:rsidRDefault="004D0F63" w:rsidP="00482BF5">
            <w:pPr>
              <w:rPr>
                <w:b/>
                <w:bCs/>
              </w:rPr>
            </w:pPr>
          </w:p>
        </w:tc>
      </w:tr>
      <w:tr w:rsidR="004D0F63" w14:paraId="3DFAD02B" w14:textId="77777777" w:rsidTr="00482BF5">
        <w:trPr>
          <w:trHeight w:val="533"/>
          <w:jc w:val="center"/>
        </w:trPr>
        <w:tc>
          <w:tcPr>
            <w:tcW w:w="9377" w:type="dxa"/>
          </w:tcPr>
          <w:p w14:paraId="0B802810" w14:textId="77777777" w:rsidR="004D0F63" w:rsidRDefault="004D0F63" w:rsidP="00482BF5">
            <w:pPr>
              <w:jc w:val="center"/>
              <w:rPr>
                <w:b/>
                <w:bCs/>
              </w:rPr>
            </w:pPr>
          </w:p>
          <w:p w14:paraId="4E8DB48B" w14:textId="1844A43C" w:rsidR="004D0F63" w:rsidRDefault="00B755BF" w:rsidP="00482BF5">
            <w:pPr>
              <w:jc w:val="center"/>
              <w:rPr>
                <w:b/>
                <w:bCs/>
              </w:rPr>
            </w:pPr>
            <w:r>
              <w:rPr>
                <w:noProof/>
              </w:rPr>
              <w:drawing>
                <wp:inline distT="0" distB="0" distL="0" distR="0" wp14:anchorId="1C5D40B4" wp14:editId="408807FE">
                  <wp:extent cx="5731510" cy="3223895"/>
                  <wp:effectExtent l="0" t="0" r="2540" b="0"/>
                  <wp:docPr id="150225397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253972" name="Graphic 1"/>
                          <pic:cNvPicPr>
                            <a:picLocks noChangeAspect="1"/>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2D542452" w14:textId="77777777" w:rsidR="004D0F63" w:rsidRDefault="004D0F63" w:rsidP="00482BF5">
            <w:pPr>
              <w:jc w:val="center"/>
              <w:rPr>
                <w:b/>
                <w:bCs/>
              </w:rPr>
            </w:pPr>
          </w:p>
          <w:p w14:paraId="31E1C978" w14:textId="77777777" w:rsidR="004D0F63" w:rsidRDefault="004D0F63" w:rsidP="00C65A12">
            <w:pPr>
              <w:rPr>
                <w:b/>
                <w:bCs/>
              </w:rPr>
            </w:pPr>
          </w:p>
        </w:tc>
      </w:tr>
      <w:tr w:rsidR="004D0F63" w14:paraId="53305601" w14:textId="77777777" w:rsidTr="00482BF5">
        <w:trPr>
          <w:trHeight w:val="489"/>
          <w:jc w:val="center"/>
        </w:trPr>
        <w:tc>
          <w:tcPr>
            <w:tcW w:w="9377" w:type="dxa"/>
          </w:tcPr>
          <w:p w14:paraId="116985A1" w14:textId="77777777" w:rsidR="004D0F63" w:rsidRDefault="004D0F63" w:rsidP="00482BF5">
            <w:pPr>
              <w:rPr>
                <w:b/>
                <w:bCs/>
              </w:rPr>
            </w:pPr>
            <w:r>
              <w:rPr>
                <w:b/>
                <w:bCs/>
              </w:rPr>
              <w:t>Training Notes:</w:t>
            </w:r>
          </w:p>
          <w:p w14:paraId="5A42F5B8" w14:textId="77777777" w:rsidR="00B755BF" w:rsidRDefault="00B755BF" w:rsidP="00482BF5">
            <w:pPr>
              <w:rPr>
                <w:b/>
                <w:bCs/>
              </w:rPr>
            </w:pPr>
          </w:p>
          <w:p w14:paraId="4A33D5C2" w14:textId="77777777" w:rsidR="00B755BF" w:rsidRDefault="00B755BF" w:rsidP="00B755BF">
            <w:pPr>
              <w:spacing w:line="360" w:lineRule="auto"/>
              <w:rPr>
                <w:rFonts w:ascii="Arial" w:hAnsi="Arial" w:cs="Arial"/>
                <w:szCs w:val="24"/>
              </w:rPr>
            </w:pPr>
            <w:r>
              <w:rPr>
                <w:rFonts w:ascii="Arial" w:hAnsi="Arial" w:cs="Arial"/>
                <w:szCs w:val="24"/>
              </w:rPr>
              <w:t xml:space="preserve">It is important that supervisors and managers conduct regular quality inspections with all team members present to ensure that the proper methods and techniques are being followed. This will ensure that the high standards are being maintained and can be used to support and develop areas that are problematic or causes for guest complaints </w:t>
            </w:r>
            <w:sdt>
              <w:sdtPr>
                <w:rPr>
                  <w:rFonts w:ascii="Arial" w:hAnsi="Arial" w:cs="Arial"/>
                  <w:szCs w:val="24"/>
                </w:rPr>
                <w:id w:val="486830030"/>
                <w:citation/>
              </w:sdtPr>
              <w:sdtContent>
                <w:r>
                  <w:rPr>
                    <w:rFonts w:ascii="Arial" w:hAnsi="Arial" w:cs="Arial"/>
                    <w:szCs w:val="24"/>
                  </w:rPr>
                  <w:fldChar w:fldCharType="begin"/>
                </w:r>
                <w:r>
                  <w:rPr>
                    <w:rFonts w:ascii="Arial" w:hAnsi="Arial" w:cs="Arial"/>
                    <w:szCs w:val="24"/>
                  </w:rPr>
                  <w:instrText xml:space="preserve"> CITATION Woo23 \l 2057 </w:instrText>
                </w:r>
                <w:r>
                  <w:rPr>
                    <w:rFonts w:ascii="Arial" w:hAnsi="Arial" w:cs="Arial"/>
                    <w:szCs w:val="24"/>
                  </w:rPr>
                  <w:fldChar w:fldCharType="separate"/>
                </w:r>
                <w:r>
                  <w:rPr>
                    <w:rFonts w:ascii="Arial" w:hAnsi="Arial" w:cs="Arial"/>
                    <w:noProof/>
                    <w:szCs w:val="24"/>
                  </w:rPr>
                  <w:t>(Wood, 2023)</w:t>
                </w:r>
                <w:r>
                  <w:rPr>
                    <w:rFonts w:ascii="Arial" w:hAnsi="Arial" w:cs="Arial"/>
                    <w:szCs w:val="24"/>
                  </w:rPr>
                  <w:fldChar w:fldCharType="end"/>
                </w:r>
              </w:sdtContent>
            </w:sdt>
          </w:p>
          <w:p w14:paraId="5A10D7B6" w14:textId="419C4227" w:rsidR="00B755BF" w:rsidRDefault="00B755BF" w:rsidP="00B755BF">
            <w:pPr>
              <w:spacing w:line="360" w:lineRule="auto"/>
              <w:rPr>
                <w:b/>
                <w:bCs/>
              </w:rPr>
            </w:pPr>
            <w:r>
              <w:rPr>
                <w:rFonts w:ascii="Arial" w:hAnsi="Arial" w:cs="Arial"/>
                <w:color w:val="auto"/>
                <w:szCs w:val="24"/>
              </w:rPr>
              <w:t>Housekeepers can also conduct self-inspections and utilise checklist to ensure they are on track with all tasks. It is also vital to report issues with any housekeeping tasks to ensure the correct resolution can be attained.</w:t>
            </w:r>
          </w:p>
        </w:tc>
      </w:tr>
      <w:tr w:rsidR="004D0F63" w14:paraId="1CDC6B60" w14:textId="77777777" w:rsidTr="00482BF5">
        <w:trPr>
          <w:trHeight w:val="533"/>
          <w:jc w:val="center"/>
        </w:trPr>
        <w:tc>
          <w:tcPr>
            <w:tcW w:w="9377" w:type="dxa"/>
          </w:tcPr>
          <w:p w14:paraId="1C5CC64E" w14:textId="6D26F837" w:rsidR="004D0F63" w:rsidRDefault="00B755BF" w:rsidP="00B755BF">
            <w:pPr>
              <w:rPr>
                <w:b/>
                <w:bCs/>
              </w:rPr>
            </w:pPr>
            <w:r>
              <w:rPr>
                <w:noProof/>
              </w:rPr>
              <w:lastRenderedPageBreak/>
              <w:drawing>
                <wp:inline distT="0" distB="0" distL="0" distR="0" wp14:anchorId="0B0D52E4" wp14:editId="1931A084">
                  <wp:extent cx="5731510" cy="3223895"/>
                  <wp:effectExtent l="0" t="0" r="2540" b="0"/>
                  <wp:docPr id="129146862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468628" name="Graphic 1"/>
                          <pic:cNvPicPr>
                            <a:picLocks noChangeAspect="1"/>
                          </pic:cNvPicPr>
                        </pic:nvPicPr>
                        <pic:blipFill>
                          <a:blip r:embed="rId24">
                            <a:extLst>
                              <a:ext uri="{28A0092B-C50C-407E-A947-70E740481C1C}">
                                <a14:useLocalDpi xmlns:a14="http://schemas.microsoft.com/office/drawing/2010/main" val="0"/>
                              </a:ex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2E305A34" w14:textId="77777777" w:rsidR="004D0F63" w:rsidRDefault="004D0F63" w:rsidP="00482BF5">
            <w:pPr>
              <w:jc w:val="center"/>
              <w:rPr>
                <w:b/>
                <w:bCs/>
              </w:rPr>
            </w:pPr>
          </w:p>
          <w:p w14:paraId="10015BC1" w14:textId="77777777" w:rsidR="004D0F63" w:rsidRDefault="004D0F63" w:rsidP="00482BF5">
            <w:pPr>
              <w:jc w:val="center"/>
              <w:rPr>
                <w:b/>
                <w:bCs/>
              </w:rPr>
            </w:pPr>
          </w:p>
          <w:p w14:paraId="1F29ACF1" w14:textId="77777777" w:rsidR="004D0F63" w:rsidRDefault="004D0F63" w:rsidP="00482BF5">
            <w:pPr>
              <w:rPr>
                <w:b/>
                <w:bCs/>
              </w:rPr>
            </w:pPr>
          </w:p>
        </w:tc>
      </w:tr>
      <w:tr w:rsidR="004D0F63" w14:paraId="3449B817" w14:textId="77777777" w:rsidTr="00482BF5">
        <w:trPr>
          <w:trHeight w:val="533"/>
          <w:jc w:val="center"/>
        </w:trPr>
        <w:tc>
          <w:tcPr>
            <w:tcW w:w="9377" w:type="dxa"/>
          </w:tcPr>
          <w:p w14:paraId="75835B80" w14:textId="77777777" w:rsidR="004D0F63" w:rsidRDefault="004D0F63" w:rsidP="00B755BF">
            <w:pPr>
              <w:spacing w:line="360" w:lineRule="auto"/>
              <w:rPr>
                <w:b/>
                <w:bCs/>
              </w:rPr>
            </w:pPr>
            <w:r>
              <w:rPr>
                <w:b/>
                <w:bCs/>
              </w:rPr>
              <w:t>Training Notes:</w:t>
            </w:r>
          </w:p>
          <w:p w14:paraId="4F1002D6" w14:textId="3389B367" w:rsidR="00B755BF" w:rsidRDefault="00B755BF" w:rsidP="00B755BF">
            <w:pPr>
              <w:spacing w:line="360" w:lineRule="auto"/>
              <w:rPr>
                <w:b/>
                <w:bCs/>
              </w:rPr>
            </w:pPr>
            <w:r>
              <w:rPr>
                <w:rFonts w:ascii="Arial" w:hAnsi="Arial" w:cs="Arial"/>
                <w:color w:val="auto"/>
                <w:szCs w:val="24"/>
              </w:rPr>
              <w:t xml:space="preserve">Regardless of maintaining excellence, guest complaints can still happen, therefore it is important to be empathetic and listen to the guest to understand how you can resolve the issue, assure the guest that it is being seen to and follow the proper guidelines of handling guest complaints and seek support from management. It is vital that all matters are documented appropriately to protect both staff and guests </w:t>
            </w:r>
            <w:sdt>
              <w:sdtPr>
                <w:rPr>
                  <w:rFonts w:ascii="Arial" w:hAnsi="Arial" w:cs="Arial"/>
                  <w:color w:val="auto"/>
                  <w:szCs w:val="24"/>
                </w:rPr>
                <w:id w:val="1854687335"/>
                <w:citation/>
              </w:sdtPr>
              <w:sdtContent>
                <w:r>
                  <w:rPr>
                    <w:rFonts w:ascii="Arial" w:hAnsi="Arial" w:cs="Arial"/>
                    <w:color w:val="auto"/>
                    <w:szCs w:val="24"/>
                  </w:rPr>
                  <w:fldChar w:fldCharType="begin"/>
                </w:r>
                <w:r>
                  <w:rPr>
                    <w:rFonts w:ascii="Arial" w:hAnsi="Arial" w:cs="Arial"/>
                    <w:color w:val="auto"/>
                    <w:szCs w:val="24"/>
                  </w:rPr>
                  <w:instrText xml:space="preserve"> CITATION Avk18 \l 2057 </w:instrText>
                </w:r>
                <w:r>
                  <w:rPr>
                    <w:rFonts w:ascii="Arial" w:hAnsi="Arial" w:cs="Arial"/>
                    <w:color w:val="auto"/>
                    <w:szCs w:val="24"/>
                  </w:rPr>
                  <w:fldChar w:fldCharType="separate"/>
                </w:r>
                <w:r>
                  <w:rPr>
                    <w:rFonts w:ascii="Arial" w:hAnsi="Arial" w:cs="Arial"/>
                    <w:noProof/>
                    <w:color w:val="auto"/>
                    <w:szCs w:val="24"/>
                  </w:rPr>
                  <w:t>(Avkan, 2018)</w:t>
                </w:r>
                <w:r>
                  <w:rPr>
                    <w:rFonts w:ascii="Arial" w:hAnsi="Arial" w:cs="Arial"/>
                    <w:color w:val="auto"/>
                    <w:szCs w:val="24"/>
                  </w:rPr>
                  <w:fldChar w:fldCharType="end"/>
                </w:r>
              </w:sdtContent>
            </w:sdt>
            <w:sdt>
              <w:sdtPr>
                <w:rPr>
                  <w:rFonts w:ascii="Arial" w:hAnsi="Arial" w:cs="Arial"/>
                  <w:color w:val="auto"/>
                  <w:szCs w:val="24"/>
                </w:rPr>
                <w:id w:val="-1949385157"/>
                <w:citation/>
              </w:sdtPr>
              <w:sdtContent>
                <w:r>
                  <w:rPr>
                    <w:rFonts w:ascii="Arial" w:hAnsi="Arial" w:cs="Arial"/>
                    <w:color w:val="auto"/>
                    <w:szCs w:val="24"/>
                  </w:rPr>
                  <w:fldChar w:fldCharType="begin"/>
                </w:r>
                <w:r>
                  <w:rPr>
                    <w:rFonts w:ascii="Arial" w:hAnsi="Arial" w:cs="Arial"/>
                    <w:color w:val="auto"/>
                    <w:szCs w:val="24"/>
                  </w:rPr>
                  <w:instrText xml:space="preserve"> CITATION OFa16 \l 2057 </w:instrText>
                </w:r>
                <w:r>
                  <w:rPr>
                    <w:rFonts w:ascii="Arial" w:hAnsi="Arial" w:cs="Arial"/>
                    <w:color w:val="auto"/>
                    <w:szCs w:val="24"/>
                  </w:rPr>
                  <w:fldChar w:fldCharType="separate"/>
                </w:r>
                <w:r>
                  <w:rPr>
                    <w:rFonts w:ascii="Arial" w:hAnsi="Arial" w:cs="Arial"/>
                    <w:noProof/>
                    <w:color w:val="auto"/>
                    <w:szCs w:val="24"/>
                  </w:rPr>
                  <w:t xml:space="preserve"> (O'Fallon &amp; Rutherford, 2016)</w:t>
                </w:r>
                <w:r>
                  <w:rPr>
                    <w:rFonts w:ascii="Arial" w:hAnsi="Arial" w:cs="Arial"/>
                    <w:color w:val="auto"/>
                    <w:szCs w:val="24"/>
                  </w:rPr>
                  <w:fldChar w:fldCharType="end"/>
                </w:r>
              </w:sdtContent>
            </w:sdt>
          </w:p>
        </w:tc>
      </w:tr>
      <w:tr w:rsidR="004D0F63" w14:paraId="20023A83" w14:textId="77777777" w:rsidTr="00482BF5">
        <w:trPr>
          <w:trHeight w:val="533"/>
          <w:jc w:val="center"/>
        </w:trPr>
        <w:tc>
          <w:tcPr>
            <w:tcW w:w="9377" w:type="dxa"/>
          </w:tcPr>
          <w:p w14:paraId="0B2816DC" w14:textId="4D5FEBC4" w:rsidR="004D0F63" w:rsidRDefault="004D0F63" w:rsidP="00B755BF">
            <w:pPr>
              <w:tabs>
                <w:tab w:val="left" w:pos="3492"/>
              </w:tabs>
              <w:rPr>
                <w:b/>
                <w:bCs/>
              </w:rPr>
            </w:pPr>
          </w:p>
          <w:p w14:paraId="60FE8A08" w14:textId="3E13E52C" w:rsidR="004D0F63" w:rsidRDefault="00B755BF" w:rsidP="00C65A12">
            <w:pPr>
              <w:tabs>
                <w:tab w:val="left" w:pos="3492"/>
              </w:tabs>
              <w:rPr>
                <w:b/>
                <w:bCs/>
              </w:rPr>
            </w:pPr>
            <w:r>
              <w:rPr>
                <w:noProof/>
              </w:rPr>
              <w:drawing>
                <wp:inline distT="0" distB="0" distL="0" distR="0" wp14:anchorId="71CECDB5" wp14:editId="25B699EF">
                  <wp:extent cx="4454525" cy="2505710"/>
                  <wp:effectExtent l="0" t="0" r="3175" b="8890"/>
                  <wp:docPr id="181057317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0573173" name="Graphic 1"/>
                          <pic:cNvPicPr>
                            <a:picLocks noChangeAspect="1"/>
                          </pic:cNvPicPr>
                        </pic:nvPicPr>
                        <pic:blipFill>
                          <a:blip r:embed="rId26">
                            <a:extLst>
                              <a:ext uri="{96DAC541-7B7A-43D3-8B79-37D633B846F1}">
                                <asvg:svgBlip xmlns:asvg="http://schemas.microsoft.com/office/drawing/2016/SVG/main" r:embed="rId27"/>
                              </a:ext>
                            </a:extLst>
                          </a:blip>
                          <a:stretch>
                            <a:fillRect/>
                          </a:stretch>
                        </pic:blipFill>
                        <pic:spPr>
                          <a:xfrm>
                            <a:off x="0" y="0"/>
                            <a:ext cx="4454525" cy="2505710"/>
                          </a:xfrm>
                          <a:prstGeom prst="rect">
                            <a:avLst/>
                          </a:prstGeom>
                        </pic:spPr>
                      </pic:pic>
                    </a:graphicData>
                  </a:graphic>
                </wp:inline>
              </w:drawing>
            </w:r>
          </w:p>
        </w:tc>
      </w:tr>
      <w:tr w:rsidR="004D0F63" w14:paraId="2BF78D2B" w14:textId="77777777" w:rsidTr="00482BF5">
        <w:trPr>
          <w:trHeight w:val="533"/>
          <w:jc w:val="center"/>
        </w:trPr>
        <w:tc>
          <w:tcPr>
            <w:tcW w:w="9377" w:type="dxa"/>
          </w:tcPr>
          <w:p w14:paraId="669D30B8" w14:textId="77777777" w:rsidR="00B755BF" w:rsidRDefault="004D0F63" w:rsidP="00B755BF">
            <w:pPr>
              <w:spacing w:line="360" w:lineRule="auto"/>
              <w:rPr>
                <w:b/>
                <w:bCs/>
              </w:rPr>
            </w:pPr>
            <w:r>
              <w:rPr>
                <w:b/>
                <w:bCs/>
              </w:rPr>
              <w:t>Training Notes:</w:t>
            </w:r>
            <w:r w:rsidR="00B755BF">
              <w:rPr>
                <w:b/>
                <w:bCs/>
              </w:rPr>
              <w:t xml:space="preserve"> </w:t>
            </w:r>
          </w:p>
          <w:p w14:paraId="108B72C2" w14:textId="7AFA124E" w:rsidR="004D0F63" w:rsidRDefault="00B755BF" w:rsidP="00B755BF">
            <w:pPr>
              <w:spacing w:line="360" w:lineRule="auto"/>
              <w:rPr>
                <w:b/>
                <w:bCs/>
              </w:rPr>
            </w:pPr>
            <w:r>
              <w:rPr>
                <w:rFonts w:ascii="Arial" w:hAnsi="Arial" w:cs="Arial"/>
                <w:color w:val="auto"/>
                <w:szCs w:val="24"/>
              </w:rPr>
              <w:t>That concludes the end of this training, any questions?</w:t>
            </w:r>
          </w:p>
          <w:p w14:paraId="50BE34AC" w14:textId="77777777" w:rsidR="004D0F63" w:rsidRPr="004D0F63" w:rsidRDefault="004D0F63" w:rsidP="00B755BF">
            <w:pPr>
              <w:tabs>
                <w:tab w:val="left" w:pos="2880"/>
              </w:tabs>
              <w:spacing w:line="360" w:lineRule="auto"/>
            </w:pPr>
            <w:r>
              <w:tab/>
            </w:r>
          </w:p>
        </w:tc>
      </w:tr>
    </w:tbl>
    <w:p w14:paraId="0975A17E" w14:textId="77777777" w:rsidR="00B0725C" w:rsidRDefault="00B0725C" w:rsidP="00977466">
      <w:pPr>
        <w:rPr>
          <w:b/>
          <w:bCs/>
        </w:rPr>
      </w:pPr>
    </w:p>
    <w:p w14:paraId="37853B03" w14:textId="77777777" w:rsidR="00B755BF" w:rsidRPr="00C65A12" w:rsidRDefault="00B755BF" w:rsidP="00C65A12">
      <w:pPr>
        <w:pStyle w:val="Heading1"/>
        <w:spacing w:line="360" w:lineRule="auto"/>
        <w:rPr>
          <w:rFonts w:ascii="Arial" w:hAnsi="Arial" w:cs="Arial"/>
          <w:b/>
          <w:bCs/>
          <w:color w:val="auto"/>
          <w:sz w:val="24"/>
          <w:szCs w:val="24"/>
        </w:rPr>
      </w:pPr>
      <w:r w:rsidRPr="00C65A12">
        <w:rPr>
          <w:rFonts w:ascii="Arial" w:hAnsi="Arial" w:cs="Arial"/>
          <w:b/>
          <w:bCs/>
          <w:color w:val="auto"/>
          <w:sz w:val="24"/>
          <w:szCs w:val="24"/>
        </w:rPr>
        <w:lastRenderedPageBreak/>
        <w:t>References</w:t>
      </w:r>
    </w:p>
    <w:p w14:paraId="0D35C66C" w14:textId="77777777" w:rsidR="00B755BF" w:rsidRPr="00C65A12" w:rsidRDefault="00B755BF" w:rsidP="00C65A12">
      <w:pPr>
        <w:pStyle w:val="Bibliography"/>
        <w:spacing w:line="360" w:lineRule="auto"/>
        <w:rPr>
          <w:rFonts w:ascii="Arial" w:hAnsi="Arial" w:cs="Arial"/>
          <w:noProof/>
          <w:szCs w:val="24"/>
        </w:rPr>
      </w:pPr>
      <w:r w:rsidRPr="00C65A12">
        <w:rPr>
          <w:rFonts w:ascii="Arial" w:hAnsi="Arial" w:cs="Arial"/>
          <w:color w:val="auto"/>
          <w:szCs w:val="24"/>
        </w:rPr>
        <w:fldChar w:fldCharType="begin"/>
      </w:r>
      <w:r w:rsidRPr="00C65A12">
        <w:rPr>
          <w:rFonts w:ascii="Arial" w:hAnsi="Arial" w:cs="Arial"/>
          <w:color w:val="auto"/>
          <w:szCs w:val="24"/>
        </w:rPr>
        <w:instrText xml:space="preserve"> BIBLIOGRAPHY </w:instrText>
      </w:r>
      <w:r w:rsidRPr="00C65A12">
        <w:rPr>
          <w:rFonts w:ascii="Arial" w:hAnsi="Arial" w:cs="Arial"/>
          <w:color w:val="auto"/>
          <w:szCs w:val="24"/>
        </w:rPr>
        <w:fldChar w:fldCharType="separate"/>
      </w:r>
      <w:r w:rsidRPr="00C65A12">
        <w:rPr>
          <w:rFonts w:ascii="Arial" w:hAnsi="Arial" w:cs="Arial"/>
          <w:noProof/>
          <w:szCs w:val="24"/>
        </w:rPr>
        <w:t xml:space="preserve">Avkan, O., 2018. </w:t>
      </w:r>
      <w:r w:rsidRPr="00C65A12">
        <w:rPr>
          <w:rFonts w:ascii="Arial" w:hAnsi="Arial" w:cs="Arial"/>
          <w:i/>
          <w:iCs/>
          <w:noProof/>
          <w:szCs w:val="24"/>
        </w:rPr>
        <w:t xml:space="preserve">101 ways to guest satisfaction. </w:t>
      </w:r>
      <w:r w:rsidRPr="00C65A12">
        <w:rPr>
          <w:rFonts w:ascii="Arial" w:hAnsi="Arial" w:cs="Arial"/>
          <w:noProof/>
          <w:szCs w:val="24"/>
        </w:rPr>
        <w:t>1st ed. s.l.:Beyaz Publishing.</w:t>
      </w:r>
    </w:p>
    <w:p w14:paraId="6309D906" w14:textId="77777777" w:rsidR="00B755BF" w:rsidRPr="00C65A12" w:rsidRDefault="00B755BF" w:rsidP="00C65A12">
      <w:pPr>
        <w:pStyle w:val="Bibliography"/>
        <w:spacing w:line="360" w:lineRule="auto"/>
        <w:rPr>
          <w:rFonts w:ascii="Arial" w:hAnsi="Arial" w:cs="Arial"/>
          <w:noProof/>
          <w:szCs w:val="24"/>
        </w:rPr>
      </w:pPr>
      <w:r w:rsidRPr="00C65A12">
        <w:rPr>
          <w:rFonts w:ascii="Arial" w:hAnsi="Arial" w:cs="Arial"/>
          <w:noProof/>
          <w:szCs w:val="24"/>
        </w:rPr>
        <w:t xml:space="preserve">Bardi, J., 2003. </w:t>
      </w:r>
      <w:r w:rsidRPr="00C65A12">
        <w:rPr>
          <w:rFonts w:ascii="Arial" w:hAnsi="Arial" w:cs="Arial"/>
          <w:i/>
          <w:iCs/>
          <w:noProof/>
          <w:szCs w:val="24"/>
        </w:rPr>
        <w:t xml:space="preserve">Hotel Front Office Management. </w:t>
      </w:r>
      <w:r w:rsidRPr="00C65A12">
        <w:rPr>
          <w:rFonts w:ascii="Arial" w:hAnsi="Arial" w:cs="Arial"/>
          <w:noProof/>
          <w:szCs w:val="24"/>
        </w:rPr>
        <w:t>3rd ed. New York: John Wiley &amp; Sons.</w:t>
      </w:r>
    </w:p>
    <w:p w14:paraId="0BD7B970" w14:textId="77777777" w:rsidR="00B755BF" w:rsidRPr="00C65A12" w:rsidRDefault="00B755BF" w:rsidP="00C65A12">
      <w:pPr>
        <w:pStyle w:val="Bibliography"/>
        <w:spacing w:line="360" w:lineRule="auto"/>
        <w:rPr>
          <w:rFonts w:ascii="Arial" w:hAnsi="Arial" w:cs="Arial"/>
          <w:noProof/>
          <w:szCs w:val="24"/>
        </w:rPr>
      </w:pPr>
      <w:r w:rsidRPr="00C65A12">
        <w:rPr>
          <w:rFonts w:ascii="Arial" w:hAnsi="Arial" w:cs="Arial"/>
          <w:noProof/>
          <w:szCs w:val="24"/>
        </w:rPr>
        <w:t xml:space="preserve">Bender, A., 2012. </w:t>
      </w:r>
      <w:r w:rsidRPr="00C65A12">
        <w:rPr>
          <w:rFonts w:ascii="Arial" w:hAnsi="Arial" w:cs="Arial"/>
          <w:i/>
          <w:iCs/>
          <w:noProof/>
          <w:szCs w:val="24"/>
        </w:rPr>
        <w:t xml:space="preserve">Americans' Biggest Complaints About Hotels. </w:t>
      </w:r>
      <w:r w:rsidRPr="00C65A12">
        <w:rPr>
          <w:rFonts w:ascii="Arial" w:hAnsi="Arial" w:cs="Arial"/>
          <w:noProof/>
          <w:szCs w:val="24"/>
        </w:rPr>
        <w:t xml:space="preserve">[Online] </w:t>
      </w:r>
      <w:r w:rsidRPr="00C65A12">
        <w:rPr>
          <w:rFonts w:ascii="Arial" w:hAnsi="Arial" w:cs="Arial"/>
          <w:noProof/>
          <w:szCs w:val="24"/>
        </w:rPr>
        <w:br/>
        <w:t xml:space="preserve">Available at: </w:t>
      </w:r>
      <w:r w:rsidRPr="00C65A12">
        <w:rPr>
          <w:rFonts w:ascii="Arial" w:hAnsi="Arial" w:cs="Arial"/>
          <w:noProof/>
          <w:szCs w:val="24"/>
          <w:u w:val="single"/>
        </w:rPr>
        <w:t>https://www.forbes.com/sites/andrewbender/2012/07/27/americans-biggest-complaints-about-hotels/</w:t>
      </w:r>
      <w:r w:rsidRPr="00C65A12">
        <w:rPr>
          <w:rFonts w:ascii="Arial" w:hAnsi="Arial" w:cs="Arial"/>
          <w:noProof/>
          <w:szCs w:val="24"/>
        </w:rPr>
        <w:br/>
        <w:t>[Accessed 03 June 2023].</w:t>
      </w:r>
    </w:p>
    <w:p w14:paraId="6DF1B3A2" w14:textId="77777777" w:rsidR="00B755BF" w:rsidRPr="00C65A12" w:rsidRDefault="00B755BF" w:rsidP="00C65A12">
      <w:pPr>
        <w:pStyle w:val="Bibliography"/>
        <w:spacing w:line="360" w:lineRule="auto"/>
        <w:rPr>
          <w:rFonts w:ascii="Arial" w:hAnsi="Arial" w:cs="Arial"/>
          <w:noProof/>
          <w:szCs w:val="24"/>
        </w:rPr>
      </w:pPr>
      <w:r w:rsidRPr="00C65A12">
        <w:rPr>
          <w:rFonts w:ascii="Arial" w:hAnsi="Arial" w:cs="Arial"/>
          <w:noProof/>
          <w:szCs w:val="24"/>
        </w:rPr>
        <w:t xml:space="preserve">Brody, D., 2016. </w:t>
      </w:r>
      <w:r w:rsidRPr="00C65A12">
        <w:rPr>
          <w:rFonts w:ascii="Arial" w:hAnsi="Arial" w:cs="Arial"/>
          <w:i/>
          <w:iCs/>
          <w:noProof/>
          <w:szCs w:val="24"/>
        </w:rPr>
        <w:t xml:space="preserve">Housekeeping by Design: Hotels and Labor. </w:t>
      </w:r>
      <w:r w:rsidRPr="00C65A12">
        <w:rPr>
          <w:rFonts w:ascii="Arial" w:hAnsi="Arial" w:cs="Arial"/>
          <w:noProof/>
          <w:szCs w:val="24"/>
        </w:rPr>
        <w:t>Illustarted ed. s.l.:University of Chicago Press.</w:t>
      </w:r>
    </w:p>
    <w:p w14:paraId="6C8545A9" w14:textId="77777777" w:rsidR="00B755BF" w:rsidRPr="00C65A12" w:rsidRDefault="00B755BF" w:rsidP="00C65A12">
      <w:pPr>
        <w:pStyle w:val="Bibliography"/>
        <w:spacing w:line="360" w:lineRule="auto"/>
        <w:rPr>
          <w:rFonts w:ascii="Arial" w:hAnsi="Arial" w:cs="Arial"/>
          <w:noProof/>
          <w:szCs w:val="24"/>
        </w:rPr>
      </w:pPr>
      <w:r w:rsidRPr="00C65A12">
        <w:rPr>
          <w:rFonts w:ascii="Arial" w:hAnsi="Arial" w:cs="Arial"/>
          <w:noProof/>
          <w:szCs w:val="24"/>
        </w:rPr>
        <w:t xml:space="preserve">Coffey, H., 2020. </w:t>
      </w:r>
      <w:r w:rsidRPr="00C65A12">
        <w:rPr>
          <w:rFonts w:ascii="Arial" w:hAnsi="Arial" w:cs="Arial"/>
          <w:i/>
          <w:iCs/>
          <w:noProof/>
          <w:szCs w:val="24"/>
        </w:rPr>
        <w:t xml:space="preserve">What are UK hotels doing behind the scenes to tackle coronavirus?. </w:t>
      </w:r>
      <w:r w:rsidRPr="00C65A12">
        <w:rPr>
          <w:rFonts w:ascii="Arial" w:hAnsi="Arial" w:cs="Arial"/>
          <w:noProof/>
          <w:szCs w:val="24"/>
        </w:rPr>
        <w:t xml:space="preserve">[Online] </w:t>
      </w:r>
      <w:r w:rsidRPr="00C65A12">
        <w:rPr>
          <w:rFonts w:ascii="Arial" w:hAnsi="Arial" w:cs="Arial"/>
          <w:noProof/>
          <w:szCs w:val="24"/>
        </w:rPr>
        <w:br/>
        <w:t xml:space="preserve">Available at: </w:t>
      </w:r>
      <w:r w:rsidRPr="00C65A12">
        <w:rPr>
          <w:rFonts w:ascii="Arial" w:hAnsi="Arial" w:cs="Arial"/>
          <w:noProof/>
          <w:szCs w:val="24"/>
          <w:u w:val="single"/>
        </w:rPr>
        <w:t>https://www.independent.co.uk/travel/uk/uk-hotels-coronavirus-safe-a9655806.html</w:t>
      </w:r>
      <w:r w:rsidRPr="00C65A12">
        <w:rPr>
          <w:rFonts w:ascii="Arial" w:hAnsi="Arial" w:cs="Arial"/>
          <w:noProof/>
          <w:szCs w:val="24"/>
        </w:rPr>
        <w:br/>
        <w:t>[Accessed 02 June 2023].</w:t>
      </w:r>
    </w:p>
    <w:p w14:paraId="4FCE4F51" w14:textId="77777777" w:rsidR="00B755BF" w:rsidRPr="00C65A12" w:rsidRDefault="00B755BF" w:rsidP="00C65A12">
      <w:pPr>
        <w:pStyle w:val="Bibliography"/>
        <w:spacing w:line="360" w:lineRule="auto"/>
        <w:rPr>
          <w:rFonts w:ascii="Arial" w:hAnsi="Arial" w:cs="Arial"/>
          <w:noProof/>
          <w:szCs w:val="24"/>
        </w:rPr>
      </w:pPr>
      <w:r w:rsidRPr="00C65A12">
        <w:rPr>
          <w:rFonts w:ascii="Arial" w:hAnsi="Arial" w:cs="Arial"/>
          <w:noProof/>
          <w:szCs w:val="24"/>
        </w:rPr>
        <w:t xml:space="preserve">Engeset, M. &amp; Heide, M., 1996. Managing hotel guest satisfaction: Towards a more focused approach. </w:t>
      </w:r>
      <w:r w:rsidRPr="00C65A12">
        <w:rPr>
          <w:rFonts w:ascii="Arial" w:hAnsi="Arial" w:cs="Arial"/>
          <w:i/>
          <w:iCs/>
          <w:noProof/>
          <w:szCs w:val="24"/>
        </w:rPr>
        <w:t xml:space="preserve">The Tourist Review, </w:t>
      </w:r>
      <w:r w:rsidRPr="00C65A12">
        <w:rPr>
          <w:rFonts w:ascii="Arial" w:hAnsi="Arial" w:cs="Arial"/>
          <w:noProof/>
          <w:szCs w:val="24"/>
        </w:rPr>
        <w:t>51(2), pp. 23-33.</w:t>
      </w:r>
    </w:p>
    <w:p w14:paraId="38C5B80F" w14:textId="77777777" w:rsidR="00B755BF" w:rsidRPr="00C65A12" w:rsidRDefault="00B755BF" w:rsidP="00C65A12">
      <w:pPr>
        <w:pStyle w:val="Bibliography"/>
        <w:spacing w:line="360" w:lineRule="auto"/>
        <w:rPr>
          <w:rFonts w:ascii="Arial" w:hAnsi="Arial" w:cs="Arial"/>
          <w:noProof/>
          <w:szCs w:val="24"/>
        </w:rPr>
      </w:pPr>
      <w:r w:rsidRPr="00C65A12">
        <w:rPr>
          <w:rFonts w:ascii="Arial" w:hAnsi="Arial" w:cs="Arial"/>
          <w:noProof/>
          <w:szCs w:val="24"/>
        </w:rPr>
        <w:t xml:space="preserve">Fritz, A., 2021. </w:t>
      </w:r>
      <w:r w:rsidRPr="00C65A12">
        <w:rPr>
          <w:rFonts w:ascii="Arial" w:hAnsi="Arial" w:cs="Arial"/>
          <w:i/>
          <w:iCs/>
          <w:noProof/>
          <w:szCs w:val="24"/>
        </w:rPr>
        <w:t xml:space="preserve">5 Surprising Ways Hotels Can Make You Sick. </w:t>
      </w:r>
      <w:r w:rsidRPr="00C65A12">
        <w:rPr>
          <w:rFonts w:ascii="Arial" w:hAnsi="Arial" w:cs="Arial"/>
          <w:noProof/>
          <w:szCs w:val="24"/>
        </w:rPr>
        <w:t xml:space="preserve">[Online] </w:t>
      </w:r>
      <w:r w:rsidRPr="00C65A12">
        <w:rPr>
          <w:rFonts w:ascii="Arial" w:hAnsi="Arial" w:cs="Arial"/>
          <w:noProof/>
          <w:szCs w:val="24"/>
        </w:rPr>
        <w:br/>
        <w:t xml:space="preserve">Available at: </w:t>
      </w:r>
      <w:r w:rsidRPr="00C65A12">
        <w:rPr>
          <w:rFonts w:ascii="Arial" w:hAnsi="Arial" w:cs="Arial"/>
          <w:noProof/>
          <w:szCs w:val="24"/>
          <w:u w:val="single"/>
        </w:rPr>
        <w:t>https://www.everydayhealth.com/cold-and-flu/surprising-ways-hotels-can-make-you-sick.aspx</w:t>
      </w:r>
      <w:r w:rsidRPr="00C65A12">
        <w:rPr>
          <w:rFonts w:ascii="Arial" w:hAnsi="Arial" w:cs="Arial"/>
          <w:noProof/>
          <w:szCs w:val="24"/>
        </w:rPr>
        <w:br/>
        <w:t>[Accessed 02 June 2023].</w:t>
      </w:r>
    </w:p>
    <w:p w14:paraId="1432E4EE" w14:textId="77777777" w:rsidR="00B755BF" w:rsidRPr="00C65A12" w:rsidRDefault="00B755BF" w:rsidP="00C65A12">
      <w:pPr>
        <w:pStyle w:val="Bibliography"/>
        <w:spacing w:line="360" w:lineRule="auto"/>
        <w:rPr>
          <w:rFonts w:ascii="Arial" w:hAnsi="Arial" w:cs="Arial"/>
          <w:noProof/>
          <w:szCs w:val="24"/>
        </w:rPr>
      </w:pPr>
      <w:r w:rsidRPr="00C65A12">
        <w:rPr>
          <w:rFonts w:ascii="Arial" w:hAnsi="Arial" w:cs="Arial"/>
          <w:noProof/>
          <w:szCs w:val="24"/>
        </w:rPr>
        <w:t xml:space="preserve">Hayter, R., 1997. </w:t>
      </w:r>
      <w:r w:rsidRPr="00C65A12">
        <w:rPr>
          <w:rFonts w:ascii="Arial" w:hAnsi="Arial" w:cs="Arial"/>
          <w:i/>
          <w:iCs/>
          <w:noProof/>
          <w:szCs w:val="24"/>
        </w:rPr>
        <w:t xml:space="preserve">Housekeeping Service in Hotels : A Support Book. </w:t>
      </w:r>
      <w:r w:rsidRPr="00C65A12">
        <w:rPr>
          <w:rFonts w:ascii="Arial" w:hAnsi="Arial" w:cs="Arial"/>
          <w:noProof/>
          <w:szCs w:val="24"/>
        </w:rPr>
        <w:t>s.l.:Macmillan Publishers Limited.</w:t>
      </w:r>
    </w:p>
    <w:p w14:paraId="7F852AE4" w14:textId="77777777" w:rsidR="00B755BF" w:rsidRPr="00C65A12" w:rsidRDefault="00B755BF" w:rsidP="00C65A12">
      <w:pPr>
        <w:pStyle w:val="Bibliography"/>
        <w:spacing w:line="360" w:lineRule="auto"/>
        <w:rPr>
          <w:rFonts w:ascii="Arial" w:hAnsi="Arial" w:cs="Arial"/>
          <w:noProof/>
          <w:szCs w:val="24"/>
        </w:rPr>
      </w:pPr>
      <w:r w:rsidRPr="00C65A12">
        <w:rPr>
          <w:rFonts w:ascii="Arial" w:hAnsi="Arial" w:cs="Arial"/>
          <w:noProof/>
          <w:szCs w:val="24"/>
        </w:rPr>
        <w:t xml:space="preserve">Helberg, P., 2022. </w:t>
      </w:r>
      <w:r w:rsidRPr="00C65A12">
        <w:rPr>
          <w:rFonts w:ascii="Arial" w:hAnsi="Arial" w:cs="Arial"/>
          <w:i/>
          <w:iCs/>
          <w:noProof/>
          <w:szCs w:val="24"/>
        </w:rPr>
        <w:t xml:space="preserve">Hotel Housekeeping: Operations and Management. </w:t>
      </w:r>
      <w:r w:rsidRPr="00C65A12">
        <w:rPr>
          <w:rFonts w:ascii="Arial" w:hAnsi="Arial" w:cs="Arial"/>
          <w:noProof/>
          <w:szCs w:val="24"/>
        </w:rPr>
        <w:t>s.l.:Murphy &amp; Moore Publishing.</w:t>
      </w:r>
    </w:p>
    <w:p w14:paraId="32CB6204" w14:textId="77777777" w:rsidR="00B755BF" w:rsidRPr="00C65A12" w:rsidRDefault="00B755BF" w:rsidP="00C65A12">
      <w:pPr>
        <w:pStyle w:val="Bibliography"/>
        <w:spacing w:line="360" w:lineRule="auto"/>
        <w:rPr>
          <w:rFonts w:ascii="Arial" w:hAnsi="Arial" w:cs="Arial"/>
          <w:noProof/>
          <w:szCs w:val="24"/>
        </w:rPr>
      </w:pPr>
      <w:r w:rsidRPr="00C65A12">
        <w:rPr>
          <w:rFonts w:ascii="Arial" w:hAnsi="Arial" w:cs="Arial"/>
          <w:noProof/>
          <w:szCs w:val="24"/>
        </w:rPr>
        <w:t xml:space="preserve">Indeed Editorial Team, 2022. </w:t>
      </w:r>
      <w:r w:rsidRPr="00C65A12">
        <w:rPr>
          <w:rFonts w:ascii="Arial" w:hAnsi="Arial" w:cs="Arial"/>
          <w:i/>
          <w:iCs/>
          <w:noProof/>
          <w:szCs w:val="24"/>
        </w:rPr>
        <w:t xml:space="preserve">Guide to Housekeeping Skills (With Tips and Examples). </w:t>
      </w:r>
      <w:r w:rsidRPr="00C65A12">
        <w:rPr>
          <w:rFonts w:ascii="Arial" w:hAnsi="Arial" w:cs="Arial"/>
          <w:noProof/>
          <w:szCs w:val="24"/>
        </w:rPr>
        <w:t xml:space="preserve">[Online] </w:t>
      </w:r>
      <w:r w:rsidRPr="00C65A12">
        <w:rPr>
          <w:rFonts w:ascii="Arial" w:hAnsi="Arial" w:cs="Arial"/>
          <w:noProof/>
          <w:szCs w:val="24"/>
        </w:rPr>
        <w:br/>
        <w:t xml:space="preserve">Available at: </w:t>
      </w:r>
      <w:r w:rsidRPr="00C65A12">
        <w:rPr>
          <w:rFonts w:ascii="Arial" w:hAnsi="Arial" w:cs="Arial"/>
          <w:noProof/>
          <w:szCs w:val="24"/>
          <w:u w:val="single"/>
        </w:rPr>
        <w:t>https://www.indeed.com/career-advice/career-development/housekeeping-skills</w:t>
      </w:r>
      <w:r w:rsidRPr="00C65A12">
        <w:rPr>
          <w:rFonts w:ascii="Arial" w:hAnsi="Arial" w:cs="Arial"/>
          <w:noProof/>
          <w:szCs w:val="24"/>
        </w:rPr>
        <w:br/>
        <w:t>[Accessed 02 June 2023].</w:t>
      </w:r>
    </w:p>
    <w:p w14:paraId="3F7C1097" w14:textId="77777777" w:rsidR="00B755BF" w:rsidRPr="00C65A12" w:rsidRDefault="00B755BF" w:rsidP="00C65A12">
      <w:pPr>
        <w:pStyle w:val="Bibliography"/>
        <w:spacing w:line="360" w:lineRule="auto"/>
        <w:rPr>
          <w:rFonts w:ascii="Arial" w:hAnsi="Arial" w:cs="Arial"/>
          <w:noProof/>
          <w:szCs w:val="24"/>
        </w:rPr>
      </w:pPr>
      <w:r w:rsidRPr="00C65A12">
        <w:rPr>
          <w:rFonts w:ascii="Arial" w:hAnsi="Arial" w:cs="Arial"/>
          <w:noProof/>
          <w:szCs w:val="24"/>
        </w:rPr>
        <w:lastRenderedPageBreak/>
        <w:t xml:space="preserve">Jones, T. &amp; Martin, R., 2007. </w:t>
      </w:r>
      <w:r w:rsidRPr="00C65A12">
        <w:rPr>
          <w:rFonts w:ascii="Arial" w:hAnsi="Arial" w:cs="Arial"/>
          <w:i/>
          <w:iCs/>
          <w:noProof/>
          <w:szCs w:val="24"/>
        </w:rPr>
        <w:t xml:space="preserve">Professional Management of Housekeeping Operations. </w:t>
      </w:r>
      <w:r w:rsidRPr="00C65A12">
        <w:rPr>
          <w:rFonts w:ascii="Arial" w:hAnsi="Arial" w:cs="Arial"/>
          <w:noProof/>
          <w:szCs w:val="24"/>
        </w:rPr>
        <w:t>5th ed. s.l.:John Wiley and Sons.</w:t>
      </w:r>
    </w:p>
    <w:p w14:paraId="1595423B" w14:textId="77777777" w:rsidR="00B755BF" w:rsidRPr="00C65A12" w:rsidRDefault="00B755BF" w:rsidP="00C65A12">
      <w:pPr>
        <w:pStyle w:val="Bibliography"/>
        <w:spacing w:line="360" w:lineRule="auto"/>
        <w:rPr>
          <w:rFonts w:ascii="Arial" w:hAnsi="Arial" w:cs="Arial"/>
          <w:noProof/>
          <w:szCs w:val="24"/>
        </w:rPr>
      </w:pPr>
      <w:r w:rsidRPr="00C65A12">
        <w:rPr>
          <w:rFonts w:ascii="Arial" w:hAnsi="Arial" w:cs="Arial"/>
          <w:noProof/>
          <w:szCs w:val="24"/>
        </w:rPr>
        <w:t xml:space="preserve">Levere, J., 2020. </w:t>
      </w:r>
      <w:r w:rsidRPr="00C65A12">
        <w:rPr>
          <w:rFonts w:ascii="Arial" w:hAnsi="Arial" w:cs="Arial"/>
          <w:i/>
          <w:iCs/>
          <w:noProof/>
          <w:szCs w:val="24"/>
        </w:rPr>
        <w:t xml:space="preserve">Hotels Tout Cleaning, But Guests Say, ‘My Room Was Dirty’. </w:t>
      </w:r>
      <w:r w:rsidRPr="00C65A12">
        <w:rPr>
          <w:rFonts w:ascii="Arial" w:hAnsi="Arial" w:cs="Arial"/>
          <w:noProof/>
          <w:szCs w:val="24"/>
        </w:rPr>
        <w:t xml:space="preserve">[Online] </w:t>
      </w:r>
      <w:r w:rsidRPr="00C65A12">
        <w:rPr>
          <w:rFonts w:ascii="Arial" w:hAnsi="Arial" w:cs="Arial"/>
          <w:noProof/>
          <w:szCs w:val="24"/>
        </w:rPr>
        <w:br/>
        <w:t xml:space="preserve">Available at: </w:t>
      </w:r>
      <w:r w:rsidRPr="00C65A12">
        <w:rPr>
          <w:rFonts w:ascii="Arial" w:hAnsi="Arial" w:cs="Arial"/>
          <w:noProof/>
          <w:szCs w:val="24"/>
          <w:u w:val="single"/>
        </w:rPr>
        <w:t>https://www.nytimes.com/2020/08/26/travel/virus-hotels-cleaning.html</w:t>
      </w:r>
      <w:r w:rsidRPr="00C65A12">
        <w:rPr>
          <w:rFonts w:ascii="Arial" w:hAnsi="Arial" w:cs="Arial"/>
          <w:noProof/>
          <w:szCs w:val="24"/>
        </w:rPr>
        <w:br/>
        <w:t>[Accessed 02 June 2023].</w:t>
      </w:r>
    </w:p>
    <w:p w14:paraId="1A1A8EF4" w14:textId="77777777" w:rsidR="00B755BF" w:rsidRPr="00C65A12" w:rsidRDefault="00B755BF" w:rsidP="00C65A12">
      <w:pPr>
        <w:pStyle w:val="Bibliography"/>
        <w:spacing w:line="360" w:lineRule="auto"/>
        <w:rPr>
          <w:rFonts w:ascii="Arial" w:hAnsi="Arial" w:cs="Arial"/>
          <w:noProof/>
          <w:szCs w:val="24"/>
        </w:rPr>
      </w:pPr>
      <w:r w:rsidRPr="00C65A12">
        <w:rPr>
          <w:rFonts w:ascii="Arial" w:hAnsi="Arial" w:cs="Arial"/>
          <w:noProof/>
          <w:szCs w:val="24"/>
        </w:rPr>
        <w:t xml:space="preserve">Mahdawi, A., 2017. </w:t>
      </w:r>
      <w:r w:rsidRPr="00C65A12">
        <w:rPr>
          <w:rFonts w:ascii="Arial" w:hAnsi="Arial" w:cs="Arial"/>
          <w:i/>
          <w:iCs/>
          <w:noProof/>
          <w:szCs w:val="24"/>
        </w:rPr>
        <w:t xml:space="preserve">Should you make your bed when staying at a hotel, like Margaret Thatcher?. </w:t>
      </w:r>
      <w:r w:rsidRPr="00C65A12">
        <w:rPr>
          <w:rFonts w:ascii="Arial" w:hAnsi="Arial" w:cs="Arial"/>
          <w:noProof/>
          <w:szCs w:val="24"/>
        </w:rPr>
        <w:t xml:space="preserve">[Online] </w:t>
      </w:r>
      <w:r w:rsidRPr="00C65A12">
        <w:rPr>
          <w:rFonts w:ascii="Arial" w:hAnsi="Arial" w:cs="Arial"/>
          <w:noProof/>
          <w:szCs w:val="24"/>
        </w:rPr>
        <w:br/>
        <w:t xml:space="preserve">Available at: </w:t>
      </w:r>
      <w:r w:rsidRPr="00C65A12">
        <w:rPr>
          <w:rFonts w:ascii="Arial" w:hAnsi="Arial" w:cs="Arial"/>
          <w:noProof/>
          <w:szCs w:val="24"/>
          <w:u w:val="single"/>
        </w:rPr>
        <w:t>https://www.theguardian.com/travel/shortcuts/2017/jun/28/make-your-bed-staying-at-hotel-like-margaret-thatcher</w:t>
      </w:r>
      <w:r w:rsidRPr="00C65A12">
        <w:rPr>
          <w:rFonts w:ascii="Arial" w:hAnsi="Arial" w:cs="Arial"/>
          <w:noProof/>
          <w:szCs w:val="24"/>
        </w:rPr>
        <w:br/>
        <w:t>[Accessed 03 June 2023].</w:t>
      </w:r>
    </w:p>
    <w:p w14:paraId="07EADEFE" w14:textId="77777777" w:rsidR="00B755BF" w:rsidRPr="00C65A12" w:rsidRDefault="00B755BF" w:rsidP="00C65A12">
      <w:pPr>
        <w:pStyle w:val="Bibliography"/>
        <w:spacing w:line="360" w:lineRule="auto"/>
        <w:rPr>
          <w:rFonts w:ascii="Arial" w:hAnsi="Arial" w:cs="Arial"/>
          <w:noProof/>
          <w:szCs w:val="24"/>
        </w:rPr>
      </w:pPr>
      <w:r w:rsidRPr="00C65A12">
        <w:rPr>
          <w:rFonts w:ascii="Arial" w:hAnsi="Arial" w:cs="Arial"/>
          <w:noProof/>
          <w:szCs w:val="24"/>
        </w:rPr>
        <w:t xml:space="preserve">O'Fallon, M. &amp; Rutherford, D., 2016. </w:t>
      </w:r>
      <w:r w:rsidRPr="00C65A12">
        <w:rPr>
          <w:rFonts w:ascii="Arial" w:hAnsi="Arial" w:cs="Arial"/>
          <w:i/>
          <w:iCs/>
          <w:noProof/>
          <w:szCs w:val="24"/>
        </w:rPr>
        <w:t xml:space="preserve">Hotel Management and Operations. </w:t>
      </w:r>
      <w:r w:rsidRPr="00C65A12">
        <w:rPr>
          <w:rFonts w:ascii="Arial" w:hAnsi="Arial" w:cs="Arial"/>
          <w:noProof/>
          <w:szCs w:val="24"/>
        </w:rPr>
        <w:t>5th ed. s.l.:Wiley.</w:t>
      </w:r>
    </w:p>
    <w:p w14:paraId="58795A2A" w14:textId="77777777" w:rsidR="00B755BF" w:rsidRPr="00C65A12" w:rsidRDefault="00B755BF" w:rsidP="00C65A12">
      <w:pPr>
        <w:pStyle w:val="Bibliography"/>
        <w:spacing w:line="360" w:lineRule="auto"/>
        <w:rPr>
          <w:rFonts w:ascii="Arial" w:hAnsi="Arial" w:cs="Arial"/>
          <w:noProof/>
          <w:szCs w:val="24"/>
        </w:rPr>
      </w:pPr>
      <w:r w:rsidRPr="00C65A12">
        <w:rPr>
          <w:rFonts w:ascii="Arial" w:hAnsi="Arial" w:cs="Arial"/>
          <w:noProof/>
          <w:szCs w:val="24"/>
        </w:rPr>
        <w:t xml:space="preserve">Rai, S., 2020. </w:t>
      </w:r>
      <w:r w:rsidRPr="00C65A12">
        <w:rPr>
          <w:rFonts w:ascii="Arial" w:hAnsi="Arial" w:cs="Arial"/>
          <w:i/>
          <w:iCs/>
          <w:noProof/>
          <w:szCs w:val="24"/>
        </w:rPr>
        <w:t xml:space="preserve">Hotel Housekeeping Operations. </w:t>
      </w:r>
      <w:r w:rsidRPr="00C65A12">
        <w:rPr>
          <w:rFonts w:ascii="Arial" w:hAnsi="Arial" w:cs="Arial"/>
          <w:noProof/>
          <w:szCs w:val="24"/>
        </w:rPr>
        <w:t>1st ed. Smriti Nagar: Orangebooks Publication.</w:t>
      </w:r>
    </w:p>
    <w:p w14:paraId="4284D752" w14:textId="77777777" w:rsidR="00B755BF" w:rsidRPr="00C65A12" w:rsidRDefault="00B755BF" w:rsidP="00C65A12">
      <w:pPr>
        <w:pStyle w:val="Bibliography"/>
        <w:spacing w:line="360" w:lineRule="auto"/>
        <w:rPr>
          <w:rFonts w:ascii="Arial" w:hAnsi="Arial" w:cs="Arial"/>
          <w:noProof/>
          <w:szCs w:val="24"/>
        </w:rPr>
      </w:pPr>
      <w:r w:rsidRPr="00C65A12">
        <w:rPr>
          <w:rFonts w:ascii="Arial" w:hAnsi="Arial" w:cs="Arial"/>
          <w:noProof/>
          <w:szCs w:val="24"/>
        </w:rPr>
        <w:t xml:space="preserve">USA Today, 2023. </w:t>
      </w:r>
      <w:r w:rsidRPr="00C65A12">
        <w:rPr>
          <w:rFonts w:ascii="Arial" w:hAnsi="Arial" w:cs="Arial"/>
          <w:i/>
          <w:iCs/>
          <w:noProof/>
          <w:szCs w:val="24"/>
        </w:rPr>
        <w:t xml:space="preserve">How do hotels deal with problems? Common issues and what guests can expect in exchange. </w:t>
      </w:r>
      <w:r w:rsidRPr="00C65A12">
        <w:rPr>
          <w:rFonts w:ascii="Arial" w:hAnsi="Arial" w:cs="Arial"/>
          <w:noProof/>
          <w:szCs w:val="24"/>
        </w:rPr>
        <w:t xml:space="preserve">[Online] </w:t>
      </w:r>
      <w:r w:rsidRPr="00C65A12">
        <w:rPr>
          <w:rFonts w:ascii="Arial" w:hAnsi="Arial" w:cs="Arial"/>
          <w:noProof/>
          <w:szCs w:val="24"/>
        </w:rPr>
        <w:br/>
        <w:t xml:space="preserve">Available at: </w:t>
      </w:r>
      <w:r w:rsidRPr="00C65A12">
        <w:rPr>
          <w:rFonts w:ascii="Arial" w:hAnsi="Arial" w:cs="Arial"/>
          <w:noProof/>
          <w:szCs w:val="24"/>
          <w:u w:val="single"/>
        </w:rPr>
        <w:t>https://eu.usatoday.com/story/travel/hotels/2023/01/25/hotel-common-guest-complaints-compensation/10883679002/</w:t>
      </w:r>
      <w:r w:rsidRPr="00C65A12">
        <w:rPr>
          <w:rFonts w:ascii="Arial" w:hAnsi="Arial" w:cs="Arial"/>
          <w:noProof/>
          <w:szCs w:val="24"/>
        </w:rPr>
        <w:br/>
        <w:t>[Accessed 03 June 2023].</w:t>
      </w:r>
    </w:p>
    <w:p w14:paraId="7D454B5D" w14:textId="77777777" w:rsidR="00B755BF" w:rsidRPr="00C65A12" w:rsidRDefault="00B755BF" w:rsidP="00C65A12">
      <w:pPr>
        <w:pStyle w:val="Bibliography"/>
        <w:spacing w:line="360" w:lineRule="auto"/>
        <w:rPr>
          <w:rFonts w:ascii="Arial" w:hAnsi="Arial" w:cs="Arial"/>
          <w:noProof/>
          <w:szCs w:val="24"/>
        </w:rPr>
      </w:pPr>
      <w:r w:rsidRPr="00C65A12">
        <w:rPr>
          <w:rFonts w:ascii="Arial" w:hAnsi="Arial" w:cs="Arial"/>
          <w:noProof/>
          <w:szCs w:val="24"/>
        </w:rPr>
        <w:t xml:space="preserve">Wood, M., 2023. </w:t>
      </w:r>
      <w:r w:rsidRPr="00C65A12">
        <w:rPr>
          <w:rFonts w:ascii="Arial" w:hAnsi="Arial" w:cs="Arial"/>
          <w:i/>
          <w:iCs/>
          <w:noProof/>
          <w:szCs w:val="24"/>
        </w:rPr>
        <w:t xml:space="preserve">11 Hotel Secrets from a Former Hotel Inspector. </w:t>
      </w:r>
      <w:r w:rsidRPr="00C65A12">
        <w:rPr>
          <w:rFonts w:ascii="Arial" w:hAnsi="Arial" w:cs="Arial"/>
          <w:noProof/>
          <w:szCs w:val="24"/>
        </w:rPr>
        <w:t xml:space="preserve">[Online] </w:t>
      </w:r>
      <w:r w:rsidRPr="00C65A12">
        <w:rPr>
          <w:rFonts w:ascii="Arial" w:hAnsi="Arial" w:cs="Arial"/>
          <w:noProof/>
          <w:szCs w:val="24"/>
        </w:rPr>
        <w:br/>
        <w:t xml:space="preserve">Available at: </w:t>
      </w:r>
      <w:r w:rsidRPr="00C65A12">
        <w:rPr>
          <w:rFonts w:ascii="Arial" w:hAnsi="Arial" w:cs="Arial"/>
          <w:noProof/>
          <w:szCs w:val="24"/>
          <w:u w:val="single"/>
        </w:rPr>
        <w:t>https://www.rd.com/list/11-hotel-secrets-from-a-former-hotel-inspector/</w:t>
      </w:r>
      <w:r w:rsidRPr="00C65A12">
        <w:rPr>
          <w:rFonts w:ascii="Arial" w:hAnsi="Arial" w:cs="Arial"/>
          <w:noProof/>
          <w:szCs w:val="24"/>
        </w:rPr>
        <w:br/>
        <w:t>[Accessed 02 June 2023].</w:t>
      </w:r>
    </w:p>
    <w:p w14:paraId="6669222C" w14:textId="77777777" w:rsidR="00B755BF" w:rsidRPr="00C65A12" w:rsidRDefault="00B755BF" w:rsidP="00C65A12">
      <w:pPr>
        <w:pStyle w:val="Bibliography"/>
        <w:spacing w:line="360" w:lineRule="auto"/>
        <w:rPr>
          <w:rFonts w:ascii="Arial" w:hAnsi="Arial" w:cs="Arial"/>
          <w:noProof/>
          <w:szCs w:val="24"/>
        </w:rPr>
      </w:pPr>
      <w:r w:rsidRPr="00C65A12">
        <w:rPr>
          <w:rFonts w:ascii="Arial" w:hAnsi="Arial" w:cs="Arial"/>
          <w:noProof/>
          <w:szCs w:val="24"/>
        </w:rPr>
        <w:t xml:space="preserve">Zaldivar, G., 2017. </w:t>
      </w:r>
      <w:r w:rsidRPr="00C65A12">
        <w:rPr>
          <w:rFonts w:ascii="Arial" w:hAnsi="Arial" w:cs="Arial"/>
          <w:i/>
          <w:iCs/>
          <w:noProof/>
          <w:szCs w:val="24"/>
        </w:rPr>
        <w:t xml:space="preserve">Hotel Guests' Most Common Complaints. </w:t>
      </w:r>
      <w:r w:rsidRPr="00C65A12">
        <w:rPr>
          <w:rFonts w:ascii="Arial" w:hAnsi="Arial" w:cs="Arial"/>
          <w:noProof/>
          <w:szCs w:val="24"/>
        </w:rPr>
        <w:t xml:space="preserve">[Online] </w:t>
      </w:r>
      <w:r w:rsidRPr="00C65A12">
        <w:rPr>
          <w:rFonts w:ascii="Arial" w:hAnsi="Arial" w:cs="Arial"/>
          <w:noProof/>
          <w:szCs w:val="24"/>
        </w:rPr>
        <w:br/>
        <w:t xml:space="preserve">Available at: </w:t>
      </w:r>
      <w:r w:rsidRPr="00C65A12">
        <w:rPr>
          <w:rFonts w:ascii="Arial" w:hAnsi="Arial" w:cs="Arial"/>
          <w:noProof/>
          <w:szCs w:val="24"/>
          <w:u w:val="single"/>
        </w:rPr>
        <w:t>https://www.travelpulse.com/News/Hotels-and-Resorts/Hotel-Guests-Most-Common-Complaints</w:t>
      </w:r>
      <w:r w:rsidRPr="00C65A12">
        <w:rPr>
          <w:rFonts w:ascii="Arial" w:hAnsi="Arial" w:cs="Arial"/>
          <w:noProof/>
          <w:szCs w:val="24"/>
        </w:rPr>
        <w:br/>
        <w:t>[Accessed 02 June 2023].</w:t>
      </w:r>
    </w:p>
    <w:p w14:paraId="68608844" w14:textId="6A50E7B2" w:rsidR="005F689A" w:rsidRDefault="00B755BF" w:rsidP="00C65A12">
      <w:pPr>
        <w:pStyle w:val="Heading1"/>
        <w:spacing w:line="360" w:lineRule="auto"/>
      </w:pPr>
      <w:r w:rsidRPr="00C65A12">
        <w:rPr>
          <w:rFonts w:ascii="Arial" w:hAnsi="Arial" w:cs="Arial"/>
          <w:b/>
          <w:bCs/>
          <w:noProof/>
          <w:color w:val="auto"/>
          <w:sz w:val="24"/>
          <w:szCs w:val="24"/>
        </w:rPr>
        <w:fldChar w:fldCharType="end"/>
      </w:r>
    </w:p>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F7E5D3" w14:textId="77777777" w:rsidR="00C13ECB" w:rsidRDefault="00C13ECB" w:rsidP="004D0F63">
      <w:pPr>
        <w:spacing w:after="0" w:line="240" w:lineRule="auto"/>
      </w:pPr>
      <w:r>
        <w:separator/>
      </w:r>
    </w:p>
  </w:endnote>
  <w:endnote w:type="continuationSeparator" w:id="0">
    <w:p w14:paraId="7558A025" w14:textId="77777777" w:rsidR="00C13ECB" w:rsidRDefault="00C13ECB"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4342C7" w14:textId="77777777" w:rsidR="00C13ECB" w:rsidRDefault="00C13ECB" w:rsidP="004D0F63">
      <w:pPr>
        <w:spacing w:after="0" w:line="240" w:lineRule="auto"/>
      </w:pPr>
      <w:r>
        <w:separator/>
      </w:r>
    </w:p>
  </w:footnote>
  <w:footnote w:type="continuationSeparator" w:id="0">
    <w:p w14:paraId="3F4710A7" w14:textId="77777777" w:rsidR="00C13ECB" w:rsidRDefault="00C13ECB"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4B368A"/>
    <w:multiLevelType w:val="hybridMultilevel"/>
    <w:tmpl w:val="33AEEAF2"/>
    <w:lvl w:ilvl="0" w:tplc="D6A406BA">
      <w:start w:val="1"/>
      <w:numFmt w:val="bullet"/>
      <w:lvlText w:val="-"/>
      <w:lvlJc w:val="left"/>
      <w:pPr>
        <w:tabs>
          <w:tab w:val="num" w:pos="720"/>
        </w:tabs>
        <w:ind w:left="720" w:hanging="360"/>
      </w:pPr>
      <w:rPr>
        <w:rFonts w:ascii="Times New Roman" w:hAnsi="Times New Roman" w:cs="Times New Roman" w:hint="default"/>
      </w:rPr>
    </w:lvl>
    <w:lvl w:ilvl="1" w:tplc="83B63C64">
      <w:start w:val="1"/>
      <w:numFmt w:val="bullet"/>
      <w:lvlText w:val="-"/>
      <w:lvlJc w:val="left"/>
      <w:pPr>
        <w:tabs>
          <w:tab w:val="num" w:pos="1440"/>
        </w:tabs>
        <w:ind w:left="1440" w:hanging="360"/>
      </w:pPr>
      <w:rPr>
        <w:rFonts w:ascii="Times New Roman" w:hAnsi="Times New Roman" w:cs="Times New Roman" w:hint="default"/>
      </w:rPr>
    </w:lvl>
    <w:lvl w:ilvl="2" w:tplc="345C327C">
      <w:start w:val="1"/>
      <w:numFmt w:val="bullet"/>
      <w:lvlText w:val="-"/>
      <w:lvlJc w:val="left"/>
      <w:pPr>
        <w:tabs>
          <w:tab w:val="num" w:pos="2160"/>
        </w:tabs>
        <w:ind w:left="2160" w:hanging="360"/>
      </w:pPr>
      <w:rPr>
        <w:rFonts w:ascii="Times New Roman" w:hAnsi="Times New Roman" w:cs="Times New Roman" w:hint="default"/>
      </w:rPr>
    </w:lvl>
    <w:lvl w:ilvl="3" w:tplc="450071D2">
      <w:start w:val="1"/>
      <w:numFmt w:val="bullet"/>
      <w:lvlText w:val="-"/>
      <w:lvlJc w:val="left"/>
      <w:pPr>
        <w:tabs>
          <w:tab w:val="num" w:pos="2880"/>
        </w:tabs>
        <w:ind w:left="2880" w:hanging="360"/>
      </w:pPr>
      <w:rPr>
        <w:rFonts w:ascii="Times New Roman" w:hAnsi="Times New Roman" w:cs="Times New Roman" w:hint="default"/>
      </w:rPr>
    </w:lvl>
    <w:lvl w:ilvl="4" w:tplc="F5348404">
      <w:start w:val="1"/>
      <w:numFmt w:val="bullet"/>
      <w:lvlText w:val="-"/>
      <w:lvlJc w:val="left"/>
      <w:pPr>
        <w:tabs>
          <w:tab w:val="num" w:pos="3600"/>
        </w:tabs>
        <w:ind w:left="3600" w:hanging="360"/>
      </w:pPr>
      <w:rPr>
        <w:rFonts w:ascii="Times New Roman" w:hAnsi="Times New Roman" w:cs="Times New Roman" w:hint="default"/>
      </w:rPr>
    </w:lvl>
    <w:lvl w:ilvl="5" w:tplc="EF788BB4">
      <w:start w:val="1"/>
      <w:numFmt w:val="bullet"/>
      <w:lvlText w:val="-"/>
      <w:lvlJc w:val="left"/>
      <w:pPr>
        <w:tabs>
          <w:tab w:val="num" w:pos="4320"/>
        </w:tabs>
        <w:ind w:left="4320" w:hanging="360"/>
      </w:pPr>
      <w:rPr>
        <w:rFonts w:ascii="Times New Roman" w:hAnsi="Times New Roman" w:cs="Times New Roman" w:hint="default"/>
      </w:rPr>
    </w:lvl>
    <w:lvl w:ilvl="6" w:tplc="E87EAD3E">
      <w:start w:val="1"/>
      <w:numFmt w:val="bullet"/>
      <w:lvlText w:val="-"/>
      <w:lvlJc w:val="left"/>
      <w:pPr>
        <w:tabs>
          <w:tab w:val="num" w:pos="5040"/>
        </w:tabs>
        <w:ind w:left="5040" w:hanging="360"/>
      </w:pPr>
      <w:rPr>
        <w:rFonts w:ascii="Times New Roman" w:hAnsi="Times New Roman" w:cs="Times New Roman" w:hint="default"/>
      </w:rPr>
    </w:lvl>
    <w:lvl w:ilvl="7" w:tplc="D31200C8">
      <w:start w:val="1"/>
      <w:numFmt w:val="bullet"/>
      <w:lvlText w:val="-"/>
      <w:lvlJc w:val="left"/>
      <w:pPr>
        <w:tabs>
          <w:tab w:val="num" w:pos="5760"/>
        </w:tabs>
        <w:ind w:left="5760" w:hanging="360"/>
      </w:pPr>
      <w:rPr>
        <w:rFonts w:ascii="Times New Roman" w:hAnsi="Times New Roman" w:cs="Times New Roman" w:hint="default"/>
      </w:rPr>
    </w:lvl>
    <w:lvl w:ilvl="8" w:tplc="52DAD662">
      <w:start w:val="1"/>
      <w:numFmt w:val="bullet"/>
      <w:lvlText w:val="-"/>
      <w:lvlJc w:val="left"/>
      <w:pPr>
        <w:tabs>
          <w:tab w:val="num" w:pos="6480"/>
        </w:tabs>
        <w:ind w:left="6480" w:hanging="360"/>
      </w:pPr>
      <w:rPr>
        <w:rFonts w:ascii="Times New Roman" w:hAnsi="Times New Roman" w:cs="Times New Roman" w:hint="default"/>
      </w:rPr>
    </w:lvl>
  </w:abstractNum>
  <w:abstractNum w:abstractNumId="1" w15:restartNumberingAfterBreak="0">
    <w:nsid w:val="1E0258F4"/>
    <w:multiLevelType w:val="hybridMultilevel"/>
    <w:tmpl w:val="730AA4E4"/>
    <w:lvl w:ilvl="0" w:tplc="D6A406BA">
      <w:start w:val="1"/>
      <w:numFmt w:val="bullet"/>
      <w:lvlText w:val="-"/>
      <w:lvlJc w:val="left"/>
      <w:pPr>
        <w:ind w:left="720" w:hanging="360"/>
      </w:pPr>
      <w:rPr>
        <w:rFonts w:ascii="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2"/>
  </w:num>
  <w:num w:numId="2" w16cid:durableId="1986470946">
    <w:abstractNumId w:val="3"/>
  </w:num>
  <w:num w:numId="3" w16cid:durableId="339283932">
    <w:abstractNumId w:val="0"/>
    <w:lvlOverride w:ilvl="0"/>
    <w:lvlOverride w:ilvl="1"/>
    <w:lvlOverride w:ilvl="2"/>
    <w:lvlOverride w:ilvl="3"/>
    <w:lvlOverride w:ilvl="4"/>
    <w:lvlOverride w:ilvl="5"/>
    <w:lvlOverride w:ilvl="6"/>
    <w:lvlOverride w:ilvl="7"/>
    <w:lvlOverride w:ilvl="8"/>
  </w:num>
  <w:num w:numId="4" w16cid:durableId="987787825">
    <w:abstractNumId w:val="1"/>
  </w:num>
  <w:num w:numId="5" w16cid:durableId="18474745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F5B10"/>
    <w:rsid w:val="00137075"/>
    <w:rsid w:val="001749FD"/>
    <w:rsid w:val="002C70FD"/>
    <w:rsid w:val="00330917"/>
    <w:rsid w:val="00357851"/>
    <w:rsid w:val="0045538B"/>
    <w:rsid w:val="004A1BDF"/>
    <w:rsid w:val="004D0F63"/>
    <w:rsid w:val="00592A7E"/>
    <w:rsid w:val="005F689A"/>
    <w:rsid w:val="006B6681"/>
    <w:rsid w:val="006C5D05"/>
    <w:rsid w:val="006F0879"/>
    <w:rsid w:val="00860AF6"/>
    <w:rsid w:val="0086599B"/>
    <w:rsid w:val="00977466"/>
    <w:rsid w:val="009D31CA"/>
    <w:rsid w:val="00AE6CB0"/>
    <w:rsid w:val="00B0725C"/>
    <w:rsid w:val="00B755BF"/>
    <w:rsid w:val="00C13ECB"/>
    <w:rsid w:val="00C65A12"/>
    <w:rsid w:val="00CD26B9"/>
    <w:rsid w:val="00D877A9"/>
    <w:rsid w:val="00D879FA"/>
    <w:rsid w:val="00E47D82"/>
    <w:rsid w:val="00E90A87"/>
    <w:rsid w:val="00EC389C"/>
    <w:rsid w:val="00F03E94"/>
    <w:rsid w:val="00F92A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semiHidden/>
    <w:unhideWhenUsed/>
    <w:rsid w:val="00B755BF"/>
    <w:pPr>
      <w:spacing w:line="256"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450199">
      <w:bodyDiv w:val="1"/>
      <w:marLeft w:val="0"/>
      <w:marRight w:val="0"/>
      <w:marTop w:val="0"/>
      <w:marBottom w:val="0"/>
      <w:divBdr>
        <w:top w:val="none" w:sz="0" w:space="0" w:color="auto"/>
        <w:left w:val="none" w:sz="0" w:space="0" w:color="auto"/>
        <w:bottom w:val="none" w:sz="0" w:space="0" w:color="auto"/>
        <w:right w:val="none" w:sz="0" w:space="0" w:color="auto"/>
      </w:divBdr>
    </w:div>
    <w:div w:id="138422171">
      <w:bodyDiv w:val="1"/>
      <w:marLeft w:val="0"/>
      <w:marRight w:val="0"/>
      <w:marTop w:val="0"/>
      <w:marBottom w:val="0"/>
      <w:divBdr>
        <w:top w:val="none" w:sz="0" w:space="0" w:color="auto"/>
        <w:left w:val="none" w:sz="0" w:space="0" w:color="auto"/>
        <w:bottom w:val="none" w:sz="0" w:space="0" w:color="auto"/>
        <w:right w:val="none" w:sz="0" w:space="0" w:color="auto"/>
      </w:divBdr>
    </w:div>
    <w:div w:id="277226210">
      <w:bodyDiv w:val="1"/>
      <w:marLeft w:val="0"/>
      <w:marRight w:val="0"/>
      <w:marTop w:val="0"/>
      <w:marBottom w:val="0"/>
      <w:divBdr>
        <w:top w:val="none" w:sz="0" w:space="0" w:color="auto"/>
        <w:left w:val="none" w:sz="0" w:space="0" w:color="auto"/>
        <w:bottom w:val="none" w:sz="0" w:space="0" w:color="auto"/>
        <w:right w:val="none" w:sz="0" w:space="0" w:color="auto"/>
      </w:divBdr>
    </w:div>
    <w:div w:id="449400820">
      <w:bodyDiv w:val="1"/>
      <w:marLeft w:val="0"/>
      <w:marRight w:val="0"/>
      <w:marTop w:val="0"/>
      <w:marBottom w:val="0"/>
      <w:divBdr>
        <w:top w:val="none" w:sz="0" w:space="0" w:color="auto"/>
        <w:left w:val="none" w:sz="0" w:space="0" w:color="auto"/>
        <w:bottom w:val="none" w:sz="0" w:space="0" w:color="auto"/>
        <w:right w:val="none" w:sz="0" w:space="0" w:color="auto"/>
      </w:divBdr>
    </w:div>
    <w:div w:id="503595445">
      <w:bodyDiv w:val="1"/>
      <w:marLeft w:val="0"/>
      <w:marRight w:val="0"/>
      <w:marTop w:val="0"/>
      <w:marBottom w:val="0"/>
      <w:divBdr>
        <w:top w:val="none" w:sz="0" w:space="0" w:color="auto"/>
        <w:left w:val="none" w:sz="0" w:space="0" w:color="auto"/>
        <w:bottom w:val="none" w:sz="0" w:space="0" w:color="auto"/>
        <w:right w:val="none" w:sz="0" w:space="0" w:color="auto"/>
      </w:divBdr>
    </w:div>
    <w:div w:id="546182127">
      <w:bodyDiv w:val="1"/>
      <w:marLeft w:val="0"/>
      <w:marRight w:val="0"/>
      <w:marTop w:val="0"/>
      <w:marBottom w:val="0"/>
      <w:divBdr>
        <w:top w:val="none" w:sz="0" w:space="0" w:color="auto"/>
        <w:left w:val="none" w:sz="0" w:space="0" w:color="auto"/>
        <w:bottom w:val="none" w:sz="0" w:space="0" w:color="auto"/>
        <w:right w:val="none" w:sz="0" w:space="0" w:color="auto"/>
      </w:divBdr>
    </w:div>
    <w:div w:id="636955481">
      <w:bodyDiv w:val="1"/>
      <w:marLeft w:val="0"/>
      <w:marRight w:val="0"/>
      <w:marTop w:val="0"/>
      <w:marBottom w:val="0"/>
      <w:divBdr>
        <w:top w:val="none" w:sz="0" w:space="0" w:color="auto"/>
        <w:left w:val="none" w:sz="0" w:space="0" w:color="auto"/>
        <w:bottom w:val="none" w:sz="0" w:space="0" w:color="auto"/>
        <w:right w:val="none" w:sz="0" w:space="0" w:color="auto"/>
      </w:divBdr>
    </w:div>
    <w:div w:id="660430829">
      <w:bodyDiv w:val="1"/>
      <w:marLeft w:val="0"/>
      <w:marRight w:val="0"/>
      <w:marTop w:val="0"/>
      <w:marBottom w:val="0"/>
      <w:divBdr>
        <w:top w:val="none" w:sz="0" w:space="0" w:color="auto"/>
        <w:left w:val="none" w:sz="0" w:space="0" w:color="auto"/>
        <w:bottom w:val="none" w:sz="0" w:space="0" w:color="auto"/>
        <w:right w:val="none" w:sz="0" w:space="0" w:color="auto"/>
      </w:divBdr>
    </w:div>
    <w:div w:id="808474752">
      <w:bodyDiv w:val="1"/>
      <w:marLeft w:val="0"/>
      <w:marRight w:val="0"/>
      <w:marTop w:val="0"/>
      <w:marBottom w:val="0"/>
      <w:divBdr>
        <w:top w:val="none" w:sz="0" w:space="0" w:color="auto"/>
        <w:left w:val="none" w:sz="0" w:space="0" w:color="auto"/>
        <w:bottom w:val="none" w:sz="0" w:space="0" w:color="auto"/>
        <w:right w:val="none" w:sz="0" w:space="0" w:color="auto"/>
      </w:divBdr>
    </w:div>
    <w:div w:id="942765732">
      <w:bodyDiv w:val="1"/>
      <w:marLeft w:val="0"/>
      <w:marRight w:val="0"/>
      <w:marTop w:val="0"/>
      <w:marBottom w:val="0"/>
      <w:divBdr>
        <w:top w:val="none" w:sz="0" w:space="0" w:color="auto"/>
        <w:left w:val="none" w:sz="0" w:space="0" w:color="auto"/>
        <w:bottom w:val="none" w:sz="0" w:space="0" w:color="auto"/>
        <w:right w:val="none" w:sz="0" w:space="0" w:color="auto"/>
      </w:divBdr>
    </w:div>
    <w:div w:id="964239769">
      <w:bodyDiv w:val="1"/>
      <w:marLeft w:val="0"/>
      <w:marRight w:val="0"/>
      <w:marTop w:val="0"/>
      <w:marBottom w:val="0"/>
      <w:divBdr>
        <w:top w:val="none" w:sz="0" w:space="0" w:color="auto"/>
        <w:left w:val="none" w:sz="0" w:space="0" w:color="auto"/>
        <w:bottom w:val="none" w:sz="0" w:space="0" w:color="auto"/>
        <w:right w:val="none" w:sz="0" w:space="0" w:color="auto"/>
      </w:divBdr>
    </w:div>
    <w:div w:id="1116558003">
      <w:bodyDiv w:val="1"/>
      <w:marLeft w:val="0"/>
      <w:marRight w:val="0"/>
      <w:marTop w:val="0"/>
      <w:marBottom w:val="0"/>
      <w:divBdr>
        <w:top w:val="none" w:sz="0" w:space="0" w:color="auto"/>
        <w:left w:val="none" w:sz="0" w:space="0" w:color="auto"/>
        <w:bottom w:val="none" w:sz="0" w:space="0" w:color="auto"/>
        <w:right w:val="none" w:sz="0" w:space="0" w:color="auto"/>
      </w:divBdr>
    </w:div>
    <w:div w:id="1175069636">
      <w:bodyDiv w:val="1"/>
      <w:marLeft w:val="0"/>
      <w:marRight w:val="0"/>
      <w:marTop w:val="0"/>
      <w:marBottom w:val="0"/>
      <w:divBdr>
        <w:top w:val="none" w:sz="0" w:space="0" w:color="auto"/>
        <w:left w:val="none" w:sz="0" w:space="0" w:color="auto"/>
        <w:bottom w:val="none" w:sz="0" w:space="0" w:color="auto"/>
        <w:right w:val="none" w:sz="0" w:space="0" w:color="auto"/>
      </w:divBdr>
    </w:div>
    <w:div w:id="1299647682">
      <w:bodyDiv w:val="1"/>
      <w:marLeft w:val="0"/>
      <w:marRight w:val="0"/>
      <w:marTop w:val="0"/>
      <w:marBottom w:val="0"/>
      <w:divBdr>
        <w:top w:val="none" w:sz="0" w:space="0" w:color="auto"/>
        <w:left w:val="none" w:sz="0" w:space="0" w:color="auto"/>
        <w:bottom w:val="none" w:sz="0" w:space="0" w:color="auto"/>
        <w:right w:val="none" w:sz="0" w:space="0" w:color="auto"/>
      </w:divBdr>
    </w:div>
    <w:div w:id="1307277395">
      <w:bodyDiv w:val="1"/>
      <w:marLeft w:val="0"/>
      <w:marRight w:val="0"/>
      <w:marTop w:val="0"/>
      <w:marBottom w:val="0"/>
      <w:divBdr>
        <w:top w:val="none" w:sz="0" w:space="0" w:color="auto"/>
        <w:left w:val="none" w:sz="0" w:space="0" w:color="auto"/>
        <w:bottom w:val="none" w:sz="0" w:space="0" w:color="auto"/>
        <w:right w:val="none" w:sz="0" w:space="0" w:color="auto"/>
      </w:divBdr>
    </w:div>
    <w:div w:id="1354377227">
      <w:bodyDiv w:val="1"/>
      <w:marLeft w:val="0"/>
      <w:marRight w:val="0"/>
      <w:marTop w:val="0"/>
      <w:marBottom w:val="0"/>
      <w:divBdr>
        <w:top w:val="none" w:sz="0" w:space="0" w:color="auto"/>
        <w:left w:val="none" w:sz="0" w:space="0" w:color="auto"/>
        <w:bottom w:val="none" w:sz="0" w:space="0" w:color="auto"/>
        <w:right w:val="none" w:sz="0" w:space="0" w:color="auto"/>
      </w:divBdr>
    </w:div>
    <w:div w:id="1418677389">
      <w:bodyDiv w:val="1"/>
      <w:marLeft w:val="0"/>
      <w:marRight w:val="0"/>
      <w:marTop w:val="0"/>
      <w:marBottom w:val="0"/>
      <w:divBdr>
        <w:top w:val="none" w:sz="0" w:space="0" w:color="auto"/>
        <w:left w:val="none" w:sz="0" w:space="0" w:color="auto"/>
        <w:bottom w:val="none" w:sz="0" w:space="0" w:color="auto"/>
        <w:right w:val="none" w:sz="0" w:space="0" w:color="auto"/>
      </w:divBdr>
    </w:div>
    <w:div w:id="1426608780">
      <w:bodyDiv w:val="1"/>
      <w:marLeft w:val="0"/>
      <w:marRight w:val="0"/>
      <w:marTop w:val="0"/>
      <w:marBottom w:val="0"/>
      <w:divBdr>
        <w:top w:val="none" w:sz="0" w:space="0" w:color="auto"/>
        <w:left w:val="none" w:sz="0" w:space="0" w:color="auto"/>
        <w:bottom w:val="none" w:sz="0" w:space="0" w:color="auto"/>
        <w:right w:val="none" w:sz="0" w:space="0" w:color="auto"/>
      </w:divBdr>
    </w:div>
    <w:div w:id="1605919488">
      <w:bodyDiv w:val="1"/>
      <w:marLeft w:val="0"/>
      <w:marRight w:val="0"/>
      <w:marTop w:val="0"/>
      <w:marBottom w:val="0"/>
      <w:divBdr>
        <w:top w:val="none" w:sz="0" w:space="0" w:color="auto"/>
        <w:left w:val="none" w:sz="0" w:space="0" w:color="auto"/>
        <w:bottom w:val="none" w:sz="0" w:space="0" w:color="auto"/>
        <w:right w:val="none" w:sz="0" w:space="0" w:color="auto"/>
      </w:divBdr>
    </w:div>
    <w:div w:id="1631589738">
      <w:bodyDiv w:val="1"/>
      <w:marLeft w:val="0"/>
      <w:marRight w:val="0"/>
      <w:marTop w:val="0"/>
      <w:marBottom w:val="0"/>
      <w:divBdr>
        <w:top w:val="none" w:sz="0" w:space="0" w:color="auto"/>
        <w:left w:val="none" w:sz="0" w:space="0" w:color="auto"/>
        <w:bottom w:val="none" w:sz="0" w:space="0" w:color="auto"/>
        <w:right w:val="none" w:sz="0" w:space="0" w:color="auto"/>
      </w:divBdr>
    </w:div>
    <w:div w:id="1644458043">
      <w:bodyDiv w:val="1"/>
      <w:marLeft w:val="0"/>
      <w:marRight w:val="0"/>
      <w:marTop w:val="0"/>
      <w:marBottom w:val="0"/>
      <w:divBdr>
        <w:top w:val="none" w:sz="0" w:space="0" w:color="auto"/>
        <w:left w:val="none" w:sz="0" w:space="0" w:color="auto"/>
        <w:bottom w:val="none" w:sz="0" w:space="0" w:color="auto"/>
        <w:right w:val="none" w:sz="0" w:space="0" w:color="auto"/>
      </w:divBdr>
    </w:div>
    <w:div w:id="1819423509">
      <w:bodyDiv w:val="1"/>
      <w:marLeft w:val="0"/>
      <w:marRight w:val="0"/>
      <w:marTop w:val="0"/>
      <w:marBottom w:val="0"/>
      <w:divBdr>
        <w:top w:val="none" w:sz="0" w:space="0" w:color="auto"/>
        <w:left w:val="none" w:sz="0" w:space="0" w:color="auto"/>
        <w:bottom w:val="none" w:sz="0" w:space="0" w:color="auto"/>
        <w:right w:val="none" w:sz="0" w:space="0" w:color="auto"/>
      </w:divBdr>
    </w:div>
    <w:div w:id="1871801554">
      <w:bodyDiv w:val="1"/>
      <w:marLeft w:val="0"/>
      <w:marRight w:val="0"/>
      <w:marTop w:val="0"/>
      <w:marBottom w:val="0"/>
      <w:divBdr>
        <w:top w:val="none" w:sz="0" w:space="0" w:color="auto"/>
        <w:left w:val="none" w:sz="0" w:space="0" w:color="auto"/>
        <w:bottom w:val="none" w:sz="0" w:space="0" w:color="auto"/>
        <w:right w:val="none" w:sz="0" w:space="0" w:color="auto"/>
      </w:divBdr>
    </w:div>
    <w:div w:id="19339267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sv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sv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svg"/><Relationship Id="rId25" Type="http://schemas.openxmlformats.org/officeDocument/2006/relationships/image" Target="media/image19.sv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sv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svg"/><Relationship Id="rId23" Type="http://schemas.openxmlformats.org/officeDocument/2006/relationships/image" Target="media/image17.svg"/><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svg"/><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146</TotalTime>
  <Pages>15</Pages>
  <Words>2489</Words>
  <Characters>14193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Mohammed Bathen</cp:lastModifiedBy>
  <cp:revision>12</cp:revision>
  <dcterms:created xsi:type="dcterms:W3CDTF">2023-01-08T15:17:00Z</dcterms:created>
  <dcterms:modified xsi:type="dcterms:W3CDTF">2023-06-12T21:03:00Z</dcterms:modified>
</cp:coreProperties>
</file>