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545066" w:rsidRDefault="00476718" w14:paraId="5E6AB806" w14:textId="77777777">
      <w:pPr>
        <w:spacing w:after="125" w:line="259" w:lineRule="auto"/>
        <w:ind w:left="121" w:right="0" w:firstLine="0"/>
        <w:jc w:val="left"/>
      </w:pPr>
      <w:r>
        <w:rPr>
          <w:noProof/>
        </w:rPr>
        <w:drawing>
          <wp:inline distT="0" distB="0" distL="0" distR="0" wp14:anchorId="7F40445A" wp14:editId="5F8B1B9E">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0"/>
                    <a:stretch>
                      <a:fillRect/>
                    </a:stretch>
                  </pic:blipFill>
                  <pic:spPr>
                    <a:xfrm>
                      <a:off x="0" y="0"/>
                      <a:ext cx="1809750" cy="600075"/>
                    </a:xfrm>
                    <a:prstGeom prst="rect">
                      <a:avLst/>
                    </a:prstGeom>
                  </pic:spPr>
                </pic:pic>
              </a:graphicData>
            </a:graphic>
          </wp:inline>
        </w:drawing>
      </w:r>
      <w:r>
        <w:rPr>
          <w:rFonts w:ascii="Times New Roman" w:hAnsi="Times New Roman" w:eastAsia="Times New Roman" w:cs="Times New Roman"/>
          <w:sz w:val="20"/>
        </w:rPr>
        <w:t xml:space="preserve"> </w:t>
      </w:r>
    </w:p>
    <w:p w:rsidR="00545066" w:rsidRDefault="00476718" w14:paraId="3F22B730" w14:textId="77777777">
      <w:pPr>
        <w:spacing w:after="450" w:line="259" w:lineRule="auto"/>
        <w:ind w:left="0" w:right="466" w:firstLine="0"/>
        <w:jc w:val="right"/>
      </w:pPr>
      <w:r>
        <w:rPr>
          <w:b/>
          <w:sz w:val="28"/>
        </w:rPr>
        <w:t xml:space="preserve">                                                                                                   APPENDIX GA36c </w:t>
      </w:r>
    </w:p>
    <w:p w:rsidR="00545066" w:rsidRDefault="00476718" w14:paraId="31DA93B1" w14:textId="77777777">
      <w:pPr>
        <w:pStyle w:val="Heading1"/>
        <w:spacing w:after="28"/>
        <w:ind w:left="1627"/>
      </w:pPr>
      <w:r>
        <w:t xml:space="preserve">LEVEL 6 ASSESSMENT SPECIFICATION </w:t>
      </w:r>
    </w:p>
    <w:p w:rsidR="00545066" w:rsidRDefault="00476718" w14:paraId="2960AC51" w14:textId="77777777">
      <w:pPr>
        <w:spacing w:after="0" w:line="259" w:lineRule="auto"/>
        <w:ind w:left="0" w:right="0" w:firstLine="0"/>
        <w:jc w:val="left"/>
      </w:pPr>
      <w:r>
        <w:rPr>
          <w:b/>
          <w:sz w:val="29"/>
        </w:rPr>
        <w:t xml:space="preserve"> </w:t>
      </w:r>
    </w:p>
    <w:tbl>
      <w:tblPr>
        <w:tblStyle w:val="TableGrid"/>
        <w:tblW w:w="10108" w:type="dxa"/>
        <w:tblInd w:w="527" w:type="dxa"/>
        <w:tblCellMar>
          <w:top w:w="10" w:type="dxa"/>
          <w:left w:w="6" w:type="dxa"/>
          <w:bottom w:w="6" w:type="dxa"/>
          <w:right w:w="41" w:type="dxa"/>
        </w:tblCellMar>
        <w:tblLook w:val="04A0" w:firstRow="1" w:lastRow="0" w:firstColumn="1" w:lastColumn="0" w:noHBand="0" w:noVBand="1"/>
      </w:tblPr>
      <w:tblGrid>
        <w:gridCol w:w="2094"/>
        <w:gridCol w:w="3479"/>
        <w:gridCol w:w="2124"/>
        <w:gridCol w:w="2411"/>
      </w:tblGrid>
      <w:tr w:rsidR="00545066" w:rsidTr="55C2D009" w14:paraId="769916C9" w14:textId="77777777">
        <w:trPr>
          <w:trHeight w:val="50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7CBF700C" w14:textId="77777777">
            <w:pPr>
              <w:spacing w:after="0" w:line="259" w:lineRule="auto"/>
              <w:ind w:left="108" w:right="0" w:firstLine="0"/>
              <w:jc w:val="left"/>
            </w:pPr>
            <w:r>
              <w:rPr>
                <w:b/>
              </w:rPr>
              <w:t xml:space="preserve">Programme: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573A6748" w14:textId="77777777">
            <w:pPr>
              <w:spacing w:after="0" w:line="259" w:lineRule="auto"/>
              <w:ind w:left="110" w:right="0" w:firstLine="0"/>
              <w:jc w:val="left"/>
            </w:pPr>
            <w:r>
              <w:rPr>
                <w:b/>
              </w:rPr>
              <w:t xml:space="preserve">BA (Hons) Business Management </w:t>
            </w:r>
          </w:p>
        </w:tc>
      </w:tr>
      <w:tr w:rsidR="00545066" w:rsidTr="55C2D009" w14:paraId="62151368" w14:textId="77777777">
        <w:trPr>
          <w:trHeight w:val="502"/>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6A0C10DB" w14:textId="77777777">
            <w:pPr>
              <w:spacing w:after="0" w:line="259" w:lineRule="auto"/>
              <w:ind w:left="108" w:right="0" w:firstLine="0"/>
              <w:jc w:val="left"/>
            </w:pPr>
            <w:r>
              <w:rPr>
                <w:b/>
              </w:rPr>
              <w:t xml:space="preserve">Module: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6BEF9ADD" w14:textId="77777777">
            <w:pPr>
              <w:spacing w:after="0" w:line="259" w:lineRule="auto"/>
              <w:ind w:left="110" w:right="0" w:firstLine="0"/>
              <w:jc w:val="left"/>
            </w:pPr>
            <w:r>
              <w:rPr>
                <w:b/>
              </w:rPr>
              <w:t xml:space="preserve">Strategic Management and Sustainability  </w:t>
            </w:r>
          </w:p>
        </w:tc>
      </w:tr>
      <w:tr w:rsidR="00545066" w:rsidTr="55C2D009" w14:paraId="148FCE5F" w14:textId="77777777">
        <w:trPr>
          <w:trHeight w:val="1027"/>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5F9C661B" w14:textId="77777777">
            <w:pPr>
              <w:spacing w:after="0" w:line="259" w:lineRule="auto"/>
              <w:ind w:left="108" w:right="0" w:firstLine="0"/>
              <w:jc w:val="left"/>
              <w:rPr>
                <w:b/>
              </w:rPr>
            </w:pPr>
            <w:r>
              <w:rPr>
                <w:b/>
              </w:rPr>
              <w:t xml:space="preserve">Module code: </w:t>
            </w:r>
          </w:p>
          <w:p w:rsidR="00D061AD" w:rsidRDefault="00D061AD" w14:paraId="5D967830" w14:textId="77777777">
            <w:pPr>
              <w:spacing w:after="0" w:line="259" w:lineRule="auto"/>
              <w:ind w:left="108" w:right="0" w:firstLine="0"/>
              <w:jc w:val="left"/>
            </w:pP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15F39262" w14:textId="77777777">
            <w:pPr>
              <w:spacing w:after="0" w:line="259" w:lineRule="auto"/>
              <w:ind w:left="110" w:right="0" w:firstLine="0"/>
              <w:jc w:val="left"/>
              <w:rPr>
                <w:b/>
              </w:rPr>
            </w:pPr>
            <w:r>
              <w:rPr>
                <w:b/>
              </w:rPr>
              <w:t xml:space="preserve">LCBB6004 </w:t>
            </w:r>
          </w:p>
          <w:p w:rsidR="00D061AD" w:rsidRDefault="00D061AD" w14:paraId="708DA97E" w14:textId="77777777">
            <w:pPr>
              <w:spacing w:after="0" w:line="259" w:lineRule="auto"/>
              <w:ind w:left="110" w:right="0" w:firstLine="0"/>
              <w:jc w:val="left"/>
            </w:pP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545066" w:rsidRDefault="00476718" w14:paraId="05AC41BC" w14:textId="77777777">
            <w:pPr>
              <w:spacing w:after="0" w:line="259" w:lineRule="auto"/>
              <w:ind w:left="105" w:right="0" w:firstLine="0"/>
              <w:jc w:val="left"/>
            </w:pPr>
            <w:r>
              <w:rPr>
                <w:b/>
              </w:rPr>
              <w:t xml:space="preserve">Contribution to </w:t>
            </w:r>
          </w:p>
          <w:p w:rsidR="00545066" w:rsidRDefault="00476718" w14:paraId="3C627F9F" w14:textId="77777777">
            <w:pPr>
              <w:spacing w:after="0" w:line="259" w:lineRule="auto"/>
              <w:ind w:left="105" w:right="0" w:firstLine="0"/>
              <w:jc w:val="left"/>
            </w:pPr>
            <w:r>
              <w:rPr>
                <w:b/>
              </w:rPr>
              <w:t xml:space="preserve">Overall Module </w:t>
            </w:r>
          </w:p>
          <w:p w:rsidR="00545066" w:rsidRDefault="00476718" w14:paraId="29C6C4B0" w14:textId="77777777">
            <w:pPr>
              <w:spacing w:after="0" w:line="259" w:lineRule="auto"/>
              <w:ind w:left="105" w:right="0" w:firstLine="0"/>
              <w:jc w:val="left"/>
            </w:pPr>
            <w:r>
              <w:rPr>
                <w:b/>
              </w:rPr>
              <w:t xml:space="preserve">Assessment </w:t>
            </w:r>
          </w:p>
          <w:p w:rsidR="00545066" w:rsidRDefault="00476718" w14:paraId="49746A2E" w14:textId="77777777">
            <w:pPr>
              <w:spacing w:after="0" w:line="259" w:lineRule="auto"/>
              <w:ind w:left="105" w:right="0" w:firstLine="0"/>
              <w:jc w:val="left"/>
            </w:pPr>
            <w:r>
              <w:rPr>
                <w:b/>
              </w:rPr>
              <w:t xml:space="preserve">(%): </w:t>
            </w: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04AAA830" w14:textId="77777777">
            <w:pPr>
              <w:spacing w:after="0" w:line="259" w:lineRule="auto"/>
              <w:ind w:left="106" w:right="0" w:firstLine="0"/>
              <w:jc w:val="left"/>
              <w:rPr>
                <w:b/>
              </w:rPr>
            </w:pPr>
            <w:r>
              <w:rPr>
                <w:b/>
              </w:rPr>
              <w:t xml:space="preserve">50% </w:t>
            </w:r>
          </w:p>
          <w:p w:rsidR="00D061AD" w:rsidRDefault="00D061AD" w14:paraId="121A432D" w14:textId="77777777">
            <w:pPr>
              <w:spacing w:after="0" w:line="259" w:lineRule="auto"/>
              <w:ind w:left="106" w:right="0" w:firstLine="0"/>
              <w:jc w:val="left"/>
            </w:pPr>
          </w:p>
        </w:tc>
      </w:tr>
      <w:tr w:rsidR="00545066" w:rsidTr="55C2D009" w14:paraId="47F3316F" w14:textId="77777777">
        <w:trPr>
          <w:trHeight w:val="1002"/>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center"/>
          </w:tcPr>
          <w:p w:rsidR="00545066" w:rsidRDefault="00476718" w14:paraId="6BECCEC0" w14:textId="77777777">
            <w:pPr>
              <w:spacing w:after="220" w:line="259" w:lineRule="auto"/>
              <w:ind w:left="108" w:right="0" w:firstLine="0"/>
              <w:jc w:val="left"/>
            </w:pPr>
            <w:r>
              <w:rPr>
                <w:b/>
              </w:rPr>
              <w:t xml:space="preserve">Module Lead: </w:t>
            </w:r>
          </w:p>
          <w:p w:rsidR="00545066" w:rsidRDefault="00476718" w14:paraId="76C49D73" w14:textId="77777777">
            <w:pPr>
              <w:spacing w:after="0" w:line="259" w:lineRule="auto"/>
              <w:ind w:left="108" w:right="0" w:firstLine="0"/>
              <w:jc w:val="left"/>
            </w:pPr>
            <w:r>
              <w:rPr>
                <w:b/>
              </w:rPr>
              <w:t xml:space="preserve">Lecturer: </w:t>
            </w: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45066" w:rsidP="00337B2B" w:rsidRDefault="00545066" w14:paraId="79E54935" w14:textId="76FF83AF">
            <w:pPr>
              <w:spacing w:after="0" w:line="252" w:lineRule="auto"/>
              <w:ind w:left="2" w:right="860" w:firstLine="0"/>
              <w:jc w:val="left"/>
            </w:pP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7AF636A6" w14:textId="77777777">
            <w:pPr>
              <w:spacing w:after="0" w:line="259" w:lineRule="auto"/>
              <w:ind w:left="105" w:right="0" w:firstLine="0"/>
              <w:jc w:val="left"/>
              <w:rPr>
                <w:b/>
              </w:rPr>
            </w:pPr>
            <w:r>
              <w:rPr>
                <w:b/>
              </w:rPr>
              <w:t xml:space="preserve">Internal Verifier: </w:t>
            </w:r>
          </w:p>
          <w:p w:rsidR="00D061AD" w:rsidRDefault="00D061AD" w14:paraId="3223150B" w14:textId="77777777">
            <w:pPr>
              <w:spacing w:after="0" w:line="259" w:lineRule="auto"/>
              <w:ind w:left="105" w:right="0" w:firstLine="0"/>
              <w:jc w:val="left"/>
              <w:rPr>
                <w:b/>
              </w:rPr>
            </w:pPr>
          </w:p>
          <w:p w:rsidR="00D061AD" w:rsidRDefault="00D061AD" w14:paraId="6C367541" w14:textId="77777777">
            <w:pPr>
              <w:spacing w:after="0" w:line="259" w:lineRule="auto"/>
              <w:ind w:left="105" w:right="0" w:firstLine="0"/>
              <w:jc w:val="left"/>
            </w:pP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45066" w:rsidP="46DCB895" w:rsidRDefault="002A3ABD" w14:paraId="003D3A53" w14:textId="614F98C4">
            <w:pPr>
              <w:spacing w:after="0" w:line="259" w:lineRule="auto"/>
              <w:ind w:left="106" w:right="0" w:firstLine="0"/>
              <w:jc w:val="left"/>
              <w:rPr>
                <w:b/>
                <w:bCs/>
              </w:rPr>
            </w:pPr>
            <w:r>
              <w:rPr>
                <w:b/>
                <w:bCs/>
              </w:rPr>
              <w:t>Dr Anupam Mazumdar</w:t>
            </w:r>
          </w:p>
        </w:tc>
      </w:tr>
      <w:tr w:rsidR="00545066" w:rsidTr="55C2D009" w14:paraId="49349CF5" w14:textId="77777777">
        <w:trPr>
          <w:trHeight w:val="77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57BC3A67" w14:textId="77777777">
            <w:pPr>
              <w:spacing w:after="0" w:line="259" w:lineRule="auto"/>
              <w:ind w:left="108" w:right="0" w:firstLine="0"/>
              <w:jc w:val="left"/>
            </w:pPr>
            <w:r>
              <w:rPr>
                <w:b/>
              </w:rPr>
              <w:t xml:space="preserve">Assignment Title: </w:t>
            </w: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6B1969CA" w14:textId="77777777">
            <w:pPr>
              <w:spacing w:after="0" w:line="259" w:lineRule="auto"/>
              <w:ind w:left="110" w:right="0" w:firstLine="0"/>
            </w:pPr>
            <w:r>
              <w:rPr>
                <w:b/>
              </w:rPr>
              <w:t xml:space="preserve">Component 1: Coursework: Written Report </w:t>
            </w: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cPr>
          <w:p w:rsidR="00545066" w:rsidRDefault="00476718" w14:paraId="48FC6B8F" w14:textId="77777777">
            <w:pPr>
              <w:spacing w:after="0" w:line="259" w:lineRule="auto"/>
              <w:ind w:left="105" w:right="0" w:firstLine="0"/>
              <w:jc w:val="left"/>
            </w:pPr>
            <w:r>
              <w:rPr>
                <w:b/>
              </w:rPr>
              <w:t xml:space="preserve">Word count  </w:t>
            </w:r>
          </w:p>
          <w:p w:rsidR="00545066" w:rsidRDefault="00476718" w14:paraId="16B72C7C" w14:textId="77777777">
            <w:pPr>
              <w:spacing w:after="0" w:line="259" w:lineRule="auto"/>
              <w:ind w:left="105" w:right="381" w:firstLine="0"/>
              <w:jc w:val="left"/>
            </w:pPr>
            <w:r>
              <w:rPr>
                <w:b/>
              </w:rPr>
              <w:t xml:space="preserve">(or equivalent): </w:t>
            </w: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0C325B3B" w14:textId="77777777">
            <w:pPr>
              <w:spacing w:after="100" w:line="259" w:lineRule="auto"/>
              <w:ind w:left="106" w:right="0" w:firstLine="0"/>
              <w:jc w:val="left"/>
            </w:pPr>
            <w:r>
              <w:rPr>
                <w:b/>
              </w:rPr>
              <w:t xml:space="preserve">2500 words  </w:t>
            </w:r>
          </w:p>
          <w:p w:rsidR="00545066" w:rsidRDefault="00476718" w14:paraId="02E2932B" w14:textId="77777777">
            <w:pPr>
              <w:spacing w:after="0" w:line="259" w:lineRule="auto"/>
              <w:ind w:left="106" w:right="0" w:firstLine="0"/>
              <w:jc w:val="left"/>
            </w:pPr>
            <w:r>
              <w:rPr>
                <w:b/>
              </w:rPr>
              <w:t xml:space="preserve">(+/- 10% words) </w:t>
            </w:r>
          </w:p>
        </w:tc>
      </w:tr>
      <w:tr w:rsidR="00545066" w:rsidTr="55C2D009" w14:paraId="7B16FD1C" w14:textId="77777777">
        <w:trPr>
          <w:trHeight w:val="1466"/>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64FFC1E9" w14:textId="77777777">
            <w:pPr>
              <w:spacing w:after="0" w:line="259" w:lineRule="auto"/>
              <w:ind w:left="108" w:right="0" w:firstLine="0"/>
              <w:jc w:val="left"/>
              <w:rPr>
                <w:b/>
              </w:rPr>
            </w:pPr>
            <w:r>
              <w:rPr>
                <w:b/>
              </w:rPr>
              <w:t xml:space="preserve">Submission deadline: </w:t>
            </w:r>
          </w:p>
          <w:p w:rsidR="00D061AD" w:rsidRDefault="00D061AD" w14:paraId="33BCD71A" w14:textId="77777777">
            <w:pPr>
              <w:spacing w:after="0" w:line="259" w:lineRule="auto"/>
              <w:ind w:left="108" w:right="0" w:firstLine="0"/>
              <w:jc w:val="left"/>
              <w:rPr>
                <w:b/>
              </w:rPr>
            </w:pPr>
          </w:p>
          <w:p w:rsidR="00D061AD" w:rsidRDefault="00D061AD" w14:paraId="02762FA9" w14:textId="77777777">
            <w:pPr>
              <w:spacing w:after="0" w:line="259" w:lineRule="auto"/>
              <w:ind w:left="108" w:right="0" w:firstLine="0"/>
              <w:jc w:val="left"/>
            </w:pPr>
          </w:p>
        </w:tc>
        <w:tc>
          <w:tcPr>
            <w:tcW w:w="34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47B06" w:rsidR="00545066" w:rsidP="55C2D009" w:rsidRDefault="00980A18" w14:paraId="098C4AF9" w14:textId="767AE762">
            <w:pPr>
              <w:pStyle w:val="Normal"/>
              <w:suppressLineNumbers w:val="0"/>
              <w:bidi w:val="0"/>
              <w:spacing w:before="0" w:beforeAutospacing="off" w:after="0" w:afterAutospacing="off" w:line="259" w:lineRule="auto"/>
              <w:ind w:left="0" w:right="0"/>
              <w:jc w:val="left"/>
              <w:rPr>
                <w:b w:val="1"/>
                <w:bCs w:val="1"/>
                <w:color w:val="auto"/>
              </w:rPr>
            </w:pPr>
            <w:r w:rsidRPr="55C2D009" w:rsidR="00980A18">
              <w:rPr>
                <w:b w:val="1"/>
                <w:bCs w:val="1"/>
                <w:color w:val="auto"/>
              </w:rPr>
              <w:t xml:space="preserve"> </w:t>
            </w:r>
            <w:r w:rsidRPr="55C2D009" w:rsidR="7FAFEA75">
              <w:rPr>
                <w:b w:val="1"/>
                <w:bCs w:val="1"/>
                <w:color w:val="auto"/>
              </w:rPr>
              <w:t>1</w:t>
            </w:r>
            <w:r w:rsidRPr="55C2D009" w:rsidR="7FAFEA75">
              <w:rPr>
                <w:b w:val="1"/>
                <w:bCs w:val="1"/>
                <w:color w:val="auto"/>
                <w:vertAlign w:val="superscript"/>
              </w:rPr>
              <w:t>st</w:t>
            </w:r>
            <w:r w:rsidRPr="55C2D009" w:rsidR="7FAFEA75">
              <w:rPr>
                <w:b w:val="1"/>
                <w:bCs w:val="1"/>
                <w:color w:val="auto"/>
              </w:rPr>
              <w:t xml:space="preserve"> August 20</w:t>
            </w:r>
            <w:r w:rsidRPr="55C2D009" w:rsidR="7390BAA7">
              <w:rPr>
                <w:b w:val="1"/>
                <w:bCs w:val="1"/>
                <w:color w:val="auto"/>
              </w:rPr>
              <w:t>2</w:t>
            </w:r>
            <w:r w:rsidRPr="55C2D009" w:rsidR="7FAFEA75">
              <w:rPr>
                <w:b w:val="1"/>
                <w:bCs w:val="1"/>
                <w:color w:val="auto"/>
              </w:rPr>
              <w:t>5 2pm</w:t>
            </w:r>
          </w:p>
        </w:tc>
        <w:tc>
          <w:tcPr>
            <w:tcW w:w="21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Pr="00947B06" w:rsidR="00545066" w:rsidRDefault="00476718" w14:paraId="6624EDF3" w14:textId="77777777">
            <w:pPr>
              <w:spacing w:after="0" w:line="240" w:lineRule="auto"/>
              <w:ind w:left="105" w:right="0" w:firstLine="0"/>
              <w:jc w:val="left"/>
              <w:rPr>
                <w:color w:val="auto"/>
              </w:rPr>
            </w:pPr>
            <w:r w:rsidRPr="00947B06">
              <w:rPr>
                <w:b/>
                <w:color w:val="auto"/>
              </w:rPr>
              <w:t xml:space="preserve">Return date of provisional marks </w:t>
            </w:r>
          </w:p>
          <w:p w:rsidRPr="00947B06" w:rsidR="00545066" w:rsidRDefault="00476718" w14:paraId="075B81EF" w14:textId="77777777">
            <w:pPr>
              <w:spacing w:after="0" w:line="259" w:lineRule="auto"/>
              <w:ind w:left="105" w:right="0" w:firstLine="0"/>
              <w:jc w:val="left"/>
              <w:rPr>
                <w:b/>
                <w:color w:val="auto"/>
              </w:rPr>
            </w:pPr>
            <w:r w:rsidRPr="00947B06">
              <w:rPr>
                <w:b/>
                <w:color w:val="auto"/>
              </w:rPr>
              <w:t xml:space="preserve">&amp; written feedback: </w:t>
            </w:r>
          </w:p>
          <w:p w:rsidRPr="00947B06" w:rsidR="00D061AD" w:rsidRDefault="00D061AD" w14:paraId="31C965A9" w14:textId="77777777">
            <w:pPr>
              <w:spacing w:after="0" w:line="259" w:lineRule="auto"/>
              <w:ind w:left="105" w:right="0" w:firstLine="0"/>
              <w:jc w:val="left"/>
              <w:rPr>
                <w:color w:val="auto"/>
              </w:rPr>
            </w:pPr>
          </w:p>
        </w:tc>
        <w:tc>
          <w:tcPr>
            <w:tcW w:w="241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47B06" w:rsidR="00545066" w:rsidP="55C2D009" w:rsidRDefault="00476718" w14:paraId="40904E41" w14:textId="71474149">
            <w:pPr>
              <w:spacing w:after="0" w:line="259" w:lineRule="auto"/>
              <w:ind w:left="0" w:right="0" w:firstLine="0"/>
              <w:jc w:val="left"/>
              <w:rPr>
                <w:color w:val="auto"/>
              </w:rPr>
            </w:pPr>
            <w:r w:rsidRPr="55C2D009" w:rsidR="70A800C1">
              <w:rPr>
                <w:b w:val="1"/>
                <w:bCs w:val="1"/>
                <w:color w:val="auto"/>
              </w:rPr>
              <w:t xml:space="preserve"> </w:t>
            </w:r>
            <w:r w:rsidRPr="55C2D009" w:rsidR="3942163E">
              <w:rPr>
                <w:b w:val="1"/>
                <w:bCs w:val="1"/>
                <w:color w:val="auto"/>
              </w:rPr>
              <w:t>29</w:t>
            </w:r>
            <w:r w:rsidRPr="55C2D009" w:rsidR="3942163E">
              <w:rPr>
                <w:b w:val="1"/>
                <w:bCs w:val="1"/>
                <w:color w:val="auto"/>
                <w:vertAlign w:val="superscript"/>
              </w:rPr>
              <w:t>th</w:t>
            </w:r>
            <w:r w:rsidRPr="55C2D009" w:rsidR="3942163E">
              <w:rPr>
                <w:b w:val="1"/>
                <w:bCs w:val="1"/>
                <w:color w:val="auto"/>
              </w:rPr>
              <w:t xml:space="preserve"> August 2025 </w:t>
            </w:r>
            <w:r w:rsidRPr="55C2D009" w:rsidR="068FF5E1">
              <w:rPr>
                <w:b w:val="1"/>
                <w:bCs w:val="1"/>
                <w:color w:val="auto"/>
              </w:rPr>
              <w:t xml:space="preserve">     </w:t>
            </w:r>
            <w:r w:rsidRPr="55C2D009" w:rsidR="3942163E">
              <w:rPr>
                <w:b w:val="1"/>
                <w:bCs w:val="1"/>
                <w:color w:val="auto"/>
              </w:rPr>
              <w:t>2pm</w:t>
            </w:r>
            <w:r w:rsidRPr="55C2D009" w:rsidR="00476718">
              <w:rPr>
                <w:b w:val="1"/>
                <w:bCs w:val="1"/>
                <w:color w:val="auto"/>
              </w:rPr>
              <w:t xml:space="preserve"> </w:t>
            </w:r>
          </w:p>
        </w:tc>
      </w:tr>
      <w:tr w:rsidR="00545066" w:rsidTr="55C2D009" w14:paraId="1F97E91F" w14:textId="77777777">
        <w:trPr>
          <w:trHeight w:val="232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3BF911C9" w14:textId="77777777">
            <w:pPr>
              <w:spacing w:after="0" w:line="259" w:lineRule="auto"/>
              <w:ind w:left="108" w:right="0" w:firstLine="0"/>
              <w:jc w:val="left"/>
            </w:pPr>
            <w:r>
              <w:rPr>
                <w:b/>
              </w:rPr>
              <w:t xml:space="preserve">Submission method: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45066" w:rsidRDefault="00476718" w14:paraId="5D2C142D" w14:textId="77777777">
            <w:pPr>
              <w:spacing w:after="118" w:line="241" w:lineRule="auto"/>
              <w:ind w:left="110" w:right="132" w:firstLine="0"/>
            </w:pPr>
            <w:r>
              <w:rPr>
                <w:sz w:val="2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545066" w:rsidRDefault="00476718" w14:paraId="7F0ED91C" w14:textId="77777777">
            <w:pPr>
              <w:spacing w:after="103" w:line="259" w:lineRule="auto"/>
              <w:ind w:left="110" w:right="0" w:firstLine="0"/>
              <w:jc w:val="left"/>
            </w:pPr>
            <w:r>
              <w:rPr>
                <w:b/>
                <w:sz w:val="20"/>
              </w:rPr>
              <w:t xml:space="preserve">Alternative submission method (if applicable): </w:t>
            </w:r>
          </w:p>
          <w:p w:rsidR="00545066" w:rsidRDefault="00476718" w14:paraId="77AC1469" w14:textId="77777777">
            <w:pPr>
              <w:spacing w:after="0" w:line="259" w:lineRule="auto"/>
              <w:ind w:left="110" w:right="57" w:firstLine="0"/>
            </w:pPr>
            <w:r>
              <w:rPr>
                <w:b/>
                <w:sz w:val="20"/>
              </w:rPr>
              <w:t xml:space="preserve">Late submission of the assessment will result in a late penalty mark. </w:t>
            </w:r>
            <w:r>
              <w:rPr>
                <w:sz w:val="20"/>
              </w:rPr>
              <w:t xml:space="preserve">Penalties for late submission: Up to one week late, the maximum mark of 40%. Over one week late, 0%. Only the Extenuating Circumstances Panel may approve a change to submission dates. </w:t>
            </w:r>
          </w:p>
        </w:tc>
      </w:tr>
      <w:tr w:rsidR="00545066" w:rsidTr="55C2D009" w14:paraId="19A31060" w14:textId="77777777">
        <w:trPr>
          <w:trHeight w:val="1260"/>
        </w:trPr>
        <w:tc>
          <w:tcPr>
            <w:tcW w:w="20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vAlign w:val="bottom"/>
          </w:tcPr>
          <w:p w:rsidR="00545066" w:rsidRDefault="00476718" w14:paraId="21D7102C" w14:textId="77777777">
            <w:pPr>
              <w:spacing w:after="0" w:line="259" w:lineRule="auto"/>
              <w:ind w:left="108" w:right="0" w:firstLine="0"/>
              <w:jc w:val="left"/>
            </w:pPr>
            <w:r>
              <w:rPr>
                <w:b/>
              </w:rPr>
              <w:t xml:space="preserve">Academic honesty/ref erencing: </w:t>
            </w:r>
          </w:p>
        </w:tc>
        <w:tc>
          <w:tcPr>
            <w:tcW w:w="801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545066" w:rsidRDefault="00476718" w14:paraId="52942D84" w14:textId="77777777">
            <w:pPr>
              <w:spacing w:after="0" w:line="259" w:lineRule="auto"/>
              <w:ind w:left="110" w:right="58" w:firstLine="0"/>
            </w:pPr>
            <w:r>
              <w:rPr>
                <w:sz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bl>
    <w:p w:rsidR="00545066" w:rsidRDefault="00476718" w14:paraId="1FB7EA2D" w14:textId="77777777">
      <w:pPr>
        <w:spacing w:after="0" w:line="259" w:lineRule="auto"/>
        <w:ind w:left="0" w:right="0" w:firstLine="0"/>
        <w:jc w:val="left"/>
      </w:pPr>
      <w:r>
        <w:rPr>
          <w:b/>
          <w:sz w:val="20"/>
        </w:rPr>
        <w:t xml:space="preserve"> </w:t>
      </w:r>
    </w:p>
    <w:p w:rsidR="00545066" w:rsidRDefault="00476718" w14:paraId="6D9F75C5" w14:textId="77777777">
      <w:pPr>
        <w:spacing w:after="0" w:line="259" w:lineRule="auto"/>
        <w:ind w:left="0" w:right="0" w:firstLine="0"/>
        <w:jc w:val="left"/>
      </w:pPr>
      <w:r>
        <w:rPr>
          <w:b/>
          <w:sz w:val="20"/>
        </w:rPr>
        <w:t xml:space="preserve"> </w:t>
      </w:r>
    </w:p>
    <w:p w:rsidR="00545066" w:rsidRDefault="00476718" w14:paraId="1975F3F7" w14:textId="77777777">
      <w:pPr>
        <w:spacing w:after="0" w:line="259" w:lineRule="auto"/>
        <w:ind w:left="0" w:right="0" w:firstLine="0"/>
        <w:jc w:val="left"/>
      </w:pPr>
      <w:r>
        <w:rPr>
          <w:b/>
          <w:sz w:val="20"/>
        </w:rPr>
        <w:t xml:space="preserve"> </w:t>
      </w:r>
    </w:p>
    <w:p w:rsidR="00545066" w:rsidRDefault="00476718" w14:paraId="5D1D05B3" w14:textId="77777777">
      <w:pPr>
        <w:spacing w:after="0" w:line="259" w:lineRule="auto"/>
        <w:ind w:left="0" w:right="0" w:firstLine="0"/>
        <w:jc w:val="left"/>
      </w:pPr>
      <w:r>
        <w:rPr>
          <w:b/>
          <w:sz w:val="20"/>
        </w:rPr>
        <w:t xml:space="preserve"> </w:t>
      </w:r>
    </w:p>
    <w:p w:rsidR="00545066" w:rsidRDefault="00476718" w14:paraId="3D707BFE" w14:textId="77777777">
      <w:pPr>
        <w:spacing w:after="0" w:line="259" w:lineRule="auto"/>
        <w:ind w:left="0" w:right="0" w:firstLine="0"/>
        <w:jc w:val="left"/>
      </w:pPr>
      <w:r>
        <w:rPr>
          <w:b/>
          <w:sz w:val="20"/>
        </w:rPr>
        <w:t xml:space="preserve"> </w:t>
      </w:r>
    </w:p>
    <w:p w:rsidR="00545066" w:rsidRDefault="00476718" w14:paraId="1F51A28E" w14:textId="77777777">
      <w:pPr>
        <w:spacing w:after="0" w:line="259" w:lineRule="auto"/>
        <w:ind w:left="0" w:right="0" w:firstLine="0"/>
        <w:jc w:val="left"/>
      </w:pPr>
      <w:r>
        <w:rPr>
          <w:b/>
          <w:sz w:val="20"/>
        </w:rPr>
        <w:t xml:space="preserve"> </w:t>
      </w:r>
    </w:p>
    <w:p w:rsidR="00545066" w:rsidRDefault="00476718" w14:paraId="19D5EEEA" w14:textId="77777777">
      <w:pPr>
        <w:spacing w:after="0" w:line="259" w:lineRule="auto"/>
        <w:ind w:left="0" w:right="0" w:firstLine="0"/>
        <w:jc w:val="left"/>
      </w:pPr>
      <w:r>
        <w:rPr>
          <w:b/>
          <w:sz w:val="20"/>
        </w:rPr>
        <w:t xml:space="preserve"> </w:t>
      </w:r>
    </w:p>
    <w:p w:rsidR="00545066" w:rsidRDefault="00476718" w14:paraId="3F3B4BDE" w14:textId="77777777">
      <w:pPr>
        <w:spacing w:after="0" w:line="259" w:lineRule="auto"/>
        <w:ind w:left="0" w:right="0" w:firstLine="0"/>
        <w:jc w:val="left"/>
      </w:pPr>
      <w:r>
        <w:rPr>
          <w:b/>
          <w:sz w:val="20"/>
        </w:rPr>
        <w:t xml:space="preserve"> </w:t>
      </w:r>
    </w:p>
    <w:p w:rsidR="00545066" w:rsidRDefault="00476718" w14:paraId="60DA5AB7" w14:textId="77777777">
      <w:pPr>
        <w:spacing w:after="0" w:line="259" w:lineRule="auto"/>
        <w:ind w:left="0" w:right="0" w:firstLine="0"/>
        <w:jc w:val="left"/>
      </w:pPr>
      <w:r>
        <w:rPr>
          <w:b/>
          <w:sz w:val="20"/>
        </w:rPr>
        <w:t xml:space="preserve"> </w:t>
      </w:r>
    </w:p>
    <w:p w:rsidR="00545066" w:rsidRDefault="00476718" w14:paraId="33D6FADE" w14:textId="77777777">
      <w:pPr>
        <w:spacing w:after="0" w:line="259" w:lineRule="auto"/>
        <w:ind w:left="0" w:right="0" w:firstLine="0"/>
        <w:jc w:val="left"/>
      </w:pPr>
      <w:r>
        <w:rPr>
          <w:b/>
          <w:sz w:val="20"/>
        </w:rPr>
        <w:lastRenderedPageBreak/>
        <w:t xml:space="preserve"> </w:t>
      </w:r>
    </w:p>
    <w:p w:rsidR="00545066" w:rsidRDefault="00476718" w14:paraId="5962EF10" w14:textId="77777777">
      <w:pPr>
        <w:spacing w:after="0" w:line="259" w:lineRule="auto"/>
        <w:ind w:left="0" w:right="0" w:firstLine="0"/>
        <w:jc w:val="left"/>
      </w:pPr>
      <w:r>
        <w:rPr>
          <w:b/>
          <w:sz w:val="20"/>
        </w:rPr>
        <w:t xml:space="preserve"> </w:t>
      </w:r>
    </w:p>
    <w:p w:rsidR="00545066" w:rsidRDefault="00545066" w14:paraId="437A1F8A" w14:textId="77777777">
      <w:pPr>
        <w:spacing w:after="0" w:line="259" w:lineRule="auto"/>
        <w:ind w:left="-499" w:right="428" w:firstLine="0"/>
        <w:jc w:val="left"/>
      </w:pPr>
    </w:p>
    <w:tbl>
      <w:tblPr>
        <w:tblStyle w:val="TableGrid"/>
        <w:tblW w:w="9965" w:type="dxa"/>
        <w:tblInd w:w="527" w:type="dxa"/>
        <w:tblCellMar>
          <w:left w:w="114" w:type="dxa"/>
          <w:right w:w="115" w:type="dxa"/>
        </w:tblCellMar>
        <w:tblLook w:val="04A0" w:firstRow="1" w:lastRow="0" w:firstColumn="1" w:lastColumn="0" w:noHBand="0" w:noVBand="1"/>
      </w:tblPr>
      <w:tblGrid>
        <w:gridCol w:w="9965"/>
      </w:tblGrid>
      <w:tr w:rsidR="00545066" w14:paraId="355AA231" w14:textId="77777777">
        <w:trPr>
          <w:trHeight w:val="814"/>
        </w:trPr>
        <w:tc>
          <w:tcPr>
            <w:tcW w:w="9965" w:type="dxa"/>
            <w:tcBorders>
              <w:top w:val="single" w:color="000000" w:sz="4" w:space="0"/>
              <w:left w:val="single" w:color="000000" w:sz="4" w:space="0"/>
              <w:bottom w:val="single" w:color="000000" w:sz="4" w:space="0"/>
              <w:right w:val="single" w:color="000000" w:sz="4" w:space="0"/>
            </w:tcBorders>
            <w:shd w:val="clear" w:color="auto" w:fill="E4E4E4"/>
            <w:vAlign w:val="center"/>
          </w:tcPr>
          <w:p w:rsidR="00545066" w:rsidRDefault="00476718" w14:paraId="3F18CC19" w14:textId="77777777">
            <w:pPr>
              <w:spacing w:after="0" w:line="259" w:lineRule="auto"/>
              <w:ind w:left="0" w:right="6212" w:firstLine="0"/>
              <w:jc w:val="left"/>
            </w:pPr>
            <w:r>
              <w:rPr>
                <w:b/>
              </w:rPr>
              <w:t xml:space="preserve">Module Learning Outcomes (from module syllabus) </w:t>
            </w:r>
          </w:p>
        </w:tc>
      </w:tr>
      <w:tr w:rsidR="00545066" w14:paraId="74531CE1" w14:textId="77777777">
        <w:trPr>
          <w:trHeight w:val="2272"/>
        </w:trPr>
        <w:tc>
          <w:tcPr>
            <w:tcW w:w="9965" w:type="dxa"/>
            <w:tcBorders>
              <w:top w:val="single" w:color="000000" w:sz="4" w:space="0"/>
              <w:left w:val="single" w:color="000000" w:sz="4" w:space="0"/>
              <w:bottom w:val="single" w:color="000000" w:sz="4" w:space="0"/>
              <w:right w:val="single" w:color="000000" w:sz="4" w:space="0"/>
            </w:tcBorders>
            <w:vAlign w:val="center"/>
          </w:tcPr>
          <w:p w:rsidR="00545066" w:rsidRDefault="00476718" w14:paraId="710CF3BC" w14:textId="77777777">
            <w:pPr>
              <w:spacing w:after="0" w:line="259" w:lineRule="auto"/>
              <w:ind w:left="87" w:right="0" w:firstLine="0"/>
              <w:jc w:val="left"/>
            </w:pPr>
            <w:r>
              <w:rPr>
                <w:b/>
              </w:rPr>
              <w:t xml:space="preserve">Upon the successful completion of this module, the student should be able to: </w:t>
            </w:r>
          </w:p>
          <w:p w:rsidR="00545066" w:rsidRDefault="00476718" w14:paraId="18EF6D82" w14:textId="77777777">
            <w:pPr>
              <w:spacing w:after="0" w:line="259" w:lineRule="auto"/>
              <w:ind w:left="87" w:right="0" w:firstLine="0"/>
              <w:jc w:val="left"/>
            </w:pPr>
            <w:r>
              <w:t xml:space="preserve"> </w:t>
            </w:r>
          </w:p>
          <w:p w:rsidR="00545066" w:rsidRDefault="00FC5C66" w14:paraId="3448D198" w14:textId="37BF2C92">
            <w:pPr>
              <w:numPr>
                <w:ilvl w:val="0"/>
                <w:numId w:val="2"/>
              </w:numPr>
              <w:spacing w:after="1" w:line="271" w:lineRule="auto"/>
              <w:ind w:left="355" w:right="0" w:hanging="218"/>
              <w:jc w:val="left"/>
            </w:pPr>
            <w:r>
              <w:rPr>
                <w:rFonts w:ascii="Calibri" w:hAnsi="Calibri" w:eastAsia="Calibri" w:cs="Calibri"/>
                <w:sz w:val="20"/>
              </w:rPr>
              <w:t>Examine the relationship between the external context of an organisation and its internal context, and how these impact its strategies;</w:t>
            </w:r>
            <w:r>
              <w:rPr>
                <w:sz w:val="20"/>
              </w:rPr>
              <w:t xml:space="preserve"> </w:t>
            </w:r>
          </w:p>
          <w:p w:rsidR="00545066" w:rsidRDefault="00FC5C66" w14:paraId="689D84FD" w14:textId="5809A96C">
            <w:pPr>
              <w:numPr>
                <w:ilvl w:val="0"/>
                <w:numId w:val="2"/>
              </w:numPr>
              <w:spacing w:after="3" w:line="269" w:lineRule="auto"/>
              <w:ind w:left="355" w:right="0" w:hanging="218"/>
              <w:jc w:val="left"/>
            </w:pPr>
            <w:r>
              <w:rPr>
                <w:rFonts w:ascii="Calibri" w:hAnsi="Calibri" w:eastAsia="Calibri" w:cs="Calibri"/>
                <w:sz w:val="20"/>
              </w:rPr>
              <w:t>Critically evaluate the competitive and development strategies of an organisation in the context of contemporary strategic management issues;</w:t>
            </w:r>
            <w:r>
              <w:rPr>
                <w:sz w:val="20"/>
              </w:rPr>
              <w:t xml:space="preserve"> </w:t>
            </w:r>
          </w:p>
          <w:p w:rsidR="00545066" w:rsidRDefault="00476718" w14:paraId="7E03D6C4" w14:textId="77777777">
            <w:pPr>
              <w:numPr>
                <w:ilvl w:val="0"/>
                <w:numId w:val="2"/>
              </w:numPr>
              <w:spacing w:after="0" w:line="259" w:lineRule="auto"/>
              <w:ind w:left="355" w:right="0" w:hanging="218"/>
              <w:jc w:val="left"/>
            </w:pPr>
            <w:r>
              <w:rPr>
                <w:rFonts w:ascii="Calibri" w:hAnsi="Calibri" w:eastAsia="Calibri" w:cs="Calibri"/>
                <w:sz w:val="20"/>
              </w:rPr>
              <w:t>Analyse the factors that must be considered by an organisation in the implementation of a strategy.</w:t>
            </w:r>
            <w:r>
              <w:rPr>
                <w:sz w:val="20"/>
              </w:rPr>
              <w:t xml:space="preserve"> </w:t>
            </w:r>
          </w:p>
        </w:tc>
      </w:tr>
    </w:tbl>
    <w:p w:rsidR="00545066" w:rsidP="00D061AD" w:rsidRDefault="00545066" w14:paraId="3387D15C" w14:textId="76865B8E">
      <w:pPr>
        <w:ind w:left="0" w:firstLine="0"/>
      </w:pPr>
    </w:p>
    <w:p w:rsidR="00545066" w:rsidP="00D061AD" w:rsidRDefault="00476718" w14:paraId="69E4AF0F" w14:textId="48F8DB52">
      <w:pPr>
        <w:pBdr>
          <w:top w:val="single" w:color="000000" w:sz="4" w:space="0"/>
          <w:left w:val="single" w:color="000000" w:sz="4" w:space="0"/>
          <w:bottom w:val="single" w:color="000000" w:sz="4" w:space="0"/>
          <w:right w:val="single" w:color="000000" w:sz="4" w:space="0"/>
        </w:pBdr>
        <w:shd w:val="clear" w:color="auto" w:fill="C0C0C0"/>
        <w:spacing w:after="0" w:line="259" w:lineRule="auto"/>
        <w:ind w:left="0" w:right="71" w:firstLine="0"/>
        <w:jc w:val="center"/>
      </w:pPr>
      <w:r>
        <w:rPr>
          <w:b/>
          <w:sz w:val="40"/>
        </w:rPr>
        <w:t xml:space="preserve">TASK DESCRIPTION </w:t>
      </w:r>
    </w:p>
    <w:p w:rsidR="00545066" w:rsidP="00FC5C66" w:rsidRDefault="00476718" w14:paraId="3C79D179" w14:textId="66B88D45">
      <w:pPr>
        <w:spacing w:after="0" w:line="259" w:lineRule="auto"/>
        <w:ind w:left="0" w:right="0" w:firstLine="0"/>
        <w:jc w:val="left"/>
      </w:pPr>
      <w:r>
        <w:rPr>
          <w:b/>
          <w:sz w:val="24"/>
        </w:rPr>
        <w:t xml:space="preserve">Component 1: (50%): Written Report – 2500 words  </w:t>
      </w:r>
      <w:r>
        <w:rPr>
          <w:b/>
          <w:sz w:val="10"/>
        </w:rPr>
        <w:t xml:space="preserve"> </w:t>
      </w:r>
    </w:p>
    <w:p w:rsidRPr="00FC5C66" w:rsidR="00FC5C66" w:rsidP="00FC5C66" w:rsidRDefault="00476718" w14:paraId="6B709538" w14:textId="1DB395E7">
      <w:pPr>
        <w:spacing w:after="103" w:line="259" w:lineRule="auto"/>
        <w:ind w:left="0" w:right="0" w:firstLine="0"/>
        <w:jc w:val="left"/>
      </w:pPr>
      <w:r>
        <w:rPr>
          <w:b/>
          <w:sz w:val="10"/>
        </w:rPr>
        <w:t xml:space="preserve"> </w:t>
      </w:r>
    </w:p>
    <w:p w:rsidRPr="00FC5C66" w:rsidR="00FC5C66" w:rsidP="00D061AD" w:rsidRDefault="00FC5C66" w14:paraId="5919670D" w14:textId="77777777">
      <w:pPr>
        <w:spacing w:after="16" w:line="259" w:lineRule="auto"/>
        <w:ind w:left="108" w:right="0" w:firstLine="0"/>
      </w:pPr>
      <w:r w:rsidRPr="00FC5C66">
        <w:rPr>
          <w:b/>
          <w:bCs/>
        </w:rPr>
        <w:t>Assignment Overview:</w:t>
      </w:r>
    </w:p>
    <w:p w:rsidR="00E65239" w:rsidP="00D061AD" w:rsidRDefault="003F55DB" w14:paraId="596C1966" w14:textId="23173161">
      <w:pPr>
        <w:spacing w:after="16" w:line="259" w:lineRule="auto"/>
        <w:ind w:left="108" w:right="0" w:firstLine="0"/>
      </w:pPr>
      <w:r w:rsidRPr="003F55DB">
        <w:t>The UK automotive sector is an integral part of the national economy, known for its significant contributions to technological innovation and manufacturing. The sector is undergoing transformations due to shifts towards electric vehicles, increased environmental regulations, and changes in consumer behavio</w:t>
      </w:r>
      <w:r w:rsidR="00E65239">
        <w:t>u</w:t>
      </w:r>
      <w:r w:rsidRPr="003F55DB">
        <w:t>r. These dynamics present both challenges and opportunities for companies within the sector, making strategic management essential for navigating the evolving landscape.</w:t>
      </w:r>
      <w:r>
        <w:t xml:space="preserve"> </w:t>
      </w:r>
    </w:p>
    <w:p w:rsidR="00D061AD" w:rsidP="00D061AD" w:rsidRDefault="00D061AD" w14:paraId="18AB3ABE" w14:textId="77777777">
      <w:pPr>
        <w:spacing w:after="16" w:line="259" w:lineRule="auto"/>
        <w:ind w:left="108" w:right="0" w:firstLine="0"/>
      </w:pPr>
    </w:p>
    <w:p w:rsidRPr="00FC5C66" w:rsidR="00FC5C66" w:rsidP="00D061AD" w:rsidRDefault="00FC5C66" w14:paraId="3E93322B" w14:textId="0E02B375">
      <w:pPr>
        <w:spacing w:after="16" w:line="259" w:lineRule="auto"/>
        <w:ind w:left="108" w:right="0" w:firstLine="0"/>
      </w:pPr>
      <w:r w:rsidRPr="00FC5C66">
        <w:t xml:space="preserve">This assignment involves </w:t>
      </w:r>
      <w:r w:rsidRPr="00FC5C66" w:rsidR="0002710D">
        <w:t>analy</w:t>
      </w:r>
      <w:r w:rsidR="0002710D">
        <w:t>sing</w:t>
      </w:r>
      <w:r w:rsidRPr="00FC5C66" w:rsidR="0002710D">
        <w:t xml:space="preserve"> strategic influences and propose forward-looking strategies</w:t>
      </w:r>
      <w:r w:rsidRPr="00FC5C66">
        <w:t xml:space="preserve"> for a selected company</w:t>
      </w:r>
      <w:r w:rsidRPr="00431AD4" w:rsidR="00431AD4">
        <w:t xml:space="preserve"> in </w:t>
      </w:r>
      <w:r w:rsidRPr="00FC5C66" w:rsidR="00431AD4">
        <w:t>UK automotive sector</w:t>
      </w:r>
      <w:r w:rsidRPr="00FC5C66">
        <w:t xml:space="preserve">. </w:t>
      </w:r>
    </w:p>
    <w:p w:rsidRPr="00FC5C66" w:rsidR="00FC5C66" w:rsidP="00FC5C66" w:rsidRDefault="00FC5C66" w14:paraId="2FF86A4C" w14:textId="77777777">
      <w:pPr>
        <w:spacing w:after="16" w:line="259" w:lineRule="auto"/>
        <w:ind w:left="108" w:right="0" w:firstLine="0"/>
        <w:jc w:val="left"/>
      </w:pPr>
    </w:p>
    <w:p w:rsidRPr="00D061AD" w:rsidR="00FC5C66" w:rsidP="00D061AD" w:rsidRDefault="00FC5C66" w14:paraId="30AF42D1" w14:textId="4C893F7A">
      <w:pPr>
        <w:spacing w:after="16" w:line="259" w:lineRule="auto"/>
        <w:ind w:left="108" w:right="0" w:firstLine="0"/>
        <w:jc w:val="left"/>
      </w:pPr>
      <w:r w:rsidRPr="00FC5C66">
        <w:rPr>
          <w:b/>
          <w:bCs/>
          <w:u w:val="single"/>
        </w:rPr>
        <w:t>Assignment Structure</w:t>
      </w:r>
      <w:r>
        <w:rPr>
          <w:b/>
          <w:bCs/>
        </w:rPr>
        <w:t>:</w:t>
      </w:r>
    </w:p>
    <w:p w:rsidRPr="00D061AD" w:rsidR="00FC5C66" w:rsidP="00D061AD" w:rsidRDefault="00FC5C66" w14:paraId="5F91540D" w14:textId="267408FB">
      <w:pPr>
        <w:spacing w:after="16" w:line="259" w:lineRule="auto"/>
        <w:ind w:left="108" w:right="0" w:firstLine="0"/>
        <w:jc w:val="left"/>
      </w:pPr>
      <w:r w:rsidRPr="00FC5C66">
        <w:rPr>
          <w:b/>
          <w:bCs/>
        </w:rPr>
        <w:t>Executive Summary</w:t>
      </w:r>
    </w:p>
    <w:p w:rsidR="00D061AD" w:rsidP="00FC5C66" w:rsidRDefault="00FC5C66" w14:paraId="22C2F2FA" w14:textId="77777777">
      <w:pPr>
        <w:spacing w:after="16" w:line="259" w:lineRule="auto"/>
        <w:ind w:left="108" w:right="0" w:firstLine="0"/>
        <w:jc w:val="left"/>
        <w:rPr>
          <w:b/>
          <w:bCs/>
        </w:rPr>
      </w:pPr>
      <w:r w:rsidRPr="00FC5C66">
        <w:rPr>
          <w:b/>
          <w:bCs/>
        </w:rPr>
        <w:t xml:space="preserve">Introduction: </w:t>
      </w:r>
    </w:p>
    <w:p w:rsidRPr="00FC5C66" w:rsidR="00FC5C66" w:rsidP="00D061AD" w:rsidRDefault="00FC5C66" w14:paraId="65526A2F" w14:textId="7BF93714">
      <w:pPr>
        <w:pStyle w:val="ListParagraph"/>
        <w:numPr>
          <w:ilvl w:val="0"/>
          <w:numId w:val="4"/>
        </w:numPr>
        <w:spacing w:after="16" w:line="259" w:lineRule="auto"/>
        <w:ind w:right="0"/>
        <w:jc w:val="left"/>
      </w:pPr>
      <w:r w:rsidRPr="00FC5C66">
        <w:t>Outline the relevance and benefits of strategic management. Provide an overview and background of the firm. Clearly articulate the company’s vision, mission, and objectives</w:t>
      </w:r>
    </w:p>
    <w:p w:rsidRPr="00FC5C66" w:rsidR="00FC5C66" w:rsidP="00FC5C66" w:rsidRDefault="00FC5C66" w14:paraId="25C089C2" w14:textId="77777777">
      <w:pPr>
        <w:spacing w:after="16" w:line="259" w:lineRule="auto"/>
        <w:ind w:left="108" w:right="0" w:firstLine="0"/>
        <w:jc w:val="left"/>
        <w:rPr>
          <w:b/>
          <w:bCs/>
        </w:rPr>
      </w:pPr>
    </w:p>
    <w:p w:rsidRPr="00FC5C66" w:rsidR="00FC5C66" w:rsidP="00FC5C66" w:rsidRDefault="00FC5C66" w14:paraId="6671948B" w14:textId="052F298B">
      <w:pPr>
        <w:spacing w:after="16" w:line="259" w:lineRule="auto"/>
        <w:ind w:left="108" w:right="0" w:firstLine="0"/>
        <w:jc w:val="left"/>
      </w:pPr>
      <w:r w:rsidRPr="00FC5C66">
        <w:rPr>
          <w:b/>
          <w:bCs/>
        </w:rPr>
        <w:t>Strategy Analysis</w:t>
      </w:r>
      <w:r w:rsidR="00D061AD">
        <w:rPr>
          <w:b/>
          <w:bCs/>
        </w:rPr>
        <w:t>:</w:t>
      </w:r>
    </w:p>
    <w:p w:rsidRPr="00FC5C66" w:rsidR="00FC5C66" w:rsidP="00FC5C66" w:rsidRDefault="00FC5C66" w14:paraId="2BD1BC75" w14:textId="77777777">
      <w:pPr>
        <w:numPr>
          <w:ilvl w:val="0"/>
          <w:numId w:val="3"/>
        </w:numPr>
        <w:spacing w:after="16" w:line="259" w:lineRule="auto"/>
        <w:ind w:right="0"/>
        <w:jc w:val="left"/>
      </w:pPr>
      <w:r w:rsidRPr="00FC5C66">
        <w:rPr>
          <w:b/>
          <w:bCs/>
        </w:rPr>
        <w:t>External Environment Audit:</w:t>
      </w:r>
      <w:r w:rsidRPr="00FC5C66">
        <w:t xml:space="preserve"> Evaluate macro-environmental and industry forces using PESTLE and Porter’s Five Forces.</w:t>
      </w:r>
    </w:p>
    <w:p w:rsidR="00FC5C66" w:rsidP="00FC5C66" w:rsidRDefault="00FC5C66" w14:paraId="270C7BBE" w14:textId="77777777">
      <w:pPr>
        <w:numPr>
          <w:ilvl w:val="0"/>
          <w:numId w:val="3"/>
        </w:numPr>
        <w:spacing w:after="16" w:line="259" w:lineRule="auto"/>
        <w:ind w:right="0"/>
        <w:jc w:val="left"/>
      </w:pPr>
      <w:r w:rsidRPr="00FC5C66">
        <w:rPr>
          <w:b/>
          <w:bCs/>
        </w:rPr>
        <w:t xml:space="preserve">Internal Environment Audit: </w:t>
      </w:r>
      <w:r w:rsidRPr="00FC5C66">
        <w:t>Analyse internal capabilities using the models such as Value Chain Analysis, Resource Based View model and VRIO.</w:t>
      </w:r>
    </w:p>
    <w:p w:rsidRPr="00FC5C66" w:rsidR="00FC5C66" w:rsidP="00FC5C66" w:rsidRDefault="00FC5C66" w14:paraId="18F3EDFF" w14:textId="46E27E4C">
      <w:pPr>
        <w:numPr>
          <w:ilvl w:val="0"/>
          <w:numId w:val="3"/>
        </w:numPr>
        <w:spacing w:after="16" w:line="259" w:lineRule="auto"/>
        <w:ind w:right="0"/>
        <w:jc w:val="left"/>
      </w:pPr>
      <w:r w:rsidRPr="00FC5C66">
        <w:rPr>
          <w:b/>
          <w:bCs/>
        </w:rPr>
        <w:t>SWOT Analysis:</w:t>
      </w:r>
      <w:r>
        <w:t xml:space="preserve"> </w:t>
      </w:r>
      <w:r w:rsidRPr="00FC5C66">
        <w:t>Synthesise internal and external findings to identify strengths, weaknesses, opportunities, and threats.</w:t>
      </w:r>
    </w:p>
    <w:p w:rsidRPr="00FC5C66" w:rsidR="00FC5C66" w:rsidP="00FC5C66" w:rsidRDefault="00FC5C66" w14:paraId="0E84C1C9" w14:textId="77777777">
      <w:pPr>
        <w:spacing w:after="16" w:line="259" w:lineRule="auto"/>
        <w:ind w:left="108" w:right="0" w:firstLine="0"/>
        <w:jc w:val="left"/>
      </w:pPr>
      <w:r w:rsidRPr="00FC5C66">
        <w:rPr>
          <w:b/>
          <w:bCs/>
        </w:rPr>
        <w:t>Strategy Formulation</w:t>
      </w:r>
    </w:p>
    <w:p w:rsidRPr="00FC5C66" w:rsidR="00FC5C66" w:rsidP="00D061AD" w:rsidRDefault="00FC5C66" w14:paraId="160AEB14" w14:textId="77777777">
      <w:pPr>
        <w:pStyle w:val="ListParagraph"/>
        <w:numPr>
          <w:ilvl w:val="0"/>
          <w:numId w:val="5"/>
        </w:numPr>
        <w:spacing w:after="16" w:line="259" w:lineRule="auto"/>
        <w:ind w:right="0"/>
        <w:jc w:val="left"/>
      </w:pPr>
      <w:r w:rsidRPr="00FC5C66">
        <w:t>Propose well-founded strategic alternatives to enhance the company’s market position and ensure sustainable growth</w:t>
      </w:r>
    </w:p>
    <w:p w:rsidRPr="00FC5C66" w:rsidR="00FC5C66" w:rsidP="00FC5C66" w:rsidRDefault="00FC5C66" w14:paraId="3BE91470" w14:textId="77777777">
      <w:pPr>
        <w:spacing w:after="16" w:line="259" w:lineRule="auto"/>
        <w:ind w:left="108" w:right="0" w:firstLine="0"/>
        <w:jc w:val="left"/>
        <w:rPr>
          <w:b/>
          <w:bCs/>
        </w:rPr>
      </w:pPr>
    </w:p>
    <w:p w:rsidRPr="00FC5C66" w:rsidR="00FC5C66" w:rsidP="00FC5C66" w:rsidRDefault="00FC5C66" w14:paraId="77C1F309" w14:textId="77777777">
      <w:pPr>
        <w:spacing w:after="16" w:line="259" w:lineRule="auto"/>
        <w:ind w:left="108" w:right="0" w:firstLine="0"/>
        <w:jc w:val="left"/>
      </w:pPr>
      <w:r w:rsidRPr="00FC5C66">
        <w:rPr>
          <w:b/>
          <w:bCs/>
        </w:rPr>
        <w:t>Conclusion and Recommendations</w:t>
      </w:r>
    </w:p>
    <w:p w:rsidRPr="00FC5C66" w:rsidR="00FC5C66" w:rsidP="00D061AD" w:rsidRDefault="00FC5C66" w14:paraId="6695A51E" w14:textId="77777777">
      <w:pPr>
        <w:pStyle w:val="ListParagraph"/>
        <w:numPr>
          <w:ilvl w:val="0"/>
          <w:numId w:val="5"/>
        </w:numPr>
        <w:spacing w:after="16" w:line="259" w:lineRule="auto"/>
        <w:ind w:right="0"/>
        <w:jc w:val="left"/>
      </w:pPr>
      <w:r w:rsidRPr="00FC5C66">
        <w:t>Summarise strategic findings and outline actionable recommendations.</w:t>
      </w:r>
    </w:p>
    <w:p w:rsidR="00D061AD" w:rsidP="00D061AD" w:rsidRDefault="00D061AD" w14:paraId="0285729F" w14:textId="77777777">
      <w:pPr>
        <w:ind w:left="0" w:right="334" w:firstLine="0"/>
        <w:jc w:val="center"/>
      </w:pPr>
    </w:p>
    <w:p w:rsidR="00545066" w:rsidP="00D061AD" w:rsidRDefault="00476718" w14:paraId="2EF39F21" w14:textId="4855114C">
      <w:pPr>
        <w:ind w:left="0" w:right="334" w:firstLine="0"/>
        <w:jc w:val="center"/>
      </w:pPr>
      <w:r>
        <w:t xml:space="preserve">NB: You are expected to consult at least  </w:t>
      </w:r>
      <w:r>
        <w:rPr>
          <w:b/>
          <w:u w:val="single" w:color="000000"/>
        </w:rPr>
        <w:t>14</w:t>
      </w:r>
      <w:r>
        <w:t xml:space="preserve"> credible / Academic sources in your report.</w:t>
      </w:r>
    </w:p>
    <w:p w:rsidR="00545066" w:rsidRDefault="00476718" w14:paraId="532C853C" w14:textId="77777777">
      <w:pPr>
        <w:spacing w:after="0" w:line="259" w:lineRule="auto"/>
        <w:ind w:left="108" w:right="0" w:firstLine="0"/>
        <w:jc w:val="left"/>
      </w:pPr>
      <w:r>
        <w:t xml:space="preserve">  </w:t>
      </w:r>
    </w:p>
    <w:p w:rsidR="00545066" w:rsidRDefault="00476718" w14:paraId="6E003D3D" w14:textId="77777777">
      <w:pPr>
        <w:spacing w:after="170" w:line="259" w:lineRule="auto"/>
        <w:ind w:left="108" w:right="0" w:firstLine="0"/>
        <w:jc w:val="left"/>
      </w:pPr>
      <w:r>
        <w:rPr>
          <w:sz w:val="4"/>
        </w:rPr>
        <w:lastRenderedPageBreak/>
        <w:t xml:space="preserve"> </w:t>
      </w:r>
    </w:p>
    <w:p w:rsidR="00545066" w:rsidP="00D061AD" w:rsidRDefault="00476718" w14:paraId="39BCD523" w14:textId="1F70DC91">
      <w:pPr>
        <w:spacing w:after="0" w:line="275" w:lineRule="auto"/>
        <w:ind w:left="108" w:right="472" w:firstLine="0"/>
      </w:pPr>
      <w:r>
        <w:rPr>
          <w:b/>
          <w:shd w:val="clear" w:color="auto" w:fill="FFFF00"/>
        </w:rPr>
        <w:t>Assessment 1</w:t>
      </w:r>
      <w:r>
        <w:rPr>
          <w:shd w:val="clear" w:color="auto" w:fill="FFFF00"/>
        </w:rPr>
        <w:t xml:space="preserve"> is an Evidence-based analysis: This means you should critically support and analyse your</w:t>
      </w:r>
      <w:r>
        <w:t xml:space="preserve"> </w:t>
      </w:r>
      <w:r>
        <w:rPr>
          <w:shd w:val="clear" w:color="auto" w:fill="FFFF00"/>
        </w:rPr>
        <w:t>arguments made within your report by providing proper justifications from academic articles and academic</w:t>
      </w:r>
      <w:r>
        <w:t xml:space="preserve"> </w:t>
      </w:r>
      <w:r>
        <w:rPr>
          <w:shd w:val="clear" w:color="auto" w:fill="FFFF00"/>
        </w:rPr>
        <w:t>books (sourced via the UWTSD library) &amp; from other creditable sources mentioned by your tutor. Quality</w:t>
      </w:r>
      <w:r>
        <w:t xml:space="preserve"> </w:t>
      </w:r>
      <w:r>
        <w:rPr>
          <w:shd w:val="clear" w:color="auto" w:fill="FFFF00"/>
        </w:rPr>
        <w:t>sources normally include academic journals and academic books and credible reports. You must also cite</w:t>
      </w:r>
      <w:r>
        <w:t xml:space="preserve"> </w:t>
      </w:r>
      <w:r>
        <w:rPr>
          <w:shd w:val="clear" w:color="auto" w:fill="FFFF00"/>
        </w:rPr>
        <w:t>and reference your sources using Harvard Referencing. There will be guidance on your UWTSD Library</w:t>
      </w:r>
      <w:r>
        <w:t xml:space="preserve"> </w:t>
      </w:r>
      <w:r>
        <w:rPr>
          <w:shd w:val="clear" w:color="auto" w:fill="FFFF00"/>
        </w:rPr>
        <w:t>website to help you to consider the credibility of your research and to help you with Harvard Referencing.</w:t>
      </w:r>
      <w:r>
        <w:t xml:space="preserve"> </w:t>
      </w:r>
      <w:r>
        <w:rPr>
          <w:shd w:val="clear" w:color="auto" w:fill="FFFF00"/>
        </w:rPr>
        <w:t>For support with critical reading and writing, how to approach literature reviews, Harvard referencing, and</w:t>
      </w:r>
      <w:r>
        <w:t xml:space="preserve"> </w:t>
      </w:r>
      <w:r>
        <w:rPr>
          <w:shd w:val="clear" w:color="auto" w:fill="FFFF00"/>
        </w:rPr>
        <w:t>other academic skills please visit the UWTSD Academic Skill / Library Support Website</w:t>
      </w:r>
      <w:r>
        <w:rPr>
          <w:b/>
        </w:rPr>
        <w:t xml:space="preserve">.  </w:t>
      </w:r>
    </w:p>
    <w:p w:rsidR="002A3ABD" w:rsidP="00D061AD" w:rsidRDefault="002A3ABD" w14:paraId="52208806" w14:textId="77777777">
      <w:pPr>
        <w:spacing w:after="0" w:line="240" w:lineRule="auto"/>
        <w:ind w:left="3433" w:right="0" w:firstLine="0"/>
        <w:jc w:val="left"/>
        <w:rPr>
          <w:rFonts w:ascii="Calibri" w:hAnsi="Calibri" w:eastAsia="Calibri" w:cs="Calibri"/>
          <w:b/>
          <w:sz w:val="24"/>
        </w:rPr>
      </w:pPr>
    </w:p>
    <w:p w:rsidR="000A5527" w:rsidP="00D061AD" w:rsidRDefault="000A5527" w14:paraId="52D784F7" w14:textId="77777777">
      <w:pPr>
        <w:spacing w:after="0" w:line="240" w:lineRule="auto"/>
        <w:ind w:left="0" w:right="2789" w:firstLine="0"/>
        <w:jc w:val="right"/>
      </w:pPr>
    </w:p>
    <w:p w:rsidR="000A5527" w:rsidP="0064776A" w:rsidRDefault="000A5527" w14:paraId="0A507655" w14:textId="77777777">
      <w:pPr>
        <w:spacing w:after="0" w:line="240" w:lineRule="auto"/>
        <w:ind w:left="0" w:right="2789" w:firstLine="0"/>
        <w:jc w:val="left"/>
      </w:pPr>
    </w:p>
    <w:p w:rsidR="000A5527" w:rsidP="00D061AD" w:rsidRDefault="000A5527" w14:paraId="4209A456" w14:textId="77777777">
      <w:pPr>
        <w:spacing w:after="0" w:line="240" w:lineRule="auto"/>
        <w:ind w:left="0" w:right="2789" w:firstLine="0"/>
        <w:jc w:val="right"/>
      </w:pPr>
    </w:p>
    <w:p w:rsidR="000A5527" w:rsidP="007A1032" w:rsidRDefault="007A1032" w14:paraId="1A98D33B" w14:textId="6B86627A">
      <w:pPr>
        <w:spacing w:after="0" w:line="240" w:lineRule="auto"/>
        <w:ind w:left="0" w:right="2789" w:firstLine="0"/>
        <w:jc w:val="left"/>
      </w:pPr>
      <w:r>
        <w:rPr>
          <w:noProof/>
        </w:rPr>
        <w:drawing>
          <wp:inline distT="0" distB="0" distL="0" distR="0" wp14:anchorId="1D7CDDF4" wp14:editId="4C8DA56E">
            <wp:extent cx="6934200" cy="5781040"/>
            <wp:effectExtent l="0" t="0" r="0" b="0"/>
            <wp:docPr id="1192538053"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38053" name="Picture 1" descr="A black and white checklist with white text&#10;&#10;AI-generated content may be incorrect."/>
                    <pic:cNvPicPr/>
                  </pic:nvPicPr>
                  <pic:blipFill>
                    <a:blip r:embed="rId11"/>
                    <a:stretch>
                      <a:fillRect/>
                    </a:stretch>
                  </pic:blipFill>
                  <pic:spPr>
                    <a:xfrm>
                      <a:off x="0" y="0"/>
                      <a:ext cx="6934200" cy="5781040"/>
                    </a:xfrm>
                    <a:prstGeom prst="rect">
                      <a:avLst/>
                    </a:prstGeom>
                  </pic:spPr>
                </pic:pic>
              </a:graphicData>
            </a:graphic>
          </wp:inline>
        </w:drawing>
      </w:r>
    </w:p>
    <w:p w:rsidR="000A5527" w:rsidP="00D061AD" w:rsidRDefault="000A5527" w14:paraId="4BE993C6" w14:textId="77777777">
      <w:pPr>
        <w:spacing w:after="0" w:line="240" w:lineRule="auto"/>
        <w:ind w:left="0" w:right="2789" w:firstLine="0"/>
        <w:jc w:val="right"/>
      </w:pPr>
    </w:p>
    <w:p w:rsidR="000A5527" w:rsidP="00D061AD" w:rsidRDefault="000A5527" w14:paraId="053CF11A" w14:textId="77777777">
      <w:pPr>
        <w:spacing w:after="0" w:line="240" w:lineRule="auto"/>
        <w:ind w:left="0" w:right="2789" w:firstLine="0"/>
        <w:jc w:val="right"/>
      </w:pPr>
    </w:p>
    <w:p w:rsidR="000A5527" w:rsidP="00D061AD" w:rsidRDefault="000A5527" w14:paraId="4E6B78FA" w14:textId="77777777">
      <w:pPr>
        <w:spacing w:after="0" w:line="240" w:lineRule="auto"/>
        <w:ind w:left="0" w:right="2789" w:firstLine="0"/>
        <w:jc w:val="right"/>
      </w:pPr>
    </w:p>
    <w:p w:rsidR="000A5527" w:rsidP="00D061AD" w:rsidRDefault="000A5527" w14:paraId="6890D2AF" w14:textId="77777777">
      <w:pPr>
        <w:spacing w:after="0" w:line="240" w:lineRule="auto"/>
        <w:ind w:left="0" w:right="2789" w:firstLine="0"/>
        <w:jc w:val="right"/>
      </w:pPr>
    </w:p>
    <w:p w:rsidR="000A5527" w:rsidP="00D061AD" w:rsidRDefault="000A5527" w14:paraId="784CB843" w14:textId="77777777">
      <w:pPr>
        <w:spacing w:after="0" w:line="240" w:lineRule="auto"/>
        <w:ind w:left="0" w:right="2789" w:firstLine="0"/>
        <w:jc w:val="right"/>
      </w:pPr>
    </w:p>
    <w:p w:rsidR="000A5527" w:rsidP="00D061AD" w:rsidRDefault="000A5527" w14:paraId="3D86C673" w14:textId="77777777">
      <w:pPr>
        <w:spacing w:after="0" w:line="240" w:lineRule="auto"/>
        <w:ind w:left="0" w:right="2789" w:firstLine="0"/>
        <w:jc w:val="right"/>
      </w:pPr>
    </w:p>
    <w:p w:rsidR="000A5527" w:rsidP="00D061AD" w:rsidRDefault="000A5527" w14:paraId="770FA078" w14:textId="77777777">
      <w:pPr>
        <w:spacing w:after="0" w:line="240" w:lineRule="auto"/>
        <w:ind w:left="0" w:right="2789" w:firstLine="0"/>
        <w:jc w:val="right"/>
      </w:pPr>
    </w:p>
    <w:p w:rsidR="00545066" w:rsidRDefault="00476718" w14:paraId="5357C220" w14:textId="77777777">
      <w:pPr>
        <w:pBdr>
          <w:top w:val="single" w:color="000000" w:sz="4" w:space="0"/>
          <w:left w:val="single" w:color="000000" w:sz="4" w:space="0"/>
          <w:bottom w:val="single" w:color="000000" w:sz="4" w:space="0"/>
          <w:right w:val="single" w:color="000000" w:sz="4" w:space="0"/>
        </w:pBdr>
        <w:shd w:val="clear" w:color="auto" w:fill="D9D9D9"/>
        <w:spacing w:after="0" w:line="259" w:lineRule="auto"/>
        <w:ind w:left="19" w:right="7"/>
        <w:jc w:val="center"/>
      </w:pPr>
      <w:r>
        <w:rPr>
          <w:b/>
          <w:sz w:val="36"/>
        </w:rPr>
        <w:t xml:space="preserve">GUIDANCE FOR STUDENTS IN THE COMPLETION OF </w:t>
      </w:r>
    </w:p>
    <w:p w:rsidR="00545066" w:rsidRDefault="00476718" w14:paraId="68BF1CC4" w14:textId="77777777">
      <w:pPr>
        <w:pBdr>
          <w:top w:val="single" w:color="000000" w:sz="4" w:space="0"/>
          <w:left w:val="single" w:color="000000" w:sz="4" w:space="0"/>
          <w:bottom w:val="single" w:color="000000" w:sz="4" w:space="0"/>
          <w:right w:val="single" w:color="000000" w:sz="4" w:space="0"/>
        </w:pBdr>
        <w:shd w:val="clear" w:color="auto" w:fill="D9D9D9"/>
        <w:spacing w:after="0" w:line="259" w:lineRule="auto"/>
        <w:ind w:left="19" w:right="7"/>
        <w:jc w:val="center"/>
      </w:pPr>
      <w:r>
        <w:rPr>
          <w:b/>
          <w:sz w:val="36"/>
        </w:rPr>
        <w:t xml:space="preserve">TASKS </w:t>
      </w:r>
    </w:p>
    <w:p w:rsidR="00545066" w:rsidRDefault="00476718" w14:paraId="06BF6E90" w14:textId="77777777">
      <w:pPr>
        <w:pBdr>
          <w:top w:val="single" w:color="000000" w:sz="4" w:space="0"/>
          <w:left w:val="single" w:color="000000" w:sz="4" w:space="0"/>
          <w:bottom w:val="single" w:color="000000" w:sz="4" w:space="0"/>
          <w:right w:val="single" w:color="000000" w:sz="4" w:space="0"/>
        </w:pBdr>
        <w:shd w:val="clear" w:color="auto" w:fill="D9D9D9"/>
        <w:spacing w:after="19" w:line="259" w:lineRule="auto"/>
        <w:ind w:left="9" w:right="7" w:firstLine="0"/>
        <w:jc w:val="right"/>
      </w:pPr>
      <w:r>
        <w:rPr>
          <w:sz w:val="20"/>
        </w:rPr>
        <w:t xml:space="preserve"> </w:t>
      </w:r>
    </w:p>
    <w:p w:rsidR="00545066" w:rsidRDefault="00476718" w14:paraId="7901383E" w14:textId="77777777">
      <w:pPr>
        <w:spacing w:after="134" w:line="259" w:lineRule="auto"/>
        <w:ind w:left="0" w:right="0" w:firstLine="0"/>
        <w:jc w:val="left"/>
      </w:pPr>
      <w:r>
        <w:rPr>
          <w:b/>
          <w:sz w:val="16"/>
        </w:rPr>
        <w:t xml:space="preserve"> </w:t>
      </w:r>
    </w:p>
    <w:p w:rsidR="00545066" w:rsidRDefault="00476718" w14:paraId="3ED789A0" w14:textId="77777777">
      <w:pPr>
        <w:ind w:left="319" w:right="334"/>
      </w:pPr>
      <w:r>
        <w:t xml:space="preserve">NOTE: The guidance offered below is linked to the five common assessment criteria overleaf. </w:t>
      </w:r>
    </w:p>
    <w:p w:rsidR="00545066" w:rsidRDefault="00476718" w14:paraId="6DC79690" w14:textId="77777777">
      <w:pPr>
        <w:spacing w:after="0" w:line="259" w:lineRule="auto"/>
        <w:ind w:left="0" w:right="0" w:firstLine="0"/>
        <w:jc w:val="left"/>
      </w:pPr>
      <w:r>
        <w:rPr>
          <w:sz w:val="24"/>
        </w:rPr>
        <w:t xml:space="preserve"> </w:t>
      </w:r>
    </w:p>
    <w:p w:rsidR="00545066" w:rsidRDefault="00476718" w14:paraId="1CE8118B" w14:textId="77777777">
      <w:pPr>
        <w:spacing w:after="24" w:line="259" w:lineRule="auto"/>
        <w:ind w:left="0" w:right="0" w:firstLine="0"/>
        <w:jc w:val="left"/>
      </w:pPr>
      <w:r>
        <w:rPr>
          <w:sz w:val="18"/>
        </w:rPr>
        <w:t xml:space="preserve"> </w:t>
      </w:r>
    </w:p>
    <w:p w:rsidR="00545066" w:rsidRDefault="00476718" w14:paraId="0DF5C576" w14:textId="77777777">
      <w:pPr>
        <w:pStyle w:val="Heading2"/>
        <w:ind w:left="573"/>
      </w:pPr>
      <w:r>
        <w:t xml:space="preserve">1. Research-informed Literature </w:t>
      </w:r>
    </w:p>
    <w:p w:rsidR="00545066" w:rsidRDefault="00476718" w14:paraId="28A4E9AE" w14:textId="77777777">
      <w:pPr>
        <w:ind w:left="319" w:right="334"/>
      </w:pPr>
      <w:r>
        <w:t xml:space="preserve">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 referencing system. </w:t>
      </w:r>
    </w:p>
    <w:p w:rsidR="00545066" w:rsidRDefault="00476718" w14:paraId="59A57953" w14:textId="77777777">
      <w:pPr>
        <w:spacing w:after="168" w:line="259" w:lineRule="auto"/>
        <w:ind w:left="0" w:right="0" w:firstLine="0"/>
        <w:jc w:val="left"/>
      </w:pPr>
      <w:r>
        <w:rPr>
          <w:sz w:val="24"/>
        </w:rPr>
        <w:t xml:space="preserve"> </w:t>
      </w:r>
    </w:p>
    <w:p w:rsidR="00545066" w:rsidRDefault="00476718" w14:paraId="3C2C3913" w14:textId="77777777">
      <w:pPr>
        <w:spacing w:after="102" w:line="239" w:lineRule="auto"/>
        <w:ind w:left="314" w:right="0"/>
      </w:pPr>
      <w:r>
        <w:rPr>
          <w:b/>
        </w:rPr>
        <w:t>Specific to Assignment 1:</w:t>
      </w:r>
      <w:r>
        <w:t xml:space="preserve"> </w:t>
      </w:r>
      <w:r>
        <w:rPr>
          <w:b/>
          <w:color w:val="FF0000"/>
        </w:rPr>
        <w:t xml:space="preserve">Any sources of secondary data used in your assignment should be correctly referenced ( Harvard Style ) </w:t>
      </w:r>
    </w:p>
    <w:p w:rsidR="00545066" w:rsidRDefault="00476718" w14:paraId="0796522A" w14:textId="77777777">
      <w:pPr>
        <w:spacing w:after="0" w:line="259" w:lineRule="auto"/>
        <w:ind w:left="0" w:right="0" w:firstLine="0"/>
        <w:jc w:val="left"/>
      </w:pPr>
      <w:r>
        <w:rPr>
          <w:b/>
          <w:color w:val="FF0000"/>
          <w:sz w:val="32"/>
        </w:rPr>
        <w:t xml:space="preserve"> </w:t>
      </w:r>
    </w:p>
    <w:p w:rsidR="00545066" w:rsidRDefault="00476718" w14:paraId="2CDADAF1" w14:textId="77777777">
      <w:pPr>
        <w:pStyle w:val="Heading2"/>
        <w:ind w:left="573"/>
      </w:pPr>
      <w:r>
        <w:t xml:space="preserve">2. Knowledge and Understanding of Subject </w:t>
      </w:r>
    </w:p>
    <w:p w:rsidR="00545066" w:rsidRDefault="00476718" w14:paraId="630E268A" w14:textId="77777777">
      <w:pPr>
        <w:ind w:left="319" w:right="482"/>
      </w:pPr>
      <w: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rsidR="00545066" w:rsidRDefault="00476718" w14:paraId="30E977EA" w14:textId="77777777">
      <w:pPr>
        <w:spacing w:after="0" w:line="259" w:lineRule="auto"/>
        <w:ind w:left="0" w:right="0" w:firstLine="0"/>
        <w:jc w:val="left"/>
      </w:pPr>
      <w:r>
        <w:rPr>
          <w:sz w:val="24"/>
        </w:rPr>
        <w:t xml:space="preserve"> </w:t>
      </w:r>
    </w:p>
    <w:p w:rsidR="00545066" w:rsidRDefault="00476718" w14:paraId="07AA288C" w14:textId="77777777">
      <w:pPr>
        <w:spacing w:after="0" w:line="259" w:lineRule="auto"/>
        <w:ind w:left="0" w:right="0" w:firstLine="0"/>
        <w:jc w:val="left"/>
      </w:pPr>
      <w:r>
        <w:rPr>
          <w:sz w:val="19"/>
        </w:rPr>
        <w:t xml:space="preserve"> </w:t>
      </w:r>
    </w:p>
    <w:p w:rsidR="00545066" w:rsidRDefault="00476718" w14:paraId="25E242DA" w14:textId="77777777">
      <w:pPr>
        <w:spacing w:after="3" w:line="239" w:lineRule="auto"/>
        <w:ind w:left="314" w:right="0"/>
      </w:pPr>
      <w:r>
        <w:rPr>
          <w:b/>
        </w:rPr>
        <w:t>Specific to Assignment 1:</w:t>
      </w:r>
      <w:r>
        <w:t xml:space="preserve"> </w:t>
      </w:r>
      <w:r>
        <w:rPr>
          <w:b/>
          <w:color w:val="FF0000"/>
        </w:rPr>
        <w:t xml:space="preserve">Based on your knowledge of the subject you should select appropriate techniques, models and/or theories in the following areas of Strategic Management. </w:t>
      </w:r>
    </w:p>
    <w:p w:rsidR="00545066" w:rsidRDefault="00476718" w14:paraId="742B5D50" w14:textId="77777777">
      <w:pPr>
        <w:spacing w:after="0" w:line="259" w:lineRule="auto"/>
        <w:ind w:left="0" w:right="0" w:firstLine="0"/>
        <w:jc w:val="left"/>
      </w:pPr>
      <w:r>
        <w:rPr>
          <w:b/>
          <w:sz w:val="24"/>
        </w:rPr>
        <w:t xml:space="preserve"> </w:t>
      </w:r>
    </w:p>
    <w:p w:rsidR="00545066" w:rsidRDefault="00476718" w14:paraId="3EA7C823" w14:textId="77777777">
      <w:pPr>
        <w:spacing w:after="12" w:line="259" w:lineRule="auto"/>
        <w:ind w:left="0" w:right="0" w:firstLine="0"/>
        <w:jc w:val="left"/>
      </w:pPr>
      <w:r>
        <w:rPr>
          <w:b/>
          <w:sz w:val="19"/>
        </w:rPr>
        <w:t xml:space="preserve"> </w:t>
      </w:r>
    </w:p>
    <w:p w:rsidR="00545066" w:rsidRDefault="00476718" w14:paraId="45B5CD24" w14:textId="77777777">
      <w:pPr>
        <w:pStyle w:val="Heading2"/>
        <w:spacing w:after="151"/>
        <w:ind w:left="573"/>
      </w:pPr>
      <w:r>
        <w:t xml:space="preserve">3. Analysis </w:t>
      </w:r>
    </w:p>
    <w:p w:rsidR="00545066" w:rsidRDefault="00476718" w14:paraId="6A8BC387" w14:textId="77777777">
      <w:pPr>
        <w:spacing w:after="181"/>
        <w:ind w:left="319" w:right="334"/>
      </w:pPr>
      <w: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justify your arguments and judgements. Evidence that you have reflected upon the ideas of others within the subject area is crucial to you providing a reasoned and informed debate within your work. Furthermore, you should provide evidence that you can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rsidR="00545066" w:rsidRDefault="00476718" w14:paraId="0ED91000" w14:textId="77777777">
      <w:pPr>
        <w:spacing w:after="149" w:line="239" w:lineRule="auto"/>
        <w:ind w:left="314" w:right="344"/>
      </w:pPr>
      <w:r>
        <w:rPr>
          <w:b/>
        </w:rPr>
        <w:t>Specific to Assignment 1</w:t>
      </w:r>
      <w:r>
        <w:t xml:space="preserve">: </w:t>
      </w:r>
      <w:r>
        <w:rPr>
          <w:b/>
          <w:color w:val="FF0000"/>
        </w:rPr>
        <w:t xml:space="preserve">Based on the theoretical knowledge that you have gained in this module, and collected secondary data, you are required to prepare your report based on your critical Micro and Macro environmental analysis and its findings.  </w:t>
      </w:r>
    </w:p>
    <w:p w:rsidR="00545066" w:rsidRDefault="00476718" w14:paraId="38479070" w14:textId="77777777">
      <w:pPr>
        <w:spacing w:after="149" w:line="259" w:lineRule="auto"/>
        <w:ind w:left="319" w:right="0" w:firstLine="0"/>
        <w:jc w:val="left"/>
      </w:pPr>
      <w:r>
        <w:rPr>
          <w:rFonts w:ascii="Times New Roman" w:hAnsi="Times New Roman" w:eastAsia="Times New Roman" w:cs="Times New Roman"/>
          <w:color w:val="FF0000"/>
          <w:sz w:val="20"/>
        </w:rPr>
        <w:lastRenderedPageBreak/>
        <w:t xml:space="preserve"> </w:t>
      </w:r>
    </w:p>
    <w:p w:rsidR="00545066" w:rsidRDefault="00476718" w14:paraId="2C7CFA9F" w14:textId="77777777">
      <w:pPr>
        <w:spacing w:after="0" w:line="259" w:lineRule="auto"/>
        <w:ind w:left="319" w:right="0" w:firstLine="0"/>
        <w:jc w:val="left"/>
      </w:pPr>
      <w:r>
        <w:rPr>
          <w:rFonts w:ascii="Times New Roman" w:hAnsi="Times New Roman" w:eastAsia="Times New Roman" w:cs="Times New Roman"/>
          <w:color w:val="FF0000"/>
          <w:sz w:val="20"/>
        </w:rPr>
        <w:t xml:space="preserve"> </w:t>
      </w:r>
    </w:p>
    <w:p w:rsidR="00545066" w:rsidRDefault="00476718" w14:paraId="51A768BF" w14:textId="77777777">
      <w:pPr>
        <w:spacing w:after="68" w:line="259" w:lineRule="auto"/>
        <w:ind w:left="319" w:right="0" w:firstLine="0"/>
        <w:jc w:val="left"/>
      </w:pPr>
      <w:r>
        <w:rPr>
          <w:rFonts w:ascii="Times New Roman" w:hAnsi="Times New Roman" w:eastAsia="Times New Roman" w:cs="Times New Roman"/>
          <w:color w:val="FF0000"/>
          <w:sz w:val="20"/>
        </w:rPr>
        <w:t xml:space="preserve"> </w:t>
      </w:r>
    </w:p>
    <w:p w:rsidR="00545066" w:rsidRDefault="00476718" w14:paraId="1E6A5010" w14:textId="77777777">
      <w:pPr>
        <w:pStyle w:val="Heading2"/>
        <w:spacing w:after="19"/>
        <w:ind w:left="573"/>
      </w:pPr>
      <w:r>
        <w:t xml:space="preserve">4. Practical Application and Deployment </w:t>
      </w:r>
    </w:p>
    <w:p w:rsidR="00545066" w:rsidRDefault="00476718" w14:paraId="6F8E4622" w14:textId="77777777">
      <w:pPr>
        <w:spacing w:after="0" w:line="259" w:lineRule="auto"/>
        <w:ind w:left="0" w:right="0" w:firstLine="0"/>
        <w:jc w:val="left"/>
      </w:pPr>
      <w:r>
        <w:rPr>
          <w:b/>
          <w:sz w:val="26"/>
        </w:rPr>
        <w:t xml:space="preserve"> </w:t>
      </w:r>
    </w:p>
    <w:p w:rsidR="00545066" w:rsidRDefault="00476718" w14:paraId="40257BC4" w14:textId="77777777">
      <w:pPr>
        <w:ind w:left="231" w:right="226"/>
      </w:pPr>
      <w:r>
        <w:t xml:space="preserve">You should be able to demonstrate how the subject-related concepts and ideas relate to real-world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 </w:t>
      </w:r>
    </w:p>
    <w:p w:rsidR="00545066" w:rsidRDefault="00476718" w14:paraId="7909D9F4" w14:textId="77777777">
      <w:pPr>
        <w:spacing w:after="0" w:line="259" w:lineRule="auto"/>
        <w:ind w:left="0" w:right="0" w:firstLine="0"/>
        <w:jc w:val="left"/>
      </w:pPr>
      <w:r>
        <w:rPr>
          <w:sz w:val="26"/>
        </w:rPr>
        <w:t xml:space="preserve"> </w:t>
      </w:r>
    </w:p>
    <w:p w:rsidR="00545066" w:rsidRDefault="00476718" w14:paraId="09FB57FC" w14:textId="77777777">
      <w:pPr>
        <w:spacing w:after="3" w:line="239" w:lineRule="auto"/>
        <w:ind w:left="231" w:right="228"/>
      </w:pPr>
      <w:r>
        <w:rPr>
          <w:b/>
        </w:rPr>
        <w:t>Specific to Assignment 1:</w:t>
      </w:r>
      <w:r>
        <w:t xml:space="preserve"> </w:t>
      </w:r>
      <w:r>
        <w:rPr>
          <w:b/>
          <w:color w:val="FF0000"/>
        </w:rPr>
        <w:t>You will have to apply relevant concepts and theories to demonstrate your understanding of the Micro and Macro environmental factors and the importance of Sustained Competitive Advantages, Resources and Capabilities for the company’s future success.</w:t>
      </w:r>
      <w:r>
        <w:rPr>
          <w:color w:val="FF0000"/>
          <w:sz w:val="24"/>
        </w:rPr>
        <w:t xml:space="preserve"> </w:t>
      </w:r>
    </w:p>
    <w:p w:rsidR="00545066" w:rsidRDefault="00476718" w14:paraId="0A6B1938" w14:textId="77777777">
      <w:pPr>
        <w:spacing w:after="153" w:line="259" w:lineRule="auto"/>
        <w:ind w:left="0" w:right="0" w:firstLine="0"/>
        <w:jc w:val="left"/>
      </w:pPr>
      <w:r>
        <w:rPr>
          <w:b/>
          <w:sz w:val="24"/>
        </w:rPr>
        <w:t xml:space="preserve"> </w:t>
      </w:r>
    </w:p>
    <w:p w:rsidR="00545066" w:rsidRDefault="00476718" w14:paraId="49B33570" w14:textId="77777777">
      <w:pPr>
        <w:pStyle w:val="Heading2"/>
        <w:ind w:left="573"/>
      </w:pPr>
      <w:r>
        <w:t xml:space="preserve">5. Skills for Professional Practice </w:t>
      </w:r>
    </w:p>
    <w:p w:rsidR="00545066" w:rsidRDefault="00476718" w14:paraId="7B15D716" w14:textId="77777777">
      <w:pPr>
        <w:spacing w:after="0"/>
        <w:ind w:left="319" w:right="334"/>
      </w:pPr>
      <w:r>
        <w:t xml:space="preserve">Your work must provide evidence of the attributes expected in professional practice. This includes demonstrating your initiative. You must communicate effectively in a suitable format, which will be written in a reflective essay. Work should be coherent and well-structured in presentation and organisation. </w:t>
      </w:r>
    </w:p>
    <w:p w:rsidR="00545066" w:rsidRDefault="00476718" w14:paraId="0FE95930" w14:textId="77777777">
      <w:pPr>
        <w:spacing w:after="0" w:line="259" w:lineRule="auto"/>
        <w:ind w:left="0" w:right="0" w:firstLine="0"/>
        <w:jc w:val="left"/>
      </w:pPr>
      <w:r>
        <w:rPr>
          <w:sz w:val="20"/>
        </w:rPr>
        <w:t xml:space="preserve"> </w:t>
      </w:r>
    </w:p>
    <w:p w:rsidR="00545066" w:rsidRDefault="00476718" w14:paraId="060F3306" w14:textId="77777777">
      <w:pPr>
        <w:spacing w:line="259" w:lineRule="auto"/>
        <w:ind w:left="0" w:right="0" w:firstLine="0"/>
        <w:jc w:val="left"/>
      </w:pPr>
      <w:r>
        <w:rPr>
          <w:sz w:val="20"/>
        </w:rPr>
        <w:t xml:space="preserve"> </w:t>
      </w:r>
    </w:p>
    <w:p w:rsidR="00545066" w:rsidRDefault="00476718" w14:paraId="10252395" w14:textId="77777777">
      <w:pPr>
        <w:spacing w:after="3" w:line="239" w:lineRule="auto"/>
        <w:ind w:left="430" w:right="0"/>
      </w:pPr>
      <w:r>
        <w:rPr>
          <w:rFonts w:ascii="Segoe UI Symbol" w:hAnsi="Segoe UI Symbol" w:eastAsia="Segoe UI Symbol" w:cs="Segoe UI Symbol"/>
          <w:sz w:val="20"/>
        </w:rPr>
        <w:t>•</w:t>
      </w:r>
      <w:r>
        <w:rPr>
          <w:sz w:val="20"/>
        </w:rPr>
        <w:t xml:space="preserve"> </w:t>
      </w:r>
      <w:r>
        <w:rPr>
          <w:rFonts w:ascii="Times New Roman" w:hAnsi="Times New Roman" w:eastAsia="Times New Roman" w:cs="Times New Roman"/>
          <w:sz w:val="24"/>
        </w:rPr>
        <w:t xml:space="preserve">Specific to Assignment 1: </w:t>
      </w:r>
      <w:r>
        <w:rPr>
          <w:b/>
          <w:color w:val="FF0000"/>
        </w:rPr>
        <w:t>All students must maintain the use of professional and academic language in all tasks.</w:t>
      </w:r>
      <w:r>
        <w:rPr>
          <w:color w:val="FF0000"/>
        </w:rPr>
        <w:t xml:space="preserve"> </w:t>
      </w:r>
      <w:r>
        <w:rPr>
          <w:b/>
          <w:color w:val="FF0000"/>
        </w:rPr>
        <w:t xml:space="preserve">The submission must follow the structure and the requirements that are highlighted by the ML. </w:t>
      </w:r>
      <w:r>
        <w:rPr>
          <w:color w:val="FF0000"/>
        </w:rPr>
        <w:t xml:space="preserve"> </w:t>
      </w:r>
      <w:r>
        <w:t xml:space="preserve"> </w:t>
      </w:r>
    </w:p>
    <w:p w:rsidR="00545066" w:rsidRDefault="00476718" w14:paraId="7BD2B9A8" w14:textId="77777777">
      <w:pPr>
        <w:spacing w:after="0" w:line="259" w:lineRule="auto"/>
        <w:ind w:left="221" w:right="0" w:firstLine="0"/>
        <w:jc w:val="left"/>
      </w:pPr>
      <w:r>
        <w:rPr>
          <w:b/>
          <w:sz w:val="20"/>
        </w:rPr>
        <w:t xml:space="preserve"> </w:t>
      </w:r>
    </w:p>
    <w:p w:rsidR="00545066" w:rsidRDefault="00476718" w14:paraId="5E295A84" w14:textId="77777777">
      <w:pPr>
        <w:spacing w:after="0" w:line="259" w:lineRule="auto"/>
        <w:ind w:left="0" w:right="0" w:firstLine="0"/>
        <w:jc w:val="left"/>
      </w:pPr>
      <w:r>
        <w:rPr>
          <w:sz w:val="20"/>
        </w:rPr>
        <w:t xml:space="preserve"> </w:t>
      </w:r>
    </w:p>
    <w:p w:rsidR="00545066" w:rsidRDefault="00476718" w14:paraId="738256C9" w14:textId="77777777">
      <w:pPr>
        <w:spacing w:after="0" w:line="259" w:lineRule="auto"/>
        <w:ind w:left="0" w:right="0" w:firstLine="0"/>
        <w:jc w:val="left"/>
      </w:pPr>
      <w:r>
        <w:rPr>
          <w:sz w:val="20"/>
        </w:rPr>
        <w:t xml:space="preserve"> </w:t>
      </w:r>
    </w:p>
    <w:p w:rsidR="00545066" w:rsidRDefault="00476718" w14:paraId="6A485F3E" w14:textId="77777777">
      <w:pPr>
        <w:spacing w:after="0" w:line="259" w:lineRule="auto"/>
        <w:ind w:left="0" w:right="0" w:firstLine="0"/>
        <w:jc w:val="left"/>
      </w:pPr>
      <w:r>
        <w:rPr>
          <w:sz w:val="20"/>
        </w:rPr>
        <w:t xml:space="preserve"> </w:t>
      </w:r>
    </w:p>
    <w:p w:rsidR="00545066" w:rsidRDefault="00476718" w14:paraId="757AC209" w14:textId="77777777">
      <w:pPr>
        <w:spacing w:after="0" w:line="259" w:lineRule="auto"/>
        <w:ind w:left="0" w:right="0" w:firstLine="0"/>
        <w:jc w:val="left"/>
      </w:pPr>
      <w:r>
        <w:rPr>
          <w:sz w:val="20"/>
        </w:rPr>
        <w:t xml:space="preserve"> </w:t>
      </w:r>
    </w:p>
    <w:p w:rsidR="00545066" w:rsidRDefault="00476718" w14:paraId="0172BE6C" w14:textId="77777777">
      <w:pPr>
        <w:spacing w:after="0" w:line="259" w:lineRule="auto"/>
        <w:ind w:left="0" w:right="0" w:firstLine="0"/>
        <w:jc w:val="left"/>
      </w:pPr>
      <w:r>
        <w:rPr>
          <w:sz w:val="20"/>
        </w:rPr>
        <w:t xml:space="preserve"> </w:t>
      </w:r>
    </w:p>
    <w:p w:rsidR="00545066" w:rsidRDefault="00476718" w14:paraId="29FFDF1F" w14:textId="77777777">
      <w:pPr>
        <w:spacing w:after="0" w:line="259" w:lineRule="auto"/>
        <w:ind w:left="0" w:right="0" w:firstLine="0"/>
        <w:jc w:val="left"/>
      </w:pPr>
      <w:r>
        <w:rPr>
          <w:sz w:val="20"/>
        </w:rPr>
        <w:t xml:space="preserve"> </w:t>
      </w:r>
    </w:p>
    <w:p w:rsidR="00545066" w:rsidRDefault="00476718" w14:paraId="581F7058" w14:textId="77777777">
      <w:pPr>
        <w:spacing w:after="0" w:line="259" w:lineRule="auto"/>
        <w:ind w:left="0" w:right="0" w:firstLine="0"/>
        <w:jc w:val="left"/>
      </w:pPr>
      <w:r>
        <w:rPr>
          <w:sz w:val="20"/>
        </w:rPr>
        <w:t xml:space="preserve"> </w:t>
      </w:r>
    </w:p>
    <w:p w:rsidR="00545066" w:rsidRDefault="00476718" w14:paraId="4925BB45" w14:textId="77777777">
      <w:pPr>
        <w:spacing w:after="0" w:line="259" w:lineRule="auto"/>
        <w:ind w:left="0" w:right="0" w:firstLine="0"/>
        <w:jc w:val="left"/>
      </w:pPr>
      <w:r>
        <w:rPr>
          <w:sz w:val="20"/>
        </w:rPr>
        <w:t xml:space="preserve"> </w:t>
      </w:r>
    </w:p>
    <w:p w:rsidR="00545066" w:rsidRDefault="00476718" w14:paraId="478E1963" w14:textId="77777777">
      <w:pPr>
        <w:spacing w:after="0" w:line="259" w:lineRule="auto"/>
        <w:ind w:left="0" w:right="0" w:firstLine="0"/>
        <w:jc w:val="left"/>
      </w:pPr>
      <w:r>
        <w:rPr>
          <w:sz w:val="20"/>
        </w:rPr>
        <w:t xml:space="preserve"> </w:t>
      </w:r>
    </w:p>
    <w:p w:rsidR="00545066" w:rsidRDefault="00476718" w14:paraId="3170C435" w14:textId="77777777">
      <w:pPr>
        <w:spacing w:after="0" w:line="259" w:lineRule="auto"/>
        <w:ind w:left="0" w:right="0" w:firstLine="0"/>
        <w:jc w:val="left"/>
      </w:pPr>
      <w:r>
        <w:rPr>
          <w:sz w:val="20"/>
        </w:rPr>
        <w:t xml:space="preserve"> </w:t>
      </w:r>
    </w:p>
    <w:p w:rsidR="00545066" w:rsidRDefault="00476718" w14:paraId="4E23E58B" w14:textId="77777777">
      <w:pPr>
        <w:spacing w:after="0" w:line="259" w:lineRule="auto"/>
        <w:ind w:left="0" w:right="0" w:firstLine="0"/>
        <w:jc w:val="left"/>
      </w:pPr>
      <w:r>
        <w:rPr>
          <w:sz w:val="20"/>
        </w:rPr>
        <w:t xml:space="preserve"> </w:t>
      </w:r>
    </w:p>
    <w:p w:rsidR="00545066" w:rsidRDefault="00476718" w14:paraId="5229D97D" w14:textId="77777777">
      <w:pPr>
        <w:spacing w:after="0" w:line="259" w:lineRule="auto"/>
        <w:ind w:left="0" w:right="0" w:firstLine="0"/>
        <w:jc w:val="left"/>
      </w:pPr>
      <w:r>
        <w:rPr>
          <w:sz w:val="20"/>
        </w:rPr>
        <w:t xml:space="preserve"> </w:t>
      </w:r>
    </w:p>
    <w:p w:rsidR="00545066" w:rsidRDefault="00476718" w14:paraId="2A898201" w14:textId="77777777">
      <w:pPr>
        <w:spacing w:after="0" w:line="259" w:lineRule="auto"/>
        <w:ind w:left="0" w:right="0" w:firstLine="0"/>
        <w:jc w:val="left"/>
      </w:pPr>
      <w:r>
        <w:rPr>
          <w:sz w:val="20"/>
        </w:rPr>
        <w:t xml:space="preserve"> </w:t>
      </w:r>
    </w:p>
    <w:p w:rsidR="00545066" w:rsidRDefault="00476718" w14:paraId="784D21EC" w14:textId="77777777">
      <w:pPr>
        <w:spacing w:after="0" w:line="259" w:lineRule="auto"/>
        <w:ind w:left="0" w:right="0" w:firstLine="0"/>
        <w:jc w:val="left"/>
      </w:pPr>
      <w:r>
        <w:rPr>
          <w:sz w:val="20"/>
        </w:rPr>
        <w:t xml:space="preserve"> </w:t>
      </w:r>
    </w:p>
    <w:p w:rsidR="00545066" w:rsidRDefault="00476718" w14:paraId="421B5877" w14:textId="77777777">
      <w:pPr>
        <w:spacing w:after="0" w:line="259" w:lineRule="auto"/>
        <w:ind w:left="0" w:right="0" w:firstLine="0"/>
        <w:jc w:val="left"/>
      </w:pPr>
      <w:r>
        <w:rPr>
          <w:sz w:val="20"/>
        </w:rPr>
        <w:t xml:space="preserve"> </w:t>
      </w:r>
    </w:p>
    <w:p w:rsidR="00545066" w:rsidRDefault="00476718" w14:paraId="2E1D9F47" w14:textId="77777777">
      <w:pPr>
        <w:spacing w:after="0" w:line="259" w:lineRule="auto"/>
        <w:ind w:left="0" w:right="0" w:firstLine="0"/>
        <w:jc w:val="left"/>
      </w:pPr>
      <w:r>
        <w:rPr>
          <w:sz w:val="20"/>
        </w:rPr>
        <w:t xml:space="preserve"> </w:t>
      </w:r>
    </w:p>
    <w:p w:rsidR="00545066" w:rsidRDefault="00476718" w14:paraId="41743CA9" w14:textId="77777777">
      <w:pPr>
        <w:spacing w:after="0" w:line="259" w:lineRule="auto"/>
        <w:ind w:left="0" w:right="0" w:firstLine="0"/>
        <w:jc w:val="left"/>
      </w:pPr>
      <w:r>
        <w:rPr>
          <w:sz w:val="20"/>
        </w:rPr>
        <w:t xml:space="preserve"> </w:t>
      </w:r>
    </w:p>
    <w:p w:rsidR="00545066" w:rsidRDefault="00476718" w14:paraId="2347FF61" w14:textId="77777777">
      <w:pPr>
        <w:spacing w:after="0" w:line="259" w:lineRule="auto"/>
        <w:ind w:left="0" w:right="0" w:firstLine="0"/>
        <w:jc w:val="left"/>
      </w:pPr>
      <w:r>
        <w:rPr>
          <w:sz w:val="20"/>
        </w:rPr>
        <w:t xml:space="preserve"> </w:t>
      </w:r>
    </w:p>
    <w:p w:rsidR="00545066" w:rsidRDefault="00476718" w14:paraId="1C1CF9DE" w14:textId="77777777">
      <w:pPr>
        <w:spacing w:after="0" w:line="259" w:lineRule="auto"/>
        <w:ind w:left="0" w:right="0" w:firstLine="0"/>
        <w:jc w:val="left"/>
      </w:pPr>
      <w:r>
        <w:rPr>
          <w:sz w:val="20"/>
        </w:rPr>
        <w:t xml:space="preserve"> </w:t>
      </w:r>
    </w:p>
    <w:p w:rsidR="00545066" w:rsidRDefault="00476718" w14:paraId="1EAA7405" w14:textId="77777777">
      <w:pPr>
        <w:spacing w:after="0" w:line="259" w:lineRule="auto"/>
        <w:ind w:left="0" w:right="0" w:firstLine="0"/>
        <w:jc w:val="left"/>
      </w:pPr>
      <w:r>
        <w:rPr>
          <w:sz w:val="20"/>
        </w:rPr>
        <w:t xml:space="preserve"> </w:t>
      </w:r>
    </w:p>
    <w:p w:rsidR="00545066" w:rsidRDefault="00476718" w14:paraId="0C31AA67" w14:textId="77777777">
      <w:pPr>
        <w:spacing w:after="0" w:line="259" w:lineRule="auto"/>
        <w:ind w:left="0" w:right="0" w:firstLine="0"/>
        <w:jc w:val="left"/>
      </w:pPr>
      <w:r>
        <w:rPr>
          <w:sz w:val="20"/>
        </w:rPr>
        <w:t xml:space="preserve"> </w:t>
      </w:r>
    </w:p>
    <w:p w:rsidR="00545066" w:rsidRDefault="00476718" w14:paraId="6862E8F0" w14:textId="77777777">
      <w:pPr>
        <w:spacing w:after="0" w:line="259" w:lineRule="auto"/>
        <w:ind w:left="0" w:right="0" w:firstLine="0"/>
        <w:jc w:val="left"/>
      </w:pPr>
      <w:r>
        <w:rPr>
          <w:sz w:val="20"/>
        </w:rPr>
        <w:t xml:space="preserve"> </w:t>
      </w:r>
    </w:p>
    <w:p w:rsidR="00545066" w:rsidRDefault="00476718" w14:paraId="358F2FE1" w14:textId="77777777">
      <w:pPr>
        <w:spacing w:after="0" w:line="259" w:lineRule="auto"/>
        <w:ind w:left="0" w:right="0" w:firstLine="0"/>
        <w:jc w:val="left"/>
      </w:pPr>
      <w:r>
        <w:rPr>
          <w:sz w:val="20"/>
        </w:rPr>
        <w:t xml:space="preserve"> </w:t>
      </w:r>
    </w:p>
    <w:p w:rsidR="00545066" w:rsidRDefault="00476718" w14:paraId="512CABC5" w14:textId="77777777">
      <w:pPr>
        <w:spacing w:after="0" w:line="259" w:lineRule="auto"/>
        <w:ind w:left="0" w:right="0" w:firstLine="0"/>
        <w:jc w:val="left"/>
      </w:pPr>
      <w:r>
        <w:rPr>
          <w:sz w:val="20"/>
        </w:rPr>
        <w:t xml:space="preserve"> </w:t>
      </w:r>
    </w:p>
    <w:p w:rsidR="00545066" w:rsidRDefault="00476718" w14:paraId="39C68706" w14:textId="77777777">
      <w:pPr>
        <w:spacing w:after="0" w:line="259" w:lineRule="auto"/>
        <w:ind w:left="0" w:right="0" w:firstLine="0"/>
        <w:jc w:val="left"/>
      </w:pPr>
      <w:r>
        <w:rPr>
          <w:sz w:val="20"/>
        </w:rPr>
        <w:t xml:space="preserve"> </w:t>
      </w:r>
    </w:p>
    <w:p w:rsidR="00545066" w:rsidRDefault="00476718" w14:paraId="1036BE95" w14:textId="77777777">
      <w:pPr>
        <w:spacing w:after="0" w:line="259" w:lineRule="auto"/>
        <w:ind w:left="0" w:right="0" w:firstLine="0"/>
        <w:jc w:val="left"/>
      </w:pPr>
      <w:r>
        <w:rPr>
          <w:sz w:val="20"/>
        </w:rPr>
        <w:lastRenderedPageBreak/>
        <w:t xml:space="preserve"> </w:t>
      </w:r>
    </w:p>
    <w:p w:rsidR="00545066" w:rsidRDefault="00476718" w14:paraId="1F3A25F5" w14:textId="77777777">
      <w:pPr>
        <w:spacing w:after="0" w:line="259" w:lineRule="auto"/>
        <w:ind w:left="0" w:right="0" w:firstLine="0"/>
        <w:jc w:val="left"/>
      </w:pPr>
      <w:r>
        <w:rPr>
          <w:sz w:val="20"/>
        </w:rPr>
        <w:t xml:space="preserve"> </w:t>
      </w:r>
    </w:p>
    <w:p w:rsidR="00D061AD" w:rsidP="00D061AD" w:rsidRDefault="00476718" w14:paraId="195A6C94" w14:textId="77777777">
      <w:pPr>
        <w:spacing w:after="0" w:line="259" w:lineRule="auto"/>
        <w:ind w:left="0" w:right="0" w:firstLine="0"/>
        <w:jc w:val="left"/>
        <w:rPr>
          <w:sz w:val="20"/>
        </w:rPr>
      </w:pPr>
      <w:r>
        <w:rPr>
          <w:sz w:val="20"/>
        </w:rPr>
        <w:t xml:space="preserve"> </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D061AD" w:rsidTr="004A78F4" w14:paraId="6463A85B" w14:textId="77777777">
        <w:trPr>
          <w:jc w:val="center"/>
        </w:trPr>
        <w:tc>
          <w:tcPr>
            <w:tcW w:w="10670" w:type="dxa"/>
            <w:shd w:val="clear" w:color="auto" w:fill="BFBFBF"/>
          </w:tcPr>
          <w:p w:rsidRPr="00A406E5" w:rsidR="00D061AD" w:rsidP="004A78F4" w:rsidRDefault="00D061AD" w14:paraId="3D042DF3" w14:textId="77777777">
            <w:pPr>
              <w:jc w:val="center"/>
            </w:pPr>
            <w:r w:rsidRPr="00A406E5">
              <w:rPr>
                <w:sz w:val="32"/>
                <w:szCs w:val="32"/>
              </w:rPr>
              <w:br w:type="page"/>
            </w:r>
            <w:r w:rsidRPr="00A406E5">
              <w:rPr>
                <w:b/>
                <w:caps/>
                <w:sz w:val="40"/>
              </w:rPr>
              <w:t>Student FEEDBACK</w:t>
            </w:r>
            <w:r>
              <w:rPr>
                <w:b/>
                <w:caps/>
                <w:sz w:val="40"/>
              </w:rPr>
              <w:t xml:space="preserve"> FORM</w:t>
            </w:r>
          </w:p>
        </w:tc>
      </w:tr>
    </w:tbl>
    <w:p w:rsidR="00545066" w:rsidRDefault="00476718" w14:paraId="1D1E3225" w14:textId="77777777">
      <w:pPr>
        <w:spacing w:after="0" w:line="239" w:lineRule="auto"/>
        <w:ind w:left="221" w:right="233" w:firstLine="0"/>
      </w:pPr>
      <w:r>
        <w:rPr>
          <w:sz w:val="18"/>
        </w:rPr>
        <w:t xml:space="preserve">This section details the </w:t>
      </w:r>
      <w:r>
        <w:rPr>
          <w:i/>
          <w:sz w:val="18"/>
        </w:rPr>
        <w:t xml:space="preserve">extent </w:t>
      </w:r>
      <w:r>
        <w:rPr>
          <w:sz w:val="18"/>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rsidR="00545066" w:rsidRDefault="00476718" w14:paraId="2A766985" w14:textId="77777777">
      <w:pPr>
        <w:spacing w:after="0" w:line="259" w:lineRule="auto"/>
        <w:ind w:left="221" w:right="0" w:firstLine="0"/>
        <w:jc w:val="left"/>
      </w:pPr>
      <w:r>
        <w:rPr>
          <w:sz w:val="2"/>
        </w:rPr>
        <w:t xml:space="preserve"> </w:t>
      </w:r>
    </w:p>
    <w:tbl>
      <w:tblPr>
        <w:tblStyle w:val="TableGrid"/>
        <w:tblW w:w="10631" w:type="dxa"/>
        <w:tblInd w:w="144" w:type="dxa"/>
        <w:tblCellMar>
          <w:left w:w="5" w:type="dxa"/>
          <w:right w:w="25" w:type="dxa"/>
        </w:tblCellMar>
        <w:tblLook w:val="04A0" w:firstRow="1" w:lastRow="0" w:firstColumn="1" w:lastColumn="0" w:noHBand="0" w:noVBand="1"/>
      </w:tblPr>
      <w:tblGrid>
        <w:gridCol w:w="6049"/>
        <w:gridCol w:w="2762"/>
        <w:gridCol w:w="144"/>
        <w:gridCol w:w="639"/>
        <w:gridCol w:w="84"/>
        <w:gridCol w:w="953"/>
      </w:tblGrid>
      <w:tr w:rsidR="00545066" w14:paraId="5104B511" w14:textId="77777777">
        <w:trPr>
          <w:trHeight w:val="1009"/>
        </w:trPr>
        <w:tc>
          <w:tcPr>
            <w:tcW w:w="6048" w:type="dxa"/>
            <w:tcBorders>
              <w:top w:val="single" w:color="000000" w:sz="4" w:space="0"/>
              <w:left w:val="single" w:color="000000" w:sz="4" w:space="0"/>
              <w:bottom w:val="single" w:color="000000" w:sz="4" w:space="0"/>
              <w:right w:val="nil"/>
            </w:tcBorders>
            <w:shd w:val="clear" w:color="auto" w:fill="BEBEBE"/>
          </w:tcPr>
          <w:p w:rsidR="00545066" w:rsidRDefault="00476718" w14:paraId="1BBAD003" w14:textId="77777777">
            <w:pPr>
              <w:spacing w:after="0" w:line="259" w:lineRule="auto"/>
              <w:ind w:left="0" w:right="0" w:firstLine="0"/>
              <w:jc w:val="left"/>
            </w:pPr>
            <w:r>
              <w:rPr>
                <w:sz w:val="32"/>
              </w:rPr>
              <w:t xml:space="preserve"> </w:t>
            </w:r>
          </w:p>
          <w:p w:rsidR="00545066" w:rsidRDefault="00476718" w14:paraId="68CABB82" w14:textId="77777777">
            <w:pPr>
              <w:spacing w:after="0" w:line="259" w:lineRule="auto"/>
              <w:ind w:left="108" w:right="0" w:firstLine="0"/>
              <w:jc w:val="left"/>
            </w:pPr>
            <w:r>
              <w:rPr>
                <w:b/>
              </w:rPr>
              <w:t xml:space="preserve">Generic Assessment Criteria Applied </w:t>
            </w:r>
          </w:p>
        </w:tc>
        <w:tc>
          <w:tcPr>
            <w:tcW w:w="2762" w:type="dxa"/>
            <w:tcBorders>
              <w:top w:val="single" w:color="000000" w:sz="4" w:space="0"/>
              <w:left w:val="nil"/>
              <w:bottom w:val="single" w:color="000000" w:sz="4" w:space="0"/>
              <w:right w:val="single" w:color="000000" w:sz="4" w:space="0"/>
            </w:tcBorders>
            <w:shd w:val="clear" w:color="auto" w:fill="BEBEBE"/>
          </w:tcPr>
          <w:p w:rsidR="00545066" w:rsidRDefault="00545066" w14:paraId="448861D0"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BEBEBE"/>
          </w:tcPr>
          <w:p w:rsidR="00545066" w:rsidRDefault="00476718" w14:paraId="3F1D3E81" w14:textId="77777777">
            <w:pPr>
              <w:spacing w:after="0" w:line="259" w:lineRule="auto"/>
              <w:ind w:left="123" w:right="0" w:firstLine="0"/>
              <w:jc w:val="left"/>
            </w:pPr>
            <w:r>
              <w:rPr>
                <w:rFonts w:ascii="Calibri" w:hAnsi="Calibri" w:eastAsia="Calibri" w:cs="Calibri"/>
                <w:noProof/>
              </w:rPr>
              <mc:AlternateContent>
                <mc:Choice Requires="wpg">
                  <w:drawing>
                    <wp:inline distT="0" distB="0" distL="0" distR="0" wp14:anchorId="4D48508C" wp14:editId="6A46E79E">
                      <wp:extent cx="264605" cy="514883"/>
                      <wp:effectExtent l="0" t="0" r="0" b="0"/>
                      <wp:docPr id="43536" name="Group 43536"/>
                      <wp:cNvGraphicFramePr/>
                      <a:graphic xmlns:a="http://schemas.openxmlformats.org/drawingml/2006/main">
                        <a:graphicData uri="http://schemas.microsoft.com/office/word/2010/wordprocessingGroup">
                          <wpg:wgp>
                            <wpg:cNvGrpSpPr/>
                            <wpg:grpSpPr>
                              <a:xfrm>
                                <a:off x="0" y="0"/>
                                <a:ext cx="264605" cy="514883"/>
                                <a:chOff x="0" y="0"/>
                                <a:chExt cx="264605" cy="514883"/>
                              </a:xfrm>
                            </wpg:grpSpPr>
                            <wps:wsp>
                              <wps:cNvPr id="1270" name="Rectangle 1270"/>
                              <wps:cNvSpPr/>
                              <wps:spPr>
                                <a:xfrm rot="-5399999">
                                  <a:off x="-156199" y="112983"/>
                                  <a:ext cx="481901" cy="169501"/>
                                </a:xfrm>
                                <a:prstGeom prst="rect">
                                  <a:avLst/>
                                </a:prstGeom>
                                <a:ln>
                                  <a:noFill/>
                                </a:ln>
                              </wps:spPr>
                              <wps:txbx>
                                <w:txbxContent>
                                  <w:p w:rsidR="00545066" w:rsidRDefault="00476718" w14:paraId="3335E099"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72" name="Rectangle 1272"/>
                              <wps:cNvSpPr/>
                              <wps:spPr>
                                <a:xfrm rot="-5399999">
                                  <a:off x="-99684" y="108537"/>
                                  <a:ext cx="643192" cy="169501"/>
                                </a:xfrm>
                                <a:prstGeom prst="rect">
                                  <a:avLst/>
                                </a:prstGeom>
                                <a:ln>
                                  <a:noFill/>
                                </a:ln>
                              </wps:spPr>
                              <wps:txbx>
                                <w:txbxContent>
                                  <w:p w:rsidR="00545066" w:rsidRDefault="00476718" w14:paraId="63899DF0" w14:textId="77777777">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1273" name="Rectangle 1273"/>
                              <wps:cNvSpPr/>
                              <wps:spPr>
                                <a:xfrm rot="-5399999">
                                  <a:off x="200781" y="-74105"/>
                                  <a:ext cx="42262" cy="169501"/>
                                </a:xfrm>
                                <a:prstGeom prst="rect">
                                  <a:avLst/>
                                </a:prstGeom>
                                <a:ln>
                                  <a:noFill/>
                                </a:ln>
                              </wps:spPr>
                              <wps:txbx>
                                <w:txbxContent>
                                  <w:p w:rsidR="00545066" w:rsidRDefault="00476718" w14:paraId="1FFE369C"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43536" style="width:20.85pt;height:40.55pt;mso-position-horizontal-relative:char;mso-position-vertical-relative:line" coordsize="264605,514883" o:spid="_x0000_s1026" w14:anchorId="4D4850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">
                      <v:rect id="Rectangle 1270" style="position:absolute;left:-156199;top:112983;width:481901;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">
                        <v:textbox inset="0,0,0,0">
                          <w:txbxContent>
                            <w:p w:rsidR="00545066" w:rsidRDefault="00476718" w14:paraId="3335E099" w14:textId="77777777">
                              <w:pPr>
                                <w:spacing w:after="160" w:line="259" w:lineRule="auto"/>
                                <w:ind w:left="0" w:right="0" w:firstLine="0"/>
                                <w:jc w:val="left"/>
                              </w:pPr>
                              <w:r>
                                <w:rPr>
                                  <w:b/>
                                  <w:sz w:val="18"/>
                                </w:rPr>
                                <w:t xml:space="preserve">Marks </w:t>
                              </w:r>
                            </w:p>
                          </w:txbxContent>
                        </v:textbox>
                      </v:rect>
                      <v:rect id="Rectangle 1272" style="position:absolute;left:-99684;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">
                        <v:textbox inset="0,0,0,0">
                          <w:txbxContent>
                            <w:p w:rsidR="00545066" w:rsidRDefault="00476718" w14:paraId="63899DF0" w14:textId="77777777">
                              <w:pPr>
                                <w:spacing w:after="160" w:line="259" w:lineRule="auto"/>
                                <w:ind w:left="0" w:right="0" w:firstLine="0"/>
                                <w:jc w:val="left"/>
                              </w:pPr>
                              <w:r>
                                <w:rPr>
                                  <w:b/>
                                  <w:sz w:val="18"/>
                                </w:rPr>
                                <w:t>available</w:t>
                              </w:r>
                            </w:p>
                          </w:txbxContent>
                        </v:textbox>
                      </v:rect>
                      <v:rect id="Rectangle 1273" style="position:absolute;left:200781;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">
                        <v:textbox inset="0,0,0,0">
                          <w:txbxContent>
                            <w:p w:rsidR="00545066" w:rsidRDefault="00476718" w14:paraId="1FFE369C" w14:textId="77777777">
                              <w:pPr>
                                <w:spacing w:after="160" w:line="259" w:lineRule="auto"/>
                                <w:ind w:left="0" w:right="0" w:firstLine="0"/>
                                <w:jc w:val="left"/>
                              </w:pPr>
                              <w:r>
                                <w:rPr>
                                  <w:b/>
                                  <w:sz w:val="18"/>
                                </w:rPr>
                                <w:t xml:space="preserve"> </w:t>
                              </w:r>
                            </w:p>
                          </w:txbxContent>
                        </v:textbox>
                      </v:rect>
                      <w10:anchorlock/>
                    </v:group>
                  </w:pict>
                </mc:Fallback>
              </mc:AlternateContent>
            </w:r>
          </w:p>
        </w:tc>
        <w:tc>
          <w:tcPr>
            <w:tcW w:w="84" w:type="dxa"/>
            <w:tcBorders>
              <w:top w:val="single" w:color="000000" w:sz="4" w:space="0"/>
              <w:left w:val="nil"/>
              <w:bottom w:val="single" w:color="000000" w:sz="4" w:space="0"/>
              <w:right w:val="single" w:color="000000" w:sz="4" w:space="0"/>
            </w:tcBorders>
            <w:shd w:val="clear" w:color="auto" w:fill="BEBEBE"/>
          </w:tcPr>
          <w:p w:rsidR="00545066" w:rsidRDefault="00545066" w14:paraId="5FF3C1D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BEBEBE"/>
          </w:tcPr>
          <w:p w:rsidR="00545066" w:rsidRDefault="00476718" w14:paraId="255F386F" w14:textId="77777777">
            <w:pPr>
              <w:spacing w:after="0" w:line="259" w:lineRule="auto"/>
              <w:ind w:left="17" w:right="0" w:firstLine="0"/>
              <w:jc w:val="left"/>
            </w:pPr>
            <w:r>
              <w:rPr>
                <w:rFonts w:ascii="Calibri" w:hAnsi="Calibri" w:eastAsia="Calibri" w:cs="Calibri"/>
                <w:noProof/>
              </w:rPr>
              <mc:AlternateContent>
                <mc:Choice Requires="wpg">
                  <w:drawing>
                    <wp:inline distT="0" distB="0" distL="0" distR="0" wp14:anchorId="3D3093A8" wp14:editId="0B9D6628">
                      <wp:extent cx="407281" cy="580416"/>
                      <wp:effectExtent l="0" t="0" r="0" b="0"/>
                      <wp:docPr id="43546" name="Group 43546"/>
                      <wp:cNvGraphicFramePr/>
                      <a:graphic xmlns:a="http://schemas.openxmlformats.org/drawingml/2006/main">
                        <a:graphicData uri="http://schemas.microsoft.com/office/word/2010/wordprocessingGroup">
                          <wpg:wgp>
                            <wpg:cNvGrpSpPr/>
                            <wpg:grpSpPr>
                              <a:xfrm>
                                <a:off x="0" y="0"/>
                                <a:ext cx="407281" cy="580416"/>
                                <a:chOff x="0" y="0"/>
                                <a:chExt cx="407281" cy="580416"/>
                              </a:xfrm>
                            </wpg:grpSpPr>
                            <wps:wsp>
                              <wps:cNvPr id="1276" name="Rectangle 1276"/>
                              <wps:cNvSpPr/>
                              <wps:spPr>
                                <a:xfrm rot="-5399999">
                                  <a:off x="67014" y="468888"/>
                                  <a:ext cx="44514" cy="178541"/>
                                </a:xfrm>
                                <a:prstGeom prst="rect">
                                  <a:avLst/>
                                </a:prstGeom>
                                <a:ln>
                                  <a:noFill/>
                                </a:ln>
                              </wps:spPr>
                              <wps:txbx>
                                <w:txbxContent>
                                  <w:p w:rsidR="00545066" w:rsidRDefault="00476718" w14:paraId="6CBDFDE2" w14:textId="77777777">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1278" name="Rectangle 1278"/>
                              <wps:cNvSpPr/>
                              <wps:spPr>
                                <a:xfrm rot="-5399999">
                                  <a:off x="-13521" y="102315"/>
                                  <a:ext cx="481899" cy="169502"/>
                                </a:xfrm>
                                <a:prstGeom prst="rect">
                                  <a:avLst/>
                                </a:prstGeom>
                                <a:ln>
                                  <a:noFill/>
                                </a:ln>
                              </wps:spPr>
                              <wps:txbx>
                                <w:txbxContent>
                                  <w:p w:rsidR="00545066" w:rsidRDefault="00476718" w14:paraId="54EE70C7" w14:textId="7777777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1280" name="Rectangle 1280"/>
                              <wps:cNvSpPr/>
                              <wps:spPr>
                                <a:xfrm rot="-5399999">
                                  <a:off x="55912" y="101647"/>
                                  <a:ext cx="617350" cy="169502"/>
                                </a:xfrm>
                                <a:prstGeom prst="rect">
                                  <a:avLst/>
                                </a:prstGeom>
                                <a:ln>
                                  <a:noFill/>
                                </a:ln>
                              </wps:spPr>
                              <wps:txbx>
                                <w:txbxContent>
                                  <w:p w:rsidR="00545066" w:rsidRDefault="00476718" w14:paraId="15F5020E" w14:textId="77777777">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1281" name="Rectangle 1281"/>
                              <wps:cNvSpPr/>
                              <wps:spPr>
                                <a:xfrm rot="-5399999">
                                  <a:off x="343457" y="-74105"/>
                                  <a:ext cx="42262" cy="169502"/>
                                </a:xfrm>
                                <a:prstGeom prst="rect">
                                  <a:avLst/>
                                </a:prstGeom>
                                <a:ln>
                                  <a:noFill/>
                                </a:ln>
                              </wps:spPr>
                              <wps:txbx>
                                <w:txbxContent>
                                  <w:p w:rsidR="00545066" w:rsidRDefault="00476718" w14:paraId="3F837568" w14:textId="7777777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43546" style="width:32.05pt;height:45.7pt;mso-position-horizontal-relative:char;mso-position-vertical-relative:line" coordsize="4072,5804" o:spid="_x0000_s1030" w14:anchorId="3D3093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">
                      <v:rect id="Rectangle 1276" style="position:absolute;left:670;top:4689;width:445;height:1785;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">
                        <v:textbox inset="0,0,0,0">
                          <w:txbxContent>
                            <w:p w:rsidR="00545066" w:rsidRDefault="00476718" w14:paraId="6CBDFDE2" w14:textId="77777777">
                              <w:pPr>
                                <w:spacing w:after="160" w:line="259" w:lineRule="auto"/>
                                <w:ind w:left="0" w:right="0" w:firstLine="0"/>
                                <w:jc w:val="left"/>
                              </w:pPr>
                              <w:r>
                                <w:rPr>
                                  <w:sz w:val="19"/>
                                </w:rPr>
                                <w:t xml:space="preserve"> </w:t>
                              </w:r>
                            </w:p>
                          </w:txbxContent>
                        </v:textbox>
                      </v:rect>
                      <v:rect id="Rectangle 1278" style="position:absolute;left:-135;top:1023;width:4818;height:1695;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">
                        <v:textbox inset="0,0,0,0">
                          <w:txbxContent>
                            <w:p w:rsidR="00545066" w:rsidRDefault="00476718" w14:paraId="54EE70C7" w14:textId="77777777">
                              <w:pPr>
                                <w:spacing w:after="160" w:line="259" w:lineRule="auto"/>
                                <w:ind w:left="0" w:right="0" w:firstLine="0"/>
                                <w:jc w:val="left"/>
                              </w:pPr>
                              <w:r>
                                <w:rPr>
                                  <w:b/>
                                  <w:sz w:val="18"/>
                                </w:rPr>
                                <w:t xml:space="preserve">Marks </w:t>
                              </w:r>
                            </w:p>
                          </w:txbxContent>
                        </v:textbox>
                      </v:rect>
                      <v:rect id="Rectangle 1280" style="position:absolute;left:560;top:1016;width:6172;height:1695;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">
                        <v:textbox inset="0,0,0,0">
                          <w:txbxContent>
                            <w:p w:rsidR="00545066" w:rsidRDefault="00476718" w14:paraId="15F5020E" w14:textId="77777777">
                              <w:pPr>
                                <w:spacing w:after="160" w:line="259" w:lineRule="auto"/>
                                <w:ind w:left="0" w:right="0" w:firstLine="0"/>
                                <w:jc w:val="left"/>
                              </w:pPr>
                              <w:r>
                                <w:rPr>
                                  <w:b/>
                                  <w:sz w:val="18"/>
                                </w:rPr>
                                <w:t>awarded</w:t>
                              </w:r>
                            </w:p>
                          </w:txbxContent>
                        </v:textbox>
                      </v:rect>
                      <v:rect id="Rectangle 1281" style="position:absolute;left:3435;top:-741;width:421;height:1695;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">
                        <v:textbox inset="0,0,0,0">
                          <w:txbxContent>
                            <w:p w:rsidR="00545066" w:rsidRDefault="00476718" w14:paraId="3F837568" w14:textId="77777777">
                              <w:pPr>
                                <w:spacing w:after="160" w:line="259" w:lineRule="auto"/>
                                <w:ind w:left="0" w:right="0" w:firstLine="0"/>
                                <w:jc w:val="left"/>
                              </w:pPr>
                              <w:r>
                                <w:rPr>
                                  <w:b/>
                                  <w:sz w:val="18"/>
                                </w:rPr>
                                <w:t xml:space="preserve"> </w:t>
                              </w:r>
                            </w:p>
                          </w:txbxContent>
                        </v:textbox>
                      </v:rect>
                      <w10:anchorlock/>
                    </v:group>
                  </w:pict>
                </mc:Fallback>
              </mc:AlternateContent>
            </w:r>
          </w:p>
        </w:tc>
      </w:tr>
      <w:tr w:rsidR="00545066" w14:paraId="1D654ED8" w14:textId="77777777">
        <w:trPr>
          <w:trHeight w:val="92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3CA3369A" w14:textId="77777777">
            <w:pPr>
              <w:spacing w:after="62" w:line="259" w:lineRule="auto"/>
              <w:ind w:left="194" w:right="0" w:firstLine="0"/>
              <w:jc w:val="left"/>
            </w:pPr>
            <w:r>
              <w:rPr>
                <w:b/>
              </w:rPr>
              <w:t xml:space="preserve">1. Research-informed Literature </w:t>
            </w:r>
          </w:p>
          <w:p w:rsidR="00545066" w:rsidRDefault="00476718" w14:paraId="5C727B39"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2EEE2C46"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022548DC"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6B68C1B6"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2CDC6040"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651F1EDB" w14:textId="77777777">
        <w:trPr>
          <w:trHeight w:val="1138"/>
        </w:trPr>
        <w:tc>
          <w:tcPr>
            <w:tcW w:w="6048" w:type="dxa"/>
            <w:tcBorders>
              <w:top w:val="single" w:color="000000" w:sz="4" w:space="0"/>
              <w:left w:val="single" w:color="000000" w:sz="4" w:space="0"/>
              <w:bottom w:val="single" w:color="000000" w:sz="4" w:space="0"/>
              <w:right w:val="nil"/>
            </w:tcBorders>
          </w:tcPr>
          <w:p w:rsidR="00545066" w:rsidRDefault="00476718" w14:paraId="528E74E8"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3E27CA3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178562F8"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73328667"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745B141A"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7BDDFBFC" w14:textId="77777777">
        <w:trPr>
          <w:trHeight w:val="994"/>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75EFA9AC" w14:textId="77777777">
            <w:pPr>
              <w:spacing w:after="45" w:line="259" w:lineRule="auto"/>
              <w:ind w:left="206" w:right="0" w:firstLine="0"/>
              <w:jc w:val="left"/>
            </w:pPr>
            <w:r>
              <w:rPr>
                <w:b/>
              </w:rPr>
              <w:t xml:space="preserve">2. Knowledge and Understanding of Subject </w:t>
            </w:r>
          </w:p>
          <w:p w:rsidR="00545066" w:rsidRDefault="00476718" w14:paraId="064D1DD4"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577E08AF"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19200408"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7C47744E"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5C45C686"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35139348" w14:textId="77777777">
        <w:trPr>
          <w:trHeight w:val="1139"/>
        </w:trPr>
        <w:tc>
          <w:tcPr>
            <w:tcW w:w="6048" w:type="dxa"/>
            <w:tcBorders>
              <w:top w:val="single" w:color="000000" w:sz="4" w:space="0"/>
              <w:left w:val="single" w:color="000000" w:sz="4" w:space="0"/>
              <w:bottom w:val="single" w:color="000000" w:sz="4" w:space="0"/>
              <w:right w:val="nil"/>
            </w:tcBorders>
          </w:tcPr>
          <w:p w:rsidR="00545066" w:rsidRDefault="00476718" w14:paraId="0E18F5A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6E959C8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7CA2C719" w14:textId="77777777">
            <w:pPr>
              <w:spacing w:after="0" w:line="259" w:lineRule="auto"/>
              <w:ind w:left="0" w:right="0" w:firstLine="0"/>
              <w:jc w:val="left"/>
            </w:pPr>
            <w:r>
              <w:rPr>
                <w:sz w:val="40"/>
              </w:rPr>
              <w:t xml:space="preserve"> </w:t>
            </w:r>
          </w:p>
          <w:p w:rsidR="00545066" w:rsidRDefault="00476718" w14:paraId="0BBD0531"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6D7CED0F"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6C9F447E"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33B40FD6" w14:textId="77777777">
        <w:trPr>
          <w:trHeight w:val="80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4B05EE39" w14:textId="77777777">
            <w:pPr>
              <w:spacing w:after="45" w:line="259" w:lineRule="auto"/>
              <w:ind w:left="206" w:right="0" w:firstLine="0"/>
              <w:jc w:val="left"/>
            </w:pPr>
            <w:r>
              <w:rPr>
                <w:b/>
              </w:rPr>
              <w:t xml:space="preserve">3. Analysis </w:t>
            </w:r>
          </w:p>
          <w:p w:rsidR="00545066" w:rsidRDefault="00476718" w14:paraId="3D90DBF8"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79539C12"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17975CB9"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24CCD43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60F50B01"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290D1D9A" w14:textId="77777777">
        <w:trPr>
          <w:trHeight w:val="1133"/>
        </w:trPr>
        <w:tc>
          <w:tcPr>
            <w:tcW w:w="6048" w:type="dxa"/>
            <w:tcBorders>
              <w:top w:val="single" w:color="000000" w:sz="4" w:space="0"/>
              <w:left w:val="single" w:color="000000" w:sz="4" w:space="0"/>
              <w:bottom w:val="single" w:color="000000" w:sz="4" w:space="0"/>
              <w:right w:val="nil"/>
            </w:tcBorders>
          </w:tcPr>
          <w:p w:rsidR="00545066" w:rsidRDefault="00476718" w14:paraId="1DD062DB"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5E6D246D"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1C1B64A2" w14:textId="77777777">
            <w:pPr>
              <w:spacing w:after="0" w:line="259" w:lineRule="auto"/>
              <w:ind w:left="0" w:right="0" w:firstLine="0"/>
              <w:jc w:val="left"/>
            </w:pPr>
            <w:r>
              <w:rPr>
                <w:rFonts w:ascii="Times New Roman" w:hAnsi="Times New Roman" w:eastAsia="Times New Roman" w:cs="Times New Roman"/>
                <w:b/>
                <w:sz w:val="39"/>
              </w:rPr>
              <w:t xml:space="preserve"> </w:t>
            </w:r>
          </w:p>
          <w:p w:rsidR="00545066" w:rsidRDefault="00476718" w14:paraId="61F05811"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5C6F6D60"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39C3D69D"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8805A17" w14:textId="77777777">
        <w:trPr>
          <w:trHeight w:val="1003"/>
        </w:trPr>
        <w:tc>
          <w:tcPr>
            <w:tcW w:w="6048" w:type="dxa"/>
            <w:tcBorders>
              <w:top w:val="single" w:color="000000" w:sz="4" w:space="0"/>
              <w:left w:val="single" w:color="000000" w:sz="4" w:space="0"/>
              <w:bottom w:val="single" w:color="000000" w:sz="4" w:space="0"/>
              <w:right w:val="nil"/>
            </w:tcBorders>
            <w:shd w:val="clear" w:color="auto" w:fill="D9D9D9"/>
          </w:tcPr>
          <w:p w:rsidR="00545066" w:rsidRDefault="00476718" w14:paraId="77356B3E" w14:textId="77777777">
            <w:pPr>
              <w:spacing w:after="59" w:line="259" w:lineRule="auto"/>
              <w:ind w:left="206" w:right="0" w:firstLine="0"/>
              <w:jc w:val="left"/>
            </w:pPr>
            <w:r>
              <w:rPr>
                <w:b/>
              </w:rPr>
              <w:t xml:space="preserve">4. Practical Application and Deployment </w:t>
            </w:r>
          </w:p>
          <w:p w:rsidR="00545066" w:rsidRDefault="00476718" w14:paraId="5760229B"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1E1C8288"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46C8564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0EA398F9"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3530497F"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82A0F71" w14:textId="77777777">
        <w:trPr>
          <w:trHeight w:val="1138"/>
        </w:trPr>
        <w:tc>
          <w:tcPr>
            <w:tcW w:w="6048" w:type="dxa"/>
            <w:tcBorders>
              <w:top w:val="single" w:color="000000" w:sz="4" w:space="0"/>
              <w:left w:val="single" w:color="000000" w:sz="4" w:space="0"/>
              <w:bottom w:val="single" w:color="000000" w:sz="4" w:space="0"/>
              <w:right w:val="nil"/>
            </w:tcBorders>
          </w:tcPr>
          <w:p w:rsidR="00545066" w:rsidRDefault="00476718" w14:paraId="0F0CECBD"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7DE2D3F7"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01EAAB9C" w14:textId="77777777">
            <w:pPr>
              <w:spacing w:after="0" w:line="259" w:lineRule="auto"/>
              <w:ind w:left="0" w:right="0" w:firstLine="0"/>
              <w:jc w:val="left"/>
            </w:pPr>
            <w:r>
              <w:rPr>
                <w:rFonts w:ascii="Times New Roman" w:hAnsi="Times New Roman" w:eastAsia="Times New Roman" w:cs="Times New Roman"/>
                <w:b/>
                <w:sz w:val="40"/>
              </w:rPr>
              <w:t xml:space="preserve"> </w:t>
            </w:r>
          </w:p>
          <w:p w:rsidR="00545066" w:rsidRDefault="00476718" w14:paraId="22C64356"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2B11EE8C"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69F93318"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15C604AF" w14:textId="77777777">
        <w:trPr>
          <w:trHeight w:val="970"/>
        </w:trPr>
        <w:tc>
          <w:tcPr>
            <w:tcW w:w="6048" w:type="dxa"/>
            <w:tcBorders>
              <w:top w:val="single" w:color="000000" w:sz="4" w:space="0"/>
              <w:left w:val="single" w:color="000000" w:sz="4" w:space="0"/>
              <w:bottom w:val="single" w:color="000000" w:sz="4" w:space="0"/>
              <w:right w:val="nil"/>
            </w:tcBorders>
            <w:shd w:val="clear" w:color="auto" w:fill="D9D9D9"/>
            <w:vAlign w:val="center"/>
          </w:tcPr>
          <w:p w:rsidR="00545066" w:rsidRDefault="00476718" w14:paraId="209F0EDC" w14:textId="77777777">
            <w:pPr>
              <w:spacing w:after="45" w:line="259" w:lineRule="auto"/>
              <w:ind w:left="206" w:right="0" w:firstLine="0"/>
              <w:jc w:val="left"/>
            </w:pPr>
            <w:r>
              <w:rPr>
                <w:b/>
              </w:rPr>
              <w:t xml:space="preserve">5. Skills for Professional Practice </w:t>
            </w:r>
          </w:p>
          <w:p w:rsidR="00545066" w:rsidRDefault="00476718" w14:paraId="1109D93A" w14:textId="77777777">
            <w:pPr>
              <w:spacing w:after="0" w:line="259" w:lineRule="auto"/>
              <w:ind w:left="468" w:right="0" w:firstLine="0"/>
              <w:jc w:val="left"/>
            </w:pPr>
            <w:r>
              <w:t xml:space="preserve"> </w:t>
            </w:r>
          </w:p>
        </w:tc>
        <w:tc>
          <w:tcPr>
            <w:tcW w:w="2762" w:type="dxa"/>
            <w:tcBorders>
              <w:top w:val="single" w:color="000000" w:sz="4" w:space="0"/>
              <w:left w:val="nil"/>
              <w:bottom w:val="single" w:color="000000" w:sz="4" w:space="0"/>
              <w:right w:val="single" w:color="000000" w:sz="4" w:space="0"/>
            </w:tcBorders>
            <w:shd w:val="clear" w:color="auto" w:fill="D9D9D9"/>
          </w:tcPr>
          <w:p w:rsidR="00545066" w:rsidRDefault="00545066" w14:paraId="41DF4E9A"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shd w:val="clear" w:color="auto" w:fill="D9D9D9"/>
          </w:tcPr>
          <w:p w:rsidR="00545066" w:rsidRDefault="00476718" w14:paraId="2ED73D31"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84" w:type="dxa"/>
            <w:tcBorders>
              <w:top w:val="single" w:color="000000" w:sz="4" w:space="0"/>
              <w:left w:val="nil"/>
              <w:bottom w:val="single" w:color="000000" w:sz="4" w:space="0"/>
              <w:right w:val="single" w:color="000000" w:sz="4" w:space="0"/>
            </w:tcBorders>
            <w:shd w:val="clear" w:color="auto" w:fill="D9D9D9"/>
          </w:tcPr>
          <w:p w:rsidR="00545066" w:rsidRDefault="00545066" w14:paraId="12535313"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21A6C450"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5CF74ABC" w14:textId="77777777">
        <w:trPr>
          <w:trHeight w:val="1133"/>
        </w:trPr>
        <w:tc>
          <w:tcPr>
            <w:tcW w:w="6048" w:type="dxa"/>
            <w:tcBorders>
              <w:top w:val="single" w:color="000000" w:sz="4" w:space="0"/>
              <w:left w:val="single" w:color="000000" w:sz="4" w:space="0"/>
              <w:bottom w:val="single" w:color="000000" w:sz="4" w:space="0"/>
              <w:right w:val="nil"/>
            </w:tcBorders>
          </w:tcPr>
          <w:p w:rsidR="00545066" w:rsidRDefault="00476718" w14:paraId="68AE7C52" w14:textId="77777777">
            <w:pPr>
              <w:spacing w:after="0" w:line="259" w:lineRule="auto"/>
              <w:ind w:left="0" w:right="0" w:firstLine="0"/>
              <w:jc w:val="left"/>
            </w:pPr>
            <w:r>
              <w:rPr>
                <w:rFonts w:ascii="Times New Roman" w:hAnsi="Times New Roman" w:eastAsia="Times New Roman" w:cs="Times New Roman"/>
                <w:sz w:val="20"/>
              </w:rPr>
              <w:t xml:space="preserve"> </w:t>
            </w:r>
          </w:p>
        </w:tc>
        <w:tc>
          <w:tcPr>
            <w:tcW w:w="2762" w:type="dxa"/>
            <w:tcBorders>
              <w:top w:val="single" w:color="000000" w:sz="4" w:space="0"/>
              <w:left w:val="nil"/>
              <w:bottom w:val="single" w:color="000000" w:sz="4" w:space="0"/>
              <w:right w:val="single" w:color="000000" w:sz="4" w:space="0"/>
            </w:tcBorders>
          </w:tcPr>
          <w:p w:rsidR="00545066" w:rsidRDefault="00545066" w14:paraId="08E45253" w14:textId="77777777">
            <w:pPr>
              <w:spacing w:after="160" w:line="259" w:lineRule="auto"/>
              <w:ind w:left="0" w:right="0" w:firstLine="0"/>
              <w:jc w:val="left"/>
            </w:pPr>
          </w:p>
        </w:tc>
        <w:tc>
          <w:tcPr>
            <w:tcW w:w="783" w:type="dxa"/>
            <w:gridSpan w:val="2"/>
            <w:tcBorders>
              <w:top w:val="single" w:color="000000" w:sz="4" w:space="0"/>
              <w:left w:val="single" w:color="000000" w:sz="4" w:space="0"/>
              <w:bottom w:val="single" w:color="000000" w:sz="4" w:space="0"/>
              <w:right w:val="nil"/>
            </w:tcBorders>
          </w:tcPr>
          <w:p w:rsidR="00545066" w:rsidRDefault="00476718" w14:paraId="3A36E948" w14:textId="77777777">
            <w:pPr>
              <w:spacing w:after="0" w:line="259" w:lineRule="auto"/>
              <w:ind w:left="0" w:right="0" w:firstLine="0"/>
              <w:jc w:val="left"/>
            </w:pPr>
            <w:r>
              <w:rPr>
                <w:rFonts w:ascii="Times New Roman" w:hAnsi="Times New Roman" w:eastAsia="Times New Roman" w:cs="Times New Roman"/>
                <w:b/>
                <w:sz w:val="39"/>
              </w:rPr>
              <w:t xml:space="preserve"> </w:t>
            </w:r>
          </w:p>
          <w:p w:rsidR="00545066" w:rsidRDefault="00476718" w14:paraId="67A052A9" w14:textId="77777777">
            <w:pPr>
              <w:spacing w:after="0" w:line="259" w:lineRule="auto"/>
              <w:ind w:left="257" w:right="0" w:firstLine="0"/>
              <w:jc w:val="left"/>
            </w:pPr>
            <w:r>
              <w:rPr>
                <w:sz w:val="32"/>
              </w:rPr>
              <w:t xml:space="preserve">20 </w:t>
            </w:r>
          </w:p>
        </w:tc>
        <w:tc>
          <w:tcPr>
            <w:tcW w:w="84" w:type="dxa"/>
            <w:tcBorders>
              <w:top w:val="single" w:color="000000" w:sz="4" w:space="0"/>
              <w:left w:val="nil"/>
              <w:bottom w:val="single" w:color="000000" w:sz="4" w:space="0"/>
              <w:right w:val="single" w:color="000000" w:sz="4" w:space="0"/>
            </w:tcBorders>
          </w:tcPr>
          <w:p w:rsidR="00545066" w:rsidRDefault="00545066" w14:paraId="0C8FFFA1" w14:textId="77777777">
            <w:pPr>
              <w:spacing w:after="160" w:line="259" w:lineRule="auto"/>
              <w:ind w:left="0" w:right="0" w:firstLine="0"/>
              <w:jc w:val="left"/>
            </w:pPr>
          </w:p>
        </w:tc>
        <w:tc>
          <w:tcPr>
            <w:tcW w:w="953" w:type="dxa"/>
            <w:tcBorders>
              <w:top w:val="single" w:color="000000" w:sz="4" w:space="0"/>
              <w:left w:val="single" w:color="000000" w:sz="4" w:space="0"/>
              <w:bottom w:val="single" w:color="000000" w:sz="4" w:space="0"/>
              <w:right w:val="single" w:color="000000" w:sz="4" w:space="0"/>
            </w:tcBorders>
          </w:tcPr>
          <w:p w:rsidR="00545066" w:rsidRDefault="00476718" w14:paraId="0B4E7BFD" w14:textId="77777777">
            <w:pPr>
              <w:spacing w:after="0" w:line="259" w:lineRule="auto"/>
              <w:ind w:left="1" w:right="0" w:firstLine="0"/>
              <w:jc w:val="left"/>
            </w:pPr>
            <w:r>
              <w:rPr>
                <w:rFonts w:ascii="Times New Roman" w:hAnsi="Times New Roman" w:eastAsia="Times New Roman" w:cs="Times New Roman"/>
                <w:sz w:val="20"/>
              </w:rPr>
              <w:t xml:space="preserve"> </w:t>
            </w:r>
          </w:p>
        </w:tc>
      </w:tr>
      <w:tr w:rsidR="00545066" w14:paraId="5FE6A0B7" w14:textId="77777777">
        <w:trPr>
          <w:trHeight w:val="374"/>
        </w:trPr>
        <w:tc>
          <w:tcPr>
            <w:tcW w:w="6048" w:type="dxa"/>
            <w:vMerge w:val="restart"/>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15FB067C" w14:textId="77777777">
            <w:pPr>
              <w:spacing w:after="0" w:line="259" w:lineRule="auto"/>
              <w:ind w:left="108"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3545" w:type="dxa"/>
            <w:gridSpan w:val="3"/>
            <w:tcBorders>
              <w:top w:val="single" w:color="000000" w:sz="4" w:space="0"/>
              <w:left w:val="single" w:color="000000" w:sz="4" w:space="0"/>
              <w:bottom w:val="single" w:color="000000" w:sz="4" w:space="0"/>
              <w:right w:val="single" w:color="000000" w:sz="4" w:space="0"/>
            </w:tcBorders>
            <w:shd w:val="clear" w:color="auto" w:fill="D9D9D9"/>
          </w:tcPr>
          <w:p w:rsidR="00545066" w:rsidRDefault="00476718" w14:paraId="5A348402" w14:textId="77777777">
            <w:pPr>
              <w:spacing w:after="0" w:line="259" w:lineRule="auto"/>
              <w:ind w:left="109" w:right="0" w:firstLine="0"/>
              <w:jc w:val="left"/>
            </w:pPr>
            <w:r>
              <w:rPr>
                <w:b/>
                <w:sz w:val="16"/>
              </w:rPr>
              <w:t xml:space="preserve">Late Submission Penalties (tick if appropriate) </w:t>
            </w:r>
          </w:p>
        </w:tc>
        <w:tc>
          <w:tcPr>
            <w:tcW w:w="1037" w:type="dxa"/>
            <w:gridSpan w:val="2"/>
            <w:vMerge w:val="restart"/>
            <w:tcBorders>
              <w:top w:val="single" w:color="000000" w:sz="4" w:space="0"/>
              <w:left w:val="single" w:color="000000" w:sz="4" w:space="0"/>
              <w:bottom w:val="single" w:color="000000" w:sz="4" w:space="0"/>
              <w:right w:val="single" w:color="000000" w:sz="4" w:space="0"/>
            </w:tcBorders>
          </w:tcPr>
          <w:p w:rsidR="00545066" w:rsidRDefault="00476718" w14:paraId="2BB92D13" w14:textId="77777777">
            <w:pPr>
              <w:spacing w:after="0" w:line="259" w:lineRule="auto"/>
              <w:ind w:left="1" w:right="0" w:firstLine="0"/>
              <w:jc w:val="left"/>
            </w:pPr>
            <w:r>
              <w:rPr>
                <w:rFonts w:ascii="Times New Roman" w:hAnsi="Times New Roman" w:eastAsia="Times New Roman" w:cs="Times New Roman"/>
                <w:b/>
              </w:rPr>
              <w:t xml:space="preserve"> </w:t>
            </w:r>
          </w:p>
          <w:p w:rsidR="00545066" w:rsidRDefault="00476718" w14:paraId="7A02FE67" w14:textId="77777777">
            <w:pPr>
              <w:spacing w:after="0" w:line="259" w:lineRule="auto"/>
              <w:ind w:left="0" w:right="57" w:firstLine="0"/>
              <w:jc w:val="right"/>
            </w:pPr>
            <w:r>
              <w:rPr>
                <w:b/>
                <w:sz w:val="20"/>
              </w:rPr>
              <w:t xml:space="preserve">100% </w:t>
            </w:r>
          </w:p>
        </w:tc>
      </w:tr>
      <w:tr w:rsidR="00545066" w14:paraId="7CF1F24E" w14:textId="77777777">
        <w:trPr>
          <w:trHeight w:val="193"/>
        </w:trPr>
        <w:tc>
          <w:tcPr>
            <w:tcW w:w="0" w:type="auto"/>
            <w:vMerge/>
            <w:tcBorders>
              <w:top w:val="nil"/>
              <w:left w:val="single" w:color="000000" w:sz="4" w:space="0"/>
              <w:bottom w:val="nil"/>
              <w:right w:val="single" w:color="000000" w:sz="4" w:space="0"/>
            </w:tcBorders>
          </w:tcPr>
          <w:p w:rsidR="00545066" w:rsidRDefault="00545066" w14:paraId="2DB06A84" w14:textId="77777777">
            <w:pPr>
              <w:spacing w:after="160" w:line="259" w:lineRule="auto"/>
              <w:ind w:left="0" w:right="0" w:firstLine="0"/>
              <w:jc w:val="left"/>
            </w:pPr>
          </w:p>
        </w:tc>
        <w:tc>
          <w:tcPr>
            <w:tcW w:w="2906" w:type="dxa"/>
            <w:gridSpan w:val="2"/>
            <w:tcBorders>
              <w:top w:val="single" w:color="000000" w:sz="4" w:space="0"/>
              <w:left w:val="single" w:color="000000" w:sz="4" w:space="0"/>
              <w:bottom w:val="single" w:color="000000" w:sz="4" w:space="0"/>
              <w:right w:val="single" w:color="000000" w:sz="4" w:space="0"/>
            </w:tcBorders>
          </w:tcPr>
          <w:p w:rsidR="00545066" w:rsidRDefault="00476718" w14:paraId="63F32237" w14:textId="77777777">
            <w:pPr>
              <w:spacing w:after="0" w:line="259" w:lineRule="auto"/>
              <w:ind w:left="109" w:right="0" w:firstLine="0"/>
              <w:jc w:val="left"/>
            </w:pPr>
            <w:r>
              <w:rPr>
                <w:sz w:val="16"/>
              </w:rPr>
              <w:t>Up to 1 week late (</w:t>
            </w:r>
            <w:r>
              <w:rPr>
                <w:sz w:val="12"/>
              </w:rPr>
              <w:t xml:space="preserve">40% Max) </w:t>
            </w:r>
          </w:p>
        </w:tc>
        <w:tc>
          <w:tcPr>
            <w:tcW w:w="639" w:type="dxa"/>
            <w:tcBorders>
              <w:top w:val="single" w:color="000000" w:sz="4" w:space="0"/>
              <w:left w:val="single" w:color="000000" w:sz="4" w:space="0"/>
              <w:bottom w:val="single" w:color="000000" w:sz="4" w:space="0"/>
              <w:right w:val="single" w:color="000000" w:sz="4" w:space="0"/>
            </w:tcBorders>
          </w:tcPr>
          <w:p w:rsidR="00545066" w:rsidRDefault="00476718" w14:paraId="01749723" w14:textId="77777777">
            <w:pPr>
              <w:spacing w:after="0" w:line="259" w:lineRule="auto"/>
              <w:ind w:left="0" w:right="0" w:firstLine="0"/>
              <w:jc w:val="left"/>
            </w:pPr>
            <w:r>
              <w:rPr>
                <w:rFonts w:ascii="Times New Roman" w:hAnsi="Times New Roman" w:eastAsia="Times New Roman" w:cs="Times New Roman"/>
                <w:sz w:val="12"/>
              </w:rPr>
              <w:t xml:space="preserve"> </w:t>
            </w:r>
          </w:p>
        </w:tc>
        <w:tc>
          <w:tcPr>
            <w:tcW w:w="0" w:type="auto"/>
            <w:gridSpan w:val="2"/>
            <w:vMerge/>
            <w:tcBorders>
              <w:top w:val="nil"/>
              <w:left w:val="single" w:color="000000" w:sz="4" w:space="0"/>
              <w:bottom w:val="nil"/>
              <w:right w:val="single" w:color="000000" w:sz="4" w:space="0"/>
            </w:tcBorders>
          </w:tcPr>
          <w:p w:rsidR="00545066" w:rsidRDefault="00545066" w14:paraId="70D6D68E" w14:textId="77777777">
            <w:pPr>
              <w:spacing w:after="160" w:line="259" w:lineRule="auto"/>
              <w:ind w:left="0" w:right="0" w:firstLine="0"/>
              <w:jc w:val="left"/>
            </w:pPr>
          </w:p>
        </w:tc>
      </w:tr>
      <w:tr w:rsidR="00545066" w14:paraId="7DCA6BBB" w14:textId="77777777">
        <w:trPr>
          <w:trHeight w:val="193"/>
        </w:trPr>
        <w:tc>
          <w:tcPr>
            <w:tcW w:w="0" w:type="auto"/>
            <w:vMerge/>
            <w:tcBorders>
              <w:top w:val="nil"/>
              <w:left w:val="single" w:color="000000" w:sz="4" w:space="0"/>
              <w:bottom w:val="single" w:color="000000" w:sz="4" w:space="0"/>
              <w:right w:val="single" w:color="000000" w:sz="4" w:space="0"/>
            </w:tcBorders>
          </w:tcPr>
          <w:p w:rsidR="00545066" w:rsidRDefault="00545066" w14:paraId="68E9954B" w14:textId="77777777">
            <w:pPr>
              <w:spacing w:after="160" w:line="259" w:lineRule="auto"/>
              <w:ind w:left="0" w:right="0" w:firstLine="0"/>
              <w:jc w:val="left"/>
            </w:pPr>
          </w:p>
        </w:tc>
        <w:tc>
          <w:tcPr>
            <w:tcW w:w="2906" w:type="dxa"/>
            <w:gridSpan w:val="2"/>
            <w:tcBorders>
              <w:top w:val="single" w:color="000000" w:sz="4" w:space="0"/>
              <w:left w:val="single" w:color="000000" w:sz="4" w:space="0"/>
              <w:bottom w:val="single" w:color="000000" w:sz="4" w:space="0"/>
              <w:right w:val="single" w:color="000000" w:sz="4" w:space="0"/>
            </w:tcBorders>
          </w:tcPr>
          <w:p w:rsidR="00545066" w:rsidRDefault="00476718" w14:paraId="64113AEE" w14:textId="77777777">
            <w:pPr>
              <w:spacing w:after="0" w:line="259" w:lineRule="auto"/>
              <w:ind w:left="109" w:right="0" w:firstLine="0"/>
              <w:jc w:val="left"/>
            </w:pPr>
            <w:r>
              <w:rPr>
                <w:sz w:val="16"/>
              </w:rPr>
              <w:t>Over 1 week late (</w:t>
            </w:r>
            <w:r>
              <w:rPr>
                <w:sz w:val="12"/>
              </w:rPr>
              <w:t xml:space="preserve">0%) </w:t>
            </w:r>
          </w:p>
        </w:tc>
        <w:tc>
          <w:tcPr>
            <w:tcW w:w="639" w:type="dxa"/>
            <w:tcBorders>
              <w:top w:val="single" w:color="000000" w:sz="4" w:space="0"/>
              <w:left w:val="single" w:color="000000" w:sz="4" w:space="0"/>
              <w:bottom w:val="single" w:color="000000" w:sz="4" w:space="0"/>
              <w:right w:val="single" w:color="000000" w:sz="4" w:space="0"/>
            </w:tcBorders>
          </w:tcPr>
          <w:p w:rsidR="00545066" w:rsidRDefault="00476718" w14:paraId="040EB0C1" w14:textId="77777777">
            <w:pPr>
              <w:spacing w:after="0" w:line="259" w:lineRule="auto"/>
              <w:ind w:left="0" w:right="0" w:firstLine="0"/>
              <w:jc w:val="left"/>
            </w:pPr>
            <w:r>
              <w:rPr>
                <w:rFonts w:ascii="Times New Roman" w:hAnsi="Times New Roman" w:eastAsia="Times New Roman" w:cs="Times New Roman"/>
                <w:sz w:val="12"/>
              </w:rPr>
              <w:t xml:space="preserve"> </w:t>
            </w:r>
          </w:p>
        </w:tc>
        <w:tc>
          <w:tcPr>
            <w:tcW w:w="0" w:type="auto"/>
            <w:gridSpan w:val="2"/>
            <w:vMerge/>
            <w:tcBorders>
              <w:top w:val="nil"/>
              <w:left w:val="single" w:color="000000" w:sz="4" w:space="0"/>
              <w:bottom w:val="single" w:color="000000" w:sz="4" w:space="0"/>
              <w:right w:val="single" w:color="000000" w:sz="4" w:space="0"/>
            </w:tcBorders>
          </w:tcPr>
          <w:p w:rsidR="00545066" w:rsidRDefault="00545066" w14:paraId="429F8BFE" w14:textId="77777777">
            <w:pPr>
              <w:spacing w:after="160" w:line="259" w:lineRule="auto"/>
              <w:ind w:left="0" w:right="0" w:firstLine="0"/>
              <w:jc w:val="left"/>
            </w:pPr>
          </w:p>
        </w:tc>
      </w:tr>
    </w:tbl>
    <w:p w:rsidR="00545066" w:rsidRDefault="00545066" w14:paraId="5993EAAE" w14:textId="77777777">
      <w:pPr>
        <w:sectPr w:rsidR="00545066">
          <w:footerReference w:type="even" r:id="rId12"/>
          <w:footerReference w:type="default" r:id="rId13"/>
          <w:footerReference w:type="first" r:id="rId14"/>
          <w:pgSz w:w="11899" w:h="16850" w:orient="portrait"/>
          <w:pgMar w:top="721" w:right="480" w:bottom="1591" w:left="499" w:header="720" w:footer="719" w:gutter="0"/>
          <w:cols w:space="720"/>
        </w:sectPr>
      </w:pPr>
    </w:p>
    <w:p w:rsidR="00545066" w:rsidRDefault="00476718" w14:paraId="1A9EF7E5" w14:textId="77777777">
      <w:pPr>
        <w:spacing w:after="273" w:line="259" w:lineRule="auto"/>
        <w:ind w:left="0" w:right="0" w:firstLine="0"/>
        <w:jc w:val="left"/>
      </w:pPr>
      <w:r>
        <w:rPr>
          <w:rFonts w:ascii="Times New Roman" w:hAnsi="Times New Roman" w:eastAsia="Times New Roman" w:cs="Times New Roman"/>
          <w:b/>
          <w:sz w:val="4"/>
        </w:rPr>
        <w:lastRenderedPageBreak/>
        <w:t xml:space="preserve"> </w:t>
      </w:r>
    </w:p>
    <w:p w:rsidR="00545066" w:rsidRDefault="00476718" w14:paraId="5F98C822" w14:textId="77777777">
      <w:pPr>
        <w:pStyle w:val="Heading2"/>
        <w:pBdr>
          <w:top w:val="single" w:color="000000" w:sz="4" w:space="0"/>
          <w:left w:val="single" w:color="000000" w:sz="4" w:space="0"/>
          <w:bottom w:val="single" w:color="000000" w:sz="4" w:space="0"/>
          <w:right w:val="single" w:color="000000" w:sz="4" w:space="0"/>
        </w:pBdr>
        <w:shd w:val="clear" w:color="auto" w:fill="C2D59B"/>
        <w:spacing w:after="0"/>
        <w:ind w:left="104" w:firstLine="0"/>
      </w:pPr>
      <w:r>
        <w:rPr>
          <w:color w:val="2F3A44"/>
        </w:rPr>
        <w:t>GENERIC ASSESSMENT CRITERIA</w:t>
      </w:r>
      <w:r>
        <w:t xml:space="preserve"> </w:t>
      </w:r>
    </w:p>
    <w:p w:rsidR="00545066" w:rsidRDefault="00476718" w14:paraId="0342A62F" w14:textId="77777777">
      <w:pPr>
        <w:pBdr>
          <w:top w:val="single" w:color="000000" w:sz="4" w:space="0"/>
          <w:left w:val="single" w:color="000000" w:sz="4" w:space="0"/>
          <w:bottom w:val="single" w:color="000000" w:sz="4" w:space="0"/>
          <w:right w:val="single" w:color="000000" w:sz="4" w:space="0"/>
        </w:pBdr>
        <w:shd w:val="clear" w:color="auto" w:fill="C2D59B"/>
        <w:spacing w:after="0" w:line="259" w:lineRule="auto"/>
        <w:ind w:left="104" w:right="0" w:firstLine="0"/>
        <w:jc w:val="right"/>
      </w:pPr>
      <w:r>
        <w:rPr>
          <w:rFonts w:ascii="Times New Roman" w:hAnsi="Times New Roman" w:eastAsia="Times New Roman" w:cs="Times New Roman"/>
          <w:sz w:val="20"/>
        </w:rPr>
        <w:t xml:space="preserve"> </w:t>
      </w:r>
    </w:p>
    <w:p w:rsidR="00545066" w:rsidRDefault="00476718" w14:paraId="2EEE06C8" w14:textId="77777777">
      <w:pPr>
        <w:spacing w:after="0" w:line="259" w:lineRule="auto"/>
        <w:ind w:left="0" w:right="0" w:firstLine="0"/>
        <w:jc w:val="left"/>
      </w:pPr>
      <w:r>
        <w:rPr>
          <w:rFonts w:ascii="Times New Roman" w:hAnsi="Times New Roman" w:eastAsia="Times New Roman" w:cs="Times New Roman"/>
          <w:b/>
          <w:sz w:val="16"/>
        </w:rPr>
        <w:t xml:space="preserve"> </w:t>
      </w:r>
    </w:p>
    <w:tbl>
      <w:tblPr>
        <w:tblStyle w:val="TableGrid"/>
        <w:tblW w:w="14628" w:type="dxa"/>
        <w:tblInd w:w="116" w:type="dxa"/>
        <w:tblCellMar>
          <w:left w:w="112" w:type="dxa"/>
          <w:right w:w="11" w:type="dxa"/>
        </w:tblCellMar>
        <w:tblLook w:val="04A0" w:firstRow="1" w:lastRow="0" w:firstColumn="1" w:lastColumn="0" w:noHBand="0" w:noVBand="1"/>
      </w:tblPr>
      <w:tblGrid>
        <w:gridCol w:w="14628"/>
      </w:tblGrid>
      <w:tr w:rsidR="00545066" w14:paraId="6105BE00" w14:textId="77777777">
        <w:trPr>
          <w:trHeight w:val="239"/>
        </w:trPr>
        <w:tc>
          <w:tcPr>
            <w:tcW w:w="14628"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C86F8DA" w14:textId="77777777">
            <w:pPr>
              <w:spacing w:after="0" w:line="259" w:lineRule="auto"/>
              <w:ind w:left="0" w:right="0" w:firstLine="0"/>
              <w:jc w:val="left"/>
            </w:pPr>
            <w:r>
              <w:rPr>
                <w:b/>
                <w:sz w:val="20"/>
              </w:rPr>
              <w:t xml:space="preserve">Level 6 </w:t>
            </w:r>
          </w:p>
        </w:tc>
      </w:tr>
      <w:tr w:rsidR="00545066" w14:paraId="07EC5DB5" w14:textId="77777777">
        <w:trPr>
          <w:trHeight w:val="2002"/>
        </w:trPr>
        <w:tc>
          <w:tcPr>
            <w:tcW w:w="14628" w:type="dxa"/>
            <w:tcBorders>
              <w:top w:val="single" w:color="000000" w:sz="4" w:space="0"/>
              <w:left w:val="single" w:color="000000" w:sz="4" w:space="0"/>
              <w:bottom w:val="single" w:color="000000" w:sz="4" w:space="0"/>
              <w:right w:val="single" w:color="000000" w:sz="4" w:space="0"/>
            </w:tcBorders>
            <w:shd w:val="clear" w:color="auto" w:fill="EAF0DD"/>
          </w:tcPr>
          <w:p w:rsidR="00545066" w:rsidRDefault="00476718" w14:paraId="3456FB1D" w14:textId="77777777">
            <w:pPr>
              <w:spacing w:after="0" w:line="259" w:lineRule="auto"/>
              <w:ind w:left="0" w:right="46" w:firstLine="0"/>
            </w:pPr>
            <w:r>
              <w:rPr>
                <w:sz w:val="18"/>
              </w:rPr>
              <w:t>Following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make judgements, and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r>
              <w:rPr>
                <w:sz w:val="20"/>
              </w:rPr>
              <w:t xml:space="preserve"> </w:t>
            </w:r>
          </w:p>
        </w:tc>
      </w:tr>
    </w:tbl>
    <w:p w:rsidR="00545066" w:rsidRDefault="00476718" w14:paraId="11D397E3" w14:textId="77777777">
      <w:pPr>
        <w:spacing w:after="0" w:line="259" w:lineRule="auto"/>
        <w:ind w:left="0" w:right="0" w:firstLine="0"/>
        <w:jc w:val="left"/>
      </w:pPr>
      <w:r>
        <w:rPr>
          <w:rFonts w:ascii="Times New Roman" w:hAnsi="Times New Roman" w:eastAsia="Times New Roman" w:cs="Times New Roman"/>
          <w:b/>
          <w:sz w:val="20"/>
        </w:rPr>
        <w:t xml:space="preserve"> </w:t>
      </w:r>
    </w:p>
    <w:tbl>
      <w:tblPr>
        <w:tblStyle w:val="TableGrid"/>
        <w:tblW w:w="14628" w:type="dxa"/>
        <w:tblInd w:w="116" w:type="dxa"/>
        <w:tblCellMar>
          <w:right w:w="12"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75C54386" w14:textId="77777777">
        <w:trPr>
          <w:trHeight w:val="422"/>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D769C9A" w14:textId="77777777">
            <w:pPr>
              <w:spacing w:after="0" w:line="259" w:lineRule="auto"/>
              <w:ind w:left="112"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4A62C88A" w14:textId="77777777">
            <w:pPr>
              <w:spacing w:after="0" w:line="259" w:lineRule="auto"/>
              <w:ind w:left="21" w:right="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4AB43511" w14:textId="77777777">
            <w:pPr>
              <w:spacing w:after="0" w:line="259" w:lineRule="auto"/>
              <w:ind w:left="158"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E64AC55" w14:textId="77777777">
            <w:pPr>
              <w:spacing w:after="0" w:line="259" w:lineRule="auto"/>
              <w:ind w:left="169" w:right="0" w:firstLine="0"/>
              <w:jc w:val="left"/>
            </w:pPr>
            <w:r>
              <w:rPr>
                <w:b/>
                <w:sz w:val="18"/>
              </w:rPr>
              <w:t xml:space="preserve">SATISFACTORY </w:t>
            </w:r>
          </w:p>
          <w:p w:rsidR="00545066" w:rsidRDefault="00476718" w14:paraId="77342CF1" w14:textId="77777777">
            <w:pPr>
              <w:spacing w:after="0" w:line="259" w:lineRule="auto"/>
              <w:ind w:left="17" w:right="0"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7AD0154" w14:textId="77777777">
            <w:pPr>
              <w:spacing w:after="0" w:line="259" w:lineRule="auto"/>
              <w:ind w:left="10" w:right="0" w:firstLine="0"/>
              <w:jc w:val="center"/>
            </w:pPr>
            <w:r>
              <w:rPr>
                <w:b/>
                <w:sz w:val="18"/>
              </w:rPr>
              <w:t xml:space="preserve">GOOD </w:t>
            </w:r>
          </w:p>
          <w:p w:rsidR="00545066" w:rsidRDefault="00476718" w14:paraId="3318BD05" w14:textId="77777777">
            <w:pPr>
              <w:spacing w:after="0" w:line="259" w:lineRule="auto"/>
              <w:ind w:left="16" w:right="0"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1849EC" w14:textId="77777777">
            <w:pPr>
              <w:spacing w:after="0" w:line="259" w:lineRule="auto"/>
              <w:ind w:left="2" w:right="0" w:firstLine="0"/>
              <w:jc w:val="center"/>
            </w:pPr>
            <w:r>
              <w:rPr>
                <w:b/>
                <w:sz w:val="18"/>
              </w:rPr>
              <w:t xml:space="preserve">VERY GOOD </w:t>
            </w:r>
          </w:p>
          <w:p w:rsidR="00545066" w:rsidRDefault="00476718" w14:paraId="59D8CC28" w14:textId="77777777">
            <w:pPr>
              <w:spacing w:after="0" w:line="259" w:lineRule="auto"/>
              <w:ind w:left="6" w:right="0"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D1D0A2C" w14:textId="77777777">
            <w:pPr>
              <w:spacing w:after="0" w:line="259" w:lineRule="auto"/>
              <w:ind w:left="9" w:right="0" w:firstLine="0"/>
              <w:jc w:val="center"/>
            </w:pPr>
            <w:r>
              <w:rPr>
                <w:b/>
                <w:sz w:val="18"/>
              </w:rPr>
              <w:t xml:space="preserve">EXCELLENT </w:t>
            </w:r>
          </w:p>
          <w:p w:rsidR="00545066" w:rsidRDefault="00476718" w14:paraId="0E1C2C8E" w14:textId="77777777">
            <w:pPr>
              <w:spacing w:after="0" w:line="259" w:lineRule="auto"/>
              <w:ind w:left="14"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9E5ECB8" w14:textId="77777777">
            <w:pPr>
              <w:spacing w:after="0" w:line="259" w:lineRule="auto"/>
              <w:ind w:left="228" w:right="0" w:firstLine="0"/>
              <w:jc w:val="left"/>
            </w:pPr>
            <w:r>
              <w:rPr>
                <w:b/>
                <w:sz w:val="18"/>
              </w:rPr>
              <w:t xml:space="preserve">EXCEPTIONAL </w:t>
            </w:r>
          </w:p>
          <w:p w:rsidR="00545066" w:rsidRDefault="00476718" w14:paraId="34B74455"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6D0E2F2" w14:textId="77777777">
        <w:trPr>
          <w:trHeight w:val="2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BBC52EF" w14:textId="77777777">
            <w:pPr>
              <w:spacing w:after="0" w:line="259" w:lineRule="auto"/>
              <w:ind w:left="2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2C659FC" w14:textId="77777777">
            <w:pPr>
              <w:spacing w:after="0" w:line="259" w:lineRule="auto"/>
              <w:ind w:left="60"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E771D78" w14:textId="77777777">
            <w:pPr>
              <w:spacing w:after="0" w:line="259" w:lineRule="auto"/>
              <w:ind w:left="20" w:right="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AB2676C" w14:textId="77777777">
            <w:pPr>
              <w:spacing w:after="0" w:line="259" w:lineRule="auto"/>
              <w:ind w:left="19" w:right="0"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9368A7B" w14:textId="77777777">
            <w:pPr>
              <w:spacing w:after="0" w:line="259" w:lineRule="auto"/>
              <w:ind w:left="18" w:right="0"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C6B480F" w14:textId="77777777">
            <w:pPr>
              <w:spacing w:after="0" w:line="259" w:lineRule="auto"/>
              <w:ind w:left="8" w:right="0"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AB823D8" w14:textId="77777777">
            <w:pPr>
              <w:spacing w:after="0" w:line="259" w:lineRule="auto"/>
              <w:ind w:left="14" w:right="0"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543D860" w14:textId="77777777">
            <w:pPr>
              <w:spacing w:after="0" w:line="259" w:lineRule="auto"/>
              <w:ind w:left="506" w:right="0" w:firstLine="0"/>
              <w:jc w:val="left"/>
            </w:pPr>
            <w:r>
              <w:rPr>
                <w:b/>
                <w:sz w:val="18"/>
              </w:rPr>
              <w:t xml:space="preserve">85-100% </w:t>
            </w:r>
          </w:p>
        </w:tc>
      </w:tr>
      <w:tr w:rsidR="00545066" w14:paraId="31814977" w14:textId="77777777">
        <w:trPr>
          <w:trHeight w:val="3503"/>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69F325B" w14:textId="77777777">
            <w:pPr>
              <w:spacing w:after="0" w:line="259" w:lineRule="auto"/>
              <w:ind w:left="220" w:right="0" w:firstLine="0"/>
              <w:jc w:val="left"/>
            </w:pPr>
            <w:r>
              <w:rPr>
                <w:b/>
                <w:sz w:val="18"/>
              </w:rPr>
              <w:t xml:space="preserve">Engagement </w:t>
            </w:r>
          </w:p>
          <w:p w:rsidR="00545066" w:rsidRDefault="00476718" w14:paraId="345BC219" w14:textId="77777777">
            <w:pPr>
              <w:spacing w:after="0" w:line="241" w:lineRule="auto"/>
              <w:ind w:left="220" w:right="32" w:firstLine="0"/>
              <w:jc w:val="left"/>
            </w:pPr>
            <w:r>
              <w:rPr>
                <w:b/>
                <w:sz w:val="18"/>
              </w:rPr>
              <w:t xml:space="preserve">with literature </w:t>
            </w:r>
            <w:r>
              <w:rPr>
                <w:sz w:val="18"/>
              </w:rPr>
              <w:t xml:space="preserve">(including reading, </w:t>
            </w:r>
          </w:p>
          <w:p w:rsidR="00545066" w:rsidRDefault="00476718" w14:paraId="3F320848" w14:textId="77777777">
            <w:pPr>
              <w:spacing w:after="0" w:line="259" w:lineRule="auto"/>
              <w:ind w:left="220" w:right="0" w:firstLine="0"/>
              <w:jc w:val="left"/>
            </w:pPr>
            <w:r>
              <w:rPr>
                <w:sz w:val="18"/>
              </w:rPr>
              <w:t xml:space="preserve">referencing, academic conventions and academic honesty)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7D748BC4" w14:textId="77777777">
            <w:pPr>
              <w:spacing w:after="0" w:line="241" w:lineRule="auto"/>
              <w:ind w:left="113" w:right="0" w:firstLine="0"/>
              <w:jc w:val="left"/>
            </w:pPr>
            <w:r>
              <w:rPr>
                <w:sz w:val="18"/>
              </w:rPr>
              <w:t xml:space="preserve">Little or no evidence of reading </w:t>
            </w:r>
            <w:r>
              <w:rPr>
                <w:rFonts w:ascii="Times New Roman" w:hAnsi="Times New Roman" w:eastAsia="Times New Roman" w:cs="Times New Roman"/>
                <w:sz w:val="18"/>
              </w:rPr>
              <w:t xml:space="preserve">and/or </w:t>
            </w:r>
            <w:r>
              <w:rPr>
                <w:sz w:val="18"/>
              </w:rPr>
              <w:t xml:space="preserve">reliance on inappropriate sources. </w:t>
            </w:r>
          </w:p>
          <w:p w:rsidR="00545066" w:rsidRDefault="00476718" w14:paraId="7B22E7B1" w14:textId="77777777">
            <w:pPr>
              <w:spacing w:after="0" w:line="259" w:lineRule="auto"/>
              <w:ind w:left="113" w:right="111" w:firstLine="0"/>
              <w:jc w:val="left"/>
            </w:pPr>
            <w:r>
              <w:rPr>
                <w:sz w:val="18"/>
              </w:rPr>
              <w:t xml:space="preserve">Views and findings are mostly unsupported and non-authoritative. Referencing conventions used incoherently or largely absent.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051F7D7F" w14:textId="77777777">
            <w:pPr>
              <w:spacing w:after="0" w:line="259" w:lineRule="auto"/>
              <w:ind w:left="111" w:right="134" w:hanging="122"/>
              <w:jc w:val="left"/>
            </w:pPr>
            <w:r>
              <w:rPr>
                <w:sz w:val="18"/>
              </w:rPr>
              <w:t xml:space="preserve"> Poor engagement with essential reading. No evidence of wider reading. Reliance on inappropriate sources, and/or indiscriminate use of sources. Heavily reliant on information gained through class contact. Inconsistent and weak use of referencing.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241E1EEC" w14:textId="77777777">
            <w:pPr>
              <w:spacing w:after="0" w:line="259" w:lineRule="auto"/>
              <w:ind w:left="100" w:right="172" w:firstLine="0"/>
              <w:jc w:val="left"/>
            </w:pPr>
            <w:r>
              <w:rPr>
                <w:sz w:val="18"/>
              </w:rPr>
              <w:t xml:space="preserve">Engagement with a limited range of the most relevant and credible sources. Some omissions and minor errors. Referencing conventions are evident though not always applied accurately or consistently.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294F689" w14:textId="77777777">
            <w:pPr>
              <w:spacing w:after="0" w:line="259" w:lineRule="auto"/>
              <w:ind w:left="110" w:right="0" w:firstLine="0"/>
              <w:jc w:val="left"/>
            </w:pPr>
            <w:r>
              <w:rPr>
                <w:sz w:val="18"/>
              </w:rPr>
              <w:t xml:space="preserve">Engagement with an appropriate range of researchinformed literature, including sources retrieved independently. Some overreliance texts. Referencing may show minor inaccuracies or inconsistencies.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17C2C575" w14:textId="77777777">
            <w:pPr>
              <w:spacing w:after="0" w:line="259" w:lineRule="auto"/>
              <w:ind w:left="108" w:right="108" w:firstLine="0"/>
            </w:pPr>
            <w:r>
              <w:rPr>
                <w:sz w:val="18"/>
              </w:rPr>
              <w:t xml:space="preserve">Engagement with a wide range of research-informed literature, including sources retrieved independently. Selection of relevant and credible sources. Very good use of referencing, with no/very few inaccuracies or inconsistencies.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261DCB42" w14:textId="77777777">
            <w:pPr>
              <w:spacing w:after="0" w:line="259" w:lineRule="auto"/>
              <w:ind w:left="108" w:right="113" w:firstLine="0"/>
              <w:jc w:val="left"/>
            </w:pPr>
            <w:r>
              <w:rPr>
                <w:sz w:val="18"/>
              </w:rPr>
              <w:t xml:space="preserve">Engagement with an extensive range of relevant and credible literature, informed by the latest research. Consistently accurate application of referencing.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600B6DD4" w14:textId="77777777">
            <w:pPr>
              <w:spacing w:after="0" w:line="259" w:lineRule="auto"/>
              <w:ind w:left="108" w:right="33" w:firstLine="0"/>
              <w:jc w:val="left"/>
            </w:pPr>
            <w:r>
              <w:rPr>
                <w:sz w:val="18"/>
              </w:rPr>
              <w:t xml:space="preserve">Exceptional engagement with an extensive range of relevant and credible literature, informed by the latest research. High-level referencing skills consistently and professionally applied. </w:t>
            </w:r>
          </w:p>
        </w:tc>
      </w:tr>
    </w:tbl>
    <w:p w:rsidR="00545066" w:rsidRDefault="00545066" w14:paraId="47EC1FD7" w14:textId="77777777">
      <w:pPr>
        <w:spacing w:after="0" w:line="259" w:lineRule="auto"/>
        <w:ind w:left="-619" w:right="15" w:firstLine="0"/>
        <w:jc w:val="left"/>
      </w:pPr>
    </w:p>
    <w:p w:rsidR="00FC5C66" w:rsidRDefault="00FC5C66" w14:paraId="41CFC6BB" w14:textId="77777777">
      <w:pPr>
        <w:spacing w:after="0" w:line="259" w:lineRule="auto"/>
        <w:ind w:left="-619" w:right="15" w:firstLine="0"/>
        <w:jc w:val="left"/>
      </w:pPr>
    </w:p>
    <w:p w:rsidR="00FC5C66" w:rsidRDefault="00FC5C66" w14:paraId="53B34A84" w14:textId="77777777">
      <w:pPr>
        <w:spacing w:after="0" w:line="259" w:lineRule="auto"/>
        <w:ind w:left="-619" w:right="15" w:firstLine="0"/>
        <w:jc w:val="left"/>
      </w:pPr>
    </w:p>
    <w:tbl>
      <w:tblPr>
        <w:tblStyle w:val="TableGrid"/>
        <w:tblW w:w="14628" w:type="dxa"/>
        <w:tblInd w:w="116" w:type="dxa"/>
        <w:tblLook w:val="04A0" w:firstRow="1" w:lastRow="0" w:firstColumn="1" w:lastColumn="0" w:noHBand="0" w:noVBand="1"/>
      </w:tblPr>
      <w:tblGrid>
        <w:gridCol w:w="1737"/>
        <w:gridCol w:w="1735"/>
        <w:gridCol w:w="1739"/>
        <w:gridCol w:w="1737"/>
        <w:gridCol w:w="1870"/>
        <w:gridCol w:w="1606"/>
        <w:gridCol w:w="1735"/>
        <w:gridCol w:w="2469"/>
      </w:tblGrid>
      <w:tr w:rsidR="00545066" w14:paraId="1059F926"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88E4B21" w14:textId="77777777">
            <w:pPr>
              <w:spacing w:after="0" w:line="259" w:lineRule="auto"/>
              <w:ind w:left="112" w:right="0" w:firstLine="0"/>
              <w:jc w:val="left"/>
            </w:pPr>
            <w:r>
              <w:rPr>
                <w:b/>
                <w:sz w:val="18"/>
              </w:rPr>
              <w:lastRenderedPageBreak/>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15E50A88" w14:textId="77777777">
            <w:pPr>
              <w:spacing w:after="0" w:line="259" w:lineRule="auto"/>
              <w:ind w:left="9" w:right="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0ED1B935" w14:textId="77777777">
            <w:pPr>
              <w:spacing w:after="0" w:line="259" w:lineRule="auto"/>
              <w:ind w:left="158"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EBAE9C4" w14:textId="77777777">
            <w:pPr>
              <w:spacing w:after="0" w:line="259" w:lineRule="auto"/>
              <w:ind w:left="169" w:right="0" w:firstLine="0"/>
              <w:jc w:val="left"/>
            </w:pPr>
            <w:r>
              <w:rPr>
                <w:b/>
                <w:sz w:val="18"/>
              </w:rPr>
              <w:t xml:space="preserve">SATISFACTORY </w:t>
            </w:r>
          </w:p>
          <w:p w:rsidR="00545066" w:rsidRDefault="00476718" w14:paraId="03A6D0EF" w14:textId="77777777">
            <w:pPr>
              <w:spacing w:after="0" w:line="259" w:lineRule="auto"/>
              <w:ind w:left="5" w:right="0" w:firstLine="0"/>
              <w:jc w:val="center"/>
            </w:pPr>
            <w:r>
              <w:rPr>
                <w:b/>
                <w:sz w:val="18"/>
              </w:rPr>
              <w:t>(3</w:t>
            </w:r>
            <w:r>
              <w:rPr>
                <w:b/>
                <w:sz w:val="18"/>
                <w:vertAlign w:val="superscript"/>
              </w:rPr>
              <w:t xml:space="preserve">rd </w:t>
            </w:r>
            <w:r>
              <w:rPr>
                <w:b/>
                <w:sz w:val="18"/>
              </w:rPr>
              <w:t xml:space="preserve">/ Pass) </w:t>
            </w:r>
          </w:p>
        </w:tc>
        <w:tc>
          <w:tcPr>
            <w:tcW w:w="1870"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1AA144D" w14:textId="77777777">
            <w:pPr>
              <w:spacing w:after="0" w:line="259" w:lineRule="auto"/>
              <w:ind w:left="0" w:right="2" w:firstLine="0"/>
              <w:jc w:val="center"/>
            </w:pPr>
            <w:r>
              <w:rPr>
                <w:b/>
                <w:sz w:val="18"/>
              </w:rPr>
              <w:t xml:space="preserve">GOOD </w:t>
            </w:r>
          </w:p>
          <w:p w:rsidR="00545066" w:rsidRDefault="00476718" w14:paraId="64D99FA4" w14:textId="77777777">
            <w:pPr>
              <w:spacing w:after="0" w:line="259" w:lineRule="auto"/>
              <w:ind w:left="4" w:right="0" w:firstLine="0"/>
              <w:jc w:val="center"/>
            </w:pPr>
            <w:r>
              <w:rPr>
                <w:b/>
                <w:sz w:val="18"/>
              </w:rPr>
              <w:t xml:space="preserve">(2.2 / Pass) </w:t>
            </w:r>
          </w:p>
        </w:tc>
        <w:tc>
          <w:tcPr>
            <w:tcW w:w="1606"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BCE5656" w14:textId="77777777">
            <w:pPr>
              <w:spacing w:after="0" w:line="259" w:lineRule="auto"/>
              <w:ind w:left="125" w:right="0" w:firstLine="0"/>
              <w:jc w:val="center"/>
            </w:pPr>
            <w:r>
              <w:rPr>
                <w:b/>
                <w:sz w:val="18"/>
              </w:rPr>
              <w:t xml:space="preserve">VERY GOOD </w:t>
            </w:r>
          </w:p>
          <w:p w:rsidR="00545066" w:rsidRDefault="00476718" w14:paraId="05D2C91C" w14:textId="77777777">
            <w:pPr>
              <w:spacing w:after="0" w:line="259" w:lineRule="auto"/>
              <w:ind w:left="391" w:right="0" w:firstLine="0"/>
              <w:jc w:val="left"/>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279DC91" w14:textId="77777777">
            <w:pPr>
              <w:spacing w:after="0" w:line="259" w:lineRule="auto"/>
              <w:ind w:left="0" w:right="2" w:firstLine="0"/>
              <w:jc w:val="center"/>
            </w:pPr>
            <w:r>
              <w:rPr>
                <w:b/>
                <w:sz w:val="18"/>
              </w:rPr>
              <w:t xml:space="preserve">EXCELLENT </w:t>
            </w:r>
          </w:p>
          <w:p w:rsidR="00545066" w:rsidRDefault="00476718" w14:paraId="180F4C4B" w14:textId="77777777">
            <w:pPr>
              <w:spacing w:after="0" w:line="259" w:lineRule="auto"/>
              <w:ind w:left="2" w:right="0"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DEE93C5" w14:textId="77777777">
            <w:pPr>
              <w:spacing w:after="0" w:line="259" w:lineRule="auto"/>
              <w:ind w:left="228" w:right="0" w:firstLine="0"/>
              <w:jc w:val="left"/>
            </w:pPr>
            <w:r>
              <w:rPr>
                <w:b/>
                <w:sz w:val="18"/>
              </w:rPr>
              <w:t xml:space="preserve">EXCEPTIONAL </w:t>
            </w:r>
          </w:p>
          <w:p w:rsidR="00545066" w:rsidRDefault="00476718" w14:paraId="64A7B1B9" w14:textId="77777777">
            <w:pPr>
              <w:spacing w:after="0" w:line="259" w:lineRule="auto"/>
              <w:ind w:left="163" w:right="0" w:firstLine="0"/>
              <w:jc w:val="left"/>
            </w:pPr>
            <w:r>
              <w:rPr>
                <w:b/>
                <w:sz w:val="18"/>
              </w:rPr>
              <w:t>(1</w:t>
            </w:r>
            <w:r>
              <w:rPr>
                <w:b/>
                <w:sz w:val="18"/>
                <w:vertAlign w:val="superscript"/>
              </w:rPr>
              <w:t xml:space="preserve">st </w:t>
            </w:r>
            <w:r>
              <w:rPr>
                <w:b/>
                <w:sz w:val="18"/>
              </w:rPr>
              <w:t xml:space="preserve">/ Distinction) </w:t>
            </w:r>
          </w:p>
        </w:tc>
      </w:tr>
      <w:tr w:rsidR="00545066" w14:paraId="4C78BE00" w14:textId="77777777">
        <w:trPr>
          <w:trHeight w:val="24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B7F2B4" w14:textId="77777777">
            <w:pPr>
              <w:spacing w:after="0" w:line="259" w:lineRule="auto"/>
              <w:ind w:left="2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9E6E3AB" w14:textId="77777777">
            <w:pPr>
              <w:spacing w:after="0" w:line="259" w:lineRule="auto"/>
              <w:ind w:left="48"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9B8EFC2" w14:textId="77777777">
            <w:pPr>
              <w:spacing w:after="0" w:line="259" w:lineRule="auto"/>
              <w:ind w:left="8" w:right="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6D2E11B" w14:textId="77777777">
            <w:pPr>
              <w:spacing w:after="0" w:line="259" w:lineRule="auto"/>
              <w:ind w:left="7" w:right="0" w:firstLine="0"/>
              <w:jc w:val="center"/>
            </w:pPr>
            <w:r>
              <w:rPr>
                <w:b/>
                <w:sz w:val="18"/>
              </w:rPr>
              <w:t xml:space="preserve">40-49% </w:t>
            </w:r>
          </w:p>
        </w:tc>
        <w:tc>
          <w:tcPr>
            <w:tcW w:w="1870"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312BDC6" w14:textId="77777777">
            <w:pPr>
              <w:spacing w:after="0" w:line="259" w:lineRule="auto"/>
              <w:ind w:left="0" w:right="128" w:firstLine="0"/>
              <w:jc w:val="center"/>
            </w:pPr>
            <w:r>
              <w:rPr>
                <w:b/>
                <w:sz w:val="18"/>
              </w:rPr>
              <w:t xml:space="preserve">50-59% </w:t>
            </w:r>
          </w:p>
        </w:tc>
        <w:tc>
          <w:tcPr>
            <w:tcW w:w="1606"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1071D3C" w14:textId="77777777">
            <w:pPr>
              <w:spacing w:after="0" w:line="259" w:lineRule="auto"/>
              <w:ind w:left="131" w:right="0"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8F96B81" w14:textId="77777777">
            <w:pPr>
              <w:spacing w:after="0" w:line="259" w:lineRule="auto"/>
              <w:ind w:left="2" w:right="0"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39DEC23" w14:textId="77777777">
            <w:pPr>
              <w:spacing w:after="0" w:line="259" w:lineRule="auto"/>
              <w:ind w:left="506" w:right="0" w:firstLine="0"/>
              <w:jc w:val="left"/>
            </w:pPr>
            <w:r>
              <w:rPr>
                <w:b/>
                <w:sz w:val="18"/>
              </w:rPr>
              <w:t xml:space="preserve">85-100% </w:t>
            </w:r>
          </w:p>
        </w:tc>
      </w:tr>
      <w:tr w:rsidR="00545066" w14:paraId="085244BA" w14:textId="77777777">
        <w:trPr>
          <w:trHeight w:val="4013"/>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1DE42F" w14:textId="77777777">
            <w:pPr>
              <w:spacing w:after="0" w:line="259" w:lineRule="auto"/>
              <w:ind w:left="220" w:right="0" w:firstLine="0"/>
              <w:jc w:val="left"/>
            </w:pPr>
            <w:r>
              <w:rPr>
                <w:b/>
                <w:sz w:val="18"/>
              </w:rPr>
              <w:t xml:space="preserve">Knowledge and understanding </w:t>
            </w:r>
            <w:r>
              <w:rPr>
                <w:sz w:val="18"/>
              </w:rPr>
              <w:t xml:space="preserve">(Coherent and detailed knowledge and systematic understanding of the subject area, at least some of which is informed by the latest research and/or advanced scholarship within the discipline.)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48C7C547" w14:textId="77777777">
            <w:pPr>
              <w:spacing w:after="0" w:line="259" w:lineRule="auto"/>
              <w:ind w:left="113" w:right="113" w:firstLine="0"/>
              <w:jc w:val="left"/>
            </w:pPr>
            <w:r>
              <w:rPr>
                <w:sz w:val="18"/>
              </w:rPr>
              <w:t xml:space="preserve">Major gaps in knowledge and systematic understanding of the subject matter. </w:t>
            </w:r>
            <w:r>
              <w:rPr>
                <w:sz w:val="20"/>
              </w:rPr>
              <w:t xml:space="preserve">Substantial inaccuracies. No awareness or knowledge of the latest research and/or advanced scholarship within the discipline.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32E80558" w14:textId="77777777">
            <w:pPr>
              <w:spacing w:after="0" w:line="242" w:lineRule="auto"/>
              <w:ind w:left="110" w:right="0" w:firstLine="0"/>
              <w:jc w:val="left"/>
            </w:pPr>
            <w:r>
              <w:rPr>
                <w:sz w:val="18"/>
              </w:rPr>
              <w:t xml:space="preserve">Gaps in knowledge, with only superficial </w:t>
            </w:r>
          </w:p>
          <w:p w:rsidR="00545066" w:rsidRDefault="00476718" w14:paraId="0A21BE90" w14:textId="77777777">
            <w:pPr>
              <w:spacing w:after="0" w:line="259" w:lineRule="auto"/>
              <w:ind w:left="110" w:right="55" w:firstLine="0"/>
              <w:jc w:val="left"/>
            </w:pPr>
            <w:r>
              <w:rPr>
                <w:sz w:val="18"/>
              </w:rPr>
              <w:t>systematic understanding. Some significant</w:t>
            </w:r>
            <w:r>
              <w:rPr>
                <w:sz w:val="20"/>
              </w:rPr>
              <w:t xml:space="preserve"> inaccuracies and/or irrelevant material. No awareness or knowledge of the latest research and/or advanced scholarship within the discipline.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4B9859A0" w14:textId="77777777">
            <w:pPr>
              <w:spacing w:after="2" w:line="240" w:lineRule="auto"/>
              <w:ind w:left="100" w:right="0" w:firstLine="0"/>
              <w:jc w:val="left"/>
            </w:pPr>
            <w:r>
              <w:rPr>
                <w:sz w:val="18"/>
              </w:rPr>
              <w:t>Limited knowledge and systematic understanding of the relevant concepts and</w:t>
            </w:r>
            <w:r>
              <w:rPr>
                <w:sz w:val="20"/>
              </w:rPr>
              <w:t xml:space="preserve"> principles within the subject area which to some </w:t>
            </w:r>
          </w:p>
          <w:p w:rsidR="00545066" w:rsidRDefault="00476718" w14:paraId="2EB33B9F" w14:textId="77777777">
            <w:pPr>
              <w:spacing w:after="0" w:line="259" w:lineRule="auto"/>
              <w:ind w:left="100" w:right="0" w:firstLine="0"/>
              <w:jc w:val="left"/>
            </w:pPr>
            <w:r>
              <w:rPr>
                <w:sz w:val="20"/>
              </w:rPr>
              <w:t xml:space="preserve">limited extent, is informed by current research and scholarship. </w:t>
            </w:r>
          </w:p>
        </w:tc>
        <w:tc>
          <w:tcPr>
            <w:tcW w:w="1870" w:type="dxa"/>
            <w:tcBorders>
              <w:top w:val="single" w:color="000000" w:sz="4" w:space="0"/>
              <w:left w:val="single" w:color="000000" w:sz="4" w:space="0"/>
              <w:bottom w:val="single" w:color="000000" w:sz="4" w:space="0"/>
              <w:right w:val="single" w:color="000000" w:sz="4" w:space="0"/>
            </w:tcBorders>
          </w:tcPr>
          <w:p w:rsidR="00545066" w:rsidRDefault="00476718" w14:paraId="2D031D34" w14:textId="77777777">
            <w:pPr>
              <w:spacing w:after="0" w:line="259" w:lineRule="auto"/>
              <w:ind w:left="110" w:right="27" w:firstLine="0"/>
            </w:pPr>
            <w:r>
              <w:rPr>
                <w:sz w:val="18"/>
              </w:rPr>
              <w:t>Knowledge is reasonably detailed and accurate with a good systematic understanding of</w:t>
            </w:r>
            <w:r>
              <w:rPr>
                <w:sz w:val="20"/>
              </w:rPr>
              <w:t xml:space="preserve"> the field of study and to some extent, current research and scholarship. </w:t>
            </w:r>
          </w:p>
        </w:tc>
        <w:tc>
          <w:tcPr>
            <w:tcW w:w="1606" w:type="dxa"/>
            <w:tcBorders>
              <w:top w:val="single" w:color="000000" w:sz="4" w:space="0"/>
              <w:left w:val="single" w:color="000000" w:sz="4" w:space="0"/>
              <w:bottom w:val="single" w:color="000000" w:sz="4" w:space="0"/>
              <w:right w:val="single" w:color="000000" w:sz="4" w:space="0"/>
            </w:tcBorders>
          </w:tcPr>
          <w:p w:rsidR="00545066" w:rsidRDefault="00476718" w14:paraId="6B841095" w14:textId="77777777">
            <w:pPr>
              <w:spacing w:after="28" w:line="240" w:lineRule="auto"/>
              <w:ind w:left="108" w:right="0" w:firstLine="0"/>
              <w:jc w:val="left"/>
            </w:pPr>
            <w:r>
              <w:rPr>
                <w:sz w:val="18"/>
              </w:rPr>
              <w:t xml:space="preserve">Knowledge is reasonably extensive coherent and detailed. </w:t>
            </w:r>
          </w:p>
          <w:p w:rsidR="00545066" w:rsidRDefault="00476718" w14:paraId="447D02EA" w14:textId="77777777">
            <w:pPr>
              <w:spacing w:after="0" w:line="246" w:lineRule="auto"/>
              <w:ind w:left="108" w:right="13" w:hanging="135"/>
              <w:jc w:val="left"/>
            </w:pPr>
            <w:r>
              <w:rPr>
                <w:sz w:val="20"/>
              </w:rPr>
              <w:t xml:space="preserve"> </w:t>
            </w:r>
            <w:r>
              <w:rPr>
                <w:sz w:val="18"/>
              </w:rPr>
              <w:t>Exhibits a very</w:t>
            </w:r>
            <w:r>
              <w:rPr>
                <w:sz w:val="20"/>
              </w:rPr>
              <w:t xml:space="preserve"> good understanding of the breadth and depth of established views, and the work is, at least </w:t>
            </w:r>
          </w:p>
          <w:p w:rsidR="00545066" w:rsidRDefault="00476718" w14:paraId="0AE59C4F" w14:textId="77777777">
            <w:pPr>
              <w:spacing w:after="0" w:line="259" w:lineRule="auto"/>
              <w:ind w:left="108" w:right="45" w:firstLine="0"/>
              <w:jc w:val="left"/>
            </w:pPr>
            <w:r>
              <w:rPr>
                <w:sz w:val="20"/>
              </w:rPr>
              <w:t xml:space="preserve">in part, wellinformed by current research and scholarship.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25AA3940" w14:textId="77777777">
            <w:pPr>
              <w:spacing w:after="0" w:line="259" w:lineRule="auto"/>
              <w:ind w:left="108" w:right="129" w:firstLine="0"/>
              <w:jc w:val="left"/>
            </w:pPr>
            <w:r>
              <w:rPr>
                <w:sz w:val="18"/>
              </w:rPr>
              <w:t>Excellent coherent and detailed knowledge and systematic understanding of</w:t>
            </w:r>
            <w:r>
              <w:rPr>
                <w:sz w:val="20"/>
              </w:rPr>
              <w:t xml:space="preserve"> the principles and theories of current research and scholarship. Clear awareness of challenges to established views and the limitations of the knowledge base.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0E6308B8" w14:textId="77777777">
            <w:pPr>
              <w:spacing w:after="0" w:line="259" w:lineRule="auto"/>
              <w:ind w:left="108" w:right="140" w:firstLine="0"/>
              <w:jc w:val="left"/>
            </w:pPr>
            <w:r>
              <w:rPr>
                <w:sz w:val="18"/>
              </w:rPr>
              <w:t>Exceptionally coherent and detailed knowledge and systematic understanding of</w:t>
            </w:r>
            <w:r>
              <w:rPr>
                <w:sz w:val="20"/>
              </w:rPr>
              <w:t xml:space="preserve"> the principles and theories of the subject, wellinformed by current research and scholarship. A critical, sophisticated and nuanced awareness of the ambiguities and limitations of knowledge. </w:t>
            </w:r>
          </w:p>
        </w:tc>
      </w:tr>
      <w:tr w:rsidR="00545066" w14:paraId="7D7F4FE9" w14:textId="77777777">
        <w:trPr>
          <w:trHeight w:val="4058"/>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234ACB" w14:textId="77777777">
            <w:pPr>
              <w:spacing w:after="31" w:line="240" w:lineRule="auto"/>
              <w:ind w:left="220" w:right="0" w:firstLine="0"/>
            </w:pPr>
            <w:r>
              <w:rPr>
                <w:b/>
                <w:sz w:val="16"/>
              </w:rPr>
              <w:t xml:space="preserve">Cognitive and intellectual skills </w:t>
            </w:r>
          </w:p>
          <w:p w:rsidR="00545066" w:rsidRDefault="00476718" w14:paraId="7FF92290" w14:textId="77777777">
            <w:pPr>
              <w:spacing w:after="0" w:line="259" w:lineRule="auto"/>
              <w:ind w:left="220" w:right="0" w:firstLine="0"/>
              <w:jc w:val="left"/>
            </w:pPr>
            <w:r>
              <w:rPr>
                <w:sz w:val="16"/>
              </w:rPr>
              <w:t xml:space="preserve">(Conceptual and </w:t>
            </w:r>
          </w:p>
          <w:p w:rsidR="00545066" w:rsidRDefault="00476718" w14:paraId="13AFDFD5" w14:textId="77777777">
            <w:pPr>
              <w:spacing w:after="0" w:line="259" w:lineRule="auto"/>
              <w:ind w:left="220" w:right="3" w:firstLine="0"/>
              <w:jc w:val="left"/>
            </w:pPr>
            <w:r>
              <w:rPr>
                <w:sz w:val="16"/>
              </w:rPr>
              <w:t xml:space="preserve">critical thinking, analysis, synthesis and evaluation of research, assumptions, abstract concepts and data (that may be incomplete); logic, argument and judgement.)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5D2AA90C" w14:textId="77777777">
            <w:pPr>
              <w:spacing w:after="0" w:line="259" w:lineRule="auto"/>
              <w:ind w:left="113" w:right="127" w:firstLine="0"/>
              <w:jc w:val="left"/>
            </w:pPr>
            <w:r>
              <w:rPr>
                <w:sz w:val="16"/>
              </w:rPr>
              <w:t xml:space="preserve">Wholly or almost wholly descriptive work. Little or no analysis, synthesis or evaluation. Failure to develop arguments leads to illogical or invalid judgements. Unsubstantiated generalisations, made without the use of any credible evidence. </w:t>
            </w:r>
          </w:p>
        </w:tc>
        <w:tc>
          <w:tcPr>
            <w:tcW w:w="1739" w:type="dxa"/>
            <w:tcBorders>
              <w:top w:val="single" w:color="000000" w:sz="4" w:space="0"/>
              <w:left w:val="single" w:color="000000" w:sz="4" w:space="0"/>
              <w:bottom w:val="single" w:color="000000" w:sz="4" w:space="0"/>
              <w:right w:val="single" w:color="000000" w:sz="4" w:space="0"/>
            </w:tcBorders>
          </w:tcPr>
          <w:p w:rsidR="00545066" w:rsidRDefault="00476718" w14:paraId="48A413D1" w14:textId="77777777">
            <w:pPr>
              <w:spacing w:after="2" w:line="237" w:lineRule="auto"/>
              <w:ind w:left="110" w:right="0" w:firstLine="0"/>
              <w:jc w:val="left"/>
            </w:pPr>
            <w:r>
              <w:rPr>
                <w:sz w:val="16"/>
              </w:rPr>
              <w:t xml:space="preserve">Largely descriptive work, with superficial </w:t>
            </w:r>
          </w:p>
          <w:p w:rsidR="00545066" w:rsidRDefault="00476718" w14:paraId="59990653" w14:textId="77777777">
            <w:pPr>
              <w:spacing w:after="0" w:line="240" w:lineRule="auto"/>
              <w:ind w:left="110" w:right="0" w:firstLine="0"/>
              <w:jc w:val="left"/>
            </w:pPr>
            <w:r>
              <w:rPr>
                <w:sz w:val="16"/>
              </w:rPr>
              <w:t xml:space="preserve">use of critical evaluation. </w:t>
            </w:r>
          </w:p>
          <w:p w:rsidR="00545066" w:rsidRDefault="00476718" w14:paraId="5E949057" w14:textId="77777777">
            <w:pPr>
              <w:spacing w:after="0" w:line="259" w:lineRule="auto"/>
              <w:ind w:left="110" w:right="142" w:firstLine="0"/>
              <w:jc w:val="left"/>
            </w:pPr>
            <w:r>
              <w:rPr>
                <w:sz w:val="16"/>
              </w:rPr>
              <w:t xml:space="preserve">Weak development of arguments and judgements. Information accepted uncritically, uses generalised statements made with scant evidence and unsubstantiated opinions. Ideas were sometimes illogical and contradictory. </w:t>
            </w:r>
          </w:p>
        </w:tc>
        <w:tc>
          <w:tcPr>
            <w:tcW w:w="1737" w:type="dxa"/>
            <w:tcBorders>
              <w:top w:val="single" w:color="000000" w:sz="4" w:space="0"/>
              <w:left w:val="single" w:color="000000" w:sz="4" w:space="0"/>
              <w:bottom w:val="single" w:color="000000" w:sz="4" w:space="0"/>
              <w:right w:val="single" w:color="000000" w:sz="4" w:space="0"/>
            </w:tcBorders>
          </w:tcPr>
          <w:p w:rsidR="00545066" w:rsidRDefault="00476718" w14:paraId="047252EB" w14:textId="77777777">
            <w:pPr>
              <w:spacing w:after="1" w:line="239" w:lineRule="auto"/>
              <w:ind w:left="112" w:right="102" w:firstLine="0"/>
              <w:jc w:val="left"/>
            </w:pPr>
            <w:r>
              <w:rPr>
                <w:sz w:val="16"/>
              </w:rPr>
              <w:t xml:space="preserve">The limited attempt at critical thinking, analysis, synthesis and evaluation, tends towards description. </w:t>
            </w:r>
          </w:p>
          <w:p w:rsidR="00545066" w:rsidRDefault="00476718" w14:paraId="30E3B7C5" w14:textId="77777777">
            <w:pPr>
              <w:spacing w:after="1" w:line="239" w:lineRule="auto"/>
              <w:ind w:left="112" w:right="93" w:firstLine="0"/>
              <w:jc w:val="left"/>
            </w:pPr>
            <w:r>
              <w:rPr>
                <w:sz w:val="16"/>
              </w:rPr>
              <w:t xml:space="preserve">Some evidence to support emerging arguments and judgements but these may be underdeveloped or </w:t>
            </w:r>
          </w:p>
          <w:p w:rsidR="00545066" w:rsidRDefault="00476718" w14:paraId="2B0DD576" w14:textId="77777777">
            <w:pPr>
              <w:spacing w:after="1" w:line="238" w:lineRule="auto"/>
              <w:ind w:left="112" w:right="0" w:firstLine="0"/>
              <w:jc w:val="left"/>
            </w:pPr>
            <w:r>
              <w:rPr>
                <w:sz w:val="16"/>
              </w:rPr>
              <w:t xml:space="preserve">with a little inconsistency/misint erpretation. </w:t>
            </w:r>
          </w:p>
          <w:p w:rsidR="00545066" w:rsidRDefault="00476718" w14:paraId="4CC2E1FD" w14:textId="77777777">
            <w:pPr>
              <w:spacing w:after="0" w:line="259" w:lineRule="auto"/>
              <w:ind w:left="112" w:right="377" w:firstLine="0"/>
            </w:pPr>
            <w:r>
              <w:rPr>
                <w:sz w:val="16"/>
              </w:rPr>
              <w:t xml:space="preserve">Asserts rather than argues a case. </w:t>
            </w:r>
          </w:p>
        </w:tc>
        <w:tc>
          <w:tcPr>
            <w:tcW w:w="1870" w:type="dxa"/>
            <w:tcBorders>
              <w:top w:val="single" w:color="000000" w:sz="4" w:space="0"/>
              <w:left w:val="single" w:color="000000" w:sz="4" w:space="0"/>
              <w:bottom w:val="single" w:color="000000" w:sz="4" w:space="0"/>
              <w:right w:val="single" w:color="000000" w:sz="4" w:space="0"/>
            </w:tcBorders>
          </w:tcPr>
          <w:p w:rsidR="00545066" w:rsidRDefault="00476718" w14:paraId="6B6483BE" w14:textId="77777777">
            <w:pPr>
              <w:spacing w:after="0" w:line="259" w:lineRule="auto"/>
              <w:ind w:left="110" w:right="129" w:firstLine="0"/>
              <w:jc w:val="left"/>
            </w:pPr>
            <w:r>
              <w:rPr>
                <w:sz w:val="16"/>
              </w:rPr>
              <w:t xml:space="preserve">Some critical thinking, analysis, synthesis and evaluation. Can analyse new and/or abstract concepts and data without guidance. An emerging awareness of different stances and ability to use evidence (that may be incomplete) to support the argument. Mostly valid arguments and logical judgements. Some tend to assert/state opinions rather than argue based on reason and evidence.  </w:t>
            </w:r>
          </w:p>
        </w:tc>
        <w:tc>
          <w:tcPr>
            <w:tcW w:w="1606" w:type="dxa"/>
            <w:tcBorders>
              <w:top w:val="single" w:color="000000" w:sz="4" w:space="0"/>
              <w:left w:val="single" w:color="000000" w:sz="4" w:space="0"/>
              <w:bottom w:val="single" w:color="000000" w:sz="4" w:space="0"/>
              <w:right w:val="single" w:color="000000" w:sz="4" w:space="0"/>
            </w:tcBorders>
          </w:tcPr>
          <w:p w:rsidR="00545066" w:rsidRDefault="00476718" w14:paraId="0A1F1241" w14:textId="77777777">
            <w:pPr>
              <w:spacing w:after="1" w:line="238" w:lineRule="auto"/>
              <w:ind w:left="108" w:right="87" w:firstLine="0"/>
              <w:jc w:val="left"/>
            </w:pPr>
            <w:r>
              <w:rPr>
                <w:sz w:val="16"/>
              </w:rPr>
              <w:t xml:space="preserve">Sound critical thinking, analysis, synthesis and evaluation </w:t>
            </w:r>
            <w:r>
              <w:rPr>
                <w:rFonts w:ascii="Times New Roman" w:hAnsi="Times New Roman" w:eastAsia="Times New Roman" w:cs="Times New Roman"/>
                <w:sz w:val="16"/>
              </w:rPr>
              <w:t xml:space="preserve">demonstrating </w:t>
            </w:r>
            <w:r>
              <w:rPr>
                <w:sz w:val="16"/>
              </w:rPr>
              <w:t xml:space="preserve">critical thinking. Ability to devise and sustain persuasive arguments, and to review the </w:t>
            </w:r>
          </w:p>
          <w:p w:rsidR="00545066" w:rsidRDefault="00476718" w14:paraId="650BEF66" w14:textId="77777777">
            <w:pPr>
              <w:spacing w:after="0" w:line="259" w:lineRule="auto"/>
              <w:ind w:left="108" w:right="2" w:firstLine="0"/>
              <w:jc w:val="left"/>
            </w:pPr>
            <w:r>
              <w:rPr>
                <w:sz w:val="16"/>
              </w:rPr>
              <w:t xml:space="preserve">reliability, validity and significance of evidence (that may be incomplete) to make the most appropriate and valid judgements.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5EC0734" w14:textId="77777777">
            <w:pPr>
              <w:spacing w:after="0" w:line="259" w:lineRule="auto"/>
              <w:ind w:left="108" w:right="106" w:firstLine="0"/>
              <w:jc w:val="left"/>
            </w:pPr>
            <w:r>
              <w:rPr>
                <w:sz w:val="16"/>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suggests a grasp of the broader field and wider concepts.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1ADD25FE" w14:textId="77777777">
            <w:pPr>
              <w:spacing w:after="0" w:line="239" w:lineRule="auto"/>
              <w:ind w:left="108" w:right="146" w:firstLine="0"/>
              <w:jc w:val="left"/>
            </w:pPr>
            <w:r>
              <w:rPr>
                <w:sz w:val="16"/>
              </w:rPr>
              <w:t xml:space="preserve">Exceptional critical thinking, analysis, synthesis and evaluation based on judiciously selected evidence. Ability to investigate contradictory or incomplete information and make strong, persuasive, arguments and sophisticated, nuanced, judgements. </w:t>
            </w:r>
          </w:p>
          <w:p w:rsidR="00545066" w:rsidRDefault="00476718" w14:paraId="31073B6B" w14:textId="77777777">
            <w:pPr>
              <w:spacing w:after="0" w:line="259" w:lineRule="auto"/>
              <w:ind w:left="108" w:right="489" w:firstLine="0"/>
              <w:jc w:val="left"/>
            </w:pPr>
            <w:r>
              <w:rPr>
                <w:sz w:val="16"/>
              </w:rPr>
              <w:t xml:space="preserve">Evidence of independent thought and ability to ‘see beyond the question’, suggesting an outstanding grasp of the broader field and wider concepts </w:t>
            </w:r>
          </w:p>
        </w:tc>
      </w:tr>
    </w:tbl>
    <w:p w:rsidR="00545066" w:rsidRDefault="00545066" w14:paraId="182987E5" w14:textId="77777777">
      <w:pPr>
        <w:spacing w:after="0" w:line="259" w:lineRule="auto"/>
        <w:ind w:left="-619" w:right="15" w:firstLine="0"/>
        <w:jc w:val="left"/>
      </w:pPr>
    </w:p>
    <w:tbl>
      <w:tblPr>
        <w:tblStyle w:val="TableGrid"/>
        <w:tblW w:w="14628" w:type="dxa"/>
        <w:tblInd w:w="116" w:type="dxa"/>
        <w:tblCellMar>
          <w:left w:w="100" w:type="dxa"/>
          <w:right w:w="27" w:type="dxa"/>
        </w:tblCellMar>
        <w:tblLook w:val="04A0" w:firstRow="1" w:lastRow="0" w:firstColumn="1" w:lastColumn="0" w:noHBand="0" w:noVBand="1"/>
      </w:tblPr>
      <w:tblGrid>
        <w:gridCol w:w="1737"/>
        <w:gridCol w:w="1735"/>
        <w:gridCol w:w="1739"/>
        <w:gridCol w:w="1737"/>
        <w:gridCol w:w="1735"/>
        <w:gridCol w:w="1741"/>
        <w:gridCol w:w="1735"/>
        <w:gridCol w:w="2469"/>
      </w:tblGrid>
      <w:tr w:rsidR="00545066" w14:paraId="148A2B58"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C4F258D" w14:textId="77777777">
            <w:pPr>
              <w:spacing w:after="0" w:line="259" w:lineRule="auto"/>
              <w:ind w:left="4" w:right="0" w:firstLine="0"/>
              <w:jc w:val="left"/>
            </w:pPr>
            <w:r>
              <w:rPr>
                <w:b/>
                <w:sz w:val="18"/>
              </w:rPr>
              <w:lastRenderedPageBreak/>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53603F07" w14:textId="77777777">
            <w:pPr>
              <w:spacing w:after="0" w:line="259" w:lineRule="auto"/>
              <w:ind w:left="0" w:right="30"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2E5EE136" w14:textId="77777777">
            <w:pPr>
              <w:spacing w:after="0" w:line="259" w:lineRule="auto"/>
              <w:ind w:left="50"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8F29D27" w14:textId="77777777">
            <w:pPr>
              <w:spacing w:after="0" w:line="259" w:lineRule="auto"/>
              <w:ind w:left="61" w:right="0" w:firstLine="0"/>
              <w:jc w:val="left"/>
            </w:pPr>
            <w:r>
              <w:rPr>
                <w:b/>
                <w:sz w:val="18"/>
              </w:rPr>
              <w:t xml:space="preserve">SATISFACTORY </w:t>
            </w:r>
          </w:p>
          <w:p w:rsidR="00545066" w:rsidRDefault="00476718" w14:paraId="5E838E0C" w14:textId="77777777">
            <w:pPr>
              <w:spacing w:after="0" w:line="259" w:lineRule="auto"/>
              <w:ind w:left="0" w:right="33"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7ED5AFE" w14:textId="77777777">
            <w:pPr>
              <w:spacing w:after="0" w:line="259" w:lineRule="auto"/>
              <w:ind w:left="0" w:right="41" w:firstLine="0"/>
              <w:jc w:val="center"/>
            </w:pPr>
            <w:r>
              <w:rPr>
                <w:b/>
                <w:sz w:val="18"/>
              </w:rPr>
              <w:t xml:space="preserve">GOOD </w:t>
            </w:r>
          </w:p>
          <w:p w:rsidR="00545066" w:rsidRDefault="00476718" w14:paraId="67C8AD0B" w14:textId="77777777">
            <w:pPr>
              <w:spacing w:after="0" w:line="259" w:lineRule="auto"/>
              <w:ind w:left="0" w:right="35"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8A3790F" w14:textId="77777777">
            <w:pPr>
              <w:spacing w:after="0" w:line="259" w:lineRule="auto"/>
              <w:ind w:left="0" w:right="48" w:firstLine="0"/>
              <w:jc w:val="center"/>
            </w:pPr>
            <w:r>
              <w:rPr>
                <w:b/>
                <w:sz w:val="18"/>
              </w:rPr>
              <w:t xml:space="preserve">VERY GOOD </w:t>
            </w:r>
          </w:p>
          <w:p w:rsidR="00545066" w:rsidRDefault="00476718" w14:paraId="5267E3CE" w14:textId="77777777">
            <w:pPr>
              <w:spacing w:after="0" w:line="259" w:lineRule="auto"/>
              <w:ind w:left="0" w:right="45"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69B27E1" w14:textId="77777777">
            <w:pPr>
              <w:spacing w:after="0" w:line="259" w:lineRule="auto"/>
              <w:ind w:left="0" w:right="41" w:firstLine="0"/>
              <w:jc w:val="center"/>
            </w:pPr>
            <w:r>
              <w:rPr>
                <w:b/>
                <w:sz w:val="18"/>
              </w:rPr>
              <w:t xml:space="preserve">EXCELLENT </w:t>
            </w:r>
          </w:p>
          <w:p w:rsidR="00545066" w:rsidRDefault="00476718" w14:paraId="3955DEF8" w14:textId="77777777">
            <w:pPr>
              <w:spacing w:after="0" w:line="259" w:lineRule="auto"/>
              <w:ind w:left="0" w:right="37"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E57B03A" w14:textId="77777777">
            <w:pPr>
              <w:spacing w:after="0" w:line="259" w:lineRule="auto"/>
              <w:ind w:left="120" w:right="0" w:firstLine="0"/>
              <w:jc w:val="left"/>
            </w:pPr>
            <w:r>
              <w:rPr>
                <w:b/>
                <w:sz w:val="18"/>
              </w:rPr>
              <w:t xml:space="preserve">EXCEPTIONAL </w:t>
            </w:r>
          </w:p>
          <w:p w:rsidR="00545066" w:rsidRDefault="00476718" w14:paraId="75107CA1" w14:textId="77777777">
            <w:pPr>
              <w:spacing w:after="0" w:line="259" w:lineRule="auto"/>
              <w:ind w:left="55" w:right="0" w:firstLine="0"/>
              <w:jc w:val="left"/>
            </w:pPr>
            <w:r>
              <w:rPr>
                <w:b/>
                <w:sz w:val="18"/>
              </w:rPr>
              <w:t>(1</w:t>
            </w:r>
            <w:r>
              <w:rPr>
                <w:b/>
                <w:sz w:val="18"/>
                <w:vertAlign w:val="superscript"/>
              </w:rPr>
              <w:t xml:space="preserve">st </w:t>
            </w:r>
            <w:r>
              <w:rPr>
                <w:b/>
                <w:sz w:val="18"/>
              </w:rPr>
              <w:t xml:space="preserve">/ Distinction) </w:t>
            </w:r>
          </w:p>
        </w:tc>
      </w:tr>
      <w:tr w:rsidR="00545066" w14:paraId="2C62C458" w14:textId="77777777">
        <w:trPr>
          <w:trHeight w:val="2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3AD9661" w14:textId="77777777">
            <w:pPr>
              <w:spacing w:after="0" w:line="259" w:lineRule="auto"/>
              <w:ind w:left="174"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56EBEB0" w14:textId="77777777">
            <w:pPr>
              <w:spacing w:after="0" w:line="259" w:lineRule="auto"/>
              <w:ind w:left="9" w:right="0"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496294D" w14:textId="77777777">
            <w:pPr>
              <w:spacing w:after="0" w:line="259" w:lineRule="auto"/>
              <w:ind w:left="0" w:right="30"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0FBB2DC4" w14:textId="77777777">
            <w:pPr>
              <w:spacing w:after="0" w:line="259" w:lineRule="auto"/>
              <w:ind w:left="0" w:right="31"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AD773EC" w14:textId="77777777">
            <w:pPr>
              <w:spacing w:after="0" w:line="259" w:lineRule="auto"/>
              <w:ind w:left="0" w:right="32"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686F5A8" w14:textId="77777777">
            <w:pPr>
              <w:spacing w:after="0" w:line="259" w:lineRule="auto"/>
              <w:ind w:left="0" w:right="42"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28B0E78" w14:textId="77777777">
            <w:pPr>
              <w:spacing w:after="0" w:line="259" w:lineRule="auto"/>
              <w:ind w:left="0" w:right="37"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7BB6BC4D" w14:textId="77777777">
            <w:pPr>
              <w:spacing w:after="0" w:line="259" w:lineRule="auto"/>
              <w:ind w:left="398" w:right="0" w:firstLine="0"/>
              <w:jc w:val="left"/>
            </w:pPr>
            <w:r>
              <w:rPr>
                <w:b/>
                <w:sz w:val="18"/>
              </w:rPr>
              <w:t xml:space="preserve">85-100% </w:t>
            </w:r>
          </w:p>
        </w:tc>
      </w:tr>
      <w:tr w:rsidR="00545066" w14:paraId="2A8C323B" w14:textId="77777777">
        <w:trPr>
          <w:trHeight w:val="7140"/>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4132CDF" w14:textId="77777777">
            <w:pPr>
              <w:spacing w:after="0" w:line="259" w:lineRule="auto"/>
              <w:ind w:left="0" w:right="60" w:firstLine="0"/>
              <w:jc w:val="right"/>
            </w:pPr>
            <w:r>
              <w:rPr>
                <w:b/>
                <w:sz w:val="20"/>
              </w:rPr>
              <w:t xml:space="preserve">Practical skills </w:t>
            </w:r>
          </w:p>
          <w:p w:rsidR="00545066" w:rsidRDefault="00476718" w14:paraId="4EAD5D19" w14:textId="77777777">
            <w:pPr>
              <w:spacing w:after="0" w:line="259" w:lineRule="auto"/>
              <w:ind w:left="112" w:right="0" w:firstLine="0"/>
              <w:jc w:val="left"/>
            </w:pPr>
            <w:r>
              <w:rPr>
                <w:sz w:val="18"/>
              </w:rPr>
              <w:t xml:space="preserve">(Apply/deploy accurately established tools and techniques; initiate and carry out projects; formulate solutions to solve problems in complex and unpredictable contexts.)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6BD96C1C" w14:textId="77777777">
            <w:pPr>
              <w:spacing w:after="0" w:line="259" w:lineRule="auto"/>
              <w:ind w:left="5" w:right="50" w:firstLine="0"/>
              <w:jc w:val="left"/>
            </w:pPr>
            <w:r>
              <w:rPr>
                <w:sz w:val="20"/>
              </w:rPr>
              <w:t xml:space="preserve">Limited or no use of methods, materials, tools and/or techniques. Little or no appreciation of the context of the application. Limited understanding of the application of theory to practice or making appropriate links between the two. Very weak problem-solving skills in complex and unpredictable contexts. </w:t>
            </w:r>
          </w:p>
        </w:tc>
        <w:tc>
          <w:tcPr>
            <w:tcW w:w="1739" w:type="dxa"/>
            <w:tcBorders>
              <w:top w:val="single" w:color="000000" w:sz="4" w:space="0"/>
              <w:left w:val="single" w:color="000000" w:sz="4" w:space="0"/>
              <w:bottom w:val="single" w:color="000000" w:sz="4" w:space="0"/>
              <w:right w:val="single" w:color="000000" w:sz="4" w:space="0"/>
            </w:tcBorders>
          </w:tcPr>
          <w:p w:rsidR="00545066" w:rsidRDefault="00476718" w14:paraId="0F155AD2" w14:textId="77777777">
            <w:pPr>
              <w:spacing w:after="0" w:line="241" w:lineRule="auto"/>
              <w:ind w:left="2" w:right="0" w:firstLine="0"/>
              <w:jc w:val="left"/>
            </w:pPr>
            <w:r>
              <w:rPr>
                <w:sz w:val="20"/>
              </w:rPr>
              <w:t xml:space="preserve">Rudimentary application of methods, materials, tools </w:t>
            </w:r>
          </w:p>
          <w:p w:rsidR="00545066" w:rsidRDefault="00476718" w14:paraId="4149EC73" w14:textId="77777777">
            <w:pPr>
              <w:spacing w:after="0" w:line="241" w:lineRule="auto"/>
              <w:ind w:left="2" w:right="31" w:firstLine="0"/>
              <w:jc w:val="left"/>
            </w:pPr>
            <w:r>
              <w:rPr>
                <w:sz w:val="20"/>
              </w:rPr>
              <w:t xml:space="preserve">and/or techniques but without consideration and competence. Flawed appreciation of the context of the application. </w:t>
            </w:r>
          </w:p>
          <w:p w:rsidR="00545066" w:rsidRDefault="00476718" w14:paraId="4C00E087" w14:textId="77777777">
            <w:pPr>
              <w:spacing w:after="0" w:line="259" w:lineRule="auto"/>
              <w:ind w:left="2" w:right="0" w:firstLine="0"/>
              <w:jc w:val="left"/>
            </w:pPr>
            <w:r>
              <w:rPr>
                <w:sz w:val="20"/>
              </w:rPr>
              <w:t xml:space="preserve">Weak </w:t>
            </w:r>
          </w:p>
          <w:p w:rsidR="00545066" w:rsidRDefault="00476718" w14:paraId="58B27255" w14:textId="77777777">
            <w:pPr>
              <w:spacing w:after="0" w:line="241" w:lineRule="auto"/>
              <w:ind w:left="2" w:right="0" w:firstLine="0"/>
              <w:jc w:val="left"/>
            </w:pPr>
            <w:r>
              <w:rPr>
                <w:sz w:val="20"/>
              </w:rPr>
              <w:t>understanding of the application of theory to practice, with only occasional evidence of making appropriate links between the two. Weak problem-</w:t>
            </w:r>
          </w:p>
          <w:p w:rsidR="00545066" w:rsidRDefault="00476718" w14:paraId="50D9182B" w14:textId="77777777">
            <w:pPr>
              <w:spacing w:after="0" w:line="259" w:lineRule="auto"/>
              <w:ind w:left="2" w:right="0" w:firstLine="0"/>
              <w:jc w:val="left"/>
            </w:pPr>
            <w:r>
              <w:rPr>
                <w:sz w:val="20"/>
              </w:rPr>
              <w:t xml:space="preserve">solving skills in complex and unpredictable contexts. </w:t>
            </w:r>
          </w:p>
        </w:tc>
        <w:tc>
          <w:tcPr>
            <w:tcW w:w="1737" w:type="dxa"/>
            <w:tcBorders>
              <w:top w:val="single" w:color="000000" w:sz="4" w:space="0"/>
              <w:left w:val="single" w:color="000000" w:sz="4" w:space="0"/>
              <w:bottom w:val="single" w:color="000000" w:sz="4" w:space="0"/>
              <w:right w:val="single" w:color="000000" w:sz="4" w:space="0"/>
            </w:tcBorders>
          </w:tcPr>
          <w:p w:rsidR="00545066" w:rsidRDefault="00476718" w14:paraId="33811C0A" w14:textId="77777777">
            <w:pPr>
              <w:spacing w:after="0" w:line="241" w:lineRule="auto"/>
              <w:ind w:left="4" w:right="135" w:firstLine="0"/>
              <w:jc w:val="left"/>
            </w:pPr>
            <w:r>
              <w:rPr>
                <w:sz w:val="20"/>
              </w:rPr>
              <w:t xml:space="preserve">An adequate awareness and mostly appropriate application of well-established methods, materials, tools and/or techniques. A basic appreciation of the context of the application. Theoretical knowledge and understanding are applied in practice, but not always making </w:t>
            </w:r>
          </w:p>
          <w:p w:rsidR="00545066" w:rsidRDefault="00476718" w14:paraId="7B1D6D1E" w14:textId="77777777">
            <w:pPr>
              <w:spacing w:after="0" w:line="259" w:lineRule="auto"/>
              <w:ind w:left="4" w:right="0" w:firstLine="0"/>
              <w:jc w:val="left"/>
            </w:pPr>
            <w:r>
              <w:rPr>
                <w:sz w:val="20"/>
              </w:rPr>
              <w:t xml:space="preserve">logical links between the two. Can identify problems and propose basic solutions in complex and unpredictable contexts without fully appreciating the complexity.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2F00EA9" w14:textId="77777777">
            <w:pPr>
              <w:spacing w:after="0" w:line="259" w:lineRule="auto"/>
              <w:ind w:left="2" w:right="91" w:firstLine="0"/>
              <w:jc w:val="left"/>
            </w:pPr>
            <w:r>
              <w:rPr>
                <w:sz w:val="20"/>
              </w:rPr>
              <w:t xml:space="preserve">A good and appropriate application of standard methods, materials, tools and/or techniques. A clear appreciation of the context of the application. The mainly consistent, accurate and logical application of theory to practice, making appropriate links between the two Can identify problems and propose mostly appropriate solutions in complex and unpredictable contexts.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3E6F3F7D" w14:textId="77777777">
            <w:pPr>
              <w:spacing w:after="0" w:line="241" w:lineRule="auto"/>
              <w:ind w:left="0" w:right="74" w:firstLine="0"/>
              <w:jc w:val="left"/>
            </w:pPr>
            <w:r>
              <w:rPr>
                <w:sz w:val="20"/>
              </w:rPr>
              <w:t xml:space="preserve">A very good application of a range of methods, materials, tools and/or techniques. Very good consideration of the context of the application, with perceptive insights. Can identify problems and propose appropriate </w:t>
            </w:r>
          </w:p>
          <w:p w:rsidR="00545066" w:rsidRDefault="00476718" w14:paraId="4CE36CEF" w14:textId="77777777">
            <w:pPr>
              <w:spacing w:after="0" w:line="259" w:lineRule="auto"/>
              <w:ind w:left="0" w:right="0" w:firstLine="0"/>
              <w:jc w:val="left"/>
            </w:pPr>
            <w:r>
              <w:rPr>
                <w:sz w:val="20"/>
              </w:rPr>
              <w:t xml:space="preserve">solutions in complex and unpredictable contexts. Evidence of some innovation and creativity.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4BD6F473" w14:textId="77777777">
            <w:pPr>
              <w:spacing w:after="0" w:line="259" w:lineRule="auto"/>
              <w:ind w:left="0" w:right="0" w:firstLine="0"/>
              <w:jc w:val="left"/>
            </w:pPr>
            <w:r>
              <w:rPr>
                <w:sz w:val="20"/>
              </w:rPr>
              <w:t xml:space="preserve">An advanced </w:t>
            </w:r>
          </w:p>
          <w:p w:rsidR="00545066" w:rsidRDefault="00476718" w14:paraId="106CC1A3" w14:textId="77777777">
            <w:pPr>
              <w:spacing w:after="0" w:line="259" w:lineRule="auto"/>
              <w:ind w:left="0" w:right="72" w:firstLine="0"/>
              <w:jc w:val="left"/>
            </w:pPr>
            <w:r>
              <w:rPr>
                <w:sz w:val="20"/>
              </w:rPr>
              <w:t xml:space="preserve">application of a range of methods, materials, tools and/or techniques. The context of the application is well-considered and insightful. Application and deployment extend beyond established conventions. Can identify complex problems and propose excellent solutions. Innovation and creativity are evident.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374D463C" w14:textId="77777777">
            <w:pPr>
              <w:spacing w:after="0" w:line="259" w:lineRule="auto"/>
              <w:ind w:left="0" w:right="213" w:firstLine="0"/>
              <w:jc w:val="left"/>
            </w:pPr>
            <w:r>
              <w:rPr>
                <w:sz w:val="20"/>
              </w:rPr>
              <w:t xml:space="preserve">Exceptional levels of application and deployment skills in unpredictable, practical contexts, drawing skillfully on the latest research within the discipline. Can identify complex problems and propose sophisticated solutions. Assimilation and development of cuttingedge processes and techniques. </w:t>
            </w:r>
          </w:p>
        </w:tc>
      </w:tr>
      <w:tr w:rsidR="00545066" w14:paraId="5B8C3089" w14:textId="77777777">
        <w:trPr>
          <w:trHeight w:val="42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F6FD161" w14:textId="77777777">
            <w:pPr>
              <w:spacing w:after="0" w:line="259" w:lineRule="auto"/>
              <w:ind w:left="12" w:right="0" w:firstLine="0"/>
              <w:jc w:val="left"/>
            </w:pPr>
            <w:r>
              <w:rPr>
                <w:b/>
                <w:sz w:val="18"/>
              </w:rPr>
              <w:t xml:space="preserve">Level 6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5FC06F2C" w14:textId="77777777">
            <w:pPr>
              <w:spacing w:after="0" w:line="259" w:lineRule="auto"/>
              <w:ind w:left="0" w:right="64" w:firstLine="0"/>
              <w:jc w:val="center"/>
            </w:pPr>
            <w:r>
              <w:rPr>
                <w:b/>
                <w:sz w:val="18"/>
              </w:rPr>
              <w:t xml:space="preserve">FAIL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vAlign w:val="center"/>
          </w:tcPr>
          <w:p w:rsidR="00545066" w:rsidRDefault="00476718" w14:paraId="7475CB44" w14:textId="77777777">
            <w:pPr>
              <w:spacing w:after="0" w:line="259" w:lineRule="auto"/>
              <w:ind w:left="59" w:right="0" w:firstLine="0"/>
              <w:jc w:val="left"/>
            </w:pPr>
            <w:r>
              <w:rPr>
                <w:b/>
                <w:sz w:val="18"/>
              </w:rPr>
              <w:t xml:space="preserve">MARGINAL FAIL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03D933" w14:textId="77777777">
            <w:pPr>
              <w:spacing w:after="0" w:line="259" w:lineRule="auto"/>
              <w:ind w:left="70" w:right="0" w:firstLine="0"/>
              <w:jc w:val="left"/>
            </w:pPr>
            <w:r>
              <w:rPr>
                <w:b/>
                <w:sz w:val="18"/>
              </w:rPr>
              <w:t xml:space="preserve">SATISFACTORY </w:t>
            </w:r>
          </w:p>
          <w:p w:rsidR="00545066" w:rsidRDefault="00476718" w14:paraId="3CB07024" w14:textId="77777777">
            <w:pPr>
              <w:spacing w:after="0" w:line="259" w:lineRule="auto"/>
              <w:ind w:left="0" w:right="68" w:firstLine="0"/>
              <w:jc w:val="center"/>
            </w:pPr>
            <w:r>
              <w:rPr>
                <w:b/>
                <w:sz w:val="18"/>
              </w:rPr>
              <w:t>(3</w:t>
            </w:r>
            <w:r>
              <w:rPr>
                <w:b/>
                <w:sz w:val="18"/>
                <w:vertAlign w:val="superscript"/>
              </w:rPr>
              <w:t xml:space="preserve">rd </w:t>
            </w:r>
            <w:r>
              <w:rPr>
                <w:b/>
                <w:sz w:val="18"/>
              </w:rPr>
              <w:t xml:space="preserve">/ Pass)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CADD28" w14:textId="77777777">
            <w:pPr>
              <w:spacing w:after="0" w:line="259" w:lineRule="auto"/>
              <w:ind w:left="0" w:right="75" w:firstLine="0"/>
              <w:jc w:val="center"/>
            </w:pPr>
            <w:r>
              <w:rPr>
                <w:b/>
                <w:sz w:val="18"/>
              </w:rPr>
              <w:t xml:space="preserve">GOOD </w:t>
            </w:r>
          </w:p>
          <w:p w:rsidR="00545066" w:rsidRDefault="00476718" w14:paraId="1C933DB2" w14:textId="77777777">
            <w:pPr>
              <w:spacing w:after="0" w:line="259" w:lineRule="auto"/>
              <w:ind w:left="0" w:right="69" w:firstLine="0"/>
              <w:jc w:val="center"/>
            </w:pPr>
            <w:r>
              <w:rPr>
                <w:b/>
                <w:sz w:val="18"/>
              </w:rPr>
              <w:t xml:space="preserve">(2.2 / Pass)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7B29A4C" w14:textId="77777777">
            <w:pPr>
              <w:spacing w:after="0" w:line="259" w:lineRule="auto"/>
              <w:ind w:left="0" w:right="83" w:firstLine="0"/>
              <w:jc w:val="center"/>
            </w:pPr>
            <w:r>
              <w:rPr>
                <w:b/>
                <w:sz w:val="18"/>
              </w:rPr>
              <w:t xml:space="preserve">VERY GOOD </w:t>
            </w:r>
          </w:p>
          <w:p w:rsidR="00545066" w:rsidRDefault="00476718" w14:paraId="79D63E22" w14:textId="77777777">
            <w:pPr>
              <w:spacing w:after="0" w:line="259" w:lineRule="auto"/>
              <w:ind w:left="0" w:right="79" w:firstLine="0"/>
              <w:jc w:val="center"/>
            </w:pPr>
            <w:r>
              <w:rPr>
                <w:b/>
                <w:sz w:val="18"/>
              </w:rPr>
              <w:t xml:space="preserve">(2.1 / Merit)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B1A871A" w14:textId="77777777">
            <w:pPr>
              <w:spacing w:after="0" w:line="259" w:lineRule="auto"/>
              <w:ind w:left="0" w:right="75" w:firstLine="0"/>
              <w:jc w:val="center"/>
            </w:pPr>
            <w:r>
              <w:rPr>
                <w:b/>
                <w:sz w:val="18"/>
              </w:rPr>
              <w:t xml:space="preserve">EXCELLENT </w:t>
            </w:r>
          </w:p>
          <w:p w:rsidR="00545066" w:rsidRDefault="00476718" w14:paraId="33BDC7E3" w14:textId="77777777">
            <w:pPr>
              <w:spacing w:after="0" w:line="259" w:lineRule="auto"/>
              <w:ind w:left="0" w:right="71" w:firstLine="0"/>
              <w:jc w:val="center"/>
            </w:pPr>
            <w:r>
              <w:rPr>
                <w:b/>
                <w:sz w:val="18"/>
              </w:rPr>
              <w:t>(1</w:t>
            </w:r>
            <w:r>
              <w:rPr>
                <w:b/>
                <w:sz w:val="18"/>
                <w:vertAlign w:val="superscript"/>
              </w:rPr>
              <w:t xml:space="preserve">st </w:t>
            </w:r>
            <w:r>
              <w:rPr>
                <w:b/>
                <w:sz w:val="18"/>
              </w:rPr>
              <w:t xml:space="preserve">/ Distinction)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2AA2855" w14:textId="77777777">
            <w:pPr>
              <w:spacing w:after="0" w:line="259" w:lineRule="auto"/>
              <w:ind w:left="128" w:right="0" w:firstLine="0"/>
              <w:jc w:val="left"/>
            </w:pPr>
            <w:r>
              <w:rPr>
                <w:b/>
                <w:sz w:val="18"/>
              </w:rPr>
              <w:t xml:space="preserve">EXCEPTIONAL </w:t>
            </w:r>
          </w:p>
          <w:p w:rsidR="00545066" w:rsidRDefault="00476718" w14:paraId="24DA08B1" w14:textId="77777777">
            <w:pPr>
              <w:spacing w:after="0" w:line="259" w:lineRule="auto"/>
              <w:ind w:left="64" w:right="0" w:firstLine="0"/>
              <w:jc w:val="left"/>
            </w:pPr>
            <w:r>
              <w:rPr>
                <w:b/>
                <w:sz w:val="18"/>
              </w:rPr>
              <w:t>(1</w:t>
            </w:r>
            <w:r>
              <w:rPr>
                <w:b/>
                <w:sz w:val="18"/>
                <w:vertAlign w:val="superscript"/>
              </w:rPr>
              <w:t xml:space="preserve">st </w:t>
            </w:r>
            <w:r>
              <w:rPr>
                <w:b/>
                <w:sz w:val="18"/>
              </w:rPr>
              <w:t xml:space="preserve">/ Distinction) </w:t>
            </w:r>
          </w:p>
        </w:tc>
      </w:tr>
      <w:tr w:rsidR="00545066" w14:paraId="458A5480" w14:textId="77777777">
        <w:trPr>
          <w:trHeight w:val="241"/>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C2EE77D" w14:textId="77777777">
            <w:pPr>
              <w:spacing w:after="0" w:line="259" w:lineRule="auto"/>
              <w:ind w:left="182" w:right="0" w:firstLine="0"/>
              <w:jc w:val="left"/>
            </w:pPr>
            <w:r>
              <w:rPr>
                <w:b/>
                <w:sz w:val="20"/>
              </w:rPr>
              <w:t xml:space="preserve">Category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E737995" w14:textId="77777777">
            <w:pPr>
              <w:spacing w:after="0" w:line="259" w:lineRule="auto"/>
              <w:ind w:left="0" w:right="25" w:firstLine="0"/>
              <w:jc w:val="center"/>
            </w:pPr>
            <w:r>
              <w:rPr>
                <w:b/>
                <w:sz w:val="18"/>
              </w:rPr>
              <w:t xml:space="preserve">0-29% </w:t>
            </w:r>
          </w:p>
        </w:tc>
        <w:tc>
          <w:tcPr>
            <w:tcW w:w="173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0C146E" w14:textId="77777777">
            <w:pPr>
              <w:spacing w:after="0" w:line="259" w:lineRule="auto"/>
              <w:ind w:left="0" w:right="65" w:firstLine="0"/>
              <w:jc w:val="center"/>
            </w:pPr>
            <w:r>
              <w:rPr>
                <w:b/>
                <w:sz w:val="18"/>
              </w:rPr>
              <w:t xml:space="preserve">30-39% </w:t>
            </w:r>
          </w:p>
        </w:tc>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1D78AEDB" w14:textId="77777777">
            <w:pPr>
              <w:spacing w:after="0" w:line="259" w:lineRule="auto"/>
              <w:ind w:left="0" w:right="66" w:firstLine="0"/>
              <w:jc w:val="center"/>
            </w:pPr>
            <w:r>
              <w:rPr>
                <w:b/>
                <w:sz w:val="18"/>
              </w:rPr>
              <w:t xml:space="preserve">40-49%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39D8DACE" w14:textId="77777777">
            <w:pPr>
              <w:spacing w:after="0" w:line="259" w:lineRule="auto"/>
              <w:ind w:left="0" w:right="66" w:firstLine="0"/>
              <w:jc w:val="center"/>
            </w:pPr>
            <w:r>
              <w:rPr>
                <w:b/>
                <w:sz w:val="18"/>
              </w:rPr>
              <w:t xml:space="preserve">50-59% </w:t>
            </w:r>
          </w:p>
        </w:tc>
        <w:tc>
          <w:tcPr>
            <w:tcW w:w="1741"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4F4EE31B" w14:textId="77777777">
            <w:pPr>
              <w:spacing w:after="0" w:line="259" w:lineRule="auto"/>
              <w:ind w:left="0" w:right="77" w:firstLine="0"/>
              <w:jc w:val="center"/>
            </w:pPr>
            <w:r>
              <w:rPr>
                <w:b/>
                <w:sz w:val="18"/>
              </w:rPr>
              <w:t xml:space="preserve">60-69% </w:t>
            </w:r>
          </w:p>
        </w:tc>
        <w:tc>
          <w:tcPr>
            <w:tcW w:w="1735"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206B6D95" w14:textId="77777777">
            <w:pPr>
              <w:spacing w:after="0" w:line="259" w:lineRule="auto"/>
              <w:ind w:left="0" w:right="71" w:firstLine="0"/>
              <w:jc w:val="center"/>
            </w:pPr>
            <w:r>
              <w:rPr>
                <w:b/>
                <w:sz w:val="18"/>
              </w:rPr>
              <w:t xml:space="preserve">70-84% </w:t>
            </w:r>
          </w:p>
        </w:tc>
        <w:tc>
          <w:tcPr>
            <w:tcW w:w="2469"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5457C0BF" w14:textId="77777777">
            <w:pPr>
              <w:spacing w:after="0" w:line="259" w:lineRule="auto"/>
              <w:ind w:left="407" w:right="0" w:firstLine="0"/>
              <w:jc w:val="left"/>
            </w:pPr>
            <w:r>
              <w:rPr>
                <w:b/>
                <w:sz w:val="18"/>
              </w:rPr>
              <w:t xml:space="preserve">85-100% </w:t>
            </w:r>
          </w:p>
        </w:tc>
      </w:tr>
      <w:tr w:rsidR="00545066" w14:paraId="0BDE9C2E" w14:textId="77777777">
        <w:trPr>
          <w:trHeight w:val="7582"/>
        </w:trPr>
        <w:tc>
          <w:tcPr>
            <w:tcW w:w="1737" w:type="dxa"/>
            <w:tcBorders>
              <w:top w:val="single" w:color="000000" w:sz="4" w:space="0"/>
              <w:left w:val="single" w:color="000000" w:sz="4" w:space="0"/>
              <w:bottom w:val="single" w:color="000000" w:sz="4" w:space="0"/>
              <w:right w:val="single" w:color="000000" w:sz="4" w:space="0"/>
            </w:tcBorders>
            <w:shd w:val="clear" w:color="auto" w:fill="C2D59B"/>
          </w:tcPr>
          <w:p w:rsidR="00545066" w:rsidRDefault="00476718" w14:paraId="66D888AA" w14:textId="77777777">
            <w:pPr>
              <w:spacing w:after="0" w:line="259" w:lineRule="auto"/>
              <w:ind w:left="120" w:right="0" w:firstLine="0"/>
              <w:jc w:val="left"/>
            </w:pPr>
            <w:r>
              <w:rPr>
                <w:b/>
                <w:sz w:val="20"/>
              </w:rPr>
              <w:lastRenderedPageBreak/>
              <w:t xml:space="preserve">Transferable </w:t>
            </w:r>
          </w:p>
          <w:p w:rsidR="00545066" w:rsidRDefault="00476718" w14:paraId="1BFFDD9E" w14:textId="77777777">
            <w:pPr>
              <w:spacing w:after="1" w:line="241" w:lineRule="auto"/>
              <w:ind w:left="120" w:right="0" w:firstLine="0"/>
              <w:jc w:val="left"/>
            </w:pPr>
            <w:r>
              <w:rPr>
                <w:b/>
                <w:sz w:val="20"/>
              </w:rPr>
              <w:t xml:space="preserve">skills for life and professional practice </w:t>
            </w:r>
            <w:r>
              <w:rPr>
                <w:sz w:val="18"/>
              </w:rPr>
              <w:t xml:space="preserve">(Exercise of initiative and personal responsibility; professional </w:t>
            </w:r>
          </w:p>
          <w:p w:rsidR="00545066" w:rsidRDefault="00476718" w14:paraId="41E5B38A" w14:textId="77777777">
            <w:pPr>
              <w:spacing w:after="2" w:line="240" w:lineRule="auto"/>
              <w:ind w:left="120" w:right="0" w:firstLine="0"/>
              <w:jc w:val="left"/>
            </w:pPr>
            <w:r>
              <w:rPr>
                <w:sz w:val="18"/>
              </w:rPr>
              <w:t xml:space="preserve">development; initiate and complete tasks and procedures: individually and/or collaboratively; use appropriate media to </w:t>
            </w:r>
          </w:p>
          <w:p w:rsidR="00545066" w:rsidRDefault="00476718" w14:paraId="2425975E" w14:textId="77777777">
            <w:pPr>
              <w:spacing w:after="0" w:line="259" w:lineRule="auto"/>
              <w:ind w:left="120" w:right="0" w:firstLine="0"/>
              <w:jc w:val="left"/>
            </w:pPr>
            <w:r>
              <w:rPr>
                <w:sz w:val="18"/>
              </w:rPr>
              <w:t xml:space="preserve">communicate </w:t>
            </w:r>
          </w:p>
          <w:p w:rsidR="00545066" w:rsidRDefault="00476718" w14:paraId="512CA9A5" w14:textId="77777777">
            <w:pPr>
              <w:spacing w:after="0" w:line="259" w:lineRule="auto"/>
              <w:ind w:left="120" w:right="18" w:firstLine="0"/>
              <w:jc w:val="left"/>
            </w:pPr>
            <w:r>
              <w:rPr>
                <w:sz w:val="18"/>
              </w:rPr>
              <w:t xml:space="preserve">effectively; fluency of expression; clarity and effectiveness in presentation and organisation.)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3974F722" w14:textId="77777777">
            <w:pPr>
              <w:spacing w:after="0" w:line="241" w:lineRule="auto"/>
              <w:ind w:left="13" w:right="64" w:firstLine="0"/>
              <w:jc w:val="left"/>
            </w:pPr>
            <w:r>
              <w:rPr>
                <w:sz w:val="20"/>
              </w:rPr>
              <w:t xml:space="preserve">The communication medium is inappropriate or misapplied. Work is poorly structured, disorganized and/or confusingly expressed. Very weak use of language and/or very inappropriate style. Little or no evidence of autonomy (or collaboration, where relevant) in the completion of tasks. Little or </w:t>
            </w:r>
          </w:p>
          <w:p w:rsidR="00545066" w:rsidRDefault="00476718" w14:paraId="5739A52C" w14:textId="77777777">
            <w:pPr>
              <w:spacing w:after="0" w:line="259" w:lineRule="auto"/>
              <w:ind w:left="13" w:right="44" w:firstLine="0"/>
              <w:jc w:val="left"/>
            </w:pPr>
            <w:r>
              <w:rPr>
                <w:sz w:val="20"/>
              </w:rPr>
              <w:t xml:space="preserve">no evidence of the skills required in graduate employment. </w:t>
            </w:r>
          </w:p>
        </w:tc>
        <w:tc>
          <w:tcPr>
            <w:tcW w:w="1739" w:type="dxa"/>
            <w:tcBorders>
              <w:top w:val="single" w:color="000000" w:sz="4" w:space="0"/>
              <w:left w:val="single" w:color="000000" w:sz="4" w:space="0"/>
              <w:bottom w:val="single" w:color="000000" w:sz="4" w:space="0"/>
              <w:right w:val="single" w:color="000000" w:sz="3" w:space="0"/>
            </w:tcBorders>
          </w:tcPr>
          <w:p w:rsidR="00545066" w:rsidRDefault="00476718" w14:paraId="5982704F" w14:textId="77777777">
            <w:pPr>
              <w:spacing w:after="0" w:line="241" w:lineRule="auto"/>
              <w:ind w:left="11" w:right="59" w:firstLine="0"/>
              <w:jc w:val="left"/>
            </w:pPr>
            <w:r>
              <w:rPr>
                <w:sz w:val="20"/>
              </w:rPr>
              <w:t xml:space="preserve">The communication medium is poorly designed and/or not suitable for the audience. Work is poorly presented in a disjointed manner. It is loosely, and at times incoherently, structured, with information and ideas often poorly expressed. Weak use of language and/or inappropriate style. Weak independent </w:t>
            </w:r>
          </w:p>
          <w:p w:rsidR="00545066" w:rsidRDefault="00476718" w14:paraId="7C1B730B" w14:textId="77777777">
            <w:pPr>
              <w:spacing w:after="0" w:line="259" w:lineRule="auto"/>
              <w:ind w:left="11" w:right="70" w:firstLine="0"/>
              <w:jc w:val="left"/>
            </w:pPr>
            <w:r>
              <w:rPr>
                <w:sz w:val="20"/>
              </w:rPr>
              <w:t xml:space="preserve">initiative (or collaboration, if relevant). Limited evidence of the skills required in graduate employment. </w:t>
            </w:r>
          </w:p>
        </w:tc>
        <w:tc>
          <w:tcPr>
            <w:tcW w:w="1737" w:type="dxa"/>
            <w:tcBorders>
              <w:top w:val="single" w:color="000000" w:sz="4" w:space="0"/>
              <w:left w:val="single" w:color="000000" w:sz="3" w:space="0"/>
              <w:bottom w:val="single" w:color="000000" w:sz="4" w:space="0"/>
              <w:right w:val="single" w:color="000000" w:sz="4" w:space="0"/>
            </w:tcBorders>
          </w:tcPr>
          <w:p w:rsidR="00545066" w:rsidRDefault="00476718" w14:paraId="44195FDC" w14:textId="77777777">
            <w:pPr>
              <w:spacing w:after="0" w:line="241" w:lineRule="auto"/>
              <w:ind w:left="0" w:right="81" w:firstLine="0"/>
              <w:jc w:val="left"/>
            </w:pPr>
            <w:r>
              <w:rPr>
                <w:sz w:val="20"/>
              </w:rPr>
              <w:t xml:space="preserve">Can communicate in a suitable medium but with some room for improvement. Mostly ordered presentation and structure in which relevant ideas/concepts are reasonably expressed. Work may lack coherence in places. Can work as part of a team, but with limited involvement in group activities. Demonstrates </w:t>
            </w:r>
          </w:p>
          <w:p w:rsidR="00545066" w:rsidRDefault="00476718" w14:paraId="1C7F664C" w14:textId="77777777">
            <w:pPr>
              <w:spacing w:after="0" w:line="241" w:lineRule="auto"/>
              <w:ind w:left="0" w:right="60" w:firstLine="0"/>
              <w:jc w:val="left"/>
            </w:pPr>
            <w:r>
              <w:rPr>
                <w:sz w:val="20"/>
              </w:rPr>
              <w:t xml:space="preserve">the basic skills required in graduate employment, with some areas </w:t>
            </w:r>
          </w:p>
          <w:p w:rsidR="00545066" w:rsidRDefault="00476718" w14:paraId="5E84303F" w14:textId="77777777">
            <w:pPr>
              <w:spacing w:after="0" w:line="259" w:lineRule="auto"/>
              <w:ind w:left="0" w:right="0" w:firstLine="0"/>
              <w:jc w:val="left"/>
            </w:pPr>
            <w:r>
              <w:rPr>
                <w:sz w:val="20"/>
              </w:rPr>
              <w:t xml:space="preserve">of minor weakness.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03BDB66" w14:textId="77777777">
            <w:pPr>
              <w:spacing w:after="0" w:line="241" w:lineRule="auto"/>
              <w:ind w:left="11" w:right="0" w:firstLine="0"/>
              <w:jc w:val="left"/>
            </w:pPr>
            <w:r>
              <w:rPr>
                <w:sz w:val="20"/>
              </w:rPr>
              <w:t xml:space="preserve">Can communicate </w:t>
            </w:r>
          </w:p>
          <w:p w:rsidR="00545066" w:rsidRDefault="00476718" w14:paraId="635C8ADB" w14:textId="77777777">
            <w:pPr>
              <w:spacing w:after="1" w:line="241" w:lineRule="auto"/>
              <w:ind w:left="11" w:right="144" w:firstLine="0"/>
            </w:pPr>
            <w:r>
              <w:rPr>
                <w:sz w:val="20"/>
              </w:rPr>
              <w:t xml:space="preserve">effectively in a suitable format, but may have minor errors. Mostly coherent, organized work, in a suitable structure and is for the most part clearly expressed. Can work effectively independently and/or as part of a team, with a clear contribution to group activities. Demonstrates </w:t>
            </w:r>
          </w:p>
          <w:p w:rsidR="00545066" w:rsidRDefault="00476718" w14:paraId="7047D33D" w14:textId="77777777">
            <w:pPr>
              <w:spacing w:after="0" w:line="259" w:lineRule="auto"/>
              <w:ind w:left="11" w:right="47" w:firstLine="0"/>
              <w:jc w:val="left"/>
            </w:pPr>
            <w:r>
              <w:rPr>
                <w:sz w:val="20"/>
              </w:rPr>
              <w:t xml:space="preserve">the skills required in graduate employment, with some areas of strength and some minor weaknesses. </w:t>
            </w:r>
          </w:p>
        </w:tc>
        <w:tc>
          <w:tcPr>
            <w:tcW w:w="1741" w:type="dxa"/>
            <w:tcBorders>
              <w:top w:val="single" w:color="000000" w:sz="4" w:space="0"/>
              <w:left w:val="single" w:color="000000" w:sz="4" w:space="0"/>
              <w:bottom w:val="single" w:color="000000" w:sz="4" w:space="0"/>
              <w:right w:val="single" w:color="000000" w:sz="4" w:space="0"/>
            </w:tcBorders>
          </w:tcPr>
          <w:p w:rsidR="00545066" w:rsidRDefault="00476718" w14:paraId="0E7FC9A4" w14:textId="77777777">
            <w:pPr>
              <w:spacing w:after="0" w:line="241" w:lineRule="auto"/>
              <w:ind w:left="8" w:right="0" w:firstLine="0"/>
              <w:jc w:val="left"/>
            </w:pPr>
            <w:r>
              <w:rPr>
                <w:sz w:val="20"/>
              </w:rPr>
              <w:t xml:space="preserve">Can communicate </w:t>
            </w:r>
          </w:p>
          <w:p w:rsidR="00545066" w:rsidRDefault="00476718" w14:paraId="5767636E" w14:textId="77777777">
            <w:pPr>
              <w:spacing w:after="1" w:line="241" w:lineRule="auto"/>
              <w:ind w:left="8" w:right="152" w:firstLine="0"/>
              <w:jc w:val="left"/>
            </w:pPr>
            <w:r>
              <w:rPr>
                <w:sz w:val="20"/>
              </w:rPr>
              <w:t xml:space="preserve">well, confidently and consistently in a suitable format. Work is coherent, fluent, well-structured and organised. Can work very well autonomously and/or as part of a team, with a very good contribution to group activities. Demonstrates very good graduate </w:t>
            </w:r>
          </w:p>
          <w:p w:rsidR="00545066" w:rsidRDefault="00476718" w14:paraId="345E5E69" w14:textId="77777777">
            <w:pPr>
              <w:spacing w:after="0" w:line="259" w:lineRule="auto"/>
              <w:ind w:left="8" w:right="0" w:firstLine="0"/>
              <w:jc w:val="left"/>
            </w:pPr>
            <w:r>
              <w:rPr>
                <w:sz w:val="20"/>
              </w:rPr>
              <w:t xml:space="preserve">employment </w:t>
            </w:r>
          </w:p>
          <w:p w:rsidR="00545066" w:rsidRDefault="00476718" w14:paraId="2358A7C1" w14:textId="77777777">
            <w:pPr>
              <w:spacing w:after="0" w:line="259" w:lineRule="auto"/>
              <w:ind w:left="8" w:right="0" w:firstLine="0"/>
              <w:jc w:val="left"/>
            </w:pPr>
            <w:r>
              <w:rPr>
                <w:sz w:val="20"/>
              </w:rPr>
              <w:t xml:space="preserve">skills, with just occasional minor weakness. </w:t>
            </w:r>
          </w:p>
        </w:tc>
        <w:tc>
          <w:tcPr>
            <w:tcW w:w="1735" w:type="dxa"/>
            <w:tcBorders>
              <w:top w:val="single" w:color="000000" w:sz="4" w:space="0"/>
              <w:left w:val="single" w:color="000000" w:sz="4" w:space="0"/>
              <w:bottom w:val="single" w:color="000000" w:sz="4" w:space="0"/>
              <w:right w:val="single" w:color="000000" w:sz="4" w:space="0"/>
            </w:tcBorders>
          </w:tcPr>
          <w:p w:rsidR="00545066" w:rsidRDefault="00476718" w14:paraId="1B286724" w14:textId="77777777">
            <w:pPr>
              <w:spacing w:after="0" w:line="241" w:lineRule="auto"/>
              <w:ind w:left="8" w:right="0" w:firstLine="0"/>
              <w:jc w:val="left"/>
            </w:pPr>
            <w:r>
              <w:rPr>
                <w:sz w:val="20"/>
              </w:rPr>
              <w:t xml:space="preserve">Can communicate </w:t>
            </w:r>
          </w:p>
          <w:p w:rsidR="00545066" w:rsidRDefault="00476718" w14:paraId="78098340" w14:textId="77777777">
            <w:pPr>
              <w:spacing w:after="0" w:line="241" w:lineRule="auto"/>
              <w:ind w:left="8" w:right="47" w:firstLine="0"/>
              <w:jc w:val="left"/>
            </w:pPr>
            <w:r>
              <w:rPr>
                <w:sz w:val="20"/>
              </w:rPr>
              <w:t xml:space="preserve">professionally confidently and consistently in a suitable format. Work is coherent, very fluent and presented professionally. Can work autonomously with initiative. Where relevant can work professionally within a team, showing </w:t>
            </w:r>
          </w:p>
          <w:p w:rsidR="00545066" w:rsidRDefault="00476718" w14:paraId="1FFD30C7" w14:textId="77777777">
            <w:pPr>
              <w:spacing w:after="0" w:line="259" w:lineRule="auto"/>
              <w:ind w:left="8" w:right="0" w:firstLine="0"/>
              <w:jc w:val="left"/>
            </w:pPr>
            <w:r>
              <w:rPr>
                <w:sz w:val="20"/>
              </w:rPr>
              <w:t xml:space="preserve">leadership skills </w:t>
            </w:r>
          </w:p>
          <w:p w:rsidR="00545066" w:rsidRDefault="00476718" w14:paraId="4F4505F4" w14:textId="77777777">
            <w:pPr>
              <w:spacing w:after="0" w:line="259" w:lineRule="auto"/>
              <w:ind w:left="8" w:right="0" w:firstLine="0"/>
              <w:jc w:val="left"/>
            </w:pPr>
            <w:r>
              <w:rPr>
                <w:sz w:val="20"/>
              </w:rPr>
              <w:t xml:space="preserve">as appropriate, </w:t>
            </w:r>
          </w:p>
          <w:p w:rsidR="00545066" w:rsidRDefault="00476718" w14:paraId="26023C4E" w14:textId="77777777">
            <w:pPr>
              <w:spacing w:after="0" w:line="259" w:lineRule="auto"/>
              <w:ind w:left="8" w:right="0" w:firstLine="0"/>
              <w:jc w:val="left"/>
            </w:pPr>
            <w:r>
              <w:rPr>
                <w:sz w:val="20"/>
              </w:rPr>
              <w:t xml:space="preserve">managing </w:t>
            </w:r>
          </w:p>
          <w:p w:rsidR="00545066" w:rsidRDefault="00476718" w14:paraId="3ED04DEF" w14:textId="77777777">
            <w:pPr>
              <w:spacing w:after="0" w:line="259" w:lineRule="auto"/>
              <w:ind w:left="8" w:right="27" w:firstLine="0"/>
              <w:jc w:val="left"/>
            </w:pPr>
            <w:r>
              <w:rPr>
                <w:sz w:val="20"/>
              </w:rPr>
              <w:t xml:space="preserve">conflict and meeting obligations. Demonstrates excellent graduate employment skills and an appetite for further development. </w:t>
            </w:r>
          </w:p>
        </w:tc>
        <w:tc>
          <w:tcPr>
            <w:tcW w:w="2469" w:type="dxa"/>
            <w:tcBorders>
              <w:top w:val="single" w:color="000000" w:sz="4" w:space="0"/>
              <w:left w:val="single" w:color="000000" w:sz="4" w:space="0"/>
              <w:bottom w:val="single" w:color="000000" w:sz="4" w:space="0"/>
              <w:right w:val="single" w:color="000000" w:sz="4" w:space="0"/>
            </w:tcBorders>
          </w:tcPr>
          <w:p w:rsidR="00545066" w:rsidRDefault="00476718" w14:paraId="584A9C3F" w14:textId="77777777">
            <w:pPr>
              <w:spacing w:after="0" w:line="241" w:lineRule="auto"/>
              <w:ind w:left="8" w:right="37" w:firstLine="0"/>
              <w:jc w:val="left"/>
            </w:pPr>
            <w:r>
              <w:rPr>
                <w:sz w:val="20"/>
              </w:rPr>
              <w:t xml:space="preserve">Can communicate with an exceptionally high level of professionalism. Work is </w:t>
            </w:r>
          </w:p>
          <w:p w:rsidR="00545066" w:rsidRDefault="00476718" w14:paraId="4158EF3C" w14:textId="77777777">
            <w:pPr>
              <w:spacing w:after="0" w:line="259" w:lineRule="auto"/>
              <w:ind w:left="8" w:right="115" w:firstLine="0"/>
              <w:jc w:val="left"/>
            </w:pPr>
            <w:r>
              <w:rPr>
                <w:sz w:val="20"/>
              </w:rPr>
              <w:t xml:space="preserve">exceptionally coherent, very fluent and presented professionally. Can work exceptionally well and professionally within a team, showing advanced leadership skills. Demonstrates exceptional graduate employment skills and an appetite for further development. </w:t>
            </w:r>
          </w:p>
        </w:tc>
      </w:tr>
    </w:tbl>
    <w:p w:rsidR="00545066" w:rsidRDefault="00476718" w14:paraId="761A39D8"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672A08F4"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52A671A6"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5662D48E" w14:textId="77777777">
      <w:pPr>
        <w:spacing w:after="0" w:line="259" w:lineRule="auto"/>
        <w:ind w:left="0" w:right="0" w:firstLine="0"/>
        <w:jc w:val="left"/>
      </w:pPr>
      <w:r>
        <w:rPr>
          <w:rFonts w:ascii="Times New Roman" w:hAnsi="Times New Roman" w:eastAsia="Times New Roman" w:cs="Times New Roman"/>
          <w:b/>
          <w:sz w:val="20"/>
        </w:rPr>
        <w:t xml:space="preserve"> </w:t>
      </w:r>
    </w:p>
    <w:p w:rsidR="00545066" w:rsidRDefault="00476718" w14:paraId="288130F7" w14:textId="77777777">
      <w:pPr>
        <w:spacing w:after="0" w:line="259" w:lineRule="auto"/>
        <w:ind w:left="101" w:right="0" w:firstLine="0"/>
        <w:jc w:val="left"/>
      </w:pPr>
      <w:r>
        <w:rPr>
          <w:b/>
          <w:sz w:val="20"/>
        </w:rPr>
        <w:t xml:space="preserve">THIS DOCUMENT IS ALSO AVAILABLE IN WELSH </w:t>
      </w:r>
    </w:p>
    <w:sectPr w:rsidR="00545066">
      <w:footerReference w:type="even" r:id="rId15"/>
      <w:footerReference w:type="default" r:id="rId16"/>
      <w:footerReference w:type="first" r:id="rId17"/>
      <w:pgSz w:w="16850" w:h="11899" w:orient="landscape"/>
      <w:pgMar w:top="707" w:right="1472" w:bottom="1795" w:left="619"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7D0F" w:rsidRDefault="00F87D0F" w14:paraId="7AA06811" w14:textId="77777777">
      <w:pPr>
        <w:spacing w:after="0" w:line="240" w:lineRule="auto"/>
      </w:pPr>
      <w:r>
        <w:separator/>
      </w:r>
    </w:p>
  </w:endnote>
  <w:endnote w:type="continuationSeparator" w:id="0">
    <w:p w:rsidR="00F87D0F" w:rsidRDefault="00F87D0F" w14:paraId="07FB84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5D85A28F"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58240" behindDoc="0" locked="0" layoutInCell="1" allowOverlap="1" wp14:anchorId="300F2E4C" wp14:editId="516FDDDE">
              <wp:simplePos x="0" y="0"/>
              <wp:positionH relativeFrom="page">
                <wp:posOffset>298704</wp:posOffset>
              </wp:positionH>
              <wp:positionV relativeFrom="page">
                <wp:posOffset>9906001</wp:posOffset>
              </wp:positionV>
              <wp:extent cx="6972300" cy="6096"/>
              <wp:effectExtent l="0" t="0" r="0" b="0"/>
              <wp:wrapSquare wrapText="bothSides"/>
              <wp:docPr id="53472" name="Group 5347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6" name="Shape 54416"/>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72" style="width:549pt;height:0.47998pt;position:absolute;mso-position-horizontal-relative:page;mso-position-horizontal:absolute;margin-left:23.52pt;mso-position-vertical-relative:page;margin-top:780pt;" coordsize="69723,60">
              <v:shape id="Shape 54417"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6ABA2A1A" w14:textId="77777777">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05292058"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59264" behindDoc="0" locked="0" layoutInCell="1" allowOverlap="1" wp14:anchorId="4B9F79B2" wp14:editId="400C78A8">
              <wp:simplePos x="0" y="0"/>
              <wp:positionH relativeFrom="page">
                <wp:posOffset>298704</wp:posOffset>
              </wp:positionH>
              <wp:positionV relativeFrom="page">
                <wp:posOffset>9906001</wp:posOffset>
              </wp:positionV>
              <wp:extent cx="6972300" cy="6096"/>
              <wp:effectExtent l="0" t="0" r="0" b="0"/>
              <wp:wrapSquare wrapText="bothSides"/>
              <wp:docPr id="53457" name="Group 53457"/>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4" name="Shape 54414"/>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57" style="width:549pt;height:0.47998pt;position:absolute;mso-position-horizontal-relative:page;mso-position-horizontal:absolute;margin-left:23.52pt;mso-position-vertical-relative:page;margin-top:780pt;" coordsize="69723,60">
              <v:shape id="Shape 54415"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15CA7B0F" w14:textId="77777777">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0592B3F4" w14:textId="77777777">
    <w:pPr>
      <w:spacing w:after="0" w:line="259" w:lineRule="auto"/>
      <w:ind w:left="0" w:right="56" w:firstLine="0"/>
      <w:jc w:val="right"/>
    </w:pPr>
    <w:r>
      <w:rPr>
        <w:rFonts w:ascii="Calibri" w:hAnsi="Calibri" w:eastAsia="Calibri" w:cs="Calibri"/>
        <w:noProof/>
      </w:rPr>
      <mc:AlternateContent>
        <mc:Choice Requires="wpg">
          <w:drawing>
            <wp:anchor distT="0" distB="0" distL="114300" distR="114300" simplePos="0" relativeHeight="251660288" behindDoc="0" locked="0" layoutInCell="1" allowOverlap="1" wp14:anchorId="397D9A73" wp14:editId="229B0A51">
              <wp:simplePos x="0" y="0"/>
              <wp:positionH relativeFrom="page">
                <wp:posOffset>298704</wp:posOffset>
              </wp:positionH>
              <wp:positionV relativeFrom="page">
                <wp:posOffset>9906001</wp:posOffset>
              </wp:positionV>
              <wp:extent cx="6972300" cy="6096"/>
              <wp:effectExtent l="0" t="0" r="0" b="0"/>
              <wp:wrapSquare wrapText="bothSides"/>
              <wp:docPr id="53442" name="Group 53442"/>
              <wp:cNvGraphicFramePr/>
              <a:graphic xmlns:a="http://schemas.openxmlformats.org/drawingml/2006/main">
                <a:graphicData uri="http://schemas.microsoft.com/office/word/2010/wordprocessingGroup">
                  <wpg:wgp>
                    <wpg:cNvGrpSpPr/>
                    <wpg:grpSpPr>
                      <a:xfrm>
                        <a:off x="0" y="0"/>
                        <a:ext cx="6972300" cy="6096"/>
                        <a:chOff x="0" y="0"/>
                        <a:chExt cx="6972300" cy="6096"/>
                      </a:xfrm>
                    </wpg:grpSpPr>
                    <wps:wsp>
                      <wps:cNvPr id="54412" name="Shape 54412"/>
                      <wps:cNvSpPr/>
                      <wps:spPr>
                        <a:xfrm>
                          <a:off x="0" y="0"/>
                          <a:ext cx="6972300" cy="9144"/>
                        </a:xfrm>
                        <a:custGeom>
                          <a:avLst/>
                          <a:gdLst/>
                          <a:ahLst/>
                          <a:cxnLst/>
                          <a:rect l="0" t="0" r="0" b="0"/>
                          <a:pathLst>
                            <a:path w="6972300" h="9144">
                              <a:moveTo>
                                <a:pt x="0" y="0"/>
                              </a:moveTo>
                              <a:lnTo>
                                <a:pt x="6972300" y="0"/>
                              </a:lnTo>
                              <a:lnTo>
                                <a:pt x="697230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42" style="width:549pt;height:0.47998pt;position:absolute;mso-position-horizontal-relative:page;mso-position-horizontal:absolute;margin-left:23.52pt;mso-position-vertical-relative:page;margin-top:780pt;" coordsize="69723,60">
              <v:shape id="Shape 54413" style="position:absolute;width:69723;height:91;left:0;top:0;" coordsize="6972300,9144" path="m0,0l6972300,0l6972300,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rsidR="00545066" w:rsidRDefault="00476718" w14:paraId="680E514C" w14:textId="77777777">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4195CD72"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1312" behindDoc="0" locked="0" layoutInCell="1" allowOverlap="1" wp14:anchorId="30E7856A" wp14:editId="3CF611FE">
              <wp:simplePos x="0" y="0"/>
              <wp:positionH relativeFrom="page">
                <wp:posOffset>374904</wp:posOffset>
              </wp:positionH>
              <wp:positionV relativeFrom="page">
                <wp:posOffset>6761684</wp:posOffset>
              </wp:positionV>
              <wp:extent cx="9049512" cy="6096"/>
              <wp:effectExtent l="0" t="0" r="0" b="0"/>
              <wp:wrapSquare wrapText="bothSides"/>
              <wp:docPr id="53518" name="Group 5351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2" name="Shape 54422"/>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18" style="width:712.56pt;height:0.47998pt;position:absolute;mso-position-horizontal-relative:page;mso-position-horizontal:absolute;margin-left:29.52pt;mso-position-vertical-relative:page;margin-top:532.416pt;" coordsize="90495,60">
              <v:shape id="Shape 54423"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2AF76BDA" w14:textId="77777777">
    <w:pPr>
      <w:spacing w:after="0" w:line="259" w:lineRule="auto"/>
      <w:ind w:left="0"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74C03FA8"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2336" behindDoc="0" locked="0" layoutInCell="1" allowOverlap="1" wp14:anchorId="471D18FC" wp14:editId="425461F9">
              <wp:simplePos x="0" y="0"/>
              <wp:positionH relativeFrom="page">
                <wp:posOffset>374904</wp:posOffset>
              </wp:positionH>
              <wp:positionV relativeFrom="page">
                <wp:posOffset>6761684</wp:posOffset>
              </wp:positionV>
              <wp:extent cx="9049512" cy="6096"/>
              <wp:effectExtent l="0" t="0" r="0" b="0"/>
              <wp:wrapSquare wrapText="bothSides"/>
              <wp:docPr id="53503" name="Group 53503"/>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20" name="Shape 54420"/>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503" style="width:712.56pt;height:0.47998pt;position:absolute;mso-position-horizontal-relative:page;mso-position-horizontal:absolute;margin-left:29.52pt;mso-position-vertical-relative:page;margin-top:532.416pt;" coordsize="90495,60">
              <v:shape id="Shape 54421"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0E5716AE" w14:textId="77777777">
    <w:pPr>
      <w:spacing w:after="0" w:line="259" w:lineRule="auto"/>
      <w:ind w:left="0"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545066" w:rsidRDefault="00476718" w14:paraId="339B0A74" w14:textId="77777777">
    <w:pPr>
      <w:spacing w:after="0" w:line="259" w:lineRule="auto"/>
      <w:ind w:left="0" w:right="624" w:firstLine="0"/>
      <w:jc w:val="right"/>
    </w:pPr>
    <w:r>
      <w:rPr>
        <w:rFonts w:ascii="Calibri" w:hAnsi="Calibri" w:eastAsia="Calibri" w:cs="Calibri"/>
        <w:noProof/>
      </w:rPr>
      <mc:AlternateContent>
        <mc:Choice Requires="wpg">
          <w:drawing>
            <wp:anchor distT="0" distB="0" distL="114300" distR="114300" simplePos="0" relativeHeight="251663360" behindDoc="0" locked="0" layoutInCell="1" allowOverlap="1" wp14:anchorId="3A3F72E9" wp14:editId="2F282C3D">
              <wp:simplePos x="0" y="0"/>
              <wp:positionH relativeFrom="page">
                <wp:posOffset>374904</wp:posOffset>
              </wp:positionH>
              <wp:positionV relativeFrom="page">
                <wp:posOffset>6761684</wp:posOffset>
              </wp:positionV>
              <wp:extent cx="9049512" cy="6096"/>
              <wp:effectExtent l="0" t="0" r="0" b="0"/>
              <wp:wrapSquare wrapText="bothSides"/>
              <wp:docPr id="53488" name="Group 53488"/>
              <wp:cNvGraphicFramePr/>
              <a:graphic xmlns:a="http://schemas.openxmlformats.org/drawingml/2006/main">
                <a:graphicData uri="http://schemas.microsoft.com/office/word/2010/wordprocessingGroup">
                  <wpg:wgp>
                    <wpg:cNvGrpSpPr/>
                    <wpg:grpSpPr>
                      <a:xfrm>
                        <a:off x="0" y="0"/>
                        <a:ext cx="9049512" cy="6096"/>
                        <a:chOff x="0" y="0"/>
                        <a:chExt cx="9049512" cy="6096"/>
                      </a:xfrm>
                    </wpg:grpSpPr>
                    <wps:wsp>
                      <wps:cNvPr id="54418" name="Shape 54418"/>
                      <wps:cNvSpPr/>
                      <wps:spPr>
                        <a:xfrm>
                          <a:off x="0" y="0"/>
                          <a:ext cx="9049512" cy="9144"/>
                        </a:xfrm>
                        <a:custGeom>
                          <a:avLst/>
                          <a:gdLst/>
                          <a:ahLst/>
                          <a:cxnLst/>
                          <a:rect l="0" t="0" r="0" b="0"/>
                          <a:pathLst>
                            <a:path w="9049512" h="9144">
                              <a:moveTo>
                                <a:pt x="0" y="0"/>
                              </a:moveTo>
                              <a:lnTo>
                                <a:pt x="9049512" y="0"/>
                              </a:lnTo>
                              <a:lnTo>
                                <a:pt x="9049512"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3488" style="width:712.56pt;height:0.47998pt;position:absolute;mso-position-horizontal-relative:page;mso-position-horizontal:absolute;margin-left:29.52pt;mso-position-vertical-relative:page;margin-top:532.416pt;" coordsize="90495,60">
              <v:shape id="Shape 54419" style="position:absolute;width:90495;height:91;left:0;top:0;" coordsize="9049512,9144" path="m0,0l9049512,0l9049512,9144l0,9144l0,0">
                <v:stroke on="false" weight="0pt" color="#000000" opacity="0" miterlimit="10" joinstyle="miter" endcap="flat"/>
                <v:fill on="true" color="#d9d9d9"/>
              </v:shape>
              <w10:wrap type="square"/>
            </v:group>
          </w:pict>
        </mc:Fallback>
      </mc:AlternateContent>
    </w:r>
    <w:r>
      <w:fldChar w:fldCharType="begin"/>
    </w:r>
    <w:r>
      <w:instrText xml:space="preserve"> PAGE   \* MERGEFORMAT </w:instrText>
    </w:r>
    <w:r>
      <w:fldChar w:fldCharType="separate"/>
    </w:r>
    <w:r>
      <w:t>8</w:t>
    </w:r>
    <w:r>
      <w:fldChar w:fldCharType="end"/>
    </w:r>
    <w:r>
      <w:t xml:space="preserve"> | </w:t>
    </w:r>
    <w:r>
      <w:rPr>
        <w:color w:val="7F7F7F"/>
      </w:rPr>
      <w:t>P a g e</w:t>
    </w:r>
    <w:r>
      <w:t xml:space="preserve"> </w:t>
    </w:r>
  </w:p>
  <w:p w:rsidR="00545066" w:rsidRDefault="00476718" w14:paraId="5DECC819" w14:textId="77777777">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7D0F" w:rsidRDefault="00F87D0F" w14:paraId="72713A51" w14:textId="77777777">
      <w:pPr>
        <w:spacing w:after="0" w:line="240" w:lineRule="auto"/>
      </w:pPr>
      <w:r>
        <w:separator/>
      </w:r>
    </w:p>
  </w:footnote>
  <w:footnote w:type="continuationSeparator" w:id="0">
    <w:p w:rsidR="00F87D0F" w:rsidRDefault="00F87D0F" w14:paraId="6639FE5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AF3958"/>
    <w:multiLevelType w:val="hybridMultilevel"/>
    <w:tmpl w:val="622C994C"/>
    <w:lvl w:ilvl="0" w:tplc="7D9EA61E">
      <w:start w:val="1"/>
      <w:numFmt w:val="decimal"/>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974E7D4">
      <w:start w:val="1"/>
      <w:numFmt w:val="bullet"/>
      <w:lvlText w:val="•"/>
      <w:lvlJc w:val="left"/>
      <w:pPr>
        <w:ind w:left="10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48A0738C">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ED01E64">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3B5A46A0">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18825CA">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2CE800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F90634A">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87CB432">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374F1BD8"/>
    <w:multiLevelType w:val="hybridMultilevel"/>
    <w:tmpl w:val="AD423678"/>
    <w:lvl w:ilvl="0" w:tplc="08090001">
      <w:start w:val="1"/>
      <w:numFmt w:val="bullet"/>
      <w:lvlText w:val=""/>
      <w:lvlJc w:val="left"/>
      <w:pPr>
        <w:ind w:left="1310" w:hanging="360"/>
      </w:pPr>
      <w:rPr>
        <w:rFonts w:hint="default" w:ascii="Symbol" w:hAnsi="Symbol"/>
      </w:rPr>
    </w:lvl>
    <w:lvl w:ilvl="1" w:tplc="08090003">
      <w:start w:val="1"/>
      <w:numFmt w:val="bullet"/>
      <w:lvlText w:val="o"/>
      <w:lvlJc w:val="left"/>
      <w:pPr>
        <w:ind w:left="2030" w:hanging="360"/>
      </w:pPr>
      <w:rPr>
        <w:rFonts w:hint="default" w:ascii="Courier New" w:hAnsi="Courier New" w:cs="Courier New"/>
      </w:rPr>
    </w:lvl>
    <w:lvl w:ilvl="2" w:tplc="08090005">
      <w:start w:val="1"/>
      <w:numFmt w:val="bullet"/>
      <w:lvlText w:val=""/>
      <w:lvlJc w:val="left"/>
      <w:pPr>
        <w:ind w:left="2750" w:hanging="360"/>
      </w:pPr>
      <w:rPr>
        <w:rFonts w:hint="default" w:ascii="Wingdings" w:hAnsi="Wingdings"/>
      </w:rPr>
    </w:lvl>
    <w:lvl w:ilvl="3" w:tplc="08090001">
      <w:start w:val="1"/>
      <w:numFmt w:val="bullet"/>
      <w:lvlText w:val=""/>
      <w:lvlJc w:val="left"/>
      <w:pPr>
        <w:ind w:left="3470" w:hanging="360"/>
      </w:pPr>
      <w:rPr>
        <w:rFonts w:hint="default" w:ascii="Symbol" w:hAnsi="Symbol"/>
      </w:rPr>
    </w:lvl>
    <w:lvl w:ilvl="4" w:tplc="08090003">
      <w:start w:val="1"/>
      <w:numFmt w:val="bullet"/>
      <w:lvlText w:val="o"/>
      <w:lvlJc w:val="left"/>
      <w:pPr>
        <w:ind w:left="4190" w:hanging="360"/>
      </w:pPr>
      <w:rPr>
        <w:rFonts w:hint="default" w:ascii="Courier New" w:hAnsi="Courier New" w:cs="Courier New"/>
      </w:rPr>
    </w:lvl>
    <w:lvl w:ilvl="5" w:tplc="08090005">
      <w:start w:val="1"/>
      <w:numFmt w:val="bullet"/>
      <w:lvlText w:val=""/>
      <w:lvlJc w:val="left"/>
      <w:pPr>
        <w:ind w:left="4910" w:hanging="360"/>
      </w:pPr>
      <w:rPr>
        <w:rFonts w:hint="default" w:ascii="Wingdings" w:hAnsi="Wingdings"/>
      </w:rPr>
    </w:lvl>
    <w:lvl w:ilvl="6" w:tplc="08090001">
      <w:start w:val="1"/>
      <w:numFmt w:val="bullet"/>
      <w:lvlText w:val=""/>
      <w:lvlJc w:val="left"/>
      <w:pPr>
        <w:ind w:left="5630" w:hanging="360"/>
      </w:pPr>
      <w:rPr>
        <w:rFonts w:hint="default" w:ascii="Symbol" w:hAnsi="Symbol"/>
      </w:rPr>
    </w:lvl>
    <w:lvl w:ilvl="7" w:tplc="08090003">
      <w:start w:val="1"/>
      <w:numFmt w:val="bullet"/>
      <w:lvlText w:val="o"/>
      <w:lvlJc w:val="left"/>
      <w:pPr>
        <w:ind w:left="6350" w:hanging="360"/>
      </w:pPr>
      <w:rPr>
        <w:rFonts w:hint="default" w:ascii="Courier New" w:hAnsi="Courier New" w:cs="Courier New"/>
      </w:rPr>
    </w:lvl>
    <w:lvl w:ilvl="8" w:tplc="08090005">
      <w:start w:val="1"/>
      <w:numFmt w:val="bullet"/>
      <w:lvlText w:val=""/>
      <w:lvlJc w:val="left"/>
      <w:pPr>
        <w:ind w:left="7070" w:hanging="360"/>
      </w:pPr>
      <w:rPr>
        <w:rFonts w:hint="default" w:ascii="Wingdings" w:hAnsi="Wingdings"/>
      </w:rPr>
    </w:lvl>
  </w:abstractNum>
  <w:abstractNum w:abstractNumId="2" w15:restartNumberingAfterBreak="0">
    <w:nsid w:val="57B573B1"/>
    <w:multiLevelType w:val="hybridMultilevel"/>
    <w:tmpl w:val="30825A4A"/>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abstractNum w:abstractNumId="3" w15:restartNumberingAfterBreak="0">
    <w:nsid w:val="580C18CF"/>
    <w:multiLevelType w:val="hybridMultilevel"/>
    <w:tmpl w:val="F3862198"/>
    <w:lvl w:ilvl="0" w:tplc="4BEE81D0">
      <w:start w:val="1"/>
      <w:numFmt w:val="bullet"/>
      <w:lvlText w:val="•"/>
      <w:lvlJc w:val="left"/>
      <w:pPr>
        <w:ind w:left="35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7503E3A">
      <w:start w:val="1"/>
      <w:numFmt w:val="bullet"/>
      <w:lvlText w:val="o"/>
      <w:lvlJc w:val="left"/>
      <w:pPr>
        <w:ind w:left="13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B330E87A">
      <w:start w:val="1"/>
      <w:numFmt w:val="bullet"/>
      <w:lvlText w:val="▪"/>
      <w:lvlJc w:val="left"/>
      <w:pPr>
        <w:ind w:left="205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397A4B90">
      <w:start w:val="1"/>
      <w:numFmt w:val="bullet"/>
      <w:lvlText w:val="•"/>
      <w:lvlJc w:val="left"/>
      <w:pPr>
        <w:ind w:left="27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CCEB3AC">
      <w:start w:val="1"/>
      <w:numFmt w:val="bullet"/>
      <w:lvlText w:val="o"/>
      <w:lvlJc w:val="left"/>
      <w:pPr>
        <w:ind w:left="349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5" w:tplc="55DC6720">
      <w:start w:val="1"/>
      <w:numFmt w:val="bullet"/>
      <w:lvlText w:val="▪"/>
      <w:lvlJc w:val="left"/>
      <w:pPr>
        <w:ind w:left="421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6" w:tplc="AA0ABF6A">
      <w:start w:val="1"/>
      <w:numFmt w:val="bullet"/>
      <w:lvlText w:val="•"/>
      <w:lvlJc w:val="left"/>
      <w:pPr>
        <w:ind w:left="49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B63A418E">
      <w:start w:val="1"/>
      <w:numFmt w:val="bullet"/>
      <w:lvlText w:val="o"/>
      <w:lvlJc w:val="left"/>
      <w:pPr>
        <w:ind w:left="565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8" w:tplc="798E99E2">
      <w:start w:val="1"/>
      <w:numFmt w:val="bullet"/>
      <w:lvlText w:val="▪"/>
      <w:lvlJc w:val="left"/>
      <w:pPr>
        <w:ind w:left="63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abstractNum>
  <w:abstractNum w:abstractNumId="4" w15:restartNumberingAfterBreak="0">
    <w:nsid w:val="7C88437E"/>
    <w:multiLevelType w:val="hybridMultilevel"/>
    <w:tmpl w:val="28EAFE3A"/>
    <w:lvl w:ilvl="0" w:tplc="08090001">
      <w:start w:val="1"/>
      <w:numFmt w:val="bullet"/>
      <w:lvlText w:val=""/>
      <w:lvlJc w:val="left"/>
      <w:pPr>
        <w:ind w:left="828" w:hanging="360"/>
      </w:pPr>
      <w:rPr>
        <w:rFonts w:hint="default" w:ascii="Symbol" w:hAnsi="Symbol"/>
      </w:rPr>
    </w:lvl>
    <w:lvl w:ilvl="1" w:tplc="08090003" w:tentative="1">
      <w:start w:val="1"/>
      <w:numFmt w:val="bullet"/>
      <w:lvlText w:val="o"/>
      <w:lvlJc w:val="left"/>
      <w:pPr>
        <w:ind w:left="1548" w:hanging="360"/>
      </w:pPr>
      <w:rPr>
        <w:rFonts w:hint="default" w:ascii="Courier New" w:hAnsi="Courier New" w:cs="Courier New"/>
      </w:rPr>
    </w:lvl>
    <w:lvl w:ilvl="2" w:tplc="08090005" w:tentative="1">
      <w:start w:val="1"/>
      <w:numFmt w:val="bullet"/>
      <w:lvlText w:val=""/>
      <w:lvlJc w:val="left"/>
      <w:pPr>
        <w:ind w:left="2268" w:hanging="360"/>
      </w:pPr>
      <w:rPr>
        <w:rFonts w:hint="default" w:ascii="Wingdings" w:hAnsi="Wingdings"/>
      </w:rPr>
    </w:lvl>
    <w:lvl w:ilvl="3" w:tplc="08090001" w:tentative="1">
      <w:start w:val="1"/>
      <w:numFmt w:val="bullet"/>
      <w:lvlText w:val=""/>
      <w:lvlJc w:val="left"/>
      <w:pPr>
        <w:ind w:left="2988" w:hanging="360"/>
      </w:pPr>
      <w:rPr>
        <w:rFonts w:hint="default" w:ascii="Symbol" w:hAnsi="Symbol"/>
      </w:rPr>
    </w:lvl>
    <w:lvl w:ilvl="4" w:tplc="08090003" w:tentative="1">
      <w:start w:val="1"/>
      <w:numFmt w:val="bullet"/>
      <w:lvlText w:val="o"/>
      <w:lvlJc w:val="left"/>
      <w:pPr>
        <w:ind w:left="3708" w:hanging="360"/>
      </w:pPr>
      <w:rPr>
        <w:rFonts w:hint="default" w:ascii="Courier New" w:hAnsi="Courier New" w:cs="Courier New"/>
      </w:rPr>
    </w:lvl>
    <w:lvl w:ilvl="5" w:tplc="08090005" w:tentative="1">
      <w:start w:val="1"/>
      <w:numFmt w:val="bullet"/>
      <w:lvlText w:val=""/>
      <w:lvlJc w:val="left"/>
      <w:pPr>
        <w:ind w:left="4428" w:hanging="360"/>
      </w:pPr>
      <w:rPr>
        <w:rFonts w:hint="default" w:ascii="Wingdings" w:hAnsi="Wingdings"/>
      </w:rPr>
    </w:lvl>
    <w:lvl w:ilvl="6" w:tplc="08090001" w:tentative="1">
      <w:start w:val="1"/>
      <w:numFmt w:val="bullet"/>
      <w:lvlText w:val=""/>
      <w:lvlJc w:val="left"/>
      <w:pPr>
        <w:ind w:left="5148" w:hanging="360"/>
      </w:pPr>
      <w:rPr>
        <w:rFonts w:hint="default" w:ascii="Symbol" w:hAnsi="Symbol"/>
      </w:rPr>
    </w:lvl>
    <w:lvl w:ilvl="7" w:tplc="08090003" w:tentative="1">
      <w:start w:val="1"/>
      <w:numFmt w:val="bullet"/>
      <w:lvlText w:val="o"/>
      <w:lvlJc w:val="left"/>
      <w:pPr>
        <w:ind w:left="5868" w:hanging="360"/>
      </w:pPr>
      <w:rPr>
        <w:rFonts w:hint="default" w:ascii="Courier New" w:hAnsi="Courier New" w:cs="Courier New"/>
      </w:rPr>
    </w:lvl>
    <w:lvl w:ilvl="8" w:tplc="08090005" w:tentative="1">
      <w:start w:val="1"/>
      <w:numFmt w:val="bullet"/>
      <w:lvlText w:val=""/>
      <w:lvlJc w:val="left"/>
      <w:pPr>
        <w:ind w:left="6588" w:hanging="360"/>
      </w:pPr>
      <w:rPr>
        <w:rFonts w:hint="default" w:ascii="Wingdings" w:hAnsi="Wingdings"/>
      </w:rPr>
    </w:lvl>
  </w:abstractNum>
  <w:num w:numId="1" w16cid:durableId="1948586361">
    <w:abstractNumId w:val="0"/>
  </w:num>
  <w:num w:numId="2" w16cid:durableId="809439429">
    <w:abstractNumId w:val="3"/>
  </w:num>
  <w:num w:numId="3" w16cid:durableId="307049728">
    <w:abstractNumId w:val="1"/>
  </w:num>
  <w:num w:numId="4" w16cid:durableId="2083336317">
    <w:abstractNumId w:val="2"/>
  </w:num>
  <w:num w:numId="5" w16cid:durableId="3244766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66"/>
    <w:rsid w:val="0002710D"/>
    <w:rsid w:val="000A5527"/>
    <w:rsid w:val="000F1FE2"/>
    <w:rsid w:val="00103174"/>
    <w:rsid w:val="001A0CEA"/>
    <w:rsid w:val="002A3ABD"/>
    <w:rsid w:val="00337B2B"/>
    <w:rsid w:val="003F55DB"/>
    <w:rsid w:val="00431AD4"/>
    <w:rsid w:val="004347F2"/>
    <w:rsid w:val="00476718"/>
    <w:rsid w:val="004A43DD"/>
    <w:rsid w:val="004C5B8A"/>
    <w:rsid w:val="004E4408"/>
    <w:rsid w:val="004F35D5"/>
    <w:rsid w:val="00545066"/>
    <w:rsid w:val="0064776A"/>
    <w:rsid w:val="00771EE9"/>
    <w:rsid w:val="00780C9D"/>
    <w:rsid w:val="0079034C"/>
    <w:rsid w:val="007A1032"/>
    <w:rsid w:val="008A7036"/>
    <w:rsid w:val="00947B06"/>
    <w:rsid w:val="00980A18"/>
    <w:rsid w:val="009B415B"/>
    <w:rsid w:val="00B537D9"/>
    <w:rsid w:val="00D061AD"/>
    <w:rsid w:val="00D71D97"/>
    <w:rsid w:val="00E65239"/>
    <w:rsid w:val="00ED26B0"/>
    <w:rsid w:val="00F87D0F"/>
    <w:rsid w:val="00FC5C66"/>
    <w:rsid w:val="068FF5E1"/>
    <w:rsid w:val="079BB015"/>
    <w:rsid w:val="12DAC2F1"/>
    <w:rsid w:val="12DC4285"/>
    <w:rsid w:val="1473AB04"/>
    <w:rsid w:val="16285965"/>
    <w:rsid w:val="176F3BAA"/>
    <w:rsid w:val="217C39DA"/>
    <w:rsid w:val="33FD1E33"/>
    <w:rsid w:val="363E1CCA"/>
    <w:rsid w:val="370FA1B5"/>
    <w:rsid w:val="3942163E"/>
    <w:rsid w:val="4150F3BC"/>
    <w:rsid w:val="422D8509"/>
    <w:rsid w:val="46DCB895"/>
    <w:rsid w:val="5370FBD4"/>
    <w:rsid w:val="544E9678"/>
    <w:rsid w:val="55C2D009"/>
    <w:rsid w:val="58D93341"/>
    <w:rsid w:val="5B37E30B"/>
    <w:rsid w:val="5EED9633"/>
    <w:rsid w:val="6380A52B"/>
    <w:rsid w:val="678A2F8D"/>
    <w:rsid w:val="6930F303"/>
    <w:rsid w:val="6B05C59C"/>
    <w:rsid w:val="6E408E6F"/>
    <w:rsid w:val="70A800C1"/>
    <w:rsid w:val="7390BAA7"/>
    <w:rsid w:val="7DBE8EDE"/>
    <w:rsid w:val="7FAFEA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DB88D"/>
  <w15:docId w15:val="{CFC3C55A-FBA6-4FF0-9DA4-E68404AE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0" w:line="228" w:lineRule="auto"/>
      <w:ind w:left="600" w:right="567" w:hanging="10"/>
      <w:jc w:val="both"/>
    </w:pPr>
    <w:rPr>
      <w:rFonts w:ascii="Arial" w:hAnsi="Arial" w:eastAsia="Arial" w:cs="Arial"/>
      <w:color w:val="000000"/>
      <w:sz w:val="22"/>
    </w:rPr>
  </w:style>
  <w:style w:type="paragraph" w:styleId="Heading1">
    <w:name w:val="heading 1"/>
    <w:next w:val="Normal"/>
    <w:link w:val="Heading1Char"/>
    <w:uiPriority w:val="9"/>
    <w:qFormat/>
    <w:pPr>
      <w:keepNext/>
      <w:keepLines/>
      <w:pBdr>
        <w:top w:val="single" w:color="000000" w:sz="4" w:space="0"/>
        <w:left w:val="single" w:color="000000" w:sz="4" w:space="0"/>
        <w:bottom w:val="single" w:color="000000" w:sz="4" w:space="0"/>
        <w:right w:val="single" w:color="000000" w:sz="4" w:space="0"/>
      </w:pBdr>
      <w:shd w:val="clear" w:color="auto" w:fill="C0C0C0"/>
      <w:spacing w:after="0" w:line="259" w:lineRule="auto"/>
      <w:ind w:left="1642" w:hanging="10"/>
      <w:outlineLvl w:val="0"/>
    </w:pPr>
    <w:rPr>
      <w:rFonts w:ascii="Arial" w:hAnsi="Arial" w:eastAsia="Arial" w:cs="Arial"/>
      <w:b/>
      <w:color w:val="000000"/>
      <w:sz w:val="40"/>
    </w:rPr>
  </w:style>
  <w:style w:type="paragraph" w:styleId="Heading2">
    <w:name w:val="heading 2"/>
    <w:next w:val="Normal"/>
    <w:link w:val="Heading2Char"/>
    <w:uiPriority w:val="9"/>
    <w:unhideWhenUsed/>
    <w:qFormat/>
    <w:pPr>
      <w:keepNext/>
      <w:keepLines/>
      <w:spacing w:after="98" w:line="259" w:lineRule="auto"/>
      <w:ind w:left="588" w:hanging="10"/>
      <w:outlineLvl w:val="1"/>
    </w:pPr>
    <w:rPr>
      <w:rFonts w:ascii="Arial" w:hAnsi="Arial" w:eastAsia="Arial" w:cs="Arial"/>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Arial" w:hAnsi="Arial" w:eastAsia="Arial" w:cs="Arial"/>
      <w:b/>
      <w:color w:val="000000"/>
      <w:sz w:val="22"/>
    </w:rPr>
  </w:style>
  <w:style w:type="character" w:styleId="Heading1Char" w:customStyle="1">
    <w:name w:val="Heading 1 Char"/>
    <w:link w:val="Heading1"/>
    <w:rPr>
      <w:rFonts w:ascii="Arial" w:hAnsi="Arial" w:eastAsia="Arial" w:cs="Arial"/>
      <w:b/>
      <w:color w:val="000000"/>
      <w:sz w:val="40"/>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061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9546">
      <w:bodyDiv w:val="1"/>
      <w:marLeft w:val="0"/>
      <w:marRight w:val="0"/>
      <w:marTop w:val="0"/>
      <w:marBottom w:val="0"/>
      <w:divBdr>
        <w:top w:val="none" w:sz="0" w:space="0" w:color="auto"/>
        <w:left w:val="none" w:sz="0" w:space="0" w:color="auto"/>
        <w:bottom w:val="none" w:sz="0" w:space="0" w:color="auto"/>
        <w:right w:val="none" w:sz="0" w:space="0" w:color="auto"/>
      </w:divBdr>
    </w:div>
    <w:div w:id="323245230">
      <w:bodyDiv w:val="1"/>
      <w:marLeft w:val="0"/>
      <w:marRight w:val="0"/>
      <w:marTop w:val="0"/>
      <w:marBottom w:val="0"/>
      <w:divBdr>
        <w:top w:val="none" w:sz="0" w:space="0" w:color="auto"/>
        <w:left w:val="none" w:sz="0" w:space="0" w:color="auto"/>
        <w:bottom w:val="none" w:sz="0" w:space="0" w:color="auto"/>
        <w:right w:val="none" w:sz="0" w:space="0" w:color="auto"/>
      </w:divBdr>
    </w:div>
    <w:div w:id="1153175689">
      <w:bodyDiv w:val="1"/>
      <w:marLeft w:val="0"/>
      <w:marRight w:val="0"/>
      <w:marTop w:val="0"/>
      <w:marBottom w:val="0"/>
      <w:divBdr>
        <w:top w:val="none" w:sz="0" w:space="0" w:color="auto"/>
        <w:left w:val="none" w:sz="0" w:space="0" w:color="auto"/>
        <w:bottom w:val="none" w:sz="0" w:space="0" w:color="auto"/>
        <w:right w:val="none" w:sz="0" w:space="0" w:color="auto"/>
      </w:divBdr>
    </w:div>
    <w:div w:id="1956448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footer" Target="footer6.xml" Id="rId17" /><Relationship Type="http://schemas.openxmlformats.org/officeDocument/2006/relationships/customXml" Target="../customXml/item2.xml" Id="rId2" /><Relationship Type="http://schemas.openxmlformats.org/officeDocument/2006/relationships/footer" Target="footer5.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oter" Target="footer4.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1A20CE-05A9-4AAD-A24E-6071D9DE6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487BD3-C676-47BC-A522-C323E8DC33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0286C05A-BA98-446B-9419-670B9D1ECF5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subject/>
  <dc:creator>fad-lc</dc:creator>
  <keywords/>
  <lastModifiedBy>Joshua But</lastModifiedBy>
  <revision>11</revision>
  <dcterms:created xsi:type="dcterms:W3CDTF">2025-02-03T15:09:00.0000000Z</dcterms:created>
  <dcterms:modified xsi:type="dcterms:W3CDTF">2025-05-28T15:08:44.4292487Z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