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5D9"/>
  <w:body>
    <w:p w14:paraId="41A7CA91" w14:textId="207598D5" w:rsidR="00453195" w:rsidRPr="0066612A" w:rsidRDefault="302A11F5" w:rsidP="5284CD35">
      <w:pPr>
        <w:spacing w:after="200" w:line="276" w:lineRule="auto"/>
        <w:rPr>
          <w:rFonts w:asciiTheme="minorBidi" w:hAnsiTheme="minorBidi"/>
          <w:b/>
          <w:bCs/>
          <w:color w:val="4472C4" w:themeColor="accent1"/>
          <w:sz w:val="28"/>
          <w:szCs w:val="28"/>
          <w:u w:val="single"/>
          <w:lang w:val="en-US"/>
        </w:rPr>
      </w:pPr>
      <w:r w:rsidRPr="5284CD35">
        <w:rPr>
          <w:rFonts w:asciiTheme="minorBidi" w:hAnsiTheme="minorBidi"/>
          <w:b/>
          <w:bCs/>
          <w:color w:val="4472C4" w:themeColor="accent1"/>
          <w:sz w:val="28"/>
          <w:szCs w:val="28"/>
          <w:u w:val="single"/>
          <w:lang w:val="en-US"/>
        </w:rPr>
        <w:t>LEARNING MENTOR</w:t>
      </w:r>
      <w:r w:rsidR="003C0888">
        <w:rPr>
          <w:rFonts w:asciiTheme="minorBidi" w:hAnsiTheme="minorBidi"/>
          <w:b/>
          <w:bCs/>
          <w:color w:val="4472C4" w:themeColor="accent1"/>
          <w:sz w:val="28"/>
          <w:szCs w:val="28"/>
          <w:u w:val="single"/>
          <w:lang w:val="en-US"/>
        </w:rPr>
        <w:t>’</w:t>
      </w:r>
      <w:r w:rsidRPr="5284CD35">
        <w:rPr>
          <w:rFonts w:asciiTheme="minorBidi" w:hAnsiTheme="minorBidi"/>
          <w:b/>
          <w:bCs/>
          <w:color w:val="4472C4" w:themeColor="accent1"/>
          <w:sz w:val="28"/>
          <w:szCs w:val="28"/>
          <w:u w:val="single"/>
          <w:lang w:val="en-US"/>
        </w:rPr>
        <w:t xml:space="preserve">S FINAL REPORT </w:t>
      </w:r>
    </w:p>
    <w:p w14:paraId="5D12EAAD" w14:textId="77777777" w:rsidR="00453195" w:rsidRPr="00453195" w:rsidRDefault="00453195" w:rsidP="00453195">
      <w:pPr>
        <w:spacing w:after="200" w:line="276" w:lineRule="auto"/>
        <w:rPr>
          <w:rFonts w:asciiTheme="minorBidi" w:hAnsiTheme="minorBidi"/>
          <w:sz w:val="24"/>
          <w:szCs w:val="24"/>
          <w:lang w:val="en-US"/>
        </w:rPr>
      </w:pPr>
      <w:r w:rsidRPr="00453195">
        <w:rPr>
          <w:rFonts w:asciiTheme="minorBidi" w:hAnsiTheme="minorBidi"/>
          <w:sz w:val="24"/>
          <w:szCs w:val="24"/>
          <w:lang w:val="en-US"/>
        </w:rPr>
        <w:t xml:space="preserve">The University would like to remind the Learning Mentor of the importance of their role in the assessment of the student.  This role is fundamental in ensuring standards of practice of those working with young people in </w:t>
      </w:r>
      <w:proofErr w:type="gramStart"/>
      <w:r w:rsidRPr="00453195">
        <w:rPr>
          <w:rFonts w:asciiTheme="minorBidi" w:hAnsiTheme="minorBidi"/>
          <w:sz w:val="24"/>
          <w:szCs w:val="24"/>
          <w:lang w:val="en-US"/>
        </w:rPr>
        <w:t>communities, and</w:t>
      </w:r>
      <w:proofErr w:type="gramEnd"/>
      <w:r w:rsidRPr="00453195">
        <w:rPr>
          <w:rFonts w:asciiTheme="minorBidi" w:hAnsiTheme="minorBidi"/>
          <w:sz w:val="24"/>
          <w:szCs w:val="24"/>
          <w:lang w:val="en-US"/>
        </w:rPr>
        <w:t xml:space="preserve"> cannot be taken lightly.  </w:t>
      </w:r>
    </w:p>
    <w:p w14:paraId="39C1CC0F" w14:textId="77777777" w:rsidR="00453195" w:rsidRPr="00453195" w:rsidRDefault="00453195" w:rsidP="00453195">
      <w:pPr>
        <w:spacing w:after="200" w:line="276" w:lineRule="auto"/>
        <w:rPr>
          <w:rFonts w:asciiTheme="minorBidi" w:hAnsiTheme="minorBidi"/>
          <w:sz w:val="24"/>
          <w:szCs w:val="24"/>
          <w:lang w:val="en-US"/>
        </w:rPr>
      </w:pPr>
      <w:r w:rsidRPr="00453195">
        <w:rPr>
          <w:rFonts w:asciiTheme="minorBidi" w:hAnsiTheme="minorBidi"/>
          <w:sz w:val="24"/>
          <w:szCs w:val="24"/>
          <w:lang w:val="en-US"/>
        </w:rPr>
        <w:t xml:space="preserve">To ensure the desired results are achieved, all those involved in the placement are required to understand and remain committed to the process of supervised practice.  Issues of competence which might </w:t>
      </w:r>
      <w:proofErr w:type="spellStart"/>
      <w:r w:rsidRPr="00453195">
        <w:rPr>
          <w:rFonts w:asciiTheme="minorBidi" w:hAnsiTheme="minorBidi"/>
          <w:sz w:val="24"/>
          <w:szCs w:val="24"/>
          <w:lang w:val="en-US"/>
        </w:rPr>
        <w:t>jeopardise</w:t>
      </w:r>
      <w:proofErr w:type="spellEnd"/>
      <w:r w:rsidRPr="00453195">
        <w:rPr>
          <w:rFonts w:asciiTheme="minorBidi" w:hAnsiTheme="minorBidi"/>
          <w:sz w:val="24"/>
          <w:szCs w:val="24"/>
          <w:lang w:val="en-US"/>
        </w:rPr>
        <w:t xml:space="preserve"> a student’s ability to complete workplace/</w:t>
      </w:r>
      <w:proofErr w:type="gramStart"/>
      <w:r w:rsidRPr="00453195">
        <w:rPr>
          <w:rFonts w:asciiTheme="minorBidi" w:hAnsiTheme="minorBidi"/>
          <w:sz w:val="24"/>
          <w:szCs w:val="24"/>
          <w:lang w:val="en-US"/>
        </w:rPr>
        <w:t>work based</w:t>
      </w:r>
      <w:proofErr w:type="gramEnd"/>
      <w:r w:rsidRPr="00453195">
        <w:rPr>
          <w:rFonts w:asciiTheme="minorBidi" w:hAnsiTheme="minorBidi"/>
          <w:sz w:val="24"/>
          <w:szCs w:val="24"/>
          <w:lang w:val="en-US"/>
        </w:rPr>
        <w:t xml:space="preserve"> practice successfully should be identified and communicated to the visiting tutor or fieldwork coordinator as soon as possible.</w:t>
      </w:r>
    </w:p>
    <w:p w14:paraId="7F8CD1D9" w14:textId="7F1E5B78" w:rsidR="007151B0" w:rsidRPr="00453195" w:rsidRDefault="00453195" w:rsidP="47042F62">
      <w:pPr>
        <w:spacing w:after="200" w:line="276" w:lineRule="auto"/>
        <w:rPr>
          <w:rFonts w:asciiTheme="minorBidi" w:hAnsiTheme="minorBidi"/>
          <w:sz w:val="24"/>
          <w:szCs w:val="24"/>
          <w:lang w:val="en-US"/>
        </w:rPr>
      </w:pPr>
      <w:r w:rsidRPr="47042F62">
        <w:rPr>
          <w:rFonts w:asciiTheme="minorBidi" w:hAnsiTheme="minorBidi"/>
          <w:sz w:val="24"/>
          <w:szCs w:val="24"/>
          <w:lang w:val="en-US"/>
        </w:rPr>
        <w:t xml:space="preserve">After the student’s induction to the placement, the student will have drawn up a professional development plan balancing the needs of the student and the requirements of the programme.  As Learning </w:t>
      </w:r>
      <w:proofErr w:type="gramStart"/>
      <w:r w:rsidRPr="47042F62">
        <w:rPr>
          <w:rFonts w:asciiTheme="minorBidi" w:hAnsiTheme="minorBidi"/>
          <w:sz w:val="24"/>
          <w:szCs w:val="24"/>
          <w:lang w:val="en-US"/>
        </w:rPr>
        <w:t>Mentor</w:t>
      </w:r>
      <w:proofErr w:type="gramEnd"/>
      <w:r w:rsidRPr="47042F62">
        <w:rPr>
          <w:rFonts w:asciiTheme="minorBidi" w:hAnsiTheme="minorBidi"/>
          <w:sz w:val="24"/>
          <w:szCs w:val="24"/>
          <w:lang w:val="en-US"/>
        </w:rPr>
        <w:t xml:space="preserve"> you will have carried out managerial supervision and an interim review of the placement.  This document is the final </w:t>
      </w:r>
      <w:proofErr w:type="gramStart"/>
      <w:r w:rsidRPr="47042F62">
        <w:rPr>
          <w:rFonts w:asciiTheme="minorBidi" w:hAnsiTheme="minorBidi"/>
          <w:sz w:val="24"/>
          <w:szCs w:val="24"/>
          <w:lang w:val="en-US"/>
        </w:rPr>
        <w:t>report, and</w:t>
      </w:r>
      <w:proofErr w:type="gramEnd"/>
      <w:r w:rsidRPr="47042F62">
        <w:rPr>
          <w:rFonts w:asciiTheme="minorBidi" w:hAnsiTheme="minorBidi"/>
          <w:sz w:val="24"/>
          <w:szCs w:val="24"/>
          <w:lang w:val="en-US"/>
        </w:rPr>
        <w:t xml:space="preserve"> will include your final assessment of the standards achieved by the </w:t>
      </w:r>
      <w:proofErr w:type="gramStart"/>
      <w:r w:rsidRPr="47042F62">
        <w:rPr>
          <w:rFonts w:asciiTheme="minorBidi" w:hAnsiTheme="minorBidi"/>
          <w:sz w:val="24"/>
          <w:szCs w:val="24"/>
          <w:lang w:val="en-US"/>
        </w:rPr>
        <w:t>student</w:t>
      </w:r>
      <w:proofErr w:type="gramEnd"/>
      <w:r w:rsidRPr="47042F62">
        <w:rPr>
          <w:rFonts w:asciiTheme="minorBidi" w:hAnsiTheme="minorBidi"/>
          <w:sz w:val="24"/>
          <w:szCs w:val="24"/>
          <w:lang w:val="en-US"/>
        </w:rPr>
        <w:t xml:space="preserve"> on placement and an assessment of an observed piece of youth work practice.</w:t>
      </w:r>
    </w:p>
    <w:p w14:paraId="4DD5AC24" w14:textId="77777777" w:rsidR="00453195" w:rsidRPr="007151B0" w:rsidRDefault="00453195" w:rsidP="00453195">
      <w:pPr>
        <w:spacing w:after="200" w:line="276" w:lineRule="auto"/>
        <w:rPr>
          <w:rFonts w:asciiTheme="minorBidi" w:hAnsiTheme="minorBidi"/>
          <w:b/>
          <w:bCs/>
          <w:sz w:val="24"/>
          <w:szCs w:val="24"/>
          <w:u w:val="single"/>
          <w:lang w:val="en-US"/>
        </w:rPr>
      </w:pPr>
      <w:r w:rsidRPr="007151B0">
        <w:rPr>
          <w:rFonts w:asciiTheme="minorBidi" w:hAnsiTheme="minorBidi"/>
          <w:b/>
          <w:bCs/>
          <w:sz w:val="24"/>
          <w:szCs w:val="24"/>
          <w:u w:val="single"/>
          <w:lang w:val="en-US"/>
        </w:rPr>
        <w:t>Key areas of competence</w:t>
      </w:r>
    </w:p>
    <w:p w14:paraId="69DF2A62" w14:textId="1939C02A" w:rsidR="00ED2823" w:rsidRDefault="00453195" w:rsidP="00453195">
      <w:pPr>
        <w:spacing w:after="200" w:line="276" w:lineRule="auto"/>
        <w:rPr>
          <w:rFonts w:asciiTheme="minorBidi" w:hAnsiTheme="minorBidi"/>
          <w:sz w:val="24"/>
          <w:szCs w:val="24"/>
          <w:lang w:val="en-US"/>
        </w:rPr>
      </w:pPr>
      <w:r w:rsidRPr="00453195">
        <w:rPr>
          <w:rFonts w:asciiTheme="minorBidi" w:hAnsiTheme="minorBidi"/>
          <w:sz w:val="24"/>
          <w:szCs w:val="24"/>
          <w:lang w:val="en-US"/>
        </w:rPr>
        <w:t>When considering the level of competence of a student please refer to the marking criteria outlined below:</w:t>
      </w:r>
    </w:p>
    <w:tbl>
      <w:tblPr>
        <w:tblStyle w:val="TableGrid"/>
        <w:tblW w:w="0" w:type="auto"/>
        <w:tblLook w:val="04A0" w:firstRow="1" w:lastRow="0" w:firstColumn="1" w:lastColumn="0" w:noHBand="0" w:noVBand="1"/>
      </w:tblPr>
      <w:tblGrid>
        <w:gridCol w:w="1980"/>
        <w:gridCol w:w="6379"/>
        <w:gridCol w:w="4591"/>
      </w:tblGrid>
      <w:tr w:rsidR="00453195" w14:paraId="3E907173" w14:textId="77777777" w:rsidTr="00CD0E03">
        <w:tc>
          <w:tcPr>
            <w:tcW w:w="1980" w:type="dxa"/>
            <w:shd w:val="clear" w:color="auto" w:fill="E7E6E6" w:themeFill="background2"/>
          </w:tcPr>
          <w:p w14:paraId="3956B246" w14:textId="76E5E897" w:rsidR="00453195" w:rsidRPr="00111DCE" w:rsidRDefault="00453195" w:rsidP="001526C8">
            <w:pPr>
              <w:spacing w:after="200" w:line="276" w:lineRule="auto"/>
              <w:rPr>
                <w:rFonts w:asciiTheme="minorBidi" w:hAnsiTheme="minorBidi"/>
                <w:b/>
                <w:bCs/>
                <w:sz w:val="24"/>
                <w:szCs w:val="24"/>
                <w:lang w:val="en-US"/>
              </w:rPr>
            </w:pPr>
            <w:r w:rsidRPr="00111DCE">
              <w:rPr>
                <w:rFonts w:asciiTheme="minorBidi" w:hAnsiTheme="minorBidi"/>
                <w:b/>
                <w:bCs/>
                <w:sz w:val="24"/>
                <w:szCs w:val="24"/>
                <w:lang w:val="en-US"/>
              </w:rPr>
              <w:t>Percentage marks towards qualification</w:t>
            </w:r>
          </w:p>
        </w:tc>
        <w:tc>
          <w:tcPr>
            <w:tcW w:w="6379" w:type="dxa"/>
            <w:shd w:val="clear" w:color="auto" w:fill="E7E6E6" w:themeFill="background2"/>
          </w:tcPr>
          <w:p w14:paraId="4E01F607" w14:textId="77777777" w:rsidR="00453195" w:rsidRPr="00111DCE" w:rsidRDefault="00453195" w:rsidP="001526C8">
            <w:pPr>
              <w:spacing w:after="200" w:line="276" w:lineRule="auto"/>
              <w:rPr>
                <w:rFonts w:asciiTheme="minorBidi" w:hAnsiTheme="minorBidi"/>
                <w:b/>
                <w:bCs/>
                <w:sz w:val="24"/>
                <w:szCs w:val="24"/>
                <w:lang w:val="en-US"/>
              </w:rPr>
            </w:pPr>
            <w:r w:rsidRPr="00111DCE">
              <w:rPr>
                <w:rFonts w:asciiTheme="minorBidi" w:hAnsiTheme="minorBidi"/>
                <w:b/>
                <w:bCs/>
                <w:sz w:val="24"/>
                <w:szCs w:val="24"/>
                <w:lang w:val="en-US"/>
              </w:rPr>
              <w:t>Description</w:t>
            </w:r>
          </w:p>
        </w:tc>
        <w:tc>
          <w:tcPr>
            <w:tcW w:w="4591" w:type="dxa"/>
            <w:shd w:val="clear" w:color="auto" w:fill="E7E6E6" w:themeFill="background2"/>
          </w:tcPr>
          <w:p w14:paraId="3C485923" w14:textId="77777777" w:rsidR="00453195" w:rsidRPr="00111DCE" w:rsidRDefault="00453195" w:rsidP="001526C8">
            <w:pPr>
              <w:spacing w:after="200" w:line="276" w:lineRule="auto"/>
              <w:rPr>
                <w:rFonts w:asciiTheme="minorBidi" w:hAnsiTheme="minorBidi"/>
                <w:b/>
                <w:bCs/>
                <w:sz w:val="24"/>
                <w:szCs w:val="24"/>
                <w:lang w:val="en-US"/>
              </w:rPr>
            </w:pPr>
            <w:r w:rsidRPr="00111DCE">
              <w:rPr>
                <w:rFonts w:asciiTheme="minorBidi" w:hAnsiTheme="minorBidi"/>
                <w:b/>
                <w:bCs/>
                <w:sz w:val="24"/>
                <w:szCs w:val="24"/>
                <w:lang w:val="en-US"/>
              </w:rPr>
              <w:t>Requirements</w:t>
            </w:r>
          </w:p>
        </w:tc>
      </w:tr>
      <w:tr w:rsidR="00453195" w14:paraId="71BDA0D0" w14:textId="77777777" w:rsidTr="00CD0E03">
        <w:tc>
          <w:tcPr>
            <w:tcW w:w="1980" w:type="dxa"/>
          </w:tcPr>
          <w:p w14:paraId="465D2B88" w14:textId="77777777" w:rsidR="00453195" w:rsidRDefault="00453195" w:rsidP="001526C8">
            <w:pPr>
              <w:spacing w:after="200" w:line="276" w:lineRule="auto"/>
              <w:rPr>
                <w:rFonts w:asciiTheme="minorBidi" w:hAnsiTheme="minorBidi"/>
                <w:sz w:val="24"/>
                <w:szCs w:val="24"/>
                <w:lang w:val="en-US"/>
              </w:rPr>
            </w:pPr>
            <w:r>
              <w:rPr>
                <w:rFonts w:asciiTheme="minorBidi" w:hAnsiTheme="minorBidi"/>
                <w:sz w:val="24"/>
                <w:szCs w:val="24"/>
                <w:lang w:val="en-US"/>
              </w:rPr>
              <w:t>70% &lt;</w:t>
            </w:r>
          </w:p>
        </w:tc>
        <w:tc>
          <w:tcPr>
            <w:tcW w:w="6379" w:type="dxa"/>
          </w:tcPr>
          <w:p w14:paraId="7F5BE9AD" w14:textId="77777777" w:rsidR="00453195" w:rsidRDefault="00453195" w:rsidP="001526C8">
            <w:pPr>
              <w:spacing w:after="200" w:line="276" w:lineRule="auto"/>
              <w:rPr>
                <w:rFonts w:asciiTheme="minorBidi" w:hAnsiTheme="minorBidi"/>
                <w:sz w:val="24"/>
                <w:szCs w:val="24"/>
                <w:lang w:val="en-US"/>
              </w:rPr>
            </w:pPr>
            <w:r w:rsidRPr="004A596F">
              <w:rPr>
                <w:rFonts w:asciiTheme="minorBidi" w:hAnsiTheme="minorBidi"/>
                <w:sz w:val="24"/>
                <w:szCs w:val="24"/>
                <w:lang w:val="en-US"/>
              </w:rPr>
              <w:t>An exceptional trainee Youth worker who is a reflective practitioner; shows initiative and an ability to work independently for a sustained period; demonstrates thoroughness and commitment to all aspects of professional practice.</w:t>
            </w:r>
          </w:p>
        </w:tc>
        <w:tc>
          <w:tcPr>
            <w:tcW w:w="4591" w:type="dxa"/>
          </w:tcPr>
          <w:p w14:paraId="042099EC" w14:textId="77777777" w:rsidR="00453195" w:rsidRDefault="00453195" w:rsidP="001526C8">
            <w:pPr>
              <w:spacing w:after="200" w:line="276" w:lineRule="auto"/>
              <w:rPr>
                <w:rFonts w:asciiTheme="minorBidi" w:hAnsiTheme="minorBidi"/>
                <w:sz w:val="24"/>
                <w:szCs w:val="24"/>
                <w:lang w:val="en-US"/>
              </w:rPr>
            </w:pPr>
          </w:p>
        </w:tc>
      </w:tr>
      <w:tr w:rsidR="00453195" w14:paraId="3B18FBFF" w14:textId="77777777" w:rsidTr="00CD0E03">
        <w:tc>
          <w:tcPr>
            <w:tcW w:w="1980" w:type="dxa"/>
          </w:tcPr>
          <w:p w14:paraId="12CF409B" w14:textId="77777777" w:rsidR="00453195" w:rsidRDefault="00453195" w:rsidP="001526C8">
            <w:pPr>
              <w:spacing w:after="200" w:line="276" w:lineRule="auto"/>
              <w:rPr>
                <w:rFonts w:asciiTheme="minorBidi" w:hAnsiTheme="minorBidi"/>
                <w:sz w:val="24"/>
                <w:szCs w:val="24"/>
                <w:lang w:val="en-US"/>
              </w:rPr>
            </w:pPr>
            <w:r>
              <w:rPr>
                <w:rFonts w:asciiTheme="minorBidi" w:hAnsiTheme="minorBidi"/>
                <w:sz w:val="24"/>
                <w:szCs w:val="24"/>
                <w:lang w:val="en-US"/>
              </w:rPr>
              <w:lastRenderedPageBreak/>
              <w:t>60 – 69%</w:t>
            </w:r>
          </w:p>
        </w:tc>
        <w:tc>
          <w:tcPr>
            <w:tcW w:w="6379" w:type="dxa"/>
          </w:tcPr>
          <w:p w14:paraId="33EE234C" w14:textId="77777777" w:rsidR="00453195" w:rsidRDefault="00453195" w:rsidP="001526C8">
            <w:pPr>
              <w:spacing w:after="200" w:line="276" w:lineRule="auto"/>
              <w:rPr>
                <w:rFonts w:asciiTheme="minorBidi" w:hAnsiTheme="minorBidi"/>
                <w:sz w:val="24"/>
                <w:szCs w:val="24"/>
                <w:lang w:val="en-US"/>
              </w:rPr>
            </w:pPr>
            <w:r w:rsidRPr="00190376">
              <w:rPr>
                <w:rFonts w:asciiTheme="minorBidi" w:hAnsiTheme="minorBidi"/>
                <w:sz w:val="24"/>
                <w:szCs w:val="24"/>
                <w:lang w:val="en-US"/>
              </w:rPr>
              <w:t>An effective trainee youth worker who displays a degree of independence and commitment to further professional development.</w:t>
            </w:r>
          </w:p>
        </w:tc>
        <w:tc>
          <w:tcPr>
            <w:tcW w:w="4591" w:type="dxa"/>
          </w:tcPr>
          <w:p w14:paraId="51CCDBCC" w14:textId="77777777" w:rsidR="00453195" w:rsidRDefault="00453195" w:rsidP="001526C8">
            <w:pPr>
              <w:spacing w:after="200" w:line="276" w:lineRule="auto"/>
              <w:rPr>
                <w:rFonts w:asciiTheme="minorBidi" w:hAnsiTheme="minorBidi"/>
                <w:sz w:val="24"/>
                <w:szCs w:val="24"/>
                <w:lang w:val="en-US"/>
              </w:rPr>
            </w:pPr>
          </w:p>
        </w:tc>
      </w:tr>
      <w:tr w:rsidR="00453195" w14:paraId="695CBB40" w14:textId="77777777" w:rsidTr="00CD0E03">
        <w:tc>
          <w:tcPr>
            <w:tcW w:w="1980" w:type="dxa"/>
          </w:tcPr>
          <w:p w14:paraId="48884C23" w14:textId="77777777" w:rsidR="00453195" w:rsidRDefault="00453195" w:rsidP="001526C8">
            <w:pPr>
              <w:spacing w:after="200" w:line="276" w:lineRule="auto"/>
              <w:rPr>
                <w:rFonts w:asciiTheme="minorBidi" w:hAnsiTheme="minorBidi"/>
                <w:sz w:val="24"/>
                <w:szCs w:val="24"/>
                <w:lang w:val="en-US"/>
              </w:rPr>
            </w:pPr>
            <w:r>
              <w:rPr>
                <w:rFonts w:asciiTheme="minorBidi" w:hAnsiTheme="minorBidi"/>
                <w:sz w:val="24"/>
                <w:szCs w:val="24"/>
                <w:lang w:val="en-US"/>
              </w:rPr>
              <w:t>50 – 59%</w:t>
            </w:r>
          </w:p>
        </w:tc>
        <w:tc>
          <w:tcPr>
            <w:tcW w:w="6379" w:type="dxa"/>
          </w:tcPr>
          <w:p w14:paraId="2FDDC723" w14:textId="77777777" w:rsidR="00453195" w:rsidRDefault="00453195" w:rsidP="001526C8">
            <w:pPr>
              <w:tabs>
                <w:tab w:val="left" w:pos="1298"/>
              </w:tabs>
              <w:spacing w:after="200" w:line="276" w:lineRule="auto"/>
              <w:rPr>
                <w:rFonts w:asciiTheme="minorBidi" w:hAnsiTheme="minorBidi"/>
                <w:sz w:val="24"/>
                <w:szCs w:val="24"/>
                <w:lang w:val="en-US"/>
              </w:rPr>
            </w:pPr>
            <w:r w:rsidRPr="00BC66CD">
              <w:rPr>
                <w:rFonts w:asciiTheme="minorBidi" w:hAnsiTheme="minorBidi"/>
                <w:sz w:val="24"/>
                <w:szCs w:val="24"/>
                <w:lang w:val="en-US"/>
              </w:rPr>
              <w:t xml:space="preserve">A satisfactory trainee youth worker who has met the requirements </w:t>
            </w:r>
            <w:proofErr w:type="gramStart"/>
            <w:r w:rsidRPr="00BC66CD">
              <w:rPr>
                <w:rFonts w:asciiTheme="minorBidi" w:hAnsiTheme="minorBidi"/>
                <w:sz w:val="24"/>
                <w:szCs w:val="24"/>
                <w:lang w:val="en-US"/>
              </w:rPr>
              <w:t>appropriate</w:t>
            </w:r>
            <w:proofErr w:type="gramEnd"/>
            <w:r w:rsidRPr="00BC66CD">
              <w:rPr>
                <w:rFonts w:asciiTheme="minorBidi" w:hAnsiTheme="minorBidi"/>
                <w:sz w:val="24"/>
                <w:szCs w:val="24"/>
                <w:lang w:val="en-US"/>
              </w:rPr>
              <w:t xml:space="preserve"> for a professionally qualified Youth Worker and with further experience should develop into an effective youth worker.</w:t>
            </w:r>
            <w:r>
              <w:rPr>
                <w:rFonts w:asciiTheme="minorBidi" w:hAnsiTheme="minorBidi"/>
                <w:sz w:val="24"/>
                <w:szCs w:val="24"/>
                <w:lang w:val="en-US"/>
              </w:rPr>
              <w:tab/>
            </w:r>
          </w:p>
        </w:tc>
        <w:tc>
          <w:tcPr>
            <w:tcW w:w="4591" w:type="dxa"/>
          </w:tcPr>
          <w:p w14:paraId="6A2D5D2F" w14:textId="77777777" w:rsidR="00453195" w:rsidRDefault="00453195" w:rsidP="001526C8">
            <w:pPr>
              <w:spacing w:after="200" w:line="276" w:lineRule="auto"/>
              <w:rPr>
                <w:rFonts w:asciiTheme="minorBidi" w:hAnsiTheme="minorBidi"/>
                <w:sz w:val="24"/>
                <w:szCs w:val="24"/>
                <w:lang w:val="en-US"/>
              </w:rPr>
            </w:pPr>
          </w:p>
        </w:tc>
      </w:tr>
      <w:tr w:rsidR="00453195" w14:paraId="2D0D3092" w14:textId="77777777" w:rsidTr="00CD0E03">
        <w:tc>
          <w:tcPr>
            <w:tcW w:w="1980" w:type="dxa"/>
          </w:tcPr>
          <w:p w14:paraId="258864A9" w14:textId="77777777" w:rsidR="00453195" w:rsidRDefault="00453195" w:rsidP="001526C8">
            <w:pPr>
              <w:spacing w:after="200" w:line="276" w:lineRule="auto"/>
              <w:rPr>
                <w:rFonts w:asciiTheme="minorBidi" w:hAnsiTheme="minorBidi"/>
                <w:sz w:val="24"/>
                <w:szCs w:val="24"/>
                <w:lang w:val="en-US"/>
              </w:rPr>
            </w:pPr>
            <w:r>
              <w:rPr>
                <w:rFonts w:asciiTheme="minorBidi" w:hAnsiTheme="minorBidi"/>
                <w:sz w:val="24"/>
                <w:szCs w:val="24"/>
                <w:lang w:val="en-US"/>
              </w:rPr>
              <w:t>40 – 49%</w:t>
            </w:r>
          </w:p>
        </w:tc>
        <w:tc>
          <w:tcPr>
            <w:tcW w:w="6379" w:type="dxa"/>
          </w:tcPr>
          <w:p w14:paraId="7C8A7C23" w14:textId="77777777" w:rsidR="00453195" w:rsidRDefault="00453195" w:rsidP="001526C8">
            <w:pPr>
              <w:spacing w:after="200" w:line="276" w:lineRule="auto"/>
              <w:rPr>
                <w:rFonts w:asciiTheme="minorBidi" w:hAnsiTheme="minorBidi"/>
                <w:sz w:val="24"/>
                <w:szCs w:val="24"/>
                <w:lang w:val="en-US"/>
              </w:rPr>
            </w:pPr>
            <w:r w:rsidRPr="00E17F6D">
              <w:rPr>
                <w:rFonts w:asciiTheme="minorBidi" w:hAnsiTheme="minorBidi"/>
                <w:sz w:val="24"/>
                <w:szCs w:val="24"/>
                <w:lang w:val="en-US"/>
              </w:rPr>
              <w:t>A rather weak trainee youth worker with a basic level of knowledge or skill.  May be very poorly organised with very limited understanding of important concepts</w:t>
            </w:r>
          </w:p>
        </w:tc>
        <w:tc>
          <w:tcPr>
            <w:tcW w:w="4591" w:type="dxa"/>
          </w:tcPr>
          <w:p w14:paraId="67C93543" w14:textId="77777777" w:rsidR="00453195" w:rsidRDefault="00453195" w:rsidP="001526C8">
            <w:pPr>
              <w:spacing w:after="200" w:line="276" w:lineRule="auto"/>
              <w:rPr>
                <w:rFonts w:asciiTheme="minorBidi" w:hAnsiTheme="minorBidi"/>
                <w:sz w:val="24"/>
                <w:szCs w:val="24"/>
                <w:lang w:val="en-US"/>
              </w:rPr>
            </w:pPr>
          </w:p>
        </w:tc>
      </w:tr>
      <w:tr w:rsidR="00453195" w14:paraId="2E47EB36" w14:textId="77777777" w:rsidTr="00CD0E03">
        <w:tc>
          <w:tcPr>
            <w:tcW w:w="1980" w:type="dxa"/>
          </w:tcPr>
          <w:p w14:paraId="6E0D13B9" w14:textId="39B693A8" w:rsidR="00453195" w:rsidRPr="00E17F6D" w:rsidRDefault="00CD7E51" w:rsidP="001526C8">
            <w:pPr>
              <w:spacing w:after="200" w:line="276" w:lineRule="auto"/>
              <w:rPr>
                <w:rFonts w:asciiTheme="minorBidi" w:hAnsiTheme="minorBidi"/>
                <w:sz w:val="24"/>
                <w:szCs w:val="24"/>
                <w:lang w:val="en-US"/>
              </w:rPr>
            </w:pPr>
            <w:r w:rsidRPr="00CD7E51">
              <w:rPr>
                <w:rFonts w:asciiTheme="minorBidi" w:hAnsiTheme="minorBidi"/>
                <w:color w:val="4472C4" w:themeColor="accent1"/>
                <w:sz w:val="24"/>
                <w:szCs w:val="24"/>
                <w:lang w:val="en-US"/>
              </w:rPr>
              <w:t>&lt;</w:t>
            </w:r>
            <w:r w:rsidR="00453195" w:rsidRPr="00CD7E51">
              <w:rPr>
                <w:rFonts w:asciiTheme="minorBidi" w:hAnsiTheme="minorBidi"/>
                <w:color w:val="4472C4" w:themeColor="accent1"/>
                <w:sz w:val="24"/>
                <w:szCs w:val="24"/>
                <w:lang w:val="en-US"/>
              </w:rPr>
              <w:t xml:space="preserve"> </w:t>
            </w:r>
            <w:r w:rsidR="00453195" w:rsidRPr="00E17F6D">
              <w:rPr>
                <w:rFonts w:asciiTheme="minorBidi" w:hAnsiTheme="minorBidi"/>
                <w:sz w:val="24"/>
                <w:szCs w:val="24"/>
                <w:lang w:val="en-US"/>
              </w:rPr>
              <w:t>40%</w:t>
            </w:r>
          </w:p>
        </w:tc>
        <w:tc>
          <w:tcPr>
            <w:tcW w:w="6379" w:type="dxa"/>
          </w:tcPr>
          <w:p w14:paraId="06BA9360" w14:textId="77777777" w:rsidR="00453195" w:rsidRDefault="00453195" w:rsidP="001526C8">
            <w:pPr>
              <w:spacing w:after="200" w:line="276" w:lineRule="auto"/>
              <w:rPr>
                <w:rFonts w:asciiTheme="minorBidi" w:hAnsiTheme="minorBidi"/>
                <w:sz w:val="24"/>
                <w:szCs w:val="24"/>
                <w:lang w:val="en-US"/>
              </w:rPr>
            </w:pPr>
            <w:r w:rsidRPr="00943A92">
              <w:rPr>
                <w:rFonts w:asciiTheme="minorBidi" w:hAnsiTheme="minorBidi"/>
                <w:sz w:val="24"/>
                <w:szCs w:val="24"/>
                <w:lang w:val="en-US"/>
              </w:rPr>
              <w:t xml:space="preserve">A weak trainee youth worker who has been unable or unwilling to meet the required </w:t>
            </w:r>
            <w:proofErr w:type="gramStart"/>
            <w:r w:rsidRPr="00943A92">
              <w:rPr>
                <w:rFonts w:asciiTheme="minorBidi" w:hAnsiTheme="minorBidi"/>
                <w:sz w:val="24"/>
                <w:szCs w:val="24"/>
                <w:lang w:val="en-US"/>
              </w:rPr>
              <w:t>standard,</w:t>
            </w:r>
            <w:proofErr w:type="gramEnd"/>
            <w:r w:rsidRPr="00943A92">
              <w:rPr>
                <w:rFonts w:asciiTheme="minorBidi" w:hAnsiTheme="minorBidi"/>
                <w:sz w:val="24"/>
                <w:szCs w:val="24"/>
                <w:lang w:val="en-US"/>
              </w:rPr>
              <w:t xml:space="preserve"> may demonstrate inappropriate values or lack understanding or attention to detail.</w:t>
            </w:r>
          </w:p>
        </w:tc>
        <w:tc>
          <w:tcPr>
            <w:tcW w:w="4591" w:type="dxa"/>
          </w:tcPr>
          <w:p w14:paraId="3EB48465" w14:textId="77777777" w:rsidR="00453195" w:rsidRDefault="00453195" w:rsidP="001526C8">
            <w:pPr>
              <w:spacing w:after="200" w:line="276" w:lineRule="auto"/>
              <w:rPr>
                <w:rFonts w:asciiTheme="minorBidi" w:hAnsiTheme="minorBidi"/>
                <w:sz w:val="24"/>
                <w:szCs w:val="24"/>
                <w:lang w:val="en-US"/>
              </w:rPr>
            </w:pPr>
          </w:p>
        </w:tc>
      </w:tr>
    </w:tbl>
    <w:p w14:paraId="27BF39F3" w14:textId="77777777" w:rsidR="00453195" w:rsidRDefault="00453195" w:rsidP="00453195">
      <w:pPr>
        <w:spacing w:after="200" w:line="276" w:lineRule="auto"/>
        <w:rPr>
          <w:rFonts w:asciiTheme="minorBidi" w:hAnsiTheme="minorBidi"/>
          <w:sz w:val="24"/>
          <w:szCs w:val="24"/>
          <w:lang w:val="en-US"/>
        </w:rPr>
      </w:pPr>
    </w:p>
    <w:p w14:paraId="6B3BB42F" w14:textId="6D79F55E" w:rsidR="006A3AC9" w:rsidRDefault="006A3AC9" w:rsidP="00453195">
      <w:pPr>
        <w:spacing w:after="200" w:line="276" w:lineRule="auto"/>
        <w:rPr>
          <w:rFonts w:asciiTheme="minorBidi" w:hAnsiTheme="minorBidi"/>
          <w:sz w:val="24"/>
          <w:szCs w:val="24"/>
          <w:lang w:val="en-US"/>
        </w:rPr>
      </w:pPr>
      <w:r w:rsidRPr="006A3AC9">
        <w:rPr>
          <w:rFonts w:asciiTheme="minorBidi" w:hAnsiTheme="minorBidi"/>
          <w:sz w:val="24"/>
          <w:szCs w:val="24"/>
          <w:lang w:val="en-US"/>
        </w:rPr>
        <w:t xml:space="preserve">This section of the report should be completed by the fieldwork supervisor.  To complete the </w:t>
      </w:r>
      <w:proofErr w:type="gramStart"/>
      <w:r w:rsidRPr="006A3AC9">
        <w:rPr>
          <w:rFonts w:asciiTheme="minorBidi" w:hAnsiTheme="minorBidi"/>
          <w:sz w:val="24"/>
          <w:szCs w:val="24"/>
          <w:lang w:val="en-US"/>
        </w:rPr>
        <w:t>report</w:t>
      </w:r>
      <w:proofErr w:type="gramEnd"/>
      <w:r w:rsidRPr="006A3AC9">
        <w:rPr>
          <w:rFonts w:asciiTheme="minorBidi" w:hAnsiTheme="minorBidi"/>
          <w:sz w:val="24"/>
          <w:szCs w:val="24"/>
          <w:lang w:val="en-US"/>
        </w:rPr>
        <w:t xml:space="preserve"> we would like you to use the headings below giving specific examples to support your observations</w:t>
      </w:r>
      <w:r w:rsidR="006745F0">
        <w:rPr>
          <w:rFonts w:asciiTheme="minorBidi" w:hAnsiTheme="minorBidi"/>
          <w:sz w:val="24"/>
          <w:szCs w:val="24"/>
          <w:lang w:val="en-US"/>
        </w:rPr>
        <w:t xml:space="preserve">, the boxes will expand to allow you ample room to provide </w:t>
      </w:r>
      <w:r w:rsidR="00152244" w:rsidRPr="00152244">
        <w:rPr>
          <w:rFonts w:asciiTheme="minorBidi" w:hAnsiTheme="minorBidi"/>
          <w:color w:val="4472C4" w:themeColor="accent1"/>
          <w:sz w:val="24"/>
          <w:szCs w:val="24"/>
          <w:lang w:val="en-US"/>
        </w:rPr>
        <w:t>detailed</w:t>
      </w:r>
      <w:r w:rsidR="006745F0" w:rsidRPr="00152244">
        <w:rPr>
          <w:rFonts w:asciiTheme="minorBidi" w:hAnsiTheme="minorBidi"/>
          <w:color w:val="4472C4" w:themeColor="accent1"/>
          <w:sz w:val="24"/>
          <w:szCs w:val="24"/>
          <w:lang w:val="en-US"/>
        </w:rPr>
        <w:t xml:space="preserve"> </w:t>
      </w:r>
      <w:r w:rsidR="006745F0">
        <w:rPr>
          <w:rFonts w:asciiTheme="minorBidi" w:hAnsiTheme="minorBidi"/>
          <w:sz w:val="24"/>
          <w:szCs w:val="24"/>
          <w:lang w:val="en-US"/>
        </w:rPr>
        <w:t xml:space="preserve">feedback to the student. </w:t>
      </w:r>
    </w:p>
    <w:tbl>
      <w:tblPr>
        <w:tblStyle w:val="TableGrid"/>
        <w:tblW w:w="0" w:type="auto"/>
        <w:tblLayout w:type="fixed"/>
        <w:tblLook w:val="04A0" w:firstRow="1" w:lastRow="0" w:firstColumn="1" w:lastColumn="0" w:noHBand="0" w:noVBand="1"/>
      </w:tblPr>
      <w:tblGrid>
        <w:gridCol w:w="3539"/>
        <w:gridCol w:w="2126"/>
        <w:gridCol w:w="1560"/>
        <w:gridCol w:w="1417"/>
        <w:gridCol w:w="1559"/>
        <w:gridCol w:w="1418"/>
        <w:gridCol w:w="1331"/>
      </w:tblGrid>
      <w:tr w:rsidR="00A83735" w14:paraId="6117F7DA" w14:textId="77777777" w:rsidTr="00087023">
        <w:tc>
          <w:tcPr>
            <w:tcW w:w="5665" w:type="dxa"/>
            <w:gridSpan w:val="2"/>
          </w:tcPr>
          <w:p w14:paraId="205B6097" w14:textId="77777777" w:rsidR="00A83735" w:rsidRPr="00770E85" w:rsidRDefault="00A83735" w:rsidP="00453195">
            <w:pPr>
              <w:spacing w:after="200" w:line="276" w:lineRule="auto"/>
              <w:rPr>
                <w:rFonts w:asciiTheme="minorBidi" w:hAnsiTheme="minorBidi"/>
                <w:sz w:val="24"/>
                <w:szCs w:val="24"/>
                <w:lang w:val="en-US"/>
              </w:rPr>
            </w:pPr>
          </w:p>
        </w:tc>
        <w:tc>
          <w:tcPr>
            <w:tcW w:w="7285" w:type="dxa"/>
            <w:gridSpan w:val="5"/>
            <w:shd w:val="clear" w:color="auto" w:fill="E7E6E6" w:themeFill="background2"/>
          </w:tcPr>
          <w:p w14:paraId="26929983" w14:textId="67F8D8AA" w:rsidR="00A83735" w:rsidRPr="009E5579" w:rsidRDefault="00A83735" w:rsidP="000E58AC">
            <w:pPr>
              <w:spacing w:after="200" w:line="276" w:lineRule="auto"/>
            </w:pPr>
            <w:r>
              <w:t>Please tick</w:t>
            </w:r>
            <w:r w:rsidR="00087023">
              <w:t xml:space="preserve"> the appropriate box. </w:t>
            </w:r>
          </w:p>
        </w:tc>
      </w:tr>
      <w:tr w:rsidR="001A6F51" w14:paraId="038E31CB" w14:textId="77777777" w:rsidTr="001A6F51">
        <w:tc>
          <w:tcPr>
            <w:tcW w:w="5665" w:type="dxa"/>
            <w:gridSpan w:val="2"/>
            <w:vMerge w:val="restart"/>
            <w:shd w:val="clear" w:color="auto" w:fill="E7E6E6" w:themeFill="background2"/>
          </w:tcPr>
          <w:p w14:paraId="0B08C827" w14:textId="74BAE1F8" w:rsidR="001A6F51" w:rsidRDefault="001A6F51" w:rsidP="00453195">
            <w:pPr>
              <w:spacing w:after="200" w:line="276" w:lineRule="auto"/>
              <w:rPr>
                <w:rFonts w:asciiTheme="minorBidi" w:hAnsiTheme="minorBidi"/>
                <w:sz w:val="24"/>
                <w:szCs w:val="24"/>
                <w:lang w:val="en-US"/>
              </w:rPr>
            </w:pPr>
            <w:bookmarkStart w:id="0" w:name="_Hlk164868834"/>
            <w:r w:rsidRPr="00770E85">
              <w:rPr>
                <w:rFonts w:asciiTheme="minorBidi" w:hAnsiTheme="minorBidi"/>
                <w:sz w:val="24"/>
                <w:szCs w:val="24"/>
                <w:lang w:val="en-US"/>
              </w:rPr>
              <w:t>Work in accordance with the pillars of Youth Work in Wales: Principles and Purposes</w:t>
            </w:r>
          </w:p>
        </w:tc>
        <w:tc>
          <w:tcPr>
            <w:tcW w:w="1560" w:type="dxa"/>
            <w:shd w:val="clear" w:color="auto" w:fill="E7E6E6" w:themeFill="background2"/>
          </w:tcPr>
          <w:p w14:paraId="6AF34566" w14:textId="42B79F82" w:rsidR="001A6F51" w:rsidRDefault="001A6F51" w:rsidP="000E58AC">
            <w:pPr>
              <w:spacing w:after="200" w:line="276" w:lineRule="auto"/>
              <w:rPr>
                <w:rFonts w:asciiTheme="minorBidi" w:hAnsiTheme="minorBidi"/>
                <w:sz w:val="24"/>
                <w:szCs w:val="24"/>
                <w:lang w:val="en-US"/>
              </w:rPr>
            </w:pPr>
            <w:r w:rsidRPr="009E5579">
              <w:t>Exceptional</w:t>
            </w:r>
          </w:p>
        </w:tc>
        <w:tc>
          <w:tcPr>
            <w:tcW w:w="1417" w:type="dxa"/>
            <w:shd w:val="clear" w:color="auto" w:fill="E7E6E6" w:themeFill="background2"/>
          </w:tcPr>
          <w:p w14:paraId="11BA53F7" w14:textId="55BBEFB2" w:rsidR="001A6F51" w:rsidRDefault="001A6F51" w:rsidP="000E58AC">
            <w:pPr>
              <w:spacing w:after="200" w:line="276" w:lineRule="auto"/>
              <w:rPr>
                <w:rFonts w:asciiTheme="minorBidi" w:hAnsiTheme="minorBidi"/>
                <w:sz w:val="24"/>
                <w:szCs w:val="24"/>
                <w:lang w:val="en-US"/>
              </w:rPr>
            </w:pPr>
            <w:r w:rsidRPr="009E5579">
              <w:t>Effective</w:t>
            </w:r>
          </w:p>
        </w:tc>
        <w:tc>
          <w:tcPr>
            <w:tcW w:w="1559" w:type="dxa"/>
            <w:shd w:val="clear" w:color="auto" w:fill="E7E6E6" w:themeFill="background2"/>
          </w:tcPr>
          <w:p w14:paraId="3433F296" w14:textId="380B13E8" w:rsidR="001A6F51" w:rsidRDefault="001A6F51" w:rsidP="000E58AC">
            <w:pPr>
              <w:spacing w:after="200" w:line="276" w:lineRule="auto"/>
              <w:rPr>
                <w:rFonts w:asciiTheme="minorBidi" w:hAnsiTheme="minorBidi"/>
                <w:sz w:val="24"/>
                <w:szCs w:val="24"/>
                <w:lang w:val="en-US"/>
              </w:rPr>
            </w:pPr>
            <w:r w:rsidRPr="009E5579">
              <w:t>Satisfactory</w:t>
            </w:r>
          </w:p>
        </w:tc>
        <w:tc>
          <w:tcPr>
            <w:tcW w:w="1418" w:type="dxa"/>
            <w:shd w:val="clear" w:color="auto" w:fill="E7E6E6" w:themeFill="background2"/>
          </w:tcPr>
          <w:p w14:paraId="47EE45C0" w14:textId="65883F15" w:rsidR="001A6F51" w:rsidRDefault="001A6F51" w:rsidP="000E58AC">
            <w:pPr>
              <w:spacing w:after="200" w:line="276" w:lineRule="auto"/>
              <w:rPr>
                <w:rFonts w:asciiTheme="minorBidi" w:hAnsiTheme="minorBidi"/>
                <w:sz w:val="24"/>
                <w:szCs w:val="24"/>
                <w:lang w:val="en-US"/>
              </w:rPr>
            </w:pPr>
            <w:r w:rsidRPr="009E5579">
              <w:t>Rather Weak</w:t>
            </w:r>
          </w:p>
        </w:tc>
        <w:tc>
          <w:tcPr>
            <w:tcW w:w="1331" w:type="dxa"/>
            <w:shd w:val="clear" w:color="auto" w:fill="E7E6E6" w:themeFill="background2"/>
          </w:tcPr>
          <w:p w14:paraId="1AF6A7C0" w14:textId="2083F8EA" w:rsidR="001A6F51" w:rsidRDefault="001A6F51" w:rsidP="000E58AC">
            <w:pPr>
              <w:spacing w:after="200" w:line="276" w:lineRule="auto"/>
              <w:rPr>
                <w:rFonts w:asciiTheme="minorBidi" w:hAnsiTheme="minorBidi"/>
                <w:sz w:val="24"/>
                <w:szCs w:val="24"/>
                <w:lang w:val="en-US"/>
              </w:rPr>
            </w:pPr>
            <w:r w:rsidRPr="009E5579">
              <w:t>Weak</w:t>
            </w:r>
          </w:p>
        </w:tc>
      </w:tr>
      <w:bookmarkEnd w:id="0"/>
      <w:tr w:rsidR="001A6F51" w14:paraId="0530C522" w14:textId="77777777" w:rsidTr="00E31DFC">
        <w:tc>
          <w:tcPr>
            <w:tcW w:w="5665" w:type="dxa"/>
            <w:gridSpan w:val="2"/>
            <w:vMerge/>
          </w:tcPr>
          <w:p w14:paraId="323CAEA0" w14:textId="444A454F" w:rsidR="001A6F51" w:rsidRDefault="001A6F51" w:rsidP="00453195">
            <w:pPr>
              <w:spacing w:after="200" w:line="276" w:lineRule="auto"/>
              <w:rPr>
                <w:rFonts w:asciiTheme="minorBidi" w:hAnsiTheme="minorBidi"/>
                <w:sz w:val="24"/>
                <w:szCs w:val="24"/>
                <w:lang w:val="en-US"/>
              </w:rPr>
            </w:pPr>
          </w:p>
        </w:tc>
        <w:tc>
          <w:tcPr>
            <w:tcW w:w="1560" w:type="dxa"/>
          </w:tcPr>
          <w:p w14:paraId="5D03F56F" w14:textId="77777777" w:rsidR="001A6F51" w:rsidRDefault="001A6F51" w:rsidP="00453195">
            <w:pPr>
              <w:spacing w:after="200" w:line="276" w:lineRule="auto"/>
              <w:rPr>
                <w:rFonts w:asciiTheme="minorBidi" w:hAnsiTheme="minorBidi"/>
                <w:sz w:val="24"/>
                <w:szCs w:val="24"/>
                <w:lang w:val="en-US"/>
              </w:rPr>
            </w:pPr>
          </w:p>
        </w:tc>
        <w:tc>
          <w:tcPr>
            <w:tcW w:w="1417" w:type="dxa"/>
          </w:tcPr>
          <w:p w14:paraId="7BEB8956" w14:textId="01129CC9" w:rsidR="001A6F51" w:rsidRDefault="001A6F51" w:rsidP="00453195">
            <w:pPr>
              <w:spacing w:after="200" w:line="276" w:lineRule="auto"/>
              <w:rPr>
                <w:rFonts w:asciiTheme="minorBidi" w:hAnsiTheme="minorBidi"/>
                <w:sz w:val="24"/>
                <w:szCs w:val="24"/>
                <w:lang w:val="en-US"/>
              </w:rPr>
            </w:pPr>
          </w:p>
        </w:tc>
        <w:tc>
          <w:tcPr>
            <w:tcW w:w="1559" w:type="dxa"/>
          </w:tcPr>
          <w:p w14:paraId="1600A0E1" w14:textId="3371D076" w:rsidR="001A6F51" w:rsidRDefault="009675FA" w:rsidP="00453195">
            <w:pPr>
              <w:spacing w:after="200" w:line="276" w:lineRule="auto"/>
              <w:rPr>
                <w:rFonts w:asciiTheme="minorBidi" w:hAnsiTheme="minorBidi"/>
                <w:sz w:val="24"/>
                <w:szCs w:val="24"/>
                <w:lang w:val="en-US"/>
              </w:rPr>
            </w:pPr>
            <w:r>
              <w:rPr>
                <w:rFonts w:asciiTheme="minorBidi" w:hAnsiTheme="minorBidi"/>
                <w:sz w:val="24"/>
                <w:szCs w:val="24"/>
                <w:lang w:val="en-US"/>
              </w:rPr>
              <w:t>X</w:t>
            </w:r>
          </w:p>
        </w:tc>
        <w:tc>
          <w:tcPr>
            <w:tcW w:w="1418" w:type="dxa"/>
          </w:tcPr>
          <w:p w14:paraId="31289C4D" w14:textId="77777777" w:rsidR="001A6F51" w:rsidRDefault="001A6F51" w:rsidP="00453195">
            <w:pPr>
              <w:spacing w:after="200" w:line="276" w:lineRule="auto"/>
              <w:rPr>
                <w:rFonts w:asciiTheme="minorBidi" w:hAnsiTheme="minorBidi"/>
                <w:sz w:val="24"/>
                <w:szCs w:val="24"/>
                <w:lang w:val="en-US"/>
              </w:rPr>
            </w:pPr>
          </w:p>
        </w:tc>
        <w:tc>
          <w:tcPr>
            <w:tcW w:w="1331" w:type="dxa"/>
          </w:tcPr>
          <w:p w14:paraId="7E00F12A" w14:textId="77777777" w:rsidR="001A6F51" w:rsidRDefault="001A6F51" w:rsidP="00453195">
            <w:pPr>
              <w:spacing w:after="200" w:line="276" w:lineRule="auto"/>
              <w:rPr>
                <w:rFonts w:asciiTheme="minorBidi" w:hAnsiTheme="minorBidi"/>
                <w:sz w:val="24"/>
                <w:szCs w:val="24"/>
                <w:lang w:val="en-US"/>
              </w:rPr>
            </w:pPr>
          </w:p>
        </w:tc>
      </w:tr>
      <w:tr w:rsidR="001A6F51" w14:paraId="30DC8BB8" w14:textId="77777777" w:rsidTr="00E31DFC">
        <w:tc>
          <w:tcPr>
            <w:tcW w:w="5665" w:type="dxa"/>
            <w:gridSpan w:val="2"/>
            <w:vMerge/>
          </w:tcPr>
          <w:p w14:paraId="2413C79B" w14:textId="651C06B9" w:rsidR="001A6F51" w:rsidRDefault="001A6F51" w:rsidP="00453195">
            <w:pPr>
              <w:spacing w:after="200" w:line="276" w:lineRule="auto"/>
              <w:rPr>
                <w:rFonts w:asciiTheme="minorBidi" w:hAnsiTheme="minorBidi"/>
                <w:sz w:val="24"/>
                <w:szCs w:val="24"/>
                <w:lang w:val="en-US"/>
              </w:rPr>
            </w:pPr>
          </w:p>
        </w:tc>
        <w:tc>
          <w:tcPr>
            <w:tcW w:w="7285" w:type="dxa"/>
            <w:gridSpan w:val="5"/>
          </w:tcPr>
          <w:p w14:paraId="5006D314" w14:textId="24329ACD" w:rsidR="001A6F51" w:rsidRDefault="001A6F51" w:rsidP="002E6C35">
            <w:pPr>
              <w:pStyle w:val="NormalWeb"/>
              <w:spacing w:line="300" w:lineRule="atLeast"/>
              <w:rPr>
                <w:rFonts w:asciiTheme="minorBidi" w:hAnsiTheme="minorBidi"/>
                <w:lang w:val="en-US"/>
              </w:rPr>
            </w:pPr>
            <w:r>
              <w:rPr>
                <w:rFonts w:asciiTheme="minorBidi" w:hAnsiTheme="minorBidi"/>
                <w:lang w:val="en-US"/>
              </w:rPr>
              <w:t>Comments:</w:t>
            </w:r>
            <w:r w:rsidR="009675FA">
              <w:rPr>
                <w:rFonts w:asciiTheme="minorBidi" w:hAnsiTheme="minorBidi"/>
                <w:lang w:val="en-US"/>
              </w:rPr>
              <w:t xml:space="preserve"> </w:t>
            </w:r>
            <w:r w:rsidR="009675FA" w:rsidRPr="009675FA">
              <w:rPr>
                <w:rFonts w:ascii="Arial" w:hAnsi="Arial" w:cs="Arial"/>
              </w:rPr>
              <w:t xml:space="preserve">Cassie has a basic understanding of the principles and values of youth work and shows this in how </w:t>
            </w:r>
            <w:r w:rsidR="00024DF0">
              <w:rPr>
                <w:rFonts w:ascii="Arial" w:hAnsi="Arial" w:cs="Arial"/>
              </w:rPr>
              <w:t>they</w:t>
            </w:r>
            <w:r w:rsidR="009675FA" w:rsidRPr="009675FA">
              <w:rPr>
                <w:rFonts w:ascii="Arial" w:hAnsi="Arial" w:cs="Arial"/>
              </w:rPr>
              <w:t xml:space="preserve"> </w:t>
            </w:r>
            <w:r w:rsidR="00024DF0">
              <w:rPr>
                <w:rFonts w:ascii="Arial" w:hAnsi="Arial" w:cs="Arial"/>
              </w:rPr>
              <w:t>engag</w:t>
            </w:r>
            <w:r w:rsidR="009675FA" w:rsidRPr="009675FA">
              <w:rPr>
                <w:rFonts w:ascii="Arial" w:hAnsi="Arial" w:cs="Arial"/>
              </w:rPr>
              <w:t>e</w:t>
            </w:r>
            <w:r w:rsidR="00024DF0">
              <w:rPr>
                <w:rFonts w:ascii="Arial" w:hAnsi="Arial" w:cs="Arial"/>
              </w:rPr>
              <w:t xml:space="preserve"> </w:t>
            </w:r>
            <w:r w:rsidR="009675FA" w:rsidRPr="009675FA">
              <w:rPr>
                <w:rFonts w:ascii="Arial" w:hAnsi="Arial" w:cs="Arial"/>
              </w:rPr>
              <w:t xml:space="preserve">with </w:t>
            </w:r>
            <w:r w:rsidR="009675FA" w:rsidRPr="009675FA">
              <w:rPr>
                <w:rFonts w:ascii="Arial" w:hAnsi="Arial" w:cs="Arial"/>
              </w:rPr>
              <w:lastRenderedPageBreak/>
              <w:t xml:space="preserve">young people. </w:t>
            </w:r>
            <w:r w:rsidR="00024DF0">
              <w:rPr>
                <w:rFonts w:ascii="Arial" w:hAnsi="Arial" w:cs="Arial"/>
              </w:rPr>
              <w:t xml:space="preserve">Cassie is </w:t>
            </w:r>
            <w:r w:rsidR="009675FA" w:rsidRPr="009675FA">
              <w:rPr>
                <w:rFonts w:ascii="Arial" w:hAnsi="Arial" w:cs="Arial"/>
              </w:rPr>
              <w:t xml:space="preserve">respectful in </w:t>
            </w:r>
            <w:r w:rsidR="00024DF0">
              <w:rPr>
                <w:rFonts w:ascii="Arial" w:hAnsi="Arial" w:cs="Arial"/>
              </w:rPr>
              <w:t>their</w:t>
            </w:r>
            <w:r w:rsidR="009675FA" w:rsidRPr="009675FA">
              <w:rPr>
                <w:rFonts w:ascii="Arial" w:hAnsi="Arial" w:cs="Arial"/>
              </w:rPr>
              <w:t xml:space="preserve"> approach </w:t>
            </w:r>
            <w:r w:rsidR="003C3F49">
              <w:rPr>
                <w:rFonts w:ascii="Arial" w:hAnsi="Arial" w:cs="Arial"/>
              </w:rPr>
              <w:t xml:space="preserve">with young people </w:t>
            </w:r>
            <w:r w:rsidR="009675FA" w:rsidRPr="009675FA">
              <w:rPr>
                <w:rFonts w:ascii="Arial" w:hAnsi="Arial" w:cs="Arial"/>
              </w:rPr>
              <w:t>and recognises the importance of creating a safe and supportive environment.</w:t>
            </w:r>
            <w:r w:rsidR="009675FA">
              <w:rPr>
                <w:rFonts w:ascii="Arial" w:hAnsi="Arial" w:cs="Arial"/>
              </w:rPr>
              <w:t xml:space="preserve"> </w:t>
            </w:r>
            <w:r w:rsidR="00024DF0">
              <w:rPr>
                <w:rFonts w:ascii="Arial" w:hAnsi="Arial" w:cs="Arial"/>
              </w:rPr>
              <w:t>They</w:t>
            </w:r>
            <w:r w:rsidR="009675FA" w:rsidRPr="009675FA">
              <w:rPr>
                <w:rFonts w:ascii="Arial" w:hAnsi="Arial" w:cs="Arial"/>
              </w:rPr>
              <w:t xml:space="preserve"> </w:t>
            </w:r>
            <w:r w:rsidR="00024DF0" w:rsidRPr="009675FA">
              <w:rPr>
                <w:rFonts w:ascii="Arial" w:hAnsi="Arial" w:cs="Arial"/>
              </w:rPr>
              <w:t>can</w:t>
            </w:r>
            <w:r w:rsidR="009675FA" w:rsidRPr="009675FA">
              <w:rPr>
                <w:rFonts w:ascii="Arial" w:hAnsi="Arial" w:cs="Arial"/>
              </w:rPr>
              <w:t xml:space="preserve"> apply these principles in familiar situations, but this is not consistent across all areas of practice. When </w:t>
            </w:r>
            <w:r w:rsidR="00024DF0">
              <w:rPr>
                <w:rFonts w:ascii="Arial" w:hAnsi="Arial" w:cs="Arial"/>
              </w:rPr>
              <w:t>they</w:t>
            </w:r>
            <w:r w:rsidR="009675FA" w:rsidRPr="009675FA">
              <w:rPr>
                <w:rFonts w:ascii="Arial" w:hAnsi="Arial" w:cs="Arial"/>
              </w:rPr>
              <w:t xml:space="preserve"> feel unsure, </w:t>
            </w:r>
            <w:r w:rsidR="00024DF0">
              <w:rPr>
                <w:rFonts w:ascii="Arial" w:hAnsi="Arial" w:cs="Arial"/>
              </w:rPr>
              <w:t>Cassie</w:t>
            </w:r>
            <w:r w:rsidR="009675FA" w:rsidRPr="009675FA">
              <w:rPr>
                <w:rFonts w:ascii="Arial" w:hAnsi="Arial" w:cs="Arial"/>
              </w:rPr>
              <w:t xml:space="preserve"> can lose confidence and become less active, which impacts how well these values are put into practice.</w:t>
            </w:r>
            <w:r w:rsidR="009675FA">
              <w:rPr>
                <w:rFonts w:ascii="Arial" w:hAnsi="Arial" w:cs="Arial"/>
              </w:rPr>
              <w:t xml:space="preserve"> </w:t>
            </w:r>
            <w:r w:rsidR="002E6C35">
              <w:rPr>
                <w:rFonts w:ascii="Arial" w:hAnsi="Arial" w:cs="Arial"/>
              </w:rPr>
              <w:t>Cassie</w:t>
            </w:r>
            <w:r w:rsidR="009675FA" w:rsidRPr="009675FA">
              <w:rPr>
                <w:rFonts w:ascii="Arial" w:hAnsi="Arial" w:cs="Arial"/>
              </w:rPr>
              <w:t xml:space="preserve"> is working at an acceptable </w:t>
            </w:r>
            <w:r w:rsidR="00024DF0" w:rsidRPr="009675FA">
              <w:rPr>
                <w:rFonts w:ascii="Arial" w:hAnsi="Arial" w:cs="Arial"/>
              </w:rPr>
              <w:t>level but</w:t>
            </w:r>
            <w:r w:rsidR="009675FA" w:rsidRPr="009675FA">
              <w:rPr>
                <w:rFonts w:ascii="Arial" w:hAnsi="Arial" w:cs="Arial"/>
              </w:rPr>
              <w:t xml:space="preserve"> still needs to develop more consistency and confidence in applying these principles throughout</w:t>
            </w:r>
            <w:r w:rsidR="00024DF0">
              <w:rPr>
                <w:rFonts w:ascii="Arial" w:hAnsi="Arial" w:cs="Arial"/>
              </w:rPr>
              <w:t xml:space="preserve"> the</w:t>
            </w:r>
            <w:r w:rsidR="009675FA" w:rsidRPr="009675FA">
              <w:rPr>
                <w:rFonts w:ascii="Arial" w:hAnsi="Arial" w:cs="Arial"/>
              </w:rPr>
              <w:t xml:space="preserve"> work</w:t>
            </w:r>
            <w:r w:rsidR="00024DF0">
              <w:rPr>
                <w:rFonts w:ascii="Arial" w:hAnsi="Arial" w:cs="Arial"/>
              </w:rPr>
              <w:t xml:space="preserve"> being delivered</w:t>
            </w:r>
            <w:r w:rsidR="009675FA" w:rsidRPr="009675FA">
              <w:rPr>
                <w:rFonts w:ascii="Arial" w:hAnsi="Arial" w:cs="Arial"/>
              </w:rPr>
              <w:t>.</w:t>
            </w:r>
          </w:p>
        </w:tc>
      </w:tr>
      <w:tr w:rsidR="000E58AC" w14:paraId="43704011" w14:textId="77777777" w:rsidTr="001A6F51">
        <w:tc>
          <w:tcPr>
            <w:tcW w:w="5665" w:type="dxa"/>
            <w:gridSpan w:val="2"/>
            <w:vMerge w:val="restart"/>
            <w:shd w:val="clear" w:color="auto" w:fill="E7E6E6" w:themeFill="background2"/>
          </w:tcPr>
          <w:p w14:paraId="5D502E20" w14:textId="03B9DFA8" w:rsidR="000E58AC" w:rsidRDefault="000E58AC" w:rsidP="000E58AC">
            <w:pPr>
              <w:spacing w:after="200" w:line="276" w:lineRule="auto"/>
              <w:rPr>
                <w:rFonts w:asciiTheme="minorBidi" w:hAnsiTheme="minorBidi"/>
                <w:sz w:val="24"/>
                <w:szCs w:val="24"/>
                <w:lang w:val="en-US"/>
              </w:rPr>
            </w:pPr>
            <w:r w:rsidRPr="005A462A">
              <w:rPr>
                <w:rFonts w:asciiTheme="minorBidi" w:hAnsiTheme="minorBidi"/>
                <w:sz w:val="24"/>
                <w:szCs w:val="24"/>
                <w:lang w:val="en-US"/>
              </w:rPr>
              <w:lastRenderedPageBreak/>
              <w:t>Facilitate the personal, social and educational development of young people</w:t>
            </w:r>
          </w:p>
        </w:tc>
        <w:tc>
          <w:tcPr>
            <w:tcW w:w="1560" w:type="dxa"/>
            <w:shd w:val="clear" w:color="auto" w:fill="E7E6E6" w:themeFill="background2"/>
          </w:tcPr>
          <w:p w14:paraId="6806638E" w14:textId="2E782C49" w:rsidR="000E58AC" w:rsidRDefault="000E58AC" w:rsidP="000E58AC">
            <w:pPr>
              <w:spacing w:after="200" w:line="276" w:lineRule="auto"/>
              <w:rPr>
                <w:rFonts w:asciiTheme="minorBidi" w:hAnsiTheme="minorBidi"/>
                <w:sz w:val="24"/>
                <w:szCs w:val="24"/>
                <w:lang w:val="en-US"/>
              </w:rPr>
            </w:pPr>
            <w:r w:rsidRPr="00282C99">
              <w:t>Exceptional</w:t>
            </w:r>
          </w:p>
        </w:tc>
        <w:tc>
          <w:tcPr>
            <w:tcW w:w="1417" w:type="dxa"/>
            <w:shd w:val="clear" w:color="auto" w:fill="E7E6E6" w:themeFill="background2"/>
          </w:tcPr>
          <w:p w14:paraId="582627EF" w14:textId="035DCB6D" w:rsidR="000E58AC" w:rsidRDefault="000E58AC" w:rsidP="000E58AC">
            <w:pPr>
              <w:spacing w:after="200" w:line="276" w:lineRule="auto"/>
              <w:rPr>
                <w:rFonts w:asciiTheme="minorBidi" w:hAnsiTheme="minorBidi"/>
                <w:sz w:val="24"/>
                <w:szCs w:val="24"/>
                <w:lang w:val="en-US"/>
              </w:rPr>
            </w:pPr>
            <w:r w:rsidRPr="00282C99">
              <w:t>Effective</w:t>
            </w:r>
          </w:p>
        </w:tc>
        <w:tc>
          <w:tcPr>
            <w:tcW w:w="1559" w:type="dxa"/>
            <w:shd w:val="clear" w:color="auto" w:fill="E7E6E6" w:themeFill="background2"/>
          </w:tcPr>
          <w:p w14:paraId="4AD6E480" w14:textId="1C0257C0" w:rsidR="000E58AC" w:rsidRDefault="000E58AC" w:rsidP="000E58AC">
            <w:pPr>
              <w:spacing w:after="200" w:line="276" w:lineRule="auto"/>
              <w:rPr>
                <w:rFonts w:asciiTheme="minorBidi" w:hAnsiTheme="minorBidi"/>
                <w:sz w:val="24"/>
                <w:szCs w:val="24"/>
                <w:lang w:val="en-US"/>
              </w:rPr>
            </w:pPr>
            <w:r w:rsidRPr="00282C99">
              <w:t>Satisfactory</w:t>
            </w:r>
          </w:p>
        </w:tc>
        <w:tc>
          <w:tcPr>
            <w:tcW w:w="1418" w:type="dxa"/>
            <w:shd w:val="clear" w:color="auto" w:fill="E7E6E6" w:themeFill="background2"/>
          </w:tcPr>
          <w:p w14:paraId="3108D2D3" w14:textId="43D173DC" w:rsidR="000E58AC" w:rsidRDefault="000E58AC" w:rsidP="000E58AC">
            <w:pPr>
              <w:spacing w:after="200" w:line="276" w:lineRule="auto"/>
              <w:rPr>
                <w:rFonts w:asciiTheme="minorBidi" w:hAnsiTheme="minorBidi"/>
                <w:sz w:val="24"/>
                <w:szCs w:val="24"/>
                <w:lang w:val="en-US"/>
              </w:rPr>
            </w:pPr>
            <w:r w:rsidRPr="00282C99">
              <w:t>Rather Weak</w:t>
            </w:r>
          </w:p>
        </w:tc>
        <w:tc>
          <w:tcPr>
            <w:tcW w:w="1331" w:type="dxa"/>
            <w:shd w:val="clear" w:color="auto" w:fill="E7E6E6" w:themeFill="background2"/>
          </w:tcPr>
          <w:p w14:paraId="3A8CB7B4" w14:textId="77EFAE55" w:rsidR="000E58AC" w:rsidRDefault="000E58AC" w:rsidP="000E58AC">
            <w:pPr>
              <w:spacing w:after="200" w:line="276" w:lineRule="auto"/>
              <w:rPr>
                <w:rFonts w:asciiTheme="minorBidi" w:hAnsiTheme="minorBidi"/>
                <w:sz w:val="24"/>
                <w:szCs w:val="24"/>
                <w:lang w:val="en-US"/>
              </w:rPr>
            </w:pPr>
            <w:r w:rsidRPr="00282C99">
              <w:t>Weak</w:t>
            </w:r>
          </w:p>
        </w:tc>
      </w:tr>
      <w:tr w:rsidR="000E58AC" w14:paraId="749B17BD" w14:textId="77777777" w:rsidTr="00E31DFC">
        <w:tc>
          <w:tcPr>
            <w:tcW w:w="5665" w:type="dxa"/>
            <w:gridSpan w:val="2"/>
            <w:vMerge/>
          </w:tcPr>
          <w:p w14:paraId="4DCC5ADD" w14:textId="77777777" w:rsidR="000E58AC" w:rsidRDefault="000E58AC" w:rsidP="00453195">
            <w:pPr>
              <w:spacing w:after="200" w:line="276" w:lineRule="auto"/>
              <w:rPr>
                <w:rFonts w:asciiTheme="minorBidi" w:hAnsiTheme="minorBidi"/>
                <w:sz w:val="24"/>
                <w:szCs w:val="24"/>
                <w:lang w:val="en-US"/>
              </w:rPr>
            </w:pPr>
          </w:p>
        </w:tc>
        <w:tc>
          <w:tcPr>
            <w:tcW w:w="1560" w:type="dxa"/>
          </w:tcPr>
          <w:p w14:paraId="33C6A46E" w14:textId="77777777" w:rsidR="000E58AC" w:rsidRDefault="000E58AC" w:rsidP="00453195">
            <w:pPr>
              <w:spacing w:after="200" w:line="276" w:lineRule="auto"/>
              <w:rPr>
                <w:rFonts w:asciiTheme="minorBidi" w:hAnsiTheme="minorBidi"/>
                <w:sz w:val="24"/>
                <w:szCs w:val="24"/>
                <w:lang w:val="en-US"/>
              </w:rPr>
            </w:pPr>
          </w:p>
        </w:tc>
        <w:tc>
          <w:tcPr>
            <w:tcW w:w="1417" w:type="dxa"/>
          </w:tcPr>
          <w:p w14:paraId="669EE920" w14:textId="4C2A10C0" w:rsidR="000E58AC" w:rsidRDefault="000E58AC" w:rsidP="00453195">
            <w:pPr>
              <w:spacing w:after="200" w:line="276" w:lineRule="auto"/>
              <w:rPr>
                <w:rFonts w:asciiTheme="minorBidi" w:hAnsiTheme="minorBidi"/>
                <w:sz w:val="24"/>
                <w:szCs w:val="24"/>
                <w:lang w:val="en-US"/>
              </w:rPr>
            </w:pPr>
          </w:p>
        </w:tc>
        <w:tc>
          <w:tcPr>
            <w:tcW w:w="1559" w:type="dxa"/>
          </w:tcPr>
          <w:p w14:paraId="7962504E" w14:textId="19F8F6F9" w:rsidR="000E58AC" w:rsidRDefault="00051CD2" w:rsidP="00453195">
            <w:pPr>
              <w:spacing w:after="200" w:line="276" w:lineRule="auto"/>
              <w:rPr>
                <w:rFonts w:asciiTheme="minorBidi" w:hAnsiTheme="minorBidi"/>
                <w:sz w:val="24"/>
                <w:szCs w:val="24"/>
                <w:lang w:val="en-US"/>
              </w:rPr>
            </w:pPr>
            <w:r>
              <w:rPr>
                <w:rFonts w:asciiTheme="minorBidi" w:hAnsiTheme="minorBidi"/>
                <w:sz w:val="24"/>
                <w:szCs w:val="24"/>
                <w:lang w:val="en-US"/>
              </w:rPr>
              <w:t>X</w:t>
            </w:r>
          </w:p>
        </w:tc>
        <w:tc>
          <w:tcPr>
            <w:tcW w:w="1418" w:type="dxa"/>
          </w:tcPr>
          <w:p w14:paraId="4BAFBED1" w14:textId="77777777" w:rsidR="000E58AC" w:rsidRDefault="000E58AC" w:rsidP="00453195">
            <w:pPr>
              <w:spacing w:after="200" w:line="276" w:lineRule="auto"/>
              <w:rPr>
                <w:rFonts w:asciiTheme="minorBidi" w:hAnsiTheme="minorBidi"/>
                <w:sz w:val="24"/>
                <w:szCs w:val="24"/>
                <w:lang w:val="en-US"/>
              </w:rPr>
            </w:pPr>
          </w:p>
        </w:tc>
        <w:tc>
          <w:tcPr>
            <w:tcW w:w="1331" w:type="dxa"/>
          </w:tcPr>
          <w:p w14:paraId="303822C8" w14:textId="77777777" w:rsidR="000E58AC" w:rsidRDefault="000E58AC" w:rsidP="00453195">
            <w:pPr>
              <w:spacing w:after="200" w:line="276" w:lineRule="auto"/>
              <w:rPr>
                <w:rFonts w:asciiTheme="minorBidi" w:hAnsiTheme="minorBidi"/>
                <w:sz w:val="24"/>
                <w:szCs w:val="24"/>
                <w:lang w:val="en-US"/>
              </w:rPr>
            </w:pPr>
          </w:p>
        </w:tc>
      </w:tr>
      <w:tr w:rsidR="000E58AC" w14:paraId="714A455B" w14:textId="77777777" w:rsidTr="00E31DFC">
        <w:tc>
          <w:tcPr>
            <w:tcW w:w="5665" w:type="dxa"/>
            <w:gridSpan w:val="2"/>
            <w:vMerge/>
          </w:tcPr>
          <w:p w14:paraId="4F14ABF3" w14:textId="77777777" w:rsidR="000E58AC" w:rsidRDefault="000E58AC" w:rsidP="00453195">
            <w:pPr>
              <w:spacing w:after="200" w:line="276" w:lineRule="auto"/>
              <w:rPr>
                <w:rFonts w:asciiTheme="minorBidi" w:hAnsiTheme="minorBidi"/>
                <w:sz w:val="24"/>
                <w:szCs w:val="24"/>
                <w:lang w:val="en-US"/>
              </w:rPr>
            </w:pPr>
          </w:p>
        </w:tc>
        <w:tc>
          <w:tcPr>
            <w:tcW w:w="7285" w:type="dxa"/>
            <w:gridSpan w:val="5"/>
          </w:tcPr>
          <w:p w14:paraId="7AF70365" w14:textId="56FAC46E" w:rsidR="000E58AC" w:rsidRPr="00EE5AC4" w:rsidRDefault="000E58AC" w:rsidP="00EE5AC4">
            <w:pPr>
              <w:pStyle w:val="NormalWeb"/>
              <w:spacing w:line="300" w:lineRule="atLeast"/>
              <w:rPr>
                <w:rFonts w:ascii="Arial" w:hAnsi="Arial" w:cs="Arial"/>
              </w:rPr>
            </w:pPr>
            <w:r>
              <w:rPr>
                <w:rFonts w:asciiTheme="minorBidi" w:hAnsiTheme="minorBidi"/>
                <w:lang w:val="en-US"/>
              </w:rPr>
              <w:t>Comments:</w:t>
            </w:r>
            <w:r w:rsidR="00051CD2">
              <w:rPr>
                <w:rFonts w:asciiTheme="minorBidi" w:hAnsiTheme="minorBidi"/>
                <w:lang w:val="en-US"/>
              </w:rPr>
              <w:t xml:space="preserve"> </w:t>
            </w:r>
            <w:r w:rsidR="00BB3107">
              <w:rPr>
                <w:rFonts w:asciiTheme="minorBidi" w:hAnsiTheme="minorBidi"/>
                <w:lang w:val="en-US"/>
              </w:rPr>
              <w:t xml:space="preserve">Cassie has </w:t>
            </w:r>
            <w:r w:rsidR="00291416">
              <w:rPr>
                <w:rFonts w:asciiTheme="minorBidi" w:hAnsiTheme="minorBidi"/>
                <w:lang w:val="en-US"/>
              </w:rPr>
              <w:t>facilitated and developed sessions</w:t>
            </w:r>
            <w:r w:rsidR="00051CD2" w:rsidRPr="00051CD2">
              <w:rPr>
                <w:rFonts w:ascii="Arial" w:hAnsi="Arial" w:cs="Arial"/>
              </w:rPr>
              <w:t xml:space="preserve"> and has been able to engage with young people through activities and conversations. </w:t>
            </w:r>
            <w:r w:rsidR="00185181">
              <w:rPr>
                <w:rFonts w:ascii="Arial" w:hAnsi="Arial" w:cs="Arial"/>
              </w:rPr>
              <w:t xml:space="preserve">Throughout this placement Cassie has build rapport and interacted in a calm and appropriate manner </w:t>
            </w:r>
            <w:r w:rsidR="003B2CB1">
              <w:rPr>
                <w:rFonts w:ascii="Arial" w:hAnsi="Arial" w:cs="Arial"/>
              </w:rPr>
              <w:t xml:space="preserve">when they feel comfortable. </w:t>
            </w:r>
            <w:r w:rsidR="00024DF0">
              <w:rPr>
                <w:rFonts w:ascii="Arial" w:hAnsi="Arial" w:cs="Arial"/>
              </w:rPr>
              <w:t>Cassie</w:t>
            </w:r>
            <w:r w:rsidR="00051CD2" w:rsidRPr="00051CD2">
              <w:rPr>
                <w:rFonts w:ascii="Arial" w:hAnsi="Arial" w:cs="Arial"/>
              </w:rPr>
              <w:t xml:space="preserve"> has shown an awareness of how to support young people in a positive way, but </w:t>
            </w:r>
            <w:r w:rsidR="00024DF0">
              <w:rPr>
                <w:rFonts w:ascii="Arial" w:hAnsi="Arial" w:cs="Arial"/>
              </w:rPr>
              <w:t>the</w:t>
            </w:r>
            <w:r w:rsidR="00051CD2" w:rsidRPr="00051CD2">
              <w:rPr>
                <w:rFonts w:ascii="Arial" w:hAnsi="Arial" w:cs="Arial"/>
              </w:rPr>
              <w:t xml:space="preserve"> level of involvement varies. </w:t>
            </w:r>
            <w:r w:rsidR="00EE5AC4">
              <w:rPr>
                <w:rFonts w:ascii="Arial" w:hAnsi="Arial" w:cs="Arial"/>
              </w:rPr>
              <w:t xml:space="preserve">However, Cassie can sometimes take more of a background role </w:t>
            </w:r>
            <w:r w:rsidR="008B41B1">
              <w:rPr>
                <w:rFonts w:ascii="Arial" w:hAnsi="Arial" w:cs="Arial"/>
              </w:rPr>
              <w:t>which means they are not always supporting development.</w:t>
            </w:r>
            <w:r w:rsidR="00F8492C">
              <w:rPr>
                <w:rFonts w:ascii="Arial" w:hAnsi="Arial" w:cs="Arial"/>
              </w:rPr>
              <w:t xml:space="preserve"> Although there has been improvement over time, Cassie</w:t>
            </w:r>
            <w:r w:rsidR="004509C6">
              <w:rPr>
                <w:rFonts w:ascii="Arial" w:hAnsi="Arial" w:cs="Arial"/>
              </w:rPr>
              <w:t xml:space="preserve">’s contribution is not always consistent and </w:t>
            </w:r>
            <w:r w:rsidR="00EB7590">
              <w:rPr>
                <w:rFonts w:ascii="Arial" w:hAnsi="Arial" w:cs="Arial"/>
              </w:rPr>
              <w:t xml:space="preserve">would </w:t>
            </w:r>
            <w:r w:rsidR="00051CD2" w:rsidRPr="00051CD2">
              <w:rPr>
                <w:rFonts w:ascii="Arial" w:hAnsi="Arial" w:cs="Arial"/>
              </w:rPr>
              <w:t>benefit from being more confident and taking a more active role in supporting young people.</w:t>
            </w:r>
          </w:p>
        </w:tc>
      </w:tr>
      <w:tr w:rsidR="000E58AC" w14:paraId="3815CCDF" w14:textId="77777777" w:rsidTr="001A6F51">
        <w:tc>
          <w:tcPr>
            <w:tcW w:w="5665" w:type="dxa"/>
            <w:gridSpan w:val="2"/>
            <w:vMerge w:val="restart"/>
            <w:shd w:val="clear" w:color="auto" w:fill="E7E6E6" w:themeFill="background2"/>
          </w:tcPr>
          <w:p w14:paraId="28CA5C06" w14:textId="4302176F" w:rsidR="000E58AC" w:rsidRDefault="00F87568" w:rsidP="000E58AC">
            <w:pPr>
              <w:spacing w:after="200" w:line="276" w:lineRule="auto"/>
              <w:rPr>
                <w:rFonts w:asciiTheme="minorBidi" w:hAnsiTheme="minorBidi"/>
                <w:sz w:val="24"/>
                <w:szCs w:val="24"/>
                <w:lang w:val="en-US"/>
              </w:rPr>
            </w:pPr>
            <w:r w:rsidRPr="00F87568">
              <w:rPr>
                <w:rFonts w:asciiTheme="minorBidi" w:hAnsiTheme="minorBidi"/>
                <w:sz w:val="24"/>
                <w:szCs w:val="24"/>
                <w:lang w:val="en-US"/>
              </w:rPr>
              <w:t>Promote inclusion, equality and young people’s interests and wellbeing</w:t>
            </w:r>
          </w:p>
        </w:tc>
        <w:tc>
          <w:tcPr>
            <w:tcW w:w="1560" w:type="dxa"/>
            <w:shd w:val="clear" w:color="auto" w:fill="E7E6E6" w:themeFill="background2"/>
          </w:tcPr>
          <w:p w14:paraId="763913F7" w14:textId="5F1CC467" w:rsidR="000E58AC" w:rsidRDefault="000E58AC" w:rsidP="000E58AC">
            <w:pPr>
              <w:spacing w:after="200" w:line="276" w:lineRule="auto"/>
              <w:rPr>
                <w:rFonts w:asciiTheme="minorBidi" w:hAnsiTheme="minorBidi"/>
                <w:sz w:val="24"/>
                <w:szCs w:val="24"/>
                <w:lang w:val="en-US"/>
              </w:rPr>
            </w:pPr>
            <w:r w:rsidRPr="004371C9">
              <w:t>Exceptional</w:t>
            </w:r>
          </w:p>
        </w:tc>
        <w:tc>
          <w:tcPr>
            <w:tcW w:w="1417" w:type="dxa"/>
            <w:shd w:val="clear" w:color="auto" w:fill="E7E6E6" w:themeFill="background2"/>
          </w:tcPr>
          <w:p w14:paraId="06BFD701" w14:textId="6DA78BB7" w:rsidR="000E58AC" w:rsidRDefault="000E58AC" w:rsidP="000E58AC">
            <w:pPr>
              <w:spacing w:after="200" w:line="276" w:lineRule="auto"/>
              <w:rPr>
                <w:rFonts w:asciiTheme="minorBidi" w:hAnsiTheme="minorBidi"/>
                <w:sz w:val="24"/>
                <w:szCs w:val="24"/>
                <w:lang w:val="en-US"/>
              </w:rPr>
            </w:pPr>
            <w:r w:rsidRPr="004371C9">
              <w:t>Effective</w:t>
            </w:r>
          </w:p>
        </w:tc>
        <w:tc>
          <w:tcPr>
            <w:tcW w:w="1559" w:type="dxa"/>
            <w:shd w:val="clear" w:color="auto" w:fill="E7E6E6" w:themeFill="background2"/>
          </w:tcPr>
          <w:p w14:paraId="08A806FA" w14:textId="4FA7E5B0" w:rsidR="000E58AC" w:rsidRDefault="000E58AC" w:rsidP="000E58AC">
            <w:pPr>
              <w:spacing w:after="200" w:line="276" w:lineRule="auto"/>
              <w:rPr>
                <w:rFonts w:asciiTheme="minorBidi" w:hAnsiTheme="minorBidi"/>
                <w:sz w:val="24"/>
                <w:szCs w:val="24"/>
                <w:lang w:val="en-US"/>
              </w:rPr>
            </w:pPr>
            <w:r w:rsidRPr="004371C9">
              <w:t>Satisfactory</w:t>
            </w:r>
          </w:p>
        </w:tc>
        <w:tc>
          <w:tcPr>
            <w:tcW w:w="1418" w:type="dxa"/>
            <w:shd w:val="clear" w:color="auto" w:fill="E7E6E6" w:themeFill="background2"/>
          </w:tcPr>
          <w:p w14:paraId="31204E7B" w14:textId="772374AA" w:rsidR="000E58AC" w:rsidRDefault="000E58AC" w:rsidP="000E58AC">
            <w:pPr>
              <w:spacing w:after="200" w:line="276" w:lineRule="auto"/>
              <w:rPr>
                <w:rFonts w:asciiTheme="minorBidi" w:hAnsiTheme="minorBidi"/>
                <w:sz w:val="24"/>
                <w:szCs w:val="24"/>
                <w:lang w:val="en-US"/>
              </w:rPr>
            </w:pPr>
            <w:r w:rsidRPr="004371C9">
              <w:t>Rather Weak</w:t>
            </w:r>
          </w:p>
        </w:tc>
        <w:tc>
          <w:tcPr>
            <w:tcW w:w="1331" w:type="dxa"/>
            <w:shd w:val="clear" w:color="auto" w:fill="E7E6E6" w:themeFill="background2"/>
          </w:tcPr>
          <w:p w14:paraId="3F6F9E39" w14:textId="263F94E5" w:rsidR="000E58AC" w:rsidRDefault="000E58AC" w:rsidP="000E58AC">
            <w:pPr>
              <w:spacing w:after="200" w:line="276" w:lineRule="auto"/>
              <w:rPr>
                <w:rFonts w:asciiTheme="minorBidi" w:hAnsiTheme="minorBidi"/>
                <w:sz w:val="24"/>
                <w:szCs w:val="24"/>
                <w:lang w:val="en-US"/>
              </w:rPr>
            </w:pPr>
            <w:r w:rsidRPr="004371C9">
              <w:t>Weak</w:t>
            </w:r>
          </w:p>
        </w:tc>
      </w:tr>
      <w:tr w:rsidR="000E58AC" w14:paraId="68911A34" w14:textId="77777777" w:rsidTr="00E31DFC">
        <w:tc>
          <w:tcPr>
            <w:tcW w:w="5665" w:type="dxa"/>
            <w:gridSpan w:val="2"/>
            <w:vMerge/>
          </w:tcPr>
          <w:p w14:paraId="2A74C368" w14:textId="77777777" w:rsidR="000E58AC" w:rsidRDefault="000E58AC" w:rsidP="00453195">
            <w:pPr>
              <w:spacing w:after="200" w:line="276" w:lineRule="auto"/>
              <w:rPr>
                <w:rFonts w:asciiTheme="minorBidi" w:hAnsiTheme="minorBidi"/>
                <w:sz w:val="24"/>
                <w:szCs w:val="24"/>
                <w:lang w:val="en-US"/>
              </w:rPr>
            </w:pPr>
          </w:p>
        </w:tc>
        <w:tc>
          <w:tcPr>
            <w:tcW w:w="1560" w:type="dxa"/>
          </w:tcPr>
          <w:p w14:paraId="5C79469E" w14:textId="77777777" w:rsidR="000E58AC" w:rsidRDefault="000E58AC" w:rsidP="00453195">
            <w:pPr>
              <w:spacing w:after="200" w:line="276" w:lineRule="auto"/>
              <w:rPr>
                <w:rFonts w:asciiTheme="minorBidi" w:hAnsiTheme="minorBidi"/>
                <w:sz w:val="24"/>
                <w:szCs w:val="24"/>
                <w:lang w:val="en-US"/>
              </w:rPr>
            </w:pPr>
          </w:p>
        </w:tc>
        <w:tc>
          <w:tcPr>
            <w:tcW w:w="1417" w:type="dxa"/>
          </w:tcPr>
          <w:p w14:paraId="3397136F" w14:textId="78F38941" w:rsidR="000E58AC" w:rsidRDefault="008A346A" w:rsidP="00453195">
            <w:pPr>
              <w:spacing w:after="200" w:line="276" w:lineRule="auto"/>
              <w:rPr>
                <w:rFonts w:asciiTheme="minorBidi" w:hAnsiTheme="minorBidi"/>
                <w:sz w:val="24"/>
                <w:szCs w:val="24"/>
                <w:lang w:val="en-US"/>
              </w:rPr>
            </w:pPr>
            <w:r>
              <w:rPr>
                <w:rFonts w:asciiTheme="minorBidi" w:hAnsiTheme="minorBidi"/>
                <w:sz w:val="24"/>
                <w:szCs w:val="24"/>
                <w:lang w:val="en-US"/>
              </w:rPr>
              <w:t>X</w:t>
            </w:r>
          </w:p>
        </w:tc>
        <w:tc>
          <w:tcPr>
            <w:tcW w:w="1559" w:type="dxa"/>
          </w:tcPr>
          <w:p w14:paraId="45D162B7" w14:textId="77777777" w:rsidR="000E58AC" w:rsidRDefault="000E58AC" w:rsidP="00453195">
            <w:pPr>
              <w:spacing w:after="200" w:line="276" w:lineRule="auto"/>
              <w:rPr>
                <w:rFonts w:asciiTheme="minorBidi" w:hAnsiTheme="minorBidi"/>
                <w:sz w:val="24"/>
                <w:szCs w:val="24"/>
                <w:lang w:val="en-US"/>
              </w:rPr>
            </w:pPr>
          </w:p>
        </w:tc>
        <w:tc>
          <w:tcPr>
            <w:tcW w:w="1418" w:type="dxa"/>
          </w:tcPr>
          <w:p w14:paraId="0CC4D4B6" w14:textId="77777777" w:rsidR="000E58AC" w:rsidRDefault="000E58AC" w:rsidP="00453195">
            <w:pPr>
              <w:spacing w:after="200" w:line="276" w:lineRule="auto"/>
              <w:rPr>
                <w:rFonts w:asciiTheme="minorBidi" w:hAnsiTheme="minorBidi"/>
                <w:sz w:val="24"/>
                <w:szCs w:val="24"/>
                <w:lang w:val="en-US"/>
              </w:rPr>
            </w:pPr>
          </w:p>
        </w:tc>
        <w:tc>
          <w:tcPr>
            <w:tcW w:w="1331" w:type="dxa"/>
          </w:tcPr>
          <w:p w14:paraId="7620EF81" w14:textId="77777777" w:rsidR="000E58AC" w:rsidRDefault="000E58AC" w:rsidP="00453195">
            <w:pPr>
              <w:spacing w:after="200" w:line="276" w:lineRule="auto"/>
              <w:rPr>
                <w:rFonts w:asciiTheme="minorBidi" w:hAnsiTheme="minorBidi"/>
                <w:sz w:val="24"/>
                <w:szCs w:val="24"/>
                <w:lang w:val="en-US"/>
              </w:rPr>
            </w:pPr>
          </w:p>
        </w:tc>
      </w:tr>
      <w:tr w:rsidR="000E58AC" w14:paraId="6B720819" w14:textId="77777777" w:rsidTr="00E31DFC">
        <w:tc>
          <w:tcPr>
            <w:tcW w:w="5665" w:type="dxa"/>
            <w:gridSpan w:val="2"/>
            <w:vMerge/>
          </w:tcPr>
          <w:p w14:paraId="10DCC866" w14:textId="77777777" w:rsidR="000E58AC" w:rsidRDefault="000E58AC" w:rsidP="00453195">
            <w:pPr>
              <w:spacing w:after="200" w:line="276" w:lineRule="auto"/>
              <w:rPr>
                <w:rFonts w:asciiTheme="minorBidi" w:hAnsiTheme="minorBidi"/>
                <w:sz w:val="24"/>
                <w:szCs w:val="24"/>
                <w:lang w:val="en-US"/>
              </w:rPr>
            </w:pPr>
          </w:p>
        </w:tc>
        <w:tc>
          <w:tcPr>
            <w:tcW w:w="7285" w:type="dxa"/>
            <w:gridSpan w:val="5"/>
          </w:tcPr>
          <w:p w14:paraId="087E2C31" w14:textId="146AFAFD" w:rsidR="006745F0" w:rsidRPr="00E44FD6" w:rsidRDefault="00A4520B" w:rsidP="006828FC">
            <w:pPr>
              <w:pStyle w:val="NormalWeb"/>
              <w:spacing w:line="300" w:lineRule="atLeast"/>
              <w:rPr>
                <w:rFonts w:ascii="Arial" w:hAnsi="Arial" w:cs="Arial"/>
              </w:rPr>
            </w:pPr>
            <w:r>
              <w:rPr>
                <w:rFonts w:asciiTheme="minorBidi" w:hAnsiTheme="minorBidi"/>
                <w:lang w:val="en-US"/>
              </w:rPr>
              <w:t>Comments:</w:t>
            </w:r>
            <w:r w:rsidR="006B582B">
              <w:rPr>
                <w:rFonts w:asciiTheme="minorBidi" w:hAnsiTheme="minorBidi"/>
                <w:lang w:val="en-US"/>
              </w:rPr>
              <w:t xml:space="preserve"> </w:t>
            </w:r>
            <w:r w:rsidR="006B582B" w:rsidRPr="006B582B">
              <w:rPr>
                <w:rFonts w:ascii="Arial" w:hAnsi="Arial" w:cs="Arial"/>
              </w:rPr>
              <w:t xml:space="preserve">Cassie has a good awareness of inclusion and works in a way that supports young people to feel accepted and valued. </w:t>
            </w:r>
            <w:r w:rsidR="00E44FD6">
              <w:rPr>
                <w:rFonts w:ascii="Arial" w:hAnsi="Arial" w:cs="Arial"/>
              </w:rPr>
              <w:t xml:space="preserve">Within the work delivered Cassie uses </w:t>
            </w:r>
            <w:r w:rsidR="006B582B" w:rsidRPr="006B582B">
              <w:rPr>
                <w:rFonts w:ascii="Arial" w:hAnsi="Arial" w:cs="Arial"/>
              </w:rPr>
              <w:t xml:space="preserve">appropriate language and </w:t>
            </w:r>
            <w:r w:rsidR="006B582B" w:rsidRPr="006B582B">
              <w:rPr>
                <w:rFonts w:ascii="Arial" w:hAnsi="Arial" w:cs="Arial"/>
              </w:rPr>
              <w:lastRenderedPageBreak/>
              <w:t>promotes respect in interactions.</w:t>
            </w:r>
            <w:r w:rsidR="006B582B">
              <w:rPr>
                <w:rFonts w:ascii="Arial" w:hAnsi="Arial" w:cs="Arial"/>
              </w:rPr>
              <w:t xml:space="preserve"> </w:t>
            </w:r>
            <w:r w:rsidR="00CC7067">
              <w:rPr>
                <w:rFonts w:ascii="Arial" w:hAnsi="Arial" w:cs="Arial"/>
              </w:rPr>
              <w:t>Cassie is more consistent within this area of practice</w:t>
            </w:r>
            <w:r w:rsidR="00CA10F2">
              <w:rPr>
                <w:rFonts w:ascii="Arial" w:hAnsi="Arial" w:cs="Arial"/>
              </w:rPr>
              <w:t xml:space="preserve">. Cassie positively communicates </w:t>
            </w:r>
            <w:r w:rsidR="00BD170A">
              <w:rPr>
                <w:rFonts w:ascii="Arial" w:hAnsi="Arial" w:cs="Arial"/>
              </w:rPr>
              <w:t xml:space="preserve">message around respect, acceptance and contributes to creating a </w:t>
            </w:r>
            <w:r w:rsidR="00D50464">
              <w:rPr>
                <w:rFonts w:ascii="Arial" w:hAnsi="Arial" w:cs="Arial"/>
              </w:rPr>
              <w:t xml:space="preserve">safe space for young people. At times there are still times within Cassies practice where confidence can impact how they apply </w:t>
            </w:r>
            <w:r w:rsidR="00FE30AE">
              <w:rPr>
                <w:rFonts w:ascii="Arial" w:hAnsi="Arial" w:cs="Arial"/>
              </w:rPr>
              <w:t xml:space="preserve">this, particularly where it needs to be more of an active approach. </w:t>
            </w:r>
          </w:p>
        </w:tc>
      </w:tr>
      <w:tr w:rsidR="00DD4C90" w14:paraId="584935D3" w14:textId="77777777" w:rsidTr="001A6F51">
        <w:tc>
          <w:tcPr>
            <w:tcW w:w="5665" w:type="dxa"/>
            <w:gridSpan w:val="2"/>
            <w:vMerge w:val="restart"/>
            <w:shd w:val="clear" w:color="auto" w:fill="E7E6E6" w:themeFill="background2"/>
          </w:tcPr>
          <w:p w14:paraId="499037BC" w14:textId="6AFCBEA1" w:rsidR="00DD4C90" w:rsidRDefault="00DD4C90" w:rsidP="000E58AC">
            <w:pPr>
              <w:spacing w:after="200" w:line="276" w:lineRule="auto"/>
              <w:rPr>
                <w:rFonts w:asciiTheme="minorBidi" w:hAnsiTheme="minorBidi"/>
                <w:sz w:val="24"/>
                <w:szCs w:val="24"/>
                <w:lang w:val="en-US"/>
              </w:rPr>
            </w:pPr>
            <w:r w:rsidRPr="00DD4C90">
              <w:rPr>
                <w:rFonts w:asciiTheme="minorBidi" w:hAnsiTheme="minorBidi"/>
                <w:sz w:val="24"/>
                <w:szCs w:val="24"/>
                <w:lang w:val="en-US"/>
              </w:rPr>
              <w:lastRenderedPageBreak/>
              <w:t>Work with young people and others</w:t>
            </w:r>
          </w:p>
        </w:tc>
        <w:tc>
          <w:tcPr>
            <w:tcW w:w="1560" w:type="dxa"/>
            <w:shd w:val="clear" w:color="auto" w:fill="E7E6E6" w:themeFill="background2"/>
          </w:tcPr>
          <w:p w14:paraId="3CB7119F" w14:textId="08CA916D" w:rsidR="00DD4C90" w:rsidRDefault="00DD4C90" w:rsidP="000E58AC">
            <w:pPr>
              <w:spacing w:after="200" w:line="276" w:lineRule="auto"/>
              <w:rPr>
                <w:rFonts w:asciiTheme="minorBidi" w:hAnsiTheme="minorBidi"/>
                <w:sz w:val="24"/>
                <w:szCs w:val="24"/>
                <w:lang w:val="en-US"/>
              </w:rPr>
            </w:pPr>
            <w:r w:rsidRPr="005C4A23">
              <w:t>Exceptional</w:t>
            </w:r>
          </w:p>
        </w:tc>
        <w:tc>
          <w:tcPr>
            <w:tcW w:w="1417" w:type="dxa"/>
            <w:shd w:val="clear" w:color="auto" w:fill="E7E6E6" w:themeFill="background2"/>
          </w:tcPr>
          <w:p w14:paraId="562BD0EF" w14:textId="5E39B4A6" w:rsidR="00DD4C90" w:rsidRDefault="00DD4C90" w:rsidP="000E58AC">
            <w:pPr>
              <w:spacing w:after="200" w:line="276" w:lineRule="auto"/>
              <w:rPr>
                <w:rFonts w:asciiTheme="minorBidi" w:hAnsiTheme="minorBidi"/>
                <w:sz w:val="24"/>
                <w:szCs w:val="24"/>
                <w:lang w:val="en-US"/>
              </w:rPr>
            </w:pPr>
            <w:r w:rsidRPr="005C4A23">
              <w:t>Effective</w:t>
            </w:r>
          </w:p>
        </w:tc>
        <w:tc>
          <w:tcPr>
            <w:tcW w:w="1559" w:type="dxa"/>
            <w:shd w:val="clear" w:color="auto" w:fill="E7E6E6" w:themeFill="background2"/>
          </w:tcPr>
          <w:p w14:paraId="69FB484C" w14:textId="66D42B08" w:rsidR="00DD4C90" w:rsidRDefault="00DD4C90" w:rsidP="000E58AC">
            <w:pPr>
              <w:spacing w:after="200" w:line="276" w:lineRule="auto"/>
              <w:rPr>
                <w:rFonts w:asciiTheme="minorBidi" w:hAnsiTheme="minorBidi"/>
                <w:sz w:val="24"/>
                <w:szCs w:val="24"/>
                <w:lang w:val="en-US"/>
              </w:rPr>
            </w:pPr>
            <w:r w:rsidRPr="005C4A23">
              <w:t>Satisfactory</w:t>
            </w:r>
          </w:p>
        </w:tc>
        <w:tc>
          <w:tcPr>
            <w:tcW w:w="1418" w:type="dxa"/>
            <w:shd w:val="clear" w:color="auto" w:fill="E7E6E6" w:themeFill="background2"/>
          </w:tcPr>
          <w:p w14:paraId="681185E4" w14:textId="7483ACDE" w:rsidR="00DD4C90" w:rsidRDefault="00DD4C90" w:rsidP="000E58AC">
            <w:pPr>
              <w:spacing w:after="200" w:line="276" w:lineRule="auto"/>
              <w:rPr>
                <w:rFonts w:asciiTheme="minorBidi" w:hAnsiTheme="minorBidi"/>
                <w:sz w:val="24"/>
                <w:szCs w:val="24"/>
                <w:lang w:val="en-US"/>
              </w:rPr>
            </w:pPr>
            <w:r w:rsidRPr="005C4A23">
              <w:t>Rather Weak</w:t>
            </w:r>
          </w:p>
        </w:tc>
        <w:tc>
          <w:tcPr>
            <w:tcW w:w="1331" w:type="dxa"/>
            <w:shd w:val="clear" w:color="auto" w:fill="E7E6E6" w:themeFill="background2"/>
          </w:tcPr>
          <w:p w14:paraId="034A6675" w14:textId="7A8BAE1E" w:rsidR="00DD4C90" w:rsidRDefault="00DD4C90" w:rsidP="000E58AC">
            <w:pPr>
              <w:spacing w:after="200" w:line="276" w:lineRule="auto"/>
              <w:rPr>
                <w:rFonts w:asciiTheme="minorBidi" w:hAnsiTheme="minorBidi"/>
                <w:sz w:val="24"/>
                <w:szCs w:val="24"/>
                <w:lang w:val="en-US"/>
              </w:rPr>
            </w:pPr>
            <w:r w:rsidRPr="005C4A23">
              <w:t>Weak</w:t>
            </w:r>
          </w:p>
        </w:tc>
      </w:tr>
      <w:tr w:rsidR="00DD4C90" w14:paraId="7E016D71" w14:textId="77777777" w:rsidTr="00E31DFC">
        <w:tc>
          <w:tcPr>
            <w:tcW w:w="5665" w:type="dxa"/>
            <w:gridSpan w:val="2"/>
            <w:vMerge/>
          </w:tcPr>
          <w:p w14:paraId="4180858E" w14:textId="77777777" w:rsidR="00DD4C90" w:rsidRDefault="00DD4C90" w:rsidP="00453195">
            <w:pPr>
              <w:spacing w:after="200" w:line="276" w:lineRule="auto"/>
              <w:rPr>
                <w:rFonts w:asciiTheme="minorBidi" w:hAnsiTheme="minorBidi"/>
                <w:sz w:val="24"/>
                <w:szCs w:val="24"/>
                <w:lang w:val="en-US"/>
              </w:rPr>
            </w:pPr>
          </w:p>
        </w:tc>
        <w:tc>
          <w:tcPr>
            <w:tcW w:w="1560" w:type="dxa"/>
          </w:tcPr>
          <w:p w14:paraId="7A907186" w14:textId="4B82F215" w:rsidR="00DD4C90" w:rsidRDefault="00DD4C90" w:rsidP="00453195">
            <w:pPr>
              <w:spacing w:after="200" w:line="276" w:lineRule="auto"/>
              <w:rPr>
                <w:rFonts w:asciiTheme="minorBidi" w:hAnsiTheme="minorBidi"/>
                <w:sz w:val="24"/>
                <w:szCs w:val="24"/>
                <w:lang w:val="en-US"/>
              </w:rPr>
            </w:pPr>
          </w:p>
        </w:tc>
        <w:tc>
          <w:tcPr>
            <w:tcW w:w="1417" w:type="dxa"/>
          </w:tcPr>
          <w:p w14:paraId="126012D3" w14:textId="77777777" w:rsidR="00DD4C90" w:rsidRDefault="00DD4C90" w:rsidP="00453195">
            <w:pPr>
              <w:spacing w:after="200" w:line="276" w:lineRule="auto"/>
              <w:rPr>
                <w:rFonts w:asciiTheme="minorBidi" w:hAnsiTheme="minorBidi"/>
                <w:sz w:val="24"/>
                <w:szCs w:val="24"/>
                <w:lang w:val="en-US"/>
              </w:rPr>
            </w:pPr>
          </w:p>
        </w:tc>
        <w:tc>
          <w:tcPr>
            <w:tcW w:w="1559" w:type="dxa"/>
          </w:tcPr>
          <w:p w14:paraId="0ABEE6EC" w14:textId="70C9E63B" w:rsidR="00DD4C90" w:rsidRDefault="000D4B18" w:rsidP="00453195">
            <w:pPr>
              <w:spacing w:after="200" w:line="276" w:lineRule="auto"/>
              <w:rPr>
                <w:rFonts w:asciiTheme="minorBidi" w:hAnsiTheme="minorBidi"/>
                <w:sz w:val="24"/>
                <w:szCs w:val="24"/>
                <w:lang w:val="en-US"/>
              </w:rPr>
            </w:pPr>
            <w:r>
              <w:rPr>
                <w:rFonts w:asciiTheme="minorBidi" w:hAnsiTheme="minorBidi"/>
                <w:sz w:val="24"/>
                <w:szCs w:val="24"/>
                <w:lang w:val="en-US"/>
              </w:rPr>
              <w:t>x</w:t>
            </w:r>
          </w:p>
        </w:tc>
        <w:tc>
          <w:tcPr>
            <w:tcW w:w="1418" w:type="dxa"/>
          </w:tcPr>
          <w:p w14:paraId="58AD9D09" w14:textId="77777777" w:rsidR="00DD4C90" w:rsidRDefault="00DD4C90" w:rsidP="00453195">
            <w:pPr>
              <w:spacing w:after="200" w:line="276" w:lineRule="auto"/>
              <w:rPr>
                <w:rFonts w:asciiTheme="minorBidi" w:hAnsiTheme="minorBidi"/>
                <w:sz w:val="24"/>
                <w:szCs w:val="24"/>
                <w:lang w:val="en-US"/>
              </w:rPr>
            </w:pPr>
          </w:p>
        </w:tc>
        <w:tc>
          <w:tcPr>
            <w:tcW w:w="1331" w:type="dxa"/>
          </w:tcPr>
          <w:p w14:paraId="176E500B" w14:textId="77777777" w:rsidR="00DD4C90" w:rsidRDefault="00DD4C90" w:rsidP="00453195">
            <w:pPr>
              <w:spacing w:after="200" w:line="276" w:lineRule="auto"/>
              <w:rPr>
                <w:rFonts w:asciiTheme="minorBidi" w:hAnsiTheme="minorBidi"/>
                <w:sz w:val="24"/>
                <w:szCs w:val="24"/>
                <w:lang w:val="en-US"/>
              </w:rPr>
            </w:pPr>
          </w:p>
        </w:tc>
      </w:tr>
      <w:tr w:rsidR="00DD4C90" w14:paraId="4F2E4792" w14:textId="77777777" w:rsidTr="00E31DFC">
        <w:tc>
          <w:tcPr>
            <w:tcW w:w="5665" w:type="dxa"/>
            <w:gridSpan w:val="2"/>
            <w:vMerge/>
          </w:tcPr>
          <w:p w14:paraId="7AA71CD3" w14:textId="79B221C6" w:rsidR="00DD4C90" w:rsidRDefault="00DD4C90" w:rsidP="00453195">
            <w:pPr>
              <w:spacing w:after="200" w:line="276" w:lineRule="auto"/>
              <w:rPr>
                <w:rFonts w:asciiTheme="minorBidi" w:hAnsiTheme="minorBidi"/>
                <w:sz w:val="24"/>
                <w:szCs w:val="24"/>
                <w:lang w:val="en-US"/>
              </w:rPr>
            </w:pPr>
          </w:p>
        </w:tc>
        <w:tc>
          <w:tcPr>
            <w:tcW w:w="7285" w:type="dxa"/>
            <w:gridSpan w:val="5"/>
          </w:tcPr>
          <w:p w14:paraId="52023106" w14:textId="03091341" w:rsidR="000D4B18" w:rsidRPr="00A80E44" w:rsidRDefault="00A4520B" w:rsidP="000D4B18">
            <w:pPr>
              <w:pStyle w:val="NormalWeb"/>
              <w:spacing w:line="300" w:lineRule="atLeast"/>
              <w:rPr>
                <w:rFonts w:asciiTheme="minorBidi" w:hAnsiTheme="minorBidi"/>
                <w:lang w:val="en-US"/>
              </w:rPr>
            </w:pPr>
            <w:r>
              <w:rPr>
                <w:rFonts w:asciiTheme="minorBidi" w:hAnsiTheme="minorBidi"/>
                <w:lang w:val="en-US"/>
              </w:rPr>
              <w:t>Comments:</w:t>
            </w:r>
            <w:r w:rsidR="000D4B18">
              <w:rPr>
                <w:rFonts w:asciiTheme="minorBidi" w:hAnsiTheme="minorBidi"/>
                <w:lang w:val="en-US"/>
              </w:rPr>
              <w:t xml:space="preserve"> </w:t>
            </w:r>
            <w:r w:rsidR="007704E9">
              <w:rPr>
                <w:rFonts w:asciiTheme="minorBidi" w:hAnsiTheme="minorBidi"/>
                <w:lang w:val="en-US"/>
              </w:rPr>
              <w:t xml:space="preserve">Cassie has built positive relationships with young people over time </w:t>
            </w:r>
            <w:r w:rsidR="008F4CD9">
              <w:rPr>
                <w:rFonts w:asciiTheme="minorBidi" w:hAnsiTheme="minorBidi"/>
                <w:lang w:val="en-US"/>
              </w:rPr>
              <w:t>and has developed and become more comfortable in communicating</w:t>
            </w:r>
            <w:r w:rsidR="00280FD2">
              <w:rPr>
                <w:rFonts w:asciiTheme="minorBidi" w:hAnsiTheme="minorBidi"/>
                <w:lang w:val="en-US"/>
              </w:rPr>
              <w:t xml:space="preserve"> with young people. </w:t>
            </w:r>
            <w:r w:rsidR="00A258DA">
              <w:rPr>
                <w:rFonts w:asciiTheme="minorBidi" w:hAnsiTheme="minorBidi"/>
                <w:lang w:val="en-US"/>
              </w:rPr>
              <w:t xml:space="preserve">Cassie </w:t>
            </w:r>
            <w:r w:rsidR="00C26801">
              <w:rPr>
                <w:rFonts w:asciiTheme="minorBidi" w:hAnsiTheme="minorBidi"/>
                <w:lang w:val="en-US"/>
              </w:rPr>
              <w:t>communicates in and calm and approachable way</w:t>
            </w:r>
            <w:r w:rsidR="007C14CE">
              <w:rPr>
                <w:rFonts w:asciiTheme="minorBidi" w:hAnsiTheme="minorBidi"/>
                <w:lang w:val="en-US"/>
              </w:rPr>
              <w:t xml:space="preserve">. At the earlier stages of placement, Cassie </w:t>
            </w:r>
            <w:r w:rsidR="00E03D2D">
              <w:rPr>
                <w:rFonts w:asciiTheme="minorBidi" w:hAnsiTheme="minorBidi"/>
                <w:lang w:val="en-US"/>
              </w:rPr>
              <w:t xml:space="preserve">did find it more difficult to </w:t>
            </w:r>
            <w:r w:rsidR="0056664D">
              <w:rPr>
                <w:rFonts w:asciiTheme="minorBidi" w:hAnsiTheme="minorBidi"/>
                <w:lang w:val="en-US"/>
              </w:rPr>
              <w:t xml:space="preserve">build relationships with both young people and staff and it took time for them to settle in the role. </w:t>
            </w:r>
            <w:r w:rsidR="00120D19">
              <w:rPr>
                <w:rFonts w:asciiTheme="minorBidi" w:hAnsiTheme="minorBidi"/>
                <w:lang w:val="en-US"/>
              </w:rPr>
              <w:t>O</w:t>
            </w:r>
            <w:r w:rsidR="000F2BB6">
              <w:rPr>
                <w:rFonts w:asciiTheme="minorBidi" w:hAnsiTheme="minorBidi"/>
                <w:lang w:val="en-US"/>
              </w:rPr>
              <w:t xml:space="preserve">ver time Cassie started to </w:t>
            </w:r>
            <w:r w:rsidR="004B2474">
              <w:rPr>
                <w:rFonts w:asciiTheme="minorBidi" w:hAnsiTheme="minorBidi"/>
                <w:lang w:val="en-US"/>
              </w:rPr>
              <w:t>engage</w:t>
            </w:r>
            <w:r w:rsidR="000F2BB6">
              <w:rPr>
                <w:rFonts w:asciiTheme="minorBidi" w:hAnsiTheme="minorBidi"/>
                <w:lang w:val="en-US"/>
              </w:rPr>
              <w:t xml:space="preserve"> </w:t>
            </w:r>
            <w:r w:rsidR="004B2474">
              <w:rPr>
                <w:rFonts w:asciiTheme="minorBidi" w:hAnsiTheme="minorBidi"/>
                <w:lang w:val="en-US"/>
              </w:rPr>
              <w:t xml:space="preserve">more </w:t>
            </w:r>
            <w:r w:rsidR="000F2BB6">
              <w:rPr>
                <w:rFonts w:asciiTheme="minorBidi" w:hAnsiTheme="minorBidi"/>
                <w:lang w:val="en-US"/>
              </w:rPr>
              <w:t xml:space="preserve">openly. </w:t>
            </w:r>
            <w:r w:rsidR="00120D19">
              <w:rPr>
                <w:rFonts w:asciiTheme="minorBidi" w:hAnsiTheme="minorBidi"/>
                <w:lang w:val="en-US"/>
              </w:rPr>
              <w:t xml:space="preserve">However, at times Cassie can still struggle with </w:t>
            </w:r>
            <w:r w:rsidR="00C849E2">
              <w:rPr>
                <w:rFonts w:asciiTheme="minorBidi" w:hAnsiTheme="minorBidi"/>
                <w:lang w:val="en-US"/>
              </w:rPr>
              <w:t xml:space="preserve">working confidently and comfortably alongside staff and does not always </w:t>
            </w:r>
            <w:r w:rsidR="000B635F">
              <w:rPr>
                <w:rFonts w:asciiTheme="minorBidi" w:hAnsiTheme="minorBidi"/>
                <w:lang w:val="en-US"/>
              </w:rPr>
              <w:t>contribute within the team without encouragement</w:t>
            </w:r>
            <w:r w:rsidR="00A80E44">
              <w:rPr>
                <w:rFonts w:asciiTheme="minorBidi" w:hAnsiTheme="minorBidi"/>
                <w:lang w:val="en-US"/>
              </w:rPr>
              <w:t xml:space="preserve">. </w:t>
            </w:r>
            <w:r w:rsidR="000D4B18" w:rsidRPr="000D4B18">
              <w:rPr>
                <w:rFonts w:ascii="Arial" w:hAnsi="Arial" w:cs="Arial"/>
              </w:rPr>
              <w:t xml:space="preserve">Although </w:t>
            </w:r>
            <w:r w:rsidR="008464B5">
              <w:rPr>
                <w:rFonts w:ascii="Arial" w:hAnsi="Arial" w:cs="Arial"/>
              </w:rPr>
              <w:t>Cassie</w:t>
            </w:r>
            <w:r w:rsidR="000D4B18" w:rsidRPr="000D4B18">
              <w:rPr>
                <w:rFonts w:ascii="Arial" w:hAnsi="Arial" w:cs="Arial"/>
              </w:rPr>
              <w:t xml:space="preserve"> has become more involved, </w:t>
            </w:r>
            <w:r w:rsidR="008464B5">
              <w:rPr>
                <w:rFonts w:ascii="Arial" w:hAnsi="Arial" w:cs="Arial"/>
              </w:rPr>
              <w:t>they</w:t>
            </w:r>
            <w:r w:rsidR="000D4B18" w:rsidRPr="000D4B18">
              <w:rPr>
                <w:rFonts w:ascii="Arial" w:hAnsi="Arial" w:cs="Arial"/>
              </w:rPr>
              <w:t xml:space="preserve"> can still lack confidence and may not always take the lead or fully engage. Continued development in this area will help </w:t>
            </w:r>
            <w:r w:rsidR="008464B5">
              <w:rPr>
                <w:rFonts w:ascii="Arial" w:hAnsi="Arial" w:cs="Arial"/>
              </w:rPr>
              <w:t>Cassie</w:t>
            </w:r>
            <w:r w:rsidR="000D4B18" w:rsidRPr="000D4B18">
              <w:rPr>
                <w:rFonts w:ascii="Arial" w:hAnsi="Arial" w:cs="Arial"/>
              </w:rPr>
              <w:t xml:space="preserve"> become more consistent in </w:t>
            </w:r>
            <w:r w:rsidR="008464B5">
              <w:rPr>
                <w:rFonts w:ascii="Arial" w:hAnsi="Arial" w:cs="Arial"/>
              </w:rPr>
              <w:t>their</w:t>
            </w:r>
            <w:r w:rsidR="000D4B18" w:rsidRPr="000D4B18">
              <w:rPr>
                <w:rFonts w:ascii="Arial" w:hAnsi="Arial" w:cs="Arial"/>
              </w:rPr>
              <w:t xml:space="preserve"> role within the team.</w:t>
            </w:r>
          </w:p>
          <w:p w14:paraId="277F06A2" w14:textId="391F8FA4" w:rsidR="006745F0" w:rsidRDefault="006745F0" w:rsidP="00453195">
            <w:pPr>
              <w:spacing w:after="200" w:line="276" w:lineRule="auto"/>
              <w:rPr>
                <w:rFonts w:asciiTheme="minorBidi" w:hAnsiTheme="minorBidi"/>
                <w:sz w:val="24"/>
                <w:szCs w:val="24"/>
                <w:lang w:val="en-US"/>
              </w:rPr>
            </w:pPr>
          </w:p>
        </w:tc>
      </w:tr>
      <w:tr w:rsidR="003F48F4" w14:paraId="042D0618" w14:textId="77777777" w:rsidTr="001A6F51">
        <w:tc>
          <w:tcPr>
            <w:tcW w:w="12950" w:type="dxa"/>
            <w:gridSpan w:val="7"/>
            <w:shd w:val="clear" w:color="auto" w:fill="E7E6E6" w:themeFill="background2"/>
          </w:tcPr>
          <w:p w14:paraId="102F5DC5" w14:textId="55FD2B65" w:rsidR="003F48F4" w:rsidRDefault="00347965" w:rsidP="00453195">
            <w:pPr>
              <w:spacing w:after="200" w:line="276" w:lineRule="auto"/>
              <w:rPr>
                <w:rFonts w:asciiTheme="minorBidi" w:hAnsiTheme="minorBidi"/>
                <w:sz w:val="24"/>
                <w:szCs w:val="24"/>
                <w:lang w:val="en-US"/>
              </w:rPr>
            </w:pPr>
            <w:r w:rsidRPr="00347965">
              <w:rPr>
                <w:rFonts w:asciiTheme="minorBidi" w:hAnsiTheme="minorBidi"/>
                <w:sz w:val="24"/>
                <w:szCs w:val="24"/>
                <w:lang w:val="en-US"/>
              </w:rPr>
              <w:t>How has the student developed during the placement?</w:t>
            </w:r>
          </w:p>
        </w:tc>
      </w:tr>
      <w:tr w:rsidR="004D224E" w14:paraId="78C3EA98" w14:textId="77777777" w:rsidTr="000D43BE">
        <w:tc>
          <w:tcPr>
            <w:tcW w:w="12950" w:type="dxa"/>
            <w:gridSpan w:val="7"/>
          </w:tcPr>
          <w:p w14:paraId="6F3C5634" w14:textId="679207E2" w:rsidR="00CB3D35" w:rsidRDefault="00802BDD" w:rsidP="00160455">
            <w:pPr>
              <w:pStyle w:val="NormalWeb"/>
              <w:spacing w:line="300" w:lineRule="atLeast"/>
              <w:rPr>
                <w:rFonts w:asciiTheme="minorBidi" w:hAnsiTheme="minorBidi"/>
                <w:lang w:val="en-US"/>
              </w:rPr>
            </w:pPr>
            <w:r w:rsidRPr="00802BDD">
              <w:rPr>
                <w:rFonts w:ascii="Arial" w:hAnsi="Arial" w:cs="Arial"/>
              </w:rPr>
              <w:t xml:space="preserve">Cassie has made some progress during the placement, mainly in </w:t>
            </w:r>
            <w:r w:rsidR="008464B5">
              <w:rPr>
                <w:rFonts w:ascii="Arial" w:hAnsi="Arial" w:cs="Arial"/>
              </w:rPr>
              <w:t>their</w:t>
            </w:r>
            <w:r w:rsidRPr="00802BDD">
              <w:rPr>
                <w:rFonts w:ascii="Arial" w:hAnsi="Arial" w:cs="Arial"/>
              </w:rPr>
              <w:t xml:space="preserve"> confidence and level of involvement.</w:t>
            </w:r>
            <w:r>
              <w:rPr>
                <w:rFonts w:ascii="Arial" w:hAnsi="Arial" w:cs="Arial"/>
              </w:rPr>
              <w:t xml:space="preserve"> </w:t>
            </w:r>
            <w:r w:rsidRPr="00802BDD">
              <w:rPr>
                <w:rFonts w:ascii="Arial" w:hAnsi="Arial" w:cs="Arial"/>
              </w:rPr>
              <w:t xml:space="preserve">At the beginning, </w:t>
            </w:r>
            <w:r w:rsidR="008464B5">
              <w:rPr>
                <w:rFonts w:ascii="Arial" w:hAnsi="Arial" w:cs="Arial"/>
              </w:rPr>
              <w:t>Cassie</w:t>
            </w:r>
            <w:r w:rsidRPr="00802BDD">
              <w:rPr>
                <w:rFonts w:ascii="Arial" w:hAnsi="Arial" w:cs="Arial"/>
              </w:rPr>
              <w:t xml:space="preserve"> often took a step back and </w:t>
            </w:r>
            <w:r w:rsidR="00160455" w:rsidRPr="00802BDD">
              <w:rPr>
                <w:rFonts w:ascii="Arial" w:hAnsi="Arial" w:cs="Arial"/>
              </w:rPr>
              <w:t>observed and</w:t>
            </w:r>
            <w:r w:rsidRPr="00802BDD">
              <w:rPr>
                <w:rFonts w:ascii="Arial" w:hAnsi="Arial" w:cs="Arial"/>
              </w:rPr>
              <w:t xml:space="preserve"> appeared unsure of </w:t>
            </w:r>
            <w:r w:rsidR="008464B5">
              <w:rPr>
                <w:rFonts w:ascii="Arial" w:hAnsi="Arial" w:cs="Arial"/>
              </w:rPr>
              <w:t>the</w:t>
            </w:r>
            <w:r w:rsidRPr="00802BDD">
              <w:rPr>
                <w:rFonts w:ascii="Arial" w:hAnsi="Arial" w:cs="Arial"/>
              </w:rPr>
              <w:t xml:space="preserve"> role. Over </w:t>
            </w:r>
            <w:r w:rsidR="00E44CFC">
              <w:rPr>
                <w:rFonts w:ascii="Arial" w:hAnsi="Arial" w:cs="Arial"/>
              </w:rPr>
              <w:t xml:space="preserve">the </w:t>
            </w:r>
            <w:r w:rsidR="00735994">
              <w:rPr>
                <w:rFonts w:ascii="Arial" w:hAnsi="Arial" w:cs="Arial"/>
              </w:rPr>
              <w:t>period of the placement,</w:t>
            </w:r>
            <w:r w:rsidRPr="00802BDD">
              <w:rPr>
                <w:rFonts w:ascii="Arial" w:hAnsi="Arial" w:cs="Arial"/>
              </w:rPr>
              <w:t xml:space="preserve"> </w:t>
            </w:r>
            <w:r w:rsidR="008464B5">
              <w:rPr>
                <w:rFonts w:ascii="Arial" w:hAnsi="Arial" w:cs="Arial"/>
              </w:rPr>
              <w:t>Cassie</w:t>
            </w:r>
            <w:r w:rsidRPr="00802BDD">
              <w:rPr>
                <w:rFonts w:ascii="Arial" w:hAnsi="Arial" w:cs="Arial"/>
              </w:rPr>
              <w:t xml:space="preserve"> has</w:t>
            </w:r>
            <w:r w:rsidR="00170E7B">
              <w:rPr>
                <w:rFonts w:ascii="Arial" w:hAnsi="Arial" w:cs="Arial"/>
              </w:rPr>
              <w:t xml:space="preserve"> developed her confidence and</w:t>
            </w:r>
            <w:r w:rsidRPr="00802BDD">
              <w:rPr>
                <w:rFonts w:ascii="Arial" w:hAnsi="Arial" w:cs="Arial"/>
              </w:rPr>
              <w:t xml:space="preserve"> become more comfortable within the environment and has </w:t>
            </w:r>
            <w:r w:rsidRPr="00802BDD">
              <w:rPr>
                <w:rFonts w:ascii="Arial" w:hAnsi="Arial" w:cs="Arial"/>
              </w:rPr>
              <w:lastRenderedPageBreak/>
              <w:t>started to take part more and engage with young people.</w:t>
            </w:r>
            <w:r w:rsidR="00160455">
              <w:rPr>
                <w:rFonts w:ascii="Arial" w:hAnsi="Arial" w:cs="Arial"/>
              </w:rPr>
              <w:t xml:space="preserve"> </w:t>
            </w:r>
            <w:r w:rsidR="00D0484A">
              <w:rPr>
                <w:rFonts w:ascii="Arial" w:hAnsi="Arial" w:cs="Arial"/>
              </w:rPr>
              <w:t>Cassie’s</w:t>
            </w:r>
            <w:r w:rsidRPr="00802BDD">
              <w:rPr>
                <w:rFonts w:ascii="Arial" w:hAnsi="Arial" w:cs="Arial"/>
              </w:rPr>
              <w:t xml:space="preserve"> development has been gradual rather than consistent, with some sessions showing more confidence than others. </w:t>
            </w:r>
            <w:r>
              <w:rPr>
                <w:rFonts w:ascii="Arial" w:hAnsi="Arial" w:cs="Arial"/>
              </w:rPr>
              <w:t>T</w:t>
            </w:r>
            <w:r w:rsidRPr="00802BDD">
              <w:rPr>
                <w:rFonts w:ascii="Arial" w:hAnsi="Arial" w:cs="Arial"/>
              </w:rPr>
              <w:t xml:space="preserve">here is clear progress compared to the start, </w:t>
            </w:r>
            <w:r w:rsidR="00D50D30">
              <w:rPr>
                <w:rFonts w:ascii="Arial" w:hAnsi="Arial" w:cs="Arial"/>
              </w:rPr>
              <w:t xml:space="preserve">however there is still </w:t>
            </w:r>
            <w:proofErr w:type="gramStart"/>
            <w:r w:rsidR="00D50D30">
              <w:rPr>
                <w:rFonts w:ascii="Arial" w:hAnsi="Arial" w:cs="Arial"/>
              </w:rPr>
              <w:t>progress</w:t>
            </w:r>
            <w:proofErr w:type="gramEnd"/>
            <w:r w:rsidR="00D50D30">
              <w:rPr>
                <w:rFonts w:ascii="Arial" w:hAnsi="Arial" w:cs="Arial"/>
              </w:rPr>
              <w:t xml:space="preserve"> to be made </w:t>
            </w:r>
            <w:r w:rsidR="004C56C1">
              <w:rPr>
                <w:rFonts w:ascii="Arial" w:hAnsi="Arial" w:cs="Arial"/>
              </w:rPr>
              <w:t>which will develop through experience.</w:t>
            </w:r>
            <w:r w:rsidR="00160455">
              <w:rPr>
                <w:rFonts w:ascii="Arial" w:hAnsi="Arial" w:cs="Arial"/>
              </w:rPr>
              <w:t xml:space="preserve"> </w:t>
            </w:r>
          </w:p>
        </w:tc>
      </w:tr>
      <w:tr w:rsidR="004D224E" w14:paraId="49956A66" w14:textId="77777777" w:rsidTr="001A6F51">
        <w:tc>
          <w:tcPr>
            <w:tcW w:w="12950" w:type="dxa"/>
            <w:gridSpan w:val="7"/>
            <w:shd w:val="clear" w:color="auto" w:fill="E7E6E6" w:themeFill="background2"/>
          </w:tcPr>
          <w:p w14:paraId="0378BA72" w14:textId="18688D22" w:rsidR="004D224E" w:rsidRDefault="00714854" w:rsidP="00453195">
            <w:pPr>
              <w:spacing w:after="200" w:line="276" w:lineRule="auto"/>
              <w:rPr>
                <w:rFonts w:asciiTheme="minorBidi" w:hAnsiTheme="minorBidi"/>
                <w:sz w:val="24"/>
                <w:szCs w:val="24"/>
                <w:lang w:val="en-US"/>
              </w:rPr>
            </w:pPr>
            <w:r w:rsidRPr="00714854">
              <w:rPr>
                <w:rFonts w:asciiTheme="minorBidi" w:hAnsiTheme="minorBidi"/>
                <w:sz w:val="24"/>
                <w:szCs w:val="24"/>
                <w:lang w:val="en-US"/>
              </w:rPr>
              <w:lastRenderedPageBreak/>
              <w:t xml:space="preserve">What are your suggestions for further development?  What would be your recommendations for the </w:t>
            </w:r>
            <w:proofErr w:type="gramStart"/>
            <w:r w:rsidRPr="00714854">
              <w:rPr>
                <w:rFonts w:asciiTheme="minorBidi" w:hAnsiTheme="minorBidi"/>
                <w:sz w:val="24"/>
                <w:szCs w:val="24"/>
                <w:lang w:val="en-US"/>
              </w:rPr>
              <w:t>Student’s</w:t>
            </w:r>
            <w:proofErr w:type="gramEnd"/>
            <w:r w:rsidRPr="00714854">
              <w:rPr>
                <w:rFonts w:asciiTheme="minorBidi" w:hAnsiTheme="minorBidi"/>
                <w:sz w:val="24"/>
                <w:szCs w:val="24"/>
                <w:lang w:val="en-US"/>
              </w:rPr>
              <w:t xml:space="preserve"> development during the Level 5 placement?</w:t>
            </w:r>
          </w:p>
        </w:tc>
      </w:tr>
      <w:tr w:rsidR="00714854" w14:paraId="14E939A9" w14:textId="77777777" w:rsidTr="0002763F">
        <w:tc>
          <w:tcPr>
            <w:tcW w:w="12950" w:type="dxa"/>
            <w:gridSpan w:val="7"/>
          </w:tcPr>
          <w:p w14:paraId="5360BA6A" w14:textId="74F6E080" w:rsidR="009D1277" w:rsidRPr="00446B4A" w:rsidRDefault="009D1277" w:rsidP="009D1277">
            <w:pPr>
              <w:pStyle w:val="NormalWeb"/>
              <w:spacing w:line="300" w:lineRule="atLeast"/>
              <w:rPr>
                <w:rFonts w:ascii="Arial" w:hAnsi="Arial" w:cs="Arial"/>
              </w:rPr>
            </w:pPr>
            <w:r w:rsidRPr="00446B4A">
              <w:rPr>
                <w:rFonts w:ascii="Arial" w:hAnsi="Arial" w:cs="Arial"/>
              </w:rPr>
              <w:t xml:space="preserve">Cassie would benefit from continuing to build confidence so that </w:t>
            </w:r>
            <w:r w:rsidR="00D0484A">
              <w:rPr>
                <w:rFonts w:ascii="Arial" w:hAnsi="Arial" w:cs="Arial"/>
              </w:rPr>
              <w:t>they</w:t>
            </w:r>
            <w:r w:rsidRPr="00446B4A">
              <w:rPr>
                <w:rFonts w:ascii="Arial" w:hAnsi="Arial" w:cs="Arial"/>
              </w:rPr>
              <w:t xml:space="preserve"> can be more consistent in </w:t>
            </w:r>
            <w:r w:rsidR="00D0484A">
              <w:rPr>
                <w:rFonts w:ascii="Arial" w:hAnsi="Arial" w:cs="Arial"/>
              </w:rPr>
              <w:t>their</w:t>
            </w:r>
            <w:r w:rsidRPr="00446B4A">
              <w:rPr>
                <w:rFonts w:ascii="Arial" w:hAnsi="Arial" w:cs="Arial"/>
              </w:rPr>
              <w:t xml:space="preserve"> practice. </w:t>
            </w:r>
            <w:r w:rsidR="00D0484A">
              <w:rPr>
                <w:rFonts w:ascii="Arial" w:hAnsi="Arial" w:cs="Arial"/>
              </w:rPr>
              <w:t xml:space="preserve">Cassie </w:t>
            </w:r>
            <w:r w:rsidRPr="00446B4A">
              <w:rPr>
                <w:rFonts w:ascii="Arial" w:hAnsi="Arial" w:cs="Arial"/>
              </w:rPr>
              <w:t>needs to take more initiative</w:t>
            </w:r>
            <w:r w:rsidR="001F6686">
              <w:rPr>
                <w:rFonts w:ascii="Arial" w:hAnsi="Arial" w:cs="Arial"/>
              </w:rPr>
              <w:t xml:space="preserve"> </w:t>
            </w:r>
            <w:r w:rsidRPr="00446B4A">
              <w:rPr>
                <w:rFonts w:ascii="Arial" w:hAnsi="Arial" w:cs="Arial"/>
              </w:rPr>
              <w:t xml:space="preserve">and feel more comfortable stepping into challenging situations without relying on others. This is something that has </w:t>
            </w:r>
            <w:r w:rsidR="00D0484A" w:rsidRPr="00446B4A">
              <w:rPr>
                <w:rFonts w:ascii="Arial" w:hAnsi="Arial" w:cs="Arial"/>
              </w:rPr>
              <w:t>improved but</w:t>
            </w:r>
            <w:r w:rsidRPr="00446B4A">
              <w:rPr>
                <w:rFonts w:ascii="Arial" w:hAnsi="Arial" w:cs="Arial"/>
              </w:rPr>
              <w:t xml:space="preserve"> still needs further development. </w:t>
            </w:r>
            <w:r w:rsidR="00D0484A">
              <w:rPr>
                <w:rFonts w:ascii="Arial" w:hAnsi="Arial" w:cs="Arial"/>
              </w:rPr>
              <w:t>Cassie</w:t>
            </w:r>
            <w:r w:rsidRPr="00446B4A">
              <w:rPr>
                <w:rFonts w:ascii="Arial" w:hAnsi="Arial" w:cs="Arial"/>
              </w:rPr>
              <w:t xml:space="preserve"> would also benefit from continuing to develop </w:t>
            </w:r>
            <w:r w:rsidR="00D0484A">
              <w:rPr>
                <w:rFonts w:ascii="Arial" w:hAnsi="Arial" w:cs="Arial"/>
              </w:rPr>
              <w:t>their</w:t>
            </w:r>
            <w:r w:rsidRPr="00446B4A">
              <w:rPr>
                <w:rFonts w:ascii="Arial" w:hAnsi="Arial" w:cs="Arial"/>
              </w:rPr>
              <w:t xml:space="preserve"> reflection, thinking more deeply about situations and how </w:t>
            </w:r>
            <w:r w:rsidR="00D0484A">
              <w:rPr>
                <w:rFonts w:ascii="Arial" w:hAnsi="Arial" w:cs="Arial"/>
              </w:rPr>
              <w:t>they</w:t>
            </w:r>
            <w:r w:rsidRPr="00446B4A">
              <w:rPr>
                <w:rFonts w:ascii="Arial" w:hAnsi="Arial" w:cs="Arial"/>
              </w:rPr>
              <w:t xml:space="preserve"> can improve, as well as linking this more clearly to </w:t>
            </w:r>
            <w:r w:rsidR="00D0484A">
              <w:rPr>
                <w:rFonts w:ascii="Arial" w:hAnsi="Arial" w:cs="Arial"/>
              </w:rPr>
              <w:t>their</w:t>
            </w:r>
            <w:r w:rsidRPr="00446B4A">
              <w:rPr>
                <w:rFonts w:ascii="Arial" w:hAnsi="Arial" w:cs="Arial"/>
              </w:rPr>
              <w:t xml:space="preserve"> learning.</w:t>
            </w:r>
          </w:p>
          <w:p w14:paraId="7FA26AD4" w14:textId="40DC59A9" w:rsidR="00FB2BE1" w:rsidRDefault="00FB2BE1" w:rsidP="00B85459">
            <w:pPr>
              <w:spacing w:after="200" w:line="276" w:lineRule="auto"/>
              <w:rPr>
                <w:rFonts w:asciiTheme="minorBidi" w:hAnsiTheme="minorBidi"/>
                <w:sz w:val="24"/>
                <w:szCs w:val="24"/>
                <w:lang w:val="en-US"/>
              </w:rPr>
            </w:pPr>
          </w:p>
        </w:tc>
      </w:tr>
      <w:tr w:rsidR="00714854" w14:paraId="6B708736" w14:textId="77777777" w:rsidTr="001A6F51">
        <w:tc>
          <w:tcPr>
            <w:tcW w:w="12950" w:type="dxa"/>
            <w:gridSpan w:val="7"/>
            <w:shd w:val="clear" w:color="auto" w:fill="E7E6E6" w:themeFill="background2"/>
          </w:tcPr>
          <w:p w14:paraId="6F9CBFA1" w14:textId="708A068A" w:rsidR="00714854" w:rsidRDefault="005F696F" w:rsidP="00453195">
            <w:pPr>
              <w:spacing w:after="200" w:line="276" w:lineRule="auto"/>
              <w:rPr>
                <w:rFonts w:asciiTheme="minorBidi" w:hAnsiTheme="minorBidi"/>
                <w:sz w:val="24"/>
                <w:szCs w:val="24"/>
                <w:lang w:val="en-US"/>
              </w:rPr>
            </w:pPr>
            <w:r w:rsidRPr="005F696F">
              <w:rPr>
                <w:rFonts w:asciiTheme="minorBidi" w:hAnsiTheme="minorBidi"/>
                <w:sz w:val="24"/>
                <w:szCs w:val="24"/>
                <w:lang w:val="en-US"/>
              </w:rPr>
              <w:t xml:space="preserve">What is your feedback on observing the </w:t>
            </w:r>
            <w:proofErr w:type="gramStart"/>
            <w:r w:rsidRPr="005F696F">
              <w:rPr>
                <w:rFonts w:asciiTheme="minorBidi" w:hAnsiTheme="minorBidi"/>
                <w:sz w:val="24"/>
                <w:szCs w:val="24"/>
                <w:lang w:val="en-US"/>
              </w:rPr>
              <w:t>student’s</w:t>
            </w:r>
            <w:proofErr w:type="gramEnd"/>
            <w:r w:rsidRPr="005F696F">
              <w:rPr>
                <w:rFonts w:asciiTheme="minorBidi" w:hAnsiTheme="minorBidi"/>
                <w:sz w:val="24"/>
                <w:szCs w:val="24"/>
                <w:lang w:val="en-US"/>
              </w:rPr>
              <w:t xml:space="preserve"> practice?</w:t>
            </w:r>
          </w:p>
        </w:tc>
      </w:tr>
      <w:tr w:rsidR="005F696F" w14:paraId="3FF0C1AE" w14:textId="77777777" w:rsidTr="00D87251">
        <w:tc>
          <w:tcPr>
            <w:tcW w:w="12950" w:type="dxa"/>
            <w:gridSpan w:val="7"/>
          </w:tcPr>
          <w:p w14:paraId="457F4E6F" w14:textId="2E953C05" w:rsidR="00D712BE" w:rsidRPr="00AD5C19" w:rsidRDefault="00D712BE" w:rsidP="00B030D4">
            <w:pPr>
              <w:pStyle w:val="NormalWeb"/>
              <w:spacing w:line="300" w:lineRule="atLeast"/>
              <w:rPr>
                <w:rFonts w:ascii="Arial" w:hAnsi="Arial" w:cs="Arial"/>
              </w:rPr>
            </w:pPr>
            <w:r w:rsidRPr="00D712BE">
              <w:rPr>
                <w:rFonts w:asciiTheme="minorBidi" w:hAnsiTheme="minorBidi"/>
              </w:rPr>
              <w:t xml:space="preserve">During observation, </w:t>
            </w:r>
            <w:r>
              <w:rPr>
                <w:rFonts w:asciiTheme="minorBidi" w:hAnsiTheme="minorBidi"/>
              </w:rPr>
              <w:t>Cassie has</w:t>
            </w:r>
            <w:r w:rsidRPr="00D712BE">
              <w:rPr>
                <w:rFonts w:asciiTheme="minorBidi" w:hAnsiTheme="minorBidi"/>
              </w:rPr>
              <w:t xml:space="preserve"> demonstrated a developing confidence in their practice and an ability to build positive, respectful relationships with young people</w:t>
            </w:r>
            <w:r w:rsidR="003B4511">
              <w:rPr>
                <w:rFonts w:asciiTheme="minorBidi" w:hAnsiTheme="minorBidi"/>
              </w:rPr>
              <w:t xml:space="preserve"> and contributes to a safe and inclusive environment.</w:t>
            </w:r>
            <w:r w:rsidRPr="00D712BE">
              <w:rPr>
                <w:rFonts w:asciiTheme="minorBidi" w:hAnsiTheme="minorBidi"/>
              </w:rPr>
              <w:t xml:space="preserve"> </w:t>
            </w:r>
            <w:r w:rsidR="00EA03C7">
              <w:rPr>
                <w:rFonts w:asciiTheme="minorBidi" w:hAnsiTheme="minorBidi"/>
              </w:rPr>
              <w:t xml:space="preserve">Cassie has shown </w:t>
            </w:r>
            <w:r w:rsidR="003B4511">
              <w:rPr>
                <w:rFonts w:asciiTheme="minorBidi" w:hAnsiTheme="minorBidi"/>
              </w:rPr>
              <w:t>an</w:t>
            </w:r>
            <w:r w:rsidR="00EA03C7">
              <w:rPr>
                <w:rFonts w:asciiTheme="minorBidi" w:hAnsiTheme="minorBidi"/>
              </w:rPr>
              <w:t xml:space="preserve"> understanding and awareness </w:t>
            </w:r>
            <w:r w:rsidR="0040010C">
              <w:rPr>
                <w:rFonts w:asciiTheme="minorBidi" w:hAnsiTheme="minorBidi"/>
              </w:rPr>
              <w:t xml:space="preserve">of responding appropriately to different situations although this could still be developed further. </w:t>
            </w:r>
            <w:r w:rsidR="00804EDB" w:rsidRPr="001E2540">
              <w:rPr>
                <w:rStyle w:val="Strong"/>
                <w:rFonts w:ascii="Arial" w:hAnsi="Arial" w:cs="Arial"/>
                <w:b w:val="0"/>
                <w:bCs w:val="0"/>
              </w:rPr>
              <w:t xml:space="preserve">Cassie shows a clear strength in how </w:t>
            </w:r>
            <w:r w:rsidR="00804EDB">
              <w:rPr>
                <w:rStyle w:val="Strong"/>
                <w:rFonts w:ascii="Arial" w:hAnsi="Arial" w:cs="Arial"/>
                <w:b w:val="0"/>
                <w:bCs w:val="0"/>
              </w:rPr>
              <w:t>they</w:t>
            </w:r>
            <w:r w:rsidR="00804EDB" w:rsidRPr="001E2540">
              <w:rPr>
                <w:rStyle w:val="Strong"/>
                <w:rFonts w:ascii="Arial" w:hAnsi="Arial" w:cs="Arial"/>
                <w:b w:val="0"/>
                <w:bCs w:val="0"/>
              </w:rPr>
              <w:t xml:space="preserve"> expres</w:t>
            </w:r>
            <w:r w:rsidR="00804EDB">
              <w:rPr>
                <w:rStyle w:val="Strong"/>
                <w:rFonts w:ascii="Arial" w:hAnsi="Arial" w:cs="Arial"/>
                <w:b w:val="0"/>
                <w:bCs w:val="0"/>
              </w:rPr>
              <w:t>s</w:t>
            </w:r>
            <w:r w:rsidR="00804EDB" w:rsidRPr="001E2540">
              <w:rPr>
                <w:rStyle w:val="Strong"/>
                <w:rFonts w:ascii="Arial" w:hAnsi="Arial" w:cs="Arial"/>
                <w:b w:val="0"/>
                <w:bCs w:val="0"/>
              </w:rPr>
              <w:t xml:space="preserve"> </w:t>
            </w:r>
            <w:r w:rsidR="00804EDB">
              <w:rPr>
                <w:rStyle w:val="Strong"/>
                <w:rFonts w:ascii="Arial" w:hAnsi="Arial" w:cs="Arial"/>
                <w:b w:val="0"/>
                <w:bCs w:val="0"/>
              </w:rPr>
              <w:t>their</w:t>
            </w:r>
            <w:r w:rsidR="00804EDB" w:rsidRPr="001E2540">
              <w:rPr>
                <w:rStyle w:val="Strong"/>
                <w:rFonts w:ascii="Arial" w:hAnsi="Arial" w:cs="Arial"/>
                <w:b w:val="0"/>
                <w:bCs w:val="0"/>
              </w:rPr>
              <w:t xml:space="preserve"> values in practice.</w:t>
            </w:r>
            <w:r w:rsidR="004933D5">
              <w:rPr>
                <w:rStyle w:val="Strong"/>
                <w:rFonts w:ascii="Arial" w:hAnsi="Arial" w:cs="Arial"/>
                <w:b w:val="0"/>
                <w:bCs w:val="0"/>
              </w:rPr>
              <w:t xml:space="preserve"> </w:t>
            </w:r>
            <w:r w:rsidR="004933D5">
              <w:rPr>
                <w:rStyle w:val="Strong"/>
                <w:rFonts w:ascii="Arial" w:hAnsi="Arial" w:cs="Arial"/>
                <w:b w:val="0"/>
                <w:bCs w:val="0"/>
              </w:rPr>
              <w:t>Cassie</w:t>
            </w:r>
            <w:r w:rsidR="004933D5" w:rsidRPr="001E2540">
              <w:rPr>
                <w:rStyle w:val="Strong"/>
                <w:rFonts w:ascii="Arial" w:hAnsi="Arial" w:cs="Arial"/>
                <w:b w:val="0"/>
                <w:bCs w:val="0"/>
              </w:rPr>
              <w:t xml:space="preserve"> </w:t>
            </w:r>
            <w:r w:rsidR="004933D5">
              <w:rPr>
                <w:rStyle w:val="Strong"/>
                <w:rFonts w:ascii="Arial" w:hAnsi="Arial" w:cs="Arial"/>
                <w:b w:val="0"/>
                <w:bCs w:val="0"/>
              </w:rPr>
              <w:t>has developed</w:t>
            </w:r>
            <w:r w:rsidR="004933D5" w:rsidRPr="001E2540">
              <w:rPr>
                <w:rStyle w:val="Strong"/>
                <w:rFonts w:ascii="Arial" w:hAnsi="Arial" w:cs="Arial"/>
                <w:b w:val="0"/>
                <w:bCs w:val="0"/>
              </w:rPr>
              <w:t xml:space="preserve"> confiden</w:t>
            </w:r>
            <w:r w:rsidR="00580764">
              <w:rPr>
                <w:rStyle w:val="Strong"/>
                <w:rFonts w:ascii="Arial" w:hAnsi="Arial" w:cs="Arial"/>
                <w:b w:val="0"/>
                <w:bCs w:val="0"/>
              </w:rPr>
              <w:t>ce throughout placement</w:t>
            </w:r>
            <w:r w:rsidR="004933D5" w:rsidRPr="001E2540">
              <w:rPr>
                <w:rStyle w:val="Strong"/>
                <w:rFonts w:ascii="Arial" w:hAnsi="Arial" w:cs="Arial"/>
                <w:b w:val="0"/>
                <w:bCs w:val="0"/>
              </w:rPr>
              <w:t xml:space="preserve"> in promoting respect, inclusion and acceptance, and this comes through in how </w:t>
            </w:r>
            <w:r w:rsidR="004933D5">
              <w:rPr>
                <w:rStyle w:val="Strong"/>
                <w:rFonts w:ascii="Arial" w:hAnsi="Arial" w:cs="Arial"/>
                <w:b w:val="0"/>
                <w:bCs w:val="0"/>
              </w:rPr>
              <w:t>they</w:t>
            </w:r>
            <w:r w:rsidR="004933D5" w:rsidRPr="001E2540">
              <w:rPr>
                <w:rStyle w:val="Strong"/>
                <w:rFonts w:ascii="Arial" w:hAnsi="Arial" w:cs="Arial"/>
                <w:b w:val="0"/>
                <w:bCs w:val="0"/>
              </w:rPr>
              <w:t xml:space="preserve"> work with young people.</w:t>
            </w:r>
            <w:r w:rsidR="00E90F4E">
              <w:rPr>
                <w:rStyle w:val="Strong"/>
                <w:rFonts w:ascii="Arial" w:hAnsi="Arial" w:cs="Arial"/>
                <w:b w:val="0"/>
                <w:bCs w:val="0"/>
              </w:rPr>
              <w:t xml:space="preserve"> However, Cassies practice is not consistent within the role. </w:t>
            </w:r>
            <w:r w:rsidR="00CA6346">
              <w:rPr>
                <w:rStyle w:val="Strong"/>
                <w:rFonts w:ascii="Arial" w:hAnsi="Arial" w:cs="Arial"/>
                <w:b w:val="0"/>
                <w:bCs w:val="0"/>
              </w:rPr>
              <w:t xml:space="preserve">Cassie can sometimes be more hesitant when situations are more demanding </w:t>
            </w:r>
            <w:r w:rsidR="00AC6777">
              <w:rPr>
                <w:rStyle w:val="Strong"/>
                <w:rFonts w:ascii="Arial" w:hAnsi="Arial" w:cs="Arial"/>
                <w:b w:val="0"/>
                <w:bCs w:val="0"/>
              </w:rPr>
              <w:t>and will rely on others.</w:t>
            </w:r>
            <w:r w:rsidR="00AD5C19">
              <w:rPr>
                <w:rFonts w:ascii="Arial" w:hAnsi="Arial" w:cs="Arial"/>
              </w:rPr>
              <w:t xml:space="preserve"> </w:t>
            </w:r>
            <w:r w:rsidR="00AD5C19">
              <w:rPr>
                <w:rFonts w:ascii="Arial" w:hAnsi="Arial" w:cs="Arial"/>
              </w:rPr>
              <w:t>Cassie’s practice reflects a developing practitioner who has established the foundations of youth work but still needs to build confidence and consistency.</w:t>
            </w:r>
          </w:p>
        </w:tc>
      </w:tr>
      <w:tr w:rsidR="00DB7F32" w14:paraId="6D720551" w14:textId="77777777" w:rsidTr="001A6F51">
        <w:tc>
          <w:tcPr>
            <w:tcW w:w="12950" w:type="dxa"/>
            <w:gridSpan w:val="7"/>
            <w:shd w:val="clear" w:color="auto" w:fill="E7E6E6" w:themeFill="background2"/>
          </w:tcPr>
          <w:p w14:paraId="27EDEB8B" w14:textId="5C6548FD" w:rsidR="00DB7F32" w:rsidRDefault="00C61E4A" w:rsidP="00453195">
            <w:pPr>
              <w:spacing w:after="200" w:line="276" w:lineRule="auto"/>
              <w:rPr>
                <w:rFonts w:asciiTheme="minorBidi" w:hAnsiTheme="minorBidi"/>
                <w:sz w:val="24"/>
                <w:szCs w:val="24"/>
                <w:lang w:val="en-US"/>
              </w:rPr>
            </w:pPr>
            <w:r w:rsidRPr="00C61E4A">
              <w:rPr>
                <w:rFonts w:asciiTheme="minorBidi" w:hAnsiTheme="minorBidi"/>
                <w:sz w:val="24"/>
                <w:szCs w:val="24"/>
                <w:lang w:val="en-US"/>
              </w:rPr>
              <w:t xml:space="preserve">Has the student passed the placement?  Please </w:t>
            </w:r>
            <w:proofErr w:type="gramStart"/>
            <w:r w:rsidRPr="00C61E4A">
              <w:rPr>
                <w:rFonts w:asciiTheme="minorBidi" w:hAnsiTheme="minorBidi"/>
                <w:sz w:val="24"/>
                <w:szCs w:val="24"/>
                <w:lang w:val="en-US"/>
              </w:rPr>
              <w:t>take into account</w:t>
            </w:r>
            <w:proofErr w:type="gramEnd"/>
            <w:r w:rsidRPr="00C61E4A">
              <w:rPr>
                <w:rFonts w:asciiTheme="minorBidi" w:hAnsiTheme="minorBidi"/>
                <w:sz w:val="24"/>
                <w:szCs w:val="24"/>
                <w:lang w:val="en-US"/>
              </w:rPr>
              <w:t xml:space="preserve"> your view of the </w:t>
            </w:r>
            <w:proofErr w:type="gramStart"/>
            <w:r w:rsidRPr="00C61E4A">
              <w:rPr>
                <w:rFonts w:asciiTheme="minorBidi" w:hAnsiTheme="minorBidi"/>
                <w:sz w:val="24"/>
                <w:szCs w:val="24"/>
                <w:lang w:val="en-US"/>
              </w:rPr>
              <w:t>student’s</w:t>
            </w:r>
            <w:proofErr w:type="gramEnd"/>
            <w:r w:rsidRPr="00C61E4A">
              <w:rPr>
                <w:rFonts w:asciiTheme="minorBidi" w:hAnsiTheme="minorBidi"/>
                <w:sz w:val="24"/>
                <w:szCs w:val="24"/>
                <w:lang w:val="en-US"/>
              </w:rPr>
              <w:t xml:space="preserve"> performance in each of the Key Aspects of Youth Work (Please </w:t>
            </w:r>
            <w:r w:rsidR="00E31DFC">
              <w:rPr>
                <w:rFonts w:asciiTheme="minorBidi" w:hAnsiTheme="minorBidi"/>
                <w:sz w:val="24"/>
                <w:szCs w:val="24"/>
                <w:lang w:val="en-US"/>
              </w:rPr>
              <w:t>highlight/mark</w:t>
            </w:r>
            <w:r w:rsidRPr="00C61E4A">
              <w:rPr>
                <w:rFonts w:asciiTheme="minorBidi" w:hAnsiTheme="minorBidi"/>
                <w:sz w:val="24"/>
                <w:szCs w:val="24"/>
                <w:lang w:val="en-US"/>
              </w:rPr>
              <w:t xml:space="preserve"> clearly).</w:t>
            </w:r>
          </w:p>
        </w:tc>
      </w:tr>
      <w:tr w:rsidR="00843397" w14:paraId="48F5EB9C" w14:textId="77777777" w:rsidTr="00843397">
        <w:tc>
          <w:tcPr>
            <w:tcW w:w="3539" w:type="dxa"/>
          </w:tcPr>
          <w:p w14:paraId="37F5B169" w14:textId="645214C5" w:rsidR="00843397" w:rsidRDefault="00843397" w:rsidP="00843397">
            <w:pPr>
              <w:spacing w:after="200" w:line="276" w:lineRule="auto"/>
              <w:jc w:val="center"/>
              <w:rPr>
                <w:rFonts w:asciiTheme="minorBidi" w:hAnsiTheme="minorBidi"/>
                <w:sz w:val="24"/>
                <w:szCs w:val="24"/>
                <w:lang w:val="en-US"/>
              </w:rPr>
            </w:pPr>
            <w:r>
              <w:rPr>
                <w:rFonts w:asciiTheme="minorBidi" w:hAnsiTheme="minorBidi"/>
                <w:sz w:val="24"/>
                <w:szCs w:val="24"/>
                <w:lang w:val="en-US"/>
              </w:rPr>
              <w:t>Yes, Pass</w:t>
            </w:r>
            <w:r w:rsidR="007503C9">
              <w:rPr>
                <w:rFonts w:asciiTheme="minorBidi" w:hAnsiTheme="minorBidi"/>
                <w:sz w:val="24"/>
                <w:szCs w:val="24"/>
                <w:lang w:val="en-US"/>
              </w:rPr>
              <w:br/>
              <w:t>(4</w:t>
            </w:r>
            <w:r w:rsidR="003C0888">
              <w:rPr>
                <w:rFonts w:asciiTheme="minorBidi" w:hAnsiTheme="minorBidi"/>
                <w:sz w:val="24"/>
                <w:szCs w:val="24"/>
                <w:lang w:val="en-US"/>
              </w:rPr>
              <w:t>0</w:t>
            </w:r>
            <w:r w:rsidR="007503C9">
              <w:rPr>
                <w:rFonts w:asciiTheme="minorBidi" w:hAnsiTheme="minorBidi"/>
                <w:sz w:val="24"/>
                <w:szCs w:val="24"/>
                <w:lang w:val="en-US"/>
              </w:rPr>
              <w:t xml:space="preserve"> %</w:t>
            </w:r>
            <w:r w:rsidR="00796E67">
              <w:rPr>
                <w:rFonts w:asciiTheme="minorBidi" w:hAnsiTheme="minorBidi"/>
                <w:sz w:val="24"/>
                <w:szCs w:val="24"/>
                <w:lang w:val="en-US"/>
              </w:rPr>
              <w:t xml:space="preserve"> </w:t>
            </w:r>
            <w:r w:rsidR="003C0888">
              <w:rPr>
                <w:rFonts w:asciiTheme="minorBidi" w:hAnsiTheme="minorBidi"/>
                <w:sz w:val="24"/>
                <w:szCs w:val="24"/>
                <w:lang w:val="en-US"/>
              </w:rPr>
              <w:t>and above</w:t>
            </w:r>
            <w:r w:rsidR="00796E67">
              <w:rPr>
                <w:rFonts w:asciiTheme="minorBidi" w:hAnsiTheme="minorBidi"/>
                <w:sz w:val="24"/>
                <w:szCs w:val="24"/>
                <w:lang w:val="en-US"/>
              </w:rPr>
              <w:t>)</w:t>
            </w:r>
          </w:p>
        </w:tc>
        <w:tc>
          <w:tcPr>
            <w:tcW w:w="9411" w:type="dxa"/>
            <w:gridSpan w:val="6"/>
            <w:vMerge w:val="restart"/>
          </w:tcPr>
          <w:p w14:paraId="0919A825" w14:textId="29990FC2" w:rsidR="00563A94" w:rsidRDefault="00843397" w:rsidP="00453195">
            <w:pPr>
              <w:spacing w:after="200" w:line="276" w:lineRule="auto"/>
              <w:rPr>
                <w:rFonts w:asciiTheme="minorBidi" w:hAnsiTheme="minorBidi"/>
                <w:sz w:val="24"/>
                <w:szCs w:val="24"/>
                <w:lang w:val="en-US"/>
              </w:rPr>
            </w:pPr>
            <w:r>
              <w:rPr>
                <w:rFonts w:asciiTheme="minorBidi" w:hAnsiTheme="minorBidi"/>
                <w:sz w:val="24"/>
                <w:szCs w:val="24"/>
                <w:lang w:val="en-US"/>
              </w:rPr>
              <w:t>Provisional Grade:</w:t>
            </w:r>
            <w:r w:rsidR="00FB2BE1">
              <w:rPr>
                <w:rFonts w:asciiTheme="minorBidi" w:hAnsiTheme="minorBidi"/>
                <w:sz w:val="24"/>
                <w:szCs w:val="24"/>
                <w:lang w:val="en-US"/>
              </w:rPr>
              <w:t xml:space="preserve"> </w:t>
            </w:r>
          </w:p>
          <w:p w14:paraId="755CD026" w14:textId="77777777" w:rsidR="00C61D4D" w:rsidRDefault="00EA3200" w:rsidP="00453195">
            <w:pPr>
              <w:spacing w:after="200" w:line="276" w:lineRule="auto"/>
              <w:rPr>
                <w:rFonts w:asciiTheme="minorBidi" w:hAnsiTheme="minorBidi"/>
                <w:sz w:val="24"/>
                <w:szCs w:val="24"/>
              </w:rPr>
            </w:pPr>
            <w:r w:rsidRPr="00EA3200">
              <w:rPr>
                <w:rFonts w:asciiTheme="minorBidi" w:hAnsiTheme="minorBidi"/>
                <w:sz w:val="24"/>
                <w:szCs w:val="24"/>
              </w:rPr>
              <w:t xml:space="preserve">50-59% </w:t>
            </w:r>
          </w:p>
          <w:p w14:paraId="2CA8208F" w14:textId="25B51DBB" w:rsidR="001F6F48" w:rsidRPr="001F6F48" w:rsidRDefault="00686CCD" w:rsidP="00686CCD">
            <w:pPr>
              <w:spacing w:after="200" w:line="276" w:lineRule="auto"/>
              <w:rPr>
                <w:rFonts w:asciiTheme="minorBidi" w:hAnsiTheme="minorBidi"/>
                <w:b/>
                <w:bCs/>
                <w:sz w:val="24"/>
                <w:szCs w:val="24"/>
                <w:lang w:val="en-US"/>
              </w:rPr>
            </w:pPr>
            <w:r w:rsidRPr="00BC66CD">
              <w:rPr>
                <w:rFonts w:asciiTheme="minorBidi" w:hAnsiTheme="minorBidi"/>
                <w:sz w:val="24"/>
                <w:szCs w:val="24"/>
                <w:lang w:val="en-US"/>
              </w:rPr>
              <w:lastRenderedPageBreak/>
              <w:t xml:space="preserve">A satisfactory trainee youth worker who has met the requirements </w:t>
            </w:r>
            <w:proofErr w:type="gramStart"/>
            <w:r w:rsidRPr="00BC66CD">
              <w:rPr>
                <w:rFonts w:asciiTheme="minorBidi" w:hAnsiTheme="minorBidi"/>
                <w:sz w:val="24"/>
                <w:szCs w:val="24"/>
                <w:lang w:val="en-US"/>
              </w:rPr>
              <w:t>appropriate</w:t>
            </w:r>
            <w:proofErr w:type="gramEnd"/>
            <w:r w:rsidRPr="00BC66CD">
              <w:rPr>
                <w:rFonts w:asciiTheme="minorBidi" w:hAnsiTheme="minorBidi"/>
                <w:sz w:val="24"/>
                <w:szCs w:val="24"/>
                <w:lang w:val="en-US"/>
              </w:rPr>
              <w:t xml:space="preserve"> for a professionally qualified Youth Worker and with further experience should develop into an effective youth worker.</w:t>
            </w:r>
          </w:p>
        </w:tc>
      </w:tr>
      <w:tr w:rsidR="001F6F48" w14:paraId="4AE15CF3" w14:textId="77777777" w:rsidTr="00843397">
        <w:tc>
          <w:tcPr>
            <w:tcW w:w="3539" w:type="dxa"/>
          </w:tcPr>
          <w:p w14:paraId="01BBC96B" w14:textId="15463DDE" w:rsidR="001F6F48" w:rsidRDefault="0015288C" w:rsidP="001F6F48">
            <w:pPr>
              <w:spacing w:after="200" w:line="276" w:lineRule="auto"/>
              <w:jc w:val="center"/>
              <w:rPr>
                <w:rFonts w:asciiTheme="minorBidi" w:hAnsiTheme="minorBidi"/>
                <w:sz w:val="24"/>
                <w:szCs w:val="24"/>
                <w:lang w:val="en-US"/>
              </w:rPr>
            </w:pPr>
            <w:r>
              <w:rPr>
                <w:rFonts w:asciiTheme="minorBidi" w:hAnsiTheme="minorBidi"/>
                <w:sz w:val="24"/>
                <w:szCs w:val="24"/>
                <w:lang w:val="en-US"/>
              </w:rPr>
              <w:t>Pass</w:t>
            </w:r>
          </w:p>
        </w:tc>
        <w:tc>
          <w:tcPr>
            <w:tcW w:w="9411" w:type="dxa"/>
            <w:gridSpan w:val="6"/>
            <w:vMerge/>
          </w:tcPr>
          <w:p w14:paraId="56D52B0C" w14:textId="10001ADD" w:rsidR="001F6F48" w:rsidRDefault="001F6F48" w:rsidP="001F6F48">
            <w:pPr>
              <w:spacing w:after="200" w:line="276" w:lineRule="auto"/>
              <w:rPr>
                <w:rFonts w:asciiTheme="minorBidi" w:hAnsiTheme="minorBidi"/>
                <w:sz w:val="24"/>
                <w:szCs w:val="24"/>
                <w:lang w:val="en-US"/>
              </w:rPr>
            </w:pPr>
          </w:p>
        </w:tc>
      </w:tr>
      <w:tr w:rsidR="001F6F48" w14:paraId="62BC9CC8" w14:textId="77777777" w:rsidTr="00BB4C94">
        <w:tc>
          <w:tcPr>
            <w:tcW w:w="12950" w:type="dxa"/>
            <w:gridSpan w:val="7"/>
          </w:tcPr>
          <w:p w14:paraId="6AE15D13" w14:textId="30CBE6B0" w:rsidR="001F6F48" w:rsidRPr="00EA3200" w:rsidRDefault="001F6F48" w:rsidP="00E934E9">
            <w:pPr>
              <w:pStyle w:val="NormalWeb"/>
              <w:spacing w:line="300" w:lineRule="atLeast"/>
              <w:rPr>
                <w:rFonts w:ascii="Arial" w:hAnsi="Arial" w:cs="Arial"/>
              </w:rPr>
            </w:pPr>
            <w:r>
              <w:rPr>
                <w:rFonts w:asciiTheme="minorBidi" w:hAnsiTheme="minorBidi"/>
                <w:lang w:val="en-US"/>
              </w:rPr>
              <w:t>Final Comments:</w:t>
            </w:r>
            <w:r w:rsidR="00FB2BE1">
              <w:rPr>
                <w:rFonts w:asciiTheme="minorBidi" w:hAnsiTheme="minorBidi"/>
                <w:lang w:val="en-US"/>
              </w:rPr>
              <w:t xml:space="preserve"> </w:t>
            </w:r>
            <w:r w:rsidR="003743B5" w:rsidRPr="003743B5">
              <w:rPr>
                <w:rFonts w:ascii="Arial" w:hAnsi="Arial" w:cs="Arial"/>
              </w:rPr>
              <w:t xml:space="preserve">Cassie has met the required standard for the placement and has shown progress over the duration of </w:t>
            </w:r>
            <w:r w:rsidR="00406AB4">
              <w:rPr>
                <w:rFonts w:ascii="Arial" w:hAnsi="Arial" w:cs="Arial"/>
              </w:rPr>
              <w:t>their</w:t>
            </w:r>
            <w:r w:rsidR="003743B5" w:rsidRPr="003743B5">
              <w:rPr>
                <w:rFonts w:ascii="Arial" w:hAnsi="Arial" w:cs="Arial"/>
              </w:rPr>
              <w:t xml:space="preserve"> time </w:t>
            </w:r>
            <w:r w:rsidR="00F253AF">
              <w:rPr>
                <w:rFonts w:ascii="Arial" w:hAnsi="Arial" w:cs="Arial"/>
              </w:rPr>
              <w:t>on placement</w:t>
            </w:r>
            <w:r w:rsidR="003743B5" w:rsidRPr="003743B5">
              <w:rPr>
                <w:rFonts w:ascii="Arial" w:hAnsi="Arial" w:cs="Arial"/>
              </w:rPr>
              <w:t xml:space="preserve">. </w:t>
            </w:r>
            <w:r w:rsidR="00406AB4">
              <w:rPr>
                <w:rFonts w:ascii="Arial" w:hAnsi="Arial" w:cs="Arial"/>
              </w:rPr>
              <w:t>Cassie</w:t>
            </w:r>
            <w:r w:rsidR="003743B5" w:rsidRPr="003743B5">
              <w:rPr>
                <w:rFonts w:ascii="Arial" w:hAnsi="Arial" w:cs="Arial"/>
              </w:rPr>
              <w:t xml:space="preserve"> has developed confidence, engagement, and understanding of working with young people, although this has taken time and is not yet consistent</w:t>
            </w:r>
            <w:r w:rsidR="00E934E9">
              <w:rPr>
                <w:rFonts w:ascii="Arial" w:hAnsi="Arial" w:cs="Arial"/>
              </w:rPr>
              <w:t>.</w:t>
            </w:r>
            <w:r w:rsidR="00111BBA">
              <w:rPr>
                <w:rFonts w:ascii="Arial" w:hAnsi="Arial" w:cs="Arial"/>
              </w:rPr>
              <w:t xml:space="preserve"> </w:t>
            </w:r>
            <w:r w:rsidR="00406AB4">
              <w:rPr>
                <w:rFonts w:ascii="Arial" w:hAnsi="Arial" w:cs="Arial"/>
              </w:rPr>
              <w:t>Cassie</w:t>
            </w:r>
            <w:r w:rsidR="003743B5" w:rsidRPr="003743B5">
              <w:rPr>
                <w:rFonts w:ascii="Arial" w:hAnsi="Arial" w:cs="Arial"/>
              </w:rPr>
              <w:t xml:space="preserve"> has shown strengths in building relationships and working in a positive and inclusive way, but needs to continue developing </w:t>
            </w:r>
            <w:r w:rsidR="00406AB4">
              <w:rPr>
                <w:rFonts w:ascii="Arial" w:hAnsi="Arial" w:cs="Arial"/>
              </w:rPr>
              <w:t>their</w:t>
            </w:r>
            <w:r w:rsidR="003743B5" w:rsidRPr="003743B5">
              <w:rPr>
                <w:rFonts w:ascii="Arial" w:hAnsi="Arial" w:cs="Arial"/>
              </w:rPr>
              <w:t xml:space="preserve"> confidence, particularly in more challenging situations. With further experience, Cassie has the potential to continue developing and build on the skills </w:t>
            </w:r>
            <w:r w:rsidR="00406AB4">
              <w:rPr>
                <w:rFonts w:ascii="Arial" w:hAnsi="Arial" w:cs="Arial"/>
              </w:rPr>
              <w:t>they</w:t>
            </w:r>
            <w:r w:rsidR="003743B5" w:rsidRPr="003743B5">
              <w:rPr>
                <w:rFonts w:ascii="Arial" w:hAnsi="Arial" w:cs="Arial"/>
              </w:rPr>
              <w:t xml:space="preserve"> ha</w:t>
            </w:r>
            <w:r w:rsidR="00406AB4">
              <w:rPr>
                <w:rFonts w:ascii="Arial" w:hAnsi="Arial" w:cs="Arial"/>
              </w:rPr>
              <w:t>ve</w:t>
            </w:r>
            <w:r w:rsidR="003743B5" w:rsidRPr="003743B5">
              <w:rPr>
                <w:rFonts w:ascii="Arial" w:hAnsi="Arial" w:cs="Arial"/>
              </w:rPr>
              <w:t xml:space="preserve"> shown during this placement.</w:t>
            </w:r>
          </w:p>
        </w:tc>
      </w:tr>
      <w:tr w:rsidR="001F6F48" w14:paraId="6D181F64" w14:textId="77777777" w:rsidTr="001A6F51">
        <w:tc>
          <w:tcPr>
            <w:tcW w:w="3539" w:type="dxa"/>
            <w:shd w:val="clear" w:color="auto" w:fill="E7E6E6" w:themeFill="background2"/>
          </w:tcPr>
          <w:p w14:paraId="58C5E6F2" w14:textId="264B16A8" w:rsidR="001F6F48" w:rsidRDefault="001F6F48" w:rsidP="001F6F48">
            <w:pPr>
              <w:spacing w:after="200" w:line="276" w:lineRule="auto"/>
              <w:rPr>
                <w:rFonts w:asciiTheme="minorBidi" w:hAnsiTheme="minorBidi"/>
                <w:sz w:val="24"/>
                <w:szCs w:val="24"/>
                <w:lang w:val="en-US"/>
              </w:rPr>
            </w:pPr>
            <w:r>
              <w:rPr>
                <w:rFonts w:asciiTheme="minorBidi" w:hAnsiTheme="minorBidi"/>
                <w:sz w:val="24"/>
                <w:szCs w:val="24"/>
                <w:lang w:val="en-US"/>
              </w:rPr>
              <w:t xml:space="preserve">Signed Learning Mentor </w:t>
            </w:r>
          </w:p>
        </w:tc>
        <w:tc>
          <w:tcPr>
            <w:tcW w:w="9411" w:type="dxa"/>
            <w:gridSpan w:val="6"/>
          </w:tcPr>
          <w:p w14:paraId="0A8D62E8" w14:textId="320B0A4A" w:rsidR="001F6F48" w:rsidRPr="00111BBA" w:rsidRDefault="00111BBA" w:rsidP="001F6F48">
            <w:pPr>
              <w:spacing w:after="200" w:line="276" w:lineRule="auto"/>
              <w:rPr>
                <w:rFonts w:ascii="Blackadder ITC" w:hAnsi="Blackadder ITC"/>
                <w:sz w:val="24"/>
                <w:szCs w:val="24"/>
                <w:lang w:val="en-US"/>
              </w:rPr>
            </w:pPr>
            <w:proofErr w:type="spellStart"/>
            <w:r w:rsidRPr="00111BBA">
              <w:rPr>
                <w:rFonts w:ascii="Blackadder ITC" w:hAnsi="Blackadder ITC"/>
                <w:sz w:val="24"/>
                <w:szCs w:val="24"/>
                <w:lang w:val="en-US"/>
              </w:rPr>
              <w:t>C.Murphy</w:t>
            </w:r>
            <w:proofErr w:type="spellEnd"/>
          </w:p>
        </w:tc>
      </w:tr>
      <w:tr w:rsidR="001F6F48" w14:paraId="6915553E" w14:textId="77777777" w:rsidTr="001A6F51">
        <w:tc>
          <w:tcPr>
            <w:tcW w:w="3539" w:type="dxa"/>
            <w:shd w:val="clear" w:color="auto" w:fill="E7E6E6" w:themeFill="background2"/>
          </w:tcPr>
          <w:p w14:paraId="1BB5CB60" w14:textId="666D1C2A" w:rsidR="001F6F48" w:rsidRDefault="001F6F48" w:rsidP="001F6F48">
            <w:pPr>
              <w:spacing w:after="200" w:line="276" w:lineRule="auto"/>
              <w:rPr>
                <w:rFonts w:asciiTheme="minorBidi" w:hAnsiTheme="minorBidi"/>
                <w:sz w:val="24"/>
                <w:szCs w:val="24"/>
                <w:lang w:val="en-US"/>
              </w:rPr>
            </w:pPr>
            <w:r>
              <w:rPr>
                <w:rFonts w:asciiTheme="minorBidi" w:hAnsiTheme="minorBidi"/>
                <w:sz w:val="24"/>
                <w:szCs w:val="24"/>
                <w:lang w:val="en-US"/>
              </w:rPr>
              <w:t>Date</w:t>
            </w:r>
          </w:p>
        </w:tc>
        <w:tc>
          <w:tcPr>
            <w:tcW w:w="9411" w:type="dxa"/>
            <w:gridSpan w:val="6"/>
          </w:tcPr>
          <w:p w14:paraId="2847E47D" w14:textId="04970E44" w:rsidR="001F6F48" w:rsidRDefault="00111BBA" w:rsidP="001F6F48">
            <w:pPr>
              <w:spacing w:after="200" w:line="276" w:lineRule="auto"/>
              <w:rPr>
                <w:rFonts w:asciiTheme="minorBidi" w:hAnsiTheme="minorBidi"/>
                <w:sz w:val="24"/>
                <w:szCs w:val="24"/>
                <w:lang w:val="en-US"/>
              </w:rPr>
            </w:pPr>
            <w:r>
              <w:rPr>
                <w:rFonts w:asciiTheme="minorBidi" w:hAnsiTheme="minorBidi"/>
                <w:sz w:val="24"/>
                <w:szCs w:val="24"/>
                <w:lang w:val="en-US"/>
              </w:rPr>
              <w:t>05/06/2026</w:t>
            </w:r>
          </w:p>
        </w:tc>
      </w:tr>
    </w:tbl>
    <w:p w14:paraId="515B5EF5" w14:textId="77777777" w:rsidR="00453195" w:rsidRPr="00791752" w:rsidRDefault="00453195" w:rsidP="00453195">
      <w:pPr>
        <w:spacing w:after="200" w:line="276" w:lineRule="auto"/>
        <w:rPr>
          <w:rFonts w:asciiTheme="minorBidi" w:hAnsiTheme="minorBidi"/>
          <w:sz w:val="24"/>
          <w:szCs w:val="24"/>
          <w:lang w:val="en-US"/>
        </w:rPr>
      </w:pPr>
    </w:p>
    <w:sectPr w:rsidR="00453195" w:rsidRPr="00791752" w:rsidSect="003C0888">
      <w:footerReference w:type="default" r:id="rId11"/>
      <w:pgSz w:w="15840" w:h="12240" w:orient="landscape"/>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3FC720" w14:textId="77777777" w:rsidR="004A6868" w:rsidRDefault="004A6868">
      <w:pPr>
        <w:spacing w:after="0" w:line="240" w:lineRule="auto"/>
      </w:pPr>
      <w:r>
        <w:separator/>
      </w:r>
    </w:p>
  </w:endnote>
  <w:endnote w:type="continuationSeparator" w:id="0">
    <w:p w14:paraId="69FE1729" w14:textId="77777777" w:rsidR="004A6868" w:rsidRDefault="004A68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Blackadder ITC">
    <w:panose1 w:val="04020505051007020D02"/>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29198540"/>
      <w:docPartObj>
        <w:docPartGallery w:val="Page Numbers (Bottom of Page)"/>
        <w:docPartUnique/>
      </w:docPartObj>
    </w:sdtPr>
    <w:sdtEndPr>
      <w:rPr>
        <w:noProof/>
      </w:rPr>
    </w:sdtEndPr>
    <w:sdtContent>
      <w:p w14:paraId="1C3345F0" w14:textId="68D54277" w:rsidR="00E27224" w:rsidRDefault="00E2722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FBDA0A5" w14:textId="2498FD1F" w:rsidR="000A736F" w:rsidRDefault="000A73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891E75" w14:textId="77777777" w:rsidR="004A6868" w:rsidRDefault="004A6868">
      <w:pPr>
        <w:spacing w:after="0" w:line="240" w:lineRule="auto"/>
      </w:pPr>
      <w:r>
        <w:separator/>
      </w:r>
    </w:p>
  </w:footnote>
  <w:footnote w:type="continuationSeparator" w:id="0">
    <w:p w14:paraId="1E6113EB" w14:textId="77777777" w:rsidR="004A6868" w:rsidRDefault="004A686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405"/>
    <w:multiLevelType w:val="multilevel"/>
    <w:tmpl w:val="0EE6F9DE"/>
    <w:lvl w:ilvl="0">
      <w:start w:val="1"/>
      <w:numFmt w:val="decimal"/>
      <w:lvlText w:val="(%1)"/>
      <w:lvlJc w:val="left"/>
      <w:pPr>
        <w:ind w:left="0" w:hanging="545"/>
      </w:pPr>
      <w:rPr>
        <w:rFonts w:ascii="Arial" w:hAnsi="Arial" w:cs="Arial"/>
        <w:b/>
        <w:bCs/>
        <w:w w:val="103"/>
        <w:sz w:val="22"/>
        <w:szCs w:val="20"/>
      </w:rPr>
    </w:lvl>
    <w:lvl w:ilvl="1">
      <w:start w:val="1"/>
      <w:numFmt w:val="lowerLetter"/>
      <w:lvlText w:val="%2)"/>
      <w:lvlJc w:val="left"/>
      <w:pPr>
        <w:ind w:left="0" w:hanging="337"/>
      </w:pPr>
      <w:rPr>
        <w:rFonts w:ascii="Arial" w:hAnsi="Arial" w:cs="Arial"/>
        <w:b w:val="0"/>
        <w:bCs w:val="0"/>
        <w:w w:val="103"/>
        <w:sz w:val="22"/>
        <w:szCs w:val="20"/>
      </w:rPr>
    </w:lvl>
    <w:lvl w:ilvl="2">
      <w:start w:val="1"/>
      <w:numFmt w:val="lowerRoman"/>
      <w:lvlText w:val="%3."/>
      <w:lvlJc w:val="left"/>
      <w:pPr>
        <w:ind w:left="0" w:hanging="444"/>
      </w:pPr>
      <w:rPr>
        <w:rFonts w:ascii="Arial" w:hAnsi="Arial" w:cs="Arial"/>
        <w:b w:val="0"/>
        <w:bCs w:val="0"/>
        <w:w w:val="103"/>
        <w:sz w:val="20"/>
        <w:szCs w:val="20"/>
      </w:rPr>
    </w:lvl>
    <w:lvl w:ilvl="3">
      <w:numFmt w:val="bullet"/>
      <w:lvlText w:val="Ô"/>
      <w:lvlJc w:val="left"/>
      <w:pPr>
        <w:ind w:left="0" w:firstLine="0"/>
      </w:pPr>
    </w:lvl>
    <w:lvl w:ilvl="4">
      <w:numFmt w:val="bullet"/>
      <w:lvlText w:val="Ô"/>
      <w:lvlJc w:val="left"/>
      <w:pPr>
        <w:ind w:left="0" w:firstLine="0"/>
      </w:pPr>
    </w:lvl>
    <w:lvl w:ilvl="5">
      <w:numFmt w:val="bullet"/>
      <w:lvlText w:val="Ô"/>
      <w:lvlJc w:val="left"/>
      <w:pPr>
        <w:ind w:left="0" w:firstLine="0"/>
      </w:pPr>
    </w:lvl>
    <w:lvl w:ilvl="6">
      <w:numFmt w:val="bullet"/>
      <w:lvlText w:val="Ô"/>
      <w:lvlJc w:val="left"/>
      <w:pPr>
        <w:ind w:left="0" w:firstLine="0"/>
      </w:pPr>
    </w:lvl>
    <w:lvl w:ilvl="7">
      <w:numFmt w:val="bullet"/>
      <w:lvlText w:val="Ô"/>
      <w:lvlJc w:val="left"/>
      <w:pPr>
        <w:ind w:left="0" w:firstLine="0"/>
      </w:pPr>
    </w:lvl>
    <w:lvl w:ilvl="8">
      <w:numFmt w:val="bullet"/>
      <w:lvlText w:val="Ô"/>
      <w:lvlJc w:val="left"/>
      <w:pPr>
        <w:ind w:left="0" w:firstLine="0"/>
      </w:pPr>
    </w:lvl>
  </w:abstractNum>
  <w:abstractNum w:abstractNumId="1" w15:restartNumberingAfterBreak="0">
    <w:nsid w:val="02F8257A"/>
    <w:multiLevelType w:val="hybridMultilevel"/>
    <w:tmpl w:val="E382B628"/>
    <w:lvl w:ilvl="0" w:tplc="568CBBD6">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4A27105"/>
    <w:multiLevelType w:val="hybridMultilevel"/>
    <w:tmpl w:val="DB4685B8"/>
    <w:lvl w:ilvl="0" w:tplc="3D08C59E">
      <w:numFmt w:val="bullet"/>
      <w:lvlText w:val="•"/>
      <w:lvlJc w:val="left"/>
      <w:pPr>
        <w:ind w:left="1080" w:hanging="360"/>
      </w:pPr>
      <w:rPr>
        <w:rFonts w:ascii="Calibri" w:eastAsiaTheme="minorEastAsia"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05357199"/>
    <w:multiLevelType w:val="hybridMultilevel"/>
    <w:tmpl w:val="8252055E"/>
    <w:lvl w:ilvl="0" w:tplc="568CBBD6">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70918FA"/>
    <w:multiLevelType w:val="multilevel"/>
    <w:tmpl w:val="904E922C"/>
    <w:lvl w:ilvl="0">
      <w:start w:val="1"/>
      <w:numFmt w:val="decimal"/>
      <w:lvlText w:val="(%1)"/>
      <w:lvlJc w:val="left"/>
      <w:pPr>
        <w:ind w:left="0" w:hanging="545"/>
      </w:pPr>
      <w:rPr>
        <w:rFonts w:ascii="Arial" w:hAnsi="Arial" w:cs="Arial" w:hint="default"/>
        <w:b/>
        <w:bCs/>
        <w:w w:val="103"/>
        <w:sz w:val="22"/>
        <w:szCs w:val="20"/>
      </w:rPr>
    </w:lvl>
    <w:lvl w:ilvl="1">
      <w:start w:val="1"/>
      <w:numFmt w:val="lowerLetter"/>
      <w:lvlText w:val="%2)"/>
      <w:lvlJc w:val="left"/>
      <w:pPr>
        <w:ind w:left="0" w:hanging="337"/>
      </w:pPr>
      <w:rPr>
        <w:rFonts w:ascii="Arial" w:hAnsi="Arial" w:cs="Arial" w:hint="default"/>
        <w:b w:val="0"/>
        <w:bCs w:val="0"/>
        <w:w w:val="103"/>
        <w:sz w:val="22"/>
        <w:szCs w:val="20"/>
      </w:rPr>
    </w:lvl>
    <w:lvl w:ilvl="2">
      <w:start w:val="1"/>
      <w:numFmt w:val="lowerRoman"/>
      <w:lvlText w:val="%3."/>
      <w:lvlJc w:val="left"/>
      <w:pPr>
        <w:ind w:left="0" w:hanging="444"/>
      </w:pPr>
      <w:rPr>
        <w:rFonts w:ascii="Arial" w:hAnsi="Arial" w:cs="Arial" w:hint="default"/>
        <w:b w:val="0"/>
        <w:bCs w:val="0"/>
        <w:w w:val="103"/>
        <w:sz w:val="20"/>
        <w:szCs w:val="20"/>
      </w:rPr>
    </w:lvl>
    <w:lvl w:ilvl="3">
      <w:numFmt w:val="bullet"/>
      <w:lvlText w:val="Ô"/>
      <w:lvlJc w:val="left"/>
      <w:pPr>
        <w:ind w:left="0" w:firstLine="0"/>
      </w:pPr>
      <w:rPr>
        <w:rFonts w:hint="default"/>
      </w:rPr>
    </w:lvl>
    <w:lvl w:ilvl="4">
      <w:numFmt w:val="bullet"/>
      <w:lvlText w:val="Ô"/>
      <w:lvlJc w:val="left"/>
      <w:pPr>
        <w:ind w:left="0" w:firstLine="0"/>
      </w:pPr>
      <w:rPr>
        <w:rFonts w:hint="default"/>
      </w:rPr>
    </w:lvl>
    <w:lvl w:ilvl="5">
      <w:numFmt w:val="bullet"/>
      <w:lvlText w:val="Ô"/>
      <w:lvlJc w:val="left"/>
      <w:pPr>
        <w:ind w:left="0" w:firstLine="0"/>
      </w:pPr>
      <w:rPr>
        <w:rFonts w:hint="default"/>
      </w:rPr>
    </w:lvl>
    <w:lvl w:ilvl="6">
      <w:numFmt w:val="bullet"/>
      <w:lvlText w:val="Ô"/>
      <w:lvlJc w:val="left"/>
      <w:pPr>
        <w:ind w:left="0" w:firstLine="0"/>
      </w:pPr>
      <w:rPr>
        <w:rFonts w:hint="default"/>
      </w:rPr>
    </w:lvl>
    <w:lvl w:ilvl="7">
      <w:numFmt w:val="bullet"/>
      <w:lvlText w:val="Ô"/>
      <w:lvlJc w:val="left"/>
      <w:pPr>
        <w:ind w:left="0" w:firstLine="0"/>
      </w:pPr>
      <w:rPr>
        <w:rFonts w:hint="default"/>
      </w:rPr>
    </w:lvl>
    <w:lvl w:ilvl="8">
      <w:numFmt w:val="bullet"/>
      <w:lvlText w:val="Ô"/>
      <w:lvlJc w:val="left"/>
      <w:pPr>
        <w:ind w:left="0" w:firstLine="0"/>
      </w:pPr>
      <w:rPr>
        <w:rFonts w:hint="default"/>
      </w:rPr>
    </w:lvl>
  </w:abstractNum>
  <w:abstractNum w:abstractNumId="5" w15:restartNumberingAfterBreak="0">
    <w:nsid w:val="0AC55FBC"/>
    <w:multiLevelType w:val="hybridMultilevel"/>
    <w:tmpl w:val="0988DF9C"/>
    <w:lvl w:ilvl="0" w:tplc="568CBBD6">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D731DCA"/>
    <w:multiLevelType w:val="hybridMultilevel"/>
    <w:tmpl w:val="652A85C6"/>
    <w:lvl w:ilvl="0" w:tplc="954AC07C">
      <w:start w:val="1"/>
      <w:numFmt w:val="bullet"/>
      <w:lvlText w:val="·"/>
      <w:lvlJc w:val="left"/>
      <w:pPr>
        <w:ind w:left="720" w:hanging="360"/>
      </w:pPr>
      <w:rPr>
        <w:rFonts w:ascii="Symbol" w:hAnsi="Symbol" w:hint="default"/>
      </w:rPr>
    </w:lvl>
    <w:lvl w:ilvl="1" w:tplc="E46ED062">
      <w:start w:val="1"/>
      <w:numFmt w:val="bullet"/>
      <w:lvlText w:val="o"/>
      <w:lvlJc w:val="left"/>
      <w:pPr>
        <w:ind w:left="1440" w:hanging="360"/>
      </w:pPr>
      <w:rPr>
        <w:rFonts w:ascii="Courier New" w:hAnsi="Courier New" w:hint="default"/>
      </w:rPr>
    </w:lvl>
    <w:lvl w:ilvl="2" w:tplc="D6DA1E9C">
      <w:start w:val="1"/>
      <w:numFmt w:val="bullet"/>
      <w:lvlText w:val=""/>
      <w:lvlJc w:val="left"/>
      <w:pPr>
        <w:ind w:left="2160" w:hanging="360"/>
      </w:pPr>
      <w:rPr>
        <w:rFonts w:ascii="Wingdings" w:hAnsi="Wingdings" w:hint="default"/>
      </w:rPr>
    </w:lvl>
    <w:lvl w:ilvl="3" w:tplc="A2E825C6">
      <w:start w:val="1"/>
      <w:numFmt w:val="bullet"/>
      <w:lvlText w:val=""/>
      <w:lvlJc w:val="left"/>
      <w:pPr>
        <w:ind w:left="2880" w:hanging="360"/>
      </w:pPr>
      <w:rPr>
        <w:rFonts w:ascii="Symbol" w:hAnsi="Symbol" w:hint="default"/>
      </w:rPr>
    </w:lvl>
    <w:lvl w:ilvl="4" w:tplc="6248BEBC">
      <w:start w:val="1"/>
      <w:numFmt w:val="bullet"/>
      <w:lvlText w:val="o"/>
      <w:lvlJc w:val="left"/>
      <w:pPr>
        <w:ind w:left="3600" w:hanging="360"/>
      </w:pPr>
      <w:rPr>
        <w:rFonts w:ascii="Courier New" w:hAnsi="Courier New" w:hint="default"/>
      </w:rPr>
    </w:lvl>
    <w:lvl w:ilvl="5" w:tplc="D3C0E7F2">
      <w:start w:val="1"/>
      <w:numFmt w:val="bullet"/>
      <w:lvlText w:val=""/>
      <w:lvlJc w:val="left"/>
      <w:pPr>
        <w:ind w:left="4320" w:hanging="360"/>
      </w:pPr>
      <w:rPr>
        <w:rFonts w:ascii="Wingdings" w:hAnsi="Wingdings" w:hint="default"/>
      </w:rPr>
    </w:lvl>
    <w:lvl w:ilvl="6" w:tplc="E41EE336">
      <w:start w:val="1"/>
      <w:numFmt w:val="bullet"/>
      <w:lvlText w:val=""/>
      <w:lvlJc w:val="left"/>
      <w:pPr>
        <w:ind w:left="5040" w:hanging="360"/>
      </w:pPr>
      <w:rPr>
        <w:rFonts w:ascii="Symbol" w:hAnsi="Symbol" w:hint="default"/>
      </w:rPr>
    </w:lvl>
    <w:lvl w:ilvl="7" w:tplc="40B0FCE2">
      <w:start w:val="1"/>
      <w:numFmt w:val="bullet"/>
      <w:lvlText w:val="o"/>
      <w:lvlJc w:val="left"/>
      <w:pPr>
        <w:ind w:left="5760" w:hanging="360"/>
      </w:pPr>
      <w:rPr>
        <w:rFonts w:ascii="Courier New" w:hAnsi="Courier New" w:hint="default"/>
      </w:rPr>
    </w:lvl>
    <w:lvl w:ilvl="8" w:tplc="31A01F32">
      <w:start w:val="1"/>
      <w:numFmt w:val="bullet"/>
      <w:lvlText w:val=""/>
      <w:lvlJc w:val="left"/>
      <w:pPr>
        <w:ind w:left="6480" w:hanging="360"/>
      </w:pPr>
      <w:rPr>
        <w:rFonts w:ascii="Wingdings" w:hAnsi="Wingdings" w:hint="default"/>
      </w:rPr>
    </w:lvl>
  </w:abstractNum>
  <w:abstractNum w:abstractNumId="7" w15:restartNumberingAfterBreak="0">
    <w:nsid w:val="0F6B2308"/>
    <w:multiLevelType w:val="hybridMultilevel"/>
    <w:tmpl w:val="68DE90B6"/>
    <w:lvl w:ilvl="0" w:tplc="568CBBD6">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35B3F16"/>
    <w:multiLevelType w:val="hybridMultilevel"/>
    <w:tmpl w:val="CE762BA6"/>
    <w:lvl w:ilvl="0" w:tplc="046AC8AA">
      <w:numFmt w:val="bullet"/>
      <w:lvlText w:val="•"/>
      <w:lvlJc w:val="left"/>
      <w:pPr>
        <w:ind w:left="720" w:hanging="667"/>
      </w:pPr>
      <w:rPr>
        <w:rFonts w:ascii="Calibri" w:eastAsiaTheme="minorEastAsia" w:hAnsi="Calibri" w:cs="Calibri" w:hint="default"/>
      </w:rPr>
    </w:lvl>
    <w:lvl w:ilvl="1" w:tplc="08090003" w:tentative="1">
      <w:start w:val="1"/>
      <w:numFmt w:val="bullet"/>
      <w:lvlText w:val="o"/>
      <w:lvlJc w:val="left"/>
      <w:pPr>
        <w:ind w:left="1133" w:hanging="360"/>
      </w:pPr>
      <w:rPr>
        <w:rFonts w:ascii="Courier New" w:hAnsi="Courier New" w:cs="Courier New" w:hint="default"/>
      </w:rPr>
    </w:lvl>
    <w:lvl w:ilvl="2" w:tplc="08090005" w:tentative="1">
      <w:start w:val="1"/>
      <w:numFmt w:val="bullet"/>
      <w:lvlText w:val=""/>
      <w:lvlJc w:val="left"/>
      <w:pPr>
        <w:ind w:left="1853" w:hanging="360"/>
      </w:pPr>
      <w:rPr>
        <w:rFonts w:ascii="Wingdings" w:hAnsi="Wingdings" w:hint="default"/>
      </w:rPr>
    </w:lvl>
    <w:lvl w:ilvl="3" w:tplc="08090001" w:tentative="1">
      <w:start w:val="1"/>
      <w:numFmt w:val="bullet"/>
      <w:lvlText w:val=""/>
      <w:lvlJc w:val="left"/>
      <w:pPr>
        <w:ind w:left="2573" w:hanging="360"/>
      </w:pPr>
      <w:rPr>
        <w:rFonts w:ascii="Symbol" w:hAnsi="Symbol" w:hint="default"/>
      </w:rPr>
    </w:lvl>
    <w:lvl w:ilvl="4" w:tplc="08090003" w:tentative="1">
      <w:start w:val="1"/>
      <w:numFmt w:val="bullet"/>
      <w:lvlText w:val="o"/>
      <w:lvlJc w:val="left"/>
      <w:pPr>
        <w:ind w:left="3293" w:hanging="360"/>
      </w:pPr>
      <w:rPr>
        <w:rFonts w:ascii="Courier New" w:hAnsi="Courier New" w:cs="Courier New" w:hint="default"/>
      </w:rPr>
    </w:lvl>
    <w:lvl w:ilvl="5" w:tplc="08090005" w:tentative="1">
      <w:start w:val="1"/>
      <w:numFmt w:val="bullet"/>
      <w:lvlText w:val=""/>
      <w:lvlJc w:val="left"/>
      <w:pPr>
        <w:ind w:left="4013" w:hanging="360"/>
      </w:pPr>
      <w:rPr>
        <w:rFonts w:ascii="Wingdings" w:hAnsi="Wingdings" w:hint="default"/>
      </w:rPr>
    </w:lvl>
    <w:lvl w:ilvl="6" w:tplc="08090001" w:tentative="1">
      <w:start w:val="1"/>
      <w:numFmt w:val="bullet"/>
      <w:lvlText w:val=""/>
      <w:lvlJc w:val="left"/>
      <w:pPr>
        <w:ind w:left="4733" w:hanging="360"/>
      </w:pPr>
      <w:rPr>
        <w:rFonts w:ascii="Symbol" w:hAnsi="Symbol" w:hint="default"/>
      </w:rPr>
    </w:lvl>
    <w:lvl w:ilvl="7" w:tplc="08090003" w:tentative="1">
      <w:start w:val="1"/>
      <w:numFmt w:val="bullet"/>
      <w:lvlText w:val="o"/>
      <w:lvlJc w:val="left"/>
      <w:pPr>
        <w:ind w:left="5453" w:hanging="360"/>
      </w:pPr>
      <w:rPr>
        <w:rFonts w:ascii="Courier New" w:hAnsi="Courier New" w:cs="Courier New" w:hint="default"/>
      </w:rPr>
    </w:lvl>
    <w:lvl w:ilvl="8" w:tplc="08090005" w:tentative="1">
      <w:start w:val="1"/>
      <w:numFmt w:val="bullet"/>
      <w:lvlText w:val=""/>
      <w:lvlJc w:val="left"/>
      <w:pPr>
        <w:ind w:left="6173" w:hanging="360"/>
      </w:pPr>
      <w:rPr>
        <w:rFonts w:ascii="Wingdings" w:hAnsi="Wingdings" w:hint="default"/>
      </w:rPr>
    </w:lvl>
  </w:abstractNum>
  <w:abstractNum w:abstractNumId="9" w15:restartNumberingAfterBreak="0">
    <w:nsid w:val="1B762A1E"/>
    <w:multiLevelType w:val="hybridMultilevel"/>
    <w:tmpl w:val="1D908D0E"/>
    <w:lvl w:ilvl="0" w:tplc="0809000F">
      <w:start w:val="1"/>
      <w:numFmt w:val="decimal"/>
      <w:lvlText w:val="%1."/>
      <w:lvlJc w:val="left"/>
      <w:pPr>
        <w:tabs>
          <w:tab w:val="num" w:pos="720"/>
        </w:tabs>
        <w:ind w:left="720" w:hanging="360"/>
      </w:pPr>
    </w:lvl>
    <w:lvl w:ilvl="1" w:tplc="BD5AB318">
      <w:start w:val="1"/>
      <w:numFmt w:val="bullet"/>
      <w:lvlText w:val=""/>
      <w:lvlJc w:val="left"/>
      <w:pPr>
        <w:tabs>
          <w:tab w:val="num" w:pos="1440"/>
        </w:tabs>
        <w:ind w:left="1440" w:hanging="360"/>
      </w:pPr>
      <w:rPr>
        <w:rFonts w:ascii="Symbol" w:hAnsi="Symbol" w:hint="default"/>
        <w:color w:val="auto"/>
        <w:sz w:val="24"/>
        <w:szCs w:val="24"/>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1E88110C"/>
    <w:multiLevelType w:val="hybridMultilevel"/>
    <w:tmpl w:val="3A9CD0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0B90D9C"/>
    <w:multiLevelType w:val="hybridMultilevel"/>
    <w:tmpl w:val="7444C25C"/>
    <w:lvl w:ilvl="0" w:tplc="F5484DDA">
      <w:start w:val="1"/>
      <w:numFmt w:val="decimal"/>
      <w:lvlText w:val="%1"/>
      <w:lvlJc w:val="left"/>
      <w:pPr>
        <w:ind w:left="1080" w:hanging="360"/>
      </w:pPr>
      <w:rPr>
        <w:rFonts w:hint="default"/>
      </w:rPr>
    </w:lvl>
    <w:lvl w:ilvl="1" w:tplc="C4E40736">
      <w:start w:val="7"/>
      <w:numFmt w:val="bullet"/>
      <w:lvlText w:val="·"/>
      <w:lvlJc w:val="left"/>
      <w:pPr>
        <w:ind w:left="2160" w:hanging="720"/>
      </w:pPr>
      <w:rPr>
        <w:rFonts w:ascii="Calibri" w:eastAsiaTheme="minorEastAsia" w:hAnsi="Calibri" w:cs="Calibri" w:hint="default"/>
      </w:r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231628FC"/>
    <w:multiLevelType w:val="hybridMultilevel"/>
    <w:tmpl w:val="E5FA5DD6"/>
    <w:lvl w:ilvl="0" w:tplc="568CBBD6">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75F1DE5"/>
    <w:multiLevelType w:val="hybridMultilevel"/>
    <w:tmpl w:val="0D26E2CE"/>
    <w:lvl w:ilvl="0" w:tplc="89D41A14">
      <w:start w:val="1"/>
      <w:numFmt w:val="bullet"/>
      <w:lvlText w:val="·"/>
      <w:lvlJc w:val="left"/>
      <w:pPr>
        <w:ind w:left="720" w:hanging="360"/>
      </w:pPr>
      <w:rPr>
        <w:rFonts w:ascii="Symbol" w:hAnsi="Symbol" w:hint="default"/>
      </w:rPr>
    </w:lvl>
    <w:lvl w:ilvl="1" w:tplc="E954D4CC">
      <w:start w:val="1"/>
      <w:numFmt w:val="bullet"/>
      <w:lvlText w:val="o"/>
      <w:lvlJc w:val="left"/>
      <w:pPr>
        <w:ind w:left="1440" w:hanging="360"/>
      </w:pPr>
      <w:rPr>
        <w:rFonts w:ascii="Courier New" w:hAnsi="Courier New" w:hint="default"/>
      </w:rPr>
    </w:lvl>
    <w:lvl w:ilvl="2" w:tplc="39C80182">
      <w:start w:val="1"/>
      <w:numFmt w:val="bullet"/>
      <w:lvlText w:val=""/>
      <w:lvlJc w:val="left"/>
      <w:pPr>
        <w:ind w:left="2160" w:hanging="360"/>
      </w:pPr>
      <w:rPr>
        <w:rFonts w:ascii="Wingdings" w:hAnsi="Wingdings" w:hint="default"/>
      </w:rPr>
    </w:lvl>
    <w:lvl w:ilvl="3" w:tplc="16B6B09C">
      <w:start w:val="1"/>
      <w:numFmt w:val="bullet"/>
      <w:lvlText w:val=""/>
      <w:lvlJc w:val="left"/>
      <w:pPr>
        <w:ind w:left="2880" w:hanging="360"/>
      </w:pPr>
      <w:rPr>
        <w:rFonts w:ascii="Symbol" w:hAnsi="Symbol" w:hint="default"/>
      </w:rPr>
    </w:lvl>
    <w:lvl w:ilvl="4" w:tplc="F1E213CE">
      <w:start w:val="1"/>
      <w:numFmt w:val="bullet"/>
      <w:lvlText w:val="o"/>
      <w:lvlJc w:val="left"/>
      <w:pPr>
        <w:ind w:left="3600" w:hanging="360"/>
      </w:pPr>
      <w:rPr>
        <w:rFonts w:ascii="Courier New" w:hAnsi="Courier New" w:hint="default"/>
      </w:rPr>
    </w:lvl>
    <w:lvl w:ilvl="5" w:tplc="31C4944A">
      <w:start w:val="1"/>
      <w:numFmt w:val="bullet"/>
      <w:lvlText w:val=""/>
      <w:lvlJc w:val="left"/>
      <w:pPr>
        <w:ind w:left="4320" w:hanging="360"/>
      </w:pPr>
      <w:rPr>
        <w:rFonts w:ascii="Wingdings" w:hAnsi="Wingdings" w:hint="default"/>
      </w:rPr>
    </w:lvl>
    <w:lvl w:ilvl="6" w:tplc="7AE6478E">
      <w:start w:val="1"/>
      <w:numFmt w:val="bullet"/>
      <w:lvlText w:val=""/>
      <w:lvlJc w:val="left"/>
      <w:pPr>
        <w:ind w:left="5040" w:hanging="360"/>
      </w:pPr>
      <w:rPr>
        <w:rFonts w:ascii="Symbol" w:hAnsi="Symbol" w:hint="default"/>
      </w:rPr>
    </w:lvl>
    <w:lvl w:ilvl="7" w:tplc="69706A12">
      <w:start w:val="1"/>
      <w:numFmt w:val="bullet"/>
      <w:lvlText w:val="o"/>
      <w:lvlJc w:val="left"/>
      <w:pPr>
        <w:ind w:left="5760" w:hanging="360"/>
      </w:pPr>
      <w:rPr>
        <w:rFonts w:ascii="Courier New" w:hAnsi="Courier New" w:hint="default"/>
      </w:rPr>
    </w:lvl>
    <w:lvl w:ilvl="8" w:tplc="C394BBFE">
      <w:start w:val="1"/>
      <w:numFmt w:val="bullet"/>
      <w:lvlText w:val=""/>
      <w:lvlJc w:val="left"/>
      <w:pPr>
        <w:ind w:left="6480" w:hanging="360"/>
      </w:pPr>
      <w:rPr>
        <w:rFonts w:ascii="Wingdings" w:hAnsi="Wingdings" w:hint="default"/>
      </w:rPr>
    </w:lvl>
  </w:abstractNum>
  <w:abstractNum w:abstractNumId="14" w15:restartNumberingAfterBreak="0">
    <w:nsid w:val="29E91AEE"/>
    <w:multiLevelType w:val="hybridMultilevel"/>
    <w:tmpl w:val="38DA7036"/>
    <w:lvl w:ilvl="0" w:tplc="D05E4B7C">
      <w:start w:val="40"/>
      <w:numFmt w:val="bullet"/>
      <w:lvlText w:val=""/>
      <w:lvlJc w:val="left"/>
      <w:pPr>
        <w:ind w:left="720" w:hanging="360"/>
      </w:pPr>
      <w:rPr>
        <w:rFonts w:ascii="Wingdings" w:eastAsiaTheme="minorEastAsia"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DA009DB"/>
    <w:multiLevelType w:val="hybridMultilevel"/>
    <w:tmpl w:val="8D046060"/>
    <w:lvl w:ilvl="0" w:tplc="568CBBD6">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3297ACA"/>
    <w:multiLevelType w:val="hybridMultilevel"/>
    <w:tmpl w:val="E3329D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53A2DD5"/>
    <w:multiLevelType w:val="hybridMultilevel"/>
    <w:tmpl w:val="FE24472C"/>
    <w:lvl w:ilvl="0" w:tplc="568CBBD6">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0E67DAA"/>
    <w:multiLevelType w:val="hybridMultilevel"/>
    <w:tmpl w:val="7B109974"/>
    <w:lvl w:ilvl="0" w:tplc="568CBBD6">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69E7039"/>
    <w:multiLevelType w:val="hybridMultilevel"/>
    <w:tmpl w:val="2BF47A5C"/>
    <w:lvl w:ilvl="0" w:tplc="B5ECCCA4">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7BB1B4A"/>
    <w:multiLevelType w:val="hybridMultilevel"/>
    <w:tmpl w:val="80B2BE94"/>
    <w:lvl w:ilvl="0" w:tplc="FFFFFFFF">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1" w15:restartNumberingAfterBreak="0">
    <w:nsid w:val="4947745F"/>
    <w:multiLevelType w:val="hybridMultilevel"/>
    <w:tmpl w:val="B6846D82"/>
    <w:lvl w:ilvl="0" w:tplc="FFFFFFFF">
      <w:start w:val="1"/>
      <w:numFmt w:val="bullet"/>
      <w:lvlText w:val="·"/>
      <w:lvlJc w:val="left"/>
      <w:pPr>
        <w:ind w:left="720" w:hanging="360"/>
      </w:pPr>
      <w:rPr>
        <w:rFonts w:ascii="Calibri" w:hAnsi="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ACC45AD"/>
    <w:multiLevelType w:val="hybridMultilevel"/>
    <w:tmpl w:val="6EB0CA9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ED74A49"/>
    <w:multiLevelType w:val="hybridMultilevel"/>
    <w:tmpl w:val="53B6C8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3545D8B"/>
    <w:multiLevelType w:val="hybridMultilevel"/>
    <w:tmpl w:val="D5222AF0"/>
    <w:lvl w:ilvl="0" w:tplc="85C0A51C">
      <w:start w:val="1"/>
      <w:numFmt w:val="decimal"/>
      <w:lvlText w:val="•"/>
      <w:lvlJc w:val="left"/>
      <w:pPr>
        <w:ind w:left="720" w:hanging="360"/>
      </w:pPr>
    </w:lvl>
    <w:lvl w:ilvl="1" w:tplc="D726564E">
      <w:start w:val="1"/>
      <w:numFmt w:val="lowerLetter"/>
      <w:lvlText w:val="%2."/>
      <w:lvlJc w:val="left"/>
      <w:pPr>
        <w:ind w:left="1440" w:hanging="360"/>
      </w:pPr>
    </w:lvl>
    <w:lvl w:ilvl="2" w:tplc="4AD06070">
      <w:start w:val="1"/>
      <w:numFmt w:val="lowerRoman"/>
      <w:lvlText w:val="%3."/>
      <w:lvlJc w:val="right"/>
      <w:pPr>
        <w:ind w:left="2160" w:hanging="180"/>
      </w:pPr>
    </w:lvl>
    <w:lvl w:ilvl="3" w:tplc="48648270">
      <w:start w:val="1"/>
      <w:numFmt w:val="decimal"/>
      <w:lvlText w:val="%4."/>
      <w:lvlJc w:val="left"/>
      <w:pPr>
        <w:ind w:left="2880" w:hanging="360"/>
      </w:pPr>
    </w:lvl>
    <w:lvl w:ilvl="4" w:tplc="6D4671C0">
      <w:start w:val="1"/>
      <w:numFmt w:val="lowerLetter"/>
      <w:lvlText w:val="%5."/>
      <w:lvlJc w:val="left"/>
      <w:pPr>
        <w:ind w:left="3600" w:hanging="360"/>
      </w:pPr>
    </w:lvl>
    <w:lvl w:ilvl="5" w:tplc="32345E14">
      <w:start w:val="1"/>
      <w:numFmt w:val="lowerRoman"/>
      <w:lvlText w:val="%6."/>
      <w:lvlJc w:val="right"/>
      <w:pPr>
        <w:ind w:left="4320" w:hanging="180"/>
      </w:pPr>
    </w:lvl>
    <w:lvl w:ilvl="6" w:tplc="834A21D8">
      <w:start w:val="1"/>
      <w:numFmt w:val="decimal"/>
      <w:lvlText w:val="%7."/>
      <w:lvlJc w:val="left"/>
      <w:pPr>
        <w:ind w:left="5040" w:hanging="360"/>
      </w:pPr>
    </w:lvl>
    <w:lvl w:ilvl="7" w:tplc="D5781B36">
      <w:start w:val="1"/>
      <w:numFmt w:val="lowerLetter"/>
      <w:lvlText w:val="%8."/>
      <w:lvlJc w:val="left"/>
      <w:pPr>
        <w:ind w:left="5760" w:hanging="360"/>
      </w:pPr>
    </w:lvl>
    <w:lvl w:ilvl="8" w:tplc="297E55BC">
      <w:start w:val="1"/>
      <w:numFmt w:val="lowerRoman"/>
      <w:lvlText w:val="%9."/>
      <w:lvlJc w:val="right"/>
      <w:pPr>
        <w:ind w:left="6480" w:hanging="180"/>
      </w:pPr>
    </w:lvl>
  </w:abstractNum>
  <w:abstractNum w:abstractNumId="25" w15:restartNumberingAfterBreak="0">
    <w:nsid w:val="5D002FBA"/>
    <w:multiLevelType w:val="hybridMultilevel"/>
    <w:tmpl w:val="CF28E05E"/>
    <w:lvl w:ilvl="0" w:tplc="0EECBBFA">
      <w:start w:val="1"/>
      <w:numFmt w:val="bullet"/>
      <w:lvlText w:val="·"/>
      <w:lvlJc w:val="left"/>
      <w:pPr>
        <w:ind w:left="720" w:hanging="360"/>
      </w:pPr>
      <w:rPr>
        <w:rFonts w:ascii="Symbol" w:hAnsi="Symbol" w:hint="default"/>
      </w:rPr>
    </w:lvl>
    <w:lvl w:ilvl="1" w:tplc="061CB9C8">
      <w:start w:val="1"/>
      <w:numFmt w:val="bullet"/>
      <w:lvlText w:val="o"/>
      <w:lvlJc w:val="left"/>
      <w:pPr>
        <w:ind w:left="1440" w:hanging="360"/>
      </w:pPr>
      <w:rPr>
        <w:rFonts w:ascii="Courier New" w:hAnsi="Courier New" w:hint="default"/>
      </w:rPr>
    </w:lvl>
    <w:lvl w:ilvl="2" w:tplc="E6FC0ED4">
      <w:start w:val="1"/>
      <w:numFmt w:val="bullet"/>
      <w:lvlText w:val=""/>
      <w:lvlJc w:val="left"/>
      <w:pPr>
        <w:ind w:left="2160" w:hanging="360"/>
      </w:pPr>
      <w:rPr>
        <w:rFonts w:ascii="Wingdings" w:hAnsi="Wingdings" w:hint="default"/>
      </w:rPr>
    </w:lvl>
    <w:lvl w:ilvl="3" w:tplc="36F84A24">
      <w:start w:val="1"/>
      <w:numFmt w:val="bullet"/>
      <w:lvlText w:val=""/>
      <w:lvlJc w:val="left"/>
      <w:pPr>
        <w:ind w:left="2880" w:hanging="360"/>
      </w:pPr>
      <w:rPr>
        <w:rFonts w:ascii="Symbol" w:hAnsi="Symbol" w:hint="default"/>
      </w:rPr>
    </w:lvl>
    <w:lvl w:ilvl="4" w:tplc="A03EF110">
      <w:start w:val="1"/>
      <w:numFmt w:val="bullet"/>
      <w:lvlText w:val="o"/>
      <w:lvlJc w:val="left"/>
      <w:pPr>
        <w:ind w:left="3600" w:hanging="360"/>
      </w:pPr>
      <w:rPr>
        <w:rFonts w:ascii="Courier New" w:hAnsi="Courier New" w:hint="default"/>
      </w:rPr>
    </w:lvl>
    <w:lvl w:ilvl="5" w:tplc="8B98C2E8">
      <w:start w:val="1"/>
      <w:numFmt w:val="bullet"/>
      <w:lvlText w:val=""/>
      <w:lvlJc w:val="left"/>
      <w:pPr>
        <w:ind w:left="4320" w:hanging="360"/>
      </w:pPr>
      <w:rPr>
        <w:rFonts w:ascii="Wingdings" w:hAnsi="Wingdings" w:hint="default"/>
      </w:rPr>
    </w:lvl>
    <w:lvl w:ilvl="6" w:tplc="E5CA2E70">
      <w:start w:val="1"/>
      <w:numFmt w:val="bullet"/>
      <w:lvlText w:val=""/>
      <w:lvlJc w:val="left"/>
      <w:pPr>
        <w:ind w:left="5040" w:hanging="360"/>
      </w:pPr>
      <w:rPr>
        <w:rFonts w:ascii="Symbol" w:hAnsi="Symbol" w:hint="default"/>
      </w:rPr>
    </w:lvl>
    <w:lvl w:ilvl="7" w:tplc="EF94C398">
      <w:start w:val="1"/>
      <w:numFmt w:val="bullet"/>
      <w:lvlText w:val="o"/>
      <w:lvlJc w:val="left"/>
      <w:pPr>
        <w:ind w:left="5760" w:hanging="360"/>
      </w:pPr>
      <w:rPr>
        <w:rFonts w:ascii="Courier New" w:hAnsi="Courier New" w:hint="default"/>
      </w:rPr>
    </w:lvl>
    <w:lvl w:ilvl="8" w:tplc="4DB6942A">
      <w:start w:val="1"/>
      <w:numFmt w:val="bullet"/>
      <w:lvlText w:val=""/>
      <w:lvlJc w:val="left"/>
      <w:pPr>
        <w:ind w:left="6480" w:hanging="360"/>
      </w:pPr>
      <w:rPr>
        <w:rFonts w:ascii="Wingdings" w:hAnsi="Wingdings" w:hint="default"/>
      </w:rPr>
    </w:lvl>
  </w:abstractNum>
  <w:abstractNum w:abstractNumId="26" w15:restartNumberingAfterBreak="0">
    <w:nsid w:val="608D575B"/>
    <w:multiLevelType w:val="hybridMultilevel"/>
    <w:tmpl w:val="0534F3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463745E"/>
    <w:multiLevelType w:val="hybridMultilevel"/>
    <w:tmpl w:val="47C60D90"/>
    <w:lvl w:ilvl="0" w:tplc="FFFFFFFF">
      <w:numFmt w:val="bullet"/>
      <w:lvlText w:val="·"/>
      <w:lvlJc w:val="left"/>
      <w:pPr>
        <w:ind w:left="720" w:hanging="360"/>
      </w:pPr>
      <w:rPr>
        <w:rFonts w:ascii="Calibri" w:eastAsia="Times New Roman" w:hAnsi="Calibri" w:cs="Times New Roman" w:hint="default"/>
      </w:rPr>
    </w:lvl>
    <w:lvl w:ilvl="1" w:tplc="C4E40736">
      <w:start w:val="7"/>
      <w:numFmt w:val="bullet"/>
      <w:lvlText w:val="·"/>
      <w:lvlJc w:val="left"/>
      <w:pPr>
        <w:ind w:left="1440" w:hanging="360"/>
      </w:pPr>
      <w:rPr>
        <w:rFonts w:ascii="Calibri" w:eastAsiaTheme="minorEastAsia" w:hAnsi="Calibri" w:cs="Calibri"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8" w15:restartNumberingAfterBreak="0">
    <w:nsid w:val="66675658"/>
    <w:multiLevelType w:val="hybridMultilevel"/>
    <w:tmpl w:val="EFD45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9F93CB5"/>
    <w:multiLevelType w:val="hybridMultilevel"/>
    <w:tmpl w:val="47ACFAF4"/>
    <w:lvl w:ilvl="0" w:tplc="91061FD6">
      <w:numFmt w:val="bullet"/>
      <w:lvlText w:val="·"/>
      <w:lvlJc w:val="left"/>
      <w:pPr>
        <w:ind w:left="720" w:hanging="360"/>
      </w:pPr>
      <w:rPr>
        <w:rFonts w:ascii="Calibri" w:eastAsia="Times New Roman" w:hAnsi="Calibri"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DEC527F"/>
    <w:multiLevelType w:val="hybridMultilevel"/>
    <w:tmpl w:val="197038B8"/>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1" w15:restartNumberingAfterBreak="0">
    <w:nsid w:val="7413417A"/>
    <w:multiLevelType w:val="hybridMultilevel"/>
    <w:tmpl w:val="A85C6896"/>
    <w:lvl w:ilvl="0" w:tplc="568CBBD6">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7BC338A"/>
    <w:multiLevelType w:val="hybridMultilevel"/>
    <w:tmpl w:val="FBD0F7FE"/>
    <w:lvl w:ilvl="0" w:tplc="568CBBD6">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AA4F5AF"/>
    <w:multiLevelType w:val="hybridMultilevel"/>
    <w:tmpl w:val="C9A43900"/>
    <w:lvl w:ilvl="0" w:tplc="3690A93C">
      <w:start w:val="1"/>
      <w:numFmt w:val="bullet"/>
      <w:lvlText w:val=""/>
      <w:lvlJc w:val="left"/>
      <w:pPr>
        <w:ind w:left="720" w:hanging="360"/>
      </w:pPr>
      <w:rPr>
        <w:rFonts w:ascii="Symbol" w:hAnsi="Symbol" w:hint="default"/>
      </w:rPr>
    </w:lvl>
    <w:lvl w:ilvl="1" w:tplc="039A7E26">
      <w:start w:val="1"/>
      <w:numFmt w:val="bullet"/>
      <w:lvlText w:val="o"/>
      <w:lvlJc w:val="left"/>
      <w:pPr>
        <w:ind w:left="1440" w:hanging="360"/>
      </w:pPr>
      <w:rPr>
        <w:rFonts w:ascii="Courier New" w:hAnsi="Courier New" w:hint="default"/>
      </w:rPr>
    </w:lvl>
    <w:lvl w:ilvl="2" w:tplc="E2C4295E">
      <w:start w:val="1"/>
      <w:numFmt w:val="bullet"/>
      <w:lvlText w:val=""/>
      <w:lvlJc w:val="left"/>
      <w:pPr>
        <w:ind w:left="2160" w:hanging="360"/>
      </w:pPr>
      <w:rPr>
        <w:rFonts w:ascii="Wingdings" w:hAnsi="Wingdings" w:hint="default"/>
      </w:rPr>
    </w:lvl>
    <w:lvl w:ilvl="3" w:tplc="7DC68998">
      <w:start w:val="1"/>
      <w:numFmt w:val="bullet"/>
      <w:lvlText w:val=""/>
      <w:lvlJc w:val="left"/>
      <w:pPr>
        <w:ind w:left="2880" w:hanging="360"/>
      </w:pPr>
      <w:rPr>
        <w:rFonts w:ascii="Symbol" w:hAnsi="Symbol" w:hint="default"/>
      </w:rPr>
    </w:lvl>
    <w:lvl w:ilvl="4" w:tplc="154682A8">
      <w:start w:val="1"/>
      <w:numFmt w:val="bullet"/>
      <w:lvlText w:val="o"/>
      <w:lvlJc w:val="left"/>
      <w:pPr>
        <w:ind w:left="3600" w:hanging="360"/>
      </w:pPr>
      <w:rPr>
        <w:rFonts w:ascii="Courier New" w:hAnsi="Courier New" w:hint="default"/>
      </w:rPr>
    </w:lvl>
    <w:lvl w:ilvl="5" w:tplc="D35C18F4">
      <w:start w:val="1"/>
      <w:numFmt w:val="bullet"/>
      <w:lvlText w:val=""/>
      <w:lvlJc w:val="left"/>
      <w:pPr>
        <w:ind w:left="4320" w:hanging="360"/>
      </w:pPr>
      <w:rPr>
        <w:rFonts w:ascii="Wingdings" w:hAnsi="Wingdings" w:hint="default"/>
      </w:rPr>
    </w:lvl>
    <w:lvl w:ilvl="6" w:tplc="9DD221AA">
      <w:start w:val="1"/>
      <w:numFmt w:val="bullet"/>
      <w:lvlText w:val=""/>
      <w:lvlJc w:val="left"/>
      <w:pPr>
        <w:ind w:left="5040" w:hanging="360"/>
      </w:pPr>
      <w:rPr>
        <w:rFonts w:ascii="Symbol" w:hAnsi="Symbol" w:hint="default"/>
      </w:rPr>
    </w:lvl>
    <w:lvl w:ilvl="7" w:tplc="D05CDA50">
      <w:start w:val="1"/>
      <w:numFmt w:val="bullet"/>
      <w:lvlText w:val="o"/>
      <w:lvlJc w:val="left"/>
      <w:pPr>
        <w:ind w:left="5760" w:hanging="360"/>
      </w:pPr>
      <w:rPr>
        <w:rFonts w:ascii="Courier New" w:hAnsi="Courier New" w:hint="default"/>
      </w:rPr>
    </w:lvl>
    <w:lvl w:ilvl="8" w:tplc="B276058E">
      <w:start w:val="1"/>
      <w:numFmt w:val="bullet"/>
      <w:lvlText w:val=""/>
      <w:lvlJc w:val="left"/>
      <w:pPr>
        <w:ind w:left="6480" w:hanging="360"/>
      </w:pPr>
      <w:rPr>
        <w:rFonts w:ascii="Wingdings" w:hAnsi="Wingdings" w:hint="default"/>
      </w:rPr>
    </w:lvl>
  </w:abstractNum>
  <w:abstractNum w:abstractNumId="34" w15:restartNumberingAfterBreak="0">
    <w:nsid w:val="7E443B01"/>
    <w:multiLevelType w:val="hybridMultilevel"/>
    <w:tmpl w:val="C88C3A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FB505FB"/>
    <w:multiLevelType w:val="hybridMultilevel"/>
    <w:tmpl w:val="4B9E62F8"/>
    <w:lvl w:ilvl="0" w:tplc="476ED072">
      <w:start w:val="1"/>
      <w:numFmt w:val="bullet"/>
      <w:lvlText w:val="•"/>
      <w:lvlJc w:val="left"/>
      <w:pPr>
        <w:tabs>
          <w:tab w:val="num" w:pos="720"/>
        </w:tabs>
        <w:ind w:left="720" w:hanging="360"/>
      </w:pPr>
      <w:rPr>
        <w:rFonts w:ascii="Times New Roman" w:hAnsi="Times New Roman" w:hint="default"/>
      </w:rPr>
    </w:lvl>
    <w:lvl w:ilvl="1" w:tplc="65667072" w:tentative="1">
      <w:start w:val="1"/>
      <w:numFmt w:val="bullet"/>
      <w:lvlText w:val="•"/>
      <w:lvlJc w:val="left"/>
      <w:pPr>
        <w:tabs>
          <w:tab w:val="num" w:pos="1440"/>
        </w:tabs>
        <w:ind w:left="1440" w:hanging="360"/>
      </w:pPr>
      <w:rPr>
        <w:rFonts w:ascii="Times New Roman" w:hAnsi="Times New Roman" w:hint="default"/>
      </w:rPr>
    </w:lvl>
    <w:lvl w:ilvl="2" w:tplc="4E00E59C" w:tentative="1">
      <w:start w:val="1"/>
      <w:numFmt w:val="bullet"/>
      <w:lvlText w:val="•"/>
      <w:lvlJc w:val="left"/>
      <w:pPr>
        <w:tabs>
          <w:tab w:val="num" w:pos="2160"/>
        </w:tabs>
        <w:ind w:left="2160" w:hanging="360"/>
      </w:pPr>
      <w:rPr>
        <w:rFonts w:ascii="Times New Roman" w:hAnsi="Times New Roman" w:hint="default"/>
      </w:rPr>
    </w:lvl>
    <w:lvl w:ilvl="3" w:tplc="2ACA0CAA" w:tentative="1">
      <w:start w:val="1"/>
      <w:numFmt w:val="bullet"/>
      <w:lvlText w:val="•"/>
      <w:lvlJc w:val="left"/>
      <w:pPr>
        <w:tabs>
          <w:tab w:val="num" w:pos="2880"/>
        </w:tabs>
        <w:ind w:left="2880" w:hanging="360"/>
      </w:pPr>
      <w:rPr>
        <w:rFonts w:ascii="Times New Roman" w:hAnsi="Times New Roman" w:hint="default"/>
      </w:rPr>
    </w:lvl>
    <w:lvl w:ilvl="4" w:tplc="11067240" w:tentative="1">
      <w:start w:val="1"/>
      <w:numFmt w:val="bullet"/>
      <w:lvlText w:val="•"/>
      <w:lvlJc w:val="left"/>
      <w:pPr>
        <w:tabs>
          <w:tab w:val="num" w:pos="3600"/>
        </w:tabs>
        <w:ind w:left="3600" w:hanging="360"/>
      </w:pPr>
      <w:rPr>
        <w:rFonts w:ascii="Times New Roman" w:hAnsi="Times New Roman" w:hint="default"/>
      </w:rPr>
    </w:lvl>
    <w:lvl w:ilvl="5" w:tplc="A54E1280" w:tentative="1">
      <w:start w:val="1"/>
      <w:numFmt w:val="bullet"/>
      <w:lvlText w:val="•"/>
      <w:lvlJc w:val="left"/>
      <w:pPr>
        <w:tabs>
          <w:tab w:val="num" w:pos="4320"/>
        </w:tabs>
        <w:ind w:left="4320" w:hanging="360"/>
      </w:pPr>
      <w:rPr>
        <w:rFonts w:ascii="Times New Roman" w:hAnsi="Times New Roman" w:hint="default"/>
      </w:rPr>
    </w:lvl>
    <w:lvl w:ilvl="6" w:tplc="3B66302E" w:tentative="1">
      <w:start w:val="1"/>
      <w:numFmt w:val="bullet"/>
      <w:lvlText w:val="•"/>
      <w:lvlJc w:val="left"/>
      <w:pPr>
        <w:tabs>
          <w:tab w:val="num" w:pos="5040"/>
        </w:tabs>
        <w:ind w:left="5040" w:hanging="360"/>
      </w:pPr>
      <w:rPr>
        <w:rFonts w:ascii="Times New Roman" w:hAnsi="Times New Roman" w:hint="default"/>
      </w:rPr>
    </w:lvl>
    <w:lvl w:ilvl="7" w:tplc="C1F0A922" w:tentative="1">
      <w:start w:val="1"/>
      <w:numFmt w:val="bullet"/>
      <w:lvlText w:val="•"/>
      <w:lvlJc w:val="left"/>
      <w:pPr>
        <w:tabs>
          <w:tab w:val="num" w:pos="5760"/>
        </w:tabs>
        <w:ind w:left="5760" w:hanging="360"/>
      </w:pPr>
      <w:rPr>
        <w:rFonts w:ascii="Times New Roman" w:hAnsi="Times New Roman" w:hint="default"/>
      </w:rPr>
    </w:lvl>
    <w:lvl w:ilvl="8" w:tplc="EB8C1794" w:tentative="1">
      <w:start w:val="1"/>
      <w:numFmt w:val="bullet"/>
      <w:lvlText w:val="•"/>
      <w:lvlJc w:val="left"/>
      <w:pPr>
        <w:tabs>
          <w:tab w:val="num" w:pos="6480"/>
        </w:tabs>
        <w:ind w:left="6480" w:hanging="360"/>
      </w:pPr>
      <w:rPr>
        <w:rFonts w:ascii="Times New Roman" w:hAnsi="Times New Roman" w:hint="default"/>
      </w:rPr>
    </w:lvl>
  </w:abstractNum>
  <w:num w:numId="1" w16cid:durableId="694379596">
    <w:abstractNumId w:val="13"/>
  </w:num>
  <w:num w:numId="2" w16cid:durableId="1176651139">
    <w:abstractNumId w:val="25"/>
  </w:num>
  <w:num w:numId="3" w16cid:durableId="376904250">
    <w:abstractNumId w:val="24"/>
  </w:num>
  <w:num w:numId="4" w16cid:durableId="285504727">
    <w:abstractNumId w:val="6"/>
  </w:num>
  <w:num w:numId="5" w16cid:durableId="804618109">
    <w:abstractNumId w:val="33"/>
  </w:num>
  <w:num w:numId="6" w16cid:durableId="1192382302">
    <w:abstractNumId w:val="9"/>
  </w:num>
  <w:num w:numId="7" w16cid:durableId="1569657077">
    <w:abstractNumId w:val="16"/>
  </w:num>
  <w:num w:numId="8" w16cid:durableId="1625387042">
    <w:abstractNumId w:val="2"/>
  </w:num>
  <w:num w:numId="9" w16cid:durableId="1040283922">
    <w:abstractNumId w:val="34"/>
  </w:num>
  <w:num w:numId="10" w16cid:durableId="1853914673">
    <w:abstractNumId w:val="8"/>
  </w:num>
  <w:num w:numId="11" w16cid:durableId="1023436448">
    <w:abstractNumId w:val="23"/>
  </w:num>
  <w:num w:numId="12" w16cid:durableId="846098493">
    <w:abstractNumId w:val="31"/>
  </w:num>
  <w:num w:numId="13" w16cid:durableId="1883400022">
    <w:abstractNumId w:val="5"/>
  </w:num>
  <w:num w:numId="14" w16cid:durableId="1447037626">
    <w:abstractNumId w:val="18"/>
  </w:num>
  <w:num w:numId="15" w16cid:durableId="350374606">
    <w:abstractNumId w:val="7"/>
  </w:num>
  <w:num w:numId="16" w16cid:durableId="1993369383">
    <w:abstractNumId w:val="12"/>
  </w:num>
  <w:num w:numId="17" w16cid:durableId="1140924554">
    <w:abstractNumId w:val="32"/>
  </w:num>
  <w:num w:numId="18" w16cid:durableId="1882282295">
    <w:abstractNumId w:val="30"/>
  </w:num>
  <w:num w:numId="19" w16cid:durableId="20980412">
    <w:abstractNumId w:val="22"/>
  </w:num>
  <w:num w:numId="20" w16cid:durableId="1234200106">
    <w:abstractNumId w:val="17"/>
  </w:num>
  <w:num w:numId="21" w16cid:durableId="282008235">
    <w:abstractNumId w:val="21"/>
  </w:num>
  <w:num w:numId="22" w16cid:durableId="836193567">
    <w:abstractNumId w:val="26"/>
  </w:num>
  <w:num w:numId="23" w16cid:durableId="593514363">
    <w:abstractNumId w:val="19"/>
  </w:num>
  <w:num w:numId="24" w16cid:durableId="2018926573">
    <w:abstractNumId w:val="11"/>
  </w:num>
  <w:num w:numId="25" w16cid:durableId="1430807789">
    <w:abstractNumId w:val="20"/>
  </w:num>
  <w:num w:numId="26" w16cid:durableId="700664029">
    <w:abstractNumId w:val="3"/>
  </w:num>
  <w:num w:numId="27" w16cid:durableId="817379354">
    <w:abstractNumId w:val="1"/>
  </w:num>
  <w:num w:numId="28" w16cid:durableId="1604193371">
    <w:abstractNumId w:val="15"/>
  </w:num>
  <w:num w:numId="29" w16cid:durableId="780807977">
    <w:abstractNumId w:val="29"/>
  </w:num>
  <w:num w:numId="30" w16cid:durableId="354230758">
    <w:abstractNumId w:val="27"/>
  </w:num>
  <w:num w:numId="31" w16cid:durableId="519272283">
    <w:abstractNumId w:val="10"/>
  </w:num>
  <w:num w:numId="32" w16cid:durableId="784693784">
    <w:abstractNumId w:val="35"/>
  </w:num>
  <w:num w:numId="33" w16cid:durableId="164521074">
    <w:abstractNumId w:val="0"/>
    <w:lvlOverride w:ilvl="0">
      <w:startOverride w:val="1"/>
    </w:lvlOverride>
    <w:lvlOverride w:ilvl="1">
      <w:startOverride w:val="1"/>
    </w:lvlOverride>
    <w:lvlOverride w:ilvl="2">
      <w:startOverride w:val="1"/>
    </w:lvlOverride>
    <w:lvlOverride w:ilvl="3"/>
    <w:lvlOverride w:ilvl="4"/>
    <w:lvlOverride w:ilvl="5"/>
    <w:lvlOverride w:ilvl="6"/>
    <w:lvlOverride w:ilvl="7"/>
    <w:lvlOverride w:ilvl="8"/>
  </w:num>
  <w:num w:numId="34" w16cid:durableId="1858998681">
    <w:abstractNumId w:val="4"/>
  </w:num>
  <w:num w:numId="35" w16cid:durableId="1451825282">
    <w:abstractNumId w:val="28"/>
  </w:num>
  <w:num w:numId="36" w16cid:durableId="185144773">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displayBackgroundShape/>
  <w:proofState w:spelling="clean" w:grammar="clean"/>
  <w:defaultTabStop w:val="720"/>
  <w:characterSpacingControl w:val="doNotCompress"/>
  <w:hdrShapeDefaults>
    <o:shapedefaults v:ext="edit" spidmax="2050">
      <o:colormru v:ext="edit" colors="#ffffdf,#fffff1,#ffffe3,#ffffbd,#fff3d1,#fff5d9"/>
    </o:shapedefaults>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20C7"/>
    <w:rsid w:val="00003170"/>
    <w:rsid w:val="00005F20"/>
    <w:rsid w:val="00007464"/>
    <w:rsid w:val="000112DC"/>
    <w:rsid w:val="00012818"/>
    <w:rsid w:val="00017091"/>
    <w:rsid w:val="0002390B"/>
    <w:rsid w:val="00024DF0"/>
    <w:rsid w:val="0002579A"/>
    <w:rsid w:val="00031FFC"/>
    <w:rsid w:val="00036074"/>
    <w:rsid w:val="00040D91"/>
    <w:rsid w:val="00041B49"/>
    <w:rsid w:val="00041C9E"/>
    <w:rsid w:val="00041D32"/>
    <w:rsid w:val="00042D2A"/>
    <w:rsid w:val="00043BDD"/>
    <w:rsid w:val="000463E1"/>
    <w:rsid w:val="00047709"/>
    <w:rsid w:val="00050352"/>
    <w:rsid w:val="00051CD2"/>
    <w:rsid w:val="00057043"/>
    <w:rsid w:val="00065590"/>
    <w:rsid w:val="00066F65"/>
    <w:rsid w:val="00070551"/>
    <w:rsid w:val="000758F7"/>
    <w:rsid w:val="0007725B"/>
    <w:rsid w:val="000775CB"/>
    <w:rsid w:val="000802C5"/>
    <w:rsid w:val="00080F2B"/>
    <w:rsid w:val="00082B3B"/>
    <w:rsid w:val="000850E7"/>
    <w:rsid w:val="00086EE6"/>
    <w:rsid w:val="00087023"/>
    <w:rsid w:val="00090C22"/>
    <w:rsid w:val="00094E77"/>
    <w:rsid w:val="000A0C90"/>
    <w:rsid w:val="000A0E6D"/>
    <w:rsid w:val="000A290B"/>
    <w:rsid w:val="000A325D"/>
    <w:rsid w:val="000A5297"/>
    <w:rsid w:val="000A736F"/>
    <w:rsid w:val="000B635F"/>
    <w:rsid w:val="000C1F65"/>
    <w:rsid w:val="000C2E6C"/>
    <w:rsid w:val="000C445E"/>
    <w:rsid w:val="000C5DFC"/>
    <w:rsid w:val="000D29B5"/>
    <w:rsid w:val="000D4B18"/>
    <w:rsid w:val="000D54E5"/>
    <w:rsid w:val="000D6741"/>
    <w:rsid w:val="000D7086"/>
    <w:rsid w:val="000D791C"/>
    <w:rsid w:val="000D7E77"/>
    <w:rsid w:val="000E1DDA"/>
    <w:rsid w:val="000E58AC"/>
    <w:rsid w:val="000E5ECD"/>
    <w:rsid w:val="000E6978"/>
    <w:rsid w:val="000E7854"/>
    <w:rsid w:val="000E7EE6"/>
    <w:rsid w:val="000E7F2D"/>
    <w:rsid w:val="000F1498"/>
    <w:rsid w:val="000F219B"/>
    <w:rsid w:val="000F2BB6"/>
    <w:rsid w:val="000F3327"/>
    <w:rsid w:val="000F3DC4"/>
    <w:rsid w:val="000F535C"/>
    <w:rsid w:val="000F55DC"/>
    <w:rsid w:val="00101406"/>
    <w:rsid w:val="001062AF"/>
    <w:rsid w:val="001102CC"/>
    <w:rsid w:val="00110705"/>
    <w:rsid w:val="00111BBA"/>
    <w:rsid w:val="00111DCE"/>
    <w:rsid w:val="00111F45"/>
    <w:rsid w:val="00114CCD"/>
    <w:rsid w:val="00120972"/>
    <w:rsid w:val="00120D19"/>
    <w:rsid w:val="00121B3B"/>
    <w:rsid w:val="00123013"/>
    <w:rsid w:val="00131571"/>
    <w:rsid w:val="001420A0"/>
    <w:rsid w:val="00142AA2"/>
    <w:rsid w:val="00151E79"/>
    <w:rsid w:val="00152244"/>
    <w:rsid w:val="0015288C"/>
    <w:rsid w:val="0015304C"/>
    <w:rsid w:val="0015393E"/>
    <w:rsid w:val="00154BFE"/>
    <w:rsid w:val="00154C4F"/>
    <w:rsid w:val="00155DD4"/>
    <w:rsid w:val="00157A7D"/>
    <w:rsid w:val="00160455"/>
    <w:rsid w:val="00160B9E"/>
    <w:rsid w:val="00160DE8"/>
    <w:rsid w:val="00161895"/>
    <w:rsid w:val="00165F94"/>
    <w:rsid w:val="00165FE4"/>
    <w:rsid w:val="00166AC5"/>
    <w:rsid w:val="001676FA"/>
    <w:rsid w:val="00170E7B"/>
    <w:rsid w:val="001711CC"/>
    <w:rsid w:val="00173308"/>
    <w:rsid w:val="00181231"/>
    <w:rsid w:val="00185181"/>
    <w:rsid w:val="00187B62"/>
    <w:rsid w:val="00190376"/>
    <w:rsid w:val="001910A4"/>
    <w:rsid w:val="0019131B"/>
    <w:rsid w:val="00193701"/>
    <w:rsid w:val="001973F6"/>
    <w:rsid w:val="001A0BFC"/>
    <w:rsid w:val="001A1AB8"/>
    <w:rsid w:val="001A6F51"/>
    <w:rsid w:val="001B5D0B"/>
    <w:rsid w:val="001B6458"/>
    <w:rsid w:val="001B6A2A"/>
    <w:rsid w:val="001B7DC5"/>
    <w:rsid w:val="001B7E75"/>
    <w:rsid w:val="001C6043"/>
    <w:rsid w:val="001C69AB"/>
    <w:rsid w:val="001C6EDE"/>
    <w:rsid w:val="001C7E76"/>
    <w:rsid w:val="001D03BC"/>
    <w:rsid w:val="001D13B7"/>
    <w:rsid w:val="001D279C"/>
    <w:rsid w:val="001D580D"/>
    <w:rsid w:val="001D70B3"/>
    <w:rsid w:val="001E0C0A"/>
    <w:rsid w:val="001E2540"/>
    <w:rsid w:val="001E414E"/>
    <w:rsid w:val="001F03E3"/>
    <w:rsid w:val="001F3683"/>
    <w:rsid w:val="001F4D2F"/>
    <w:rsid w:val="001F5B44"/>
    <w:rsid w:val="001F6686"/>
    <w:rsid w:val="001F6F48"/>
    <w:rsid w:val="00200217"/>
    <w:rsid w:val="002033E1"/>
    <w:rsid w:val="0020699B"/>
    <w:rsid w:val="002074A4"/>
    <w:rsid w:val="00207709"/>
    <w:rsid w:val="00212615"/>
    <w:rsid w:val="00214213"/>
    <w:rsid w:val="002147A6"/>
    <w:rsid w:val="00220A17"/>
    <w:rsid w:val="00222080"/>
    <w:rsid w:val="00224264"/>
    <w:rsid w:val="002242B9"/>
    <w:rsid w:val="00225CEF"/>
    <w:rsid w:val="00226603"/>
    <w:rsid w:val="002328F9"/>
    <w:rsid w:val="00237603"/>
    <w:rsid w:val="00237666"/>
    <w:rsid w:val="002379C2"/>
    <w:rsid w:val="00240408"/>
    <w:rsid w:val="002406B9"/>
    <w:rsid w:val="00240F96"/>
    <w:rsid w:val="00242A35"/>
    <w:rsid w:val="00251440"/>
    <w:rsid w:val="00260CBC"/>
    <w:rsid w:val="002646AC"/>
    <w:rsid w:val="0026646A"/>
    <w:rsid w:val="00266E57"/>
    <w:rsid w:val="002678D9"/>
    <w:rsid w:val="002706B2"/>
    <w:rsid w:val="00271149"/>
    <w:rsid w:val="00280FD2"/>
    <w:rsid w:val="00282EEB"/>
    <w:rsid w:val="00283660"/>
    <w:rsid w:val="00283763"/>
    <w:rsid w:val="002875D2"/>
    <w:rsid w:val="0028790A"/>
    <w:rsid w:val="002903A1"/>
    <w:rsid w:val="00291333"/>
    <w:rsid w:val="00291416"/>
    <w:rsid w:val="00294B30"/>
    <w:rsid w:val="002A0FCD"/>
    <w:rsid w:val="002A2647"/>
    <w:rsid w:val="002A360E"/>
    <w:rsid w:val="002A3E65"/>
    <w:rsid w:val="002A4008"/>
    <w:rsid w:val="002A7281"/>
    <w:rsid w:val="002B63D1"/>
    <w:rsid w:val="002B6A69"/>
    <w:rsid w:val="002B749E"/>
    <w:rsid w:val="002C09FD"/>
    <w:rsid w:val="002C2ACB"/>
    <w:rsid w:val="002C3E93"/>
    <w:rsid w:val="002C7781"/>
    <w:rsid w:val="002D1E55"/>
    <w:rsid w:val="002D3106"/>
    <w:rsid w:val="002D3EAA"/>
    <w:rsid w:val="002D5713"/>
    <w:rsid w:val="002D5984"/>
    <w:rsid w:val="002D60D5"/>
    <w:rsid w:val="002E0961"/>
    <w:rsid w:val="002E1644"/>
    <w:rsid w:val="002E3373"/>
    <w:rsid w:val="002E4AFB"/>
    <w:rsid w:val="002E5C4C"/>
    <w:rsid w:val="002E6C35"/>
    <w:rsid w:val="002E7469"/>
    <w:rsid w:val="002F01AB"/>
    <w:rsid w:val="002F1524"/>
    <w:rsid w:val="002F2961"/>
    <w:rsid w:val="002F34D4"/>
    <w:rsid w:val="002F50C9"/>
    <w:rsid w:val="002F5773"/>
    <w:rsid w:val="002F5F44"/>
    <w:rsid w:val="002F61E7"/>
    <w:rsid w:val="00301935"/>
    <w:rsid w:val="003020F7"/>
    <w:rsid w:val="00302A1F"/>
    <w:rsid w:val="00310D77"/>
    <w:rsid w:val="00312F81"/>
    <w:rsid w:val="00313F42"/>
    <w:rsid w:val="00321673"/>
    <w:rsid w:val="003221DA"/>
    <w:rsid w:val="00322D79"/>
    <w:rsid w:val="00324C4B"/>
    <w:rsid w:val="00326478"/>
    <w:rsid w:val="00326BAC"/>
    <w:rsid w:val="003274BC"/>
    <w:rsid w:val="0033205C"/>
    <w:rsid w:val="0033229F"/>
    <w:rsid w:val="00333F80"/>
    <w:rsid w:val="003362C2"/>
    <w:rsid w:val="0034145F"/>
    <w:rsid w:val="00341C08"/>
    <w:rsid w:val="00341C3C"/>
    <w:rsid w:val="003446F7"/>
    <w:rsid w:val="00345036"/>
    <w:rsid w:val="0034591A"/>
    <w:rsid w:val="00345B59"/>
    <w:rsid w:val="00347965"/>
    <w:rsid w:val="00353460"/>
    <w:rsid w:val="003564F8"/>
    <w:rsid w:val="00356902"/>
    <w:rsid w:val="00356C3A"/>
    <w:rsid w:val="00357CD2"/>
    <w:rsid w:val="003629AF"/>
    <w:rsid w:val="00364E45"/>
    <w:rsid w:val="003657E2"/>
    <w:rsid w:val="00370110"/>
    <w:rsid w:val="00371F1F"/>
    <w:rsid w:val="00372386"/>
    <w:rsid w:val="00372715"/>
    <w:rsid w:val="003743B5"/>
    <w:rsid w:val="00377214"/>
    <w:rsid w:val="0038082E"/>
    <w:rsid w:val="00382334"/>
    <w:rsid w:val="00387762"/>
    <w:rsid w:val="00390C8A"/>
    <w:rsid w:val="00391A11"/>
    <w:rsid w:val="00394062"/>
    <w:rsid w:val="00396124"/>
    <w:rsid w:val="003967EA"/>
    <w:rsid w:val="003A2082"/>
    <w:rsid w:val="003A335E"/>
    <w:rsid w:val="003A4038"/>
    <w:rsid w:val="003B042D"/>
    <w:rsid w:val="003B13EB"/>
    <w:rsid w:val="003B2CB1"/>
    <w:rsid w:val="003B4511"/>
    <w:rsid w:val="003B6466"/>
    <w:rsid w:val="003C0888"/>
    <w:rsid w:val="003C237E"/>
    <w:rsid w:val="003C3F49"/>
    <w:rsid w:val="003C4280"/>
    <w:rsid w:val="003C492E"/>
    <w:rsid w:val="003C6672"/>
    <w:rsid w:val="003D0FB3"/>
    <w:rsid w:val="003D247A"/>
    <w:rsid w:val="003D7BFC"/>
    <w:rsid w:val="003E1B0A"/>
    <w:rsid w:val="003E2D54"/>
    <w:rsid w:val="003E6311"/>
    <w:rsid w:val="003F0B41"/>
    <w:rsid w:val="003F1984"/>
    <w:rsid w:val="003F19AE"/>
    <w:rsid w:val="003F48F4"/>
    <w:rsid w:val="003F72BD"/>
    <w:rsid w:val="003F7959"/>
    <w:rsid w:val="0040010C"/>
    <w:rsid w:val="00402E96"/>
    <w:rsid w:val="004034F1"/>
    <w:rsid w:val="0040422F"/>
    <w:rsid w:val="004055E6"/>
    <w:rsid w:val="00406AB4"/>
    <w:rsid w:val="004133FA"/>
    <w:rsid w:val="0041607B"/>
    <w:rsid w:val="004166FA"/>
    <w:rsid w:val="00416C0E"/>
    <w:rsid w:val="00430E97"/>
    <w:rsid w:val="00431117"/>
    <w:rsid w:val="004373A8"/>
    <w:rsid w:val="00442491"/>
    <w:rsid w:val="00444BEF"/>
    <w:rsid w:val="00446B4A"/>
    <w:rsid w:val="0044779E"/>
    <w:rsid w:val="004509C6"/>
    <w:rsid w:val="00453195"/>
    <w:rsid w:val="00462838"/>
    <w:rsid w:val="0046560F"/>
    <w:rsid w:val="004711A3"/>
    <w:rsid w:val="004723BD"/>
    <w:rsid w:val="0047252B"/>
    <w:rsid w:val="00474E4B"/>
    <w:rsid w:val="004759BF"/>
    <w:rsid w:val="00476B86"/>
    <w:rsid w:val="00482E18"/>
    <w:rsid w:val="00483344"/>
    <w:rsid w:val="00483534"/>
    <w:rsid w:val="00486A3C"/>
    <w:rsid w:val="004914CB"/>
    <w:rsid w:val="004933D5"/>
    <w:rsid w:val="00494B33"/>
    <w:rsid w:val="0049653D"/>
    <w:rsid w:val="00496AE7"/>
    <w:rsid w:val="004A156A"/>
    <w:rsid w:val="004A3449"/>
    <w:rsid w:val="004A3925"/>
    <w:rsid w:val="004A3D34"/>
    <w:rsid w:val="004A555C"/>
    <w:rsid w:val="004A596F"/>
    <w:rsid w:val="004A6868"/>
    <w:rsid w:val="004A6FCF"/>
    <w:rsid w:val="004A7BE5"/>
    <w:rsid w:val="004B0AA9"/>
    <w:rsid w:val="004B0D6A"/>
    <w:rsid w:val="004B188B"/>
    <w:rsid w:val="004B2474"/>
    <w:rsid w:val="004B470E"/>
    <w:rsid w:val="004B5AC6"/>
    <w:rsid w:val="004B657A"/>
    <w:rsid w:val="004B68D0"/>
    <w:rsid w:val="004B783D"/>
    <w:rsid w:val="004B78D9"/>
    <w:rsid w:val="004C072C"/>
    <w:rsid w:val="004C2A3C"/>
    <w:rsid w:val="004C3374"/>
    <w:rsid w:val="004C43B7"/>
    <w:rsid w:val="004C56C1"/>
    <w:rsid w:val="004D224E"/>
    <w:rsid w:val="004D2D0A"/>
    <w:rsid w:val="004D3469"/>
    <w:rsid w:val="004D37FE"/>
    <w:rsid w:val="004D4573"/>
    <w:rsid w:val="004D4BC6"/>
    <w:rsid w:val="004E0261"/>
    <w:rsid w:val="004E0461"/>
    <w:rsid w:val="004E25B1"/>
    <w:rsid w:val="004E608C"/>
    <w:rsid w:val="004F081F"/>
    <w:rsid w:val="004F1852"/>
    <w:rsid w:val="004F1C32"/>
    <w:rsid w:val="004F378C"/>
    <w:rsid w:val="004F6585"/>
    <w:rsid w:val="00501BC7"/>
    <w:rsid w:val="005030EC"/>
    <w:rsid w:val="0051190C"/>
    <w:rsid w:val="00512121"/>
    <w:rsid w:val="00512544"/>
    <w:rsid w:val="00513166"/>
    <w:rsid w:val="00513C91"/>
    <w:rsid w:val="00515900"/>
    <w:rsid w:val="0051700D"/>
    <w:rsid w:val="00525477"/>
    <w:rsid w:val="005254BF"/>
    <w:rsid w:val="00525CEE"/>
    <w:rsid w:val="00531AFD"/>
    <w:rsid w:val="0053243A"/>
    <w:rsid w:val="00536CD6"/>
    <w:rsid w:val="00537E41"/>
    <w:rsid w:val="00542ABD"/>
    <w:rsid w:val="00543335"/>
    <w:rsid w:val="00544127"/>
    <w:rsid w:val="00552A37"/>
    <w:rsid w:val="00553586"/>
    <w:rsid w:val="00553BE6"/>
    <w:rsid w:val="00553EC6"/>
    <w:rsid w:val="0055673A"/>
    <w:rsid w:val="00556AFF"/>
    <w:rsid w:val="00556B94"/>
    <w:rsid w:val="00556EA8"/>
    <w:rsid w:val="00560E86"/>
    <w:rsid w:val="00562C8B"/>
    <w:rsid w:val="00563A94"/>
    <w:rsid w:val="00563B68"/>
    <w:rsid w:val="00564E17"/>
    <w:rsid w:val="0056664D"/>
    <w:rsid w:val="00570449"/>
    <w:rsid w:val="00570EBE"/>
    <w:rsid w:val="005724DE"/>
    <w:rsid w:val="00574882"/>
    <w:rsid w:val="0057533E"/>
    <w:rsid w:val="00575A3F"/>
    <w:rsid w:val="00575B72"/>
    <w:rsid w:val="00577D72"/>
    <w:rsid w:val="00580764"/>
    <w:rsid w:val="00586D80"/>
    <w:rsid w:val="00586E5C"/>
    <w:rsid w:val="00587EE2"/>
    <w:rsid w:val="005901BC"/>
    <w:rsid w:val="00590419"/>
    <w:rsid w:val="0059081A"/>
    <w:rsid w:val="00590A7B"/>
    <w:rsid w:val="00590BB2"/>
    <w:rsid w:val="00593182"/>
    <w:rsid w:val="00593E25"/>
    <w:rsid w:val="00596B8D"/>
    <w:rsid w:val="005A17AC"/>
    <w:rsid w:val="005A23AA"/>
    <w:rsid w:val="005A251A"/>
    <w:rsid w:val="005A3F20"/>
    <w:rsid w:val="005A462A"/>
    <w:rsid w:val="005B1918"/>
    <w:rsid w:val="005B3EE2"/>
    <w:rsid w:val="005B4AFC"/>
    <w:rsid w:val="005B613E"/>
    <w:rsid w:val="005C0944"/>
    <w:rsid w:val="005C136B"/>
    <w:rsid w:val="005C3513"/>
    <w:rsid w:val="005C50EE"/>
    <w:rsid w:val="005C54E7"/>
    <w:rsid w:val="005C6154"/>
    <w:rsid w:val="005D0277"/>
    <w:rsid w:val="005D14F9"/>
    <w:rsid w:val="005D2A3C"/>
    <w:rsid w:val="005D6B31"/>
    <w:rsid w:val="005D6F86"/>
    <w:rsid w:val="005D73B9"/>
    <w:rsid w:val="005D7DDF"/>
    <w:rsid w:val="005E2957"/>
    <w:rsid w:val="005F1B9A"/>
    <w:rsid w:val="005F2954"/>
    <w:rsid w:val="005F35C8"/>
    <w:rsid w:val="005F512D"/>
    <w:rsid w:val="005F696F"/>
    <w:rsid w:val="0060129A"/>
    <w:rsid w:val="00601E7B"/>
    <w:rsid w:val="00602B61"/>
    <w:rsid w:val="0060493C"/>
    <w:rsid w:val="006071DD"/>
    <w:rsid w:val="00610DC7"/>
    <w:rsid w:val="00611064"/>
    <w:rsid w:val="00611F42"/>
    <w:rsid w:val="00613745"/>
    <w:rsid w:val="006162AB"/>
    <w:rsid w:val="006175D6"/>
    <w:rsid w:val="00622DC8"/>
    <w:rsid w:val="00624A59"/>
    <w:rsid w:val="00626382"/>
    <w:rsid w:val="00636950"/>
    <w:rsid w:val="006427D7"/>
    <w:rsid w:val="00643C33"/>
    <w:rsid w:val="006449EA"/>
    <w:rsid w:val="006453F0"/>
    <w:rsid w:val="00650651"/>
    <w:rsid w:val="00653731"/>
    <w:rsid w:val="00654875"/>
    <w:rsid w:val="00655E10"/>
    <w:rsid w:val="006611D7"/>
    <w:rsid w:val="00661C03"/>
    <w:rsid w:val="00662D59"/>
    <w:rsid w:val="0066464C"/>
    <w:rsid w:val="0066612A"/>
    <w:rsid w:val="00667B71"/>
    <w:rsid w:val="00667F90"/>
    <w:rsid w:val="006745F0"/>
    <w:rsid w:val="0067594F"/>
    <w:rsid w:val="006804FF"/>
    <w:rsid w:val="00681943"/>
    <w:rsid w:val="006828FC"/>
    <w:rsid w:val="0068325C"/>
    <w:rsid w:val="006847CF"/>
    <w:rsid w:val="00686CCD"/>
    <w:rsid w:val="00694676"/>
    <w:rsid w:val="00695EAD"/>
    <w:rsid w:val="00697C36"/>
    <w:rsid w:val="006A0A68"/>
    <w:rsid w:val="006A3AC9"/>
    <w:rsid w:val="006A3C60"/>
    <w:rsid w:val="006A5233"/>
    <w:rsid w:val="006A56C4"/>
    <w:rsid w:val="006A5AE5"/>
    <w:rsid w:val="006A7D6F"/>
    <w:rsid w:val="006B40DC"/>
    <w:rsid w:val="006B553F"/>
    <w:rsid w:val="006B582B"/>
    <w:rsid w:val="006B60FD"/>
    <w:rsid w:val="006B6662"/>
    <w:rsid w:val="006C09AF"/>
    <w:rsid w:val="006C16F4"/>
    <w:rsid w:val="006C3111"/>
    <w:rsid w:val="006C54BE"/>
    <w:rsid w:val="006D51D2"/>
    <w:rsid w:val="006D716D"/>
    <w:rsid w:val="006D7E6A"/>
    <w:rsid w:val="006E19F6"/>
    <w:rsid w:val="006E39EC"/>
    <w:rsid w:val="006E3F90"/>
    <w:rsid w:val="006E5796"/>
    <w:rsid w:val="006E7B00"/>
    <w:rsid w:val="006F119E"/>
    <w:rsid w:val="006F5142"/>
    <w:rsid w:val="00700634"/>
    <w:rsid w:val="00703344"/>
    <w:rsid w:val="00703AF4"/>
    <w:rsid w:val="00705E9D"/>
    <w:rsid w:val="007069F8"/>
    <w:rsid w:val="00707BAF"/>
    <w:rsid w:val="007115F0"/>
    <w:rsid w:val="00711FF1"/>
    <w:rsid w:val="00712DA2"/>
    <w:rsid w:val="00713763"/>
    <w:rsid w:val="00714854"/>
    <w:rsid w:val="007151B0"/>
    <w:rsid w:val="007175B8"/>
    <w:rsid w:val="007235C7"/>
    <w:rsid w:val="00734149"/>
    <w:rsid w:val="00735994"/>
    <w:rsid w:val="00737534"/>
    <w:rsid w:val="00740D9C"/>
    <w:rsid w:val="007426A0"/>
    <w:rsid w:val="00750083"/>
    <w:rsid w:val="007503C9"/>
    <w:rsid w:val="00751573"/>
    <w:rsid w:val="00752670"/>
    <w:rsid w:val="00755493"/>
    <w:rsid w:val="00760720"/>
    <w:rsid w:val="007668CB"/>
    <w:rsid w:val="00766E5D"/>
    <w:rsid w:val="00767EB9"/>
    <w:rsid w:val="007704E9"/>
    <w:rsid w:val="00770E85"/>
    <w:rsid w:val="00771C41"/>
    <w:rsid w:val="0077466C"/>
    <w:rsid w:val="007747DB"/>
    <w:rsid w:val="007751AF"/>
    <w:rsid w:val="00775566"/>
    <w:rsid w:val="0077586A"/>
    <w:rsid w:val="00781895"/>
    <w:rsid w:val="007843D2"/>
    <w:rsid w:val="00786987"/>
    <w:rsid w:val="0079131D"/>
    <w:rsid w:val="00791752"/>
    <w:rsid w:val="00792DD0"/>
    <w:rsid w:val="00796450"/>
    <w:rsid w:val="00796E67"/>
    <w:rsid w:val="00797C05"/>
    <w:rsid w:val="007A013C"/>
    <w:rsid w:val="007A41E5"/>
    <w:rsid w:val="007A5CBE"/>
    <w:rsid w:val="007A71B1"/>
    <w:rsid w:val="007B3649"/>
    <w:rsid w:val="007B387B"/>
    <w:rsid w:val="007B5A63"/>
    <w:rsid w:val="007B7447"/>
    <w:rsid w:val="007C14CE"/>
    <w:rsid w:val="007C4456"/>
    <w:rsid w:val="007C663A"/>
    <w:rsid w:val="007C7631"/>
    <w:rsid w:val="007D1B0C"/>
    <w:rsid w:val="007D2546"/>
    <w:rsid w:val="007D5045"/>
    <w:rsid w:val="007D541D"/>
    <w:rsid w:val="007D54C8"/>
    <w:rsid w:val="007D5A15"/>
    <w:rsid w:val="007E0246"/>
    <w:rsid w:val="007E20ED"/>
    <w:rsid w:val="007E249C"/>
    <w:rsid w:val="007F0CBE"/>
    <w:rsid w:val="007F2710"/>
    <w:rsid w:val="007F3C41"/>
    <w:rsid w:val="007F53DD"/>
    <w:rsid w:val="007F6120"/>
    <w:rsid w:val="00800CE8"/>
    <w:rsid w:val="008025F4"/>
    <w:rsid w:val="00802BDD"/>
    <w:rsid w:val="0080413E"/>
    <w:rsid w:val="00804EDB"/>
    <w:rsid w:val="008103C5"/>
    <w:rsid w:val="00811C48"/>
    <w:rsid w:val="008123AD"/>
    <w:rsid w:val="0081277D"/>
    <w:rsid w:val="008143C1"/>
    <w:rsid w:val="008156F7"/>
    <w:rsid w:val="00821229"/>
    <w:rsid w:val="00822B40"/>
    <w:rsid w:val="008252B4"/>
    <w:rsid w:val="00826E6B"/>
    <w:rsid w:val="0082728B"/>
    <w:rsid w:val="00830045"/>
    <w:rsid w:val="008303FF"/>
    <w:rsid w:val="00843397"/>
    <w:rsid w:val="00843AF4"/>
    <w:rsid w:val="008464B5"/>
    <w:rsid w:val="00846DAD"/>
    <w:rsid w:val="00847080"/>
    <w:rsid w:val="00847B6E"/>
    <w:rsid w:val="00850505"/>
    <w:rsid w:val="0085270C"/>
    <w:rsid w:val="00855610"/>
    <w:rsid w:val="00856DC6"/>
    <w:rsid w:val="00862598"/>
    <w:rsid w:val="00863E1E"/>
    <w:rsid w:val="0086427C"/>
    <w:rsid w:val="008654C4"/>
    <w:rsid w:val="00870531"/>
    <w:rsid w:val="00871B19"/>
    <w:rsid w:val="00871CEC"/>
    <w:rsid w:val="00872C78"/>
    <w:rsid w:val="00882486"/>
    <w:rsid w:val="00882752"/>
    <w:rsid w:val="00882ADF"/>
    <w:rsid w:val="00882F2D"/>
    <w:rsid w:val="00883CCD"/>
    <w:rsid w:val="00885EA5"/>
    <w:rsid w:val="0088614A"/>
    <w:rsid w:val="008912C3"/>
    <w:rsid w:val="0089157F"/>
    <w:rsid w:val="00891AF8"/>
    <w:rsid w:val="0089463A"/>
    <w:rsid w:val="00894E79"/>
    <w:rsid w:val="0089610B"/>
    <w:rsid w:val="00896BAE"/>
    <w:rsid w:val="008A2B32"/>
    <w:rsid w:val="008A2C88"/>
    <w:rsid w:val="008A2EBD"/>
    <w:rsid w:val="008A346A"/>
    <w:rsid w:val="008A6384"/>
    <w:rsid w:val="008B1DAF"/>
    <w:rsid w:val="008B326A"/>
    <w:rsid w:val="008B41B1"/>
    <w:rsid w:val="008B514B"/>
    <w:rsid w:val="008B6448"/>
    <w:rsid w:val="008B6486"/>
    <w:rsid w:val="008C526D"/>
    <w:rsid w:val="008D383D"/>
    <w:rsid w:val="008D74DA"/>
    <w:rsid w:val="008E05F6"/>
    <w:rsid w:val="008E0E93"/>
    <w:rsid w:val="008E2576"/>
    <w:rsid w:val="008E51E4"/>
    <w:rsid w:val="008E6698"/>
    <w:rsid w:val="008E6831"/>
    <w:rsid w:val="008F1D62"/>
    <w:rsid w:val="008F4091"/>
    <w:rsid w:val="008F4CD9"/>
    <w:rsid w:val="008F7E13"/>
    <w:rsid w:val="009025F4"/>
    <w:rsid w:val="009113EB"/>
    <w:rsid w:val="00912138"/>
    <w:rsid w:val="009134F4"/>
    <w:rsid w:val="009146C5"/>
    <w:rsid w:val="00916A4E"/>
    <w:rsid w:val="009178C7"/>
    <w:rsid w:val="00925F7E"/>
    <w:rsid w:val="00926939"/>
    <w:rsid w:val="00930253"/>
    <w:rsid w:val="00933C26"/>
    <w:rsid w:val="009358C1"/>
    <w:rsid w:val="00937AA8"/>
    <w:rsid w:val="00940948"/>
    <w:rsid w:val="00943A92"/>
    <w:rsid w:val="00947AB4"/>
    <w:rsid w:val="00950551"/>
    <w:rsid w:val="00950AFC"/>
    <w:rsid w:val="00957F10"/>
    <w:rsid w:val="00960F84"/>
    <w:rsid w:val="009615E9"/>
    <w:rsid w:val="00961D40"/>
    <w:rsid w:val="00962E7E"/>
    <w:rsid w:val="00962F34"/>
    <w:rsid w:val="009650D9"/>
    <w:rsid w:val="009675FA"/>
    <w:rsid w:val="00970CCA"/>
    <w:rsid w:val="009742AE"/>
    <w:rsid w:val="00977E26"/>
    <w:rsid w:val="00977E80"/>
    <w:rsid w:val="00982448"/>
    <w:rsid w:val="00982567"/>
    <w:rsid w:val="00985570"/>
    <w:rsid w:val="00991A46"/>
    <w:rsid w:val="0099478A"/>
    <w:rsid w:val="009A1837"/>
    <w:rsid w:val="009A2291"/>
    <w:rsid w:val="009B42EB"/>
    <w:rsid w:val="009B687D"/>
    <w:rsid w:val="009B6AC5"/>
    <w:rsid w:val="009B7087"/>
    <w:rsid w:val="009B79A8"/>
    <w:rsid w:val="009B7E10"/>
    <w:rsid w:val="009C3C6A"/>
    <w:rsid w:val="009C60CD"/>
    <w:rsid w:val="009C637E"/>
    <w:rsid w:val="009C723D"/>
    <w:rsid w:val="009D0573"/>
    <w:rsid w:val="009D1277"/>
    <w:rsid w:val="009D1470"/>
    <w:rsid w:val="009D583E"/>
    <w:rsid w:val="009D60DE"/>
    <w:rsid w:val="009D6EC1"/>
    <w:rsid w:val="009E010F"/>
    <w:rsid w:val="009E0DA0"/>
    <w:rsid w:val="009E479B"/>
    <w:rsid w:val="009E6AC3"/>
    <w:rsid w:val="009F0B56"/>
    <w:rsid w:val="009F409C"/>
    <w:rsid w:val="009F4572"/>
    <w:rsid w:val="009F7374"/>
    <w:rsid w:val="009F7715"/>
    <w:rsid w:val="00A00448"/>
    <w:rsid w:val="00A01DC4"/>
    <w:rsid w:val="00A14CB5"/>
    <w:rsid w:val="00A23568"/>
    <w:rsid w:val="00A23592"/>
    <w:rsid w:val="00A258DA"/>
    <w:rsid w:val="00A2694A"/>
    <w:rsid w:val="00A34110"/>
    <w:rsid w:val="00A34C9A"/>
    <w:rsid w:val="00A36640"/>
    <w:rsid w:val="00A36F97"/>
    <w:rsid w:val="00A42553"/>
    <w:rsid w:val="00A42E4D"/>
    <w:rsid w:val="00A43A16"/>
    <w:rsid w:val="00A43DF5"/>
    <w:rsid w:val="00A4520B"/>
    <w:rsid w:val="00A47325"/>
    <w:rsid w:val="00A47D02"/>
    <w:rsid w:val="00A50BDF"/>
    <w:rsid w:val="00A513DF"/>
    <w:rsid w:val="00A52172"/>
    <w:rsid w:val="00A52358"/>
    <w:rsid w:val="00A56424"/>
    <w:rsid w:val="00A56ACE"/>
    <w:rsid w:val="00A57685"/>
    <w:rsid w:val="00A601FD"/>
    <w:rsid w:val="00A653EC"/>
    <w:rsid w:val="00A72033"/>
    <w:rsid w:val="00A75C54"/>
    <w:rsid w:val="00A76BBB"/>
    <w:rsid w:val="00A76F76"/>
    <w:rsid w:val="00A77A0E"/>
    <w:rsid w:val="00A809B1"/>
    <w:rsid w:val="00A80E44"/>
    <w:rsid w:val="00A80F01"/>
    <w:rsid w:val="00A833AB"/>
    <w:rsid w:val="00A833F4"/>
    <w:rsid w:val="00A83735"/>
    <w:rsid w:val="00A85B4A"/>
    <w:rsid w:val="00A85D47"/>
    <w:rsid w:val="00A937CB"/>
    <w:rsid w:val="00A97040"/>
    <w:rsid w:val="00A97773"/>
    <w:rsid w:val="00AA3A07"/>
    <w:rsid w:val="00AA720E"/>
    <w:rsid w:val="00AB039B"/>
    <w:rsid w:val="00AB1077"/>
    <w:rsid w:val="00AB1773"/>
    <w:rsid w:val="00AC1060"/>
    <w:rsid w:val="00AC5F58"/>
    <w:rsid w:val="00AC6777"/>
    <w:rsid w:val="00AC6F0D"/>
    <w:rsid w:val="00AD1D8D"/>
    <w:rsid w:val="00AD2640"/>
    <w:rsid w:val="00AD4BA7"/>
    <w:rsid w:val="00AD53D9"/>
    <w:rsid w:val="00AD5C19"/>
    <w:rsid w:val="00AE062E"/>
    <w:rsid w:val="00AE08CB"/>
    <w:rsid w:val="00AE19F4"/>
    <w:rsid w:val="00AE24D7"/>
    <w:rsid w:val="00AE2E4C"/>
    <w:rsid w:val="00AE3D28"/>
    <w:rsid w:val="00B01161"/>
    <w:rsid w:val="00B020C7"/>
    <w:rsid w:val="00B030D4"/>
    <w:rsid w:val="00B031C6"/>
    <w:rsid w:val="00B04351"/>
    <w:rsid w:val="00B07F9B"/>
    <w:rsid w:val="00B100C6"/>
    <w:rsid w:val="00B101B8"/>
    <w:rsid w:val="00B104C1"/>
    <w:rsid w:val="00B1094C"/>
    <w:rsid w:val="00B12627"/>
    <w:rsid w:val="00B127C3"/>
    <w:rsid w:val="00B14AEB"/>
    <w:rsid w:val="00B16707"/>
    <w:rsid w:val="00B243BE"/>
    <w:rsid w:val="00B24718"/>
    <w:rsid w:val="00B26001"/>
    <w:rsid w:val="00B27B80"/>
    <w:rsid w:val="00B344D7"/>
    <w:rsid w:val="00B426EF"/>
    <w:rsid w:val="00B428E4"/>
    <w:rsid w:val="00B470AE"/>
    <w:rsid w:val="00B5081B"/>
    <w:rsid w:val="00B50D83"/>
    <w:rsid w:val="00B51F74"/>
    <w:rsid w:val="00B541EB"/>
    <w:rsid w:val="00B55841"/>
    <w:rsid w:val="00B56A36"/>
    <w:rsid w:val="00B645E0"/>
    <w:rsid w:val="00B65A0F"/>
    <w:rsid w:val="00B66AF8"/>
    <w:rsid w:val="00B66B02"/>
    <w:rsid w:val="00B67614"/>
    <w:rsid w:val="00B70C98"/>
    <w:rsid w:val="00B73F1B"/>
    <w:rsid w:val="00B75673"/>
    <w:rsid w:val="00B77307"/>
    <w:rsid w:val="00B816E4"/>
    <w:rsid w:val="00B82D95"/>
    <w:rsid w:val="00B8410C"/>
    <w:rsid w:val="00B85459"/>
    <w:rsid w:val="00B86E9F"/>
    <w:rsid w:val="00B87A2A"/>
    <w:rsid w:val="00B91581"/>
    <w:rsid w:val="00B924DC"/>
    <w:rsid w:val="00B92894"/>
    <w:rsid w:val="00B93451"/>
    <w:rsid w:val="00BA1E91"/>
    <w:rsid w:val="00BA3205"/>
    <w:rsid w:val="00BA3A84"/>
    <w:rsid w:val="00BA4503"/>
    <w:rsid w:val="00BA609B"/>
    <w:rsid w:val="00BA7E9B"/>
    <w:rsid w:val="00BB3107"/>
    <w:rsid w:val="00BC2A8C"/>
    <w:rsid w:val="00BC66CD"/>
    <w:rsid w:val="00BD170A"/>
    <w:rsid w:val="00BD1737"/>
    <w:rsid w:val="00BD1E68"/>
    <w:rsid w:val="00BD2D06"/>
    <w:rsid w:val="00BD4550"/>
    <w:rsid w:val="00BD6BED"/>
    <w:rsid w:val="00BE12B7"/>
    <w:rsid w:val="00BE6907"/>
    <w:rsid w:val="00BE771F"/>
    <w:rsid w:val="00BF3EA8"/>
    <w:rsid w:val="00BF5043"/>
    <w:rsid w:val="00BF79DD"/>
    <w:rsid w:val="00C00EE9"/>
    <w:rsid w:val="00C02700"/>
    <w:rsid w:val="00C066D5"/>
    <w:rsid w:val="00C06B8E"/>
    <w:rsid w:val="00C1589A"/>
    <w:rsid w:val="00C16D56"/>
    <w:rsid w:val="00C20EC9"/>
    <w:rsid w:val="00C234BB"/>
    <w:rsid w:val="00C23822"/>
    <w:rsid w:val="00C24399"/>
    <w:rsid w:val="00C26801"/>
    <w:rsid w:val="00C33505"/>
    <w:rsid w:val="00C36169"/>
    <w:rsid w:val="00C3696D"/>
    <w:rsid w:val="00C371D0"/>
    <w:rsid w:val="00C43D6C"/>
    <w:rsid w:val="00C44258"/>
    <w:rsid w:val="00C44FEE"/>
    <w:rsid w:val="00C46050"/>
    <w:rsid w:val="00C46538"/>
    <w:rsid w:val="00C47D8F"/>
    <w:rsid w:val="00C50F2E"/>
    <w:rsid w:val="00C5167F"/>
    <w:rsid w:val="00C5479D"/>
    <w:rsid w:val="00C5482D"/>
    <w:rsid w:val="00C555F7"/>
    <w:rsid w:val="00C556A7"/>
    <w:rsid w:val="00C556BC"/>
    <w:rsid w:val="00C5789A"/>
    <w:rsid w:val="00C61D4D"/>
    <w:rsid w:val="00C61E4A"/>
    <w:rsid w:val="00C63EAC"/>
    <w:rsid w:val="00C67564"/>
    <w:rsid w:val="00C67B91"/>
    <w:rsid w:val="00C710A3"/>
    <w:rsid w:val="00C80400"/>
    <w:rsid w:val="00C804DC"/>
    <w:rsid w:val="00C81FFE"/>
    <w:rsid w:val="00C83EDA"/>
    <w:rsid w:val="00C849E2"/>
    <w:rsid w:val="00C84BA8"/>
    <w:rsid w:val="00C90B2C"/>
    <w:rsid w:val="00C92638"/>
    <w:rsid w:val="00C92F42"/>
    <w:rsid w:val="00C97C82"/>
    <w:rsid w:val="00CA10F2"/>
    <w:rsid w:val="00CA6244"/>
    <w:rsid w:val="00CA6346"/>
    <w:rsid w:val="00CA714F"/>
    <w:rsid w:val="00CA777E"/>
    <w:rsid w:val="00CB06C1"/>
    <w:rsid w:val="00CB29D6"/>
    <w:rsid w:val="00CB3D35"/>
    <w:rsid w:val="00CB622A"/>
    <w:rsid w:val="00CC035C"/>
    <w:rsid w:val="00CC0F76"/>
    <w:rsid w:val="00CC191A"/>
    <w:rsid w:val="00CC3246"/>
    <w:rsid w:val="00CC4C68"/>
    <w:rsid w:val="00CC5EB7"/>
    <w:rsid w:val="00CC7067"/>
    <w:rsid w:val="00CD0E03"/>
    <w:rsid w:val="00CD2D48"/>
    <w:rsid w:val="00CD2E04"/>
    <w:rsid w:val="00CD65F3"/>
    <w:rsid w:val="00CD7E51"/>
    <w:rsid w:val="00CE2335"/>
    <w:rsid w:val="00CF15C4"/>
    <w:rsid w:val="00CF5299"/>
    <w:rsid w:val="00CF6017"/>
    <w:rsid w:val="00D00CA9"/>
    <w:rsid w:val="00D00D60"/>
    <w:rsid w:val="00D0484A"/>
    <w:rsid w:val="00D057D5"/>
    <w:rsid w:val="00D06D48"/>
    <w:rsid w:val="00D07D56"/>
    <w:rsid w:val="00D1106B"/>
    <w:rsid w:val="00D13BB0"/>
    <w:rsid w:val="00D15F8F"/>
    <w:rsid w:val="00D21368"/>
    <w:rsid w:val="00D216CB"/>
    <w:rsid w:val="00D24125"/>
    <w:rsid w:val="00D26E17"/>
    <w:rsid w:val="00D3177B"/>
    <w:rsid w:val="00D32E7E"/>
    <w:rsid w:val="00D3424A"/>
    <w:rsid w:val="00D3475F"/>
    <w:rsid w:val="00D361E0"/>
    <w:rsid w:val="00D37DBF"/>
    <w:rsid w:val="00D43F92"/>
    <w:rsid w:val="00D4482B"/>
    <w:rsid w:val="00D46F66"/>
    <w:rsid w:val="00D47E21"/>
    <w:rsid w:val="00D50464"/>
    <w:rsid w:val="00D50D30"/>
    <w:rsid w:val="00D526BA"/>
    <w:rsid w:val="00D52FFD"/>
    <w:rsid w:val="00D60333"/>
    <w:rsid w:val="00D61146"/>
    <w:rsid w:val="00D63096"/>
    <w:rsid w:val="00D64BEB"/>
    <w:rsid w:val="00D709F3"/>
    <w:rsid w:val="00D712BE"/>
    <w:rsid w:val="00D71B01"/>
    <w:rsid w:val="00D7415C"/>
    <w:rsid w:val="00D74799"/>
    <w:rsid w:val="00D75BBB"/>
    <w:rsid w:val="00D75EAC"/>
    <w:rsid w:val="00D8316F"/>
    <w:rsid w:val="00D8448F"/>
    <w:rsid w:val="00D93B19"/>
    <w:rsid w:val="00D941B4"/>
    <w:rsid w:val="00D962D0"/>
    <w:rsid w:val="00D97552"/>
    <w:rsid w:val="00DA1519"/>
    <w:rsid w:val="00DA4C21"/>
    <w:rsid w:val="00DA7793"/>
    <w:rsid w:val="00DA7D97"/>
    <w:rsid w:val="00DB2051"/>
    <w:rsid w:val="00DB2C6A"/>
    <w:rsid w:val="00DB590C"/>
    <w:rsid w:val="00DB7A1C"/>
    <w:rsid w:val="00DB7F32"/>
    <w:rsid w:val="00DC17CD"/>
    <w:rsid w:val="00DC68A0"/>
    <w:rsid w:val="00DC70C9"/>
    <w:rsid w:val="00DC7E9F"/>
    <w:rsid w:val="00DD25CB"/>
    <w:rsid w:val="00DD4C90"/>
    <w:rsid w:val="00DD5C0D"/>
    <w:rsid w:val="00DE6D4F"/>
    <w:rsid w:val="00DE7885"/>
    <w:rsid w:val="00DF0C7D"/>
    <w:rsid w:val="00DF1335"/>
    <w:rsid w:val="00DF2135"/>
    <w:rsid w:val="00DF47E0"/>
    <w:rsid w:val="00DF5536"/>
    <w:rsid w:val="00DF5D4F"/>
    <w:rsid w:val="00E03D2D"/>
    <w:rsid w:val="00E041AE"/>
    <w:rsid w:val="00E05064"/>
    <w:rsid w:val="00E066DE"/>
    <w:rsid w:val="00E07E32"/>
    <w:rsid w:val="00E10E8E"/>
    <w:rsid w:val="00E10FD8"/>
    <w:rsid w:val="00E12DF3"/>
    <w:rsid w:val="00E13938"/>
    <w:rsid w:val="00E155BC"/>
    <w:rsid w:val="00E16D7D"/>
    <w:rsid w:val="00E17F6D"/>
    <w:rsid w:val="00E20395"/>
    <w:rsid w:val="00E22B37"/>
    <w:rsid w:val="00E263D8"/>
    <w:rsid w:val="00E27224"/>
    <w:rsid w:val="00E302C7"/>
    <w:rsid w:val="00E30A78"/>
    <w:rsid w:val="00E31DFC"/>
    <w:rsid w:val="00E32A2D"/>
    <w:rsid w:val="00E335D5"/>
    <w:rsid w:val="00E42E15"/>
    <w:rsid w:val="00E43973"/>
    <w:rsid w:val="00E44CFC"/>
    <w:rsid w:val="00E44FD6"/>
    <w:rsid w:val="00E4663F"/>
    <w:rsid w:val="00E466CA"/>
    <w:rsid w:val="00E47539"/>
    <w:rsid w:val="00E50F91"/>
    <w:rsid w:val="00E51964"/>
    <w:rsid w:val="00E540E9"/>
    <w:rsid w:val="00E572C8"/>
    <w:rsid w:val="00E61877"/>
    <w:rsid w:val="00E6284F"/>
    <w:rsid w:val="00E632F3"/>
    <w:rsid w:val="00E63920"/>
    <w:rsid w:val="00E6659A"/>
    <w:rsid w:val="00E7215A"/>
    <w:rsid w:val="00E73327"/>
    <w:rsid w:val="00E73E57"/>
    <w:rsid w:val="00E747B7"/>
    <w:rsid w:val="00E76A88"/>
    <w:rsid w:val="00E810DB"/>
    <w:rsid w:val="00E84BB8"/>
    <w:rsid w:val="00E90F4E"/>
    <w:rsid w:val="00E934E9"/>
    <w:rsid w:val="00E958D4"/>
    <w:rsid w:val="00E96366"/>
    <w:rsid w:val="00E976DB"/>
    <w:rsid w:val="00EA03C7"/>
    <w:rsid w:val="00EA07B3"/>
    <w:rsid w:val="00EA28BC"/>
    <w:rsid w:val="00EA3200"/>
    <w:rsid w:val="00EA39B9"/>
    <w:rsid w:val="00EA5645"/>
    <w:rsid w:val="00EA788D"/>
    <w:rsid w:val="00EA7AE7"/>
    <w:rsid w:val="00EB017A"/>
    <w:rsid w:val="00EB5309"/>
    <w:rsid w:val="00EB7590"/>
    <w:rsid w:val="00EC102B"/>
    <w:rsid w:val="00EC18D2"/>
    <w:rsid w:val="00EC24CB"/>
    <w:rsid w:val="00EC2FCF"/>
    <w:rsid w:val="00EC6DE6"/>
    <w:rsid w:val="00ED2263"/>
    <w:rsid w:val="00ED27C2"/>
    <w:rsid w:val="00ED2823"/>
    <w:rsid w:val="00ED39F5"/>
    <w:rsid w:val="00ED48C9"/>
    <w:rsid w:val="00ED5EE5"/>
    <w:rsid w:val="00ED5F2A"/>
    <w:rsid w:val="00EE0EC2"/>
    <w:rsid w:val="00EE25EA"/>
    <w:rsid w:val="00EE2738"/>
    <w:rsid w:val="00EE34BB"/>
    <w:rsid w:val="00EE435A"/>
    <w:rsid w:val="00EE59F9"/>
    <w:rsid w:val="00EE5AC4"/>
    <w:rsid w:val="00EF43B0"/>
    <w:rsid w:val="00EF44AC"/>
    <w:rsid w:val="00EF6B16"/>
    <w:rsid w:val="00F011FE"/>
    <w:rsid w:val="00F018D5"/>
    <w:rsid w:val="00F03CEC"/>
    <w:rsid w:val="00F0444A"/>
    <w:rsid w:val="00F04E7E"/>
    <w:rsid w:val="00F05072"/>
    <w:rsid w:val="00F10F30"/>
    <w:rsid w:val="00F12AE3"/>
    <w:rsid w:val="00F14AFF"/>
    <w:rsid w:val="00F14F3F"/>
    <w:rsid w:val="00F170CF"/>
    <w:rsid w:val="00F20E6B"/>
    <w:rsid w:val="00F2347B"/>
    <w:rsid w:val="00F253AF"/>
    <w:rsid w:val="00F27CAE"/>
    <w:rsid w:val="00F27FB1"/>
    <w:rsid w:val="00F341B6"/>
    <w:rsid w:val="00F36040"/>
    <w:rsid w:val="00F3673A"/>
    <w:rsid w:val="00F370EE"/>
    <w:rsid w:val="00F42266"/>
    <w:rsid w:val="00F42692"/>
    <w:rsid w:val="00F44DF2"/>
    <w:rsid w:val="00F47D32"/>
    <w:rsid w:val="00F54F1E"/>
    <w:rsid w:val="00F57915"/>
    <w:rsid w:val="00F57FA2"/>
    <w:rsid w:val="00F662CE"/>
    <w:rsid w:val="00F67B2A"/>
    <w:rsid w:val="00F711B7"/>
    <w:rsid w:val="00F71C05"/>
    <w:rsid w:val="00F740D4"/>
    <w:rsid w:val="00F81C11"/>
    <w:rsid w:val="00F81FA0"/>
    <w:rsid w:val="00F84056"/>
    <w:rsid w:val="00F8492C"/>
    <w:rsid w:val="00F8642C"/>
    <w:rsid w:val="00F87568"/>
    <w:rsid w:val="00F87CF2"/>
    <w:rsid w:val="00F92854"/>
    <w:rsid w:val="00FA1162"/>
    <w:rsid w:val="00FA3D0B"/>
    <w:rsid w:val="00FA41F0"/>
    <w:rsid w:val="00FA4915"/>
    <w:rsid w:val="00FA6D85"/>
    <w:rsid w:val="00FA725B"/>
    <w:rsid w:val="00FB09FE"/>
    <w:rsid w:val="00FB1A0C"/>
    <w:rsid w:val="00FB2BE1"/>
    <w:rsid w:val="00FB4203"/>
    <w:rsid w:val="00FC66F2"/>
    <w:rsid w:val="00FD147A"/>
    <w:rsid w:val="00FD4403"/>
    <w:rsid w:val="00FD495D"/>
    <w:rsid w:val="00FD53EC"/>
    <w:rsid w:val="00FD73E7"/>
    <w:rsid w:val="00FE30AE"/>
    <w:rsid w:val="00FE3E75"/>
    <w:rsid w:val="00FE66DF"/>
    <w:rsid w:val="00FE6842"/>
    <w:rsid w:val="00FE6BDE"/>
    <w:rsid w:val="00FF0F24"/>
    <w:rsid w:val="00FF4979"/>
    <w:rsid w:val="026A04DC"/>
    <w:rsid w:val="0478300B"/>
    <w:rsid w:val="047B4692"/>
    <w:rsid w:val="0487F440"/>
    <w:rsid w:val="048D51EC"/>
    <w:rsid w:val="04A1D498"/>
    <w:rsid w:val="050C6D19"/>
    <w:rsid w:val="053BCFB4"/>
    <w:rsid w:val="05D0EC99"/>
    <w:rsid w:val="0666EC99"/>
    <w:rsid w:val="066F4F68"/>
    <w:rsid w:val="068AFE1A"/>
    <w:rsid w:val="074E9391"/>
    <w:rsid w:val="07AFA8F7"/>
    <w:rsid w:val="081D3DE3"/>
    <w:rsid w:val="0844042C"/>
    <w:rsid w:val="08601E5D"/>
    <w:rsid w:val="08AFBBFF"/>
    <w:rsid w:val="08C7B0A1"/>
    <w:rsid w:val="093391E2"/>
    <w:rsid w:val="09662B0F"/>
    <w:rsid w:val="0A72D17D"/>
    <w:rsid w:val="0AAA55ED"/>
    <w:rsid w:val="0ABA13A7"/>
    <w:rsid w:val="0B0210E6"/>
    <w:rsid w:val="0BE0ED7F"/>
    <w:rsid w:val="0C878D24"/>
    <w:rsid w:val="0CB4B1DE"/>
    <w:rsid w:val="0D24E947"/>
    <w:rsid w:val="0DBF4631"/>
    <w:rsid w:val="0DE67729"/>
    <w:rsid w:val="0F7AAE1A"/>
    <w:rsid w:val="10115DF3"/>
    <w:rsid w:val="1032DBF3"/>
    <w:rsid w:val="10A54B26"/>
    <w:rsid w:val="10BBF595"/>
    <w:rsid w:val="116B36FD"/>
    <w:rsid w:val="11F773AC"/>
    <w:rsid w:val="13ACCA33"/>
    <w:rsid w:val="14452C5F"/>
    <w:rsid w:val="144E94F9"/>
    <w:rsid w:val="15301FB1"/>
    <w:rsid w:val="154488E7"/>
    <w:rsid w:val="167592C4"/>
    <w:rsid w:val="16C8F0BF"/>
    <w:rsid w:val="16F5AC03"/>
    <w:rsid w:val="1719A3DA"/>
    <w:rsid w:val="175D26DC"/>
    <w:rsid w:val="185E60FC"/>
    <w:rsid w:val="1AE77AC6"/>
    <w:rsid w:val="1AF200A3"/>
    <w:rsid w:val="1CABF456"/>
    <w:rsid w:val="1D3E8EE4"/>
    <w:rsid w:val="1D753CC6"/>
    <w:rsid w:val="1D7AD3C5"/>
    <w:rsid w:val="1DCAA309"/>
    <w:rsid w:val="1E26736B"/>
    <w:rsid w:val="1E67DB49"/>
    <w:rsid w:val="1EBBADA0"/>
    <w:rsid w:val="1F1431EA"/>
    <w:rsid w:val="1F6D39D3"/>
    <w:rsid w:val="1F71CC99"/>
    <w:rsid w:val="2087F61A"/>
    <w:rsid w:val="20AD5ED7"/>
    <w:rsid w:val="20C19E7F"/>
    <w:rsid w:val="20DB72E7"/>
    <w:rsid w:val="212F664A"/>
    <w:rsid w:val="21A9248E"/>
    <w:rsid w:val="21F864F8"/>
    <w:rsid w:val="22B63639"/>
    <w:rsid w:val="23006494"/>
    <w:rsid w:val="2311B873"/>
    <w:rsid w:val="23E7F691"/>
    <w:rsid w:val="2413D0A2"/>
    <w:rsid w:val="2498E782"/>
    <w:rsid w:val="24DE2A31"/>
    <w:rsid w:val="24ED7024"/>
    <w:rsid w:val="25359B89"/>
    <w:rsid w:val="256606F6"/>
    <w:rsid w:val="25DCD719"/>
    <w:rsid w:val="26E4374F"/>
    <w:rsid w:val="2721AD6E"/>
    <w:rsid w:val="272DBE00"/>
    <w:rsid w:val="28132FE8"/>
    <w:rsid w:val="29B47F4B"/>
    <w:rsid w:val="2A2EAD4D"/>
    <w:rsid w:val="2A559800"/>
    <w:rsid w:val="2A58C5F7"/>
    <w:rsid w:val="2B7E904B"/>
    <w:rsid w:val="2BD7885D"/>
    <w:rsid w:val="2C8D675A"/>
    <w:rsid w:val="2CB334A9"/>
    <w:rsid w:val="2CDAA9F7"/>
    <w:rsid w:val="2D03BD1B"/>
    <w:rsid w:val="2E3492E2"/>
    <w:rsid w:val="2EA7EDD8"/>
    <w:rsid w:val="2EA8B4CF"/>
    <w:rsid w:val="2EC374CF"/>
    <w:rsid w:val="2ED2683C"/>
    <w:rsid w:val="301D12CB"/>
    <w:rsid w:val="302A11F5"/>
    <w:rsid w:val="30D85ECA"/>
    <w:rsid w:val="30FF94C9"/>
    <w:rsid w:val="3132B463"/>
    <w:rsid w:val="31495FA6"/>
    <w:rsid w:val="316DDB0A"/>
    <w:rsid w:val="31898FB2"/>
    <w:rsid w:val="3200753C"/>
    <w:rsid w:val="3200FCA5"/>
    <w:rsid w:val="326FD59E"/>
    <w:rsid w:val="331A8EE3"/>
    <w:rsid w:val="340F33F9"/>
    <w:rsid w:val="34789D90"/>
    <w:rsid w:val="34865DB1"/>
    <w:rsid w:val="34C0B3C1"/>
    <w:rsid w:val="35445A1F"/>
    <w:rsid w:val="35D318D5"/>
    <w:rsid w:val="36955B3C"/>
    <w:rsid w:val="36B1D181"/>
    <w:rsid w:val="3755FC72"/>
    <w:rsid w:val="37A2CFC3"/>
    <w:rsid w:val="37A4E30C"/>
    <w:rsid w:val="37B56C2A"/>
    <w:rsid w:val="37BB1354"/>
    <w:rsid w:val="38F6CCC9"/>
    <w:rsid w:val="391CE4F3"/>
    <w:rsid w:val="3935141B"/>
    <w:rsid w:val="39C1CC59"/>
    <w:rsid w:val="3A1E99E9"/>
    <w:rsid w:val="3A6C9099"/>
    <w:rsid w:val="3B0E7A27"/>
    <w:rsid w:val="3B17FBF8"/>
    <w:rsid w:val="3B9146F5"/>
    <w:rsid w:val="3CA08F31"/>
    <w:rsid w:val="3CA1B102"/>
    <w:rsid w:val="3CAF007B"/>
    <w:rsid w:val="3CBAC3E5"/>
    <w:rsid w:val="3CCC9AC4"/>
    <w:rsid w:val="3D21F4F9"/>
    <w:rsid w:val="3D526FEF"/>
    <w:rsid w:val="3E082743"/>
    <w:rsid w:val="3EAA2EB6"/>
    <w:rsid w:val="3EB8B1FC"/>
    <w:rsid w:val="3F776399"/>
    <w:rsid w:val="3F9E6C7E"/>
    <w:rsid w:val="3FA31DC0"/>
    <w:rsid w:val="4025F2C8"/>
    <w:rsid w:val="4082B4C5"/>
    <w:rsid w:val="41421BC1"/>
    <w:rsid w:val="41E0B265"/>
    <w:rsid w:val="41E74304"/>
    <w:rsid w:val="429C25E4"/>
    <w:rsid w:val="42D00C27"/>
    <w:rsid w:val="42F12846"/>
    <w:rsid w:val="42F8F7B5"/>
    <w:rsid w:val="43EF5EC8"/>
    <w:rsid w:val="44D9CDDE"/>
    <w:rsid w:val="4560E7C2"/>
    <w:rsid w:val="45AB17E5"/>
    <w:rsid w:val="45C5B685"/>
    <w:rsid w:val="464E2EB4"/>
    <w:rsid w:val="4656064B"/>
    <w:rsid w:val="46D5F285"/>
    <w:rsid w:val="46D74F18"/>
    <w:rsid w:val="47042F62"/>
    <w:rsid w:val="474B8798"/>
    <w:rsid w:val="47CA5A94"/>
    <w:rsid w:val="47EF8AB6"/>
    <w:rsid w:val="4835AEA2"/>
    <w:rsid w:val="485EF231"/>
    <w:rsid w:val="488D440B"/>
    <w:rsid w:val="4897F440"/>
    <w:rsid w:val="494BAEE9"/>
    <w:rsid w:val="4A2F50A1"/>
    <w:rsid w:val="4A4ADB5A"/>
    <w:rsid w:val="4AF728E2"/>
    <w:rsid w:val="4B6A425F"/>
    <w:rsid w:val="4C7BBE3B"/>
    <w:rsid w:val="4D1F331E"/>
    <w:rsid w:val="4D99048B"/>
    <w:rsid w:val="4E1CFEA5"/>
    <w:rsid w:val="4E4D7104"/>
    <w:rsid w:val="4F28E2CF"/>
    <w:rsid w:val="4F53F7B8"/>
    <w:rsid w:val="4FC8C678"/>
    <w:rsid w:val="504C56BA"/>
    <w:rsid w:val="50DF86EA"/>
    <w:rsid w:val="50EDA368"/>
    <w:rsid w:val="51153443"/>
    <w:rsid w:val="51D3C0AB"/>
    <w:rsid w:val="5276F43E"/>
    <w:rsid w:val="5284CD35"/>
    <w:rsid w:val="529432BC"/>
    <w:rsid w:val="536051B4"/>
    <w:rsid w:val="5396FA61"/>
    <w:rsid w:val="53A36BB5"/>
    <w:rsid w:val="53A626EE"/>
    <w:rsid w:val="53F34AF5"/>
    <w:rsid w:val="53F96CED"/>
    <w:rsid w:val="5431B855"/>
    <w:rsid w:val="54538DA7"/>
    <w:rsid w:val="54870DBA"/>
    <w:rsid w:val="54893D28"/>
    <w:rsid w:val="54A2E5BD"/>
    <w:rsid w:val="55120E46"/>
    <w:rsid w:val="55A77444"/>
    <w:rsid w:val="55FBD93B"/>
    <w:rsid w:val="55FC473E"/>
    <w:rsid w:val="5604A862"/>
    <w:rsid w:val="5677A019"/>
    <w:rsid w:val="56A99D4A"/>
    <w:rsid w:val="56BC368C"/>
    <w:rsid w:val="57226C12"/>
    <w:rsid w:val="57C34617"/>
    <w:rsid w:val="580A0D9B"/>
    <w:rsid w:val="5816CBBB"/>
    <w:rsid w:val="58F8707F"/>
    <w:rsid w:val="58F8F34F"/>
    <w:rsid w:val="59E37B49"/>
    <w:rsid w:val="5A52105C"/>
    <w:rsid w:val="5C08E7D7"/>
    <w:rsid w:val="5CF5E290"/>
    <w:rsid w:val="5D3DAB04"/>
    <w:rsid w:val="5DAB4921"/>
    <w:rsid w:val="5E158C0F"/>
    <w:rsid w:val="5E8E981A"/>
    <w:rsid w:val="5ECD8888"/>
    <w:rsid w:val="5F0BE2CD"/>
    <w:rsid w:val="5F2990FC"/>
    <w:rsid w:val="5FE02599"/>
    <w:rsid w:val="618C2033"/>
    <w:rsid w:val="61AA4C67"/>
    <w:rsid w:val="61CF359C"/>
    <w:rsid w:val="63232DDE"/>
    <w:rsid w:val="6359661C"/>
    <w:rsid w:val="63E62C89"/>
    <w:rsid w:val="644088A7"/>
    <w:rsid w:val="652BD11B"/>
    <w:rsid w:val="653F0E9C"/>
    <w:rsid w:val="65512DD2"/>
    <w:rsid w:val="659CC156"/>
    <w:rsid w:val="66724627"/>
    <w:rsid w:val="670A2B3F"/>
    <w:rsid w:val="672AC51C"/>
    <w:rsid w:val="67BB40AB"/>
    <w:rsid w:val="68806E81"/>
    <w:rsid w:val="68D8BCD8"/>
    <w:rsid w:val="69E025C2"/>
    <w:rsid w:val="69FCB036"/>
    <w:rsid w:val="6A0B3648"/>
    <w:rsid w:val="6ADAF2A7"/>
    <w:rsid w:val="6AFCFA46"/>
    <w:rsid w:val="6B1BC3B0"/>
    <w:rsid w:val="6BA3169C"/>
    <w:rsid w:val="6C6EB742"/>
    <w:rsid w:val="6DB0BD4C"/>
    <w:rsid w:val="6DDF89A4"/>
    <w:rsid w:val="6DE5056D"/>
    <w:rsid w:val="6DF7980A"/>
    <w:rsid w:val="6E035A89"/>
    <w:rsid w:val="6E1C22AA"/>
    <w:rsid w:val="6E1CAD6F"/>
    <w:rsid w:val="6E34FBFB"/>
    <w:rsid w:val="6ECE2B16"/>
    <w:rsid w:val="6F04FD62"/>
    <w:rsid w:val="6F1BB254"/>
    <w:rsid w:val="6F945512"/>
    <w:rsid w:val="6F9873ED"/>
    <w:rsid w:val="6FC762D2"/>
    <w:rsid w:val="6FE5D165"/>
    <w:rsid w:val="6FE76DCB"/>
    <w:rsid w:val="702A0591"/>
    <w:rsid w:val="70A2E287"/>
    <w:rsid w:val="70B519AD"/>
    <w:rsid w:val="70C94E3F"/>
    <w:rsid w:val="7131BA74"/>
    <w:rsid w:val="717496B2"/>
    <w:rsid w:val="743F62B3"/>
    <w:rsid w:val="74B98BB1"/>
    <w:rsid w:val="75335337"/>
    <w:rsid w:val="753FBAB0"/>
    <w:rsid w:val="7560587C"/>
    <w:rsid w:val="756D1BF7"/>
    <w:rsid w:val="757B41DC"/>
    <w:rsid w:val="759D783A"/>
    <w:rsid w:val="76CE002F"/>
    <w:rsid w:val="76D99DE5"/>
    <w:rsid w:val="777411DE"/>
    <w:rsid w:val="77797C5D"/>
    <w:rsid w:val="77813DB4"/>
    <w:rsid w:val="77918A52"/>
    <w:rsid w:val="77C526E4"/>
    <w:rsid w:val="780966DB"/>
    <w:rsid w:val="7896A281"/>
    <w:rsid w:val="78E25DC6"/>
    <w:rsid w:val="792C9D58"/>
    <w:rsid w:val="79D0C760"/>
    <w:rsid w:val="7A093DC2"/>
    <w:rsid w:val="7A572F4B"/>
    <w:rsid w:val="7B91A82D"/>
    <w:rsid w:val="7BBC07FD"/>
    <w:rsid w:val="7DA6583C"/>
    <w:rsid w:val="7DB314E1"/>
    <w:rsid w:val="7DE48395"/>
    <w:rsid w:val="7E7C008F"/>
    <w:rsid w:val="7FEF87F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colormru v:ext="edit" colors="#ffffdf,#fffff1,#ffffe3,#ffffbd,#fff3d1,#fff5d9"/>
    </o:shapedefaults>
    <o:shapelayout v:ext="edit">
      <o:idmap v:ext="edit" data="2"/>
    </o:shapelayout>
  </w:shapeDefaults>
  <w:decimalSymbol w:val="."/>
  <w:listSeparator w:val=","/>
  <w14:docId w14:val="1B409BA1"/>
  <w15:chartTrackingRefBased/>
  <w15:docId w15:val="{B780E717-763E-4220-9393-1D9DB2F49C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27D7"/>
  </w:style>
  <w:style w:type="paragraph" w:styleId="Heading1">
    <w:name w:val="heading 1"/>
    <w:basedOn w:val="Normal"/>
    <w:next w:val="Normal"/>
    <w:link w:val="Heading1Char"/>
    <w:uiPriority w:val="9"/>
    <w:qFormat/>
    <w:rsid w:val="008654C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1700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F5536"/>
    <w:pPr>
      <w:ind w:left="720"/>
      <w:contextualSpacing/>
    </w:pPr>
  </w:style>
  <w:style w:type="table" w:customStyle="1" w:styleId="TableGrid1">
    <w:name w:val="Table Grid1"/>
    <w:basedOn w:val="TableNormal"/>
    <w:next w:val="TableGrid"/>
    <w:uiPriority w:val="59"/>
    <w:rsid w:val="001D279C"/>
    <w:pPr>
      <w:spacing w:after="0" w:line="240" w:lineRule="auto"/>
    </w:pPr>
    <w:rPr>
      <w:rFonts w:eastAsia="Calibri"/>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1D279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1D27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279C"/>
  </w:style>
  <w:style w:type="table" w:customStyle="1" w:styleId="TableGrid2">
    <w:name w:val="Table Grid2"/>
    <w:basedOn w:val="TableNormal"/>
    <w:next w:val="TableGrid"/>
    <w:uiPriority w:val="59"/>
    <w:rsid w:val="001D279C"/>
    <w:pPr>
      <w:spacing w:after="0" w:line="240" w:lineRule="auto"/>
    </w:pPr>
    <w:rPr>
      <w:rFonts w:eastAsia="Calibri"/>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59"/>
    <w:rsid w:val="0002390B"/>
    <w:pPr>
      <w:spacing w:after="0" w:line="240" w:lineRule="auto"/>
    </w:pPr>
    <w:rPr>
      <w:rFonts w:eastAsia="Calibri"/>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4">
    <w:name w:val="Table Grid4"/>
    <w:basedOn w:val="TableNormal"/>
    <w:next w:val="TableGrid"/>
    <w:uiPriority w:val="59"/>
    <w:rsid w:val="0020699B"/>
    <w:pPr>
      <w:spacing w:after="0" w:line="240" w:lineRule="auto"/>
    </w:pPr>
    <w:rPr>
      <w:rFonts w:eastAsia="Calibri"/>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5">
    <w:name w:val="Table Grid5"/>
    <w:basedOn w:val="TableNormal"/>
    <w:next w:val="TableGrid"/>
    <w:uiPriority w:val="59"/>
    <w:rsid w:val="0020699B"/>
    <w:pPr>
      <w:spacing w:after="0" w:line="240" w:lineRule="auto"/>
    </w:pPr>
    <w:rPr>
      <w:rFonts w:eastAsia="Calibri"/>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272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7224"/>
  </w:style>
  <w:style w:type="paragraph" w:styleId="TOC1">
    <w:name w:val="toc 1"/>
    <w:basedOn w:val="Normal"/>
    <w:next w:val="Normal"/>
    <w:autoRedefine/>
    <w:uiPriority w:val="39"/>
    <w:unhideWhenUsed/>
    <w:rsid w:val="00E747B7"/>
    <w:pPr>
      <w:spacing w:after="100"/>
    </w:pPr>
  </w:style>
  <w:style w:type="character" w:styleId="Hyperlink">
    <w:name w:val="Hyperlink"/>
    <w:basedOn w:val="DefaultParagraphFont"/>
    <w:uiPriority w:val="99"/>
    <w:unhideWhenUsed/>
    <w:rsid w:val="00E747B7"/>
    <w:rPr>
      <w:color w:val="0563C1" w:themeColor="hyperlink"/>
      <w:u w:val="single"/>
    </w:rPr>
  </w:style>
  <w:style w:type="character" w:customStyle="1" w:styleId="Heading1Char">
    <w:name w:val="Heading 1 Char"/>
    <w:basedOn w:val="DefaultParagraphFont"/>
    <w:link w:val="Heading1"/>
    <w:uiPriority w:val="9"/>
    <w:rsid w:val="008654C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654C4"/>
    <w:pPr>
      <w:outlineLvl w:val="9"/>
    </w:pPr>
    <w:rPr>
      <w:lang w:val="en-US" w:eastAsia="en-US"/>
    </w:rPr>
  </w:style>
  <w:style w:type="character" w:customStyle="1" w:styleId="Heading2Char">
    <w:name w:val="Heading 2 Char"/>
    <w:basedOn w:val="DefaultParagraphFont"/>
    <w:link w:val="Heading2"/>
    <w:uiPriority w:val="9"/>
    <w:rsid w:val="0051700D"/>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A788D"/>
    <w:pPr>
      <w:spacing w:after="100"/>
      <w:ind w:left="220"/>
    </w:pPr>
  </w:style>
  <w:style w:type="paragraph" w:styleId="TOC3">
    <w:name w:val="toc 3"/>
    <w:basedOn w:val="Normal"/>
    <w:next w:val="Normal"/>
    <w:autoRedefine/>
    <w:uiPriority w:val="39"/>
    <w:unhideWhenUsed/>
    <w:rsid w:val="00EA788D"/>
    <w:pPr>
      <w:spacing w:after="100"/>
      <w:ind w:left="440"/>
    </w:pPr>
    <w:rPr>
      <w:rFonts w:cs="Times New Roman"/>
      <w:lang w:val="en-US" w:eastAsia="en-US"/>
    </w:rPr>
  </w:style>
  <w:style w:type="table" w:styleId="PlainTable4">
    <w:name w:val="Plain Table 4"/>
    <w:basedOn w:val="TableNormal"/>
    <w:uiPriority w:val="44"/>
    <w:rsid w:val="00A36F97"/>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4-Accent3">
    <w:name w:val="Grid Table 4 Accent 3"/>
    <w:basedOn w:val="TableNormal"/>
    <w:uiPriority w:val="49"/>
    <w:rsid w:val="00B86E9F"/>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PlainTable1">
    <w:name w:val="Plain Table 1"/>
    <w:basedOn w:val="TableNormal"/>
    <w:uiPriority w:val="41"/>
    <w:rsid w:val="002328F9"/>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2-Accent3">
    <w:name w:val="Grid Table 2 Accent 3"/>
    <w:basedOn w:val="TableNormal"/>
    <w:uiPriority w:val="47"/>
    <w:rsid w:val="007235C7"/>
    <w:pPr>
      <w:spacing w:after="0" w:line="240" w:lineRule="auto"/>
    </w:pPr>
    <w:tblPr>
      <w:tblStyleRowBandSize w:val="1"/>
      <w:tblStyleColBandSize w:val="1"/>
      <w:tblBorders>
        <w:top w:val="single" w:sz="2" w:space="0" w:color="C9C9C9" w:themeColor="accent3" w:themeTint="99"/>
        <w:bottom w:val="single" w:sz="2" w:space="0" w:color="C9C9C9" w:themeColor="accent3" w:themeTint="99"/>
        <w:insideH w:val="single" w:sz="2" w:space="0" w:color="C9C9C9" w:themeColor="accent3" w:themeTint="99"/>
        <w:insideV w:val="single" w:sz="2" w:space="0" w:color="C9C9C9" w:themeColor="accent3" w:themeTint="99"/>
      </w:tblBorders>
    </w:tblPr>
    <w:tblStylePr w:type="firstRow">
      <w:rPr>
        <w:b/>
        <w:bCs/>
      </w:rPr>
      <w:tblPr/>
      <w:tcPr>
        <w:tcBorders>
          <w:top w:val="nil"/>
          <w:bottom w:val="single" w:sz="12" w:space="0" w:color="C9C9C9" w:themeColor="accent3" w:themeTint="99"/>
          <w:insideH w:val="nil"/>
          <w:insideV w:val="nil"/>
        </w:tcBorders>
        <w:shd w:val="clear" w:color="auto" w:fill="FFFFFF" w:themeFill="background1"/>
      </w:tcPr>
    </w:tblStylePr>
    <w:tblStylePr w:type="lastRow">
      <w:rPr>
        <w:b/>
        <w:bCs/>
      </w:rPr>
      <w:tblPr/>
      <w:tcPr>
        <w:tcBorders>
          <w:top w:val="double" w:sz="2" w:space="0" w:color="C9C9C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6Colorful">
    <w:name w:val="Grid Table 6 Colorful"/>
    <w:basedOn w:val="TableNormal"/>
    <w:uiPriority w:val="51"/>
    <w:rsid w:val="00EC6DE6"/>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styleId="UnresolvedMention">
    <w:name w:val="Unresolved Mention"/>
    <w:basedOn w:val="DefaultParagraphFont"/>
    <w:uiPriority w:val="99"/>
    <w:semiHidden/>
    <w:unhideWhenUsed/>
    <w:rsid w:val="005C0944"/>
    <w:rPr>
      <w:color w:val="605E5C"/>
      <w:shd w:val="clear" w:color="auto" w:fill="E1DFDD"/>
    </w:rPr>
  </w:style>
  <w:style w:type="table" w:styleId="GridTable1Light-Accent5">
    <w:name w:val="Grid Table 1 Light Accent 5"/>
    <w:basedOn w:val="TableNormal"/>
    <w:uiPriority w:val="46"/>
    <w:rsid w:val="006B6662"/>
    <w:pPr>
      <w:spacing w:after="0" w:line="240" w:lineRule="auto"/>
    </w:pPr>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table" w:styleId="TableGridLight">
    <w:name w:val="Grid Table Light"/>
    <w:basedOn w:val="TableNormal"/>
    <w:uiPriority w:val="40"/>
    <w:rsid w:val="006B6662"/>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FollowedHyperlink">
    <w:name w:val="FollowedHyperlink"/>
    <w:basedOn w:val="DefaultParagraphFont"/>
    <w:uiPriority w:val="99"/>
    <w:semiHidden/>
    <w:unhideWhenUsed/>
    <w:rsid w:val="00EF44AC"/>
    <w:rPr>
      <w:color w:val="954F72" w:themeColor="followedHyperlink"/>
      <w:u w:val="single"/>
    </w:rPr>
  </w:style>
  <w:style w:type="character" w:styleId="CommentReference">
    <w:name w:val="annotation reference"/>
    <w:basedOn w:val="DefaultParagraphFont"/>
    <w:uiPriority w:val="99"/>
    <w:semiHidden/>
    <w:unhideWhenUsed/>
    <w:rsid w:val="004B5AC6"/>
    <w:rPr>
      <w:sz w:val="16"/>
      <w:szCs w:val="16"/>
    </w:rPr>
  </w:style>
  <w:style w:type="paragraph" w:styleId="CommentText">
    <w:name w:val="annotation text"/>
    <w:basedOn w:val="Normal"/>
    <w:link w:val="CommentTextChar"/>
    <w:uiPriority w:val="99"/>
    <w:unhideWhenUsed/>
    <w:rsid w:val="004B5AC6"/>
    <w:pPr>
      <w:spacing w:line="240" w:lineRule="auto"/>
    </w:pPr>
    <w:rPr>
      <w:sz w:val="20"/>
      <w:szCs w:val="20"/>
    </w:rPr>
  </w:style>
  <w:style w:type="character" w:customStyle="1" w:styleId="CommentTextChar">
    <w:name w:val="Comment Text Char"/>
    <w:basedOn w:val="DefaultParagraphFont"/>
    <w:link w:val="CommentText"/>
    <w:uiPriority w:val="99"/>
    <w:rsid w:val="004B5AC6"/>
    <w:rPr>
      <w:sz w:val="20"/>
      <w:szCs w:val="20"/>
    </w:rPr>
  </w:style>
  <w:style w:type="paragraph" w:styleId="CommentSubject">
    <w:name w:val="annotation subject"/>
    <w:basedOn w:val="CommentText"/>
    <w:next w:val="CommentText"/>
    <w:link w:val="CommentSubjectChar"/>
    <w:uiPriority w:val="99"/>
    <w:semiHidden/>
    <w:unhideWhenUsed/>
    <w:rsid w:val="004B5AC6"/>
    <w:rPr>
      <w:b/>
      <w:bCs/>
    </w:rPr>
  </w:style>
  <w:style w:type="character" w:customStyle="1" w:styleId="CommentSubjectChar">
    <w:name w:val="Comment Subject Char"/>
    <w:basedOn w:val="CommentTextChar"/>
    <w:link w:val="CommentSubject"/>
    <w:uiPriority w:val="99"/>
    <w:semiHidden/>
    <w:rsid w:val="004B5AC6"/>
    <w:rPr>
      <w:b/>
      <w:bCs/>
      <w:sz w:val="20"/>
      <w:szCs w:val="20"/>
    </w:rPr>
  </w:style>
  <w:style w:type="paragraph" w:styleId="NormalWeb">
    <w:name w:val="Normal (Web)"/>
    <w:basedOn w:val="Normal"/>
    <w:uiPriority w:val="99"/>
    <w:unhideWhenUsed/>
    <w:rsid w:val="00CC3246"/>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8B514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8095237">
      <w:bodyDiv w:val="1"/>
      <w:marLeft w:val="0"/>
      <w:marRight w:val="0"/>
      <w:marTop w:val="0"/>
      <w:marBottom w:val="0"/>
      <w:divBdr>
        <w:top w:val="none" w:sz="0" w:space="0" w:color="auto"/>
        <w:left w:val="none" w:sz="0" w:space="0" w:color="auto"/>
        <w:bottom w:val="none" w:sz="0" w:space="0" w:color="auto"/>
        <w:right w:val="none" w:sz="0" w:space="0" w:color="auto"/>
      </w:divBdr>
    </w:div>
    <w:div w:id="1455364017">
      <w:bodyDiv w:val="1"/>
      <w:marLeft w:val="0"/>
      <w:marRight w:val="0"/>
      <w:marTop w:val="0"/>
      <w:marBottom w:val="0"/>
      <w:divBdr>
        <w:top w:val="none" w:sz="0" w:space="0" w:color="auto"/>
        <w:left w:val="none" w:sz="0" w:space="0" w:color="auto"/>
        <w:bottom w:val="none" w:sz="0" w:space="0" w:color="auto"/>
        <w:right w:val="none" w:sz="0" w:space="0" w:color="auto"/>
      </w:divBdr>
      <w:divsChild>
        <w:div w:id="32463066">
          <w:marLeft w:val="547"/>
          <w:marRight w:val="0"/>
          <w:marTop w:val="0"/>
          <w:marBottom w:val="0"/>
          <w:divBdr>
            <w:top w:val="none" w:sz="0" w:space="0" w:color="auto"/>
            <w:left w:val="none" w:sz="0" w:space="0" w:color="auto"/>
            <w:bottom w:val="none" w:sz="0" w:space="0" w:color="auto"/>
            <w:right w:val="none" w:sz="0" w:space="0" w:color="auto"/>
          </w:divBdr>
        </w:div>
      </w:divsChild>
    </w:div>
    <w:div w:id="1588922170">
      <w:bodyDiv w:val="1"/>
      <w:marLeft w:val="0"/>
      <w:marRight w:val="0"/>
      <w:marTop w:val="0"/>
      <w:marBottom w:val="0"/>
      <w:divBdr>
        <w:top w:val="none" w:sz="0" w:space="0" w:color="auto"/>
        <w:left w:val="none" w:sz="0" w:space="0" w:color="auto"/>
        <w:bottom w:val="none" w:sz="0" w:space="0" w:color="auto"/>
        <w:right w:val="none" w:sz="0" w:space="0" w:color="auto"/>
      </w:divBdr>
    </w:div>
    <w:div w:id="19083437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spDef>
      <a:spPr/>
      <a:bodyPr rtlCol="0" anchor="ctr"/>
      <a:lstStyle/>
      <a:style>
        <a:lnRef idx="2">
          <a:schemeClr val="accent1">
            <a:shade val="50000"/>
          </a:schemeClr>
        </a:lnRef>
        <a:fillRef idx="1">
          <a:schemeClr val="accent1"/>
        </a:fillRef>
        <a:effectRef idx="0">
          <a:schemeClr val="accent1"/>
        </a:effectRef>
        <a:fontRef idx="minor">
          <a:schemeClr val="lt1"/>
        </a:fontRef>
      </a:style>
    </a:spDef>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D4937EC8D439C47B291424E5AFC55A6" ma:contentTypeVersion="12" ma:contentTypeDescription="Create a new document." ma:contentTypeScope="" ma:versionID="28df9ecbe6f23d72ea3c36025a4d250e">
  <xsd:schema xmlns:xsd="http://www.w3.org/2001/XMLSchema" xmlns:xs="http://www.w3.org/2001/XMLSchema" xmlns:p="http://schemas.microsoft.com/office/2006/metadata/properties" xmlns:ns2="c56857c1-9703-43ca-9e86-d23ef835a026" xmlns:ns3="c982cde0-c575-4cd2-8a19-4a35f69c8677" targetNamespace="http://schemas.microsoft.com/office/2006/metadata/properties" ma:root="true" ma:fieldsID="208c380fe97eb8a661921f9ba94786ca" ns2:_="" ns3:_="">
    <xsd:import namespace="c56857c1-9703-43ca-9e86-d23ef835a026"/>
    <xsd:import namespace="c982cde0-c575-4cd2-8a19-4a35f69c8677"/>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56857c1-9703-43ca-9e86-d23ef835a02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982cde0-c575-4cd2-8a19-4a35f69c8677"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c47a7d3d-11ed-4259-8887-4e97ec894bd3}" ma:internalName="TaxCatchAll" ma:showField="CatchAllData" ma:web="c982cde0-c575-4cd2-8a19-4a35f69c8677">
      <xsd:complexType>
        <xsd:complexContent>
          <xsd:extension base="dms:MultiChoiceLookup">
            <xsd:sequence>
              <xsd:element name="Value" type="dms:Lookup" maxOccurs="unbounded" minOccurs="0" nillable="true"/>
            </xsd:sequence>
          </xsd:extension>
        </xsd:complexContent>
      </xsd:complexType>
    </xsd:element>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c56857c1-9703-43ca-9e86-d23ef835a026">
      <Terms xmlns="http://schemas.microsoft.com/office/infopath/2007/PartnerControls"/>
    </lcf76f155ced4ddcb4097134ff3c332f>
    <TaxCatchAll xmlns="c982cde0-c575-4cd2-8a19-4a35f69c8677"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5C2BEC-6C8B-41BC-A23C-26E160A41F22}">
  <ds:schemaRefs>
    <ds:schemaRef ds:uri="http://schemas.microsoft.com/sharepoint/v3/contenttype/forms"/>
  </ds:schemaRefs>
</ds:datastoreItem>
</file>

<file path=customXml/itemProps2.xml><?xml version="1.0" encoding="utf-8"?>
<ds:datastoreItem xmlns:ds="http://schemas.openxmlformats.org/officeDocument/2006/customXml" ds:itemID="{C8C955F1-57EA-4F09-A008-D384566BBF6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56857c1-9703-43ca-9e86-d23ef835a026"/>
    <ds:schemaRef ds:uri="c982cde0-c575-4cd2-8a19-4a35f69c867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FA47279-A583-4624-BF5F-53A9FEA7D7F1}">
  <ds:schemaRefs>
    <ds:schemaRef ds:uri="http://schemas.microsoft.com/office/2006/metadata/properties"/>
    <ds:schemaRef ds:uri="http://schemas.microsoft.com/office/infopath/2007/PartnerControls"/>
    <ds:schemaRef ds:uri="c56857c1-9703-43ca-9e86-d23ef835a026"/>
    <ds:schemaRef ds:uri="c982cde0-c575-4cd2-8a19-4a35f69c8677"/>
  </ds:schemaRefs>
</ds:datastoreItem>
</file>

<file path=customXml/itemProps4.xml><?xml version="1.0" encoding="utf-8"?>
<ds:datastoreItem xmlns:ds="http://schemas.openxmlformats.org/officeDocument/2006/customXml" ds:itemID="{BB5EDE00-2BBF-472E-BB4B-66F9578AEC06}">
  <ds:schemaRefs>
    <ds:schemaRef ds:uri="http://schemas.openxmlformats.org/officeDocument/2006/bibliography"/>
  </ds:schemaRefs>
</ds:datastoreItem>
</file>

<file path=docMetadata/LabelInfo.xml><?xml version="1.0" encoding="utf-8"?>
<clbl:labelList xmlns:clbl="http://schemas.microsoft.com/office/2020/mipLabelMetadata">
  <clbl:label id="{4c2e0b76-d452-4d35-8392-187fac002efe}" enabled="0" method="" siteId="{4c2e0b76-d452-4d35-8392-187fac002efe}" removed="1"/>
</clbl:labelList>
</file>

<file path=docProps/app.xml><?xml version="1.0" encoding="utf-8"?>
<Properties xmlns="http://schemas.openxmlformats.org/officeDocument/2006/extended-properties" xmlns:vt="http://schemas.openxmlformats.org/officeDocument/2006/docPropsVTypes">
  <Template>Normal</Template>
  <TotalTime>65</TotalTime>
  <Pages>6</Pages>
  <Words>1398</Words>
  <Characters>7969</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Frances Chester</dc:creator>
  <cp:keywords/>
  <dc:description/>
  <cp:lastModifiedBy>Courtney Murphy</cp:lastModifiedBy>
  <cp:revision>60</cp:revision>
  <cp:lastPrinted>2024-11-07T17:57:00Z</cp:lastPrinted>
  <dcterms:created xsi:type="dcterms:W3CDTF">2026-06-04T13:39:00Z</dcterms:created>
  <dcterms:modified xsi:type="dcterms:W3CDTF">2026-06-05T09:08:00Z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0x0101008D4937EC8D439C47B291424E5AFC55A6</vt:lpwstr>
  </property>
  <property fmtid="{D5CDD505-2E9C-101B-9397-08002B2CF9AE}" pid="3" name="MediaServiceImageTags">
    <vt:lpwstr/>
  </property>
</Properties>
</file>