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0CA05A" w14:textId="77777777" w:rsidR="007D3DB9" w:rsidRPr="00690334" w:rsidRDefault="00F262AD" w:rsidP="00F262AD">
      <w:pPr>
        <w:jc w:val="center"/>
        <w:rPr>
          <w:b/>
          <w:u w:val="single"/>
        </w:rPr>
      </w:pPr>
      <w:r w:rsidRPr="00690334">
        <w:rPr>
          <w:b/>
          <w:u w:val="single"/>
        </w:rPr>
        <w:t>An Exemplar of Modern European Architecture</w:t>
      </w:r>
    </w:p>
    <w:p w14:paraId="69708598" w14:textId="77777777" w:rsidR="00C9770D" w:rsidRPr="00690334" w:rsidRDefault="00C9770D" w:rsidP="00F262AD">
      <w:pPr>
        <w:jc w:val="center"/>
        <w:rPr>
          <w:b/>
          <w:u w:val="single"/>
        </w:rPr>
      </w:pPr>
      <w:r w:rsidRPr="00690334">
        <w:rPr>
          <w:b/>
          <w:u w:val="single"/>
        </w:rPr>
        <w:t>Comparison between Villa Savoye and Schroder House</w:t>
      </w:r>
    </w:p>
    <w:p w14:paraId="1CC1FD73" w14:textId="77777777" w:rsidR="00C9770D" w:rsidRDefault="00C9770D" w:rsidP="00F262AD">
      <w:pPr>
        <w:jc w:val="center"/>
      </w:pPr>
    </w:p>
    <w:p w14:paraId="5924E776" w14:textId="77777777" w:rsidR="00C9770D" w:rsidRPr="00690334" w:rsidRDefault="00C9770D" w:rsidP="00C9770D">
      <w:pPr>
        <w:rPr>
          <w:b/>
          <w:u w:val="single"/>
        </w:rPr>
      </w:pPr>
      <w:r w:rsidRPr="00690334">
        <w:rPr>
          <w:b/>
          <w:u w:val="single"/>
        </w:rPr>
        <w:t>History Background</w:t>
      </w:r>
    </w:p>
    <w:p w14:paraId="67DAEB95" w14:textId="360AF338" w:rsidR="00524C58" w:rsidRDefault="003B7DB8" w:rsidP="00C9770D">
      <w:r w:rsidRPr="00524C58">
        <w:rPr>
          <w:rFonts w:eastAsia="Times New Roman" w:cstheme="minorHAnsi"/>
          <w:noProof/>
        </w:rPr>
        <w:drawing>
          <wp:anchor distT="0" distB="0" distL="114300" distR="114300" simplePos="0" relativeHeight="251659264" behindDoc="1" locked="0" layoutInCell="1" allowOverlap="1" wp14:anchorId="7A9FEA88" wp14:editId="66E07E94">
            <wp:simplePos x="0" y="0"/>
            <wp:positionH relativeFrom="column">
              <wp:posOffset>3993515</wp:posOffset>
            </wp:positionH>
            <wp:positionV relativeFrom="paragraph">
              <wp:posOffset>3282315</wp:posOffset>
            </wp:positionV>
            <wp:extent cx="1188720" cy="1732280"/>
            <wp:effectExtent l="0" t="5080" r="0" b="0"/>
            <wp:wrapTight wrapText="bothSides">
              <wp:wrapPolygon edited="0">
                <wp:start x="-92" y="21537"/>
                <wp:lineTo x="21369" y="21537"/>
                <wp:lineTo x="21369" y="10610"/>
                <wp:lineTo x="21369" y="3484"/>
                <wp:lineTo x="20446" y="158"/>
                <wp:lineTo x="3600" y="158"/>
                <wp:lineTo x="-92" y="10452"/>
                <wp:lineTo x="-92" y="10610"/>
                <wp:lineTo x="-92" y="21537"/>
              </wp:wrapPolygon>
            </wp:wrapTight>
            <wp:docPr id="2" name="Picture 2" descr="Image result for schroder house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chroder house pl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1188720" cy="1732280"/>
                    </a:xfrm>
                    <a:prstGeom prst="rect">
                      <a:avLst/>
                    </a:prstGeom>
                    <a:noFill/>
                    <a:ln>
                      <a:noFill/>
                    </a:ln>
                  </pic:spPr>
                </pic:pic>
              </a:graphicData>
            </a:graphic>
            <wp14:sizeRelH relativeFrom="page">
              <wp14:pctWidth>0</wp14:pctWidth>
            </wp14:sizeRelH>
            <wp14:sizeRelV relativeFrom="page">
              <wp14:pctHeight>0</wp14:pctHeight>
            </wp14:sizeRelV>
          </wp:anchor>
        </w:drawing>
      </w:r>
      <w:r w:rsidR="00524C58" w:rsidRPr="00524C58">
        <w:rPr>
          <w:rFonts w:cstheme="minorHAnsi"/>
        </w:rPr>
        <w:t xml:space="preserve"> </w:t>
      </w:r>
      <w:r w:rsidR="00524C58" w:rsidRPr="00524C58">
        <w:rPr>
          <w:rFonts w:eastAsia="Times New Roman" w:cstheme="minorHAnsi"/>
          <w:noProof/>
        </w:rPr>
        <w:t xml:space="preserve">Both buildings that have been chosen were designed by two different architects, one who targets the design of Destijl, Gerrit Rietveld who was the architect for the Schroder house which is the only building complete using Destijl (Sveiven.M.2010). and another who targeted modern architecture Le Corbusier who designed the Villa Savoye with the help of Pierre Jeanerette. The buildings were constructed within a similar time period with </w:t>
      </w:r>
      <w:r w:rsidR="00A979B0">
        <w:rPr>
          <w:rFonts w:eastAsia="Times New Roman" w:cstheme="minorHAnsi"/>
          <w:noProof/>
        </w:rPr>
        <w:t>V</w:t>
      </w:r>
      <w:r w:rsidR="00524C58" w:rsidRPr="00524C58">
        <w:rPr>
          <w:rFonts w:eastAsia="Times New Roman" w:cstheme="minorHAnsi"/>
          <w:noProof/>
        </w:rPr>
        <w:t>illa Savoye being in 1929 (Goodman.J.2007) and Schroder house in 1925 (Sveiven.M.2010). The modernist building Villa Savoye was built in Poissy in France on the outskirts of Paris (Goodman.J.2007). The Schroder house was built in Utrecht, in the Netherlands (Sveiven.M.2010). The purpose of these buildings was both very different with Villa Savoye representing the culmination of a decade with le Corbusier articulating the essence of modern-day architecture “the house should be a machine for living in” this quote represents the building with forms of layout and materials as well as the siting of Villa Savoye (Goodman.J.2007).</w:t>
      </w:r>
      <w:r w:rsidR="00524C58" w:rsidRPr="00524C58">
        <w:rPr>
          <w:rFonts w:ascii="Times New Roman" w:eastAsia="Times New Roman" w:hAnsi="Times New Roman" w:cs="Times New Roman"/>
          <w:noProof/>
        </w:rPr>
        <w:t xml:space="preserve"> </w:t>
      </w:r>
      <w:r w:rsidR="00524C58" w:rsidRPr="00524C58">
        <w:t xml:space="preserve">(the paradigm of the machine as a home) (wikiarquitectura. ND). Whereas the purpose of Schroder house was indeed an embodiment of </w:t>
      </w:r>
      <w:proofErr w:type="spellStart"/>
      <w:r w:rsidR="00524C58" w:rsidRPr="00524C58">
        <w:t>Destijl</w:t>
      </w:r>
      <w:proofErr w:type="spellEnd"/>
      <w:r w:rsidR="00524C58" w:rsidRPr="00524C58">
        <w:t>, the building had features such as fluid transitions between interior and exterior but this developed from the main purpose of the building</w:t>
      </w:r>
      <w:r w:rsidR="00A946C5">
        <w:t>,</w:t>
      </w:r>
      <w:r w:rsidR="00524C58" w:rsidRPr="00524C58">
        <w:t xml:space="preserve"> </w:t>
      </w:r>
      <w:proofErr w:type="spellStart"/>
      <w:r w:rsidR="00524C58" w:rsidRPr="00524C58">
        <w:t>Truus</w:t>
      </w:r>
      <w:proofErr w:type="spellEnd"/>
      <w:r w:rsidR="00524C58" w:rsidRPr="00524C58">
        <w:t xml:space="preserve"> Schroder, as Schroder knew exactly what she wanted her building to look like and include within the design, additionally the area of vast polder landscape was vital in the design as this played a pivotal part (The conversation. 2014)</w:t>
      </w:r>
    </w:p>
    <w:p w14:paraId="16BF4CB7" w14:textId="4C515948" w:rsidR="001F5C13" w:rsidRPr="00690334" w:rsidRDefault="003B7DB8" w:rsidP="00C9770D">
      <w:pPr>
        <w:rPr>
          <w:b/>
          <w:u w:val="single"/>
        </w:rPr>
      </w:pPr>
      <w:r w:rsidRPr="00690334">
        <w:rPr>
          <w:b/>
          <w:u w:val="single"/>
        </w:rPr>
        <w:t>Plan and section</w:t>
      </w:r>
    </w:p>
    <w:p w14:paraId="43EED608" w14:textId="77777777" w:rsidR="003B7DB8" w:rsidRPr="003B7DB8" w:rsidRDefault="003B7DB8" w:rsidP="003B7DB8">
      <w:pPr>
        <w:rPr>
          <w:rFonts w:ascii="Times New Roman" w:eastAsia="Times New Roman" w:hAnsi="Times New Roman" w:cs="Times New Roman"/>
        </w:rPr>
      </w:pPr>
      <w:r w:rsidRPr="003B7DB8">
        <w:rPr>
          <w:rFonts w:ascii="Times New Roman" w:eastAsia="Times New Roman" w:hAnsi="Times New Roman" w:cs="Times New Roman"/>
          <w:noProof/>
        </w:rPr>
        <w:drawing>
          <wp:anchor distT="0" distB="0" distL="114300" distR="114300" simplePos="0" relativeHeight="251658240" behindDoc="1" locked="0" layoutInCell="1" allowOverlap="1" wp14:anchorId="56577C4D" wp14:editId="75486A30">
            <wp:simplePos x="0" y="0"/>
            <wp:positionH relativeFrom="column">
              <wp:posOffset>-27882</wp:posOffset>
            </wp:positionH>
            <wp:positionV relativeFrom="paragraph">
              <wp:posOffset>62634</wp:posOffset>
            </wp:positionV>
            <wp:extent cx="3034665" cy="1080135"/>
            <wp:effectExtent l="0" t="0" r="635" b="0"/>
            <wp:wrapTight wrapText="bothSides">
              <wp:wrapPolygon edited="0">
                <wp:start x="0" y="0"/>
                <wp:lineTo x="0" y="21333"/>
                <wp:lineTo x="21514" y="21333"/>
                <wp:lineTo x="21514" y="0"/>
                <wp:lineTo x="0" y="0"/>
              </wp:wrapPolygon>
            </wp:wrapTight>
            <wp:docPr id="1" name="Picture 1" descr="Image result for plan of villa savo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an of villa savoy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4665" cy="10801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7DB8">
        <w:rPr>
          <w:rFonts w:ascii="Times New Roman" w:eastAsia="Times New Roman" w:hAnsi="Times New Roman" w:cs="Times New Roman"/>
        </w:rPr>
        <w:fldChar w:fldCharType="begin"/>
      </w:r>
      <w:r w:rsidRPr="003B7DB8">
        <w:rPr>
          <w:rFonts w:ascii="Times New Roman" w:eastAsia="Times New Roman" w:hAnsi="Times New Roman" w:cs="Times New Roman"/>
        </w:rPr>
        <w:instrText xml:space="preserve"> INCLUDEPICTURE "/var/folders/rk/4w340ml103j0bm6k8tpgj7nc0000gn/T/com.microsoft.Word/WebArchiveCopyPasteTempFiles/Villa-Savoye-Le-Corbusier-Poissy-floorplans.jpg" \* MERGEFORMATINET </w:instrText>
      </w:r>
      <w:r w:rsidRPr="003B7DB8">
        <w:rPr>
          <w:rFonts w:ascii="Times New Roman" w:eastAsia="Times New Roman" w:hAnsi="Times New Roman" w:cs="Times New Roman"/>
        </w:rPr>
        <w:fldChar w:fldCharType="end"/>
      </w:r>
    </w:p>
    <w:p w14:paraId="3C95CAAC" w14:textId="77777777" w:rsidR="003B7DB8" w:rsidRDefault="003B7DB8" w:rsidP="003B7DB8"/>
    <w:p w14:paraId="598CF330" w14:textId="77777777" w:rsidR="003B7DB8" w:rsidRDefault="003B7DB8" w:rsidP="003B7DB8"/>
    <w:p w14:paraId="0F5A55F4" w14:textId="77777777" w:rsidR="003B7DB8" w:rsidRDefault="003B7DB8" w:rsidP="003B7DB8"/>
    <w:p w14:paraId="17A01921" w14:textId="77777777" w:rsidR="003B7DB8" w:rsidRPr="003B7DB8" w:rsidRDefault="003B7DB8" w:rsidP="003B7DB8">
      <w:pPr>
        <w:rPr>
          <w:rFonts w:ascii="Times New Roman" w:eastAsia="Times New Roman" w:hAnsi="Times New Roman" w:cs="Times New Roman"/>
        </w:rPr>
      </w:pPr>
      <w:r w:rsidRPr="003B7DB8">
        <w:rPr>
          <w:rFonts w:ascii="Times New Roman" w:eastAsia="Times New Roman" w:hAnsi="Times New Roman" w:cs="Times New Roman"/>
        </w:rPr>
        <w:fldChar w:fldCharType="begin"/>
      </w:r>
      <w:r w:rsidRPr="003B7DB8">
        <w:rPr>
          <w:rFonts w:ascii="Times New Roman" w:eastAsia="Times New Roman" w:hAnsi="Times New Roman" w:cs="Times New Roman"/>
        </w:rPr>
        <w:instrText xml:space="preserve"> INCLUDEPICTURE "/var/folders/rk/4w340ml103j0bm6k8tpgj7nc0000gn/T/com.microsoft.Word/WebArchiveCopyPasteTempFiles/a438a3ac5911637c05352a1fb2944aa7.png" \* MERGEFORMATINET </w:instrText>
      </w:r>
      <w:r w:rsidRPr="003B7DB8">
        <w:rPr>
          <w:rFonts w:ascii="Times New Roman" w:eastAsia="Times New Roman" w:hAnsi="Times New Roman" w:cs="Times New Roman"/>
        </w:rPr>
        <w:fldChar w:fldCharType="end"/>
      </w:r>
    </w:p>
    <w:p w14:paraId="73F0D642" w14:textId="77777777" w:rsidR="003B7DB8" w:rsidRDefault="003B7DB8" w:rsidP="003B7DB8"/>
    <w:p w14:paraId="7958A8EB" w14:textId="77777777" w:rsidR="003B7DB8" w:rsidRDefault="003B7DB8" w:rsidP="003B7DB8"/>
    <w:p w14:paraId="074E3C55" w14:textId="77777777" w:rsidR="00524C58" w:rsidRDefault="00524C58" w:rsidP="00524C58">
      <w:r>
        <w:t xml:space="preserve">Villa </w:t>
      </w:r>
      <w:proofErr w:type="spellStart"/>
      <w:r>
        <w:t>Savoye</w:t>
      </w:r>
      <w:proofErr w:type="spellEnd"/>
      <w:r>
        <w:t xml:space="preserve"> plan (</w:t>
      </w:r>
      <w:proofErr w:type="spellStart"/>
      <w:r>
        <w:t>Bianchini.R</w:t>
      </w:r>
      <w:proofErr w:type="spellEnd"/>
      <w:r>
        <w:t>. 2018)                                    Schroder house plan (Pinterest. ND)</w:t>
      </w:r>
    </w:p>
    <w:p w14:paraId="5EA3D282" w14:textId="6864203D" w:rsidR="00FC5DE4" w:rsidRPr="00FC5DE4" w:rsidRDefault="00524C58" w:rsidP="00524C58">
      <w:pPr>
        <w:rPr>
          <w:rFonts w:ascii="Times New Roman" w:eastAsia="Times New Roman" w:hAnsi="Times New Roman" w:cs="Times New Roman"/>
        </w:rPr>
      </w:pPr>
      <w:r>
        <w:t xml:space="preserve">From the images shown above, there Is a pretty clear view of the complexity of the 2 buildings, as well as the major difference in their design. When confronted by </w:t>
      </w:r>
      <w:r w:rsidR="00A946C5">
        <w:t>V</w:t>
      </w:r>
      <w:r>
        <w:t xml:space="preserve">illa </w:t>
      </w:r>
      <w:proofErr w:type="spellStart"/>
      <w:r>
        <w:t>Savoye</w:t>
      </w:r>
      <w:proofErr w:type="spellEnd"/>
      <w:r>
        <w:t xml:space="preserve"> you see an unusual shape building with ground floor plan arched. It’s as though the building is an object that allegedly landed on the landscape autonomous and can be placed anywhere (wikiarquitectura. ND). Once entered the building you are addressed with an open space with limited corridor as the sense is walking directly into a room in comparison with Schroder house were entering the building feels like an ordinary house with a corridor leading to specific rooms, with the simplicity of a square building. Both buildings contain a curved staircase design with Villa </w:t>
      </w:r>
      <w:proofErr w:type="spellStart"/>
      <w:r>
        <w:t>Savoye’s</w:t>
      </w:r>
      <w:proofErr w:type="spellEnd"/>
      <w:r>
        <w:t xml:space="preserve"> staircase leading to a second floor although from the plan shown its apparent that there are 2 separate staircases as there aren’t enough steps and the staircase would form a circle. In addition, both first floor plans appear very different with Villa </w:t>
      </w:r>
      <w:proofErr w:type="spellStart"/>
      <w:r>
        <w:t>Savoye</w:t>
      </w:r>
      <w:proofErr w:type="spellEnd"/>
      <w:r>
        <w:t xml:space="preserve"> having numerous going on with rooms and dining areas, whereas the layout of Schroder house is quite divergent with having spread across both floors ground and first, therefore, portraying the emptiness of the first floor.</w:t>
      </w:r>
      <w:r w:rsidR="00FC5DE4" w:rsidRPr="00FC5DE4">
        <w:rPr>
          <w:rFonts w:ascii="Times New Roman" w:eastAsia="Times New Roman" w:hAnsi="Times New Roman" w:cs="Times New Roman"/>
        </w:rPr>
        <w:fldChar w:fldCharType="begin"/>
      </w:r>
      <w:r w:rsidR="00FC5DE4" w:rsidRPr="00FC5DE4">
        <w:rPr>
          <w:rFonts w:ascii="Times New Roman" w:eastAsia="Times New Roman" w:hAnsi="Times New Roman" w:cs="Times New Roman"/>
        </w:rPr>
        <w:instrText xml:space="preserve"> INCLUDEPICTURE "/var/folders/rk/4w340ml103j0bm6k8tpgj7nc0000gn/T/com.microsoft.Word/WebArchiveCopyPasteTempFiles/176e3d4657092cd5cd6c6f6bb08cc585.jpg" \* MERGEFORMATINET </w:instrText>
      </w:r>
      <w:r w:rsidR="00FC5DE4" w:rsidRPr="00FC5DE4">
        <w:rPr>
          <w:rFonts w:ascii="Times New Roman" w:eastAsia="Times New Roman" w:hAnsi="Times New Roman" w:cs="Times New Roman"/>
        </w:rPr>
        <w:fldChar w:fldCharType="end"/>
      </w:r>
    </w:p>
    <w:p w14:paraId="4DCFA98E" w14:textId="77777777" w:rsidR="00FC5DE4" w:rsidRPr="00FC5DE4" w:rsidRDefault="00FC5DE4" w:rsidP="00FC5DE4">
      <w:pPr>
        <w:rPr>
          <w:rFonts w:ascii="Times New Roman" w:eastAsia="Times New Roman" w:hAnsi="Times New Roman" w:cs="Times New Roman"/>
        </w:rPr>
      </w:pPr>
      <w:r w:rsidRPr="00FC5DE4">
        <w:rPr>
          <w:rFonts w:ascii="Times New Roman" w:eastAsia="Times New Roman" w:hAnsi="Times New Roman" w:cs="Times New Roman"/>
          <w:noProof/>
        </w:rPr>
        <w:lastRenderedPageBreak/>
        <w:drawing>
          <wp:anchor distT="0" distB="0" distL="114300" distR="114300" simplePos="0" relativeHeight="251661312" behindDoc="1" locked="0" layoutInCell="1" allowOverlap="1" wp14:anchorId="761EB9EE" wp14:editId="13CFE177">
            <wp:simplePos x="0" y="0"/>
            <wp:positionH relativeFrom="column">
              <wp:posOffset>3615690</wp:posOffset>
            </wp:positionH>
            <wp:positionV relativeFrom="paragraph">
              <wp:posOffset>0</wp:posOffset>
            </wp:positionV>
            <wp:extent cx="1911350" cy="1177290"/>
            <wp:effectExtent l="0" t="0" r="6350" b="3810"/>
            <wp:wrapTight wrapText="bothSides">
              <wp:wrapPolygon edited="0">
                <wp:start x="0" y="0"/>
                <wp:lineTo x="0" y="21437"/>
                <wp:lineTo x="21528" y="21437"/>
                <wp:lineTo x="21528" y="0"/>
                <wp:lineTo x="0" y="0"/>
              </wp:wrapPolygon>
            </wp:wrapTight>
            <wp:docPr id="5" name="Picture 5" descr="Image result for schroder house s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chroder house sec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11350" cy="11772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C5DE4">
        <w:rPr>
          <w:rFonts w:ascii="Times New Roman" w:eastAsia="Times New Roman" w:hAnsi="Times New Roman" w:cs="Times New Roman"/>
          <w:noProof/>
        </w:rPr>
        <w:drawing>
          <wp:anchor distT="0" distB="0" distL="114300" distR="114300" simplePos="0" relativeHeight="251660288" behindDoc="1" locked="0" layoutInCell="1" allowOverlap="1" wp14:anchorId="29094B67" wp14:editId="649E7898">
            <wp:simplePos x="0" y="0"/>
            <wp:positionH relativeFrom="column">
              <wp:posOffset>-41910</wp:posOffset>
            </wp:positionH>
            <wp:positionV relativeFrom="paragraph">
              <wp:posOffset>0</wp:posOffset>
            </wp:positionV>
            <wp:extent cx="2991485" cy="1191260"/>
            <wp:effectExtent l="0" t="0" r="5715" b="2540"/>
            <wp:wrapTight wrapText="bothSides">
              <wp:wrapPolygon edited="0">
                <wp:start x="0" y="0"/>
                <wp:lineTo x="0" y="21416"/>
                <wp:lineTo x="21550" y="21416"/>
                <wp:lineTo x="21550" y="0"/>
                <wp:lineTo x="0" y="0"/>
              </wp:wrapPolygon>
            </wp:wrapTight>
            <wp:docPr id="4" name="Picture 4" descr="Image result for section of villa savoy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ection of villa savoye"/>
                    <pic:cNvPicPr>
                      <a:picLocks noChangeAspect="1" noChangeArrowheads="1"/>
                    </pic:cNvPicPr>
                  </pic:nvPicPr>
                  <pic:blipFill rotWithShape="1">
                    <a:blip r:embed="rId10">
                      <a:extLst>
                        <a:ext uri="{28A0092B-C50C-407E-A947-70E740481C1C}">
                          <a14:useLocalDpi xmlns:a14="http://schemas.microsoft.com/office/drawing/2010/main" val="0"/>
                        </a:ext>
                      </a:extLst>
                    </a:blip>
                    <a:srcRect t="47493"/>
                    <a:stretch/>
                  </pic:blipFill>
                  <pic:spPr bwMode="auto">
                    <a:xfrm>
                      <a:off x="0" y="0"/>
                      <a:ext cx="2991485" cy="11912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C5DE4">
        <w:rPr>
          <w:rFonts w:ascii="Times New Roman" w:eastAsia="Times New Roman" w:hAnsi="Times New Roman" w:cs="Times New Roman"/>
        </w:rPr>
        <w:fldChar w:fldCharType="begin"/>
      </w:r>
      <w:r w:rsidRPr="00FC5DE4">
        <w:rPr>
          <w:rFonts w:ascii="Times New Roman" w:eastAsia="Times New Roman" w:hAnsi="Times New Roman" w:cs="Times New Roman"/>
        </w:rPr>
        <w:instrText xml:space="preserve"> INCLUDEPICTURE "/var/folders/rk/4w340ml103j0bm6k8tpgj7nc0000gn/T/com.microsoft.Word/WebArchiveCopyPasteTempFiles/176e3d4657092cd5cd6c6f6bb08cc585.jpg" \* MERGEFORMATINET </w:instrText>
      </w:r>
      <w:r w:rsidRPr="00FC5DE4">
        <w:rPr>
          <w:rFonts w:ascii="Times New Roman" w:eastAsia="Times New Roman" w:hAnsi="Times New Roman" w:cs="Times New Roman"/>
        </w:rPr>
        <w:fldChar w:fldCharType="end"/>
      </w:r>
    </w:p>
    <w:p w14:paraId="32A88EBE" w14:textId="77777777" w:rsidR="00FC5DE4" w:rsidRPr="00FC5DE4" w:rsidRDefault="00FC5DE4" w:rsidP="00FC5DE4">
      <w:pPr>
        <w:rPr>
          <w:rFonts w:ascii="Times New Roman" w:eastAsia="Times New Roman" w:hAnsi="Times New Roman" w:cs="Times New Roman"/>
        </w:rPr>
      </w:pPr>
      <w:r w:rsidRPr="00FC5DE4">
        <w:rPr>
          <w:rFonts w:ascii="Times New Roman" w:eastAsia="Times New Roman" w:hAnsi="Times New Roman" w:cs="Times New Roman"/>
        </w:rPr>
        <w:fldChar w:fldCharType="begin"/>
      </w:r>
      <w:r w:rsidRPr="00FC5DE4">
        <w:rPr>
          <w:rFonts w:ascii="Times New Roman" w:eastAsia="Times New Roman" w:hAnsi="Times New Roman" w:cs="Times New Roman"/>
        </w:rPr>
        <w:instrText xml:space="preserve"> INCLUDEPICTURE "/var/folders/rk/4w340ml103j0bm6k8tpgj7nc0000gn/T/com.microsoft.Word/WebArchiveCopyPasteTempFiles/a57562cb4334dcc8a70c5ad38e6a18ba.png" \* MERGEFORMATINET </w:instrText>
      </w:r>
      <w:r w:rsidRPr="00FC5DE4">
        <w:rPr>
          <w:rFonts w:ascii="Times New Roman" w:eastAsia="Times New Roman" w:hAnsi="Times New Roman" w:cs="Times New Roman"/>
        </w:rPr>
        <w:fldChar w:fldCharType="end"/>
      </w:r>
    </w:p>
    <w:p w14:paraId="0778E6EB" w14:textId="77777777" w:rsidR="00FC5DE4" w:rsidRDefault="00FC5DE4" w:rsidP="003B7DB8"/>
    <w:p w14:paraId="443F7B52" w14:textId="77777777" w:rsidR="00FC5DE4" w:rsidRDefault="00FC5DE4" w:rsidP="003B7DB8"/>
    <w:p w14:paraId="526ACA3C" w14:textId="77777777" w:rsidR="00FC5DE4" w:rsidRDefault="00FC5DE4" w:rsidP="003B7DB8"/>
    <w:p w14:paraId="65DD4AA5" w14:textId="77777777" w:rsidR="00FC5DE4" w:rsidRDefault="00FC5DE4" w:rsidP="003B7DB8"/>
    <w:p w14:paraId="75857687" w14:textId="77777777" w:rsidR="00FC5DE4" w:rsidRDefault="00FC5DE4" w:rsidP="003B7DB8"/>
    <w:p w14:paraId="0A2B2EB6" w14:textId="77777777" w:rsidR="00524C58" w:rsidRDefault="00524C58" w:rsidP="00524C58">
      <w:r>
        <w:t xml:space="preserve">Villa </w:t>
      </w:r>
      <w:proofErr w:type="spellStart"/>
      <w:r>
        <w:t>Savoye</w:t>
      </w:r>
      <w:proofErr w:type="spellEnd"/>
      <w:r>
        <w:t xml:space="preserve"> sections (Pinterest. </w:t>
      </w:r>
      <w:proofErr w:type="gramStart"/>
      <w:r>
        <w:t xml:space="preserve">ND)   </w:t>
      </w:r>
      <w:proofErr w:type="gramEnd"/>
      <w:r>
        <w:t xml:space="preserve">                          Schroder house sections (Pinterest. ND)</w:t>
      </w:r>
    </w:p>
    <w:p w14:paraId="6A179FC2" w14:textId="10CE3030" w:rsidR="00524C58" w:rsidRDefault="00524C58" w:rsidP="00524C58">
      <w:r>
        <w:t xml:space="preserve">Personally from the sections of both buildings I’m intrigued with Villa </w:t>
      </w:r>
      <w:proofErr w:type="spellStart"/>
      <w:r>
        <w:t>Savoye</w:t>
      </w:r>
      <w:proofErr w:type="spellEnd"/>
      <w:r>
        <w:t xml:space="preserve"> this pulls my appeal most, the building seems to have more of an open space, in comparison with Schroder house as although the ground floor has more of a space feeling, floor 1 is very limited from loss of floor due to an open plan on the ground and first floor. From the images of these sections, I now understand the building more as from the plan picture I didn’t realise the open space of floor 1 was an area without flooring, additionally how the staircase works on Villa </w:t>
      </w:r>
      <w:proofErr w:type="spellStart"/>
      <w:r>
        <w:t>Savoye</w:t>
      </w:r>
      <w:proofErr w:type="spellEnd"/>
      <w:r>
        <w:t xml:space="preserve"> with the overlapping causing 2 separate staircases. From the sections of Schroder house the potential of the building has increased in my opinion as the original style and simplicity of a square I thought the building had as the floorplan suggest wasn’t as it seemed the style of </w:t>
      </w:r>
      <w:proofErr w:type="spellStart"/>
      <w:r>
        <w:t>Destijl</w:t>
      </w:r>
      <w:proofErr w:type="spellEnd"/>
      <w:r>
        <w:t xml:space="preserve"> has overtaken the building giving the crossing lines to make the building stand out, the detailing of the building is released and we visualise the complexity taken in order to design the building with the making of combining elements in order to create such unique shape, and the flexibility of the interior along with quality show a distinguishable and unique aspect of the building on every level.</w:t>
      </w:r>
    </w:p>
    <w:p w14:paraId="5934B4B9" w14:textId="14FDDD18" w:rsidR="005F64B3" w:rsidRPr="00690334" w:rsidRDefault="005F64B3" w:rsidP="00524C58">
      <w:pPr>
        <w:rPr>
          <w:b/>
          <w:u w:val="single"/>
        </w:rPr>
      </w:pPr>
      <w:r w:rsidRPr="00690334">
        <w:rPr>
          <w:b/>
          <w:u w:val="single"/>
        </w:rPr>
        <w:t xml:space="preserve">Materials and light </w:t>
      </w:r>
    </w:p>
    <w:p w14:paraId="6A70034F" w14:textId="72399904" w:rsidR="00524C58" w:rsidRDefault="00524C58" w:rsidP="003B7DB8">
      <w:r w:rsidRPr="00524C58">
        <w:t xml:space="preserve">From researching both building materials, it’s clear that both architects were inspired by similar materials for very different reasons, both targeted the element of concrete within their designs but Schroder house was unable to fulfil this material as much as he would’ve liked due to cost, therefore concrete was only used for balcony and foundation. Gerrit Rietveld originally was influenced to use concrete for the reason the large planes and slabs seemed to be structurally interlocked by steel similar to Frank Lloyd Wright's falling water. Other materials that were used in order to create Schroder house included Dutch brick and a wood construction these materials were known to be common in this time. On the other hand, the remaining materials used to create Villa </w:t>
      </w:r>
      <w:proofErr w:type="spellStart"/>
      <w:r w:rsidRPr="00524C58">
        <w:t>Savoye</w:t>
      </w:r>
      <w:proofErr w:type="spellEnd"/>
      <w:r w:rsidRPr="00524C58">
        <w:t xml:space="preserve"> were steel and glass as these were impractical materials for the time (Red5.2012). In order to create Schroder house with a </w:t>
      </w:r>
      <w:proofErr w:type="spellStart"/>
      <w:r w:rsidRPr="00524C58">
        <w:t>Destijl</w:t>
      </w:r>
      <w:proofErr w:type="spellEnd"/>
      <w:r w:rsidRPr="00524C58">
        <w:t xml:space="preserve"> effort, vertical planes were brick covered in plaster, were as the horizontal planes were wooden joist, and columns of steel later painted (Red5.2012). The aesthetic quality of both buildings are personally very appealing, Villa </w:t>
      </w:r>
      <w:proofErr w:type="spellStart"/>
      <w:r w:rsidRPr="00524C58">
        <w:t>Savoye</w:t>
      </w:r>
      <w:proofErr w:type="spellEnd"/>
      <w:r w:rsidRPr="00524C58">
        <w:t xml:space="preserve"> managed to accomplish a modern futuristic building for its time, and to this day continues to look visibly pleasing and still very modern, whilst Schroder house was a successfully built </w:t>
      </w:r>
      <w:proofErr w:type="spellStart"/>
      <w:r w:rsidRPr="00524C58">
        <w:t>Destijl</w:t>
      </w:r>
      <w:proofErr w:type="spellEnd"/>
      <w:r w:rsidRPr="00524C58">
        <w:t xml:space="preserve"> </w:t>
      </w:r>
      <w:r w:rsidR="00E01ED3">
        <w:t xml:space="preserve">style </w:t>
      </w:r>
      <w:r w:rsidRPr="00524C58">
        <w:t xml:space="preserve">building targeting modern aspect and is arguably the only true </w:t>
      </w:r>
      <w:proofErr w:type="spellStart"/>
      <w:r w:rsidRPr="00524C58">
        <w:t>Destijl</w:t>
      </w:r>
      <w:proofErr w:type="spellEnd"/>
      <w:r w:rsidRPr="00524C58">
        <w:t xml:space="preserve"> building to have ever been built (Rietveld Schroderhuis. ND).</w:t>
      </w:r>
    </w:p>
    <w:p w14:paraId="65AF4EBE" w14:textId="61B94392" w:rsidR="006B44C4" w:rsidRPr="00690334" w:rsidRDefault="006B44C4" w:rsidP="003B7DB8">
      <w:pPr>
        <w:rPr>
          <w:b/>
          <w:u w:val="single"/>
        </w:rPr>
      </w:pPr>
      <w:r w:rsidRPr="00690334">
        <w:rPr>
          <w:b/>
          <w:u w:val="single"/>
        </w:rPr>
        <w:t xml:space="preserve">Ideas and </w:t>
      </w:r>
      <w:r w:rsidR="00690334" w:rsidRPr="00690334">
        <w:rPr>
          <w:b/>
          <w:u w:val="single"/>
        </w:rPr>
        <w:t>theory’s</w:t>
      </w:r>
      <w:r w:rsidRPr="00690334">
        <w:rPr>
          <w:b/>
          <w:u w:val="single"/>
        </w:rPr>
        <w:t xml:space="preserve"> underpinning the design</w:t>
      </w:r>
    </w:p>
    <w:p w14:paraId="448FF510" w14:textId="3791B730" w:rsidR="00524C58" w:rsidRDefault="00524C58" w:rsidP="003B7DB8">
      <w:r w:rsidRPr="00524C58">
        <w:t xml:space="preserve">The reason for designing both buildings come from a different cognition, Schroder house was built simply as Truus Schroder had asked Rietveld to design with knowing herself exactly what she intended on the building including and looking like (Wikipedia ND). whereas Villa </w:t>
      </w:r>
      <w:proofErr w:type="spellStart"/>
      <w:r w:rsidRPr="00524C58">
        <w:t>Savoye</w:t>
      </w:r>
      <w:proofErr w:type="spellEnd"/>
      <w:r w:rsidRPr="00524C58">
        <w:t xml:space="preserve"> was built as an experiment, a manifesto to modernism, which is why this time period is targeted. His work had the opportunity to successfully produce a “machine for living” it included all the elements needed to be a home in the 20th century </w:t>
      </w:r>
      <w:r w:rsidRPr="00524C58">
        <w:lastRenderedPageBreak/>
        <w:t xml:space="preserve">including all technical advances, also the key element of the 5 points to architecture, that le Corbusier targeted in most of his buildings although Villa </w:t>
      </w:r>
      <w:proofErr w:type="spellStart"/>
      <w:r w:rsidRPr="00524C58">
        <w:t>Savoye</w:t>
      </w:r>
      <w:proofErr w:type="spellEnd"/>
      <w:r w:rsidRPr="00524C58">
        <w:t xml:space="preserve"> was the first site to be tested using these points, he interacts with us showing a modern building of its time along with it being aesthetically modern today also (the conversation 2014). The 2 buildings hold similar features within their design, including the colour of the building, both began colourfully, and white, and further on Villa </w:t>
      </w:r>
      <w:proofErr w:type="spellStart"/>
      <w:r w:rsidRPr="00524C58">
        <w:t>Savoye</w:t>
      </w:r>
      <w:proofErr w:type="spellEnd"/>
      <w:r w:rsidRPr="00524C58">
        <w:t xml:space="preserve"> became all white. Both buildings show a side of modernism, with their exterior designs of a futuristic building. </w:t>
      </w:r>
      <w:r w:rsidR="00E01ED3">
        <w:t>B</w:t>
      </w:r>
      <w:r w:rsidRPr="00524C58">
        <w:t xml:space="preserve">oth buildings unveil differences also, such as their target of theme design, as mentioned Villa </w:t>
      </w:r>
      <w:proofErr w:type="spellStart"/>
      <w:r w:rsidRPr="00524C58">
        <w:t>Savoye</w:t>
      </w:r>
      <w:proofErr w:type="spellEnd"/>
      <w:r w:rsidRPr="00524C58">
        <w:t xml:space="preserve"> concentrates on the feature of modernism in comparison with Schroder house who concentrates only on </w:t>
      </w:r>
      <w:proofErr w:type="spellStart"/>
      <w:r w:rsidRPr="00524C58">
        <w:t>Destijl</w:t>
      </w:r>
      <w:proofErr w:type="spellEnd"/>
      <w:r w:rsidRPr="00524C58">
        <w:t xml:space="preserve"> and primary colours with elements making the building extremely complex, </w:t>
      </w:r>
      <w:proofErr w:type="spellStart"/>
      <w:r w:rsidRPr="00524C58">
        <w:t>Reitveld</w:t>
      </w:r>
      <w:proofErr w:type="spellEnd"/>
      <w:r w:rsidRPr="00524C58">
        <w:t xml:space="preserve"> has created more of a geometric building similarly to Le Corbusier’s Villa </w:t>
      </w:r>
      <w:proofErr w:type="spellStart"/>
      <w:r w:rsidRPr="00524C58">
        <w:t>Savoye</w:t>
      </w:r>
      <w:proofErr w:type="spellEnd"/>
      <w:r w:rsidRPr="00524C58">
        <w:t xml:space="preserve"> that contains partial geometric features along with non-geometrical features on the roof with curves</w:t>
      </w:r>
      <w:r w:rsidR="00E01ED3">
        <w:t xml:space="preserve"> and ground floor</w:t>
      </w:r>
      <w:r w:rsidRPr="00524C58">
        <w:t xml:space="preserve">. The material used to create the Villa </w:t>
      </w:r>
      <w:proofErr w:type="spellStart"/>
      <w:r w:rsidRPr="00524C58">
        <w:t>Savoye</w:t>
      </w:r>
      <w:proofErr w:type="spellEnd"/>
      <w:r w:rsidRPr="00524C58">
        <w:t xml:space="preserve"> was an unusual decision made within this time period as this was uncommon to build with (Red5.2012) this also gave another point to a modern building. In comparison with Schroder house, the materials used were indeed popular within the time of building</w:t>
      </w:r>
      <w:r w:rsidR="00E01ED3">
        <w:t xml:space="preserve"> due to cost</w:t>
      </w:r>
      <w:r w:rsidRPr="00524C58">
        <w:t xml:space="preserve">, but </w:t>
      </w:r>
      <w:proofErr w:type="spellStart"/>
      <w:r w:rsidRPr="00524C58">
        <w:t>Reitveld</w:t>
      </w:r>
      <w:proofErr w:type="spellEnd"/>
      <w:r w:rsidRPr="00524C58">
        <w:t xml:space="preserve"> includes his unique factor to colour the materials and create an aesthetically pleasing and modern looking building for its time.</w:t>
      </w:r>
    </w:p>
    <w:p w14:paraId="14F8ACF7" w14:textId="1B62334C" w:rsidR="00A81877" w:rsidRPr="00524C58" w:rsidRDefault="00A81877" w:rsidP="003B7DB8">
      <w:pPr>
        <w:rPr>
          <w:b/>
          <w:u w:val="single"/>
        </w:rPr>
      </w:pPr>
      <w:r w:rsidRPr="00524C58">
        <w:rPr>
          <w:b/>
          <w:u w:val="single"/>
        </w:rPr>
        <w:t>Conclusion</w:t>
      </w:r>
    </w:p>
    <w:p w14:paraId="7952375E" w14:textId="24927A94" w:rsidR="00524C58" w:rsidRDefault="00524C58" w:rsidP="00524C58">
      <w:r>
        <w:t xml:space="preserve">Throughout research it’s clear to see that both architects achieved their objectives throughout designing both buildings, Le Corbusier successfully created a modernised building of the 20th century, to create the “machine for living” and is still modern to this day, by using the uncommon materials in 1929 he managed to attain an aesthetically modern home which then developed fame over time.  In addition, Gerrit Rietveld also succeeded within his design focusing on the style </w:t>
      </w:r>
      <w:proofErr w:type="spellStart"/>
      <w:r>
        <w:t>Destijl</w:t>
      </w:r>
      <w:proofErr w:type="spellEnd"/>
      <w:r>
        <w:t xml:space="preserve">, he managed to create the only true </w:t>
      </w:r>
      <w:proofErr w:type="spellStart"/>
      <w:r>
        <w:t>Destijl</w:t>
      </w:r>
      <w:proofErr w:type="spellEnd"/>
      <w:r>
        <w:t xml:space="preserve"> building, and again an aesthetically modern building from its time and the materials used were focused and made up with primary colours in order to stand out the building. </w:t>
      </w:r>
      <w:r w:rsidR="00EE7814">
        <w:t>I</w:t>
      </w:r>
      <w:bookmarkStart w:id="0" w:name="_GoBack"/>
      <w:bookmarkEnd w:id="0"/>
      <w:r>
        <w:t xml:space="preserve">t also pleased truss Schroder as it contained what she desired within the building. </w:t>
      </w:r>
    </w:p>
    <w:p w14:paraId="0D1D96BB" w14:textId="62231971" w:rsidR="00C02A4C" w:rsidRDefault="00524C58" w:rsidP="00524C58">
      <w:r>
        <w:t xml:space="preserve">Villa </w:t>
      </w:r>
      <w:proofErr w:type="spellStart"/>
      <w:r>
        <w:t>Savoye</w:t>
      </w:r>
      <w:proofErr w:type="spellEnd"/>
      <w:r>
        <w:t xml:space="preserve"> contained the 5 elements to architecture within the building including the pilotis, the free design of the ground floor plan, the free design of the façade, the ribbon window and the rooftop garden (Les Couleurs.2018). Whilst Schroder house is considered to be one of the biggest movements in modern architecture. It’s also the only building of its type to be designed by Rietveld. The building differs from other architects’ modern buildings such as Villa </w:t>
      </w:r>
      <w:proofErr w:type="spellStart"/>
      <w:r>
        <w:t>Savoye</w:t>
      </w:r>
      <w:proofErr w:type="spellEnd"/>
      <w:r>
        <w:t>, as the difference is within the architectural space used along with the concepts and functions it holds. Many people are deeply influenced by the work of this building and It continues to impact us on the work architects produce today.</w:t>
      </w:r>
    </w:p>
    <w:p w14:paraId="2AE0C838" w14:textId="0C6DD58D" w:rsidR="00F44A91" w:rsidRDefault="00F44A91" w:rsidP="003B7DB8"/>
    <w:p w14:paraId="6CA64774" w14:textId="4210270D" w:rsidR="00F44A91" w:rsidRDefault="00F44A91" w:rsidP="003B7DB8"/>
    <w:p w14:paraId="00B6E595" w14:textId="03924007" w:rsidR="00F44A91" w:rsidRDefault="00F44A91" w:rsidP="003B7DB8"/>
    <w:p w14:paraId="1CAEF72E" w14:textId="7F4D6C3E" w:rsidR="00F44A91" w:rsidRDefault="00F44A91" w:rsidP="003B7DB8"/>
    <w:p w14:paraId="583E80D8" w14:textId="70E1B981" w:rsidR="00F44A91" w:rsidRDefault="00F44A91" w:rsidP="003B7DB8"/>
    <w:p w14:paraId="1E967E4E" w14:textId="0E78344E" w:rsidR="00F44A91" w:rsidRDefault="00F44A91" w:rsidP="003B7DB8"/>
    <w:p w14:paraId="347B5021" w14:textId="79BDD9E0" w:rsidR="00F44A91" w:rsidRDefault="00F44A91" w:rsidP="003B7DB8"/>
    <w:p w14:paraId="035C690E" w14:textId="0B36E92C" w:rsidR="00F44A91" w:rsidRDefault="00F44A91" w:rsidP="003B7DB8"/>
    <w:p w14:paraId="549C0178" w14:textId="7FF1332E" w:rsidR="00F44A91" w:rsidRDefault="00F44A91" w:rsidP="003B7DB8"/>
    <w:p w14:paraId="63455CB3" w14:textId="77023BEE" w:rsidR="00F44A91" w:rsidRDefault="00F44A91" w:rsidP="003B7DB8"/>
    <w:p w14:paraId="2BC211CC" w14:textId="4F318E28" w:rsidR="00F44A91" w:rsidRDefault="00F44A91" w:rsidP="003B7DB8"/>
    <w:p w14:paraId="3B278693" w14:textId="76627A69" w:rsidR="00F44A91" w:rsidRDefault="00F44A91" w:rsidP="003B7DB8"/>
    <w:p w14:paraId="3AFEF326" w14:textId="61C2CCF3" w:rsidR="00F44A91" w:rsidRDefault="00F44A91" w:rsidP="003B7DB8"/>
    <w:p w14:paraId="093D5F72" w14:textId="7BE54B5A" w:rsidR="00F44A91" w:rsidRDefault="00F44A91" w:rsidP="003B7DB8">
      <w:pPr>
        <w:rPr>
          <w:b/>
          <w:u w:val="single"/>
        </w:rPr>
      </w:pPr>
      <w:r w:rsidRPr="004E5E21">
        <w:rPr>
          <w:b/>
          <w:u w:val="single"/>
        </w:rPr>
        <w:t>References-</w:t>
      </w:r>
    </w:p>
    <w:p w14:paraId="2688C6FD" w14:textId="77777777" w:rsidR="00B30602" w:rsidRDefault="00B30602" w:rsidP="003B7DB8">
      <w:pPr>
        <w:rPr>
          <w:b/>
          <w:u w:val="single"/>
        </w:rPr>
      </w:pPr>
    </w:p>
    <w:p w14:paraId="45008AB3" w14:textId="77777777" w:rsidR="00B30602" w:rsidRDefault="00B30602" w:rsidP="00B30602">
      <w:pPr>
        <w:rPr>
          <w:i/>
        </w:rPr>
      </w:pPr>
      <w:proofErr w:type="spellStart"/>
      <w:r>
        <w:t>Bianchini</w:t>
      </w:r>
      <w:proofErr w:type="spellEnd"/>
      <w:r>
        <w:t xml:space="preserve">. R. (2018) </w:t>
      </w:r>
      <w:r>
        <w:rPr>
          <w:i/>
        </w:rPr>
        <w:t xml:space="preserve">le Corbusier- Villa </w:t>
      </w:r>
      <w:proofErr w:type="spellStart"/>
      <w:r>
        <w:rPr>
          <w:i/>
        </w:rPr>
        <w:t>Savoye</w:t>
      </w:r>
      <w:proofErr w:type="spellEnd"/>
      <w:r>
        <w:rPr>
          <w:i/>
        </w:rPr>
        <w:t xml:space="preserve">/ Part 2, Architecture. </w:t>
      </w:r>
      <w:proofErr w:type="spellStart"/>
      <w:r>
        <w:rPr>
          <w:i/>
        </w:rPr>
        <w:t>Inexhibit</w:t>
      </w:r>
      <w:proofErr w:type="spellEnd"/>
      <w:r>
        <w:rPr>
          <w:i/>
        </w:rPr>
        <w:t>.</w:t>
      </w:r>
    </w:p>
    <w:p w14:paraId="40D5DB14" w14:textId="77777777" w:rsidR="00B30602" w:rsidRDefault="00785A64" w:rsidP="00B30602">
      <w:hyperlink r:id="rId11" w:history="1">
        <w:r w:rsidR="00B30602" w:rsidRPr="00F533C4">
          <w:rPr>
            <w:rStyle w:val="Hyperlink"/>
          </w:rPr>
          <w:t>https://www.inexhibit.com/case-studies/le-corbusier-villa-savoye-part-2-architecture/</w:t>
        </w:r>
      </w:hyperlink>
    </w:p>
    <w:p w14:paraId="6742773D" w14:textId="1E7CEF2B" w:rsidR="00B30602" w:rsidRDefault="00B30602" w:rsidP="00B30602">
      <w:r>
        <w:t>(Accessed: 10</w:t>
      </w:r>
      <w:r w:rsidRPr="005026FC">
        <w:rPr>
          <w:vertAlign w:val="superscript"/>
        </w:rPr>
        <w:t>th</w:t>
      </w:r>
      <w:r>
        <w:t xml:space="preserve"> April 2019)</w:t>
      </w:r>
    </w:p>
    <w:p w14:paraId="39EFFE9E" w14:textId="77777777" w:rsidR="00B30602" w:rsidRDefault="00B30602" w:rsidP="00B30602"/>
    <w:p w14:paraId="0BAA5D85" w14:textId="77777777" w:rsidR="00B30602" w:rsidRDefault="00B30602" w:rsidP="00B30602">
      <w:pPr>
        <w:rPr>
          <w:i/>
        </w:rPr>
      </w:pPr>
      <w:r>
        <w:t xml:space="preserve">Goodman. J. (2007) </w:t>
      </w:r>
      <w:r>
        <w:rPr>
          <w:i/>
        </w:rPr>
        <w:t xml:space="preserve">Le Corbusier, Villa </w:t>
      </w:r>
      <w:proofErr w:type="spellStart"/>
      <w:r>
        <w:rPr>
          <w:i/>
        </w:rPr>
        <w:t>Savoye</w:t>
      </w:r>
      <w:proofErr w:type="spellEnd"/>
      <w:r>
        <w:rPr>
          <w:i/>
        </w:rPr>
        <w:t xml:space="preserve">. Khan </w:t>
      </w:r>
      <w:proofErr w:type="spellStart"/>
      <w:r>
        <w:rPr>
          <w:i/>
        </w:rPr>
        <w:t>Acadamy</w:t>
      </w:r>
      <w:proofErr w:type="spellEnd"/>
      <w:r>
        <w:rPr>
          <w:i/>
        </w:rPr>
        <w:t>.</w:t>
      </w:r>
    </w:p>
    <w:p w14:paraId="21D266C0" w14:textId="77777777" w:rsidR="00B30602" w:rsidRDefault="00785A64" w:rsidP="00B30602">
      <w:hyperlink r:id="rId12" w:history="1">
        <w:r w:rsidR="00B30602" w:rsidRPr="00F533C4">
          <w:rPr>
            <w:rStyle w:val="Hyperlink"/>
          </w:rPr>
          <w:t>https://www.khanacademy.org/humanities/ap-art-history/later-europe-and-americas/modernity-ap/a/corbusier-savoye</w:t>
        </w:r>
      </w:hyperlink>
    </w:p>
    <w:p w14:paraId="1FBC8667" w14:textId="13719BE2" w:rsidR="00B30602" w:rsidRDefault="00B30602" w:rsidP="00B30602">
      <w:r>
        <w:t>(Accessed: 5</w:t>
      </w:r>
      <w:r w:rsidRPr="00EC1284">
        <w:rPr>
          <w:vertAlign w:val="superscript"/>
        </w:rPr>
        <w:t>th</w:t>
      </w:r>
      <w:r>
        <w:t xml:space="preserve"> April 2019)</w:t>
      </w:r>
    </w:p>
    <w:p w14:paraId="0875DC89" w14:textId="77777777" w:rsidR="00B30602" w:rsidRDefault="00B30602" w:rsidP="00B30602"/>
    <w:p w14:paraId="4A23AB5C" w14:textId="77777777" w:rsidR="00B30602" w:rsidRDefault="00B30602" w:rsidP="00B30602">
      <w:pPr>
        <w:rPr>
          <w:i/>
        </w:rPr>
      </w:pPr>
      <w:r>
        <w:t xml:space="preserve">Les Couleurs. (2018). </w:t>
      </w:r>
      <w:r>
        <w:rPr>
          <w:i/>
        </w:rPr>
        <w:t>Le Corbusier’s 5 points of new architecture. Les couleurs.</w:t>
      </w:r>
    </w:p>
    <w:p w14:paraId="5571D31E" w14:textId="77777777" w:rsidR="00B30602" w:rsidRDefault="00785A64" w:rsidP="00B30602">
      <w:hyperlink r:id="rId13" w:history="1">
        <w:r w:rsidR="00B30602" w:rsidRPr="00F533C4">
          <w:rPr>
            <w:rStyle w:val="Hyperlink"/>
          </w:rPr>
          <w:t>https://www.lescouleurs.ch/en/journal/posts/the-five-points-of-a-new-architecture/</w:t>
        </w:r>
      </w:hyperlink>
    </w:p>
    <w:p w14:paraId="0ABD18EB" w14:textId="0B95D4B9" w:rsidR="00B30602" w:rsidRDefault="00B30602" w:rsidP="00B30602">
      <w:r>
        <w:t>(Accessed: 24</w:t>
      </w:r>
      <w:r w:rsidRPr="00690334">
        <w:rPr>
          <w:vertAlign w:val="superscript"/>
        </w:rPr>
        <w:t>th</w:t>
      </w:r>
      <w:r>
        <w:t xml:space="preserve"> April 2019)</w:t>
      </w:r>
    </w:p>
    <w:p w14:paraId="0E0E86DD" w14:textId="77777777" w:rsidR="00B30602" w:rsidRDefault="00B30602" w:rsidP="00B30602"/>
    <w:p w14:paraId="18D1C110" w14:textId="77777777" w:rsidR="00B30602" w:rsidRPr="00121BB4" w:rsidRDefault="00B30602" w:rsidP="00B30602">
      <w:pPr>
        <w:rPr>
          <w:i/>
        </w:rPr>
      </w:pPr>
      <w:r>
        <w:t xml:space="preserve">Pinterest. (ND) </w:t>
      </w:r>
      <w:r>
        <w:rPr>
          <w:i/>
        </w:rPr>
        <w:t>Discover ideas about Schroder house. Pinterest</w:t>
      </w:r>
    </w:p>
    <w:p w14:paraId="41E84C64" w14:textId="77777777" w:rsidR="00B30602" w:rsidRDefault="00785A64" w:rsidP="00B30602">
      <w:hyperlink r:id="rId14" w:history="1">
        <w:r w:rsidR="00B30602" w:rsidRPr="00F533C4">
          <w:rPr>
            <w:rStyle w:val="Hyperlink"/>
          </w:rPr>
          <w:t>https://www.pinterest.co.uk/pin/559009372478983148/</w:t>
        </w:r>
      </w:hyperlink>
    </w:p>
    <w:p w14:paraId="07C78068" w14:textId="691C08A5" w:rsidR="00B30602" w:rsidRDefault="00B30602" w:rsidP="00B30602">
      <w:r>
        <w:t>(Accessed: 10</w:t>
      </w:r>
      <w:r w:rsidRPr="00121BB4">
        <w:rPr>
          <w:vertAlign w:val="superscript"/>
        </w:rPr>
        <w:t>th</w:t>
      </w:r>
      <w:r>
        <w:t xml:space="preserve"> April 2019)</w:t>
      </w:r>
    </w:p>
    <w:p w14:paraId="7384A091" w14:textId="77777777" w:rsidR="00B30602" w:rsidRDefault="00B30602" w:rsidP="00B30602"/>
    <w:p w14:paraId="049AD64E" w14:textId="77777777" w:rsidR="00B30602" w:rsidRPr="00121BB4" w:rsidRDefault="00B30602" w:rsidP="00B30602">
      <w:pPr>
        <w:rPr>
          <w:i/>
        </w:rPr>
      </w:pPr>
      <w:r>
        <w:t xml:space="preserve">Pinterest. (ND) </w:t>
      </w:r>
      <w:r>
        <w:rPr>
          <w:i/>
        </w:rPr>
        <w:t>Discover ideas about Schroder house. Pinterest.</w:t>
      </w:r>
    </w:p>
    <w:p w14:paraId="431C1479" w14:textId="77777777" w:rsidR="00B30602" w:rsidRDefault="00785A64" w:rsidP="00B30602">
      <w:hyperlink r:id="rId15" w:history="1">
        <w:r w:rsidR="00B30602" w:rsidRPr="00F533C4">
          <w:rPr>
            <w:rStyle w:val="Hyperlink"/>
          </w:rPr>
          <w:t>https://www.pinterest.co.uk/pin/495396027738260578/</w:t>
        </w:r>
      </w:hyperlink>
    </w:p>
    <w:p w14:paraId="274A5142" w14:textId="73C60ABC" w:rsidR="00B30602" w:rsidRDefault="00B30602" w:rsidP="00B30602">
      <w:r>
        <w:t>(Accessed: 10</w:t>
      </w:r>
      <w:r w:rsidRPr="00121BB4">
        <w:rPr>
          <w:vertAlign w:val="superscript"/>
        </w:rPr>
        <w:t>th</w:t>
      </w:r>
      <w:r>
        <w:t xml:space="preserve"> April 2019)</w:t>
      </w:r>
    </w:p>
    <w:p w14:paraId="0F96CFB4" w14:textId="77777777" w:rsidR="00B30602" w:rsidRPr="005026FC" w:rsidRDefault="00B30602" w:rsidP="00B30602"/>
    <w:p w14:paraId="3799DF71" w14:textId="77777777" w:rsidR="00B30602" w:rsidRPr="00121BB4" w:rsidRDefault="00B30602" w:rsidP="00B30602">
      <w:pPr>
        <w:rPr>
          <w:i/>
        </w:rPr>
      </w:pPr>
      <w:r>
        <w:t xml:space="preserve">Pinterest. (ND) </w:t>
      </w:r>
      <w:r>
        <w:rPr>
          <w:i/>
        </w:rPr>
        <w:t xml:space="preserve">Discover ideas about Villa </w:t>
      </w:r>
      <w:proofErr w:type="spellStart"/>
      <w:r>
        <w:rPr>
          <w:i/>
        </w:rPr>
        <w:t>Savoye</w:t>
      </w:r>
      <w:proofErr w:type="spellEnd"/>
      <w:r>
        <w:rPr>
          <w:i/>
        </w:rPr>
        <w:t xml:space="preserve"> plan. Pinterest.</w:t>
      </w:r>
    </w:p>
    <w:p w14:paraId="251DB770" w14:textId="77777777" w:rsidR="00B30602" w:rsidRDefault="00785A64" w:rsidP="00B30602">
      <w:hyperlink r:id="rId16" w:history="1">
        <w:r w:rsidR="00B30602" w:rsidRPr="00F533C4">
          <w:rPr>
            <w:rStyle w:val="Hyperlink"/>
          </w:rPr>
          <w:t>https://www.pinterest.co.uk/pin/788622584727205994/</w:t>
        </w:r>
      </w:hyperlink>
    </w:p>
    <w:p w14:paraId="0012FECF" w14:textId="4447675F" w:rsidR="00B30602" w:rsidRDefault="00B30602" w:rsidP="00B30602">
      <w:r>
        <w:t>(Accessed: 10</w:t>
      </w:r>
      <w:r w:rsidRPr="00121BB4">
        <w:rPr>
          <w:vertAlign w:val="superscript"/>
        </w:rPr>
        <w:t>th</w:t>
      </w:r>
      <w:r>
        <w:t xml:space="preserve"> April 2019)</w:t>
      </w:r>
    </w:p>
    <w:p w14:paraId="025583AD" w14:textId="77777777" w:rsidR="00B30602" w:rsidRDefault="00B30602" w:rsidP="00B30602"/>
    <w:p w14:paraId="5833026E" w14:textId="77777777" w:rsidR="00B30602" w:rsidRDefault="00B30602" w:rsidP="00B30602">
      <w:pPr>
        <w:rPr>
          <w:i/>
        </w:rPr>
      </w:pPr>
      <w:r>
        <w:t xml:space="preserve">Red5. (2012) </w:t>
      </w:r>
      <w:r>
        <w:rPr>
          <w:i/>
        </w:rPr>
        <w:t>the rietveld-schroder house. BlogSpot.</w:t>
      </w:r>
    </w:p>
    <w:p w14:paraId="37F121EF" w14:textId="77777777" w:rsidR="00B30602" w:rsidRDefault="00785A64" w:rsidP="00B30602">
      <w:hyperlink r:id="rId17" w:history="1">
        <w:r w:rsidR="00B30602" w:rsidRPr="00F533C4">
          <w:rPr>
            <w:rStyle w:val="Hyperlink"/>
          </w:rPr>
          <w:t>http://rietveldschroderhouse.blogspot.com/2012/12/normal-0-false-false-false-en-ca-zh-cn.html</w:t>
        </w:r>
      </w:hyperlink>
    </w:p>
    <w:p w14:paraId="38AF9DD9" w14:textId="085A48BE" w:rsidR="00B30602" w:rsidRDefault="00B30602" w:rsidP="00B30602">
      <w:r>
        <w:t>(Accessed: 10</w:t>
      </w:r>
      <w:r w:rsidRPr="00085DD1">
        <w:rPr>
          <w:vertAlign w:val="superscript"/>
        </w:rPr>
        <w:t>th</w:t>
      </w:r>
      <w:r>
        <w:t xml:space="preserve"> April 2019)</w:t>
      </w:r>
    </w:p>
    <w:p w14:paraId="0AA552B4" w14:textId="77777777" w:rsidR="00B30602" w:rsidRDefault="00B30602" w:rsidP="00B30602"/>
    <w:p w14:paraId="032FBD47" w14:textId="77777777" w:rsidR="00B30602" w:rsidRPr="00690334" w:rsidRDefault="00B30602" w:rsidP="00B30602">
      <w:pPr>
        <w:rPr>
          <w:i/>
        </w:rPr>
      </w:pPr>
      <w:r>
        <w:t xml:space="preserve">Rietveld Schroderhuis. (ND). </w:t>
      </w:r>
      <w:r>
        <w:rPr>
          <w:i/>
        </w:rPr>
        <w:t>Rietveld Schroder House.</w:t>
      </w:r>
    </w:p>
    <w:p w14:paraId="597CFC5F" w14:textId="77777777" w:rsidR="00B30602" w:rsidRDefault="00785A64" w:rsidP="00B30602">
      <w:hyperlink r:id="rId18" w:history="1">
        <w:r w:rsidR="00B30602" w:rsidRPr="00F533C4">
          <w:rPr>
            <w:rStyle w:val="Hyperlink"/>
          </w:rPr>
          <w:t>https://www.rietveldschroderhuis.nl/en/rietveld-schroder-house</w:t>
        </w:r>
      </w:hyperlink>
      <w:r w:rsidR="00B30602">
        <w:t xml:space="preserve"> </w:t>
      </w:r>
    </w:p>
    <w:p w14:paraId="2AEAAF78" w14:textId="77777777" w:rsidR="00B30602" w:rsidRDefault="00B30602" w:rsidP="00B30602">
      <w:r>
        <w:t>(Accessed: 17</w:t>
      </w:r>
      <w:r w:rsidRPr="00690334">
        <w:rPr>
          <w:vertAlign w:val="superscript"/>
        </w:rPr>
        <w:t>th</w:t>
      </w:r>
      <w:r>
        <w:t xml:space="preserve"> April 2019)</w:t>
      </w:r>
    </w:p>
    <w:p w14:paraId="08385FBD" w14:textId="77777777" w:rsidR="004E5E21" w:rsidRPr="004E5E21" w:rsidRDefault="004E5E21" w:rsidP="003B7DB8">
      <w:pPr>
        <w:rPr>
          <w:b/>
          <w:u w:val="single"/>
        </w:rPr>
      </w:pPr>
    </w:p>
    <w:p w14:paraId="0ADF9850" w14:textId="4707BD81" w:rsidR="00F44A91" w:rsidRPr="00B30602" w:rsidRDefault="00FB07E3" w:rsidP="003B7DB8">
      <w:proofErr w:type="spellStart"/>
      <w:proofErr w:type="gramStart"/>
      <w:r>
        <w:t>Sveiven</w:t>
      </w:r>
      <w:proofErr w:type="spellEnd"/>
      <w:r w:rsidR="00B30602" w:rsidRPr="00B30602">
        <w:t xml:space="preserve"> </w:t>
      </w:r>
      <w:r>
        <w:t>.</w:t>
      </w:r>
      <w:proofErr w:type="gramEnd"/>
      <w:r>
        <w:t xml:space="preserve"> M. (2010) </w:t>
      </w:r>
      <w:r>
        <w:rPr>
          <w:i/>
        </w:rPr>
        <w:t xml:space="preserve">AD Classics: Rietveld Schroder House/ Gerrit Rietveld. </w:t>
      </w:r>
      <w:proofErr w:type="spellStart"/>
      <w:r>
        <w:rPr>
          <w:i/>
        </w:rPr>
        <w:t>Archdaily</w:t>
      </w:r>
      <w:proofErr w:type="spellEnd"/>
      <w:r>
        <w:rPr>
          <w:i/>
        </w:rPr>
        <w:t>.</w:t>
      </w:r>
    </w:p>
    <w:p w14:paraId="767DAB00" w14:textId="1273851F" w:rsidR="0038581D" w:rsidRDefault="00785A64" w:rsidP="003B7DB8">
      <w:hyperlink r:id="rId19" w:history="1">
        <w:r w:rsidR="00FB07E3" w:rsidRPr="00F533C4">
          <w:rPr>
            <w:rStyle w:val="Hyperlink"/>
          </w:rPr>
          <w:t>https://www.archdaily.com/99698/ad-classics-rietveld-schroder-house-gerrit-rietveld</w:t>
        </w:r>
      </w:hyperlink>
    </w:p>
    <w:p w14:paraId="50C8A883" w14:textId="704B8B69" w:rsidR="00FB07E3" w:rsidRDefault="00FB07E3" w:rsidP="003B7DB8">
      <w:r>
        <w:t>(Accessed: 5</w:t>
      </w:r>
      <w:r w:rsidRPr="00FB07E3">
        <w:rPr>
          <w:vertAlign w:val="superscript"/>
        </w:rPr>
        <w:t>th</w:t>
      </w:r>
      <w:r>
        <w:t xml:space="preserve"> April 2019)</w:t>
      </w:r>
    </w:p>
    <w:p w14:paraId="1D303B59" w14:textId="77777777" w:rsidR="00B30602" w:rsidRDefault="00B30602" w:rsidP="003B7DB8"/>
    <w:p w14:paraId="7AE75EE3" w14:textId="77777777" w:rsidR="00B30602" w:rsidRDefault="00B30602" w:rsidP="00B30602">
      <w:pPr>
        <w:rPr>
          <w:i/>
        </w:rPr>
      </w:pPr>
      <w:r>
        <w:t xml:space="preserve">The Conversation. (2014) </w:t>
      </w:r>
      <w:r>
        <w:rPr>
          <w:i/>
        </w:rPr>
        <w:t xml:space="preserve">sublime design: le Corbusier’s Villa </w:t>
      </w:r>
      <w:proofErr w:type="spellStart"/>
      <w:r>
        <w:rPr>
          <w:i/>
        </w:rPr>
        <w:t>Savoye</w:t>
      </w:r>
      <w:proofErr w:type="spellEnd"/>
      <w:r>
        <w:rPr>
          <w:i/>
        </w:rPr>
        <w:t>.</w:t>
      </w:r>
    </w:p>
    <w:p w14:paraId="19302DD1" w14:textId="77777777" w:rsidR="00B30602" w:rsidRDefault="00785A64" w:rsidP="00B30602">
      <w:hyperlink r:id="rId20" w:history="1">
        <w:r w:rsidR="00B30602" w:rsidRPr="00F533C4">
          <w:rPr>
            <w:rStyle w:val="Hyperlink"/>
          </w:rPr>
          <w:t>https://theconversation.com/sublime-design-le-corbusiers-villa-savoye-26625</w:t>
        </w:r>
      </w:hyperlink>
    </w:p>
    <w:p w14:paraId="685A6E6F" w14:textId="77777777" w:rsidR="00B30602" w:rsidRDefault="00B30602" w:rsidP="00B30602">
      <w:r>
        <w:t>(Accessed: 5</w:t>
      </w:r>
      <w:r w:rsidRPr="00377AA0">
        <w:rPr>
          <w:vertAlign w:val="superscript"/>
        </w:rPr>
        <w:t>th</w:t>
      </w:r>
      <w:r>
        <w:t xml:space="preserve"> April 2019)</w:t>
      </w:r>
    </w:p>
    <w:p w14:paraId="68F49632" w14:textId="62916FC7" w:rsidR="00EC1284" w:rsidRDefault="00EC1284" w:rsidP="003B7DB8"/>
    <w:p w14:paraId="60EDBA9F" w14:textId="77777777" w:rsidR="00B30602" w:rsidRDefault="00B30602" w:rsidP="003B7DB8"/>
    <w:p w14:paraId="007A1624" w14:textId="5E619714" w:rsidR="00EC1284" w:rsidRDefault="00EC1284" w:rsidP="003B7DB8">
      <w:pPr>
        <w:rPr>
          <w:i/>
        </w:rPr>
      </w:pPr>
      <w:r>
        <w:lastRenderedPageBreak/>
        <w:t xml:space="preserve">Wikiarquitectura. (ND) </w:t>
      </w:r>
      <w:r>
        <w:rPr>
          <w:i/>
        </w:rPr>
        <w:t xml:space="preserve">Villa </w:t>
      </w:r>
      <w:proofErr w:type="spellStart"/>
      <w:r>
        <w:rPr>
          <w:i/>
        </w:rPr>
        <w:t>Savoye</w:t>
      </w:r>
      <w:proofErr w:type="spellEnd"/>
      <w:r>
        <w:rPr>
          <w:i/>
        </w:rPr>
        <w:t>. Wikiarquitectura.</w:t>
      </w:r>
    </w:p>
    <w:p w14:paraId="367B9BEA" w14:textId="3590BEA1" w:rsidR="00EC1284" w:rsidRDefault="00785A64" w:rsidP="003B7DB8">
      <w:hyperlink r:id="rId21" w:history="1">
        <w:r w:rsidR="00EC1284" w:rsidRPr="00F533C4">
          <w:rPr>
            <w:rStyle w:val="Hyperlink"/>
          </w:rPr>
          <w:t>https://en.wikiarquitectura.com/building/villa-savoye/</w:t>
        </w:r>
      </w:hyperlink>
    </w:p>
    <w:p w14:paraId="6B43E33C" w14:textId="2481FA33" w:rsidR="00EC1284" w:rsidRDefault="00EC1284" w:rsidP="003B7DB8">
      <w:r>
        <w:t>(Accessed: 5</w:t>
      </w:r>
      <w:r w:rsidRPr="00EC1284">
        <w:rPr>
          <w:vertAlign w:val="superscript"/>
        </w:rPr>
        <w:t>th</w:t>
      </w:r>
      <w:r>
        <w:t xml:space="preserve"> April 2019)</w:t>
      </w:r>
    </w:p>
    <w:p w14:paraId="296849A0" w14:textId="369ED335" w:rsidR="00EC1284" w:rsidRDefault="00EC1284" w:rsidP="003B7DB8"/>
    <w:p w14:paraId="6371D284" w14:textId="77777777" w:rsidR="00EC1284" w:rsidRPr="00EC1284" w:rsidRDefault="00EC1284" w:rsidP="003B7DB8"/>
    <w:p w14:paraId="34E25CB2" w14:textId="5CC2E6F3" w:rsidR="00085DD1" w:rsidRDefault="00085DD1" w:rsidP="003B7DB8"/>
    <w:p w14:paraId="33B0E222" w14:textId="502EBE19" w:rsidR="00690334" w:rsidRDefault="00690334" w:rsidP="003B7DB8"/>
    <w:p w14:paraId="2C3FAE48" w14:textId="3A980966" w:rsidR="00690334" w:rsidRPr="00690334" w:rsidRDefault="00690334" w:rsidP="003B7DB8">
      <w:pPr>
        <w:rPr>
          <w:i/>
        </w:rPr>
      </w:pPr>
      <w:r>
        <w:t xml:space="preserve">Wikipedia (ND). </w:t>
      </w:r>
      <w:r>
        <w:rPr>
          <w:i/>
        </w:rPr>
        <w:t xml:space="preserve">Rietveld </w:t>
      </w:r>
      <w:proofErr w:type="spellStart"/>
      <w:r>
        <w:rPr>
          <w:i/>
        </w:rPr>
        <w:t>schroder</w:t>
      </w:r>
      <w:proofErr w:type="spellEnd"/>
      <w:r>
        <w:rPr>
          <w:i/>
        </w:rPr>
        <w:t xml:space="preserve"> house. Wikipedia</w:t>
      </w:r>
    </w:p>
    <w:p w14:paraId="66181BC5" w14:textId="685BE269" w:rsidR="00690334" w:rsidRDefault="00785A64" w:rsidP="003B7DB8">
      <w:hyperlink r:id="rId22" w:history="1">
        <w:r w:rsidR="00690334" w:rsidRPr="00F533C4">
          <w:rPr>
            <w:rStyle w:val="Hyperlink"/>
          </w:rPr>
          <w:t>https://www.rietveldschroderhuis.nl/en/rietveld-schroder-house</w:t>
        </w:r>
      </w:hyperlink>
    </w:p>
    <w:p w14:paraId="1760BA69" w14:textId="2497F4F3" w:rsidR="00690334" w:rsidRDefault="00690334" w:rsidP="003B7DB8">
      <w:r>
        <w:t>(Accessed: 24</w:t>
      </w:r>
      <w:r w:rsidRPr="00690334">
        <w:rPr>
          <w:vertAlign w:val="superscript"/>
        </w:rPr>
        <w:t>th</w:t>
      </w:r>
      <w:r>
        <w:t xml:space="preserve"> April 2019)</w:t>
      </w:r>
    </w:p>
    <w:p w14:paraId="749CE1E5" w14:textId="4193034E" w:rsidR="00690334" w:rsidRDefault="00690334" w:rsidP="003B7DB8"/>
    <w:p w14:paraId="4B6CF96B" w14:textId="2EA967AC" w:rsidR="00690334" w:rsidRDefault="00690334" w:rsidP="003B7DB8"/>
    <w:p w14:paraId="5C957206" w14:textId="6C44479D" w:rsidR="00690334" w:rsidRDefault="00690334" w:rsidP="003B7DB8"/>
    <w:p w14:paraId="127C4068" w14:textId="77777777" w:rsidR="00690334" w:rsidRPr="00085DD1" w:rsidRDefault="00690334" w:rsidP="003B7DB8"/>
    <w:p w14:paraId="06687430" w14:textId="703DF6B4" w:rsidR="00FB07E3" w:rsidRDefault="00FB07E3" w:rsidP="003B7DB8"/>
    <w:p w14:paraId="142E4A1C" w14:textId="77777777" w:rsidR="00FB07E3" w:rsidRDefault="00FB07E3" w:rsidP="003B7DB8"/>
    <w:p w14:paraId="13EE6C7B" w14:textId="77777777" w:rsidR="006B44C4" w:rsidRDefault="006B44C4" w:rsidP="003B7DB8"/>
    <w:p w14:paraId="5A36AE57" w14:textId="77777777" w:rsidR="006926AD" w:rsidRDefault="006926AD" w:rsidP="003B7DB8"/>
    <w:sectPr w:rsidR="006926AD" w:rsidSect="0008367D">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38832" w14:textId="77777777" w:rsidR="00785A64" w:rsidRDefault="00785A64" w:rsidP="00F262AD">
      <w:r>
        <w:separator/>
      </w:r>
    </w:p>
  </w:endnote>
  <w:endnote w:type="continuationSeparator" w:id="0">
    <w:p w14:paraId="37F0BA1B" w14:textId="77777777" w:rsidR="00785A64" w:rsidRDefault="00785A64" w:rsidP="00F26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BB3BA" w14:textId="77777777" w:rsidR="00785A64" w:rsidRDefault="00785A64" w:rsidP="00F262AD">
      <w:r>
        <w:separator/>
      </w:r>
    </w:p>
  </w:footnote>
  <w:footnote w:type="continuationSeparator" w:id="0">
    <w:p w14:paraId="1E20DCC4" w14:textId="77777777" w:rsidR="00785A64" w:rsidRDefault="00785A64" w:rsidP="00F262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E6DD1" w14:textId="77777777" w:rsidR="00F262AD" w:rsidRDefault="00F262AD">
    <w:pPr>
      <w:pStyle w:val="Header"/>
    </w:pPr>
    <w:r>
      <w:t>Kelsey Eady</w:t>
    </w:r>
    <w:r>
      <w:ptab w:relativeTo="margin" w:alignment="center" w:leader="none"/>
    </w:r>
    <w:r>
      <w:t>History and theory</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2AD"/>
    <w:rsid w:val="00072B24"/>
    <w:rsid w:val="00072D92"/>
    <w:rsid w:val="0008367D"/>
    <w:rsid w:val="00085DD1"/>
    <w:rsid w:val="00121BB4"/>
    <w:rsid w:val="00142660"/>
    <w:rsid w:val="001F5C13"/>
    <w:rsid w:val="00210D94"/>
    <w:rsid w:val="002370AC"/>
    <w:rsid w:val="00245EA7"/>
    <w:rsid w:val="00267E07"/>
    <w:rsid w:val="002D4E63"/>
    <w:rsid w:val="00323466"/>
    <w:rsid w:val="00342DE5"/>
    <w:rsid w:val="00377AA0"/>
    <w:rsid w:val="00382629"/>
    <w:rsid w:val="0038581D"/>
    <w:rsid w:val="003A677C"/>
    <w:rsid w:val="003B7DB8"/>
    <w:rsid w:val="00491814"/>
    <w:rsid w:val="004967F2"/>
    <w:rsid w:val="004B7FF1"/>
    <w:rsid w:val="004C01EF"/>
    <w:rsid w:val="004E5E21"/>
    <w:rsid w:val="005026FC"/>
    <w:rsid w:val="00524C58"/>
    <w:rsid w:val="0055034B"/>
    <w:rsid w:val="00574DE9"/>
    <w:rsid w:val="005F0277"/>
    <w:rsid w:val="005F64B3"/>
    <w:rsid w:val="00690334"/>
    <w:rsid w:val="006926AD"/>
    <w:rsid w:val="006A4980"/>
    <w:rsid w:val="006B44C4"/>
    <w:rsid w:val="0071046F"/>
    <w:rsid w:val="00765BC7"/>
    <w:rsid w:val="00785A64"/>
    <w:rsid w:val="007F0469"/>
    <w:rsid w:val="0082762A"/>
    <w:rsid w:val="0083723E"/>
    <w:rsid w:val="00851DA1"/>
    <w:rsid w:val="00874576"/>
    <w:rsid w:val="00887F79"/>
    <w:rsid w:val="008E1133"/>
    <w:rsid w:val="00A44A5B"/>
    <w:rsid w:val="00A64C54"/>
    <w:rsid w:val="00A81877"/>
    <w:rsid w:val="00A946C5"/>
    <w:rsid w:val="00A979B0"/>
    <w:rsid w:val="00AB234A"/>
    <w:rsid w:val="00AB692B"/>
    <w:rsid w:val="00B30602"/>
    <w:rsid w:val="00B500CB"/>
    <w:rsid w:val="00B55164"/>
    <w:rsid w:val="00BD6E03"/>
    <w:rsid w:val="00BF6E15"/>
    <w:rsid w:val="00C02A4C"/>
    <w:rsid w:val="00C52914"/>
    <w:rsid w:val="00C9770D"/>
    <w:rsid w:val="00CA2F73"/>
    <w:rsid w:val="00CB0BFD"/>
    <w:rsid w:val="00CD7108"/>
    <w:rsid w:val="00D60E33"/>
    <w:rsid w:val="00D80AC7"/>
    <w:rsid w:val="00D95253"/>
    <w:rsid w:val="00E01ED3"/>
    <w:rsid w:val="00E567F9"/>
    <w:rsid w:val="00EC1284"/>
    <w:rsid w:val="00EE4BDF"/>
    <w:rsid w:val="00EE7814"/>
    <w:rsid w:val="00F262AD"/>
    <w:rsid w:val="00F44A91"/>
    <w:rsid w:val="00FA0757"/>
    <w:rsid w:val="00FB07E3"/>
    <w:rsid w:val="00FC5DE4"/>
    <w:rsid w:val="00FF7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F8340"/>
  <w14:defaultImageDpi w14:val="32767"/>
  <w15:chartTrackingRefBased/>
  <w15:docId w15:val="{0C576480-5071-634B-AB70-6AD86D825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2AD"/>
    <w:pPr>
      <w:tabs>
        <w:tab w:val="center" w:pos="4513"/>
        <w:tab w:val="right" w:pos="9026"/>
      </w:tabs>
    </w:pPr>
  </w:style>
  <w:style w:type="character" w:customStyle="1" w:styleId="HeaderChar">
    <w:name w:val="Header Char"/>
    <w:basedOn w:val="DefaultParagraphFont"/>
    <w:link w:val="Header"/>
    <w:uiPriority w:val="99"/>
    <w:rsid w:val="00F262AD"/>
  </w:style>
  <w:style w:type="paragraph" w:styleId="Footer">
    <w:name w:val="footer"/>
    <w:basedOn w:val="Normal"/>
    <w:link w:val="FooterChar"/>
    <w:uiPriority w:val="99"/>
    <w:unhideWhenUsed/>
    <w:rsid w:val="00F262AD"/>
    <w:pPr>
      <w:tabs>
        <w:tab w:val="center" w:pos="4513"/>
        <w:tab w:val="right" w:pos="9026"/>
      </w:tabs>
    </w:pPr>
  </w:style>
  <w:style w:type="character" w:customStyle="1" w:styleId="FooterChar">
    <w:name w:val="Footer Char"/>
    <w:basedOn w:val="DefaultParagraphFont"/>
    <w:link w:val="Footer"/>
    <w:uiPriority w:val="99"/>
    <w:rsid w:val="00F262AD"/>
  </w:style>
  <w:style w:type="paragraph" w:styleId="BalloonText">
    <w:name w:val="Balloon Text"/>
    <w:basedOn w:val="Normal"/>
    <w:link w:val="BalloonTextChar"/>
    <w:uiPriority w:val="99"/>
    <w:semiHidden/>
    <w:unhideWhenUsed/>
    <w:rsid w:val="003B7DB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B7DB8"/>
    <w:rPr>
      <w:rFonts w:ascii="Times New Roman" w:hAnsi="Times New Roman" w:cs="Times New Roman"/>
      <w:sz w:val="18"/>
      <w:szCs w:val="18"/>
    </w:rPr>
  </w:style>
  <w:style w:type="character" w:styleId="Hyperlink">
    <w:name w:val="Hyperlink"/>
    <w:basedOn w:val="DefaultParagraphFont"/>
    <w:uiPriority w:val="99"/>
    <w:unhideWhenUsed/>
    <w:rsid w:val="00FB07E3"/>
    <w:rPr>
      <w:color w:val="0563C1" w:themeColor="hyperlink"/>
      <w:u w:val="single"/>
    </w:rPr>
  </w:style>
  <w:style w:type="character" w:styleId="UnresolvedMention">
    <w:name w:val="Unresolved Mention"/>
    <w:basedOn w:val="DefaultParagraphFont"/>
    <w:uiPriority w:val="99"/>
    <w:rsid w:val="00FB07E3"/>
    <w:rPr>
      <w:color w:val="605E5C"/>
      <w:shd w:val="clear" w:color="auto" w:fill="E1DFDD"/>
    </w:rPr>
  </w:style>
  <w:style w:type="character" w:styleId="FollowedHyperlink">
    <w:name w:val="FollowedHyperlink"/>
    <w:basedOn w:val="DefaultParagraphFont"/>
    <w:uiPriority w:val="99"/>
    <w:semiHidden/>
    <w:unhideWhenUsed/>
    <w:rsid w:val="00EC12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2212133">
      <w:bodyDiv w:val="1"/>
      <w:marLeft w:val="0"/>
      <w:marRight w:val="0"/>
      <w:marTop w:val="0"/>
      <w:marBottom w:val="0"/>
      <w:divBdr>
        <w:top w:val="none" w:sz="0" w:space="0" w:color="auto"/>
        <w:left w:val="none" w:sz="0" w:space="0" w:color="auto"/>
        <w:bottom w:val="none" w:sz="0" w:space="0" w:color="auto"/>
        <w:right w:val="none" w:sz="0" w:space="0" w:color="auto"/>
      </w:divBdr>
    </w:div>
    <w:div w:id="763764912">
      <w:bodyDiv w:val="1"/>
      <w:marLeft w:val="0"/>
      <w:marRight w:val="0"/>
      <w:marTop w:val="0"/>
      <w:marBottom w:val="0"/>
      <w:divBdr>
        <w:top w:val="none" w:sz="0" w:space="0" w:color="auto"/>
        <w:left w:val="none" w:sz="0" w:space="0" w:color="auto"/>
        <w:bottom w:val="none" w:sz="0" w:space="0" w:color="auto"/>
        <w:right w:val="none" w:sz="0" w:space="0" w:color="auto"/>
      </w:divBdr>
    </w:div>
    <w:div w:id="1069427422">
      <w:bodyDiv w:val="1"/>
      <w:marLeft w:val="0"/>
      <w:marRight w:val="0"/>
      <w:marTop w:val="0"/>
      <w:marBottom w:val="0"/>
      <w:divBdr>
        <w:top w:val="none" w:sz="0" w:space="0" w:color="auto"/>
        <w:left w:val="none" w:sz="0" w:space="0" w:color="auto"/>
        <w:bottom w:val="none" w:sz="0" w:space="0" w:color="auto"/>
        <w:right w:val="none" w:sz="0" w:space="0" w:color="auto"/>
      </w:divBdr>
    </w:div>
    <w:div w:id="1136416836">
      <w:bodyDiv w:val="1"/>
      <w:marLeft w:val="0"/>
      <w:marRight w:val="0"/>
      <w:marTop w:val="0"/>
      <w:marBottom w:val="0"/>
      <w:divBdr>
        <w:top w:val="none" w:sz="0" w:space="0" w:color="auto"/>
        <w:left w:val="none" w:sz="0" w:space="0" w:color="auto"/>
        <w:bottom w:val="none" w:sz="0" w:space="0" w:color="auto"/>
        <w:right w:val="none" w:sz="0" w:space="0" w:color="auto"/>
      </w:divBdr>
    </w:div>
    <w:div w:id="137029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escouleurs.ch/en/journal/posts/the-five-points-of-a-new-architecture/" TargetMode="External"/><Relationship Id="rId18" Type="http://schemas.openxmlformats.org/officeDocument/2006/relationships/hyperlink" Target="https://www.rietveldschroderhuis.nl/en/rietveld-schroder-house" TargetMode="External"/><Relationship Id="rId3" Type="http://schemas.openxmlformats.org/officeDocument/2006/relationships/settings" Target="settings.xml"/><Relationship Id="rId21" Type="http://schemas.openxmlformats.org/officeDocument/2006/relationships/hyperlink" Target="https://en.wikiarquitectura.com/building/villa-savoye/" TargetMode="External"/><Relationship Id="rId7" Type="http://schemas.openxmlformats.org/officeDocument/2006/relationships/image" Target="media/image1.png"/><Relationship Id="rId12" Type="http://schemas.openxmlformats.org/officeDocument/2006/relationships/hyperlink" Target="https://www.khanacademy.org/humanities/ap-art-history/later-europe-and-americas/modernity-ap/a/corbusier-savoye" TargetMode="External"/><Relationship Id="rId17" Type="http://schemas.openxmlformats.org/officeDocument/2006/relationships/hyperlink" Target="http://rietveldschroderhouse.blogspot.com/2012/12/normal-0-false-false-false-en-ca-zh-cn.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interest.co.uk/pin/788622584727205994/" TargetMode="External"/><Relationship Id="rId20" Type="http://schemas.openxmlformats.org/officeDocument/2006/relationships/hyperlink" Target="https://theconversation.com/sublime-design-le-corbusiers-villa-savoye-2662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exhibit.com/case-studies/le-corbusier-villa-savoye-part-2-architectur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interest.co.uk/pin/495396027738260578/" TargetMode="External"/><Relationship Id="rId23"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archdaily.com/99698/ad-classics-rietveld-schroder-house-gerrit-rietvel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interest.co.uk/pin/559009372478983148/" TargetMode="External"/><Relationship Id="rId22" Type="http://schemas.openxmlformats.org/officeDocument/2006/relationships/hyperlink" Target="https://www.rietveldschroderhuis.nl/en/rietveld-schroder-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E0C8F-4556-2241-8FF2-01A828F3A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5</Pages>
  <Words>2026</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Eady</dc:creator>
  <cp:keywords/>
  <dc:description/>
  <cp:lastModifiedBy>Kelsey Eady</cp:lastModifiedBy>
  <cp:revision>29</cp:revision>
  <dcterms:created xsi:type="dcterms:W3CDTF">2019-04-24T12:06:00Z</dcterms:created>
  <dcterms:modified xsi:type="dcterms:W3CDTF">2019-04-29T22:35:00Z</dcterms:modified>
</cp:coreProperties>
</file>