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FA936" w14:textId="748912B2" w:rsidR="00CC25F7" w:rsidRDefault="00AA4803" w:rsidP="00AA4803">
      <w:pPr>
        <w:jc w:val="center"/>
        <w:rPr>
          <w:rFonts w:ascii="Arial" w:hAnsi="Arial" w:cs="Arial"/>
          <w:sz w:val="24"/>
          <w:szCs w:val="24"/>
        </w:rPr>
      </w:pPr>
      <w:r>
        <w:rPr>
          <w:rFonts w:ascii="Arial" w:hAnsi="Arial" w:cs="Arial"/>
          <w:sz w:val="24"/>
          <w:szCs w:val="24"/>
        </w:rPr>
        <w:t xml:space="preserve">Kelly Brain </w:t>
      </w:r>
    </w:p>
    <w:p w14:paraId="499F1D3E" w14:textId="210AF9BD" w:rsidR="00AA4803" w:rsidRDefault="00AA4803" w:rsidP="00AA4803">
      <w:pPr>
        <w:jc w:val="center"/>
        <w:rPr>
          <w:rFonts w:ascii="Arial" w:hAnsi="Arial" w:cs="Arial"/>
          <w:sz w:val="24"/>
          <w:szCs w:val="24"/>
        </w:rPr>
      </w:pPr>
      <w:r>
        <w:rPr>
          <w:rFonts w:ascii="Arial" w:hAnsi="Arial" w:cs="Arial"/>
          <w:sz w:val="24"/>
          <w:szCs w:val="24"/>
        </w:rPr>
        <w:t>1905283</w:t>
      </w:r>
    </w:p>
    <w:p w14:paraId="3D1B87A6" w14:textId="7DA1951E" w:rsidR="00630CCB" w:rsidRDefault="009F1B50" w:rsidP="00AA4803">
      <w:pPr>
        <w:jc w:val="center"/>
        <w:rPr>
          <w:rFonts w:ascii="Arial" w:hAnsi="Arial" w:cs="Arial"/>
          <w:sz w:val="24"/>
          <w:szCs w:val="24"/>
        </w:rPr>
      </w:pPr>
      <w:r>
        <w:rPr>
          <w:rFonts w:ascii="Arial" w:hAnsi="Arial" w:cs="Arial"/>
          <w:sz w:val="24"/>
          <w:szCs w:val="24"/>
        </w:rPr>
        <w:t>Manag</w:t>
      </w:r>
      <w:r w:rsidR="00884DF6">
        <w:rPr>
          <w:rFonts w:ascii="Arial" w:hAnsi="Arial" w:cs="Arial"/>
          <w:sz w:val="24"/>
          <w:szCs w:val="24"/>
        </w:rPr>
        <w:t xml:space="preserve">ing projects in the </w:t>
      </w:r>
    </w:p>
    <w:p w14:paraId="3AE28A5F" w14:textId="055FE02E" w:rsidR="00884DF6" w:rsidRDefault="00884DF6" w:rsidP="00AA4803">
      <w:pPr>
        <w:jc w:val="center"/>
        <w:rPr>
          <w:rFonts w:ascii="Arial" w:hAnsi="Arial" w:cs="Arial"/>
          <w:sz w:val="24"/>
          <w:szCs w:val="24"/>
        </w:rPr>
      </w:pPr>
      <w:r>
        <w:rPr>
          <w:rFonts w:ascii="Arial" w:hAnsi="Arial" w:cs="Arial"/>
          <w:sz w:val="24"/>
          <w:szCs w:val="24"/>
        </w:rPr>
        <w:t xml:space="preserve">Organisation </w:t>
      </w:r>
    </w:p>
    <w:p w14:paraId="4A27F437" w14:textId="6B0B8694" w:rsidR="00884DF6" w:rsidRDefault="00884DF6" w:rsidP="00AA4803">
      <w:pPr>
        <w:jc w:val="center"/>
        <w:rPr>
          <w:rFonts w:ascii="Arial" w:hAnsi="Arial" w:cs="Arial"/>
          <w:sz w:val="24"/>
          <w:szCs w:val="24"/>
        </w:rPr>
      </w:pPr>
      <w:r>
        <w:rPr>
          <w:rFonts w:ascii="Arial" w:hAnsi="Arial" w:cs="Arial"/>
          <w:sz w:val="24"/>
          <w:szCs w:val="24"/>
        </w:rPr>
        <w:t>BWSW</w:t>
      </w:r>
      <w:r w:rsidR="00BF17A1">
        <w:rPr>
          <w:rFonts w:ascii="Arial" w:hAnsi="Arial" w:cs="Arial"/>
          <w:sz w:val="24"/>
          <w:szCs w:val="24"/>
        </w:rPr>
        <w:t>5104</w:t>
      </w:r>
    </w:p>
    <w:p w14:paraId="4A368A27" w14:textId="1BCCA9BC" w:rsidR="00AA4803" w:rsidRDefault="00AA4803" w:rsidP="00AA4803">
      <w:pPr>
        <w:jc w:val="center"/>
        <w:rPr>
          <w:rFonts w:ascii="Arial" w:hAnsi="Arial" w:cs="Arial"/>
          <w:sz w:val="24"/>
          <w:szCs w:val="24"/>
        </w:rPr>
      </w:pPr>
      <w:r>
        <w:rPr>
          <w:rFonts w:ascii="Arial" w:hAnsi="Arial" w:cs="Arial"/>
          <w:sz w:val="24"/>
          <w:szCs w:val="24"/>
        </w:rPr>
        <w:t>Word count</w:t>
      </w:r>
    </w:p>
    <w:p w14:paraId="7039F095" w14:textId="77777777" w:rsidR="00BF17A1" w:rsidRDefault="00655B15" w:rsidP="00AA4803">
      <w:pPr>
        <w:jc w:val="center"/>
        <w:rPr>
          <w:rFonts w:ascii="Arial" w:hAnsi="Arial" w:cs="Arial"/>
          <w:sz w:val="24"/>
          <w:szCs w:val="24"/>
        </w:rPr>
      </w:pPr>
      <w:r>
        <w:rPr>
          <w:rFonts w:ascii="Arial" w:hAnsi="Arial" w:cs="Arial"/>
          <w:sz w:val="24"/>
          <w:szCs w:val="24"/>
        </w:rPr>
        <w:t>3,</w:t>
      </w:r>
      <w:r w:rsidR="00BF17A1">
        <w:rPr>
          <w:rFonts w:ascii="Arial" w:hAnsi="Arial" w:cs="Arial"/>
          <w:sz w:val="24"/>
          <w:szCs w:val="24"/>
        </w:rPr>
        <w:t xml:space="preserve">702 </w:t>
      </w:r>
    </w:p>
    <w:p w14:paraId="159843E0" w14:textId="5D61139A" w:rsidR="00AA4803" w:rsidRDefault="00630CCB" w:rsidP="00BF17A1">
      <w:pPr>
        <w:rPr>
          <w:rFonts w:ascii="Arial" w:hAnsi="Arial" w:cs="Arial"/>
          <w:sz w:val="24"/>
          <w:szCs w:val="24"/>
        </w:rPr>
      </w:pPr>
      <w:r>
        <w:rPr>
          <w:rFonts w:ascii="Arial" w:hAnsi="Arial" w:cs="Arial"/>
          <w:sz w:val="24"/>
          <w:szCs w:val="24"/>
        </w:rPr>
        <w:t xml:space="preserve"> </w:t>
      </w:r>
      <w:r w:rsidR="00655B15">
        <w:rPr>
          <w:rFonts w:ascii="Arial" w:hAnsi="Arial" w:cs="Arial"/>
          <w:sz w:val="24"/>
          <w:szCs w:val="24"/>
        </w:rPr>
        <w:t xml:space="preserve"> </w:t>
      </w:r>
    </w:p>
    <w:p w14:paraId="3D779DBA" w14:textId="30EAD092" w:rsidR="007F4185" w:rsidRDefault="007F4185" w:rsidP="00AA4803">
      <w:pPr>
        <w:jc w:val="center"/>
        <w:rPr>
          <w:rFonts w:ascii="Arial" w:hAnsi="Arial" w:cs="Arial"/>
          <w:sz w:val="24"/>
          <w:szCs w:val="24"/>
        </w:rPr>
      </w:pPr>
    </w:p>
    <w:p w14:paraId="3B504F60" w14:textId="1301E3A7" w:rsidR="007F4185" w:rsidRDefault="007F4185" w:rsidP="00AA4803">
      <w:pPr>
        <w:jc w:val="center"/>
        <w:rPr>
          <w:rFonts w:ascii="Arial" w:hAnsi="Arial" w:cs="Arial"/>
          <w:sz w:val="24"/>
          <w:szCs w:val="24"/>
        </w:rPr>
      </w:pPr>
    </w:p>
    <w:p w14:paraId="4A8745F9" w14:textId="42944629" w:rsidR="007F4185" w:rsidRDefault="007F4185" w:rsidP="00AA4803">
      <w:pPr>
        <w:jc w:val="center"/>
        <w:rPr>
          <w:rFonts w:ascii="Arial" w:hAnsi="Arial" w:cs="Arial"/>
          <w:sz w:val="24"/>
          <w:szCs w:val="24"/>
        </w:rPr>
      </w:pPr>
    </w:p>
    <w:p w14:paraId="4D547187" w14:textId="3B9431B1" w:rsidR="007F4185" w:rsidRDefault="007F4185" w:rsidP="00AA4803">
      <w:pPr>
        <w:jc w:val="center"/>
        <w:rPr>
          <w:rFonts w:ascii="Arial" w:hAnsi="Arial" w:cs="Arial"/>
          <w:sz w:val="24"/>
          <w:szCs w:val="24"/>
        </w:rPr>
      </w:pPr>
    </w:p>
    <w:p w14:paraId="3F43317C" w14:textId="0FCE4841" w:rsidR="007F4185" w:rsidRDefault="007F4185" w:rsidP="00AA4803">
      <w:pPr>
        <w:jc w:val="center"/>
        <w:rPr>
          <w:rFonts w:ascii="Arial" w:hAnsi="Arial" w:cs="Arial"/>
          <w:sz w:val="24"/>
          <w:szCs w:val="24"/>
        </w:rPr>
      </w:pPr>
    </w:p>
    <w:p w14:paraId="77B68FCB" w14:textId="31B76911" w:rsidR="007F4185" w:rsidRDefault="007F4185" w:rsidP="00AA4803">
      <w:pPr>
        <w:jc w:val="center"/>
        <w:rPr>
          <w:rFonts w:ascii="Arial" w:hAnsi="Arial" w:cs="Arial"/>
          <w:sz w:val="24"/>
          <w:szCs w:val="24"/>
        </w:rPr>
      </w:pPr>
    </w:p>
    <w:p w14:paraId="644670A3" w14:textId="7D5C17A5" w:rsidR="007F4185" w:rsidRDefault="007F4185" w:rsidP="00AA4803">
      <w:pPr>
        <w:jc w:val="center"/>
        <w:rPr>
          <w:rFonts w:ascii="Arial" w:hAnsi="Arial" w:cs="Arial"/>
          <w:sz w:val="24"/>
          <w:szCs w:val="24"/>
        </w:rPr>
      </w:pPr>
    </w:p>
    <w:p w14:paraId="51040D80" w14:textId="2386CB62" w:rsidR="007F4185" w:rsidRDefault="007F4185" w:rsidP="00AA4803">
      <w:pPr>
        <w:jc w:val="center"/>
        <w:rPr>
          <w:rFonts w:ascii="Arial" w:hAnsi="Arial" w:cs="Arial"/>
          <w:sz w:val="24"/>
          <w:szCs w:val="24"/>
        </w:rPr>
      </w:pPr>
    </w:p>
    <w:p w14:paraId="053526F4" w14:textId="63240288" w:rsidR="007F4185" w:rsidRDefault="007F4185" w:rsidP="00AA4803">
      <w:pPr>
        <w:jc w:val="center"/>
        <w:rPr>
          <w:rFonts w:ascii="Arial" w:hAnsi="Arial" w:cs="Arial"/>
          <w:sz w:val="24"/>
          <w:szCs w:val="24"/>
        </w:rPr>
      </w:pPr>
    </w:p>
    <w:p w14:paraId="7781F578" w14:textId="4FB2E32C" w:rsidR="007F4185" w:rsidRDefault="007F4185" w:rsidP="00AA4803">
      <w:pPr>
        <w:jc w:val="center"/>
        <w:rPr>
          <w:rFonts w:ascii="Arial" w:hAnsi="Arial" w:cs="Arial"/>
          <w:sz w:val="24"/>
          <w:szCs w:val="24"/>
        </w:rPr>
      </w:pPr>
    </w:p>
    <w:p w14:paraId="1CC1DC17" w14:textId="54250E4F" w:rsidR="007F4185" w:rsidRDefault="007F4185" w:rsidP="00AA4803">
      <w:pPr>
        <w:jc w:val="center"/>
        <w:rPr>
          <w:rFonts w:ascii="Arial" w:hAnsi="Arial" w:cs="Arial"/>
          <w:sz w:val="24"/>
          <w:szCs w:val="24"/>
        </w:rPr>
      </w:pPr>
    </w:p>
    <w:p w14:paraId="2CA2D021" w14:textId="7D175D3F" w:rsidR="007F4185" w:rsidRDefault="007F4185" w:rsidP="00AA4803">
      <w:pPr>
        <w:jc w:val="center"/>
        <w:rPr>
          <w:rFonts w:ascii="Arial" w:hAnsi="Arial" w:cs="Arial"/>
          <w:sz w:val="24"/>
          <w:szCs w:val="24"/>
        </w:rPr>
      </w:pPr>
    </w:p>
    <w:p w14:paraId="0461433C" w14:textId="225D0654" w:rsidR="007F4185" w:rsidRDefault="007F4185" w:rsidP="00AA4803">
      <w:pPr>
        <w:jc w:val="center"/>
        <w:rPr>
          <w:rFonts w:ascii="Arial" w:hAnsi="Arial" w:cs="Arial"/>
          <w:sz w:val="24"/>
          <w:szCs w:val="24"/>
        </w:rPr>
      </w:pPr>
    </w:p>
    <w:p w14:paraId="65C87A76" w14:textId="570EF8AD" w:rsidR="007F4185" w:rsidRDefault="007F4185" w:rsidP="00AA4803">
      <w:pPr>
        <w:jc w:val="center"/>
        <w:rPr>
          <w:rFonts w:ascii="Arial" w:hAnsi="Arial" w:cs="Arial"/>
          <w:sz w:val="24"/>
          <w:szCs w:val="24"/>
        </w:rPr>
      </w:pPr>
    </w:p>
    <w:p w14:paraId="7466EFB1" w14:textId="2C065A41" w:rsidR="007F4185" w:rsidRDefault="007F4185" w:rsidP="00AA4803">
      <w:pPr>
        <w:jc w:val="center"/>
        <w:rPr>
          <w:rFonts w:ascii="Arial" w:hAnsi="Arial" w:cs="Arial"/>
          <w:sz w:val="24"/>
          <w:szCs w:val="24"/>
        </w:rPr>
      </w:pPr>
    </w:p>
    <w:p w14:paraId="0AC13A52" w14:textId="31E712F0" w:rsidR="007F4185" w:rsidRDefault="007F4185" w:rsidP="00AA4803">
      <w:pPr>
        <w:jc w:val="center"/>
        <w:rPr>
          <w:rFonts w:ascii="Arial" w:hAnsi="Arial" w:cs="Arial"/>
          <w:sz w:val="24"/>
          <w:szCs w:val="24"/>
        </w:rPr>
      </w:pPr>
    </w:p>
    <w:p w14:paraId="08CE4F0B" w14:textId="6DBB01E8" w:rsidR="007F4185" w:rsidRDefault="007F4185" w:rsidP="00AA4803">
      <w:pPr>
        <w:jc w:val="center"/>
        <w:rPr>
          <w:rFonts w:ascii="Arial" w:hAnsi="Arial" w:cs="Arial"/>
          <w:sz w:val="24"/>
          <w:szCs w:val="24"/>
        </w:rPr>
      </w:pPr>
    </w:p>
    <w:p w14:paraId="3A4501DD" w14:textId="04655A60" w:rsidR="007F4185" w:rsidRDefault="007F4185" w:rsidP="00AA4803">
      <w:pPr>
        <w:jc w:val="center"/>
        <w:rPr>
          <w:rFonts w:ascii="Arial" w:hAnsi="Arial" w:cs="Arial"/>
          <w:sz w:val="24"/>
          <w:szCs w:val="24"/>
        </w:rPr>
      </w:pPr>
    </w:p>
    <w:p w14:paraId="3F48B53F" w14:textId="635DF758" w:rsidR="007F4185" w:rsidRDefault="007F4185" w:rsidP="00AA4803">
      <w:pPr>
        <w:jc w:val="center"/>
        <w:rPr>
          <w:rFonts w:ascii="Arial" w:hAnsi="Arial" w:cs="Arial"/>
          <w:sz w:val="24"/>
          <w:szCs w:val="24"/>
        </w:rPr>
      </w:pPr>
    </w:p>
    <w:p w14:paraId="26E6D36C" w14:textId="004991A8" w:rsidR="007F4185" w:rsidRDefault="007F4185" w:rsidP="00AA4803">
      <w:pPr>
        <w:jc w:val="center"/>
        <w:rPr>
          <w:rFonts w:ascii="Arial" w:hAnsi="Arial" w:cs="Arial"/>
          <w:sz w:val="24"/>
          <w:szCs w:val="24"/>
        </w:rPr>
      </w:pPr>
    </w:p>
    <w:p w14:paraId="21658F15" w14:textId="502EE32F" w:rsidR="007F4185" w:rsidRDefault="007F4185" w:rsidP="00AA4803">
      <w:pPr>
        <w:jc w:val="center"/>
        <w:rPr>
          <w:rFonts w:ascii="Arial" w:hAnsi="Arial" w:cs="Arial"/>
          <w:sz w:val="24"/>
          <w:szCs w:val="24"/>
        </w:rPr>
      </w:pPr>
    </w:p>
    <w:p w14:paraId="08B5DAFB" w14:textId="77777777" w:rsidR="00BF17A1" w:rsidRDefault="00BF17A1" w:rsidP="00BF17A1">
      <w:pPr>
        <w:rPr>
          <w:rFonts w:ascii="Arial" w:hAnsi="Arial" w:cs="Arial"/>
          <w:sz w:val="24"/>
          <w:szCs w:val="24"/>
        </w:rPr>
      </w:pPr>
    </w:p>
    <w:p w14:paraId="0AD94990" w14:textId="36E84BEF" w:rsidR="005A3448" w:rsidRDefault="005A3448" w:rsidP="004F272B">
      <w:pPr>
        <w:jc w:val="center"/>
        <w:rPr>
          <w:rFonts w:ascii="Arial" w:hAnsi="Arial" w:cs="Arial"/>
          <w:sz w:val="24"/>
          <w:szCs w:val="24"/>
        </w:rPr>
      </w:pPr>
      <w:r>
        <w:rPr>
          <w:rFonts w:ascii="Arial" w:hAnsi="Arial" w:cs="Arial"/>
          <w:sz w:val="24"/>
          <w:szCs w:val="24"/>
        </w:rPr>
        <w:lastRenderedPageBreak/>
        <w:t>Executive summary</w:t>
      </w:r>
    </w:p>
    <w:p w14:paraId="1966655F" w14:textId="084BA09E" w:rsidR="005A3448" w:rsidRDefault="005A3448" w:rsidP="00AA4803">
      <w:pPr>
        <w:jc w:val="center"/>
        <w:rPr>
          <w:rFonts w:ascii="Arial" w:hAnsi="Arial" w:cs="Arial"/>
          <w:sz w:val="24"/>
          <w:szCs w:val="24"/>
        </w:rPr>
      </w:pPr>
    </w:p>
    <w:p w14:paraId="11767788" w14:textId="2EB4BF87" w:rsidR="005A3448" w:rsidRDefault="00881A53" w:rsidP="003B5DA2">
      <w:pPr>
        <w:rPr>
          <w:rFonts w:ascii="Arial" w:hAnsi="Arial" w:cs="Arial"/>
          <w:sz w:val="24"/>
          <w:szCs w:val="24"/>
        </w:rPr>
      </w:pPr>
      <w:r w:rsidRPr="00881A53">
        <w:rPr>
          <w:rFonts w:ascii="Arial" w:hAnsi="Arial" w:cs="Arial"/>
          <w:sz w:val="24"/>
          <w:szCs w:val="24"/>
        </w:rPr>
        <w:t>The report was requested to look into the success or failure of a project that works with Swansea community to help volunteers and clients get back into work.</w:t>
      </w:r>
      <w:r>
        <w:rPr>
          <w:rFonts w:ascii="Arial" w:hAnsi="Arial" w:cs="Arial"/>
          <w:sz w:val="24"/>
          <w:szCs w:val="24"/>
        </w:rPr>
        <w:t xml:space="preserve"> </w:t>
      </w:r>
      <w:r w:rsidR="00001D2C" w:rsidRPr="00001D2C">
        <w:rPr>
          <w:rFonts w:ascii="Arial" w:hAnsi="Arial" w:cs="Arial"/>
          <w:sz w:val="24"/>
          <w:szCs w:val="24"/>
        </w:rPr>
        <w:t>This report assesses this range and suggests that having more time on a project, greater communication from candidates, and the accurate information would be optimal</w:t>
      </w:r>
      <w:r w:rsidR="0020012A">
        <w:rPr>
          <w:rFonts w:ascii="Arial" w:hAnsi="Arial" w:cs="Arial"/>
          <w:sz w:val="24"/>
          <w:szCs w:val="24"/>
        </w:rPr>
        <w:t xml:space="preserve">. </w:t>
      </w:r>
      <w:r w:rsidR="000F6C5D" w:rsidRPr="000F6C5D">
        <w:rPr>
          <w:rFonts w:ascii="Arial" w:hAnsi="Arial" w:cs="Arial"/>
          <w:sz w:val="24"/>
          <w:szCs w:val="24"/>
        </w:rPr>
        <w:t>The experiment was a success because the questionnaire received 100% positive responses</w:t>
      </w:r>
      <w:r w:rsidR="0020012A">
        <w:rPr>
          <w:rFonts w:ascii="Arial" w:hAnsi="Arial" w:cs="Arial"/>
          <w:sz w:val="24"/>
          <w:szCs w:val="24"/>
        </w:rPr>
        <w:t xml:space="preserve">. </w:t>
      </w:r>
      <w:r w:rsidR="00597F91" w:rsidRPr="00597F91">
        <w:rPr>
          <w:rFonts w:ascii="Arial" w:hAnsi="Arial" w:cs="Arial"/>
          <w:sz w:val="24"/>
          <w:szCs w:val="24"/>
        </w:rPr>
        <w:t>It is recommended that in the future, more time be set aside for a project so that the team is not overburdened with work, and that more face-to-face meetings with candidates be scheduled so that communication is improved.</w:t>
      </w:r>
    </w:p>
    <w:p w14:paraId="54907CB2" w14:textId="460C902E" w:rsidR="005A3448" w:rsidRDefault="005A3448" w:rsidP="00AA4803">
      <w:pPr>
        <w:jc w:val="center"/>
        <w:rPr>
          <w:rFonts w:ascii="Arial" w:hAnsi="Arial" w:cs="Arial"/>
          <w:sz w:val="24"/>
          <w:szCs w:val="24"/>
        </w:rPr>
      </w:pPr>
    </w:p>
    <w:p w14:paraId="6B04148B" w14:textId="1694FE8D" w:rsidR="005A3448" w:rsidRDefault="005A3448" w:rsidP="00AA4803">
      <w:pPr>
        <w:jc w:val="center"/>
        <w:rPr>
          <w:rFonts w:ascii="Arial" w:hAnsi="Arial" w:cs="Arial"/>
          <w:sz w:val="24"/>
          <w:szCs w:val="24"/>
        </w:rPr>
      </w:pPr>
    </w:p>
    <w:p w14:paraId="6CF629FB" w14:textId="3AB57C51" w:rsidR="005A3448" w:rsidRDefault="005A3448" w:rsidP="00AA4803">
      <w:pPr>
        <w:jc w:val="center"/>
        <w:rPr>
          <w:rFonts w:ascii="Arial" w:hAnsi="Arial" w:cs="Arial"/>
          <w:sz w:val="24"/>
          <w:szCs w:val="24"/>
        </w:rPr>
      </w:pPr>
    </w:p>
    <w:p w14:paraId="5F6F0C43" w14:textId="42364234" w:rsidR="005A3448" w:rsidRDefault="005A3448" w:rsidP="00AA4803">
      <w:pPr>
        <w:jc w:val="center"/>
        <w:rPr>
          <w:rFonts w:ascii="Arial" w:hAnsi="Arial" w:cs="Arial"/>
          <w:sz w:val="24"/>
          <w:szCs w:val="24"/>
        </w:rPr>
      </w:pPr>
    </w:p>
    <w:p w14:paraId="369692E4" w14:textId="498E120A" w:rsidR="005A3448" w:rsidRDefault="005A3448" w:rsidP="00AA4803">
      <w:pPr>
        <w:jc w:val="center"/>
        <w:rPr>
          <w:rFonts w:ascii="Arial" w:hAnsi="Arial" w:cs="Arial"/>
          <w:sz w:val="24"/>
          <w:szCs w:val="24"/>
        </w:rPr>
      </w:pPr>
    </w:p>
    <w:p w14:paraId="6A56E1F9" w14:textId="2227ED38" w:rsidR="005A3448" w:rsidRDefault="005A3448" w:rsidP="00AA4803">
      <w:pPr>
        <w:jc w:val="center"/>
        <w:rPr>
          <w:rFonts w:ascii="Arial" w:hAnsi="Arial" w:cs="Arial"/>
          <w:sz w:val="24"/>
          <w:szCs w:val="24"/>
        </w:rPr>
      </w:pPr>
    </w:p>
    <w:p w14:paraId="70C43610" w14:textId="325AF0E9" w:rsidR="005A3448" w:rsidRDefault="005A3448" w:rsidP="00AA4803">
      <w:pPr>
        <w:jc w:val="center"/>
        <w:rPr>
          <w:rFonts w:ascii="Arial" w:hAnsi="Arial" w:cs="Arial"/>
          <w:sz w:val="24"/>
          <w:szCs w:val="24"/>
        </w:rPr>
      </w:pPr>
    </w:p>
    <w:p w14:paraId="65D8E01A" w14:textId="4C1A2DE5" w:rsidR="005A3448" w:rsidRDefault="005A3448" w:rsidP="00AA4803">
      <w:pPr>
        <w:jc w:val="center"/>
        <w:rPr>
          <w:rFonts w:ascii="Arial" w:hAnsi="Arial" w:cs="Arial"/>
          <w:sz w:val="24"/>
          <w:szCs w:val="24"/>
        </w:rPr>
      </w:pPr>
    </w:p>
    <w:p w14:paraId="235F8BFA" w14:textId="2389AADF" w:rsidR="005A3448" w:rsidRDefault="005A3448" w:rsidP="00AA4803">
      <w:pPr>
        <w:jc w:val="center"/>
        <w:rPr>
          <w:rFonts w:ascii="Arial" w:hAnsi="Arial" w:cs="Arial"/>
          <w:sz w:val="24"/>
          <w:szCs w:val="24"/>
        </w:rPr>
      </w:pPr>
    </w:p>
    <w:p w14:paraId="736CF790" w14:textId="36624540" w:rsidR="005A3448" w:rsidRDefault="005A3448" w:rsidP="00AA4803">
      <w:pPr>
        <w:jc w:val="center"/>
        <w:rPr>
          <w:rFonts w:ascii="Arial" w:hAnsi="Arial" w:cs="Arial"/>
          <w:sz w:val="24"/>
          <w:szCs w:val="24"/>
        </w:rPr>
      </w:pPr>
    </w:p>
    <w:p w14:paraId="73077E7D" w14:textId="018C843D" w:rsidR="005A3448" w:rsidRDefault="005A3448" w:rsidP="00AA4803">
      <w:pPr>
        <w:jc w:val="center"/>
        <w:rPr>
          <w:rFonts w:ascii="Arial" w:hAnsi="Arial" w:cs="Arial"/>
          <w:sz w:val="24"/>
          <w:szCs w:val="24"/>
        </w:rPr>
      </w:pPr>
    </w:p>
    <w:p w14:paraId="06B9D156" w14:textId="21A07410" w:rsidR="005A3448" w:rsidRDefault="005A3448" w:rsidP="00AA4803">
      <w:pPr>
        <w:jc w:val="center"/>
        <w:rPr>
          <w:rFonts w:ascii="Arial" w:hAnsi="Arial" w:cs="Arial"/>
          <w:sz w:val="24"/>
          <w:szCs w:val="24"/>
        </w:rPr>
      </w:pPr>
    </w:p>
    <w:p w14:paraId="2391420C" w14:textId="169F9958" w:rsidR="005A3448" w:rsidRDefault="005A3448" w:rsidP="00AA4803">
      <w:pPr>
        <w:jc w:val="center"/>
        <w:rPr>
          <w:rFonts w:ascii="Arial" w:hAnsi="Arial" w:cs="Arial"/>
          <w:sz w:val="24"/>
          <w:szCs w:val="24"/>
        </w:rPr>
      </w:pPr>
    </w:p>
    <w:p w14:paraId="03CA9209" w14:textId="0D5122ED" w:rsidR="005A3448" w:rsidRDefault="005A3448" w:rsidP="00AA4803">
      <w:pPr>
        <w:jc w:val="center"/>
        <w:rPr>
          <w:rFonts w:ascii="Arial" w:hAnsi="Arial" w:cs="Arial"/>
          <w:sz w:val="24"/>
          <w:szCs w:val="24"/>
        </w:rPr>
      </w:pPr>
    </w:p>
    <w:p w14:paraId="7CB58A0A" w14:textId="5B7DA312" w:rsidR="005A3448" w:rsidRDefault="005A3448" w:rsidP="00AA4803">
      <w:pPr>
        <w:jc w:val="center"/>
        <w:rPr>
          <w:rFonts w:ascii="Arial" w:hAnsi="Arial" w:cs="Arial"/>
          <w:sz w:val="24"/>
          <w:szCs w:val="24"/>
        </w:rPr>
      </w:pPr>
    </w:p>
    <w:p w14:paraId="7DE5CE50" w14:textId="7428DF07" w:rsidR="005A3448" w:rsidRDefault="005A3448" w:rsidP="00AA4803">
      <w:pPr>
        <w:jc w:val="center"/>
        <w:rPr>
          <w:rFonts w:ascii="Arial" w:hAnsi="Arial" w:cs="Arial"/>
          <w:sz w:val="24"/>
          <w:szCs w:val="24"/>
        </w:rPr>
      </w:pPr>
    </w:p>
    <w:p w14:paraId="5F00F512" w14:textId="42C6922C" w:rsidR="005A3448" w:rsidRDefault="005A3448" w:rsidP="00AA4803">
      <w:pPr>
        <w:jc w:val="center"/>
        <w:rPr>
          <w:rFonts w:ascii="Arial" w:hAnsi="Arial" w:cs="Arial"/>
          <w:sz w:val="24"/>
          <w:szCs w:val="24"/>
        </w:rPr>
      </w:pPr>
    </w:p>
    <w:p w14:paraId="56E28BA2" w14:textId="4C13A409" w:rsidR="005A3448" w:rsidRDefault="005A3448" w:rsidP="00AA4803">
      <w:pPr>
        <w:jc w:val="center"/>
        <w:rPr>
          <w:rFonts w:ascii="Arial" w:hAnsi="Arial" w:cs="Arial"/>
          <w:sz w:val="24"/>
          <w:szCs w:val="24"/>
        </w:rPr>
      </w:pPr>
    </w:p>
    <w:p w14:paraId="2888D379" w14:textId="24259982" w:rsidR="005A3448" w:rsidRDefault="005A3448" w:rsidP="00AA4803">
      <w:pPr>
        <w:jc w:val="center"/>
        <w:rPr>
          <w:rFonts w:ascii="Arial" w:hAnsi="Arial" w:cs="Arial"/>
          <w:sz w:val="24"/>
          <w:szCs w:val="24"/>
        </w:rPr>
      </w:pPr>
    </w:p>
    <w:p w14:paraId="517ECDD1" w14:textId="08AAB09B" w:rsidR="005A3448" w:rsidRDefault="005A3448" w:rsidP="00AA4803">
      <w:pPr>
        <w:jc w:val="center"/>
        <w:rPr>
          <w:rFonts w:ascii="Arial" w:hAnsi="Arial" w:cs="Arial"/>
          <w:sz w:val="24"/>
          <w:szCs w:val="24"/>
        </w:rPr>
      </w:pPr>
    </w:p>
    <w:p w14:paraId="1745F072" w14:textId="7125F97D" w:rsidR="005A3448" w:rsidRDefault="005A3448" w:rsidP="00AA4803">
      <w:pPr>
        <w:jc w:val="center"/>
        <w:rPr>
          <w:rFonts w:ascii="Arial" w:hAnsi="Arial" w:cs="Arial"/>
          <w:sz w:val="24"/>
          <w:szCs w:val="24"/>
        </w:rPr>
      </w:pPr>
    </w:p>
    <w:p w14:paraId="0D05432C" w14:textId="5866DE7B" w:rsidR="00FB50BD" w:rsidRDefault="00FB50BD" w:rsidP="00FB50BD">
      <w:pPr>
        <w:rPr>
          <w:rFonts w:ascii="Arial" w:hAnsi="Arial" w:cs="Arial"/>
          <w:sz w:val="24"/>
          <w:szCs w:val="24"/>
        </w:rPr>
      </w:pPr>
    </w:p>
    <w:p w14:paraId="0B932E4B" w14:textId="77777777" w:rsidR="004F272B" w:rsidRDefault="004F272B" w:rsidP="00FB50BD">
      <w:pPr>
        <w:rPr>
          <w:rFonts w:ascii="Arial" w:hAnsi="Arial" w:cs="Arial"/>
          <w:sz w:val="24"/>
          <w:szCs w:val="24"/>
          <w:u w:val="single"/>
        </w:rPr>
      </w:pPr>
    </w:p>
    <w:p w14:paraId="7D71FEDB" w14:textId="46E99F5B" w:rsidR="00FB50BD" w:rsidRDefault="00FB50BD" w:rsidP="00FB50BD">
      <w:pPr>
        <w:rPr>
          <w:rFonts w:ascii="Arial" w:hAnsi="Arial" w:cs="Arial"/>
          <w:sz w:val="24"/>
          <w:szCs w:val="24"/>
        </w:rPr>
      </w:pPr>
      <w:r>
        <w:rPr>
          <w:rFonts w:ascii="Arial" w:hAnsi="Arial" w:cs="Arial"/>
          <w:sz w:val="24"/>
          <w:szCs w:val="24"/>
          <w:u w:val="single"/>
        </w:rPr>
        <w:lastRenderedPageBreak/>
        <w:t xml:space="preserve">Content’s page </w:t>
      </w:r>
    </w:p>
    <w:p w14:paraId="3E07BCF9" w14:textId="66D76E85" w:rsidR="00FB50BD" w:rsidRPr="004E7DF5" w:rsidRDefault="004E7DF5" w:rsidP="004E7DF5">
      <w:pPr>
        <w:pStyle w:val="ListParagraph"/>
        <w:numPr>
          <w:ilvl w:val="0"/>
          <w:numId w:val="2"/>
        </w:numPr>
        <w:rPr>
          <w:rFonts w:ascii="Arial" w:hAnsi="Arial" w:cs="Arial"/>
          <w:sz w:val="24"/>
          <w:szCs w:val="24"/>
        </w:rPr>
      </w:pPr>
      <w:r w:rsidRPr="004E7DF5">
        <w:rPr>
          <w:rFonts w:ascii="Arial" w:hAnsi="Arial" w:cs="Arial"/>
          <w:sz w:val="24"/>
          <w:szCs w:val="24"/>
        </w:rPr>
        <w:t>Introduction</w:t>
      </w:r>
      <w:r w:rsidR="00EE5577">
        <w:rPr>
          <w:rFonts w:ascii="Arial" w:hAnsi="Arial" w:cs="Arial"/>
          <w:sz w:val="24"/>
          <w:szCs w:val="24"/>
        </w:rPr>
        <w:t xml:space="preserve"> ........................................................................................4</w:t>
      </w:r>
    </w:p>
    <w:p w14:paraId="14C0884A" w14:textId="14983ED5" w:rsidR="004E7DF5" w:rsidRDefault="003F79BB" w:rsidP="004E7DF5">
      <w:pPr>
        <w:pStyle w:val="ListParagraph"/>
        <w:numPr>
          <w:ilvl w:val="0"/>
          <w:numId w:val="2"/>
        </w:numPr>
        <w:rPr>
          <w:rFonts w:ascii="Arial" w:hAnsi="Arial" w:cs="Arial"/>
          <w:sz w:val="24"/>
          <w:szCs w:val="24"/>
        </w:rPr>
      </w:pPr>
      <w:r>
        <w:rPr>
          <w:rFonts w:ascii="Arial" w:hAnsi="Arial" w:cs="Arial"/>
          <w:sz w:val="24"/>
          <w:szCs w:val="24"/>
        </w:rPr>
        <w:t>Main finding</w:t>
      </w:r>
      <w:r w:rsidR="00EE5577">
        <w:rPr>
          <w:rFonts w:ascii="Arial" w:hAnsi="Arial" w:cs="Arial"/>
          <w:sz w:val="24"/>
          <w:szCs w:val="24"/>
        </w:rPr>
        <w:t>.........................................................................................5</w:t>
      </w:r>
      <w:r>
        <w:rPr>
          <w:rFonts w:ascii="Arial" w:hAnsi="Arial" w:cs="Arial"/>
          <w:sz w:val="24"/>
          <w:szCs w:val="24"/>
        </w:rPr>
        <w:t xml:space="preserve"> </w:t>
      </w:r>
    </w:p>
    <w:p w14:paraId="39984614" w14:textId="382D7C9E" w:rsidR="003F79BB" w:rsidRDefault="007833DB" w:rsidP="007833DB">
      <w:pPr>
        <w:pStyle w:val="ListParagraph"/>
        <w:numPr>
          <w:ilvl w:val="1"/>
          <w:numId w:val="2"/>
        </w:numPr>
        <w:rPr>
          <w:rFonts w:ascii="Arial" w:hAnsi="Arial" w:cs="Arial"/>
          <w:sz w:val="24"/>
          <w:szCs w:val="24"/>
        </w:rPr>
      </w:pPr>
      <w:r>
        <w:rPr>
          <w:rFonts w:ascii="Arial" w:hAnsi="Arial" w:cs="Arial"/>
          <w:sz w:val="24"/>
          <w:szCs w:val="24"/>
        </w:rPr>
        <w:t>benefits</w:t>
      </w:r>
      <w:r w:rsidR="003F79BB">
        <w:rPr>
          <w:rFonts w:ascii="Arial" w:hAnsi="Arial" w:cs="Arial"/>
          <w:sz w:val="24"/>
          <w:szCs w:val="24"/>
        </w:rPr>
        <w:t xml:space="preserve"> and lim</w:t>
      </w:r>
      <w:r>
        <w:rPr>
          <w:rFonts w:ascii="Arial" w:hAnsi="Arial" w:cs="Arial"/>
          <w:sz w:val="24"/>
          <w:szCs w:val="24"/>
        </w:rPr>
        <w:t>itations of the project</w:t>
      </w:r>
      <w:r w:rsidR="00EE5577">
        <w:rPr>
          <w:rFonts w:ascii="Arial" w:hAnsi="Arial" w:cs="Arial"/>
          <w:sz w:val="24"/>
          <w:szCs w:val="24"/>
        </w:rPr>
        <w:t>.......................................5</w:t>
      </w:r>
      <w:r>
        <w:rPr>
          <w:rFonts w:ascii="Arial" w:hAnsi="Arial" w:cs="Arial"/>
          <w:sz w:val="24"/>
          <w:szCs w:val="24"/>
        </w:rPr>
        <w:t xml:space="preserve"> </w:t>
      </w:r>
    </w:p>
    <w:p w14:paraId="283BFBCE" w14:textId="49ACB69D" w:rsidR="007833DB" w:rsidRPr="005B24BE" w:rsidRDefault="005B24BE" w:rsidP="005B24BE">
      <w:pPr>
        <w:pStyle w:val="ListParagraph"/>
        <w:numPr>
          <w:ilvl w:val="0"/>
          <w:numId w:val="2"/>
        </w:numPr>
        <w:rPr>
          <w:rFonts w:ascii="Arial" w:hAnsi="Arial" w:cs="Arial"/>
          <w:sz w:val="24"/>
          <w:szCs w:val="24"/>
        </w:rPr>
      </w:pPr>
      <w:r w:rsidRPr="005B24BE">
        <w:rPr>
          <w:rFonts w:ascii="Arial" w:hAnsi="Arial" w:cs="Arial"/>
          <w:sz w:val="24"/>
          <w:szCs w:val="24"/>
        </w:rPr>
        <w:t>Initiation phase....................................................................................5</w:t>
      </w:r>
    </w:p>
    <w:p w14:paraId="626E2DC0" w14:textId="226C5CF9" w:rsidR="005B24BE" w:rsidRDefault="005B24BE" w:rsidP="003059A7">
      <w:pPr>
        <w:pStyle w:val="ListParagraph"/>
        <w:numPr>
          <w:ilvl w:val="1"/>
          <w:numId w:val="2"/>
        </w:numPr>
        <w:rPr>
          <w:rFonts w:ascii="Arial" w:hAnsi="Arial" w:cs="Arial"/>
          <w:sz w:val="24"/>
          <w:szCs w:val="24"/>
        </w:rPr>
      </w:pPr>
      <w:r>
        <w:rPr>
          <w:rFonts w:ascii="Arial" w:hAnsi="Arial" w:cs="Arial"/>
          <w:sz w:val="24"/>
          <w:szCs w:val="24"/>
        </w:rPr>
        <w:t>Quad chart</w:t>
      </w:r>
      <w:r w:rsidR="003059A7">
        <w:rPr>
          <w:rFonts w:ascii="Arial" w:hAnsi="Arial" w:cs="Arial"/>
          <w:sz w:val="24"/>
          <w:szCs w:val="24"/>
        </w:rPr>
        <w:t xml:space="preserve"> .............................................................................5-6</w:t>
      </w:r>
    </w:p>
    <w:p w14:paraId="17C42947" w14:textId="17385799" w:rsidR="003059A7" w:rsidRDefault="003059A7" w:rsidP="003059A7">
      <w:pPr>
        <w:pStyle w:val="ListParagraph"/>
        <w:numPr>
          <w:ilvl w:val="1"/>
          <w:numId w:val="2"/>
        </w:numPr>
        <w:rPr>
          <w:rFonts w:ascii="Arial" w:hAnsi="Arial" w:cs="Arial"/>
          <w:sz w:val="24"/>
          <w:szCs w:val="24"/>
        </w:rPr>
      </w:pPr>
      <w:r>
        <w:rPr>
          <w:rFonts w:ascii="Arial" w:hAnsi="Arial" w:cs="Arial"/>
          <w:sz w:val="24"/>
          <w:szCs w:val="24"/>
        </w:rPr>
        <w:t>Objectives ..............................................................................</w:t>
      </w:r>
      <w:r w:rsidR="008D4A3A">
        <w:rPr>
          <w:rFonts w:ascii="Arial" w:hAnsi="Arial" w:cs="Arial"/>
          <w:sz w:val="24"/>
          <w:szCs w:val="24"/>
        </w:rPr>
        <w:t>.6</w:t>
      </w:r>
    </w:p>
    <w:p w14:paraId="67853DA1" w14:textId="356F1740" w:rsidR="008D4A3A" w:rsidRDefault="008D4A3A" w:rsidP="003059A7">
      <w:pPr>
        <w:pStyle w:val="ListParagraph"/>
        <w:numPr>
          <w:ilvl w:val="1"/>
          <w:numId w:val="2"/>
        </w:numPr>
        <w:rPr>
          <w:rFonts w:ascii="Arial" w:hAnsi="Arial" w:cs="Arial"/>
          <w:sz w:val="24"/>
          <w:szCs w:val="24"/>
        </w:rPr>
      </w:pPr>
      <w:r>
        <w:rPr>
          <w:rFonts w:ascii="Arial" w:hAnsi="Arial" w:cs="Arial"/>
          <w:sz w:val="24"/>
          <w:szCs w:val="24"/>
        </w:rPr>
        <w:t>Desired end results .................................................................6</w:t>
      </w:r>
    </w:p>
    <w:p w14:paraId="01DBB444" w14:textId="2C2C810A" w:rsidR="008D4A3A" w:rsidRDefault="0006575D" w:rsidP="003059A7">
      <w:pPr>
        <w:pStyle w:val="ListParagraph"/>
        <w:numPr>
          <w:ilvl w:val="1"/>
          <w:numId w:val="2"/>
        </w:numPr>
        <w:rPr>
          <w:rFonts w:ascii="Arial" w:hAnsi="Arial" w:cs="Arial"/>
          <w:sz w:val="24"/>
          <w:szCs w:val="24"/>
        </w:rPr>
      </w:pPr>
      <w:r>
        <w:rPr>
          <w:rFonts w:ascii="Arial" w:hAnsi="Arial" w:cs="Arial"/>
          <w:sz w:val="24"/>
          <w:szCs w:val="24"/>
        </w:rPr>
        <w:t>Measures of success ..............................................................6</w:t>
      </w:r>
    </w:p>
    <w:p w14:paraId="70C579C3" w14:textId="204E9C6D" w:rsidR="004C4B97" w:rsidRDefault="0006575D" w:rsidP="004C4B97">
      <w:pPr>
        <w:pStyle w:val="ListParagraph"/>
        <w:numPr>
          <w:ilvl w:val="0"/>
          <w:numId w:val="2"/>
        </w:numPr>
        <w:rPr>
          <w:rFonts w:ascii="Arial" w:hAnsi="Arial" w:cs="Arial"/>
          <w:sz w:val="24"/>
          <w:szCs w:val="24"/>
        </w:rPr>
      </w:pPr>
      <w:r w:rsidRPr="004C4B97">
        <w:rPr>
          <w:rFonts w:ascii="Arial" w:hAnsi="Arial" w:cs="Arial"/>
          <w:sz w:val="24"/>
          <w:szCs w:val="24"/>
        </w:rPr>
        <w:t xml:space="preserve">Planning </w:t>
      </w:r>
      <w:r w:rsidR="004C4B97" w:rsidRPr="004C4B97">
        <w:rPr>
          <w:rFonts w:ascii="Arial" w:hAnsi="Arial" w:cs="Arial"/>
          <w:sz w:val="24"/>
          <w:szCs w:val="24"/>
        </w:rPr>
        <w:t>phase ..................................................................................</w:t>
      </w:r>
      <w:r w:rsidR="00103792">
        <w:rPr>
          <w:rFonts w:ascii="Arial" w:hAnsi="Arial" w:cs="Arial"/>
          <w:sz w:val="24"/>
          <w:szCs w:val="24"/>
        </w:rPr>
        <w:t>7</w:t>
      </w:r>
    </w:p>
    <w:p w14:paraId="283CCF48" w14:textId="4B3E2B79" w:rsidR="004C4B97" w:rsidRDefault="004C4B97" w:rsidP="00103792">
      <w:pPr>
        <w:pStyle w:val="ListParagraph"/>
        <w:numPr>
          <w:ilvl w:val="1"/>
          <w:numId w:val="2"/>
        </w:numPr>
        <w:rPr>
          <w:rFonts w:ascii="Arial" w:hAnsi="Arial" w:cs="Arial"/>
          <w:sz w:val="24"/>
          <w:szCs w:val="24"/>
        </w:rPr>
      </w:pPr>
      <w:r>
        <w:rPr>
          <w:rFonts w:ascii="Arial" w:hAnsi="Arial" w:cs="Arial"/>
          <w:sz w:val="24"/>
          <w:szCs w:val="24"/>
        </w:rPr>
        <w:t>Stakeholders ..........................................................................</w:t>
      </w:r>
      <w:r w:rsidR="00103792">
        <w:rPr>
          <w:rFonts w:ascii="Arial" w:hAnsi="Arial" w:cs="Arial"/>
          <w:sz w:val="24"/>
          <w:szCs w:val="24"/>
        </w:rPr>
        <w:t>7-8</w:t>
      </w:r>
    </w:p>
    <w:p w14:paraId="05E58063" w14:textId="20D38EF1" w:rsidR="003533B2" w:rsidRPr="00060BC2" w:rsidRDefault="00103792" w:rsidP="00060BC2">
      <w:pPr>
        <w:pStyle w:val="ListParagraph"/>
        <w:numPr>
          <w:ilvl w:val="0"/>
          <w:numId w:val="2"/>
        </w:numPr>
        <w:rPr>
          <w:rFonts w:ascii="Arial" w:hAnsi="Arial" w:cs="Arial"/>
          <w:sz w:val="24"/>
          <w:szCs w:val="24"/>
        </w:rPr>
      </w:pPr>
      <w:r w:rsidRPr="00060BC2">
        <w:rPr>
          <w:rFonts w:ascii="Arial" w:hAnsi="Arial" w:cs="Arial"/>
          <w:sz w:val="24"/>
          <w:szCs w:val="24"/>
        </w:rPr>
        <w:t>Execution phase ................................................................................8</w:t>
      </w:r>
    </w:p>
    <w:p w14:paraId="5593C403" w14:textId="2B474FAC" w:rsidR="00060BC2" w:rsidRDefault="00060BC2" w:rsidP="00060BC2">
      <w:pPr>
        <w:pStyle w:val="ListParagraph"/>
        <w:numPr>
          <w:ilvl w:val="1"/>
          <w:numId w:val="2"/>
        </w:numPr>
        <w:rPr>
          <w:rFonts w:ascii="Arial" w:hAnsi="Arial" w:cs="Arial"/>
          <w:sz w:val="24"/>
          <w:szCs w:val="24"/>
        </w:rPr>
      </w:pPr>
      <w:r>
        <w:rPr>
          <w:rFonts w:ascii="Arial" w:hAnsi="Arial" w:cs="Arial"/>
          <w:sz w:val="24"/>
          <w:szCs w:val="24"/>
        </w:rPr>
        <w:t xml:space="preserve">Work </w:t>
      </w:r>
      <w:r w:rsidR="009875FC">
        <w:rPr>
          <w:rFonts w:ascii="Arial" w:hAnsi="Arial" w:cs="Arial"/>
          <w:sz w:val="24"/>
          <w:szCs w:val="24"/>
        </w:rPr>
        <w:t>breakdown</w:t>
      </w:r>
      <w:r>
        <w:rPr>
          <w:rFonts w:ascii="Arial" w:hAnsi="Arial" w:cs="Arial"/>
          <w:sz w:val="24"/>
          <w:szCs w:val="24"/>
        </w:rPr>
        <w:t xml:space="preserve"> structure.......................................................8</w:t>
      </w:r>
    </w:p>
    <w:p w14:paraId="69A8AE67" w14:textId="438D89B5" w:rsidR="00060BC2" w:rsidRDefault="00C05F23" w:rsidP="00060BC2">
      <w:pPr>
        <w:pStyle w:val="ListParagraph"/>
        <w:numPr>
          <w:ilvl w:val="1"/>
          <w:numId w:val="2"/>
        </w:numPr>
        <w:rPr>
          <w:rFonts w:ascii="Arial" w:hAnsi="Arial" w:cs="Arial"/>
          <w:sz w:val="24"/>
          <w:szCs w:val="24"/>
        </w:rPr>
      </w:pPr>
      <w:r>
        <w:rPr>
          <w:rFonts w:ascii="Arial" w:hAnsi="Arial" w:cs="Arial"/>
          <w:sz w:val="24"/>
          <w:szCs w:val="24"/>
        </w:rPr>
        <w:t>Gantt chart .............................................................................8-9</w:t>
      </w:r>
    </w:p>
    <w:p w14:paraId="27E8AEC9" w14:textId="23097FA7" w:rsidR="00C05F23" w:rsidRDefault="00C05F23" w:rsidP="00060BC2">
      <w:pPr>
        <w:pStyle w:val="ListParagraph"/>
        <w:numPr>
          <w:ilvl w:val="1"/>
          <w:numId w:val="2"/>
        </w:numPr>
        <w:rPr>
          <w:rFonts w:ascii="Arial" w:hAnsi="Arial" w:cs="Arial"/>
          <w:sz w:val="24"/>
          <w:szCs w:val="24"/>
        </w:rPr>
      </w:pPr>
      <w:r>
        <w:rPr>
          <w:rFonts w:ascii="Arial" w:hAnsi="Arial" w:cs="Arial"/>
          <w:sz w:val="24"/>
          <w:szCs w:val="24"/>
        </w:rPr>
        <w:t>Network diagram......................................................................9</w:t>
      </w:r>
    </w:p>
    <w:p w14:paraId="3E72F14D" w14:textId="5B4EFFDF" w:rsidR="00D303CB" w:rsidRDefault="00D303CB" w:rsidP="00060BC2">
      <w:pPr>
        <w:pStyle w:val="ListParagraph"/>
        <w:numPr>
          <w:ilvl w:val="1"/>
          <w:numId w:val="2"/>
        </w:numPr>
        <w:rPr>
          <w:rFonts w:ascii="Arial" w:hAnsi="Arial" w:cs="Arial"/>
          <w:sz w:val="24"/>
          <w:szCs w:val="24"/>
        </w:rPr>
      </w:pPr>
      <w:r>
        <w:rPr>
          <w:rFonts w:ascii="Arial" w:hAnsi="Arial" w:cs="Arial"/>
          <w:sz w:val="24"/>
          <w:szCs w:val="24"/>
        </w:rPr>
        <w:t>Risk analysis ..........................................................................10</w:t>
      </w:r>
    </w:p>
    <w:p w14:paraId="00BAE60F" w14:textId="7F49BBDD" w:rsidR="00D303CB" w:rsidRDefault="00D303CB" w:rsidP="00060BC2">
      <w:pPr>
        <w:pStyle w:val="ListParagraph"/>
        <w:numPr>
          <w:ilvl w:val="1"/>
          <w:numId w:val="2"/>
        </w:numPr>
        <w:rPr>
          <w:rFonts w:ascii="Arial" w:hAnsi="Arial" w:cs="Arial"/>
          <w:sz w:val="24"/>
          <w:szCs w:val="24"/>
        </w:rPr>
      </w:pPr>
      <w:r>
        <w:rPr>
          <w:rFonts w:ascii="Arial" w:hAnsi="Arial" w:cs="Arial"/>
          <w:sz w:val="24"/>
          <w:szCs w:val="24"/>
        </w:rPr>
        <w:t>SWOT ...................................................................................10-11</w:t>
      </w:r>
    </w:p>
    <w:p w14:paraId="4AB902B3" w14:textId="3D54814D" w:rsidR="00D303CB" w:rsidRDefault="00D303CB" w:rsidP="00060BC2">
      <w:pPr>
        <w:pStyle w:val="ListParagraph"/>
        <w:numPr>
          <w:ilvl w:val="1"/>
          <w:numId w:val="2"/>
        </w:numPr>
        <w:rPr>
          <w:rFonts w:ascii="Arial" w:hAnsi="Arial" w:cs="Arial"/>
          <w:sz w:val="24"/>
          <w:szCs w:val="24"/>
        </w:rPr>
      </w:pPr>
      <w:r>
        <w:rPr>
          <w:rFonts w:ascii="Arial" w:hAnsi="Arial" w:cs="Arial"/>
          <w:sz w:val="24"/>
          <w:szCs w:val="24"/>
        </w:rPr>
        <w:t>PESTLE .................................................................................11</w:t>
      </w:r>
    </w:p>
    <w:p w14:paraId="6DF132B9" w14:textId="4EBF8AB1" w:rsidR="00D303CB" w:rsidRDefault="006E30C6" w:rsidP="00060BC2">
      <w:pPr>
        <w:pStyle w:val="ListParagraph"/>
        <w:numPr>
          <w:ilvl w:val="1"/>
          <w:numId w:val="2"/>
        </w:numPr>
        <w:rPr>
          <w:rFonts w:ascii="Arial" w:hAnsi="Arial" w:cs="Arial"/>
          <w:sz w:val="24"/>
          <w:szCs w:val="24"/>
        </w:rPr>
      </w:pPr>
      <w:r>
        <w:rPr>
          <w:rFonts w:ascii="Arial" w:hAnsi="Arial" w:cs="Arial"/>
          <w:sz w:val="24"/>
          <w:szCs w:val="24"/>
        </w:rPr>
        <w:t>Iron triangle ............................................................................11</w:t>
      </w:r>
    </w:p>
    <w:p w14:paraId="25388331" w14:textId="54039F72" w:rsidR="006E30C6" w:rsidRPr="006E30C6" w:rsidRDefault="006E30C6" w:rsidP="006E30C6">
      <w:pPr>
        <w:rPr>
          <w:rFonts w:ascii="Arial" w:hAnsi="Arial" w:cs="Arial"/>
          <w:sz w:val="24"/>
          <w:szCs w:val="24"/>
        </w:rPr>
      </w:pPr>
      <w:r>
        <w:rPr>
          <w:rFonts w:ascii="Arial" w:hAnsi="Arial" w:cs="Arial"/>
          <w:sz w:val="24"/>
          <w:szCs w:val="24"/>
        </w:rPr>
        <w:t>6.0 Hard and soft outcome ...................................................................11-12</w:t>
      </w:r>
    </w:p>
    <w:p w14:paraId="1903DE4C" w14:textId="77777777" w:rsidR="003533B2" w:rsidRDefault="003533B2" w:rsidP="00AA4803">
      <w:pPr>
        <w:jc w:val="center"/>
        <w:rPr>
          <w:rFonts w:ascii="Arial" w:hAnsi="Arial" w:cs="Arial"/>
          <w:sz w:val="24"/>
          <w:szCs w:val="24"/>
        </w:rPr>
      </w:pPr>
    </w:p>
    <w:p w14:paraId="29742C49" w14:textId="77777777" w:rsidR="003533B2" w:rsidRDefault="003533B2" w:rsidP="00AA4803">
      <w:pPr>
        <w:jc w:val="center"/>
        <w:rPr>
          <w:rFonts w:ascii="Arial" w:hAnsi="Arial" w:cs="Arial"/>
          <w:sz w:val="24"/>
          <w:szCs w:val="24"/>
        </w:rPr>
      </w:pPr>
    </w:p>
    <w:p w14:paraId="1A1B0666" w14:textId="77777777" w:rsidR="003533B2" w:rsidRDefault="003533B2" w:rsidP="00AA4803">
      <w:pPr>
        <w:jc w:val="center"/>
        <w:rPr>
          <w:rFonts w:ascii="Arial" w:hAnsi="Arial" w:cs="Arial"/>
          <w:sz w:val="24"/>
          <w:szCs w:val="24"/>
        </w:rPr>
      </w:pPr>
    </w:p>
    <w:p w14:paraId="07CF7B4A" w14:textId="77777777" w:rsidR="003533B2" w:rsidRDefault="003533B2" w:rsidP="00AA4803">
      <w:pPr>
        <w:jc w:val="center"/>
        <w:rPr>
          <w:rFonts w:ascii="Arial" w:hAnsi="Arial" w:cs="Arial"/>
          <w:sz w:val="24"/>
          <w:szCs w:val="24"/>
        </w:rPr>
      </w:pPr>
    </w:p>
    <w:p w14:paraId="10464687" w14:textId="77777777" w:rsidR="003533B2" w:rsidRDefault="003533B2" w:rsidP="00AA4803">
      <w:pPr>
        <w:jc w:val="center"/>
        <w:rPr>
          <w:rFonts w:ascii="Arial" w:hAnsi="Arial" w:cs="Arial"/>
          <w:sz w:val="24"/>
          <w:szCs w:val="24"/>
        </w:rPr>
      </w:pPr>
    </w:p>
    <w:p w14:paraId="3C7FA967" w14:textId="77777777" w:rsidR="003533B2" w:rsidRDefault="003533B2" w:rsidP="00AA4803">
      <w:pPr>
        <w:jc w:val="center"/>
        <w:rPr>
          <w:rFonts w:ascii="Arial" w:hAnsi="Arial" w:cs="Arial"/>
          <w:sz w:val="24"/>
          <w:szCs w:val="24"/>
        </w:rPr>
      </w:pPr>
    </w:p>
    <w:p w14:paraId="7D4DF5FE" w14:textId="77777777" w:rsidR="003533B2" w:rsidRDefault="003533B2" w:rsidP="00AA4803">
      <w:pPr>
        <w:jc w:val="center"/>
        <w:rPr>
          <w:rFonts w:ascii="Arial" w:hAnsi="Arial" w:cs="Arial"/>
          <w:sz w:val="24"/>
          <w:szCs w:val="24"/>
        </w:rPr>
      </w:pPr>
    </w:p>
    <w:p w14:paraId="49BB22BE" w14:textId="77777777" w:rsidR="003533B2" w:rsidRDefault="003533B2" w:rsidP="00AA4803">
      <w:pPr>
        <w:jc w:val="center"/>
        <w:rPr>
          <w:rFonts w:ascii="Arial" w:hAnsi="Arial" w:cs="Arial"/>
          <w:sz w:val="24"/>
          <w:szCs w:val="24"/>
        </w:rPr>
      </w:pPr>
    </w:p>
    <w:p w14:paraId="064D417C" w14:textId="77777777" w:rsidR="003533B2" w:rsidRDefault="003533B2" w:rsidP="00AA4803">
      <w:pPr>
        <w:jc w:val="center"/>
        <w:rPr>
          <w:rFonts w:ascii="Arial" w:hAnsi="Arial" w:cs="Arial"/>
          <w:sz w:val="24"/>
          <w:szCs w:val="24"/>
        </w:rPr>
      </w:pPr>
    </w:p>
    <w:p w14:paraId="1679A458" w14:textId="77777777" w:rsidR="003533B2" w:rsidRDefault="003533B2" w:rsidP="00AA4803">
      <w:pPr>
        <w:jc w:val="center"/>
        <w:rPr>
          <w:rFonts w:ascii="Arial" w:hAnsi="Arial" w:cs="Arial"/>
          <w:sz w:val="24"/>
          <w:szCs w:val="24"/>
        </w:rPr>
      </w:pPr>
    </w:p>
    <w:p w14:paraId="1BEF7507" w14:textId="77777777" w:rsidR="003533B2" w:rsidRDefault="003533B2" w:rsidP="00AA4803">
      <w:pPr>
        <w:jc w:val="center"/>
        <w:rPr>
          <w:rFonts w:ascii="Arial" w:hAnsi="Arial" w:cs="Arial"/>
          <w:sz w:val="24"/>
          <w:szCs w:val="24"/>
        </w:rPr>
      </w:pPr>
    </w:p>
    <w:p w14:paraId="7DBC454D" w14:textId="77777777" w:rsidR="003533B2" w:rsidRDefault="003533B2" w:rsidP="00AA4803">
      <w:pPr>
        <w:jc w:val="center"/>
        <w:rPr>
          <w:rFonts w:ascii="Arial" w:hAnsi="Arial" w:cs="Arial"/>
          <w:sz w:val="24"/>
          <w:szCs w:val="24"/>
        </w:rPr>
      </w:pPr>
    </w:p>
    <w:p w14:paraId="4C50A718" w14:textId="77777777" w:rsidR="003533B2" w:rsidRDefault="003533B2" w:rsidP="00AA4803">
      <w:pPr>
        <w:jc w:val="center"/>
        <w:rPr>
          <w:rFonts w:ascii="Arial" w:hAnsi="Arial" w:cs="Arial"/>
          <w:sz w:val="24"/>
          <w:szCs w:val="24"/>
        </w:rPr>
      </w:pPr>
    </w:p>
    <w:p w14:paraId="714F60FD" w14:textId="77777777" w:rsidR="003533B2" w:rsidRDefault="003533B2" w:rsidP="00AA4803">
      <w:pPr>
        <w:jc w:val="center"/>
        <w:rPr>
          <w:rFonts w:ascii="Arial" w:hAnsi="Arial" w:cs="Arial"/>
          <w:sz w:val="24"/>
          <w:szCs w:val="24"/>
        </w:rPr>
      </w:pPr>
    </w:p>
    <w:p w14:paraId="3A7C035B" w14:textId="77777777" w:rsidR="003533B2" w:rsidRDefault="003533B2" w:rsidP="00AA4803">
      <w:pPr>
        <w:jc w:val="center"/>
        <w:rPr>
          <w:rFonts w:ascii="Arial" w:hAnsi="Arial" w:cs="Arial"/>
          <w:sz w:val="24"/>
          <w:szCs w:val="24"/>
        </w:rPr>
      </w:pPr>
    </w:p>
    <w:p w14:paraId="28C0C7E0" w14:textId="77777777" w:rsidR="009875FC" w:rsidRDefault="009875FC" w:rsidP="009875FC">
      <w:pPr>
        <w:rPr>
          <w:rFonts w:ascii="Arial" w:hAnsi="Arial" w:cs="Arial"/>
          <w:sz w:val="24"/>
          <w:szCs w:val="24"/>
        </w:rPr>
      </w:pPr>
    </w:p>
    <w:p w14:paraId="104AD31B" w14:textId="06C0AC8D" w:rsidR="005A3448" w:rsidRDefault="004E7DF5" w:rsidP="009875FC">
      <w:pPr>
        <w:jc w:val="center"/>
        <w:rPr>
          <w:rFonts w:ascii="Arial" w:hAnsi="Arial" w:cs="Arial"/>
          <w:sz w:val="24"/>
          <w:szCs w:val="24"/>
        </w:rPr>
      </w:pPr>
      <w:r>
        <w:rPr>
          <w:rFonts w:ascii="Arial" w:hAnsi="Arial" w:cs="Arial"/>
          <w:sz w:val="24"/>
          <w:szCs w:val="24"/>
        </w:rPr>
        <w:lastRenderedPageBreak/>
        <w:t xml:space="preserve">1.0 </w:t>
      </w:r>
      <w:r w:rsidR="005D00F0">
        <w:rPr>
          <w:rFonts w:ascii="Arial" w:hAnsi="Arial" w:cs="Arial"/>
          <w:sz w:val="24"/>
          <w:szCs w:val="24"/>
        </w:rPr>
        <w:t>Introduction</w:t>
      </w:r>
    </w:p>
    <w:p w14:paraId="375DEED1" w14:textId="43AA1BAC" w:rsidR="001203F2" w:rsidRPr="00FF0B86" w:rsidRDefault="009B1B94" w:rsidP="006052DD">
      <w:pPr>
        <w:rPr>
          <w:rFonts w:ascii="Arial" w:hAnsi="Arial" w:cs="Arial"/>
          <w:sz w:val="24"/>
          <w:szCs w:val="24"/>
        </w:rPr>
      </w:pPr>
      <w:r>
        <w:rPr>
          <w:rFonts w:ascii="Arial" w:hAnsi="Arial" w:cs="Arial"/>
          <w:sz w:val="24"/>
          <w:szCs w:val="24"/>
        </w:rPr>
        <w:t xml:space="preserve">This report is based on a project that is working with a community </w:t>
      </w:r>
      <w:r w:rsidR="00B35E0C">
        <w:rPr>
          <w:rFonts w:ascii="Arial" w:hAnsi="Arial" w:cs="Arial"/>
          <w:sz w:val="24"/>
          <w:szCs w:val="24"/>
        </w:rPr>
        <w:t>organisation t</w:t>
      </w:r>
      <w:r w:rsidR="00835FF1">
        <w:rPr>
          <w:rFonts w:ascii="Arial" w:hAnsi="Arial" w:cs="Arial"/>
          <w:sz w:val="24"/>
          <w:szCs w:val="24"/>
        </w:rPr>
        <w:t>o</w:t>
      </w:r>
      <w:r w:rsidR="00B35E0C">
        <w:rPr>
          <w:rFonts w:ascii="Arial" w:hAnsi="Arial" w:cs="Arial"/>
          <w:sz w:val="24"/>
          <w:szCs w:val="24"/>
        </w:rPr>
        <w:t xml:space="preserve"> assist volunteers and clients in gaining employment </w:t>
      </w:r>
      <w:r w:rsidR="004D706A">
        <w:rPr>
          <w:rFonts w:ascii="Arial" w:hAnsi="Arial" w:cs="Arial"/>
          <w:sz w:val="24"/>
          <w:szCs w:val="24"/>
        </w:rPr>
        <w:t xml:space="preserve">by providing support and advice on job search skills, CV writing and interview skills. </w:t>
      </w:r>
      <w:r w:rsidR="008F32CC" w:rsidRPr="008F32CC">
        <w:rPr>
          <w:rFonts w:ascii="Arial" w:hAnsi="Arial" w:cs="Arial"/>
          <w:sz w:val="24"/>
          <w:szCs w:val="24"/>
        </w:rPr>
        <w:t>Kelly Brain, the project manager, has produced the report, which is expected to be completed on June 25, 2021.</w:t>
      </w:r>
      <w:r w:rsidR="000F03D8">
        <w:rPr>
          <w:rFonts w:ascii="Arial" w:hAnsi="Arial" w:cs="Arial"/>
          <w:sz w:val="24"/>
          <w:szCs w:val="24"/>
        </w:rPr>
        <w:t xml:space="preserve"> </w:t>
      </w:r>
      <w:r w:rsidR="00214510" w:rsidRPr="00214510">
        <w:rPr>
          <w:rFonts w:ascii="Arial" w:hAnsi="Arial" w:cs="Arial"/>
          <w:sz w:val="24"/>
          <w:szCs w:val="24"/>
        </w:rPr>
        <w:t>A number of project life cycle tools were used in the creation of this report.</w:t>
      </w:r>
      <w:r w:rsidR="00C96997">
        <w:rPr>
          <w:rFonts w:ascii="Arial" w:hAnsi="Arial" w:cs="Arial"/>
          <w:sz w:val="24"/>
          <w:szCs w:val="24"/>
        </w:rPr>
        <w:t xml:space="preserve"> </w:t>
      </w:r>
      <w:r w:rsidR="00C21906">
        <w:rPr>
          <w:rFonts w:ascii="Arial" w:hAnsi="Arial" w:cs="Arial"/>
          <w:sz w:val="24"/>
          <w:szCs w:val="24"/>
        </w:rPr>
        <w:t xml:space="preserve">The </w:t>
      </w:r>
      <w:r w:rsidR="00C21906" w:rsidRPr="00903A07">
        <w:rPr>
          <w:rFonts w:ascii="Arial" w:hAnsi="Arial" w:cs="Arial"/>
          <w:sz w:val="24"/>
          <w:szCs w:val="24"/>
        </w:rPr>
        <w:t>project plan</w:t>
      </w:r>
      <w:r w:rsidR="00C21906">
        <w:rPr>
          <w:rFonts w:ascii="Arial" w:hAnsi="Arial" w:cs="Arial"/>
          <w:sz w:val="24"/>
          <w:szCs w:val="24"/>
        </w:rPr>
        <w:t xml:space="preserve"> </w:t>
      </w:r>
      <w:r w:rsidR="00C21906" w:rsidRPr="00903A07">
        <w:rPr>
          <w:rFonts w:ascii="Arial" w:hAnsi="Arial" w:cs="Arial"/>
          <w:sz w:val="24"/>
          <w:szCs w:val="24"/>
        </w:rPr>
        <w:t>include</w:t>
      </w:r>
      <w:r w:rsidR="00C21906">
        <w:rPr>
          <w:rFonts w:ascii="Arial" w:hAnsi="Arial" w:cs="Arial"/>
          <w:sz w:val="24"/>
          <w:szCs w:val="24"/>
        </w:rPr>
        <w:t>d</w:t>
      </w:r>
      <w:r w:rsidR="00C21906" w:rsidRPr="00903A07">
        <w:rPr>
          <w:rFonts w:ascii="Arial" w:hAnsi="Arial" w:cs="Arial"/>
          <w:sz w:val="24"/>
          <w:szCs w:val="24"/>
        </w:rPr>
        <w:t xml:space="preserve"> specifics on the project's scope, aims and objectives, and how the aims and objectives </w:t>
      </w:r>
      <w:r w:rsidR="00457648">
        <w:rPr>
          <w:rFonts w:ascii="Arial" w:hAnsi="Arial" w:cs="Arial"/>
          <w:sz w:val="24"/>
          <w:szCs w:val="24"/>
        </w:rPr>
        <w:t>were</w:t>
      </w:r>
      <w:r w:rsidR="00C21906" w:rsidRPr="00903A07">
        <w:rPr>
          <w:rFonts w:ascii="Arial" w:hAnsi="Arial" w:cs="Arial"/>
          <w:sz w:val="24"/>
          <w:szCs w:val="24"/>
        </w:rPr>
        <w:t xml:space="preserve"> met as a critical component to its success.</w:t>
      </w:r>
      <w:r w:rsidR="00457648">
        <w:rPr>
          <w:rFonts w:ascii="Arial" w:hAnsi="Arial" w:cs="Arial"/>
          <w:sz w:val="24"/>
          <w:szCs w:val="24"/>
        </w:rPr>
        <w:t xml:space="preserve"> </w:t>
      </w:r>
      <w:r w:rsidR="008D13AC" w:rsidRPr="008D13AC">
        <w:rPr>
          <w:rFonts w:ascii="Arial" w:hAnsi="Arial" w:cs="Arial"/>
          <w:color w:val="000000" w:themeColor="text1"/>
          <w:sz w:val="24"/>
          <w:szCs w:val="24"/>
        </w:rPr>
        <w:t>The use of the Quad chart to provide a quick overview to all stakeholders and allow for faster decision-making</w:t>
      </w:r>
      <w:r w:rsidR="00327F9A">
        <w:rPr>
          <w:rFonts w:ascii="Arial" w:hAnsi="Arial" w:cs="Arial"/>
          <w:color w:val="000000" w:themeColor="text1"/>
          <w:sz w:val="24"/>
          <w:szCs w:val="24"/>
        </w:rPr>
        <w:t xml:space="preserve"> was used, </w:t>
      </w:r>
      <w:r w:rsidR="001203F2" w:rsidRPr="001203F2">
        <w:rPr>
          <w:rFonts w:ascii="Arial" w:hAnsi="Arial" w:cs="Arial"/>
          <w:sz w:val="24"/>
          <w:szCs w:val="24"/>
        </w:rPr>
        <w:t>Execution phase</w:t>
      </w:r>
      <w:r w:rsidR="00864AC4">
        <w:rPr>
          <w:rFonts w:ascii="Arial" w:hAnsi="Arial" w:cs="Arial"/>
          <w:sz w:val="24"/>
          <w:szCs w:val="24"/>
        </w:rPr>
        <w:t xml:space="preserve"> was w</w:t>
      </w:r>
      <w:r w:rsidR="000C391C">
        <w:rPr>
          <w:rFonts w:ascii="Arial" w:hAnsi="Arial" w:cs="Arial"/>
          <w:sz w:val="24"/>
          <w:szCs w:val="24"/>
        </w:rPr>
        <w:t>h</w:t>
      </w:r>
      <w:r w:rsidR="00864AC4">
        <w:rPr>
          <w:rFonts w:ascii="Arial" w:hAnsi="Arial" w:cs="Arial"/>
          <w:sz w:val="24"/>
          <w:szCs w:val="24"/>
        </w:rPr>
        <w:t xml:space="preserve">ere the WBS was </w:t>
      </w:r>
      <w:r w:rsidR="00CB5EF2">
        <w:rPr>
          <w:rFonts w:ascii="Arial" w:hAnsi="Arial" w:cs="Arial"/>
          <w:sz w:val="24"/>
          <w:szCs w:val="24"/>
        </w:rPr>
        <w:t>u</w:t>
      </w:r>
      <w:r w:rsidR="006331A8">
        <w:rPr>
          <w:rFonts w:ascii="Arial" w:hAnsi="Arial" w:cs="Arial"/>
          <w:sz w:val="24"/>
          <w:szCs w:val="24"/>
        </w:rPr>
        <w:t>sed to</w:t>
      </w:r>
      <w:r w:rsidR="00171EAC">
        <w:rPr>
          <w:rFonts w:ascii="Arial" w:hAnsi="Arial" w:cs="Arial"/>
          <w:sz w:val="24"/>
          <w:szCs w:val="24"/>
        </w:rPr>
        <w:t xml:space="preserve"> break down the project into smaller chunks and </w:t>
      </w:r>
      <w:r w:rsidR="000C391C">
        <w:rPr>
          <w:rFonts w:ascii="Arial" w:hAnsi="Arial" w:cs="Arial"/>
          <w:sz w:val="24"/>
          <w:szCs w:val="24"/>
        </w:rPr>
        <w:t xml:space="preserve">to complete them </w:t>
      </w:r>
      <w:r w:rsidR="00875A52">
        <w:rPr>
          <w:rFonts w:ascii="Arial" w:hAnsi="Arial" w:cs="Arial"/>
          <w:sz w:val="24"/>
          <w:szCs w:val="24"/>
        </w:rPr>
        <w:t>quicker</w:t>
      </w:r>
      <w:r w:rsidR="000C391C">
        <w:rPr>
          <w:rFonts w:ascii="Arial" w:hAnsi="Arial" w:cs="Arial"/>
          <w:sz w:val="24"/>
          <w:szCs w:val="24"/>
        </w:rPr>
        <w:t xml:space="preserve">. </w:t>
      </w:r>
      <w:r w:rsidR="00F37608">
        <w:rPr>
          <w:rFonts w:ascii="Arial" w:hAnsi="Arial" w:cs="Arial"/>
          <w:sz w:val="24"/>
          <w:szCs w:val="24"/>
        </w:rPr>
        <w:t>Candidates could have communicated</w:t>
      </w:r>
      <w:r w:rsidR="0087347C">
        <w:rPr>
          <w:rFonts w:ascii="Arial" w:hAnsi="Arial" w:cs="Arial"/>
          <w:sz w:val="24"/>
          <w:szCs w:val="24"/>
        </w:rPr>
        <w:t xml:space="preserve"> and </w:t>
      </w:r>
      <w:r w:rsidR="00462B0E">
        <w:rPr>
          <w:rFonts w:ascii="Arial" w:hAnsi="Arial" w:cs="Arial"/>
          <w:sz w:val="24"/>
          <w:szCs w:val="24"/>
        </w:rPr>
        <w:t xml:space="preserve">only one candidate gave </w:t>
      </w:r>
      <w:r w:rsidR="003C1387">
        <w:rPr>
          <w:rFonts w:ascii="Arial" w:hAnsi="Arial" w:cs="Arial"/>
          <w:sz w:val="24"/>
          <w:szCs w:val="24"/>
        </w:rPr>
        <w:t>feedback to</w:t>
      </w:r>
      <w:r w:rsidR="00462B0E">
        <w:rPr>
          <w:rFonts w:ascii="Arial" w:hAnsi="Arial" w:cs="Arial"/>
          <w:sz w:val="24"/>
          <w:szCs w:val="24"/>
        </w:rPr>
        <w:t xml:space="preserve"> the questionna</w:t>
      </w:r>
      <w:r w:rsidR="0087347C">
        <w:rPr>
          <w:rFonts w:ascii="Arial" w:hAnsi="Arial" w:cs="Arial"/>
          <w:sz w:val="24"/>
          <w:szCs w:val="24"/>
        </w:rPr>
        <w:t>ire</w:t>
      </w:r>
      <w:r w:rsidR="006506C0">
        <w:rPr>
          <w:rFonts w:ascii="Arial" w:hAnsi="Arial" w:cs="Arial"/>
          <w:sz w:val="24"/>
          <w:szCs w:val="24"/>
        </w:rPr>
        <w:t>.</w:t>
      </w:r>
      <w:r w:rsidR="0087347C">
        <w:rPr>
          <w:rFonts w:ascii="Arial" w:hAnsi="Arial" w:cs="Arial"/>
          <w:sz w:val="24"/>
          <w:szCs w:val="24"/>
        </w:rPr>
        <w:t xml:space="preserve"> </w:t>
      </w:r>
    </w:p>
    <w:p w14:paraId="0FF253C8" w14:textId="299F8931" w:rsidR="00CC25F7" w:rsidRPr="00457648" w:rsidRDefault="00CC25F7">
      <w:pPr>
        <w:rPr>
          <w:rFonts w:ascii="Arial" w:hAnsi="Arial" w:cs="Arial"/>
          <w:sz w:val="24"/>
          <w:szCs w:val="24"/>
        </w:rPr>
      </w:pPr>
    </w:p>
    <w:p w14:paraId="7F950320" w14:textId="12A5DFFC" w:rsidR="008D13AC" w:rsidRDefault="008D13AC">
      <w:pPr>
        <w:rPr>
          <w:rFonts w:ascii="Arial" w:hAnsi="Arial" w:cs="Arial"/>
          <w:color w:val="000000" w:themeColor="text1"/>
          <w:sz w:val="24"/>
          <w:szCs w:val="24"/>
        </w:rPr>
      </w:pPr>
    </w:p>
    <w:p w14:paraId="008E75AE" w14:textId="74455159" w:rsidR="008D13AC" w:rsidRDefault="008D13AC">
      <w:pPr>
        <w:rPr>
          <w:rFonts w:ascii="Arial" w:hAnsi="Arial" w:cs="Arial"/>
          <w:color w:val="000000" w:themeColor="text1"/>
          <w:sz w:val="24"/>
          <w:szCs w:val="24"/>
        </w:rPr>
      </w:pPr>
    </w:p>
    <w:p w14:paraId="224ECBEE" w14:textId="43F22D92" w:rsidR="008D13AC" w:rsidRDefault="008D13AC">
      <w:pPr>
        <w:rPr>
          <w:rFonts w:ascii="Arial" w:hAnsi="Arial" w:cs="Arial"/>
          <w:color w:val="000000" w:themeColor="text1"/>
          <w:sz w:val="24"/>
          <w:szCs w:val="24"/>
        </w:rPr>
      </w:pPr>
    </w:p>
    <w:p w14:paraId="3CCB1826" w14:textId="566A490A" w:rsidR="008D13AC" w:rsidRDefault="008D13AC">
      <w:pPr>
        <w:rPr>
          <w:rFonts w:ascii="Arial" w:hAnsi="Arial" w:cs="Arial"/>
          <w:color w:val="000000" w:themeColor="text1"/>
          <w:sz w:val="24"/>
          <w:szCs w:val="24"/>
        </w:rPr>
      </w:pPr>
    </w:p>
    <w:p w14:paraId="4680D94D" w14:textId="581D428D" w:rsidR="008D13AC" w:rsidRDefault="008D13AC">
      <w:pPr>
        <w:rPr>
          <w:rFonts w:ascii="Arial" w:hAnsi="Arial" w:cs="Arial"/>
          <w:color w:val="000000" w:themeColor="text1"/>
          <w:sz w:val="24"/>
          <w:szCs w:val="24"/>
        </w:rPr>
      </w:pPr>
    </w:p>
    <w:p w14:paraId="758F046B" w14:textId="0AA97DFA" w:rsidR="008D13AC" w:rsidRDefault="008D13AC">
      <w:pPr>
        <w:rPr>
          <w:rFonts w:ascii="Arial" w:hAnsi="Arial" w:cs="Arial"/>
          <w:color w:val="000000" w:themeColor="text1"/>
          <w:sz w:val="24"/>
          <w:szCs w:val="24"/>
        </w:rPr>
      </w:pPr>
    </w:p>
    <w:p w14:paraId="23529219" w14:textId="31BB9E5A" w:rsidR="008D13AC" w:rsidRDefault="008D13AC">
      <w:pPr>
        <w:rPr>
          <w:rFonts w:ascii="Arial" w:hAnsi="Arial" w:cs="Arial"/>
          <w:color w:val="000000" w:themeColor="text1"/>
          <w:sz w:val="24"/>
          <w:szCs w:val="24"/>
        </w:rPr>
      </w:pPr>
    </w:p>
    <w:p w14:paraId="05B6B14D" w14:textId="4CBC78D7" w:rsidR="008D13AC" w:rsidRDefault="008D13AC">
      <w:pPr>
        <w:rPr>
          <w:rFonts w:ascii="Arial" w:hAnsi="Arial" w:cs="Arial"/>
          <w:color w:val="000000" w:themeColor="text1"/>
          <w:sz w:val="24"/>
          <w:szCs w:val="24"/>
        </w:rPr>
      </w:pPr>
    </w:p>
    <w:p w14:paraId="7574ADD6" w14:textId="183DF3DD" w:rsidR="008D13AC" w:rsidRDefault="008D13AC">
      <w:pPr>
        <w:rPr>
          <w:rFonts w:ascii="Arial" w:hAnsi="Arial" w:cs="Arial"/>
          <w:color w:val="000000" w:themeColor="text1"/>
          <w:sz w:val="24"/>
          <w:szCs w:val="24"/>
        </w:rPr>
      </w:pPr>
    </w:p>
    <w:p w14:paraId="1BC12859" w14:textId="5C35A79C" w:rsidR="008D13AC" w:rsidRDefault="008D13AC">
      <w:pPr>
        <w:rPr>
          <w:rFonts w:ascii="Arial" w:hAnsi="Arial" w:cs="Arial"/>
          <w:color w:val="000000" w:themeColor="text1"/>
          <w:sz w:val="24"/>
          <w:szCs w:val="24"/>
        </w:rPr>
      </w:pPr>
    </w:p>
    <w:p w14:paraId="116BFE3E" w14:textId="77053995" w:rsidR="008D13AC" w:rsidRDefault="008D13AC">
      <w:pPr>
        <w:rPr>
          <w:rFonts w:ascii="Arial" w:hAnsi="Arial" w:cs="Arial"/>
          <w:color w:val="000000" w:themeColor="text1"/>
          <w:sz w:val="24"/>
          <w:szCs w:val="24"/>
        </w:rPr>
      </w:pPr>
    </w:p>
    <w:p w14:paraId="1E7EF7A7" w14:textId="07EF7226" w:rsidR="008D13AC" w:rsidRDefault="008D13AC">
      <w:pPr>
        <w:rPr>
          <w:rFonts w:ascii="Arial" w:hAnsi="Arial" w:cs="Arial"/>
          <w:color w:val="000000" w:themeColor="text1"/>
          <w:sz w:val="24"/>
          <w:szCs w:val="24"/>
        </w:rPr>
      </w:pPr>
    </w:p>
    <w:p w14:paraId="07FAE34A" w14:textId="3EEE4C4C" w:rsidR="008D13AC" w:rsidRDefault="008D13AC">
      <w:pPr>
        <w:rPr>
          <w:rFonts w:ascii="Arial" w:hAnsi="Arial" w:cs="Arial"/>
          <w:color w:val="000000" w:themeColor="text1"/>
          <w:sz w:val="24"/>
          <w:szCs w:val="24"/>
        </w:rPr>
      </w:pPr>
    </w:p>
    <w:p w14:paraId="56F1E536" w14:textId="18F32E26" w:rsidR="008D13AC" w:rsidRDefault="008D13AC">
      <w:pPr>
        <w:rPr>
          <w:rFonts w:ascii="Arial" w:hAnsi="Arial" w:cs="Arial"/>
          <w:color w:val="000000" w:themeColor="text1"/>
          <w:sz w:val="24"/>
          <w:szCs w:val="24"/>
        </w:rPr>
      </w:pPr>
    </w:p>
    <w:p w14:paraId="443E2000" w14:textId="1E5E82AF" w:rsidR="008D13AC" w:rsidRDefault="008D13AC">
      <w:pPr>
        <w:rPr>
          <w:rFonts w:ascii="Arial" w:hAnsi="Arial" w:cs="Arial"/>
          <w:color w:val="000000" w:themeColor="text1"/>
          <w:sz w:val="24"/>
          <w:szCs w:val="24"/>
        </w:rPr>
      </w:pPr>
    </w:p>
    <w:p w14:paraId="2AC82F85" w14:textId="5CD3C0C7" w:rsidR="008D13AC" w:rsidRDefault="008D13AC">
      <w:pPr>
        <w:rPr>
          <w:rFonts w:ascii="Arial" w:hAnsi="Arial" w:cs="Arial"/>
          <w:color w:val="000000" w:themeColor="text1"/>
          <w:sz w:val="24"/>
          <w:szCs w:val="24"/>
        </w:rPr>
      </w:pPr>
    </w:p>
    <w:p w14:paraId="42978CBA" w14:textId="4AFE8DC4" w:rsidR="008D13AC" w:rsidRDefault="008D13AC">
      <w:pPr>
        <w:rPr>
          <w:rFonts w:ascii="Arial" w:hAnsi="Arial" w:cs="Arial"/>
          <w:color w:val="000000" w:themeColor="text1"/>
          <w:sz w:val="24"/>
          <w:szCs w:val="24"/>
        </w:rPr>
      </w:pPr>
    </w:p>
    <w:p w14:paraId="6D6FE4B0" w14:textId="77777777" w:rsidR="002B7281" w:rsidRDefault="002B7281" w:rsidP="00C0523C">
      <w:pPr>
        <w:rPr>
          <w:rFonts w:ascii="Arial" w:hAnsi="Arial" w:cs="Arial"/>
          <w:color w:val="000000" w:themeColor="text1"/>
          <w:sz w:val="24"/>
          <w:szCs w:val="24"/>
        </w:rPr>
      </w:pPr>
    </w:p>
    <w:p w14:paraId="66E2EF92" w14:textId="77777777" w:rsidR="003533B2" w:rsidRDefault="003533B2" w:rsidP="00C0523C">
      <w:pPr>
        <w:rPr>
          <w:rFonts w:ascii="Arial" w:hAnsi="Arial" w:cs="Arial"/>
          <w:sz w:val="24"/>
          <w:szCs w:val="24"/>
          <w:u w:val="single"/>
        </w:rPr>
      </w:pPr>
    </w:p>
    <w:p w14:paraId="4292BC34" w14:textId="77777777" w:rsidR="003533B2" w:rsidRDefault="003533B2" w:rsidP="00C0523C">
      <w:pPr>
        <w:rPr>
          <w:rFonts w:ascii="Arial" w:hAnsi="Arial" w:cs="Arial"/>
          <w:sz w:val="24"/>
          <w:szCs w:val="24"/>
          <w:u w:val="single"/>
        </w:rPr>
      </w:pPr>
    </w:p>
    <w:p w14:paraId="2D06D5D1" w14:textId="77777777" w:rsidR="009F30DC" w:rsidRDefault="009F30DC" w:rsidP="00C0523C">
      <w:pPr>
        <w:rPr>
          <w:rFonts w:ascii="Arial" w:hAnsi="Arial" w:cs="Arial"/>
          <w:sz w:val="24"/>
          <w:szCs w:val="24"/>
          <w:u w:val="single"/>
        </w:rPr>
      </w:pPr>
    </w:p>
    <w:p w14:paraId="7C930C28" w14:textId="3A4D5BA2" w:rsidR="005D00F0" w:rsidRDefault="001A2B3C" w:rsidP="00C0523C">
      <w:pPr>
        <w:rPr>
          <w:rFonts w:ascii="Arial" w:hAnsi="Arial" w:cs="Arial"/>
          <w:sz w:val="24"/>
          <w:szCs w:val="24"/>
          <w:u w:val="single"/>
        </w:rPr>
      </w:pPr>
      <w:r>
        <w:rPr>
          <w:rFonts w:ascii="Arial" w:hAnsi="Arial" w:cs="Arial"/>
          <w:sz w:val="24"/>
          <w:szCs w:val="24"/>
          <w:u w:val="single"/>
        </w:rPr>
        <w:t xml:space="preserve">2.0 </w:t>
      </w:r>
      <w:r w:rsidR="005D00F0" w:rsidRPr="003F29EC">
        <w:rPr>
          <w:rFonts w:ascii="Arial" w:hAnsi="Arial" w:cs="Arial"/>
          <w:sz w:val="24"/>
          <w:szCs w:val="24"/>
          <w:u w:val="single"/>
        </w:rPr>
        <w:t xml:space="preserve">Main findings </w:t>
      </w:r>
    </w:p>
    <w:p w14:paraId="44C11850" w14:textId="0F9440F5" w:rsidR="00B60057" w:rsidRPr="00630CCB" w:rsidRDefault="0019605C" w:rsidP="00C0523C">
      <w:pPr>
        <w:rPr>
          <w:rFonts w:ascii="Arial" w:hAnsi="Arial" w:cs="Arial"/>
          <w:sz w:val="24"/>
          <w:szCs w:val="24"/>
        </w:rPr>
      </w:pPr>
      <w:r>
        <w:rPr>
          <w:rFonts w:ascii="Arial" w:hAnsi="Arial" w:cs="Arial"/>
          <w:sz w:val="24"/>
          <w:szCs w:val="24"/>
        </w:rPr>
        <w:t>The Centre for African</w:t>
      </w:r>
      <w:r w:rsidR="00D214A4">
        <w:rPr>
          <w:rFonts w:ascii="Arial" w:hAnsi="Arial" w:cs="Arial"/>
          <w:sz w:val="24"/>
          <w:szCs w:val="24"/>
        </w:rPr>
        <w:t xml:space="preserve"> Entrepreneurship (CEA)</w:t>
      </w:r>
      <w:r w:rsidR="002F25EB" w:rsidRPr="002F25EB">
        <w:rPr>
          <w:rFonts w:ascii="Arial" w:hAnsi="Arial" w:cs="Arial"/>
          <w:sz w:val="24"/>
          <w:szCs w:val="24"/>
        </w:rPr>
        <w:t xml:space="preserve"> was founded in 2015 to fill a void in the delivery of services for people of African descent. Ever since, the CAE's goal and vision have broadened to include all BAME communities in Wales. They are a community centre dedicated to inspiring, supporting, and promoting underserved BAME communities.</w:t>
      </w:r>
      <w:r w:rsidR="00D214A4">
        <w:rPr>
          <w:rFonts w:ascii="Arial" w:hAnsi="Arial" w:cs="Arial"/>
          <w:sz w:val="24"/>
          <w:szCs w:val="24"/>
        </w:rPr>
        <w:t xml:space="preserve"> </w:t>
      </w:r>
      <w:r w:rsidR="00D47EAE" w:rsidRPr="00D47EAE">
        <w:rPr>
          <w:rFonts w:ascii="Arial" w:hAnsi="Arial" w:cs="Arial"/>
          <w:sz w:val="24"/>
          <w:szCs w:val="24"/>
        </w:rPr>
        <w:t>Poverty, injustice, and the concerns and challenges faced by BAME individuals in Swansea and Wales are all addressed through our work. They have a track record of executing a variety of successful local projects that provide practical and easily accessible training for underprivileged persons of BAME heritage, addressing the unique issues that this group experiences on a daily basis. We offer cultural materials as well as opportunity structures</w:t>
      </w:r>
      <w:r w:rsidR="00540969">
        <w:rPr>
          <w:rFonts w:ascii="Arial" w:hAnsi="Arial" w:cs="Arial"/>
          <w:sz w:val="24"/>
          <w:szCs w:val="24"/>
        </w:rPr>
        <w:t xml:space="preserve"> </w:t>
      </w:r>
      <w:r w:rsidR="00540969" w:rsidRPr="00540969">
        <w:rPr>
          <w:rFonts w:ascii="Arial" w:hAnsi="Arial" w:cs="Arial"/>
          <w:sz w:val="24"/>
          <w:szCs w:val="24"/>
        </w:rPr>
        <w:t>that make it easier for disadvantaged persons to acquire entrepreneurial opportunities</w:t>
      </w:r>
      <w:r w:rsidR="00540969">
        <w:rPr>
          <w:rFonts w:ascii="Arial" w:hAnsi="Arial" w:cs="Arial"/>
          <w:sz w:val="24"/>
          <w:szCs w:val="24"/>
        </w:rPr>
        <w:t>.</w:t>
      </w:r>
    </w:p>
    <w:p w14:paraId="313A134C" w14:textId="2B47B8D4" w:rsidR="00DD1198" w:rsidRPr="00B73DDE" w:rsidRDefault="00DD1198" w:rsidP="00C0523C">
      <w:pPr>
        <w:rPr>
          <w:rFonts w:ascii="Arial" w:hAnsi="Arial" w:cs="Arial"/>
          <w:sz w:val="24"/>
          <w:szCs w:val="24"/>
        </w:rPr>
      </w:pPr>
      <w:r w:rsidRPr="00B73DDE">
        <w:rPr>
          <w:rFonts w:ascii="Arial" w:hAnsi="Arial" w:cs="Arial"/>
          <w:sz w:val="24"/>
          <w:szCs w:val="24"/>
        </w:rPr>
        <w:t>Project management is critical since it ensures that what is produced is accurate and will add actual value to the business opportunity. Every client has strategic objectives, and the projects complete</w:t>
      </w:r>
      <w:r w:rsidR="00E34D86">
        <w:rPr>
          <w:rFonts w:ascii="Arial" w:hAnsi="Arial" w:cs="Arial"/>
          <w:sz w:val="24"/>
          <w:szCs w:val="24"/>
        </w:rPr>
        <w:t>d</w:t>
      </w:r>
      <w:r w:rsidRPr="00B73DDE">
        <w:rPr>
          <w:rFonts w:ascii="Arial" w:hAnsi="Arial" w:cs="Arial"/>
          <w:sz w:val="24"/>
          <w:szCs w:val="24"/>
        </w:rPr>
        <w:t xml:space="preserve"> for them help them achieve those objectives. However, a project manager will make certain that the project is included in the realignment.</w:t>
      </w:r>
      <w:r w:rsidR="000F2CF6" w:rsidRPr="000F2CF6">
        <w:rPr>
          <w:rFonts w:ascii="Arial" w:hAnsi="Arial" w:cs="Arial"/>
          <w:sz w:val="24"/>
          <w:szCs w:val="24"/>
        </w:rPr>
        <w:t xml:space="preserve"> </w:t>
      </w:r>
      <w:r w:rsidR="000F2CF6">
        <w:rPr>
          <w:rFonts w:ascii="Arial" w:hAnsi="Arial" w:cs="Arial"/>
          <w:sz w:val="24"/>
          <w:szCs w:val="24"/>
        </w:rPr>
        <w:t>(Thedigitalprojectmanager.com. 2021).</w:t>
      </w:r>
    </w:p>
    <w:p w14:paraId="5CB6784D" w14:textId="2EB7462F" w:rsidR="00AB7C9A" w:rsidRDefault="000B68FC" w:rsidP="00C0523C">
      <w:pPr>
        <w:rPr>
          <w:rFonts w:ascii="Arial" w:hAnsi="Arial" w:cs="Arial"/>
          <w:sz w:val="24"/>
          <w:szCs w:val="24"/>
        </w:rPr>
      </w:pPr>
      <w:r w:rsidRPr="000B68FC">
        <w:rPr>
          <w:rFonts w:ascii="Arial" w:hAnsi="Arial" w:cs="Arial"/>
          <w:sz w:val="24"/>
          <w:szCs w:val="24"/>
        </w:rPr>
        <w:t>Initiation, planning, execution, and closure are the four primary phases of the project management life cycle.</w:t>
      </w:r>
      <w:r w:rsidR="00FB013D" w:rsidRPr="00FB013D">
        <w:rPr>
          <w:rFonts w:ascii="Arial" w:hAnsi="Arial" w:cs="Arial"/>
          <w:sz w:val="24"/>
          <w:szCs w:val="24"/>
        </w:rPr>
        <w:t xml:space="preserve"> In these phases, the project idea, establish its goals, plan for execution, and strive to put together a comprehensive road map to see it through to completion.</w:t>
      </w:r>
      <w:r w:rsidR="006061C3">
        <w:rPr>
          <w:rFonts w:ascii="Arial" w:hAnsi="Arial" w:cs="Arial"/>
          <w:sz w:val="24"/>
          <w:szCs w:val="24"/>
        </w:rPr>
        <w:t xml:space="preserve"> </w:t>
      </w:r>
      <w:r w:rsidR="00B40D35" w:rsidRPr="00B40D35">
        <w:rPr>
          <w:rFonts w:ascii="Arial" w:hAnsi="Arial" w:cs="Arial"/>
          <w:sz w:val="24"/>
          <w:szCs w:val="24"/>
        </w:rPr>
        <w:t>Although, in some approaches, a fifth step, called controlling or monitoring, is included.</w:t>
      </w:r>
      <w:r w:rsidR="00B40D35">
        <w:rPr>
          <w:rFonts w:ascii="Arial" w:hAnsi="Arial" w:cs="Arial"/>
          <w:sz w:val="24"/>
          <w:szCs w:val="24"/>
        </w:rPr>
        <w:t xml:space="preserve"> </w:t>
      </w:r>
      <w:r w:rsidR="005A484D">
        <w:rPr>
          <w:rFonts w:ascii="Arial" w:hAnsi="Arial" w:cs="Arial"/>
          <w:sz w:val="24"/>
          <w:szCs w:val="24"/>
        </w:rPr>
        <w:t xml:space="preserve">A </w:t>
      </w:r>
      <w:r w:rsidR="002534EA" w:rsidRPr="002534EA">
        <w:rPr>
          <w:rFonts w:ascii="Arial" w:hAnsi="Arial" w:cs="Arial"/>
          <w:sz w:val="24"/>
          <w:szCs w:val="24"/>
        </w:rPr>
        <w:t xml:space="preserve">project management life cycle is a structure that consists of a series of </w:t>
      </w:r>
      <w:r w:rsidR="00B92683" w:rsidRPr="002534EA">
        <w:rPr>
          <w:rFonts w:ascii="Arial" w:hAnsi="Arial" w:cs="Arial"/>
          <w:sz w:val="24"/>
          <w:szCs w:val="24"/>
        </w:rPr>
        <w:t>high-level</w:t>
      </w:r>
      <w:r w:rsidR="002534EA" w:rsidRPr="002534EA">
        <w:rPr>
          <w:rFonts w:ascii="Arial" w:hAnsi="Arial" w:cs="Arial"/>
          <w:sz w:val="24"/>
          <w:szCs w:val="24"/>
        </w:rPr>
        <w:t xml:space="preserve"> steps that must be followed in order to turn a concept into reality in a timely and effective manner.</w:t>
      </w:r>
      <w:r w:rsidR="00DB6AA6">
        <w:rPr>
          <w:rFonts w:ascii="Arial" w:hAnsi="Arial" w:cs="Arial"/>
          <w:sz w:val="24"/>
          <w:szCs w:val="24"/>
        </w:rPr>
        <w:t xml:space="preserve"> </w:t>
      </w:r>
      <w:r w:rsidR="00DB6AA6" w:rsidRPr="00DB6AA6">
        <w:rPr>
          <w:rFonts w:ascii="Arial" w:hAnsi="Arial" w:cs="Arial"/>
          <w:sz w:val="24"/>
          <w:szCs w:val="24"/>
        </w:rPr>
        <w:t>Life cycles are the structure that underpins deployment and provide a systematic and organised manner to carry out project-based activities.</w:t>
      </w:r>
      <w:r w:rsidR="004255BD" w:rsidRPr="004255BD">
        <w:rPr>
          <w:rFonts w:ascii="Arial" w:hAnsi="Arial" w:cs="Arial"/>
          <w:sz w:val="24"/>
          <w:szCs w:val="24"/>
        </w:rPr>
        <w:t xml:space="preserve"> </w:t>
      </w:r>
      <w:r w:rsidR="00333AB9">
        <w:rPr>
          <w:rFonts w:ascii="Arial" w:hAnsi="Arial" w:cs="Arial"/>
          <w:sz w:val="24"/>
          <w:szCs w:val="24"/>
        </w:rPr>
        <w:t>(</w:t>
      </w:r>
      <w:r w:rsidR="004255BD">
        <w:rPr>
          <w:rFonts w:ascii="Arial" w:hAnsi="Arial" w:cs="Arial"/>
          <w:sz w:val="24"/>
          <w:szCs w:val="24"/>
        </w:rPr>
        <w:t>Apm.org.uk. 2021).</w:t>
      </w:r>
      <w:r w:rsidR="004B7396">
        <w:rPr>
          <w:rFonts w:ascii="Arial" w:hAnsi="Arial" w:cs="Arial"/>
          <w:sz w:val="24"/>
          <w:szCs w:val="24"/>
        </w:rPr>
        <w:t xml:space="preserve"> </w:t>
      </w:r>
    </w:p>
    <w:p w14:paraId="41F6BFEA" w14:textId="589CDC2C" w:rsidR="00CE4F95" w:rsidRDefault="00CE4F95" w:rsidP="00C0523C">
      <w:pPr>
        <w:rPr>
          <w:rFonts w:ascii="Arial" w:hAnsi="Arial" w:cs="Arial"/>
          <w:sz w:val="24"/>
          <w:szCs w:val="24"/>
        </w:rPr>
      </w:pPr>
    </w:p>
    <w:p w14:paraId="1CCC9E45" w14:textId="0429B9CF" w:rsidR="00AB7C9A" w:rsidRPr="00C613C2" w:rsidRDefault="00DD7740" w:rsidP="00C0523C">
      <w:pPr>
        <w:rPr>
          <w:rFonts w:ascii="Arial" w:hAnsi="Arial" w:cs="Arial"/>
          <w:sz w:val="24"/>
          <w:szCs w:val="24"/>
        </w:rPr>
      </w:pPr>
      <w:r>
        <w:rPr>
          <w:rFonts w:ascii="Arial" w:hAnsi="Arial" w:cs="Arial"/>
          <w:sz w:val="24"/>
          <w:szCs w:val="24"/>
          <w:u w:val="single"/>
        </w:rPr>
        <w:t xml:space="preserve">2.1 </w:t>
      </w:r>
      <w:r w:rsidR="004E17F8">
        <w:rPr>
          <w:rFonts w:ascii="Arial" w:hAnsi="Arial" w:cs="Arial"/>
          <w:sz w:val="24"/>
          <w:szCs w:val="24"/>
          <w:u w:val="single"/>
        </w:rPr>
        <w:t>Benefits and limitations to the project</w:t>
      </w:r>
    </w:p>
    <w:p w14:paraId="6F789E81" w14:textId="4FC9F5EB" w:rsidR="009F2FA4" w:rsidRDefault="004343C8" w:rsidP="00E65423">
      <w:pPr>
        <w:pStyle w:val="ListParagraph"/>
        <w:numPr>
          <w:ilvl w:val="0"/>
          <w:numId w:val="1"/>
        </w:numPr>
        <w:rPr>
          <w:rFonts w:ascii="Arial" w:hAnsi="Arial" w:cs="Arial"/>
          <w:sz w:val="24"/>
          <w:szCs w:val="24"/>
        </w:rPr>
      </w:pPr>
      <w:r>
        <w:rPr>
          <w:noProof/>
        </w:rPr>
        <w:drawing>
          <wp:anchor distT="0" distB="0" distL="114300" distR="114300" simplePos="0" relativeHeight="251666432" behindDoc="0" locked="0" layoutInCell="1" allowOverlap="1" wp14:anchorId="73283B27" wp14:editId="4B7824BC">
            <wp:simplePos x="0" y="0"/>
            <wp:positionH relativeFrom="column">
              <wp:posOffset>1222375</wp:posOffset>
            </wp:positionH>
            <wp:positionV relativeFrom="paragraph">
              <wp:posOffset>383068</wp:posOffset>
            </wp:positionV>
            <wp:extent cx="3233217" cy="1711884"/>
            <wp:effectExtent l="0" t="0" r="5715" b="3175"/>
            <wp:wrapTopAndBottom/>
            <wp:docPr id="7" name="Picture 1" descr="Diagram&#10;&#10;Description automatically generated">
              <a:extLst xmlns:a="http://schemas.openxmlformats.org/drawingml/2006/main">
                <a:ext uri="{FF2B5EF4-FFF2-40B4-BE49-F238E27FC236}">
                  <a16:creationId xmlns:a16="http://schemas.microsoft.com/office/drawing/2014/main" id="{1C474BE5-BB6E-0844-816D-633D6FCF3C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a:extLst>
                        <a:ext uri="{FF2B5EF4-FFF2-40B4-BE49-F238E27FC236}">
                          <a16:creationId xmlns:a16="http://schemas.microsoft.com/office/drawing/2014/main" id="{1C474BE5-BB6E-0844-816D-633D6FCF3CB3}"/>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233217" cy="1711884"/>
                    </a:xfrm>
                    <a:prstGeom prst="rect">
                      <a:avLst/>
                    </a:prstGeom>
                  </pic:spPr>
                </pic:pic>
              </a:graphicData>
            </a:graphic>
            <wp14:sizeRelH relativeFrom="margin">
              <wp14:pctWidth>0</wp14:pctWidth>
            </wp14:sizeRelH>
            <wp14:sizeRelV relativeFrom="margin">
              <wp14:pctHeight>0</wp14:pctHeight>
            </wp14:sizeRelV>
          </wp:anchor>
        </w:drawing>
      </w:r>
      <w:r w:rsidR="000015F2" w:rsidRPr="00E65423">
        <w:rPr>
          <w:rFonts w:ascii="Arial" w:hAnsi="Arial" w:cs="Arial"/>
          <w:sz w:val="24"/>
          <w:szCs w:val="24"/>
        </w:rPr>
        <w:t xml:space="preserve">The life cycle </w:t>
      </w:r>
      <w:r w:rsidR="004B7396" w:rsidRPr="00E65423">
        <w:rPr>
          <w:rFonts w:ascii="Arial" w:hAnsi="Arial" w:cs="Arial"/>
          <w:sz w:val="24"/>
          <w:szCs w:val="24"/>
        </w:rPr>
        <w:t>is simple to utilise as well as comprehend</w:t>
      </w:r>
      <w:r w:rsidR="002C453F" w:rsidRPr="00E65423">
        <w:rPr>
          <w:rFonts w:ascii="Arial" w:hAnsi="Arial" w:cs="Arial"/>
          <w:sz w:val="24"/>
          <w:szCs w:val="24"/>
        </w:rPr>
        <w:t xml:space="preserve">, </w:t>
      </w:r>
      <w:r w:rsidR="00C613C2" w:rsidRPr="00E65423">
        <w:rPr>
          <w:rFonts w:ascii="Arial" w:hAnsi="Arial" w:cs="Arial"/>
          <w:sz w:val="24"/>
          <w:szCs w:val="24"/>
        </w:rPr>
        <w:t xml:space="preserve">it is </w:t>
      </w:r>
      <w:r w:rsidR="002C453F" w:rsidRPr="00E65423">
        <w:rPr>
          <w:rFonts w:ascii="Arial" w:hAnsi="Arial" w:cs="Arial"/>
          <w:sz w:val="24"/>
          <w:szCs w:val="24"/>
        </w:rPr>
        <w:t>simple to manage</w:t>
      </w:r>
      <w:r w:rsidR="00E65423" w:rsidRPr="00E65423">
        <w:rPr>
          <w:rFonts w:ascii="Arial" w:hAnsi="Arial" w:cs="Arial"/>
          <w:sz w:val="24"/>
          <w:szCs w:val="24"/>
        </w:rPr>
        <w:t xml:space="preserve">. </w:t>
      </w:r>
      <w:r w:rsidR="002C453F" w:rsidRPr="00E65423">
        <w:rPr>
          <w:rFonts w:ascii="Arial" w:hAnsi="Arial" w:cs="Arial"/>
          <w:sz w:val="24"/>
          <w:szCs w:val="24"/>
        </w:rPr>
        <w:t xml:space="preserve"> </w:t>
      </w:r>
    </w:p>
    <w:p w14:paraId="17D4D9F7" w14:textId="2F4191E9" w:rsidR="001904E6" w:rsidRPr="001904E6" w:rsidRDefault="001904E6" w:rsidP="001904E6">
      <w:pPr>
        <w:ind w:left="360"/>
        <w:rPr>
          <w:rFonts w:ascii="Arial" w:hAnsi="Arial" w:cs="Arial"/>
          <w:sz w:val="24"/>
          <w:szCs w:val="24"/>
        </w:rPr>
      </w:pPr>
    </w:p>
    <w:p w14:paraId="03F13ED6" w14:textId="658502C2" w:rsidR="00484ACA" w:rsidRDefault="00C613C2" w:rsidP="00E65423">
      <w:pPr>
        <w:pStyle w:val="ListParagraph"/>
        <w:numPr>
          <w:ilvl w:val="0"/>
          <w:numId w:val="1"/>
        </w:numPr>
        <w:rPr>
          <w:rFonts w:ascii="Arial" w:hAnsi="Arial" w:cs="Arial"/>
          <w:sz w:val="24"/>
          <w:szCs w:val="24"/>
        </w:rPr>
      </w:pPr>
      <w:r w:rsidRPr="00E65423">
        <w:rPr>
          <w:rFonts w:ascii="Arial" w:hAnsi="Arial" w:cs="Arial"/>
          <w:sz w:val="24"/>
          <w:szCs w:val="24"/>
        </w:rPr>
        <w:lastRenderedPageBreak/>
        <w:t>E</w:t>
      </w:r>
      <w:r w:rsidR="002C453F" w:rsidRPr="00E65423">
        <w:rPr>
          <w:rFonts w:ascii="Arial" w:hAnsi="Arial" w:cs="Arial"/>
          <w:sz w:val="24"/>
          <w:szCs w:val="24"/>
        </w:rPr>
        <w:t>ach phase has a clearly defined result and process evaluation, so there's no overlap</w:t>
      </w:r>
      <w:r w:rsidR="00E65423" w:rsidRPr="00E65423">
        <w:rPr>
          <w:rFonts w:ascii="Arial" w:hAnsi="Arial" w:cs="Arial"/>
          <w:sz w:val="24"/>
          <w:szCs w:val="24"/>
        </w:rPr>
        <w:t>.</w:t>
      </w:r>
      <w:r w:rsidR="00484ACA" w:rsidRPr="00484ACA">
        <w:rPr>
          <w:rFonts w:ascii="Arial" w:hAnsi="Arial" w:cs="Arial"/>
          <w:sz w:val="24"/>
          <w:szCs w:val="24"/>
        </w:rPr>
        <w:t xml:space="preserve"> </w:t>
      </w:r>
    </w:p>
    <w:p w14:paraId="4482D5EF" w14:textId="4278B900" w:rsidR="002534EA" w:rsidRDefault="00484ACA" w:rsidP="00E65423">
      <w:pPr>
        <w:pStyle w:val="ListParagraph"/>
        <w:numPr>
          <w:ilvl w:val="0"/>
          <w:numId w:val="1"/>
        </w:numPr>
        <w:rPr>
          <w:rFonts w:ascii="Arial" w:hAnsi="Arial" w:cs="Arial"/>
          <w:sz w:val="24"/>
          <w:szCs w:val="24"/>
        </w:rPr>
      </w:pPr>
      <w:r w:rsidRPr="00484ACA">
        <w:rPr>
          <w:rFonts w:ascii="Arial" w:hAnsi="Arial" w:cs="Arial"/>
          <w:sz w:val="24"/>
          <w:szCs w:val="24"/>
        </w:rPr>
        <w:t>One by one, the stages of development are completed.</w:t>
      </w:r>
    </w:p>
    <w:p w14:paraId="40F57A2B" w14:textId="360678E0" w:rsidR="008233A7" w:rsidRDefault="000363A4" w:rsidP="006A64F2">
      <w:pPr>
        <w:pStyle w:val="ListParagraph"/>
        <w:numPr>
          <w:ilvl w:val="0"/>
          <w:numId w:val="1"/>
        </w:numPr>
        <w:rPr>
          <w:rFonts w:ascii="Arial" w:hAnsi="Arial" w:cs="Arial"/>
          <w:sz w:val="24"/>
          <w:szCs w:val="24"/>
        </w:rPr>
      </w:pPr>
      <w:r w:rsidRPr="001B2C3A">
        <w:rPr>
          <w:rFonts w:ascii="Arial" w:hAnsi="Arial" w:cs="Arial"/>
          <w:sz w:val="24"/>
          <w:szCs w:val="24"/>
        </w:rPr>
        <w:t>It is perfect for little and medium-sized projects.</w:t>
      </w:r>
    </w:p>
    <w:p w14:paraId="26AB731D" w14:textId="14471B94" w:rsidR="001B2C3A" w:rsidRDefault="001B2C3A" w:rsidP="001B2C3A">
      <w:pPr>
        <w:rPr>
          <w:rFonts w:ascii="Arial" w:hAnsi="Arial" w:cs="Arial"/>
          <w:sz w:val="24"/>
          <w:szCs w:val="24"/>
        </w:rPr>
      </w:pPr>
      <w:r>
        <w:rPr>
          <w:rFonts w:ascii="Arial" w:hAnsi="Arial" w:cs="Arial"/>
          <w:sz w:val="24"/>
          <w:szCs w:val="24"/>
        </w:rPr>
        <w:t xml:space="preserve">It was idea for the small project </w:t>
      </w:r>
      <w:r w:rsidR="00FB28E7">
        <w:rPr>
          <w:rFonts w:ascii="Arial" w:hAnsi="Arial" w:cs="Arial"/>
          <w:sz w:val="24"/>
          <w:szCs w:val="24"/>
        </w:rPr>
        <w:t>that was formed.</w:t>
      </w:r>
    </w:p>
    <w:p w14:paraId="3AF2F4D1" w14:textId="273AA95A" w:rsidR="00D5783A" w:rsidRPr="00A32E57" w:rsidRDefault="00DB3A60" w:rsidP="001B2C3A">
      <w:pPr>
        <w:rPr>
          <w:rFonts w:ascii="Arial" w:hAnsi="Arial" w:cs="Arial"/>
          <w:sz w:val="24"/>
          <w:szCs w:val="24"/>
        </w:rPr>
      </w:pPr>
      <w:r>
        <w:rPr>
          <w:rFonts w:ascii="Arial" w:hAnsi="Arial" w:cs="Arial"/>
          <w:sz w:val="24"/>
          <w:szCs w:val="24"/>
          <w:u w:val="single"/>
        </w:rPr>
        <w:t xml:space="preserve">3.0 </w:t>
      </w:r>
      <w:r w:rsidR="00A32E57">
        <w:rPr>
          <w:rFonts w:ascii="Arial" w:hAnsi="Arial" w:cs="Arial"/>
          <w:sz w:val="24"/>
          <w:szCs w:val="24"/>
          <w:u w:val="single"/>
        </w:rPr>
        <w:t>Initiation phase</w:t>
      </w:r>
    </w:p>
    <w:p w14:paraId="6330700C" w14:textId="3719A090" w:rsidR="00D8445F" w:rsidRDefault="00DF4828" w:rsidP="001B2C3A">
      <w:pPr>
        <w:rPr>
          <w:rFonts w:ascii="Arial" w:hAnsi="Arial" w:cs="Arial"/>
          <w:sz w:val="24"/>
          <w:szCs w:val="24"/>
        </w:rPr>
      </w:pPr>
      <w:r w:rsidRPr="00DF4828">
        <w:rPr>
          <w:rFonts w:ascii="Arial" w:hAnsi="Arial" w:cs="Arial"/>
          <w:sz w:val="24"/>
          <w:szCs w:val="24"/>
        </w:rPr>
        <w:t>The major goal of the initiation and planning phase is to figure out what work is needed to produce the project's goods and lay a firm foundation for the project before allocating all of the project's resources.</w:t>
      </w:r>
      <w:r w:rsidR="00CB3C14" w:rsidRPr="00CB3C14">
        <w:rPr>
          <w:rFonts w:ascii="Arial" w:hAnsi="Arial" w:cs="Arial"/>
          <w:sz w:val="24"/>
          <w:szCs w:val="24"/>
        </w:rPr>
        <w:t xml:space="preserve"> </w:t>
      </w:r>
      <w:r w:rsidR="00CB3C14">
        <w:rPr>
          <w:rFonts w:ascii="Arial" w:hAnsi="Arial" w:cs="Arial"/>
          <w:sz w:val="24"/>
          <w:szCs w:val="24"/>
        </w:rPr>
        <w:t>(Open.usq.edu.au. 2021).</w:t>
      </w:r>
    </w:p>
    <w:p w14:paraId="4DFDAEA5" w14:textId="138F808C" w:rsidR="00A32E57" w:rsidRPr="001B2C3A" w:rsidRDefault="00CE04C1" w:rsidP="001B2C3A">
      <w:pPr>
        <w:rPr>
          <w:rFonts w:ascii="Arial" w:hAnsi="Arial" w:cs="Arial"/>
          <w:sz w:val="24"/>
          <w:szCs w:val="24"/>
        </w:rPr>
      </w:pPr>
      <w:r w:rsidRPr="00CE04C1">
        <w:rPr>
          <w:rFonts w:ascii="Arial" w:hAnsi="Arial" w:cs="Arial"/>
          <w:sz w:val="24"/>
          <w:szCs w:val="24"/>
        </w:rPr>
        <w:t>The team collaborated with a community organisation to assist volunteers and clients in gaining employment by providing support and advice on interview preparation, CV writing and job search skills.</w:t>
      </w:r>
    </w:p>
    <w:p w14:paraId="0F586D94" w14:textId="7019A3F3" w:rsidR="007D2A2C" w:rsidRPr="00851635" w:rsidRDefault="00F963C1" w:rsidP="00C0523C">
      <w:pPr>
        <w:rPr>
          <w:rFonts w:ascii="Arial" w:hAnsi="Arial" w:cs="Arial"/>
          <w:sz w:val="24"/>
          <w:szCs w:val="24"/>
          <w:u w:val="single"/>
        </w:rPr>
      </w:pPr>
      <w:r>
        <w:rPr>
          <w:rFonts w:ascii="Arial" w:hAnsi="Arial" w:cs="Arial"/>
          <w:sz w:val="24"/>
          <w:szCs w:val="24"/>
          <w:u w:val="single"/>
        </w:rPr>
        <w:t xml:space="preserve">3.1 </w:t>
      </w:r>
      <w:r w:rsidR="006C2A9A" w:rsidRPr="00851635">
        <w:rPr>
          <w:rFonts w:ascii="Arial" w:hAnsi="Arial" w:cs="Arial"/>
          <w:sz w:val="24"/>
          <w:szCs w:val="24"/>
          <w:u w:val="single"/>
        </w:rPr>
        <w:t>Q</w:t>
      </w:r>
      <w:r w:rsidR="00851635">
        <w:rPr>
          <w:rFonts w:ascii="Arial" w:hAnsi="Arial" w:cs="Arial"/>
          <w:sz w:val="24"/>
          <w:szCs w:val="24"/>
          <w:u w:val="single"/>
        </w:rPr>
        <w:t>u</w:t>
      </w:r>
      <w:r w:rsidR="00182D80">
        <w:rPr>
          <w:rFonts w:ascii="Arial" w:hAnsi="Arial" w:cs="Arial"/>
          <w:sz w:val="24"/>
          <w:szCs w:val="24"/>
          <w:u w:val="single"/>
        </w:rPr>
        <w:t>a</w:t>
      </w:r>
      <w:r w:rsidR="006C2A9A" w:rsidRPr="00851635">
        <w:rPr>
          <w:rFonts w:ascii="Arial" w:hAnsi="Arial" w:cs="Arial"/>
          <w:sz w:val="24"/>
          <w:szCs w:val="24"/>
          <w:u w:val="single"/>
        </w:rPr>
        <w:t>d chart</w:t>
      </w:r>
    </w:p>
    <w:p w14:paraId="1CDBD90E" w14:textId="1BF0E4DF" w:rsidR="004D5C2E" w:rsidRDefault="004D5C2E" w:rsidP="00C0523C">
      <w:pPr>
        <w:rPr>
          <w:rFonts w:ascii="Arial" w:eastAsia="Times New Roman" w:hAnsi="Arial" w:cs="Arial"/>
          <w:color w:val="000000"/>
          <w:sz w:val="24"/>
          <w:szCs w:val="24"/>
        </w:rPr>
      </w:pPr>
      <w:r w:rsidRPr="004D5C2E">
        <w:rPr>
          <w:rFonts w:ascii="Arial" w:eastAsia="Times New Roman" w:hAnsi="Arial" w:cs="Arial"/>
          <w:color w:val="000000"/>
          <w:sz w:val="24"/>
          <w:szCs w:val="24"/>
        </w:rPr>
        <w:t>The US government created quad charts as a one-page concise, practical briefing on a project, giving all stakeholders a short overview and allowing for faster decision-making. Quad charts divide pertinent information into four sections, stakeholder analysis, including project scoping, desired outcome, and measure of success, to help shape a project concept.</w:t>
      </w:r>
      <w:r w:rsidR="00AD05CF" w:rsidRPr="00AD05CF">
        <w:rPr>
          <w:rFonts w:ascii="Arial" w:eastAsia="Times New Roman" w:hAnsi="Arial" w:cs="Arial"/>
          <w:color w:val="000000"/>
          <w:sz w:val="24"/>
          <w:szCs w:val="24"/>
        </w:rPr>
        <w:t xml:space="preserve"> The chart is both visual and detailed, and it is used to meet goals and quickly identify critical ones.</w:t>
      </w:r>
      <w:r w:rsidR="006A10E1" w:rsidRPr="006A10E1">
        <w:rPr>
          <w:rFonts w:ascii="Arial" w:hAnsi="Arial" w:cs="Arial"/>
          <w:sz w:val="24"/>
          <w:szCs w:val="24"/>
        </w:rPr>
        <w:t xml:space="preserve"> </w:t>
      </w:r>
      <w:r w:rsidR="00333AB9">
        <w:rPr>
          <w:rFonts w:ascii="Arial" w:hAnsi="Arial" w:cs="Arial"/>
          <w:sz w:val="24"/>
          <w:szCs w:val="24"/>
        </w:rPr>
        <w:t>(</w:t>
      </w:r>
      <w:r w:rsidR="006A10E1">
        <w:rPr>
          <w:rFonts w:ascii="Arial" w:hAnsi="Arial" w:cs="Arial"/>
          <w:sz w:val="24"/>
          <w:szCs w:val="24"/>
        </w:rPr>
        <w:t>Thinkoutsidetheslide.com. 2021).</w:t>
      </w:r>
    </w:p>
    <w:p w14:paraId="187EE0D8" w14:textId="77777777" w:rsidR="00102DED" w:rsidRDefault="00102DED" w:rsidP="00E679B3">
      <w:pPr>
        <w:rPr>
          <w:rFonts w:ascii="Arial" w:hAnsi="Arial" w:cs="Arial"/>
          <w:sz w:val="24"/>
          <w:szCs w:val="24"/>
        </w:rPr>
      </w:pPr>
      <w:r w:rsidRPr="00826009">
        <w:rPr>
          <w:rFonts w:ascii="Arial" w:hAnsi="Arial" w:cs="Arial"/>
          <w:sz w:val="24"/>
          <w:szCs w:val="24"/>
        </w:rPr>
        <w:t xml:space="preserve">The quad chart is divided into four sections: purpose, customers, </w:t>
      </w:r>
      <w:r>
        <w:rPr>
          <w:rFonts w:ascii="Arial" w:hAnsi="Arial" w:cs="Arial"/>
          <w:sz w:val="24"/>
          <w:szCs w:val="24"/>
        </w:rPr>
        <w:t xml:space="preserve">desired and </w:t>
      </w:r>
      <w:r w:rsidRPr="00826009">
        <w:rPr>
          <w:rFonts w:ascii="Arial" w:hAnsi="Arial" w:cs="Arial"/>
          <w:sz w:val="24"/>
          <w:szCs w:val="24"/>
        </w:rPr>
        <w:t>results, and measures of success.</w:t>
      </w:r>
    </w:p>
    <w:p w14:paraId="568487BF" w14:textId="77777777" w:rsidR="00102DED" w:rsidRDefault="00102DED" w:rsidP="00E679B3">
      <w:pPr>
        <w:rPr>
          <w:rFonts w:ascii="Arial" w:hAnsi="Arial" w:cs="Arial"/>
          <w:sz w:val="24"/>
          <w:szCs w:val="24"/>
        </w:rPr>
      </w:pPr>
      <w:r>
        <w:rPr>
          <w:rFonts w:ascii="Arial" w:hAnsi="Arial" w:cs="Arial"/>
          <w:sz w:val="24"/>
          <w:szCs w:val="24"/>
        </w:rPr>
        <w:t xml:space="preserve">The first section is the purpose of the project </w:t>
      </w:r>
    </w:p>
    <w:p w14:paraId="35589CF4" w14:textId="5730FBC1" w:rsidR="00102DED" w:rsidRDefault="006F1BA3" w:rsidP="00E679B3">
      <w:pPr>
        <w:rPr>
          <w:rFonts w:ascii="Arial" w:hAnsi="Arial" w:cs="Arial"/>
          <w:sz w:val="24"/>
          <w:szCs w:val="24"/>
        </w:rPr>
      </w:pPr>
      <w:r w:rsidRPr="006F1BA3">
        <w:rPr>
          <w:rFonts w:ascii="Arial" w:hAnsi="Arial" w:cs="Arial"/>
          <w:sz w:val="24"/>
          <w:szCs w:val="24"/>
        </w:rPr>
        <w:t>What is the purpose of the project?</w:t>
      </w:r>
    </w:p>
    <w:p w14:paraId="0368C3FE" w14:textId="77777777" w:rsidR="00C127B4" w:rsidRPr="00C127B4" w:rsidRDefault="00C127B4" w:rsidP="0053111C">
      <w:pPr>
        <w:rPr>
          <w:rFonts w:ascii="Arial" w:hAnsi="Arial" w:cs="Arial"/>
          <w:sz w:val="24"/>
          <w:szCs w:val="24"/>
        </w:rPr>
      </w:pPr>
      <w:r w:rsidRPr="00C127B4">
        <w:rPr>
          <w:rFonts w:ascii="Arial" w:hAnsi="Arial" w:cs="Arial"/>
          <w:sz w:val="24"/>
          <w:szCs w:val="24"/>
        </w:rPr>
        <w:t>Helping people find the right employment</w:t>
      </w:r>
    </w:p>
    <w:p w14:paraId="266D7E8A" w14:textId="77777777" w:rsidR="00B023F9" w:rsidRDefault="00102DED" w:rsidP="00E679B3">
      <w:pPr>
        <w:rPr>
          <w:rFonts w:ascii="Arial" w:hAnsi="Arial" w:cs="Arial"/>
          <w:sz w:val="24"/>
          <w:szCs w:val="24"/>
        </w:rPr>
      </w:pPr>
      <w:r>
        <w:rPr>
          <w:rFonts w:ascii="Arial" w:hAnsi="Arial" w:cs="Arial"/>
          <w:sz w:val="24"/>
          <w:szCs w:val="24"/>
        </w:rPr>
        <w:t xml:space="preserve">The aim of this project </w:t>
      </w:r>
      <w:r w:rsidR="006F6F97" w:rsidRPr="006F6F97">
        <w:rPr>
          <w:rFonts w:ascii="Arial" w:hAnsi="Arial" w:cs="Arial"/>
          <w:sz w:val="24"/>
          <w:szCs w:val="24"/>
        </w:rPr>
        <w:t xml:space="preserve">Is to </w:t>
      </w:r>
      <w:r w:rsidR="00F87BAD">
        <w:rPr>
          <w:rFonts w:ascii="Arial" w:hAnsi="Arial" w:cs="Arial"/>
          <w:sz w:val="24"/>
          <w:szCs w:val="24"/>
        </w:rPr>
        <w:t>assist</w:t>
      </w:r>
      <w:r w:rsidR="006F6F97" w:rsidRPr="006F6F97">
        <w:rPr>
          <w:rFonts w:ascii="Arial" w:hAnsi="Arial" w:cs="Arial"/>
          <w:sz w:val="24"/>
          <w:szCs w:val="24"/>
        </w:rPr>
        <w:t xml:space="preserve"> four candidates in finding work</w:t>
      </w:r>
      <w:r w:rsidR="002C4528">
        <w:rPr>
          <w:rFonts w:ascii="Arial" w:hAnsi="Arial" w:cs="Arial"/>
          <w:sz w:val="24"/>
          <w:szCs w:val="24"/>
        </w:rPr>
        <w:t>,</w:t>
      </w:r>
    </w:p>
    <w:p w14:paraId="33C7F6F3" w14:textId="6DD83759" w:rsidR="001C5CFD" w:rsidRDefault="00A11E4E" w:rsidP="00E679B3">
      <w:pPr>
        <w:rPr>
          <w:rFonts w:ascii="Arial" w:hAnsi="Arial" w:cs="Arial"/>
          <w:sz w:val="24"/>
          <w:szCs w:val="24"/>
        </w:rPr>
      </w:pPr>
      <w:r>
        <w:rPr>
          <w:rFonts w:ascii="Arial" w:hAnsi="Arial" w:cs="Arial"/>
          <w:sz w:val="24"/>
          <w:szCs w:val="24"/>
          <w:u w:val="single"/>
        </w:rPr>
        <w:t xml:space="preserve">3.2 </w:t>
      </w:r>
      <w:r w:rsidR="00B023F9">
        <w:rPr>
          <w:rFonts w:ascii="Arial" w:hAnsi="Arial" w:cs="Arial"/>
          <w:sz w:val="24"/>
          <w:szCs w:val="24"/>
          <w:u w:val="single"/>
        </w:rPr>
        <w:t xml:space="preserve">Objectives: </w:t>
      </w:r>
      <w:r w:rsidR="002C4528">
        <w:rPr>
          <w:rFonts w:ascii="Arial" w:hAnsi="Arial" w:cs="Arial"/>
          <w:sz w:val="24"/>
          <w:szCs w:val="24"/>
        </w:rPr>
        <w:t xml:space="preserve"> </w:t>
      </w:r>
    </w:p>
    <w:p w14:paraId="6B52F93E" w14:textId="789F7C7E" w:rsidR="00DF0EA4" w:rsidRDefault="00F21099" w:rsidP="00E679B3">
      <w:pPr>
        <w:rPr>
          <w:rFonts w:ascii="Arial" w:hAnsi="Arial" w:cs="Arial"/>
          <w:sz w:val="24"/>
          <w:szCs w:val="24"/>
        </w:rPr>
      </w:pPr>
      <w:r>
        <w:rPr>
          <w:rFonts w:ascii="Arial" w:hAnsi="Arial" w:cs="Arial"/>
          <w:sz w:val="24"/>
          <w:szCs w:val="24"/>
        </w:rPr>
        <w:t>Build</w:t>
      </w:r>
      <w:r w:rsidR="008055C9" w:rsidRPr="008055C9">
        <w:rPr>
          <w:rFonts w:ascii="Arial" w:hAnsi="Arial" w:cs="Arial"/>
          <w:sz w:val="24"/>
          <w:szCs w:val="24"/>
        </w:rPr>
        <w:t xml:space="preserve"> self-assurance and self-reliance</w:t>
      </w:r>
      <w:r w:rsidR="000D195E">
        <w:rPr>
          <w:rFonts w:ascii="Arial" w:hAnsi="Arial" w:cs="Arial"/>
          <w:sz w:val="24"/>
          <w:szCs w:val="24"/>
        </w:rPr>
        <w:t xml:space="preserve">, </w:t>
      </w:r>
    </w:p>
    <w:p w14:paraId="375A4B81" w14:textId="5E007ED6" w:rsidR="009841D2" w:rsidRPr="00A8633C" w:rsidRDefault="00BD3E38" w:rsidP="00E679B3">
      <w:pPr>
        <w:rPr>
          <w:rFonts w:ascii="Arial" w:hAnsi="Arial" w:cs="Arial"/>
          <w:sz w:val="24"/>
          <w:szCs w:val="24"/>
        </w:rPr>
      </w:pPr>
      <w:r>
        <w:rPr>
          <w:rFonts w:ascii="Arial" w:hAnsi="Arial" w:cs="Arial"/>
          <w:sz w:val="24"/>
          <w:szCs w:val="24"/>
        </w:rPr>
        <w:t>A</w:t>
      </w:r>
      <w:r w:rsidR="00CA46F1" w:rsidRPr="00CA46F1">
        <w:rPr>
          <w:rFonts w:ascii="Arial" w:hAnsi="Arial" w:cs="Arial"/>
          <w:sz w:val="24"/>
          <w:szCs w:val="24"/>
        </w:rPr>
        <w:t xml:space="preserve">ssist with upskilling and </w:t>
      </w:r>
      <w:r w:rsidR="006E4453">
        <w:rPr>
          <w:rFonts w:ascii="Arial" w:hAnsi="Arial" w:cs="Arial"/>
          <w:sz w:val="24"/>
          <w:szCs w:val="24"/>
        </w:rPr>
        <w:t>CV’s</w:t>
      </w:r>
      <w:r w:rsidR="009841D2">
        <w:rPr>
          <w:rFonts w:ascii="Arial" w:hAnsi="Arial" w:cs="Arial"/>
          <w:sz w:val="24"/>
          <w:szCs w:val="24"/>
        </w:rPr>
        <w:t xml:space="preserve"> </w:t>
      </w:r>
    </w:p>
    <w:p w14:paraId="5682206D" w14:textId="1C3DCAEE" w:rsidR="005F7670" w:rsidRDefault="009E46F4" w:rsidP="00E679B3">
      <w:pPr>
        <w:rPr>
          <w:rFonts w:ascii="Arial" w:hAnsi="Arial" w:cs="Arial"/>
          <w:sz w:val="24"/>
          <w:szCs w:val="24"/>
        </w:rPr>
      </w:pPr>
      <w:r w:rsidRPr="009E46F4">
        <w:rPr>
          <w:rFonts w:ascii="Arial" w:hAnsi="Arial" w:cs="Arial"/>
          <w:sz w:val="24"/>
          <w:szCs w:val="24"/>
        </w:rPr>
        <w:t>to look for suitable employment</w:t>
      </w:r>
    </w:p>
    <w:p w14:paraId="72A6D138" w14:textId="57E4864F" w:rsidR="00102DED" w:rsidRDefault="006E4453" w:rsidP="00E679B3">
      <w:pPr>
        <w:rPr>
          <w:rFonts w:ascii="Arial" w:hAnsi="Arial" w:cs="Arial"/>
          <w:sz w:val="24"/>
          <w:szCs w:val="24"/>
        </w:rPr>
      </w:pPr>
      <w:r w:rsidRPr="006E4453">
        <w:rPr>
          <w:rFonts w:ascii="Arial" w:hAnsi="Arial" w:cs="Arial"/>
          <w:sz w:val="24"/>
          <w:szCs w:val="24"/>
        </w:rPr>
        <w:t xml:space="preserve">The second segment focuses on the </w:t>
      </w:r>
      <w:r w:rsidRPr="00271C8D">
        <w:rPr>
          <w:rFonts w:ascii="Arial" w:hAnsi="Arial" w:cs="Arial"/>
          <w:b/>
          <w:bCs/>
          <w:sz w:val="24"/>
          <w:szCs w:val="24"/>
        </w:rPr>
        <w:t xml:space="preserve">customers </w:t>
      </w:r>
      <w:r w:rsidRPr="006E4453">
        <w:rPr>
          <w:rFonts w:ascii="Arial" w:hAnsi="Arial" w:cs="Arial"/>
          <w:sz w:val="24"/>
          <w:szCs w:val="24"/>
        </w:rPr>
        <w:t xml:space="preserve">or </w:t>
      </w:r>
      <w:r w:rsidRPr="00271C8D">
        <w:rPr>
          <w:rFonts w:ascii="Arial" w:hAnsi="Arial" w:cs="Arial"/>
          <w:b/>
          <w:bCs/>
          <w:sz w:val="24"/>
          <w:szCs w:val="24"/>
        </w:rPr>
        <w:t>stakeholders</w:t>
      </w:r>
      <w:r w:rsidRPr="006E4453">
        <w:rPr>
          <w:rFonts w:ascii="Arial" w:hAnsi="Arial" w:cs="Arial"/>
          <w:sz w:val="24"/>
          <w:szCs w:val="24"/>
        </w:rPr>
        <w:t xml:space="preserve"> who are involved in the project.</w:t>
      </w:r>
    </w:p>
    <w:p w14:paraId="042D6520" w14:textId="77777777" w:rsidR="00E0715B" w:rsidRDefault="00E0715B" w:rsidP="00E679B3">
      <w:pPr>
        <w:rPr>
          <w:rFonts w:ascii="Arial" w:hAnsi="Arial" w:cs="Arial"/>
          <w:sz w:val="24"/>
          <w:szCs w:val="24"/>
        </w:rPr>
      </w:pPr>
      <w:r>
        <w:rPr>
          <w:rFonts w:ascii="Arial" w:hAnsi="Arial" w:cs="Arial"/>
          <w:sz w:val="24"/>
          <w:szCs w:val="24"/>
        </w:rPr>
        <w:t xml:space="preserve">The Employer </w:t>
      </w:r>
    </w:p>
    <w:p w14:paraId="0C959B39" w14:textId="77777777" w:rsidR="00CB733C" w:rsidRDefault="00E0715B" w:rsidP="00E679B3">
      <w:pPr>
        <w:rPr>
          <w:rFonts w:ascii="Arial" w:hAnsi="Arial" w:cs="Arial"/>
          <w:sz w:val="24"/>
          <w:szCs w:val="24"/>
        </w:rPr>
      </w:pPr>
      <w:r>
        <w:rPr>
          <w:rFonts w:ascii="Arial" w:hAnsi="Arial" w:cs="Arial"/>
          <w:sz w:val="24"/>
          <w:szCs w:val="24"/>
        </w:rPr>
        <w:t>The wider community</w:t>
      </w:r>
    </w:p>
    <w:p w14:paraId="7C2584CD" w14:textId="77777777" w:rsidR="00CB733C" w:rsidRDefault="00CB733C" w:rsidP="00E679B3">
      <w:pPr>
        <w:rPr>
          <w:rFonts w:ascii="Arial" w:hAnsi="Arial" w:cs="Arial"/>
          <w:sz w:val="24"/>
          <w:szCs w:val="24"/>
        </w:rPr>
      </w:pPr>
      <w:r>
        <w:rPr>
          <w:rFonts w:ascii="Arial" w:hAnsi="Arial" w:cs="Arial"/>
          <w:sz w:val="24"/>
          <w:szCs w:val="24"/>
        </w:rPr>
        <w:t>The four candidates</w:t>
      </w:r>
    </w:p>
    <w:p w14:paraId="4A05F881" w14:textId="77777777" w:rsidR="00CB733C" w:rsidRDefault="00CB733C" w:rsidP="00E679B3">
      <w:pPr>
        <w:rPr>
          <w:rFonts w:ascii="Arial" w:hAnsi="Arial" w:cs="Arial"/>
          <w:sz w:val="24"/>
          <w:szCs w:val="24"/>
        </w:rPr>
      </w:pPr>
      <w:r>
        <w:rPr>
          <w:rFonts w:ascii="Arial" w:hAnsi="Arial" w:cs="Arial"/>
          <w:sz w:val="24"/>
          <w:szCs w:val="24"/>
        </w:rPr>
        <w:t>CAE</w:t>
      </w:r>
    </w:p>
    <w:p w14:paraId="036AECBC" w14:textId="77777777" w:rsidR="001950FF" w:rsidRDefault="00CB733C" w:rsidP="00E679B3">
      <w:pPr>
        <w:rPr>
          <w:rFonts w:ascii="Arial" w:hAnsi="Arial" w:cs="Arial"/>
          <w:sz w:val="24"/>
          <w:szCs w:val="24"/>
        </w:rPr>
      </w:pPr>
      <w:r>
        <w:rPr>
          <w:rFonts w:ascii="Arial" w:hAnsi="Arial" w:cs="Arial"/>
          <w:sz w:val="24"/>
          <w:szCs w:val="24"/>
        </w:rPr>
        <w:lastRenderedPageBreak/>
        <w:t>She</w:t>
      </w:r>
      <w:r w:rsidR="001950FF">
        <w:rPr>
          <w:rFonts w:ascii="Arial" w:hAnsi="Arial" w:cs="Arial"/>
          <w:sz w:val="24"/>
          <w:szCs w:val="24"/>
        </w:rPr>
        <w:t>hla Khan (Lecturer)</w:t>
      </w:r>
    </w:p>
    <w:p w14:paraId="04B54470" w14:textId="1E345C33" w:rsidR="00102DED" w:rsidRDefault="001950FF" w:rsidP="00E679B3">
      <w:pPr>
        <w:rPr>
          <w:rFonts w:ascii="Arial" w:hAnsi="Arial" w:cs="Arial"/>
          <w:sz w:val="24"/>
          <w:szCs w:val="24"/>
        </w:rPr>
      </w:pPr>
      <w:r>
        <w:rPr>
          <w:rFonts w:ascii="Arial" w:hAnsi="Arial" w:cs="Arial"/>
          <w:sz w:val="24"/>
          <w:szCs w:val="24"/>
        </w:rPr>
        <w:t xml:space="preserve">And </w:t>
      </w:r>
      <w:r w:rsidR="00102DED">
        <w:rPr>
          <w:rFonts w:ascii="Arial" w:hAnsi="Arial" w:cs="Arial"/>
          <w:sz w:val="24"/>
          <w:szCs w:val="24"/>
        </w:rPr>
        <w:t xml:space="preserve">The team </w:t>
      </w:r>
    </w:p>
    <w:p w14:paraId="3E5663F6" w14:textId="70959B40" w:rsidR="00102DED" w:rsidRPr="00BA4AA2" w:rsidRDefault="00A11E4E" w:rsidP="00E679B3">
      <w:pPr>
        <w:rPr>
          <w:rFonts w:ascii="Arial" w:hAnsi="Arial" w:cs="Arial"/>
          <w:sz w:val="24"/>
          <w:szCs w:val="24"/>
          <w:u w:val="single"/>
        </w:rPr>
      </w:pPr>
      <w:r>
        <w:rPr>
          <w:rFonts w:ascii="Arial" w:hAnsi="Arial" w:cs="Arial"/>
          <w:sz w:val="24"/>
          <w:szCs w:val="24"/>
          <w:u w:val="single"/>
        </w:rPr>
        <w:t xml:space="preserve">3.3 </w:t>
      </w:r>
      <w:r w:rsidR="00102DED" w:rsidRPr="00BA4AA2">
        <w:rPr>
          <w:rFonts w:ascii="Arial" w:hAnsi="Arial" w:cs="Arial"/>
          <w:sz w:val="24"/>
          <w:szCs w:val="24"/>
          <w:u w:val="single"/>
        </w:rPr>
        <w:t xml:space="preserve">Desired end results </w:t>
      </w:r>
    </w:p>
    <w:p w14:paraId="1345BC39" w14:textId="2DE53BA3" w:rsidR="00102DED" w:rsidRDefault="00102DED" w:rsidP="00E679B3">
      <w:pPr>
        <w:rPr>
          <w:rFonts w:ascii="Arial" w:hAnsi="Arial" w:cs="Arial"/>
          <w:sz w:val="24"/>
          <w:szCs w:val="24"/>
        </w:rPr>
      </w:pPr>
      <w:r>
        <w:rPr>
          <w:rFonts w:ascii="Arial" w:hAnsi="Arial" w:cs="Arial"/>
          <w:sz w:val="24"/>
          <w:szCs w:val="24"/>
        </w:rPr>
        <w:t xml:space="preserve">Is for the Candidates to have a professional CV </w:t>
      </w:r>
    </w:p>
    <w:p w14:paraId="4E2DB17C" w14:textId="7FA79D80" w:rsidR="00C355C9" w:rsidRDefault="00C355C9" w:rsidP="00E679B3">
      <w:pPr>
        <w:rPr>
          <w:rFonts w:ascii="Arial" w:hAnsi="Arial" w:cs="Arial"/>
          <w:sz w:val="24"/>
          <w:szCs w:val="24"/>
        </w:rPr>
      </w:pPr>
      <w:r w:rsidRPr="00C355C9">
        <w:rPr>
          <w:rFonts w:ascii="Arial" w:hAnsi="Arial" w:cs="Arial"/>
          <w:sz w:val="24"/>
          <w:szCs w:val="24"/>
        </w:rPr>
        <w:t>Assist them in creating a CV.</w:t>
      </w:r>
    </w:p>
    <w:p w14:paraId="5C52409E" w14:textId="53389358" w:rsidR="00C355C9" w:rsidRDefault="00677361" w:rsidP="00E679B3">
      <w:pPr>
        <w:rPr>
          <w:rFonts w:ascii="Arial" w:hAnsi="Arial" w:cs="Arial"/>
          <w:sz w:val="24"/>
          <w:szCs w:val="24"/>
        </w:rPr>
      </w:pPr>
      <w:r w:rsidRPr="00677361">
        <w:rPr>
          <w:rFonts w:ascii="Arial" w:hAnsi="Arial" w:cs="Arial"/>
          <w:sz w:val="24"/>
          <w:szCs w:val="24"/>
        </w:rPr>
        <w:t>Provide them with interview advice.</w:t>
      </w:r>
    </w:p>
    <w:p w14:paraId="3C7972D5" w14:textId="1E9A3876" w:rsidR="00677361" w:rsidRDefault="00065176" w:rsidP="00E679B3">
      <w:pPr>
        <w:rPr>
          <w:rFonts w:ascii="Arial" w:hAnsi="Arial" w:cs="Arial"/>
          <w:sz w:val="24"/>
          <w:szCs w:val="24"/>
        </w:rPr>
      </w:pPr>
      <w:r w:rsidRPr="00065176">
        <w:rPr>
          <w:rFonts w:ascii="Arial" w:hAnsi="Arial" w:cs="Arial"/>
          <w:sz w:val="24"/>
          <w:szCs w:val="24"/>
        </w:rPr>
        <w:t>Post jobs that are relevant to each candidate.</w:t>
      </w:r>
    </w:p>
    <w:p w14:paraId="1D74D2C6" w14:textId="4F37B087" w:rsidR="00065176" w:rsidRDefault="00D30D62" w:rsidP="00E679B3">
      <w:pPr>
        <w:rPr>
          <w:rFonts w:ascii="Arial" w:hAnsi="Arial" w:cs="Arial"/>
          <w:sz w:val="24"/>
          <w:szCs w:val="24"/>
        </w:rPr>
      </w:pPr>
      <w:r w:rsidRPr="00D30D62">
        <w:rPr>
          <w:rFonts w:ascii="Arial" w:hAnsi="Arial" w:cs="Arial"/>
          <w:sz w:val="24"/>
          <w:szCs w:val="24"/>
        </w:rPr>
        <w:t>Determine the unique characteristics of each candidate.</w:t>
      </w:r>
    </w:p>
    <w:p w14:paraId="5292B5BB" w14:textId="48CE5125" w:rsidR="00565C3C" w:rsidRDefault="00565C3C" w:rsidP="00E679B3">
      <w:pPr>
        <w:rPr>
          <w:rFonts w:ascii="Arial" w:hAnsi="Arial" w:cs="Arial"/>
          <w:sz w:val="24"/>
          <w:szCs w:val="24"/>
        </w:rPr>
      </w:pPr>
      <w:r w:rsidRPr="00565C3C">
        <w:rPr>
          <w:rFonts w:ascii="Arial" w:hAnsi="Arial" w:cs="Arial"/>
          <w:sz w:val="24"/>
          <w:szCs w:val="24"/>
        </w:rPr>
        <w:t>Needs for a job (CV/Job)</w:t>
      </w:r>
    </w:p>
    <w:p w14:paraId="10BE2169" w14:textId="7EAC098F" w:rsidR="00846A32" w:rsidRDefault="004361B9" w:rsidP="00E679B3">
      <w:pPr>
        <w:rPr>
          <w:rFonts w:ascii="Arial" w:hAnsi="Arial" w:cs="Arial"/>
          <w:sz w:val="24"/>
          <w:szCs w:val="24"/>
        </w:rPr>
      </w:pPr>
      <w:r w:rsidRPr="004361B9">
        <w:rPr>
          <w:rFonts w:ascii="Arial" w:hAnsi="Arial" w:cs="Arial"/>
          <w:sz w:val="24"/>
          <w:szCs w:val="24"/>
        </w:rPr>
        <w:t>Due to the current pandemic, help with improving their mental health.</w:t>
      </w:r>
    </w:p>
    <w:p w14:paraId="28F7A49F" w14:textId="5489EDD6" w:rsidR="00810337" w:rsidRDefault="00A11E4E" w:rsidP="00E679B3">
      <w:pPr>
        <w:rPr>
          <w:rFonts w:ascii="Arial" w:hAnsi="Arial" w:cs="Arial"/>
          <w:sz w:val="24"/>
          <w:szCs w:val="24"/>
          <w:u w:val="single"/>
        </w:rPr>
      </w:pPr>
      <w:r>
        <w:rPr>
          <w:rFonts w:ascii="Arial" w:hAnsi="Arial" w:cs="Arial"/>
          <w:sz w:val="24"/>
          <w:szCs w:val="24"/>
          <w:u w:val="single"/>
        </w:rPr>
        <w:t xml:space="preserve">3.4 </w:t>
      </w:r>
      <w:r w:rsidR="00BA4AA2">
        <w:rPr>
          <w:rFonts w:ascii="Arial" w:hAnsi="Arial" w:cs="Arial"/>
          <w:sz w:val="24"/>
          <w:szCs w:val="24"/>
          <w:u w:val="single"/>
        </w:rPr>
        <w:t xml:space="preserve">Measures of success </w:t>
      </w:r>
    </w:p>
    <w:p w14:paraId="54206F12" w14:textId="101E5077" w:rsidR="00EB6EA1" w:rsidRDefault="00EB6EA1" w:rsidP="00E679B3">
      <w:pPr>
        <w:rPr>
          <w:rFonts w:ascii="Arial" w:hAnsi="Arial" w:cs="Arial"/>
          <w:sz w:val="24"/>
          <w:szCs w:val="24"/>
        </w:rPr>
      </w:pPr>
      <w:r w:rsidRPr="00EB6EA1">
        <w:rPr>
          <w:rFonts w:ascii="Arial" w:hAnsi="Arial" w:cs="Arial"/>
          <w:sz w:val="24"/>
          <w:szCs w:val="24"/>
        </w:rPr>
        <w:t>In order for the four candidates' CVs to be successful,</w:t>
      </w:r>
    </w:p>
    <w:p w14:paraId="73BE19CE" w14:textId="7028465E" w:rsidR="00707120" w:rsidRDefault="00707120" w:rsidP="00E679B3">
      <w:pPr>
        <w:rPr>
          <w:rFonts w:ascii="Arial" w:hAnsi="Arial" w:cs="Arial"/>
          <w:sz w:val="24"/>
          <w:szCs w:val="24"/>
        </w:rPr>
      </w:pPr>
      <w:r w:rsidRPr="00707120">
        <w:rPr>
          <w:rFonts w:ascii="Arial" w:hAnsi="Arial" w:cs="Arial"/>
          <w:sz w:val="24"/>
          <w:szCs w:val="24"/>
        </w:rPr>
        <w:t>Going into an interview with self-assurance</w:t>
      </w:r>
    </w:p>
    <w:p w14:paraId="250FE314" w14:textId="2E0E401B" w:rsidR="004222B8" w:rsidRDefault="004222B8" w:rsidP="00E679B3">
      <w:pPr>
        <w:rPr>
          <w:rFonts w:ascii="Arial" w:hAnsi="Arial" w:cs="Arial"/>
          <w:sz w:val="24"/>
          <w:szCs w:val="24"/>
          <w:u w:val="single"/>
        </w:rPr>
      </w:pPr>
      <w:r w:rsidRPr="004222B8">
        <w:rPr>
          <w:rFonts w:ascii="Arial" w:hAnsi="Arial" w:cs="Arial"/>
          <w:sz w:val="24"/>
          <w:szCs w:val="24"/>
        </w:rPr>
        <w:t>Determine a specific position for each candidate.</w:t>
      </w:r>
    </w:p>
    <w:p w14:paraId="499F7900" w14:textId="10344D05" w:rsidR="00814971" w:rsidRDefault="00D76939" w:rsidP="00E679B3">
      <w:pPr>
        <w:rPr>
          <w:rFonts w:ascii="Arial" w:hAnsi="Arial" w:cs="Arial"/>
          <w:sz w:val="24"/>
          <w:szCs w:val="24"/>
        </w:rPr>
      </w:pPr>
      <w:r w:rsidRPr="00D76939">
        <w:rPr>
          <w:rFonts w:ascii="Arial" w:hAnsi="Arial" w:cs="Arial"/>
          <w:sz w:val="24"/>
          <w:szCs w:val="24"/>
        </w:rPr>
        <w:t>To complete a feedback questionnaire to demonstrate whether the project was successful in obtaining employment.</w:t>
      </w:r>
    </w:p>
    <w:p w14:paraId="5BF6B231" w14:textId="6CD1C6C3" w:rsidR="00353501" w:rsidRDefault="00FC383F" w:rsidP="00E679B3">
      <w:pPr>
        <w:rPr>
          <w:rFonts w:ascii="Arial" w:hAnsi="Arial" w:cs="Arial"/>
          <w:sz w:val="24"/>
          <w:szCs w:val="24"/>
        </w:rPr>
      </w:pPr>
      <w:r w:rsidRPr="00FC383F">
        <w:rPr>
          <w:rFonts w:ascii="Arial" w:hAnsi="Arial" w:cs="Arial"/>
          <w:sz w:val="24"/>
          <w:szCs w:val="24"/>
        </w:rPr>
        <w:t>Equal possibilities for the Swansea community are secondary benefits.</w:t>
      </w:r>
    </w:p>
    <w:p w14:paraId="46C31390" w14:textId="6CC04770" w:rsidR="00E22111" w:rsidRDefault="00E22111" w:rsidP="00E679B3">
      <w:pPr>
        <w:rPr>
          <w:rFonts w:ascii="Arial" w:hAnsi="Arial" w:cs="Arial"/>
          <w:sz w:val="24"/>
          <w:szCs w:val="24"/>
        </w:rPr>
      </w:pPr>
      <w:r>
        <w:rPr>
          <w:rFonts w:eastAsia="Times New Roman"/>
          <w:noProof/>
        </w:rPr>
        <w:lastRenderedPageBreak/>
        <w:drawing>
          <wp:anchor distT="0" distB="0" distL="114300" distR="114300" simplePos="0" relativeHeight="251659264" behindDoc="0" locked="0" layoutInCell="1" allowOverlap="1" wp14:anchorId="278173BF" wp14:editId="64076964">
            <wp:simplePos x="0" y="0"/>
            <wp:positionH relativeFrom="column">
              <wp:posOffset>0</wp:posOffset>
            </wp:positionH>
            <wp:positionV relativeFrom="paragraph">
              <wp:posOffset>288290</wp:posOffset>
            </wp:positionV>
            <wp:extent cx="4399915" cy="4732655"/>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99915" cy="4732655"/>
                    </a:xfrm>
                    <a:prstGeom prst="rect">
                      <a:avLst/>
                    </a:prstGeom>
                    <a:noFill/>
                    <a:ln>
                      <a:noFill/>
                    </a:ln>
                  </pic:spPr>
                </pic:pic>
              </a:graphicData>
            </a:graphic>
          </wp:anchor>
        </w:drawing>
      </w:r>
    </w:p>
    <w:p w14:paraId="4F33F468" w14:textId="654D27A4" w:rsidR="000B5855" w:rsidRPr="00353501" w:rsidRDefault="00FC383F" w:rsidP="00E679B3">
      <w:pPr>
        <w:rPr>
          <w:rFonts w:ascii="Arial" w:hAnsi="Arial" w:cs="Arial"/>
          <w:sz w:val="24"/>
          <w:szCs w:val="24"/>
        </w:rPr>
      </w:pPr>
      <w:r>
        <w:rPr>
          <w:rFonts w:ascii="Arial" w:hAnsi="Arial" w:cs="Arial"/>
          <w:sz w:val="24"/>
          <w:szCs w:val="24"/>
        </w:rPr>
        <w:t xml:space="preserve"> </w:t>
      </w:r>
    </w:p>
    <w:p w14:paraId="16DBF430" w14:textId="3008CF38" w:rsidR="0059244F" w:rsidRPr="000B5855" w:rsidRDefault="000B5855" w:rsidP="00E679B3">
      <w:pPr>
        <w:rPr>
          <w:rFonts w:ascii="Arial" w:hAnsi="Arial" w:cs="Arial"/>
          <w:sz w:val="24"/>
          <w:szCs w:val="24"/>
          <w:u w:val="single"/>
        </w:rPr>
      </w:pPr>
      <w:r>
        <w:rPr>
          <w:rFonts w:ascii="Arial" w:hAnsi="Arial" w:cs="Arial"/>
          <w:sz w:val="24"/>
          <w:szCs w:val="24"/>
          <w:u w:val="single"/>
        </w:rPr>
        <w:t xml:space="preserve">4.0 </w:t>
      </w:r>
      <w:r w:rsidR="00726750">
        <w:rPr>
          <w:rFonts w:ascii="Arial" w:hAnsi="Arial" w:cs="Arial"/>
          <w:sz w:val="24"/>
          <w:szCs w:val="24"/>
          <w:u w:val="single"/>
        </w:rPr>
        <w:t xml:space="preserve">Planning phase </w:t>
      </w:r>
    </w:p>
    <w:p w14:paraId="4C716EC0" w14:textId="476025B1" w:rsidR="00726750" w:rsidRDefault="005930C7" w:rsidP="00E679B3">
      <w:pPr>
        <w:rPr>
          <w:rFonts w:ascii="Arial" w:hAnsi="Arial" w:cs="Arial"/>
          <w:sz w:val="24"/>
          <w:szCs w:val="24"/>
        </w:rPr>
      </w:pPr>
      <w:r>
        <w:rPr>
          <w:rFonts w:ascii="Arial" w:hAnsi="Arial" w:cs="Arial"/>
          <w:sz w:val="24"/>
          <w:szCs w:val="24"/>
        </w:rPr>
        <w:t>A</w:t>
      </w:r>
      <w:r w:rsidR="009E4EDC" w:rsidRPr="009E4EDC">
        <w:rPr>
          <w:rFonts w:ascii="Arial" w:hAnsi="Arial" w:cs="Arial"/>
          <w:sz w:val="24"/>
          <w:szCs w:val="24"/>
        </w:rPr>
        <w:t>ll of the planning takes place in the second phase of the project management life cycle. This is when you take into account client needs and stakeholders' concerns, form a team, set goals and objectives, and develop a project plan.</w:t>
      </w:r>
      <w:r w:rsidR="00903A07" w:rsidRPr="00903A07">
        <w:rPr>
          <w:rFonts w:ascii="Arial" w:hAnsi="Arial" w:cs="Arial"/>
          <w:sz w:val="24"/>
          <w:szCs w:val="24"/>
        </w:rPr>
        <w:t xml:space="preserve"> A project plan must include specifics on the project's scope, aims and objectives, and how the aims and objectives will be met as a critical component to its success. It should also include information on how risk will be managed, how information will be shared, and what tools will be implemented.</w:t>
      </w:r>
      <w:r w:rsidR="009D3A83" w:rsidRPr="009D3A83">
        <w:rPr>
          <w:rFonts w:ascii="Arial" w:hAnsi="Arial" w:cs="Arial"/>
          <w:sz w:val="24"/>
          <w:szCs w:val="24"/>
        </w:rPr>
        <w:t xml:space="preserve"> </w:t>
      </w:r>
      <w:r w:rsidR="009D3A83">
        <w:rPr>
          <w:rFonts w:ascii="Arial" w:hAnsi="Arial" w:cs="Arial"/>
          <w:sz w:val="24"/>
          <w:szCs w:val="24"/>
        </w:rPr>
        <w:t>(Zenlit.com. 2021).</w:t>
      </w:r>
    </w:p>
    <w:p w14:paraId="39F2AD79" w14:textId="77777777" w:rsidR="00360D29" w:rsidRDefault="001F3FFF" w:rsidP="00E679B3">
      <w:pPr>
        <w:rPr>
          <w:rFonts w:ascii="Arial" w:hAnsi="Arial" w:cs="Arial"/>
          <w:sz w:val="24"/>
          <w:szCs w:val="24"/>
        </w:rPr>
      </w:pPr>
      <w:r w:rsidRPr="001F3FFF">
        <w:rPr>
          <w:rFonts w:ascii="Arial" w:hAnsi="Arial" w:cs="Arial"/>
          <w:sz w:val="24"/>
          <w:szCs w:val="24"/>
        </w:rPr>
        <w:t>Organi</w:t>
      </w:r>
      <w:r>
        <w:rPr>
          <w:rFonts w:ascii="Arial" w:hAnsi="Arial" w:cs="Arial"/>
          <w:sz w:val="24"/>
          <w:szCs w:val="24"/>
        </w:rPr>
        <w:t>s</w:t>
      </w:r>
      <w:r w:rsidRPr="001F3FFF">
        <w:rPr>
          <w:rFonts w:ascii="Arial" w:hAnsi="Arial" w:cs="Arial"/>
          <w:sz w:val="24"/>
          <w:szCs w:val="24"/>
        </w:rPr>
        <w:t>ations use project management tools for a wide range of reasons. To begin with, they assist in keeping the team organised and ensuring that procedures are being followed. Second, they give you a clear picture of everything that's going on with a project, campaign or task at any one time. With chats, comments and other features, project management tools enable teams to interact openly and rapidly.</w:t>
      </w:r>
      <w:r w:rsidR="00FA6FA1" w:rsidRPr="00FA6FA1">
        <w:rPr>
          <w:rFonts w:ascii="Arial" w:hAnsi="Arial" w:cs="Arial"/>
          <w:sz w:val="24"/>
          <w:szCs w:val="24"/>
        </w:rPr>
        <w:t xml:space="preserve"> </w:t>
      </w:r>
      <w:r w:rsidR="00655798">
        <w:rPr>
          <w:rFonts w:ascii="Arial" w:hAnsi="Arial" w:cs="Arial"/>
          <w:sz w:val="24"/>
          <w:szCs w:val="24"/>
        </w:rPr>
        <w:t>(</w:t>
      </w:r>
      <w:r w:rsidR="00FA6FA1">
        <w:rPr>
          <w:rFonts w:ascii="Arial" w:hAnsi="Arial" w:cs="Arial"/>
          <w:sz w:val="24"/>
          <w:szCs w:val="24"/>
        </w:rPr>
        <w:t>Hive.com. 2021).</w:t>
      </w:r>
      <w:r w:rsidR="00296994">
        <w:rPr>
          <w:rFonts w:ascii="Arial" w:hAnsi="Arial" w:cs="Arial"/>
          <w:sz w:val="24"/>
          <w:szCs w:val="24"/>
        </w:rPr>
        <w:t xml:space="preserve"> Tools that the team used was </w:t>
      </w:r>
      <w:r w:rsidR="00564D29">
        <w:rPr>
          <w:rFonts w:ascii="Arial" w:hAnsi="Arial" w:cs="Arial"/>
          <w:sz w:val="24"/>
          <w:szCs w:val="24"/>
        </w:rPr>
        <w:t xml:space="preserve">quad chart, stakeholder </w:t>
      </w:r>
      <w:r w:rsidR="009526CA">
        <w:rPr>
          <w:rFonts w:ascii="Arial" w:hAnsi="Arial" w:cs="Arial"/>
          <w:sz w:val="24"/>
          <w:szCs w:val="24"/>
        </w:rPr>
        <w:t xml:space="preserve">analysis, </w:t>
      </w:r>
      <w:r w:rsidR="002436D4">
        <w:rPr>
          <w:rFonts w:ascii="Arial" w:hAnsi="Arial" w:cs="Arial"/>
          <w:sz w:val="24"/>
          <w:szCs w:val="24"/>
        </w:rPr>
        <w:t>work</w:t>
      </w:r>
      <w:r w:rsidR="00A27659">
        <w:rPr>
          <w:rFonts w:ascii="Arial" w:hAnsi="Arial" w:cs="Arial"/>
          <w:sz w:val="24"/>
          <w:szCs w:val="24"/>
        </w:rPr>
        <w:t xml:space="preserve"> breakdown</w:t>
      </w:r>
      <w:r w:rsidR="002436D4">
        <w:rPr>
          <w:rFonts w:ascii="Arial" w:hAnsi="Arial" w:cs="Arial"/>
          <w:sz w:val="24"/>
          <w:szCs w:val="24"/>
        </w:rPr>
        <w:t xml:space="preserve"> </w:t>
      </w:r>
      <w:r w:rsidR="00A27659">
        <w:rPr>
          <w:rFonts w:ascii="Arial" w:hAnsi="Arial" w:cs="Arial"/>
          <w:sz w:val="24"/>
          <w:szCs w:val="24"/>
        </w:rPr>
        <w:t xml:space="preserve">schedule, </w:t>
      </w:r>
      <w:r w:rsidR="00867DDC">
        <w:rPr>
          <w:rFonts w:ascii="Arial" w:hAnsi="Arial" w:cs="Arial"/>
          <w:sz w:val="24"/>
          <w:szCs w:val="24"/>
        </w:rPr>
        <w:t>Gantt</w:t>
      </w:r>
      <w:r w:rsidR="003C6EC5">
        <w:rPr>
          <w:rFonts w:ascii="Arial" w:hAnsi="Arial" w:cs="Arial"/>
          <w:sz w:val="24"/>
          <w:szCs w:val="24"/>
        </w:rPr>
        <w:t xml:space="preserve"> chart, network diagram, risk management and the iron triangle. </w:t>
      </w:r>
    </w:p>
    <w:p w14:paraId="7A65FE4A" w14:textId="77777777" w:rsidR="00EB6A2A" w:rsidRDefault="00EB6A2A" w:rsidP="00E679B3">
      <w:pPr>
        <w:rPr>
          <w:rFonts w:ascii="Arial" w:hAnsi="Arial" w:cs="Arial"/>
          <w:sz w:val="24"/>
          <w:szCs w:val="24"/>
          <w:u w:val="single"/>
        </w:rPr>
      </w:pPr>
    </w:p>
    <w:p w14:paraId="5AF198AE" w14:textId="1E59E9AB" w:rsidR="005C657B" w:rsidRDefault="000B5855" w:rsidP="00E679B3">
      <w:pPr>
        <w:rPr>
          <w:rFonts w:ascii="Arial" w:hAnsi="Arial" w:cs="Arial"/>
          <w:sz w:val="24"/>
          <w:szCs w:val="24"/>
          <w:u w:val="single"/>
        </w:rPr>
      </w:pPr>
      <w:r>
        <w:rPr>
          <w:rFonts w:ascii="Arial" w:hAnsi="Arial" w:cs="Arial"/>
          <w:sz w:val="24"/>
          <w:szCs w:val="24"/>
          <w:u w:val="single"/>
        </w:rPr>
        <w:lastRenderedPageBreak/>
        <w:t xml:space="preserve">4.1 </w:t>
      </w:r>
      <w:r w:rsidR="005C657B">
        <w:rPr>
          <w:rFonts w:ascii="Arial" w:hAnsi="Arial" w:cs="Arial"/>
          <w:sz w:val="24"/>
          <w:szCs w:val="24"/>
          <w:u w:val="single"/>
        </w:rPr>
        <w:t xml:space="preserve">Stakeholders </w:t>
      </w:r>
    </w:p>
    <w:p w14:paraId="536A76BC" w14:textId="454CEF45" w:rsidR="00306773" w:rsidRPr="00C41670" w:rsidRDefault="00306773" w:rsidP="00E679B3">
      <w:pPr>
        <w:rPr>
          <w:rFonts w:ascii="Arial" w:hAnsi="Arial" w:cs="Arial"/>
          <w:sz w:val="24"/>
          <w:szCs w:val="24"/>
        </w:rPr>
      </w:pPr>
      <w:r w:rsidRPr="00C41670">
        <w:rPr>
          <w:rFonts w:ascii="Arial" w:hAnsi="Arial" w:cs="Arial"/>
          <w:sz w:val="24"/>
          <w:szCs w:val="24"/>
        </w:rPr>
        <w:t>A stakeholder is someone who has a "stake" in a company's performance - someone who could be impacted by or influence the company's activities. They might be business owners, shareholders, employees, bondholders of company-issued debt (creditors), customers who rely on the company's success, or even product suppliers or vendors who rely on the company's success for their own revenue or profit.</w:t>
      </w:r>
      <w:r w:rsidR="005B38D6" w:rsidRPr="005B38D6">
        <w:rPr>
          <w:rFonts w:ascii="Arial" w:hAnsi="Arial" w:cs="Arial"/>
          <w:sz w:val="24"/>
          <w:szCs w:val="24"/>
        </w:rPr>
        <w:t xml:space="preserve"> </w:t>
      </w:r>
      <w:r w:rsidR="005B38D6">
        <w:rPr>
          <w:rFonts w:ascii="Arial" w:hAnsi="Arial" w:cs="Arial"/>
          <w:sz w:val="24"/>
          <w:szCs w:val="24"/>
        </w:rPr>
        <w:t>(Thestreet.Com. 2021).</w:t>
      </w:r>
    </w:p>
    <w:p w14:paraId="4E92CE24" w14:textId="10ED042F" w:rsidR="00CD271A" w:rsidRPr="00726750" w:rsidRDefault="00986071" w:rsidP="00E679B3">
      <w:pPr>
        <w:rPr>
          <w:rFonts w:ascii="Arial" w:hAnsi="Arial" w:cs="Arial"/>
          <w:sz w:val="24"/>
          <w:szCs w:val="24"/>
        </w:rPr>
      </w:pPr>
      <w:r w:rsidRPr="00986071">
        <w:rPr>
          <w:rFonts w:ascii="Arial" w:hAnsi="Arial" w:cs="Arial"/>
          <w:sz w:val="24"/>
          <w:szCs w:val="24"/>
        </w:rPr>
        <w:t>Do not overlook the significance of stakeholders. Stakeholder participation can benefit in the following ways: People should be empowered, therefore include them in the decision-making process. Create long-term change — Involved stakeholders can help make better decisions and give the support needed for long-term success.</w:t>
      </w:r>
      <w:r w:rsidR="00A57D84" w:rsidRPr="00A57D84">
        <w:rPr>
          <w:rFonts w:ascii="Arial" w:hAnsi="Arial" w:cs="Arial"/>
          <w:sz w:val="24"/>
          <w:szCs w:val="24"/>
        </w:rPr>
        <w:t xml:space="preserve"> </w:t>
      </w:r>
      <w:r w:rsidR="00A57D84">
        <w:rPr>
          <w:rFonts w:ascii="Arial" w:hAnsi="Arial" w:cs="Arial"/>
          <w:sz w:val="24"/>
          <w:szCs w:val="24"/>
        </w:rPr>
        <w:t>(Simplystakeholders.com. 2021).</w:t>
      </w:r>
    </w:p>
    <w:p w14:paraId="4FBF0D18" w14:textId="56E5DD8D" w:rsidR="00422B72" w:rsidRDefault="00422B72" w:rsidP="00E679B3">
      <w:pPr>
        <w:rPr>
          <w:rFonts w:ascii="Arial" w:hAnsi="Arial" w:cs="Arial"/>
          <w:sz w:val="24"/>
          <w:szCs w:val="24"/>
        </w:rPr>
      </w:pPr>
      <w:r w:rsidRPr="00422B72">
        <w:rPr>
          <w:rFonts w:ascii="Arial" w:hAnsi="Arial" w:cs="Arial"/>
          <w:sz w:val="24"/>
          <w:szCs w:val="24"/>
        </w:rPr>
        <w:t>The team came up with the stakeholders by looking for more experienced people to help with the project.</w:t>
      </w:r>
    </w:p>
    <w:p w14:paraId="36A481C6" w14:textId="7A4B621E" w:rsidR="004F7803" w:rsidRDefault="008826E6" w:rsidP="00E679B3">
      <w:pPr>
        <w:rPr>
          <w:rFonts w:ascii="Arial" w:hAnsi="Arial" w:cs="Arial"/>
          <w:sz w:val="24"/>
          <w:szCs w:val="24"/>
        </w:rPr>
      </w:pPr>
      <w:r w:rsidRPr="008826E6">
        <w:rPr>
          <w:rFonts w:ascii="Arial" w:hAnsi="Arial" w:cs="Arial"/>
          <w:sz w:val="24"/>
          <w:szCs w:val="24"/>
        </w:rPr>
        <w:t>The team then prioritised the stakeholders by high, medium, and low priority, with the team being the highest priority, with the goal of conducting research on all four candidates' CVs and assisting with interview skills and recruitment processes. regular monitoring,</w:t>
      </w:r>
      <w:r>
        <w:rPr>
          <w:rFonts w:ascii="Arial" w:hAnsi="Arial" w:cs="Arial"/>
          <w:sz w:val="24"/>
          <w:szCs w:val="24"/>
        </w:rPr>
        <w:t xml:space="preserve"> </w:t>
      </w:r>
      <w:r w:rsidRPr="008826E6">
        <w:rPr>
          <w:rFonts w:ascii="Arial" w:hAnsi="Arial" w:cs="Arial"/>
          <w:sz w:val="24"/>
          <w:szCs w:val="24"/>
        </w:rPr>
        <w:t>feedback sessions, Weekly meetings, project plan reviews, and the search for relevant hiring positions were among the actions taken by the team.</w:t>
      </w:r>
    </w:p>
    <w:p w14:paraId="39001D4C" w14:textId="77CC083E" w:rsidR="00346BCE" w:rsidRDefault="008812C1" w:rsidP="00E679B3">
      <w:pPr>
        <w:rPr>
          <w:rFonts w:ascii="Arial" w:hAnsi="Arial" w:cs="Arial"/>
          <w:sz w:val="24"/>
          <w:szCs w:val="24"/>
        </w:rPr>
      </w:pPr>
      <w:r w:rsidRPr="008812C1">
        <w:rPr>
          <w:rFonts w:ascii="Arial" w:hAnsi="Arial" w:cs="Arial"/>
          <w:sz w:val="24"/>
          <w:szCs w:val="24"/>
        </w:rPr>
        <w:t>With regard to monitoring and feedback, Shehla had a low priority, and the action was to convey project updates.</w:t>
      </w:r>
    </w:p>
    <w:p w14:paraId="69652B88" w14:textId="13BFDAAA" w:rsidR="008812C1" w:rsidRDefault="00333FCC" w:rsidP="00E679B3">
      <w:pPr>
        <w:rPr>
          <w:rFonts w:ascii="Arial" w:hAnsi="Arial" w:cs="Arial"/>
          <w:sz w:val="24"/>
          <w:szCs w:val="24"/>
        </w:rPr>
      </w:pPr>
      <w:r w:rsidRPr="00333FCC">
        <w:rPr>
          <w:rFonts w:ascii="Arial" w:hAnsi="Arial" w:cs="Arial"/>
          <w:sz w:val="24"/>
          <w:szCs w:val="24"/>
        </w:rPr>
        <w:t>CAE medium priority, the CAE's viewpoint is to aid members in obtaining work, and the team's action was to communicate consistently, gather candidate information, and current CVs.</w:t>
      </w:r>
    </w:p>
    <w:p w14:paraId="4234727E" w14:textId="29AA7C09" w:rsidR="00753DEE" w:rsidRDefault="00753DEE" w:rsidP="00E679B3">
      <w:pPr>
        <w:rPr>
          <w:rFonts w:ascii="Arial" w:hAnsi="Arial" w:cs="Arial"/>
          <w:sz w:val="24"/>
          <w:szCs w:val="24"/>
        </w:rPr>
      </w:pPr>
      <w:r w:rsidRPr="00753DEE">
        <w:rPr>
          <w:rFonts w:ascii="Arial" w:hAnsi="Arial" w:cs="Arial"/>
          <w:sz w:val="24"/>
          <w:szCs w:val="24"/>
        </w:rPr>
        <w:t>The applicants were mapped as high, and perspective was offering assistance with CVs and job vacancies, and action the team provided weekly feedback, updates, and surveys to determine whether the end project was a success or failure.</w:t>
      </w:r>
    </w:p>
    <w:p w14:paraId="06EF454A" w14:textId="657E3BD5" w:rsidR="008F584A" w:rsidRDefault="005A41C8" w:rsidP="00E679B3">
      <w:pPr>
        <w:rPr>
          <w:rFonts w:ascii="Arial" w:hAnsi="Arial" w:cs="Arial"/>
          <w:sz w:val="24"/>
          <w:szCs w:val="24"/>
        </w:rPr>
      </w:pPr>
      <w:r w:rsidRPr="005A41C8">
        <w:rPr>
          <w:rFonts w:ascii="Arial" w:hAnsi="Arial" w:cs="Arial"/>
          <w:sz w:val="24"/>
          <w:szCs w:val="24"/>
        </w:rPr>
        <w:t>Then there is the community, which was mapped as a low priority with the goal of providing equal opportunities to the Swansea community, and the action taken was to assist people in returning to work.</w:t>
      </w:r>
    </w:p>
    <w:p w14:paraId="36CA51AA" w14:textId="11325FD4" w:rsidR="0017634A" w:rsidRPr="00B37F55" w:rsidRDefault="00A90504" w:rsidP="00E679B3">
      <w:pPr>
        <w:rPr>
          <w:rFonts w:ascii="Arial" w:hAnsi="Arial" w:cs="Arial"/>
          <w:sz w:val="24"/>
          <w:szCs w:val="24"/>
        </w:rPr>
      </w:pPr>
      <w:r>
        <w:rPr>
          <w:rFonts w:eastAsia="Times New Roman"/>
          <w:noProof/>
        </w:rPr>
        <w:lastRenderedPageBreak/>
        <w:drawing>
          <wp:anchor distT="0" distB="0" distL="114300" distR="114300" simplePos="0" relativeHeight="251660288" behindDoc="0" locked="0" layoutInCell="1" allowOverlap="1" wp14:anchorId="5492F01A" wp14:editId="5C52CD65">
            <wp:simplePos x="0" y="0"/>
            <wp:positionH relativeFrom="column">
              <wp:posOffset>0</wp:posOffset>
            </wp:positionH>
            <wp:positionV relativeFrom="paragraph">
              <wp:posOffset>298450</wp:posOffset>
            </wp:positionV>
            <wp:extent cx="6221730" cy="4472305"/>
            <wp:effectExtent l="0" t="0" r="7620" b="444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21730" cy="4472305"/>
                    </a:xfrm>
                    <a:prstGeom prst="rect">
                      <a:avLst/>
                    </a:prstGeom>
                    <a:noFill/>
                    <a:ln>
                      <a:noFill/>
                    </a:ln>
                  </pic:spPr>
                </pic:pic>
              </a:graphicData>
            </a:graphic>
          </wp:anchor>
        </w:drawing>
      </w:r>
    </w:p>
    <w:p w14:paraId="2FF83E0C" w14:textId="77777777" w:rsidR="00A90504" w:rsidRDefault="00A90504" w:rsidP="002F038E">
      <w:pPr>
        <w:rPr>
          <w:rFonts w:ascii="Arial" w:hAnsi="Arial" w:cs="Arial"/>
          <w:sz w:val="24"/>
          <w:szCs w:val="24"/>
          <w:u w:val="single"/>
        </w:rPr>
      </w:pPr>
    </w:p>
    <w:p w14:paraId="746FE9CE" w14:textId="6F9E88EF" w:rsidR="00586BC9" w:rsidRDefault="002A2281" w:rsidP="002F038E">
      <w:pPr>
        <w:rPr>
          <w:rFonts w:ascii="Arial" w:hAnsi="Arial" w:cs="Arial"/>
          <w:sz w:val="24"/>
          <w:szCs w:val="24"/>
          <w:u w:val="single"/>
        </w:rPr>
      </w:pPr>
      <w:r>
        <w:rPr>
          <w:rFonts w:ascii="Arial" w:hAnsi="Arial" w:cs="Arial"/>
          <w:sz w:val="24"/>
          <w:szCs w:val="24"/>
          <w:u w:val="single"/>
        </w:rPr>
        <w:t xml:space="preserve">5.0 </w:t>
      </w:r>
      <w:r w:rsidR="00BE7FD9">
        <w:rPr>
          <w:rFonts w:ascii="Arial" w:hAnsi="Arial" w:cs="Arial"/>
          <w:sz w:val="24"/>
          <w:szCs w:val="24"/>
          <w:u w:val="single"/>
        </w:rPr>
        <w:t>Exe</w:t>
      </w:r>
      <w:r w:rsidR="00FF0B86">
        <w:rPr>
          <w:rFonts w:ascii="Arial" w:hAnsi="Arial" w:cs="Arial"/>
          <w:sz w:val="24"/>
          <w:szCs w:val="24"/>
          <w:u w:val="single"/>
        </w:rPr>
        <w:t>cution phase</w:t>
      </w:r>
    </w:p>
    <w:p w14:paraId="4712C6F1" w14:textId="0BB94040" w:rsidR="00AC7266" w:rsidRDefault="00586BC9" w:rsidP="00E679B3">
      <w:pPr>
        <w:rPr>
          <w:rFonts w:ascii="Arial" w:hAnsi="Arial" w:cs="Arial"/>
          <w:sz w:val="24"/>
          <w:szCs w:val="24"/>
        </w:rPr>
      </w:pPr>
      <w:r w:rsidRPr="00741FF0">
        <w:rPr>
          <w:rFonts w:ascii="Arial" w:hAnsi="Arial" w:cs="Arial"/>
          <w:sz w:val="24"/>
          <w:szCs w:val="24"/>
        </w:rPr>
        <w:t>The execution phase is where the team put their strategy into action. In this phase of the project management life cycle, the project manager's role is to keep track of work, monitor timelines, organise team members and ensure that the work is completed according to the current plan.</w:t>
      </w:r>
      <w:r w:rsidRPr="00A21B78">
        <w:rPr>
          <w:rFonts w:ascii="Arial" w:hAnsi="Arial" w:cs="Arial"/>
          <w:sz w:val="24"/>
          <w:szCs w:val="24"/>
        </w:rPr>
        <w:t xml:space="preserve"> </w:t>
      </w:r>
      <w:r>
        <w:rPr>
          <w:rFonts w:ascii="Arial" w:hAnsi="Arial" w:cs="Arial"/>
          <w:sz w:val="24"/>
          <w:szCs w:val="24"/>
        </w:rPr>
        <w:t>(Lucidchart.com. 2021).</w:t>
      </w:r>
      <w:r w:rsidR="00E92B92">
        <w:rPr>
          <w:rFonts w:ascii="Arial" w:hAnsi="Arial" w:cs="Arial"/>
          <w:sz w:val="24"/>
          <w:szCs w:val="24"/>
        </w:rPr>
        <w:t xml:space="preserve"> </w:t>
      </w:r>
      <w:r w:rsidR="005E1A40" w:rsidRPr="005E1A40">
        <w:rPr>
          <w:rFonts w:ascii="Arial" w:hAnsi="Arial" w:cs="Arial"/>
          <w:sz w:val="24"/>
          <w:szCs w:val="24"/>
        </w:rPr>
        <w:t>It is when the project's actual work is completed. To achieve the project's objectives, tools, required materials and resources are converted. Performance is regularly measured during this period to ensure the project's success.</w:t>
      </w:r>
      <w:r w:rsidR="002B1570">
        <w:rPr>
          <w:rFonts w:ascii="Arial" w:hAnsi="Arial" w:cs="Arial"/>
          <w:sz w:val="24"/>
          <w:szCs w:val="24"/>
        </w:rPr>
        <w:t xml:space="preserve"> </w:t>
      </w:r>
      <w:r w:rsidR="00743A6E">
        <w:rPr>
          <w:rFonts w:ascii="Arial" w:hAnsi="Arial" w:cs="Arial"/>
          <w:sz w:val="24"/>
          <w:szCs w:val="24"/>
        </w:rPr>
        <w:t>(Mavenlink.com. 2021).</w:t>
      </w:r>
    </w:p>
    <w:p w14:paraId="707395A4" w14:textId="6350C9B8" w:rsidR="00802119" w:rsidRPr="00802119" w:rsidRDefault="002A2281" w:rsidP="00E679B3">
      <w:pPr>
        <w:rPr>
          <w:rFonts w:ascii="Arial" w:hAnsi="Arial" w:cs="Arial"/>
          <w:sz w:val="24"/>
          <w:szCs w:val="24"/>
          <w:u w:val="single"/>
        </w:rPr>
      </w:pPr>
      <w:r>
        <w:rPr>
          <w:rFonts w:ascii="Arial" w:hAnsi="Arial" w:cs="Arial"/>
          <w:sz w:val="24"/>
          <w:szCs w:val="24"/>
          <w:u w:val="single"/>
        </w:rPr>
        <w:t xml:space="preserve">5.1 </w:t>
      </w:r>
      <w:r w:rsidR="00802119">
        <w:rPr>
          <w:rFonts w:ascii="Arial" w:hAnsi="Arial" w:cs="Arial"/>
          <w:sz w:val="24"/>
          <w:szCs w:val="24"/>
          <w:u w:val="single"/>
        </w:rPr>
        <w:t>Work breakdown structure</w:t>
      </w:r>
    </w:p>
    <w:p w14:paraId="7B0C24C6" w14:textId="1658BD14" w:rsidR="005C5B28" w:rsidRDefault="005815FA" w:rsidP="00E679B3">
      <w:pPr>
        <w:rPr>
          <w:rFonts w:ascii="Arial" w:hAnsi="Arial" w:cs="Arial"/>
          <w:sz w:val="24"/>
          <w:szCs w:val="24"/>
        </w:rPr>
      </w:pPr>
      <w:r w:rsidRPr="005815FA">
        <w:rPr>
          <w:rFonts w:ascii="Arial" w:hAnsi="Arial" w:cs="Arial"/>
          <w:sz w:val="24"/>
          <w:szCs w:val="24"/>
        </w:rPr>
        <w:t>In project management, a work breakdown structure (WBS) is a strategy for finishing a complex, multi-step project. It's a strategy for breaking down large projects into smaller chunks and completing them more quickly and efficiently.</w:t>
      </w:r>
      <w:r>
        <w:rPr>
          <w:rFonts w:ascii="Arial" w:hAnsi="Arial" w:cs="Arial"/>
          <w:sz w:val="24"/>
          <w:szCs w:val="24"/>
        </w:rPr>
        <w:t xml:space="preserve"> </w:t>
      </w:r>
      <w:r w:rsidR="00F6337A" w:rsidRPr="00F6337A">
        <w:rPr>
          <w:rFonts w:ascii="Arial" w:hAnsi="Arial" w:cs="Arial"/>
          <w:sz w:val="24"/>
          <w:szCs w:val="24"/>
        </w:rPr>
        <w:t>The purpose of a work breakdown structure is to make a complex project more achievable. Breaking it down into smaller parts allows multiple team members to work on it at the same time, resulting in higher team performance and simpler project management.</w:t>
      </w:r>
      <w:r w:rsidR="00F6337A">
        <w:rPr>
          <w:rFonts w:ascii="Arial" w:hAnsi="Arial" w:cs="Arial"/>
          <w:sz w:val="24"/>
          <w:szCs w:val="24"/>
        </w:rPr>
        <w:t xml:space="preserve"> </w:t>
      </w:r>
      <w:r w:rsidR="00841ECE">
        <w:rPr>
          <w:rFonts w:ascii="Arial" w:hAnsi="Arial" w:cs="Arial"/>
          <w:sz w:val="24"/>
          <w:szCs w:val="24"/>
        </w:rPr>
        <w:t>(Wrike.com. 2021).</w:t>
      </w:r>
    </w:p>
    <w:p w14:paraId="48BE9DFF" w14:textId="77777777" w:rsidR="000B751D" w:rsidRDefault="000B751D" w:rsidP="00E679B3">
      <w:pPr>
        <w:rPr>
          <w:rFonts w:ascii="Arial" w:hAnsi="Arial" w:cs="Arial"/>
          <w:sz w:val="24"/>
          <w:szCs w:val="24"/>
        </w:rPr>
      </w:pPr>
    </w:p>
    <w:p w14:paraId="60CAF6CF" w14:textId="36968D7C" w:rsidR="001F6ACF" w:rsidRDefault="002809BF" w:rsidP="00E679B3">
      <w:pPr>
        <w:rPr>
          <w:rFonts w:ascii="Arial" w:hAnsi="Arial" w:cs="Arial"/>
          <w:sz w:val="24"/>
          <w:szCs w:val="24"/>
        </w:rPr>
      </w:pPr>
      <w:r w:rsidRPr="002809BF">
        <w:rPr>
          <w:rFonts w:ascii="Arial" w:hAnsi="Arial" w:cs="Arial"/>
          <w:sz w:val="24"/>
          <w:szCs w:val="24"/>
        </w:rPr>
        <w:lastRenderedPageBreak/>
        <w:t>the team's work breakdown structure is as follows:</w:t>
      </w:r>
    </w:p>
    <w:p w14:paraId="1E2F9378" w14:textId="3AF4A2D7" w:rsidR="00FA00E3" w:rsidRDefault="00FA00E3" w:rsidP="00E679B3">
      <w:pPr>
        <w:rPr>
          <w:rFonts w:ascii="Arial" w:hAnsi="Arial" w:cs="Arial"/>
          <w:sz w:val="24"/>
          <w:szCs w:val="24"/>
        </w:rPr>
      </w:pPr>
      <w:r w:rsidRPr="00FA00E3">
        <w:rPr>
          <w:rFonts w:ascii="Arial" w:hAnsi="Arial" w:cs="Arial"/>
          <w:sz w:val="24"/>
          <w:szCs w:val="24"/>
        </w:rPr>
        <w:t>The goal of this project is to assist candidates in obtaining suitable employment.</w:t>
      </w:r>
    </w:p>
    <w:p w14:paraId="24073549" w14:textId="77777777" w:rsidR="00F3714E" w:rsidRDefault="007F73D2" w:rsidP="00E679B3">
      <w:pPr>
        <w:rPr>
          <w:rFonts w:ascii="Arial" w:hAnsi="Arial" w:cs="Arial"/>
          <w:sz w:val="24"/>
          <w:szCs w:val="24"/>
        </w:rPr>
      </w:pPr>
      <w:r>
        <w:rPr>
          <w:rFonts w:ascii="Arial" w:hAnsi="Arial" w:cs="Arial"/>
          <w:sz w:val="24"/>
          <w:szCs w:val="24"/>
        </w:rPr>
        <w:t xml:space="preserve">By helping the candidates with </w:t>
      </w:r>
      <w:r w:rsidR="00377622">
        <w:rPr>
          <w:rFonts w:ascii="Arial" w:hAnsi="Arial" w:cs="Arial"/>
          <w:sz w:val="24"/>
          <w:szCs w:val="24"/>
        </w:rPr>
        <w:t>Develop interview skills,</w:t>
      </w:r>
      <w:r w:rsidR="00AA7C25">
        <w:rPr>
          <w:rFonts w:ascii="Arial" w:hAnsi="Arial" w:cs="Arial"/>
          <w:sz w:val="24"/>
          <w:szCs w:val="24"/>
        </w:rPr>
        <w:t xml:space="preserve"> assisting with job search and CV writing </w:t>
      </w:r>
    </w:p>
    <w:p w14:paraId="5617DCCF" w14:textId="6BB91570" w:rsidR="00FA00E3" w:rsidRDefault="00F3714E" w:rsidP="00E679B3">
      <w:pPr>
        <w:rPr>
          <w:rFonts w:ascii="Arial" w:hAnsi="Arial" w:cs="Arial"/>
          <w:sz w:val="24"/>
          <w:szCs w:val="24"/>
        </w:rPr>
      </w:pPr>
      <w:r>
        <w:rPr>
          <w:rFonts w:ascii="Arial" w:hAnsi="Arial" w:cs="Arial"/>
          <w:sz w:val="24"/>
          <w:szCs w:val="24"/>
        </w:rPr>
        <w:t>The team then tailored CV</w:t>
      </w:r>
      <w:r w:rsidR="00762E8E">
        <w:rPr>
          <w:rFonts w:ascii="Arial" w:hAnsi="Arial" w:cs="Arial"/>
          <w:sz w:val="24"/>
          <w:szCs w:val="24"/>
        </w:rPr>
        <w:t xml:space="preserve"> to the right candidates, emailed cand</w:t>
      </w:r>
      <w:r w:rsidR="00725AE9">
        <w:rPr>
          <w:rFonts w:ascii="Arial" w:hAnsi="Arial" w:cs="Arial"/>
          <w:sz w:val="24"/>
          <w:szCs w:val="24"/>
        </w:rPr>
        <w:t>idates examples of CV’s</w:t>
      </w:r>
      <w:r w:rsidR="0022761F">
        <w:rPr>
          <w:rFonts w:ascii="Arial" w:hAnsi="Arial" w:cs="Arial"/>
          <w:sz w:val="24"/>
          <w:szCs w:val="24"/>
        </w:rPr>
        <w:t xml:space="preserve">, </w:t>
      </w:r>
      <w:r w:rsidR="006D0ECE" w:rsidRPr="006D0ECE">
        <w:rPr>
          <w:rFonts w:ascii="Arial" w:hAnsi="Arial" w:cs="Arial"/>
          <w:sz w:val="24"/>
          <w:szCs w:val="24"/>
        </w:rPr>
        <w:t>identify websites that can be helpful in the building of their CV</w:t>
      </w:r>
      <w:r w:rsidR="00B066CE">
        <w:rPr>
          <w:rFonts w:ascii="Arial" w:hAnsi="Arial" w:cs="Arial"/>
          <w:sz w:val="24"/>
          <w:szCs w:val="24"/>
        </w:rPr>
        <w:t>,</w:t>
      </w:r>
      <w:r w:rsidR="00F740A4">
        <w:rPr>
          <w:rFonts w:ascii="Arial" w:hAnsi="Arial" w:cs="Arial"/>
          <w:sz w:val="24"/>
          <w:szCs w:val="24"/>
        </w:rPr>
        <w:t xml:space="preserve"> </w:t>
      </w:r>
      <w:r w:rsidR="00AF10FB" w:rsidRPr="00F534E2">
        <w:rPr>
          <w:rFonts w:ascii="Arial" w:hAnsi="Arial" w:cs="Arial"/>
          <w:sz w:val="24"/>
          <w:szCs w:val="24"/>
        </w:rPr>
        <w:t>searching</w:t>
      </w:r>
      <w:r w:rsidR="00F534E2" w:rsidRPr="00F534E2">
        <w:rPr>
          <w:rFonts w:ascii="Arial" w:hAnsi="Arial" w:cs="Arial"/>
          <w:sz w:val="24"/>
          <w:szCs w:val="24"/>
        </w:rPr>
        <w:t xml:space="preserve"> for appropriate job openings on the internet</w:t>
      </w:r>
      <w:r w:rsidR="00F534E2">
        <w:rPr>
          <w:rFonts w:ascii="Arial" w:hAnsi="Arial" w:cs="Arial"/>
          <w:sz w:val="24"/>
          <w:szCs w:val="24"/>
        </w:rPr>
        <w:t xml:space="preserve"> and </w:t>
      </w:r>
      <w:r w:rsidR="00825DB7">
        <w:rPr>
          <w:rFonts w:ascii="Arial" w:hAnsi="Arial" w:cs="Arial"/>
          <w:sz w:val="24"/>
          <w:szCs w:val="24"/>
        </w:rPr>
        <w:t xml:space="preserve">email </w:t>
      </w:r>
      <w:r w:rsidR="00D61184">
        <w:rPr>
          <w:rFonts w:ascii="Arial" w:hAnsi="Arial" w:cs="Arial"/>
          <w:sz w:val="24"/>
          <w:szCs w:val="24"/>
        </w:rPr>
        <w:t>candidate’s</w:t>
      </w:r>
      <w:r w:rsidR="00825DB7">
        <w:rPr>
          <w:rFonts w:ascii="Arial" w:hAnsi="Arial" w:cs="Arial"/>
          <w:sz w:val="24"/>
          <w:szCs w:val="24"/>
        </w:rPr>
        <w:t xml:space="preserve"> techniques and</w:t>
      </w:r>
      <w:r w:rsidR="00E71932" w:rsidRPr="00E71932">
        <w:rPr>
          <w:rFonts w:ascii="Arial" w:hAnsi="Arial" w:cs="Arial"/>
          <w:sz w:val="24"/>
          <w:szCs w:val="24"/>
        </w:rPr>
        <w:t xml:space="preserve"> websites that can help enhance with interviewing skills</w:t>
      </w:r>
      <w:r w:rsidR="00676B81">
        <w:rPr>
          <w:rFonts w:ascii="Arial" w:hAnsi="Arial" w:cs="Arial"/>
          <w:sz w:val="24"/>
          <w:szCs w:val="24"/>
        </w:rPr>
        <w:t>.</w:t>
      </w:r>
      <w:r w:rsidR="00E71932">
        <w:rPr>
          <w:rFonts w:ascii="Arial" w:hAnsi="Arial" w:cs="Arial"/>
          <w:sz w:val="24"/>
          <w:szCs w:val="24"/>
        </w:rPr>
        <w:t xml:space="preserve"> </w:t>
      </w:r>
    </w:p>
    <w:p w14:paraId="556FE16D" w14:textId="5AF09EBB" w:rsidR="00090F84" w:rsidRDefault="00684D59" w:rsidP="00E679B3">
      <w:pPr>
        <w:rPr>
          <w:rFonts w:ascii="Arial" w:hAnsi="Arial" w:cs="Arial"/>
          <w:sz w:val="24"/>
          <w:szCs w:val="24"/>
        </w:rPr>
      </w:pPr>
      <w:r>
        <w:rPr>
          <w:rFonts w:ascii="Arial" w:hAnsi="Arial" w:cs="Arial"/>
          <w:sz w:val="24"/>
          <w:szCs w:val="24"/>
        </w:rPr>
        <w:t xml:space="preserve">Candidates to register with indeed, total jobs and </w:t>
      </w:r>
      <w:r w:rsidR="00645D69">
        <w:rPr>
          <w:rFonts w:ascii="Arial" w:hAnsi="Arial" w:cs="Arial"/>
          <w:sz w:val="24"/>
          <w:szCs w:val="24"/>
        </w:rPr>
        <w:t>monster</w:t>
      </w:r>
      <w:r w:rsidR="004F2A37">
        <w:rPr>
          <w:rFonts w:ascii="Arial" w:hAnsi="Arial" w:cs="Arial"/>
          <w:sz w:val="24"/>
          <w:szCs w:val="24"/>
        </w:rPr>
        <w:t xml:space="preserve"> vacancy updates and </w:t>
      </w:r>
      <w:r w:rsidR="00645D69">
        <w:rPr>
          <w:rFonts w:ascii="Arial" w:hAnsi="Arial" w:cs="Arial"/>
          <w:sz w:val="24"/>
          <w:szCs w:val="24"/>
        </w:rPr>
        <w:t>gather</w:t>
      </w:r>
      <w:r w:rsidR="004F2A37">
        <w:rPr>
          <w:rFonts w:ascii="Arial" w:hAnsi="Arial" w:cs="Arial"/>
          <w:sz w:val="24"/>
          <w:szCs w:val="24"/>
        </w:rPr>
        <w:t xml:space="preserve"> information on CAR and STAR interview techniques</w:t>
      </w:r>
      <w:r w:rsidR="00645D69">
        <w:rPr>
          <w:rFonts w:ascii="Arial" w:hAnsi="Arial" w:cs="Arial"/>
          <w:sz w:val="24"/>
          <w:szCs w:val="24"/>
        </w:rPr>
        <w:t>.</w:t>
      </w:r>
    </w:p>
    <w:p w14:paraId="69670351" w14:textId="2FF71B29" w:rsidR="009C1C0E" w:rsidRDefault="00645D69" w:rsidP="00E679B3">
      <w:pPr>
        <w:rPr>
          <w:rFonts w:ascii="Arial" w:hAnsi="Arial" w:cs="Arial"/>
          <w:sz w:val="24"/>
          <w:szCs w:val="24"/>
        </w:rPr>
      </w:pPr>
      <w:r>
        <w:rPr>
          <w:rFonts w:ascii="Arial" w:hAnsi="Arial" w:cs="Arial"/>
          <w:sz w:val="24"/>
          <w:szCs w:val="24"/>
        </w:rPr>
        <w:t xml:space="preserve">And give feedback. </w:t>
      </w:r>
    </w:p>
    <w:p w14:paraId="60307C28" w14:textId="3341D5DA" w:rsidR="00D27792" w:rsidRDefault="00B52BCF" w:rsidP="00E679B3">
      <w:pPr>
        <w:rPr>
          <w:rFonts w:ascii="Arial" w:hAnsi="Arial" w:cs="Arial"/>
          <w:sz w:val="24"/>
          <w:szCs w:val="24"/>
        </w:rPr>
      </w:pPr>
      <w:r w:rsidRPr="00B52BCF">
        <w:rPr>
          <w:rFonts w:ascii="Arial" w:hAnsi="Arial" w:cs="Arial"/>
          <w:sz w:val="24"/>
          <w:szCs w:val="24"/>
        </w:rPr>
        <w:t>The WBS had the advantage of being simple to comprehend, and the exercises were checked off on a weekly basis.</w:t>
      </w:r>
      <w:r w:rsidR="00D27792">
        <w:rPr>
          <w:rFonts w:ascii="Arial" w:hAnsi="Arial" w:cs="Arial"/>
          <w:sz w:val="24"/>
          <w:szCs w:val="24"/>
        </w:rPr>
        <w:t xml:space="preserve"> </w:t>
      </w:r>
      <w:r w:rsidR="0015197D" w:rsidRPr="0015197D">
        <w:rPr>
          <w:rFonts w:ascii="Arial" w:hAnsi="Arial" w:cs="Arial"/>
          <w:sz w:val="24"/>
          <w:szCs w:val="24"/>
        </w:rPr>
        <w:t>This tool has the advantage of identifying project threats and assisting in their mitigation.</w:t>
      </w:r>
      <w:r w:rsidR="0015197D">
        <w:rPr>
          <w:rFonts w:ascii="Arial" w:hAnsi="Arial" w:cs="Arial"/>
          <w:sz w:val="24"/>
          <w:szCs w:val="24"/>
        </w:rPr>
        <w:t xml:space="preserve"> </w:t>
      </w:r>
      <w:r w:rsidR="003C2859" w:rsidRPr="003C2859">
        <w:rPr>
          <w:rFonts w:ascii="Arial" w:hAnsi="Arial" w:cs="Arial"/>
          <w:sz w:val="24"/>
          <w:szCs w:val="24"/>
        </w:rPr>
        <w:t>The candidates' limited English language skills was a difficulty, but the team was able to plan their activities and create strategies to communicate to overcome the language barrier by using the WBS.</w:t>
      </w:r>
    </w:p>
    <w:p w14:paraId="7FB5CDFB" w14:textId="7CAC0274" w:rsidR="00601CD6" w:rsidRDefault="00601CD6" w:rsidP="00E679B3">
      <w:pPr>
        <w:rPr>
          <w:rFonts w:ascii="Arial" w:hAnsi="Arial" w:cs="Arial"/>
          <w:sz w:val="24"/>
          <w:szCs w:val="24"/>
        </w:rPr>
      </w:pPr>
      <w:r>
        <w:rPr>
          <w:rFonts w:eastAsia="Times New Roman"/>
          <w:noProof/>
        </w:rPr>
        <w:drawing>
          <wp:anchor distT="0" distB="0" distL="114300" distR="114300" simplePos="0" relativeHeight="251664384" behindDoc="0" locked="0" layoutInCell="1" allowOverlap="1" wp14:anchorId="6DE7081C" wp14:editId="532F10A2">
            <wp:simplePos x="0" y="0"/>
            <wp:positionH relativeFrom="column">
              <wp:posOffset>0</wp:posOffset>
            </wp:positionH>
            <wp:positionV relativeFrom="paragraph">
              <wp:posOffset>278130</wp:posOffset>
            </wp:positionV>
            <wp:extent cx="5885180" cy="4317365"/>
            <wp:effectExtent l="0" t="0" r="1270" b="698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85180" cy="4317365"/>
                    </a:xfrm>
                    <a:prstGeom prst="rect">
                      <a:avLst/>
                    </a:prstGeom>
                    <a:noFill/>
                    <a:ln>
                      <a:noFill/>
                    </a:ln>
                  </pic:spPr>
                </pic:pic>
              </a:graphicData>
            </a:graphic>
          </wp:anchor>
        </w:drawing>
      </w:r>
    </w:p>
    <w:p w14:paraId="09C320AB" w14:textId="0A35D976" w:rsidR="003C2859" w:rsidRDefault="006D016A" w:rsidP="00E679B3">
      <w:pPr>
        <w:rPr>
          <w:rFonts w:ascii="Arial" w:hAnsi="Arial" w:cs="Arial"/>
          <w:sz w:val="24"/>
          <w:szCs w:val="24"/>
        </w:rPr>
      </w:pPr>
      <w:r w:rsidRPr="006D016A">
        <w:rPr>
          <w:rFonts w:ascii="Arial" w:hAnsi="Arial" w:cs="Arial"/>
          <w:sz w:val="24"/>
          <w:szCs w:val="24"/>
        </w:rPr>
        <w:lastRenderedPageBreak/>
        <w:t>The BWS has a number of drawbacks, including the fact that it does not encourage teamwork and is completed by the project manager, as well as the fact that the check list technique is not always preferred.</w:t>
      </w:r>
      <w:r>
        <w:rPr>
          <w:rFonts w:ascii="Arial" w:hAnsi="Arial" w:cs="Arial"/>
          <w:sz w:val="24"/>
          <w:szCs w:val="24"/>
        </w:rPr>
        <w:t xml:space="preserve"> </w:t>
      </w:r>
      <w:r w:rsidR="00B53AB4" w:rsidRPr="00B53AB4">
        <w:rPr>
          <w:rFonts w:ascii="Arial" w:hAnsi="Arial" w:cs="Arial"/>
          <w:sz w:val="24"/>
          <w:szCs w:val="24"/>
        </w:rPr>
        <w:t>Thankfully, the team saw this as a positive.</w:t>
      </w:r>
    </w:p>
    <w:p w14:paraId="4EE42728" w14:textId="77777777" w:rsidR="0090521D" w:rsidRDefault="0090521D" w:rsidP="00E679B3">
      <w:pPr>
        <w:rPr>
          <w:rFonts w:ascii="Arial" w:hAnsi="Arial" w:cs="Arial"/>
          <w:sz w:val="24"/>
          <w:szCs w:val="24"/>
        </w:rPr>
      </w:pPr>
    </w:p>
    <w:p w14:paraId="0A875B8A" w14:textId="77777777" w:rsidR="000B751D" w:rsidRDefault="000B751D" w:rsidP="00E679B3">
      <w:pPr>
        <w:rPr>
          <w:rFonts w:ascii="Arial" w:hAnsi="Arial" w:cs="Arial"/>
          <w:sz w:val="24"/>
          <w:szCs w:val="24"/>
        </w:rPr>
      </w:pPr>
    </w:p>
    <w:p w14:paraId="2609BC7A" w14:textId="1D75CAD3" w:rsidR="004130A0" w:rsidRDefault="00385DD3" w:rsidP="00E679B3">
      <w:pPr>
        <w:rPr>
          <w:rFonts w:ascii="Arial" w:hAnsi="Arial" w:cs="Arial"/>
          <w:sz w:val="24"/>
          <w:szCs w:val="24"/>
          <w:u w:val="single"/>
        </w:rPr>
      </w:pPr>
      <w:r>
        <w:rPr>
          <w:rFonts w:ascii="Arial" w:hAnsi="Arial" w:cs="Arial"/>
          <w:sz w:val="24"/>
          <w:szCs w:val="24"/>
          <w:u w:val="single"/>
        </w:rPr>
        <w:t xml:space="preserve">5.2 </w:t>
      </w:r>
      <w:r w:rsidR="004130A0">
        <w:rPr>
          <w:rFonts w:ascii="Arial" w:hAnsi="Arial" w:cs="Arial"/>
          <w:sz w:val="24"/>
          <w:szCs w:val="24"/>
          <w:u w:val="single"/>
        </w:rPr>
        <w:t>Gantt chart</w:t>
      </w:r>
    </w:p>
    <w:p w14:paraId="45EF74B7" w14:textId="61B871D0" w:rsidR="003401E4" w:rsidRDefault="002C5477" w:rsidP="00E679B3">
      <w:pPr>
        <w:rPr>
          <w:rFonts w:ascii="Arial" w:hAnsi="Arial" w:cs="Arial"/>
          <w:sz w:val="24"/>
          <w:szCs w:val="24"/>
        </w:rPr>
      </w:pPr>
      <w:r w:rsidRPr="002C5477">
        <w:rPr>
          <w:rFonts w:ascii="Arial" w:hAnsi="Arial" w:cs="Arial"/>
          <w:sz w:val="24"/>
          <w:szCs w:val="24"/>
        </w:rPr>
        <w:t xml:space="preserve">A </w:t>
      </w:r>
      <w:r>
        <w:rPr>
          <w:rFonts w:ascii="Arial" w:hAnsi="Arial" w:cs="Arial"/>
          <w:sz w:val="24"/>
          <w:szCs w:val="24"/>
        </w:rPr>
        <w:t>G</w:t>
      </w:r>
      <w:r w:rsidRPr="002C5477">
        <w:rPr>
          <w:rFonts w:ascii="Arial" w:hAnsi="Arial" w:cs="Arial"/>
          <w:sz w:val="24"/>
          <w:szCs w:val="24"/>
        </w:rPr>
        <w:t>antt chart is a project management tool that allows you to plan out your work across time. It's helpful for breaking down large projects into a number of jobs and scheduling when each one should be completed.</w:t>
      </w:r>
      <w:r w:rsidR="002F4E85">
        <w:rPr>
          <w:rFonts w:ascii="Arial" w:hAnsi="Arial" w:cs="Arial"/>
          <w:sz w:val="24"/>
          <w:szCs w:val="24"/>
        </w:rPr>
        <w:t xml:space="preserve"> </w:t>
      </w:r>
      <w:r w:rsidR="002F4E85" w:rsidRPr="002F4E85">
        <w:rPr>
          <w:rFonts w:ascii="Arial" w:hAnsi="Arial" w:cs="Arial"/>
          <w:sz w:val="24"/>
          <w:szCs w:val="24"/>
        </w:rPr>
        <w:t>People can record the work that needs to be accomplished in the first column. Next the individual shade throughout the box on the row that matches to when they expect to finish the work. The individual can assign responsibility for specific tasks by writing down who might deliver things in the owner field and any extra remarks in the notes field.</w:t>
      </w:r>
      <w:r w:rsidR="00D933C2">
        <w:rPr>
          <w:rFonts w:ascii="Arial" w:hAnsi="Arial" w:cs="Arial"/>
          <w:sz w:val="24"/>
          <w:szCs w:val="24"/>
        </w:rPr>
        <w:t xml:space="preserve"> </w:t>
      </w:r>
      <w:r w:rsidR="0011199F" w:rsidRPr="0011199F">
        <w:rPr>
          <w:rFonts w:ascii="Arial" w:hAnsi="Arial" w:cs="Arial"/>
          <w:sz w:val="24"/>
          <w:szCs w:val="24"/>
        </w:rPr>
        <w:t>This helps the individual to see the entire project at a glance and know what needs to be done when. They might want to add more columns, such as stakeholders.</w:t>
      </w:r>
      <w:r w:rsidR="0011199F">
        <w:rPr>
          <w:rFonts w:ascii="Arial" w:hAnsi="Arial" w:cs="Arial"/>
          <w:sz w:val="24"/>
          <w:szCs w:val="24"/>
        </w:rPr>
        <w:t xml:space="preserve"> </w:t>
      </w:r>
      <w:r w:rsidR="007C477B">
        <w:rPr>
          <w:rFonts w:ascii="Arial" w:hAnsi="Arial" w:cs="Arial"/>
          <w:sz w:val="24"/>
          <w:szCs w:val="24"/>
        </w:rPr>
        <w:t>(Imperial.ac.uk. 2021).</w:t>
      </w:r>
    </w:p>
    <w:p w14:paraId="5A628415" w14:textId="409846CB" w:rsidR="00AE5124" w:rsidRDefault="0074620F" w:rsidP="00E679B3">
      <w:pPr>
        <w:rPr>
          <w:rFonts w:ascii="Arial" w:hAnsi="Arial" w:cs="Arial"/>
          <w:sz w:val="24"/>
          <w:szCs w:val="24"/>
        </w:rPr>
      </w:pPr>
      <w:r w:rsidRPr="0074620F">
        <w:rPr>
          <w:rFonts w:ascii="Arial" w:hAnsi="Arial" w:cs="Arial"/>
          <w:sz w:val="24"/>
          <w:szCs w:val="24"/>
        </w:rPr>
        <w:t>The Gantt chart was created to show the relationship between the activities and the time</w:t>
      </w:r>
      <w:r w:rsidR="00C56EBB">
        <w:rPr>
          <w:rFonts w:ascii="Arial" w:hAnsi="Arial" w:cs="Arial"/>
          <w:sz w:val="24"/>
          <w:szCs w:val="24"/>
        </w:rPr>
        <w:t>.</w:t>
      </w:r>
      <w:r>
        <w:rPr>
          <w:rFonts w:ascii="Arial" w:hAnsi="Arial" w:cs="Arial"/>
          <w:sz w:val="24"/>
          <w:szCs w:val="24"/>
        </w:rPr>
        <w:t xml:space="preserve"> </w:t>
      </w:r>
    </w:p>
    <w:p w14:paraId="0A908225" w14:textId="01E0CA09" w:rsidR="00AE5124" w:rsidRDefault="00AE5124" w:rsidP="00E679B3">
      <w:pPr>
        <w:rPr>
          <w:rFonts w:ascii="Arial" w:hAnsi="Arial" w:cs="Arial"/>
          <w:sz w:val="24"/>
          <w:szCs w:val="24"/>
        </w:rPr>
      </w:pPr>
      <w:r>
        <w:rPr>
          <w:rFonts w:ascii="Arial" w:hAnsi="Arial" w:cs="Arial"/>
          <w:sz w:val="24"/>
          <w:szCs w:val="24"/>
        </w:rPr>
        <w:t xml:space="preserve">Project management </w:t>
      </w:r>
      <w:r w:rsidR="001A10FB">
        <w:rPr>
          <w:rFonts w:ascii="Arial" w:hAnsi="Arial" w:cs="Arial"/>
          <w:sz w:val="24"/>
          <w:szCs w:val="24"/>
        </w:rPr>
        <w:t>employability</w:t>
      </w:r>
    </w:p>
    <w:p w14:paraId="27B363A9" w14:textId="5ACDFFD2" w:rsidR="001A10FB" w:rsidRDefault="001A10FB" w:rsidP="00E679B3">
      <w:pPr>
        <w:rPr>
          <w:rFonts w:ascii="Arial" w:hAnsi="Arial" w:cs="Arial"/>
          <w:sz w:val="24"/>
          <w:szCs w:val="24"/>
        </w:rPr>
      </w:pPr>
      <w:r>
        <w:rPr>
          <w:rFonts w:ascii="Arial" w:hAnsi="Arial" w:cs="Arial"/>
          <w:sz w:val="24"/>
          <w:szCs w:val="24"/>
        </w:rPr>
        <w:t>Arrange meeting with coo</w:t>
      </w:r>
      <w:r w:rsidR="00892A93">
        <w:rPr>
          <w:rFonts w:ascii="Arial" w:hAnsi="Arial" w:cs="Arial"/>
          <w:sz w:val="24"/>
          <w:szCs w:val="24"/>
        </w:rPr>
        <w:t xml:space="preserve">rdinator </w:t>
      </w:r>
      <w:r w:rsidR="007020A0">
        <w:rPr>
          <w:rFonts w:ascii="Arial" w:hAnsi="Arial" w:cs="Arial"/>
          <w:sz w:val="24"/>
          <w:szCs w:val="24"/>
        </w:rPr>
        <w:t>(</w:t>
      </w:r>
      <w:r w:rsidR="00892A93">
        <w:rPr>
          <w:rFonts w:ascii="Arial" w:hAnsi="Arial" w:cs="Arial"/>
          <w:sz w:val="24"/>
          <w:szCs w:val="24"/>
        </w:rPr>
        <w:t>date for this was 3</w:t>
      </w:r>
      <w:r w:rsidR="00892A93" w:rsidRPr="00892A93">
        <w:rPr>
          <w:rFonts w:ascii="Arial" w:hAnsi="Arial" w:cs="Arial"/>
          <w:sz w:val="24"/>
          <w:szCs w:val="24"/>
          <w:vertAlign w:val="superscript"/>
        </w:rPr>
        <w:t>rd</w:t>
      </w:r>
      <w:r w:rsidR="00892A93">
        <w:rPr>
          <w:rFonts w:ascii="Arial" w:hAnsi="Arial" w:cs="Arial"/>
          <w:sz w:val="24"/>
          <w:szCs w:val="24"/>
        </w:rPr>
        <w:t xml:space="preserve"> May</w:t>
      </w:r>
      <w:r w:rsidR="007020A0">
        <w:rPr>
          <w:rFonts w:ascii="Arial" w:hAnsi="Arial" w:cs="Arial"/>
          <w:sz w:val="24"/>
          <w:szCs w:val="24"/>
        </w:rPr>
        <w:t>)</w:t>
      </w:r>
    </w:p>
    <w:p w14:paraId="00FBCE76" w14:textId="0C27BFAD" w:rsidR="00892A93" w:rsidRDefault="007020A0" w:rsidP="00E679B3">
      <w:pPr>
        <w:rPr>
          <w:rFonts w:ascii="Arial" w:hAnsi="Arial" w:cs="Arial"/>
          <w:sz w:val="24"/>
          <w:szCs w:val="24"/>
        </w:rPr>
      </w:pPr>
      <w:r>
        <w:rPr>
          <w:rFonts w:ascii="Arial" w:hAnsi="Arial" w:cs="Arial"/>
          <w:sz w:val="24"/>
          <w:szCs w:val="24"/>
        </w:rPr>
        <w:t xml:space="preserve">Gather CV from </w:t>
      </w:r>
      <w:r w:rsidR="00421E33">
        <w:rPr>
          <w:rFonts w:ascii="Arial" w:hAnsi="Arial" w:cs="Arial"/>
          <w:sz w:val="24"/>
          <w:szCs w:val="24"/>
        </w:rPr>
        <w:t>candidates</w:t>
      </w:r>
      <w:r>
        <w:rPr>
          <w:rFonts w:ascii="Arial" w:hAnsi="Arial" w:cs="Arial"/>
          <w:sz w:val="24"/>
          <w:szCs w:val="24"/>
        </w:rPr>
        <w:t xml:space="preserve"> (date for this 17</w:t>
      </w:r>
      <w:r w:rsidRPr="007020A0">
        <w:rPr>
          <w:rFonts w:ascii="Arial" w:hAnsi="Arial" w:cs="Arial"/>
          <w:sz w:val="24"/>
          <w:szCs w:val="24"/>
          <w:vertAlign w:val="superscript"/>
        </w:rPr>
        <w:t>th</w:t>
      </w:r>
      <w:r>
        <w:rPr>
          <w:rFonts w:ascii="Arial" w:hAnsi="Arial" w:cs="Arial"/>
          <w:sz w:val="24"/>
          <w:szCs w:val="24"/>
        </w:rPr>
        <w:t xml:space="preserve"> May)</w:t>
      </w:r>
    </w:p>
    <w:p w14:paraId="3E1B7B74" w14:textId="396206CE" w:rsidR="007020A0" w:rsidRDefault="00421E33" w:rsidP="00E679B3">
      <w:pPr>
        <w:rPr>
          <w:rFonts w:ascii="Arial" w:hAnsi="Arial" w:cs="Arial"/>
          <w:sz w:val="24"/>
          <w:szCs w:val="24"/>
        </w:rPr>
      </w:pPr>
      <w:r>
        <w:rPr>
          <w:rFonts w:ascii="Arial" w:hAnsi="Arial" w:cs="Arial"/>
          <w:sz w:val="24"/>
          <w:szCs w:val="24"/>
        </w:rPr>
        <w:t>P</w:t>
      </w:r>
      <w:r w:rsidR="00C758BF">
        <w:rPr>
          <w:rFonts w:ascii="Arial" w:hAnsi="Arial" w:cs="Arial"/>
          <w:sz w:val="24"/>
          <w:szCs w:val="24"/>
        </w:rPr>
        <w:t xml:space="preserve">repare tailored </w:t>
      </w:r>
      <w:r w:rsidR="000A34A0">
        <w:rPr>
          <w:rFonts w:ascii="Arial" w:hAnsi="Arial" w:cs="Arial"/>
          <w:sz w:val="24"/>
          <w:szCs w:val="24"/>
        </w:rPr>
        <w:t>CVs</w:t>
      </w:r>
      <w:r w:rsidR="00C758BF">
        <w:rPr>
          <w:rFonts w:ascii="Arial" w:hAnsi="Arial" w:cs="Arial"/>
          <w:sz w:val="24"/>
          <w:szCs w:val="24"/>
        </w:rPr>
        <w:t xml:space="preserve"> for candidates </w:t>
      </w:r>
      <w:r w:rsidR="00F06774">
        <w:rPr>
          <w:rFonts w:ascii="Arial" w:hAnsi="Arial" w:cs="Arial"/>
          <w:sz w:val="24"/>
          <w:szCs w:val="24"/>
        </w:rPr>
        <w:t>(date for this 17</w:t>
      </w:r>
      <w:r w:rsidR="00F06774" w:rsidRPr="00F06774">
        <w:rPr>
          <w:rFonts w:ascii="Arial" w:hAnsi="Arial" w:cs="Arial"/>
          <w:sz w:val="24"/>
          <w:szCs w:val="24"/>
          <w:vertAlign w:val="superscript"/>
        </w:rPr>
        <w:t>th</w:t>
      </w:r>
      <w:r w:rsidR="00F06774">
        <w:rPr>
          <w:rFonts w:ascii="Arial" w:hAnsi="Arial" w:cs="Arial"/>
          <w:sz w:val="24"/>
          <w:szCs w:val="24"/>
        </w:rPr>
        <w:t xml:space="preserve"> May)</w:t>
      </w:r>
    </w:p>
    <w:p w14:paraId="43F78975" w14:textId="33FCF6A9" w:rsidR="00F06774" w:rsidRDefault="00F06774" w:rsidP="00E679B3">
      <w:pPr>
        <w:rPr>
          <w:rFonts w:ascii="Arial" w:hAnsi="Arial" w:cs="Arial"/>
          <w:sz w:val="24"/>
          <w:szCs w:val="24"/>
        </w:rPr>
      </w:pPr>
      <w:r>
        <w:rPr>
          <w:rFonts w:ascii="Arial" w:hAnsi="Arial" w:cs="Arial"/>
          <w:sz w:val="24"/>
          <w:szCs w:val="24"/>
        </w:rPr>
        <w:t xml:space="preserve">Email </w:t>
      </w:r>
      <w:r w:rsidR="000A34A0">
        <w:rPr>
          <w:rFonts w:ascii="Arial" w:hAnsi="Arial" w:cs="Arial"/>
          <w:sz w:val="24"/>
          <w:szCs w:val="24"/>
        </w:rPr>
        <w:t>candidate’s</w:t>
      </w:r>
      <w:r>
        <w:rPr>
          <w:rFonts w:ascii="Arial" w:hAnsi="Arial" w:cs="Arial"/>
          <w:sz w:val="24"/>
          <w:szCs w:val="24"/>
        </w:rPr>
        <w:t xml:space="preserve"> </w:t>
      </w:r>
      <w:r w:rsidR="001D7CA2">
        <w:rPr>
          <w:rFonts w:ascii="Arial" w:hAnsi="Arial" w:cs="Arial"/>
          <w:sz w:val="24"/>
          <w:szCs w:val="24"/>
        </w:rPr>
        <w:t>examples of CV’s (date for this 17</w:t>
      </w:r>
      <w:r w:rsidR="001D7CA2" w:rsidRPr="001D7CA2">
        <w:rPr>
          <w:rFonts w:ascii="Arial" w:hAnsi="Arial" w:cs="Arial"/>
          <w:sz w:val="24"/>
          <w:szCs w:val="24"/>
          <w:vertAlign w:val="superscript"/>
        </w:rPr>
        <w:t>th</w:t>
      </w:r>
      <w:r w:rsidR="001D7CA2">
        <w:rPr>
          <w:rFonts w:ascii="Arial" w:hAnsi="Arial" w:cs="Arial"/>
          <w:sz w:val="24"/>
          <w:szCs w:val="24"/>
        </w:rPr>
        <w:t xml:space="preserve"> May)</w:t>
      </w:r>
    </w:p>
    <w:p w14:paraId="685DD07B" w14:textId="3BFCEA22" w:rsidR="001D7CA2" w:rsidRDefault="00E673A6" w:rsidP="00E679B3">
      <w:pPr>
        <w:rPr>
          <w:rFonts w:ascii="Arial" w:hAnsi="Arial" w:cs="Arial"/>
          <w:sz w:val="24"/>
          <w:szCs w:val="24"/>
        </w:rPr>
      </w:pPr>
      <w:r>
        <w:rPr>
          <w:rFonts w:ascii="Arial" w:hAnsi="Arial" w:cs="Arial"/>
          <w:sz w:val="24"/>
          <w:szCs w:val="24"/>
        </w:rPr>
        <w:t>Recommend websites to assist in CV</w:t>
      </w:r>
      <w:r w:rsidR="00E363F5">
        <w:rPr>
          <w:rFonts w:ascii="Arial" w:hAnsi="Arial" w:cs="Arial"/>
          <w:sz w:val="24"/>
          <w:szCs w:val="24"/>
        </w:rPr>
        <w:t xml:space="preserve"> writing (date for this 17</w:t>
      </w:r>
      <w:r w:rsidR="00E363F5" w:rsidRPr="00E363F5">
        <w:rPr>
          <w:rFonts w:ascii="Arial" w:hAnsi="Arial" w:cs="Arial"/>
          <w:sz w:val="24"/>
          <w:szCs w:val="24"/>
          <w:vertAlign w:val="superscript"/>
        </w:rPr>
        <w:t>th</w:t>
      </w:r>
      <w:r w:rsidR="00E363F5">
        <w:rPr>
          <w:rFonts w:ascii="Arial" w:hAnsi="Arial" w:cs="Arial"/>
          <w:sz w:val="24"/>
          <w:szCs w:val="24"/>
        </w:rPr>
        <w:t xml:space="preserve"> May)</w:t>
      </w:r>
    </w:p>
    <w:p w14:paraId="70AEDE3C" w14:textId="2B238B44" w:rsidR="00E363F5" w:rsidRDefault="006C123C" w:rsidP="00E679B3">
      <w:pPr>
        <w:rPr>
          <w:rFonts w:ascii="Arial" w:hAnsi="Arial" w:cs="Arial"/>
          <w:sz w:val="24"/>
          <w:szCs w:val="24"/>
        </w:rPr>
      </w:pPr>
      <w:r>
        <w:rPr>
          <w:rFonts w:ascii="Arial" w:hAnsi="Arial" w:cs="Arial"/>
          <w:sz w:val="24"/>
          <w:szCs w:val="24"/>
        </w:rPr>
        <w:t>Job searches for suitable positions (date for this 24</w:t>
      </w:r>
      <w:r w:rsidRPr="006C123C">
        <w:rPr>
          <w:rFonts w:ascii="Arial" w:hAnsi="Arial" w:cs="Arial"/>
          <w:sz w:val="24"/>
          <w:szCs w:val="24"/>
          <w:vertAlign w:val="superscript"/>
        </w:rPr>
        <w:t>th</w:t>
      </w:r>
      <w:r>
        <w:rPr>
          <w:rFonts w:ascii="Arial" w:hAnsi="Arial" w:cs="Arial"/>
          <w:sz w:val="24"/>
          <w:szCs w:val="24"/>
        </w:rPr>
        <w:t xml:space="preserve"> May)</w:t>
      </w:r>
    </w:p>
    <w:p w14:paraId="7FA30CB0" w14:textId="64DF7294" w:rsidR="00F7602E" w:rsidRDefault="00BC5E5E" w:rsidP="00E679B3">
      <w:pPr>
        <w:rPr>
          <w:rFonts w:ascii="Arial" w:hAnsi="Arial" w:cs="Arial"/>
          <w:sz w:val="24"/>
          <w:szCs w:val="24"/>
        </w:rPr>
      </w:pPr>
      <w:r>
        <w:rPr>
          <w:rFonts w:ascii="Arial" w:hAnsi="Arial" w:cs="Arial"/>
          <w:sz w:val="24"/>
          <w:szCs w:val="24"/>
        </w:rPr>
        <w:t xml:space="preserve">Email </w:t>
      </w:r>
      <w:r w:rsidR="000A34A0">
        <w:rPr>
          <w:rFonts w:ascii="Arial" w:hAnsi="Arial" w:cs="Arial"/>
          <w:sz w:val="24"/>
          <w:szCs w:val="24"/>
        </w:rPr>
        <w:t>candidate’s</w:t>
      </w:r>
      <w:r>
        <w:rPr>
          <w:rFonts w:ascii="Arial" w:hAnsi="Arial" w:cs="Arial"/>
          <w:sz w:val="24"/>
          <w:szCs w:val="24"/>
        </w:rPr>
        <w:t xml:space="preserve"> techniques and websites to </w:t>
      </w:r>
      <w:r w:rsidR="00AB7F28">
        <w:rPr>
          <w:rFonts w:ascii="Arial" w:hAnsi="Arial" w:cs="Arial"/>
          <w:sz w:val="24"/>
          <w:szCs w:val="24"/>
        </w:rPr>
        <w:t>assist with interview skills</w:t>
      </w:r>
      <w:r w:rsidR="001F6A7E">
        <w:rPr>
          <w:rFonts w:ascii="Arial" w:hAnsi="Arial" w:cs="Arial"/>
          <w:sz w:val="24"/>
          <w:szCs w:val="24"/>
        </w:rPr>
        <w:t xml:space="preserve">                                                       </w:t>
      </w:r>
      <w:r w:rsidR="00AB7F28">
        <w:rPr>
          <w:rFonts w:ascii="Arial" w:hAnsi="Arial" w:cs="Arial"/>
          <w:sz w:val="24"/>
          <w:szCs w:val="24"/>
        </w:rPr>
        <w:t xml:space="preserve"> </w:t>
      </w:r>
      <w:r w:rsidR="00F7602E">
        <w:rPr>
          <w:rFonts w:ascii="Arial" w:hAnsi="Arial" w:cs="Arial"/>
          <w:sz w:val="24"/>
          <w:szCs w:val="24"/>
        </w:rPr>
        <w:t xml:space="preserve">                 </w:t>
      </w:r>
      <w:r w:rsidR="000A7826">
        <w:rPr>
          <w:rFonts w:ascii="Arial" w:hAnsi="Arial" w:cs="Arial"/>
          <w:sz w:val="24"/>
          <w:szCs w:val="24"/>
        </w:rPr>
        <w:t xml:space="preserve">  </w:t>
      </w:r>
      <w:r w:rsidR="005D053D">
        <w:rPr>
          <w:rFonts w:ascii="Arial" w:hAnsi="Arial" w:cs="Arial"/>
          <w:sz w:val="24"/>
          <w:szCs w:val="24"/>
        </w:rPr>
        <w:t xml:space="preserve">        </w:t>
      </w:r>
      <w:r w:rsidR="006B48B3">
        <w:rPr>
          <w:rFonts w:ascii="Arial" w:hAnsi="Arial" w:cs="Arial"/>
          <w:sz w:val="24"/>
          <w:szCs w:val="24"/>
        </w:rPr>
        <w:t xml:space="preserve">  (</w:t>
      </w:r>
      <w:r w:rsidR="00AB7F28">
        <w:rPr>
          <w:rFonts w:ascii="Arial" w:hAnsi="Arial" w:cs="Arial"/>
          <w:sz w:val="24"/>
          <w:szCs w:val="24"/>
        </w:rPr>
        <w:t>date for this 24</w:t>
      </w:r>
      <w:r w:rsidR="00AB7F28" w:rsidRPr="00AB7F28">
        <w:rPr>
          <w:rFonts w:ascii="Arial" w:hAnsi="Arial" w:cs="Arial"/>
          <w:sz w:val="24"/>
          <w:szCs w:val="24"/>
          <w:vertAlign w:val="superscript"/>
        </w:rPr>
        <w:t>th</w:t>
      </w:r>
      <w:r w:rsidR="00AB7F28">
        <w:rPr>
          <w:rFonts w:ascii="Arial" w:hAnsi="Arial" w:cs="Arial"/>
          <w:sz w:val="24"/>
          <w:szCs w:val="24"/>
        </w:rPr>
        <w:t xml:space="preserve"> May)</w:t>
      </w:r>
    </w:p>
    <w:p w14:paraId="35B36433" w14:textId="77777777" w:rsidR="00AD2E6C" w:rsidRDefault="00F7602E" w:rsidP="00E679B3">
      <w:pPr>
        <w:rPr>
          <w:rFonts w:ascii="Arial" w:hAnsi="Arial" w:cs="Arial"/>
          <w:sz w:val="24"/>
          <w:szCs w:val="24"/>
        </w:rPr>
      </w:pPr>
      <w:r>
        <w:rPr>
          <w:rFonts w:ascii="Arial" w:hAnsi="Arial" w:cs="Arial"/>
          <w:sz w:val="24"/>
          <w:szCs w:val="24"/>
        </w:rPr>
        <w:t xml:space="preserve">Request feedback off candidates </w:t>
      </w:r>
      <w:r w:rsidR="00AD2E6C">
        <w:rPr>
          <w:rFonts w:ascii="Arial" w:hAnsi="Arial" w:cs="Arial"/>
          <w:sz w:val="24"/>
          <w:szCs w:val="24"/>
        </w:rPr>
        <w:t>(date for this 31</w:t>
      </w:r>
      <w:r w:rsidR="00AD2E6C" w:rsidRPr="00AD2E6C">
        <w:rPr>
          <w:rFonts w:ascii="Arial" w:hAnsi="Arial" w:cs="Arial"/>
          <w:sz w:val="24"/>
          <w:szCs w:val="24"/>
          <w:vertAlign w:val="superscript"/>
        </w:rPr>
        <w:t>st</w:t>
      </w:r>
      <w:r w:rsidR="00AD2E6C">
        <w:rPr>
          <w:rFonts w:ascii="Arial" w:hAnsi="Arial" w:cs="Arial"/>
          <w:sz w:val="24"/>
          <w:szCs w:val="24"/>
        </w:rPr>
        <w:t xml:space="preserve"> May)</w:t>
      </w:r>
    </w:p>
    <w:p w14:paraId="38E119C4" w14:textId="2CFFDA46" w:rsidR="0076313F" w:rsidRDefault="00AD2E6C" w:rsidP="00E679B3">
      <w:pPr>
        <w:rPr>
          <w:rFonts w:ascii="Arial" w:hAnsi="Arial" w:cs="Arial"/>
          <w:sz w:val="24"/>
          <w:szCs w:val="24"/>
        </w:rPr>
      </w:pPr>
      <w:r>
        <w:rPr>
          <w:rFonts w:ascii="Arial" w:hAnsi="Arial" w:cs="Arial"/>
          <w:sz w:val="24"/>
          <w:szCs w:val="24"/>
        </w:rPr>
        <w:t xml:space="preserve">Evaluate success/failure of the project </w:t>
      </w:r>
      <w:r w:rsidR="009534DC">
        <w:rPr>
          <w:rFonts w:ascii="Arial" w:hAnsi="Arial" w:cs="Arial"/>
          <w:sz w:val="24"/>
          <w:szCs w:val="24"/>
        </w:rPr>
        <w:t>(date for this 7</w:t>
      </w:r>
      <w:r w:rsidR="009534DC" w:rsidRPr="009534DC">
        <w:rPr>
          <w:rFonts w:ascii="Arial" w:hAnsi="Arial" w:cs="Arial"/>
          <w:sz w:val="24"/>
          <w:szCs w:val="24"/>
          <w:vertAlign w:val="superscript"/>
        </w:rPr>
        <w:t>th</w:t>
      </w:r>
      <w:r w:rsidR="009534DC">
        <w:rPr>
          <w:rFonts w:ascii="Arial" w:hAnsi="Arial" w:cs="Arial"/>
          <w:sz w:val="24"/>
          <w:szCs w:val="24"/>
        </w:rPr>
        <w:t xml:space="preserve"> June) </w:t>
      </w:r>
    </w:p>
    <w:p w14:paraId="5515C906" w14:textId="5C723C7C" w:rsidR="000B751D" w:rsidRDefault="00D61618" w:rsidP="00E679B3">
      <w:pPr>
        <w:rPr>
          <w:rFonts w:ascii="Arial" w:hAnsi="Arial" w:cs="Arial"/>
          <w:sz w:val="24"/>
          <w:szCs w:val="24"/>
        </w:rPr>
      </w:pPr>
      <w:r w:rsidRPr="00D61618">
        <w:rPr>
          <w:rFonts w:ascii="Arial" w:hAnsi="Arial" w:cs="Arial"/>
          <w:sz w:val="24"/>
          <w:szCs w:val="24"/>
        </w:rPr>
        <w:t>The Gantt chart had the advantage of being straightforward to grasp, which helped the team stay on track and meet the deadline.</w:t>
      </w:r>
    </w:p>
    <w:p w14:paraId="25874A2C" w14:textId="1C5BBC46" w:rsidR="006771FB" w:rsidRDefault="005F6237" w:rsidP="00E679B3">
      <w:pPr>
        <w:rPr>
          <w:rFonts w:ascii="Arial" w:hAnsi="Arial" w:cs="Arial"/>
          <w:sz w:val="24"/>
          <w:szCs w:val="24"/>
        </w:rPr>
      </w:pPr>
      <w:r>
        <w:rPr>
          <w:rFonts w:eastAsia="Times New Roman"/>
          <w:noProof/>
        </w:rPr>
        <w:lastRenderedPageBreak/>
        <w:drawing>
          <wp:anchor distT="0" distB="0" distL="114300" distR="114300" simplePos="0" relativeHeight="251661312" behindDoc="0" locked="0" layoutInCell="1" allowOverlap="1" wp14:anchorId="06527D36" wp14:editId="676AA985">
            <wp:simplePos x="0" y="0"/>
            <wp:positionH relativeFrom="column">
              <wp:posOffset>0</wp:posOffset>
            </wp:positionH>
            <wp:positionV relativeFrom="paragraph">
              <wp:posOffset>288290</wp:posOffset>
            </wp:positionV>
            <wp:extent cx="5608320" cy="1346835"/>
            <wp:effectExtent l="0" t="0" r="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8320" cy="1346835"/>
                    </a:xfrm>
                    <a:prstGeom prst="rect">
                      <a:avLst/>
                    </a:prstGeom>
                    <a:noFill/>
                    <a:ln>
                      <a:noFill/>
                    </a:ln>
                  </pic:spPr>
                </pic:pic>
              </a:graphicData>
            </a:graphic>
          </wp:anchor>
        </w:drawing>
      </w:r>
    </w:p>
    <w:p w14:paraId="5DF793B1" w14:textId="77777777" w:rsidR="00E6053A" w:rsidRDefault="00E6053A" w:rsidP="00E679B3">
      <w:pPr>
        <w:rPr>
          <w:rFonts w:ascii="Arial" w:hAnsi="Arial" w:cs="Arial"/>
          <w:sz w:val="24"/>
          <w:szCs w:val="24"/>
          <w:u w:val="single"/>
        </w:rPr>
      </w:pPr>
    </w:p>
    <w:p w14:paraId="593F68A3" w14:textId="297739F7" w:rsidR="001F6A7E" w:rsidRDefault="00AE7AC4" w:rsidP="00E679B3">
      <w:pPr>
        <w:rPr>
          <w:rFonts w:ascii="Arial" w:hAnsi="Arial" w:cs="Arial"/>
          <w:sz w:val="24"/>
          <w:szCs w:val="24"/>
          <w:u w:val="single"/>
        </w:rPr>
      </w:pPr>
      <w:r>
        <w:rPr>
          <w:rFonts w:ascii="Arial" w:hAnsi="Arial" w:cs="Arial"/>
          <w:sz w:val="24"/>
          <w:szCs w:val="24"/>
          <w:u w:val="single"/>
        </w:rPr>
        <w:t xml:space="preserve">5.3 </w:t>
      </w:r>
      <w:r w:rsidR="001F6A7E">
        <w:rPr>
          <w:rFonts w:ascii="Arial" w:hAnsi="Arial" w:cs="Arial"/>
          <w:sz w:val="24"/>
          <w:szCs w:val="24"/>
          <w:u w:val="single"/>
        </w:rPr>
        <w:t xml:space="preserve">Network diagram </w:t>
      </w:r>
    </w:p>
    <w:p w14:paraId="3963E9AE" w14:textId="3A11AD46" w:rsidR="0069552D" w:rsidRDefault="0069552D" w:rsidP="00E679B3">
      <w:pPr>
        <w:rPr>
          <w:rFonts w:ascii="Arial" w:hAnsi="Arial" w:cs="Arial"/>
          <w:sz w:val="24"/>
          <w:szCs w:val="24"/>
        </w:rPr>
      </w:pPr>
      <w:r w:rsidRPr="0069552D">
        <w:rPr>
          <w:rFonts w:ascii="Arial" w:hAnsi="Arial" w:cs="Arial"/>
          <w:sz w:val="24"/>
          <w:szCs w:val="24"/>
        </w:rPr>
        <w:t>The team also built a network diagram, which is a flow chart rather than a bar chart like a Gantt chart. The flow chart depicts the project's sequence plan.</w:t>
      </w:r>
    </w:p>
    <w:p w14:paraId="5331210F" w14:textId="39E286B5" w:rsidR="0073424D" w:rsidRDefault="00B74F7D" w:rsidP="00E679B3">
      <w:pPr>
        <w:rPr>
          <w:rFonts w:ascii="Arial" w:hAnsi="Arial" w:cs="Arial"/>
          <w:sz w:val="24"/>
          <w:szCs w:val="24"/>
        </w:rPr>
      </w:pPr>
      <w:r>
        <w:rPr>
          <w:rFonts w:eastAsia="Times New Roman"/>
          <w:noProof/>
        </w:rPr>
        <w:drawing>
          <wp:anchor distT="0" distB="0" distL="114300" distR="114300" simplePos="0" relativeHeight="251669504" behindDoc="0" locked="0" layoutInCell="1" allowOverlap="1" wp14:anchorId="4256A44C" wp14:editId="43456436">
            <wp:simplePos x="0" y="0"/>
            <wp:positionH relativeFrom="column">
              <wp:posOffset>-745490</wp:posOffset>
            </wp:positionH>
            <wp:positionV relativeFrom="paragraph">
              <wp:posOffset>175895</wp:posOffset>
            </wp:positionV>
            <wp:extent cx="7383780" cy="2406015"/>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383780" cy="2406015"/>
                    </a:xfrm>
                    <a:prstGeom prst="rect">
                      <a:avLst/>
                    </a:prstGeom>
                    <a:noFill/>
                    <a:ln>
                      <a:noFill/>
                    </a:ln>
                  </pic:spPr>
                </pic:pic>
              </a:graphicData>
            </a:graphic>
          </wp:anchor>
        </w:drawing>
      </w:r>
    </w:p>
    <w:p w14:paraId="459C84FC" w14:textId="295F288F" w:rsidR="00863429" w:rsidRDefault="00C31A77" w:rsidP="00E679B3">
      <w:pPr>
        <w:rPr>
          <w:rFonts w:ascii="Arial" w:hAnsi="Arial" w:cs="Arial"/>
          <w:sz w:val="24"/>
          <w:szCs w:val="24"/>
        </w:rPr>
      </w:pPr>
      <w:r w:rsidRPr="00C31A77">
        <w:rPr>
          <w:rFonts w:ascii="Arial" w:hAnsi="Arial" w:cs="Arial"/>
          <w:sz w:val="24"/>
          <w:szCs w:val="24"/>
        </w:rPr>
        <w:t>A network diagram is a visual depiction of a project, consisting of a set of linked arrows and boxes that represent the inter-relationships between both the project's operations. The definition of activities is represented by boxes or nodes, and the connection between the activities is shown by arrows.</w:t>
      </w:r>
      <w:r w:rsidR="00B1316D">
        <w:rPr>
          <w:rFonts w:ascii="Arial" w:hAnsi="Arial" w:cs="Arial"/>
          <w:sz w:val="24"/>
          <w:szCs w:val="24"/>
        </w:rPr>
        <w:t xml:space="preserve"> </w:t>
      </w:r>
      <w:r w:rsidR="0028130F" w:rsidRPr="0028130F">
        <w:rPr>
          <w:rFonts w:ascii="Arial" w:hAnsi="Arial" w:cs="Arial"/>
          <w:sz w:val="24"/>
          <w:szCs w:val="24"/>
        </w:rPr>
        <w:t>There has to be a beginning and an end to the action, and all other actions must fall between these two points. The network diagram can be drawn in a variety of ways, including the precedence diagramming technique (PDM), the arrow diagramming method, and the GERT approach (Graphical Evaluation and Review Technique). To construct a network diagram, most project managers nowadays employ the precedence diagramming approach.</w:t>
      </w:r>
      <w:r w:rsidR="0028130F">
        <w:rPr>
          <w:rFonts w:ascii="Arial" w:hAnsi="Arial" w:cs="Arial"/>
          <w:sz w:val="24"/>
          <w:szCs w:val="24"/>
        </w:rPr>
        <w:t xml:space="preserve"> </w:t>
      </w:r>
      <w:r w:rsidR="00863429">
        <w:rPr>
          <w:rFonts w:ascii="Arial" w:hAnsi="Arial" w:cs="Arial"/>
          <w:sz w:val="24"/>
          <w:szCs w:val="24"/>
        </w:rPr>
        <w:t>(Simplilearn.com. 2021).</w:t>
      </w:r>
    </w:p>
    <w:p w14:paraId="15518FE2" w14:textId="1E5DF3C8" w:rsidR="006B2757" w:rsidRDefault="006B2757" w:rsidP="00E679B3">
      <w:pPr>
        <w:rPr>
          <w:rFonts w:ascii="Arial" w:hAnsi="Arial" w:cs="Arial"/>
          <w:sz w:val="24"/>
          <w:szCs w:val="24"/>
        </w:rPr>
      </w:pPr>
      <w:r>
        <w:rPr>
          <w:rFonts w:ascii="Arial" w:hAnsi="Arial" w:cs="Arial"/>
          <w:sz w:val="24"/>
          <w:szCs w:val="24"/>
        </w:rPr>
        <w:t xml:space="preserve">This was used to plan the tasks. </w:t>
      </w:r>
    </w:p>
    <w:p w14:paraId="0DA26774" w14:textId="5D91C255" w:rsidR="006C123C" w:rsidRDefault="000335D7" w:rsidP="00E679B3">
      <w:pPr>
        <w:rPr>
          <w:rFonts w:ascii="Arial" w:eastAsia="Times New Roman" w:hAnsi="Arial" w:cs="Arial"/>
          <w:color w:val="000000"/>
          <w:sz w:val="24"/>
          <w:szCs w:val="24"/>
          <w:u w:val="single"/>
          <w:shd w:val="clear" w:color="auto" w:fill="FFFFFF"/>
        </w:rPr>
      </w:pPr>
      <w:r w:rsidRPr="0034383A">
        <w:rPr>
          <w:rFonts w:ascii="Arial" w:eastAsia="Times New Roman" w:hAnsi="Arial" w:cs="Arial"/>
          <w:color w:val="000000"/>
          <w:sz w:val="24"/>
          <w:szCs w:val="24"/>
          <w:u w:val="single"/>
          <w:shd w:val="clear" w:color="auto" w:fill="FFFFFF"/>
        </w:rPr>
        <w:t>Closure: Monitoring &amp; Evaluation</w:t>
      </w:r>
    </w:p>
    <w:p w14:paraId="7E17FF25" w14:textId="77777777" w:rsidR="00FC2A42" w:rsidRDefault="00F76005" w:rsidP="00E679B3">
      <w:pPr>
        <w:rPr>
          <w:rFonts w:ascii="Arial" w:hAnsi="Arial" w:cs="Arial"/>
          <w:sz w:val="24"/>
          <w:szCs w:val="24"/>
        </w:rPr>
      </w:pPr>
      <w:r w:rsidRPr="00F76005">
        <w:rPr>
          <w:rFonts w:ascii="Arial" w:hAnsi="Arial" w:cs="Arial"/>
          <w:sz w:val="24"/>
          <w:szCs w:val="24"/>
        </w:rPr>
        <w:t xml:space="preserve">The monitoring and control phase of a project runs concurrently with the execution phase. Monitoring and regulating your project's progress </w:t>
      </w:r>
      <w:r w:rsidR="006B48B3" w:rsidRPr="00F76005">
        <w:rPr>
          <w:rFonts w:ascii="Arial" w:hAnsi="Arial" w:cs="Arial"/>
          <w:sz w:val="24"/>
          <w:szCs w:val="24"/>
        </w:rPr>
        <w:t>entail</w:t>
      </w:r>
      <w:r w:rsidRPr="00F76005">
        <w:rPr>
          <w:rFonts w:ascii="Arial" w:hAnsi="Arial" w:cs="Arial"/>
          <w:sz w:val="24"/>
          <w:szCs w:val="24"/>
        </w:rPr>
        <w:t xml:space="preserve"> actively examining its status as it progresses, analysing any roadblocks, and adopting appropriate changes.</w:t>
      </w:r>
      <w:r w:rsidR="009B4242" w:rsidRPr="009B4242">
        <w:rPr>
          <w:rFonts w:ascii="Arial" w:hAnsi="Arial" w:cs="Arial"/>
          <w:sz w:val="24"/>
          <w:szCs w:val="24"/>
        </w:rPr>
        <w:t xml:space="preserve"> </w:t>
      </w:r>
      <w:r w:rsidR="009B4242">
        <w:rPr>
          <w:rFonts w:ascii="Arial" w:hAnsi="Arial" w:cs="Arial"/>
          <w:sz w:val="24"/>
          <w:szCs w:val="24"/>
        </w:rPr>
        <w:t>(Workforce.com. 2021).</w:t>
      </w:r>
      <w:r w:rsidR="005B0B53">
        <w:rPr>
          <w:rFonts w:ascii="Arial" w:hAnsi="Arial" w:cs="Arial"/>
          <w:sz w:val="24"/>
          <w:szCs w:val="24"/>
        </w:rPr>
        <w:t xml:space="preserve"> </w:t>
      </w:r>
      <w:r w:rsidR="002649E3" w:rsidRPr="002649E3">
        <w:rPr>
          <w:rFonts w:ascii="Arial" w:hAnsi="Arial" w:cs="Arial"/>
          <w:sz w:val="24"/>
          <w:szCs w:val="24"/>
        </w:rPr>
        <w:t>Each</w:t>
      </w:r>
      <w:r w:rsidR="00BE54F7">
        <w:rPr>
          <w:rFonts w:ascii="Arial" w:hAnsi="Arial" w:cs="Arial"/>
          <w:sz w:val="24"/>
          <w:szCs w:val="24"/>
        </w:rPr>
        <w:t xml:space="preserve"> o</w:t>
      </w:r>
      <w:r w:rsidR="002649E3" w:rsidRPr="002649E3">
        <w:rPr>
          <w:rFonts w:ascii="Arial" w:hAnsi="Arial" w:cs="Arial"/>
          <w:sz w:val="24"/>
          <w:szCs w:val="24"/>
        </w:rPr>
        <w:t>f the four phases is addressed in the evaluation phase.</w:t>
      </w:r>
      <w:r w:rsidR="005B0B53">
        <w:rPr>
          <w:rFonts w:ascii="Arial" w:hAnsi="Arial" w:cs="Arial"/>
          <w:sz w:val="24"/>
          <w:szCs w:val="24"/>
        </w:rPr>
        <w:t xml:space="preserve"> (Atsdr.cdc.gov. 2021).</w:t>
      </w:r>
    </w:p>
    <w:p w14:paraId="568E88CF" w14:textId="6E291437" w:rsidR="00CA4725" w:rsidRPr="00FC2A42" w:rsidRDefault="00AE7AC4" w:rsidP="00E679B3">
      <w:pPr>
        <w:rPr>
          <w:rFonts w:ascii="Arial" w:hAnsi="Arial" w:cs="Arial"/>
          <w:sz w:val="24"/>
          <w:szCs w:val="24"/>
        </w:rPr>
      </w:pPr>
      <w:r>
        <w:rPr>
          <w:rFonts w:ascii="Arial" w:eastAsia="Times New Roman" w:hAnsi="Arial" w:cs="Arial"/>
          <w:color w:val="000000"/>
          <w:sz w:val="24"/>
          <w:szCs w:val="24"/>
          <w:u w:val="single"/>
          <w:shd w:val="clear" w:color="auto" w:fill="FFFFFF"/>
        </w:rPr>
        <w:lastRenderedPageBreak/>
        <w:t xml:space="preserve">5.4 </w:t>
      </w:r>
      <w:r w:rsidR="00CA4725" w:rsidRPr="00CA4725">
        <w:rPr>
          <w:rFonts w:ascii="Arial" w:eastAsia="Times New Roman" w:hAnsi="Arial" w:cs="Arial"/>
          <w:color w:val="000000"/>
          <w:sz w:val="24"/>
          <w:szCs w:val="24"/>
          <w:u w:val="single"/>
          <w:shd w:val="clear" w:color="auto" w:fill="FFFFFF"/>
        </w:rPr>
        <w:t>Risk analysis</w:t>
      </w:r>
    </w:p>
    <w:p w14:paraId="29685A3C" w14:textId="641085B6" w:rsidR="00C153A0" w:rsidRDefault="003C2DD7" w:rsidP="00E679B3">
      <w:pPr>
        <w:rPr>
          <w:rFonts w:ascii="Arial" w:hAnsi="Arial" w:cs="Arial"/>
          <w:sz w:val="24"/>
          <w:szCs w:val="24"/>
        </w:rPr>
      </w:pPr>
      <w:r w:rsidRPr="00505399">
        <w:rPr>
          <w:rFonts w:ascii="Arial" w:eastAsia="Times New Roman" w:hAnsi="Arial" w:cs="Arial"/>
          <w:color w:val="000000"/>
          <w:sz w:val="24"/>
          <w:szCs w:val="24"/>
          <w:shd w:val="clear" w:color="auto" w:fill="FFFFFF"/>
        </w:rPr>
        <w:t>The process of identifying and analysing potential concerns that could have a negative influence on significant business efforts or projects is known as risk analysis. This procedure is carried out in order to assist companies in avoiding or mitigating hazards.</w:t>
      </w:r>
      <w:r w:rsidR="00E64A07" w:rsidRPr="00E64A07">
        <w:rPr>
          <w:rFonts w:ascii="Arial" w:hAnsi="Arial" w:cs="Arial"/>
          <w:sz w:val="24"/>
          <w:szCs w:val="24"/>
        </w:rPr>
        <w:t xml:space="preserve"> </w:t>
      </w:r>
      <w:r w:rsidR="00E64A07">
        <w:rPr>
          <w:rFonts w:ascii="Arial" w:hAnsi="Arial" w:cs="Arial"/>
          <w:sz w:val="24"/>
          <w:szCs w:val="24"/>
        </w:rPr>
        <w:t>(Rosencrance, L. 2021).</w:t>
      </w:r>
    </w:p>
    <w:p w14:paraId="68E67CCB" w14:textId="51185ECF" w:rsidR="00F93AC5" w:rsidRDefault="00AA4E20" w:rsidP="00E679B3">
      <w:pPr>
        <w:rPr>
          <w:rFonts w:ascii="Arial" w:hAnsi="Arial" w:cs="Arial"/>
          <w:sz w:val="24"/>
          <w:szCs w:val="24"/>
        </w:rPr>
      </w:pPr>
      <w:r w:rsidRPr="009F738C">
        <w:rPr>
          <w:rFonts w:ascii="Arial" w:hAnsi="Arial" w:cs="Arial"/>
          <w:b/>
          <w:bCs/>
          <w:sz w:val="24"/>
          <w:szCs w:val="24"/>
        </w:rPr>
        <w:t>Impact</w:t>
      </w:r>
      <w:r w:rsidRPr="00AA4E20">
        <w:rPr>
          <w:rFonts w:ascii="Arial" w:hAnsi="Arial" w:cs="Arial"/>
          <w:sz w:val="24"/>
          <w:szCs w:val="24"/>
        </w:rPr>
        <w:t xml:space="preserve"> </w:t>
      </w:r>
      <w:r>
        <w:rPr>
          <w:rFonts w:ascii="Arial" w:hAnsi="Arial" w:cs="Arial"/>
          <w:sz w:val="24"/>
          <w:szCs w:val="24"/>
        </w:rPr>
        <w:t>h</w:t>
      </w:r>
      <w:r w:rsidRPr="00AA4E20">
        <w:rPr>
          <w:rFonts w:ascii="Arial" w:hAnsi="Arial" w:cs="Arial"/>
          <w:sz w:val="24"/>
          <w:szCs w:val="24"/>
        </w:rPr>
        <w:t xml:space="preserve">igh, </w:t>
      </w:r>
      <w:r w:rsidRPr="009F738C">
        <w:rPr>
          <w:rFonts w:ascii="Arial" w:hAnsi="Arial" w:cs="Arial"/>
          <w:b/>
          <w:bCs/>
          <w:sz w:val="24"/>
          <w:szCs w:val="24"/>
        </w:rPr>
        <w:t>likelihood</w:t>
      </w:r>
      <w:r w:rsidRPr="00AA4E20">
        <w:rPr>
          <w:rFonts w:ascii="Arial" w:hAnsi="Arial" w:cs="Arial"/>
          <w:sz w:val="24"/>
          <w:szCs w:val="24"/>
        </w:rPr>
        <w:t xml:space="preserve"> </w:t>
      </w:r>
      <w:r w:rsidR="002F7092">
        <w:rPr>
          <w:rFonts w:ascii="Arial" w:hAnsi="Arial" w:cs="Arial"/>
          <w:sz w:val="24"/>
          <w:szCs w:val="24"/>
        </w:rPr>
        <w:t>low</w:t>
      </w:r>
      <w:r w:rsidRPr="00AA4E20">
        <w:rPr>
          <w:rFonts w:ascii="Arial" w:hAnsi="Arial" w:cs="Arial"/>
          <w:sz w:val="24"/>
          <w:szCs w:val="24"/>
        </w:rPr>
        <w:t xml:space="preserve">, </w:t>
      </w:r>
      <w:r w:rsidRPr="009F738C">
        <w:rPr>
          <w:rFonts w:ascii="Arial" w:hAnsi="Arial" w:cs="Arial"/>
          <w:b/>
          <w:bCs/>
          <w:sz w:val="24"/>
          <w:szCs w:val="24"/>
        </w:rPr>
        <w:t>risk</w:t>
      </w:r>
      <w:r w:rsidRPr="00AA4E20">
        <w:rPr>
          <w:rFonts w:ascii="Arial" w:hAnsi="Arial" w:cs="Arial"/>
          <w:sz w:val="24"/>
          <w:szCs w:val="24"/>
        </w:rPr>
        <w:t xml:space="preserve"> communication with candidates, </w:t>
      </w:r>
      <w:r w:rsidR="00C534A7">
        <w:rPr>
          <w:rFonts w:ascii="Arial" w:hAnsi="Arial" w:cs="Arial"/>
          <w:b/>
          <w:bCs/>
          <w:sz w:val="24"/>
          <w:szCs w:val="24"/>
        </w:rPr>
        <w:t xml:space="preserve">mitigating action </w:t>
      </w:r>
      <w:r w:rsidRPr="00AA4E20">
        <w:rPr>
          <w:rFonts w:ascii="Arial" w:hAnsi="Arial" w:cs="Arial"/>
          <w:sz w:val="24"/>
          <w:szCs w:val="24"/>
        </w:rPr>
        <w:t>Due to the pandemic, more people are utilising the internet to communicate. Follow up with email, using technological support provided by PESTLE analysis. To stay in touch with candidates, the team would use email and other relevant methods (External)</w:t>
      </w:r>
    </w:p>
    <w:p w14:paraId="22958AB9" w14:textId="77777777" w:rsidR="003E1C8E" w:rsidRDefault="003E1C8E" w:rsidP="00E679B3">
      <w:pPr>
        <w:rPr>
          <w:rFonts w:ascii="Arial" w:hAnsi="Arial" w:cs="Arial"/>
          <w:b/>
          <w:bCs/>
          <w:sz w:val="24"/>
          <w:szCs w:val="24"/>
        </w:rPr>
      </w:pPr>
    </w:p>
    <w:p w14:paraId="01D28B94" w14:textId="5EAA0AC1" w:rsidR="003E1C8E" w:rsidRDefault="006E7A66" w:rsidP="00E679B3">
      <w:pPr>
        <w:rPr>
          <w:rFonts w:ascii="Arial" w:hAnsi="Arial" w:cs="Arial"/>
          <w:b/>
          <w:bCs/>
          <w:sz w:val="24"/>
          <w:szCs w:val="24"/>
        </w:rPr>
      </w:pPr>
      <w:r>
        <w:rPr>
          <w:rFonts w:eastAsia="Times New Roman"/>
          <w:noProof/>
        </w:rPr>
        <w:drawing>
          <wp:anchor distT="0" distB="0" distL="114300" distR="114300" simplePos="0" relativeHeight="251668480" behindDoc="0" locked="0" layoutInCell="1" allowOverlap="1" wp14:anchorId="3C6B7E35" wp14:editId="02D586E8">
            <wp:simplePos x="0" y="0"/>
            <wp:positionH relativeFrom="column">
              <wp:posOffset>0</wp:posOffset>
            </wp:positionH>
            <wp:positionV relativeFrom="paragraph">
              <wp:posOffset>298450</wp:posOffset>
            </wp:positionV>
            <wp:extent cx="3557905" cy="4830445"/>
            <wp:effectExtent l="0" t="0" r="4445" b="825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7905" cy="4830445"/>
                    </a:xfrm>
                    <a:prstGeom prst="rect">
                      <a:avLst/>
                    </a:prstGeom>
                    <a:noFill/>
                    <a:ln>
                      <a:noFill/>
                    </a:ln>
                  </pic:spPr>
                </pic:pic>
              </a:graphicData>
            </a:graphic>
          </wp:anchor>
        </w:drawing>
      </w:r>
    </w:p>
    <w:p w14:paraId="3A6EC12B" w14:textId="77777777" w:rsidR="003E1C8E" w:rsidRDefault="003E1C8E" w:rsidP="00E679B3">
      <w:pPr>
        <w:rPr>
          <w:rFonts w:ascii="Arial" w:hAnsi="Arial" w:cs="Arial"/>
          <w:b/>
          <w:bCs/>
          <w:sz w:val="24"/>
          <w:szCs w:val="24"/>
        </w:rPr>
      </w:pPr>
    </w:p>
    <w:p w14:paraId="6C1D6DC9" w14:textId="77777777" w:rsidR="00392CC8" w:rsidRDefault="00392CC8" w:rsidP="00E679B3">
      <w:pPr>
        <w:rPr>
          <w:rFonts w:ascii="Arial" w:hAnsi="Arial" w:cs="Arial"/>
          <w:b/>
          <w:bCs/>
          <w:sz w:val="24"/>
          <w:szCs w:val="24"/>
        </w:rPr>
      </w:pPr>
    </w:p>
    <w:p w14:paraId="2EFA0D48" w14:textId="365814A9" w:rsidR="00E905A9" w:rsidRDefault="00E905A9" w:rsidP="00E679B3">
      <w:pPr>
        <w:rPr>
          <w:rFonts w:ascii="Arial" w:hAnsi="Arial" w:cs="Arial"/>
          <w:sz w:val="24"/>
          <w:szCs w:val="24"/>
        </w:rPr>
      </w:pPr>
      <w:r>
        <w:rPr>
          <w:rFonts w:ascii="Arial" w:hAnsi="Arial" w:cs="Arial"/>
          <w:b/>
          <w:bCs/>
          <w:sz w:val="24"/>
          <w:szCs w:val="24"/>
        </w:rPr>
        <w:t>Im</w:t>
      </w:r>
      <w:r w:rsidR="00425F71">
        <w:rPr>
          <w:rFonts w:ascii="Arial" w:hAnsi="Arial" w:cs="Arial"/>
          <w:b/>
          <w:bCs/>
          <w:sz w:val="24"/>
          <w:szCs w:val="24"/>
        </w:rPr>
        <w:t xml:space="preserve">pact </w:t>
      </w:r>
      <w:r w:rsidR="00425F71">
        <w:rPr>
          <w:rFonts w:ascii="Arial" w:hAnsi="Arial" w:cs="Arial"/>
          <w:sz w:val="24"/>
          <w:szCs w:val="24"/>
        </w:rPr>
        <w:t xml:space="preserve">high, </w:t>
      </w:r>
      <w:r w:rsidR="00425F71">
        <w:rPr>
          <w:rFonts w:ascii="Arial" w:hAnsi="Arial" w:cs="Arial"/>
          <w:b/>
          <w:bCs/>
          <w:sz w:val="24"/>
          <w:szCs w:val="24"/>
        </w:rPr>
        <w:t xml:space="preserve">likelihood </w:t>
      </w:r>
      <w:r w:rsidR="00425F71">
        <w:rPr>
          <w:rFonts w:ascii="Arial" w:hAnsi="Arial" w:cs="Arial"/>
          <w:sz w:val="24"/>
          <w:szCs w:val="24"/>
        </w:rPr>
        <w:t xml:space="preserve">low, </w:t>
      </w:r>
      <w:r w:rsidR="00193D63">
        <w:rPr>
          <w:rFonts w:ascii="Arial" w:hAnsi="Arial" w:cs="Arial"/>
          <w:b/>
          <w:bCs/>
          <w:sz w:val="24"/>
          <w:szCs w:val="24"/>
        </w:rPr>
        <w:t xml:space="preserve">risk </w:t>
      </w:r>
      <w:r w:rsidR="00193D63">
        <w:rPr>
          <w:rFonts w:ascii="Arial" w:hAnsi="Arial" w:cs="Arial"/>
          <w:sz w:val="24"/>
          <w:szCs w:val="24"/>
        </w:rPr>
        <w:t xml:space="preserve">job availabilities, </w:t>
      </w:r>
      <w:r w:rsidR="00193D63">
        <w:rPr>
          <w:rFonts w:ascii="Arial" w:hAnsi="Arial" w:cs="Arial"/>
          <w:b/>
          <w:bCs/>
          <w:sz w:val="24"/>
          <w:szCs w:val="24"/>
        </w:rPr>
        <w:t>mitigating action</w:t>
      </w:r>
      <w:r w:rsidR="00755727">
        <w:rPr>
          <w:rFonts w:ascii="Arial" w:hAnsi="Arial" w:cs="Arial"/>
          <w:sz w:val="24"/>
          <w:szCs w:val="24"/>
        </w:rPr>
        <w:t xml:space="preserve"> </w:t>
      </w:r>
      <w:r w:rsidR="007C26C0" w:rsidRPr="007C26C0">
        <w:rPr>
          <w:rFonts w:ascii="Arial" w:hAnsi="Arial" w:cs="Arial"/>
          <w:sz w:val="24"/>
          <w:szCs w:val="24"/>
        </w:rPr>
        <w:t xml:space="preserve">Many organisations have been impacted by the pandemic and Brexit, according to PESTLE economic variables, and job possibilities are scarce. They would look for </w:t>
      </w:r>
      <w:r w:rsidR="007C26C0" w:rsidRPr="007C26C0">
        <w:rPr>
          <w:rFonts w:ascii="Arial" w:hAnsi="Arial" w:cs="Arial"/>
          <w:sz w:val="24"/>
          <w:szCs w:val="24"/>
        </w:rPr>
        <w:lastRenderedPageBreak/>
        <w:t>available positions online and present individuals with various resources and links to follow up on the prospects</w:t>
      </w:r>
      <w:r w:rsidR="00033D75">
        <w:rPr>
          <w:rFonts w:ascii="Arial" w:hAnsi="Arial" w:cs="Arial"/>
          <w:sz w:val="24"/>
          <w:szCs w:val="24"/>
        </w:rPr>
        <w:t xml:space="preserve"> (External).</w:t>
      </w:r>
    </w:p>
    <w:p w14:paraId="44EB0E88" w14:textId="5286DCCB" w:rsidR="002F19B8" w:rsidRDefault="00F46C17" w:rsidP="00E679B3">
      <w:pPr>
        <w:rPr>
          <w:rFonts w:ascii="Arial" w:hAnsi="Arial" w:cs="Arial"/>
          <w:sz w:val="24"/>
          <w:szCs w:val="24"/>
        </w:rPr>
      </w:pPr>
      <w:r>
        <w:rPr>
          <w:rFonts w:ascii="Arial" w:hAnsi="Arial" w:cs="Arial"/>
          <w:b/>
          <w:bCs/>
          <w:sz w:val="24"/>
          <w:szCs w:val="24"/>
        </w:rPr>
        <w:t xml:space="preserve">Impact </w:t>
      </w:r>
      <w:r>
        <w:rPr>
          <w:rFonts w:ascii="Arial" w:hAnsi="Arial" w:cs="Arial"/>
          <w:sz w:val="24"/>
          <w:szCs w:val="24"/>
        </w:rPr>
        <w:t xml:space="preserve">high, </w:t>
      </w:r>
      <w:r>
        <w:rPr>
          <w:rFonts w:ascii="Arial" w:hAnsi="Arial" w:cs="Arial"/>
          <w:b/>
          <w:bCs/>
          <w:sz w:val="24"/>
          <w:szCs w:val="24"/>
        </w:rPr>
        <w:t xml:space="preserve">likelihood </w:t>
      </w:r>
      <w:r w:rsidR="00DD738A">
        <w:rPr>
          <w:rFonts w:ascii="Arial" w:hAnsi="Arial" w:cs="Arial"/>
          <w:sz w:val="24"/>
          <w:szCs w:val="24"/>
        </w:rPr>
        <w:t xml:space="preserve">medium, </w:t>
      </w:r>
      <w:r w:rsidR="00DD738A">
        <w:rPr>
          <w:rFonts w:ascii="Arial" w:hAnsi="Arial" w:cs="Arial"/>
          <w:b/>
          <w:bCs/>
          <w:sz w:val="24"/>
          <w:szCs w:val="24"/>
        </w:rPr>
        <w:t>risk</w:t>
      </w:r>
      <w:r w:rsidR="00DD738A">
        <w:rPr>
          <w:rFonts w:ascii="Arial" w:hAnsi="Arial" w:cs="Arial"/>
          <w:sz w:val="24"/>
          <w:szCs w:val="24"/>
        </w:rPr>
        <w:t xml:space="preserve"> lack of communication in the team, </w:t>
      </w:r>
      <w:r w:rsidR="00DE1CDC">
        <w:rPr>
          <w:rFonts w:ascii="Arial" w:hAnsi="Arial" w:cs="Arial"/>
          <w:b/>
          <w:bCs/>
          <w:sz w:val="24"/>
          <w:szCs w:val="24"/>
        </w:rPr>
        <w:t xml:space="preserve">mitigating action </w:t>
      </w:r>
      <w:r w:rsidR="00572B7A" w:rsidRPr="00572B7A">
        <w:rPr>
          <w:rFonts w:ascii="Arial" w:hAnsi="Arial" w:cs="Arial"/>
          <w:sz w:val="24"/>
          <w:szCs w:val="24"/>
        </w:rPr>
        <w:t>Using the project management team's strength of working well together, the team would hold frequent meetings, communicate via emails, WhatsApp, and Microsoft Teams, and review the task list from the Gantt chart to ensure the project was completed and on track. Providing candidates with interview advice and assisting them in regaining work</w:t>
      </w:r>
      <w:r w:rsidR="00572B7A">
        <w:rPr>
          <w:rFonts w:ascii="Arial" w:hAnsi="Arial" w:cs="Arial"/>
          <w:sz w:val="24"/>
          <w:szCs w:val="24"/>
        </w:rPr>
        <w:t xml:space="preserve"> (Internal)</w:t>
      </w:r>
      <w:r w:rsidR="00667A32">
        <w:rPr>
          <w:rFonts w:ascii="Arial" w:hAnsi="Arial" w:cs="Arial"/>
          <w:sz w:val="24"/>
          <w:szCs w:val="24"/>
        </w:rPr>
        <w:t>.</w:t>
      </w:r>
    </w:p>
    <w:p w14:paraId="1AD13AF4" w14:textId="3A9E6671" w:rsidR="00667A32" w:rsidRDefault="00667A32" w:rsidP="00E679B3">
      <w:pPr>
        <w:rPr>
          <w:rFonts w:ascii="Arial" w:hAnsi="Arial" w:cs="Arial"/>
          <w:sz w:val="24"/>
          <w:szCs w:val="24"/>
        </w:rPr>
      </w:pPr>
      <w:r>
        <w:rPr>
          <w:rFonts w:ascii="Arial" w:hAnsi="Arial" w:cs="Arial"/>
          <w:b/>
          <w:bCs/>
          <w:sz w:val="24"/>
          <w:szCs w:val="24"/>
        </w:rPr>
        <w:t xml:space="preserve">Impact </w:t>
      </w:r>
      <w:r>
        <w:rPr>
          <w:rFonts w:ascii="Arial" w:hAnsi="Arial" w:cs="Arial"/>
          <w:sz w:val="24"/>
          <w:szCs w:val="24"/>
        </w:rPr>
        <w:t xml:space="preserve">high, </w:t>
      </w:r>
      <w:r>
        <w:rPr>
          <w:rFonts w:ascii="Arial" w:hAnsi="Arial" w:cs="Arial"/>
          <w:b/>
          <w:bCs/>
          <w:sz w:val="24"/>
          <w:szCs w:val="24"/>
        </w:rPr>
        <w:t xml:space="preserve">likelihood </w:t>
      </w:r>
      <w:r w:rsidR="00527A00">
        <w:rPr>
          <w:rFonts w:ascii="Arial" w:hAnsi="Arial" w:cs="Arial"/>
          <w:sz w:val="24"/>
          <w:szCs w:val="24"/>
        </w:rPr>
        <w:t xml:space="preserve">high, </w:t>
      </w:r>
      <w:r w:rsidR="00527A00">
        <w:rPr>
          <w:rFonts w:ascii="Arial" w:hAnsi="Arial" w:cs="Arial"/>
          <w:b/>
          <w:bCs/>
          <w:sz w:val="24"/>
          <w:szCs w:val="24"/>
        </w:rPr>
        <w:t>risk</w:t>
      </w:r>
      <w:r w:rsidR="00527A00">
        <w:rPr>
          <w:rFonts w:ascii="Arial" w:hAnsi="Arial" w:cs="Arial"/>
          <w:sz w:val="24"/>
          <w:szCs w:val="24"/>
        </w:rPr>
        <w:t xml:space="preserve"> time restriction, </w:t>
      </w:r>
      <w:r w:rsidR="00527A00">
        <w:rPr>
          <w:rFonts w:ascii="Arial" w:hAnsi="Arial" w:cs="Arial"/>
          <w:b/>
          <w:bCs/>
          <w:sz w:val="24"/>
          <w:szCs w:val="24"/>
        </w:rPr>
        <w:t xml:space="preserve">mitigating action </w:t>
      </w:r>
      <w:r w:rsidR="004B3ACE" w:rsidRPr="00FF39A6">
        <w:rPr>
          <w:rFonts w:ascii="Arial" w:hAnsi="Arial" w:cs="Arial"/>
          <w:sz w:val="24"/>
          <w:szCs w:val="24"/>
        </w:rPr>
        <w:t>Keep track of deadlines and stick to the project's break down structure</w:t>
      </w:r>
      <w:r w:rsidR="00FF39A6">
        <w:rPr>
          <w:rFonts w:ascii="Arial" w:hAnsi="Arial" w:cs="Arial"/>
          <w:sz w:val="24"/>
          <w:szCs w:val="24"/>
        </w:rPr>
        <w:t xml:space="preserve"> (External).</w:t>
      </w:r>
    </w:p>
    <w:p w14:paraId="69CCE307" w14:textId="7766601C" w:rsidR="001B6393" w:rsidRDefault="001B6393" w:rsidP="00E679B3">
      <w:pPr>
        <w:rPr>
          <w:rFonts w:ascii="Arial" w:hAnsi="Arial" w:cs="Arial"/>
          <w:sz w:val="24"/>
          <w:szCs w:val="24"/>
        </w:rPr>
      </w:pPr>
      <w:r>
        <w:rPr>
          <w:rFonts w:ascii="Arial" w:hAnsi="Arial" w:cs="Arial"/>
          <w:b/>
          <w:bCs/>
          <w:sz w:val="24"/>
          <w:szCs w:val="24"/>
        </w:rPr>
        <w:t xml:space="preserve">Impact </w:t>
      </w:r>
      <w:r>
        <w:rPr>
          <w:rFonts w:ascii="Arial" w:hAnsi="Arial" w:cs="Arial"/>
          <w:sz w:val="24"/>
          <w:szCs w:val="24"/>
        </w:rPr>
        <w:t xml:space="preserve">high, </w:t>
      </w:r>
      <w:r>
        <w:rPr>
          <w:rFonts w:ascii="Arial" w:hAnsi="Arial" w:cs="Arial"/>
          <w:b/>
          <w:bCs/>
          <w:sz w:val="24"/>
          <w:szCs w:val="24"/>
        </w:rPr>
        <w:t xml:space="preserve">likelihood </w:t>
      </w:r>
      <w:r w:rsidR="00944370">
        <w:rPr>
          <w:rFonts w:ascii="Arial" w:hAnsi="Arial" w:cs="Arial"/>
          <w:sz w:val="24"/>
          <w:szCs w:val="24"/>
        </w:rPr>
        <w:t xml:space="preserve">medium/high, </w:t>
      </w:r>
      <w:r w:rsidR="00944370">
        <w:rPr>
          <w:rFonts w:ascii="Arial" w:hAnsi="Arial" w:cs="Arial"/>
          <w:b/>
          <w:bCs/>
          <w:sz w:val="24"/>
          <w:szCs w:val="24"/>
        </w:rPr>
        <w:t xml:space="preserve">risk </w:t>
      </w:r>
      <w:r w:rsidR="00944370">
        <w:rPr>
          <w:rFonts w:ascii="Arial" w:hAnsi="Arial" w:cs="Arial"/>
          <w:sz w:val="24"/>
          <w:szCs w:val="24"/>
        </w:rPr>
        <w:t xml:space="preserve">lack of understanding of needs of the candidates, </w:t>
      </w:r>
      <w:r w:rsidR="00944370">
        <w:rPr>
          <w:rFonts w:ascii="Arial" w:hAnsi="Arial" w:cs="Arial"/>
          <w:b/>
          <w:bCs/>
          <w:sz w:val="24"/>
          <w:szCs w:val="24"/>
        </w:rPr>
        <w:t xml:space="preserve">mitigating action </w:t>
      </w:r>
      <w:r w:rsidR="008B6D39" w:rsidRPr="008B6D39">
        <w:rPr>
          <w:rFonts w:ascii="Arial" w:hAnsi="Arial" w:cs="Arial"/>
          <w:sz w:val="24"/>
          <w:szCs w:val="24"/>
        </w:rPr>
        <w:t>Investigate the project by speaking with project facilities and learning about the candidates. Online resources for recruiting and selection are accessible, as well as links to candidates</w:t>
      </w:r>
      <w:r w:rsidR="008B6D39">
        <w:rPr>
          <w:rFonts w:ascii="Arial" w:hAnsi="Arial" w:cs="Arial"/>
          <w:sz w:val="24"/>
          <w:szCs w:val="24"/>
        </w:rPr>
        <w:t xml:space="preserve"> (Internal).</w:t>
      </w:r>
    </w:p>
    <w:p w14:paraId="69B4BD1C" w14:textId="77777777" w:rsidR="0014054C" w:rsidRDefault="008B6D39" w:rsidP="00E679B3">
      <w:pPr>
        <w:rPr>
          <w:rFonts w:ascii="Arial" w:hAnsi="Arial" w:cs="Arial"/>
          <w:sz w:val="24"/>
          <w:szCs w:val="24"/>
        </w:rPr>
      </w:pPr>
      <w:r>
        <w:rPr>
          <w:rFonts w:ascii="Arial" w:hAnsi="Arial" w:cs="Arial"/>
          <w:b/>
          <w:bCs/>
          <w:sz w:val="24"/>
          <w:szCs w:val="24"/>
        </w:rPr>
        <w:t xml:space="preserve">Impact </w:t>
      </w:r>
      <w:r>
        <w:rPr>
          <w:rFonts w:ascii="Arial" w:hAnsi="Arial" w:cs="Arial"/>
          <w:sz w:val="24"/>
          <w:szCs w:val="24"/>
        </w:rPr>
        <w:t xml:space="preserve">medium, </w:t>
      </w:r>
      <w:r>
        <w:rPr>
          <w:rFonts w:ascii="Arial" w:hAnsi="Arial" w:cs="Arial"/>
          <w:b/>
          <w:bCs/>
          <w:sz w:val="24"/>
          <w:szCs w:val="24"/>
        </w:rPr>
        <w:t>likel</w:t>
      </w:r>
      <w:r w:rsidR="002D435A">
        <w:rPr>
          <w:rFonts w:ascii="Arial" w:hAnsi="Arial" w:cs="Arial"/>
          <w:b/>
          <w:bCs/>
          <w:sz w:val="24"/>
          <w:szCs w:val="24"/>
        </w:rPr>
        <w:t xml:space="preserve">ihood </w:t>
      </w:r>
      <w:r w:rsidR="002D435A">
        <w:rPr>
          <w:rFonts w:ascii="Arial" w:hAnsi="Arial" w:cs="Arial"/>
          <w:sz w:val="24"/>
          <w:szCs w:val="24"/>
        </w:rPr>
        <w:t xml:space="preserve">medium, </w:t>
      </w:r>
      <w:r w:rsidR="002D435A">
        <w:rPr>
          <w:rFonts w:ascii="Arial" w:hAnsi="Arial" w:cs="Arial"/>
          <w:b/>
          <w:bCs/>
          <w:sz w:val="24"/>
          <w:szCs w:val="24"/>
        </w:rPr>
        <w:t>risk</w:t>
      </w:r>
      <w:r w:rsidR="002D435A">
        <w:rPr>
          <w:rFonts w:ascii="Arial" w:hAnsi="Arial" w:cs="Arial"/>
          <w:sz w:val="24"/>
          <w:szCs w:val="24"/>
        </w:rPr>
        <w:t xml:space="preserve"> internet connection, </w:t>
      </w:r>
      <w:r w:rsidR="002D435A">
        <w:rPr>
          <w:rFonts w:ascii="Arial" w:hAnsi="Arial" w:cs="Arial"/>
          <w:b/>
          <w:bCs/>
          <w:sz w:val="24"/>
          <w:szCs w:val="24"/>
        </w:rPr>
        <w:t>mitigating action</w:t>
      </w:r>
      <w:r w:rsidR="00DA2C11">
        <w:rPr>
          <w:rFonts w:ascii="Arial" w:hAnsi="Arial" w:cs="Arial"/>
          <w:b/>
          <w:bCs/>
          <w:sz w:val="24"/>
          <w:szCs w:val="24"/>
        </w:rPr>
        <w:t xml:space="preserve"> </w:t>
      </w:r>
      <w:r w:rsidR="005F3EAB" w:rsidRPr="005F3EAB">
        <w:rPr>
          <w:rFonts w:ascii="Arial" w:hAnsi="Arial" w:cs="Arial"/>
          <w:sz w:val="24"/>
          <w:szCs w:val="24"/>
        </w:rPr>
        <w:t>Make sure you have a solid internet connection at home, set up conference calls, and utilise the phone if the internet is down</w:t>
      </w:r>
      <w:r w:rsidR="005F3EAB">
        <w:rPr>
          <w:rFonts w:ascii="Arial" w:hAnsi="Arial" w:cs="Arial"/>
          <w:sz w:val="24"/>
          <w:szCs w:val="24"/>
        </w:rPr>
        <w:t xml:space="preserve"> (External).</w:t>
      </w:r>
    </w:p>
    <w:p w14:paraId="78E4240D" w14:textId="77777777" w:rsidR="00392CC8" w:rsidRDefault="00392CC8" w:rsidP="0002304C">
      <w:pPr>
        <w:rPr>
          <w:rFonts w:eastAsia="Times New Roman"/>
          <w:noProof/>
        </w:rPr>
      </w:pPr>
    </w:p>
    <w:p w14:paraId="4F89C4C8" w14:textId="3D9ADB84" w:rsidR="0002304C" w:rsidRDefault="00522394" w:rsidP="0002304C">
      <w:pPr>
        <w:rPr>
          <w:rFonts w:ascii="Arial" w:hAnsi="Arial" w:cs="Arial"/>
          <w:sz w:val="24"/>
          <w:szCs w:val="24"/>
          <w:u w:val="single"/>
        </w:rPr>
      </w:pPr>
      <w:r>
        <w:rPr>
          <w:rFonts w:ascii="Arial" w:hAnsi="Arial" w:cs="Arial"/>
          <w:sz w:val="24"/>
          <w:szCs w:val="24"/>
          <w:u w:val="single"/>
        </w:rPr>
        <w:t xml:space="preserve">5.5 </w:t>
      </w:r>
      <w:r w:rsidR="0002304C">
        <w:rPr>
          <w:rFonts w:ascii="Arial" w:hAnsi="Arial" w:cs="Arial"/>
          <w:sz w:val="24"/>
          <w:szCs w:val="24"/>
          <w:u w:val="single"/>
        </w:rPr>
        <w:t>SWOT</w:t>
      </w:r>
    </w:p>
    <w:p w14:paraId="7736823B" w14:textId="220C131E" w:rsidR="00F80480" w:rsidRPr="000C6E31" w:rsidRDefault="00F80480" w:rsidP="0002304C">
      <w:pPr>
        <w:rPr>
          <w:rFonts w:ascii="Arial" w:hAnsi="Arial" w:cs="Arial"/>
          <w:sz w:val="24"/>
          <w:szCs w:val="24"/>
        </w:rPr>
      </w:pPr>
      <w:r w:rsidRPr="000C6E31">
        <w:rPr>
          <w:rFonts w:ascii="Arial" w:hAnsi="Arial" w:cs="Arial"/>
          <w:sz w:val="24"/>
          <w:szCs w:val="24"/>
        </w:rPr>
        <w:t>With this knowledge, the team are more confident that they will be able to meet the deadlines.</w:t>
      </w:r>
    </w:p>
    <w:p w14:paraId="5765D96B" w14:textId="7041E2F8" w:rsidR="0002304C" w:rsidRDefault="00A03014" w:rsidP="0002304C">
      <w:pPr>
        <w:rPr>
          <w:rFonts w:ascii="Arial" w:hAnsi="Arial" w:cs="Arial"/>
          <w:sz w:val="24"/>
          <w:szCs w:val="24"/>
        </w:rPr>
      </w:pPr>
      <w:r w:rsidRPr="002637FE">
        <w:rPr>
          <w:rFonts w:ascii="Arial" w:hAnsi="Arial" w:cs="Arial"/>
          <w:sz w:val="24"/>
          <w:szCs w:val="24"/>
          <w:u w:val="single"/>
        </w:rPr>
        <w:t>Strengths</w:t>
      </w:r>
      <w:r w:rsidR="002637FE">
        <w:rPr>
          <w:rFonts w:ascii="Arial" w:hAnsi="Arial" w:cs="Arial"/>
          <w:sz w:val="24"/>
          <w:szCs w:val="24"/>
        </w:rPr>
        <w:t xml:space="preserve"> </w:t>
      </w:r>
      <w:r w:rsidRPr="002637FE">
        <w:rPr>
          <w:rFonts w:ascii="Arial" w:hAnsi="Arial" w:cs="Arial"/>
          <w:sz w:val="24"/>
          <w:szCs w:val="24"/>
        </w:rPr>
        <w:t>planning</w:t>
      </w:r>
      <w:r>
        <w:rPr>
          <w:rFonts w:ascii="Arial" w:hAnsi="Arial" w:cs="Arial"/>
          <w:sz w:val="24"/>
          <w:szCs w:val="24"/>
        </w:rPr>
        <w:t xml:space="preserve"> tools</w:t>
      </w:r>
      <w:r w:rsidR="00B274EB">
        <w:rPr>
          <w:rFonts w:ascii="Arial" w:hAnsi="Arial" w:cs="Arial"/>
          <w:sz w:val="24"/>
          <w:szCs w:val="24"/>
        </w:rPr>
        <w:t xml:space="preserve"> and</w:t>
      </w:r>
      <w:r>
        <w:rPr>
          <w:rFonts w:ascii="Arial" w:hAnsi="Arial" w:cs="Arial"/>
          <w:sz w:val="24"/>
          <w:szCs w:val="24"/>
        </w:rPr>
        <w:t xml:space="preserve"> </w:t>
      </w:r>
      <w:r w:rsidR="00FD34EE">
        <w:rPr>
          <w:rFonts w:ascii="Arial" w:hAnsi="Arial" w:cs="Arial"/>
          <w:sz w:val="24"/>
          <w:szCs w:val="24"/>
        </w:rPr>
        <w:t>communication between the team</w:t>
      </w:r>
      <w:r w:rsidR="00B5181F">
        <w:rPr>
          <w:rFonts w:ascii="Arial" w:hAnsi="Arial" w:cs="Arial"/>
          <w:sz w:val="24"/>
          <w:szCs w:val="24"/>
        </w:rPr>
        <w:t>.</w:t>
      </w:r>
    </w:p>
    <w:p w14:paraId="2AAD2EA5" w14:textId="6282286F" w:rsidR="007A2808" w:rsidRPr="007A2808" w:rsidRDefault="007A2808" w:rsidP="0002304C">
      <w:pPr>
        <w:rPr>
          <w:rFonts w:ascii="Arial" w:hAnsi="Arial" w:cs="Arial"/>
          <w:sz w:val="24"/>
          <w:szCs w:val="24"/>
        </w:rPr>
      </w:pPr>
      <w:r>
        <w:rPr>
          <w:rFonts w:ascii="Arial" w:hAnsi="Arial" w:cs="Arial"/>
          <w:sz w:val="24"/>
          <w:szCs w:val="24"/>
          <w:u w:val="single"/>
        </w:rPr>
        <w:t>Weakness</w:t>
      </w:r>
      <w:r>
        <w:rPr>
          <w:rFonts w:ascii="Arial" w:hAnsi="Arial" w:cs="Arial"/>
          <w:sz w:val="24"/>
          <w:szCs w:val="24"/>
        </w:rPr>
        <w:t xml:space="preserve"> Lack of communication with candidates and </w:t>
      </w:r>
      <w:r w:rsidR="00D0049C">
        <w:rPr>
          <w:rFonts w:ascii="Arial" w:hAnsi="Arial" w:cs="Arial"/>
          <w:sz w:val="24"/>
          <w:szCs w:val="24"/>
        </w:rPr>
        <w:t xml:space="preserve">facilitators, </w:t>
      </w:r>
      <w:r w:rsidR="00DC1923">
        <w:rPr>
          <w:rFonts w:ascii="Arial" w:hAnsi="Arial" w:cs="Arial"/>
          <w:sz w:val="24"/>
          <w:szCs w:val="24"/>
        </w:rPr>
        <w:t>internet connection on times</w:t>
      </w:r>
      <w:r w:rsidR="0022722B">
        <w:rPr>
          <w:rFonts w:ascii="Arial" w:hAnsi="Arial" w:cs="Arial"/>
          <w:sz w:val="24"/>
          <w:szCs w:val="24"/>
        </w:rPr>
        <w:t xml:space="preserve">, </w:t>
      </w:r>
      <w:r w:rsidR="002B75FB">
        <w:rPr>
          <w:rFonts w:ascii="Arial" w:hAnsi="Arial" w:cs="Arial"/>
          <w:sz w:val="24"/>
          <w:szCs w:val="24"/>
        </w:rPr>
        <w:t xml:space="preserve">lack of understanding </w:t>
      </w:r>
      <w:r w:rsidR="0022722B">
        <w:rPr>
          <w:rFonts w:ascii="Arial" w:hAnsi="Arial" w:cs="Arial"/>
          <w:sz w:val="24"/>
          <w:szCs w:val="24"/>
        </w:rPr>
        <w:t>the needs of candidates and language barriers.</w:t>
      </w:r>
    </w:p>
    <w:p w14:paraId="3E9A3A40" w14:textId="0AE8D862" w:rsidR="00CB3049" w:rsidRDefault="00CB3049" w:rsidP="0002304C">
      <w:pPr>
        <w:rPr>
          <w:rFonts w:ascii="Arial" w:hAnsi="Arial" w:cs="Arial"/>
          <w:sz w:val="24"/>
          <w:szCs w:val="24"/>
        </w:rPr>
      </w:pPr>
      <w:r w:rsidRPr="002F328D">
        <w:rPr>
          <w:rFonts w:ascii="Arial" w:hAnsi="Arial" w:cs="Arial"/>
          <w:sz w:val="24"/>
          <w:szCs w:val="24"/>
          <w:u w:val="single"/>
        </w:rPr>
        <w:t>Opportunities</w:t>
      </w:r>
      <w:r w:rsidR="002F328D">
        <w:rPr>
          <w:rFonts w:ascii="Arial" w:hAnsi="Arial" w:cs="Arial"/>
          <w:sz w:val="24"/>
          <w:szCs w:val="24"/>
        </w:rPr>
        <w:t xml:space="preserve"> </w:t>
      </w:r>
      <w:r w:rsidR="0007309B" w:rsidRPr="002F328D">
        <w:rPr>
          <w:rFonts w:ascii="Arial" w:hAnsi="Arial" w:cs="Arial"/>
          <w:sz w:val="24"/>
          <w:szCs w:val="24"/>
        </w:rPr>
        <w:t>as</w:t>
      </w:r>
      <w:r w:rsidR="0007309B" w:rsidRPr="0007309B">
        <w:rPr>
          <w:rFonts w:ascii="Arial" w:hAnsi="Arial" w:cs="Arial"/>
          <w:sz w:val="24"/>
          <w:szCs w:val="24"/>
        </w:rPr>
        <w:t xml:space="preserve"> a result of the pandemic Work from home, looking for employment online and </w:t>
      </w:r>
      <w:r w:rsidR="002F328D">
        <w:rPr>
          <w:rFonts w:ascii="Arial" w:hAnsi="Arial" w:cs="Arial"/>
          <w:sz w:val="24"/>
          <w:szCs w:val="24"/>
        </w:rPr>
        <w:t>a</w:t>
      </w:r>
      <w:r w:rsidR="0007309B" w:rsidRPr="0007309B">
        <w:rPr>
          <w:rFonts w:ascii="Arial" w:hAnsi="Arial" w:cs="Arial"/>
          <w:sz w:val="24"/>
          <w:szCs w:val="24"/>
        </w:rPr>
        <w:t>ssisting potential employees in regaining employment.</w:t>
      </w:r>
    </w:p>
    <w:p w14:paraId="21C1D60F" w14:textId="20055F8B" w:rsidR="005A3272" w:rsidRDefault="005A3272" w:rsidP="0002304C">
      <w:pPr>
        <w:rPr>
          <w:rFonts w:ascii="Arial" w:hAnsi="Arial" w:cs="Arial"/>
          <w:sz w:val="24"/>
          <w:szCs w:val="24"/>
        </w:rPr>
      </w:pPr>
      <w:r w:rsidRPr="00130E9F">
        <w:rPr>
          <w:rFonts w:ascii="Arial" w:hAnsi="Arial" w:cs="Arial"/>
          <w:sz w:val="24"/>
          <w:szCs w:val="24"/>
          <w:u w:val="single"/>
        </w:rPr>
        <w:t>Threat</w:t>
      </w:r>
      <w:r w:rsidR="00130E9F">
        <w:rPr>
          <w:rFonts w:ascii="Arial" w:hAnsi="Arial" w:cs="Arial"/>
          <w:sz w:val="24"/>
          <w:szCs w:val="24"/>
        </w:rPr>
        <w:t xml:space="preserve"> internet </w:t>
      </w:r>
      <w:r w:rsidR="00FC38F4" w:rsidRPr="00130E9F">
        <w:rPr>
          <w:rFonts w:ascii="Arial" w:hAnsi="Arial" w:cs="Arial"/>
          <w:sz w:val="24"/>
          <w:szCs w:val="24"/>
        </w:rPr>
        <w:t>connection</w:t>
      </w:r>
      <w:r w:rsidR="00FC38F4">
        <w:rPr>
          <w:rFonts w:ascii="Arial" w:hAnsi="Arial" w:cs="Arial"/>
          <w:sz w:val="24"/>
          <w:szCs w:val="24"/>
        </w:rPr>
        <w:t>,</w:t>
      </w:r>
      <w:r w:rsidR="00130E9F">
        <w:rPr>
          <w:rFonts w:ascii="Arial" w:hAnsi="Arial" w:cs="Arial"/>
          <w:sz w:val="24"/>
          <w:szCs w:val="24"/>
        </w:rPr>
        <w:t xml:space="preserve"> </w:t>
      </w:r>
      <w:r w:rsidR="00F453A6">
        <w:rPr>
          <w:rFonts w:ascii="Arial" w:hAnsi="Arial" w:cs="Arial"/>
          <w:sz w:val="24"/>
          <w:szCs w:val="24"/>
        </w:rPr>
        <w:t xml:space="preserve">language barriers and lack of communication with </w:t>
      </w:r>
      <w:r w:rsidR="00167DD6">
        <w:rPr>
          <w:rFonts w:ascii="Arial" w:hAnsi="Arial" w:cs="Arial"/>
          <w:sz w:val="24"/>
          <w:szCs w:val="24"/>
        </w:rPr>
        <w:t xml:space="preserve">candidates. </w:t>
      </w:r>
    </w:p>
    <w:p w14:paraId="19D45104" w14:textId="7E3E9B09" w:rsidR="008B0547" w:rsidRDefault="00E34A13" w:rsidP="0002304C">
      <w:pPr>
        <w:rPr>
          <w:rFonts w:ascii="Arial" w:hAnsi="Arial" w:cs="Arial"/>
          <w:sz w:val="24"/>
          <w:szCs w:val="24"/>
          <w:u w:val="single"/>
        </w:rPr>
      </w:pPr>
      <w:r>
        <w:rPr>
          <w:rFonts w:ascii="Arial" w:hAnsi="Arial" w:cs="Arial"/>
          <w:sz w:val="24"/>
          <w:szCs w:val="24"/>
          <w:u w:val="single"/>
        </w:rPr>
        <w:t xml:space="preserve">5.6 </w:t>
      </w:r>
      <w:r w:rsidR="000A0411" w:rsidRPr="000A0411">
        <w:rPr>
          <w:rFonts w:ascii="Arial" w:hAnsi="Arial" w:cs="Arial"/>
          <w:sz w:val="24"/>
          <w:szCs w:val="24"/>
          <w:u w:val="single"/>
        </w:rPr>
        <w:t>PESTLE</w:t>
      </w:r>
    </w:p>
    <w:p w14:paraId="3AF0596A" w14:textId="04149474" w:rsidR="00167DD6" w:rsidRDefault="005D01A6" w:rsidP="0002304C">
      <w:pPr>
        <w:rPr>
          <w:rFonts w:ascii="Arial" w:hAnsi="Arial" w:cs="Arial"/>
          <w:sz w:val="24"/>
          <w:szCs w:val="24"/>
        </w:rPr>
      </w:pPr>
      <w:r w:rsidRPr="00A609BB">
        <w:rPr>
          <w:rFonts w:ascii="Arial" w:hAnsi="Arial" w:cs="Arial"/>
          <w:sz w:val="24"/>
          <w:szCs w:val="24"/>
        </w:rPr>
        <w:t>PESTLE is a strategic planning method that project managers use to assess Political, Economic, Socio-Cultural, Technological, Legal, and Environmental issues in a methodical manner. These elements give a picture of the project's external operating environment and point out prospective opportunities and risks.</w:t>
      </w:r>
      <w:r w:rsidR="00A609BB">
        <w:rPr>
          <w:rFonts w:ascii="Arial" w:hAnsi="Arial" w:cs="Arial"/>
          <w:sz w:val="24"/>
          <w:szCs w:val="24"/>
        </w:rPr>
        <w:t xml:space="preserve"> </w:t>
      </w:r>
      <w:r w:rsidR="008B0547">
        <w:rPr>
          <w:rFonts w:ascii="Arial" w:hAnsi="Arial" w:cs="Arial"/>
          <w:sz w:val="24"/>
          <w:szCs w:val="24"/>
        </w:rPr>
        <w:t>(Insightspotter.com. 2021).</w:t>
      </w:r>
      <w:r w:rsidR="000A0411">
        <w:rPr>
          <w:rFonts w:ascii="Arial" w:hAnsi="Arial" w:cs="Arial"/>
          <w:sz w:val="24"/>
          <w:szCs w:val="24"/>
          <w:u w:val="single"/>
        </w:rPr>
        <w:t xml:space="preserve"> </w:t>
      </w:r>
    </w:p>
    <w:p w14:paraId="75B17940" w14:textId="694ABE67" w:rsidR="00DE0976" w:rsidRDefault="00DE0976" w:rsidP="0002304C">
      <w:pPr>
        <w:rPr>
          <w:rFonts w:ascii="Arial" w:hAnsi="Arial" w:cs="Arial"/>
          <w:sz w:val="24"/>
          <w:szCs w:val="24"/>
        </w:rPr>
      </w:pPr>
      <w:r>
        <w:rPr>
          <w:rFonts w:ascii="Arial" w:hAnsi="Arial" w:cs="Arial"/>
          <w:sz w:val="24"/>
          <w:szCs w:val="24"/>
          <w:u w:val="single"/>
        </w:rPr>
        <w:t>Political</w:t>
      </w:r>
      <w:r>
        <w:rPr>
          <w:rFonts w:ascii="Arial" w:hAnsi="Arial" w:cs="Arial"/>
          <w:sz w:val="24"/>
          <w:szCs w:val="24"/>
        </w:rPr>
        <w:t xml:space="preserve"> </w:t>
      </w:r>
      <w:r w:rsidR="00797480" w:rsidRPr="00797480">
        <w:rPr>
          <w:rFonts w:ascii="Arial" w:hAnsi="Arial" w:cs="Arial"/>
          <w:sz w:val="24"/>
          <w:szCs w:val="24"/>
        </w:rPr>
        <w:t>Vacancies are restricted as a result of Brexit and the pandemic with the lockdown, as many businesses are closing</w:t>
      </w:r>
      <w:r w:rsidR="001233B5">
        <w:rPr>
          <w:rFonts w:ascii="Arial" w:hAnsi="Arial" w:cs="Arial"/>
          <w:sz w:val="24"/>
          <w:szCs w:val="24"/>
        </w:rPr>
        <w:t xml:space="preserve"> </w:t>
      </w:r>
      <w:r w:rsidR="00AD14A1">
        <w:rPr>
          <w:rFonts w:ascii="Arial" w:hAnsi="Arial" w:cs="Arial"/>
          <w:sz w:val="24"/>
          <w:szCs w:val="24"/>
        </w:rPr>
        <w:t xml:space="preserve">and due to the pandemic </w:t>
      </w:r>
      <w:r w:rsidR="0060514E">
        <w:rPr>
          <w:rFonts w:ascii="Arial" w:hAnsi="Arial" w:cs="Arial"/>
          <w:sz w:val="24"/>
          <w:szCs w:val="24"/>
        </w:rPr>
        <w:t xml:space="preserve">lack of meeting face-to-face. </w:t>
      </w:r>
    </w:p>
    <w:p w14:paraId="73776A74" w14:textId="65547034" w:rsidR="0060514E" w:rsidRDefault="000B7336" w:rsidP="0002304C">
      <w:pPr>
        <w:rPr>
          <w:rFonts w:ascii="Arial" w:hAnsi="Arial" w:cs="Arial"/>
          <w:sz w:val="24"/>
          <w:szCs w:val="24"/>
        </w:rPr>
      </w:pPr>
      <w:r>
        <w:rPr>
          <w:rFonts w:ascii="Arial" w:hAnsi="Arial" w:cs="Arial"/>
          <w:sz w:val="24"/>
          <w:szCs w:val="24"/>
          <w:u w:val="single"/>
        </w:rPr>
        <w:lastRenderedPageBreak/>
        <w:t xml:space="preserve">Economic </w:t>
      </w:r>
      <w:r w:rsidR="00AB109E">
        <w:rPr>
          <w:rFonts w:ascii="Arial" w:hAnsi="Arial" w:cs="Arial"/>
          <w:sz w:val="24"/>
          <w:szCs w:val="24"/>
        </w:rPr>
        <w:t xml:space="preserve">due to pandemic many organisations have been affected </w:t>
      </w:r>
      <w:r w:rsidR="00A12E84">
        <w:rPr>
          <w:rFonts w:ascii="Arial" w:hAnsi="Arial" w:cs="Arial"/>
          <w:sz w:val="24"/>
          <w:szCs w:val="24"/>
        </w:rPr>
        <w:t xml:space="preserve">and job opportunities are limited. </w:t>
      </w:r>
    </w:p>
    <w:p w14:paraId="73616E0D" w14:textId="4D6EF2DD" w:rsidR="00A12E84" w:rsidRDefault="00283920" w:rsidP="0002304C">
      <w:pPr>
        <w:rPr>
          <w:rFonts w:ascii="Arial" w:hAnsi="Arial" w:cs="Arial"/>
          <w:sz w:val="24"/>
          <w:szCs w:val="24"/>
        </w:rPr>
      </w:pPr>
      <w:r>
        <w:rPr>
          <w:rFonts w:ascii="Arial" w:hAnsi="Arial" w:cs="Arial"/>
          <w:sz w:val="24"/>
          <w:szCs w:val="24"/>
          <w:u w:val="single"/>
        </w:rPr>
        <w:t xml:space="preserve">Social </w:t>
      </w:r>
      <w:r w:rsidR="002F6270">
        <w:rPr>
          <w:rFonts w:ascii="Arial" w:hAnsi="Arial" w:cs="Arial"/>
          <w:sz w:val="24"/>
          <w:szCs w:val="24"/>
        </w:rPr>
        <w:t>the project could help the Swansea community back into employment.</w:t>
      </w:r>
    </w:p>
    <w:p w14:paraId="1EBD451B" w14:textId="2917DCCB" w:rsidR="0002304C" w:rsidRPr="00644B80" w:rsidRDefault="00EC7C1A" w:rsidP="00644B80">
      <w:pPr>
        <w:rPr>
          <w:rFonts w:ascii="Arial" w:hAnsi="Arial" w:cs="Arial"/>
          <w:sz w:val="24"/>
          <w:szCs w:val="24"/>
        </w:rPr>
      </w:pPr>
      <w:r>
        <w:rPr>
          <w:rFonts w:ascii="Arial" w:hAnsi="Arial" w:cs="Arial"/>
          <w:sz w:val="24"/>
          <w:szCs w:val="24"/>
          <w:u w:val="single"/>
        </w:rPr>
        <w:t>Technology</w:t>
      </w:r>
      <w:r>
        <w:rPr>
          <w:rFonts w:ascii="Arial" w:hAnsi="Arial" w:cs="Arial"/>
          <w:sz w:val="24"/>
          <w:szCs w:val="24"/>
        </w:rPr>
        <w:t xml:space="preserve"> </w:t>
      </w:r>
      <w:r w:rsidR="00E145D9" w:rsidRPr="00E145D9">
        <w:rPr>
          <w:rFonts w:ascii="Arial" w:hAnsi="Arial" w:cs="Arial"/>
          <w:sz w:val="24"/>
          <w:szCs w:val="24"/>
        </w:rPr>
        <w:t>For communication, the candidate</w:t>
      </w:r>
      <w:r w:rsidR="00644B80">
        <w:rPr>
          <w:rFonts w:ascii="Arial" w:hAnsi="Arial" w:cs="Arial"/>
          <w:sz w:val="24"/>
          <w:szCs w:val="24"/>
        </w:rPr>
        <w:t xml:space="preserve"> and the team</w:t>
      </w:r>
      <w:r w:rsidR="00E145D9" w:rsidRPr="00E145D9">
        <w:rPr>
          <w:rFonts w:ascii="Arial" w:hAnsi="Arial" w:cs="Arial"/>
          <w:sz w:val="24"/>
          <w:szCs w:val="24"/>
        </w:rPr>
        <w:t xml:space="preserve"> should have a good internet connection</w:t>
      </w:r>
      <w:r w:rsidR="00644B80">
        <w:rPr>
          <w:rFonts w:ascii="Arial" w:hAnsi="Arial" w:cs="Arial"/>
          <w:sz w:val="24"/>
          <w:szCs w:val="24"/>
        </w:rPr>
        <w:t>.</w:t>
      </w:r>
    </w:p>
    <w:p w14:paraId="62A42E1C" w14:textId="4E772E15" w:rsidR="0002304C" w:rsidRDefault="00B8450B" w:rsidP="00E679B3">
      <w:pPr>
        <w:rPr>
          <w:rFonts w:ascii="Arial" w:hAnsi="Arial" w:cs="Arial"/>
          <w:sz w:val="24"/>
          <w:szCs w:val="24"/>
        </w:rPr>
      </w:pPr>
      <w:r>
        <w:rPr>
          <w:rFonts w:ascii="Arial" w:hAnsi="Arial" w:cs="Arial"/>
          <w:sz w:val="24"/>
          <w:szCs w:val="24"/>
          <w:u w:val="single"/>
        </w:rPr>
        <w:t>Legal</w:t>
      </w:r>
      <w:r>
        <w:rPr>
          <w:rFonts w:ascii="Arial" w:hAnsi="Arial" w:cs="Arial"/>
          <w:sz w:val="24"/>
          <w:szCs w:val="24"/>
        </w:rPr>
        <w:t xml:space="preserve"> </w:t>
      </w:r>
      <w:r w:rsidR="00120BE8">
        <w:rPr>
          <w:rFonts w:ascii="Arial" w:hAnsi="Arial" w:cs="Arial"/>
          <w:sz w:val="24"/>
          <w:szCs w:val="24"/>
        </w:rPr>
        <w:t xml:space="preserve">check with </w:t>
      </w:r>
      <w:r w:rsidR="005A5EC4">
        <w:rPr>
          <w:rFonts w:ascii="Arial" w:hAnsi="Arial" w:cs="Arial"/>
          <w:sz w:val="24"/>
          <w:szCs w:val="24"/>
        </w:rPr>
        <w:t>facilitator</w:t>
      </w:r>
      <w:r w:rsidR="00120BE8">
        <w:rPr>
          <w:rFonts w:ascii="Arial" w:hAnsi="Arial" w:cs="Arial"/>
          <w:sz w:val="24"/>
          <w:szCs w:val="24"/>
        </w:rPr>
        <w:t xml:space="preserve"> that the candidates have all the correct documents for employment in the UK</w:t>
      </w:r>
      <w:r w:rsidR="00AC68CC">
        <w:rPr>
          <w:rFonts w:ascii="Arial" w:hAnsi="Arial" w:cs="Arial"/>
          <w:sz w:val="24"/>
          <w:szCs w:val="24"/>
        </w:rPr>
        <w:t xml:space="preserve">. </w:t>
      </w:r>
      <w:r w:rsidR="00120BE8">
        <w:rPr>
          <w:rFonts w:ascii="Arial" w:hAnsi="Arial" w:cs="Arial"/>
          <w:sz w:val="24"/>
          <w:szCs w:val="24"/>
        </w:rPr>
        <w:t xml:space="preserve"> </w:t>
      </w:r>
    </w:p>
    <w:p w14:paraId="1EE36EDF" w14:textId="7F5E0307" w:rsidR="001A21C6" w:rsidRPr="005943CF" w:rsidRDefault="005943CF" w:rsidP="00E679B3">
      <w:pPr>
        <w:rPr>
          <w:rFonts w:ascii="Arial" w:hAnsi="Arial" w:cs="Arial"/>
          <w:color w:val="000000" w:themeColor="text1"/>
          <w:sz w:val="24"/>
          <w:szCs w:val="24"/>
        </w:rPr>
      </w:pPr>
      <w:r w:rsidRPr="005943CF">
        <w:rPr>
          <w:rFonts w:ascii="Arial" w:eastAsia="Times New Roman" w:hAnsi="Arial" w:cs="Arial"/>
          <w:color w:val="000000" w:themeColor="text1"/>
          <w:sz w:val="24"/>
          <w:szCs w:val="24"/>
          <w:u w:val="single"/>
          <w:shd w:val="clear" w:color="auto" w:fill="FFFFFF"/>
        </w:rPr>
        <w:t>Environment</w:t>
      </w:r>
      <w:r>
        <w:rPr>
          <w:rFonts w:ascii="Arial" w:eastAsia="Times New Roman" w:hAnsi="Arial" w:cs="Arial"/>
          <w:color w:val="000000" w:themeColor="text1"/>
          <w:sz w:val="24"/>
          <w:szCs w:val="24"/>
          <w:shd w:val="clear" w:color="auto" w:fill="FFFFFF"/>
        </w:rPr>
        <w:t xml:space="preserve"> </w:t>
      </w:r>
      <w:r w:rsidR="00B5215D" w:rsidRPr="00B5215D">
        <w:rPr>
          <w:rFonts w:ascii="Arial" w:eastAsia="Times New Roman" w:hAnsi="Arial" w:cs="Arial"/>
          <w:color w:val="000000" w:themeColor="text1"/>
          <w:sz w:val="24"/>
          <w:szCs w:val="24"/>
          <w:shd w:val="clear" w:color="auto" w:fill="FFFFFF"/>
        </w:rPr>
        <w:t>Many organisations have been impacted by the pandemic and Brexit, and job prospects are limited.</w:t>
      </w:r>
    </w:p>
    <w:p w14:paraId="562BA7EF" w14:textId="5512D543" w:rsidR="00CA4725" w:rsidRDefault="00AC45B0" w:rsidP="00E679B3">
      <w:pPr>
        <w:rPr>
          <w:rFonts w:ascii="Arial" w:eastAsia="Times New Roman" w:hAnsi="Arial" w:cs="Arial"/>
          <w:color w:val="000000"/>
          <w:sz w:val="24"/>
          <w:szCs w:val="24"/>
          <w:shd w:val="clear" w:color="auto" w:fill="FFFFFF"/>
        </w:rPr>
      </w:pPr>
      <w:r>
        <w:rPr>
          <w:rFonts w:ascii="Arial" w:eastAsia="Times New Roman" w:hAnsi="Arial" w:cs="Arial"/>
          <w:color w:val="000000"/>
          <w:sz w:val="24"/>
          <w:szCs w:val="24"/>
          <w:u w:val="single"/>
          <w:shd w:val="clear" w:color="auto" w:fill="FFFFFF"/>
        </w:rPr>
        <w:t xml:space="preserve">5.7 </w:t>
      </w:r>
      <w:r w:rsidR="00881BF0">
        <w:rPr>
          <w:rFonts w:ascii="Arial" w:eastAsia="Times New Roman" w:hAnsi="Arial" w:cs="Arial"/>
          <w:color w:val="000000"/>
          <w:sz w:val="24"/>
          <w:szCs w:val="24"/>
          <w:u w:val="single"/>
          <w:shd w:val="clear" w:color="auto" w:fill="FFFFFF"/>
        </w:rPr>
        <w:t xml:space="preserve">Iron triangle </w:t>
      </w:r>
    </w:p>
    <w:p w14:paraId="1210F4E0" w14:textId="20A433CE" w:rsidR="00881BF0" w:rsidRDefault="00604B2E" w:rsidP="00E679B3">
      <w:pPr>
        <w:rPr>
          <w:rFonts w:ascii="Arial" w:hAnsi="Arial" w:cs="Arial"/>
          <w:sz w:val="24"/>
          <w:szCs w:val="24"/>
        </w:rPr>
      </w:pPr>
      <w:r w:rsidRPr="00604B2E">
        <w:rPr>
          <w:rFonts w:ascii="Arial" w:eastAsia="Times New Roman" w:hAnsi="Arial" w:cs="Arial"/>
          <w:color w:val="000000"/>
          <w:sz w:val="24"/>
          <w:szCs w:val="24"/>
          <w:shd w:val="clear" w:color="auto" w:fill="FFFFFF"/>
        </w:rPr>
        <w:t xml:space="preserve">Dr. Martin Barnes developed the Triangle of Objectives in the </w:t>
      </w:r>
      <w:r w:rsidR="00D61A15">
        <w:rPr>
          <w:rFonts w:ascii="Arial" w:eastAsia="Times New Roman" w:hAnsi="Arial" w:cs="Arial"/>
          <w:color w:val="000000"/>
          <w:sz w:val="24"/>
          <w:szCs w:val="24"/>
          <w:shd w:val="clear" w:color="auto" w:fill="FFFFFF"/>
        </w:rPr>
        <w:t>late</w:t>
      </w:r>
      <w:r w:rsidRPr="00604B2E">
        <w:rPr>
          <w:rFonts w:ascii="Arial" w:eastAsia="Times New Roman" w:hAnsi="Arial" w:cs="Arial"/>
          <w:color w:val="000000"/>
          <w:sz w:val="24"/>
          <w:szCs w:val="24"/>
          <w:shd w:val="clear" w:color="auto" w:fill="FFFFFF"/>
        </w:rPr>
        <w:t>-19</w:t>
      </w:r>
      <w:r w:rsidR="00D61A15">
        <w:rPr>
          <w:rFonts w:ascii="Arial" w:eastAsia="Times New Roman" w:hAnsi="Arial" w:cs="Arial"/>
          <w:color w:val="000000"/>
          <w:sz w:val="24"/>
          <w:szCs w:val="24"/>
          <w:shd w:val="clear" w:color="auto" w:fill="FFFFFF"/>
        </w:rPr>
        <w:t>60</w:t>
      </w:r>
      <w:r w:rsidRPr="00604B2E">
        <w:rPr>
          <w:rFonts w:ascii="Arial" w:eastAsia="Times New Roman" w:hAnsi="Arial" w:cs="Arial"/>
          <w:color w:val="000000"/>
          <w:sz w:val="24"/>
          <w:szCs w:val="24"/>
          <w:shd w:val="clear" w:color="auto" w:fill="FFFFFF"/>
        </w:rPr>
        <w:t>s. The triangle depicts the relationship between quality, cost, and time.</w:t>
      </w:r>
      <w:r w:rsidR="001A41C0" w:rsidRPr="001A41C0">
        <w:rPr>
          <w:rFonts w:ascii="Arial" w:hAnsi="Arial" w:cs="Arial"/>
          <w:sz w:val="24"/>
          <w:szCs w:val="24"/>
        </w:rPr>
        <w:t xml:space="preserve"> </w:t>
      </w:r>
      <w:r w:rsidR="001A41C0">
        <w:rPr>
          <w:rFonts w:ascii="Arial" w:hAnsi="Arial" w:cs="Arial"/>
          <w:sz w:val="24"/>
          <w:szCs w:val="24"/>
        </w:rPr>
        <w:t>(Stakeholdermap.com. 2021).</w:t>
      </w:r>
      <w:r w:rsidR="004858A2">
        <w:rPr>
          <w:rFonts w:ascii="Arial" w:hAnsi="Arial" w:cs="Arial"/>
          <w:sz w:val="24"/>
          <w:szCs w:val="24"/>
        </w:rPr>
        <w:t xml:space="preserve"> </w:t>
      </w:r>
      <w:r w:rsidR="004858A2" w:rsidRPr="004858A2">
        <w:rPr>
          <w:rFonts w:ascii="Arial" w:hAnsi="Arial" w:cs="Arial"/>
          <w:sz w:val="24"/>
          <w:szCs w:val="24"/>
        </w:rPr>
        <w:t>The iron triangle is a give-and-take equilibrium that a project manager must grasp by adjusting factors that can change to accommodate for variables that cannot. The quality of the total project can be determined by balancing these three limitations together.</w:t>
      </w:r>
      <w:r w:rsidR="001D6093">
        <w:rPr>
          <w:rFonts w:ascii="Arial" w:hAnsi="Arial" w:cs="Arial"/>
          <w:sz w:val="24"/>
          <w:szCs w:val="24"/>
        </w:rPr>
        <w:t xml:space="preserve"> </w:t>
      </w:r>
      <w:r w:rsidR="00F85C19">
        <w:rPr>
          <w:rFonts w:ascii="Arial" w:hAnsi="Arial" w:cs="Arial"/>
          <w:sz w:val="24"/>
          <w:szCs w:val="24"/>
        </w:rPr>
        <w:t>(Villanvau.com. 2021).</w:t>
      </w:r>
      <w:r w:rsidR="000937BE">
        <w:rPr>
          <w:rFonts w:ascii="Arial" w:hAnsi="Arial" w:cs="Arial"/>
          <w:sz w:val="24"/>
          <w:szCs w:val="24"/>
        </w:rPr>
        <w:t xml:space="preserve"> </w:t>
      </w:r>
    </w:p>
    <w:p w14:paraId="56643B67" w14:textId="4EF09EE9" w:rsidR="00264E1E" w:rsidRDefault="007A081A" w:rsidP="00E679B3">
      <w:pPr>
        <w:rPr>
          <w:rFonts w:ascii="Arial" w:hAnsi="Arial" w:cs="Arial"/>
          <w:sz w:val="24"/>
          <w:szCs w:val="24"/>
          <w:u w:val="single"/>
        </w:rPr>
      </w:pPr>
      <w:r>
        <w:rPr>
          <w:rFonts w:ascii="Arial" w:hAnsi="Arial" w:cs="Arial"/>
          <w:sz w:val="24"/>
          <w:szCs w:val="24"/>
          <w:u w:val="single"/>
        </w:rPr>
        <w:t xml:space="preserve">Hard and soft outcome </w:t>
      </w:r>
    </w:p>
    <w:p w14:paraId="000D3FFE" w14:textId="25654DFC" w:rsidR="008639CE" w:rsidRPr="00CD1600" w:rsidRDefault="008639CE" w:rsidP="00E679B3">
      <w:pPr>
        <w:rPr>
          <w:rFonts w:ascii="Arial" w:hAnsi="Arial" w:cs="Arial"/>
          <w:sz w:val="24"/>
          <w:szCs w:val="24"/>
        </w:rPr>
      </w:pPr>
      <w:r w:rsidRPr="00CD1600">
        <w:rPr>
          <w:rFonts w:ascii="Arial" w:hAnsi="Arial" w:cs="Arial"/>
          <w:sz w:val="24"/>
          <w:szCs w:val="24"/>
        </w:rPr>
        <w:t>With there being two possible outcomes</w:t>
      </w:r>
      <w:r w:rsidR="00CD1600">
        <w:rPr>
          <w:rFonts w:ascii="Arial" w:hAnsi="Arial" w:cs="Arial"/>
          <w:sz w:val="24"/>
          <w:szCs w:val="24"/>
        </w:rPr>
        <w:t xml:space="preserve">, the hard outcome </w:t>
      </w:r>
      <w:r w:rsidR="00F8612A">
        <w:rPr>
          <w:rFonts w:ascii="Arial" w:hAnsi="Arial" w:cs="Arial"/>
          <w:sz w:val="24"/>
          <w:szCs w:val="24"/>
        </w:rPr>
        <w:t>is</w:t>
      </w:r>
      <w:r w:rsidR="00CD1600">
        <w:rPr>
          <w:rFonts w:ascii="Arial" w:hAnsi="Arial" w:cs="Arial"/>
          <w:sz w:val="24"/>
          <w:szCs w:val="24"/>
        </w:rPr>
        <w:t xml:space="preserve"> solid, visible and measurable. The </w:t>
      </w:r>
      <w:r w:rsidR="0055306D">
        <w:rPr>
          <w:rFonts w:ascii="Arial" w:hAnsi="Arial" w:cs="Arial"/>
          <w:sz w:val="24"/>
          <w:szCs w:val="24"/>
        </w:rPr>
        <w:t xml:space="preserve">soft </w:t>
      </w:r>
      <w:r w:rsidR="0055306D" w:rsidRPr="00176777">
        <w:rPr>
          <w:rFonts w:ascii="Arial" w:hAnsi="Arial" w:cs="Arial"/>
          <w:sz w:val="24"/>
          <w:szCs w:val="24"/>
        </w:rPr>
        <w:t xml:space="preserve">outcomes </w:t>
      </w:r>
      <w:r w:rsidR="008D435E" w:rsidRPr="00176777">
        <w:rPr>
          <w:rFonts w:ascii="Arial" w:hAnsi="Arial" w:cs="Arial"/>
          <w:sz w:val="24"/>
          <w:szCs w:val="24"/>
        </w:rPr>
        <w:t xml:space="preserve">are </w:t>
      </w:r>
      <w:r w:rsidR="00F92422" w:rsidRPr="00176777">
        <w:rPr>
          <w:rFonts w:ascii="Arial" w:hAnsi="Arial" w:cs="Arial"/>
          <w:sz w:val="24"/>
          <w:szCs w:val="24"/>
        </w:rPr>
        <w:t xml:space="preserve">change in attitude, </w:t>
      </w:r>
      <w:r w:rsidR="00176777" w:rsidRPr="00176777">
        <w:rPr>
          <w:rFonts w:ascii="Arial" w:hAnsi="Arial" w:cs="Arial"/>
          <w:sz w:val="24"/>
          <w:szCs w:val="24"/>
        </w:rPr>
        <w:t>people experience and process.</w:t>
      </w:r>
      <w:r w:rsidR="00176777">
        <w:rPr>
          <w:rFonts w:ascii="Arial" w:hAnsi="Arial" w:cs="Arial"/>
        </w:rPr>
        <w:t xml:space="preserve"> </w:t>
      </w:r>
      <w:r w:rsidR="00D82B0C" w:rsidRPr="00D82B0C">
        <w:rPr>
          <w:rFonts w:ascii="Arial" w:hAnsi="Arial" w:cs="Arial"/>
          <w:sz w:val="24"/>
          <w:szCs w:val="24"/>
        </w:rPr>
        <w:t>Only one candidate found the project beneficial when looking at the hard outcome.</w:t>
      </w:r>
    </w:p>
    <w:p w14:paraId="7A99BB99" w14:textId="61C591F4" w:rsidR="00075A49" w:rsidRPr="003E2A34" w:rsidRDefault="00FB5864">
      <w:pPr>
        <w:pStyle w:val="NormalWeb"/>
        <w:spacing w:before="0" w:beforeAutospacing="0" w:after="0" w:afterAutospacing="0"/>
        <w:divId w:val="2141532119"/>
      </w:pPr>
      <w:r w:rsidRPr="006C4EB8">
        <w:rPr>
          <w:rFonts w:ascii="Arial" w:hAnsi="Arial" w:cs="Arial"/>
        </w:rPr>
        <w:t>Looking into summative</w:t>
      </w:r>
      <w:r w:rsidR="006C4EB8">
        <w:rPr>
          <w:rFonts w:ascii="Arial" w:hAnsi="Arial" w:cs="Arial"/>
        </w:rPr>
        <w:t xml:space="preserve"> the</w:t>
      </w:r>
      <w:r w:rsidR="006C4EB8" w:rsidRPr="006C4EB8">
        <w:rPr>
          <w:rFonts w:ascii="Arial" w:hAnsi="Arial" w:cs="Arial"/>
        </w:rPr>
        <w:t xml:space="preserve"> </w:t>
      </w:r>
      <w:r w:rsidR="006C4EB8">
        <w:rPr>
          <w:rFonts w:ascii="Arial" w:hAnsi="Arial" w:cs="Arial"/>
          <w:color w:val="000000" w:themeColor="text1"/>
          <w:kern w:val="24"/>
        </w:rPr>
        <w:t>q</w:t>
      </w:r>
      <w:r w:rsidR="002F2EEC" w:rsidRPr="002F2EEC">
        <w:rPr>
          <w:rFonts w:ascii="Arial" w:hAnsi="Arial" w:cs="Arial"/>
          <w:color w:val="000000" w:themeColor="text1"/>
          <w:kern w:val="24"/>
        </w:rPr>
        <w:t>uestionnaire was completed by one candidate, and the findings were 100 percent positive, but none of the others responded to emails.</w:t>
      </w:r>
      <w:r w:rsidR="007A6D18">
        <w:rPr>
          <w:rFonts w:ascii="Arial" w:hAnsi="Arial" w:cs="Arial"/>
          <w:color w:val="000000" w:themeColor="text1"/>
          <w:kern w:val="24"/>
        </w:rPr>
        <w:t xml:space="preserve"> </w:t>
      </w:r>
      <w:r w:rsidR="00946DE9">
        <w:rPr>
          <w:rFonts w:ascii="Arial" w:hAnsi="Arial" w:cs="Arial"/>
          <w:color w:val="000000" w:themeColor="text1"/>
          <w:kern w:val="24"/>
        </w:rPr>
        <w:t xml:space="preserve">The team was meant to have 4 candidates but only 3 candidates was assigned </w:t>
      </w:r>
    </w:p>
    <w:p w14:paraId="76BEE4CC" w14:textId="4675C889" w:rsidR="00075A49" w:rsidRPr="00230173" w:rsidRDefault="00883EAB">
      <w:pPr>
        <w:pStyle w:val="NormalWeb"/>
        <w:spacing w:before="0" w:beforeAutospacing="0" w:after="0" w:afterAutospacing="0"/>
        <w:divId w:val="2141532119"/>
        <w:rPr>
          <w:rFonts w:ascii="Arial" w:hAnsi="Arial" w:cs="Arial"/>
          <w:color w:val="000000" w:themeColor="text1"/>
          <w:kern w:val="24"/>
          <w:u w:val="single"/>
        </w:rPr>
      </w:pPr>
      <w:r w:rsidRPr="00230173">
        <w:rPr>
          <w:rFonts w:ascii="Arial" w:hAnsi="Arial" w:cs="Arial"/>
          <w:color w:val="000000" w:themeColor="text1"/>
          <w:kern w:val="24"/>
          <w:u w:val="single"/>
        </w:rPr>
        <w:t>Performance of the tea</w:t>
      </w:r>
      <w:r w:rsidR="00230173" w:rsidRPr="00230173">
        <w:rPr>
          <w:rFonts w:ascii="Arial" w:hAnsi="Arial" w:cs="Arial"/>
          <w:color w:val="000000" w:themeColor="text1"/>
          <w:kern w:val="24"/>
          <w:u w:val="single"/>
        </w:rPr>
        <w:t>m</w:t>
      </w:r>
    </w:p>
    <w:p w14:paraId="09C59D1A" w14:textId="61C7AD19" w:rsidR="00E917D9" w:rsidRPr="009468C9" w:rsidRDefault="00E917D9">
      <w:pPr>
        <w:pStyle w:val="NormalWeb"/>
        <w:spacing w:before="0" w:beforeAutospacing="0" w:after="0" w:afterAutospacing="0"/>
        <w:divId w:val="2141532119"/>
      </w:pPr>
      <w:r w:rsidRPr="009468C9">
        <w:rPr>
          <w:rFonts w:ascii="Arial" w:hAnsi="Arial" w:cs="Arial"/>
          <w:color w:val="000000" w:themeColor="text1"/>
          <w:kern w:val="24"/>
        </w:rPr>
        <w:t>The team communicated with the candidates and facilitator</w:t>
      </w:r>
      <w:r w:rsidR="00EC1020">
        <w:rPr>
          <w:rFonts w:ascii="Arial" w:hAnsi="Arial" w:cs="Arial"/>
          <w:color w:val="000000" w:themeColor="text1"/>
          <w:kern w:val="24"/>
        </w:rPr>
        <w:t xml:space="preserve"> and emails was sent to </w:t>
      </w:r>
      <w:r w:rsidR="00071FD4">
        <w:rPr>
          <w:rFonts w:ascii="Arial" w:hAnsi="Arial" w:cs="Arial"/>
          <w:color w:val="000000" w:themeColor="text1"/>
          <w:kern w:val="24"/>
        </w:rPr>
        <w:t>the candidates and the facilitator.</w:t>
      </w:r>
      <w:r w:rsidRPr="009468C9">
        <w:rPr>
          <w:rFonts w:ascii="Arial" w:hAnsi="Arial" w:cs="Arial"/>
          <w:color w:val="000000" w:themeColor="text1"/>
          <w:kern w:val="24"/>
        </w:rPr>
        <w:t xml:space="preserve"> The Gantt chart and work breakdown structure were followed</w:t>
      </w:r>
      <w:r w:rsidR="00B5476B">
        <w:rPr>
          <w:rFonts w:ascii="Arial" w:hAnsi="Arial" w:cs="Arial"/>
          <w:color w:val="000000" w:themeColor="text1"/>
          <w:kern w:val="24"/>
        </w:rPr>
        <w:t xml:space="preserve"> on plan</w:t>
      </w:r>
      <w:r w:rsidRPr="009468C9">
        <w:rPr>
          <w:rFonts w:ascii="Arial" w:hAnsi="Arial" w:cs="Arial"/>
          <w:color w:val="000000" w:themeColor="text1"/>
          <w:kern w:val="24"/>
        </w:rPr>
        <w:t>.</w:t>
      </w:r>
      <w:r w:rsidR="00B5476B">
        <w:rPr>
          <w:rFonts w:ascii="Arial" w:hAnsi="Arial" w:cs="Arial"/>
          <w:color w:val="000000" w:themeColor="text1"/>
          <w:kern w:val="24"/>
        </w:rPr>
        <w:t xml:space="preserve"> </w:t>
      </w:r>
      <w:r w:rsidR="00D80BD0" w:rsidRPr="00D80BD0">
        <w:rPr>
          <w:rFonts w:ascii="Arial" w:hAnsi="Arial" w:cs="Arial"/>
          <w:color w:val="000000" w:themeColor="text1"/>
          <w:kern w:val="24"/>
        </w:rPr>
        <w:t>However, the candidates and facilitator did not respond to emails, resulting in a lack of contact.</w:t>
      </w:r>
    </w:p>
    <w:p w14:paraId="20C5239E" w14:textId="44488507" w:rsidR="00C70368" w:rsidRPr="00D16030" w:rsidRDefault="00C343D5" w:rsidP="00E6320F">
      <w:pPr>
        <w:rPr>
          <w:rFonts w:ascii="Arial" w:hAnsi="Arial" w:cs="Arial"/>
          <w:color w:val="000000" w:themeColor="text1"/>
          <w:kern w:val="24"/>
          <w:sz w:val="24"/>
          <w:szCs w:val="24"/>
        </w:rPr>
      </w:pPr>
      <w:r w:rsidRPr="00D16030">
        <w:rPr>
          <w:rFonts w:ascii="Arial" w:hAnsi="Arial" w:cs="Arial"/>
          <w:color w:val="000000" w:themeColor="text1"/>
          <w:kern w:val="24"/>
          <w:sz w:val="24"/>
          <w:szCs w:val="24"/>
        </w:rPr>
        <w:t>Time constraints and inaccurate information, as well as language challenges</w:t>
      </w:r>
      <w:r w:rsidR="00226765" w:rsidRPr="00D16030">
        <w:rPr>
          <w:rFonts w:ascii="Arial" w:hAnsi="Arial" w:cs="Arial"/>
          <w:color w:val="000000" w:themeColor="text1"/>
          <w:kern w:val="24"/>
          <w:sz w:val="24"/>
          <w:szCs w:val="24"/>
        </w:rPr>
        <w:t xml:space="preserve">. </w:t>
      </w:r>
      <w:r w:rsidR="00C917CF" w:rsidRPr="00D16030">
        <w:rPr>
          <w:rFonts w:ascii="Arial" w:hAnsi="Arial" w:cs="Arial"/>
          <w:color w:val="000000" w:themeColor="text1"/>
          <w:kern w:val="24"/>
          <w:sz w:val="24"/>
          <w:szCs w:val="24"/>
        </w:rPr>
        <w:t xml:space="preserve">Due to lack of interaction the team </w:t>
      </w:r>
      <w:r w:rsidR="00702683" w:rsidRPr="00D16030">
        <w:rPr>
          <w:rFonts w:ascii="Arial" w:hAnsi="Arial" w:cs="Arial"/>
          <w:color w:val="000000" w:themeColor="text1"/>
          <w:kern w:val="24"/>
          <w:sz w:val="24"/>
          <w:szCs w:val="24"/>
        </w:rPr>
        <w:t>cannot</w:t>
      </w:r>
      <w:r w:rsidR="00C917CF" w:rsidRPr="00D16030">
        <w:rPr>
          <w:rFonts w:ascii="Arial" w:hAnsi="Arial" w:cs="Arial"/>
          <w:color w:val="000000" w:themeColor="text1"/>
          <w:kern w:val="24"/>
          <w:sz w:val="24"/>
          <w:szCs w:val="24"/>
        </w:rPr>
        <w:t xml:space="preserve"> track </w:t>
      </w:r>
      <w:r w:rsidR="004C5C4B" w:rsidRPr="00D16030">
        <w:rPr>
          <w:rFonts w:ascii="Arial" w:hAnsi="Arial" w:cs="Arial"/>
          <w:color w:val="000000" w:themeColor="text1"/>
          <w:kern w:val="24"/>
          <w:sz w:val="24"/>
          <w:szCs w:val="24"/>
        </w:rPr>
        <w:t>behaviour</w:t>
      </w:r>
      <w:r w:rsidR="00C917CF" w:rsidRPr="00D16030">
        <w:rPr>
          <w:rFonts w:ascii="Arial" w:hAnsi="Arial" w:cs="Arial"/>
          <w:color w:val="000000" w:themeColor="text1"/>
          <w:kern w:val="24"/>
          <w:sz w:val="24"/>
          <w:szCs w:val="24"/>
        </w:rPr>
        <w:t xml:space="preserve"> changes</w:t>
      </w:r>
      <w:r w:rsidR="004C5C4B" w:rsidRPr="00D16030">
        <w:rPr>
          <w:rFonts w:ascii="Arial" w:hAnsi="Arial" w:cs="Arial"/>
          <w:color w:val="000000" w:themeColor="text1"/>
          <w:kern w:val="24"/>
          <w:sz w:val="24"/>
          <w:szCs w:val="24"/>
        </w:rPr>
        <w:t>.</w:t>
      </w:r>
    </w:p>
    <w:p w14:paraId="1F19E02B" w14:textId="005039C6" w:rsidR="00D1522F" w:rsidRPr="00230173" w:rsidRDefault="00D1522F">
      <w:pPr>
        <w:pStyle w:val="NormalWeb"/>
        <w:spacing w:before="0" w:beforeAutospacing="0" w:after="0" w:afterAutospacing="0"/>
        <w:divId w:val="1959797739"/>
        <w:rPr>
          <w:u w:val="single"/>
        </w:rPr>
      </w:pPr>
      <w:r w:rsidRPr="00230173">
        <w:rPr>
          <w:rFonts w:ascii="Arial" w:hAnsi="Arial" w:cs="Arial"/>
          <w:color w:val="000000" w:themeColor="text1"/>
          <w:kern w:val="24"/>
          <w:u w:val="single"/>
        </w:rPr>
        <w:t xml:space="preserve">Formative. </w:t>
      </w:r>
    </w:p>
    <w:p w14:paraId="70F14232" w14:textId="150E806F" w:rsidR="00D1522F" w:rsidRPr="00B17CBE" w:rsidRDefault="00BF298F">
      <w:pPr>
        <w:pStyle w:val="NormalWeb"/>
        <w:spacing w:before="0" w:beforeAutospacing="0" w:after="0" w:afterAutospacing="0"/>
        <w:divId w:val="1959797739"/>
        <w:rPr>
          <w:rFonts w:ascii="Arial" w:hAnsi="Arial" w:cs="Arial"/>
          <w:color w:val="000000" w:themeColor="text1"/>
          <w:kern w:val="24"/>
        </w:rPr>
      </w:pPr>
      <w:r w:rsidRPr="00BF298F">
        <w:rPr>
          <w:rFonts w:ascii="Arial" w:hAnsi="Arial" w:cs="Arial"/>
          <w:color w:val="000000" w:themeColor="text1"/>
          <w:kern w:val="24"/>
        </w:rPr>
        <w:t xml:space="preserve">Set </w:t>
      </w:r>
      <w:r w:rsidR="00702683" w:rsidRPr="00BF298F">
        <w:rPr>
          <w:rFonts w:ascii="Arial" w:hAnsi="Arial" w:cs="Arial"/>
          <w:color w:val="000000" w:themeColor="text1"/>
          <w:kern w:val="24"/>
        </w:rPr>
        <w:t>arranges</w:t>
      </w:r>
      <w:r w:rsidRPr="00BF298F">
        <w:rPr>
          <w:rFonts w:ascii="Arial" w:hAnsi="Arial" w:cs="Arial"/>
          <w:color w:val="000000" w:themeColor="text1"/>
          <w:kern w:val="24"/>
        </w:rPr>
        <w:t xml:space="preserve"> face-to-face meetings in accordance with Covid's health and safety rules, or communicate with them directly through Teams. Due to schedule constraints, extra time is required to complete the job.</w:t>
      </w:r>
    </w:p>
    <w:p w14:paraId="66520E00" w14:textId="1BB29A79" w:rsidR="00A46536" w:rsidRDefault="001508F4">
      <w:pPr>
        <w:pStyle w:val="NormalWeb"/>
        <w:spacing w:before="0" w:beforeAutospacing="0" w:after="0" w:afterAutospacing="0"/>
        <w:divId w:val="1959797739"/>
        <w:rPr>
          <w:rFonts w:ascii="Arial" w:hAnsi="Arial" w:cs="Arial"/>
          <w:color w:val="000000" w:themeColor="text1"/>
          <w:kern w:val="24"/>
        </w:rPr>
      </w:pPr>
      <w:r w:rsidRPr="001508F4">
        <w:rPr>
          <w:rFonts w:ascii="Arial" w:hAnsi="Arial" w:cs="Arial"/>
          <w:color w:val="000000" w:themeColor="text1"/>
          <w:kern w:val="24"/>
        </w:rPr>
        <w:t>Breaking the project down into more manageable portions was made easier with the help of the work breakdown structure tool.</w:t>
      </w:r>
    </w:p>
    <w:p w14:paraId="041FCEA4" w14:textId="78F6F907" w:rsidR="00D1522F" w:rsidRPr="00230173" w:rsidRDefault="00D1522F">
      <w:pPr>
        <w:pStyle w:val="NormalWeb"/>
        <w:spacing w:before="0" w:beforeAutospacing="0" w:after="0" w:afterAutospacing="0"/>
        <w:divId w:val="1959797739"/>
        <w:rPr>
          <w:rFonts w:ascii="Arial" w:hAnsi="Arial" w:cs="Arial"/>
          <w:color w:val="000000" w:themeColor="text1"/>
          <w:kern w:val="24"/>
          <w:u w:val="single"/>
        </w:rPr>
      </w:pPr>
      <w:r w:rsidRPr="00230173">
        <w:rPr>
          <w:rFonts w:ascii="Arial" w:hAnsi="Arial" w:cs="Arial"/>
          <w:color w:val="000000" w:themeColor="text1"/>
          <w:kern w:val="24"/>
          <w:u w:val="single"/>
        </w:rPr>
        <w:t>Participative</w:t>
      </w:r>
    </w:p>
    <w:p w14:paraId="2D62DAB2" w14:textId="3852054E" w:rsidR="0090290D" w:rsidRDefault="009F72A4" w:rsidP="00CC22EA">
      <w:pPr>
        <w:pStyle w:val="NormalWeb"/>
        <w:spacing w:before="0" w:beforeAutospacing="0" w:after="0" w:afterAutospacing="0"/>
        <w:divId w:val="1959797739"/>
        <w:rPr>
          <w:rFonts w:ascii="Calibri" w:eastAsia="Times New Roman" w:hAnsi="Calibri" w:cstheme="minorBidi"/>
          <w:color w:val="000000"/>
          <w:sz w:val="31"/>
          <w:szCs w:val="31"/>
          <w:shd w:val="clear" w:color="auto" w:fill="FFFFFF"/>
        </w:rPr>
      </w:pPr>
      <w:r w:rsidRPr="0082015B">
        <w:rPr>
          <w:rFonts w:ascii="Arial" w:hAnsi="Arial" w:cs="Arial"/>
          <w:color w:val="000000" w:themeColor="text1"/>
          <w:kern w:val="24"/>
        </w:rPr>
        <w:t>With this knowledge, the team are more confident that they will be able to meet the deadlines.</w:t>
      </w:r>
    </w:p>
    <w:p w14:paraId="5924159C"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2752D8E1" w14:textId="421C8BA2" w:rsidR="007564EE" w:rsidRPr="00E765C7" w:rsidRDefault="005C2A43" w:rsidP="00CC22EA">
      <w:pPr>
        <w:pStyle w:val="NormalWeb"/>
        <w:spacing w:before="0" w:beforeAutospacing="0" w:after="0" w:afterAutospacing="0"/>
        <w:divId w:val="1959797739"/>
        <w:rPr>
          <w:rFonts w:ascii="Arial" w:eastAsia="Times New Roman" w:hAnsi="Arial" w:cs="Arial"/>
          <w:color w:val="000000"/>
          <w:shd w:val="clear" w:color="auto" w:fill="FFFFFF"/>
        </w:rPr>
      </w:pPr>
      <w:r w:rsidRPr="00E765C7">
        <w:rPr>
          <w:rFonts w:ascii="Arial" w:eastAsia="Times New Roman" w:hAnsi="Arial" w:cs="Arial"/>
          <w:color w:val="000000"/>
          <w:shd w:val="clear" w:color="auto" w:fill="FFFFFF"/>
        </w:rPr>
        <w:lastRenderedPageBreak/>
        <w:t>I needed to underst</w:t>
      </w:r>
      <w:r w:rsidR="00E765C7">
        <w:rPr>
          <w:rFonts w:ascii="Arial" w:eastAsia="Times New Roman" w:hAnsi="Arial" w:cs="Arial"/>
          <w:color w:val="000000"/>
          <w:shd w:val="clear" w:color="auto" w:fill="FFFFFF"/>
        </w:rPr>
        <w:t>a</w:t>
      </w:r>
      <w:r w:rsidRPr="00E765C7">
        <w:rPr>
          <w:rFonts w:ascii="Arial" w:eastAsia="Times New Roman" w:hAnsi="Arial" w:cs="Arial"/>
          <w:color w:val="000000"/>
          <w:shd w:val="clear" w:color="auto" w:fill="FFFFFF"/>
        </w:rPr>
        <w:t xml:space="preserve">nd the management tools </w:t>
      </w:r>
      <w:r w:rsidR="00497C0A" w:rsidRPr="00E765C7">
        <w:rPr>
          <w:rFonts w:ascii="Arial" w:eastAsia="Times New Roman" w:hAnsi="Arial" w:cs="Arial"/>
          <w:color w:val="000000"/>
          <w:shd w:val="clear" w:color="auto" w:fill="FFFFFF"/>
        </w:rPr>
        <w:t>before starting the project I would assist</w:t>
      </w:r>
      <w:r w:rsidR="009A0D24" w:rsidRPr="00E765C7">
        <w:rPr>
          <w:rFonts w:ascii="Arial" w:eastAsia="Times New Roman" w:hAnsi="Arial" w:cs="Arial"/>
          <w:color w:val="000000"/>
          <w:shd w:val="clear" w:color="auto" w:fill="FFFFFF"/>
        </w:rPr>
        <w:t xml:space="preserve"> with decision making but </w:t>
      </w:r>
      <w:r w:rsidR="0026361A" w:rsidRPr="00E765C7">
        <w:rPr>
          <w:rFonts w:ascii="Arial" w:eastAsia="Times New Roman" w:hAnsi="Arial" w:cs="Arial"/>
          <w:color w:val="000000"/>
          <w:shd w:val="clear" w:color="auto" w:fill="FFFFFF"/>
        </w:rPr>
        <w:t>I</w:t>
      </w:r>
      <w:r w:rsidR="009A0D24" w:rsidRPr="00E765C7">
        <w:rPr>
          <w:rFonts w:ascii="Arial" w:eastAsia="Times New Roman" w:hAnsi="Arial" w:cs="Arial"/>
          <w:color w:val="000000"/>
          <w:shd w:val="clear" w:color="auto" w:fill="FFFFFF"/>
        </w:rPr>
        <w:t xml:space="preserve"> do</w:t>
      </w:r>
      <w:r w:rsidR="0026361A" w:rsidRPr="00E765C7">
        <w:rPr>
          <w:rFonts w:ascii="Arial" w:eastAsia="Times New Roman" w:hAnsi="Arial" w:cs="Arial"/>
          <w:color w:val="000000"/>
          <w:shd w:val="clear" w:color="auto" w:fill="FFFFFF"/>
        </w:rPr>
        <w:t xml:space="preserve"> need to build confidence in sharing ideas</w:t>
      </w:r>
      <w:r w:rsidR="009A0D24" w:rsidRPr="00E765C7">
        <w:rPr>
          <w:rFonts w:ascii="Arial" w:eastAsia="Times New Roman" w:hAnsi="Arial" w:cs="Arial"/>
          <w:color w:val="000000"/>
          <w:shd w:val="clear" w:color="auto" w:fill="FFFFFF"/>
        </w:rPr>
        <w:t>.</w:t>
      </w:r>
      <w:r w:rsidR="00C360CA">
        <w:rPr>
          <w:rFonts w:ascii="Arial" w:eastAsia="Times New Roman" w:hAnsi="Arial" w:cs="Arial"/>
          <w:color w:val="000000"/>
          <w:shd w:val="clear" w:color="auto" w:fill="FFFFFF"/>
        </w:rPr>
        <w:t xml:space="preserve"> My Belbin </w:t>
      </w:r>
      <w:r w:rsidR="00040408">
        <w:rPr>
          <w:rFonts w:ascii="Arial" w:eastAsia="Times New Roman" w:hAnsi="Arial" w:cs="Arial"/>
          <w:color w:val="000000"/>
          <w:shd w:val="clear" w:color="auto" w:fill="FFFFFF"/>
        </w:rPr>
        <w:t xml:space="preserve">team role results was a team worker and </w:t>
      </w:r>
      <w:r w:rsidR="00B70431">
        <w:rPr>
          <w:rFonts w:ascii="Arial" w:eastAsia="Times New Roman" w:hAnsi="Arial" w:cs="Arial"/>
          <w:color w:val="000000"/>
          <w:shd w:val="clear" w:color="auto" w:fill="FFFFFF"/>
        </w:rPr>
        <w:t xml:space="preserve">resource </w:t>
      </w:r>
      <w:r w:rsidR="000A5067">
        <w:rPr>
          <w:rFonts w:ascii="Arial" w:eastAsia="Times New Roman" w:hAnsi="Arial" w:cs="Arial"/>
          <w:color w:val="000000"/>
          <w:shd w:val="clear" w:color="auto" w:fill="FFFFFF"/>
        </w:rPr>
        <w:t>investigator.</w:t>
      </w:r>
    </w:p>
    <w:p w14:paraId="13DE1E0C"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0F520359"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2078C38C"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1CE8E3C6"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46A9BBCF"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4EB58CEC"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6D2ABAE6"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0D29FDA9" w14:textId="77777777"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0A62B44" w14:textId="3522FE65" w:rsidR="007564EE" w:rsidRDefault="007564EE"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1A863499" w14:textId="77777777" w:rsidR="002D2BEF" w:rsidRDefault="002D2BEF" w:rsidP="00CC22EA">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4AC032DD" w14:textId="77777777" w:rsidR="004C6A7A" w:rsidRDefault="004C6A7A" w:rsidP="00037DCC">
      <w:pPr>
        <w:pStyle w:val="NormalWeb"/>
        <w:spacing w:before="0" w:beforeAutospacing="0" w:after="0" w:afterAutospacing="0"/>
        <w:jc w:val="center"/>
        <w:divId w:val="1959797739"/>
        <w:rPr>
          <w:rFonts w:ascii="Arial" w:eastAsia="Times New Roman" w:hAnsi="Arial" w:cs="Arial"/>
          <w:color w:val="000000"/>
          <w:u w:val="single"/>
          <w:shd w:val="clear" w:color="auto" w:fill="FFFFFF"/>
        </w:rPr>
      </w:pPr>
    </w:p>
    <w:p w14:paraId="324BECF4" w14:textId="77777777" w:rsidR="004C6A7A" w:rsidRDefault="004C6A7A" w:rsidP="00037DCC">
      <w:pPr>
        <w:pStyle w:val="NormalWeb"/>
        <w:spacing w:before="0" w:beforeAutospacing="0" w:after="0" w:afterAutospacing="0"/>
        <w:jc w:val="center"/>
        <w:divId w:val="1959797739"/>
        <w:rPr>
          <w:rFonts w:ascii="Arial" w:eastAsia="Times New Roman" w:hAnsi="Arial" w:cs="Arial"/>
          <w:color w:val="000000"/>
          <w:u w:val="single"/>
          <w:shd w:val="clear" w:color="auto" w:fill="FFFFFF"/>
        </w:rPr>
      </w:pPr>
    </w:p>
    <w:p w14:paraId="6D2BF672" w14:textId="77777777" w:rsidR="004C6A7A" w:rsidRDefault="004C6A7A" w:rsidP="00037DCC">
      <w:pPr>
        <w:pStyle w:val="NormalWeb"/>
        <w:spacing w:before="0" w:beforeAutospacing="0" w:after="0" w:afterAutospacing="0"/>
        <w:jc w:val="center"/>
        <w:divId w:val="1959797739"/>
        <w:rPr>
          <w:rFonts w:ascii="Arial" w:eastAsia="Times New Roman" w:hAnsi="Arial" w:cs="Arial"/>
          <w:color w:val="000000"/>
          <w:u w:val="single"/>
          <w:shd w:val="clear" w:color="auto" w:fill="FFFFFF"/>
        </w:rPr>
      </w:pPr>
    </w:p>
    <w:p w14:paraId="347D517F" w14:textId="77777777" w:rsidR="008416E8" w:rsidRDefault="008416E8"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38F0158B"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13511D41"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7B3226B1"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6EEAC056"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6CC77218"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193FAF74"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363B294"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0EC014A5"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454D49B"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4588615"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D0CB3B7"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7029C9DB"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24517EE8"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38BA9A23"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59C0E32"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72A04DA"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2F5A6804"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737A2D4A"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74027489"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E83093D"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62672497"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7FCFF32B"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01CEE70E"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27C2F5BD"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03350B5B"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3D58502C"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5F4FC582"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77EF1470"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78598216"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6DA5912E"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65ACC294"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4D1B4B8D"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0416D53E" w14:textId="77777777" w:rsidR="00D400FC" w:rsidRDefault="00D400FC"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p>
    <w:p w14:paraId="07FFC97B" w14:textId="67CB7A11" w:rsidR="00037DCC" w:rsidRDefault="007564EE" w:rsidP="007C4A8E">
      <w:pPr>
        <w:pStyle w:val="NormalWeb"/>
        <w:spacing w:before="0" w:beforeAutospacing="0" w:after="0" w:afterAutospacing="0"/>
        <w:divId w:val="1959797739"/>
        <w:rPr>
          <w:rFonts w:ascii="Arial" w:eastAsia="Times New Roman" w:hAnsi="Arial" w:cs="Arial"/>
          <w:color w:val="000000"/>
          <w:u w:val="single"/>
          <w:shd w:val="clear" w:color="auto" w:fill="FFFFFF"/>
        </w:rPr>
      </w:pPr>
      <w:r>
        <w:rPr>
          <w:rFonts w:ascii="Arial" w:eastAsia="Times New Roman" w:hAnsi="Arial" w:cs="Arial"/>
          <w:color w:val="000000"/>
          <w:u w:val="single"/>
          <w:shd w:val="clear" w:color="auto" w:fill="FFFFFF"/>
        </w:rPr>
        <w:lastRenderedPageBreak/>
        <w:t>Conclusion</w:t>
      </w:r>
      <w:r w:rsidR="005F568F">
        <w:rPr>
          <w:rFonts w:ascii="Arial" w:eastAsia="Times New Roman" w:hAnsi="Arial" w:cs="Arial"/>
          <w:color w:val="000000"/>
          <w:u w:val="single"/>
          <w:shd w:val="clear" w:color="auto" w:fill="FFFFFF"/>
        </w:rPr>
        <w:t xml:space="preserve"> and </w:t>
      </w:r>
      <w:r w:rsidR="00950B04" w:rsidRPr="00E01DF6">
        <w:rPr>
          <w:rFonts w:ascii="Arial" w:eastAsia="Times New Roman" w:hAnsi="Arial" w:cs="Arial"/>
          <w:color w:val="000000"/>
          <w:u w:val="single"/>
          <w:shd w:val="clear" w:color="auto" w:fill="FFFFFF"/>
        </w:rPr>
        <w:t>Recommendations</w:t>
      </w:r>
    </w:p>
    <w:p w14:paraId="7B477BEA" w14:textId="77777777" w:rsidR="00695095" w:rsidRDefault="00695095" w:rsidP="00037DCC">
      <w:pPr>
        <w:pStyle w:val="NormalWeb"/>
        <w:spacing w:before="0" w:beforeAutospacing="0" w:after="0" w:afterAutospacing="0"/>
        <w:jc w:val="center"/>
        <w:divId w:val="1959797739"/>
        <w:rPr>
          <w:rFonts w:ascii="Arial" w:eastAsia="Times New Roman" w:hAnsi="Arial" w:cs="Arial"/>
          <w:color w:val="000000"/>
          <w:u w:val="single"/>
          <w:shd w:val="clear" w:color="auto" w:fill="FFFFFF"/>
        </w:rPr>
      </w:pPr>
    </w:p>
    <w:p w14:paraId="2DEF14EA" w14:textId="538E3BBF" w:rsidR="00195C5A" w:rsidRDefault="00CE4CFD" w:rsidP="00813AF3">
      <w:pPr>
        <w:pStyle w:val="NormalWeb"/>
        <w:spacing w:before="0" w:beforeAutospacing="0" w:after="0" w:afterAutospacing="0"/>
        <w:divId w:val="1959797739"/>
        <w:rPr>
          <w:rFonts w:ascii="Arial" w:eastAsia="Times New Roman" w:hAnsi="Arial" w:cs="Arial"/>
          <w:color w:val="000000"/>
          <w:shd w:val="clear" w:color="auto" w:fill="FFFFFF"/>
        </w:rPr>
      </w:pPr>
      <w:r w:rsidRPr="00CE4CFD">
        <w:rPr>
          <w:rFonts w:ascii="Arial" w:eastAsia="Times New Roman" w:hAnsi="Arial" w:cs="Arial"/>
          <w:color w:val="000000"/>
          <w:shd w:val="clear" w:color="auto" w:fill="FFFFFF"/>
        </w:rPr>
        <w:t>Because of this, the team considers the project a success, and as a group, they have learned that using these tools made the process a lot easier than they had imagined.</w:t>
      </w:r>
      <w:r>
        <w:rPr>
          <w:rFonts w:ascii="Arial" w:eastAsia="Times New Roman" w:hAnsi="Arial" w:cs="Arial"/>
          <w:color w:val="000000"/>
          <w:shd w:val="clear" w:color="auto" w:fill="FFFFFF"/>
        </w:rPr>
        <w:t xml:space="preserve"> </w:t>
      </w:r>
      <w:r w:rsidR="00FA0176" w:rsidRPr="00FA0176">
        <w:rPr>
          <w:rFonts w:ascii="Arial" w:eastAsia="Times New Roman" w:hAnsi="Arial" w:cs="Arial"/>
          <w:color w:val="000000"/>
          <w:shd w:val="clear" w:color="auto" w:fill="FFFFFF"/>
        </w:rPr>
        <w:t>Everyone worked effectively together as a team, especially when everyone knew what they needed to do in each phase. The project manager took responsibility and communicated with the team at every opportunity, resulting in a great outcome.</w:t>
      </w:r>
      <w:r w:rsidR="00F60C81">
        <w:rPr>
          <w:rFonts w:ascii="Arial" w:eastAsia="Times New Roman" w:hAnsi="Arial" w:cs="Arial"/>
          <w:color w:val="000000"/>
          <w:shd w:val="clear" w:color="auto" w:fill="FFFFFF"/>
        </w:rPr>
        <w:t xml:space="preserve"> </w:t>
      </w:r>
      <w:r w:rsidR="002C0CF5" w:rsidRPr="002C0CF5">
        <w:rPr>
          <w:rFonts w:ascii="Arial" w:eastAsia="Times New Roman" w:hAnsi="Arial" w:cs="Arial"/>
          <w:color w:val="000000"/>
          <w:shd w:val="clear" w:color="auto" w:fill="FFFFFF"/>
        </w:rPr>
        <w:t>Personally, the team is disappointed that the applicants did not react to the emails sent, but at the very least, the team now understands that a project of this magnitude requires more time, and future projects would benefit from face-to-face engagement.</w:t>
      </w:r>
    </w:p>
    <w:p w14:paraId="391F3E94" w14:textId="15784D6C" w:rsidR="006C50D8" w:rsidRPr="00601060" w:rsidRDefault="00037DCC" w:rsidP="00FE28C5">
      <w:pPr>
        <w:pStyle w:val="NormalWeb"/>
        <w:spacing w:before="0" w:beforeAutospacing="0" w:after="0" w:afterAutospacing="0"/>
        <w:divId w:val="1959797739"/>
        <w:rPr>
          <w:rFonts w:ascii="Arial" w:eastAsia="Times New Roman" w:hAnsi="Arial" w:cs="Arial"/>
          <w:color w:val="000000"/>
          <w:u w:val="single"/>
          <w:shd w:val="clear" w:color="auto" w:fill="FFFFFF"/>
        </w:rPr>
      </w:pPr>
      <w:r w:rsidRPr="00813AF3">
        <w:rPr>
          <w:rFonts w:ascii="Arial" w:eastAsia="Times New Roman" w:hAnsi="Arial" w:cs="Arial"/>
          <w:color w:val="000000"/>
          <w:shd w:val="clear" w:color="auto" w:fill="FFFFFF"/>
        </w:rPr>
        <w:t xml:space="preserve">The team </w:t>
      </w:r>
      <w:r w:rsidR="006C50D8" w:rsidRPr="00FE28C5">
        <w:rPr>
          <w:rFonts w:ascii="Arial" w:eastAsia="Times New Roman" w:hAnsi="Arial" w:cs="Arial"/>
          <w:color w:val="000000"/>
          <w:shd w:val="clear" w:color="auto" w:fill="FFFFFF"/>
        </w:rPr>
        <w:t>delivered on helping them write a professional CV</w:t>
      </w:r>
      <w:r w:rsidR="00A6686E">
        <w:rPr>
          <w:rFonts w:ascii="Arial" w:eastAsia="Times New Roman" w:hAnsi="Arial" w:cs="Arial"/>
          <w:color w:val="000000"/>
          <w:shd w:val="clear" w:color="auto" w:fill="FFFFFF"/>
        </w:rPr>
        <w:t xml:space="preserve">, </w:t>
      </w:r>
      <w:r w:rsidR="006C50D8" w:rsidRPr="00FE28C5">
        <w:rPr>
          <w:rFonts w:ascii="Arial" w:eastAsia="Times New Roman" w:hAnsi="Arial" w:cs="Arial"/>
          <w:color w:val="000000"/>
          <w:shd w:val="clear" w:color="auto" w:fill="FFFFFF"/>
        </w:rPr>
        <w:t>interview tips and help with confidence attending an interview.</w:t>
      </w:r>
      <w:r w:rsidR="001D7B49">
        <w:rPr>
          <w:rFonts w:ascii="Arial" w:eastAsia="Times New Roman" w:hAnsi="Arial" w:cs="Arial"/>
          <w:color w:val="000000"/>
          <w:shd w:val="clear" w:color="auto" w:fill="FFFFFF"/>
        </w:rPr>
        <w:t xml:space="preserve"> The team s</w:t>
      </w:r>
      <w:r w:rsidR="006C50D8" w:rsidRPr="00FE28C5">
        <w:rPr>
          <w:rFonts w:ascii="Arial" w:eastAsia="Times New Roman" w:hAnsi="Arial" w:cs="Arial"/>
          <w:color w:val="000000"/>
          <w:shd w:val="clear" w:color="auto" w:fill="FFFFFF"/>
        </w:rPr>
        <w:t>ent relevant jobs available to each candidate for their specific employment needs.</w:t>
      </w:r>
      <w:r w:rsidR="00601060">
        <w:rPr>
          <w:rFonts w:ascii="Arial" w:eastAsia="Times New Roman" w:hAnsi="Arial" w:cs="Arial"/>
          <w:color w:val="000000"/>
          <w:shd w:val="clear" w:color="auto" w:fill="FFFFFF"/>
        </w:rPr>
        <w:t xml:space="preserve"> </w:t>
      </w:r>
      <w:r w:rsidR="006C50D8" w:rsidRPr="00FE28C5">
        <w:rPr>
          <w:rFonts w:ascii="Arial" w:eastAsia="Times New Roman" w:hAnsi="Arial" w:cs="Arial"/>
          <w:color w:val="000000"/>
          <w:shd w:val="clear" w:color="auto" w:fill="FFFFFF"/>
        </w:rPr>
        <w:t>The results of one candidate showed the project had helped with increasing their confidence in finding employment and all the information sent was beneficial to them.</w:t>
      </w:r>
      <w:r w:rsidR="003B3803">
        <w:rPr>
          <w:rFonts w:ascii="Arial" w:eastAsia="Times New Roman" w:hAnsi="Arial" w:cs="Arial"/>
          <w:color w:val="000000"/>
          <w:shd w:val="clear" w:color="auto" w:fill="FFFFFF"/>
        </w:rPr>
        <w:t xml:space="preserve"> </w:t>
      </w:r>
      <w:r w:rsidR="003B3803" w:rsidRPr="00597F91">
        <w:rPr>
          <w:rFonts w:ascii="Arial" w:hAnsi="Arial" w:cs="Arial"/>
        </w:rPr>
        <w:t>It is recommended that in the future, more time be set aside for a project so that the team is not overburdened with work, and that more face-to-face meetings with candidates be scheduled so that communication is improved.</w:t>
      </w:r>
    </w:p>
    <w:p w14:paraId="57A8144C" w14:textId="661F868B" w:rsidR="006C50D8" w:rsidRDefault="006C50D8" w:rsidP="007564EE">
      <w:pPr>
        <w:pStyle w:val="NormalWeb"/>
        <w:spacing w:before="0" w:beforeAutospacing="0" w:after="0" w:afterAutospacing="0"/>
        <w:jc w:val="center"/>
        <w:divId w:val="1959797739"/>
        <w:rPr>
          <w:rFonts w:ascii="Arial" w:eastAsia="Times New Roman" w:hAnsi="Arial" w:cs="Arial"/>
          <w:color w:val="000000"/>
          <w:u w:val="single"/>
          <w:shd w:val="clear" w:color="auto" w:fill="FFFFFF"/>
        </w:rPr>
      </w:pPr>
    </w:p>
    <w:p w14:paraId="627961A7" w14:textId="77777777" w:rsidR="006C50D8" w:rsidRDefault="006C50D8" w:rsidP="007564EE">
      <w:pPr>
        <w:pStyle w:val="NormalWeb"/>
        <w:spacing w:before="0" w:beforeAutospacing="0" w:after="0" w:afterAutospacing="0"/>
        <w:jc w:val="center"/>
        <w:divId w:val="1959797739"/>
        <w:rPr>
          <w:rFonts w:ascii="Arial" w:eastAsia="Times New Roman" w:hAnsi="Arial" w:cs="Arial"/>
          <w:color w:val="000000"/>
          <w:u w:val="single"/>
          <w:shd w:val="clear" w:color="auto" w:fill="FFFFFF"/>
        </w:rPr>
      </w:pPr>
    </w:p>
    <w:p w14:paraId="3516CD71" w14:textId="77777777" w:rsidR="007564EE" w:rsidRPr="009112C2" w:rsidRDefault="007564EE" w:rsidP="007564EE">
      <w:pPr>
        <w:pStyle w:val="NormalWeb"/>
        <w:spacing w:before="0" w:beforeAutospacing="0" w:after="0" w:afterAutospacing="0"/>
        <w:jc w:val="center"/>
        <w:divId w:val="1959797739"/>
        <w:rPr>
          <w:rFonts w:ascii="Arial" w:hAnsi="Arial" w:cs="Arial"/>
          <w:color w:val="000000" w:themeColor="text1"/>
          <w:kern w:val="24"/>
          <w:u w:val="single"/>
        </w:rPr>
      </w:pPr>
    </w:p>
    <w:p w14:paraId="7178E689" w14:textId="77777777" w:rsidR="00695095" w:rsidRDefault="00695095" w:rsidP="00E679B3">
      <w:pPr>
        <w:rPr>
          <w:rFonts w:ascii="Arial" w:hAnsi="Arial" w:cs="Arial"/>
          <w:sz w:val="24"/>
          <w:szCs w:val="24"/>
        </w:rPr>
      </w:pPr>
    </w:p>
    <w:p w14:paraId="61649133" w14:textId="77777777" w:rsidR="00695095" w:rsidRDefault="00695095" w:rsidP="00E679B3">
      <w:pPr>
        <w:rPr>
          <w:rFonts w:ascii="Arial" w:hAnsi="Arial" w:cs="Arial"/>
          <w:sz w:val="24"/>
          <w:szCs w:val="24"/>
        </w:rPr>
      </w:pPr>
    </w:p>
    <w:p w14:paraId="634EDACB" w14:textId="77777777" w:rsidR="00695095" w:rsidRDefault="00695095" w:rsidP="00E679B3">
      <w:pPr>
        <w:rPr>
          <w:rFonts w:ascii="Arial" w:hAnsi="Arial" w:cs="Arial"/>
          <w:sz w:val="24"/>
          <w:szCs w:val="24"/>
        </w:rPr>
      </w:pPr>
    </w:p>
    <w:p w14:paraId="3BF1A74B" w14:textId="77777777" w:rsidR="00695095" w:rsidRDefault="00695095" w:rsidP="00E679B3">
      <w:pPr>
        <w:rPr>
          <w:rFonts w:ascii="Arial" w:hAnsi="Arial" w:cs="Arial"/>
          <w:sz w:val="24"/>
          <w:szCs w:val="24"/>
        </w:rPr>
      </w:pPr>
    </w:p>
    <w:p w14:paraId="18CE7154" w14:textId="77777777" w:rsidR="00695095" w:rsidRDefault="00695095" w:rsidP="00E679B3">
      <w:pPr>
        <w:rPr>
          <w:rFonts w:ascii="Arial" w:hAnsi="Arial" w:cs="Arial"/>
          <w:sz w:val="24"/>
          <w:szCs w:val="24"/>
        </w:rPr>
      </w:pPr>
    </w:p>
    <w:p w14:paraId="6AE68FF7" w14:textId="77777777" w:rsidR="00695095" w:rsidRDefault="00695095" w:rsidP="00E679B3">
      <w:pPr>
        <w:rPr>
          <w:rFonts w:ascii="Arial" w:hAnsi="Arial" w:cs="Arial"/>
          <w:sz w:val="24"/>
          <w:szCs w:val="24"/>
        </w:rPr>
      </w:pPr>
    </w:p>
    <w:p w14:paraId="3B6D99CA" w14:textId="77777777" w:rsidR="00695095" w:rsidRDefault="00695095" w:rsidP="00E679B3">
      <w:pPr>
        <w:rPr>
          <w:rFonts w:ascii="Arial" w:hAnsi="Arial" w:cs="Arial"/>
          <w:sz w:val="24"/>
          <w:szCs w:val="24"/>
        </w:rPr>
      </w:pPr>
    </w:p>
    <w:p w14:paraId="17EBFC72" w14:textId="77777777" w:rsidR="00695095" w:rsidRDefault="00695095" w:rsidP="00E679B3">
      <w:pPr>
        <w:rPr>
          <w:rFonts w:ascii="Arial" w:hAnsi="Arial" w:cs="Arial"/>
          <w:sz w:val="24"/>
          <w:szCs w:val="24"/>
        </w:rPr>
      </w:pPr>
    </w:p>
    <w:p w14:paraId="67C02C95" w14:textId="77777777" w:rsidR="00695095" w:rsidRDefault="00695095" w:rsidP="00E679B3">
      <w:pPr>
        <w:rPr>
          <w:rFonts w:ascii="Arial" w:hAnsi="Arial" w:cs="Arial"/>
          <w:sz w:val="24"/>
          <w:szCs w:val="24"/>
        </w:rPr>
      </w:pPr>
    </w:p>
    <w:p w14:paraId="5C954347" w14:textId="77777777" w:rsidR="00695095" w:rsidRDefault="00695095" w:rsidP="00E679B3">
      <w:pPr>
        <w:rPr>
          <w:rFonts w:ascii="Arial" w:hAnsi="Arial" w:cs="Arial"/>
          <w:sz w:val="24"/>
          <w:szCs w:val="24"/>
        </w:rPr>
      </w:pPr>
    </w:p>
    <w:p w14:paraId="52BE3BAC" w14:textId="77777777" w:rsidR="00695095" w:rsidRDefault="00695095" w:rsidP="00E679B3">
      <w:pPr>
        <w:rPr>
          <w:rFonts w:ascii="Arial" w:hAnsi="Arial" w:cs="Arial"/>
          <w:sz w:val="24"/>
          <w:szCs w:val="24"/>
        </w:rPr>
      </w:pPr>
    </w:p>
    <w:p w14:paraId="25D78645" w14:textId="77777777" w:rsidR="00695095" w:rsidRDefault="00695095" w:rsidP="00E679B3">
      <w:pPr>
        <w:rPr>
          <w:rFonts w:ascii="Arial" w:hAnsi="Arial" w:cs="Arial"/>
          <w:sz w:val="24"/>
          <w:szCs w:val="24"/>
        </w:rPr>
      </w:pPr>
    </w:p>
    <w:p w14:paraId="2DF42938" w14:textId="77777777" w:rsidR="00695095" w:rsidRDefault="00695095" w:rsidP="00E679B3">
      <w:pPr>
        <w:rPr>
          <w:rFonts w:ascii="Arial" w:hAnsi="Arial" w:cs="Arial"/>
          <w:sz w:val="24"/>
          <w:szCs w:val="24"/>
        </w:rPr>
      </w:pPr>
    </w:p>
    <w:p w14:paraId="48F14164" w14:textId="77777777" w:rsidR="008708AE" w:rsidRDefault="008708AE" w:rsidP="00E679B3">
      <w:pPr>
        <w:rPr>
          <w:rFonts w:ascii="Arial" w:hAnsi="Arial" w:cs="Arial"/>
          <w:sz w:val="24"/>
          <w:szCs w:val="24"/>
        </w:rPr>
      </w:pPr>
    </w:p>
    <w:p w14:paraId="2FC74D60" w14:textId="77777777" w:rsidR="00D400FC" w:rsidRDefault="00D400FC" w:rsidP="00E679B3">
      <w:pPr>
        <w:rPr>
          <w:rFonts w:ascii="Arial" w:hAnsi="Arial" w:cs="Arial"/>
          <w:sz w:val="24"/>
          <w:szCs w:val="24"/>
        </w:rPr>
      </w:pPr>
    </w:p>
    <w:p w14:paraId="16751FBF" w14:textId="77777777" w:rsidR="00D400FC" w:rsidRDefault="00D400FC" w:rsidP="00E679B3">
      <w:pPr>
        <w:rPr>
          <w:rFonts w:ascii="Arial" w:hAnsi="Arial" w:cs="Arial"/>
          <w:sz w:val="24"/>
          <w:szCs w:val="24"/>
        </w:rPr>
      </w:pPr>
    </w:p>
    <w:p w14:paraId="3E2EE917" w14:textId="264F981D" w:rsidR="008B27BF" w:rsidRDefault="00D31AA3" w:rsidP="00E679B3">
      <w:pPr>
        <w:rPr>
          <w:rFonts w:ascii="Arial" w:hAnsi="Arial" w:cs="Arial"/>
          <w:sz w:val="24"/>
          <w:szCs w:val="24"/>
        </w:rPr>
      </w:pPr>
      <w:r>
        <w:rPr>
          <w:rFonts w:ascii="Arial" w:hAnsi="Arial" w:cs="Arial"/>
          <w:sz w:val="24"/>
          <w:szCs w:val="24"/>
        </w:rPr>
        <w:lastRenderedPageBreak/>
        <w:t xml:space="preserve">Apm.org.uk. (2021). </w:t>
      </w:r>
      <w:r w:rsidR="00C22ACC">
        <w:rPr>
          <w:rFonts w:ascii="Arial" w:hAnsi="Arial" w:cs="Arial"/>
          <w:i/>
          <w:iCs/>
          <w:sz w:val="24"/>
          <w:szCs w:val="24"/>
        </w:rPr>
        <w:t>Resoures/what-is-project-management</w:t>
      </w:r>
      <w:r w:rsidR="00544C81">
        <w:rPr>
          <w:rFonts w:ascii="Arial" w:hAnsi="Arial" w:cs="Arial"/>
          <w:i/>
          <w:iCs/>
          <w:sz w:val="24"/>
          <w:szCs w:val="24"/>
        </w:rPr>
        <w:t>.</w:t>
      </w:r>
      <w:r w:rsidR="00544C81">
        <w:rPr>
          <w:rFonts w:ascii="Arial" w:hAnsi="Arial" w:cs="Arial"/>
          <w:sz w:val="24"/>
          <w:szCs w:val="24"/>
        </w:rPr>
        <w:t xml:space="preserve"> Available at: </w:t>
      </w:r>
      <w:hyperlink r:id="rId15" w:anchor=":~:text=A%20project%20management%20life%20cycle%20is%20a%20framework%20comprising%20a,an%20orderly%20and%20efficient%20manner" w:history="1">
        <w:r w:rsidR="00544C81" w:rsidRPr="00B31FDF">
          <w:rPr>
            <w:rStyle w:val="Hyperlink"/>
            <w:rFonts w:ascii="Arial" w:hAnsi="Arial" w:cs="Arial"/>
            <w:sz w:val="24"/>
            <w:szCs w:val="24"/>
          </w:rPr>
          <w:t>https://www.apm.org.uk/resources/what-is-project-management/what-is-a-life-cycle/#:~:text=A%20project%20management%20life%20cycle%20is%20a%20framework%20comprising%20a,an%20orderly%20and%20efficient%20manner</w:t>
        </w:r>
      </w:hyperlink>
      <w:r w:rsidRPr="00D31AA3">
        <w:rPr>
          <w:rFonts w:ascii="Arial" w:hAnsi="Arial" w:cs="Arial"/>
          <w:sz w:val="24"/>
          <w:szCs w:val="24"/>
        </w:rPr>
        <w:t>.</w:t>
      </w:r>
      <w:r w:rsidR="00544C81">
        <w:rPr>
          <w:rFonts w:ascii="Arial" w:hAnsi="Arial" w:cs="Arial"/>
          <w:sz w:val="24"/>
          <w:szCs w:val="24"/>
        </w:rPr>
        <w:t xml:space="preserve"> (Accessed: </w:t>
      </w:r>
      <w:r w:rsidR="00C55D2C">
        <w:rPr>
          <w:rFonts w:ascii="Arial" w:hAnsi="Arial" w:cs="Arial"/>
          <w:sz w:val="24"/>
          <w:szCs w:val="24"/>
        </w:rPr>
        <w:t>10</w:t>
      </w:r>
      <w:r w:rsidR="00C55D2C" w:rsidRPr="00C55D2C">
        <w:rPr>
          <w:rFonts w:ascii="Arial" w:hAnsi="Arial" w:cs="Arial"/>
          <w:sz w:val="24"/>
          <w:szCs w:val="24"/>
          <w:vertAlign w:val="superscript"/>
        </w:rPr>
        <w:t>th</w:t>
      </w:r>
      <w:r w:rsidR="00C55D2C">
        <w:rPr>
          <w:rFonts w:ascii="Arial" w:hAnsi="Arial" w:cs="Arial"/>
          <w:sz w:val="24"/>
          <w:szCs w:val="24"/>
        </w:rPr>
        <w:t xml:space="preserve"> June 2021).</w:t>
      </w:r>
    </w:p>
    <w:p w14:paraId="4090D08F" w14:textId="619B471B" w:rsidR="00AE7ED2" w:rsidRDefault="00AE7ED2" w:rsidP="00E679B3">
      <w:pPr>
        <w:rPr>
          <w:rFonts w:ascii="Arial" w:hAnsi="Arial" w:cs="Arial"/>
          <w:sz w:val="24"/>
          <w:szCs w:val="24"/>
        </w:rPr>
      </w:pPr>
      <w:r>
        <w:rPr>
          <w:rFonts w:ascii="Arial" w:hAnsi="Arial" w:cs="Arial"/>
          <w:sz w:val="24"/>
          <w:szCs w:val="24"/>
        </w:rPr>
        <w:t>Atsdr.cdc.gov</w:t>
      </w:r>
      <w:r w:rsidR="00114C72">
        <w:rPr>
          <w:rFonts w:ascii="Arial" w:hAnsi="Arial" w:cs="Arial"/>
          <w:sz w:val="24"/>
          <w:szCs w:val="24"/>
        </w:rPr>
        <w:t xml:space="preserve">. (2021). </w:t>
      </w:r>
      <w:r w:rsidR="00374DB2">
        <w:rPr>
          <w:rFonts w:ascii="Arial" w:hAnsi="Arial" w:cs="Arial"/>
          <w:i/>
          <w:iCs/>
          <w:sz w:val="24"/>
          <w:szCs w:val="24"/>
        </w:rPr>
        <w:t xml:space="preserve">Communityeneagement. </w:t>
      </w:r>
      <w:r w:rsidR="00374DB2">
        <w:rPr>
          <w:rFonts w:ascii="Arial" w:hAnsi="Arial" w:cs="Arial"/>
          <w:sz w:val="24"/>
          <w:szCs w:val="24"/>
        </w:rPr>
        <w:t xml:space="preserve"> Available at</w:t>
      </w:r>
      <w:r w:rsidR="003C228C">
        <w:rPr>
          <w:rFonts w:ascii="Arial" w:hAnsi="Arial" w:cs="Arial"/>
          <w:sz w:val="24"/>
          <w:szCs w:val="24"/>
        </w:rPr>
        <w:t xml:space="preserve">: </w:t>
      </w:r>
      <w:hyperlink r:id="rId16" w:history="1">
        <w:r w:rsidR="003C228C" w:rsidRPr="001F0088">
          <w:rPr>
            <w:rStyle w:val="Hyperlink"/>
            <w:rFonts w:ascii="Arial" w:hAnsi="Arial" w:cs="Arial"/>
            <w:sz w:val="24"/>
            <w:szCs w:val="24"/>
          </w:rPr>
          <w:t>https://www.atsdr.cdc.gov/communityengagement/pce_program_phases.html</w:t>
        </w:r>
      </w:hyperlink>
      <w:r w:rsidR="003C228C">
        <w:rPr>
          <w:rFonts w:ascii="Arial" w:hAnsi="Arial" w:cs="Arial"/>
          <w:sz w:val="24"/>
          <w:szCs w:val="24"/>
        </w:rPr>
        <w:t xml:space="preserve"> (Accessed: 13</w:t>
      </w:r>
      <w:r w:rsidR="003C228C" w:rsidRPr="003C228C">
        <w:rPr>
          <w:rFonts w:ascii="Arial" w:hAnsi="Arial" w:cs="Arial"/>
          <w:sz w:val="24"/>
          <w:szCs w:val="24"/>
          <w:vertAlign w:val="superscript"/>
        </w:rPr>
        <w:t>th</w:t>
      </w:r>
      <w:r w:rsidR="003C228C">
        <w:rPr>
          <w:rFonts w:ascii="Arial" w:hAnsi="Arial" w:cs="Arial"/>
          <w:sz w:val="24"/>
          <w:szCs w:val="24"/>
        </w:rPr>
        <w:t xml:space="preserve"> June 2021). </w:t>
      </w:r>
    </w:p>
    <w:p w14:paraId="66A9649D" w14:textId="77CD21C9" w:rsidR="00E853B9" w:rsidRDefault="00E853B9" w:rsidP="00E679B3">
      <w:pPr>
        <w:rPr>
          <w:rFonts w:ascii="Arial" w:hAnsi="Arial" w:cs="Arial"/>
          <w:sz w:val="24"/>
          <w:szCs w:val="24"/>
        </w:rPr>
      </w:pPr>
      <w:r>
        <w:rPr>
          <w:rFonts w:ascii="Arial" w:hAnsi="Arial" w:cs="Arial"/>
          <w:sz w:val="24"/>
          <w:szCs w:val="24"/>
        </w:rPr>
        <w:t xml:space="preserve">Hive.com. (2021). </w:t>
      </w:r>
      <w:r w:rsidR="00E956F2">
        <w:rPr>
          <w:rFonts w:ascii="Arial" w:hAnsi="Arial" w:cs="Arial"/>
          <w:i/>
          <w:iCs/>
          <w:sz w:val="24"/>
          <w:szCs w:val="24"/>
        </w:rPr>
        <w:t xml:space="preserve">Choosing-project-management-tool. </w:t>
      </w:r>
      <w:r w:rsidR="00C63B8D">
        <w:rPr>
          <w:rFonts w:ascii="Arial" w:hAnsi="Arial" w:cs="Arial"/>
          <w:sz w:val="24"/>
          <w:szCs w:val="24"/>
        </w:rPr>
        <w:t xml:space="preserve">Available at: </w:t>
      </w:r>
      <w:hyperlink r:id="rId17" w:history="1">
        <w:r w:rsidR="00C63B8D" w:rsidRPr="00B31FDF">
          <w:rPr>
            <w:rStyle w:val="Hyperlink"/>
            <w:rFonts w:ascii="Arial" w:hAnsi="Arial" w:cs="Arial"/>
            <w:sz w:val="24"/>
            <w:szCs w:val="24"/>
          </w:rPr>
          <w:t>https://hive.com/blog/choosing-project-management-tool/</w:t>
        </w:r>
      </w:hyperlink>
      <w:r w:rsidR="00C63B8D">
        <w:rPr>
          <w:rFonts w:ascii="Arial" w:hAnsi="Arial" w:cs="Arial"/>
          <w:sz w:val="24"/>
          <w:szCs w:val="24"/>
        </w:rPr>
        <w:t xml:space="preserve"> (Accessed: 10</w:t>
      </w:r>
      <w:r w:rsidR="00C63B8D" w:rsidRPr="00C63B8D">
        <w:rPr>
          <w:rFonts w:ascii="Arial" w:hAnsi="Arial" w:cs="Arial"/>
          <w:sz w:val="24"/>
          <w:szCs w:val="24"/>
          <w:vertAlign w:val="superscript"/>
        </w:rPr>
        <w:t>th</w:t>
      </w:r>
      <w:r w:rsidR="00C63B8D">
        <w:rPr>
          <w:rFonts w:ascii="Arial" w:hAnsi="Arial" w:cs="Arial"/>
          <w:sz w:val="24"/>
          <w:szCs w:val="24"/>
        </w:rPr>
        <w:t xml:space="preserve"> June 2021). </w:t>
      </w:r>
    </w:p>
    <w:p w14:paraId="139622BE" w14:textId="03F75638" w:rsidR="00A533D0" w:rsidRDefault="00A533D0" w:rsidP="00E679B3">
      <w:pPr>
        <w:rPr>
          <w:rFonts w:ascii="Arial" w:hAnsi="Arial" w:cs="Arial"/>
          <w:sz w:val="24"/>
          <w:szCs w:val="24"/>
        </w:rPr>
      </w:pPr>
      <w:r>
        <w:rPr>
          <w:rFonts w:ascii="Arial" w:hAnsi="Arial" w:cs="Arial"/>
          <w:sz w:val="24"/>
          <w:szCs w:val="24"/>
        </w:rPr>
        <w:t xml:space="preserve">Imperial.ac.uk. (2021). </w:t>
      </w:r>
      <w:r w:rsidR="0079424B">
        <w:rPr>
          <w:rFonts w:ascii="Arial" w:hAnsi="Arial" w:cs="Arial"/>
          <w:i/>
          <w:iCs/>
          <w:sz w:val="24"/>
          <w:szCs w:val="24"/>
        </w:rPr>
        <w:t xml:space="preserve">Gantt-chart. </w:t>
      </w:r>
      <w:r w:rsidR="0079424B">
        <w:rPr>
          <w:rFonts w:ascii="Arial" w:hAnsi="Arial" w:cs="Arial"/>
          <w:sz w:val="24"/>
          <w:szCs w:val="24"/>
        </w:rPr>
        <w:t xml:space="preserve">Available at: </w:t>
      </w:r>
      <w:hyperlink r:id="rId18" w:history="1">
        <w:r w:rsidR="0027641B" w:rsidRPr="00B04E54">
          <w:rPr>
            <w:rStyle w:val="Hyperlink"/>
            <w:rFonts w:ascii="Arial" w:hAnsi="Arial" w:cs="Arial"/>
            <w:sz w:val="24"/>
            <w:szCs w:val="24"/>
          </w:rPr>
          <w:t>https://www.imperial.ac.uk/media/imperial-college/administration-and-support-services/staff-development/public/impex/Gantt-Charts.pdf</w:t>
        </w:r>
      </w:hyperlink>
      <w:r w:rsidR="0027641B">
        <w:rPr>
          <w:rFonts w:ascii="Arial" w:hAnsi="Arial" w:cs="Arial"/>
          <w:sz w:val="24"/>
          <w:szCs w:val="24"/>
        </w:rPr>
        <w:t xml:space="preserve"> (Accessed: 11</w:t>
      </w:r>
      <w:r w:rsidR="0027641B" w:rsidRPr="0027641B">
        <w:rPr>
          <w:rFonts w:ascii="Arial" w:hAnsi="Arial" w:cs="Arial"/>
          <w:sz w:val="24"/>
          <w:szCs w:val="24"/>
          <w:vertAlign w:val="superscript"/>
        </w:rPr>
        <w:t>th</w:t>
      </w:r>
      <w:r w:rsidR="0027641B">
        <w:rPr>
          <w:rFonts w:ascii="Arial" w:hAnsi="Arial" w:cs="Arial"/>
          <w:sz w:val="24"/>
          <w:szCs w:val="24"/>
        </w:rPr>
        <w:t xml:space="preserve"> June 2021). </w:t>
      </w:r>
    </w:p>
    <w:p w14:paraId="42B34629" w14:textId="66B4D17E" w:rsidR="00E209C5" w:rsidRDefault="00E209C5" w:rsidP="00E679B3">
      <w:pPr>
        <w:rPr>
          <w:rFonts w:ascii="Arial" w:hAnsi="Arial" w:cs="Arial"/>
          <w:sz w:val="24"/>
          <w:szCs w:val="24"/>
        </w:rPr>
      </w:pPr>
      <w:r>
        <w:rPr>
          <w:rFonts w:ascii="Arial" w:hAnsi="Arial" w:cs="Arial"/>
          <w:sz w:val="24"/>
          <w:szCs w:val="24"/>
        </w:rPr>
        <w:t>Insightspotter.com</w:t>
      </w:r>
      <w:r w:rsidR="00D61917">
        <w:rPr>
          <w:rFonts w:ascii="Arial" w:hAnsi="Arial" w:cs="Arial"/>
          <w:sz w:val="24"/>
          <w:szCs w:val="24"/>
        </w:rPr>
        <w:t xml:space="preserve">. (2021). </w:t>
      </w:r>
      <w:r w:rsidR="00D61917">
        <w:rPr>
          <w:rFonts w:ascii="Arial" w:hAnsi="Arial" w:cs="Arial"/>
          <w:i/>
          <w:iCs/>
          <w:sz w:val="24"/>
          <w:szCs w:val="24"/>
        </w:rPr>
        <w:t xml:space="preserve">Pestle-in-project-management. </w:t>
      </w:r>
      <w:r w:rsidR="005E5B99">
        <w:rPr>
          <w:rFonts w:ascii="Arial" w:hAnsi="Arial" w:cs="Arial"/>
          <w:sz w:val="24"/>
          <w:szCs w:val="24"/>
        </w:rPr>
        <w:t xml:space="preserve">Available at: </w:t>
      </w:r>
      <w:hyperlink r:id="rId19" w:history="1">
        <w:r w:rsidR="005E5B99" w:rsidRPr="001F0088">
          <w:rPr>
            <w:rStyle w:val="Hyperlink"/>
            <w:rFonts w:ascii="Arial" w:hAnsi="Arial" w:cs="Arial"/>
            <w:sz w:val="24"/>
            <w:szCs w:val="24"/>
          </w:rPr>
          <w:t>https://insightspotter.com/pestle-in-project-management/</w:t>
        </w:r>
      </w:hyperlink>
      <w:r w:rsidR="005E5B99">
        <w:rPr>
          <w:rFonts w:ascii="Arial" w:hAnsi="Arial" w:cs="Arial"/>
          <w:sz w:val="24"/>
          <w:szCs w:val="24"/>
        </w:rPr>
        <w:t xml:space="preserve"> (Accessed: 13</w:t>
      </w:r>
      <w:r w:rsidR="005E5B99" w:rsidRPr="005E5B99">
        <w:rPr>
          <w:rFonts w:ascii="Arial" w:hAnsi="Arial" w:cs="Arial"/>
          <w:sz w:val="24"/>
          <w:szCs w:val="24"/>
          <w:vertAlign w:val="superscript"/>
        </w:rPr>
        <w:t>th</w:t>
      </w:r>
      <w:r w:rsidR="005E5B99">
        <w:rPr>
          <w:rFonts w:ascii="Arial" w:hAnsi="Arial" w:cs="Arial"/>
          <w:sz w:val="24"/>
          <w:szCs w:val="24"/>
        </w:rPr>
        <w:t xml:space="preserve"> June). </w:t>
      </w:r>
    </w:p>
    <w:p w14:paraId="635138EC" w14:textId="35DE2139" w:rsidR="00EA0CE9" w:rsidRDefault="00466944" w:rsidP="00E679B3">
      <w:pPr>
        <w:rPr>
          <w:rFonts w:ascii="Arial" w:hAnsi="Arial" w:cs="Arial"/>
          <w:sz w:val="24"/>
          <w:szCs w:val="24"/>
        </w:rPr>
      </w:pPr>
      <w:r>
        <w:rPr>
          <w:rFonts w:ascii="Arial" w:hAnsi="Arial" w:cs="Arial"/>
          <w:sz w:val="24"/>
          <w:szCs w:val="24"/>
        </w:rPr>
        <w:t>L</w:t>
      </w:r>
      <w:r w:rsidR="00EA0CE9">
        <w:rPr>
          <w:rFonts w:ascii="Arial" w:hAnsi="Arial" w:cs="Arial"/>
          <w:sz w:val="24"/>
          <w:szCs w:val="24"/>
        </w:rPr>
        <w:t>ucidchart</w:t>
      </w:r>
      <w:r>
        <w:rPr>
          <w:rFonts w:ascii="Arial" w:hAnsi="Arial" w:cs="Arial"/>
          <w:sz w:val="24"/>
          <w:szCs w:val="24"/>
        </w:rPr>
        <w:t xml:space="preserve">.com. (2021). </w:t>
      </w:r>
      <w:r>
        <w:rPr>
          <w:rFonts w:ascii="Arial" w:hAnsi="Arial" w:cs="Arial"/>
          <w:i/>
          <w:iCs/>
          <w:sz w:val="24"/>
          <w:szCs w:val="24"/>
        </w:rPr>
        <w:t>The-4-phases-of-the-project</w:t>
      </w:r>
      <w:r w:rsidR="00F7437B">
        <w:rPr>
          <w:rFonts w:ascii="Arial" w:hAnsi="Arial" w:cs="Arial"/>
          <w:i/>
          <w:iCs/>
          <w:sz w:val="24"/>
          <w:szCs w:val="24"/>
        </w:rPr>
        <w:t xml:space="preserve">-management-life-cycle. </w:t>
      </w:r>
      <w:r w:rsidR="00F7437B">
        <w:rPr>
          <w:rFonts w:ascii="Arial" w:hAnsi="Arial" w:cs="Arial"/>
          <w:sz w:val="24"/>
          <w:szCs w:val="24"/>
        </w:rPr>
        <w:t xml:space="preserve">Available at: </w:t>
      </w:r>
      <w:hyperlink r:id="rId20" w:history="1">
        <w:r w:rsidR="00F7437B" w:rsidRPr="00B04E54">
          <w:rPr>
            <w:rStyle w:val="Hyperlink"/>
            <w:rFonts w:ascii="Arial" w:hAnsi="Arial" w:cs="Arial"/>
            <w:sz w:val="24"/>
            <w:szCs w:val="24"/>
          </w:rPr>
          <w:t>https://www.lucidchart.com/blog/the-4-phases-of-the-project-management-life-cycle</w:t>
        </w:r>
      </w:hyperlink>
      <w:r w:rsidR="00F7437B">
        <w:rPr>
          <w:rFonts w:ascii="Arial" w:hAnsi="Arial" w:cs="Arial"/>
          <w:sz w:val="24"/>
          <w:szCs w:val="24"/>
        </w:rPr>
        <w:t xml:space="preserve"> </w:t>
      </w:r>
      <w:r w:rsidR="00AE359B">
        <w:rPr>
          <w:rFonts w:ascii="Arial" w:hAnsi="Arial" w:cs="Arial"/>
          <w:sz w:val="24"/>
          <w:szCs w:val="24"/>
        </w:rPr>
        <w:t>(Accessed: 11</w:t>
      </w:r>
      <w:r w:rsidR="00AE359B" w:rsidRPr="00AE359B">
        <w:rPr>
          <w:rFonts w:ascii="Arial" w:hAnsi="Arial" w:cs="Arial"/>
          <w:sz w:val="24"/>
          <w:szCs w:val="24"/>
          <w:vertAlign w:val="superscript"/>
        </w:rPr>
        <w:t>th</w:t>
      </w:r>
      <w:r w:rsidR="00AE359B">
        <w:rPr>
          <w:rFonts w:ascii="Arial" w:hAnsi="Arial" w:cs="Arial"/>
          <w:sz w:val="24"/>
          <w:szCs w:val="24"/>
        </w:rPr>
        <w:t xml:space="preserve"> June 2021). </w:t>
      </w:r>
    </w:p>
    <w:p w14:paraId="746D13E5" w14:textId="71AFDC56" w:rsidR="00B6560F" w:rsidRDefault="000E6FEA" w:rsidP="00E679B3">
      <w:pPr>
        <w:rPr>
          <w:rFonts w:ascii="Arial" w:hAnsi="Arial" w:cs="Arial"/>
          <w:sz w:val="24"/>
          <w:szCs w:val="24"/>
        </w:rPr>
      </w:pPr>
      <w:r>
        <w:rPr>
          <w:rFonts w:ascii="Arial" w:hAnsi="Arial" w:cs="Arial"/>
          <w:sz w:val="24"/>
          <w:szCs w:val="24"/>
        </w:rPr>
        <w:t xml:space="preserve">Mavenlink.com. (2021). </w:t>
      </w:r>
      <w:r w:rsidR="00787B01">
        <w:rPr>
          <w:rFonts w:ascii="Arial" w:hAnsi="Arial" w:cs="Arial"/>
          <w:i/>
          <w:iCs/>
          <w:sz w:val="24"/>
          <w:szCs w:val="24"/>
        </w:rPr>
        <w:t>What-is-the-professional-serv</w:t>
      </w:r>
      <w:r w:rsidR="00943092">
        <w:rPr>
          <w:rFonts w:ascii="Arial" w:hAnsi="Arial" w:cs="Arial"/>
          <w:i/>
          <w:iCs/>
          <w:sz w:val="24"/>
          <w:szCs w:val="24"/>
        </w:rPr>
        <w:t xml:space="preserve">ices-life-cycle. </w:t>
      </w:r>
      <w:r w:rsidR="00943092">
        <w:rPr>
          <w:rFonts w:ascii="Arial" w:hAnsi="Arial" w:cs="Arial"/>
          <w:sz w:val="24"/>
          <w:szCs w:val="24"/>
        </w:rPr>
        <w:t xml:space="preserve">Available at: </w:t>
      </w:r>
      <w:hyperlink r:id="rId21" w:history="1">
        <w:r w:rsidR="00943092" w:rsidRPr="00422EA9">
          <w:rPr>
            <w:rStyle w:val="Hyperlink"/>
            <w:rFonts w:ascii="Arial" w:hAnsi="Arial" w:cs="Arial"/>
            <w:sz w:val="24"/>
            <w:szCs w:val="24"/>
          </w:rPr>
          <w:t>https://www.mavenlink.com/resources/what-is-the-professional-services-project-life-cycle</w:t>
        </w:r>
      </w:hyperlink>
      <w:r w:rsidR="00943092">
        <w:rPr>
          <w:rFonts w:ascii="Arial" w:hAnsi="Arial" w:cs="Arial"/>
          <w:sz w:val="24"/>
          <w:szCs w:val="24"/>
        </w:rPr>
        <w:t xml:space="preserve"> (Accessed: 10</w:t>
      </w:r>
      <w:r w:rsidR="00943092" w:rsidRPr="00943092">
        <w:rPr>
          <w:rFonts w:ascii="Arial" w:hAnsi="Arial" w:cs="Arial"/>
          <w:sz w:val="24"/>
          <w:szCs w:val="24"/>
          <w:vertAlign w:val="superscript"/>
        </w:rPr>
        <w:t>th</w:t>
      </w:r>
      <w:r w:rsidR="00943092">
        <w:rPr>
          <w:rFonts w:ascii="Arial" w:hAnsi="Arial" w:cs="Arial"/>
          <w:sz w:val="24"/>
          <w:szCs w:val="24"/>
        </w:rPr>
        <w:t xml:space="preserve"> June </w:t>
      </w:r>
      <w:r w:rsidR="00743A6E">
        <w:rPr>
          <w:rFonts w:ascii="Arial" w:hAnsi="Arial" w:cs="Arial"/>
          <w:sz w:val="24"/>
          <w:szCs w:val="24"/>
        </w:rPr>
        <w:t xml:space="preserve">2021). </w:t>
      </w:r>
    </w:p>
    <w:p w14:paraId="5B65843F" w14:textId="2837B9FA" w:rsidR="003065B4" w:rsidRDefault="000061D8" w:rsidP="00E679B3">
      <w:pPr>
        <w:rPr>
          <w:rFonts w:ascii="Arial" w:hAnsi="Arial" w:cs="Arial"/>
          <w:sz w:val="24"/>
          <w:szCs w:val="24"/>
        </w:rPr>
      </w:pPr>
      <w:r>
        <w:rPr>
          <w:rFonts w:ascii="Arial" w:hAnsi="Arial" w:cs="Arial"/>
          <w:sz w:val="24"/>
          <w:szCs w:val="24"/>
        </w:rPr>
        <w:t xml:space="preserve">Open.usq.edu.au. (2021). </w:t>
      </w:r>
      <w:r w:rsidR="00677E19">
        <w:rPr>
          <w:rFonts w:ascii="Arial" w:hAnsi="Arial" w:cs="Arial"/>
          <w:i/>
          <w:iCs/>
          <w:sz w:val="24"/>
          <w:szCs w:val="24"/>
        </w:rPr>
        <w:t>Project management.</w:t>
      </w:r>
      <w:r w:rsidR="002C19AF">
        <w:rPr>
          <w:rFonts w:ascii="Arial" w:hAnsi="Arial" w:cs="Arial"/>
          <w:sz w:val="24"/>
          <w:szCs w:val="24"/>
        </w:rPr>
        <w:t xml:space="preserve"> Available at: </w:t>
      </w:r>
      <w:hyperlink r:id="rId22" w:anchor=":~:text=The%20main%20purpose%20of%20the,the%20resources%20for%20the%20project" w:history="1">
        <w:r w:rsidR="002C19AF" w:rsidRPr="00B31FDF">
          <w:rPr>
            <w:rStyle w:val="Hyperlink"/>
            <w:rFonts w:ascii="Arial" w:hAnsi="Arial" w:cs="Arial"/>
            <w:sz w:val="24"/>
            <w:szCs w:val="24"/>
          </w:rPr>
          <w:t>https://open.usq.edu.au/mod/book/view.php?id=5737&amp;chapterid=403#:~:text=The%20main%20purpose%20of%20the,the%20resources%20for%20the%20project</w:t>
        </w:r>
      </w:hyperlink>
      <w:r w:rsidRPr="000061D8">
        <w:rPr>
          <w:rFonts w:ascii="Arial" w:hAnsi="Arial" w:cs="Arial"/>
          <w:sz w:val="24"/>
          <w:szCs w:val="24"/>
        </w:rPr>
        <w:t>.</w:t>
      </w:r>
      <w:r w:rsidR="002C19AF">
        <w:rPr>
          <w:rFonts w:ascii="Arial" w:hAnsi="Arial" w:cs="Arial"/>
          <w:sz w:val="24"/>
          <w:szCs w:val="24"/>
        </w:rPr>
        <w:t xml:space="preserve"> (Accessed: 10</w:t>
      </w:r>
      <w:r w:rsidR="002C19AF" w:rsidRPr="002C19AF">
        <w:rPr>
          <w:rFonts w:ascii="Arial" w:hAnsi="Arial" w:cs="Arial"/>
          <w:sz w:val="24"/>
          <w:szCs w:val="24"/>
          <w:vertAlign w:val="superscript"/>
        </w:rPr>
        <w:t>th</w:t>
      </w:r>
      <w:r w:rsidR="002C19AF">
        <w:rPr>
          <w:rFonts w:ascii="Arial" w:hAnsi="Arial" w:cs="Arial"/>
          <w:sz w:val="24"/>
          <w:szCs w:val="24"/>
        </w:rPr>
        <w:t xml:space="preserve"> June 2021). </w:t>
      </w:r>
    </w:p>
    <w:p w14:paraId="3721D151" w14:textId="2F72F5EA" w:rsidR="00AD5CEC" w:rsidRDefault="0040789B" w:rsidP="00E679B3">
      <w:pPr>
        <w:rPr>
          <w:rFonts w:ascii="Arial" w:hAnsi="Arial" w:cs="Arial"/>
          <w:sz w:val="24"/>
          <w:szCs w:val="24"/>
        </w:rPr>
      </w:pPr>
      <w:r>
        <w:rPr>
          <w:rFonts w:ascii="Arial" w:hAnsi="Arial" w:cs="Arial"/>
          <w:sz w:val="24"/>
          <w:szCs w:val="24"/>
        </w:rPr>
        <w:t xml:space="preserve">Simplilearn.com. (2021). </w:t>
      </w:r>
      <w:r w:rsidR="00AC5FE0">
        <w:rPr>
          <w:rFonts w:ascii="Arial" w:hAnsi="Arial" w:cs="Arial"/>
          <w:i/>
          <w:iCs/>
          <w:sz w:val="24"/>
          <w:szCs w:val="24"/>
        </w:rPr>
        <w:t xml:space="preserve">Network-diagram-as-an-effective-time-management-tool. </w:t>
      </w:r>
      <w:r w:rsidR="00111970">
        <w:rPr>
          <w:rFonts w:ascii="Arial" w:hAnsi="Arial" w:cs="Arial"/>
          <w:sz w:val="24"/>
          <w:szCs w:val="24"/>
        </w:rPr>
        <w:t xml:space="preserve">Available at: </w:t>
      </w:r>
      <w:hyperlink r:id="rId23" w:history="1">
        <w:r w:rsidR="00111970" w:rsidRPr="00B04E54">
          <w:rPr>
            <w:rStyle w:val="Hyperlink"/>
            <w:rFonts w:ascii="Arial" w:hAnsi="Arial" w:cs="Arial"/>
            <w:sz w:val="24"/>
            <w:szCs w:val="24"/>
          </w:rPr>
          <w:t>https://www.simplilearn.com/network-diagram-as-an-effective-time-management-tool-rar224-article</w:t>
        </w:r>
      </w:hyperlink>
      <w:r w:rsidR="00111970">
        <w:rPr>
          <w:rFonts w:ascii="Arial" w:hAnsi="Arial" w:cs="Arial"/>
          <w:sz w:val="24"/>
          <w:szCs w:val="24"/>
        </w:rPr>
        <w:t xml:space="preserve"> (Accessed: 11</w:t>
      </w:r>
      <w:r w:rsidR="00111970" w:rsidRPr="00111970">
        <w:rPr>
          <w:rFonts w:ascii="Arial" w:hAnsi="Arial" w:cs="Arial"/>
          <w:sz w:val="24"/>
          <w:szCs w:val="24"/>
          <w:vertAlign w:val="superscript"/>
        </w:rPr>
        <w:t>th</w:t>
      </w:r>
      <w:r w:rsidR="00111970">
        <w:rPr>
          <w:rFonts w:ascii="Arial" w:hAnsi="Arial" w:cs="Arial"/>
          <w:sz w:val="24"/>
          <w:szCs w:val="24"/>
        </w:rPr>
        <w:t xml:space="preserve"> June 2021). </w:t>
      </w:r>
    </w:p>
    <w:p w14:paraId="0ABCC70A" w14:textId="4B46B003" w:rsidR="00981E0C" w:rsidRDefault="00B31008" w:rsidP="00E679B3">
      <w:pPr>
        <w:rPr>
          <w:rFonts w:ascii="Arial" w:hAnsi="Arial" w:cs="Arial"/>
          <w:sz w:val="24"/>
          <w:szCs w:val="24"/>
        </w:rPr>
      </w:pPr>
      <w:r>
        <w:rPr>
          <w:rFonts w:ascii="Arial" w:hAnsi="Arial" w:cs="Arial"/>
          <w:sz w:val="24"/>
          <w:szCs w:val="24"/>
        </w:rPr>
        <w:t xml:space="preserve">Simplystakeholders.com. (2021). </w:t>
      </w:r>
      <w:r w:rsidR="00A54C01">
        <w:rPr>
          <w:rFonts w:ascii="Arial" w:hAnsi="Arial" w:cs="Arial"/>
          <w:i/>
          <w:iCs/>
          <w:sz w:val="24"/>
          <w:szCs w:val="24"/>
        </w:rPr>
        <w:t>The-imp</w:t>
      </w:r>
      <w:r w:rsidR="00812EFF">
        <w:rPr>
          <w:rFonts w:ascii="Arial" w:hAnsi="Arial" w:cs="Arial"/>
          <w:i/>
          <w:iCs/>
          <w:sz w:val="24"/>
          <w:szCs w:val="24"/>
        </w:rPr>
        <w:t xml:space="preserve">ortance-of-stakeholders. </w:t>
      </w:r>
      <w:r w:rsidR="00812EFF">
        <w:rPr>
          <w:rFonts w:ascii="Arial" w:hAnsi="Arial" w:cs="Arial"/>
          <w:sz w:val="24"/>
          <w:szCs w:val="24"/>
        </w:rPr>
        <w:t xml:space="preserve">Available at: </w:t>
      </w:r>
      <w:hyperlink r:id="rId24" w:anchor=":~:text=The%20importance%20of%20stakeholder%20engagement&amp;text=Specifically%2C%20stakeholder%20engagement%20can%20help,need%20for%20long%2Dterm%20sustainability" w:history="1">
        <w:r w:rsidR="00F041B0" w:rsidRPr="00B31FDF">
          <w:rPr>
            <w:rStyle w:val="Hyperlink"/>
            <w:rFonts w:ascii="Arial" w:hAnsi="Arial" w:cs="Arial"/>
            <w:sz w:val="24"/>
            <w:szCs w:val="24"/>
          </w:rPr>
          <w:t>https://simplystakeholders.com/the-importance-of-stakeholders/#:~:text=The%20importance%20of%20stakeholder%20engagement&amp;text=Specifically%2C%20stakeholder%20engagement%20can%20help,need%20for%20long%2Dterm%20sustainability</w:t>
        </w:r>
      </w:hyperlink>
      <w:r w:rsidR="00F041B0">
        <w:rPr>
          <w:rFonts w:ascii="Arial" w:hAnsi="Arial" w:cs="Arial"/>
          <w:sz w:val="24"/>
          <w:szCs w:val="24"/>
        </w:rPr>
        <w:t xml:space="preserve"> (Accessed: 10</w:t>
      </w:r>
      <w:r w:rsidR="00F041B0" w:rsidRPr="00F041B0">
        <w:rPr>
          <w:rFonts w:ascii="Arial" w:hAnsi="Arial" w:cs="Arial"/>
          <w:sz w:val="24"/>
          <w:szCs w:val="24"/>
          <w:vertAlign w:val="superscript"/>
        </w:rPr>
        <w:t>th</w:t>
      </w:r>
      <w:r w:rsidR="00F041B0">
        <w:rPr>
          <w:rFonts w:ascii="Arial" w:hAnsi="Arial" w:cs="Arial"/>
          <w:sz w:val="24"/>
          <w:szCs w:val="24"/>
        </w:rPr>
        <w:t xml:space="preserve"> June 2021). </w:t>
      </w:r>
    </w:p>
    <w:p w14:paraId="13CBFA6A" w14:textId="135279E5" w:rsidR="00F40B0E" w:rsidRDefault="00F40B0E" w:rsidP="00E679B3">
      <w:pPr>
        <w:rPr>
          <w:rFonts w:ascii="Arial" w:hAnsi="Arial" w:cs="Arial"/>
          <w:sz w:val="24"/>
          <w:szCs w:val="24"/>
        </w:rPr>
      </w:pPr>
      <w:r>
        <w:rPr>
          <w:rFonts w:ascii="Arial" w:hAnsi="Arial" w:cs="Arial"/>
          <w:sz w:val="24"/>
          <w:szCs w:val="24"/>
        </w:rPr>
        <w:t xml:space="preserve">Rosencrance, L. (2021). </w:t>
      </w:r>
      <w:r>
        <w:rPr>
          <w:rFonts w:ascii="Arial" w:hAnsi="Arial" w:cs="Arial"/>
          <w:i/>
          <w:iCs/>
          <w:sz w:val="24"/>
          <w:szCs w:val="24"/>
        </w:rPr>
        <w:t xml:space="preserve">Definition-risk-analysis. </w:t>
      </w:r>
      <w:r>
        <w:rPr>
          <w:rFonts w:ascii="Arial" w:hAnsi="Arial" w:cs="Arial"/>
          <w:sz w:val="24"/>
          <w:szCs w:val="24"/>
        </w:rPr>
        <w:t xml:space="preserve">Available at: </w:t>
      </w:r>
      <w:r>
        <w:rPr>
          <w:rFonts w:ascii="Arial" w:hAnsi="Arial" w:cs="Arial"/>
          <w:i/>
          <w:iCs/>
          <w:sz w:val="24"/>
          <w:szCs w:val="24"/>
        </w:rPr>
        <w:t xml:space="preserve"> </w:t>
      </w:r>
      <w:hyperlink r:id="rId25" w:history="1">
        <w:r w:rsidRPr="004A6B34">
          <w:rPr>
            <w:rStyle w:val="Hyperlink"/>
            <w:rFonts w:ascii="Arial" w:hAnsi="Arial" w:cs="Arial"/>
            <w:sz w:val="24"/>
            <w:szCs w:val="24"/>
          </w:rPr>
          <w:t>https://searchsecurity.techtarget.com/definition/risk-analysis</w:t>
        </w:r>
      </w:hyperlink>
      <w:r>
        <w:rPr>
          <w:rFonts w:ascii="Arial" w:hAnsi="Arial" w:cs="Arial"/>
          <w:sz w:val="24"/>
          <w:szCs w:val="24"/>
        </w:rPr>
        <w:t xml:space="preserve"> (Accessed: 12</w:t>
      </w:r>
      <w:r w:rsidRPr="009C0437">
        <w:rPr>
          <w:rFonts w:ascii="Arial" w:hAnsi="Arial" w:cs="Arial"/>
          <w:sz w:val="24"/>
          <w:szCs w:val="24"/>
          <w:vertAlign w:val="superscript"/>
        </w:rPr>
        <w:t>th</w:t>
      </w:r>
      <w:r>
        <w:rPr>
          <w:rFonts w:ascii="Arial" w:hAnsi="Arial" w:cs="Arial"/>
          <w:sz w:val="24"/>
          <w:szCs w:val="24"/>
        </w:rPr>
        <w:t xml:space="preserve"> June).</w:t>
      </w:r>
    </w:p>
    <w:p w14:paraId="01096231" w14:textId="6918B241" w:rsidR="00805B77" w:rsidRDefault="00800E58" w:rsidP="00E679B3">
      <w:pPr>
        <w:rPr>
          <w:rFonts w:ascii="Arial" w:hAnsi="Arial" w:cs="Arial"/>
          <w:sz w:val="24"/>
          <w:szCs w:val="24"/>
        </w:rPr>
      </w:pPr>
      <w:r>
        <w:rPr>
          <w:rFonts w:ascii="Arial" w:hAnsi="Arial" w:cs="Arial"/>
          <w:sz w:val="24"/>
          <w:szCs w:val="24"/>
        </w:rPr>
        <w:t xml:space="preserve">Stakeholdermap.com. (2021). </w:t>
      </w:r>
      <w:r>
        <w:rPr>
          <w:rFonts w:ascii="Arial" w:hAnsi="Arial" w:cs="Arial"/>
          <w:i/>
          <w:iCs/>
          <w:sz w:val="24"/>
          <w:szCs w:val="24"/>
        </w:rPr>
        <w:t>Project-management</w:t>
      </w:r>
      <w:r w:rsidR="00A707A9">
        <w:rPr>
          <w:rFonts w:ascii="Arial" w:hAnsi="Arial" w:cs="Arial"/>
          <w:i/>
          <w:iCs/>
          <w:sz w:val="24"/>
          <w:szCs w:val="24"/>
        </w:rPr>
        <w:t xml:space="preserve">. </w:t>
      </w:r>
      <w:r w:rsidR="00A707A9">
        <w:rPr>
          <w:rFonts w:ascii="Arial" w:hAnsi="Arial" w:cs="Arial"/>
          <w:sz w:val="24"/>
          <w:szCs w:val="24"/>
        </w:rPr>
        <w:t xml:space="preserve">Available at: </w:t>
      </w:r>
      <w:hyperlink r:id="rId26" w:history="1">
        <w:r w:rsidR="00A707A9" w:rsidRPr="004A6B34">
          <w:rPr>
            <w:rStyle w:val="Hyperlink"/>
            <w:rFonts w:ascii="Arial" w:hAnsi="Arial" w:cs="Arial"/>
            <w:sz w:val="24"/>
            <w:szCs w:val="24"/>
          </w:rPr>
          <w:t>https://www.stakeholdermap.com/project-management/project-triangle.html</w:t>
        </w:r>
      </w:hyperlink>
      <w:r w:rsidR="00A707A9">
        <w:rPr>
          <w:rFonts w:ascii="Arial" w:hAnsi="Arial" w:cs="Arial"/>
          <w:sz w:val="24"/>
          <w:szCs w:val="24"/>
        </w:rPr>
        <w:t xml:space="preserve"> (Accessed: 12</w:t>
      </w:r>
      <w:r w:rsidR="00A707A9" w:rsidRPr="00A707A9">
        <w:rPr>
          <w:rFonts w:ascii="Arial" w:hAnsi="Arial" w:cs="Arial"/>
          <w:sz w:val="24"/>
          <w:szCs w:val="24"/>
          <w:vertAlign w:val="superscript"/>
        </w:rPr>
        <w:t>th</w:t>
      </w:r>
      <w:r w:rsidR="00A707A9">
        <w:rPr>
          <w:rFonts w:ascii="Arial" w:hAnsi="Arial" w:cs="Arial"/>
          <w:sz w:val="24"/>
          <w:szCs w:val="24"/>
        </w:rPr>
        <w:t xml:space="preserve"> June 2021). </w:t>
      </w:r>
    </w:p>
    <w:p w14:paraId="737B6557" w14:textId="510157A4" w:rsidR="001142A8" w:rsidRDefault="001142A8" w:rsidP="00E679B3">
      <w:pPr>
        <w:rPr>
          <w:rFonts w:ascii="Arial" w:hAnsi="Arial" w:cs="Arial"/>
          <w:sz w:val="24"/>
          <w:szCs w:val="24"/>
        </w:rPr>
      </w:pPr>
      <w:r>
        <w:rPr>
          <w:rFonts w:ascii="Arial" w:hAnsi="Arial" w:cs="Arial"/>
          <w:sz w:val="24"/>
          <w:szCs w:val="24"/>
        </w:rPr>
        <w:lastRenderedPageBreak/>
        <w:t>Thedigitalprojectmanager</w:t>
      </w:r>
      <w:r w:rsidR="00D60E0B">
        <w:rPr>
          <w:rFonts w:ascii="Arial" w:hAnsi="Arial" w:cs="Arial"/>
          <w:sz w:val="24"/>
          <w:szCs w:val="24"/>
        </w:rPr>
        <w:t xml:space="preserve">.com. (2021). </w:t>
      </w:r>
      <w:r w:rsidR="00D60E0B">
        <w:rPr>
          <w:rFonts w:ascii="Arial" w:hAnsi="Arial" w:cs="Arial"/>
          <w:i/>
          <w:iCs/>
          <w:sz w:val="24"/>
          <w:szCs w:val="24"/>
        </w:rPr>
        <w:t>Why-is-project-manage</w:t>
      </w:r>
      <w:r w:rsidR="00513BC5">
        <w:rPr>
          <w:rFonts w:ascii="Arial" w:hAnsi="Arial" w:cs="Arial"/>
          <w:i/>
          <w:iCs/>
          <w:sz w:val="24"/>
          <w:szCs w:val="24"/>
        </w:rPr>
        <w:t xml:space="preserve">ment-important. </w:t>
      </w:r>
      <w:r w:rsidR="00513BC5">
        <w:rPr>
          <w:rFonts w:ascii="Arial" w:hAnsi="Arial" w:cs="Arial"/>
          <w:sz w:val="24"/>
          <w:szCs w:val="24"/>
        </w:rPr>
        <w:t xml:space="preserve">Available at: </w:t>
      </w:r>
      <w:hyperlink r:id="rId27" w:anchor=":~:text=Project%20management%20is%20important%20because,for%20them%20advance%20those%20goals.&amp;text=But%20a%20project%20manager%20will,is%20part%20of%20that%20realignment" w:history="1">
        <w:r w:rsidR="00513BC5" w:rsidRPr="001F0088">
          <w:rPr>
            <w:rStyle w:val="Hyperlink"/>
            <w:rFonts w:ascii="Arial" w:hAnsi="Arial" w:cs="Arial"/>
            <w:sz w:val="24"/>
            <w:szCs w:val="24"/>
          </w:rPr>
          <w:t>https://thedigitalprojectmanager.com/why-is-project-management-important/#:~:text=Project%20management%20is%20important%20because,for%20them%20advance%20those%20goals.&amp;text=But%20a%20project%20manager%20will,is%20part%20of%20that%20realignment</w:t>
        </w:r>
      </w:hyperlink>
      <w:r w:rsidRPr="001142A8">
        <w:rPr>
          <w:rFonts w:ascii="Arial" w:hAnsi="Arial" w:cs="Arial"/>
          <w:sz w:val="24"/>
          <w:szCs w:val="24"/>
        </w:rPr>
        <w:t>.</w:t>
      </w:r>
      <w:r w:rsidR="00513BC5">
        <w:rPr>
          <w:rFonts w:ascii="Arial" w:hAnsi="Arial" w:cs="Arial"/>
          <w:sz w:val="24"/>
          <w:szCs w:val="24"/>
        </w:rPr>
        <w:t xml:space="preserve"> (Accessed: </w:t>
      </w:r>
      <w:r w:rsidR="0077585C">
        <w:rPr>
          <w:rFonts w:ascii="Arial" w:hAnsi="Arial" w:cs="Arial"/>
          <w:sz w:val="24"/>
          <w:szCs w:val="24"/>
        </w:rPr>
        <w:t>13</w:t>
      </w:r>
      <w:r w:rsidR="0077585C" w:rsidRPr="0077585C">
        <w:rPr>
          <w:rFonts w:ascii="Arial" w:hAnsi="Arial" w:cs="Arial"/>
          <w:sz w:val="24"/>
          <w:szCs w:val="24"/>
          <w:vertAlign w:val="superscript"/>
        </w:rPr>
        <w:t>th</w:t>
      </w:r>
      <w:r w:rsidR="0077585C">
        <w:rPr>
          <w:rFonts w:ascii="Arial" w:hAnsi="Arial" w:cs="Arial"/>
          <w:sz w:val="24"/>
          <w:szCs w:val="24"/>
        </w:rPr>
        <w:t xml:space="preserve"> June 2021). </w:t>
      </w:r>
    </w:p>
    <w:p w14:paraId="5C4D2DE5" w14:textId="5A5FA78A" w:rsidR="00DA3BCA" w:rsidRDefault="00DA3BCA" w:rsidP="00E679B3">
      <w:pPr>
        <w:rPr>
          <w:rFonts w:ascii="Arial" w:hAnsi="Arial" w:cs="Arial"/>
          <w:sz w:val="24"/>
          <w:szCs w:val="24"/>
        </w:rPr>
      </w:pPr>
      <w:r>
        <w:rPr>
          <w:rFonts w:ascii="Arial" w:hAnsi="Arial" w:cs="Arial"/>
          <w:sz w:val="24"/>
          <w:szCs w:val="24"/>
        </w:rPr>
        <w:t>Thestreet.Com</w:t>
      </w:r>
      <w:r w:rsidR="00A61BA3">
        <w:rPr>
          <w:rFonts w:ascii="Arial" w:hAnsi="Arial" w:cs="Arial"/>
          <w:sz w:val="24"/>
          <w:szCs w:val="24"/>
        </w:rPr>
        <w:t>.</w:t>
      </w:r>
      <w:r w:rsidR="009B012D">
        <w:rPr>
          <w:rFonts w:ascii="Arial" w:hAnsi="Arial" w:cs="Arial"/>
          <w:sz w:val="24"/>
          <w:szCs w:val="24"/>
        </w:rPr>
        <w:t xml:space="preserve"> (2021).</w:t>
      </w:r>
      <w:r w:rsidR="00A61BA3">
        <w:rPr>
          <w:rFonts w:ascii="Arial" w:hAnsi="Arial" w:cs="Arial"/>
          <w:sz w:val="24"/>
          <w:szCs w:val="24"/>
        </w:rPr>
        <w:t xml:space="preserve"> </w:t>
      </w:r>
      <w:r w:rsidR="00453D98">
        <w:rPr>
          <w:rFonts w:ascii="Arial" w:hAnsi="Arial" w:cs="Arial"/>
          <w:i/>
          <w:iCs/>
          <w:sz w:val="24"/>
          <w:szCs w:val="24"/>
        </w:rPr>
        <w:t>personal-finance/edu</w:t>
      </w:r>
      <w:r w:rsidR="00A61BA3">
        <w:rPr>
          <w:rFonts w:ascii="Arial" w:hAnsi="Arial" w:cs="Arial"/>
          <w:i/>
          <w:iCs/>
          <w:sz w:val="24"/>
          <w:szCs w:val="24"/>
        </w:rPr>
        <w:t>cation/what-is-a-stakeholder</w:t>
      </w:r>
      <w:r>
        <w:rPr>
          <w:rFonts w:ascii="Arial" w:hAnsi="Arial" w:cs="Arial"/>
          <w:sz w:val="24"/>
          <w:szCs w:val="24"/>
        </w:rPr>
        <w:t xml:space="preserve">. </w:t>
      </w:r>
      <w:r w:rsidR="009B012D">
        <w:rPr>
          <w:rFonts w:ascii="Arial" w:hAnsi="Arial" w:cs="Arial"/>
          <w:sz w:val="24"/>
          <w:szCs w:val="24"/>
        </w:rPr>
        <w:t xml:space="preserve">Available at: </w:t>
      </w:r>
      <w:hyperlink r:id="rId28" w:history="1">
        <w:r w:rsidR="009B012D" w:rsidRPr="001F0088">
          <w:rPr>
            <w:rStyle w:val="Hyperlink"/>
            <w:rFonts w:ascii="Arial" w:hAnsi="Arial" w:cs="Arial"/>
            <w:sz w:val="24"/>
            <w:szCs w:val="24"/>
          </w:rPr>
          <w:t>https://www.thestreet.com/personal-finance/education/what-is-a-stakeholder-14859681</w:t>
        </w:r>
      </w:hyperlink>
      <w:r w:rsidR="009B012D">
        <w:rPr>
          <w:rFonts w:ascii="Arial" w:hAnsi="Arial" w:cs="Arial"/>
          <w:sz w:val="24"/>
          <w:szCs w:val="24"/>
        </w:rPr>
        <w:t xml:space="preserve"> (Accessed: 13</w:t>
      </w:r>
      <w:r w:rsidR="009B012D" w:rsidRPr="009B012D">
        <w:rPr>
          <w:rFonts w:ascii="Arial" w:hAnsi="Arial" w:cs="Arial"/>
          <w:sz w:val="24"/>
          <w:szCs w:val="24"/>
          <w:vertAlign w:val="superscript"/>
        </w:rPr>
        <w:t>th</w:t>
      </w:r>
      <w:r w:rsidR="009B012D">
        <w:rPr>
          <w:rFonts w:ascii="Arial" w:hAnsi="Arial" w:cs="Arial"/>
          <w:sz w:val="24"/>
          <w:szCs w:val="24"/>
        </w:rPr>
        <w:t xml:space="preserve"> June 2021). </w:t>
      </w:r>
    </w:p>
    <w:p w14:paraId="1F68051A" w14:textId="6509899D" w:rsidR="009E769E" w:rsidRDefault="009E769E" w:rsidP="00E679B3">
      <w:pPr>
        <w:rPr>
          <w:rFonts w:ascii="Arial" w:hAnsi="Arial" w:cs="Arial"/>
          <w:sz w:val="24"/>
          <w:szCs w:val="24"/>
        </w:rPr>
      </w:pPr>
      <w:r>
        <w:rPr>
          <w:rFonts w:ascii="Arial" w:hAnsi="Arial" w:cs="Arial"/>
          <w:sz w:val="24"/>
          <w:szCs w:val="24"/>
        </w:rPr>
        <w:t xml:space="preserve">Thinkoutsidetheslide.com. (2021). </w:t>
      </w:r>
      <w:r>
        <w:rPr>
          <w:rFonts w:ascii="Arial" w:hAnsi="Arial" w:cs="Arial"/>
          <w:i/>
          <w:iCs/>
          <w:sz w:val="24"/>
          <w:szCs w:val="24"/>
        </w:rPr>
        <w:t xml:space="preserve">Issue-348-october </w:t>
      </w:r>
      <w:r w:rsidRPr="004538CA">
        <w:rPr>
          <w:rFonts w:ascii="Arial" w:hAnsi="Arial" w:cs="Arial"/>
          <w:sz w:val="24"/>
          <w:szCs w:val="24"/>
        </w:rPr>
        <w:t>Available at:</w:t>
      </w:r>
      <w:r>
        <w:rPr>
          <w:rFonts w:ascii="Arial" w:hAnsi="Arial" w:cs="Arial"/>
          <w:sz w:val="24"/>
          <w:szCs w:val="24"/>
        </w:rPr>
        <w:t xml:space="preserve"> </w:t>
      </w:r>
      <w:hyperlink r:id="rId29" w:history="1">
        <w:r w:rsidRPr="00FE43EB">
          <w:rPr>
            <w:rStyle w:val="Hyperlink"/>
            <w:rFonts w:ascii="Arial" w:hAnsi="Arial" w:cs="Arial"/>
            <w:sz w:val="24"/>
            <w:szCs w:val="24"/>
          </w:rPr>
          <w:t>https://www.thinkoutsidetheslide.com/issue-348-october-13-2015/</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8</w:t>
      </w:r>
      <w:r w:rsidRPr="001E0ACA">
        <w:rPr>
          <w:rFonts w:ascii="Arial" w:hAnsi="Arial" w:cs="Arial"/>
          <w:sz w:val="24"/>
          <w:szCs w:val="24"/>
          <w:vertAlign w:val="superscript"/>
        </w:rPr>
        <w:t>th</w:t>
      </w:r>
      <w:r>
        <w:rPr>
          <w:rFonts w:ascii="Arial" w:hAnsi="Arial" w:cs="Arial"/>
          <w:sz w:val="24"/>
          <w:szCs w:val="24"/>
        </w:rPr>
        <w:t xml:space="preserve"> June 2021). </w:t>
      </w:r>
    </w:p>
    <w:p w14:paraId="4EE6263D" w14:textId="102336BD" w:rsidR="005502C1" w:rsidRDefault="00B9400D" w:rsidP="00E679B3">
      <w:pPr>
        <w:rPr>
          <w:rFonts w:ascii="Arial" w:hAnsi="Arial" w:cs="Arial"/>
          <w:sz w:val="24"/>
          <w:szCs w:val="24"/>
        </w:rPr>
      </w:pPr>
      <w:r>
        <w:rPr>
          <w:rFonts w:ascii="Arial" w:hAnsi="Arial" w:cs="Arial"/>
          <w:sz w:val="24"/>
          <w:szCs w:val="24"/>
        </w:rPr>
        <w:t>Villanvau.com. (</w:t>
      </w:r>
      <w:r w:rsidR="003A5583">
        <w:rPr>
          <w:rFonts w:ascii="Arial" w:hAnsi="Arial" w:cs="Arial"/>
          <w:sz w:val="24"/>
          <w:szCs w:val="24"/>
        </w:rPr>
        <w:t xml:space="preserve">2021). </w:t>
      </w:r>
      <w:r w:rsidR="003A5583">
        <w:rPr>
          <w:rFonts w:ascii="Arial" w:hAnsi="Arial" w:cs="Arial"/>
          <w:i/>
          <w:iCs/>
          <w:sz w:val="24"/>
          <w:szCs w:val="24"/>
        </w:rPr>
        <w:t>Resources/project-</w:t>
      </w:r>
      <w:r w:rsidR="00865164">
        <w:rPr>
          <w:rFonts w:ascii="Arial" w:hAnsi="Arial" w:cs="Arial"/>
          <w:i/>
          <w:iCs/>
          <w:sz w:val="24"/>
          <w:szCs w:val="24"/>
        </w:rPr>
        <w:t xml:space="preserve">management/iron-triangle. </w:t>
      </w:r>
      <w:r w:rsidR="00865164">
        <w:rPr>
          <w:rFonts w:ascii="Arial" w:hAnsi="Arial" w:cs="Arial"/>
          <w:sz w:val="24"/>
          <w:szCs w:val="24"/>
        </w:rPr>
        <w:t xml:space="preserve">Available at: </w:t>
      </w:r>
      <w:hyperlink r:id="rId30" w:history="1">
        <w:r w:rsidR="0001385C" w:rsidRPr="004A6B34">
          <w:rPr>
            <w:rStyle w:val="Hyperlink"/>
            <w:rFonts w:ascii="Arial" w:hAnsi="Arial" w:cs="Arial"/>
            <w:sz w:val="24"/>
            <w:szCs w:val="24"/>
          </w:rPr>
          <w:t>https://www.villanovau.com/resources/project-management/iron-triangle-project-management/</w:t>
        </w:r>
      </w:hyperlink>
      <w:r w:rsidR="0001385C">
        <w:rPr>
          <w:rFonts w:ascii="Arial" w:hAnsi="Arial" w:cs="Arial"/>
          <w:sz w:val="24"/>
          <w:szCs w:val="24"/>
        </w:rPr>
        <w:t xml:space="preserve"> (Accessed: 12</w:t>
      </w:r>
      <w:r w:rsidR="0001385C" w:rsidRPr="0001385C">
        <w:rPr>
          <w:rFonts w:ascii="Arial" w:hAnsi="Arial" w:cs="Arial"/>
          <w:sz w:val="24"/>
          <w:szCs w:val="24"/>
          <w:vertAlign w:val="superscript"/>
        </w:rPr>
        <w:t>th</w:t>
      </w:r>
      <w:r w:rsidR="0001385C">
        <w:rPr>
          <w:rFonts w:ascii="Arial" w:hAnsi="Arial" w:cs="Arial"/>
          <w:sz w:val="24"/>
          <w:szCs w:val="24"/>
        </w:rPr>
        <w:t xml:space="preserve"> June 2021). </w:t>
      </w:r>
    </w:p>
    <w:p w14:paraId="23B156CE" w14:textId="4F7F63ED" w:rsidR="006B3758" w:rsidRDefault="00B33011" w:rsidP="00E679B3">
      <w:pPr>
        <w:rPr>
          <w:rFonts w:ascii="Arial" w:hAnsi="Arial" w:cs="Arial"/>
          <w:sz w:val="24"/>
          <w:szCs w:val="24"/>
        </w:rPr>
      </w:pPr>
      <w:r>
        <w:rPr>
          <w:rFonts w:ascii="Arial" w:hAnsi="Arial" w:cs="Arial"/>
          <w:sz w:val="24"/>
          <w:szCs w:val="24"/>
        </w:rPr>
        <w:t xml:space="preserve">Workforce.com. (2021). </w:t>
      </w:r>
      <w:r>
        <w:rPr>
          <w:rFonts w:ascii="Arial" w:hAnsi="Arial" w:cs="Arial"/>
          <w:i/>
          <w:iCs/>
          <w:sz w:val="24"/>
          <w:szCs w:val="24"/>
        </w:rPr>
        <w:t>Project-management</w:t>
      </w:r>
      <w:r w:rsidR="00ED5132">
        <w:rPr>
          <w:rFonts w:ascii="Arial" w:hAnsi="Arial" w:cs="Arial"/>
          <w:i/>
          <w:iCs/>
          <w:sz w:val="24"/>
          <w:szCs w:val="24"/>
        </w:rPr>
        <w:t xml:space="preserve">/life-cycle/monitoring-controlling. </w:t>
      </w:r>
      <w:r w:rsidR="00ED5132">
        <w:rPr>
          <w:rFonts w:ascii="Arial" w:hAnsi="Arial" w:cs="Arial"/>
          <w:sz w:val="24"/>
          <w:szCs w:val="24"/>
        </w:rPr>
        <w:t xml:space="preserve">Available at: </w:t>
      </w:r>
      <w:hyperlink r:id="rId31" w:history="1">
        <w:r w:rsidR="00AF083F" w:rsidRPr="00B04E54">
          <w:rPr>
            <w:rStyle w:val="Hyperlink"/>
            <w:rFonts w:ascii="Arial" w:hAnsi="Arial" w:cs="Arial"/>
            <w:sz w:val="24"/>
            <w:szCs w:val="24"/>
          </w:rPr>
          <w:t>https://www.workfront.com/project-management/life-cycle/monitoring-controlling</w:t>
        </w:r>
      </w:hyperlink>
      <w:r w:rsidR="00AF083F">
        <w:rPr>
          <w:rFonts w:ascii="Arial" w:hAnsi="Arial" w:cs="Arial"/>
          <w:sz w:val="24"/>
          <w:szCs w:val="24"/>
        </w:rPr>
        <w:t xml:space="preserve"> (Accessed: 11</w:t>
      </w:r>
      <w:r w:rsidR="00AF083F" w:rsidRPr="00AF083F">
        <w:rPr>
          <w:rFonts w:ascii="Arial" w:hAnsi="Arial" w:cs="Arial"/>
          <w:sz w:val="24"/>
          <w:szCs w:val="24"/>
          <w:vertAlign w:val="superscript"/>
        </w:rPr>
        <w:t>th</w:t>
      </w:r>
      <w:r w:rsidR="00AF083F">
        <w:rPr>
          <w:rFonts w:ascii="Arial" w:hAnsi="Arial" w:cs="Arial"/>
          <w:sz w:val="24"/>
          <w:szCs w:val="24"/>
        </w:rPr>
        <w:t xml:space="preserve"> June 2021). </w:t>
      </w:r>
    </w:p>
    <w:p w14:paraId="64835709" w14:textId="647DBA93" w:rsidR="00857287" w:rsidRDefault="00DE2065" w:rsidP="00E679B3">
      <w:pPr>
        <w:rPr>
          <w:rFonts w:ascii="Arial" w:hAnsi="Arial" w:cs="Arial"/>
          <w:sz w:val="24"/>
          <w:szCs w:val="24"/>
        </w:rPr>
      </w:pPr>
      <w:r>
        <w:rPr>
          <w:rFonts w:ascii="Arial" w:hAnsi="Arial" w:cs="Arial"/>
          <w:sz w:val="24"/>
          <w:szCs w:val="24"/>
        </w:rPr>
        <w:t xml:space="preserve">Wrike.com. (2021). </w:t>
      </w:r>
      <w:r>
        <w:rPr>
          <w:rFonts w:ascii="Arial" w:hAnsi="Arial" w:cs="Arial"/>
          <w:i/>
          <w:iCs/>
          <w:sz w:val="24"/>
          <w:szCs w:val="24"/>
        </w:rPr>
        <w:t>Project-management-</w:t>
      </w:r>
      <w:r w:rsidR="00FB602C">
        <w:rPr>
          <w:rFonts w:ascii="Arial" w:hAnsi="Arial" w:cs="Arial"/>
          <w:i/>
          <w:iCs/>
          <w:sz w:val="24"/>
          <w:szCs w:val="24"/>
        </w:rPr>
        <w:t xml:space="preserve">guide. </w:t>
      </w:r>
      <w:r w:rsidR="00FB602C">
        <w:rPr>
          <w:rFonts w:ascii="Arial" w:hAnsi="Arial" w:cs="Arial"/>
          <w:sz w:val="24"/>
          <w:szCs w:val="24"/>
        </w:rPr>
        <w:t>Availab</w:t>
      </w:r>
      <w:r w:rsidR="00DE2F74">
        <w:rPr>
          <w:rFonts w:ascii="Arial" w:hAnsi="Arial" w:cs="Arial"/>
          <w:sz w:val="24"/>
          <w:szCs w:val="24"/>
        </w:rPr>
        <w:t>l</w:t>
      </w:r>
      <w:r w:rsidR="00FB602C">
        <w:rPr>
          <w:rFonts w:ascii="Arial" w:hAnsi="Arial" w:cs="Arial"/>
          <w:sz w:val="24"/>
          <w:szCs w:val="24"/>
        </w:rPr>
        <w:t>e</w:t>
      </w:r>
      <w:r w:rsidR="00DF48E0">
        <w:rPr>
          <w:rFonts w:ascii="Arial" w:hAnsi="Arial" w:cs="Arial"/>
          <w:sz w:val="24"/>
          <w:szCs w:val="24"/>
        </w:rPr>
        <w:t xml:space="preserve"> at: </w:t>
      </w:r>
      <w:hyperlink r:id="rId32" w:history="1">
        <w:r w:rsidR="00DE2F74" w:rsidRPr="00422EA9">
          <w:rPr>
            <w:rStyle w:val="Hyperlink"/>
            <w:rFonts w:ascii="Arial" w:hAnsi="Arial" w:cs="Arial"/>
            <w:sz w:val="24"/>
            <w:szCs w:val="24"/>
          </w:rPr>
          <w:t>https://www.wrike.com/project-management-guide/faq/what-is-work-breakdown-structure-in-project-management/</w:t>
        </w:r>
      </w:hyperlink>
      <w:r w:rsidR="00DE2F74">
        <w:rPr>
          <w:rFonts w:ascii="Arial" w:hAnsi="Arial" w:cs="Arial"/>
          <w:sz w:val="24"/>
          <w:szCs w:val="24"/>
        </w:rPr>
        <w:t xml:space="preserve"> (Accessed: 10</w:t>
      </w:r>
      <w:r w:rsidR="00DE2F74" w:rsidRPr="00DE2F74">
        <w:rPr>
          <w:rFonts w:ascii="Arial" w:hAnsi="Arial" w:cs="Arial"/>
          <w:sz w:val="24"/>
          <w:szCs w:val="24"/>
          <w:vertAlign w:val="superscript"/>
        </w:rPr>
        <w:t>th</w:t>
      </w:r>
      <w:r w:rsidR="00DE2F74">
        <w:rPr>
          <w:rFonts w:ascii="Arial" w:hAnsi="Arial" w:cs="Arial"/>
          <w:sz w:val="24"/>
          <w:szCs w:val="24"/>
        </w:rPr>
        <w:t xml:space="preserve"> June 2021).</w:t>
      </w:r>
    </w:p>
    <w:p w14:paraId="466B9050" w14:textId="11E25945" w:rsidR="006D78B1" w:rsidRDefault="00982C9C" w:rsidP="00E679B3">
      <w:pPr>
        <w:rPr>
          <w:rFonts w:ascii="Arial" w:hAnsi="Arial" w:cs="Arial"/>
          <w:sz w:val="24"/>
          <w:szCs w:val="24"/>
        </w:rPr>
      </w:pPr>
      <w:r>
        <w:rPr>
          <w:rFonts w:ascii="Arial" w:hAnsi="Arial" w:cs="Arial"/>
          <w:sz w:val="24"/>
          <w:szCs w:val="24"/>
        </w:rPr>
        <w:t xml:space="preserve">Wrike.com. (2021). </w:t>
      </w:r>
      <w:r w:rsidR="002E0E90">
        <w:rPr>
          <w:rFonts w:ascii="Arial" w:hAnsi="Arial" w:cs="Arial"/>
          <w:i/>
          <w:iCs/>
          <w:sz w:val="24"/>
          <w:szCs w:val="24"/>
        </w:rPr>
        <w:t>Tips-swot-analysis-in-project</w:t>
      </w:r>
      <w:r w:rsidR="009152BA">
        <w:rPr>
          <w:rFonts w:ascii="Arial" w:hAnsi="Arial" w:cs="Arial"/>
          <w:i/>
          <w:iCs/>
          <w:sz w:val="24"/>
          <w:szCs w:val="24"/>
        </w:rPr>
        <w:t xml:space="preserve">-management. </w:t>
      </w:r>
      <w:r w:rsidR="009152BA">
        <w:rPr>
          <w:rFonts w:ascii="Arial" w:hAnsi="Arial" w:cs="Arial"/>
          <w:sz w:val="24"/>
          <w:szCs w:val="24"/>
        </w:rPr>
        <w:t xml:space="preserve">Available at: </w:t>
      </w:r>
      <w:hyperlink r:id="rId33" w:anchor=":~:text=A%20SWOT%20analysis%20is%20a,and%20threats%20they%20may%20face" w:history="1">
        <w:r w:rsidR="009152BA" w:rsidRPr="001F0088">
          <w:rPr>
            <w:rStyle w:val="Hyperlink"/>
            <w:rFonts w:ascii="Arial" w:hAnsi="Arial" w:cs="Arial"/>
            <w:sz w:val="24"/>
            <w:szCs w:val="24"/>
          </w:rPr>
          <w:t>https://www.wrike.com/blog/tips-swot-analysis-in-project-management/#:~:text=A%20SWOT%20analysis%20is%20a,and%20threats%20they%20may%20face</w:t>
        </w:r>
      </w:hyperlink>
      <w:r w:rsidRPr="00982C9C">
        <w:rPr>
          <w:rFonts w:ascii="Arial" w:hAnsi="Arial" w:cs="Arial"/>
          <w:sz w:val="24"/>
          <w:szCs w:val="24"/>
        </w:rPr>
        <w:t>.</w:t>
      </w:r>
      <w:r w:rsidR="009152BA">
        <w:rPr>
          <w:rFonts w:ascii="Arial" w:hAnsi="Arial" w:cs="Arial"/>
          <w:sz w:val="24"/>
          <w:szCs w:val="24"/>
        </w:rPr>
        <w:t xml:space="preserve"> (Accessed: 13</w:t>
      </w:r>
      <w:r w:rsidR="009D21DE" w:rsidRPr="009D21DE">
        <w:rPr>
          <w:rFonts w:ascii="Arial" w:hAnsi="Arial" w:cs="Arial"/>
          <w:sz w:val="24"/>
          <w:szCs w:val="24"/>
          <w:vertAlign w:val="superscript"/>
        </w:rPr>
        <w:t>th</w:t>
      </w:r>
      <w:r w:rsidR="009D21DE">
        <w:rPr>
          <w:rFonts w:ascii="Arial" w:hAnsi="Arial" w:cs="Arial"/>
          <w:sz w:val="24"/>
          <w:szCs w:val="24"/>
        </w:rPr>
        <w:t xml:space="preserve"> June 2021). </w:t>
      </w:r>
    </w:p>
    <w:p w14:paraId="325356A2" w14:textId="7EA7C852" w:rsidR="000709F5" w:rsidRDefault="007D6827" w:rsidP="00E679B3">
      <w:pPr>
        <w:rPr>
          <w:rFonts w:ascii="Arial" w:hAnsi="Arial" w:cs="Arial"/>
          <w:sz w:val="24"/>
          <w:szCs w:val="24"/>
        </w:rPr>
      </w:pPr>
      <w:r>
        <w:rPr>
          <w:rFonts w:ascii="Arial" w:hAnsi="Arial" w:cs="Arial"/>
          <w:sz w:val="24"/>
          <w:szCs w:val="24"/>
        </w:rPr>
        <w:t xml:space="preserve">Zenlit.com. (2021). </w:t>
      </w:r>
      <w:r w:rsidR="00CB45AE">
        <w:rPr>
          <w:rFonts w:ascii="Arial" w:hAnsi="Arial" w:cs="Arial"/>
          <w:i/>
          <w:iCs/>
          <w:sz w:val="24"/>
          <w:szCs w:val="24"/>
        </w:rPr>
        <w:t>Breakdown-of-the-5-phases-of-the-</w:t>
      </w:r>
      <w:r w:rsidR="0084134B">
        <w:rPr>
          <w:rFonts w:ascii="Arial" w:hAnsi="Arial" w:cs="Arial"/>
          <w:i/>
          <w:iCs/>
          <w:sz w:val="24"/>
          <w:szCs w:val="24"/>
        </w:rPr>
        <w:t xml:space="preserve">project-management. </w:t>
      </w:r>
      <w:r w:rsidR="0084134B">
        <w:rPr>
          <w:rFonts w:ascii="Arial" w:hAnsi="Arial" w:cs="Arial"/>
          <w:sz w:val="24"/>
          <w:szCs w:val="24"/>
        </w:rPr>
        <w:t xml:space="preserve">Available at: </w:t>
      </w:r>
      <w:hyperlink r:id="rId34" w:anchor=":~:text=Project%20planning,and%20create%20a%20project%20plan" w:history="1">
        <w:r w:rsidR="0084134B" w:rsidRPr="00B31FDF">
          <w:rPr>
            <w:rStyle w:val="Hyperlink"/>
            <w:rFonts w:ascii="Arial" w:hAnsi="Arial" w:cs="Arial"/>
            <w:sz w:val="24"/>
            <w:szCs w:val="24"/>
          </w:rPr>
          <w:t>https://zenkit.com/en/blog/a-breakdown-of-the-5-phases-of-project-management/#:~:text=Project%20planning,and%20create%20a%20project%20plan</w:t>
        </w:r>
      </w:hyperlink>
      <w:r w:rsidRPr="007D6827">
        <w:rPr>
          <w:rFonts w:ascii="Arial" w:hAnsi="Arial" w:cs="Arial"/>
          <w:sz w:val="24"/>
          <w:szCs w:val="24"/>
        </w:rPr>
        <w:t>.</w:t>
      </w:r>
      <w:r w:rsidR="0084134B">
        <w:rPr>
          <w:rFonts w:ascii="Arial" w:hAnsi="Arial" w:cs="Arial"/>
          <w:sz w:val="24"/>
          <w:szCs w:val="24"/>
        </w:rPr>
        <w:t xml:space="preserve"> (Accessed: 10</w:t>
      </w:r>
      <w:r w:rsidR="0084134B" w:rsidRPr="0084134B">
        <w:rPr>
          <w:rFonts w:ascii="Arial" w:hAnsi="Arial" w:cs="Arial"/>
          <w:sz w:val="24"/>
          <w:szCs w:val="24"/>
          <w:vertAlign w:val="superscript"/>
        </w:rPr>
        <w:t>th</w:t>
      </w:r>
      <w:r w:rsidR="0084134B">
        <w:rPr>
          <w:rFonts w:ascii="Arial" w:hAnsi="Arial" w:cs="Arial"/>
          <w:sz w:val="24"/>
          <w:szCs w:val="24"/>
        </w:rPr>
        <w:t xml:space="preserve"> June 2021)</w:t>
      </w:r>
      <w:r w:rsidR="005D4312">
        <w:rPr>
          <w:rFonts w:ascii="Arial" w:hAnsi="Arial" w:cs="Arial"/>
          <w:sz w:val="24"/>
          <w:szCs w:val="24"/>
        </w:rPr>
        <w:t xml:space="preserve">. </w:t>
      </w:r>
    </w:p>
    <w:p w14:paraId="3ECD76FB" w14:textId="16B42868" w:rsidR="000E7CDF" w:rsidRDefault="000E7CDF" w:rsidP="00C0523C">
      <w:pPr>
        <w:rPr>
          <w:rFonts w:ascii="Arial" w:hAnsi="Arial" w:cs="Arial"/>
          <w:sz w:val="24"/>
          <w:szCs w:val="24"/>
        </w:rPr>
      </w:pPr>
    </w:p>
    <w:p w14:paraId="7AD2FD3E" w14:textId="77777777" w:rsidR="00026621" w:rsidRDefault="00026621" w:rsidP="00C0523C">
      <w:pPr>
        <w:rPr>
          <w:rFonts w:ascii="Arial" w:hAnsi="Arial" w:cs="Arial"/>
          <w:sz w:val="24"/>
          <w:szCs w:val="24"/>
        </w:rPr>
      </w:pPr>
    </w:p>
    <w:p w14:paraId="3B9661EC" w14:textId="77777777" w:rsidR="004423B9" w:rsidRDefault="004423B9" w:rsidP="00C0523C">
      <w:pPr>
        <w:rPr>
          <w:rFonts w:ascii="Arial" w:hAnsi="Arial" w:cs="Arial"/>
          <w:sz w:val="24"/>
          <w:szCs w:val="24"/>
        </w:rPr>
      </w:pPr>
    </w:p>
    <w:p w14:paraId="3C989734" w14:textId="77777777" w:rsidR="00274365" w:rsidRPr="00274365" w:rsidRDefault="00274365">
      <w:pPr>
        <w:rPr>
          <w:rFonts w:ascii="Arial" w:hAnsi="Arial" w:cs="Arial"/>
          <w:sz w:val="24"/>
          <w:szCs w:val="24"/>
        </w:rPr>
      </w:pPr>
    </w:p>
    <w:sectPr w:rsidR="00274365" w:rsidRPr="00274365">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69DF3" w14:textId="77777777" w:rsidR="004162FB" w:rsidRDefault="004162FB" w:rsidP="00E528B4">
      <w:pPr>
        <w:spacing w:after="0" w:line="240" w:lineRule="auto"/>
      </w:pPr>
      <w:r>
        <w:separator/>
      </w:r>
    </w:p>
  </w:endnote>
  <w:endnote w:type="continuationSeparator" w:id="0">
    <w:p w14:paraId="54FF19DD" w14:textId="77777777" w:rsidR="004162FB" w:rsidRDefault="004162FB" w:rsidP="00E52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1114362"/>
      <w:docPartObj>
        <w:docPartGallery w:val="Page Numbers (Bottom of Page)"/>
        <w:docPartUnique/>
      </w:docPartObj>
    </w:sdtPr>
    <w:sdtEndPr>
      <w:rPr>
        <w:rStyle w:val="PageNumber"/>
      </w:rPr>
    </w:sdtEndPr>
    <w:sdtContent>
      <w:p w14:paraId="2D395B69" w14:textId="718E2D5B" w:rsidR="00E528B4" w:rsidRDefault="00E528B4" w:rsidP="001F00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34443D" w14:textId="77777777" w:rsidR="00E528B4" w:rsidRDefault="00E528B4" w:rsidP="00E528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0789438"/>
      <w:docPartObj>
        <w:docPartGallery w:val="Page Numbers (Bottom of Page)"/>
        <w:docPartUnique/>
      </w:docPartObj>
    </w:sdtPr>
    <w:sdtEndPr>
      <w:rPr>
        <w:rStyle w:val="PageNumber"/>
      </w:rPr>
    </w:sdtEndPr>
    <w:sdtContent>
      <w:p w14:paraId="23585892" w14:textId="2A6F7714" w:rsidR="00E528B4" w:rsidRDefault="00E528B4" w:rsidP="001F00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1F81959" w14:textId="77777777" w:rsidR="00E528B4" w:rsidRDefault="00E528B4" w:rsidP="00E528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1CB73" w14:textId="77777777" w:rsidR="004162FB" w:rsidRDefault="004162FB" w:rsidP="00E528B4">
      <w:pPr>
        <w:spacing w:after="0" w:line="240" w:lineRule="auto"/>
      </w:pPr>
      <w:r>
        <w:separator/>
      </w:r>
    </w:p>
  </w:footnote>
  <w:footnote w:type="continuationSeparator" w:id="0">
    <w:p w14:paraId="11790EEA" w14:textId="77777777" w:rsidR="004162FB" w:rsidRDefault="004162FB" w:rsidP="00E528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34708"/>
    <w:multiLevelType w:val="hybridMultilevel"/>
    <w:tmpl w:val="90EC3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6C1995"/>
    <w:multiLevelType w:val="multilevel"/>
    <w:tmpl w:val="FFFFFFFF"/>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365"/>
    <w:rsid w:val="000006C5"/>
    <w:rsid w:val="00000D81"/>
    <w:rsid w:val="000015F2"/>
    <w:rsid w:val="00001D2C"/>
    <w:rsid w:val="000061D8"/>
    <w:rsid w:val="0001385C"/>
    <w:rsid w:val="0002304C"/>
    <w:rsid w:val="00026621"/>
    <w:rsid w:val="00026E8E"/>
    <w:rsid w:val="000335D7"/>
    <w:rsid w:val="00033D75"/>
    <w:rsid w:val="00033D8E"/>
    <w:rsid w:val="000363A4"/>
    <w:rsid w:val="00037DCC"/>
    <w:rsid w:val="00040408"/>
    <w:rsid w:val="00047CA2"/>
    <w:rsid w:val="000541D8"/>
    <w:rsid w:val="00060BC2"/>
    <w:rsid w:val="00063ADC"/>
    <w:rsid w:val="00065176"/>
    <w:rsid w:val="0006575D"/>
    <w:rsid w:val="000709F5"/>
    <w:rsid w:val="00071FD4"/>
    <w:rsid w:val="0007309B"/>
    <w:rsid w:val="00075A49"/>
    <w:rsid w:val="00090863"/>
    <w:rsid w:val="00090F84"/>
    <w:rsid w:val="000929DB"/>
    <w:rsid w:val="000937BE"/>
    <w:rsid w:val="000946D8"/>
    <w:rsid w:val="000A0411"/>
    <w:rsid w:val="000A34A0"/>
    <w:rsid w:val="000A5067"/>
    <w:rsid w:val="000A7826"/>
    <w:rsid w:val="000B5855"/>
    <w:rsid w:val="000B68FC"/>
    <w:rsid w:val="000B7336"/>
    <w:rsid w:val="000B751D"/>
    <w:rsid w:val="000C08B2"/>
    <w:rsid w:val="000C391C"/>
    <w:rsid w:val="000C6E31"/>
    <w:rsid w:val="000C74B3"/>
    <w:rsid w:val="000D195E"/>
    <w:rsid w:val="000D1A61"/>
    <w:rsid w:val="000D4258"/>
    <w:rsid w:val="000E5430"/>
    <w:rsid w:val="000E68FB"/>
    <w:rsid w:val="000E6FEA"/>
    <w:rsid w:val="000E7CDF"/>
    <w:rsid w:val="000F03D8"/>
    <w:rsid w:val="000F2CF6"/>
    <w:rsid w:val="000F6C5D"/>
    <w:rsid w:val="00102DED"/>
    <w:rsid w:val="00103792"/>
    <w:rsid w:val="00111970"/>
    <w:rsid w:val="0011199F"/>
    <w:rsid w:val="001142A8"/>
    <w:rsid w:val="00114C72"/>
    <w:rsid w:val="001203F2"/>
    <w:rsid w:val="00120BE8"/>
    <w:rsid w:val="001233B5"/>
    <w:rsid w:val="00127466"/>
    <w:rsid w:val="00130E9F"/>
    <w:rsid w:val="00131535"/>
    <w:rsid w:val="00133C54"/>
    <w:rsid w:val="0014054C"/>
    <w:rsid w:val="00142F35"/>
    <w:rsid w:val="001508F4"/>
    <w:rsid w:val="0015197D"/>
    <w:rsid w:val="00156593"/>
    <w:rsid w:val="00163E2D"/>
    <w:rsid w:val="00167DD6"/>
    <w:rsid w:val="00171EAC"/>
    <w:rsid w:val="0017634A"/>
    <w:rsid w:val="00176777"/>
    <w:rsid w:val="00182D80"/>
    <w:rsid w:val="0018702A"/>
    <w:rsid w:val="001904E6"/>
    <w:rsid w:val="00193D63"/>
    <w:rsid w:val="001950FF"/>
    <w:rsid w:val="00195C5A"/>
    <w:rsid w:val="0019605C"/>
    <w:rsid w:val="00197364"/>
    <w:rsid w:val="001A10FB"/>
    <w:rsid w:val="001A21C6"/>
    <w:rsid w:val="001A2B3C"/>
    <w:rsid w:val="001A41C0"/>
    <w:rsid w:val="001B236C"/>
    <w:rsid w:val="001B2C3A"/>
    <w:rsid w:val="001B6393"/>
    <w:rsid w:val="001C5CFD"/>
    <w:rsid w:val="001C712F"/>
    <w:rsid w:val="001D05A5"/>
    <w:rsid w:val="001D6093"/>
    <w:rsid w:val="001D7B49"/>
    <w:rsid w:val="001D7CA2"/>
    <w:rsid w:val="001E32A5"/>
    <w:rsid w:val="001E4CAC"/>
    <w:rsid w:val="001F2297"/>
    <w:rsid w:val="001F3FFF"/>
    <w:rsid w:val="001F6A7E"/>
    <w:rsid w:val="001F6ACF"/>
    <w:rsid w:val="0020012A"/>
    <w:rsid w:val="00200275"/>
    <w:rsid w:val="002127FB"/>
    <w:rsid w:val="00214510"/>
    <w:rsid w:val="00217F32"/>
    <w:rsid w:val="00226765"/>
    <w:rsid w:val="0022722B"/>
    <w:rsid w:val="0022761F"/>
    <w:rsid w:val="002276CD"/>
    <w:rsid w:val="00230173"/>
    <w:rsid w:val="0023184D"/>
    <w:rsid w:val="00243190"/>
    <w:rsid w:val="002436D4"/>
    <w:rsid w:val="002534EA"/>
    <w:rsid w:val="00260B10"/>
    <w:rsid w:val="0026361A"/>
    <w:rsid w:val="002637FE"/>
    <w:rsid w:val="002649E3"/>
    <w:rsid w:val="00264E1E"/>
    <w:rsid w:val="00271C8D"/>
    <w:rsid w:val="00274365"/>
    <w:rsid w:val="0027641B"/>
    <w:rsid w:val="002809BF"/>
    <w:rsid w:val="0028130F"/>
    <w:rsid w:val="002815C3"/>
    <w:rsid w:val="00282EB9"/>
    <w:rsid w:val="00283920"/>
    <w:rsid w:val="00291F68"/>
    <w:rsid w:val="00296994"/>
    <w:rsid w:val="002A2281"/>
    <w:rsid w:val="002A2462"/>
    <w:rsid w:val="002A490D"/>
    <w:rsid w:val="002B1570"/>
    <w:rsid w:val="002B3213"/>
    <w:rsid w:val="002B36A3"/>
    <w:rsid w:val="002B3EE2"/>
    <w:rsid w:val="002B4A67"/>
    <w:rsid w:val="002B7281"/>
    <w:rsid w:val="002B75A8"/>
    <w:rsid w:val="002B75FB"/>
    <w:rsid w:val="002C0CF5"/>
    <w:rsid w:val="002C19AF"/>
    <w:rsid w:val="002C2AA5"/>
    <w:rsid w:val="002C44C8"/>
    <w:rsid w:val="002C4528"/>
    <w:rsid w:val="002C453F"/>
    <w:rsid w:val="002C5477"/>
    <w:rsid w:val="002D100B"/>
    <w:rsid w:val="002D103D"/>
    <w:rsid w:val="002D2BEF"/>
    <w:rsid w:val="002D435A"/>
    <w:rsid w:val="002E0E90"/>
    <w:rsid w:val="002E6AFA"/>
    <w:rsid w:val="002F19B8"/>
    <w:rsid w:val="002F25EB"/>
    <w:rsid w:val="002F2EEC"/>
    <w:rsid w:val="002F328D"/>
    <w:rsid w:val="002F3A56"/>
    <w:rsid w:val="002F4E85"/>
    <w:rsid w:val="002F6270"/>
    <w:rsid w:val="002F63FF"/>
    <w:rsid w:val="002F7092"/>
    <w:rsid w:val="002F7ACF"/>
    <w:rsid w:val="003059A7"/>
    <w:rsid w:val="003065B4"/>
    <w:rsid w:val="00306773"/>
    <w:rsid w:val="00311A36"/>
    <w:rsid w:val="00316E09"/>
    <w:rsid w:val="00327F9A"/>
    <w:rsid w:val="00333AB9"/>
    <w:rsid w:val="00333FCC"/>
    <w:rsid w:val="003401E4"/>
    <w:rsid w:val="0034383A"/>
    <w:rsid w:val="00346BCE"/>
    <w:rsid w:val="00347F62"/>
    <w:rsid w:val="003533B2"/>
    <w:rsid w:val="00353501"/>
    <w:rsid w:val="00360D29"/>
    <w:rsid w:val="00374DB2"/>
    <w:rsid w:val="00377622"/>
    <w:rsid w:val="00385DD3"/>
    <w:rsid w:val="00392CC8"/>
    <w:rsid w:val="00394F8B"/>
    <w:rsid w:val="003A01F2"/>
    <w:rsid w:val="003A34C4"/>
    <w:rsid w:val="003A5583"/>
    <w:rsid w:val="003A5B93"/>
    <w:rsid w:val="003B1E9B"/>
    <w:rsid w:val="003B3803"/>
    <w:rsid w:val="003B51E6"/>
    <w:rsid w:val="003B5DA2"/>
    <w:rsid w:val="003C1387"/>
    <w:rsid w:val="003C228C"/>
    <w:rsid w:val="003C2859"/>
    <w:rsid w:val="003C2DD7"/>
    <w:rsid w:val="003C6EC5"/>
    <w:rsid w:val="003D6718"/>
    <w:rsid w:val="003E1C8E"/>
    <w:rsid w:val="003E2A34"/>
    <w:rsid w:val="003F29EC"/>
    <w:rsid w:val="003F7327"/>
    <w:rsid w:val="003F79BB"/>
    <w:rsid w:val="00404D88"/>
    <w:rsid w:val="00406CDD"/>
    <w:rsid w:val="00406E87"/>
    <w:rsid w:val="0040789B"/>
    <w:rsid w:val="004130A0"/>
    <w:rsid w:val="004162FB"/>
    <w:rsid w:val="004178EB"/>
    <w:rsid w:val="00421E33"/>
    <w:rsid w:val="004222B8"/>
    <w:rsid w:val="00422B72"/>
    <w:rsid w:val="004255BD"/>
    <w:rsid w:val="00425F71"/>
    <w:rsid w:val="00431449"/>
    <w:rsid w:val="004343C8"/>
    <w:rsid w:val="004361B9"/>
    <w:rsid w:val="0044094A"/>
    <w:rsid w:val="004423B9"/>
    <w:rsid w:val="004530D9"/>
    <w:rsid w:val="004538CA"/>
    <w:rsid w:val="00453D98"/>
    <w:rsid w:val="00457648"/>
    <w:rsid w:val="00462B0E"/>
    <w:rsid w:val="00466944"/>
    <w:rsid w:val="00484ACA"/>
    <w:rsid w:val="004858A2"/>
    <w:rsid w:val="00497C0A"/>
    <w:rsid w:val="004A5BEB"/>
    <w:rsid w:val="004A635C"/>
    <w:rsid w:val="004B3ACE"/>
    <w:rsid w:val="004B7396"/>
    <w:rsid w:val="004C0647"/>
    <w:rsid w:val="004C27D2"/>
    <w:rsid w:val="004C4B97"/>
    <w:rsid w:val="004C5C4B"/>
    <w:rsid w:val="004C6A7A"/>
    <w:rsid w:val="004D17C4"/>
    <w:rsid w:val="004D5C2E"/>
    <w:rsid w:val="004D706A"/>
    <w:rsid w:val="004D7CCA"/>
    <w:rsid w:val="004E17F8"/>
    <w:rsid w:val="004E2810"/>
    <w:rsid w:val="004E6754"/>
    <w:rsid w:val="004E7DF5"/>
    <w:rsid w:val="004F272B"/>
    <w:rsid w:val="004F2A37"/>
    <w:rsid w:val="004F7803"/>
    <w:rsid w:val="00505399"/>
    <w:rsid w:val="00513BC5"/>
    <w:rsid w:val="00520DF3"/>
    <w:rsid w:val="00522394"/>
    <w:rsid w:val="00524CA6"/>
    <w:rsid w:val="00527A00"/>
    <w:rsid w:val="00535CD9"/>
    <w:rsid w:val="00540969"/>
    <w:rsid w:val="00544C81"/>
    <w:rsid w:val="00547F5F"/>
    <w:rsid w:val="005502C1"/>
    <w:rsid w:val="005519A1"/>
    <w:rsid w:val="0055306D"/>
    <w:rsid w:val="005569E3"/>
    <w:rsid w:val="0055764F"/>
    <w:rsid w:val="00564D29"/>
    <w:rsid w:val="00565C3C"/>
    <w:rsid w:val="00567F45"/>
    <w:rsid w:val="00572B7A"/>
    <w:rsid w:val="005753D1"/>
    <w:rsid w:val="005815FA"/>
    <w:rsid w:val="00586BC9"/>
    <w:rsid w:val="00590770"/>
    <w:rsid w:val="0059244F"/>
    <w:rsid w:val="005930C7"/>
    <w:rsid w:val="005943CF"/>
    <w:rsid w:val="0059500C"/>
    <w:rsid w:val="00597F91"/>
    <w:rsid w:val="005A1385"/>
    <w:rsid w:val="005A3272"/>
    <w:rsid w:val="005A3448"/>
    <w:rsid w:val="005A40A5"/>
    <w:rsid w:val="005A41C8"/>
    <w:rsid w:val="005A484D"/>
    <w:rsid w:val="005A5EC4"/>
    <w:rsid w:val="005B0B53"/>
    <w:rsid w:val="005B24BE"/>
    <w:rsid w:val="005B38D6"/>
    <w:rsid w:val="005B6F18"/>
    <w:rsid w:val="005C2A43"/>
    <w:rsid w:val="005C5B28"/>
    <w:rsid w:val="005C657B"/>
    <w:rsid w:val="005D00F0"/>
    <w:rsid w:val="005D01A6"/>
    <w:rsid w:val="005D053D"/>
    <w:rsid w:val="005D4312"/>
    <w:rsid w:val="005E15E1"/>
    <w:rsid w:val="005E1A40"/>
    <w:rsid w:val="005E5B99"/>
    <w:rsid w:val="005F3EAB"/>
    <w:rsid w:val="005F568F"/>
    <w:rsid w:val="005F6237"/>
    <w:rsid w:val="005F7670"/>
    <w:rsid w:val="00601060"/>
    <w:rsid w:val="00601CD6"/>
    <w:rsid w:val="0060403B"/>
    <w:rsid w:val="00604B2E"/>
    <w:rsid w:val="00604BB7"/>
    <w:rsid w:val="00604D92"/>
    <w:rsid w:val="0060514E"/>
    <w:rsid w:val="006061C3"/>
    <w:rsid w:val="006139F2"/>
    <w:rsid w:val="00630CCB"/>
    <w:rsid w:val="006331A8"/>
    <w:rsid w:val="00640341"/>
    <w:rsid w:val="00640902"/>
    <w:rsid w:val="00644B80"/>
    <w:rsid w:val="00645D69"/>
    <w:rsid w:val="006506C0"/>
    <w:rsid w:val="00655798"/>
    <w:rsid w:val="00655B15"/>
    <w:rsid w:val="00657906"/>
    <w:rsid w:val="006604D9"/>
    <w:rsid w:val="006614DE"/>
    <w:rsid w:val="00667A32"/>
    <w:rsid w:val="00672A9F"/>
    <w:rsid w:val="00675497"/>
    <w:rsid w:val="00676B81"/>
    <w:rsid w:val="006771FB"/>
    <w:rsid w:val="00677361"/>
    <w:rsid w:val="00677E19"/>
    <w:rsid w:val="00684D59"/>
    <w:rsid w:val="00695095"/>
    <w:rsid w:val="0069552D"/>
    <w:rsid w:val="006A10E1"/>
    <w:rsid w:val="006A1F3F"/>
    <w:rsid w:val="006B2757"/>
    <w:rsid w:val="006B3758"/>
    <w:rsid w:val="006B48B3"/>
    <w:rsid w:val="006B76F9"/>
    <w:rsid w:val="006C123C"/>
    <w:rsid w:val="006C14AD"/>
    <w:rsid w:val="006C2A9A"/>
    <w:rsid w:val="006C3E11"/>
    <w:rsid w:val="006C4EB8"/>
    <w:rsid w:val="006C50D8"/>
    <w:rsid w:val="006C6F87"/>
    <w:rsid w:val="006D016A"/>
    <w:rsid w:val="006D0ECE"/>
    <w:rsid w:val="006D51C6"/>
    <w:rsid w:val="006D78B1"/>
    <w:rsid w:val="006E30C6"/>
    <w:rsid w:val="006E4453"/>
    <w:rsid w:val="006E4BDC"/>
    <w:rsid w:val="006E7A66"/>
    <w:rsid w:val="006F1BA3"/>
    <w:rsid w:val="006F282B"/>
    <w:rsid w:val="006F39CF"/>
    <w:rsid w:val="006F6F97"/>
    <w:rsid w:val="007020A0"/>
    <w:rsid w:val="00702683"/>
    <w:rsid w:val="00707120"/>
    <w:rsid w:val="00725AE9"/>
    <w:rsid w:val="00726750"/>
    <w:rsid w:val="0073424D"/>
    <w:rsid w:val="0073535E"/>
    <w:rsid w:val="00741FF0"/>
    <w:rsid w:val="00742F05"/>
    <w:rsid w:val="00743A6E"/>
    <w:rsid w:val="007458F4"/>
    <w:rsid w:val="0074620F"/>
    <w:rsid w:val="00753DEE"/>
    <w:rsid w:val="00755727"/>
    <w:rsid w:val="007564EE"/>
    <w:rsid w:val="00762E8E"/>
    <w:rsid w:val="0076313F"/>
    <w:rsid w:val="0077585C"/>
    <w:rsid w:val="00775A82"/>
    <w:rsid w:val="00781AD7"/>
    <w:rsid w:val="007833DB"/>
    <w:rsid w:val="00787B01"/>
    <w:rsid w:val="0079424B"/>
    <w:rsid w:val="0079469F"/>
    <w:rsid w:val="00797480"/>
    <w:rsid w:val="007A081A"/>
    <w:rsid w:val="007A2808"/>
    <w:rsid w:val="007A6D18"/>
    <w:rsid w:val="007B19FA"/>
    <w:rsid w:val="007B4973"/>
    <w:rsid w:val="007B762B"/>
    <w:rsid w:val="007C26C0"/>
    <w:rsid w:val="007C477B"/>
    <w:rsid w:val="007C4A8E"/>
    <w:rsid w:val="007D2A2C"/>
    <w:rsid w:val="007D4566"/>
    <w:rsid w:val="007D6827"/>
    <w:rsid w:val="007E449A"/>
    <w:rsid w:val="007F14DC"/>
    <w:rsid w:val="007F1C76"/>
    <w:rsid w:val="007F2450"/>
    <w:rsid w:val="007F4185"/>
    <w:rsid w:val="007F6FC5"/>
    <w:rsid w:val="007F73D2"/>
    <w:rsid w:val="007F7F74"/>
    <w:rsid w:val="00800E58"/>
    <w:rsid w:val="00802119"/>
    <w:rsid w:val="008046F3"/>
    <w:rsid w:val="008055C9"/>
    <w:rsid w:val="00805B77"/>
    <w:rsid w:val="00810337"/>
    <w:rsid w:val="00812EFF"/>
    <w:rsid w:val="00813AF3"/>
    <w:rsid w:val="00814971"/>
    <w:rsid w:val="0082015B"/>
    <w:rsid w:val="008233A7"/>
    <w:rsid w:val="0082436F"/>
    <w:rsid w:val="00825DB7"/>
    <w:rsid w:val="00826FCE"/>
    <w:rsid w:val="0082748A"/>
    <w:rsid w:val="00834597"/>
    <w:rsid w:val="00835248"/>
    <w:rsid w:val="00835FF1"/>
    <w:rsid w:val="0084134B"/>
    <w:rsid w:val="008416E8"/>
    <w:rsid w:val="00841ECE"/>
    <w:rsid w:val="00846A32"/>
    <w:rsid w:val="00846EC4"/>
    <w:rsid w:val="00847F74"/>
    <w:rsid w:val="00851635"/>
    <w:rsid w:val="00851765"/>
    <w:rsid w:val="00857287"/>
    <w:rsid w:val="00863429"/>
    <w:rsid w:val="008639CE"/>
    <w:rsid w:val="00864AC4"/>
    <w:rsid w:val="00865164"/>
    <w:rsid w:val="00867DDC"/>
    <w:rsid w:val="008708AE"/>
    <w:rsid w:val="0087347C"/>
    <w:rsid w:val="00875A52"/>
    <w:rsid w:val="00876651"/>
    <w:rsid w:val="00880E70"/>
    <w:rsid w:val="008812C1"/>
    <w:rsid w:val="00881A53"/>
    <w:rsid w:val="00881BF0"/>
    <w:rsid w:val="008826E6"/>
    <w:rsid w:val="00883EAB"/>
    <w:rsid w:val="00884DF6"/>
    <w:rsid w:val="008904C0"/>
    <w:rsid w:val="00892A93"/>
    <w:rsid w:val="008A269D"/>
    <w:rsid w:val="008A2756"/>
    <w:rsid w:val="008A3463"/>
    <w:rsid w:val="008B0547"/>
    <w:rsid w:val="008B27BF"/>
    <w:rsid w:val="008B32B0"/>
    <w:rsid w:val="008B6D39"/>
    <w:rsid w:val="008C1A7E"/>
    <w:rsid w:val="008C3FAE"/>
    <w:rsid w:val="008D13AC"/>
    <w:rsid w:val="008D435E"/>
    <w:rsid w:val="008D4A3A"/>
    <w:rsid w:val="008D5961"/>
    <w:rsid w:val="008E58A2"/>
    <w:rsid w:val="008F0B2C"/>
    <w:rsid w:val="008F32CC"/>
    <w:rsid w:val="008F584A"/>
    <w:rsid w:val="0090290D"/>
    <w:rsid w:val="00903A07"/>
    <w:rsid w:val="0090521D"/>
    <w:rsid w:val="00907434"/>
    <w:rsid w:val="009110CE"/>
    <w:rsid w:val="009112C2"/>
    <w:rsid w:val="0091204A"/>
    <w:rsid w:val="009152BA"/>
    <w:rsid w:val="009203A3"/>
    <w:rsid w:val="00923ABD"/>
    <w:rsid w:val="0093247E"/>
    <w:rsid w:val="00943092"/>
    <w:rsid w:val="00944370"/>
    <w:rsid w:val="00945F4A"/>
    <w:rsid w:val="009468C9"/>
    <w:rsid w:val="00946DE9"/>
    <w:rsid w:val="00950B04"/>
    <w:rsid w:val="009526CA"/>
    <w:rsid w:val="009534DC"/>
    <w:rsid w:val="00956BCE"/>
    <w:rsid w:val="00977975"/>
    <w:rsid w:val="00977D69"/>
    <w:rsid w:val="00981E0C"/>
    <w:rsid w:val="00982C9C"/>
    <w:rsid w:val="00983D4A"/>
    <w:rsid w:val="009841D2"/>
    <w:rsid w:val="00986071"/>
    <w:rsid w:val="009875FC"/>
    <w:rsid w:val="00987D50"/>
    <w:rsid w:val="00996B90"/>
    <w:rsid w:val="009A0D24"/>
    <w:rsid w:val="009A1213"/>
    <w:rsid w:val="009A2E7F"/>
    <w:rsid w:val="009B012D"/>
    <w:rsid w:val="009B1B94"/>
    <w:rsid w:val="009B4242"/>
    <w:rsid w:val="009C0437"/>
    <w:rsid w:val="009C1C0E"/>
    <w:rsid w:val="009D21DE"/>
    <w:rsid w:val="009D3A83"/>
    <w:rsid w:val="009D4540"/>
    <w:rsid w:val="009D4D9B"/>
    <w:rsid w:val="009E3C93"/>
    <w:rsid w:val="009E46F4"/>
    <w:rsid w:val="009E4EDC"/>
    <w:rsid w:val="009E5040"/>
    <w:rsid w:val="009E769E"/>
    <w:rsid w:val="009F0A9C"/>
    <w:rsid w:val="009F1560"/>
    <w:rsid w:val="009F1B50"/>
    <w:rsid w:val="009F2FA4"/>
    <w:rsid w:val="009F30DC"/>
    <w:rsid w:val="009F551C"/>
    <w:rsid w:val="009F72A4"/>
    <w:rsid w:val="009F738C"/>
    <w:rsid w:val="00A003B7"/>
    <w:rsid w:val="00A03014"/>
    <w:rsid w:val="00A11E4E"/>
    <w:rsid w:val="00A12E84"/>
    <w:rsid w:val="00A21B78"/>
    <w:rsid w:val="00A27659"/>
    <w:rsid w:val="00A32E57"/>
    <w:rsid w:val="00A376EB"/>
    <w:rsid w:val="00A40403"/>
    <w:rsid w:val="00A44261"/>
    <w:rsid w:val="00A44950"/>
    <w:rsid w:val="00A46536"/>
    <w:rsid w:val="00A533D0"/>
    <w:rsid w:val="00A54C01"/>
    <w:rsid w:val="00A57D84"/>
    <w:rsid w:val="00A609BB"/>
    <w:rsid w:val="00A615FF"/>
    <w:rsid w:val="00A61BA3"/>
    <w:rsid w:val="00A6686E"/>
    <w:rsid w:val="00A707A9"/>
    <w:rsid w:val="00A80DAD"/>
    <w:rsid w:val="00A85DEE"/>
    <w:rsid w:val="00A90504"/>
    <w:rsid w:val="00A92714"/>
    <w:rsid w:val="00A93E90"/>
    <w:rsid w:val="00A94D76"/>
    <w:rsid w:val="00A9774D"/>
    <w:rsid w:val="00AA13FF"/>
    <w:rsid w:val="00AA3EE3"/>
    <w:rsid w:val="00AA4803"/>
    <w:rsid w:val="00AA4E20"/>
    <w:rsid w:val="00AA7C25"/>
    <w:rsid w:val="00AB036B"/>
    <w:rsid w:val="00AB109E"/>
    <w:rsid w:val="00AB7C9A"/>
    <w:rsid w:val="00AB7F28"/>
    <w:rsid w:val="00AC45B0"/>
    <w:rsid w:val="00AC5FE0"/>
    <w:rsid w:val="00AC68CC"/>
    <w:rsid w:val="00AC7266"/>
    <w:rsid w:val="00AD05CF"/>
    <w:rsid w:val="00AD14A1"/>
    <w:rsid w:val="00AD201A"/>
    <w:rsid w:val="00AD2E6C"/>
    <w:rsid w:val="00AD5CEC"/>
    <w:rsid w:val="00AE18B0"/>
    <w:rsid w:val="00AE359B"/>
    <w:rsid w:val="00AE5124"/>
    <w:rsid w:val="00AE7AC4"/>
    <w:rsid w:val="00AE7ED2"/>
    <w:rsid w:val="00AF083F"/>
    <w:rsid w:val="00AF10FB"/>
    <w:rsid w:val="00AF59B7"/>
    <w:rsid w:val="00B023F9"/>
    <w:rsid w:val="00B026C2"/>
    <w:rsid w:val="00B0286B"/>
    <w:rsid w:val="00B0471B"/>
    <w:rsid w:val="00B066CE"/>
    <w:rsid w:val="00B11850"/>
    <w:rsid w:val="00B12718"/>
    <w:rsid w:val="00B1316D"/>
    <w:rsid w:val="00B16E7D"/>
    <w:rsid w:val="00B17CBE"/>
    <w:rsid w:val="00B274EB"/>
    <w:rsid w:val="00B31008"/>
    <w:rsid w:val="00B33011"/>
    <w:rsid w:val="00B33FFC"/>
    <w:rsid w:val="00B35E0C"/>
    <w:rsid w:val="00B37F55"/>
    <w:rsid w:val="00B40D35"/>
    <w:rsid w:val="00B506C1"/>
    <w:rsid w:val="00B5181F"/>
    <w:rsid w:val="00B5215D"/>
    <w:rsid w:val="00B52370"/>
    <w:rsid w:val="00B52BCF"/>
    <w:rsid w:val="00B53AB4"/>
    <w:rsid w:val="00B5476B"/>
    <w:rsid w:val="00B60057"/>
    <w:rsid w:val="00B6560F"/>
    <w:rsid w:val="00B70431"/>
    <w:rsid w:val="00B73DDE"/>
    <w:rsid w:val="00B74F7D"/>
    <w:rsid w:val="00B8450B"/>
    <w:rsid w:val="00B92683"/>
    <w:rsid w:val="00B9400D"/>
    <w:rsid w:val="00B95C75"/>
    <w:rsid w:val="00BA4AA2"/>
    <w:rsid w:val="00BB042E"/>
    <w:rsid w:val="00BB58BF"/>
    <w:rsid w:val="00BC2D91"/>
    <w:rsid w:val="00BC5E5E"/>
    <w:rsid w:val="00BD34B6"/>
    <w:rsid w:val="00BD3E38"/>
    <w:rsid w:val="00BD7225"/>
    <w:rsid w:val="00BE54F7"/>
    <w:rsid w:val="00BE6902"/>
    <w:rsid w:val="00BE7FD9"/>
    <w:rsid w:val="00BF17A1"/>
    <w:rsid w:val="00BF1DB5"/>
    <w:rsid w:val="00BF298F"/>
    <w:rsid w:val="00BF3159"/>
    <w:rsid w:val="00C045EA"/>
    <w:rsid w:val="00C05F23"/>
    <w:rsid w:val="00C10A61"/>
    <w:rsid w:val="00C11DE9"/>
    <w:rsid w:val="00C127B4"/>
    <w:rsid w:val="00C153A0"/>
    <w:rsid w:val="00C172F6"/>
    <w:rsid w:val="00C21906"/>
    <w:rsid w:val="00C21D68"/>
    <w:rsid w:val="00C22ACC"/>
    <w:rsid w:val="00C31A77"/>
    <w:rsid w:val="00C34257"/>
    <w:rsid w:val="00C343D5"/>
    <w:rsid w:val="00C355C9"/>
    <w:rsid w:val="00C360CA"/>
    <w:rsid w:val="00C36845"/>
    <w:rsid w:val="00C41670"/>
    <w:rsid w:val="00C517A5"/>
    <w:rsid w:val="00C534A7"/>
    <w:rsid w:val="00C55D2C"/>
    <w:rsid w:val="00C56EBB"/>
    <w:rsid w:val="00C613C2"/>
    <w:rsid w:val="00C63B8D"/>
    <w:rsid w:val="00C65623"/>
    <w:rsid w:val="00C70368"/>
    <w:rsid w:val="00C758BF"/>
    <w:rsid w:val="00C86E17"/>
    <w:rsid w:val="00C917CF"/>
    <w:rsid w:val="00C9565F"/>
    <w:rsid w:val="00C96997"/>
    <w:rsid w:val="00CA46F1"/>
    <w:rsid w:val="00CA4725"/>
    <w:rsid w:val="00CA55AB"/>
    <w:rsid w:val="00CA6D29"/>
    <w:rsid w:val="00CB2FCF"/>
    <w:rsid w:val="00CB3049"/>
    <w:rsid w:val="00CB3C14"/>
    <w:rsid w:val="00CB3F6A"/>
    <w:rsid w:val="00CB4586"/>
    <w:rsid w:val="00CB45AE"/>
    <w:rsid w:val="00CB511A"/>
    <w:rsid w:val="00CB5EF2"/>
    <w:rsid w:val="00CB733C"/>
    <w:rsid w:val="00CC22EA"/>
    <w:rsid w:val="00CC25F7"/>
    <w:rsid w:val="00CD1600"/>
    <w:rsid w:val="00CD271A"/>
    <w:rsid w:val="00CE04C1"/>
    <w:rsid w:val="00CE4CFD"/>
    <w:rsid w:val="00CE4F95"/>
    <w:rsid w:val="00CF00D9"/>
    <w:rsid w:val="00CF6193"/>
    <w:rsid w:val="00D0043E"/>
    <w:rsid w:val="00D0049C"/>
    <w:rsid w:val="00D01A16"/>
    <w:rsid w:val="00D01E9C"/>
    <w:rsid w:val="00D10608"/>
    <w:rsid w:val="00D11BC3"/>
    <w:rsid w:val="00D14860"/>
    <w:rsid w:val="00D1522F"/>
    <w:rsid w:val="00D16030"/>
    <w:rsid w:val="00D214A4"/>
    <w:rsid w:val="00D24E6B"/>
    <w:rsid w:val="00D26B6F"/>
    <w:rsid w:val="00D27792"/>
    <w:rsid w:val="00D303CB"/>
    <w:rsid w:val="00D30D62"/>
    <w:rsid w:val="00D31AA3"/>
    <w:rsid w:val="00D349AC"/>
    <w:rsid w:val="00D36986"/>
    <w:rsid w:val="00D374A1"/>
    <w:rsid w:val="00D400FC"/>
    <w:rsid w:val="00D40ACE"/>
    <w:rsid w:val="00D45721"/>
    <w:rsid w:val="00D46FCD"/>
    <w:rsid w:val="00D47EAE"/>
    <w:rsid w:val="00D5783A"/>
    <w:rsid w:val="00D60136"/>
    <w:rsid w:val="00D60E0B"/>
    <w:rsid w:val="00D60F00"/>
    <w:rsid w:val="00D61184"/>
    <w:rsid w:val="00D61618"/>
    <w:rsid w:val="00D61917"/>
    <w:rsid w:val="00D61A15"/>
    <w:rsid w:val="00D71BEB"/>
    <w:rsid w:val="00D729E0"/>
    <w:rsid w:val="00D73B8E"/>
    <w:rsid w:val="00D74676"/>
    <w:rsid w:val="00D76939"/>
    <w:rsid w:val="00D80895"/>
    <w:rsid w:val="00D80BD0"/>
    <w:rsid w:val="00D82B0C"/>
    <w:rsid w:val="00D835C1"/>
    <w:rsid w:val="00D8445F"/>
    <w:rsid w:val="00D933C2"/>
    <w:rsid w:val="00D94B9C"/>
    <w:rsid w:val="00DA2C11"/>
    <w:rsid w:val="00DA2F8C"/>
    <w:rsid w:val="00DA3BCA"/>
    <w:rsid w:val="00DB0709"/>
    <w:rsid w:val="00DB3A60"/>
    <w:rsid w:val="00DB63AB"/>
    <w:rsid w:val="00DB6AA6"/>
    <w:rsid w:val="00DC0C85"/>
    <w:rsid w:val="00DC1923"/>
    <w:rsid w:val="00DD1198"/>
    <w:rsid w:val="00DD4CC4"/>
    <w:rsid w:val="00DD533D"/>
    <w:rsid w:val="00DD738A"/>
    <w:rsid w:val="00DD7740"/>
    <w:rsid w:val="00DE0976"/>
    <w:rsid w:val="00DE1CDC"/>
    <w:rsid w:val="00DE2065"/>
    <w:rsid w:val="00DE2F74"/>
    <w:rsid w:val="00DE3152"/>
    <w:rsid w:val="00DF0EA4"/>
    <w:rsid w:val="00DF4828"/>
    <w:rsid w:val="00DF48E0"/>
    <w:rsid w:val="00DF579F"/>
    <w:rsid w:val="00E01DF6"/>
    <w:rsid w:val="00E037F5"/>
    <w:rsid w:val="00E0715B"/>
    <w:rsid w:val="00E145D9"/>
    <w:rsid w:val="00E209C5"/>
    <w:rsid w:val="00E22111"/>
    <w:rsid w:val="00E2529C"/>
    <w:rsid w:val="00E34A13"/>
    <w:rsid w:val="00E34D86"/>
    <w:rsid w:val="00E363F5"/>
    <w:rsid w:val="00E42AE5"/>
    <w:rsid w:val="00E476F7"/>
    <w:rsid w:val="00E47EC5"/>
    <w:rsid w:val="00E51724"/>
    <w:rsid w:val="00E528B4"/>
    <w:rsid w:val="00E6053A"/>
    <w:rsid w:val="00E615F4"/>
    <w:rsid w:val="00E6320F"/>
    <w:rsid w:val="00E64A07"/>
    <w:rsid w:val="00E65423"/>
    <w:rsid w:val="00E6640A"/>
    <w:rsid w:val="00E673A6"/>
    <w:rsid w:val="00E71932"/>
    <w:rsid w:val="00E72B1A"/>
    <w:rsid w:val="00E72FB3"/>
    <w:rsid w:val="00E765C7"/>
    <w:rsid w:val="00E81EF0"/>
    <w:rsid w:val="00E83A06"/>
    <w:rsid w:val="00E853B9"/>
    <w:rsid w:val="00E8689C"/>
    <w:rsid w:val="00E87D07"/>
    <w:rsid w:val="00E905A9"/>
    <w:rsid w:val="00E90D46"/>
    <w:rsid w:val="00E917D9"/>
    <w:rsid w:val="00E92B92"/>
    <w:rsid w:val="00E94DBB"/>
    <w:rsid w:val="00E956F2"/>
    <w:rsid w:val="00E974EA"/>
    <w:rsid w:val="00EA0CE9"/>
    <w:rsid w:val="00EA33B0"/>
    <w:rsid w:val="00EA537B"/>
    <w:rsid w:val="00EB136E"/>
    <w:rsid w:val="00EB6A2A"/>
    <w:rsid w:val="00EB6EA1"/>
    <w:rsid w:val="00EC1020"/>
    <w:rsid w:val="00EC7C1A"/>
    <w:rsid w:val="00ED438F"/>
    <w:rsid w:val="00ED5132"/>
    <w:rsid w:val="00EE091D"/>
    <w:rsid w:val="00EE3C3A"/>
    <w:rsid w:val="00EE5577"/>
    <w:rsid w:val="00EE6F62"/>
    <w:rsid w:val="00EF0047"/>
    <w:rsid w:val="00EF1544"/>
    <w:rsid w:val="00F041B0"/>
    <w:rsid w:val="00F04A27"/>
    <w:rsid w:val="00F06287"/>
    <w:rsid w:val="00F06774"/>
    <w:rsid w:val="00F17EE5"/>
    <w:rsid w:val="00F21099"/>
    <w:rsid w:val="00F3714E"/>
    <w:rsid w:val="00F37608"/>
    <w:rsid w:val="00F40B0E"/>
    <w:rsid w:val="00F43844"/>
    <w:rsid w:val="00F44748"/>
    <w:rsid w:val="00F44995"/>
    <w:rsid w:val="00F453A6"/>
    <w:rsid w:val="00F46C17"/>
    <w:rsid w:val="00F4700D"/>
    <w:rsid w:val="00F534E2"/>
    <w:rsid w:val="00F60C81"/>
    <w:rsid w:val="00F6337A"/>
    <w:rsid w:val="00F67238"/>
    <w:rsid w:val="00F740A4"/>
    <w:rsid w:val="00F7437B"/>
    <w:rsid w:val="00F74412"/>
    <w:rsid w:val="00F76005"/>
    <w:rsid w:val="00F7602E"/>
    <w:rsid w:val="00F80480"/>
    <w:rsid w:val="00F821A0"/>
    <w:rsid w:val="00F85C19"/>
    <w:rsid w:val="00F8612A"/>
    <w:rsid w:val="00F87BAD"/>
    <w:rsid w:val="00F91DE9"/>
    <w:rsid w:val="00F92422"/>
    <w:rsid w:val="00F93AA3"/>
    <w:rsid w:val="00F93AC5"/>
    <w:rsid w:val="00F956A7"/>
    <w:rsid w:val="00F963C1"/>
    <w:rsid w:val="00FA00E3"/>
    <w:rsid w:val="00FA0176"/>
    <w:rsid w:val="00FA1482"/>
    <w:rsid w:val="00FA6FA1"/>
    <w:rsid w:val="00FB013D"/>
    <w:rsid w:val="00FB28E7"/>
    <w:rsid w:val="00FB50BD"/>
    <w:rsid w:val="00FB5864"/>
    <w:rsid w:val="00FB602C"/>
    <w:rsid w:val="00FC2090"/>
    <w:rsid w:val="00FC2A42"/>
    <w:rsid w:val="00FC383F"/>
    <w:rsid w:val="00FC38F4"/>
    <w:rsid w:val="00FD138A"/>
    <w:rsid w:val="00FD34EE"/>
    <w:rsid w:val="00FE28C5"/>
    <w:rsid w:val="00FF0B86"/>
    <w:rsid w:val="00FF1EF2"/>
    <w:rsid w:val="00FF3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F3E937"/>
  <w15:chartTrackingRefBased/>
  <w15:docId w15:val="{B4EB2BD8-58BD-D547-AB7F-58E31D3D9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2A2C"/>
    <w:rPr>
      <w:color w:val="0563C1" w:themeColor="hyperlink"/>
      <w:u w:val="single"/>
    </w:rPr>
  </w:style>
  <w:style w:type="character" w:styleId="UnresolvedMention">
    <w:name w:val="Unresolved Mention"/>
    <w:basedOn w:val="DefaultParagraphFont"/>
    <w:uiPriority w:val="99"/>
    <w:semiHidden/>
    <w:unhideWhenUsed/>
    <w:rsid w:val="00640902"/>
    <w:rPr>
      <w:color w:val="605E5C"/>
      <w:shd w:val="clear" w:color="auto" w:fill="E1DFDD"/>
    </w:rPr>
  </w:style>
  <w:style w:type="paragraph" w:styleId="ListParagraph">
    <w:name w:val="List Paragraph"/>
    <w:basedOn w:val="Normal"/>
    <w:uiPriority w:val="34"/>
    <w:qFormat/>
    <w:rsid w:val="00E65423"/>
    <w:pPr>
      <w:ind w:left="720"/>
      <w:contextualSpacing/>
    </w:pPr>
  </w:style>
  <w:style w:type="paragraph" w:customStyle="1" w:styleId="paragraph">
    <w:name w:val="paragraph"/>
    <w:basedOn w:val="Normal"/>
    <w:rsid w:val="0002304C"/>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02304C"/>
  </w:style>
  <w:style w:type="character" w:customStyle="1" w:styleId="eop">
    <w:name w:val="eop"/>
    <w:basedOn w:val="DefaultParagraphFont"/>
    <w:rsid w:val="0002304C"/>
  </w:style>
  <w:style w:type="paragraph" w:styleId="NormalWeb">
    <w:name w:val="Normal (Web)"/>
    <w:basedOn w:val="Normal"/>
    <w:uiPriority w:val="99"/>
    <w:unhideWhenUsed/>
    <w:rsid w:val="00075A49"/>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E52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8B4"/>
  </w:style>
  <w:style w:type="paragraph" w:styleId="Footer">
    <w:name w:val="footer"/>
    <w:basedOn w:val="Normal"/>
    <w:link w:val="FooterChar"/>
    <w:uiPriority w:val="99"/>
    <w:unhideWhenUsed/>
    <w:rsid w:val="00E52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8B4"/>
  </w:style>
  <w:style w:type="character" w:styleId="PageNumber">
    <w:name w:val="page number"/>
    <w:basedOn w:val="DefaultParagraphFont"/>
    <w:uiPriority w:val="99"/>
    <w:semiHidden/>
    <w:unhideWhenUsed/>
    <w:rsid w:val="00E52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799439">
      <w:bodyDiv w:val="1"/>
      <w:marLeft w:val="0"/>
      <w:marRight w:val="0"/>
      <w:marTop w:val="0"/>
      <w:marBottom w:val="0"/>
      <w:divBdr>
        <w:top w:val="none" w:sz="0" w:space="0" w:color="auto"/>
        <w:left w:val="none" w:sz="0" w:space="0" w:color="auto"/>
        <w:bottom w:val="none" w:sz="0" w:space="0" w:color="auto"/>
        <w:right w:val="none" w:sz="0" w:space="0" w:color="auto"/>
      </w:divBdr>
    </w:div>
    <w:div w:id="1959797739">
      <w:bodyDiv w:val="1"/>
      <w:marLeft w:val="0"/>
      <w:marRight w:val="0"/>
      <w:marTop w:val="0"/>
      <w:marBottom w:val="0"/>
      <w:divBdr>
        <w:top w:val="none" w:sz="0" w:space="0" w:color="auto"/>
        <w:left w:val="none" w:sz="0" w:space="0" w:color="auto"/>
        <w:bottom w:val="none" w:sz="0" w:space="0" w:color="auto"/>
        <w:right w:val="none" w:sz="0" w:space="0" w:color="auto"/>
      </w:divBdr>
    </w:div>
    <w:div w:id="214153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File:Project_Management_(phases).png" TargetMode="External" /><Relationship Id="rId13" Type="http://schemas.openxmlformats.org/officeDocument/2006/relationships/image" Target="media/image6.png" /><Relationship Id="rId18" Type="http://schemas.openxmlformats.org/officeDocument/2006/relationships/hyperlink" Target="https://www.imperial.ac.uk/media/imperial-college/administration-and-support-services/staff-development/public/impex/Gantt-Charts.pdf" TargetMode="External" /><Relationship Id="rId26" Type="http://schemas.openxmlformats.org/officeDocument/2006/relationships/hyperlink" Target="https://www.stakeholdermap.com/project-management/project-triangle.html" TargetMode="External" /><Relationship Id="rId3" Type="http://schemas.openxmlformats.org/officeDocument/2006/relationships/settings" Target="settings.xml" /><Relationship Id="rId21" Type="http://schemas.openxmlformats.org/officeDocument/2006/relationships/hyperlink" Target="https://www.mavenlink.com/resources/what-is-the-professional-services-project-life-cycle" TargetMode="External" /><Relationship Id="rId34" Type="http://schemas.openxmlformats.org/officeDocument/2006/relationships/hyperlink" Target="https://zenkit.com/en/blog/a-breakdown-of-the-5-phases-of-project-management/" TargetMode="External"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hyperlink" Target="https://hive.com/blog/choosing-project-management-tool/" TargetMode="External" /><Relationship Id="rId25" Type="http://schemas.openxmlformats.org/officeDocument/2006/relationships/hyperlink" Target="https://searchsecurity.techtarget.com/definition/risk-analysis" TargetMode="External" /><Relationship Id="rId33" Type="http://schemas.openxmlformats.org/officeDocument/2006/relationships/hyperlink" Target="https://www.wrike.com/blog/tips-swot-analysis-in-project-management/" TargetMode="External"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atsdr.cdc.gov/communityengagement/pce_program_phases.html" TargetMode="External" /><Relationship Id="rId20" Type="http://schemas.openxmlformats.org/officeDocument/2006/relationships/hyperlink" Target="https://www.lucidchart.com/blog/the-4-phases-of-the-project-management-life-cycle" TargetMode="External" /><Relationship Id="rId29" Type="http://schemas.openxmlformats.org/officeDocument/2006/relationships/hyperlink" Target="https://www.thinkoutsidetheslide.com/issue-348-october-13-2015/"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hyperlink" Target="https://simplystakeholders.com/the-importance-of-stakeholders/" TargetMode="External" /><Relationship Id="rId32" Type="http://schemas.openxmlformats.org/officeDocument/2006/relationships/hyperlink" Target="https://www.wrike.com/project-management-guide/faq/what-is-work-breakdown-structure-in-project-management/" TargetMode="External" /><Relationship Id="rId37"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apm.org.uk/resources/what-is-project-management/what-is-a-life-cycle/" TargetMode="External" /><Relationship Id="rId23" Type="http://schemas.openxmlformats.org/officeDocument/2006/relationships/hyperlink" Target="https://www.simplilearn.com/network-diagram-as-an-effective-time-management-tool-rar224-article" TargetMode="External" /><Relationship Id="rId28" Type="http://schemas.openxmlformats.org/officeDocument/2006/relationships/hyperlink" Target="https://www.thestreet.com/personal-finance/education/what-is-a-stakeholder-14859681" TargetMode="External" /><Relationship Id="rId36" Type="http://schemas.openxmlformats.org/officeDocument/2006/relationships/footer" Target="footer2.xml" /><Relationship Id="rId10" Type="http://schemas.openxmlformats.org/officeDocument/2006/relationships/image" Target="media/image3.png" /><Relationship Id="rId19" Type="http://schemas.openxmlformats.org/officeDocument/2006/relationships/hyperlink" Target="https://insightspotter.com/pestle-in-project-management/" TargetMode="External" /><Relationship Id="rId31" Type="http://schemas.openxmlformats.org/officeDocument/2006/relationships/hyperlink" Target="https://www.workfront.com/project-management/life-cycle/monitoring-controlling" TargetMode="Externa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open.usq.edu.au/mod/book/view.php?id=5737&amp;chapterid=403" TargetMode="External" /><Relationship Id="rId27" Type="http://schemas.openxmlformats.org/officeDocument/2006/relationships/hyperlink" Target="https://thedigitalprojectmanager.com/why-is-project-management-important/" TargetMode="External" /><Relationship Id="rId30" Type="http://schemas.openxmlformats.org/officeDocument/2006/relationships/hyperlink" Target="https://www.villanovau.com/resources/project-management/iron-triangle-project-management/"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3506</TotalTime>
  <Pages>20</Pages>
  <Words>4079</Words>
  <Characters>26924</Characters>
  <Application>Microsoft Office Word</Application>
  <DocSecurity>0</DocSecurity>
  <Lines>641</Lines>
  <Paragraphs>226</Paragraphs>
  <ScaleCrop>false</ScaleCrop>
  <Company/>
  <LinksUpToDate>false</LinksUpToDate>
  <CharactersWithSpaces>30777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 Brain</dc:creator>
  <cp:keywords/>
  <dc:description/>
  <cp:lastModifiedBy>Kelly Ann Brain</cp:lastModifiedBy>
  <cp:revision>837</cp:revision>
  <dcterms:created xsi:type="dcterms:W3CDTF">2021-06-08T06:45:00Z</dcterms:created>
  <dcterms:modified xsi:type="dcterms:W3CDTF">2021-06-22T13:29:00Z</dcterms:modified>
</cp:coreProperties>
</file>