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7FB024F" w14:paraId="5E5787A5" wp14:textId="136AC7C0">
      <w:pPr>
        <w:jc w:val="center"/>
        <w:rPr>
          <w:rFonts w:ascii="Times New Roman" w:hAnsi="Times New Roman" w:eastAsia="Times New Roman" w:cs="Times New Roman"/>
          <w:b w:val="1"/>
          <w:bCs w:val="1"/>
          <w:sz w:val="48"/>
          <w:szCs w:val="48"/>
        </w:rPr>
      </w:pPr>
      <w:bookmarkStart w:name="_GoBack" w:id="0"/>
      <w:bookmarkEnd w:id="0"/>
      <w:r w:rsidRPr="27FB024F" w:rsidR="34F4A324">
        <w:rPr>
          <w:rFonts w:ascii="Times New Roman" w:hAnsi="Times New Roman" w:eastAsia="Times New Roman" w:cs="Times New Roman"/>
          <w:b w:val="1"/>
          <w:bCs w:val="1"/>
          <w:sz w:val="48"/>
          <w:szCs w:val="48"/>
        </w:rPr>
        <w:t>STRATEGIC MANAGEMENT</w:t>
      </w:r>
    </w:p>
    <w:p w:rsidR="12D9B4FC" w:rsidP="27FB024F" w:rsidRDefault="12D9B4FC" w14:paraId="5E28D393" w14:textId="5FDF91B8">
      <w:pPr>
        <w:pStyle w:val="Normal"/>
        <w:jc w:val="center"/>
        <w:rPr>
          <w:rFonts w:ascii="Times New Roman" w:hAnsi="Times New Roman" w:eastAsia="Times New Roman" w:cs="Times New Roman"/>
          <w:b w:val="1"/>
          <w:bCs w:val="1"/>
          <w:sz w:val="48"/>
          <w:szCs w:val="48"/>
        </w:rPr>
      </w:pPr>
      <w:r w:rsidRPr="27FB024F" w:rsidR="12D9B4FC">
        <w:rPr>
          <w:rFonts w:ascii="Times New Roman" w:hAnsi="Times New Roman" w:eastAsia="Times New Roman" w:cs="Times New Roman"/>
          <w:b w:val="1"/>
          <w:bCs w:val="1"/>
          <w:sz w:val="48"/>
          <w:szCs w:val="48"/>
        </w:rPr>
        <w:t>Coca Cola</w:t>
      </w:r>
    </w:p>
    <w:p w:rsidR="1ABBDE22" w:rsidP="2A1E17DF" w:rsidRDefault="1ABBDE22" w14:paraId="07EA72C7" w14:textId="3976E150">
      <w:pPr>
        <w:jc w:val="center"/>
        <w:rPr>
          <w:rFonts w:ascii="Calibri" w:hAnsi="Calibri" w:eastAsia="Calibri" w:cs="Calibri" w:asciiTheme="minorAscii" w:hAnsiTheme="minorAscii" w:eastAsiaTheme="minorAscii" w:cstheme="minorAscii"/>
          <w:noProof w:val="0"/>
          <w:sz w:val="32"/>
          <w:szCs w:val="32"/>
          <w:lang w:val="en-GB"/>
        </w:rPr>
      </w:pPr>
      <w:r w:rsidRPr="2A1E17DF" w:rsidR="1ABBDE22">
        <w:rPr>
          <w:rFonts w:ascii="Calibri" w:hAnsi="Calibri" w:eastAsia="Calibri" w:cs="Calibri" w:asciiTheme="minorAscii" w:hAnsiTheme="minorAscii" w:eastAsiaTheme="minorAscii" w:cstheme="minorAscii"/>
          <w:noProof w:val="0"/>
          <w:sz w:val="32"/>
          <w:szCs w:val="32"/>
          <w:lang w:val="en-GB"/>
        </w:rPr>
        <w:t>Report by: Vladimir Kostadinov</w:t>
      </w:r>
      <w:r w:rsidRPr="2A1E17DF" w:rsidR="1ABBDE22">
        <w:rPr>
          <w:rFonts w:ascii="Calibri" w:hAnsi="Calibri" w:eastAsia="Calibri" w:cs="Calibri" w:asciiTheme="minorAscii" w:hAnsiTheme="minorAscii" w:eastAsiaTheme="minorAscii" w:cstheme="minorAscii"/>
          <w:noProof w:val="0"/>
          <w:sz w:val="32"/>
          <w:szCs w:val="32"/>
          <w:lang w:val="en-GB"/>
        </w:rPr>
        <w:t xml:space="preserve"> </w:t>
      </w:r>
    </w:p>
    <w:p w:rsidR="1ABBDE22" w:rsidP="2A1E17DF" w:rsidRDefault="1ABBDE22" w14:paraId="01AC8D9E" w14:textId="69136406">
      <w:pPr>
        <w:jc w:val="center"/>
        <w:rPr>
          <w:rFonts w:ascii="Calibri" w:hAnsi="Calibri" w:eastAsia="Calibri" w:cs="Calibri" w:asciiTheme="minorAscii" w:hAnsiTheme="minorAscii" w:eastAsiaTheme="minorAscii" w:cstheme="minorAscii"/>
          <w:noProof w:val="0"/>
          <w:sz w:val="32"/>
          <w:szCs w:val="32"/>
          <w:lang w:val="en-GB"/>
        </w:rPr>
      </w:pPr>
      <w:r w:rsidRPr="2A1E17DF" w:rsidR="1ABBDE22">
        <w:rPr>
          <w:rFonts w:ascii="Calibri" w:hAnsi="Calibri" w:eastAsia="Calibri" w:cs="Calibri" w:asciiTheme="minorAscii" w:hAnsiTheme="minorAscii" w:eastAsiaTheme="minorAscii" w:cstheme="minorAscii"/>
          <w:noProof w:val="0"/>
          <w:sz w:val="32"/>
          <w:szCs w:val="32"/>
          <w:lang w:val="en-GB"/>
        </w:rPr>
        <w:t>Student number: 1815823</w:t>
      </w:r>
    </w:p>
    <w:p w:rsidR="2A1E17DF" w:rsidP="2A1E17DF" w:rsidRDefault="2A1E17DF" w14:paraId="72FC0A57" w14:textId="7796F400">
      <w:pPr>
        <w:jc w:val="both"/>
        <w:rPr>
          <w:rFonts w:ascii="Calibri" w:hAnsi="Calibri" w:eastAsia="Calibri" w:cs="Calibri"/>
          <w:b w:val="1"/>
          <w:bCs w:val="1"/>
          <w:i w:val="1"/>
          <w:iCs w:val="1"/>
          <w:noProof w:val="0"/>
          <w:sz w:val="24"/>
          <w:szCs w:val="24"/>
          <w:lang w:val="en-GB"/>
        </w:rPr>
      </w:pPr>
    </w:p>
    <w:p w:rsidR="2A1E17DF" w:rsidP="2A1E17DF" w:rsidRDefault="2A1E17DF" w14:paraId="0C9F9F99" w14:textId="5BD9A9C5">
      <w:pPr>
        <w:jc w:val="both"/>
        <w:rPr>
          <w:rFonts w:ascii="Calibri" w:hAnsi="Calibri" w:eastAsia="Calibri" w:cs="Calibri"/>
          <w:b w:val="1"/>
          <w:bCs w:val="1"/>
          <w:i w:val="1"/>
          <w:iCs w:val="1"/>
          <w:noProof w:val="0"/>
          <w:sz w:val="24"/>
          <w:szCs w:val="24"/>
          <w:lang w:val="en-GB"/>
        </w:rPr>
      </w:pPr>
    </w:p>
    <w:p w:rsidR="2A1E17DF" w:rsidP="2A1E17DF" w:rsidRDefault="2A1E17DF" w14:paraId="3ACAC803" w14:textId="47040D64">
      <w:pPr>
        <w:jc w:val="both"/>
        <w:rPr>
          <w:rFonts w:ascii="Calibri" w:hAnsi="Calibri" w:eastAsia="Calibri" w:cs="Calibri"/>
          <w:b w:val="1"/>
          <w:bCs w:val="1"/>
          <w:i w:val="1"/>
          <w:iCs w:val="1"/>
          <w:noProof w:val="0"/>
          <w:sz w:val="24"/>
          <w:szCs w:val="24"/>
          <w:lang w:val="en-GB"/>
        </w:rPr>
      </w:pPr>
    </w:p>
    <w:p w:rsidR="2A1E17DF" w:rsidP="2A1E17DF" w:rsidRDefault="2A1E17DF" w14:paraId="3731831B" w14:textId="22EA555D">
      <w:pPr>
        <w:jc w:val="both"/>
        <w:rPr>
          <w:rFonts w:ascii="Calibri" w:hAnsi="Calibri" w:eastAsia="Calibri" w:cs="Calibri"/>
          <w:b w:val="1"/>
          <w:bCs w:val="1"/>
          <w:i w:val="1"/>
          <w:iCs w:val="1"/>
          <w:noProof w:val="0"/>
          <w:sz w:val="24"/>
          <w:szCs w:val="24"/>
          <w:lang w:val="en-GB"/>
        </w:rPr>
      </w:pPr>
    </w:p>
    <w:p w:rsidR="2A1E17DF" w:rsidP="2A1E17DF" w:rsidRDefault="2A1E17DF" w14:paraId="0CBF551C" w14:textId="18B0A02D">
      <w:pPr>
        <w:jc w:val="both"/>
        <w:rPr>
          <w:rFonts w:ascii="Calibri" w:hAnsi="Calibri" w:eastAsia="Calibri" w:cs="Calibri"/>
          <w:b w:val="1"/>
          <w:bCs w:val="1"/>
          <w:i w:val="1"/>
          <w:iCs w:val="1"/>
          <w:noProof w:val="0"/>
          <w:sz w:val="24"/>
          <w:szCs w:val="24"/>
          <w:lang w:val="en-GB"/>
        </w:rPr>
      </w:pPr>
    </w:p>
    <w:p w:rsidR="2A1E17DF" w:rsidP="2A1E17DF" w:rsidRDefault="2A1E17DF" w14:paraId="3B9DB07F" w14:textId="19836765">
      <w:pPr>
        <w:jc w:val="both"/>
        <w:rPr>
          <w:rFonts w:ascii="Calibri" w:hAnsi="Calibri" w:eastAsia="Calibri" w:cs="Calibri"/>
          <w:b w:val="1"/>
          <w:bCs w:val="1"/>
          <w:i w:val="1"/>
          <w:iCs w:val="1"/>
          <w:noProof w:val="0"/>
          <w:sz w:val="24"/>
          <w:szCs w:val="24"/>
          <w:lang w:val="en-GB"/>
        </w:rPr>
      </w:pPr>
    </w:p>
    <w:p w:rsidR="2A1E17DF" w:rsidP="2A1E17DF" w:rsidRDefault="2A1E17DF" w14:paraId="57F9F16D" w14:textId="60D84A70">
      <w:pPr>
        <w:jc w:val="both"/>
        <w:rPr>
          <w:rFonts w:ascii="Calibri" w:hAnsi="Calibri" w:eastAsia="Calibri" w:cs="Calibri"/>
          <w:b w:val="1"/>
          <w:bCs w:val="1"/>
          <w:i w:val="1"/>
          <w:iCs w:val="1"/>
          <w:noProof w:val="0"/>
          <w:sz w:val="24"/>
          <w:szCs w:val="24"/>
          <w:lang w:val="en-GB"/>
        </w:rPr>
      </w:pPr>
    </w:p>
    <w:p w:rsidR="1DB28B70" w:rsidP="2A1E17DF" w:rsidRDefault="1DB28B70" w14:paraId="258177A1" w14:textId="4987CF35">
      <w:pPr>
        <w:jc w:val="both"/>
      </w:pPr>
      <w:r w:rsidRPr="27FB024F" w:rsidR="1DB28B70">
        <w:rPr>
          <w:rFonts w:ascii="Calibri" w:hAnsi="Calibri" w:eastAsia="Calibri" w:cs="Calibri"/>
          <w:b w:val="1"/>
          <w:bCs w:val="1"/>
          <w:i w:val="1"/>
          <w:iCs w:val="1"/>
          <w:noProof w:val="0"/>
          <w:sz w:val="24"/>
          <w:szCs w:val="24"/>
          <w:lang w:val="en-GB"/>
        </w:rPr>
        <w:t>Executive Summary.</w:t>
      </w:r>
      <w:r w:rsidRPr="27FB024F" w:rsidR="1DB28B70">
        <w:rPr>
          <w:rFonts w:ascii="Calibri" w:hAnsi="Calibri" w:eastAsia="Calibri" w:cs="Calibri"/>
          <w:noProof w:val="0"/>
          <w:sz w:val="24"/>
          <w:szCs w:val="24"/>
          <w:lang w:val="en-GB"/>
        </w:rPr>
        <w:t xml:space="preserve"> </w:t>
      </w:r>
    </w:p>
    <w:p w:rsidR="2A1E17DF" w:rsidP="27FB024F" w:rsidRDefault="2A1E17DF" w14:paraId="653A28DA" w14:textId="217D3207">
      <w:pPr>
        <w:pStyle w:val="Normal"/>
        <w:jc w:val="both"/>
        <w:rPr>
          <w:rFonts w:ascii="Calibri" w:hAnsi="Calibri" w:eastAsia="Calibri" w:cs="Calibri"/>
          <w:noProof w:val="0"/>
          <w:sz w:val="24"/>
          <w:szCs w:val="24"/>
          <w:lang w:val="en-GB"/>
        </w:rPr>
      </w:pPr>
      <w:r w:rsidRPr="27FB024F" w:rsidR="53BD8C30">
        <w:rPr>
          <w:rFonts w:ascii="Calibri" w:hAnsi="Calibri" w:eastAsia="Calibri" w:cs="Calibri"/>
          <w:noProof w:val="0"/>
          <w:sz w:val="24"/>
          <w:szCs w:val="24"/>
          <w:lang w:val="en-GB"/>
        </w:rPr>
        <w:t xml:space="preserve">The project report encompasses various aspects such as the historical context, organizational mission and vision, business strategies, analysis, and an evaluation of the benefits and drawbacks for the shareholders of the business entity. The primary </w:t>
      </w:r>
      <w:r w:rsidRPr="27FB024F" w:rsidR="53BD8C30">
        <w:rPr>
          <w:rFonts w:ascii="Calibri" w:hAnsi="Calibri" w:eastAsia="Calibri" w:cs="Calibri"/>
          <w:noProof w:val="0"/>
          <w:sz w:val="24"/>
          <w:szCs w:val="24"/>
          <w:lang w:val="en-GB"/>
        </w:rPr>
        <w:t>objective</w:t>
      </w:r>
      <w:r w:rsidRPr="27FB024F" w:rsidR="53BD8C30">
        <w:rPr>
          <w:rFonts w:ascii="Calibri" w:hAnsi="Calibri" w:eastAsia="Calibri" w:cs="Calibri"/>
          <w:noProof w:val="0"/>
          <w:sz w:val="24"/>
          <w:szCs w:val="24"/>
          <w:lang w:val="en-GB"/>
        </w:rPr>
        <w:t xml:space="preserve"> of this report is to </w:t>
      </w:r>
      <w:r w:rsidRPr="27FB024F" w:rsidR="53BD8C30">
        <w:rPr>
          <w:rFonts w:ascii="Calibri" w:hAnsi="Calibri" w:eastAsia="Calibri" w:cs="Calibri"/>
          <w:noProof w:val="0"/>
          <w:sz w:val="24"/>
          <w:szCs w:val="24"/>
          <w:lang w:val="en-GB"/>
        </w:rPr>
        <w:t>ascertain</w:t>
      </w:r>
      <w:r w:rsidRPr="27FB024F" w:rsidR="53BD8C30">
        <w:rPr>
          <w:rFonts w:ascii="Calibri" w:hAnsi="Calibri" w:eastAsia="Calibri" w:cs="Calibri"/>
          <w:noProof w:val="0"/>
          <w:sz w:val="24"/>
          <w:szCs w:val="24"/>
          <w:lang w:val="en-GB"/>
        </w:rPr>
        <w:t xml:space="preserve"> whether these factors have undergone any modifications over a certain </w:t>
      </w:r>
      <w:r w:rsidRPr="27FB024F" w:rsidR="53BD8C30">
        <w:rPr>
          <w:rFonts w:ascii="Calibri" w:hAnsi="Calibri" w:eastAsia="Calibri" w:cs="Calibri"/>
          <w:noProof w:val="0"/>
          <w:sz w:val="24"/>
          <w:szCs w:val="24"/>
          <w:lang w:val="en-GB"/>
        </w:rPr>
        <w:t>period of time</w:t>
      </w:r>
      <w:r w:rsidRPr="27FB024F" w:rsidR="53BD8C30">
        <w:rPr>
          <w:rFonts w:ascii="Calibri" w:hAnsi="Calibri" w:eastAsia="Calibri" w:cs="Calibri"/>
          <w:noProof w:val="0"/>
          <w:sz w:val="24"/>
          <w:szCs w:val="24"/>
          <w:lang w:val="en-GB"/>
        </w:rPr>
        <w:t xml:space="preserve">. The widespread popularity and positive </w:t>
      </w:r>
      <w:r w:rsidRPr="27FB024F" w:rsidR="53BD8C30">
        <w:rPr>
          <w:rFonts w:ascii="Calibri" w:hAnsi="Calibri" w:eastAsia="Calibri" w:cs="Calibri"/>
          <w:noProof w:val="0"/>
          <w:sz w:val="24"/>
          <w:szCs w:val="24"/>
          <w:lang w:val="en-GB"/>
        </w:rPr>
        <w:t>perception</w:t>
      </w:r>
      <w:r w:rsidRPr="27FB024F" w:rsidR="53BD8C30">
        <w:rPr>
          <w:rFonts w:ascii="Calibri" w:hAnsi="Calibri" w:eastAsia="Calibri" w:cs="Calibri"/>
          <w:noProof w:val="0"/>
          <w:sz w:val="24"/>
          <w:szCs w:val="24"/>
          <w:lang w:val="en-GB"/>
        </w:rPr>
        <w:t xml:space="preserve"> of the Coca-Cola brand can be attributed to its substantial brand presence, extensive distribution network, and effective supply chain management. Furthermore, the brand has </w:t>
      </w:r>
      <w:r w:rsidRPr="27FB024F" w:rsidR="53BD8C30">
        <w:rPr>
          <w:rFonts w:ascii="Calibri" w:hAnsi="Calibri" w:eastAsia="Calibri" w:cs="Calibri"/>
          <w:noProof w:val="0"/>
          <w:sz w:val="24"/>
          <w:szCs w:val="24"/>
          <w:lang w:val="en-GB"/>
        </w:rPr>
        <w:t>established</w:t>
      </w:r>
      <w:r w:rsidRPr="27FB024F" w:rsidR="53BD8C30">
        <w:rPr>
          <w:rFonts w:ascii="Calibri" w:hAnsi="Calibri" w:eastAsia="Calibri" w:cs="Calibri"/>
          <w:noProof w:val="0"/>
          <w:sz w:val="24"/>
          <w:szCs w:val="24"/>
          <w:lang w:val="en-GB"/>
        </w:rPr>
        <w:t xml:space="preserve"> itself as a formidable contender in the realm of health-oriented beverages. The corporation has altered the market dynamics by entering the realm of health-conscious drinks. The implementation of marketing strategies and product development initiatives has proven to be an effective approach for market expansion in the case of Coca-Cola. The organisation is </w:t>
      </w:r>
      <w:r w:rsidRPr="27FB024F" w:rsidR="53BD8C30">
        <w:rPr>
          <w:rFonts w:ascii="Calibri" w:hAnsi="Calibri" w:eastAsia="Calibri" w:cs="Calibri"/>
          <w:noProof w:val="0"/>
          <w:sz w:val="24"/>
          <w:szCs w:val="24"/>
          <w:lang w:val="en-GB"/>
        </w:rPr>
        <w:t>required</w:t>
      </w:r>
      <w:r w:rsidRPr="27FB024F" w:rsidR="53BD8C30">
        <w:rPr>
          <w:rFonts w:ascii="Calibri" w:hAnsi="Calibri" w:eastAsia="Calibri" w:cs="Calibri"/>
          <w:noProof w:val="0"/>
          <w:sz w:val="24"/>
          <w:szCs w:val="24"/>
          <w:lang w:val="en-GB"/>
        </w:rPr>
        <w:t xml:space="preserve"> to address and effectively handle the challenges </w:t>
      </w:r>
      <w:r w:rsidRPr="27FB024F" w:rsidR="53BD8C30">
        <w:rPr>
          <w:rFonts w:ascii="Calibri" w:hAnsi="Calibri" w:eastAsia="Calibri" w:cs="Calibri"/>
          <w:noProof w:val="0"/>
          <w:sz w:val="24"/>
          <w:szCs w:val="24"/>
          <w:lang w:val="en-GB"/>
        </w:rPr>
        <w:t>pertaining to</w:t>
      </w:r>
      <w:r w:rsidRPr="27FB024F" w:rsidR="53BD8C30">
        <w:rPr>
          <w:rFonts w:ascii="Calibri" w:hAnsi="Calibri" w:eastAsia="Calibri" w:cs="Calibri"/>
          <w:noProof w:val="0"/>
          <w:sz w:val="24"/>
          <w:szCs w:val="24"/>
          <w:lang w:val="en-GB"/>
        </w:rPr>
        <w:t xml:space="preserve"> health concerns and sustainability (Camila, 2021). As a result of these various elements, the stakeholders, corporate management, clients and consumers, suppliers, government, and society have all derived benefits.</w:t>
      </w:r>
    </w:p>
    <w:p w:rsidR="2A1E17DF" w:rsidP="2A1E17DF" w:rsidRDefault="2A1E17DF" w14:paraId="31FE1D8A" w14:textId="15C77C18">
      <w:pPr>
        <w:pStyle w:val="Normal"/>
        <w:jc w:val="center"/>
        <w:rPr>
          <w:rFonts w:ascii="Calibri" w:hAnsi="Calibri" w:eastAsia="Calibri" w:cs="Calibri" w:asciiTheme="minorAscii" w:hAnsiTheme="minorAscii" w:eastAsiaTheme="minorAscii" w:cstheme="minorAscii"/>
          <w:noProof w:val="0"/>
          <w:sz w:val="32"/>
          <w:szCs w:val="32"/>
          <w:lang w:val="en-GB"/>
        </w:rPr>
      </w:pPr>
    </w:p>
    <w:p w:rsidR="2A1E17DF" w:rsidP="2A1E17DF" w:rsidRDefault="2A1E17DF" w14:paraId="69C6F122" w14:textId="05F6AD5F">
      <w:pPr>
        <w:pStyle w:val="Normal"/>
        <w:jc w:val="center"/>
        <w:rPr>
          <w:rFonts w:ascii="Calibri" w:hAnsi="Calibri" w:eastAsia="Calibri" w:cs="Calibri" w:asciiTheme="minorAscii" w:hAnsiTheme="minorAscii" w:eastAsiaTheme="minorAscii" w:cstheme="minorAscii"/>
          <w:noProof w:val="0"/>
          <w:sz w:val="32"/>
          <w:szCs w:val="32"/>
          <w:lang w:val="en-GB"/>
        </w:rPr>
      </w:pPr>
    </w:p>
    <w:p w:rsidR="2A1E17DF" w:rsidP="2A1E17DF" w:rsidRDefault="2A1E17DF" w14:paraId="48AB3C6C" w14:textId="4FF84DC4">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542DB0F8" w14:textId="6380A550">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752E044A" w14:textId="036252D4">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7F033D6E" w14:textId="3C6401BE">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1FFE066D" w14:textId="073161FF">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61909ED9" w14:textId="2D21600C">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3DE85FA6" w14:textId="387636F6">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201490A8" w14:textId="2DC8A9F0">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1ABBDE22" w:rsidP="2A1E17DF" w:rsidRDefault="1ABBDE22" w14:paraId="1477EAF6" w14:textId="7AFD5F8C">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r w:rsidRPr="2A1E17DF" w:rsidR="1ABBDE22">
        <w:rPr>
          <w:rFonts w:ascii="Calibri" w:hAnsi="Calibri" w:eastAsia="Calibri" w:cs="Calibri" w:asciiTheme="minorAscii" w:hAnsiTheme="minorAscii" w:eastAsiaTheme="minorAscii" w:cstheme="minorAscii"/>
          <w:b w:val="1"/>
          <w:bCs w:val="1"/>
          <w:noProof w:val="0"/>
          <w:sz w:val="24"/>
          <w:szCs w:val="24"/>
          <w:lang w:val="en-GB"/>
        </w:rPr>
        <w:t>Table of contents:</w:t>
      </w:r>
    </w:p>
    <w:sdt>
      <w:sdtPr>
        <w:id w:val="20983288"/>
        <w:docPartObj>
          <w:docPartGallery w:val="Table of Contents"/>
          <w:docPartUnique/>
        </w:docPartObj>
      </w:sdtPr>
      <w:sdtContent>
        <w:p w:rsidR="2A1E17DF" w:rsidP="2A1E17DF" w:rsidRDefault="2A1E17DF" w14:paraId="6C685BB0" w14:textId="08570772">
          <w:pPr>
            <w:pStyle w:val="TOC1"/>
            <w:tabs>
              <w:tab w:val="left" w:leader="none" w:pos="435"/>
              <w:tab w:val="right" w:leader="dot" w:pos="9015"/>
            </w:tabs>
            <w:bidi w:val="0"/>
            <w:rPr>
              <w:rStyle w:val="Hyperlink"/>
            </w:rPr>
          </w:pPr>
          <w:r>
            <w:fldChar w:fldCharType="begin"/>
          </w:r>
          <w:r>
            <w:instrText xml:space="preserve">TOC \o \z \u \h</w:instrText>
          </w:r>
          <w:r>
            <w:fldChar w:fldCharType="separate"/>
          </w:r>
          <w:hyperlink w:anchor="_Toc1707188">
            <w:r w:rsidRPr="2A1E17DF" w:rsidR="2A1E17DF">
              <w:rPr>
                <w:rStyle w:val="Hyperlink"/>
              </w:rPr>
              <w:t>1.</w:t>
            </w:r>
            <w:r>
              <w:tab/>
            </w:r>
            <w:r w:rsidRPr="2A1E17DF" w:rsidR="2A1E17DF">
              <w:rPr>
                <w:rStyle w:val="Hyperlink"/>
              </w:rPr>
              <w:t>INTRODUCTION</w:t>
            </w:r>
            <w:r>
              <w:tab/>
            </w:r>
            <w:r>
              <w:fldChar w:fldCharType="begin"/>
            </w:r>
            <w:r>
              <w:instrText xml:space="preserve">PAGEREF _Toc1707188 \h</w:instrText>
            </w:r>
            <w:r>
              <w:fldChar w:fldCharType="separate"/>
            </w:r>
            <w:r w:rsidRPr="2A1E17DF" w:rsidR="2A1E17DF">
              <w:rPr>
                <w:rStyle w:val="Hyperlink"/>
              </w:rPr>
              <w:t>2</w:t>
            </w:r>
            <w:r>
              <w:fldChar w:fldCharType="end"/>
            </w:r>
          </w:hyperlink>
        </w:p>
        <w:p w:rsidR="2A1E17DF" w:rsidP="2A1E17DF" w:rsidRDefault="2A1E17DF" w14:paraId="5FCD3206" w14:textId="5FC4E640">
          <w:pPr>
            <w:pStyle w:val="TOC1"/>
            <w:tabs>
              <w:tab w:val="right" w:leader="dot" w:pos="9015"/>
            </w:tabs>
            <w:bidi w:val="0"/>
            <w:rPr>
              <w:rStyle w:val="Hyperlink"/>
            </w:rPr>
          </w:pPr>
          <w:hyperlink w:anchor="_Toc124989932">
            <w:r w:rsidRPr="2A1E17DF" w:rsidR="2A1E17DF">
              <w:rPr>
                <w:rStyle w:val="Hyperlink"/>
              </w:rPr>
              <w:t>2. Background and Vision</w:t>
            </w:r>
            <w:r>
              <w:tab/>
            </w:r>
            <w:r>
              <w:fldChar w:fldCharType="begin"/>
            </w:r>
            <w:r>
              <w:instrText xml:space="preserve">PAGEREF _Toc124989932 \h</w:instrText>
            </w:r>
            <w:r>
              <w:fldChar w:fldCharType="separate"/>
            </w:r>
            <w:r w:rsidRPr="2A1E17DF" w:rsidR="2A1E17DF">
              <w:rPr>
                <w:rStyle w:val="Hyperlink"/>
              </w:rPr>
              <w:t>2</w:t>
            </w:r>
            <w:r>
              <w:fldChar w:fldCharType="end"/>
            </w:r>
          </w:hyperlink>
        </w:p>
        <w:p w:rsidR="2A1E17DF" w:rsidP="2A1E17DF" w:rsidRDefault="2A1E17DF" w14:paraId="6EE28CA3" w14:textId="53A045D6">
          <w:pPr>
            <w:pStyle w:val="TOC1"/>
            <w:tabs>
              <w:tab w:val="right" w:leader="dot" w:pos="9015"/>
            </w:tabs>
            <w:bidi w:val="0"/>
            <w:rPr>
              <w:rStyle w:val="Hyperlink"/>
            </w:rPr>
          </w:pPr>
          <w:hyperlink w:anchor="_Toc1370239756">
            <w:r w:rsidRPr="2A1E17DF" w:rsidR="2A1E17DF">
              <w:rPr>
                <w:rStyle w:val="Hyperlink"/>
              </w:rPr>
              <w:t>2.1. Background of the business organisation.</w:t>
            </w:r>
            <w:r>
              <w:tab/>
            </w:r>
            <w:r>
              <w:fldChar w:fldCharType="begin"/>
            </w:r>
            <w:r>
              <w:instrText xml:space="preserve">PAGEREF _Toc1370239756 \h</w:instrText>
            </w:r>
            <w:r>
              <w:fldChar w:fldCharType="separate"/>
            </w:r>
            <w:r w:rsidRPr="2A1E17DF" w:rsidR="2A1E17DF">
              <w:rPr>
                <w:rStyle w:val="Hyperlink"/>
              </w:rPr>
              <w:t>2</w:t>
            </w:r>
            <w:r>
              <w:fldChar w:fldCharType="end"/>
            </w:r>
          </w:hyperlink>
        </w:p>
        <w:p w:rsidR="2A1E17DF" w:rsidP="2A1E17DF" w:rsidRDefault="2A1E17DF" w14:paraId="5C44B0BE" w14:textId="6DB09EED">
          <w:pPr>
            <w:pStyle w:val="TOC1"/>
            <w:tabs>
              <w:tab w:val="right" w:leader="dot" w:pos="9015"/>
            </w:tabs>
            <w:bidi w:val="0"/>
            <w:rPr>
              <w:rStyle w:val="Hyperlink"/>
            </w:rPr>
          </w:pPr>
          <w:hyperlink w:anchor="_Toc421561448">
            <w:r w:rsidRPr="2A1E17DF" w:rsidR="2A1E17DF">
              <w:rPr>
                <w:rStyle w:val="Hyperlink"/>
              </w:rPr>
              <w:t>2.2. Mission and Vision of the brand and company.</w:t>
            </w:r>
            <w:r>
              <w:tab/>
            </w:r>
            <w:r>
              <w:fldChar w:fldCharType="begin"/>
            </w:r>
            <w:r>
              <w:instrText xml:space="preserve">PAGEREF _Toc421561448 \h</w:instrText>
            </w:r>
            <w:r>
              <w:fldChar w:fldCharType="separate"/>
            </w:r>
            <w:r w:rsidRPr="2A1E17DF" w:rsidR="2A1E17DF">
              <w:rPr>
                <w:rStyle w:val="Hyperlink"/>
              </w:rPr>
              <w:t>3</w:t>
            </w:r>
            <w:r>
              <w:fldChar w:fldCharType="end"/>
            </w:r>
          </w:hyperlink>
        </w:p>
        <w:p w:rsidR="2A1E17DF" w:rsidP="2A1E17DF" w:rsidRDefault="2A1E17DF" w14:paraId="17EAA0B3" w14:textId="04D84035">
          <w:pPr>
            <w:pStyle w:val="TOC1"/>
            <w:tabs>
              <w:tab w:val="right" w:leader="dot" w:pos="9015"/>
            </w:tabs>
            <w:bidi w:val="0"/>
            <w:rPr>
              <w:rStyle w:val="Hyperlink"/>
            </w:rPr>
          </w:pPr>
          <w:hyperlink w:anchor="_Toc868137050">
            <w:r w:rsidRPr="2A1E17DF" w:rsidR="2A1E17DF">
              <w:rPr>
                <w:rStyle w:val="Hyperlink"/>
              </w:rPr>
              <w:t>2.3. Critical review the development of the Coca Cola in the last 5 years.</w:t>
            </w:r>
            <w:r>
              <w:tab/>
            </w:r>
            <w:r>
              <w:fldChar w:fldCharType="begin"/>
            </w:r>
            <w:r>
              <w:instrText xml:space="preserve">PAGEREF _Toc868137050 \h</w:instrText>
            </w:r>
            <w:r>
              <w:fldChar w:fldCharType="separate"/>
            </w:r>
            <w:r w:rsidRPr="2A1E17DF" w:rsidR="2A1E17DF">
              <w:rPr>
                <w:rStyle w:val="Hyperlink"/>
              </w:rPr>
              <w:t>4</w:t>
            </w:r>
            <w:r>
              <w:fldChar w:fldCharType="end"/>
            </w:r>
          </w:hyperlink>
        </w:p>
        <w:p w:rsidR="2A1E17DF" w:rsidP="2A1E17DF" w:rsidRDefault="2A1E17DF" w14:paraId="1F1C1123" w14:textId="05871B3E">
          <w:pPr>
            <w:pStyle w:val="TOC1"/>
            <w:tabs>
              <w:tab w:val="right" w:leader="dot" w:pos="9015"/>
            </w:tabs>
            <w:bidi w:val="0"/>
            <w:rPr>
              <w:rStyle w:val="Hyperlink"/>
            </w:rPr>
          </w:pPr>
          <w:hyperlink w:anchor="_Toc1914741856">
            <w:r w:rsidRPr="2A1E17DF" w:rsidR="2A1E17DF">
              <w:rPr>
                <w:rStyle w:val="Hyperlink"/>
              </w:rPr>
              <w:t>3. Main Findings and Analysis</w:t>
            </w:r>
            <w:r>
              <w:tab/>
            </w:r>
            <w:r>
              <w:fldChar w:fldCharType="begin"/>
            </w:r>
            <w:r>
              <w:instrText xml:space="preserve">PAGEREF _Toc1914741856 \h</w:instrText>
            </w:r>
            <w:r>
              <w:fldChar w:fldCharType="separate"/>
            </w:r>
            <w:r w:rsidRPr="2A1E17DF" w:rsidR="2A1E17DF">
              <w:rPr>
                <w:rStyle w:val="Hyperlink"/>
              </w:rPr>
              <w:t>4</w:t>
            </w:r>
            <w:r>
              <w:fldChar w:fldCharType="end"/>
            </w:r>
          </w:hyperlink>
        </w:p>
        <w:p w:rsidR="2A1E17DF" w:rsidP="2A1E17DF" w:rsidRDefault="2A1E17DF" w14:paraId="0A6FC1CB" w14:textId="4EAE2664">
          <w:pPr>
            <w:pStyle w:val="TOC1"/>
            <w:tabs>
              <w:tab w:val="right" w:leader="dot" w:pos="9015"/>
            </w:tabs>
            <w:bidi w:val="0"/>
            <w:rPr>
              <w:rStyle w:val="Hyperlink"/>
            </w:rPr>
          </w:pPr>
          <w:hyperlink w:anchor="_Toc319933409">
            <w:r w:rsidRPr="2A1E17DF" w:rsidR="2A1E17DF">
              <w:rPr>
                <w:rStyle w:val="Hyperlink"/>
              </w:rPr>
              <w:t>3.1. Analysis of current strategy of Coca Cola Strategy</w:t>
            </w:r>
            <w:r>
              <w:tab/>
            </w:r>
            <w:r>
              <w:fldChar w:fldCharType="begin"/>
            </w:r>
            <w:r>
              <w:instrText xml:space="preserve">PAGEREF _Toc319933409 \h</w:instrText>
            </w:r>
            <w:r>
              <w:fldChar w:fldCharType="separate"/>
            </w:r>
            <w:r w:rsidRPr="2A1E17DF" w:rsidR="2A1E17DF">
              <w:rPr>
                <w:rStyle w:val="Hyperlink"/>
              </w:rPr>
              <w:t>4</w:t>
            </w:r>
            <w:r>
              <w:fldChar w:fldCharType="end"/>
            </w:r>
          </w:hyperlink>
        </w:p>
        <w:p w:rsidR="2A1E17DF" w:rsidP="2A1E17DF" w:rsidRDefault="2A1E17DF" w14:paraId="1303F5E4" w14:textId="138ADA16">
          <w:pPr>
            <w:pStyle w:val="TOC1"/>
            <w:tabs>
              <w:tab w:val="right" w:leader="dot" w:pos="9015"/>
            </w:tabs>
            <w:bidi w:val="0"/>
            <w:rPr>
              <w:rStyle w:val="Hyperlink"/>
            </w:rPr>
          </w:pPr>
          <w:hyperlink w:anchor="_Toc975647375">
            <w:r w:rsidRPr="2A1E17DF" w:rsidR="2A1E17DF">
              <w:rPr>
                <w:rStyle w:val="Hyperlink"/>
              </w:rPr>
              <w:t>3.1.1. Porter's Five Forces Model</w:t>
            </w:r>
            <w:r>
              <w:tab/>
            </w:r>
            <w:r>
              <w:fldChar w:fldCharType="begin"/>
            </w:r>
            <w:r>
              <w:instrText xml:space="preserve">PAGEREF _Toc975647375 \h</w:instrText>
            </w:r>
            <w:r>
              <w:fldChar w:fldCharType="separate"/>
            </w:r>
            <w:r w:rsidRPr="2A1E17DF" w:rsidR="2A1E17DF">
              <w:rPr>
                <w:rStyle w:val="Hyperlink"/>
              </w:rPr>
              <w:t>4</w:t>
            </w:r>
            <w:r>
              <w:fldChar w:fldCharType="end"/>
            </w:r>
          </w:hyperlink>
        </w:p>
        <w:p w:rsidR="2A1E17DF" w:rsidP="2A1E17DF" w:rsidRDefault="2A1E17DF" w14:paraId="521B4741" w14:textId="45C9829C">
          <w:pPr>
            <w:pStyle w:val="TOC1"/>
            <w:tabs>
              <w:tab w:val="right" w:leader="dot" w:pos="9015"/>
            </w:tabs>
            <w:bidi w:val="0"/>
            <w:rPr>
              <w:rStyle w:val="Hyperlink"/>
            </w:rPr>
          </w:pPr>
          <w:hyperlink w:anchor="_Toc1841585260">
            <w:r w:rsidRPr="2A1E17DF" w:rsidR="2A1E17DF">
              <w:rPr>
                <w:rStyle w:val="Hyperlink"/>
              </w:rPr>
              <w:t>3.1.2. SWOT Analysis</w:t>
            </w:r>
            <w:r>
              <w:tab/>
            </w:r>
            <w:r>
              <w:fldChar w:fldCharType="begin"/>
            </w:r>
            <w:r>
              <w:instrText xml:space="preserve">PAGEREF _Toc1841585260 \h</w:instrText>
            </w:r>
            <w:r>
              <w:fldChar w:fldCharType="separate"/>
            </w:r>
            <w:r w:rsidRPr="2A1E17DF" w:rsidR="2A1E17DF">
              <w:rPr>
                <w:rStyle w:val="Hyperlink"/>
              </w:rPr>
              <w:t>5</w:t>
            </w:r>
            <w:r>
              <w:fldChar w:fldCharType="end"/>
            </w:r>
          </w:hyperlink>
        </w:p>
        <w:p w:rsidR="2A1E17DF" w:rsidP="2A1E17DF" w:rsidRDefault="2A1E17DF" w14:paraId="1DF2F80D" w14:textId="3CE690EF">
          <w:pPr>
            <w:pStyle w:val="TOC1"/>
            <w:tabs>
              <w:tab w:val="right" w:leader="dot" w:pos="9015"/>
            </w:tabs>
            <w:bidi w:val="0"/>
            <w:rPr>
              <w:rStyle w:val="Hyperlink"/>
            </w:rPr>
          </w:pPr>
          <w:hyperlink w:anchor="_Toc1506621320">
            <w:r w:rsidRPr="2A1E17DF" w:rsidR="2A1E17DF">
              <w:rPr>
                <w:rStyle w:val="Hyperlink"/>
              </w:rPr>
              <w:t>3.1.3. Ansoff Matrix</w:t>
            </w:r>
            <w:r>
              <w:tab/>
            </w:r>
            <w:r>
              <w:fldChar w:fldCharType="begin"/>
            </w:r>
            <w:r>
              <w:instrText xml:space="preserve">PAGEREF _Toc1506621320 \h</w:instrText>
            </w:r>
            <w:r>
              <w:fldChar w:fldCharType="separate"/>
            </w:r>
            <w:r w:rsidRPr="2A1E17DF" w:rsidR="2A1E17DF">
              <w:rPr>
                <w:rStyle w:val="Hyperlink"/>
              </w:rPr>
              <w:t>5</w:t>
            </w:r>
            <w:r>
              <w:fldChar w:fldCharType="end"/>
            </w:r>
          </w:hyperlink>
        </w:p>
        <w:p w:rsidR="2A1E17DF" w:rsidP="2A1E17DF" w:rsidRDefault="2A1E17DF" w14:paraId="276F16C2" w14:textId="0AD0A11F">
          <w:pPr>
            <w:pStyle w:val="TOC1"/>
            <w:tabs>
              <w:tab w:val="right" w:leader="dot" w:pos="9015"/>
            </w:tabs>
            <w:bidi w:val="0"/>
            <w:rPr>
              <w:rStyle w:val="Hyperlink"/>
            </w:rPr>
          </w:pPr>
          <w:hyperlink w:anchor="_Toc1210971193">
            <w:r w:rsidRPr="2A1E17DF" w:rsidR="2A1E17DF">
              <w:rPr>
                <w:rStyle w:val="Hyperlink"/>
              </w:rPr>
              <w:t>3.2. Strategic Analysis of Coca Cola</w:t>
            </w:r>
            <w:r>
              <w:tab/>
            </w:r>
            <w:r>
              <w:fldChar w:fldCharType="begin"/>
            </w:r>
            <w:r>
              <w:instrText xml:space="preserve">PAGEREF _Toc1210971193 \h</w:instrText>
            </w:r>
            <w:r>
              <w:fldChar w:fldCharType="separate"/>
            </w:r>
            <w:r w:rsidRPr="2A1E17DF" w:rsidR="2A1E17DF">
              <w:rPr>
                <w:rStyle w:val="Hyperlink"/>
              </w:rPr>
              <w:t>5</w:t>
            </w:r>
            <w:r>
              <w:fldChar w:fldCharType="end"/>
            </w:r>
          </w:hyperlink>
        </w:p>
        <w:p w:rsidR="2A1E17DF" w:rsidP="2A1E17DF" w:rsidRDefault="2A1E17DF" w14:paraId="0B4B3909" w14:textId="67E7162A">
          <w:pPr>
            <w:pStyle w:val="TOC1"/>
            <w:tabs>
              <w:tab w:val="right" w:leader="dot" w:pos="9015"/>
            </w:tabs>
            <w:bidi w:val="0"/>
            <w:rPr>
              <w:rStyle w:val="Hyperlink"/>
            </w:rPr>
          </w:pPr>
          <w:hyperlink w:anchor="_Toc1026462337">
            <w:r w:rsidRPr="2A1E17DF" w:rsidR="2A1E17DF">
              <w:rPr>
                <w:rStyle w:val="Hyperlink"/>
              </w:rPr>
              <w:t>3.2.1. SWOT Analysis:</w:t>
            </w:r>
            <w:r>
              <w:tab/>
            </w:r>
            <w:r>
              <w:fldChar w:fldCharType="begin"/>
            </w:r>
            <w:r>
              <w:instrText xml:space="preserve">PAGEREF _Toc1026462337 \h</w:instrText>
            </w:r>
            <w:r>
              <w:fldChar w:fldCharType="separate"/>
            </w:r>
            <w:r w:rsidRPr="2A1E17DF" w:rsidR="2A1E17DF">
              <w:rPr>
                <w:rStyle w:val="Hyperlink"/>
              </w:rPr>
              <w:t>5</w:t>
            </w:r>
            <w:r>
              <w:fldChar w:fldCharType="end"/>
            </w:r>
          </w:hyperlink>
        </w:p>
        <w:p w:rsidR="2A1E17DF" w:rsidP="2A1E17DF" w:rsidRDefault="2A1E17DF" w14:paraId="64E3CED7" w14:textId="25466DC5">
          <w:pPr>
            <w:pStyle w:val="TOC1"/>
            <w:tabs>
              <w:tab w:val="right" w:leader="dot" w:pos="9015"/>
            </w:tabs>
            <w:bidi w:val="0"/>
            <w:rPr>
              <w:rStyle w:val="Hyperlink"/>
            </w:rPr>
          </w:pPr>
          <w:hyperlink w:anchor="_Toc671038898">
            <w:r w:rsidRPr="2A1E17DF" w:rsidR="2A1E17DF">
              <w:rPr>
                <w:rStyle w:val="Hyperlink"/>
              </w:rPr>
              <w:t>3.2.2. Porter's five forces framework:</w:t>
            </w:r>
            <w:r>
              <w:tab/>
            </w:r>
            <w:r>
              <w:fldChar w:fldCharType="begin"/>
            </w:r>
            <w:r>
              <w:instrText xml:space="preserve">PAGEREF _Toc671038898 \h</w:instrText>
            </w:r>
            <w:r>
              <w:fldChar w:fldCharType="separate"/>
            </w:r>
            <w:r w:rsidRPr="2A1E17DF" w:rsidR="2A1E17DF">
              <w:rPr>
                <w:rStyle w:val="Hyperlink"/>
              </w:rPr>
              <w:t>6</w:t>
            </w:r>
            <w:r>
              <w:fldChar w:fldCharType="end"/>
            </w:r>
          </w:hyperlink>
        </w:p>
        <w:p w:rsidR="2A1E17DF" w:rsidP="2A1E17DF" w:rsidRDefault="2A1E17DF" w14:paraId="18CC8974" w14:textId="1170FAE4">
          <w:pPr>
            <w:pStyle w:val="TOC1"/>
            <w:tabs>
              <w:tab w:val="right" w:leader="dot" w:pos="9015"/>
            </w:tabs>
            <w:bidi w:val="0"/>
            <w:rPr>
              <w:rStyle w:val="Hyperlink"/>
            </w:rPr>
          </w:pPr>
          <w:hyperlink w:anchor="_Toc197029895">
            <w:r w:rsidRPr="2A1E17DF" w:rsidR="2A1E17DF">
              <w:rPr>
                <w:rStyle w:val="Hyperlink"/>
              </w:rPr>
              <w:t>3.2.3. Ansoff Matrix for Coca Cola:</w:t>
            </w:r>
            <w:r>
              <w:tab/>
            </w:r>
            <w:r>
              <w:fldChar w:fldCharType="begin"/>
            </w:r>
            <w:r>
              <w:instrText xml:space="preserve">PAGEREF _Toc197029895 \h</w:instrText>
            </w:r>
            <w:r>
              <w:fldChar w:fldCharType="separate"/>
            </w:r>
            <w:r w:rsidRPr="2A1E17DF" w:rsidR="2A1E17DF">
              <w:rPr>
                <w:rStyle w:val="Hyperlink"/>
              </w:rPr>
              <w:t>7</w:t>
            </w:r>
            <w:r>
              <w:fldChar w:fldCharType="end"/>
            </w:r>
          </w:hyperlink>
        </w:p>
        <w:p w:rsidR="2A1E17DF" w:rsidP="2A1E17DF" w:rsidRDefault="2A1E17DF" w14:paraId="6D59C1BE" w14:textId="2C57E513">
          <w:pPr>
            <w:pStyle w:val="TOC1"/>
            <w:tabs>
              <w:tab w:val="right" w:leader="dot" w:pos="9015"/>
            </w:tabs>
            <w:bidi w:val="0"/>
            <w:rPr>
              <w:rStyle w:val="Hyperlink"/>
            </w:rPr>
          </w:pPr>
          <w:hyperlink w:anchor="_Toc30807659">
            <w:r w:rsidRPr="2A1E17DF" w:rsidR="2A1E17DF">
              <w:rPr>
                <w:rStyle w:val="Hyperlink"/>
              </w:rPr>
              <w:t>3.3. Conclusion on Coca Cola's Current Strategy</w:t>
            </w:r>
            <w:r>
              <w:tab/>
            </w:r>
            <w:r>
              <w:fldChar w:fldCharType="begin"/>
            </w:r>
            <w:r>
              <w:instrText xml:space="preserve">PAGEREF _Toc30807659 \h</w:instrText>
            </w:r>
            <w:r>
              <w:fldChar w:fldCharType="separate"/>
            </w:r>
            <w:r w:rsidRPr="2A1E17DF" w:rsidR="2A1E17DF">
              <w:rPr>
                <w:rStyle w:val="Hyperlink"/>
              </w:rPr>
              <w:t>8</w:t>
            </w:r>
            <w:r>
              <w:fldChar w:fldCharType="end"/>
            </w:r>
          </w:hyperlink>
        </w:p>
        <w:p w:rsidR="2A1E17DF" w:rsidP="2A1E17DF" w:rsidRDefault="2A1E17DF" w14:paraId="77007024" w14:textId="43C80C65">
          <w:pPr>
            <w:pStyle w:val="TOC1"/>
            <w:tabs>
              <w:tab w:val="right" w:leader="dot" w:pos="9015"/>
            </w:tabs>
            <w:bidi w:val="0"/>
            <w:rPr>
              <w:rStyle w:val="Hyperlink"/>
            </w:rPr>
          </w:pPr>
          <w:hyperlink w:anchor="_Toc1051981913">
            <w:r w:rsidRPr="2A1E17DF" w:rsidR="2A1E17DF">
              <w:rPr>
                <w:rStyle w:val="Hyperlink"/>
              </w:rPr>
              <w:t>3.4. Advantages and Disadvantages of Coca Cola's Strategy</w:t>
            </w:r>
            <w:r>
              <w:tab/>
            </w:r>
            <w:r>
              <w:fldChar w:fldCharType="begin"/>
            </w:r>
            <w:r>
              <w:instrText xml:space="preserve">PAGEREF _Toc1051981913 \h</w:instrText>
            </w:r>
            <w:r>
              <w:fldChar w:fldCharType="separate"/>
            </w:r>
            <w:r w:rsidRPr="2A1E17DF" w:rsidR="2A1E17DF">
              <w:rPr>
                <w:rStyle w:val="Hyperlink"/>
              </w:rPr>
              <w:t>8</w:t>
            </w:r>
            <w:r>
              <w:fldChar w:fldCharType="end"/>
            </w:r>
          </w:hyperlink>
        </w:p>
        <w:p w:rsidR="2A1E17DF" w:rsidP="2A1E17DF" w:rsidRDefault="2A1E17DF" w14:paraId="611C2826" w14:textId="6247392F">
          <w:pPr>
            <w:pStyle w:val="TOC1"/>
            <w:tabs>
              <w:tab w:val="right" w:leader="dot" w:pos="9015"/>
            </w:tabs>
            <w:bidi w:val="0"/>
            <w:rPr>
              <w:rStyle w:val="Hyperlink"/>
            </w:rPr>
          </w:pPr>
          <w:hyperlink w:anchor="_Toc1124951228">
            <w:r w:rsidRPr="2A1E17DF" w:rsidR="2A1E17DF">
              <w:rPr>
                <w:rStyle w:val="Hyperlink"/>
              </w:rPr>
              <w:t>3.4.1. Stakeholders Analysis</w:t>
            </w:r>
            <w:r>
              <w:tab/>
            </w:r>
            <w:r>
              <w:fldChar w:fldCharType="begin"/>
            </w:r>
            <w:r>
              <w:instrText xml:space="preserve">PAGEREF _Toc1124951228 \h</w:instrText>
            </w:r>
            <w:r>
              <w:fldChar w:fldCharType="separate"/>
            </w:r>
            <w:r w:rsidRPr="2A1E17DF" w:rsidR="2A1E17DF">
              <w:rPr>
                <w:rStyle w:val="Hyperlink"/>
              </w:rPr>
              <w:t>8</w:t>
            </w:r>
            <w:r>
              <w:fldChar w:fldCharType="end"/>
            </w:r>
          </w:hyperlink>
        </w:p>
        <w:p w:rsidR="2A1E17DF" w:rsidP="2A1E17DF" w:rsidRDefault="2A1E17DF" w14:paraId="319AB601" w14:textId="74FDAF1E">
          <w:pPr>
            <w:pStyle w:val="TOC1"/>
            <w:tabs>
              <w:tab w:val="right" w:leader="dot" w:pos="9015"/>
            </w:tabs>
            <w:bidi w:val="0"/>
            <w:rPr>
              <w:rStyle w:val="Hyperlink"/>
            </w:rPr>
          </w:pPr>
          <w:hyperlink w:anchor="_Toc939623072">
            <w:r w:rsidRPr="2A1E17DF" w:rsidR="2A1E17DF">
              <w:rPr>
                <w:rStyle w:val="Hyperlink"/>
              </w:rPr>
              <w:t>3.4.2. Benefits for Coca - Cola:</w:t>
            </w:r>
            <w:r>
              <w:tab/>
            </w:r>
            <w:r>
              <w:fldChar w:fldCharType="begin"/>
            </w:r>
            <w:r>
              <w:instrText xml:space="preserve">PAGEREF _Toc939623072 \h</w:instrText>
            </w:r>
            <w:r>
              <w:fldChar w:fldCharType="separate"/>
            </w:r>
            <w:r w:rsidRPr="2A1E17DF" w:rsidR="2A1E17DF">
              <w:rPr>
                <w:rStyle w:val="Hyperlink"/>
              </w:rPr>
              <w:t>9</w:t>
            </w:r>
            <w:r>
              <w:fldChar w:fldCharType="end"/>
            </w:r>
          </w:hyperlink>
        </w:p>
        <w:p w:rsidR="2A1E17DF" w:rsidP="2A1E17DF" w:rsidRDefault="2A1E17DF" w14:paraId="226BD726" w14:textId="412F4981">
          <w:pPr>
            <w:pStyle w:val="TOC1"/>
            <w:tabs>
              <w:tab w:val="right" w:leader="dot" w:pos="9015"/>
            </w:tabs>
            <w:bidi w:val="0"/>
            <w:rPr>
              <w:rStyle w:val="Hyperlink"/>
            </w:rPr>
          </w:pPr>
          <w:hyperlink w:anchor="_Toc1733047101">
            <w:r w:rsidRPr="2A1E17DF" w:rsidR="2A1E17DF">
              <w:rPr>
                <w:rStyle w:val="Hyperlink"/>
              </w:rPr>
              <w:t>3.4.3. Limitations for Coca Cola:</w:t>
            </w:r>
            <w:r>
              <w:tab/>
            </w:r>
            <w:r>
              <w:fldChar w:fldCharType="begin"/>
            </w:r>
            <w:r>
              <w:instrText xml:space="preserve">PAGEREF _Toc1733047101 \h</w:instrText>
            </w:r>
            <w:r>
              <w:fldChar w:fldCharType="separate"/>
            </w:r>
            <w:r w:rsidRPr="2A1E17DF" w:rsidR="2A1E17DF">
              <w:rPr>
                <w:rStyle w:val="Hyperlink"/>
              </w:rPr>
              <w:t>9</w:t>
            </w:r>
            <w:r>
              <w:fldChar w:fldCharType="end"/>
            </w:r>
          </w:hyperlink>
        </w:p>
        <w:p w:rsidR="2A1E17DF" w:rsidP="2A1E17DF" w:rsidRDefault="2A1E17DF" w14:paraId="729218BA" w14:textId="133BF3F2">
          <w:pPr>
            <w:pStyle w:val="TOC1"/>
            <w:tabs>
              <w:tab w:val="right" w:leader="dot" w:pos="9015"/>
            </w:tabs>
            <w:bidi w:val="0"/>
            <w:rPr>
              <w:rStyle w:val="Hyperlink"/>
            </w:rPr>
          </w:pPr>
          <w:hyperlink w:anchor="_Toc190560157">
            <w:r w:rsidRPr="2A1E17DF" w:rsidR="2A1E17DF">
              <w:rPr>
                <w:rStyle w:val="Hyperlink"/>
              </w:rPr>
              <w:t>3.4.4. Benefits to the stakeholders:</w:t>
            </w:r>
            <w:r>
              <w:tab/>
            </w:r>
            <w:r>
              <w:fldChar w:fldCharType="begin"/>
            </w:r>
            <w:r>
              <w:instrText xml:space="preserve">PAGEREF _Toc190560157 \h</w:instrText>
            </w:r>
            <w:r>
              <w:fldChar w:fldCharType="separate"/>
            </w:r>
            <w:r w:rsidRPr="2A1E17DF" w:rsidR="2A1E17DF">
              <w:rPr>
                <w:rStyle w:val="Hyperlink"/>
              </w:rPr>
              <w:t>10</w:t>
            </w:r>
            <w:r>
              <w:fldChar w:fldCharType="end"/>
            </w:r>
          </w:hyperlink>
        </w:p>
        <w:p w:rsidR="2A1E17DF" w:rsidP="2A1E17DF" w:rsidRDefault="2A1E17DF" w14:paraId="70383FB8" w14:textId="4F4BC4B6">
          <w:pPr>
            <w:pStyle w:val="TOC1"/>
            <w:tabs>
              <w:tab w:val="right" w:leader="dot" w:pos="9015"/>
            </w:tabs>
            <w:bidi w:val="0"/>
            <w:rPr>
              <w:rStyle w:val="Hyperlink"/>
            </w:rPr>
          </w:pPr>
          <w:hyperlink w:anchor="_Toc690491224">
            <w:r w:rsidRPr="2A1E17DF" w:rsidR="2A1E17DF">
              <w:rPr>
                <w:rStyle w:val="Hyperlink"/>
              </w:rPr>
              <w:t>3.4.5. Limitations to the Stakeholders:</w:t>
            </w:r>
            <w:r>
              <w:tab/>
            </w:r>
            <w:r>
              <w:fldChar w:fldCharType="begin"/>
            </w:r>
            <w:r>
              <w:instrText xml:space="preserve">PAGEREF _Toc690491224 \h</w:instrText>
            </w:r>
            <w:r>
              <w:fldChar w:fldCharType="separate"/>
            </w:r>
            <w:r w:rsidRPr="2A1E17DF" w:rsidR="2A1E17DF">
              <w:rPr>
                <w:rStyle w:val="Hyperlink"/>
              </w:rPr>
              <w:t>10</w:t>
            </w:r>
            <w:r>
              <w:fldChar w:fldCharType="end"/>
            </w:r>
          </w:hyperlink>
        </w:p>
        <w:p w:rsidR="2A1E17DF" w:rsidP="2A1E17DF" w:rsidRDefault="2A1E17DF" w14:paraId="301C805B" w14:textId="64F9827D">
          <w:pPr>
            <w:pStyle w:val="TOC1"/>
            <w:tabs>
              <w:tab w:val="right" w:leader="dot" w:pos="9015"/>
            </w:tabs>
            <w:bidi w:val="0"/>
            <w:rPr>
              <w:rStyle w:val="Hyperlink"/>
            </w:rPr>
          </w:pPr>
          <w:hyperlink w:anchor="_Toc438127592">
            <w:r w:rsidRPr="2A1E17DF" w:rsidR="2A1E17DF">
              <w:rPr>
                <w:rStyle w:val="Hyperlink"/>
              </w:rPr>
              <w:t>4. Conclusion</w:t>
            </w:r>
            <w:r>
              <w:tab/>
            </w:r>
            <w:r>
              <w:fldChar w:fldCharType="begin"/>
            </w:r>
            <w:r>
              <w:instrText xml:space="preserve">PAGEREF _Toc438127592 \h</w:instrText>
            </w:r>
            <w:r>
              <w:fldChar w:fldCharType="separate"/>
            </w:r>
            <w:r w:rsidRPr="2A1E17DF" w:rsidR="2A1E17DF">
              <w:rPr>
                <w:rStyle w:val="Hyperlink"/>
              </w:rPr>
              <w:t>11</w:t>
            </w:r>
            <w:r>
              <w:fldChar w:fldCharType="end"/>
            </w:r>
          </w:hyperlink>
        </w:p>
        <w:p w:rsidR="2A1E17DF" w:rsidP="2A1E17DF" w:rsidRDefault="2A1E17DF" w14:paraId="25B25B7F" w14:textId="0B7C53DA">
          <w:pPr>
            <w:pStyle w:val="TOC1"/>
            <w:tabs>
              <w:tab w:val="right" w:leader="dot" w:pos="9015"/>
            </w:tabs>
            <w:bidi w:val="0"/>
            <w:rPr>
              <w:rStyle w:val="Hyperlink"/>
            </w:rPr>
          </w:pPr>
          <w:hyperlink w:anchor="_Toc1459253287">
            <w:r w:rsidRPr="2A1E17DF" w:rsidR="2A1E17DF">
              <w:rPr>
                <w:rStyle w:val="Hyperlink"/>
              </w:rPr>
              <w:t>5. REFERENCES</w:t>
            </w:r>
            <w:r>
              <w:tab/>
            </w:r>
            <w:r>
              <w:fldChar w:fldCharType="begin"/>
            </w:r>
            <w:r>
              <w:instrText xml:space="preserve">PAGEREF _Toc1459253287 \h</w:instrText>
            </w:r>
            <w:r>
              <w:fldChar w:fldCharType="separate"/>
            </w:r>
            <w:r w:rsidRPr="2A1E17DF" w:rsidR="2A1E17DF">
              <w:rPr>
                <w:rStyle w:val="Hyperlink"/>
              </w:rPr>
              <w:t>12</w:t>
            </w:r>
            <w:r>
              <w:fldChar w:fldCharType="end"/>
            </w:r>
          </w:hyperlink>
          <w:r>
            <w:fldChar w:fldCharType="end"/>
          </w:r>
        </w:p>
      </w:sdtContent>
    </w:sdt>
    <w:p w:rsidR="2A1E17DF" w:rsidP="2A1E17DF" w:rsidRDefault="2A1E17DF" w14:paraId="5570EC25" w14:textId="1545114A">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7D7D49D0" w14:textId="3D39DAEF">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4DFA8346" w14:textId="0C372AAA">
      <w:pPr>
        <w:pStyle w:val="Normal"/>
        <w:jc w:val="center"/>
        <w:rPr>
          <w:rFonts w:ascii="Arial Nova" w:hAnsi="Arial Nova" w:eastAsia="Arial Nova" w:cs="Arial Nova"/>
          <w:b w:val="1"/>
          <w:bCs w:val="1"/>
          <w:sz w:val="48"/>
          <w:szCs w:val="48"/>
        </w:rPr>
      </w:pPr>
    </w:p>
    <w:p w:rsidR="2A1E17DF" w:rsidP="2A1E17DF" w:rsidRDefault="2A1E17DF" w14:paraId="60A938F1" w14:textId="6E15136C">
      <w:pPr>
        <w:pStyle w:val="Normal"/>
        <w:jc w:val="center"/>
        <w:rPr>
          <w:rFonts w:ascii="Arial Nova" w:hAnsi="Arial Nova" w:eastAsia="Arial Nova" w:cs="Arial Nova"/>
          <w:b w:val="1"/>
          <w:bCs w:val="1"/>
          <w:sz w:val="48"/>
          <w:szCs w:val="48"/>
        </w:rPr>
      </w:pPr>
    </w:p>
    <w:p w:rsidR="2A1E17DF" w:rsidP="2A1E17DF" w:rsidRDefault="2A1E17DF" w14:paraId="69C5A9C1" w14:textId="24095837">
      <w:pPr>
        <w:pStyle w:val="Normal"/>
        <w:jc w:val="center"/>
        <w:rPr>
          <w:rFonts w:ascii="Arial Nova" w:hAnsi="Arial Nova" w:eastAsia="Arial Nova" w:cs="Arial Nova"/>
          <w:b w:val="1"/>
          <w:bCs w:val="1"/>
          <w:sz w:val="48"/>
          <w:szCs w:val="48"/>
        </w:rPr>
      </w:pPr>
    </w:p>
    <w:p w:rsidR="2A1E17DF" w:rsidP="2A1E17DF" w:rsidRDefault="2A1E17DF" w14:paraId="14A6980A" w14:textId="1E74F2B8">
      <w:pPr>
        <w:pStyle w:val="Normal"/>
        <w:jc w:val="center"/>
        <w:rPr>
          <w:rFonts w:ascii="Arial Nova" w:hAnsi="Arial Nova" w:eastAsia="Arial Nova" w:cs="Arial Nova"/>
          <w:b w:val="1"/>
          <w:bCs w:val="1"/>
          <w:sz w:val="48"/>
          <w:szCs w:val="48"/>
        </w:rPr>
      </w:pPr>
    </w:p>
    <w:p w:rsidR="2A1E17DF" w:rsidP="2A1E17DF" w:rsidRDefault="2A1E17DF" w14:paraId="2AE894CC" w14:textId="74B2B8BD">
      <w:pPr>
        <w:pStyle w:val="Normal"/>
        <w:jc w:val="center"/>
        <w:rPr>
          <w:rFonts w:ascii="Arial Nova" w:hAnsi="Arial Nova" w:eastAsia="Arial Nova" w:cs="Arial Nova"/>
          <w:b w:val="1"/>
          <w:bCs w:val="1"/>
          <w:sz w:val="48"/>
          <w:szCs w:val="48"/>
        </w:rPr>
      </w:pPr>
    </w:p>
    <w:p w:rsidR="2A1E17DF" w:rsidP="2A1E17DF" w:rsidRDefault="2A1E17DF" w14:paraId="72E1F94B" w14:textId="10D01518">
      <w:pPr>
        <w:pStyle w:val="Normal"/>
        <w:jc w:val="center"/>
        <w:rPr>
          <w:rFonts w:ascii="Arial Nova" w:hAnsi="Arial Nova" w:eastAsia="Arial Nova" w:cs="Arial Nova"/>
          <w:b w:val="1"/>
          <w:bCs w:val="1"/>
          <w:sz w:val="48"/>
          <w:szCs w:val="48"/>
        </w:rPr>
      </w:pPr>
    </w:p>
    <w:p w:rsidR="2A1E17DF" w:rsidP="2A1E17DF" w:rsidRDefault="2A1E17DF" w14:paraId="76F2CAEF" w14:textId="557595B3">
      <w:pPr>
        <w:pStyle w:val="Normal"/>
        <w:jc w:val="center"/>
        <w:rPr>
          <w:rFonts w:ascii="Arial Nova" w:hAnsi="Arial Nova" w:eastAsia="Arial Nova" w:cs="Arial Nova"/>
          <w:b w:val="1"/>
          <w:bCs w:val="1"/>
          <w:sz w:val="48"/>
          <w:szCs w:val="48"/>
        </w:rPr>
      </w:pPr>
    </w:p>
    <w:p w:rsidR="2A1E17DF" w:rsidP="2A1E17DF" w:rsidRDefault="2A1E17DF" w14:paraId="60259BCA" w14:textId="5527A20F">
      <w:pPr>
        <w:pStyle w:val="Normal"/>
        <w:jc w:val="center"/>
        <w:rPr>
          <w:rFonts w:ascii="Arial Nova" w:hAnsi="Arial Nova" w:eastAsia="Arial Nova" w:cs="Arial Nova"/>
          <w:b w:val="1"/>
          <w:bCs w:val="1"/>
          <w:sz w:val="48"/>
          <w:szCs w:val="48"/>
        </w:rPr>
      </w:pPr>
    </w:p>
    <w:p w:rsidR="2A1E17DF" w:rsidP="2A1E17DF" w:rsidRDefault="2A1E17DF" w14:paraId="606B07C6" w14:textId="228C52CF">
      <w:pPr>
        <w:pStyle w:val="Normal"/>
        <w:jc w:val="center"/>
        <w:rPr>
          <w:rFonts w:ascii="Arial Nova" w:hAnsi="Arial Nova" w:eastAsia="Arial Nova" w:cs="Arial Nova"/>
          <w:b w:val="1"/>
          <w:bCs w:val="1"/>
          <w:sz w:val="48"/>
          <w:szCs w:val="48"/>
        </w:rPr>
      </w:pPr>
    </w:p>
    <w:p w:rsidR="2A1E17DF" w:rsidP="2A1E17DF" w:rsidRDefault="2A1E17DF" w14:paraId="348F2167" w14:textId="24AA0969">
      <w:pPr>
        <w:pStyle w:val="Normal"/>
        <w:jc w:val="center"/>
        <w:rPr>
          <w:rFonts w:ascii="Arial Nova" w:hAnsi="Arial Nova" w:eastAsia="Arial Nova" w:cs="Arial Nova"/>
          <w:b w:val="1"/>
          <w:bCs w:val="1"/>
          <w:sz w:val="48"/>
          <w:szCs w:val="48"/>
        </w:rPr>
      </w:pPr>
    </w:p>
    <w:p w:rsidR="2A1E17DF" w:rsidP="2A1E17DF" w:rsidRDefault="2A1E17DF" w14:paraId="38291F7C" w14:textId="30E1906C">
      <w:pPr>
        <w:pStyle w:val="Normal"/>
        <w:jc w:val="center"/>
        <w:rPr>
          <w:rFonts w:ascii="Arial Nova" w:hAnsi="Arial Nova" w:eastAsia="Arial Nova" w:cs="Arial Nova"/>
          <w:b w:val="1"/>
          <w:bCs w:val="1"/>
          <w:sz w:val="48"/>
          <w:szCs w:val="48"/>
        </w:rPr>
      </w:pPr>
    </w:p>
    <w:p w:rsidR="2A1E17DF" w:rsidP="2A1E17DF" w:rsidRDefault="2A1E17DF" w14:paraId="08E24A7B" w14:textId="74169106">
      <w:pPr>
        <w:pStyle w:val="Normal"/>
        <w:ind w:left="0"/>
        <w:jc w:val="left"/>
        <w:rPr>
          <w:rFonts w:ascii="Calibri" w:hAnsi="Calibri" w:eastAsia="Calibri" w:cs="Calibri"/>
          <w:b w:val="1"/>
          <w:bCs w:val="1"/>
          <w:noProof w:val="0"/>
          <w:sz w:val="24"/>
          <w:szCs w:val="24"/>
          <w:lang w:val="en-GB"/>
        </w:rPr>
      </w:pPr>
    </w:p>
    <w:p w:rsidR="626F563A" w:rsidP="27FB024F" w:rsidRDefault="626F563A" w14:paraId="1ED525B6" w14:textId="0009B43A">
      <w:pPr>
        <w:pStyle w:val="Heading1"/>
        <w:ind w:left="0"/>
        <w:rPr>
          <w:rFonts w:ascii="Calibri" w:hAnsi="Calibri" w:eastAsia="Calibri" w:cs="Calibri"/>
          <w:b w:val="1"/>
          <w:bCs w:val="1"/>
          <w:noProof w:val="0"/>
          <w:sz w:val="24"/>
          <w:szCs w:val="24"/>
          <w:lang w:val="en-GB"/>
        </w:rPr>
      </w:pPr>
      <w:bookmarkStart w:name="_Toc1707188" w:id="1928618113"/>
      <w:r w:rsidRPr="27FB024F" w:rsidR="01384660">
        <w:rPr>
          <w:noProof w:val="0"/>
          <w:lang w:val="en-GB"/>
        </w:rPr>
        <w:t xml:space="preserve">1.0 </w:t>
      </w:r>
      <w:r w:rsidRPr="27FB024F" w:rsidR="626F563A">
        <w:rPr>
          <w:noProof w:val="0"/>
          <w:lang w:val="en-GB"/>
        </w:rPr>
        <w:t>INTRODUCTION</w:t>
      </w:r>
      <w:bookmarkEnd w:id="1928618113"/>
      <w:r w:rsidRPr="27FB024F" w:rsidR="626F563A">
        <w:rPr>
          <w:noProof w:val="0"/>
          <w:lang w:val="en-GB"/>
        </w:rPr>
        <w:t xml:space="preserve"> </w:t>
      </w:r>
    </w:p>
    <w:p w:rsidR="626F563A" w:rsidP="27FB024F" w:rsidRDefault="626F563A" w14:paraId="43170CAA" w14:textId="64DF21E8">
      <w:pPr>
        <w:pStyle w:val="Normal"/>
        <w:jc w:val="both"/>
        <w:rPr>
          <w:rFonts w:ascii="Calibri" w:hAnsi="Calibri" w:eastAsia="Calibri" w:cs="Calibri"/>
          <w:noProof w:val="0"/>
          <w:sz w:val="24"/>
          <w:szCs w:val="24"/>
          <w:lang w:val="en-GB"/>
        </w:rPr>
      </w:pPr>
      <w:r w:rsidRPr="27FB024F" w:rsidR="626F563A">
        <w:rPr>
          <w:rFonts w:ascii="Calibri" w:hAnsi="Calibri" w:eastAsia="Calibri" w:cs="Calibri"/>
          <w:noProof w:val="0"/>
          <w:sz w:val="24"/>
          <w:szCs w:val="24"/>
          <w:lang w:val="en-GB"/>
        </w:rPr>
        <w:t xml:space="preserve"> Coca cola is the manufacturing enterprise that manufactures the carbonated soft drink that</w:t>
      </w:r>
      <w:r w:rsidRPr="27FB024F" w:rsidR="626F563A">
        <w:rPr>
          <w:rFonts w:ascii="Calibri" w:hAnsi="Calibri" w:eastAsia="Calibri" w:cs="Calibri"/>
          <w:noProof w:val="0"/>
          <w:sz w:val="24"/>
          <w:szCs w:val="24"/>
          <w:lang w:val="en-GB"/>
        </w:rPr>
        <w:t xml:space="preserve"> is headquartered </w:t>
      </w:r>
      <w:r w:rsidRPr="27FB024F" w:rsidR="2D994212">
        <w:rPr>
          <w:rFonts w:ascii="Calibri" w:hAnsi="Calibri" w:eastAsia="Calibri" w:cs="Calibri"/>
          <w:noProof w:val="0"/>
          <w:sz w:val="24"/>
          <w:szCs w:val="24"/>
          <w:lang w:val="en-GB"/>
        </w:rPr>
        <w:t>in</w:t>
      </w:r>
      <w:r w:rsidRPr="27FB024F" w:rsidR="626F563A">
        <w:rPr>
          <w:rFonts w:ascii="Calibri" w:hAnsi="Calibri" w:eastAsia="Calibri" w:cs="Calibri"/>
          <w:noProof w:val="0"/>
          <w:sz w:val="24"/>
          <w:szCs w:val="24"/>
          <w:lang w:val="en-GB"/>
        </w:rPr>
        <w:t xml:space="preserve"> the United States in Atlanta, Georgia. It is running its business in more than 200 countries successfully with the </w:t>
      </w:r>
      <w:r w:rsidRPr="27FB024F" w:rsidR="626F563A">
        <w:rPr>
          <w:rFonts w:ascii="Calibri" w:hAnsi="Calibri" w:eastAsia="Calibri" w:cs="Calibri"/>
          <w:noProof w:val="0"/>
          <w:sz w:val="24"/>
          <w:szCs w:val="24"/>
          <w:lang w:val="en-GB"/>
        </w:rPr>
        <w:t>different types</w:t>
      </w:r>
      <w:r w:rsidRPr="27FB024F" w:rsidR="626F563A">
        <w:rPr>
          <w:rFonts w:ascii="Calibri" w:hAnsi="Calibri" w:eastAsia="Calibri" w:cs="Calibri"/>
          <w:noProof w:val="0"/>
          <w:sz w:val="24"/>
          <w:szCs w:val="24"/>
          <w:lang w:val="en-GB"/>
        </w:rPr>
        <w:t xml:space="preserve"> of variants in its drinks. </w:t>
      </w:r>
      <w:r w:rsidRPr="27FB024F" w:rsidR="48E82543">
        <w:rPr>
          <w:rFonts w:ascii="Calibri" w:hAnsi="Calibri" w:eastAsia="Calibri" w:cs="Calibri"/>
          <w:noProof w:val="0"/>
          <w:sz w:val="24"/>
          <w:szCs w:val="24"/>
          <w:lang w:val="en-GB"/>
        </w:rPr>
        <w:t xml:space="preserve">Coca-Cola, including (Diet Coke, Fanta, and Sprite) </w:t>
      </w:r>
      <w:r w:rsidRPr="27FB024F" w:rsidR="5FAEDC6C">
        <w:rPr>
          <w:rFonts w:ascii="Calibri" w:hAnsi="Calibri" w:eastAsia="Calibri" w:cs="Calibri"/>
          <w:noProof w:val="0"/>
          <w:sz w:val="24"/>
          <w:szCs w:val="24"/>
          <w:lang w:val="en-GB"/>
        </w:rPr>
        <w:t>is the world's leading beverage distributor, delivering over 3% of all soft drinks daily. From one product in 1886, the Coca-Cola Company now has over 3800 brands worldwide.  Coca-Cola's stability, global recognition, and mass consumer loyalty. Pharmacist John Pemberton mixed caramel-</w:t>
      </w:r>
      <w:r w:rsidRPr="27FB024F" w:rsidR="23CEEA8C">
        <w:rPr>
          <w:rFonts w:ascii="Calibri" w:hAnsi="Calibri" w:eastAsia="Calibri" w:cs="Calibri"/>
          <w:noProof w:val="0"/>
          <w:sz w:val="24"/>
          <w:szCs w:val="24"/>
          <w:lang w:val="en-GB"/>
        </w:rPr>
        <w:t xml:space="preserve">coloured liquor with carbonated water in 1886 to develop Coca-Cola. Asa Griggs Candler obtained the formula rights for $2,300 in 1888, and the Coca-Cola Company (KO) was founded in 1892. From fountains, Coca-Cola cost 5 cents (3p) a glass, and by 1913, one in nine Americans had sampled </w:t>
      </w:r>
      <w:r w:rsidRPr="27FB024F" w:rsidR="23CEEA8C">
        <w:rPr>
          <w:rFonts w:ascii="Calibri" w:hAnsi="Calibri" w:eastAsia="Calibri" w:cs="Calibri"/>
          <w:noProof w:val="0"/>
          <w:sz w:val="24"/>
          <w:szCs w:val="24"/>
          <w:lang w:val="en-GB"/>
        </w:rPr>
        <w:t>it.</w:t>
      </w:r>
      <w:r w:rsidRPr="27FB024F" w:rsidR="4D5C727F">
        <w:rPr>
          <w:rFonts w:ascii="Calibri" w:hAnsi="Calibri" w:eastAsia="Calibri" w:cs="Calibri"/>
          <w:noProof w:val="0"/>
          <w:sz w:val="24"/>
          <w:szCs w:val="24"/>
          <w:lang w:val="en-GB"/>
        </w:rPr>
        <w:t xml:space="preserve"> </w:t>
      </w:r>
      <w:r w:rsidRPr="27FB024F" w:rsidR="48E82543">
        <w:rPr>
          <w:rFonts w:ascii="Calibri" w:hAnsi="Calibri" w:eastAsia="Calibri" w:cs="Calibri"/>
          <w:noProof w:val="0"/>
          <w:sz w:val="24"/>
          <w:szCs w:val="24"/>
          <w:lang w:val="en-GB"/>
        </w:rPr>
        <w:t>With competitors entering the market, Candler sold the rights to bottle Coca-Cola, launching ‘the Coca-Cola system</w:t>
      </w:r>
      <w:r w:rsidRPr="27FB024F" w:rsidR="48E82543">
        <w:rPr>
          <w:rFonts w:ascii="Calibri" w:hAnsi="Calibri" w:eastAsia="Calibri" w:cs="Calibri"/>
          <w:noProof w:val="0"/>
          <w:sz w:val="24"/>
          <w:szCs w:val="24"/>
          <w:lang w:val="en-GB"/>
        </w:rPr>
        <w:t>’,</w:t>
      </w:r>
      <w:r w:rsidRPr="27FB024F" w:rsidR="48E82543">
        <w:rPr>
          <w:rFonts w:ascii="Calibri" w:hAnsi="Calibri" w:eastAsia="Calibri" w:cs="Calibri"/>
          <w:noProof w:val="0"/>
          <w:sz w:val="24"/>
          <w:szCs w:val="24"/>
          <w:lang w:val="en-GB"/>
        </w:rPr>
        <w:t xml:space="preserve"> a franchise arrangement with over 250 bottlers worldwide. To distinguish the actual product from imitations, the Coca-Cola contour bottle was invented in 1916. 100 years later, it is instantly recognized worldwide.</w:t>
      </w:r>
      <w:r w:rsidRPr="27FB024F" w:rsidR="011B4D83">
        <w:rPr>
          <w:rFonts w:ascii="Calibri" w:hAnsi="Calibri" w:eastAsia="Calibri" w:cs="Calibri"/>
          <w:noProof w:val="0"/>
          <w:sz w:val="24"/>
          <w:szCs w:val="24"/>
          <w:lang w:val="en-GB"/>
        </w:rPr>
        <w:t xml:space="preserve"> Entrepreneurs led by Ernest Woodruff bought The Coca-Cola Company from Candler for $25 million in 1919. Later same year, Coca-Cola went public on the NYSE for $40 per share. Coca-Cola has had 53 consecutive dividend increases and a market valuation of $180 billion as of the 2016 annual report. One 1919 KO stock (with dividends reinvested) was worth $12,748,802 in 2015, a 14.11% annual growth rate.</w:t>
      </w:r>
      <w:r w:rsidRPr="27FB024F" w:rsidR="096BB611">
        <w:rPr>
          <w:rFonts w:ascii="Calibri" w:hAnsi="Calibri" w:eastAsia="Calibri" w:cs="Calibri"/>
          <w:noProof w:val="0"/>
          <w:sz w:val="24"/>
          <w:szCs w:val="24"/>
          <w:lang w:val="en-GB"/>
        </w:rPr>
        <w:t xml:space="preserve"> After examining its vision, the organisation creates successful strategies and company's goal is to create drinks and brands that refresh consumers' spirits and bodies. It aspires to make the business sustainable and decent shared business that improves people, earth, and community (Teoli., 2019).</w:t>
      </w:r>
    </w:p>
    <w:p w:rsidR="27FB024F" w:rsidP="27FB024F" w:rsidRDefault="27FB024F" w14:paraId="35181738" w14:textId="3F09E812">
      <w:pPr>
        <w:pStyle w:val="Normal"/>
        <w:jc w:val="both"/>
        <w:rPr>
          <w:rFonts w:ascii="Calibri" w:hAnsi="Calibri" w:eastAsia="Calibri" w:cs="Calibri"/>
          <w:noProof w:val="0"/>
          <w:sz w:val="24"/>
          <w:szCs w:val="24"/>
          <w:lang w:val="en-GB"/>
        </w:rPr>
      </w:pPr>
    </w:p>
    <w:p w:rsidR="0EE12E66" w:rsidP="2A1E17DF" w:rsidRDefault="0EE12E66" w14:paraId="2DE4D17B" w14:textId="4BFF5489">
      <w:pPr>
        <w:pStyle w:val="Heading1"/>
        <w:rPr>
          <w:b w:val="1"/>
          <w:bCs w:val="1"/>
          <w:noProof w:val="0"/>
          <w:sz w:val="24"/>
          <w:szCs w:val="24"/>
          <w:lang w:val="en-GB"/>
        </w:rPr>
      </w:pPr>
      <w:bookmarkStart w:name="_Toc124989932" w:id="1396055629"/>
      <w:r w:rsidRPr="27FB024F" w:rsidR="0EE12E66">
        <w:rPr>
          <w:noProof w:val="0"/>
          <w:lang w:val="en-GB"/>
        </w:rPr>
        <w:t>2.</w:t>
      </w:r>
      <w:r w:rsidRPr="27FB024F" w:rsidR="1E53C19E">
        <w:rPr>
          <w:noProof w:val="0"/>
          <w:lang w:val="en-GB"/>
        </w:rPr>
        <w:t>0</w:t>
      </w:r>
      <w:r w:rsidRPr="27FB024F" w:rsidR="0EE12E66">
        <w:rPr>
          <w:noProof w:val="0"/>
          <w:lang w:val="en-GB"/>
        </w:rPr>
        <w:t xml:space="preserve"> </w:t>
      </w:r>
      <w:r w:rsidRPr="27FB024F" w:rsidR="4E2A779B">
        <w:rPr>
          <w:noProof w:val="0"/>
          <w:lang w:val="en-GB"/>
        </w:rPr>
        <w:t>Background and Vision</w:t>
      </w:r>
      <w:bookmarkEnd w:id="1396055629"/>
    </w:p>
    <w:p w:rsidR="0EE12E66" w:rsidP="2A1E17DF" w:rsidRDefault="0EE12E66" w14:paraId="023C35E2" w14:textId="6410D0D9">
      <w:pPr>
        <w:pStyle w:val="Heading1"/>
      </w:pPr>
      <w:bookmarkStart w:name="_Toc1370239756" w:id="2066452211"/>
      <w:r w:rsidRPr="2A1E17DF" w:rsidR="0EE12E66">
        <w:rPr>
          <w:noProof w:val="0"/>
          <w:lang w:val="en-GB"/>
        </w:rPr>
        <w:t xml:space="preserve">2.1. </w:t>
      </w:r>
      <w:r w:rsidRPr="2A1E17DF" w:rsidR="76A08D51">
        <w:rPr>
          <w:noProof w:val="0"/>
          <w:lang w:val="en-GB"/>
        </w:rPr>
        <w:t>Background of the business organisation.</w:t>
      </w:r>
      <w:bookmarkEnd w:id="2066452211"/>
      <w:r w:rsidRPr="2A1E17DF" w:rsidR="76A08D51">
        <w:rPr>
          <w:noProof w:val="0"/>
          <w:lang w:val="en-GB"/>
        </w:rPr>
        <w:t xml:space="preserve"> </w:t>
      </w:r>
    </w:p>
    <w:p w:rsidR="76A08D51" w:rsidP="2A1E17DF" w:rsidRDefault="76A08D51" w14:paraId="6BD27D1A" w14:textId="5970FCEA">
      <w:pPr>
        <w:jc w:val="both"/>
      </w:pPr>
      <w:r w:rsidRPr="27FB024F" w:rsidR="76A08D51">
        <w:rPr>
          <w:rFonts w:ascii="Calibri" w:hAnsi="Calibri" w:eastAsia="Calibri" w:cs="Calibri"/>
          <w:noProof w:val="0"/>
          <w:sz w:val="24"/>
          <w:szCs w:val="24"/>
          <w:lang w:val="en-GB"/>
        </w:rPr>
        <w:t xml:space="preserve">Coca – </w:t>
      </w:r>
      <w:r w:rsidRPr="27FB024F" w:rsidR="76A08D51">
        <w:rPr>
          <w:rFonts w:ascii="Calibri" w:hAnsi="Calibri" w:eastAsia="Calibri" w:cs="Calibri"/>
          <w:noProof w:val="0"/>
          <w:sz w:val="24"/>
          <w:szCs w:val="24"/>
          <w:lang w:val="en-GB"/>
        </w:rPr>
        <w:t xml:space="preserve">Cola is a </w:t>
      </w:r>
      <w:r w:rsidRPr="27FB024F" w:rsidR="76A08D51">
        <w:rPr>
          <w:rFonts w:ascii="Calibri" w:hAnsi="Calibri" w:eastAsia="Calibri" w:cs="Calibri"/>
          <w:noProof w:val="0"/>
          <w:sz w:val="24"/>
          <w:szCs w:val="24"/>
          <w:lang w:val="en-GB"/>
        </w:rPr>
        <w:t>well-known</w:t>
      </w:r>
      <w:r w:rsidRPr="27FB024F" w:rsidR="76A08D51">
        <w:rPr>
          <w:rFonts w:ascii="Calibri" w:hAnsi="Calibri" w:eastAsia="Calibri" w:cs="Calibri"/>
          <w:noProof w:val="0"/>
          <w:sz w:val="24"/>
          <w:szCs w:val="24"/>
          <w:lang w:val="en-GB"/>
        </w:rPr>
        <w:t xml:space="preserve"> beverage brand which was formed in the year 1886. The company was by John Pemberton and the drink was first provided as syrup at the local pharmaceutical shop in Georgia, United States. The syrup drink was soon converted into the carbo</w:t>
      </w:r>
      <w:r w:rsidRPr="27FB024F" w:rsidR="76A08D51">
        <w:rPr>
          <w:rFonts w:ascii="Calibri" w:hAnsi="Calibri" w:eastAsia="Calibri" w:cs="Calibri"/>
          <w:noProof w:val="0"/>
          <w:sz w:val="24"/>
          <w:szCs w:val="24"/>
          <w:lang w:val="en-GB"/>
        </w:rPr>
        <w:t xml:space="preserve">nated </w:t>
      </w:r>
      <w:r w:rsidRPr="27FB024F" w:rsidR="28D4AC7B">
        <w:rPr>
          <w:rFonts w:ascii="Calibri" w:hAnsi="Calibri" w:eastAsia="Calibri" w:cs="Calibri"/>
          <w:noProof w:val="0"/>
          <w:sz w:val="24"/>
          <w:szCs w:val="24"/>
          <w:lang w:val="en-GB"/>
        </w:rPr>
        <w:t>drink,</w:t>
      </w:r>
      <w:r w:rsidRPr="27FB024F" w:rsidR="76A08D51">
        <w:rPr>
          <w:rFonts w:ascii="Calibri" w:hAnsi="Calibri" w:eastAsia="Calibri" w:cs="Calibri"/>
          <w:noProof w:val="0"/>
          <w:sz w:val="24"/>
          <w:szCs w:val="24"/>
          <w:lang w:val="en-GB"/>
        </w:rPr>
        <w:t xml:space="preserve"> and it soon became one of the most popular soft drink </w:t>
      </w:r>
      <w:bookmarkStart w:name="_Int_dUbD8YzR" w:id="1431216446"/>
      <w:r w:rsidRPr="27FB024F" w:rsidR="76A08D51">
        <w:rPr>
          <w:rFonts w:ascii="Calibri" w:hAnsi="Calibri" w:eastAsia="Calibri" w:cs="Calibri"/>
          <w:noProof w:val="0"/>
          <w:sz w:val="24"/>
          <w:szCs w:val="24"/>
          <w:lang w:val="en-GB"/>
        </w:rPr>
        <w:t>brand</w:t>
      </w:r>
      <w:bookmarkEnd w:id="1431216446"/>
      <w:r w:rsidRPr="27FB024F" w:rsidR="76A08D51">
        <w:rPr>
          <w:rFonts w:ascii="Calibri" w:hAnsi="Calibri" w:eastAsia="Calibri" w:cs="Calibri"/>
          <w:noProof w:val="0"/>
          <w:sz w:val="24"/>
          <w:szCs w:val="24"/>
          <w:lang w:val="en-GB"/>
        </w:rPr>
        <w:t xml:space="preserve"> in the entire world the Coca – Cola brand serves a variety of </w:t>
      </w:r>
      <w:r w:rsidRPr="27FB024F" w:rsidR="76A08D51">
        <w:rPr>
          <w:rFonts w:ascii="Calibri" w:hAnsi="Calibri" w:eastAsia="Calibri" w:cs="Calibri"/>
          <w:noProof w:val="0"/>
          <w:sz w:val="24"/>
          <w:szCs w:val="24"/>
          <w:lang w:val="en-GB"/>
        </w:rPr>
        <w:t>non-alcoholic</w:t>
      </w:r>
      <w:r w:rsidRPr="27FB024F" w:rsidR="76A08D51">
        <w:rPr>
          <w:rFonts w:ascii="Calibri" w:hAnsi="Calibri" w:eastAsia="Calibri" w:cs="Calibri"/>
          <w:noProof w:val="0"/>
          <w:sz w:val="24"/>
          <w:szCs w:val="24"/>
          <w:lang w:val="en-GB"/>
        </w:rPr>
        <w:t xml:space="preserve"> beverages throughout the world. The Coca – Cola company has brought revolution in the beverage sector throug</w:t>
      </w:r>
      <w:r w:rsidRPr="27FB024F" w:rsidR="76A08D51">
        <w:rPr>
          <w:rFonts w:ascii="Calibri" w:hAnsi="Calibri" w:eastAsia="Calibri" w:cs="Calibri"/>
          <w:noProof w:val="0"/>
          <w:sz w:val="24"/>
          <w:szCs w:val="24"/>
          <w:lang w:val="en-GB"/>
        </w:rPr>
        <w:t xml:space="preserve">hout the years. The brand is one of the most famous and a </w:t>
      </w:r>
      <w:r w:rsidRPr="27FB024F" w:rsidR="76A08D51">
        <w:rPr>
          <w:rFonts w:ascii="Calibri" w:hAnsi="Calibri" w:eastAsia="Calibri" w:cs="Calibri"/>
          <w:noProof w:val="0"/>
          <w:sz w:val="24"/>
          <w:szCs w:val="24"/>
          <w:lang w:val="en-GB"/>
        </w:rPr>
        <w:t>well-recognised</w:t>
      </w:r>
      <w:r w:rsidRPr="27FB024F" w:rsidR="76A08D51">
        <w:rPr>
          <w:rFonts w:ascii="Calibri" w:hAnsi="Calibri" w:eastAsia="Calibri" w:cs="Calibri"/>
          <w:noProof w:val="0"/>
          <w:sz w:val="24"/>
          <w:szCs w:val="24"/>
          <w:lang w:val="en-GB"/>
        </w:rPr>
        <w:t xml:space="preserve"> in the entire world. The company has </w:t>
      </w:r>
      <w:r w:rsidRPr="27FB024F" w:rsidR="76A08D51">
        <w:rPr>
          <w:rFonts w:ascii="Calibri" w:hAnsi="Calibri" w:eastAsia="Calibri" w:cs="Calibri"/>
          <w:noProof w:val="0"/>
          <w:sz w:val="24"/>
          <w:szCs w:val="24"/>
          <w:lang w:val="en-GB"/>
        </w:rPr>
        <w:t>emerged</w:t>
      </w:r>
      <w:r w:rsidRPr="27FB024F" w:rsidR="76A08D51">
        <w:rPr>
          <w:rFonts w:ascii="Calibri" w:hAnsi="Calibri" w:eastAsia="Calibri" w:cs="Calibri"/>
          <w:noProof w:val="0"/>
          <w:sz w:val="24"/>
          <w:szCs w:val="24"/>
          <w:lang w:val="en-GB"/>
        </w:rPr>
        <w:t xml:space="preserve"> as one of the best marketed companies I the world along with offering a high equality product. The company has developed a wide variety o</w:t>
      </w:r>
      <w:r w:rsidRPr="27FB024F" w:rsidR="76A08D51">
        <w:rPr>
          <w:rFonts w:ascii="Calibri" w:hAnsi="Calibri" w:eastAsia="Calibri" w:cs="Calibri"/>
          <w:noProof w:val="0"/>
          <w:sz w:val="24"/>
          <w:szCs w:val="24"/>
          <w:lang w:val="en-GB"/>
        </w:rPr>
        <w:t xml:space="preserve">f distribution network and distribution chain and thus, </w:t>
      </w:r>
      <w:r w:rsidRPr="27FB024F" w:rsidR="76A08D51">
        <w:rPr>
          <w:rFonts w:ascii="Calibri" w:hAnsi="Calibri" w:eastAsia="Calibri" w:cs="Calibri"/>
          <w:noProof w:val="0"/>
          <w:sz w:val="24"/>
          <w:szCs w:val="24"/>
          <w:lang w:val="en-GB"/>
        </w:rPr>
        <w:t>emerged</w:t>
      </w:r>
      <w:r w:rsidRPr="27FB024F" w:rsidR="76A08D51">
        <w:rPr>
          <w:rFonts w:ascii="Calibri" w:hAnsi="Calibri" w:eastAsia="Calibri" w:cs="Calibri"/>
          <w:noProof w:val="0"/>
          <w:sz w:val="24"/>
          <w:szCs w:val="24"/>
          <w:lang w:val="en-GB"/>
        </w:rPr>
        <w:t xml:space="preserve"> as a bet carbonated soft drink in the entire world</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color w:val="222222"/>
          <w:sz w:val="24"/>
          <w:szCs w:val="24"/>
          <w:lang w:val="en-GB"/>
        </w:rPr>
        <w:t>(Henry., 2021)</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sz w:val="24"/>
          <w:szCs w:val="24"/>
          <w:lang w:val="en-GB"/>
        </w:rPr>
        <w:t xml:space="preserve"> </w:t>
      </w:r>
    </w:p>
    <w:p w:rsidR="76A08D51" w:rsidP="2A1E17DF" w:rsidRDefault="76A08D51" w14:paraId="430355CC" w14:textId="2A70E362">
      <w:pPr>
        <w:jc w:val="both"/>
      </w:pPr>
      <w:r w:rsidRPr="27FB024F" w:rsidR="76A08D51">
        <w:rPr>
          <w:rFonts w:ascii="Calibri" w:hAnsi="Calibri" w:eastAsia="Calibri" w:cs="Calibri"/>
          <w:noProof w:val="0"/>
          <w:sz w:val="24"/>
          <w:szCs w:val="24"/>
          <w:lang w:val="en-GB"/>
        </w:rPr>
        <w:t xml:space="preserve">In addition to this, the Coca – Cola has introduced a variety of product </w:t>
      </w:r>
      <w:r w:rsidRPr="27FB024F" w:rsidR="76A08D51">
        <w:rPr>
          <w:rFonts w:ascii="Calibri" w:hAnsi="Calibri" w:eastAsia="Calibri" w:cs="Calibri"/>
          <w:noProof w:val="0"/>
          <w:sz w:val="24"/>
          <w:szCs w:val="24"/>
          <w:lang w:val="en-GB"/>
        </w:rPr>
        <w:t>in order to</w:t>
      </w:r>
      <w:r w:rsidRPr="27FB024F" w:rsidR="76A08D51">
        <w:rPr>
          <w:rFonts w:ascii="Calibri" w:hAnsi="Calibri" w:eastAsia="Calibri" w:cs="Calibri"/>
          <w:noProof w:val="0"/>
          <w:sz w:val="24"/>
          <w:szCs w:val="24"/>
          <w:lang w:val="en-GB"/>
        </w:rPr>
        <w:t xml:space="preserve"> meet the </w:t>
      </w:r>
      <w:r w:rsidRPr="27FB024F" w:rsidR="76A08D51">
        <w:rPr>
          <w:rFonts w:ascii="Calibri" w:hAnsi="Calibri" w:eastAsia="Calibri" w:cs="Calibri"/>
          <w:noProof w:val="0"/>
          <w:sz w:val="24"/>
          <w:szCs w:val="24"/>
          <w:lang w:val="en-GB"/>
        </w:rPr>
        <w:t>increasing demand of its consumers. The prod</w:t>
      </w:r>
      <w:r w:rsidRPr="27FB024F" w:rsidR="76A08D51">
        <w:rPr>
          <w:rFonts w:ascii="Calibri" w:hAnsi="Calibri" w:eastAsia="Calibri" w:cs="Calibri"/>
          <w:noProof w:val="0"/>
          <w:sz w:val="24"/>
          <w:szCs w:val="24"/>
          <w:lang w:val="en-GB"/>
        </w:rPr>
        <w:t xml:space="preserve">ucts which are offered by the company includes the juices, soft drinks, energy drinks, diet cokes and the bottled water. Due to the increase in the </w:t>
      </w:r>
      <w:r w:rsidRPr="27FB024F" w:rsidR="76A08D51">
        <w:rPr>
          <w:rFonts w:ascii="Calibri" w:hAnsi="Calibri" w:eastAsia="Calibri" w:cs="Calibri"/>
          <w:noProof w:val="0"/>
          <w:sz w:val="24"/>
          <w:szCs w:val="24"/>
          <w:lang w:val="en-GB"/>
        </w:rPr>
        <w:t xml:space="preserve">globalisation, the share market of the carbonated soft drink has been increased and thus the market </w:t>
      </w:r>
      <w:r w:rsidRPr="27FB024F" w:rsidR="76A08D51">
        <w:rPr>
          <w:rFonts w:ascii="Calibri" w:hAnsi="Calibri" w:eastAsia="Calibri" w:cs="Calibri"/>
          <w:noProof w:val="0"/>
          <w:sz w:val="24"/>
          <w:szCs w:val="24"/>
          <w:lang w:val="en-GB"/>
        </w:rPr>
        <w:t>shares</w:t>
      </w:r>
      <w:r w:rsidRPr="27FB024F" w:rsidR="76A08D51">
        <w:rPr>
          <w:rFonts w:ascii="Calibri" w:hAnsi="Calibri" w:eastAsia="Calibri" w:cs="Calibri"/>
          <w:noProof w:val="0"/>
          <w:sz w:val="24"/>
          <w:szCs w:val="24"/>
          <w:lang w:val="en-GB"/>
        </w:rPr>
        <w:t xml:space="preserve"> of</w:t>
      </w:r>
      <w:r w:rsidRPr="27FB024F" w:rsidR="76A08D51">
        <w:rPr>
          <w:rFonts w:ascii="Calibri" w:hAnsi="Calibri" w:eastAsia="Calibri" w:cs="Calibri"/>
          <w:noProof w:val="0"/>
          <w:sz w:val="24"/>
          <w:szCs w:val="24"/>
          <w:lang w:val="en-GB"/>
        </w:rPr>
        <w:t xml:space="preserve"> the Coca – Cola company has been increased. The market share was further increased because of the introduction of the diet cokes and the bottled water for the </w:t>
      </w:r>
      <w:r w:rsidRPr="27FB024F" w:rsidR="715D3990">
        <w:rPr>
          <w:rFonts w:ascii="Calibri" w:hAnsi="Calibri" w:eastAsia="Calibri" w:cs="Calibri"/>
          <w:noProof w:val="0"/>
          <w:sz w:val="24"/>
          <w:szCs w:val="24"/>
          <w:lang w:val="en-GB"/>
        </w:rPr>
        <w:t>health-conscious</w:t>
      </w:r>
      <w:r w:rsidRPr="27FB024F" w:rsidR="76A08D51">
        <w:rPr>
          <w:rFonts w:ascii="Calibri" w:hAnsi="Calibri" w:eastAsia="Calibri" w:cs="Calibri"/>
          <w:noProof w:val="0"/>
          <w:sz w:val="24"/>
          <w:szCs w:val="24"/>
          <w:lang w:val="en-GB"/>
        </w:rPr>
        <w:t xml:space="preserve"> population. Along with this, the business corporation has developed many plans </w:t>
      </w:r>
      <w:r w:rsidRPr="27FB024F" w:rsidR="76A08D51">
        <w:rPr>
          <w:rFonts w:ascii="Calibri" w:hAnsi="Calibri" w:eastAsia="Calibri" w:cs="Calibri"/>
          <w:noProof w:val="0"/>
          <w:sz w:val="24"/>
          <w:szCs w:val="24"/>
          <w:lang w:val="en-GB"/>
        </w:rPr>
        <w:t xml:space="preserve">and strategies for the environmental concerns a growth of the company with the sustainability. The company has </w:t>
      </w:r>
      <w:r w:rsidRPr="27FB024F" w:rsidR="76A08D51">
        <w:rPr>
          <w:rFonts w:ascii="Calibri" w:hAnsi="Calibri" w:eastAsia="Calibri" w:cs="Calibri"/>
          <w:noProof w:val="0"/>
          <w:sz w:val="24"/>
          <w:szCs w:val="24"/>
          <w:lang w:val="en-GB"/>
        </w:rPr>
        <w:t>reduced</w:t>
      </w:r>
      <w:r w:rsidRPr="27FB024F" w:rsidR="76A08D51">
        <w:rPr>
          <w:rFonts w:ascii="Calibri" w:hAnsi="Calibri" w:eastAsia="Calibri" w:cs="Calibri"/>
          <w:noProof w:val="0"/>
          <w:sz w:val="24"/>
          <w:szCs w:val="24"/>
          <w:lang w:val="en-GB"/>
        </w:rPr>
        <w:t xml:space="preserve"> its impact on the environment and encouraged many methods for environment conservation. In short, the Coca – Cola company has introduced </w:t>
      </w:r>
      <w:r w:rsidRPr="27FB024F" w:rsidR="76A08D51">
        <w:rPr>
          <w:rFonts w:ascii="Calibri" w:hAnsi="Calibri" w:eastAsia="Calibri" w:cs="Calibri"/>
          <w:noProof w:val="0"/>
          <w:sz w:val="24"/>
          <w:szCs w:val="24"/>
          <w:lang w:val="en-GB"/>
        </w:rPr>
        <w:t xml:space="preserve">and </w:t>
      </w:r>
      <w:r w:rsidRPr="27FB024F" w:rsidR="76A08D51">
        <w:rPr>
          <w:rFonts w:ascii="Calibri" w:hAnsi="Calibri" w:eastAsia="Calibri" w:cs="Calibri"/>
          <w:noProof w:val="0"/>
          <w:sz w:val="24"/>
          <w:szCs w:val="24"/>
          <w:lang w:val="en-GB"/>
        </w:rPr>
        <w:t>established</w:t>
      </w:r>
      <w:r w:rsidRPr="27FB024F" w:rsidR="76A08D51">
        <w:rPr>
          <w:rFonts w:ascii="Calibri" w:hAnsi="Calibri" w:eastAsia="Calibri" w:cs="Calibri"/>
          <w:noProof w:val="0"/>
          <w:sz w:val="24"/>
          <w:szCs w:val="24"/>
          <w:lang w:val="en-GB"/>
        </w:rPr>
        <w:t xml:space="preserve"> itself as one of the most prominent </w:t>
      </w:r>
      <w:r w:rsidRPr="27FB024F" w:rsidR="76A08D51">
        <w:rPr>
          <w:rFonts w:ascii="Calibri" w:hAnsi="Calibri" w:eastAsia="Calibri" w:cs="Calibri"/>
          <w:noProof w:val="0"/>
          <w:sz w:val="24"/>
          <w:szCs w:val="24"/>
          <w:lang w:val="en-GB"/>
        </w:rPr>
        <w:t>brand</w:t>
      </w:r>
      <w:r w:rsidRPr="27FB024F" w:rsidR="76A08D51">
        <w:rPr>
          <w:rFonts w:ascii="Calibri" w:hAnsi="Calibri" w:eastAsia="Calibri" w:cs="Calibri"/>
          <w:noProof w:val="0"/>
          <w:sz w:val="24"/>
          <w:szCs w:val="24"/>
          <w:lang w:val="en-GB"/>
        </w:rPr>
        <w:t xml:space="preserve"> in the world of carbonated drinks and soft drinks which was possible because of the vision and mission of the brand and the company</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color w:val="222222"/>
          <w:sz w:val="24"/>
          <w:szCs w:val="24"/>
          <w:lang w:val="en-GB"/>
        </w:rPr>
        <w:t>(Schneller and et. al., 2023)</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sz w:val="24"/>
          <w:szCs w:val="24"/>
          <w:lang w:val="en-GB"/>
        </w:rPr>
        <w:t xml:space="preserve"> </w:t>
      </w:r>
    </w:p>
    <w:p w:rsidR="633F11B3" w:rsidP="2A1E17DF" w:rsidRDefault="633F11B3" w14:paraId="1FC09A1C" w14:textId="2790127F">
      <w:pPr>
        <w:pStyle w:val="Heading1"/>
      </w:pPr>
      <w:bookmarkStart w:name="_Toc421561448" w:id="129687756"/>
      <w:r w:rsidRPr="2A1E17DF" w:rsidR="633F11B3">
        <w:rPr>
          <w:noProof w:val="0"/>
          <w:lang w:val="en-GB"/>
        </w:rPr>
        <w:t xml:space="preserve">2.2. </w:t>
      </w:r>
      <w:r w:rsidRPr="2A1E17DF" w:rsidR="76A08D51">
        <w:rPr>
          <w:noProof w:val="0"/>
          <w:lang w:val="en-GB"/>
        </w:rPr>
        <w:t>Mission and Vision of the brand and company.</w:t>
      </w:r>
      <w:bookmarkEnd w:id="129687756"/>
      <w:r w:rsidRPr="2A1E17DF" w:rsidR="76A08D51">
        <w:rPr>
          <w:noProof w:val="0"/>
          <w:lang w:val="en-GB"/>
        </w:rPr>
        <w:t xml:space="preserve"> </w:t>
      </w:r>
    </w:p>
    <w:p w:rsidR="76A08D51" w:rsidP="2A1E17DF" w:rsidRDefault="76A08D51" w14:paraId="1017E5D1" w14:textId="700755E2">
      <w:pPr>
        <w:jc w:val="both"/>
      </w:pPr>
      <w:r w:rsidRPr="27FB024F" w:rsidR="76A08D51">
        <w:rPr>
          <w:rFonts w:ascii="Calibri" w:hAnsi="Calibri" w:eastAsia="Calibri" w:cs="Calibri"/>
          <w:noProof w:val="0"/>
          <w:sz w:val="24"/>
          <w:szCs w:val="24"/>
          <w:lang w:val="en-GB"/>
        </w:rPr>
        <w:t>The Coca – Cola c</w:t>
      </w:r>
      <w:r w:rsidRPr="27FB024F" w:rsidR="76A08D51">
        <w:rPr>
          <w:rFonts w:ascii="Calibri" w:hAnsi="Calibri" w:eastAsia="Calibri" w:cs="Calibri"/>
          <w:noProof w:val="0"/>
          <w:sz w:val="24"/>
          <w:szCs w:val="24"/>
          <w:lang w:val="en-GB"/>
        </w:rPr>
        <w:t xml:space="preserve">ompany has faced many benefits and challenges because of the change in the mission and vision of the company in the last 5 years. A critical review needs to be done and considered </w:t>
      </w:r>
      <w:r w:rsidRPr="27FB024F" w:rsidR="76A08D51">
        <w:rPr>
          <w:rFonts w:ascii="Calibri" w:hAnsi="Calibri" w:eastAsia="Calibri" w:cs="Calibri"/>
          <w:noProof w:val="0"/>
          <w:sz w:val="24"/>
          <w:szCs w:val="24"/>
          <w:lang w:val="en-GB"/>
        </w:rPr>
        <w:t>in order to</w:t>
      </w:r>
      <w:r w:rsidRPr="27FB024F" w:rsidR="76A08D51">
        <w:rPr>
          <w:rFonts w:ascii="Calibri" w:hAnsi="Calibri" w:eastAsia="Calibri" w:cs="Calibri"/>
          <w:noProof w:val="0"/>
          <w:sz w:val="24"/>
          <w:szCs w:val="24"/>
          <w:lang w:val="en-GB"/>
        </w:rPr>
        <w:t xml:space="preserve"> understand the effects of these changes in the operations of the</w:t>
      </w:r>
      <w:r w:rsidRPr="27FB024F" w:rsidR="76A08D51">
        <w:rPr>
          <w:rFonts w:ascii="Calibri" w:hAnsi="Calibri" w:eastAsia="Calibri" w:cs="Calibri"/>
          <w:noProof w:val="0"/>
          <w:sz w:val="24"/>
          <w:szCs w:val="24"/>
          <w:lang w:val="en-GB"/>
        </w:rPr>
        <w:t xml:space="preserve"> business organisation. The Coca – Cola brand has adjusted to the taste of its consumers, this has developed and </w:t>
      </w:r>
      <w:r w:rsidRPr="27FB024F" w:rsidR="76A08D51">
        <w:rPr>
          <w:rFonts w:ascii="Calibri" w:hAnsi="Calibri" w:eastAsia="Calibri" w:cs="Calibri"/>
          <w:noProof w:val="0"/>
          <w:sz w:val="24"/>
          <w:szCs w:val="24"/>
          <w:lang w:val="en-GB"/>
        </w:rPr>
        <w:t>benefited</w:t>
      </w:r>
      <w:r w:rsidRPr="27FB024F" w:rsidR="76A08D51">
        <w:rPr>
          <w:rFonts w:ascii="Calibri" w:hAnsi="Calibri" w:eastAsia="Calibri" w:cs="Calibri"/>
          <w:noProof w:val="0"/>
          <w:sz w:val="24"/>
          <w:szCs w:val="24"/>
          <w:lang w:val="en-GB"/>
        </w:rPr>
        <w:t xml:space="preserve"> the brand aft</w:t>
      </w:r>
      <w:r w:rsidRPr="27FB024F" w:rsidR="76A08D51">
        <w:rPr>
          <w:rFonts w:ascii="Calibri" w:hAnsi="Calibri" w:eastAsia="Calibri" w:cs="Calibri"/>
          <w:noProof w:val="0"/>
          <w:sz w:val="24"/>
          <w:szCs w:val="24"/>
          <w:lang w:val="en-GB"/>
        </w:rPr>
        <w:t>er the change in the mission and</w:t>
      </w:r>
      <w:r w:rsidRPr="27FB024F" w:rsidR="76A08D51">
        <w:rPr>
          <w:rFonts w:ascii="Calibri" w:hAnsi="Calibri" w:eastAsia="Calibri" w:cs="Calibri"/>
          <w:noProof w:val="0"/>
          <w:sz w:val="24"/>
          <w:szCs w:val="24"/>
          <w:lang w:val="en-GB"/>
        </w:rPr>
        <w:t xml:space="preserve"> vision of the business organisation. After the introduction of the new type of drinks l</w:t>
      </w:r>
      <w:r w:rsidRPr="27FB024F" w:rsidR="76A08D51">
        <w:rPr>
          <w:rFonts w:ascii="Calibri" w:hAnsi="Calibri" w:eastAsia="Calibri" w:cs="Calibri"/>
          <w:noProof w:val="0"/>
          <w:sz w:val="24"/>
          <w:szCs w:val="24"/>
          <w:lang w:val="en-GB"/>
        </w:rPr>
        <w:t xml:space="preserve">ike the zero-calorie soft drink and the low-calorie drink for the health-conscious people, the market and the sales have been increased for the brand and this has </w:t>
      </w:r>
      <w:r w:rsidRPr="27FB024F" w:rsidR="76A08D51">
        <w:rPr>
          <w:rFonts w:ascii="Calibri" w:hAnsi="Calibri" w:eastAsia="Calibri" w:cs="Calibri"/>
          <w:noProof w:val="0"/>
          <w:sz w:val="24"/>
          <w:szCs w:val="24"/>
          <w:lang w:val="en-GB"/>
        </w:rPr>
        <w:t>benefited</w:t>
      </w:r>
      <w:r w:rsidRPr="27FB024F" w:rsidR="76A08D51">
        <w:rPr>
          <w:rFonts w:ascii="Calibri" w:hAnsi="Calibri" w:eastAsia="Calibri" w:cs="Calibri"/>
          <w:noProof w:val="0"/>
          <w:sz w:val="24"/>
          <w:szCs w:val="24"/>
          <w:lang w:val="en-GB"/>
        </w:rPr>
        <w:t xml:space="preserve"> the company. Because of introducing this new product line, the company has attracte</w:t>
      </w:r>
      <w:r w:rsidRPr="27FB024F" w:rsidR="76A08D51">
        <w:rPr>
          <w:rFonts w:ascii="Calibri" w:hAnsi="Calibri" w:eastAsia="Calibri" w:cs="Calibri"/>
          <w:noProof w:val="0"/>
          <w:sz w:val="24"/>
          <w:szCs w:val="24"/>
          <w:lang w:val="en-GB"/>
        </w:rPr>
        <w:t>d the health-conscious customers too, this also increased the market size of the business organisation. In addition to this</w:t>
      </w:r>
      <w:r w:rsidRPr="27FB024F" w:rsidR="76A08D51">
        <w:rPr>
          <w:rFonts w:ascii="Calibri" w:hAnsi="Calibri" w:eastAsia="Calibri" w:cs="Calibri"/>
          <w:noProof w:val="0"/>
          <w:sz w:val="24"/>
          <w:szCs w:val="24"/>
          <w:lang w:val="en-GB"/>
        </w:rPr>
        <w:t xml:space="preserve">, the Coca-Cola company has </w:t>
      </w:r>
      <w:r w:rsidRPr="27FB024F" w:rsidR="76A08D51">
        <w:rPr>
          <w:rFonts w:ascii="Calibri" w:hAnsi="Calibri" w:eastAsia="Calibri" w:cs="Calibri"/>
          <w:noProof w:val="0"/>
          <w:sz w:val="24"/>
          <w:szCs w:val="24"/>
          <w:lang w:val="en-GB"/>
        </w:rPr>
        <w:t>widened</w:t>
      </w:r>
      <w:r w:rsidRPr="27FB024F" w:rsidR="76A08D51">
        <w:rPr>
          <w:rFonts w:ascii="Calibri" w:hAnsi="Calibri" w:eastAsia="Calibri" w:cs="Calibri"/>
          <w:noProof w:val="0"/>
          <w:sz w:val="24"/>
          <w:szCs w:val="24"/>
          <w:lang w:val="en-GB"/>
        </w:rPr>
        <w:t xml:space="preserve"> the selection of its product </w:t>
      </w:r>
      <w:r w:rsidRPr="27FB024F" w:rsidR="76A08D51">
        <w:rPr>
          <w:rFonts w:ascii="Calibri" w:hAnsi="Calibri" w:eastAsia="Calibri" w:cs="Calibri"/>
          <w:noProof w:val="0"/>
          <w:sz w:val="24"/>
          <w:szCs w:val="24"/>
          <w:lang w:val="en-GB"/>
        </w:rPr>
        <w:t>in order to</w:t>
      </w:r>
      <w:r w:rsidRPr="27FB024F" w:rsidR="76A08D51">
        <w:rPr>
          <w:rFonts w:ascii="Calibri" w:hAnsi="Calibri" w:eastAsia="Calibri" w:cs="Calibri"/>
          <w:noProof w:val="0"/>
          <w:sz w:val="24"/>
          <w:szCs w:val="24"/>
          <w:lang w:val="en-GB"/>
        </w:rPr>
        <w:t xml:space="preserve"> change a variety of consumer lifestyles by showing itself</w:t>
      </w:r>
      <w:r w:rsidRPr="27FB024F" w:rsidR="76A08D51">
        <w:rPr>
          <w:rFonts w:ascii="Calibri" w:hAnsi="Calibri" w:eastAsia="Calibri" w:cs="Calibri"/>
          <w:noProof w:val="0"/>
          <w:sz w:val="24"/>
          <w:szCs w:val="24"/>
          <w:lang w:val="en-GB"/>
        </w:rPr>
        <w:t xml:space="preserve"> as a complete beverage company. The Coca-Cola has been able to stay focussed in the continues changing market because to its versatility and customer support and customer interaction.</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The company keeps its focus on the part of social responsibility and </w:t>
      </w:r>
      <w:r w:rsidRPr="27FB024F" w:rsidR="76A08D51">
        <w:rPr>
          <w:rFonts w:ascii="Calibri" w:hAnsi="Calibri" w:eastAsia="Calibri" w:cs="Calibri"/>
          <w:noProof w:val="0"/>
          <w:sz w:val="24"/>
          <w:szCs w:val="24"/>
          <w:lang w:val="en-GB"/>
        </w:rPr>
        <w:t>the sustainability. The mission and vision of the company is in line with the environmental conservation and sustainability projects</w:t>
      </w:r>
      <w:r w:rsidRPr="27FB024F" w:rsidR="76A08D51">
        <w:rPr>
          <w:rFonts w:ascii="Calibri" w:hAnsi="Calibri" w:eastAsia="Calibri" w:cs="Calibri"/>
          <w:noProof w:val="0"/>
          <w:color w:val="222222"/>
          <w:sz w:val="24"/>
          <w:szCs w:val="24"/>
          <w:lang w:val="en-GB"/>
        </w:rPr>
        <w:t xml:space="preserve"> (Kessler., 2020)</w:t>
      </w:r>
      <w:r w:rsidRPr="27FB024F" w:rsidR="76A08D51">
        <w:rPr>
          <w:rFonts w:ascii="Calibri" w:hAnsi="Calibri" w:eastAsia="Calibri" w:cs="Calibri"/>
          <w:noProof w:val="0"/>
          <w:sz w:val="24"/>
          <w:szCs w:val="24"/>
          <w:lang w:val="en-GB"/>
        </w:rPr>
        <w:t>. The company has gained huge respect because of the environmental and sustainable projects of the company. Along with these</w:t>
      </w:r>
      <w:r w:rsidRPr="27FB024F" w:rsidR="76A08D51">
        <w:rPr>
          <w:rFonts w:ascii="Calibri" w:hAnsi="Calibri" w:eastAsia="Calibri" w:cs="Calibri"/>
          <w:noProof w:val="0"/>
          <w:sz w:val="24"/>
          <w:szCs w:val="24"/>
          <w:lang w:val="en-GB"/>
        </w:rPr>
        <w:t xml:space="preserve"> benefits, the company has </w:t>
      </w:r>
      <w:r w:rsidRPr="27FB024F" w:rsidR="3699B635">
        <w:rPr>
          <w:rFonts w:ascii="Calibri" w:hAnsi="Calibri" w:eastAsia="Calibri" w:cs="Calibri"/>
          <w:noProof w:val="0"/>
          <w:sz w:val="24"/>
          <w:szCs w:val="24"/>
          <w:lang w:val="en-GB"/>
        </w:rPr>
        <w:t>faced</w:t>
      </w:r>
      <w:r w:rsidRPr="27FB024F" w:rsidR="76A08D51">
        <w:rPr>
          <w:rFonts w:ascii="Calibri" w:hAnsi="Calibri" w:eastAsia="Calibri" w:cs="Calibri"/>
          <w:noProof w:val="0"/>
          <w:sz w:val="24"/>
          <w:szCs w:val="24"/>
          <w:lang w:val="en-GB"/>
        </w:rPr>
        <w:t xml:space="preserve"> many </w:t>
      </w:r>
      <w:r w:rsidRPr="27FB024F" w:rsidR="76A08D51">
        <w:rPr>
          <w:rFonts w:ascii="Calibri" w:hAnsi="Calibri" w:eastAsia="Calibri" w:cs="Calibri"/>
          <w:noProof w:val="0"/>
          <w:sz w:val="24"/>
          <w:szCs w:val="24"/>
          <w:lang w:val="en-GB"/>
        </w:rPr>
        <w:t xml:space="preserve">problems and challenges because of the change in the mission and vision of the company. </w:t>
      </w:r>
      <w:r w:rsidRPr="27FB024F" w:rsidR="76A08D51">
        <w:rPr>
          <w:rFonts w:ascii="Calibri" w:hAnsi="Calibri" w:eastAsia="Calibri" w:cs="Calibri"/>
          <w:noProof w:val="0"/>
          <w:sz w:val="24"/>
          <w:szCs w:val="24"/>
          <w:lang w:val="en-GB"/>
        </w:rPr>
        <w:t xml:space="preserve">Finding a balance between a </w:t>
      </w:r>
      <w:r w:rsidRPr="27FB024F" w:rsidR="19594D55">
        <w:rPr>
          <w:rFonts w:ascii="Calibri" w:hAnsi="Calibri" w:eastAsia="Calibri" w:cs="Calibri"/>
          <w:noProof w:val="0"/>
          <w:sz w:val="24"/>
          <w:szCs w:val="24"/>
          <w:lang w:val="en-GB"/>
        </w:rPr>
        <w:t>healthy beverage choice</w:t>
      </w:r>
      <w:r w:rsidRPr="27FB024F" w:rsidR="76A08D51">
        <w:rPr>
          <w:rFonts w:ascii="Calibri" w:hAnsi="Calibri" w:eastAsia="Calibri" w:cs="Calibri"/>
          <w:noProof w:val="0"/>
          <w:sz w:val="24"/>
          <w:szCs w:val="24"/>
          <w:lang w:val="en-GB"/>
        </w:rPr>
        <w:t xml:space="preserve"> and fizzy beverages is one difficulty. On the other hand, the diversific</w:t>
      </w:r>
      <w:r w:rsidRPr="27FB024F" w:rsidR="76A08D51">
        <w:rPr>
          <w:rFonts w:ascii="Calibri" w:hAnsi="Calibri" w:eastAsia="Calibri" w:cs="Calibri"/>
          <w:noProof w:val="0"/>
          <w:sz w:val="24"/>
          <w:szCs w:val="24"/>
          <w:lang w:val="en-GB"/>
        </w:rPr>
        <w:t xml:space="preserve">ation of the company into non-carbonated beverages shows </w:t>
      </w:r>
      <w:r w:rsidRPr="27FB024F" w:rsidR="76A08D51">
        <w:rPr>
          <w:rFonts w:ascii="Calibri" w:hAnsi="Calibri" w:eastAsia="Calibri" w:cs="Calibri"/>
          <w:noProof w:val="0"/>
          <w:sz w:val="24"/>
          <w:szCs w:val="24"/>
          <w:lang w:val="en-GB"/>
        </w:rPr>
        <w:t>the shifting</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customer tastes. To meet this challenge, it is important to </w:t>
      </w:r>
      <w:r w:rsidRPr="27FB024F" w:rsidR="76A08D51">
        <w:rPr>
          <w:rFonts w:ascii="Calibri" w:hAnsi="Calibri" w:eastAsia="Calibri" w:cs="Calibri"/>
          <w:noProof w:val="0"/>
          <w:sz w:val="24"/>
          <w:szCs w:val="24"/>
          <w:lang w:val="en-GB"/>
        </w:rPr>
        <w:t>maintain</w:t>
      </w:r>
      <w:r w:rsidRPr="27FB024F" w:rsidR="76A08D51">
        <w:rPr>
          <w:rFonts w:ascii="Calibri" w:hAnsi="Calibri" w:eastAsia="Calibri" w:cs="Calibri"/>
          <w:noProof w:val="0"/>
          <w:sz w:val="24"/>
          <w:szCs w:val="24"/>
          <w:lang w:val="en-GB"/>
        </w:rPr>
        <w:t xml:space="preserve"> an ideal product mix. It can be said that while adopting the sustainability measures, it will be financially difficu</w:t>
      </w:r>
      <w:r w:rsidRPr="27FB024F" w:rsidR="76A08D51">
        <w:rPr>
          <w:rFonts w:ascii="Calibri" w:hAnsi="Calibri" w:eastAsia="Calibri" w:cs="Calibri"/>
          <w:noProof w:val="0"/>
          <w:sz w:val="24"/>
          <w:szCs w:val="24"/>
          <w:lang w:val="en-GB"/>
        </w:rPr>
        <w:t>lt as it would require the operational adjustment.</w:t>
      </w:r>
      <w:r w:rsidRPr="27FB024F" w:rsidR="76A08D51">
        <w:rPr>
          <w:rFonts w:ascii="Calibri" w:hAnsi="Calibri" w:eastAsia="Calibri" w:cs="Calibri"/>
          <w:noProof w:val="0"/>
          <w:sz w:val="24"/>
          <w:szCs w:val="24"/>
          <w:lang w:val="en-GB"/>
        </w:rPr>
        <w:t xml:space="preserve"> </w:t>
      </w:r>
    </w:p>
    <w:p w:rsidR="0F3465DB" w:rsidP="2A1E17DF" w:rsidRDefault="0F3465DB" w14:paraId="4853BB4A" w14:textId="4BABA6A5">
      <w:pPr>
        <w:pStyle w:val="Heading1"/>
      </w:pPr>
      <w:bookmarkStart w:name="_Toc868137050" w:id="1910413963"/>
      <w:r w:rsidRPr="2A1E17DF" w:rsidR="0F3465DB">
        <w:rPr>
          <w:noProof w:val="0"/>
          <w:lang w:val="en-GB"/>
        </w:rPr>
        <w:t xml:space="preserve">2.3. </w:t>
      </w:r>
      <w:r w:rsidRPr="2A1E17DF" w:rsidR="76A08D51">
        <w:rPr>
          <w:noProof w:val="0"/>
          <w:lang w:val="en-GB"/>
        </w:rPr>
        <w:t>Critical review the development of the Coca Cola in the last 5 years.</w:t>
      </w:r>
      <w:bookmarkEnd w:id="1910413963"/>
      <w:r w:rsidRPr="2A1E17DF" w:rsidR="76A08D51">
        <w:rPr>
          <w:noProof w:val="0"/>
          <w:lang w:val="en-GB"/>
        </w:rPr>
        <w:t xml:space="preserve"> </w:t>
      </w:r>
    </w:p>
    <w:p w:rsidR="76A08D51" w:rsidP="27FB024F" w:rsidRDefault="76A08D51" w14:paraId="78D2E88C" w14:textId="2A5FBF55">
      <w:pPr>
        <w:pStyle w:val="Normal"/>
        <w:jc w:val="both"/>
      </w:pPr>
      <w:r w:rsidRPr="27FB024F" w:rsidR="76A08D51">
        <w:rPr>
          <w:rFonts w:ascii="Calibri" w:hAnsi="Calibri" w:eastAsia="Calibri" w:cs="Calibri"/>
          <w:noProof w:val="0"/>
          <w:sz w:val="24"/>
          <w:szCs w:val="24"/>
          <w:lang w:val="en-GB"/>
        </w:rPr>
        <w:t xml:space="preserve">The Coca- Cola is the </w:t>
      </w:r>
      <w:r w:rsidRPr="27FB024F" w:rsidR="7F678B08">
        <w:rPr>
          <w:rFonts w:ascii="Calibri" w:hAnsi="Calibri" w:eastAsia="Calibri" w:cs="Calibri"/>
          <w:noProof w:val="0"/>
          <w:sz w:val="24"/>
          <w:szCs w:val="24"/>
          <w:lang w:val="en-GB"/>
        </w:rPr>
        <w:t>ever-growing</w:t>
      </w:r>
      <w:r w:rsidRPr="27FB024F" w:rsidR="76A08D51">
        <w:rPr>
          <w:rFonts w:ascii="Calibri" w:hAnsi="Calibri" w:eastAsia="Calibri" w:cs="Calibri"/>
          <w:noProof w:val="0"/>
          <w:sz w:val="24"/>
          <w:szCs w:val="24"/>
          <w:lang w:val="en-GB"/>
        </w:rPr>
        <w:t xml:space="preserve"> enterprise that is increasing consistently from the last few years. The only downfall in the reven</w:t>
      </w:r>
      <w:r w:rsidRPr="27FB024F" w:rsidR="76A08D51">
        <w:rPr>
          <w:rFonts w:ascii="Calibri" w:hAnsi="Calibri" w:eastAsia="Calibri" w:cs="Calibri"/>
          <w:noProof w:val="0"/>
          <w:sz w:val="24"/>
          <w:szCs w:val="24"/>
          <w:lang w:val="en-GB"/>
        </w:rPr>
        <w:t xml:space="preserve">ues is in the year 2019 is that is by 11.41 percent due to which the overall profitability has been declined. The annual revenue that is earned by the considered organisation was 33.014 billion $38.655 billion and 43.004 billion </w:t>
      </w:r>
      <w:r w:rsidRPr="27FB024F" w:rsidR="76A08D51">
        <w:rPr>
          <w:rFonts w:ascii="Calibri" w:hAnsi="Calibri" w:eastAsia="Calibri" w:cs="Calibri"/>
          <w:noProof w:val="0"/>
          <w:sz w:val="24"/>
          <w:szCs w:val="24"/>
          <w:lang w:val="en-GB"/>
        </w:rPr>
        <w:t>dollars</w:t>
      </w:r>
      <w:r w:rsidRPr="27FB024F" w:rsidR="76A08D51">
        <w:rPr>
          <w:rFonts w:ascii="Calibri" w:hAnsi="Calibri" w:eastAsia="Calibri" w:cs="Calibri"/>
          <w:noProof w:val="0"/>
          <w:sz w:val="24"/>
          <w:szCs w:val="24"/>
          <w:lang w:val="en-GB"/>
        </w:rPr>
        <w:t xml:space="preserve"> on the year 2019, 20</w:t>
      </w:r>
      <w:r w:rsidRPr="27FB024F" w:rsidR="76A08D51">
        <w:rPr>
          <w:rFonts w:ascii="Calibri" w:hAnsi="Calibri" w:eastAsia="Calibri" w:cs="Calibri"/>
          <w:noProof w:val="0"/>
          <w:sz w:val="24"/>
          <w:szCs w:val="24"/>
          <w:lang w:val="en-GB"/>
        </w:rPr>
        <w:t xml:space="preserve">20 and </w:t>
      </w:r>
      <w:r w:rsidRPr="27FB024F" w:rsidR="76A08D51">
        <w:rPr>
          <w:rFonts w:ascii="Calibri" w:hAnsi="Calibri" w:eastAsia="Calibri" w:cs="Calibri"/>
          <w:noProof w:val="0"/>
          <w:sz w:val="24"/>
          <w:szCs w:val="24"/>
          <w:lang w:val="en-GB"/>
        </w:rPr>
        <w:t>2021</w:t>
      </w:r>
      <w:r w:rsidRPr="27FB024F" w:rsidR="76A08D51">
        <w:rPr>
          <w:rFonts w:ascii="Calibri" w:hAnsi="Calibri" w:eastAsia="Calibri" w:cs="Calibri"/>
          <w:noProof w:val="0"/>
          <w:sz w:val="24"/>
          <w:szCs w:val="24"/>
          <w:lang w:val="en-GB"/>
        </w:rPr>
        <w:t xml:space="preserve"> respectively. While in the later years that is 43.49 $ billion as well as 10.980 B $ in year 2023 on yearly and quarterly basis till year march of year 2023. there is growth of 17.090 %, 11.250 % and 11.25% respectively after the year </w:t>
      </w:r>
      <w:r w:rsidRPr="27FB024F" w:rsidR="76A08D51">
        <w:rPr>
          <w:rFonts w:ascii="Calibri" w:hAnsi="Calibri" w:eastAsia="Calibri" w:cs="Calibri"/>
          <w:noProof w:val="0"/>
          <w:sz w:val="24"/>
          <w:szCs w:val="24"/>
          <w:lang w:val="en-GB"/>
        </w:rPr>
        <w:t>2019 that</w:t>
      </w:r>
      <w:r w:rsidRPr="27FB024F" w:rsidR="76A08D51">
        <w:rPr>
          <w:rFonts w:ascii="Calibri" w:hAnsi="Calibri" w:eastAsia="Calibri" w:cs="Calibri"/>
          <w:noProof w:val="0"/>
          <w:sz w:val="24"/>
          <w:szCs w:val="24"/>
          <w:lang w:val="en-GB"/>
        </w:rPr>
        <w:t xml:space="preserve"> are 2020, 2021 and 2022 respectively</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color w:val="222222"/>
          <w:sz w:val="24"/>
          <w:szCs w:val="24"/>
          <w:lang w:val="en-GB"/>
        </w:rPr>
        <w:t>(Tran., 2021)</w:t>
      </w:r>
      <w:r w:rsidRPr="27FB024F" w:rsidR="76A08D51">
        <w:rPr>
          <w:rFonts w:ascii="Calibri" w:hAnsi="Calibri" w:eastAsia="Calibri" w:cs="Calibri"/>
          <w:noProof w:val="0"/>
          <w:sz w:val="24"/>
          <w:szCs w:val="24"/>
          <w:lang w:val="en-GB"/>
        </w:rPr>
        <w:t xml:space="preserve">. In 2019 its profit has been declined because of the pandemic when the business operations </w:t>
      </w:r>
      <w:r w:rsidRPr="27FB024F" w:rsidR="76A08D51">
        <w:rPr>
          <w:rFonts w:ascii="Calibri" w:hAnsi="Calibri" w:eastAsia="Calibri" w:cs="Calibri"/>
          <w:noProof w:val="0"/>
          <w:sz w:val="24"/>
          <w:szCs w:val="24"/>
          <w:lang w:val="en-GB"/>
        </w:rPr>
        <w:t>have</w:t>
      </w:r>
      <w:r w:rsidRPr="27FB024F" w:rsidR="76A08D51">
        <w:rPr>
          <w:rFonts w:ascii="Calibri" w:hAnsi="Calibri" w:eastAsia="Calibri" w:cs="Calibri"/>
          <w:noProof w:val="0"/>
          <w:sz w:val="24"/>
          <w:szCs w:val="24"/>
          <w:lang w:val="en-GB"/>
        </w:rPr>
        <w:t xml:space="preserve"> been halted because of the restrictions in the movement of the public.</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After this people were switched to the digital era</w:t>
      </w:r>
      <w:r w:rsidRPr="27FB024F" w:rsidR="76A08D51">
        <w:rPr>
          <w:rFonts w:ascii="Calibri" w:hAnsi="Calibri" w:eastAsia="Calibri" w:cs="Calibri"/>
          <w:noProof w:val="0"/>
          <w:sz w:val="24"/>
          <w:szCs w:val="24"/>
          <w:lang w:val="en-GB"/>
        </w:rPr>
        <w:t xml:space="preserve"> and for enhancing the sales, the organisation has </w:t>
      </w:r>
      <w:r w:rsidRPr="27FB024F" w:rsidR="76A08D51">
        <w:rPr>
          <w:rFonts w:ascii="Calibri" w:hAnsi="Calibri" w:eastAsia="Calibri" w:cs="Calibri"/>
          <w:noProof w:val="0"/>
          <w:sz w:val="24"/>
          <w:szCs w:val="24"/>
          <w:lang w:val="en-GB"/>
        </w:rPr>
        <w:t>opted</w:t>
      </w:r>
      <w:r w:rsidRPr="27FB024F" w:rsidR="76A08D51">
        <w:rPr>
          <w:rFonts w:ascii="Calibri" w:hAnsi="Calibri" w:eastAsia="Calibri" w:cs="Calibri"/>
          <w:noProof w:val="0"/>
          <w:sz w:val="24"/>
          <w:szCs w:val="24"/>
          <w:lang w:val="en-GB"/>
        </w:rPr>
        <w:t xml:space="preserve"> the technique of the digitalisation to reach the targeted people. With this strategy it </w:t>
      </w:r>
      <w:r w:rsidRPr="27FB024F" w:rsidR="6F7A43CA">
        <w:rPr>
          <w:rFonts w:ascii="Calibri" w:hAnsi="Calibri" w:eastAsia="Calibri" w:cs="Calibri"/>
          <w:noProof w:val="0"/>
          <w:sz w:val="24"/>
          <w:szCs w:val="24"/>
          <w:lang w:val="en-GB"/>
        </w:rPr>
        <w:t>can</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deliver</w:t>
      </w:r>
      <w:r w:rsidRPr="27FB024F" w:rsidR="76A08D51">
        <w:rPr>
          <w:rFonts w:ascii="Calibri" w:hAnsi="Calibri" w:eastAsia="Calibri" w:cs="Calibri"/>
          <w:noProof w:val="0"/>
          <w:sz w:val="24"/>
          <w:szCs w:val="24"/>
          <w:lang w:val="en-GB"/>
        </w:rPr>
        <w:t xml:space="preserve"> 1.9 </w:t>
      </w:r>
      <w:r w:rsidRPr="27FB024F" w:rsidR="629E54D5">
        <w:rPr>
          <w:rFonts w:ascii="Calibri" w:hAnsi="Calibri" w:eastAsia="Calibri" w:cs="Calibri"/>
          <w:noProof w:val="0"/>
          <w:sz w:val="24"/>
          <w:szCs w:val="24"/>
          <w:lang w:val="en-GB"/>
        </w:rPr>
        <w:t>million</w:t>
      </w:r>
      <w:r w:rsidRPr="27FB024F" w:rsidR="76A08D51">
        <w:rPr>
          <w:rFonts w:ascii="Calibri" w:hAnsi="Calibri" w:eastAsia="Calibri" w:cs="Calibri"/>
          <w:noProof w:val="0"/>
          <w:sz w:val="24"/>
          <w:szCs w:val="24"/>
          <w:lang w:val="en-GB"/>
        </w:rPr>
        <w:t xml:space="preserve"> of servings to more than 200 nations. The targeted audience of the Coca</w:t>
      </w:r>
      <w:r w:rsidRPr="27FB024F" w:rsidR="57455C31">
        <w:rPr>
          <w:rFonts w:ascii="Calibri" w:hAnsi="Calibri" w:eastAsia="Calibri" w:cs="Calibri"/>
          <w:noProof w:val="0"/>
          <w:sz w:val="24"/>
          <w:szCs w:val="24"/>
          <w:lang w:val="en-GB"/>
        </w:rPr>
        <w:t>-</w:t>
      </w:r>
      <w:r w:rsidRPr="27FB024F" w:rsidR="76A08D51">
        <w:rPr>
          <w:rFonts w:ascii="Calibri" w:hAnsi="Calibri" w:eastAsia="Calibri" w:cs="Calibri"/>
          <w:noProof w:val="0"/>
          <w:sz w:val="24"/>
          <w:szCs w:val="24"/>
          <w:lang w:val="en-GB"/>
        </w:rPr>
        <w:t>Cola is you</w:t>
      </w:r>
      <w:r w:rsidRPr="27FB024F" w:rsidR="76A08D51">
        <w:rPr>
          <w:rFonts w:ascii="Calibri" w:hAnsi="Calibri" w:eastAsia="Calibri" w:cs="Calibri"/>
          <w:noProof w:val="0"/>
          <w:sz w:val="24"/>
          <w:szCs w:val="24"/>
          <w:lang w:val="en-GB"/>
        </w:rPr>
        <w:t xml:space="preserve">ths whose age lies between the 10 to 24. As people above the age of the middle age and the older adults are very much diet conscious or are diabetic </w:t>
      </w:r>
      <w:r w:rsidRPr="27FB024F" w:rsidR="6C54D449">
        <w:rPr>
          <w:rFonts w:ascii="Calibri" w:hAnsi="Calibri" w:eastAsia="Calibri" w:cs="Calibri"/>
          <w:noProof w:val="0"/>
          <w:sz w:val="24"/>
          <w:szCs w:val="24"/>
          <w:lang w:val="en-GB"/>
        </w:rPr>
        <w:t>therefore,</w:t>
      </w:r>
      <w:r w:rsidRPr="27FB024F" w:rsidR="76A08D51">
        <w:rPr>
          <w:rFonts w:ascii="Calibri" w:hAnsi="Calibri" w:eastAsia="Calibri" w:cs="Calibri"/>
          <w:noProof w:val="0"/>
          <w:sz w:val="24"/>
          <w:szCs w:val="24"/>
          <w:lang w:val="en-GB"/>
        </w:rPr>
        <w:t xml:space="preserve"> they avoid the coke. </w:t>
      </w:r>
      <w:r w:rsidRPr="27FB024F" w:rsidR="76A08D51">
        <w:rPr>
          <w:rFonts w:ascii="Calibri" w:hAnsi="Calibri" w:eastAsia="Calibri" w:cs="Calibri"/>
          <w:noProof w:val="0"/>
          <w:sz w:val="24"/>
          <w:szCs w:val="24"/>
          <w:lang w:val="en-GB"/>
        </w:rPr>
        <w:t xml:space="preserve"> </w:t>
      </w:r>
      <w:r w:rsidRPr="27FB024F" w:rsidR="7BEC54A5">
        <w:rPr>
          <w:rFonts w:ascii="Calibri" w:hAnsi="Calibri" w:eastAsia="Calibri" w:cs="Calibri"/>
          <w:noProof w:val="0"/>
          <w:sz w:val="24"/>
          <w:szCs w:val="24"/>
          <w:lang w:val="en-GB"/>
        </w:rPr>
        <w:t xml:space="preserve">The company introduces a new product known as Diet Coke. The cost is affordable for individuals of all age groups and varying income levels. Thorough geographical segmentation research was conducted on customs, taste, and culture. Elderly individuals in the United States </w:t>
      </w:r>
      <w:r w:rsidRPr="27FB024F" w:rsidR="7BEC54A5">
        <w:rPr>
          <w:rFonts w:ascii="Calibri" w:hAnsi="Calibri" w:eastAsia="Calibri" w:cs="Calibri"/>
          <w:noProof w:val="0"/>
          <w:sz w:val="24"/>
          <w:szCs w:val="24"/>
          <w:lang w:val="en-GB"/>
        </w:rPr>
        <w:t>exhibit</w:t>
      </w:r>
      <w:r w:rsidRPr="27FB024F" w:rsidR="7BEC54A5">
        <w:rPr>
          <w:rFonts w:ascii="Calibri" w:hAnsi="Calibri" w:eastAsia="Calibri" w:cs="Calibri"/>
          <w:noProof w:val="0"/>
          <w:sz w:val="24"/>
          <w:szCs w:val="24"/>
          <w:lang w:val="en-GB"/>
        </w:rPr>
        <w:t xml:space="preserve"> a preference for certain beverages, while individuals of Asian descent </w:t>
      </w:r>
      <w:r w:rsidRPr="27FB024F" w:rsidR="7BEC54A5">
        <w:rPr>
          <w:rFonts w:ascii="Calibri" w:hAnsi="Calibri" w:eastAsia="Calibri" w:cs="Calibri"/>
          <w:noProof w:val="0"/>
          <w:sz w:val="24"/>
          <w:szCs w:val="24"/>
          <w:lang w:val="en-GB"/>
        </w:rPr>
        <w:t>seem to have</w:t>
      </w:r>
      <w:r w:rsidRPr="27FB024F" w:rsidR="7BEC54A5">
        <w:rPr>
          <w:rFonts w:ascii="Calibri" w:hAnsi="Calibri" w:eastAsia="Calibri" w:cs="Calibri"/>
          <w:noProof w:val="0"/>
          <w:sz w:val="24"/>
          <w:szCs w:val="24"/>
          <w:lang w:val="en-GB"/>
        </w:rPr>
        <w:t xml:space="preserve"> a greater inclination toward consuming beverages with higher sugar content, among other factors.</w:t>
      </w:r>
    </w:p>
    <w:p w:rsidR="76A08D51" w:rsidP="2A1E17DF" w:rsidRDefault="76A08D51" w14:paraId="29CF0E32" w14:textId="44F4B227">
      <w:pPr>
        <w:jc w:val="both"/>
      </w:pPr>
      <w:r>
        <w:br/>
      </w:r>
    </w:p>
    <w:p w:rsidR="2A1E17DF" w:rsidP="27FB024F" w:rsidRDefault="2A1E17DF" w14:paraId="034E2FE6" w14:textId="582E9A1F">
      <w:pPr>
        <w:pStyle w:val="Heading1"/>
        <w:rPr>
          <w:rFonts w:ascii="Calibri" w:hAnsi="Calibri" w:eastAsia="Calibri" w:cs="Calibri"/>
          <w:b w:val="1"/>
          <w:bCs w:val="1"/>
          <w:i w:val="1"/>
          <w:iCs w:val="1"/>
          <w:noProof w:val="0"/>
          <w:sz w:val="24"/>
          <w:szCs w:val="24"/>
          <w:lang w:val="en-GB"/>
        </w:rPr>
      </w:pPr>
      <w:bookmarkStart w:name="_Toc1914741856" w:id="291567142"/>
      <w:r w:rsidRPr="27FB024F" w:rsidR="2A1E17DF">
        <w:rPr>
          <w:noProof w:val="0"/>
          <w:lang w:val="en-GB"/>
        </w:rPr>
        <w:t>3.</w:t>
      </w:r>
      <w:r w:rsidRPr="27FB024F" w:rsidR="4283BBBD">
        <w:rPr>
          <w:noProof w:val="0"/>
          <w:lang w:val="en-GB"/>
        </w:rPr>
        <w:t>0</w:t>
      </w:r>
      <w:r w:rsidRPr="27FB024F" w:rsidR="2A1E17DF">
        <w:rPr>
          <w:noProof w:val="0"/>
          <w:lang w:val="en-GB"/>
        </w:rPr>
        <w:t xml:space="preserve"> </w:t>
      </w:r>
      <w:r w:rsidRPr="27FB024F" w:rsidR="7F62501B">
        <w:rPr>
          <w:noProof w:val="0"/>
          <w:lang w:val="en-GB"/>
        </w:rPr>
        <w:t>Main Findings and Analysis</w:t>
      </w:r>
      <w:bookmarkEnd w:id="291567142"/>
    </w:p>
    <w:p w:rsidR="7F62501B" w:rsidP="2A1E17DF" w:rsidRDefault="7F62501B" w14:paraId="737B82D5" w14:textId="02B7228F">
      <w:pPr>
        <w:pStyle w:val="Heading1"/>
      </w:pPr>
      <w:bookmarkStart w:name="_Toc319933409" w:id="1853143768"/>
      <w:r w:rsidRPr="2A1E17DF" w:rsidR="7F62501B">
        <w:rPr>
          <w:noProof w:val="0"/>
          <w:lang w:val="en-GB"/>
        </w:rPr>
        <w:t xml:space="preserve">3.1. </w:t>
      </w:r>
      <w:r w:rsidRPr="2A1E17DF" w:rsidR="76A08D51">
        <w:rPr>
          <w:noProof w:val="0"/>
          <w:lang w:val="en-GB"/>
        </w:rPr>
        <w:t>Analysis of current strategy of Coc</w:t>
      </w:r>
      <w:r w:rsidRPr="2A1E17DF" w:rsidR="5E70F058">
        <w:rPr>
          <w:noProof w:val="0"/>
          <w:lang w:val="en-GB"/>
        </w:rPr>
        <w:t>a</w:t>
      </w:r>
      <w:r w:rsidRPr="2A1E17DF" w:rsidR="76A08D51">
        <w:rPr>
          <w:noProof w:val="0"/>
          <w:lang w:val="en-GB"/>
        </w:rPr>
        <w:t xml:space="preserve"> Cola Strategy</w:t>
      </w:r>
      <w:bookmarkEnd w:id="1853143768"/>
      <w:r w:rsidRPr="2A1E17DF" w:rsidR="76A08D51">
        <w:rPr>
          <w:noProof w:val="0"/>
          <w:lang w:val="en-GB"/>
        </w:rPr>
        <w:t xml:space="preserve"> </w:t>
      </w:r>
    </w:p>
    <w:p w:rsidR="76A08D51" w:rsidP="2A1E17DF" w:rsidRDefault="76A08D51" w14:paraId="00E71A78" w14:textId="27CA5AB1">
      <w:pPr>
        <w:jc w:val="both"/>
      </w:pPr>
      <w:r w:rsidRPr="2A1E17DF" w:rsidR="76A08D51">
        <w:rPr>
          <w:rFonts w:ascii="Calibri" w:hAnsi="Calibri" w:eastAsia="Calibri" w:cs="Calibri"/>
          <w:noProof w:val="0"/>
          <w:sz w:val="24"/>
          <w:szCs w:val="24"/>
          <w:lang w:val="en-GB"/>
        </w:rPr>
        <w:t xml:space="preserve">The present strategy of Coca Cola is determined with the help of various strategic models and theories. These models and theories provided </w:t>
      </w:r>
      <w:r w:rsidRPr="2A1E17DF" w:rsidR="76A08D51">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 systematic insight about the formulation of the organisa</w:t>
      </w:r>
      <w:r w:rsidRPr="2A1E17DF" w:rsidR="76A08D51">
        <w:rPr>
          <w:rFonts w:ascii="Calibri" w:hAnsi="Calibri" w:eastAsia="Calibri" w:cs="Calibri"/>
          <w:noProof w:val="0"/>
          <w:sz w:val="24"/>
          <w:szCs w:val="24"/>
          <w:lang w:val="en-GB"/>
        </w:rPr>
        <w:t xml:space="preserve">tion. There </w:t>
      </w:r>
      <w:r w:rsidRPr="2A1E17DF" w:rsidR="76A08D51">
        <w:rPr>
          <w:rFonts w:ascii="Calibri" w:hAnsi="Calibri" w:eastAsia="Calibri" w:cs="Calibri"/>
          <w:noProof w:val="0"/>
          <w:sz w:val="24"/>
          <w:szCs w:val="24"/>
          <w:lang w:val="en-GB"/>
        </w:rPr>
        <w:t>is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xml:space="preserve">an </w:t>
      </w:r>
      <w:r w:rsidRPr="2A1E17DF" w:rsidR="76A08D51">
        <w:rPr>
          <w:rFonts w:ascii="Calibri" w:hAnsi="Calibri" w:eastAsia="Calibri" w:cs="Calibri"/>
          <w:noProof w:val="0"/>
          <w:sz w:val="24"/>
          <w:szCs w:val="24"/>
          <w:lang w:val="en-GB"/>
        </w:rPr>
        <w:t>explanation</w:t>
      </w:r>
      <w:r w:rsidRPr="2A1E17DF" w:rsidR="76A08D51">
        <w:rPr>
          <w:rFonts w:ascii="Calibri" w:hAnsi="Calibri" w:eastAsia="Calibri" w:cs="Calibri"/>
          <w:noProof w:val="0"/>
          <w:sz w:val="24"/>
          <w:szCs w:val="24"/>
          <w:lang w:val="en-GB"/>
        </w:rPr>
        <w:t xml:space="preserve"> about some of theories and models which will be used by the organisation:</w:t>
      </w:r>
      <w:r w:rsidRPr="2A1E17DF" w:rsidR="76A08D51">
        <w:rPr>
          <w:rFonts w:ascii="Calibri" w:hAnsi="Calibri" w:eastAsia="Calibri" w:cs="Calibri"/>
          <w:noProof w:val="0"/>
          <w:sz w:val="24"/>
          <w:szCs w:val="24"/>
          <w:lang w:val="en-GB"/>
        </w:rPr>
        <w:t xml:space="preserve"> </w:t>
      </w:r>
    </w:p>
    <w:p w:rsidR="27C79236" w:rsidP="2A1E17DF" w:rsidRDefault="27C79236" w14:paraId="3A6B73DF" w14:textId="42F43ACC">
      <w:pPr>
        <w:pStyle w:val="Heading1"/>
      </w:pPr>
      <w:bookmarkStart w:name="_Toc975647375" w:id="1641866091"/>
      <w:r w:rsidRPr="2A1E17DF" w:rsidR="27C79236">
        <w:rPr>
          <w:noProof w:val="0"/>
          <w:lang w:val="en-GB"/>
        </w:rPr>
        <w:t xml:space="preserve">3.1.1. </w:t>
      </w:r>
      <w:r w:rsidRPr="2A1E17DF" w:rsidR="76A08D51">
        <w:rPr>
          <w:noProof w:val="0"/>
          <w:lang w:val="en-GB"/>
        </w:rPr>
        <w:t>Porter's Five Forces Model</w:t>
      </w:r>
      <w:bookmarkEnd w:id="1641866091"/>
      <w:r w:rsidRPr="2A1E17DF" w:rsidR="76A08D51">
        <w:rPr>
          <w:noProof w:val="0"/>
          <w:lang w:val="en-GB"/>
        </w:rPr>
        <w:t xml:space="preserve"> </w:t>
      </w:r>
    </w:p>
    <w:p w:rsidR="76A08D51" w:rsidP="2A1E17DF" w:rsidRDefault="76A08D51" w14:paraId="755D04DB" w14:textId="6839FAAC">
      <w:pPr>
        <w:jc w:val="both"/>
      </w:pPr>
      <w:r w:rsidRPr="2A1E17DF" w:rsidR="76A08D51">
        <w:rPr>
          <w:rFonts w:ascii="Calibri" w:hAnsi="Calibri" w:eastAsia="Calibri" w:cs="Calibri"/>
          <w:noProof w:val="0"/>
          <w:sz w:val="24"/>
          <w:szCs w:val="24"/>
          <w:lang w:val="en-GB"/>
        </w:rPr>
        <w:t>The Porter's five forces model is created or established through the Michael Porter that aims to support the competitive adv</w:t>
      </w:r>
      <w:r w:rsidRPr="2A1E17DF" w:rsidR="76A08D51">
        <w:rPr>
          <w:rFonts w:ascii="Calibri" w:hAnsi="Calibri" w:eastAsia="Calibri" w:cs="Calibri"/>
          <w:noProof w:val="0"/>
          <w:sz w:val="24"/>
          <w:szCs w:val="24"/>
          <w:lang w:val="en-GB"/>
        </w:rPr>
        <w:t>antage in the organisation by providing various opportunities</w:t>
      </w:r>
      <w:r w:rsidRPr="2A1E17DF" w:rsidR="76A08D51">
        <w:rPr>
          <w:rFonts w:ascii="Calibri" w:hAnsi="Calibri" w:eastAsia="Calibri" w:cs="Calibri"/>
          <w:noProof w:val="0"/>
          <w:color w:val="222222"/>
          <w:sz w:val="24"/>
          <w:szCs w:val="24"/>
          <w:lang w:val="en-GB"/>
        </w:rPr>
        <w:t xml:space="preserve"> (Rosenbaum-Elliott., 2020)</w:t>
      </w:r>
      <w:r w:rsidRPr="2A1E17DF" w:rsidR="76A08D51">
        <w:rPr>
          <w:rFonts w:ascii="Calibri" w:hAnsi="Calibri" w:eastAsia="Calibri" w:cs="Calibri"/>
          <w:noProof w:val="0"/>
          <w:sz w:val="24"/>
          <w:szCs w:val="24"/>
          <w:lang w:val="en-GB"/>
        </w:rPr>
        <w:t>. This model helps in providing the competitive advantage strength, new competitors threatening, replacement product's threatening and convincing power towards the customers and suppliers. In the</w:t>
      </w:r>
      <w:r w:rsidRPr="2A1E17DF" w:rsidR="76A08D51">
        <w:rPr>
          <w:rFonts w:ascii="Calibri" w:hAnsi="Calibri" w:eastAsia="Calibri" w:cs="Calibri"/>
          <w:noProof w:val="0"/>
          <w:sz w:val="24"/>
          <w:szCs w:val="24"/>
          <w:lang w:val="en-GB"/>
        </w:rPr>
        <w:t xml:space="preserve"> business operations of Coca </w:t>
      </w:r>
      <w:r w:rsidRPr="2A1E17DF" w:rsidR="76A08D51">
        <w:rPr>
          <w:rFonts w:ascii="Calibri" w:hAnsi="Calibri" w:eastAsia="Calibri" w:cs="Calibri"/>
          <w:noProof w:val="0"/>
          <w:sz w:val="24"/>
          <w:szCs w:val="24"/>
          <w:lang w:val="en-GB"/>
        </w:rPr>
        <w:t>Cola adapt</w:t>
      </w:r>
      <w:r w:rsidRPr="2A1E17DF" w:rsidR="76A08D51">
        <w:rPr>
          <w:rFonts w:ascii="Calibri" w:hAnsi="Calibri" w:eastAsia="Calibri" w:cs="Calibri"/>
          <w:noProof w:val="0"/>
          <w:sz w:val="24"/>
          <w:szCs w:val="24"/>
          <w:lang w:val="en-GB"/>
        </w:rPr>
        <w:t xml:space="preserve"> this model to get insight about or understand the dynamic market environment and also known about the competitive position of a company in the market.</w:t>
      </w:r>
      <w:r w:rsidRPr="2A1E17DF" w:rsidR="76A08D51">
        <w:rPr>
          <w:rFonts w:ascii="Calibri" w:hAnsi="Calibri" w:eastAsia="Calibri" w:cs="Calibri"/>
          <w:noProof w:val="0"/>
          <w:sz w:val="24"/>
          <w:szCs w:val="24"/>
          <w:lang w:val="en-GB"/>
        </w:rPr>
        <w:t xml:space="preserve"> </w:t>
      </w:r>
    </w:p>
    <w:p w:rsidR="5E630B07" w:rsidP="2A1E17DF" w:rsidRDefault="5E630B07" w14:paraId="56C18F6F" w14:textId="13B8FFAB">
      <w:pPr>
        <w:pStyle w:val="Heading1"/>
      </w:pPr>
      <w:bookmarkStart w:name="_Toc1841585260" w:id="1881151480"/>
      <w:r w:rsidRPr="2A1E17DF" w:rsidR="5E630B07">
        <w:rPr>
          <w:noProof w:val="0"/>
          <w:lang w:val="en-GB"/>
        </w:rPr>
        <w:t xml:space="preserve">3.1.2. </w:t>
      </w:r>
      <w:r w:rsidRPr="2A1E17DF" w:rsidR="76A08D51">
        <w:rPr>
          <w:noProof w:val="0"/>
          <w:lang w:val="en-GB"/>
        </w:rPr>
        <w:t>SWOT Analysis</w:t>
      </w:r>
      <w:bookmarkEnd w:id="1881151480"/>
      <w:r w:rsidRPr="2A1E17DF" w:rsidR="76A08D51">
        <w:rPr>
          <w:noProof w:val="0"/>
          <w:lang w:val="en-GB"/>
        </w:rPr>
        <w:t xml:space="preserve"> </w:t>
      </w:r>
    </w:p>
    <w:p w:rsidR="76A08D51" w:rsidP="2A1E17DF" w:rsidRDefault="76A08D51" w14:paraId="56DC01CB" w14:textId="3E8B2554">
      <w:pPr>
        <w:jc w:val="both"/>
      </w:pPr>
      <w:r w:rsidRPr="2A1E17DF" w:rsidR="76A08D51">
        <w:rPr>
          <w:rFonts w:ascii="Calibri" w:hAnsi="Calibri" w:eastAsia="Calibri" w:cs="Calibri"/>
          <w:noProof w:val="0"/>
          <w:sz w:val="24"/>
          <w:szCs w:val="24"/>
          <w:lang w:val="en-GB"/>
        </w:rPr>
        <w:t xml:space="preserve">The SWOT analysis helps in </w:t>
      </w:r>
      <w:r w:rsidRPr="2A1E17DF" w:rsidR="76A08D51">
        <w:rPr>
          <w:rFonts w:ascii="Calibri" w:hAnsi="Calibri" w:eastAsia="Calibri" w:cs="Calibri"/>
          <w:noProof w:val="0"/>
          <w:sz w:val="24"/>
          <w:szCs w:val="24"/>
          <w:lang w:val="en-GB"/>
        </w:rPr>
        <w:t>providing</w:t>
      </w:r>
      <w:r w:rsidRPr="2A1E17DF" w:rsidR="76A08D51">
        <w:rPr>
          <w:rFonts w:ascii="Calibri" w:hAnsi="Calibri" w:eastAsia="Calibri" w:cs="Calibri"/>
          <w:noProof w:val="0"/>
          <w:sz w:val="24"/>
          <w:szCs w:val="24"/>
          <w:lang w:val="en-GB"/>
        </w:rPr>
        <w:t xml:space="preserve"> the insight</w:t>
      </w:r>
      <w:r w:rsidRPr="2A1E17DF" w:rsidR="76A08D51">
        <w:rPr>
          <w:rFonts w:ascii="Calibri" w:hAnsi="Calibri" w:eastAsia="Calibri" w:cs="Calibri"/>
          <w:noProof w:val="0"/>
          <w:sz w:val="24"/>
          <w:szCs w:val="24"/>
          <w:lang w:val="en-GB"/>
        </w:rPr>
        <w:t xml:space="preserve"> about company's external and internal environment or factors. The internal factors </w:t>
      </w:r>
      <w:r w:rsidRPr="2A1E17DF" w:rsidR="76A08D51">
        <w:rPr>
          <w:rFonts w:ascii="Calibri" w:hAnsi="Calibri" w:eastAsia="Calibri" w:cs="Calibri"/>
          <w:noProof w:val="0"/>
          <w:sz w:val="24"/>
          <w:szCs w:val="24"/>
          <w:lang w:val="en-GB"/>
        </w:rPr>
        <w:t>include</w:t>
      </w:r>
      <w:r w:rsidRPr="2A1E17DF" w:rsidR="76A08D51">
        <w:rPr>
          <w:rFonts w:ascii="Calibri" w:hAnsi="Calibri" w:eastAsia="Calibri" w:cs="Calibri"/>
          <w:noProof w:val="0"/>
          <w:sz w:val="24"/>
          <w:szCs w:val="24"/>
          <w:lang w:val="en-GB"/>
        </w:rPr>
        <w:t xml:space="preserve"> strengths and weaknesses while external environment includes threats and opportunities that</w:t>
      </w:r>
      <w:r w:rsidRPr="2A1E17DF" w:rsidR="76A08D51">
        <w:rPr>
          <w:rFonts w:ascii="Calibri" w:hAnsi="Calibri" w:eastAsia="Calibri" w:cs="Calibri"/>
          <w:noProof w:val="0"/>
          <w:sz w:val="24"/>
          <w:szCs w:val="24"/>
          <w:lang w:val="en-GB"/>
        </w:rPr>
        <w:t xml:space="preserve"> present in the outside. The SWO</w:t>
      </w:r>
      <w:r w:rsidRPr="2A1E17DF" w:rsidR="76A08D51">
        <w:rPr>
          <w:rFonts w:ascii="Calibri" w:hAnsi="Calibri" w:eastAsia="Calibri" w:cs="Calibri"/>
          <w:noProof w:val="0"/>
          <w:sz w:val="24"/>
          <w:szCs w:val="24"/>
          <w:lang w:val="en-GB"/>
        </w:rPr>
        <w:t>T analysis in the Coc</w:t>
      </w:r>
      <w:r w:rsidRPr="2A1E17DF" w:rsidR="1E288478">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 Cola organisation</w:t>
      </w:r>
      <w:r w:rsidRPr="2A1E17DF" w:rsidR="76A08D51">
        <w:rPr>
          <w:rFonts w:ascii="Calibri" w:hAnsi="Calibri" w:eastAsia="Calibri" w:cs="Calibri"/>
          <w:noProof w:val="0"/>
          <w:sz w:val="24"/>
          <w:szCs w:val="24"/>
          <w:lang w:val="en-GB"/>
        </w:rPr>
        <w:t xml:space="preserve"> helps in </w:t>
      </w:r>
      <w:r w:rsidRPr="2A1E17DF" w:rsidR="76A08D51">
        <w:rPr>
          <w:rFonts w:ascii="Calibri" w:hAnsi="Calibri" w:eastAsia="Calibri" w:cs="Calibri"/>
          <w:noProof w:val="0"/>
          <w:sz w:val="24"/>
          <w:szCs w:val="24"/>
          <w:lang w:val="en-GB"/>
        </w:rPr>
        <w:t>determining</w:t>
      </w:r>
      <w:r w:rsidRPr="2A1E17DF" w:rsidR="76A08D51">
        <w:rPr>
          <w:rFonts w:ascii="Calibri" w:hAnsi="Calibri" w:eastAsia="Calibri" w:cs="Calibri"/>
          <w:noProof w:val="0"/>
          <w:sz w:val="24"/>
          <w:szCs w:val="24"/>
          <w:lang w:val="en-GB"/>
        </w:rPr>
        <w:t xml:space="preserve"> the capabilities or </w:t>
      </w:r>
      <w:r w:rsidRPr="2A1E17DF" w:rsidR="76A08D51">
        <w:rPr>
          <w:rFonts w:ascii="Calibri" w:hAnsi="Calibri" w:eastAsia="Calibri" w:cs="Calibri"/>
          <w:noProof w:val="0"/>
          <w:sz w:val="24"/>
          <w:szCs w:val="24"/>
          <w:lang w:val="en-GB"/>
        </w:rPr>
        <w:t>capacity</w:t>
      </w:r>
      <w:r w:rsidRPr="2A1E17DF" w:rsidR="76A08D51">
        <w:rPr>
          <w:rFonts w:ascii="Calibri" w:hAnsi="Calibri" w:eastAsia="Calibri" w:cs="Calibri"/>
          <w:noProof w:val="0"/>
          <w:sz w:val="24"/>
          <w:szCs w:val="24"/>
          <w:lang w:val="en-GB"/>
        </w:rPr>
        <w:t xml:space="preserve"> of company, find out the areas in which improvement is needed, </w:t>
      </w:r>
      <w:r w:rsidRPr="2A1E17DF" w:rsidR="76A08D51">
        <w:rPr>
          <w:rFonts w:ascii="Calibri" w:hAnsi="Calibri" w:eastAsia="Calibri" w:cs="Calibri"/>
          <w:noProof w:val="0"/>
          <w:sz w:val="24"/>
          <w:szCs w:val="24"/>
          <w:lang w:val="en-GB"/>
        </w:rPr>
        <w:t>identifies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various opportunities</w:t>
      </w:r>
      <w:r w:rsidRPr="2A1E17DF" w:rsidR="76A08D51">
        <w:rPr>
          <w:rFonts w:ascii="Calibri" w:hAnsi="Calibri" w:eastAsia="Calibri" w:cs="Calibri"/>
          <w:noProof w:val="0"/>
          <w:sz w:val="24"/>
          <w:szCs w:val="24"/>
          <w:lang w:val="en-GB"/>
        </w:rPr>
        <w:t xml:space="preserve"> for growth and development, and various risks and challenges which effect the position of a company in the ma</w:t>
      </w:r>
      <w:r w:rsidRPr="2A1E17DF" w:rsidR="76A08D51">
        <w:rPr>
          <w:rFonts w:ascii="Calibri" w:hAnsi="Calibri" w:eastAsia="Calibri" w:cs="Calibri"/>
          <w:noProof w:val="0"/>
          <w:sz w:val="24"/>
          <w:szCs w:val="24"/>
          <w:lang w:val="en-GB"/>
        </w:rPr>
        <w:t>rket.</w:t>
      </w:r>
      <w:r w:rsidRPr="2A1E17DF" w:rsidR="76A08D51">
        <w:rPr>
          <w:rFonts w:ascii="Calibri" w:hAnsi="Calibri" w:eastAsia="Calibri" w:cs="Calibri"/>
          <w:noProof w:val="0"/>
          <w:sz w:val="24"/>
          <w:szCs w:val="24"/>
          <w:lang w:val="en-GB"/>
        </w:rPr>
        <w:t xml:space="preserve"> </w:t>
      </w:r>
    </w:p>
    <w:p w:rsidR="2080F32F" w:rsidP="2A1E17DF" w:rsidRDefault="2080F32F" w14:paraId="478A3C11" w14:textId="41768839">
      <w:pPr>
        <w:pStyle w:val="Heading1"/>
      </w:pPr>
      <w:bookmarkStart w:name="_Toc1506621320" w:id="226445898"/>
      <w:r w:rsidRPr="2A1E17DF" w:rsidR="2080F32F">
        <w:rPr>
          <w:noProof w:val="0"/>
          <w:lang w:val="en-GB"/>
        </w:rPr>
        <w:t xml:space="preserve">3.1.3. </w:t>
      </w:r>
      <w:r w:rsidRPr="2A1E17DF" w:rsidR="76A08D51">
        <w:rPr>
          <w:noProof w:val="0"/>
          <w:lang w:val="en-GB"/>
        </w:rPr>
        <w:t>Ansoff Matrix</w:t>
      </w:r>
      <w:bookmarkEnd w:id="226445898"/>
      <w:r w:rsidRPr="2A1E17DF" w:rsidR="76A08D51">
        <w:rPr>
          <w:noProof w:val="0"/>
          <w:lang w:val="en-GB"/>
        </w:rPr>
        <w:t xml:space="preserve"> </w:t>
      </w:r>
    </w:p>
    <w:p w:rsidR="76A08D51" w:rsidP="2A1E17DF" w:rsidRDefault="76A08D51" w14:paraId="06CC02C3" w14:textId="5E171F2C">
      <w:pPr>
        <w:jc w:val="both"/>
      </w:pPr>
      <w:r w:rsidRPr="27FB024F" w:rsidR="76A08D51">
        <w:rPr>
          <w:rFonts w:ascii="Calibri" w:hAnsi="Calibri" w:eastAsia="Calibri" w:cs="Calibri"/>
          <w:noProof w:val="0"/>
          <w:sz w:val="24"/>
          <w:szCs w:val="24"/>
          <w:lang w:val="en-GB"/>
        </w:rPr>
        <w:t xml:space="preserve">Ansoff matrix helps in </w:t>
      </w:r>
      <w:r w:rsidRPr="27FB024F" w:rsidR="76A08D51">
        <w:rPr>
          <w:rFonts w:ascii="Calibri" w:hAnsi="Calibri" w:eastAsia="Calibri" w:cs="Calibri"/>
          <w:noProof w:val="0"/>
          <w:sz w:val="24"/>
          <w:szCs w:val="24"/>
          <w:lang w:val="en-GB"/>
        </w:rPr>
        <w:t>providing</w:t>
      </w:r>
      <w:r w:rsidRPr="27FB024F" w:rsidR="76A08D51">
        <w:rPr>
          <w:rFonts w:ascii="Calibri" w:hAnsi="Calibri" w:eastAsia="Calibri" w:cs="Calibri"/>
          <w:noProof w:val="0"/>
          <w:sz w:val="24"/>
          <w:szCs w:val="24"/>
          <w:lang w:val="en-GB"/>
        </w:rPr>
        <w:t xml:space="preserve"> the effective direction for the development and growth strategies and planning in the organisation. It </w:t>
      </w:r>
      <w:r w:rsidRPr="27FB024F" w:rsidR="76A08D51">
        <w:rPr>
          <w:rFonts w:ascii="Calibri" w:hAnsi="Calibri" w:eastAsia="Calibri" w:cs="Calibri"/>
          <w:noProof w:val="0"/>
          <w:sz w:val="24"/>
          <w:szCs w:val="24"/>
          <w:lang w:val="en-GB"/>
        </w:rPr>
        <w:t>mainly includes</w:t>
      </w:r>
      <w:r w:rsidRPr="27FB024F" w:rsidR="76A08D51">
        <w:rPr>
          <w:rFonts w:ascii="Calibri" w:hAnsi="Calibri" w:eastAsia="Calibri" w:cs="Calibri"/>
          <w:noProof w:val="0"/>
          <w:sz w:val="24"/>
          <w:szCs w:val="24"/>
          <w:lang w:val="en-GB"/>
        </w:rPr>
        <w:t xml:space="preserve"> four parts which are known as product development, market development, market </w:t>
      </w:r>
      <w:r w:rsidRPr="27FB024F" w:rsidR="76A08D51">
        <w:rPr>
          <w:rFonts w:ascii="Calibri" w:hAnsi="Calibri" w:eastAsia="Calibri" w:cs="Calibri"/>
          <w:noProof w:val="0"/>
          <w:sz w:val="24"/>
          <w:szCs w:val="24"/>
          <w:lang w:val="en-GB"/>
        </w:rPr>
        <w:t>penetration and diversification</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color w:val="222222"/>
          <w:sz w:val="24"/>
          <w:szCs w:val="24"/>
          <w:lang w:val="en-GB"/>
        </w:rPr>
        <w:t>(Enke., 2019</w:t>
      </w:r>
      <w:r w:rsidRPr="27FB024F" w:rsidR="76A08D51">
        <w:rPr>
          <w:rFonts w:ascii="Calibri" w:hAnsi="Calibri" w:eastAsia="Calibri" w:cs="Calibri"/>
          <w:noProof w:val="0"/>
          <w:color w:val="222222"/>
          <w:sz w:val="24"/>
          <w:szCs w:val="24"/>
          <w:lang w:val="en-GB"/>
        </w:rPr>
        <w:t>)</w:t>
      </w:r>
      <w:r w:rsidRPr="27FB024F" w:rsidR="76A08D51">
        <w:rPr>
          <w:rFonts w:ascii="Calibri" w:hAnsi="Calibri" w:eastAsia="Calibri" w:cs="Calibri"/>
          <w:noProof w:val="0"/>
          <w:sz w:val="24"/>
          <w:szCs w:val="24"/>
          <w:lang w:val="en-GB"/>
        </w:rPr>
        <w:t xml:space="preserve">. In the Coca Cola, this model helps in </w:t>
      </w:r>
      <w:r w:rsidRPr="27FB024F" w:rsidR="76A08D51">
        <w:rPr>
          <w:rFonts w:ascii="Calibri" w:hAnsi="Calibri" w:eastAsia="Calibri" w:cs="Calibri"/>
          <w:noProof w:val="0"/>
          <w:sz w:val="24"/>
          <w:szCs w:val="24"/>
          <w:lang w:val="en-GB"/>
        </w:rPr>
        <w:t>determining</w:t>
      </w:r>
      <w:r w:rsidRPr="27FB024F" w:rsidR="76A08D51">
        <w:rPr>
          <w:rFonts w:ascii="Calibri" w:hAnsi="Calibri" w:eastAsia="Calibri" w:cs="Calibri"/>
          <w:noProof w:val="0"/>
          <w:sz w:val="24"/>
          <w:szCs w:val="24"/>
          <w:lang w:val="en-GB"/>
        </w:rPr>
        <w:t xml:space="preserve"> the current position in the market and </w:t>
      </w:r>
      <w:r w:rsidRPr="27FB024F" w:rsidR="76A08D51">
        <w:rPr>
          <w:rFonts w:ascii="Calibri" w:hAnsi="Calibri" w:eastAsia="Calibri" w:cs="Calibri"/>
          <w:noProof w:val="0"/>
          <w:sz w:val="24"/>
          <w:szCs w:val="24"/>
          <w:lang w:val="en-GB"/>
        </w:rPr>
        <w:t>providing</w:t>
      </w:r>
      <w:r w:rsidRPr="27FB024F" w:rsidR="76A08D51">
        <w:rPr>
          <w:rFonts w:ascii="Calibri" w:hAnsi="Calibri" w:eastAsia="Calibri" w:cs="Calibri"/>
          <w:noProof w:val="0"/>
          <w:sz w:val="24"/>
          <w:szCs w:val="24"/>
          <w:lang w:val="en-GB"/>
        </w:rPr>
        <w:t xml:space="preserve"> the better product combination diversification </w:t>
      </w:r>
      <w:r w:rsidRPr="27FB024F" w:rsidR="76A08D51">
        <w:rPr>
          <w:rFonts w:ascii="Calibri" w:hAnsi="Calibri" w:eastAsia="Calibri" w:cs="Calibri"/>
          <w:noProof w:val="0"/>
          <w:sz w:val="24"/>
          <w:szCs w:val="24"/>
          <w:lang w:val="en-GB"/>
        </w:rPr>
        <w:t>and also</w:t>
      </w:r>
      <w:r w:rsidRPr="27FB024F" w:rsidR="76A08D51">
        <w:rPr>
          <w:rFonts w:ascii="Calibri" w:hAnsi="Calibri" w:eastAsia="Calibri" w:cs="Calibri"/>
          <w:noProof w:val="0"/>
          <w:sz w:val="24"/>
          <w:szCs w:val="24"/>
          <w:lang w:val="en-GB"/>
        </w:rPr>
        <w:t xml:space="preserve"> helps in developing the market share.</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The above various models </w:t>
      </w:r>
      <w:r w:rsidRPr="27FB024F" w:rsidR="76A08D51">
        <w:rPr>
          <w:rFonts w:ascii="Calibri" w:hAnsi="Calibri" w:eastAsia="Calibri" w:cs="Calibri"/>
          <w:noProof w:val="0"/>
          <w:sz w:val="24"/>
          <w:szCs w:val="24"/>
          <w:lang w:val="en-GB"/>
        </w:rPr>
        <w:t>are</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undertaken for </w:t>
      </w:r>
      <w:r w:rsidRPr="27FB024F" w:rsidR="76A08D51">
        <w:rPr>
          <w:rFonts w:ascii="Calibri" w:hAnsi="Calibri" w:eastAsia="Calibri" w:cs="Calibri"/>
          <w:noProof w:val="0"/>
          <w:sz w:val="24"/>
          <w:szCs w:val="24"/>
          <w:lang w:val="en-GB"/>
        </w:rPr>
        <w:t>providing</w:t>
      </w:r>
      <w:r w:rsidRPr="27FB024F" w:rsidR="76A08D51">
        <w:rPr>
          <w:rFonts w:ascii="Calibri" w:hAnsi="Calibri" w:eastAsia="Calibri" w:cs="Calibri"/>
          <w:noProof w:val="0"/>
          <w:sz w:val="24"/>
          <w:szCs w:val="24"/>
          <w:lang w:val="en-GB"/>
        </w:rPr>
        <w:t xml:space="preserve"> the frameworks </w:t>
      </w:r>
      <w:r w:rsidRPr="27FB024F" w:rsidR="76A08D51">
        <w:rPr>
          <w:rFonts w:ascii="Calibri" w:hAnsi="Calibri" w:eastAsia="Calibri" w:cs="Calibri"/>
          <w:noProof w:val="0"/>
          <w:sz w:val="24"/>
          <w:szCs w:val="24"/>
          <w:lang w:val="en-GB"/>
        </w:rPr>
        <w:t>regarding</w:t>
      </w:r>
      <w:r w:rsidRPr="27FB024F" w:rsidR="76A08D51">
        <w:rPr>
          <w:rFonts w:ascii="Calibri" w:hAnsi="Calibri" w:eastAsia="Calibri" w:cs="Calibri"/>
          <w:noProof w:val="0"/>
          <w:sz w:val="24"/>
          <w:szCs w:val="24"/>
          <w:lang w:val="en-GB"/>
        </w:rPr>
        <w:t xml:space="preserve"> the current strategies growth and development in the Coca Cola's company. The main motive behind </w:t>
      </w:r>
      <w:r w:rsidRPr="27FB024F" w:rsidR="76A08D51">
        <w:rPr>
          <w:rFonts w:ascii="Calibri" w:hAnsi="Calibri" w:eastAsia="Calibri" w:cs="Calibri"/>
          <w:noProof w:val="0"/>
          <w:sz w:val="24"/>
          <w:szCs w:val="24"/>
          <w:lang w:val="en-GB"/>
        </w:rPr>
        <w:t xml:space="preserve">the use of these company is to </w:t>
      </w:r>
      <w:r w:rsidRPr="27FB024F" w:rsidR="76A08D51">
        <w:rPr>
          <w:rFonts w:ascii="Calibri" w:hAnsi="Calibri" w:eastAsia="Calibri" w:cs="Calibri"/>
          <w:noProof w:val="0"/>
          <w:sz w:val="24"/>
          <w:szCs w:val="24"/>
          <w:lang w:val="en-GB"/>
        </w:rPr>
        <w:t>determine</w:t>
      </w:r>
      <w:r w:rsidRPr="27FB024F" w:rsidR="76A08D51">
        <w:rPr>
          <w:rFonts w:ascii="Calibri" w:hAnsi="Calibri" w:eastAsia="Calibri" w:cs="Calibri"/>
          <w:noProof w:val="0"/>
          <w:sz w:val="24"/>
          <w:szCs w:val="24"/>
          <w:lang w:val="en-GB"/>
        </w:rPr>
        <w:t xml:space="preserve"> the competitive position, strategies for growth and development, i</w:t>
      </w:r>
      <w:r w:rsidRPr="27FB024F" w:rsidR="76A08D51">
        <w:rPr>
          <w:rFonts w:ascii="Calibri" w:hAnsi="Calibri" w:eastAsia="Calibri" w:cs="Calibri"/>
          <w:noProof w:val="0"/>
          <w:sz w:val="24"/>
          <w:szCs w:val="24"/>
          <w:lang w:val="en-GB"/>
        </w:rPr>
        <w:t xml:space="preserve">nternal </w:t>
      </w:r>
      <w:r w:rsidRPr="27FB024F" w:rsidR="76A08D51">
        <w:rPr>
          <w:rFonts w:ascii="Calibri" w:hAnsi="Calibri" w:eastAsia="Calibri" w:cs="Calibri"/>
          <w:noProof w:val="0"/>
          <w:sz w:val="24"/>
          <w:szCs w:val="24"/>
          <w:lang w:val="en-GB"/>
        </w:rPr>
        <w:t>resources</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and also</w:t>
      </w:r>
      <w:r w:rsidRPr="27FB024F" w:rsidR="76A08D51">
        <w:rPr>
          <w:rFonts w:ascii="Calibri" w:hAnsi="Calibri" w:eastAsia="Calibri" w:cs="Calibri"/>
          <w:noProof w:val="0"/>
          <w:sz w:val="24"/>
          <w:szCs w:val="24"/>
          <w:lang w:val="en-GB"/>
        </w:rPr>
        <w:t xml:space="preserve"> external determinant.</w:t>
      </w:r>
      <w:r w:rsidRPr="27FB024F" w:rsidR="76A08D51">
        <w:rPr>
          <w:rFonts w:ascii="Calibri" w:hAnsi="Calibri" w:eastAsia="Calibri" w:cs="Calibri"/>
          <w:noProof w:val="0"/>
          <w:sz w:val="24"/>
          <w:szCs w:val="24"/>
          <w:lang w:val="en-GB"/>
        </w:rPr>
        <w:t xml:space="preserve"> </w:t>
      </w:r>
    </w:p>
    <w:p w:rsidR="708D69F8" w:rsidP="2A1E17DF" w:rsidRDefault="708D69F8" w14:paraId="6534E325" w14:textId="00ED11D1">
      <w:pPr>
        <w:pStyle w:val="Heading1"/>
      </w:pPr>
      <w:bookmarkStart w:name="_Toc1210971193" w:id="894692832"/>
      <w:r w:rsidRPr="2A1E17DF" w:rsidR="708D69F8">
        <w:rPr>
          <w:noProof w:val="0"/>
          <w:lang w:val="en-GB"/>
        </w:rPr>
        <w:t xml:space="preserve">3.2. </w:t>
      </w:r>
      <w:r w:rsidRPr="2A1E17DF" w:rsidR="76A08D51">
        <w:rPr>
          <w:noProof w:val="0"/>
          <w:lang w:val="en-GB"/>
        </w:rPr>
        <w:t>Strategic Analysis of Coca Cola</w:t>
      </w:r>
      <w:bookmarkEnd w:id="894692832"/>
      <w:r w:rsidRPr="2A1E17DF" w:rsidR="76A08D51">
        <w:rPr>
          <w:noProof w:val="0"/>
          <w:lang w:val="en-GB"/>
        </w:rPr>
        <w:t xml:space="preserve"> </w:t>
      </w:r>
    </w:p>
    <w:p w:rsidR="67DC2B79" w:rsidP="2A1E17DF" w:rsidRDefault="67DC2B79" w14:paraId="4E9C321D" w14:textId="4FE338C1">
      <w:pPr>
        <w:pStyle w:val="Heading1"/>
      </w:pPr>
      <w:bookmarkStart w:name="_Toc1026462337" w:id="1110374805"/>
      <w:r w:rsidRPr="2A1E17DF" w:rsidR="67DC2B79">
        <w:rPr>
          <w:noProof w:val="0"/>
          <w:lang w:val="en-GB"/>
        </w:rPr>
        <w:t xml:space="preserve">3.2.1. </w:t>
      </w:r>
      <w:r w:rsidRPr="2A1E17DF" w:rsidR="76A08D51">
        <w:rPr>
          <w:noProof w:val="0"/>
          <w:lang w:val="en-GB"/>
        </w:rPr>
        <w:t>SWOT Analysis:</w:t>
      </w:r>
      <w:bookmarkEnd w:id="1110374805"/>
      <w:r w:rsidRPr="2A1E17DF" w:rsidR="76A08D51">
        <w:rPr>
          <w:noProof w:val="0"/>
          <w:lang w:val="en-GB"/>
        </w:rPr>
        <w:t xml:space="preserve"> </w:t>
      </w:r>
    </w:p>
    <w:p w:rsidR="76A08D51" w:rsidP="2A1E17DF" w:rsidRDefault="76A08D51" w14:paraId="0DB18351" w14:textId="04AC9DA5">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Strengths: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4F0094F5" w14:textId="7321D474">
      <w:pPr>
        <w:jc w:val="both"/>
      </w:pPr>
      <w:r w:rsidRPr="27FB024F" w:rsidR="76A08D51">
        <w:rPr>
          <w:rFonts w:ascii="Calibri" w:hAnsi="Calibri" w:eastAsia="Calibri" w:cs="Calibri"/>
          <w:noProof w:val="0"/>
          <w:sz w:val="24"/>
          <w:szCs w:val="24"/>
          <w:lang w:val="en-GB"/>
        </w:rPr>
        <w:t xml:space="preserve">Strong brand image: The coca cola is considered as the one of the attractive brand </w:t>
      </w:r>
      <w:r w:rsidRPr="27FB024F" w:rsidR="76A08D51">
        <w:rPr>
          <w:rFonts w:ascii="Calibri" w:hAnsi="Calibri" w:eastAsia="Calibri" w:cs="Calibri"/>
          <w:noProof w:val="0"/>
          <w:sz w:val="24"/>
          <w:szCs w:val="24"/>
          <w:lang w:val="en-GB"/>
        </w:rPr>
        <w:t>name</w:t>
      </w:r>
      <w:r w:rsidRPr="27FB024F" w:rsidR="76A08D51">
        <w:rPr>
          <w:rFonts w:ascii="Calibri" w:hAnsi="Calibri" w:eastAsia="Calibri" w:cs="Calibri"/>
          <w:noProof w:val="0"/>
          <w:sz w:val="24"/>
          <w:szCs w:val="24"/>
          <w:lang w:val="en-GB"/>
        </w:rPr>
        <w:t xml:space="preserve"> in the market which has valuable and acceptable brand </w:t>
      </w:r>
      <w:r w:rsidRPr="27FB024F" w:rsidR="76A08D51">
        <w:rPr>
          <w:rFonts w:ascii="Calibri" w:hAnsi="Calibri" w:eastAsia="Calibri" w:cs="Calibri"/>
          <w:noProof w:val="0"/>
          <w:sz w:val="24"/>
          <w:szCs w:val="24"/>
          <w:lang w:val="en-GB"/>
        </w:rPr>
        <w:t>regard</w:t>
      </w:r>
      <w:r w:rsidRPr="27FB024F" w:rsidR="76A08D51">
        <w:rPr>
          <w:rFonts w:ascii="Calibri" w:hAnsi="Calibri" w:eastAsia="Calibri" w:cs="Calibri"/>
          <w:noProof w:val="0"/>
          <w:sz w:val="24"/>
          <w:szCs w:val="24"/>
          <w:lang w:val="en-GB"/>
        </w:rPr>
        <w:t>ing</w:t>
      </w:r>
      <w:r w:rsidRPr="27FB024F" w:rsidR="76A08D51">
        <w:rPr>
          <w:rFonts w:ascii="Calibri" w:hAnsi="Calibri" w:eastAsia="Calibri" w:cs="Calibri"/>
          <w:noProof w:val="0"/>
          <w:sz w:val="24"/>
          <w:szCs w:val="24"/>
          <w:lang w:val="en-GB"/>
        </w:rPr>
        <w:t xml:space="preserve"> its dependability and high reasonable quality.</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Different drinking portfolio: the </w:t>
      </w:r>
      <w:r w:rsidRPr="27FB024F" w:rsidR="76A08D51">
        <w:rPr>
          <w:rFonts w:ascii="Calibri" w:hAnsi="Calibri" w:eastAsia="Calibri" w:cs="Calibri"/>
          <w:noProof w:val="0"/>
          <w:sz w:val="24"/>
          <w:szCs w:val="24"/>
          <w:lang w:val="en-GB"/>
        </w:rPr>
        <w:t>various types</w:t>
      </w:r>
      <w:r w:rsidRPr="27FB024F" w:rsidR="76A08D51">
        <w:rPr>
          <w:rFonts w:ascii="Calibri" w:hAnsi="Calibri" w:eastAsia="Calibri" w:cs="Calibri"/>
          <w:noProof w:val="0"/>
          <w:sz w:val="24"/>
          <w:szCs w:val="24"/>
          <w:lang w:val="en-GB"/>
        </w:rPr>
        <w:t xml:space="preserve"> of drinks are provided by this company to satisfy the various needs and preferences of the customers such as carbonated drinking, juices, teas and so many.</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Effective strategies: the effective marketing and advertising strategies of this company is result into development of robust brand image and increased in the consumer loyalty.</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Effective financial performance: there is maximization in profit of coca cola </w:t>
      </w:r>
      <w:r w:rsidRPr="27FB024F" w:rsidR="76A08D51">
        <w:rPr>
          <w:rFonts w:ascii="Calibri" w:hAnsi="Calibri" w:eastAsia="Calibri" w:cs="Calibri"/>
          <w:noProof w:val="0"/>
          <w:sz w:val="24"/>
          <w:szCs w:val="24"/>
          <w:lang w:val="en-GB"/>
        </w:rPr>
        <w:t xml:space="preserve">by </w:t>
      </w:r>
      <w:r w:rsidRPr="27FB024F" w:rsidR="76A08D51">
        <w:rPr>
          <w:rFonts w:ascii="Calibri" w:hAnsi="Calibri" w:eastAsia="Calibri" w:cs="Calibri"/>
          <w:noProof w:val="0"/>
          <w:sz w:val="24"/>
          <w:szCs w:val="24"/>
          <w:lang w:val="en-GB"/>
        </w:rPr>
        <w:t>maintaining</w:t>
      </w:r>
      <w:r w:rsidRPr="27FB024F" w:rsidR="76A08D51">
        <w:rPr>
          <w:rFonts w:ascii="Calibri" w:hAnsi="Calibri" w:eastAsia="Calibri" w:cs="Calibri"/>
          <w:noProof w:val="0"/>
          <w:sz w:val="24"/>
          <w:szCs w:val="24"/>
          <w:lang w:val="en-GB"/>
        </w:rPr>
        <w:t xml:space="preserve"> the effective financial statements and obtained profit</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color w:val="222222"/>
          <w:sz w:val="24"/>
          <w:szCs w:val="24"/>
          <w:lang w:val="en-GB"/>
        </w:rPr>
        <w:t>Hole., 2019</w:t>
      </w:r>
      <w:r w:rsidRPr="27FB024F" w:rsidR="76A08D51">
        <w:rPr>
          <w:rFonts w:ascii="Calibri" w:hAnsi="Calibri" w:eastAsia="Calibri" w:cs="Calibri"/>
          <w:noProof w:val="0"/>
          <w:color w:val="222222"/>
          <w:sz w:val="24"/>
          <w:szCs w:val="24"/>
          <w:lang w:val="en-GB"/>
        </w:rPr>
        <w:t>)</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sz w:val="24"/>
          <w:szCs w:val="24"/>
          <w:lang w:val="en-GB"/>
        </w:rPr>
        <w:t xml:space="preserve"> </w:t>
      </w:r>
    </w:p>
    <w:p w:rsidR="76A08D51" w:rsidP="2A1E17DF" w:rsidRDefault="76A08D51" w14:paraId="750016FF" w14:textId="12A1C97F">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Weaknesses: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031D55C8" w14:textId="7FAC3A58">
      <w:pPr>
        <w:jc w:val="both"/>
      </w:pPr>
      <w:r w:rsidRPr="27FB024F" w:rsidR="76A08D51">
        <w:rPr>
          <w:rFonts w:ascii="Calibri" w:hAnsi="Calibri" w:eastAsia="Calibri" w:cs="Calibri"/>
          <w:noProof w:val="0"/>
          <w:sz w:val="24"/>
          <w:szCs w:val="24"/>
          <w:lang w:val="en-GB"/>
        </w:rPr>
        <w:t xml:space="preserve">The dependency of the coca cola is </w:t>
      </w:r>
      <w:r w:rsidRPr="27FB024F" w:rsidR="76A08D51">
        <w:rPr>
          <w:rFonts w:ascii="Calibri" w:hAnsi="Calibri" w:eastAsia="Calibri" w:cs="Calibri"/>
          <w:noProof w:val="0"/>
          <w:sz w:val="24"/>
          <w:szCs w:val="24"/>
          <w:lang w:val="en-GB"/>
        </w:rPr>
        <w:t>mainly on</w:t>
      </w:r>
      <w:r w:rsidRPr="27FB024F" w:rsidR="76A08D51">
        <w:rPr>
          <w:rFonts w:ascii="Calibri" w:hAnsi="Calibri" w:eastAsia="Calibri" w:cs="Calibri"/>
          <w:noProof w:val="0"/>
          <w:sz w:val="24"/>
          <w:szCs w:val="24"/>
          <w:lang w:val="en-GB"/>
        </w:rPr>
        <w:t xml:space="preserve"> its carbonated drinks in comparison </w:t>
      </w:r>
      <w:r w:rsidRPr="27FB024F" w:rsidR="76A08D51">
        <w:rPr>
          <w:rFonts w:ascii="Calibri" w:hAnsi="Calibri" w:eastAsia="Calibri" w:cs="Calibri"/>
          <w:noProof w:val="0"/>
          <w:sz w:val="24"/>
          <w:szCs w:val="24"/>
          <w:lang w:val="en-GB"/>
        </w:rPr>
        <w:t>to</w:t>
      </w:r>
      <w:r w:rsidRPr="27FB024F" w:rsidR="76A08D51">
        <w:rPr>
          <w:rFonts w:ascii="Calibri" w:hAnsi="Calibri" w:eastAsia="Calibri" w:cs="Calibri"/>
          <w:noProof w:val="0"/>
          <w:sz w:val="24"/>
          <w:szCs w:val="24"/>
          <w:lang w:val="en-GB"/>
        </w:rPr>
        <w:t xml:space="preserve"> others which result into the change in preference of </w:t>
      </w:r>
      <w:r w:rsidRPr="27FB024F" w:rsidR="76A08D51">
        <w:rPr>
          <w:rFonts w:ascii="Calibri" w:hAnsi="Calibri" w:eastAsia="Calibri" w:cs="Calibri"/>
          <w:noProof w:val="0"/>
          <w:sz w:val="24"/>
          <w:szCs w:val="24"/>
          <w:lang w:val="en-GB"/>
        </w:rPr>
        <w:t>customers from</w:t>
      </w:r>
      <w:r w:rsidRPr="27FB024F" w:rsidR="76A08D51">
        <w:rPr>
          <w:rFonts w:ascii="Calibri" w:hAnsi="Calibri" w:eastAsia="Calibri" w:cs="Calibri"/>
          <w:noProof w:val="0"/>
          <w:sz w:val="24"/>
          <w:szCs w:val="24"/>
          <w:lang w:val="en-GB"/>
        </w:rPr>
        <w:t xml:space="preserve"> junk foods to the </w:t>
      </w:r>
      <w:r w:rsidRPr="27FB024F" w:rsidR="76A08D51">
        <w:rPr>
          <w:rFonts w:ascii="Calibri" w:hAnsi="Calibri" w:eastAsia="Calibri" w:cs="Calibri"/>
          <w:noProof w:val="0"/>
          <w:sz w:val="24"/>
          <w:szCs w:val="24"/>
          <w:lang w:val="en-GB"/>
        </w:rPr>
        <w:t>healthier ones.</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The </w:t>
      </w:r>
      <w:r w:rsidRPr="27FB024F" w:rsidR="5C4E143B">
        <w:rPr>
          <w:rFonts w:ascii="Calibri" w:hAnsi="Calibri" w:eastAsia="Calibri" w:cs="Calibri"/>
          <w:noProof w:val="0"/>
          <w:sz w:val="24"/>
          <w:szCs w:val="24"/>
          <w:lang w:val="en-GB"/>
        </w:rPr>
        <w:t>Coca- Cola</w:t>
      </w:r>
      <w:r w:rsidRPr="27FB024F" w:rsidR="76A08D51">
        <w:rPr>
          <w:rFonts w:ascii="Calibri" w:hAnsi="Calibri" w:eastAsia="Calibri" w:cs="Calibri"/>
          <w:noProof w:val="0"/>
          <w:sz w:val="24"/>
          <w:szCs w:val="24"/>
          <w:lang w:val="en-GB"/>
        </w:rPr>
        <w:t xml:space="preserve"> brand </w:t>
      </w:r>
      <w:r w:rsidRPr="27FB024F" w:rsidR="76A08D51">
        <w:rPr>
          <w:rFonts w:ascii="Calibri" w:hAnsi="Calibri" w:eastAsia="Calibri" w:cs="Calibri"/>
          <w:noProof w:val="0"/>
          <w:sz w:val="24"/>
          <w:szCs w:val="24"/>
          <w:lang w:val="en-GB"/>
        </w:rPr>
        <w:t xml:space="preserve">mainly </w:t>
      </w:r>
      <w:r w:rsidRPr="27FB024F" w:rsidR="76A08D51">
        <w:rPr>
          <w:rFonts w:ascii="Calibri" w:hAnsi="Calibri" w:eastAsia="Calibri" w:cs="Calibri"/>
          <w:noProof w:val="0"/>
          <w:sz w:val="24"/>
          <w:szCs w:val="24"/>
          <w:lang w:val="en-GB"/>
        </w:rPr>
        <w:t>gets</w:t>
      </w:r>
      <w:r w:rsidRPr="27FB024F" w:rsidR="76A08D51">
        <w:rPr>
          <w:rFonts w:ascii="Calibri" w:hAnsi="Calibri" w:eastAsia="Calibri" w:cs="Calibri"/>
          <w:noProof w:val="0"/>
          <w:sz w:val="24"/>
          <w:szCs w:val="24"/>
          <w:lang w:val="en-GB"/>
        </w:rPr>
        <w:t xml:space="preserve"> effected by the variety of its extensive products, therefore there is need of the careful and effective management for reserved the brand unity or wholesome.</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There</w:t>
      </w:r>
      <w:r w:rsidRPr="27FB024F" w:rsidR="76A08D51">
        <w:rPr>
          <w:rFonts w:ascii="Calibri" w:hAnsi="Calibri" w:eastAsia="Calibri" w:cs="Calibri"/>
          <w:noProof w:val="0"/>
          <w:sz w:val="24"/>
          <w:szCs w:val="24"/>
          <w:lang w:val="en-GB"/>
        </w:rPr>
        <w:t xml:space="preserve"> is limited control upon the distribution stra</w:t>
      </w:r>
      <w:r w:rsidRPr="27FB024F" w:rsidR="76A08D51">
        <w:rPr>
          <w:rFonts w:ascii="Calibri" w:hAnsi="Calibri" w:eastAsia="Calibri" w:cs="Calibri"/>
          <w:noProof w:val="0"/>
          <w:sz w:val="24"/>
          <w:szCs w:val="24"/>
          <w:lang w:val="en-GB"/>
        </w:rPr>
        <w:t xml:space="preserve">tegies and bottling due to </w:t>
      </w:r>
      <w:r w:rsidRPr="27FB024F" w:rsidR="76A08D51">
        <w:rPr>
          <w:rFonts w:ascii="Calibri" w:hAnsi="Calibri" w:eastAsia="Calibri" w:cs="Calibri"/>
          <w:noProof w:val="0"/>
          <w:sz w:val="24"/>
          <w:szCs w:val="24"/>
          <w:lang w:val="en-GB"/>
        </w:rPr>
        <w:t>base</w:t>
      </w:r>
      <w:r w:rsidRPr="27FB024F" w:rsidR="76A08D51">
        <w:rPr>
          <w:rFonts w:ascii="Calibri" w:hAnsi="Calibri" w:eastAsia="Calibri" w:cs="Calibri"/>
          <w:noProof w:val="0"/>
          <w:sz w:val="24"/>
          <w:szCs w:val="24"/>
          <w:lang w:val="en-GB"/>
        </w:rPr>
        <w:t xml:space="preserve"> on the structure of pattern of the bottle that result into the lack of reasonable quality of products and lack of customer experiences.</w:t>
      </w:r>
      <w:r w:rsidRPr="27FB024F" w:rsidR="76A08D51">
        <w:rPr>
          <w:rFonts w:ascii="Calibri" w:hAnsi="Calibri" w:eastAsia="Calibri" w:cs="Calibri"/>
          <w:noProof w:val="0"/>
          <w:sz w:val="24"/>
          <w:szCs w:val="24"/>
          <w:lang w:val="en-GB"/>
        </w:rPr>
        <w:t xml:space="preserve"> </w:t>
      </w:r>
    </w:p>
    <w:p w:rsidR="76A08D51" w:rsidP="2A1E17DF" w:rsidRDefault="76A08D51" w14:paraId="65AEB75D" w14:textId="020CAAF4">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Opportunities: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10793EE6" w14:textId="32058E29">
      <w:pPr>
        <w:jc w:val="both"/>
      </w:pPr>
      <w:r w:rsidRPr="27FB024F" w:rsidR="76A08D51">
        <w:rPr>
          <w:rFonts w:ascii="Calibri" w:hAnsi="Calibri" w:eastAsia="Calibri" w:cs="Calibri"/>
          <w:noProof w:val="0"/>
          <w:sz w:val="24"/>
          <w:szCs w:val="24"/>
          <w:lang w:val="en-GB"/>
        </w:rPr>
        <w:t xml:space="preserve">the purchasing power is increased along with the rising economies which </w:t>
      </w:r>
      <w:r w:rsidRPr="27FB024F" w:rsidR="76A08D51">
        <w:rPr>
          <w:rFonts w:ascii="Calibri" w:hAnsi="Calibri" w:eastAsia="Calibri" w:cs="Calibri"/>
          <w:noProof w:val="0"/>
          <w:sz w:val="24"/>
          <w:szCs w:val="24"/>
          <w:lang w:val="en-GB"/>
        </w:rPr>
        <w:t xml:space="preserve">helps the </w:t>
      </w:r>
      <w:r w:rsidRPr="27FB024F" w:rsidR="566BAFF9">
        <w:rPr>
          <w:rFonts w:ascii="Calibri" w:hAnsi="Calibri" w:eastAsia="Calibri" w:cs="Calibri"/>
          <w:noProof w:val="0"/>
          <w:sz w:val="24"/>
          <w:szCs w:val="24"/>
          <w:lang w:val="en-GB"/>
        </w:rPr>
        <w:t>company</w:t>
      </w:r>
      <w:r w:rsidRPr="27FB024F" w:rsidR="76A08D51">
        <w:rPr>
          <w:rFonts w:ascii="Calibri" w:hAnsi="Calibri" w:eastAsia="Calibri" w:cs="Calibri"/>
          <w:noProof w:val="0"/>
          <w:sz w:val="24"/>
          <w:szCs w:val="24"/>
          <w:lang w:val="en-GB"/>
        </w:rPr>
        <w:t xml:space="preserve"> in </w:t>
      </w:r>
      <w:r w:rsidRPr="27FB024F" w:rsidR="76A08D51">
        <w:rPr>
          <w:rFonts w:ascii="Calibri" w:hAnsi="Calibri" w:eastAsia="Calibri" w:cs="Calibri"/>
          <w:noProof w:val="0"/>
          <w:sz w:val="24"/>
          <w:szCs w:val="24"/>
          <w:lang w:val="en-GB"/>
        </w:rPr>
        <w:t>providing</w:t>
      </w:r>
      <w:r w:rsidRPr="27FB024F" w:rsidR="76A08D51">
        <w:rPr>
          <w:rFonts w:ascii="Calibri" w:hAnsi="Calibri" w:eastAsia="Calibri" w:cs="Calibri"/>
          <w:noProof w:val="0"/>
          <w:sz w:val="24"/>
          <w:szCs w:val="24"/>
          <w:lang w:val="en-GB"/>
        </w:rPr>
        <w:t xml:space="preserve"> the growth and development of its business operations in the market.</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There is need of healthier drinking which </w:t>
      </w:r>
      <w:r w:rsidRPr="27FB024F" w:rsidR="76A08D51">
        <w:rPr>
          <w:rFonts w:ascii="Calibri" w:hAnsi="Calibri" w:eastAsia="Calibri" w:cs="Calibri"/>
          <w:noProof w:val="0"/>
          <w:sz w:val="24"/>
          <w:szCs w:val="24"/>
          <w:lang w:val="en-GB"/>
        </w:rPr>
        <w:t>provi</w:t>
      </w:r>
      <w:r w:rsidRPr="27FB024F" w:rsidR="76A08D51">
        <w:rPr>
          <w:rFonts w:ascii="Calibri" w:hAnsi="Calibri" w:eastAsia="Calibri" w:cs="Calibri"/>
          <w:noProof w:val="0"/>
          <w:sz w:val="24"/>
          <w:szCs w:val="24"/>
          <w:lang w:val="en-GB"/>
        </w:rPr>
        <w:t>des</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an opportunity</w:t>
      </w:r>
      <w:r w:rsidRPr="27FB024F" w:rsidR="76A08D51">
        <w:rPr>
          <w:rFonts w:ascii="Calibri" w:hAnsi="Calibri" w:eastAsia="Calibri" w:cs="Calibri"/>
          <w:noProof w:val="0"/>
          <w:sz w:val="24"/>
          <w:szCs w:val="24"/>
          <w:lang w:val="en-GB"/>
        </w:rPr>
        <w:t xml:space="preserve"> to the Coca</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C</w:t>
      </w:r>
      <w:r w:rsidRPr="27FB024F" w:rsidR="76A08D51">
        <w:rPr>
          <w:rFonts w:ascii="Calibri" w:hAnsi="Calibri" w:eastAsia="Calibri" w:cs="Calibri"/>
          <w:noProof w:val="0"/>
          <w:sz w:val="24"/>
          <w:szCs w:val="24"/>
          <w:lang w:val="en-GB"/>
        </w:rPr>
        <w:t xml:space="preserve">ola to </w:t>
      </w:r>
      <w:r w:rsidRPr="27FB024F" w:rsidR="76A08D51">
        <w:rPr>
          <w:rFonts w:ascii="Calibri" w:hAnsi="Calibri" w:eastAsia="Calibri" w:cs="Calibri"/>
          <w:noProof w:val="0"/>
          <w:sz w:val="24"/>
          <w:szCs w:val="24"/>
          <w:lang w:val="en-GB"/>
        </w:rPr>
        <w:t>undertakes it and increased its competitive advantage in the marke</w:t>
      </w:r>
      <w:r w:rsidRPr="27FB024F" w:rsidR="76A08D51">
        <w:rPr>
          <w:rFonts w:ascii="Calibri" w:hAnsi="Calibri" w:eastAsia="Calibri" w:cs="Calibri"/>
          <w:noProof w:val="0"/>
          <w:sz w:val="24"/>
          <w:szCs w:val="24"/>
          <w:lang w:val="en-GB"/>
        </w:rPr>
        <w:t>t and attract the customers towards its products.</w:t>
      </w:r>
      <w:r w:rsidRPr="27FB024F" w:rsidR="76A08D51">
        <w:rPr>
          <w:rFonts w:ascii="Calibri" w:hAnsi="Calibri" w:eastAsia="Calibri" w:cs="Calibri"/>
          <w:noProof w:val="0"/>
          <w:sz w:val="24"/>
          <w:szCs w:val="24"/>
          <w:lang w:val="en-GB"/>
        </w:rPr>
        <w:t xml:space="preserve">Developing the eco-friendly packaging is one of the opportunities for the coca cola in expanding its business and achieved growth and development </w:t>
      </w:r>
      <w:r w:rsidRPr="27FB024F" w:rsidR="76A08D51">
        <w:rPr>
          <w:rFonts w:ascii="Calibri" w:hAnsi="Calibri" w:eastAsia="Calibri" w:cs="Calibri"/>
          <w:noProof w:val="0"/>
          <w:sz w:val="24"/>
          <w:szCs w:val="24"/>
          <w:lang w:val="en-GB"/>
        </w:rPr>
        <w:t>in the market. It also makes less u</w:t>
      </w:r>
      <w:r w:rsidRPr="27FB024F" w:rsidR="76A08D51">
        <w:rPr>
          <w:rFonts w:ascii="Calibri" w:hAnsi="Calibri" w:eastAsia="Calibri" w:cs="Calibri"/>
          <w:noProof w:val="0"/>
          <w:sz w:val="24"/>
          <w:szCs w:val="24"/>
          <w:lang w:val="en-GB"/>
        </w:rPr>
        <w:t xml:space="preserve">se of </w:t>
      </w:r>
      <w:r w:rsidRPr="27FB024F" w:rsidR="76A08D51">
        <w:rPr>
          <w:rFonts w:ascii="Calibri" w:hAnsi="Calibri" w:eastAsia="Calibri" w:cs="Calibri"/>
          <w:noProof w:val="0"/>
          <w:sz w:val="24"/>
          <w:szCs w:val="24"/>
          <w:lang w:val="en-GB"/>
        </w:rPr>
        <w:t>water, and</w:t>
      </w:r>
      <w:r w:rsidRPr="27FB024F" w:rsidR="76A08D51">
        <w:rPr>
          <w:rFonts w:ascii="Calibri" w:hAnsi="Calibri" w:eastAsia="Calibri" w:cs="Calibri"/>
          <w:noProof w:val="0"/>
          <w:sz w:val="24"/>
          <w:szCs w:val="24"/>
          <w:lang w:val="en-GB"/>
        </w:rPr>
        <w:t xml:space="preserve"> invest in </w:t>
      </w:r>
      <w:r w:rsidRPr="27FB024F" w:rsidR="76A08D51">
        <w:rPr>
          <w:rFonts w:ascii="Calibri" w:hAnsi="Calibri" w:eastAsia="Calibri" w:cs="Calibri"/>
          <w:noProof w:val="0"/>
          <w:sz w:val="24"/>
          <w:szCs w:val="24"/>
          <w:lang w:val="en-GB"/>
        </w:rPr>
        <w:t>the renewable energy sources helps in achieving the eco- friendly environment</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color w:val="222222"/>
          <w:sz w:val="24"/>
          <w:szCs w:val="24"/>
          <w:lang w:val="en-GB"/>
        </w:rPr>
        <w:t>Zugay., 2023</w:t>
      </w:r>
      <w:r w:rsidRPr="27FB024F" w:rsidR="76A08D51">
        <w:rPr>
          <w:rFonts w:ascii="Calibri" w:hAnsi="Calibri" w:eastAsia="Calibri" w:cs="Calibri"/>
          <w:noProof w:val="0"/>
          <w:color w:val="222222"/>
          <w:sz w:val="24"/>
          <w:szCs w:val="24"/>
          <w:lang w:val="en-GB"/>
        </w:rPr>
        <w:t>)</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sz w:val="24"/>
          <w:szCs w:val="24"/>
          <w:lang w:val="en-GB"/>
        </w:rPr>
        <w:t xml:space="preserve"> </w:t>
      </w:r>
    </w:p>
    <w:p w:rsidR="76A08D51" w:rsidP="2A1E17DF" w:rsidRDefault="76A08D51" w14:paraId="23685958" w14:textId="29AC6985">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Threats: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5C00892F" w14:textId="76381926">
      <w:pPr>
        <w:jc w:val="both"/>
      </w:pPr>
      <w:r w:rsidRPr="27FB024F" w:rsidR="76A08D51">
        <w:rPr>
          <w:rFonts w:ascii="Calibri" w:hAnsi="Calibri" w:eastAsia="Calibri" w:cs="Calibri"/>
          <w:noProof w:val="0"/>
          <w:sz w:val="24"/>
          <w:szCs w:val="24"/>
          <w:lang w:val="en-GB"/>
        </w:rPr>
        <w:t>There is increase in the drinking products competition which becomes threat for the coca cola in achieving the competitive advantage in the market.</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The challenges are a</w:t>
      </w:r>
      <w:r w:rsidRPr="27FB024F" w:rsidR="76A08D51">
        <w:rPr>
          <w:rFonts w:ascii="Calibri" w:hAnsi="Calibri" w:eastAsia="Calibri" w:cs="Calibri"/>
          <w:noProof w:val="0"/>
          <w:sz w:val="24"/>
          <w:szCs w:val="24"/>
          <w:lang w:val="en-GB"/>
        </w:rPr>
        <w:t>lso faced due to changing preferences of the customers towards the healthier drink which decreased the production of other drinks that are not under the healthier drinks.</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There is development in the laws related to the environmental and public health safet</w:t>
      </w:r>
      <w:r w:rsidRPr="27FB024F" w:rsidR="76A08D51">
        <w:rPr>
          <w:rFonts w:ascii="Calibri" w:hAnsi="Calibri" w:eastAsia="Calibri" w:cs="Calibri"/>
          <w:noProof w:val="0"/>
          <w:sz w:val="24"/>
          <w:szCs w:val="24"/>
          <w:lang w:val="en-GB"/>
        </w:rPr>
        <w:t xml:space="preserve">y, is also sometimes result into threats for the </w:t>
      </w:r>
      <w:r w:rsidRPr="27FB024F" w:rsidR="30D81582">
        <w:rPr>
          <w:rFonts w:ascii="Calibri" w:hAnsi="Calibri" w:eastAsia="Calibri" w:cs="Calibri"/>
          <w:noProof w:val="0"/>
          <w:sz w:val="24"/>
          <w:szCs w:val="24"/>
          <w:lang w:val="en-GB"/>
        </w:rPr>
        <w:t>Coca</w:t>
      </w:r>
      <w:r w:rsidRPr="27FB024F" w:rsidR="17774298">
        <w:rPr>
          <w:rFonts w:ascii="Calibri" w:hAnsi="Calibri" w:eastAsia="Calibri" w:cs="Calibri"/>
          <w:noProof w:val="0"/>
          <w:sz w:val="24"/>
          <w:szCs w:val="24"/>
          <w:lang w:val="en-GB"/>
        </w:rPr>
        <w:t xml:space="preserve"> - C</w:t>
      </w:r>
      <w:r w:rsidRPr="27FB024F" w:rsidR="76A08D51">
        <w:rPr>
          <w:rFonts w:ascii="Calibri" w:hAnsi="Calibri" w:eastAsia="Calibri" w:cs="Calibri"/>
          <w:noProof w:val="0"/>
          <w:sz w:val="24"/>
          <w:szCs w:val="24"/>
          <w:lang w:val="en-GB"/>
        </w:rPr>
        <w:t>ola in the market.</w:t>
      </w:r>
      <w:r w:rsidRPr="27FB024F" w:rsidR="76A08D51">
        <w:rPr>
          <w:rFonts w:ascii="Calibri" w:hAnsi="Calibri" w:eastAsia="Calibri" w:cs="Calibri"/>
          <w:noProof w:val="0"/>
          <w:sz w:val="24"/>
          <w:szCs w:val="24"/>
          <w:lang w:val="en-GB"/>
        </w:rPr>
        <w:t xml:space="preserve"> </w:t>
      </w:r>
    </w:p>
    <w:p w:rsidR="1C82BE20" w:rsidP="2A1E17DF" w:rsidRDefault="1C82BE20" w14:paraId="060796F3" w14:textId="0FF31F65">
      <w:pPr>
        <w:pStyle w:val="Heading1"/>
      </w:pPr>
      <w:bookmarkStart w:name="_Toc671038898" w:id="790236054"/>
      <w:r w:rsidRPr="2A1E17DF" w:rsidR="1C82BE20">
        <w:rPr>
          <w:noProof w:val="0"/>
          <w:lang w:val="en-GB"/>
        </w:rPr>
        <w:t xml:space="preserve">3.2.2. </w:t>
      </w:r>
      <w:r w:rsidRPr="2A1E17DF" w:rsidR="76A08D51">
        <w:rPr>
          <w:noProof w:val="0"/>
          <w:lang w:val="en-GB"/>
        </w:rPr>
        <w:t>Porter's five forces framework:</w:t>
      </w:r>
      <w:bookmarkEnd w:id="790236054"/>
      <w:r w:rsidRPr="2A1E17DF" w:rsidR="76A08D51">
        <w:rPr>
          <w:noProof w:val="0"/>
          <w:lang w:val="en-GB"/>
        </w:rPr>
        <w:t xml:space="preserve"> </w:t>
      </w:r>
    </w:p>
    <w:p w:rsidR="76A08D51" w:rsidP="2A1E17DF" w:rsidRDefault="76A08D51" w14:paraId="3DC6770B" w14:textId="20A58DDA">
      <w:pPr>
        <w:jc w:val="both"/>
      </w:pPr>
      <w:r w:rsidRPr="2A1E17DF" w:rsidR="76A08D51">
        <w:rPr>
          <w:rFonts w:ascii="Calibri" w:hAnsi="Calibri" w:eastAsia="Calibri" w:cs="Calibri"/>
          <w:b w:val="1"/>
          <w:bCs w:val="1"/>
          <w:strike w:val="0"/>
          <w:dstrike w:val="0"/>
          <w:noProof w:val="0"/>
          <w:sz w:val="24"/>
          <w:szCs w:val="24"/>
          <w:u w:val="single"/>
          <w:lang w:val="en-GB"/>
        </w:rPr>
        <w:t>Power of suppliers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0F9F8547" w14:textId="377B855B">
      <w:pPr>
        <w:jc w:val="both"/>
      </w:pPr>
      <w:r w:rsidRPr="27FB024F" w:rsidR="76A08D51">
        <w:rPr>
          <w:rFonts w:ascii="Calibri" w:hAnsi="Calibri" w:eastAsia="Calibri" w:cs="Calibri"/>
          <w:noProof w:val="0"/>
          <w:sz w:val="24"/>
          <w:szCs w:val="24"/>
          <w:lang w:val="en-GB"/>
        </w:rPr>
        <w:t xml:space="preserve">there is fair bargaining power among the suppliers of the </w:t>
      </w:r>
      <w:r w:rsidRPr="27FB024F" w:rsidR="76A08D51">
        <w:rPr>
          <w:rFonts w:ascii="Calibri" w:hAnsi="Calibri" w:eastAsia="Calibri" w:cs="Calibri"/>
          <w:noProof w:val="0"/>
          <w:sz w:val="24"/>
          <w:szCs w:val="24"/>
          <w:lang w:val="en-GB"/>
        </w:rPr>
        <w:t>Coca - Cola</w:t>
      </w:r>
      <w:r w:rsidRPr="27FB024F" w:rsidR="76A08D51">
        <w:rPr>
          <w:rFonts w:ascii="Calibri" w:hAnsi="Calibri" w:eastAsia="Calibri" w:cs="Calibri"/>
          <w:noProof w:val="0"/>
          <w:sz w:val="24"/>
          <w:szCs w:val="24"/>
          <w:lang w:val="en-GB"/>
        </w:rPr>
        <w:t xml:space="preserve"> in the market. There is a </w:t>
      </w:r>
      <w:r w:rsidRPr="27FB024F" w:rsidR="76A08D51">
        <w:rPr>
          <w:rFonts w:ascii="Calibri" w:hAnsi="Calibri" w:eastAsia="Calibri" w:cs="Calibri"/>
          <w:noProof w:val="0"/>
          <w:sz w:val="24"/>
          <w:szCs w:val="24"/>
          <w:lang w:val="en-GB"/>
        </w:rPr>
        <w:t>long term</w:t>
      </w:r>
      <w:r w:rsidRPr="27FB024F" w:rsidR="76A08D51">
        <w:rPr>
          <w:rFonts w:ascii="Calibri" w:hAnsi="Calibri" w:eastAsia="Calibri" w:cs="Calibri"/>
          <w:noProof w:val="0"/>
          <w:sz w:val="24"/>
          <w:szCs w:val="24"/>
          <w:lang w:val="en-GB"/>
        </w:rPr>
        <w:t xml:space="preserve"> relation among the suppli</w:t>
      </w:r>
      <w:r w:rsidRPr="27FB024F" w:rsidR="76A08D51">
        <w:rPr>
          <w:rFonts w:ascii="Calibri" w:hAnsi="Calibri" w:eastAsia="Calibri" w:cs="Calibri"/>
          <w:noProof w:val="0"/>
          <w:sz w:val="24"/>
          <w:szCs w:val="24"/>
          <w:lang w:val="en-GB"/>
        </w:rPr>
        <w:t xml:space="preserve">ers of raw materials such as sugar, </w:t>
      </w:r>
      <w:r w:rsidRPr="27FB024F" w:rsidR="76A08D51">
        <w:rPr>
          <w:rFonts w:ascii="Calibri" w:hAnsi="Calibri" w:eastAsia="Calibri" w:cs="Calibri"/>
          <w:noProof w:val="0"/>
          <w:sz w:val="24"/>
          <w:szCs w:val="24"/>
          <w:lang w:val="en-GB"/>
        </w:rPr>
        <w:t>flavourings</w:t>
      </w:r>
      <w:r w:rsidRPr="27FB024F" w:rsidR="76A08D51">
        <w:rPr>
          <w:rFonts w:ascii="Calibri" w:hAnsi="Calibri" w:eastAsia="Calibri" w:cs="Calibri"/>
          <w:noProof w:val="0"/>
          <w:sz w:val="24"/>
          <w:szCs w:val="24"/>
          <w:lang w:val="en-GB"/>
        </w:rPr>
        <w:t xml:space="preserve"> and materials of packaging. There are various talk terms of target which are achieved by the</w:t>
      </w:r>
      <w:r w:rsidRPr="27FB024F" w:rsidR="76A08D51">
        <w:rPr>
          <w:rFonts w:ascii="Calibri" w:hAnsi="Calibri" w:eastAsia="Calibri" w:cs="Calibri"/>
          <w:noProof w:val="0"/>
          <w:sz w:val="24"/>
          <w:szCs w:val="24"/>
          <w:lang w:val="en-GB"/>
        </w:rPr>
        <w:t xml:space="preserve"> Coca</w:t>
      </w:r>
      <w:r w:rsidRPr="27FB024F" w:rsidR="6E797323">
        <w:rPr>
          <w:rFonts w:ascii="Calibri" w:hAnsi="Calibri" w:eastAsia="Calibri" w:cs="Calibri"/>
          <w:noProof w:val="0"/>
          <w:sz w:val="24"/>
          <w:szCs w:val="24"/>
          <w:lang w:val="en-GB"/>
        </w:rPr>
        <w:t xml:space="preserve"> - C</w:t>
      </w:r>
      <w:r w:rsidRPr="27FB024F" w:rsidR="76A08D51">
        <w:rPr>
          <w:rFonts w:ascii="Calibri" w:hAnsi="Calibri" w:eastAsia="Calibri" w:cs="Calibri"/>
          <w:noProof w:val="0"/>
          <w:sz w:val="24"/>
          <w:szCs w:val="24"/>
          <w:lang w:val="en-GB"/>
        </w:rPr>
        <w:t>ola due to its presence in the world and have strong brand image. There is increase in the profit of a co</w:t>
      </w:r>
      <w:r w:rsidRPr="27FB024F" w:rsidR="76A08D51">
        <w:rPr>
          <w:rFonts w:ascii="Calibri" w:hAnsi="Calibri" w:eastAsia="Calibri" w:cs="Calibri"/>
          <w:noProof w:val="0"/>
          <w:sz w:val="24"/>
          <w:szCs w:val="24"/>
          <w:lang w:val="en-GB"/>
        </w:rPr>
        <w:t xml:space="preserve">mpany along with the increases in the supply or price from suppliers </w:t>
      </w:r>
      <w:r w:rsidRPr="27FB024F" w:rsidR="76A08D51">
        <w:rPr>
          <w:rFonts w:ascii="Calibri" w:hAnsi="Calibri" w:eastAsia="Calibri" w:cs="Calibri"/>
          <w:noProof w:val="0"/>
          <w:sz w:val="24"/>
          <w:szCs w:val="24"/>
          <w:lang w:val="en-GB"/>
        </w:rPr>
        <w:t>and also</w:t>
      </w:r>
      <w:r w:rsidRPr="27FB024F" w:rsidR="76A08D51">
        <w:rPr>
          <w:rFonts w:ascii="Calibri" w:hAnsi="Calibri" w:eastAsia="Calibri" w:cs="Calibri"/>
          <w:noProof w:val="0"/>
          <w:sz w:val="24"/>
          <w:szCs w:val="24"/>
          <w:lang w:val="en-GB"/>
        </w:rPr>
        <w:t xml:space="preserve"> having better supply-chain distribution.</w:t>
      </w:r>
      <w:r w:rsidRPr="27FB024F" w:rsidR="76A08D51">
        <w:rPr>
          <w:rFonts w:ascii="Calibri" w:hAnsi="Calibri" w:eastAsia="Calibri" w:cs="Calibri"/>
          <w:noProof w:val="0"/>
          <w:sz w:val="24"/>
          <w:szCs w:val="24"/>
          <w:lang w:val="en-GB"/>
        </w:rPr>
        <w:t xml:space="preserve"> </w:t>
      </w:r>
    </w:p>
    <w:p w:rsidR="76A08D51" w:rsidP="2A1E17DF" w:rsidRDefault="76A08D51" w14:paraId="17216D5B" w14:textId="7D35DE16">
      <w:pPr>
        <w:jc w:val="both"/>
      </w:pPr>
      <w:r w:rsidRPr="2A1E17DF" w:rsidR="76A08D51">
        <w:rPr>
          <w:rFonts w:ascii="Calibri" w:hAnsi="Calibri" w:eastAsia="Calibri" w:cs="Calibri"/>
          <w:b w:val="1"/>
          <w:bCs w:val="1"/>
          <w:strike w:val="0"/>
          <w:dstrike w:val="0"/>
          <w:noProof w:val="0"/>
          <w:sz w:val="24"/>
          <w:szCs w:val="24"/>
          <w:u w:val="single"/>
          <w:lang w:val="en-GB"/>
        </w:rPr>
        <w:t>Power of Buyers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22873AF9" w14:textId="62D4F3C9">
      <w:pPr>
        <w:jc w:val="both"/>
      </w:pPr>
      <w:r w:rsidRPr="27FB024F" w:rsidR="76A08D51">
        <w:rPr>
          <w:rFonts w:ascii="Calibri" w:hAnsi="Calibri" w:eastAsia="Calibri" w:cs="Calibri"/>
          <w:noProof w:val="0"/>
          <w:sz w:val="24"/>
          <w:szCs w:val="24"/>
          <w:lang w:val="en-GB"/>
        </w:rPr>
        <w:t xml:space="preserve">There is the average bargaining power among the customers of the Coca-Cola company. The various products are available </w:t>
      </w:r>
      <w:r w:rsidRPr="27FB024F" w:rsidR="76A08D51">
        <w:rPr>
          <w:rFonts w:ascii="Calibri" w:hAnsi="Calibri" w:eastAsia="Calibri" w:cs="Calibri"/>
          <w:noProof w:val="0"/>
          <w:sz w:val="24"/>
          <w:szCs w:val="24"/>
          <w:lang w:val="en-GB"/>
        </w:rPr>
        <w:t>in the beverage sector which makes the customers to switch from one product to another when needed. The Coc</w:t>
      </w:r>
      <w:r w:rsidRPr="27FB024F" w:rsidR="17A69509">
        <w:rPr>
          <w:rFonts w:ascii="Calibri" w:hAnsi="Calibri" w:eastAsia="Calibri" w:cs="Calibri"/>
          <w:noProof w:val="0"/>
          <w:sz w:val="24"/>
          <w:szCs w:val="24"/>
          <w:lang w:val="en-GB"/>
        </w:rPr>
        <w:t xml:space="preserve">a </w:t>
      </w:r>
      <w:r w:rsidRPr="27FB024F" w:rsidR="76A08D51">
        <w:rPr>
          <w:rFonts w:ascii="Calibri" w:hAnsi="Calibri" w:eastAsia="Calibri" w:cs="Calibri"/>
          <w:noProof w:val="0"/>
          <w:sz w:val="24"/>
          <w:szCs w:val="24"/>
          <w:lang w:val="en-GB"/>
        </w:rPr>
        <w:t>-</w:t>
      </w:r>
      <w:r w:rsidRPr="27FB024F" w:rsidR="343662A4">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Cola has a strong brand image and have various marketing strategies wh</w:t>
      </w:r>
      <w:r w:rsidRPr="27FB024F" w:rsidR="76A08D51">
        <w:rPr>
          <w:rFonts w:ascii="Calibri" w:hAnsi="Calibri" w:eastAsia="Calibri" w:cs="Calibri"/>
          <w:noProof w:val="0"/>
          <w:sz w:val="24"/>
          <w:szCs w:val="24"/>
          <w:lang w:val="en-GB"/>
        </w:rPr>
        <w:t xml:space="preserve">ich attract the more customers </w:t>
      </w:r>
      <w:r w:rsidRPr="27FB024F" w:rsidR="76A08D51">
        <w:rPr>
          <w:rFonts w:ascii="Calibri" w:hAnsi="Calibri" w:eastAsia="Calibri" w:cs="Calibri"/>
          <w:noProof w:val="0"/>
          <w:sz w:val="24"/>
          <w:szCs w:val="24"/>
          <w:lang w:val="en-GB"/>
        </w:rPr>
        <w:t>towards the products of the company. The vari</w:t>
      </w:r>
      <w:r w:rsidRPr="27FB024F" w:rsidR="76A08D51">
        <w:rPr>
          <w:rFonts w:ascii="Calibri" w:hAnsi="Calibri" w:eastAsia="Calibri" w:cs="Calibri"/>
          <w:noProof w:val="0"/>
          <w:sz w:val="24"/>
          <w:szCs w:val="24"/>
          <w:lang w:val="en-GB"/>
        </w:rPr>
        <w:t>ous products are served by the company in the market which makes reduction in the power of the buyers in effective manner</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color w:val="222222"/>
          <w:sz w:val="24"/>
          <w:szCs w:val="24"/>
          <w:lang w:val="en-GB"/>
        </w:rPr>
        <w:t>Amati., 2019</w:t>
      </w:r>
      <w:r w:rsidRPr="27FB024F" w:rsidR="76A08D51">
        <w:rPr>
          <w:rFonts w:ascii="Calibri" w:hAnsi="Calibri" w:eastAsia="Calibri" w:cs="Calibri"/>
          <w:noProof w:val="0"/>
          <w:color w:val="222222"/>
          <w:sz w:val="24"/>
          <w:szCs w:val="24"/>
          <w:lang w:val="en-GB"/>
        </w:rPr>
        <w:t>)</w:t>
      </w:r>
      <w:r w:rsidRPr="27FB024F" w:rsidR="76A08D51">
        <w:rPr>
          <w:rFonts w:ascii="Calibri" w:hAnsi="Calibri" w:eastAsia="Calibri" w:cs="Calibri"/>
          <w:noProof w:val="0"/>
          <w:sz w:val="24"/>
          <w:szCs w:val="24"/>
          <w:lang w:val="en-GB"/>
        </w:rPr>
        <w:t xml:space="preserve">. On the other hand, the power of buyers </w:t>
      </w:r>
      <w:r w:rsidRPr="27FB024F" w:rsidR="76A08D51">
        <w:rPr>
          <w:rFonts w:ascii="Calibri" w:hAnsi="Calibri" w:eastAsia="Calibri" w:cs="Calibri"/>
          <w:noProof w:val="0"/>
          <w:sz w:val="24"/>
          <w:szCs w:val="24"/>
          <w:lang w:val="en-GB"/>
        </w:rPr>
        <w:t>gets</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impacted</w:t>
      </w:r>
      <w:r w:rsidRPr="27FB024F" w:rsidR="76A08D51">
        <w:rPr>
          <w:rFonts w:ascii="Calibri" w:hAnsi="Calibri" w:eastAsia="Calibri" w:cs="Calibri"/>
          <w:noProof w:val="0"/>
          <w:sz w:val="24"/>
          <w:szCs w:val="24"/>
          <w:lang w:val="en-GB"/>
        </w:rPr>
        <w:t xml:space="preserve"> through the over time, shifting consumer opportunities and preferences.</w:t>
      </w:r>
      <w:r w:rsidRPr="27FB024F" w:rsidR="76A08D51">
        <w:rPr>
          <w:rFonts w:ascii="Calibri" w:hAnsi="Calibri" w:eastAsia="Calibri" w:cs="Calibri"/>
          <w:noProof w:val="0"/>
          <w:sz w:val="24"/>
          <w:szCs w:val="24"/>
          <w:lang w:val="en-GB"/>
        </w:rPr>
        <w:t xml:space="preserve"> </w:t>
      </w:r>
    </w:p>
    <w:p w:rsidR="76A08D51" w:rsidP="2A1E17DF" w:rsidRDefault="76A08D51" w14:paraId="68CBF1CA" w14:textId="37FD30DB">
      <w:pPr>
        <w:jc w:val="both"/>
      </w:pPr>
      <w:r w:rsidRPr="2A1E17DF" w:rsidR="76A08D51">
        <w:rPr>
          <w:rFonts w:ascii="Calibri" w:hAnsi="Calibri" w:eastAsia="Calibri" w:cs="Calibri"/>
          <w:b w:val="1"/>
          <w:bCs w:val="1"/>
          <w:strike w:val="0"/>
          <w:dstrike w:val="0"/>
          <w:noProof w:val="0"/>
          <w:sz w:val="24"/>
          <w:szCs w:val="24"/>
          <w:u w:val="single"/>
          <w:lang w:val="en-GB"/>
        </w:rPr>
        <w:t>Threat of</w:t>
      </w:r>
      <w:r w:rsidRPr="2A1E17DF" w:rsidR="76A08D51">
        <w:rPr>
          <w:rFonts w:ascii="Calibri" w:hAnsi="Calibri" w:eastAsia="Calibri" w:cs="Calibri"/>
          <w:b w:val="1"/>
          <w:bCs w:val="1"/>
          <w:strike w:val="0"/>
          <w:dstrike w:val="0"/>
          <w:noProof w:val="0"/>
          <w:sz w:val="24"/>
          <w:szCs w:val="24"/>
          <w:u w:val="single"/>
          <w:lang w:val="en-GB"/>
        </w:rPr>
        <w:t xml:space="preserve"> New Entrants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1A337718" w14:textId="30C5A482">
      <w:pPr>
        <w:jc w:val="both"/>
      </w:pPr>
      <w:r w:rsidRPr="2A1E17DF" w:rsidR="76A08D51">
        <w:rPr>
          <w:rFonts w:ascii="Calibri" w:hAnsi="Calibri" w:eastAsia="Calibri" w:cs="Calibri"/>
          <w:noProof w:val="0"/>
          <w:sz w:val="24"/>
          <w:szCs w:val="24"/>
          <w:lang w:val="en-GB"/>
        </w:rPr>
        <w:t>There is small range of risks which impact the Coca-Cola that resulted from the new entrances and competitors. The companies need large amount of financial investment in the beverage sector regarding the distribution networks, production fa</w:t>
      </w:r>
      <w:r w:rsidRPr="2A1E17DF" w:rsidR="76A08D51">
        <w:rPr>
          <w:rFonts w:ascii="Calibri" w:hAnsi="Calibri" w:eastAsia="Calibri" w:cs="Calibri"/>
          <w:noProof w:val="0"/>
          <w:sz w:val="24"/>
          <w:szCs w:val="24"/>
          <w:lang w:val="en-GB"/>
        </w:rPr>
        <w:t xml:space="preserve">cilities, and marketing strategies. Therefore, it is find out that there is impact of new competitors upon the operations of the Coco-Cola company and also affect its brand image and customer loyalty. The long term relation of coco-cola with its suppliers </w:t>
      </w:r>
      <w:r w:rsidRPr="2A1E17DF" w:rsidR="76A08D51">
        <w:rPr>
          <w:rFonts w:ascii="Calibri" w:hAnsi="Calibri" w:eastAsia="Calibri" w:cs="Calibri"/>
          <w:noProof w:val="0"/>
          <w:sz w:val="24"/>
          <w:szCs w:val="24"/>
          <w:lang w:val="en-GB"/>
        </w:rPr>
        <w:t>result into the new competitors from duplication of its distribution patterns and economies of scale.</w:t>
      </w:r>
      <w:r w:rsidRPr="2A1E17DF" w:rsidR="76A08D51">
        <w:rPr>
          <w:rFonts w:ascii="Calibri" w:hAnsi="Calibri" w:eastAsia="Calibri" w:cs="Calibri"/>
          <w:noProof w:val="0"/>
          <w:sz w:val="24"/>
          <w:szCs w:val="24"/>
          <w:lang w:val="en-GB"/>
        </w:rPr>
        <w:t xml:space="preserve"> </w:t>
      </w:r>
    </w:p>
    <w:p w:rsidR="76A08D51" w:rsidP="2A1E17DF" w:rsidRDefault="76A08D51" w14:paraId="6D2A4B86" w14:textId="756FE1D7">
      <w:pPr>
        <w:jc w:val="both"/>
      </w:pPr>
      <w:r w:rsidRPr="2A1E17DF" w:rsidR="76A08D51">
        <w:rPr>
          <w:rFonts w:ascii="Calibri" w:hAnsi="Calibri" w:eastAsia="Calibri" w:cs="Calibri"/>
          <w:b w:val="1"/>
          <w:bCs w:val="1"/>
          <w:strike w:val="0"/>
          <w:dstrike w:val="0"/>
          <w:noProof w:val="0"/>
          <w:sz w:val="24"/>
          <w:szCs w:val="24"/>
          <w:u w:val="single"/>
          <w:lang w:val="en-GB"/>
        </w:rPr>
        <w:t>Threats of Substitute Products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76C83496" w14:textId="0356C4C5">
      <w:pPr>
        <w:ind w:firstLine="720"/>
        <w:jc w:val="both"/>
      </w:pPr>
      <w:r w:rsidRPr="2A1E17DF" w:rsidR="76A08D51">
        <w:rPr>
          <w:rFonts w:ascii="Calibri" w:hAnsi="Calibri" w:eastAsia="Calibri" w:cs="Calibri"/>
          <w:noProof w:val="0"/>
          <w:sz w:val="24"/>
          <w:szCs w:val="24"/>
          <w:lang w:val="en-GB"/>
        </w:rPr>
        <w:t>There is a threat of the products that are substitutes of the Coc</w:t>
      </w:r>
      <w:r w:rsidRPr="2A1E17DF" w:rsidR="6C5078B5">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-Cola's products in the market. The main product of a co</w:t>
      </w:r>
      <w:r w:rsidRPr="2A1E17DF" w:rsidR="76A08D51">
        <w:rPr>
          <w:rFonts w:ascii="Calibri" w:hAnsi="Calibri" w:eastAsia="Calibri" w:cs="Calibri"/>
          <w:noProof w:val="0"/>
          <w:sz w:val="24"/>
          <w:szCs w:val="24"/>
          <w:lang w:val="en-GB"/>
        </w:rPr>
        <w:t xml:space="preserve">mpany is considered as the beverage products which also have various substitutes such as drinking juice, water bottle and so on. To face the threats in the substitutes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in healthier products the coco cola company increased its products towards the </w:t>
      </w:r>
      <w:r w:rsidRPr="2A1E17DF" w:rsidR="76A08D51">
        <w:rPr>
          <w:rFonts w:ascii="Calibri" w:hAnsi="Calibri" w:eastAsia="Calibri" w:cs="Calibri"/>
          <w:noProof w:val="0"/>
          <w:sz w:val="24"/>
          <w:szCs w:val="24"/>
          <w:lang w:val="en-GB"/>
        </w:rPr>
        <w:t xml:space="preserve">health safety of the customers which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the competitive advantage</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Reisi, M.,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79F8CBD3" w14:textId="7B2D392F">
      <w:pPr>
        <w:jc w:val="both"/>
      </w:pPr>
      <w:r w:rsidRPr="2A1E17DF" w:rsidR="76A08D51">
        <w:rPr>
          <w:rFonts w:ascii="Calibri" w:hAnsi="Calibri" w:eastAsia="Calibri" w:cs="Calibri"/>
          <w:b w:val="1"/>
          <w:bCs w:val="1"/>
          <w:strike w:val="0"/>
          <w:dstrike w:val="0"/>
          <w:noProof w:val="0"/>
          <w:sz w:val="24"/>
          <w:szCs w:val="24"/>
          <w:u w:val="single"/>
          <w:lang w:val="en-GB"/>
        </w:rPr>
        <w:t>Competitive Rivalry</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29A186F8" w14:textId="2A0E9AB6">
      <w:pPr>
        <w:ind w:firstLine="720"/>
        <w:jc w:val="both"/>
      </w:pPr>
      <w:r w:rsidRPr="2A1E17DF" w:rsidR="76A08D51">
        <w:rPr>
          <w:rFonts w:ascii="Calibri" w:hAnsi="Calibri" w:eastAsia="Calibri" w:cs="Calibri"/>
          <w:noProof w:val="0"/>
          <w:sz w:val="24"/>
          <w:szCs w:val="24"/>
          <w:lang w:val="en-GB"/>
        </w:rPr>
        <w:t xml:space="preserve">There are various competitors of beverage sector in the market. The companies </w:t>
      </w:r>
      <w:r w:rsidRPr="2A1E17DF" w:rsidR="76A08D51">
        <w:rPr>
          <w:rFonts w:ascii="Calibri" w:hAnsi="Calibri" w:eastAsia="Calibri" w:cs="Calibri"/>
          <w:noProof w:val="0"/>
          <w:sz w:val="24"/>
          <w:szCs w:val="24"/>
          <w:lang w:val="en-GB"/>
        </w:rPr>
        <w:t>face</w:t>
      </w:r>
      <w:r w:rsidRPr="2A1E17DF" w:rsidR="76A08D51">
        <w:rPr>
          <w:rFonts w:ascii="Calibri" w:hAnsi="Calibri" w:eastAsia="Calibri" w:cs="Calibri"/>
          <w:noProof w:val="0"/>
          <w:sz w:val="24"/>
          <w:szCs w:val="24"/>
          <w:lang w:val="en-GB"/>
        </w:rPr>
        <w:t xml:space="preserve"> many competitors both in domestic sector </w:t>
      </w:r>
      <w:r w:rsidRPr="2A1E17DF" w:rsidR="76A08D51">
        <w:rPr>
          <w:rFonts w:ascii="Calibri" w:hAnsi="Calibri" w:eastAsia="Calibri" w:cs="Calibri"/>
          <w:noProof w:val="0"/>
          <w:sz w:val="24"/>
          <w:szCs w:val="24"/>
          <w:lang w:val="en-GB"/>
        </w:rPr>
        <w:t>or</w:t>
      </w:r>
      <w:r w:rsidRPr="2A1E17DF" w:rsidR="76A08D51">
        <w:rPr>
          <w:rFonts w:ascii="Calibri" w:hAnsi="Calibri" w:eastAsia="Calibri" w:cs="Calibri"/>
          <w:noProof w:val="0"/>
          <w:sz w:val="24"/>
          <w:szCs w:val="24"/>
          <w:lang w:val="en-GB"/>
        </w:rPr>
        <w:t xml:space="preserve"> international sector such as Coc</w:t>
      </w:r>
      <w:r w:rsidRPr="2A1E17DF" w:rsidR="2F324F2A">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Cola one</w:t>
      </w:r>
      <w:r w:rsidRPr="2A1E17DF" w:rsidR="76A08D51">
        <w:rPr>
          <w:rFonts w:ascii="Calibri" w:hAnsi="Calibri" w:eastAsia="Calibri" w:cs="Calibri"/>
          <w:noProof w:val="0"/>
          <w:sz w:val="24"/>
          <w:szCs w:val="24"/>
          <w:lang w:val="en-GB"/>
        </w:rPr>
        <w:t xml:space="preserve"> of the biggest </w:t>
      </w:r>
      <w:r w:rsidRPr="2A1E17DF" w:rsidR="76A08D51">
        <w:rPr>
          <w:rFonts w:ascii="Calibri" w:hAnsi="Calibri" w:eastAsia="Calibri" w:cs="Calibri"/>
          <w:noProof w:val="0"/>
          <w:sz w:val="24"/>
          <w:szCs w:val="24"/>
          <w:lang w:val="en-GB"/>
        </w:rPr>
        <w:t>competitor</w:t>
      </w:r>
      <w:r w:rsidRPr="2A1E17DF" w:rsidR="76A08D51">
        <w:rPr>
          <w:rFonts w:ascii="Calibri" w:hAnsi="Calibri" w:eastAsia="Calibri" w:cs="Calibri"/>
          <w:noProof w:val="0"/>
          <w:sz w:val="24"/>
          <w:szCs w:val="24"/>
          <w:lang w:val="en-GB"/>
        </w:rPr>
        <w:t xml:space="preserve"> is the Pepsi. The main factors of this sector are the market campaigns or competitions, creation of products, and price planning for obtain</w:t>
      </w:r>
      <w:r w:rsidRPr="2A1E17DF" w:rsidR="76A08D51">
        <w:rPr>
          <w:rFonts w:ascii="Calibri" w:hAnsi="Calibri" w:eastAsia="Calibri" w:cs="Calibri"/>
          <w:noProof w:val="0"/>
          <w:sz w:val="24"/>
          <w:szCs w:val="24"/>
          <w:lang w:val="en-GB"/>
        </w:rPr>
        <w:t>ing the market share. Coca-Cola</w:t>
      </w:r>
      <w:r w:rsidRPr="2A1E17DF" w:rsidR="76A08D51">
        <w:rPr>
          <w:rFonts w:ascii="Calibri" w:hAnsi="Calibri" w:eastAsia="Calibri" w:cs="Calibri"/>
          <w:noProof w:val="0"/>
          <w:sz w:val="24"/>
          <w:szCs w:val="24"/>
          <w:lang w:val="en-GB"/>
        </w:rPr>
        <w:t xml:space="preserve"> achieved a strong brand image and customer loyal</w:t>
      </w:r>
      <w:r w:rsidRPr="2A1E17DF" w:rsidR="76A08D51">
        <w:rPr>
          <w:rFonts w:ascii="Calibri" w:hAnsi="Calibri" w:eastAsia="Calibri" w:cs="Calibri"/>
          <w:noProof w:val="0"/>
          <w:sz w:val="24"/>
          <w:szCs w:val="24"/>
          <w:lang w:val="en-GB"/>
        </w:rPr>
        <w:t>ty which result into the competitive advantages in the market. But various risks and challenges are faced due to the entrance of new rivals and steps taken by the rivals regarding to increase the market shares.</w:t>
      </w:r>
      <w:r w:rsidRPr="2A1E17DF" w:rsidR="76A08D51">
        <w:rPr>
          <w:rFonts w:ascii="Calibri" w:hAnsi="Calibri" w:eastAsia="Calibri" w:cs="Calibri"/>
          <w:noProof w:val="0"/>
          <w:sz w:val="24"/>
          <w:szCs w:val="24"/>
          <w:lang w:val="en-GB"/>
        </w:rPr>
        <w:t xml:space="preserve"> </w:t>
      </w:r>
    </w:p>
    <w:p w:rsidR="6CE1ED68" w:rsidP="2A1E17DF" w:rsidRDefault="6CE1ED68" w14:paraId="4EAF5FB0" w14:textId="3EFD51B8">
      <w:pPr>
        <w:pStyle w:val="Heading1"/>
      </w:pPr>
      <w:bookmarkStart w:name="_Toc197029895" w:id="1062676536"/>
      <w:r w:rsidRPr="2A1E17DF" w:rsidR="6CE1ED68">
        <w:rPr>
          <w:noProof w:val="0"/>
          <w:lang w:val="en-GB"/>
        </w:rPr>
        <w:t xml:space="preserve">3.2.3. </w:t>
      </w:r>
      <w:r w:rsidRPr="2A1E17DF" w:rsidR="76A08D51">
        <w:rPr>
          <w:noProof w:val="0"/>
          <w:lang w:val="en-GB"/>
        </w:rPr>
        <w:t>Ansoff Matrix for Coca Cola</w:t>
      </w:r>
      <w:r w:rsidRPr="2A1E17DF" w:rsidR="76A08D51">
        <w:rPr>
          <w:noProof w:val="0"/>
          <w:lang w:val="en-GB"/>
        </w:rPr>
        <w:t>:</w:t>
      </w:r>
      <w:bookmarkEnd w:id="1062676536"/>
      <w:r w:rsidRPr="2A1E17DF" w:rsidR="76A08D51">
        <w:rPr>
          <w:noProof w:val="0"/>
          <w:lang w:val="en-GB"/>
        </w:rPr>
        <w:t xml:space="preserve"> </w:t>
      </w:r>
    </w:p>
    <w:p w:rsidR="76A08D51" w:rsidP="2A1E17DF" w:rsidRDefault="76A08D51" w14:paraId="6141E942" w14:textId="18406EF0">
      <w:pPr>
        <w:pStyle w:val="ListParagraph"/>
        <w:numPr>
          <w:ilvl w:val="0"/>
          <w:numId w:val="4"/>
        </w:numPr>
        <w:jc w:val="both"/>
        <w:rPr>
          <w:rFonts w:ascii="Calibri" w:hAnsi="Calibri" w:eastAsia="Calibri" w:cs="Calibri"/>
          <w:noProof w:val="0"/>
          <w:sz w:val="24"/>
          <w:szCs w:val="24"/>
          <w:lang w:val="en-GB"/>
        </w:rPr>
      </w:pPr>
      <w:r w:rsidRPr="27FB024F" w:rsidR="76A08D51">
        <w:rPr>
          <w:rFonts w:ascii="Calibri" w:hAnsi="Calibri" w:eastAsia="Calibri" w:cs="Calibri"/>
          <w:strike w:val="0"/>
          <w:dstrike w:val="0"/>
          <w:noProof w:val="0"/>
          <w:sz w:val="24"/>
          <w:szCs w:val="24"/>
          <w:u w:val="single"/>
          <w:lang w:val="en-GB"/>
        </w:rPr>
        <w:t>Market Penetrati</w:t>
      </w:r>
      <w:r w:rsidRPr="27FB024F" w:rsidR="76A08D51">
        <w:rPr>
          <w:rFonts w:ascii="Calibri" w:hAnsi="Calibri" w:eastAsia="Calibri" w:cs="Calibri"/>
          <w:strike w:val="0"/>
          <w:dstrike w:val="0"/>
          <w:noProof w:val="0"/>
          <w:sz w:val="24"/>
          <w:szCs w:val="24"/>
          <w:u w:val="single"/>
          <w:lang w:val="en-GB"/>
        </w:rPr>
        <w:t>on</w:t>
      </w:r>
      <w:r w:rsidRPr="27FB024F" w:rsidR="76A08D51">
        <w:rPr>
          <w:rFonts w:ascii="Calibri" w:hAnsi="Calibri" w:eastAsia="Calibri" w:cs="Calibri"/>
          <w:noProof w:val="0"/>
          <w:sz w:val="24"/>
          <w:szCs w:val="24"/>
          <w:lang w:val="en-GB"/>
        </w:rPr>
        <w:t xml:space="preserve">: </w:t>
      </w:r>
      <w:r w:rsidRPr="27FB024F" w:rsidR="16CC9F9E">
        <w:rPr>
          <w:noProof w:val="0"/>
          <w:sz w:val="24"/>
          <w:szCs w:val="24"/>
          <w:lang w:val="en-GB"/>
        </w:rPr>
        <w:t xml:space="preserve">Coca-Cola can </w:t>
      </w:r>
      <w:r w:rsidRPr="27FB024F" w:rsidR="16CC9F9E">
        <w:rPr>
          <w:noProof w:val="0"/>
          <w:sz w:val="24"/>
          <w:szCs w:val="24"/>
          <w:lang w:val="en-GB"/>
        </w:rPr>
        <w:t>maintain</w:t>
      </w:r>
      <w:r w:rsidRPr="27FB024F" w:rsidR="16CC9F9E">
        <w:rPr>
          <w:noProof w:val="0"/>
          <w:sz w:val="24"/>
          <w:szCs w:val="24"/>
          <w:lang w:val="en-GB"/>
        </w:rPr>
        <w:t xml:space="preserve"> its focus on market penetration by increasing sales of its existing products in those markets. This can be </w:t>
      </w:r>
      <w:r w:rsidRPr="27FB024F" w:rsidR="16CC9F9E">
        <w:rPr>
          <w:noProof w:val="0"/>
          <w:sz w:val="24"/>
          <w:szCs w:val="24"/>
          <w:lang w:val="en-GB"/>
        </w:rPr>
        <w:t>accomplished</w:t>
      </w:r>
      <w:r w:rsidRPr="27FB024F" w:rsidR="16CC9F9E">
        <w:rPr>
          <w:noProof w:val="0"/>
          <w:sz w:val="24"/>
          <w:szCs w:val="24"/>
          <w:lang w:val="en-GB"/>
        </w:rPr>
        <w:t xml:space="preserve"> through strong advertising campaigns, sales events, and distribution strategies. The company's strong brand and distribution network, for instance, can be used to increase market share, branch out into new territories, and increase sales. </w:t>
      </w:r>
      <w:r w:rsidRPr="27FB024F" w:rsidR="16CC9F9E">
        <w:rPr>
          <w:noProof w:val="0"/>
          <w:lang w:val="en-GB"/>
        </w:rPr>
        <w:t xml:space="preserve"> </w:t>
      </w:r>
    </w:p>
    <w:p w:rsidR="76A08D51" w:rsidP="2A1E17DF" w:rsidRDefault="76A08D51" w14:paraId="5FBC21F3" w14:textId="48F9504E">
      <w:pPr>
        <w:pStyle w:val="ListParagraph"/>
        <w:numPr>
          <w:ilvl w:val="0"/>
          <w:numId w:val="4"/>
        </w:numPr>
        <w:jc w:val="both"/>
        <w:rPr>
          <w:rFonts w:ascii="Calibri" w:hAnsi="Calibri" w:eastAsia="Calibri" w:cs="Calibri"/>
          <w:noProof w:val="0"/>
          <w:sz w:val="24"/>
          <w:szCs w:val="24"/>
          <w:lang w:val="en-GB"/>
        </w:rPr>
      </w:pPr>
      <w:r w:rsidRPr="27FB024F" w:rsidR="76A08D51">
        <w:rPr>
          <w:rFonts w:ascii="Calibri" w:hAnsi="Calibri" w:eastAsia="Calibri" w:cs="Calibri"/>
          <w:strike w:val="0"/>
          <w:dstrike w:val="0"/>
          <w:noProof w:val="0"/>
          <w:sz w:val="24"/>
          <w:szCs w:val="24"/>
          <w:u w:val="single"/>
          <w:lang w:val="en-GB"/>
        </w:rPr>
        <w:t>Market Development</w:t>
      </w:r>
      <w:r w:rsidRPr="27FB024F" w:rsidR="76A08D51">
        <w:rPr>
          <w:rFonts w:ascii="Calibri" w:hAnsi="Calibri" w:eastAsia="Calibri" w:cs="Calibri"/>
          <w:noProof w:val="0"/>
          <w:sz w:val="24"/>
          <w:szCs w:val="24"/>
          <w:lang w:val="en-GB"/>
        </w:rPr>
        <w:t xml:space="preserve">: Coca-Cola undertakes its new products for taking part into the new </w:t>
      </w:r>
      <w:r w:rsidRPr="27FB024F" w:rsidR="76A08D51">
        <w:rPr>
          <w:rFonts w:ascii="Calibri" w:hAnsi="Calibri" w:eastAsia="Calibri" w:cs="Calibri"/>
          <w:noProof w:val="0"/>
          <w:sz w:val="24"/>
          <w:szCs w:val="24"/>
          <w:lang w:val="en-GB"/>
        </w:rPr>
        <w:t>market and adapt stabili</w:t>
      </w:r>
      <w:r w:rsidRPr="27FB024F" w:rsidR="76A08D51">
        <w:rPr>
          <w:rFonts w:ascii="Calibri" w:hAnsi="Calibri" w:eastAsia="Calibri" w:cs="Calibri"/>
          <w:noProof w:val="0"/>
          <w:sz w:val="24"/>
          <w:szCs w:val="24"/>
          <w:lang w:val="en-GB"/>
        </w:rPr>
        <w:t>ty in it. This result into to make focus on the unexploited geographical areas and focus on the preferences and needs of the new customers. Coc</w:t>
      </w:r>
      <w:r w:rsidRPr="27FB024F" w:rsidR="11603464">
        <w:rPr>
          <w:rFonts w:ascii="Calibri" w:hAnsi="Calibri" w:eastAsia="Calibri" w:cs="Calibri"/>
          <w:noProof w:val="0"/>
          <w:sz w:val="24"/>
          <w:szCs w:val="24"/>
          <w:lang w:val="en-GB"/>
        </w:rPr>
        <w:t xml:space="preserve">a </w:t>
      </w:r>
      <w:r w:rsidRPr="27FB024F" w:rsidR="76A08D51">
        <w:rPr>
          <w:rFonts w:ascii="Calibri" w:hAnsi="Calibri" w:eastAsia="Calibri" w:cs="Calibri"/>
          <w:noProof w:val="0"/>
          <w:sz w:val="24"/>
          <w:szCs w:val="24"/>
          <w:lang w:val="en-GB"/>
        </w:rPr>
        <w:t xml:space="preserve">- </w:t>
      </w:r>
      <w:r w:rsidRPr="27FB024F" w:rsidR="3CDBE8F2">
        <w:rPr>
          <w:rFonts w:ascii="Calibri" w:hAnsi="Calibri" w:eastAsia="Calibri" w:cs="Calibri"/>
          <w:noProof w:val="0"/>
          <w:sz w:val="24"/>
          <w:szCs w:val="24"/>
          <w:lang w:val="en-GB"/>
        </w:rPr>
        <w:t>C</w:t>
      </w:r>
      <w:r w:rsidRPr="27FB024F" w:rsidR="76A08D51">
        <w:rPr>
          <w:rFonts w:ascii="Calibri" w:hAnsi="Calibri" w:eastAsia="Calibri" w:cs="Calibri"/>
          <w:noProof w:val="0"/>
          <w:sz w:val="24"/>
          <w:szCs w:val="24"/>
          <w:lang w:val="en-GB"/>
        </w:rPr>
        <w:t xml:space="preserve">ola can easily </w:t>
      </w:r>
      <w:r w:rsidRPr="27FB024F" w:rsidR="76A08D51">
        <w:rPr>
          <w:rFonts w:ascii="Calibri" w:hAnsi="Calibri" w:eastAsia="Calibri" w:cs="Calibri"/>
          <w:noProof w:val="0"/>
          <w:sz w:val="24"/>
          <w:szCs w:val="24"/>
          <w:lang w:val="en-GB"/>
        </w:rPr>
        <w:t>make</w:t>
      </w:r>
      <w:r w:rsidRPr="27FB024F" w:rsidR="76A08D51">
        <w:rPr>
          <w:rFonts w:ascii="Calibri" w:hAnsi="Calibri" w:eastAsia="Calibri" w:cs="Calibri"/>
          <w:noProof w:val="0"/>
          <w:sz w:val="24"/>
          <w:szCs w:val="24"/>
          <w:lang w:val="en-GB"/>
        </w:rPr>
        <w:t xml:space="preserve"> its entrance in the new markets and adap</w:t>
      </w:r>
      <w:r w:rsidRPr="27FB024F" w:rsidR="76A08D51">
        <w:rPr>
          <w:rFonts w:ascii="Calibri" w:hAnsi="Calibri" w:eastAsia="Calibri" w:cs="Calibri"/>
          <w:noProof w:val="0"/>
          <w:sz w:val="24"/>
          <w:szCs w:val="24"/>
          <w:lang w:val="en-GB"/>
        </w:rPr>
        <w:t xml:space="preserve">t growth and development in it </w:t>
      </w:r>
      <w:r w:rsidRPr="27FB024F" w:rsidR="76A08D51">
        <w:rPr>
          <w:rFonts w:ascii="Calibri" w:hAnsi="Calibri" w:eastAsia="Calibri" w:cs="Calibri"/>
          <w:noProof w:val="0"/>
          <w:sz w:val="24"/>
          <w:szCs w:val="24"/>
          <w:lang w:val="en-GB"/>
        </w:rPr>
        <w:t>and also</w:t>
      </w:r>
      <w:r w:rsidRPr="27FB024F" w:rsidR="76A08D51">
        <w:rPr>
          <w:rFonts w:ascii="Calibri" w:hAnsi="Calibri" w:eastAsia="Calibri" w:cs="Calibri"/>
          <w:noProof w:val="0"/>
          <w:sz w:val="24"/>
          <w:szCs w:val="24"/>
          <w:lang w:val="en-GB"/>
        </w:rPr>
        <w:t xml:space="preserve"> focus o</w:t>
      </w:r>
      <w:r w:rsidRPr="27FB024F" w:rsidR="76A08D51">
        <w:rPr>
          <w:rFonts w:ascii="Calibri" w:hAnsi="Calibri" w:eastAsia="Calibri" w:cs="Calibri"/>
          <w:noProof w:val="0"/>
          <w:sz w:val="24"/>
          <w:szCs w:val="24"/>
          <w:lang w:val="en-GB"/>
        </w:rPr>
        <w:t>n the development of new products for the customer satisfaction</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w:t>
      </w:r>
      <w:r w:rsidRPr="27FB024F" w:rsidR="76A08D51">
        <w:rPr>
          <w:rFonts w:ascii="Calibri" w:hAnsi="Calibri" w:eastAsia="Calibri" w:cs="Calibri"/>
          <w:noProof w:val="0"/>
          <w:color w:val="222222"/>
          <w:sz w:val="24"/>
          <w:szCs w:val="24"/>
          <w:lang w:val="en-GB"/>
        </w:rPr>
        <w:t>Pecot., 2022)</w:t>
      </w:r>
      <w:r w:rsidRPr="27FB024F" w:rsidR="76A08D51">
        <w:rPr>
          <w:rFonts w:ascii="Calibri" w:hAnsi="Calibri" w:eastAsia="Calibri" w:cs="Calibri"/>
          <w:noProof w:val="0"/>
          <w:color w:val="222222"/>
          <w:sz w:val="24"/>
          <w:szCs w:val="24"/>
          <w:lang w:val="en-GB"/>
        </w:rPr>
        <w:t>.</w:t>
      </w:r>
      <w:r w:rsidRPr="27FB024F" w:rsidR="76A08D51">
        <w:rPr>
          <w:rFonts w:ascii="Calibri" w:hAnsi="Calibri" w:eastAsia="Calibri" w:cs="Calibri"/>
          <w:noProof w:val="0"/>
          <w:sz w:val="24"/>
          <w:szCs w:val="24"/>
          <w:lang w:val="en-GB"/>
        </w:rPr>
        <w:t xml:space="preserve"> </w:t>
      </w:r>
    </w:p>
    <w:p w:rsidR="76A08D51" w:rsidP="2A1E17DF" w:rsidRDefault="76A08D51" w14:paraId="2C589514" w14:textId="10749C96">
      <w:pPr>
        <w:pStyle w:val="ListParagraph"/>
        <w:numPr>
          <w:ilvl w:val="0"/>
          <w:numId w:val="4"/>
        </w:numPr>
        <w:jc w:val="both"/>
        <w:rPr>
          <w:rFonts w:ascii="Calibri" w:hAnsi="Calibri" w:eastAsia="Calibri" w:cs="Calibri"/>
          <w:noProof w:val="0"/>
          <w:sz w:val="24"/>
          <w:szCs w:val="24"/>
          <w:lang w:val="en-GB"/>
        </w:rPr>
      </w:pPr>
      <w:r w:rsidRPr="27FB024F" w:rsidR="76A08D51">
        <w:rPr>
          <w:rFonts w:ascii="Calibri" w:hAnsi="Calibri" w:eastAsia="Calibri" w:cs="Calibri"/>
          <w:strike w:val="0"/>
          <w:dstrike w:val="0"/>
          <w:noProof w:val="0"/>
          <w:sz w:val="24"/>
          <w:szCs w:val="24"/>
          <w:u w:val="single"/>
          <w:lang w:val="en-GB"/>
        </w:rPr>
        <w:t>Product Development</w:t>
      </w:r>
      <w:r w:rsidRPr="27FB024F" w:rsidR="76A08D51">
        <w:rPr>
          <w:rFonts w:ascii="Calibri" w:hAnsi="Calibri" w:eastAsia="Calibri" w:cs="Calibri"/>
          <w:noProof w:val="0"/>
          <w:sz w:val="24"/>
          <w:szCs w:val="24"/>
          <w:lang w:val="en-GB"/>
        </w:rPr>
        <w:t xml:space="preserve">: the focus is made by the </w:t>
      </w:r>
      <w:r w:rsidRPr="27FB024F" w:rsidR="3673BB5C">
        <w:rPr>
          <w:rFonts w:ascii="Calibri" w:hAnsi="Calibri" w:eastAsia="Calibri" w:cs="Calibri"/>
          <w:noProof w:val="0"/>
          <w:sz w:val="24"/>
          <w:szCs w:val="24"/>
          <w:lang w:val="en-GB"/>
        </w:rPr>
        <w:t>Coca - Cola</w:t>
      </w:r>
      <w:r w:rsidRPr="27FB024F" w:rsidR="76A08D51">
        <w:rPr>
          <w:rFonts w:ascii="Calibri" w:hAnsi="Calibri" w:eastAsia="Calibri" w:cs="Calibri"/>
          <w:noProof w:val="0"/>
          <w:sz w:val="24"/>
          <w:szCs w:val="24"/>
          <w:lang w:val="en-GB"/>
        </w:rPr>
        <w:t xml:space="preserve"> upon the product development through production of new production and cutting down the price of products for the </w:t>
      </w:r>
      <w:r w:rsidRPr="27FB024F" w:rsidR="76A08D51">
        <w:rPr>
          <w:rFonts w:ascii="Calibri" w:hAnsi="Calibri" w:eastAsia="Calibri" w:cs="Calibri"/>
          <w:noProof w:val="0"/>
          <w:sz w:val="24"/>
          <w:szCs w:val="24"/>
          <w:lang w:val="en-GB"/>
        </w:rPr>
        <w:t>customer’s</w:t>
      </w:r>
      <w:r w:rsidRPr="27FB024F" w:rsidR="76A08D51">
        <w:rPr>
          <w:rFonts w:ascii="Calibri" w:hAnsi="Calibri" w:eastAsia="Calibri" w:cs="Calibri"/>
          <w:noProof w:val="0"/>
          <w:sz w:val="24"/>
          <w:szCs w:val="24"/>
          <w:lang w:val="en-GB"/>
        </w:rPr>
        <w:t xml:space="preserve"> satisfaction.</w:t>
      </w:r>
      <w:r w:rsidRPr="27FB024F" w:rsidR="76A08D51">
        <w:rPr>
          <w:rFonts w:ascii="Calibri" w:hAnsi="Calibri" w:eastAsia="Calibri" w:cs="Calibri"/>
          <w:noProof w:val="0"/>
          <w:sz w:val="24"/>
          <w:szCs w:val="24"/>
          <w:lang w:val="en-GB"/>
        </w:rPr>
        <w:t xml:space="preserve"> This involves the selection of low- calories products, healthier ones, no sugar or less sugar and beverage product. Coca-Cola can </w:t>
      </w:r>
      <w:r w:rsidRPr="27FB024F" w:rsidR="76A08D51">
        <w:rPr>
          <w:rFonts w:ascii="Calibri" w:hAnsi="Calibri" w:eastAsia="Calibri" w:cs="Calibri"/>
          <w:noProof w:val="0"/>
          <w:sz w:val="24"/>
          <w:szCs w:val="24"/>
          <w:lang w:val="en-GB"/>
        </w:rPr>
        <w:t>be attracting</w:t>
      </w:r>
      <w:r w:rsidRPr="27FB024F" w:rsidR="76A08D51">
        <w:rPr>
          <w:rFonts w:ascii="Calibri" w:hAnsi="Calibri" w:eastAsia="Calibri" w:cs="Calibri"/>
          <w:noProof w:val="0"/>
          <w:sz w:val="24"/>
          <w:szCs w:val="24"/>
          <w:lang w:val="en-GB"/>
        </w:rPr>
        <w:t xml:space="preserve"> the new customers and make production of new products</w:t>
      </w:r>
      <w:r w:rsidRPr="27FB024F" w:rsidR="76A08D51">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accordin</w:t>
      </w:r>
      <w:r w:rsidRPr="27FB024F" w:rsidR="76A08D51">
        <w:rPr>
          <w:rFonts w:ascii="Calibri" w:hAnsi="Calibri" w:eastAsia="Calibri" w:cs="Calibri"/>
          <w:noProof w:val="0"/>
          <w:sz w:val="24"/>
          <w:szCs w:val="24"/>
          <w:lang w:val="en-GB"/>
        </w:rPr>
        <w:t>g</w:t>
      </w:r>
      <w:r w:rsidRPr="27FB024F" w:rsidR="76A08D51">
        <w:rPr>
          <w:rFonts w:ascii="Calibri" w:hAnsi="Calibri" w:eastAsia="Calibri" w:cs="Calibri"/>
          <w:noProof w:val="0"/>
          <w:sz w:val="24"/>
          <w:szCs w:val="24"/>
          <w:lang w:val="en-GB"/>
        </w:rPr>
        <w:t xml:space="preserve"> their preferences and needs.</w:t>
      </w:r>
      <w:r w:rsidRPr="27FB024F" w:rsidR="76A08D51">
        <w:rPr>
          <w:rFonts w:ascii="Calibri" w:hAnsi="Calibri" w:eastAsia="Calibri" w:cs="Calibri"/>
          <w:noProof w:val="0"/>
          <w:sz w:val="24"/>
          <w:szCs w:val="24"/>
          <w:lang w:val="en-GB"/>
        </w:rPr>
        <w:t xml:space="preserve"> </w:t>
      </w:r>
    </w:p>
    <w:p w:rsidR="76A08D51" w:rsidP="2A1E17DF" w:rsidRDefault="76A08D51" w14:paraId="4CA08CA1" w14:textId="750D66C7">
      <w:pPr>
        <w:pStyle w:val="ListParagraph"/>
        <w:numPr>
          <w:ilvl w:val="0"/>
          <w:numId w:val="4"/>
        </w:numPr>
        <w:jc w:val="both"/>
        <w:rPr>
          <w:rFonts w:ascii="Calibri" w:hAnsi="Calibri" w:eastAsia="Calibri" w:cs="Calibri"/>
          <w:noProof w:val="0"/>
          <w:sz w:val="24"/>
          <w:szCs w:val="24"/>
          <w:lang w:val="en-GB"/>
        </w:rPr>
      </w:pPr>
      <w:r w:rsidRPr="27FB024F" w:rsidR="76A08D51">
        <w:rPr>
          <w:rFonts w:ascii="Calibri" w:hAnsi="Calibri" w:eastAsia="Calibri" w:cs="Calibri"/>
          <w:strike w:val="0"/>
          <w:dstrike w:val="0"/>
          <w:noProof w:val="0"/>
          <w:sz w:val="24"/>
          <w:szCs w:val="24"/>
          <w:u w:val="single"/>
          <w:lang w:val="en-GB"/>
        </w:rPr>
        <w:t>Diversification</w:t>
      </w:r>
      <w:r w:rsidRPr="27FB024F" w:rsidR="76A08D51">
        <w:rPr>
          <w:rFonts w:ascii="Calibri" w:hAnsi="Calibri" w:eastAsia="Calibri" w:cs="Calibri"/>
          <w:noProof w:val="0"/>
          <w:sz w:val="24"/>
          <w:szCs w:val="24"/>
          <w:lang w:val="en-GB"/>
        </w:rPr>
        <w:t>: by u</w:t>
      </w:r>
      <w:r w:rsidRPr="27FB024F" w:rsidR="76A08D51">
        <w:rPr>
          <w:rFonts w:ascii="Calibri" w:hAnsi="Calibri" w:eastAsia="Calibri" w:cs="Calibri"/>
          <w:noProof w:val="0"/>
          <w:sz w:val="24"/>
          <w:szCs w:val="24"/>
          <w:lang w:val="en-GB"/>
        </w:rPr>
        <w:t xml:space="preserve">ndertaking the new opportunities </w:t>
      </w:r>
      <w:r w:rsidRPr="27FB024F" w:rsidR="76A08D51">
        <w:rPr>
          <w:rFonts w:ascii="Calibri" w:hAnsi="Calibri" w:eastAsia="Calibri" w:cs="Calibri"/>
          <w:noProof w:val="0"/>
          <w:sz w:val="24"/>
          <w:szCs w:val="24"/>
          <w:lang w:val="en-GB"/>
        </w:rPr>
        <w:t>regarding</w:t>
      </w:r>
      <w:r w:rsidRPr="27FB024F" w:rsidR="76A08D51">
        <w:rPr>
          <w:rFonts w:ascii="Calibri" w:hAnsi="Calibri" w:eastAsia="Calibri" w:cs="Calibri"/>
          <w:noProof w:val="0"/>
          <w:sz w:val="24"/>
          <w:szCs w:val="24"/>
          <w:lang w:val="en-GB"/>
        </w:rPr>
        <w:t xml:space="preserve"> products and industries, the diversification methods may </w:t>
      </w:r>
      <w:r w:rsidRPr="27FB024F" w:rsidR="76A08D51">
        <w:rPr>
          <w:rFonts w:ascii="Calibri" w:hAnsi="Calibri" w:eastAsia="Calibri" w:cs="Calibri"/>
          <w:noProof w:val="0"/>
          <w:sz w:val="24"/>
          <w:szCs w:val="24"/>
          <w:lang w:val="en-GB"/>
        </w:rPr>
        <w:t>use</w:t>
      </w:r>
      <w:r w:rsidRPr="27FB024F" w:rsidR="76A08D51">
        <w:rPr>
          <w:rFonts w:ascii="Calibri" w:hAnsi="Calibri" w:eastAsia="Calibri" w:cs="Calibri"/>
          <w:noProof w:val="0"/>
          <w:sz w:val="24"/>
          <w:szCs w:val="24"/>
          <w:lang w:val="en-GB"/>
        </w:rPr>
        <w:t xml:space="preserve"> by the Coc</w:t>
      </w:r>
      <w:r w:rsidRPr="27FB024F" w:rsidR="0AF99E00">
        <w:rPr>
          <w:rFonts w:ascii="Calibri" w:hAnsi="Calibri" w:eastAsia="Calibri" w:cs="Calibri"/>
          <w:noProof w:val="0"/>
          <w:sz w:val="24"/>
          <w:szCs w:val="24"/>
          <w:lang w:val="en-GB"/>
        </w:rPr>
        <w:t>a</w:t>
      </w:r>
      <w:r w:rsidRPr="27FB024F" w:rsidR="11E00BF6">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w:t>
      </w:r>
      <w:r w:rsidRPr="27FB024F" w:rsidR="56260F62">
        <w:rPr>
          <w:rFonts w:ascii="Calibri" w:hAnsi="Calibri" w:eastAsia="Calibri" w:cs="Calibri"/>
          <w:noProof w:val="0"/>
          <w:sz w:val="24"/>
          <w:szCs w:val="24"/>
          <w:lang w:val="en-GB"/>
        </w:rPr>
        <w:t xml:space="preserve"> </w:t>
      </w:r>
      <w:r w:rsidRPr="27FB024F" w:rsidR="76A08D51">
        <w:rPr>
          <w:rFonts w:ascii="Calibri" w:hAnsi="Calibri" w:eastAsia="Calibri" w:cs="Calibri"/>
          <w:noProof w:val="0"/>
          <w:sz w:val="24"/>
          <w:szCs w:val="24"/>
          <w:lang w:val="en-GB"/>
        </w:rPr>
        <w:t xml:space="preserve">Cola. This result into the partnerships, beverage products development, or </w:t>
      </w:r>
      <w:r w:rsidRPr="27FB024F" w:rsidR="76A08D51">
        <w:rPr>
          <w:rFonts w:ascii="Calibri" w:hAnsi="Calibri" w:eastAsia="Calibri" w:cs="Calibri"/>
          <w:noProof w:val="0"/>
          <w:sz w:val="24"/>
          <w:szCs w:val="24"/>
          <w:lang w:val="en-GB"/>
        </w:rPr>
        <w:t>acquiring</w:t>
      </w:r>
      <w:r w:rsidRPr="27FB024F" w:rsidR="76A08D51">
        <w:rPr>
          <w:rFonts w:ascii="Calibri" w:hAnsi="Calibri" w:eastAsia="Calibri" w:cs="Calibri"/>
          <w:noProof w:val="0"/>
          <w:sz w:val="24"/>
          <w:szCs w:val="24"/>
          <w:lang w:val="en-GB"/>
        </w:rPr>
        <w:t xml:space="preserve"> opportunities. The supplementary entrance is made by t</w:t>
      </w:r>
      <w:r w:rsidRPr="27FB024F" w:rsidR="76A08D51">
        <w:rPr>
          <w:rFonts w:ascii="Calibri" w:hAnsi="Calibri" w:eastAsia="Calibri" w:cs="Calibri"/>
          <w:noProof w:val="0"/>
          <w:sz w:val="24"/>
          <w:szCs w:val="24"/>
          <w:lang w:val="en-GB"/>
        </w:rPr>
        <w:t xml:space="preserve">he </w:t>
      </w:r>
      <w:r w:rsidRPr="27FB024F" w:rsidR="0FC75276">
        <w:rPr>
          <w:rFonts w:ascii="Calibri" w:hAnsi="Calibri" w:eastAsia="Calibri" w:cs="Calibri"/>
          <w:noProof w:val="0"/>
          <w:sz w:val="24"/>
          <w:szCs w:val="24"/>
          <w:lang w:val="en-GB"/>
        </w:rPr>
        <w:t>C</w:t>
      </w:r>
      <w:r w:rsidRPr="27FB024F" w:rsidR="76A08D51">
        <w:rPr>
          <w:rFonts w:ascii="Calibri" w:hAnsi="Calibri" w:eastAsia="Calibri" w:cs="Calibri"/>
          <w:noProof w:val="0"/>
          <w:sz w:val="24"/>
          <w:szCs w:val="24"/>
          <w:lang w:val="en-GB"/>
        </w:rPr>
        <w:t>oc</w:t>
      </w:r>
      <w:r w:rsidRPr="27FB024F" w:rsidR="3BCDCA4E">
        <w:rPr>
          <w:rFonts w:ascii="Calibri" w:hAnsi="Calibri" w:eastAsia="Calibri" w:cs="Calibri"/>
          <w:noProof w:val="0"/>
          <w:sz w:val="24"/>
          <w:szCs w:val="24"/>
          <w:lang w:val="en-GB"/>
        </w:rPr>
        <w:t xml:space="preserve">a </w:t>
      </w:r>
      <w:r w:rsidRPr="27FB024F" w:rsidR="76A08D51">
        <w:rPr>
          <w:rFonts w:ascii="Calibri" w:hAnsi="Calibri" w:eastAsia="Calibri" w:cs="Calibri"/>
          <w:noProof w:val="0"/>
          <w:sz w:val="24"/>
          <w:szCs w:val="24"/>
          <w:lang w:val="en-GB"/>
        </w:rPr>
        <w:t xml:space="preserve">- </w:t>
      </w:r>
      <w:r w:rsidRPr="27FB024F" w:rsidR="7D1EF671">
        <w:rPr>
          <w:rFonts w:ascii="Calibri" w:hAnsi="Calibri" w:eastAsia="Calibri" w:cs="Calibri"/>
          <w:noProof w:val="0"/>
          <w:sz w:val="24"/>
          <w:szCs w:val="24"/>
          <w:lang w:val="en-GB"/>
        </w:rPr>
        <w:t>C</w:t>
      </w:r>
      <w:r w:rsidRPr="27FB024F" w:rsidR="76A08D51">
        <w:rPr>
          <w:rFonts w:ascii="Calibri" w:hAnsi="Calibri" w:eastAsia="Calibri" w:cs="Calibri"/>
          <w:noProof w:val="0"/>
          <w:sz w:val="24"/>
          <w:szCs w:val="24"/>
          <w:lang w:val="en-GB"/>
        </w:rPr>
        <w:t>ola in the areas like ready-to-drink coffee, useful drinks, or non-alcoholic combining by employing its brand honour and arrangement skills.</w:t>
      </w:r>
      <w:r w:rsidRPr="27FB024F" w:rsidR="76A08D51">
        <w:rPr>
          <w:rFonts w:ascii="Calibri" w:hAnsi="Calibri" w:eastAsia="Calibri" w:cs="Calibri"/>
          <w:noProof w:val="0"/>
          <w:sz w:val="24"/>
          <w:szCs w:val="24"/>
          <w:lang w:val="en-GB"/>
        </w:rPr>
        <w:t xml:space="preserve"> </w:t>
      </w:r>
    </w:p>
    <w:p w:rsidR="67709DF7" w:rsidP="2A1E17DF" w:rsidRDefault="67709DF7" w14:paraId="12F12573" w14:textId="4D572415">
      <w:pPr>
        <w:pStyle w:val="Heading1"/>
      </w:pPr>
      <w:bookmarkStart w:name="_Toc30807659" w:id="320811356"/>
      <w:r w:rsidRPr="2A1E17DF" w:rsidR="67709DF7">
        <w:rPr>
          <w:noProof w:val="0"/>
          <w:lang w:val="en-GB"/>
        </w:rPr>
        <w:t xml:space="preserve">3.3. </w:t>
      </w:r>
      <w:r w:rsidRPr="2A1E17DF" w:rsidR="76A08D51">
        <w:rPr>
          <w:noProof w:val="0"/>
          <w:lang w:val="en-GB"/>
        </w:rPr>
        <w:t>Conclusion on Coca Cola's Current Strategy</w:t>
      </w:r>
      <w:bookmarkEnd w:id="320811356"/>
      <w:r w:rsidRPr="2A1E17DF" w:rsidR="76A08D51">
        <w:rPr>
          <w:noProof w:val="0"/>
          <w:lang w:val="en-GB"/>
        </w:rPr>
        <w:t xml:space="preserve"> </w:t>
      </w:r>
    </w:p>
    <w:p w:rsidR="76A08D51" w:rsidP="2A1E17DF" w:rsidRDefault="76A08D51" w14:paraId="648C6234" w14:textId="3C67B1E1">
      <w:pPr>
        <w:ind w:firstLine="720"/>
        <w:jc w:val="both"/>
      </w:pPr>
      <w:r w:rsidRPr="2A1E17DF" w:rsidR="76A08D51">
        <w:rPr>
          <w:rFonts w:ascii="Calibri" w:hAnsi="Calibri" w:eastAsia="Calibri" w:cs="Calibri"/>
          <w:noProof w:val="0"/>
          <w:sz w:val="24"/>
          <w:szCs w:val="24"/>
          <w:lang w:val="en-GB"/>
        </w:rPr>
        <w:t>The current strategy of the Coc</w:t>
      </w:r>
      <w:r w:rsidRPr="2A1E17DF" w:rsidR="2FD6E19C">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 gives an important insig</w:t>
      </w:r>
      <w:r w:rsidRPr="2A1E17DF" w:rsidR="76A08D51">
        <w:rPr>
          <w:rFonts w:ascii="Calibri" w:hAnsi="Calibri" w:eastAsia="Calibri" w:cs="Calibri"/>
          <w:noProof w:val="0"/>
          <w:sz w:val="24"/>
          <w:szCs w:val="24"/>
          <w:lang w:val="en-GB"/>
        </w:rPr>
        <w:t xml:space="preserve">ht about the various production industry in the market. There is a strong competitive advantage of coco cola in the market due to its strong brand image, the </w:t>
      </w:r>
      <w:r w:rsidRPr="2A1E17DF" w:rsidR="76A08D51">
        <w:rPr>
          <w:rFonts w:ascii="Calibri" w:hAnsi="Calibri" w:eastAsia="Calibri" w:cs="Calibri"/>
          <w:noProof w:val="0"/>
          <w:sz w:val="24"/>
          <w:szCs w:val="24"/>
          <w:lang w:val="en-GB"/>
        </w:rPr>
        <w:t>customer’s</w:t>
      </w:r>
      <w:r w:rsidRPr="2A1E17DF" w:rsidR="76A08D51">
        <w:rPr>
          <w:rFonts w:ascii="Calibri" w:hAnsi="Calibri" w:eastAsia="Calibri" w:cs="Calibri"/>
          <w:noProof w:val="0"/>
          <w:sz w:val="24"/>
          <w:szCs w:val="24"/>
          <w:lang w:val="en-GB"/>
        </w:rPr>
        <w:t xml:space="preserve"> loyalty and </w:t>
      </w:r>
      <w:r w:rsidRPr="2A1E17DF" w:rsidR="76A08D51">
        <w:rPr>
          <w:rFonts w:ascii="Calibri" w:hAnsi="Calibri" w:eastAsia="Calibri" w:cs="Calibri"/>
          <w:noProof w:val="0"/>
          <w:sz w:val="24"/>
          <w:szCs w:val="24"/>
          <w:lang w:val="en-GB"/>
        </w:rPr>
        <w:t>various different</w:t>
      </w:r>
      <w:r w:rsidRPr="2A1E17DF" w:rsidR="76A08D51">
        <w:rPr>
          <w:rFonts w:ascii="Calibri" w:hAnsi="Calibri" w:eastAsia="Calibri" w:cs="Calibri"/>
          <w:noProof w:val="0"/>
          <w:sz w:val="24"/>
          <w:szCs w:val="24"/>
          <w:lang w:val="en-GB"/>
        </w:rPr>
        <w:t xml:space="preserve"> beverage products which also result into the high financia</w:t>
      </w:r>
      <w:r w:rsidRPr="2A1E17DF" w:rsidR="76A08D51">
        <w:rPr>
          <w:rFonts w:ascii="Calibri" w:hAnsi="Calibri" w:eastAsia="Calibri" w:cs="Calibri"/>
          <w:noProof w:val="0"/>
          <w:sz w:val="24"/>
          <w:szCs w:val="24"/>
          <w:lang w:val="en-GB"/>
        </w:rPr>
        <w:t xml:space="preserve">l performance and strong market position. On the other hand, Coca-Cola also faced various risks and challenges. The company dependability upon the carbonate beverage may result into the danger position, so the company decide to move from this to healthier </w:t>
      </w:r>
      <w:r w:rsidRPr="2A1E17DF" w:rsidR="76A08D51">
        <w:rPr>
          <w:rFonts w:ascii="Calibri" w:hAnsi="Calibri" w:eastAsia="Calibri" w:cs="Calibri"/>
          <w:noProof w:val="0"/>
          <w:sz w:val="24"/>
          <w:szCs w:val="24"/>
          <w:lang w:val="en-GB"/>
        </w:rPr>
        <w:t>drinks for the health safety of the customers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(Raihan and et. al.,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xml:space="preserve">. Product diversification needs to </w:t>
      </w:r>
      <w:r w:rsidRPr="2A1E17DF" w:rsidR="76A08D51">
        <w:rPr>
          <w:rFonts w:ascii="Calibri" w:hAnsi="Calibri" w:eastAsia="Calibri" w:cs="Calibri"/>
          <w:noProof w:val="0"/>
          <w:sz w:val="24"/>
          <w:szCs w:val="24"/>
          <w:lang w:val="en-GB"/>
        </w:rPr>
        <w:t>managed</w:t>
      </w:r>
      <w:r w:rsidRPr="2A1E17DF" w:rsidR="76A08D51">
        <w:rPr>
          <w:rFonts w:ascii="Calibri" w:hAnsi="Calibri" w:eastAsia="Calibri" w:cs="Calibri"/>
          <w:noProof w:val="0"/>
          <w:sz w:val="24"/>
          <w:szCs w:val="24"/>
          <w:lang w:val="en-GB"/>
        </w:rPr>
        <w:t xml:space="preserve"> in </w:t>
      </w:r>
      <w:r w:rsidRPr="2A1E17DF" w:rsidR="76A08D51">
        <w:rPr>
          <w:rFonts w:ascii="Calibri" w:hAnsi="Calibri" w:eastAsia="Calibri" w:cs="Calibri"/>
          <w:noProof w:val="0"/>
          <w:sz w:val="24"/>
          <w:szCs w:val="24"/>
          <w:lang w:val="en-GB"/>
        </w:rPr>
        <w:t>an</w:t>
      </w:r>
      <w:r w:rsidRPr="2A1E17DF" w:rsidR="76A08D51">
        <w:rPr>
          <w:rFonts w:ascii="Calibri" w:hAnsi="Calibri" w:eastAsia="Calibri" w:cs="Calibri"/>
          <w:noProof w:val="0"/>
          <w:sz w:val="24"/>
          <w:szCs w:val="24"/>
          <w:lang w:val="en-GB"/>
        </w:rPr>
        <w:t xml:space="preserve"> effective way for </w:t>
      </w:r>
      <w:r w:rsidRPr="2A1E17DF" w:rsidR="76A08D51">
        <w:rPr>
          <w:rFonts w:ascii="Calibri" w:hAnsi="Calibri" w:eastAsia="Calibri" w:cs="Calibri"/>
          <w:noProof w:val="0"/>
          <w:sz w:val="24"/>
          <w:szCs w:val="24"/>
          <w:lang w:val="en-GB"/>
        </w:rPr>
        <w:t>containing</w:t>
      </w:r>
      <w:r w:rsidRPr="2A1E17DF" w:rsidR="76A08D51">
        <w:rPr>
          <w:rFonts w:ascii="Calibri" w:hAnsi="Calibri" w:eastAsia="Calibri" w:cs="Calibri"/>
          <w:noProof w:val="0"/>
          <w:sz w:val="24"/>
          <w:szCs w:val="24"/>
          <w:lang w:val="en-GB"/>
        </w:rPr>
        <w:t xml:space="preserve"> the strong brand image, customer loyalty and so on opportunities. Rather than</w:t>
      </w:r>
      <w:r w:rsidRPr="2A1E17DF" w:rsidR="76A08D51">
        <w:rPr>
          <w:rFonts w:ascii="Calibri" w:hAnsi="Calibri" w:eastAsia="Calibri" w:cs="Calibri"/>
          <w:noProof w:val="0"/>
          <w:sz w:val="24"/>
          <w:szCs w:val="24"/>
          <w:lang w:val="en-GB"/>
        </w:rPr>
        <w:t xml:space="preserve">, the company decide to take effective steps </w:t>
      </w:r>
      <w:r w:rsidRPr="2A1E17DF" w:rsidR="76A08D51">
        <w:rPr>
          <w:rFonts w:ascii="Calibri" w:hAnsi="Calibri" w:eastAsia="Calibri" w:cs="Calibri"/>
          <w:noProof w:val="0"/>
          <w:sz w:val="24"/>
          <w:szCs w:val="24"/>
          <w:lang w:val="en-GB"/>
        </w:rPr>
        <w:t>regardin</w:t>
      </w:r>
      <w:r w:rsidRPr="2A1E17DF" w:rsidR="76A08D51">
        <w:rPr>
          <w:rFonts w:ascii="Calibri" w:hAnsi="Calibri" w:eastAsia="Calibri" w:cs="Calibri"/>
          <w:noProof w:val="0"/>
          <w:sz w:val="24"/>
          <w:szCs w:val="24"/>
          <w:lang w:val="en-GB"/>
        </w:rPr>
        <w:t>g</w:t>
      </w:r>
      <w:r w:rsidRPr="2A1E17DF" w:rsidR="76A08D51">
        <w:rPr>
          <w:rFonts w:ascii="Calibri" w:hAnsi="Calibri" w:eastAsia="Calibri" w:cs="Calibri"/>
          <w:noProof w:val="0"/>
          <w:sz w:val="24"/>
          <w:szCs w:val="24"/>
          <w:lang w:val="en-GB"/>
        </w:rPr>
        <w:t xml:space="preserve"> the dynamic environment and market. There is increased in the product line of a company through the acceptance of healthier drink and satisfy he needs and preferences of the customers. These also result into the healthier product production and obtaining</w:t>
      </w:r>
      <w:r w:rsidRPr="2A1E17DF" w:rsidR="76A08D51">
        <w:rPr>
          <w:rFonts w:ascii="Calibri" w:hAnsi="Calibri" w:eastAsia="Calibri" w:cs="Calibri"/>
          <w:noProof w:val="0"/>
          <w:sz w:val="24"/>
          <w:szCs w:val="24"/>
          <w:lang w:val="en-GB"/>
        </w:rPr>
        <w:t xml:space="preserve"> the growth and development in </w:t>
      </w:r>
      <w:r w:rsidRPr="2A1E17DF" w:rsidR="76A08D51">
        <w:rPr>
          <w:rFonts w:ascii="Calibri" w:hAnsi="Calibri" w:eastAsia="Calibri" w:cs="Calibri"/>
          <w:noProof w:val="0"/>
          <w:sz w:val="24"/>
          <w:szCs w:val="24"/>
          <w:lang w:val="en-GB"/>
        </w:rPr>
        <w:t>the market</w:t>
      </w:r>
      <w:r w:rsidRPr="2A1E17DF" w:rsidR="76A08D51">
        <w:rPr>
          <w:rFonts w:ascii="Calibri" w:hAnsi="Calibri" w:eastAsia="Calibri" w:cs="Calibri"/>
          <w:noProof w:val="0"/>
          <w:sz w:val="24"/>
          <w:szCs w:val="24"/>
          <w:lang w:val="en-GB"/>
        </w:rPr>
        <w:t xml:space="preserve">. Coca-Cola should </w:t>
      </w:r>
      <w:r w:rsidRPr="2A1E17DF" w:rsidR="76A08D51">
        <w:rPr>
          <w:rFonts w:ascii="Calibri" w:hAnsi="Calibri" w:eastAsia="Calibri" w:cs="Calibri"/>
          <w:noProof w:val="0"/>
          <w:sz w:val="24"/>
          <w:szCs w:val="24"/>
          <w:lang w:val="en-GB"/>
        </w:rPr>
        <w:t>undertake</w:t>
      </w:r>
      <w:r w:rsidRPr="2A1E17DF" w:rsidR="76A08D51">
        <w:rPr>
          <w:rFonts w:ascii="Calibri" w:hAnsi="Calibri" w:eastAsia="Calibri" w:cs="Calibri"/>
          <w:noProof w:val="0"/>
          <w:sz w:val="24"/>
          <w:szCs w:val="24"/>
          <w:lang w:val="en-GB"/>
        </w:rPr>
        <w:t xml:space="preserve"> its focus on </w:t>
      </w:r>
      <w:r w:rsidRPr="2A1E17DF" w:rsidR="76A08D51">
        <w:rPr>
          <w:rFonts w:ascii="Calibri" w:hAnsi="Calibri" w:eastAsia="Calibri" w:cs="Calibri"/>
          <w:noProof w:val="0"/>
          <w:sz w:val="24"/>
          <w:szCs w:val="24"/>
          <w:lang w:val="en-GB"/>
        </w:rPr>
        <w:t>mainly healthier</w:t>
      </w:r>
      <w:r w:rsidRPr="2A1E17DF" w:rsidR="76A08D51">
        <w:rPr>
          <w:rFonts w:ascii="Calibri" w:hAnsi="Calibri" w:eastAsia="Calibri" w:cs="Calibri"/>
          <w:noProof w:val="0"/>
          <w:sz w:val="24"/>
          <w:szCs w:val="24"/>
          <w:lang w:val="en-GB"/>
        </w:rPr>
        <w:t xml:space="preserve"> beverage products and </w:t>
      </w:r>
      <w:r w:rsidRPr="2A1E17DF" w:rsidR="76A08D51">
        <w:rPr>
          <w:rFonts w:ascii="Calibri" w:hAnsi="Calibri" w:eastAsia="Calibri" w:cs="Calibri"/>
          <w:noProof w:val="0"/>
          <w:sz w:val="24"/>
          <w:szCs w:val="24"/>
          <w:lang w:val="en-GB"/>
        </w:rPr>
        <w:t>maintain</w:t>
      </w:r>
      <w:r w:rsidRPr="2A1E17DF" w:rsidR="76A08D51">
        <w:rPr>
          <w:rFonts w:ascii="Calibri" w:hAnsi="Calibri" w:eastAsia="Calibri" w:cs="Calibri"/>
          <w:noProof w:val="0"/>
          <w:sz w:val="24"/>
          <w:szCs w:val="24"/>
          <w:lang w:val="en-GB"/>
        </w:rPr>
        <w:t xml:space="preserve"> its competitive advantage in the market.</w:t>
      </w:r>
      <w:r w:rsidRPr="2A1E17DF" w:rsidR="76A08D51">
        <w:rPr>
          <w:rFonts w:ascii="Calibri" w:hAnsi="Calibri" w:eastAsia="Calibri" w:cs="Calibri"/>
          <w:noProof w:val="0"/>
          <w:sz w:val="24"/>
          <w:szCs w:val="24"/>
          <w:lang w:val="en-GB"/>
        </w:rPr>
        <w:t xml:space="preserve"> </w:t>
      </w:r>
    </w:p>
    <w:p w:rsidR="76A08D51" w:rsidP="2A1E17DF" w:rsidRDefault="76A08D51" w14:paraId="7612A726" w14:textId="11619F32">
      <w:pPr>
        <w:ind w:firstLine="720"/>
        <w:jc w:val="both"/>
      </w:pPr>
      <w:r>
        <w:br/>
      </w:r>
    </w:p>
    <w:p w:rsidR="57465BD1" w:rsidP="2A1E17DF" w:rsidRDefault="57465BD1" w14:paraId="64984F08" w14:textId="0464A2D9">
      <w:pPr>
        <w:pStyle w:val="Heading1"/>
      </w:pPr>
      <w:bookmarkStart w:name="_Toc1051981913" w:id="598102044"/>
      <w:r w:rsidRPr="2A1E17DF" w:rsidR="57465BD1">
        <w:rPr>
          <w:noProof w:val="0"/>
          <w:lang w:val="en-GB"/>
        </w:rPr>
        <w:t xml:space="preserve">3.4. </w:t>
      </w:r>
      <w:r w:rsidRPr="2A1E17DF" w:rsidR="76A08D51">
        <w:rPr>
          <w:noProof w:val="0"/>
          <w:lang w:val="en-GB"/>
        </w:rPr>
        <w:t>Advantages and Disadvantages of Coca Cola's Strategy</w:t>
      </w:r>
      <w:bookmarkEnd w:id="598102044"/>
      <w:r w:rsidRPr="2A1E17DF" w:rsidR="76A08D51">
        <w:rPr>
          <w:noProof w:val="0"/>
          <w:lang w:val="en-GB"/>
        </w:rPr>
        <w:t xml:space="preserve"> </w:t>
      </w:r>
    </w:p>
    <w:p w:rsidR="4F2AC3B6" w:rsidP="2A1E17DF" w:rsidRDefault="4F2AC3B6" w14:paraId="58B2A844" w14:textId="438B9712">
      <w:pPr>
        <w:pStyle w:val="Heading1"/>
      </w:pPr>
      <w:bookmarkStart w:name="_Toc1124951228" w:id="722926744"/>
      <w:r w:rsidRPr="2A1E17DF" w:rsidR="4F2AC3B6">
        <w:rPr>
          <w:noProof w:val="0"/>
          <w:lang w:val="en-GB"/>
        </w:rPr>
        <w:t xml:space="preserve">3.4.1. </w:t>
      </w:r>
      <w:r w:rsidRPr="2A1E17DF" w:rsidR="76A08D51">
        <w:rPr>
          <w:noProof w:val="0"/>
          <w:lang w:val="en-GB"/>
        </w:rPr>
        <w:t>Stakeholders Analys</w:t>
      </w:r>
      <w:r w:rsidRPr="2A1E17DF" w:rsidR="76A08D51">
        <w:rPr>
          <w:noProof w:val="0"/>
          <w:lang w:val="en-GB"/>
        </w:rPr>
        <w:t>is</w:t>
      </w:r>
      <w:bookmarkEnd w:id="722926744"/>
      <w:r w:rsidRPr="2A1E17DF" w:rsidR="76A08D51">
        <w:rPr>
          <w:noProof w:val="0"/>
          <w:lang w:val="en-GB"/>
        </w:rPr>
        <w:t xml:space="preserve"> </w:t>
      </w:r>
    </w:p>
    <w:p w:rsidR="76A08D51" w:rsidP="2A1E17DF" w:rsidRDefault="76A08D51" w14:paraId="7CB971D1" w14:textId="76051248">
      <w:pPr>
        <w:jc w:val="both"/>
      </w:pPr>
      <w:r w:rsidRPr="2A1E17DF" w:rsidR="76A08D51">
        <w:rPr>
          <w:rFonts w:ascii="Calibri" w:hAnsi="Calibri" w:eastAsia="Calibri" w:cs="Calibri"/>
          <w:noProof w:val="0"/>
          <w:sz w:val="24"/>
          <w:szCs w:val="24"/>
          <w:lang w:val="en-GB"/>
        </w:rPr>
        <w:t>Coca-Cola has various stakeholders along with different interest due to its presence in the global market. There are the following stakeholders of the Coc</w:t>
      </w:r>
      <w:r w:rsidRPr="2A1E17DF" w:rsidR="21D8E53F">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w:t>
      </w:r>
      <w:r w:rsidRPr="2A1E17DF" w:rsidR="76A08D51">
        <w:rPr>
          <w:rFonts w:ascii="Calibri" w:hAnsi="Calibri" w:eastAsia="Calibri" w:cs="Calibri"/>
          <w:noProof w:val="0"/>
          <w:sz w:val="24"/>
          <w:szCs w:val="24"/>
          <w:lang w:val="en-GB"/>
        </w:rPr>
        <w:t xml:space="preserve"> </w:t>
      </w:r>
    </w:p>
    <w:p w:rsidR="76A08D51" w:rsidP="2A1E17DF" w:rsidRDefault="76A08D51" w14:paraId="0FA12BCF" w14:textId="658E0E91">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Customers: the customers are considered as the one of the stakeholders of the coco-cola wh</w:t>
      </w:r>
      <w:r w:rsidRPr="2A1E17DF" w:rsidR="76A08D51">
        <w:rPr>
          <w:rFonts w:ascii="Calibri" w:hAnsi="Calibri" w:eastAsia="Calibri" w:cs="Calibri"/>
          <w:noProof w:val="0"/>
          <w:sz w:val="24"/>
          <w:szCs w:val="24"/>
          <w:lang w:val="en-GB"/>
        </w:rPr>
        <w:t xml:space="preserve">ich buying power is </w:t>
      </w:r>
      <w:r w:rsidRPr="2A1E17DF" w:rsidR="76A08D51">
        <w:rPr>
          <w:rFonts w:ascii="Calibri" w:hAnsi="Calibri" w:eastAsia="Calibri" w:cs="Calibri"/>
          <w:noProof w:val="0"/>
          <w:sz w:val="24"/>
          <w:szCs w:val="24"/>
          <w:lang w:val="en-GB"/>
        </w:rPr>
        <w:t>depend</w:t>
      </w:r>
      <w:r w:rsidRPr="2A1E17DF" w:rsidR="76A08D51">
        <w:rPr>
          <w:rFonts w:ascii="Calibri" w:hAnsi="Calibri" w:eastAsia="Calibri" w:cs="Calibri"/>
          <w:noProof w:val="0"/>
          <w:sz w:val="24"/>
          <w:szCs w:val="24"/>
          <w:lang w:val="en-GB"/>
        </w:rPr>
        <w:t xml:space="preserve"> on their tastes, preferences and needs. Therefore, the company understanding the needs and preferences of the customers and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the healthier products.</w:t>
      </w:r>
      <w:r w:rsidRPr="2A1E17DF" w:rsidR="76A08D51">
        <w:rPr>
          <w:rFonts w:ascii="Calibri" w:hAnsi="Calibri" w:eastAsia="Calibri" w:cs="Calibri"/>
          <w:noProof w:val="0"/>
          <w:sz w:val="24"/>
          <w:szCs w:val="24"/>
          <w:lang w:val="en-GB"/>
        </w:rPr>
        <w:t xml:space="preserve"> </w:t>
      </w:r>
    </w:p>
    <w:p w:rsidR="76A08D51" w:rsidP="2A1E17DF" w:rsidRDefault="76A08D51" w14:paraId="4178B129" w14:textId="2FD683C2">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Shareholders and Investors: the other stakeholders of the company </w:t>
      </w:r>
      <w:r w:rsidRPr="2A1E17DF" w:rsidR="76A08D51">
        <w:rPr>
          <w:rFonts w:ascii="Calibri" w:hAnsi="Calibri" w:eastAsia="Calibri" w:cs="Calibri"/>
          <w:noProof w:val="0"/>
          <w:sz w:val="24"/>
          <w:szCs w:val="24"/>
          <w:lang w:val="en-GB"/>
        </w:rPr>
        <w:t>are</w:t>
      </w:r>
      <w:r w:rsidRPr="2A1E17DF" w:rsidR="76A08D51">
        <w:rPr>
          <w:rFonts w:ascii="Calibri" w:hAnsi="Calibri" w:eastAsia="Calibri" w:cs="Calibri"/>
          <w:noProof w:val="0"/>
          <w:sz w:val="24"/>
          <w:szCs w:val="24"/>
          <w:lang w:val="en-GB"/>
        </w:rPr>
        <w:t xml:space="preserve"> thei</w:t>
      </w:r>
      <w:r w:rsidRPr="2A1E17DF" w:rsidR="76A08D51">
        <w:rPr>
          <w:rFonts w:ascii="Calibri" w:hAnsi="Calibri" w:eastAsia="Calibri" w:cs="Calibri"/>
          <w:noProof w:val="0"/>
          <w:sz w:val="24"/>
          <w:szCs w:val="24"/>
          <w:lang w:val="en-GB"/>
        </w:rPr>
        <w:t xml:space="preserve">r investors. The success and profitability </w:t>
      </w:r>
      <w:r w:rsidRPr="2A1E17DF" w:rsidR="76A08D51">
        <w:rPr>
          <w:rFonts w:ascii="Calibri" w:hAnsi="Calibri" w:eastAsia="Calibri" w:cs="Calibri"/>
          <w:noProof w:val="0"/>
          <w:sz w:val="24"/>
          <w:szCs w:val="24"/>
          <w:lang w:val="en-GB"/>
        </w:rPr>
        <w:t>is</w:t>
      </w:r>
      <w:r w:rsidRPr="2A1E17DF" w:rsidR="76A08D51">
        <w:rPr>
          <w:rFonts w:ascii="Calibri" w:hAnsi="Calibri" w:eastAsia="Calibri" w:cs="Calibri"/>
          <w:noProof w:val="0"/>
          <w:sz w:val="24"/>
          <w:szCs w:val="24"/>
          <w:lang w:val="en-GB"/>
        </w:rPr>
        <w:t xml:space="preserve"> adapted through the help of the financial statements and accountability. The investors and stakeholders see upon the financial position of a company </w:t>
      </w:r>
      <w:r w:rsidRPr="2A1E17DF" w:rsidR="76A08D51">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wants</w:t>
      </w:r>
      <w:r w:rsidRPr="2A1E17DF" w:rsidR="76A08D51">
        <w:rPr>
          <w:rFonts w:ascii="Calibri" w:hAnsi="Calibri" w:eastAsia="Calibri" w:cs="Calibri"/>
          <w:noProof w:val="0"/>
          <w:sz w:val="24"/>
          <w:szCs w:val="24"/>
          <w:lang w:val="en-GB"/>
        </w:rPr>
        <w:t xml:space="preserve"> to take investment decision in a right path</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Keller.,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438B92EE" w14:textId="7610BCF8">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Employe</w:t>
      </w:r>
      <w:r w:rsidRPr="2A1E17DF" w:rsidR="76A08D51">
        <w:rPr>
          <w:rFonts w:ascii="Calibri" w:hAnsi="Calibri" w:eastAsia="Calibri" w:cs="Calibri"/>
          <w:noProof w:val="0"/>
          <w:sz w:val="24"/>
          <w:szCs w:val="24"/>
          <w:lang w:val="en-GB"/>
        </w:rPr>
        <w:t xml:space="preserve">es: The company's success is </w:t>
      </w:r>
      <w:r w:rsidRPr="2A1E17DF" w:rsidR="76A08D51">
        <w:rPr>
          <w:rFonts w:ascii="Calibri" w:hAnsi="Calibri" w:eastAsia="Calibri" w:cs="Calibri"/>
          <w:noProof w:val="0"/>
          <w:sz w:val="24"/>
          <w:szCs w:val="24"/>
          <w:lang w:val="en-GB"/>
        </w:rPr>
        <w:t>depending</w:t>
      </w:r>
      <w:r w:rsidRPr="2A1E17DF" w:rsidR="76A08D51">
        <w:rPr>
          <w:rFonts w:ascii="Calibri" w:hAnsi="Calibri" w:eastAsia="Calibri" w:cs="Calibri"/>
          <w:noProof w:val="0"/>
          <w:sz w:val="24"/>
          <w:szCs w:val="24"/>
          <w:lang w:val="en-GB"/>
        </w:rPr>
        <w:t xml:space="preserve"> on its employees who wants fair reward and salary, there stability and good working culture in the company. Therefore, the company focus on the </w:t>
      </w:r>
      <w:r w:rsidRPr="2A1E17DF" w:rsidR="76A08D51">
        <w:rPr>
          <w:rFonts w:ascii="Calibri" w:hAnsi="Calibri" w:eastAsia="Calibri" w:cs="Calibri"/>
          <w:noProof w:val="0"/>
          <w:sz w:val="24"/>
          <w:szCs w:val="24"/>
          <w:lang w:val="en-GB"/>
        </w:rPr>
        <w:t>employee’s</w:t>
      </w:r>
      <w:r w:rsidRPr="2A1E17DF" w:rsidR="76A08D51">
        <w:rPr>
          <w:rFonts w:ascii="Calibri" w:hAnsi="Calibri" w:eastAsia="Calibri" w:cs="Calibri"/>
          <w:noProof w:val="0"/>
          <w:sz w:val="24"/>
          <w:szCs w:val="24"/>
          <w:lang w:val="en-GB"/>
        </w:rPr>
        <w:t xml:space="preserve"> motivation and </w:t>
      </w:r>
      <w:r w:rsidRPr="2A1E17DF" w:rsidR="76A08D51">
        <w:rPr>
          <w:rFonts w:ascii="Calibri" w:hAnsi="Calibri" w:eastAsia="Calibri" w:cs="Calibri"/>
          <w:noProof w:val="0"/>
          <w:sz w:val="24"/>
          <w:szCs w:val="24"/>
          <w:lang w:val="en-GB"/>
        </w:rPr>
        <w:t>provides</w:t>
      </w:r>
      <w:r w:rsidRPr="2A1E17DF" w:rsidR="76A08D51">
        <w:rPr>
          <w:rFonts w:ascii="Calibri" w:hAnsi="Calibri" w:eastAsia="Calibri" w:cs="Calibri"/>
          <w:noProof w:val="0"/>
          <w:sz w:val="24"/>
          <w:szCs w:val="24"/>
          <w:lang w:val="en-GB"/>
        </w:rPr>
        <w:t xml:space="preserve"> various training and programs to </w:t>
      </w:r>
      <w:r w:rsidRPr="2A1E17DF" w:rsidR="76A08D51">
        <w:rPr>
          <w:rFonts w:ascii="Calibri" w:hAnsi="Calibri" w:eastAsia="Calibri" w:cs="Calibri"/>
          <w:noProof w:val="0"/>
          <w:sz w:val="24"/>
          <w:szCs w:val="24"/>
          <w:lang w:val="en-GB"/>
        </w:rPr>
        <w:t>increased</w:t>
      </w:r>
      <w:r w:rsidRPr="2A1E17DF" w:rsidR="76A08D51">
        <w:rPr>
          <w:rFonts w:ascii="Calibri" w:hAnsi="Calibri" w:eastAsia="Calibri" w:cs="Calibri"/>
          <w:noProof w:val="0"/>
          <w:sz w:val="24"/>
          <w:szCs w:val="24"/>
          <w:lang w:val="en-GB"/>
        </w:rPr>
        <w:t xml:space="preserve"> their working efficiency which results into achievement of the goals and </w:t>
      </w:r>
      <w:r w:rsidRPr="2A1E17DF" w:rsidR="76A08D51">
        <w:rPr>
          <w:rFonts w:ascii="Calibri" w:hAnsi="Calibri" w:eastAsia="Calibri" w:cs="Calibri"/>
          <w:noProof w:val="0"/>
          <w:sz w:val="24"/>
          <w:szCs w:val="24"/>
          <w:lang w:val="en-GB"/>
        </w:rPr>
        <w:t>objectives</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5D938DEC" w14:textId="5CB35F12">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Suppliers: suppliers </w:t>
      </w:r>
      <w:r w:rsidRPr="2A1E17DF" w:rsidR="76A08D51">
        <w:rPr>
          <w:rFonts w:ascii="Calibri" w:hAnsi="Calibri" w:eastAsia="Calibri" w:cs="Calibri"/>
          <w:noProof w:val="0"/>
          <w:sz w:val="24"/>
          <w:szCs w:val="24"/>
          <w:lang w:val="en-GB"/>
        </w:rPr>
        <w:t>play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an important role</w:t>
      </w:r>
      <w:r w:rsidRPr="2A1E17DF" w:rsidR="76A08D51">
        <w:rPr>
          <w:rFonts w:ascii="Calibri" w:hAnsi="Calibri" w:eastAsia="Calibri" w:cs="Calibri"/>
          <w:noProof w:val="0"/>
          <w:sz w:val="24"/>
          <w:szCs w:val="24"/>
          <w:lang w:val="en-GB"/>
        </w:rPr>
        <w:t xml:space="preserve"> in the supply chain of the coco-cola. There are various suppliers which </w:t>
      </w:r>
      <w:r w:rsidRPr="2A1E17DF" w:rsidR="76A08D51">
        <w:rPr>
          <w:rFonts w:ascii="Calibri" w:hAnsi="Calibri" w:eastAsia="Calibri" w:cs="Calibri"/>
          <w:noProof w:val="0"/>
          <w:sz w:val="24"/>
          <w:szCs w:val="24"/>
          <w:lang w:val="en-GB"/>
        </w:rPr>
        <w:t>is responsible for</w:t>
      </w:r>
      <w:r w:rsidRPr="2A1E17DF" w:rsidR="76A08D51">
        <w:rPr>
          <w:rFonts w:ascii="Calibri" w:hAnsi="Calibri" w:eastAsia="Calibri" w:cs="Calibri"/>
          <w:noProof w:val="0"/>
          <w:sz w:val="24"/>
          <w:szCs w:val="24"/>
          <w:lang w:val="en-GB"/>
        </w:rPr>
        <w:t xml:space="preserve"> different raw materials and produc</w:t>
      </w:r>
      <w:r w:rsidRPr="2A1E17DF" w:rsidR="76A08D51">
        <w:rPr>
          <w:rFonts w:ascii="Calibri" w:hAnsi="Calibri" w:eastAsia="Calibri" w:cs="Calibri"/>
          <w:noProof w:val="0"/>
          <w:sz w:val="24"/>
          <w:szCs w:val="24"/>
          <w:lang w:val="en-GB"/>
        </w:rPr>
        <w:t xml:space="preserve">ts in the company. The suppliers do activities under the ethical and regulation compliance and </w:t>
      </w:r>
      <w:r w:rsidRPr="2A1E17DF" w:rsidR="76A08D51">
        <w:rPr>
          <w:rFonts w:ascii="Calibri" w:hAnsi="Calibri" w:eastAsia="Calibri" w:cs="Calibri"/>
          <w:noProof w:val="0"/>
          <w:sz w:val="24"/>
          <w:szCs w:val="24"/>
          <w:lang w:val="en-GB"/>
        </w:rPr>
        <w:t>maintain</w:t>
      </w:r>
      <w:r w:rsidRPr="2A1E17DF" w:rsidR="76A08D51">
        <w:rPr>
          <w:rFonts w:ascii="Calibri" w:hAnsi="Calibri" w:eastAsia="Calibri" w:cs="Calibri"/>
          <w:noProof w:val="0"/>
          <w:sz w:val="24"/>
          <w:szCs w:val="24"/>
          <w:lang w:val="en-GB"/>
        </w:rPr>
        <w:t xml:space="preserve"> ethical behaviour in the company also.</w:t>
      </w:r>
      <w:r w:rsidRPr="2A1E17DF" w:rsidR="76A08D51">
        <w:rPr>
          <w:rFonts w:ascii="Calibri" w:hAnsi="Calibri" w:eastAsia="Calibri" w:cs="Calibri"/>
          <w:noProof w:val="0"/>
          <w:sz w:val="24"/>
          <w:szCs w:val="24"/>
          <w:lang w:val="en-GB"/>
        </w:rPr>
        <w:t xml:space="preserve"> </w:t>
      </w:r>
    </w:p>
    <w:p w:rsidR="76A08D51" w:rsidP="2A1E17DF" w:rsidRDefault="76A08D51" w14:paraId="0233F9AE" w14:textId="6F85EF0E">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Bottling Partners: </w:t>
      </w:r>
      <w:r w:rsidRPr="2A1E17DF" w:rsidR="76A08D51">
        <w:rPr>
          <w:rFonts w:ascii="Calibri" w:hAnsi="Calibri" w:eastAsia="Calibri" w:cs="Calibri"/>
          <w:noProof w:val="0"/>
          <w:sz w:val="24"/>
          <w:szCs w:val="24"/>
          <w:lang w:val="en-GB"/>
        </w:rPr>
        <w:t>the</w:t>
      </w:r>
      <w:r w:rsidRPr="2A1E17DF" w:rsidR="76A08D51">
        <w:rPr>
          <w:rFonts w:ascii="Calibri" w:hAnsi="Calibri" w:eastAsia="Calibri" w:cs="Calibri"/>
          <w:noProof w:val="0"/>
          <w:sz w:val="24"/>
          <w:szCs w:val="24"/>
          <w:lang w:val="en-GB"/>
        </w:rPr>
        <w:t xml:space="preserve"> </w:t>
      </w:r>
      <w:r w:rsidRPr="2A1E17DF" w:rsidR="7E6DF1DC">
        <w:rPr>
          <w:rFonts w:ascii="Calibri" w:hAnsi="Calibri" w:eastAsia="Calibri" w:cs="Calibri"/>
          <w:noProof w:val="0"/>
          <w:sz w:val="24"/>
          <w:szCs w:val="24"/>
          <w:lang w:val="en-GB"/>
        </w:rPr>
        <w:t>C</w:t>
      </w:r>
      <w:r w:rsidRPr="2A1E17DF" w:rsidR="76A08D51">
        <w:rPr>
          <w:rFonts w:ascii="Calibri" w:hAnsi="Calibri" w:eastAsia="Calibri" w:cs="Calibri"/>
          <w:noProof w:val="0"/>
          <w:sz w:val="24"/>
          <w:szCs w:val="24"/>
          <w:lang w:val="en-GB"/>
        </w:rPr>
        <w:t>oc</w:t>
      </w:r>
      <w:r w:rsidRPr="2A1E17DF" w:rsidR="0BE69D1C">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-cola is considered as the one of the important </w:t>
      </w:r>
      <w:r w:rsidRPr="2A1E17DF" w:rsidR="76A08D51">
        <w:rPr>
          <w:rFonts w:ascii="Calibri" w:hAnsi="Calibri" w:eastAsia="Calibri" w:cs="Calibri"/>
          <w:noProof w:val="0"/>
          <w:sz w:val="24"/>
          <w:szCs w:val="24"/>
          <w:lang w:val="en-GB"/>
        </w:rPr>
        <w:t>industry</w:t>
      </w:r>
      <w:r w:rsidRPr="2A1E17DF" w:rsidR="76A08D51">
        <w:rPr>
          <w:rFonts w:ascii="Calibri" w:hAnsi="Calibri" w:eastAsia="Calibri" w:cs="Calibri"/>
          <w:noProof w:val="0"/>
          <w:sz w:val="24"/>
          <w:szCs w:val="24"/>
          <w:lang w:val="en-GB"/>
        </w:rPr>
        <w:t xml:space="preserve"> in the beverage sector. For p</w:t>
      </w:r>
      <w:r w:rsidRPr="2A1E17DF" w:rsidR="76A08D51">
        <w:rPr>
          <w:rFonts w:ascii="Calibri" w:hAnsi="Calibri" w:eastAsia="Calibri" w:cs="Calibri"/>
          <w:noProof w:val="0"/>
          <w:sz w:val="24"/>
          <w:szCs w:val="24"/>
          <w:lang w:val="en-GB"/>
        </w:rPr>
        <w:t xml:space="preserve">roducing the effectiveness </w:t>
      </w:r>
      <w:r w:rsidRPr="2A1E17DF" w:rsidR="76A08D51">
        <w:rPr>
          <w:rFonts w:ascii="Calibri" w:hAnsi="Calibri" w:eastAsia="Calibri" w:cs="Calibri"/>
          <w:noProof w:val="0"/>
          <w:sz w:val="24"/>
          <w:szCs w:val="24"/>
          <w:lang w:val="en-GB"/>
        </w:rPr>
        <w:t>services,</w:t>
      </w:r>
      <w:r w:rsidRPr="2A1E17DF" w:rsidR="76A08D51">
        <w:rPr>
          <w:rFonts w:ascii="Calibri" w:hAnsi="Calibri" w:eastAsia="Calibri" w:cs="Calibri"/>
          <w:noProof w:val="0"/>
          <w:sz w:val="24"/>
          <w:szCs w:val="24"/>
          <w:lang w:val="en-GB"/>
        </w:rPr>
        <w:t xml:space="preserve"> the company makes connection with the bottling partners which </w:t>
      </w:r>
      <w:r w:rsidRPr="2A1E17DF" w:rsidR="76A08D51">
        <w:rPr>
          <w:rFonts w:ascii="Calibri" w:hAnsi="Calibri" w:eastAsia="Calibri" w:cs="Calibri"/>
          <w:noProof w:val="0"/>
          <w:sz w:val="24"/>
          <w:szCs w:val="24"/>
          <w:lang w:val="en-GB"/>
        </w:rPr>
        <w:t>provides</w:t>
      </w:r>
      <w:r w:rsidRPr="2A1E17DF" w:rsidR="76A08D51">
        <w:rPr>
          <w:rFonts w:ascii="Calibri" w:hAnsi="Calibri" w:eastAsia="Calibri" w:cs="Calibri"/>
          <w:noProof w:val="0"/>
          <w:sz w:val="24"/>
          <w:szCs w:val="24"/>
          <w:lang w:val="en-GB"/>
        </w:rPr>
        <w:t xml:space="preserve"> competitive advantage, effective production and related benefits to the company which helps in expanding business operation in the market</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Lim.,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13B20D2A" w:rsidP="2A1E17DF" w:rsidRDefault="13B20D2A" w14:paraId="32941555" w14:textId="1148B255">
      <w:pPr>
        <w:pStyle w:val="Heading1"/>
      </w:pPr>
      <w:bookmarkStart w:name="_Toc939623072" w:id="1104502182"/>
      <w:r w:rsidRPr="2A1E17DF" w:rsidR="13B20D2A">
        <w:rPr>
          <w:noProof w:val="0"/>
          <w:lang w:val="en-GB"/>
        </w:rPr>
        <w:t xml:space="preserve">3.4.2. </w:t>
      </w:r>
      <w:r w:rsidRPr="2A1E17DF" w:rsidR="76A08D51">
        <w:rPr>
          <w:noProof w:val="0"/>
          <w:lang w:val="en-GB"/>
        </w:rPr>
        <w:t>Benefits f</w:t>
      </w:r>
      <w:r w:rsidRPr="2A1E17DF" w:rsidR="76A08D51">
        <w:rPr>
          <w:noProof w:val="0"/>
          <w:lang w:val="en-GB"/>
        </w:rPr>
        <w:t>or C</w:t>
      </w:r>
      <w:r w:rsidRPr="2A1E17DF" w:rsidR="76A08D51">
        <w:rPr>
          <w:noProof w:val="0"/>
          <w:lang w:val="en-GB"/>
        </w:rPr>
        <w:t>oc</w:t>
      </w:r>
      <w:r w:rsidRPr="2A1E17DF" w:rsidR="1B9CAFA1">
        <w:rPr>
          <w:noProof w:val="0"/>
          <w:lang w:val="en-GB"/>
        </w:rPr>
        <w:t>a</w:t>
      </w:r>
      <w:r w:rsidRPr="2A1E17DF" w:rsidR="76A08D51">
        <w:rPr>
          <w:noProof w:val="0"/>
          <w:lang w:val="en-GB"/>
        </w:rPr>
        <w:t xml:space="preserve"> - C</w:t>
      </w:r>
      <w:r w:rsidRPr="2A1E17DF" w:rsidR="76A08D51">
        <w:rPr>
          <w:noProof w:val="0"/>
          <w:lang w:val="en-GB"/>
        </w:rPr>
        <w:t>ola</w:t>
      </w:r>
      <w:r w:rsidRPr="2A1E17DF" w:rsidR="76A08D51">
        <w:rPr>
          <w:noProof w:val="0"/>
          <w:lang w:val="en-GB"/>
        </w:rPr>
        <w:t>:</w:t>
      </w:r>
      <w:bookmarkEnd w:id="1104502182"/>
      <w:r w:rsidRPr="2A1E17DF" w:rsidR="76A08D51">
        <w:rPr>
          <w:noProof w:val="0"/>
          <w:lang w:val="en-GB"/>
        </w:rPr>
        <w:t xml:space="preserve"> </w:t>
      </w:r>
    </w:p>
    <w:p w:rsidR="76A08D51" w:rsidP="2A1E17DF" w:rsidRDefault="76A08D51" w14:paraId="2F72582C" w14:textId="348FC703">
      <w:pPr>
        <w:pStyle w:val="ListParagraph"/>
        <w:numPr>
          <w:ilvl w:val="0"/>
          <w:numId w:val="6"/>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A strong brand recognition</w:t>
      </w:r>
      <w:r w:rsidRPr="2A1E17DF" w:rsidR="76A08D51">
        <w:rPr>
          <w:rFonts w:ascii="Calibri" w:hAnsi="Calibri" w:eastAsia="Calibri" w:cs="Calibri"/>
          <w:noProof w:val="0"/>
          <w:sz w:val="24"/>
          <w:szCs w:val="24"/>
          <w:lang w:val="en-GB"/>
        </w:rPr>
        <w:t xml:space="preserve"> and presence</w:t>
      </w:r>
      <w:r w:rsidRPr="2A1E17DF" w:rsidR="76A08D51">
        <w:rPr>
          <w:rFonts w:ascii="Calibri" w:hAnsi="Calibri" w:eastAsia="Calibri" w:cs="Calibri"/>
          <w:noProof w:val="0"/>
          <w:sz w:val="24"/>
          <w:szCs w:val="24"/>
          <w:lang w:val="en-GB"/>
        </w:rPr>
        <w:t xml:space="preserve">: The Coca – Cola brand gets an added advantage because of its </w:t>
      </w:r>
      <w:r w:rsidRPr="2A1E17DF" w:rsidR="76A08D51">
        <w:rPr>
          <w:rFonts w:ascii="Calibri" w:hAnsi="Calibri" w:eastAsia="Calibri" w:cs="Calibri"/>
          <w:noProof w:val="0"/>
          <w:sz w:val="24"/>
          <w:szCs w:val="24"/>
          <w:lang w:val="en-GB"/>
        </w:rPr>
        <w:t>very strong</w:t>
      </w:r>
      <w:r w:rsidRPr="2A1E17DF" w:rsidR="76A08D51">
        <w:rPr>
          <w:rFonts w:ascii="Calibri" w:hAnsi="Calibri" w:eastAsia="Calibri" w:cs="Calibri"/>
          <w:noProof w:val="0"/>
          <w:sz w:val="24"/>
          <w:szCs w:val="24"/>
          <w:lang w:val="en-GB"/>
        </w:rPr>
        <w:t xml:space="preserve"> brand recognition and brand value. This helps the company in getting the first mover advantage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a higher shifting customer base of the company. Because of this, the company gets the advantage before its competitors. Because of </w:t>
      </w:r>
      <w:r w:rsidRPr="2A1E17DF" w:rsidR="76A08D51">
        <w:rPr>
          <w:rFonts w:ascii="Calibri" w:hAnsi="Calibri" w:eastAsia="Calibri" w:cs="Calibri"/>
          <w:noProof w:val="0"/>
          <w:sz w:val="24"/>
          <w:szCs w:val="24"/>
          <w:lang w:val="en-GB"/>
        </w:rPr>
        <w:t>a very good</w:t>
      </w:r>
      <w:r w:rsidRPr="2A1E17DF" w:rsidR="76A08D51">
        <w:rPr>
          <w:rFonts w:ascii="Calibri" w:hAnsi="Calibri" w:eastAsia="Calibri" w:cs="Calibri"/>
          <w:noProof w:val="0"/>
          <w:sz w:val="24"/>
          <w:szCs w:val="24"/>
          <w:lang w:val="en-GB"/>
        </w:rPr>
        <w:t xml:space="preserve"> supply chain network, the brand is present in all the big and small stores throughout the world. </w:t>
      </w:r>
    </w:p>
    <w:p w:rsidR="76A08D51" w:rsidP="2A1E17DF" w:rsidRDefault="76A08D51" w14:paraId="37325281" w14:textId="2B39A40F">
      <w:pPr>
        <w:pStyle w:val="ListParagraph"/>
        <w:numPr>
          <w:ilvl w:val="0"/>
          <w:numId w:val="6"/>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Strong marketing: The company is heavily investing in the marketing and the advertising campaigns for the promotion of the brand and improving the brand image. </w:t>
      </w:r>
      <w:r w:rsidRPr="2A1E17DF" w:rsidR="76A08D51">
        <w:rPr>
          <w:rFonts w:ascii="Calibri" w:hAnsi="Calibri" w:eastAsia="Calibri" w:cs="Calibri"/>
          <w:noProof w:val="0"/>
          <w:sz w:val="24"/>
          <w:szCs w:val="24"/>
          <w:lang w:val="en-GB"/>
        </w:rPr>
        <w:t>Various types</w:t>
      </w:r>
      <w:r w:rsidRPr="2A1E17DF" w:rsidR="76A08D51">
        <w:rPr>
          <w:rFonts w:ascii="Calibri" w:hAnsi="Calibri" w:eastAsia="Calibri" w:cs="Calibri"/>
          <w:noProof w:val="0"/>
          <w:sz w:val="24"/>
          <w:szCs w:val="24"/>
          <w:lang w:val="en-GB"/>
        </w:rPr>
        <w:t xml:space="preserve"> of events and advertisements </w:t>
      </w:r>
      <w:r w:rsidRPr="2A1E17DF" w:rsidR="76A08D51">
        <w:rPr>
          <w:rFonts w:ascii="Calibri" w:hAnsi="Calibri" w:eastAsia="Calibri" w:cs="Calibri"/>
          <w:noProof w:val="0"/>
          <w:sz w:val="24"/>
          <w:szCs w:val="24"/>
          <w:lang w:val="en-GB"/>
        </w:rPr>
        <w:t>are connected with</w:t>
      </w:r>
      <w:r w:rsidRPr="2A1E17DF" w:rsidR="76A08D51">
        <w:rPr>
          <w:rFonts w:ascii="Calibri" w:hAnsi="Calibri" w:eastAsia="Calibri" w:cs="Calibri"/>
          <w:noProof w:val="0"/>
          <w:sz w:val="24"/>
          <w:szCs w:val="24"/>
          <w:lang w:val="en-GB"/>
        </w:rPr>
        <w:t xml:space="preserve"> the sentiments of the </w:t>
      </w:r>
      <w:r w:rsidRPr="2A1E17DF" w:rsidR="76A08D51">
        <w:rPr>
          <w:rFonts w:ascii="Calibri" w:hAnsi="Calibri" w:eastAsia="Calibri" w:cs="Calibri"/>
          <w:noProof w:val="0"/>
          <w:sz w:val="24"/>
          <w:szCs w:val="24"/>
          <w:lang w:val="en-GB"/>
        </w:rPr>
        <w:t>people</w:t>
      </w:r>
      <w:r w:rsidRPr="2A1E17DF" w:rsidR="76A08D51">
        <w:rPr>
          <w:rFonts w:ascii="Calibri" w:hAnsi="Calibri" w:eastAsia="Calibri" w:cs="Calibri"/>
          <w:noProof w:val="0"/>
          <w:sz w:val="24"/>
          <w:szCs w:val="24"/>
          <w:lang w:val="en-GB"/>
        </w:rPr>
        <w:t xml:space="preserve"> and this helps the company on getting a loyal customer base throughout the world.</w:t>
      </w:r>
      <w:r w:rsidRPr="2A1E17DF" w:rsidR="76A08D51">
        <w:rPr>
          <w:rFonts w:ascii="Calibri" w:hAnsi="Calibri" w:eastAsia="Calibri" w:cs="Calibri"/>
          <w:noProof w:val="0"/>
          <w:sz w:val="24"/>
          <w:szCs w:val="24"/>
          <w:lang w:val="en-GB"/>
        </w:rPr>
        <w:t xml:space="preserve"> </w:t>
      </w:r>
    </w:p>
    <w:p w:rsidR="76A08D51" w:rsidP="2A1E17DF" w:rsidRDefault="76A08D51" w14:paraId="078334F4" w14:textId="39DC75AB">
      <w:pPr>
        <w:pStyle w:val="ListParagraph"/>
        <w:numPr>
          <w:ilvl w:val="0"/>
          <w:numId w:val="6"/>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Diversity in the portfolio: The company includes a wide range of products in its portfolio like the bottled water, health drinks, energy drinks and the varieties of soft drinks. This </w:t>
      </w:r>
      <w:r w:rsidRPr="2A1E17DF" w:rsidR="76A08D51">
        <w:rPr>
          <w:rFonts w:ascii="Calibri" w:hAnsi="Calibri" w:eastAsia="Calibri" w:cs="Calibri"/>
          <w:noProof w:val="0"/>
          <w:sz w:val="24"/>
          <w:szCs w:val="24"/>
          <w:lang w:val="en-GB"/>
        </w:rPr>
        <w:t xml:space="preserve">helps the company in getting and </w:t>
      </w:r>
      <w:r w:rsidRPr="2A1E17DF" w:rsidR="76A08D51">
        <w:rPr>
          <w:rFonts w:ascii="Calibri" w:hAnsi="Calibri" w:eastAsia="Calibri" w:cs="Calibri"/>
          <w:noProof w:val="0"/>
          <w:sz w:val="24"/>
          <w:szCs w:val="24"/>
          <w:lang w:val="en-GB"/>
        </w:rPr>
        <w:t>acquiring</w:t>
      </w:r>
      <w:r w:rsidRPr="2A1E17DF" w:rsidR="76A08D51">
        <w:rPr>
          <w:rFonts w:ascii="Calibri" w:hAnsi="Calibri" w:eastAsia="Calibri" w:cs="Calibri"/>
          <w:noProof w:val="0"/>
          <w:sz w:val="24"/>
          <w:szCs w:val="24"/>
          <w:lang w:val="en-GB"/>
        </w:rPr>
        <w:t xml:space="preserve"> a large customer base and </w:t>
      </w:r>
      <w:r w:rsidRPr="2A1E17DF" w:rsidR="76A08D51">
        <w:rPr>
          <w:rFonts w:ascii="Calibri" w:hAnsi="Calibri" w:eastAsia="Calibri" w:cs="Calibri"/>
          <w:noProof w:val="0"/>
          <w:sz w:val="24"/>
          <w:szCs w:val="24"/>
          <w:lang w:val="en-GB"/>
        </w:rPr>
        <w:t>acquiring</w:t>
      </w:r>
      <w:r w:rsidRPr="2A1E17DF" w:rsidR="76A08D51">
        <w:rPr>
          <w:rFonts w:ascii="Calibri" w:hAnsi="Calibri" w:eastAsia="Calibri" w:cs="Calibri"/>
          <w:noProof w:val="0"/>
          <w:sz w:val="24"/>
          <w:szCs w:val="24"/>
          <w:lang w:val="en-GB"/>
        </w:rPr>
        <w:t xml:space="preserve"> a good share in the market. </w:t>
      </w:r>
    </w:p>
    <w:p w:rsidR="0186AE42" w:rsidP="2A1E17DF" w:rsidRDefault="0186AE42" w14:paraId="56B9C23A" w14:textId="6BA4834C">
      <w:pPr>
        <w:pStyle w:val="Heading1"/>
      </w:pPr>
      <w:bookmarkStart w:name="_Toc1733047101" w:id="576664074"/>
      <w:r w:rsidRPr="2A1E17DF" w:rsidR="0186AE42">
        <w:rPr>
          <w:noProof w:val="0"/>
          <w:lang w:val="en-GB"/>
        </w:rPr>
        <w:t xml:space="preserve">3.4.3. </w:t>
      </w:r>
      <w:r w:rsidRPr="2A1E17DF" w:rsidR="76A08D51">
        <w:rPr>
          <w:noProof w:val="0"/>
          <w:lang w:val="en-GB"/>
        </w:rPr>
        <w:t>Limitations for Coca Cola</w:t>
      </w:r>
      <w:r w:rsidRPr="2A1E17DF" w:rsidR="76A08D51">
        <w:rPr>
          <w:noProof w:val="0"/>
          <w:lang w:val="en-GB"/>
        </w:rPr>
        <w:t>:</w:t>
      </w:r>
      <w:bookmarkEnd w:id="576664074"/>
      <w:r w:rsidRPr="2A1E17DF" w:rsidR="76A08D51">
        <w:rPr>
          <w:noProof w:val="0"/>
          <w:lang w:val="en-GB"/>
        </w:rPr>
        <w:t xml:space="preserve"> </w:t>
      </w:r>
    </w:p>
    <w:p w:rsidR="76A08D51" w:rsidP="2A1E17DF" w:rsidRDefault="76A08D51" w14:paraId="31BDA2A7" w14:textId="4DF40696">
      <w:pPr>
        <w:pStyle w:val="ListParagraph"/>
        <w:numPr>
          <w:ilvl w:val="0"/>
          <w:numId w:val="7"/>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Health Concerns: Coca-Cola's is </w:t>
      </w:r>
      <w:r w:rsidRPr="2A1E17DF" w:rsidR="76A08D51">
        <w:rPr>
          <w:rFonts w:ascii="Calibri" w:hAnsi="Calibri" w:eastAsia="Calibri" w:cs="Calibri"/>
          <w:noProof w:val="0"/>
          <w:sz w:val="24"/>
          <w:szCs w:val="24"/>
          <w:lang w:val="en-GB"/>
        </w:rPr>
        <w:t>mainly focus</w:t>
      </w:r>
      <w:r w:rsidRPr="2A1E17DF" w:rsidR="76A08D51">
        <w:rPr>
          <w:rFonts w:ascii="Calibri" w:hAnsi="Calibri" w:eastAsia="Calibri" w:cs="Calibri"/>
          <w:noProof w:val="0"/>
          <w:sz w:val="24"/>
          <w:szCs w:val="24"/>
          <w:lang w:val="en-GB"/>
        </w:rPr>
        <w:t xml:space="preserve"> on the carbonate products of beverage which increased the consequences for the health of the customers and </w:t>
      </w:r>
      <w:r w:rsidRPr="2A1E17DF" w:rsidR="76A08D51">
        <w:rPr>
          <w:rFonts w:ascii="Calibri" w:hAnsi="Calibri" w:eastAsia="Calibri" w:cs="Calibri"/>
          <w:noProof w:val="0"/>
          <w:sz w:val="24"/>
          <w:szCs w:val="24"/>
          <w:lang w:val="en-GB"/>
        </w:rPr>
        <w:t>impact</w:t>
      </w:r>
      <w:r w:rsidRPr="2A1E17DF" w:rsidR="76A08D51">
        <w:rPr>
          <w:rFonts w:ascii="Calibri" w:hAnsi="Calibri" w:eastAsia="Calibri" w:cs="Calibri"/>
          <w:noProof w:val="0"/>
          <w:sz w:val="24"/>
          <w:szCs w:val="24"/>
          <w:lang w:val="en-GB"/>
        </w:rPr>
        <w:t xml:space="preserve"> the products production. Therefore, the company </w:t>
      </w:r>
      <w:r w:rsidRPr="2A1E17DF" w:rsidR="76A08D51">
        <w:rPr>
          <w:rFonts w:ascii="Calibri" w:hAnsi="Calibri" w:eastAsia="Calibri" w:cs="Calibri"/>
          <w:noProof w:val="0"/>
          <w:sz w:val="24"/>
          <w:szCs w:val="24"/>
          <w:lang w:val="en-GB"/>
        </w:rPr>
        <w:t>needs to focus on the production of healthier products.</w:t>
      </w:r>
      <w:r w:rsidRPr="2A1E17DF" w:rsidR="76A08D51">
        <w:rPr>
          <w:rFonts w:ascii="Calibri" w:hAnsi="Calibri" w:eastAsia="Calibri" w:cs="Calibri"/>
          <w:noProof w:val="0"/>
          <w:sz w:val="24"/>
          <w:szCs w:val="24"/>
          <w:lang w:val="en-GB"/>
        </w:rPr>
        <w:t xml:space="preserve"> </w:t>
      </w:r>
    </w:p>
    <w:p w:rsidR="76A08D51" w:rsidP="2A1E17DF" w:rsidRDefault="76A08D51" w14:paraId="08614EE2" w14:textId="5D17AC39">
      <w:pPr>
        <w:pStyle w:val="ListParagraph"/>
        <w:numPr>
          <w:ilvl w:val="0"/>
          <w:numId w:val="7"/>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Sustainability issues: the sustainability issues faced by the company due to its large operations and use of resources such as water and materials of packaging. The business comes under to </w:t>
      </w:r>
      <w:r w:rsidRPr="2A1E17DF" w:rsidR="76A08D51">
        <w:rPr>
          <w:rFonts w:ascii="Calibri" w:hAnsi="Calibri" w:eastAsia="Calibri" w:cs="Calibri"/>
          <w:noProof w:val="0"/>
          <w:sz w:val="24"/>
          <w:szCs w:val="24"/>
          <w:lang w:val="en-GB"/>
        </w:rPr>
        <w:t>impact</w:t>
      </w:r>
      <w:r w:rsidRPr="2A1E17DF" w:rsidR="76A08D51">
        <w:rPr>
          <w:rFonts w:ascii="Calibri" w:hAnsi="Calibri" w:eastAsia="Calibri" w:cs="Calibri"/>
          <w:noProof w:val="0"/>
          <w:sz w:val="24"/>
          <w:szCs w:val="24"/>
          <w:lang w:val="en-GB"/>
        </w:rPr>
        <w:t xml:space="preserve"> the </w:t>
      </w:r>
      <w:r w:rsidRPr="2A1E17DF" w:rsidR="76A08D51">
        <w:rPr>
          <w:rFonts w:ascii="Calibri" w:hAnsi="Calibri" w:eastAsia="Calibri" w:cs="Calibri"/>
          <w:noProof w:val="0"/>
          <w:sz w:val="24"/>
          <w:szCs w:val="24"/>
          <w:lang w:val="en-GB"/>
        </w:rPr>
        <w:t xml:space="preserve">environment due to the use of the </w:t>
      </w:r>
      <w:r w:rsidRPr="2A1E17DF" w:rsidR="76A08D51">
        <w:rPr>
          <w:rFonts w:ascii="Calibri" w:hAnsi="Calibri" w:eastAsia="Calibri" w:cs="Calibri"/>
          <w:noProof w:val="0"/>
          <w:sz w:val="24"/>
          <w:szCs w:val="24"/>
          <w:lang w:val="en-GB"/>
        </w:rPr>
        <w:t>water and</w:t>
      </w:r>
      <w:r w:rsidRPr="2A1E17DF" w:rsidR="76A08D51">
        <w:rPr>
          <w:rFonts w:ascii="Calibri" w:hAnsi="Calibri" w:eastAsia="Calibri" w:cs="Calibri"/>
          <w:noProof w:val="0"/>
          <w:sz w:val="24"/>
          <w:szCs w:val="24"/>
          <w:lang w:val="en-GB"/>
        </w:rPr>
        <w:t xml:space="preserve"> packaging planning. These issues </w:t>
      </w:r>
      <w:r w:rsidRPr="2A1E17DF" w:rsidR="76A08D51">
        <w:rPr>
          <w:rFonts w:ascii="Calibri" w:hAnsi="Calibri" w:eastAsia="Calibri" w:cs="Calibri"/>
          <w:noProof w:val="0"/>
          <w:sz w:val="24"/>
          <w:szCs w:val="24"/>
          <w:lang w:val="en-GB"/>
        </w:rPr>
        <w:t>are</w:t>
      </w:r>
      <w:r w:rsidRPr="2A1E17DF" w:rsidR="76A08D51">
        <w:rPr>
          <w:rFonts w:ascii="Calibri" w:hAnsi="Calibri" w:eastAsia="Calibri" w:cs="Calibri"/>
          <w:noProof w:val="0"/>
          <w:sz w:val="24"/>
          <w:szCs w:val="24"/>
          <w:lang w:val="en-GB"/>
        </w:rPr>
        <w:t xml:space="preserve"> need to </w:t>
      </w:r>
      <w:r w:rsidRPr="2A1E17DF" w:rsidR="76A08D51">
        <w:rPr>
          <w:rFonts w:ascii="Calibri" w:hAnsi="Calibri" w:eastAsia="Calibri" w:cs="Calibri"/>
          <w:noProof w:val="0"/>
          <w:sz w:val="24"/>
          <w:szCs w:val="24"/>
          <w:lang w:val="en-GB"/>
        </w:rPr>
        <w:t>resolved</w:t>
      </w:r>
      <w:r w:rsidRPr="2A1E17DF" w:rsidR="76A08D51">
        <w:rPr>
          <w:rFonts w:ascii="Calibri" w:hAnsi="Calibri" w:eastAsia="Calibri" w:cs="Calibri"/>
          <w:noProof w:val="0"/>
          <w:sz w:val="24"/>
          <w:szCs w:val="24"/>
          <w:lang w:val="en-GB"/>
        </w:rPr>
        <w:t xml:space="preserve"> by adapting the effective practices and implement </w:t>
      </w:r>
      <w:r w:rsidRPr="2A1E17DF" w:rsidR="76A08D51">
        <w:rPr>
          <w:rFonts w:ascii="Calibri" w:hAnsi="Calibri" w:eastAsia="Calibri" w:cs="Calibri"/>
          <w:noProof w:val="0"/>
          <w:sz w:val="24"/>
          <w:szCs w:val="24"/>
          <w:lang w:val="en-GB"/>
        </w:rPr>
        <w:t>them.</w:t>
      </w:r>
      <w:r w:rsidRPr="2A1E17DF" w:rsidR="76A08D51">
        <w:rPr>
          <w:rFonts w:ascii="Calibri" w:hAnsi="Calibri" w:eastAsia="Calibri" w:cs="Calibri"/>
          <w:noProof w:val="0"/>
          <w:sz w:val="24"/>
          <w:szCs w:val="24"/>
          <w:lang w:val="en-GB"/>
        </w:rPr>
        <w:t xml:space="preserve"> </w:t>
      </w:r>
    </w:p>
    <w:p w:rsidR="76A08D51" w:rsidP="2A1E17DF" w:rsidRDefault="76A08D51" w14:paraId="64721909" w14:textId="14C4037B">
      <w:pPr>
        <w:pStyle w:val="ListParagraph"/>
        <w:numPr>
          <w:ilvl w:val="0"/>
          <w:numId w:val="7"/>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Market Competition: there is availability of various competitions in the beverage market or sector. T</w:t>
      </w:r>
      <w:r w:rsidRPr="2A1E17DF" w:rsidR="76A08D51">
        <w:rPr>
          <w:rFonts w:ascii="Calibri" w:hAnsi="Calibri" w:eastAsia="Calibri" w:cs="Calibri"/>
          <w:noProof w:val="0"/>
          <w:sz w:val="24"/>
          <w:szCs w:val="24"/>
          <w:lang w:val="en-GB"/>
        </w:rPr>
        <w:t>he competitive issues which are faced by the coco-cola such as shifting the preference of the customers, dynamic market and changing in price result into disadvantage. Therefore, these may result into the decreased in the market shares and revenue of the c</w:t>
      </w:r>
      <w:r w:rsidRPr="2A1E17DF" w:rsidR="76A08D51">
        <w:rPr>
          <w:rFonts w:ascii="Calibri" w:hAnsi="Calibri" w:eastAsia="Calibri" w:cs="Calibri"/>
          <w:noProof w:val="0"/>
          <w:sz w:val="24"/>
          <w:szCs w:val="24"/>
          <w:lang w:val="en-GB"/>
        </w:rPr>
        <w:t>ompany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He.,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38BAEA3E" w:rsidP="2A1E17DF" w:rsidRDefault="38BAEA3E" w14:paraId="2A71BFF3" w14:textId="34FBD51E">
      <w:pPr>
        <w:pStyle w:val="Heading1"/>
      </w:pPr>
      <w:bookmarkStart w:name="_Toc190560157" w:id="433393834"/>
      <w:r w:rsidRPr="2A1E17DF" w:rsidR="38BAEA3E">
        <w:rPr>
          <w:noProof w:val="0"/>
          <w:lang w:val="en-GB"/>
        </w:rPr>
        <w:t xml:space="preserve">3.4.4. </w:t>
      </w:r>
      <w:r w:rsidRPr="2A1E17DF" w:rsidR="76A08D51">
        <w:rPr>
          <w:noProof w:val="0"/>
          <w:lang w:val="en-GB"/>
        </w:rPr>
        <w:t>Benefits to the stakeholders</w:t>
      </w:r>
      <w:r w:rsidRPr="2A1E17DF" w:rsidR="76A08D51">
        <w:rPr>
          <w:noProof w:val="0"/>
          <w:lang w:val="en-GB"/>
        </w:rPr>
        <w:t>:</w:t>
      </w:r>
      <w:bookmarkEnd w:id="433393834"/>
      <w:r w:rsidRPr="2A1E17DF" w:rsidR="76A08D51">
        <w:rPr>
          <w:noProof w:val="0"/>
          <w:lang w:val="en-GB"/>
        </w:rPr>
        <w:t xml:space="preserve"> </w:t>
      </w:r>
    </w:p>
    <w:p w:rsidR="76A08D51" w:rsidP="2A1E17DF" w:rsidRDefault="76A08D51" w14:paraId="4CDF0A3A" w14:textId="6997F6EE">
      <w:pPr>
        <w:pStyle w:val="ListParagraph"/>
        <w:numPr>
          <w:ilvl w:val="0"/>
          <w:numId w:val="8"/>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Employees: The strategy of the Coca-Cola have </w:t>
      </w:r>
      <w:r w:rsidRPr="2A1E17DF" w:rsidR="76A08D51">
        <w:rPr>
          <w:rFonts w:ascii="Calibri" w:hAnsi="Calibri" w:eastAsia="Calibri" w:cs="Calibri"/>
          <w:noProof w:val="0"/>
          <w:sz w:val="24"/>
          <w:szCs w:val="24"/>
          <w:lang w:val="en-GB"/>
        </w:rPr>
        <w:t>benefited</w:t>
      </w:r>
      <w:r w:rsidRPr="2A1E17DF" w:rsidR="76A08D51">
        <w:rPr>
          <w:rFonts w:ascii="Calibri" w:hAnsi="Calibri" w:eastAsia="Calibri" w:cs="Calibri"/>
          <w:noProof w:val="0"/>
          <w:sz w:val="24"/>
          <w:szCs w:val="24"/>
          <w:lang w:val="en-GB"/>
        </w:rPr>
        <w:t xml:space="preserve"> the staff members of the business </w:t>
      </w:r>
      <w:r w:rsidRPr="2A1E17DF" w:rsidR="76A08D51">
        <w:rPr>
          <w:rFonts w:ascii="Calibri" w:hAnsi="Calibri" w:eastAsia="Calibri" w:cs="Calibri"/>
          <w:noProof w:val="0"/>
          <w:sz w:val="24"/>
          <w:szCs w:val="24"/>
          <w:lang w:val="en-GB"/>
        </w:rPr>
        <w:t>organisation. The company provides the job security to the employees, along with the national and international exposure of the</w:t>
      </w:r>
      <w:r w:rsidRPr="2A1E17DF" w:rsidR="76A08D51">
        <w:rPr>
          <w:rFonts w:ascii="Calibri" w:hAnsi="Calibri" w:eastAsia="Calibri" w:cs="Calibri"/>
          <w:noProof w:val="0"/>
          <w:sz w:val="24"/>
          <w:szCs w:val="24"/>
          <w:lang w:val="en-GB"/>
        </w:rPr>
        <w:t xml:space="preserve"> operations for further growth and development.</w:t>
      </w:r>
      <w:r w:rsidRPr="2A1E17DF" w:rsidR="76A08D51">
        <w:rPr>
          <w:rFonts w:ascii="Calibri" w:hAnsi="Calibri" w:eastAsia="Calibri" w:cs="Calibri"/>
          <w:noProof w:val="0"/>
          <w:sz w:val="24"/>
          <w:szCs w:val="24"/>
          <w:lang w:val="en-GB"/>
        </w:rPr>
        <w:t xml:space="preserve"> </w:t>
      </w:r>
    </w:p>
    <w:p w:rsidR="76A08D51" w:rsidP="2A1E17DF" w:rsidRDefault="76A08D51" w14:paraId="7CEADF84" w14:textId="6E5E4DE9">
      <w:pPr>
        <w:pStyle w:val="ListParagraph"/>
        <w:numPr>
          <w:ilvl w:val="0"/>
          <w:numId w:val="8"/>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Customers: The customers are </w:t>
      </w:r>
      <w:r w:rsidRPr="2A1E17DF" w:rsidR="76A08D51">
        <w:rPr>
          <w:rFonts w:ascii="Calibri" w:hAnsi="Calibri" w:eastAsia="Calibri" w:cs="Calibri"/>
          <w:noProof w:val="0"/>
          <w:sz w:val="24"/>
          <w:szCs w:val="24"/>
          <w:lang w:val="en-GB"/>
        </w:rPr>
        <w:t>benefited</w:t>
      </w:r>
      <w:r w:rsidRPr="2A1E17DF" w:rsidR="76A08D51">
        <w:rPr>
          <w:rFonts w:ascii="Calibri" w:hAnsi="Calibri" w:eastAsia="Calibri" w:cs="Calibri"/>
          <w:noProof w:val="0"/>
          <w:sz w:val="24"/>
          <w:szCs w:val="24"/>
          <w:lang w:val="en-GB"/>
        </w:rPr>
        <w:t xml:space="preserve"> from the variety of soft drinks offered to them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by the dietary components in the soft drink. The customers are </w:t>
      </w:r>
      <w:r w:rsidRPr="2A1E17DF" w:rsidR="76A08D51">
        <w:rPr>
          <w:rFonts w:ascii="Calibri" w:hAnsi="Calibri" w:eastAsia="Calibri" w:cs="Calibri"/>
          <w:noProof w:val="0"/>
          <w:sz w:val="24"/>
          <w:szCs w:val="24"/>
          <w:lang w:val="en-GB"/>
        </w:rPr>
        <w:t>benefited</w:t>
      </w:r>
      <w:r w:rsidRPr="2A1E17DF" w:rsidR="76A08D51">
        <w:rPr>
          <w:rFonts w:ascii="Calibri" w:hAnsi="Calibri" w:eastAsia="Calibri" w:cs="Calibri"/>
          <w:noProof w:val="0"/>
          <w:sz w:val="24"/>
          <w:szCs w:val="24"/>
          <w:lang w:val="en-GB"/>
        </w:rPr>
        <w:t xml:space="preserve"> from the quality of the product and th</w:t>
      </w:r>
      <w:r w:rsidRPr="2A1E17DF" w:rsidR="76A08D51">
        <w:rPr>
          <w:rFonts w:ascii="Calibri" w:hAnsi="Calibri" w:eastAsia="Calibri" w:cs="Calibri"/>
          <w:noProof w:val="0"/>
          <w:sz w:val="24"/>
          <w:szCs w:val="24"/>
          <w:lang w:val="en-GB"/>
        </w:rPr>
        <w:t xml:space="preserve">e safety measures used in it. In addition to this, the company used marketing techniques and campaigns that </w:t>
      </w:r>
      <w:r w:rsidRPr="2A1E17DF" w:rsidR="76A08D51">
        <w:rPr>
          <w:rFonts w:ascii="Calibri" w:hAnsi="Calibri" w:eastAsia="Calibri" w:cs="Calibri"/>
          <w:noProof w:val="0"/>
          <w:sz w:val="24"/>
          <w:szCs w:val="24"/>
          <w:lang w:val="en-GB"/>
        </w:rPr>
        <w:t>benefit</w:t>
      </w:r>
      <w:r w:rsidRPr="2A1E17DF" w:rsidR="76A08D51">
        <w:rPr>
          <w:rFonts w:ascii="Calibri" w:hAnsi="Calibri" w:eastAsia="Calibri" w:cs="Calibri"/>
          <w:noProof w:val="0"/>
          <w:sz w:val="24"/>
          <w:szCs w:val="24"/>
          <w:lang w:val="en-GB"/>
        </w:rPr>
        <w:t xml:space="preserve"> the customers.</w:t>
      </w:r>
      <w:r w:rsidRPr="2A1E17DF" w:rsidR="76A08D51">
        <w:rPr>
          <w:rFonts w:ascii="Calibri" w:hAnsi="Calibri" w:eastAsia="Calibri" w:cs="Calibri"/>
          <w:noProof w:val="0"/>
          <w:sz w:val="24"/>
          <w:szCs w:val="24"/>
          <w:lang w:val="en-GB"/>
        </w:rPr>
        <w:t xml:space="preserve"> </w:t>
      </w:r>
    </w:p>
    <w:p w:rsidR="76A08D51" w:rsidP="2A1E17DF" w:rsidRDefault="76A08D51" w14:paraId="07D59823" w14:textId="020D498C">
      <w:pPr>
        <w:pStyle w:val="ListParagraph"/>
        <w:numPr>
          <w:ilvl w:val="0"/>
          <w:numId w:val="8"/>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Society or the local community: The company has been in partnered with the society and the local community as the company co</w:t>
      </w:r>
      <w:r w:rsidRPr="2A1E17DF" w:rsidR="76A08D51">
        <w:rPr>
          <w:rFonts w:ascii="Calibri" w:hAnsi="Calibri" w:eastAsia="Calibri" w:cs="Calibri"/>
          <w:noProof w:val="0"/>
          <w:sz w:val="24"/>
          <w:szCs w:val="24"/>
          <w:lang w:val="en-GB"/>
        </w:rPr>
        <w:t xml:space="preserve">ntributes </w:t>
      </w:r>
      <w:r w:rsidRPr="2A1E17DF" w:rsidR="76A08D51">
        <w:rPr>
          <w:rFonts w:ascii="Calibri" w:hAnsi="Calibri" w:eastAsia="Calibri" w:cs="Calibri"/>
          <w:noProof w:val="0"/>
          <w:sz w:val="24"/>
          <w:szCs w:val="24"/>
          <w:lang w:val="en-GB"/>
        </w:rPr>
        <w:t>in</w:t>
      </w:r>
      <w:r w:rsidRPr="2A1E17DF" w:rsidR="76A08D51">
        <w:rPr>
          <w:rFonts w:ascii="Calibri" w:hAnsi="Calibri" w:eastAsia="Calibri" w:cs="Calibri"/>
          <w:noProof w:val="0"/>
          <w:sz w:val="24"/>
          <w:szCs w:val="24"/>
          <w:lang w:val="en-GB"/>
        </w:rPr>
        <w:t xml:space="preserve"> the economic development </w:t>
      </w:r>
      <w:r w:rsidRPr="2A1E17DF" w:rsidR="76A08D51">
        <w:rPr>
          <w:rFonts w:ascii="Calibri" w:hAnsi="Calibri" w:eastAsia="Calibri" w:cs="Calibri"/>
          <w:noProof w:val="0"/>
          <w:sz w:val="24"/>
          <w:szCs w:val="24"/>
          <w:lang w:val="en-GB"/>
        </w:rPr>
        <w:t>and</w:t>
      </w:r>
      <w:r w:rsidRPr="2A1E17DF" w:rsidR="76A08D51">
        <w:rPr>
          <w:rFonts w:ascii="Calibri" w:hAnsi="Calibri" w:eastAsia="Calibri" w:cs="Calibri"/>
          <w:noProof w:val="0"/>
          <w:sz w:val="24"/>
          <w:szCs w:val="24"/>
          <w:lang w:val="en-GB"/>
        </w:rPr>
        <w:t xml:space="preserve"> the social development, in the field of education, water conservation, malnourishment and other streams of the society. In areas where bottling plants are </w:t>
      </w:r>
      <w:r w:rsidRPr="2A1E17DF" w:rsidR="76A08D51">
        <w:rPr>
          <w:rFonts w:ascii="Calibri" w:hAnsi="Calibri" w:eastAsia="Calibri" w:cs="Calibri"/>
          <w:noProof w:val="0"/>
          <w:sz w:val="24"/>
          <w:szCs w:val="24"/>
          <w:lang w:val="en-GB"/>
        </w:rPr>
        <w:t>located</w:t>
      </w:r>
      <w:r w:rsidRPr="2A1E17DF" w:rsidR="76A08D51">
        <w:rPr>
          <w:rFonts w:ascii="Calibri" w:hAnsi="Calibri" w:eastAsia="Calibri" w:cs="Calibri"/>
          <w:noProof w:val="0"/>
          <w:sz w:val="24"/>
          <w:szCs w:val="24"/>
          <w:lang w:val="en-GB"/>
        </w:rPr>
        <w:t xml:space="preserve">, The Coca-Cola company </w:t>
      </w:r>
      <w:r w:rsidRPr="2A1E17DF" w:rsidR="76A08D51">
        <w:rPr>
          <w:rFonts w:ascii="Calibri" w:hAnsi="Calibri" w:eastAsia="Calibri" w:cs="Calibri"/>
          <w:noProof w:val="0"/>
          <w:sz w:val="24"/>
          <w:szCs w:val="24"/>
          <w:lang w:val="en-GB"/>
        </w:rPr>
        <w:t>operates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frequently</w:t>
      </w:r>
      <w:r w:rsidRPr="2A1E17DF" w:rsidR="76A08D51">
        <w:rPr>
          <w:rFonts w:ascii="Calibri" w:hAnsi="Calibri" w:eastAsia="Calibri" w:cs="Calibri"/>
          <w:noProof w:val="0"/>
          <w:sz w:val="24"/>
          <w:szCs w:val="24"/>
          <w:lang w:val="en-GB"/>
        </w:rPr>
        <w:t>, supports</w:t>
      </w:r>
      <w:r w:rsidRPr="2A1E17DF" w:rsidR="76A08D51">
        <w:rPr>
          <w:rFonts w:ascii="Calibri" w:hAnsi="Calibri" w:eastAsia="Calibri" w:cs="Calibri"/>
          <w:noProof w:val="0"/>
          <w:sz w:val="24"/>
          <w:szCs w:val="24"/>
          <w:lang w:val="en-GB"/>
        </w:rPr>
        <w:t xml:space="preserve"> the economies of the </w:t>
      </w:r>
      <w:r w:rsidRPr="2A1E17DF" w:rsidR="76A08D51">
        <w:rPr>
          <w:rFonts w:ascii="Calibri" w:hAnsi="Calibri" w:eastAsia="Calibri" w:cs="Calibri"/>
          <w:noProof w:val="0"/>
          <w:sz w:val="24"/>
          <w:szCs w:val="24"/>
          <w:lang w:val="en-GB"/>
        </w:rPr>
        <w:t>locals</w:t>
      </w:r>
      <w:r w:rsidRPr="2A1E17DF" w:rsidR="76A08D51">
        <w:rPr>
          <w:rFonts w:ascii="Calibri" w:hAnsi="Calibri" w:eastAsia="Calibri" w:cs="Calibri"/>
          <w:noProof w:val="0"/>
          <w:sz w:val="24"/>
          <w:szCs w:val="24"/>
          <w:lang w:val="en-GB"/>
        </w:rPr>
        <w:t xml:space="preserve"> and generates the employment opportunities in the locations of the bottling plants.</w:t>
      </w:r>
      <w:r w:rsidRPr="2A1E17DF" w:rsidR="76A08D51">
        <w:rPr>
          <w:rFonts w:ascii="Calibri" w:hAnsi="Calibri" w:eastAsia="Calibri" w:cs="Calibri"/>
          <w:noProof w:val="0"/>
          <w:sz w:val="24"/>
          <w:szCs w:val="24"/>
          <w:lang w:val="en-GB"/>
        </w:rPr>
        <w:t xml:space="preserve"> </w:t>
      </w:r>
    </w:p>
    <w:p w:rsidR="76A08D51" w:rsidP="2A1E17DF" w:rsidRDefault="76A08D51" w14:paraId="6AC8F8F9" w14:textId="307F6ED9">
      <w:pPr>
        <w:jc w:val="both"/>
      </w:pPr>
      <w:r>
        <w:br/>
      </w:r>
    </w:p>
    <w:p w:rsidR="60D920DA" w:rsidP="2A1E17DF" w:rsidRDefault="60D920DA" w14:paraId="3C5CCDAE" w14:textId="5367E5FA">
      <w:pPr>
        <w:pStyle w:val="Heading1"/>
      </w:pPr>
      <w:bookmarkStart w:name="_Toc690491224" w:id="1082750177"/>
      <w:r w:rsidRPr="2A1E17DF" w:rsidR="60D920DA">
        <w:rPr>
          <w:noProof w:val="0"/>
          <w:lang w:val="en-GB"/>
        </w:rPr>
        <w:t xml:space="preserve">3.4.5. </w:t>
      </w:r>
      <w:r w:rsidRPr="2A1E17DF" w:rsidR="76A08D51">
        <w:rPr>
          <w:noProof w:val="0"/>
          <w:lang w:val="en-GB"/>
        </w:rPr>
        <w:t>Limitations to the Stakeholders</w:t>
      </w:r>
      <w:r w:rsidRPr="2A1E17DF" w:rsidR="76A08D51">
        <w:rPr>
          <w:noProof w:val="0"/>
          <w:lang w:val="en-GB"/>
        </w:rPr>
        <w:t>:</w:t>
      </w:r>
      <w:bookmarkEnd w:id="1082750177"/>
      <w:r w:rsidRPr="2A1E17DF" w:rsidR="76A08D51">
        <w:rPr>
          <w:noProof w:val="0"/>
          <w:lang w:val="en-GB"/>
        </w:rPr>
        <w:t xml:space="preserve"> </w:t>
      </w:r>
    </w:p>
    <w:p w:rsidR="76A08D51" w:rsidP="2A1E17DF" w:rsidRDefault="76A08D51" w14:paraId="35769757" w14:textId="08D043B4">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Employees: Coca-Cola also gives chances to the employees but also there is the presence of the disadvantage</w:t>
      </w:r>
      <w:r w:rsidRPr="2A1E17DF" w:rsidR="76A08D51">
        <w:rPr>
          <w:rFonts w:ascii="Calibri" w:hAnsi="Calibri" w:eastAsia="Calibri" w:cs="Calibri"/>
          <w:noProof w:val="0"/>
          <w:sz w:val="24"/>
          <w:szCs w:val="24"/>
          <w:lang w:val="en-GB"/>
        </w:rPr>
        <w:t xml:space="preserve"> for the employees. The dynamic environmental factors and change in the preference in the </w:t>
      </w:r>
      <w:r w:rsidRPr="2A1E17DF" w:rsidR="76A08D51">
        <w:rPr>
          <w:rFonts w:ascii="Calibri" w:hAnsi="Calibri" w:eastAsia="Calibri" w:cs="Calibri"/>
          <w:noProof w:val="0"/>
          <w:sz w:val="24"/>
          <w:szCs w:val="24"/>
          <w:lang w:val="en-GB"/>
        </w:rPr>
        <w:t>customers’</w:t>
      </w:r>
      <w:r w:rsidRPr="2A1E17DF" w:rsidR="76A08D51">
        <w:rPr>
          <w:rFonts w:ascii="Calibri" w:hAnsi="Calibri" w:eastAsia="Calibri" w:cs="Calibri"/>
          <w:noProof w:val="0"/>
          <w:sz w:val="24"/>
          <w:szCs w:val="24"/>
          <w:lang w:val="en-GB"/>
        </w:rPr>
        <w:t xml:space="preserve"> needs also affect the effectiveness of the customers. There is also </w:t>
      </w:r>
      <w:r w:rsidRPr="2A1E17DF" w:rsidR="76A08D51">
        <w:rPr>
          <w:rFonts w:ascii="Calibri" w:hAnsi="Calibri" w:eastAsia="Calibri" w:cs="Calibri"/>
          <w:noProof w:val="0"/>
          <w:sz w:val="24"/>
          <w:szCs w:val="24"/>
          <w:lang w:val="en-GB"/>
        </w:rPr>
        <w:t>impact</w:t>
      </w:r>
      <w:r w:rsidRPr="2A1E17DF" w:rsidR="76A08D51">
        <w:rPr>
          <w:rFonts w:ascii="Calibri" w:hAnsi="Calibri" w:eastAsia="Calibri" w:cs="Calibri"/>
          <w:noProof w:val="0"/>
          <w:sz w:val="24"/>
          <w:szCs w:val="24"/>
          <w:lang w:val="en-GB"/>
        </w:rPr>
        <w:t xml:space="preserve"> from the global presence or stability which increased the working pressure among </w:t>
      </w:r>
      <w:r w:rsidRPr="2A1E17DF" w:rsidR="76A08D51">
        <w:rPr>
          <w:rFonts w:ascii="Calibri" w:hAnsi="Calibri" w:eastAsia="Calibri" w:cs="Calibri"/>
          <w:noProof w:val="0"/>
          <w:sz w:val="24"/>
          <w:szCs w:val="24"/>
          <w:lang w:val="en-GB"/>
        </w:rPr>
        <w:t>the business operations.</w:t>
      </w:r>
      <w:r w:rsidRPr="2A1E17DF" w:rsidR="76A08D51">
        <w:rPr>
          <w:rFonts w:ascii="Calibri" w:hAnsi="Calibri" w:eastAsia="Calibri" w:cs="Calibri"/>
          <w:noProof w:val="0"/>
          <w:sz w:val="24"/>
          <w:szCs w:val="24"/>
          <w:lang w:val="en-GB"/>
        </w:rPr>
        <w:t xml:space="preserve"> </w:t>
      </w:r>
    </w:p>
    <w:p w:rsidR="76A08D51" w:rsidP="2A1E17DF" w:rsidRDefault="76A08D51" w14:paraId="16887DAE" w14:textId="385B3080">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Customers: customers dislike the benefits of some products due to safety of their health and they are considered as the disadvantage for the company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Zubair.,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The promotion of effervescent beverage products may result into the lack of the c</w:t>
      </w:r>
      <w:r w:rsidRPr="2A1E17DF" w:rsidR="76A08D51">
        <w:rPr>
          <w:rFonts w:ascii="Calibri" w:hAnsi="Calibri" w:eastAsia="Calibri" w:cs="Calibri"/>
          <w:noProof w:val="0"/>
          <w:sz w:val="24"/>
          <w:szCs w:val="24"/>
          <w:lang w:val="en-GB"/>
        </w:rPr>
        <w:t xml:space="preserve">ustomers who wants the healthier products. Therefore, </w:t>
      </w:r>
      <w:r w:rsidRPr="2A1E17DF" w:rsidR="7B48F395">
        <w:rPr>
          <w:rFonts w:ascii="Calibri" w:hAnsi="Calibri" w:eastAsia="Calibri" w:cs="Calibri"/>
          <w:noProof w:val="0"/>
          <w:sz w:val="24"/>
          <w:szCs w:val="24"/>
          <w:lang w:val="en-GB"/>
        </w:rPr>
        <w:t>C</w:t>
      </w:r>
      <w:r w:rsidRPr="2A1E17DF" w:rsidR="76A08D51">
        <w:rPr>
          <w:rFonts w:ascii="Calibri" w:hAnsi="Calibri" w:eastAsia="Calibri" w:cs="Calibri"/>
          <w:noProof w:val="0"/>
          <w:sz w:val="24"/>
          <w:szCs w:val="24"/>
          <w:lang w:val="en-GB"/>
        </w:rPr>
        <w:t>oc</w:t>
      </w:r>
      <w:r w:rsidRPr="2A1E17DF" w:rsidR="4967397E">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-cola focus on the production of the healthier beverage products in the </w:t>
      </w:r>
      <w:r w:rsidRPr="2A1E17DF" w:rsidR="76A08D51">
        <w:rPr>
          <w:rFonts w:ascii="Calibri" w:hAnsi="Calibri" w:eastAsia="Calibri" w:cs="Calibri"/>
          <w:noProof w:val="0"/>
          <w:sz w:val="24"/>
          <w:szCs w:val="24"/>
          <w:lang w:val="en-GB"/>
        </w:rPr>
        <w:t>market.</w:t>
      </w:r>
      <w:r w:rsidRPr="2A1E17DF" w:rsidR="76A08D51">
        <w:rPr>
          <w:rFonts w:ascii="Calibri" w:hAnsi="Calibri" w:eastAsia="Calibri" w:cs="Calibri"/>
          <w:noProof w:val="0"/>
          <w:sz w:val="24"/>
          <w:szCs w:val="24"/>
          <w:lang w:val="en-GB"/>
        </w:rPr>
        <w:t xml:space="preserve"> </w:t>
      </w:r>
    </w:p>
    <w:p w:rsidR="76A08D51" w:rsidP="2A1E17DF" w:rsidRDefault="76A08D51" w14:paraId="37747B2E" w14:textId="1CFB3AAF">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Suppliers: there is a pressure or burden upon the small suppliers of the Coc</w:t>
      </w:r>
      <w:r w:rsidRPr="2A1E17DF" w:rsidR="0C731E98">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 The main of company is to focus o</w:t>
      </w:r>
      <w:r w:rsidRPr="2A1E17DF" w:rsidR="76A08D51">
        <w:rPr>
          <w:rFonts w:ascii="Calibri" w:hAnsi="Calibri" w:eastAsia="Calibri" w:cs="Calibri"/>
          <w:noProof w:val="0"/>
          <w:sz w:val="24"/>
          <w:szCs w:val="24"/>
          <w:lang w:val="en-GB"/>
        </w:rPr>
        <w:t xml:space="preserve">n the reasonable price or cost and quality which is difficult for the suppliers to </w:t>
      </w:r>
      <w:r w:rsidRPr="2A1E17DF" w:rsidR="76A08D51">
        <w:rPr>
          <w:rFonts w:ascii="Calibri" w:hAnsi="Calibri" w:eastAsia="Calibri" w:cs="Calibri"/>
          <w:noProof w:val="0"/>
          <w:sz w:val="24"/>
          <w:szCs w:val="24"/>
          <w:lang w:val="en-GB"/>
        </w:rPr>
        <w:t>fulfilled</w:t>
      </w:r>
      <w:r w:rsidRPr="2A1E17DF" w:rsidR="76A08D51">
        <w:rPr>
          <w:rFonts w:ascii="Calibri" w:hAnsi="Calibri" w:eastAsia="Calibri" w:cs="Calibri"/>
          <w:noProof w:val="0"/>
          <w:sz w:val="24"/>
          <w:szCs w:val="24"/>
          <w:lang w:val="en-GB"/>
        </w:rPr>
        <w:t xml:space="preserve"> these demands and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profit to the company. For reducing these </w:t>
      </w:r>
      <w:r w:rsidRPr="2A1E17DF" w:rsidR="76A08D51">
        <w:rPr>
          <w:rFonts w:ascii="Calibri" w:hAnsi="Calibri" w:eastAsia="Calibri" w:cs="Calibri"/>
          <w:noProof w:val="0"/>
          <w:sz w:val="24"/>
          <w:szCs w:val="24"/>
          <w:lang w:val="en-GB"/>
        </w:rPr>
        <w:t>issues,</w:t>
      </w:r>
      <w:r w:rsidRPr="2A1E17DF" w:rsidR="76A08D51">
        <w:rPr>
          <w:rFonts w:ascii="Calibri" w:hAnsi="Calibri" w:eastAsia="Calibri" w:cs="Calibri"/>
          <w:noProof w:val="0"/>
          <w:sz w:val="24"/>
          <w:szCs w:val="24"/>
          <w:lang w:val="en-GB"/>
        </w:rPr>
        <w:t xml:space="preserve"> the company must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equal rights and partnership to its small suppliers.</w:t>
      </w:r>
      <w:r w:rsidRPr="2A1E17DF" w:rsidR="76A08D51">
        <w:rPr>
          <w:rFonts w:ascii="Calibri" w:hAnsi="Calibri" w:eastAsia="Calibri" w:cs="Calibri"/>
          <w:noProof w:val="0"/>
          <w:sz w:val="24"/>
          <w:szCs w:val="24"/>
          <w:lang w:val="en-GB"/>
        </w:rPr>
        <w:t xml:space="preserve"> </w:t>
      </w:r>
    </w:p>
    <w:p w:rsidR="76A08D51" w:rsidP="2A1E17DF" w:rsidRDefault="76A08D51" w14:paraId="3758095B" w14:textId="23BBDAB3">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Local Comm</w:t>
      </w:r>
      <w:r w:rsidRPr="2A1E17DF" w:rsidR="76A08D51">
        <w:rPr>
          <w:rFonts w:ascii="Calibri" w:hAnsi="Calibri" w:eastAsia="Calibri" w:cs="Calibri"/>
          <w:noProof w:val="0"/>
          <w:sz w:val="24"/>
          <w:szCs w:val="24"/>
          <w:lang w:val="en-GB"/>
        </w:rPr>
        <w:t xml:space="preserve">unities: there is a negative </w:t>
      </w:r>
      <w:r w:rsidRPr="2A1E17DF" w:rsidR="76A08D51">
        <w:rPr>
          <w:rFonts w:ascii="Calibri" w:hAnsi="Calibri" w:eastAsia="Calibri" w:cs="Calibri"/>
          <w:noProof w:val="0"/>
          <w:sz w:val="24"/>
          <w:szCs w:val="24"/>
          <w:lang w:val="en-GB"/>
        </w:rPr>
        <w:t>effect</w:t>
      </w:r>
      <w:r w:rsidRPr="2A1E17DF" w:rsidR="76A08D51">
        <w:rPr>
          <w:rFonts w:ascii="Calibri" w:hAnsi="Calibri" w:eastAsia="Calibri" w:cs="Calibri"/>
          <w:noProof w:val="0"/>
          <w:sz w:val="24"/>
          <w:szCs w:val="24"/>
          <w:lang w:val="en-GB"/>
        </w:rPr>
        <w:t xml:space="preserve"> upon the communities due to the operations of the Coc</w:t>
      </w:r>
      <w:r w:rsidRPr="2A1E17DF" w:rsidR="3AF82272">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-Cola's business. There </w:t>
      </w:r>
      <w:r w:rsidRPr="2A1E17DF" w:rsidR="76A08D51">
        <w:rPr>
          <w:rFonts w:ascii="Calibri" w:hAnsi="Calibri" w:eastAsia="Calibri" w:cs="Calibri"/>
          <w:noProof w:val="0"/>
          <w:sz w:val="24"/>
          <w:szCs w:val="24"/>
          <w:lang w:val="en-GB"/>
        </w:rPr>
        <w:t>is</w:t>
      </w:r>
      <w:r w:rsidRPr="2A1E17DF" w:rsidR="76A08D51">
        <w:rPr>
          <w:rFonts w:ascii="Calibri" w:hAnsi="Calibri" w:eastAsia="Calibri" w:cs="Calibri"/>
          <w:noProof w:val="0"/>
          <w:sz w:val="24"/>
          <w:szCs w:val="24"/>
          <w:lang w:val="en-GB"/>
        </w:rPr>
        <w:t xml:space="preserve"> various risk related to the waste production, water </w:t>
      </w:r>
      <w:r w:rsidRPr="2A1E17DF" w:rsidR="76A08D51">
        <w:rPr>
          <w:rFonts w:ascii="Calibri" w:hAnsi="Calibri" w:eastAsia="Calibri" w:cs="Calibri"/>
          <w:noProof w:val="0"/>
          <w:sz w:val="24"/>
          <w:szCs w:val="24"/>
          <w:lang w:val="en-GB"/>
        </w:rPr>
        <w:t xml:space="preserve">use, and environmental pollution. To provide solution </w:t>
      </w:r>
      <w:r w:rsidRPr="2A1E17DF" w:rsidR="76A08D51">
        <w:rPr>
          <w:rFonts w:ascii="Calibri" w:hAnsi="Calibri" w:eastAsia="Calibri" w:cs="Calibri"/>
          <w:noProof w:val="0"/>
          <w:sz w:val="24"/>
          <w:szCs w:val="24"/>
          <w:lang w:val="en-GB"/>
        </w:rPr>
        <w:t>regarding</w:t>
      </w:r>
      <w:r w:rsidRPr="2A1E17DF" w:rsidR="76A08D51">
        <w:rPr>
          <w:rFonts w:ascii="Calibri" w:hAnsi="Calibri" w:eastAsia="Calibri" w:cs="Calibri"/>
          <w:noProof w:val="0"/>
          <w:sz w:val="24"/>
          <w:szCs w:val="24"/>
          <w:lang w:val="en-GB"/>
        </w:rPr>
        <w:t xml:space="preserve"> these issues, the comp</w:t>
      </w:r>
      <w:r w:rsidRPr="2A1E17DF" w:rsidR="76A08D51">
        <w:rPr>
          <w:rFonts w:ascii="Calibri" w:hAnsi="Calibri" w:eastAsia="Calibri" w:cs="Calibri"/>
          <w:noProof w:val="0"/>
          <w:sz w:val="24"/>
          <w:szCs w:val="24"/>
          <w:lang w:val="en-GB"/>
        </w:rPr>
        <w:t xml:space="preserve">any needs to focus on the </w:t>
      </w:r>
      <w:r w:rsidRPr="2A1E17DF" w:rsidR="76A08D51">
        <w:rPr>
          <w:rFonts w:ascii="Calibri" w:hAnsi="Calibri" w:eastAsia="Calibri" w:cs="Calibri"/>
          <w:noProof w:val="0"/>
          <w:sz w:val="24"/>
          <w:szCs w:val="24"/>
          <w:lang w:val="en-GB"/>
        </w:rPr>
        <w:t>good communication</w:t>
      </w:r>
      <w:r w:rsidRPr="2A1E17DF" w:rsidR="76A08D51">
        <w:rPr>
          <w:rFonts w:ascii="Calibri" w:hAnsi="Calibri" w:eastAsia="Calibri" w:cs="Calibri"/>
          <w:noProof w:val="0"/>
          <w:sz w:val="24"/>
          <w:szCs w:val="24"/>
          <w:lang w:val="en-GB"/>
        </w:rPr>
        <w:t xml:space="preserve"> skills with the communities and undertakes effective steps </w:t>
      </w:r>
      <w:r w:rsidRPr="2A1E17DF" w:rsidR="76A08D51">
        <w:rPr>
          <w:rFonts w:ascii="Calibri" w:hAnsi="Calibri" w:eastAsia="Calibri" w:cs="Calibri"/>
          <w:noProof w:val="0"/>
          <w:sz w:val="24"/>
          <w:szCs w:val="24"/>
          <w:lang w:val="en-GB"/>
        </w:rPr>
        <w:t>regarding</w:t>
      </w:r>
      <w:r w:rsidRPr="2A1E17DF" w:rsidR="76A08D51">
        <w:rPr>
          <w:rFonts w:ascii="Calibri" w:hAnsi="Calibri" w:eastAsia="Calibri" w:cs="Calibri"/>
          <w:noProof w:val="0"/>
          <w:sz w:val="24"/>
          <w:szCs w:val="24"/>
          <w:lang w:val="en-GB"/>
        </w:rPr>
        <w:t xml:space="preserve"> the wastage in the market.</w:t>
      </w:r>
      <w:r w:rsidRPr="2A1E17DF" w:rsidR="76A08D51">
        <w:rPr>
          <w:rFonts w:ascii="Calibri" w:hAnsi="Calibri" w:eastAsia="Calibri" w:cs="Calibri"/>
          <w:noProof w:val="0"/>
          <w:sz w:val="24"/>
          <w:szCs w:val="24"/>
          <w:lang w:val="en-GB"/>
        </w:rPr>
        <w:t xml:space="preserve"> </w:t>
      </w:r>
    </w:p>
    <w:p w:rsidR="76A08D51" w:rsidP="2A1E17DF" w:rsidRDefault="76A08D51" w14:paraId="20BFCD98" w14:textId="75DC3AFB">
      <w:pPr>
        <w:jc w:val="both"/>
      </w:pPr>
      <w:r>
        <w:br/>
      </w:r>
    </w:p>
    <w:p w:rsidR="543BD886" w:rsidP="2A1E17DF" w:rsidRDefault="543BD886" w14:paraId="06D1BB01" w14:textId="3705D9A3">
      <w:pPr>
        <w:pStyle w:val="Heading1"/>
        <w:rPr>
          <w:rFonts w:ascii="Calibri" w:hAnsi="Calibri" w:eastAsia="Calibri" w:cs="Calibri"/>
          <w:b w:val="1"/>
          <w:bCs w:val="1"/>
          <w:noProof w:val="0"/>
          <w:sz w:val="24"/>
          <w:szCs w:val="24"/>
          <w:lang w:val="en-GB"/>
        </w:rPr>
      </w:pPr>
      <w:bookmarkStart w:name="_Toc438127592" w:id="1602756106"/>
      <w:r w:rsidRPr="2A1E17DF" w:rsidR="543BD886">
        <w:rPr>
          <w:noProof w:val="0"/>
          <w:lang w:val="en-GB"/>
        </w:rPr>
        <w:t>4. Conclusion</w:t>
      </w:r>
      <w:bookmarkEnd w:id="1602756106"/>
    </w:p>
    <w:p w:rsidR="76A08D51" w:rsidP="27FB024F" w:rsidRDefault="76A08D51" w14:paraId="48F27C26" w14:textId="6D4761A4">
      <w:pPr>
        <w:pStyle w:val="Normal"/>
        <w:jc w:val="both"/>
        <w:rPr>
          <w:rFonts w:ascii="Calibri" w:hAnsi="Calibri" w:eastAsia="Calibri" w:cs="Calibri"/>
          <w:noProof w:val="0"/>
          <w:sz w:val="24"/>
          <w:szCs w:val="24"/>
          <w:lang w:val="en-GB"/>
        </w:rPr>
      </w:pPr>
      <w:r w:rsidRPr="27FB024F" w:rsidR="76A08D51">
        <w:rPr>
          <w:rFonts w:ascii="Calibri" w:hAnsi="Calibri" w:eastAsia="Calibri" w:cs="Calibri"/>
          <w:noProof w:val="0"/>
          <w:sz w:val="24"/>
          <w:szCs w:val="24"/>
          <w:lang w:val="en-GB"/>
        </w:rPr>
        <w:t xml:space="preserve"> </w:t>
      </w:r>
      <w:r w:rsidRPr="27FB024F" w:rsidR="7FB1D73F">
        <w:rPr>
          <w:rFonts w:ascii="Calibri" w:hAnsi="Calibri" w:eastAsia="Calibri" w:cs="Calibri"/>
          <w:noProof w:val="0"/>
          <w:sz w:val="24"/>
          <w:szCs w:val="24"/>
          <w:lang w:val="en-GB"/>
        </w:rPr>
        <w:t xml:space="preserve">The Coca-Cola firm has achieved significant success in regions where it </w:t>
      </w:r>
      <w:r w:rsidRPr="27FB024F" w:rsidR="7FB1D73F">
        <w:rPr>
          <w:rFonts w:ascii="Calibri" w:hAnsi="Calibri" w:eastAsia="Calibri" w:cs="Calibri"/>
          <w:noProof w:val="0"/>
          <w:sz w:val="24"/>
          <w:szCs w:val="24"/>
          <w:lang w:val="en-GB"/>
        </w:rPr>
        <w:t>possesses</w:t>
      </w:r>
      <w:r w:rsidRPr="27FB024F" w:rsidR="7FB1D73F">
        <w:rPr>
          <w:rFonts w:ascii="Calibri" w:hAnsi="Calibri" w:eastAsia="Calibri" w:cs="Calibri"/>
          <w:noProof w:val="0"/>
          <w:sz w:val="24"/>
          <w:szCs w:val="24"/>
          <w:lang w:val="en-GB"/>
        </w:rPr>
        <w:t xml:space="preserve"> a robust market presence and enjoys favourable brand awareness. The company's ability to achieve a substantial market share and </w:t>
      </w:r>
      <w:r w:rsidRPr="27FB024F" w:rsidR="7FB1D73F">
        <w:rPr>
          <w:rFonts w:ascii="Calibri" w:hAnsi="Calibri" w:eastAsia="Calibri" w:cs="Calibri"/>
          <w:noProof w:val="0"/>
          <w:sz w:val="24"/>
          <w:szCs w:val="24"/>
          <w:lang w:val="en-GB"/>
        </w:rPr>
        <w:t>establish</w:t>
      </w:r>
      <w:r w:rsidRPr="27FB024F" w:rsidR="7FB1D73F">
        <w:rPr>
          <w:rFonts w:ascii="Calibri" w:hAnsi="Calibri" w:eastAsia="Calibri" w:cs="Calibri"/>
          <w:noProof w:val="0"/>
          <w:sz w:val="24"/>
          <w:szCs w:val="24"/>
          <w:lang w:val="en-GB"/>
        </w:rPr>
        <w:t xml:space="preserve"> a loyal client base can be attributed to its robust brand value and well-developed distribution chain. The effective communication of a brand's mission and beliefs can be </w:t>
      </w:r>
      <w:r w:rsidRPr="27FB024F" w:rsidR="7FB1D73F">
        <w:rPr>
          <w:rFonts w:ascii="Calibri" w:hAnsi="Calibri" w:eastAsia="Calibri" w:cs="Calibri"/>
          <w:noProof w:val="0"/>
          <w:sz w:val="24"/>
          <w:szCs w:val="24"/>
          <w:lang w:val="en-GB"/>
        </w:rPr>
        <w:t>facilitated</w:t>
      </w:r>
      <w:r w:rsidRPr="27FB024F" w:rsidR="7FB1D73F">
        <w:rPr>
          <w:rFonts w:ascii="Calibri" w:hAnsi="Calibri" w:eastAsia="Calibri" w:cs="Calibri"/>
          <w:noProof w:val="0"/>
          <w:sz w:val="24"/>
          <w:szCs w:val="24"/>
          <w:lang w:val="en-GB"/>
        </w:rPr>
        <w:t xml:space="preserve"> through the utilisation of various marketing tools and approaches. These tactics additionally contribute to the establishment of strong consumer loyalty for the organisation. The company's foray into the healthier beverage drink alternative has significantly </w:t>
      </w:r>
      <w:r w:rsidRPr="27FB024F" w:rsidR="7FB1D73F">
        <w:rPr>
          <w:rFonts w:ascii="Calibri" w:hAnsi="Calibri" w:eastAsia="Calibri" w:cs="Calibri"/>
          <w:noProof w:val="0"/>
          <w:sz w:val="24"/>
          <w:szCs w:val="24"/>
          <w:lang w:val="en-GB"/>
        </w:rPr>
        <w:t>impacted</w:t>
      </w:r>
      <w:r w:rsidRPr="27FB024F" w:rsidR="7FB1D73F">
        <w:rPr>
          <w:rFonts w:ascii="Calibri" w:hAnsi="Calibri" w:eastAsia="Calibri" w:cs="Calibri"/>
          <w:noProof w:val="0"/>
          <w:sz w:val="24"/>
          <w:szCs w:val="24"/>
          <w:lang w:val="en-GB"/>
        </w:rPr>
        <w:t xml:space="preserve"> the soft drink market. The company's consumer base can be effectively redirected from other soft drink firms </w:t>
      </w:r>
      <w:r w:rsidRPr="27FB024F" w:rsidR="7FB1D73F">
        <w:rPr>
          <w:rFonts w:ascii="Calibri" w:hAnsi="Calibri" w:eastAsia="Calibri" w:cs="Calibri"/>
          <w:noProof w:val="0"/>
          <w:sz w:val="24"/>
          <w:szCs w:val="24"/>
          <w:lang w:val="en-GB"/>
        </w:rPr>
        <w:t>because of</w:t>
      </w:r>
      <w:r w:rsidRPr="27FB024F" w:rsidR="7FB1D73F">
        <w:rPr>
          <w:rFonts w:ascii="Calibri" w:hAnsi="Calibri" w:eastAsia="Calibri" w:cs="Calibri"/>
          <w:noProof w:val="0"/>
          <w:sz w:val="24"/>
          <w:szCs w:val="24"/>
          <w:lang w:val="en-GB"/>
        </w:rPr>
        <w:t xml:space="preserve"> its strategic marketing strategies.  </w:t>
      </w:r>
    </w:p>
    <w:p w:rsidR="76A08D51" w:rsidP="2A1E17DF" w:rsidRDefault="76A08D51" w14:paraId="3F5786A9" w14:textId="444FBDF0">
      <w:pPr>
        <w:ind w:firstLine="720"/>
        <w:jc w:val="both"/>
      </w:pPr>
      <w:r>
        <w:br/>
      </w:r>
    </w:p>
    <w:p w:rsidR="76A08D51" w:rsidP="2A1E17DF" w:rsidRDefault="76A08D51" w14:paraId="5D355BCB" w14:textId="76132A21">
      <w:pPr>
        <w:ind w:firstLine="720"/>
        <w:jc w:val="both"/>
      </w:pPr>
      <w:r>
        <w:br/>
      </w:r>
    </w:p>
    <w:p w:rsidR="76A08D51" w:rsidP="2A1E17DF" w:rsidRDefault="76A08D51" w14:paraId="13896953" w14:textId="4A49525B">
      <w:pPr>
        <w:ind w:firstLine="720"/>
        <w:jc w:val="both"/>
      </w:pPr>
      <w:r>
        <w:br/>
      </w:r>
    </w:p>
    <w:p w:rsidR="76A08D51" w:rsidP="2A1E17DF" w:rsidRDefault="76A08D51" w14:paraId="022A5186" w14:textId="4340C000">
      <w:pPr>
        <w:ind w:firstLine="720"/>
        <w:jc w:val="both"/>
      </w:pPr>
      <w:r>
        <w:br/>
      </w:r>
    </w:p>
    <w:p w:rsidR="76A08D51" w:rsidP="2A1E17DF" w:rsidRDefault="76A08D51" w14:paraId="436BFCC5" w14:textId="4501A907">
      <w:pPr>
        <w:ind w:firstLine="720"/>
        <w:jc w:val="both"/>
      </w:pPr>
      <w:r>
        <w:br/>
      </w:r>
    </w:p>
    <w:p w:rsidR="76A08D51" w:rsidP="2A1E17DF" w:rsidRDefault="76A08D51" w14:paraId="7E6511F8" w14:textId="320A5090">
      <w:pPr>
        <w:ind w:firstLine="720"/>
        <w:jc w:val="both"/>
      </w:pPr>
      <w:r>
        <w:br/>
      </w:r>
    </w:p>
    <w:p w:rsidR="76A08D51" w:rsidP="2A1E17DF" w:rsidRDefault="76A08D51" w14:paraId="34CCA1C9" w14:textId="4594A768">
      <w:pPr>
        <w:ind w:firstLine="720"/>
        <w:jc w:val="both"/>
      </w:pPr>
      <w:r>
        <w:br/>
      </w:r>
    </w:p>
    <w:p w:rsidR="76A08D51" w:rsidP="2A1E17DF" w:rsidRDefault="76A08D51" w14:paraId="58FFF5B1" w14:textId="57BB96C1">
      <w:pPr>
        <w:ind w:firstLine="720"/>
        <w:jc w:val="both"/>
      </w:pPr>
      <w:r>
        <w:br/>
      </w:r>
    </w:p>
    <w:p w:rsidR="76A08D51" w:rsidP="2A1E17DF" w:rsidRDefault="76A08D51" w14:paraId="69717F60" w14:textId="2D08DD87">
      <w:pPr>
        <w:ind w:firstLine="720"/>
        <w:jc w:val="both"/>
      </w:pPr>
      <w:r>
        <w:br/>
      </w:r>
    </w:p>
    <w:p w:rsidR="76A08D51" w:rsidP="2A1E17DF" w:rsidRDefault="76A08D51" w14:paraId="754ECDB1" w14:textId="54789722">
      <w:pPr>
        <w:ind w:firstLine="720"/>
        <w:jc w:val="both"/>
      </w:pPr>
      <w:r>
        <w:br/>
      </w:r>
    </w:p>
    <w:p w:rsidR="2A1E17DF" w:rsidP="2A1E17DF" w:rsidRDefault="2A1E17DF" w14:paraId="35F88DCF" w14:textId="44D617E7">
      <w:pPr>
        <w:ind w:firstLine="720"/>
        <w:jc w:val="both"/>
        <w:rPr>
          <w:noProof w:val="0"/>
          <w:lang w:val="en-GB"/>
        </w:rPr>
      </w:pPr>
    </w:p>
    <w:p w:rsidR="3079C244" w:rsidP="2A1E17DF" w:rsidRDefault="3079C244" w14:paraId="7407C9E7" w14:textId="0A7A0214">
      <w:pPr>
        <w:pStyle w:val="Heading1"/>
      </w:pPr>
      <w:bookmarkStart w:name="_Toc1459253287" w:id="1835053000"/>
      <w:r w:rsidRPr="2A1E17DF" w:rsidR="3079C244">
        <w:rPr>
          <w:noProof w:val="0"/>
          <w:lang w:val="en-GB"/>
        </w:rPr>
        <w:t xml:space="preserve">5. </w:t>
      </w:r>
      <w:r w:rsidRPr="2A1E17DF" w:rsidR="76A08D51">
        <w:rPr>
          <w:noProof w:val="0"/>
          <w:lang w:val="en-GB"/>
        </w:rPr>
        <w:t>REFERENCES</w:t>
      </w:r>
      <w:bookmarkEnd w:id="1835053000"/>
      <w:r w:rsidRPr="2A1E17DF" w:rsidR="76A08D51">
        <w:rPr>
          <w:noProof w:val="0"/>
          <w:lang w:val="en-GB"/>
        </w:rPr>
        <w:t xml:space="preserve"> </w:t>
      </w:r>
    </w:p>
    <w:p w:rsidR="76A08D51" w:rsidP="2A1E17DF" w:rsidRDefault="76A08D51" w14:paraId="6A5C42A1" w14:textId="52567D67">
      <w:pPr>
        <w:ind w:left="720" w:hanging="720"/>
        <w:jc w:val="both"/>
      </w:pPr>
      <w:r w:rsidRPr="2A1E17DF" w:rsidR="76A08D51">
        <w:rPr>
          <w:rFonts w:ascii="Calibri" w:hAnsi="Calibri" w:eastAsia="Calibri" w:cs="Calibri"/>
          <w:noProof w:val="0"/>
          <w:color w:val="222222"/>
          <w:sz w:val="24"/>
          <w:szCs w:val="24"/>
          <w:lang w:val="en-GB"/>
        </w:rPr>
        <w:t>Amati, J., 2019. Strategic performance analisys trough Financial Statement and Stock Market Data. The Coca-Cola case.</w:t>
      </w:r>
      <w:r w:rsidRPr="2A1E17DF" w:rsidR="76A08D51">
        <w:rPr>
          <w:rFonts w:ascii="Calibri" w:hAnsi="Calibri" w:eastAsia="Calibri" w:cs="Calibri"/>
          <w:noProof w:val="0"/>
          <w:sz w:val="24"/>
          <w:szCs w:val="24"/>
          <w:lang w:val="en-GB"/>
        </w:rPr>
        <w:t xml:space="preserve"> </w:t>
      </w:r>
    </w:p>
    <w:p w:rsidR="76A08D51" w:rsidP="2A1E17DF" w:rsidRDefault="76A08D51" w14:paraId="4824B726" w14:textId="633CDE58">
      <w:pPr>
        <w:ind w:left="720" w:hanging="720"/>
        <w:jc w:val="both"/>
      </w:pPr>
      <w:r w:rsidRPr="2A1E17DF" w:rsidR="76A08D51">
        <w:rPr>
          <w:rFonts w:ascii="Calibri" w:hAnsi="Calibri" w:eastAsia="Calibri" w:cs="Calibri"/>
          <w:noProof w:val="0"/>
          <w:color w:val="222222"/>
          <w:sz w:val="24"/>
          <w:szCs w:val="24"/>
          <w:lang w:val="en-GB"/>
        </w:rPr>
        <w:t xml:space="preserve">CAMILA, A.C.G. and Sentishcheva, E.A., 2021. Foreign economic activities of Coca-Cola. In </w:t>
      </w:r>
      <w:r w:rsidRPr="2A1E17DF" w:rsidR="76A08D51">
        <w:rPr>
          <w:rFonts w:ascii="Calibri" w:hAnsi="Calibri" w:eastAsia="Calibri" w:cs="Calibri"/>
          <w:i w:val="1"/>
          <w:iCs w:val="1"/>
          <w:noProof w:val="0"/>
          <w:color w:val="222222"/>
          <w:sz w:val="24"/>
          <w:szCs w:val="24"/>
          <w:lang w:val="en-GB"/>
        </w:rPr>
        <w:t>За нами будущее: взгляд молодых ученых на инновационное развитие общества</w:t>
      </w:r>
      <w:r w:rsidRPr="2A1E17DF" w:rsidR="76A08D51">
        <w:rPr>
          <w:rFonts w:ascii="Calibri" w:hAnsi="Calibri" w:eastAsia="Calibri" w:cs="Calibri"/>
          <w:noProof w:val="0"/>
          <w:color w:val="222222"/>
          <w:sz w:val="24"/>
          <w:szCs w:val="24"/>
          <w:lang w:val="en-GB"/>
        </w:rPr>
        <w:t xml:space="preserve"> (pp. 11-13).</w:t>
      </w:r>
      <w:r w:rsidRPr="2A1E17DF" w:rsidR="76A08D51">
        <w:rPr>
          <w:rFonts w:ascii="Calibri" w:hAnsi="Calibri" w:eastAsia="Calibri" w:cs="Calibri"/>
          <w:noProof w:val="0"/>
          <w:sz w:val="24"/>
          <w:szCs w:val="24"/>
          <w:lang w:val="en-GB"/>
        </w:rPr>
        <w:t xml:space="preserve"> </w:t>
      </w:r>
    </w:p>
    <w:p w:rsidR="76A08D51" w:rsidP="2A1E17DF" w:rsidRDefault="76A08D51" w14:paraId="151CC25F" w14:textId="43AA36FC">
      <w:pPr>
        <w:ind w:left="720" w:hanging="720"/>
        <w:jc w:val="both"/>
      </w:pPr>
      <w:r w:rsidRPr="2A1E17DF" w:rsidR="76A08D51">
        <w:rPr>
          <w:rFonts w:ascii="Calibri" w:hAnsi="Calibri" w:eastAsia="Calibri" w:cs="Calibri"/>
          <w:noProof w:val="0"/>
          <w:color w:val="222222"/>
          <w:sz w:val="24"/>
          <w:szCs w:val="24"/>
          <w:lang w:val="en-GB"/>
        </w:rPr>
        <w:t xml:space="preserve">Enke, N. and Borchers, N.S., 2019. Social media influencers in strategic communication: A conceptual framework for strategic social media influencer communication. </w:t>
      </w:r>
      <w:r w:rsidRPr="2A1E17DF" w:rsidR="76A08D51">
        <w:rPr>
          <w:rFonts w:ascii="Calibri" w:hAnsi="Calibri" w:eastAsia="Calibri" w:cs="Calibri"/>
          <w:i w:val="1"/>
          <w:iCs w:val="1"/>
          <w:noProof w:val="0"/>
          <w:color w:val="222222"/>
          <w:sz w:val="24"/>
          <w:szCs w:val="24"/>
          <w:lang w:val="en-GB"/>
        </w:rPr>
        <w:t>International journal of strategic communication</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13</w:t>
      </w:r>
      <w:r w:rsidRPr="2A1E17DF" w:rsidR="76A08D51">
        <w:rPr>
          <w:rFonts w:ascii="Calibri" w:hAnsi="Calibri" w:eastAsia="Calibri" w:cs="Calibri"/>
          <w:noProof w:val="0"/>
          <w:color w:val="222222"/>
          <w:sz w:val="24"/>
          <w:szCs w:val="24"/>
          <w:lang w:val="en-GB"/>
        </w:rPr>
        <w:t>(4), pp.261-277.</w:t>
      </w:r>
      <w:r w:rsidRPr="2A1E17DF" w:rsidR="76A08D51">
        <w:rPr>
          <w:rFonts w:ascii="Calibri" w:hAnsi="Calibri" w:eastAsia="Calibri" w:cs="Calibri"/>
          <w:noProof w:val="0"/>
          <w:sz w:val="24"/>
          <w:szCs w:val="24"/>
          <w:lang w:val="en-GB"/>
        </w:rPr>
        <w:t xml:space="preserve"> </w:t>
      </w:r>
    </w:p>
    <w:p w:rsidR="76A08D51" w:rsidP="2A1E17DF" w:rsidRDefault="76A08D51" w14:paraId="6E817C44" w14:textId="4B902B93">
      <w:pPr>
        <w:ind w:left="720" w:hanging="720"/>
        <w:jc w:val="both"/>
      </w:pPr>
      <w:r w:rsidRPr="2A1E17DF" w:rsidR="76A08D51">
        <w:rPr>
          <w:rFonts w:ascii="Calibri" w:hAnsi="Calibri" w:eastAsia="Calibri" w:cs="Calibri"/>
          <w:noProof w:val="0"/>
          <w:color w:val="222222"/>
          <w:sz w:val="24"/>
          <w:szCs w:val="24"/>
          <w:lang w:val="en-GB"/>
        </w:rPr>
        <w:t xml:space="preserve">He, X.F. and Lv, X.G., 2022. From the color composition to the color psychology: Soft drink packaging in warm colors, and spirits packaging in dark colors. </w:t>
      </w:r>
      <w:r w:rsidRPr="2A1E17DF" w:rsidR="76A08D51">
        <w:rPr>
          <w:rFonts w:ascii="Calibri" w:hAnsi="Calibri" w:eastAsia="Calibri" w:cs="Calibri"/>
          <w:i w:val="1"/>
          <w:iCs w:val="1"/>
          <w:noProof w:val="0"/>
          <w:color w:val="222222"/>
          <w:sz w:val="24"/>
          <w:szCs w:val="24"/>
          <w:lang w:val="en-GB"/>
        </w:rPr>
        <w:t>Color Research &amp; Application</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47</w:t>
      </w:r>
      <w:r w:rsidRPr="2A1E17DF" w:rsidR="76A08D51">
        <w:rPr>
          <w:rFonts w:ascii="Calibri" w:hAnsi="Calibri" w:eastAsia="Calibri" w:cs="Calibri"/>
          <w:noProof w:val="0"/>
          <w:color w:val="222222"/>
          <w:sz w:val="24"/>
          <w:szCs w:val="24"/>
          <w:lang w:val="en-GB"/>
        </w:rPr>
        <w:t>(3), pp.758-770.</w:t>
      </w:r>
      <w:r w:rsidRPr="2A1E17DF" w:rsidR="76A08D51">
        <w:rPr>
          <w:rFonts w:ascii="Calibri" w:hAnsi="Calibri" w:eastAsia="Calibri" w:cs="Calibri"/>
          <w:noProof w:val="0"/>
          <w:sz w:val="24"/>
          <w:szCs w:val="24"/>
          <w:lang w:val="en-GB"/>
        </w:rPr>
        <w:t xml:space="preserve"> </w:t>
      </w:r>
    </w:p>
    <w:p w:rsidR="76A08D51" w:rsidP="2A1E17DF" w:rsidRDefault="76A08D51" w14:paraId="68CBEB2A" w14:textId="40ED07F8">
      <w:pPr>
        <w:ind w:left="720" w:hanging="720"/>
        <w:jc w:val="both"/>
      </w:pPr>
      <w:r w:rsidRPr="2A1E17DF" w:rsidR="76A08D51">
        <w:rPr>
          <w:rFonts w:ascii="Calibri" w:hAnsi="Calibri" w:eastAsia="Calibri" w:cs="Calibri"/>
          <w:noProof w:val="0"/>
          <w:color w:val="222222"/>
          <w:sz w:val="24"/>
          <w:szCs w:val="24"/>
          <w:lang w:val="en-GB"/>
        </w:rPr>
        <w:t xml:space="preserve">Henry, A., 2021. </w:t>
      </w:r>
      <w:r w:rsidRPr="2A1E17DF" w:rsidR="76A08D51">
        <w:rPr>
          <w:rFonts w:ascii="Calibri" w:hAnsi="Calibri" w:eastAsia="Calibri" w:cs="Calibri"/>
          <w:i w:val="1"/>
          <w:iCs w:val="1"/>
          <w:noProof w:val="0"/>
          <w:color w:val="222222"/>
          <w:sz w:val="24"/>
          <w:szCs w:val="24"/>
          <w:lang w:val="en-GB"/>
        </w:rPr>
        <w:t>Understanding strategic management</w:t>
      </w:r>
      <w:r w:rsidRPr="2A1E17DF" w:rsidR="76A08D51">
        <w:rPr>
          <w:rFonts w:ascii="Calibri" w:hAnsi="Calibri" w:eastAsia="Calibri" w:cs="Calibri"/>
          <w:noProof w:val="0"/>
          <w:color w:val="222222"/>
          <w:sz w:val="24"/>
          <w:szCs w:val="24"/>
          <w:lang w:val="en-GB"/>
        </w:rPr>
        <w:t>. Oxford University Press.</w:t>
      </w:r>
      <w:r w:rsidRPr="2A1E17DF" w:rsidR="76A08D51">
        <w:rPr>
          <w:rFonts w:ascii="Calibri" w:hAnsi="Calibri" w:eastAsia="Calibri" w:cs="Calibri"/>
          <w:noProof w:val="0"/>
          <w:sz w:val="24"/>
          <w:szCs w:val="24"/>
          <w:lang w:val="en-GB"/>
        </w:rPr>
        <w:t xml:space="preserve"> </w:t>
      </w:r>
    </w:p>
    <w:p w:rsidR="76A08D51" w:rsidP="2A1E17DF" w:rsidRDefault="76A08D51" w14:paraId="5BFE4C62" w14:textId="2C2D0560">
      <w:pPr>
        <w:ind w:left="720" w:hanging="720"/>
        <w:jc w:val="both"/>
      </w:pPr>
      <w:r w:rsidRPr="2A1E17DF" w:rsidR="76A08D51">
        <w:rPr>
          <w:rFonts w:ascii="Calibri" w:hAnsi="Calibri" w:eastAsia="Calibri" w:cs="Calibri"/>
          <w:noProof w:val="0"/>
          <w:color w:val="222222"/>
          <w:sz w:val="24"/>
          <w:szCs w:val="24"/>
          <w:lang w:val="en-GB"/>
        </w:rPr>
        <w:t xml:space="preserve">Hole, Y., Snehal, P. and Bhaskar, M., 2019. Porter's five forces model: gives you a competitive </w:t>
      </w:r>
    </w:p>
    <w:p w:rsidR="76A08D51" w:rsidP="2A1E17DF" w:rsidRDefault="76A08D51" w14:paraId="47328C5A" w14:textId="09F43527">
      <w:pPr>
        <w:ind w:left="720" w:hanging="720"/>
        <w:jc w:val="both"/>
      </w:pPr>
      <w:r w:rsidRPr="2A1E17DF" w:rsidR="76A08D51">
        <w:rPr>
          <w:rFonts w:ascii="Calibri" w:hAnsi="Calibri" w:eastAsia="Calibri" w:cs="Calibri"/>
          <w:noProof w:val="0"/>
          <w:color w:val="222222"/>
          <w:sz w:val="24"/>
          <w:szCs w:val="24"/>
          <w:lang w:val="en-GB"/>
        </w:rPr>
        <w:t xml:space="preserve">advantage. </w:t>
      </w:r>
      <w:r w:rsidRPr="2A1E17DF" w:rsidR="76A08D51">
        <w:rPr>
          <w:rFonts w:ascii="Calibri" w:hAnsi="Calibri" w:eastAsia="Calibri" w:cs="Calibri"/>
          <w:i w:val="1"/>
          <w:iCs w:val="1"/>
          <w:noProof w:val="0"/>
          <w:color w:val="222222"/>
          <w:sz w:val="24"/>
          <w:szCs w:val="24"/>
          <w:lang w:val="en-GB"/>
        </w:rPr>
        <w:t>Journal of Advanced Research in Dynamical and Control System</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11</w:t>
      </w:r>
      <w:r w:rsidRPr="2A1E17DF" w:rsidR="76A08D51">
        <w:rPr>
          <w:rFonts w:ascii="Calibri" w:hAnsi="Calibri" w:eastAsia="Calibri" w:cs="Calibri"/>
          <w:noProof w:val="0"/>
          <w:color w:val="222222"/>
          <w:sz w:val="24"/>
          <w:szCs w:val="24"/>
          <w:lang w:val="en-GB"/>
        </w:rPr>
        <w:t>(4), pp.1436-1448.</w:t>
      </w:r>
      <w:r w:rsidRPr="2A1E17DF" w:rsidR="76A08D51">
        <w:rPr>
          <w:rFonts w:ascii="Calibri" w:hAnsi="Calibri" w:eastAsia="Calibri" w:cs="Calibri"/>
          <w:noProof w:val="0"/>
          <w:sz w:val="24"/>
          <w:szCs w:val="24"/>
          <w:lang w:val="en-GB"/>
        </w:rPr>
        <w:t xml:space="preserve"> </w:t>
      </w:r>
    </w:p>
    <w:p w:rsidR="76A08D51" w:rsidP="2A1E17DF" w:rsidRDefault="76A08D51" w14:paraId="779DBFFF" w14:textId="279667F8">
      <w:pPr>
        <w:ind w:left="720" w:hanging="720"/>
        <w:jc w:val="both"/>
      </w:pPr>
      <w:r w:rsidRPr="2A1E17DF" w:rsidR="76A08D51">
        <w:rPr>
          <w:rFonts w:ascii="Calibri" w:hAnsi="Calibri" w:eastAsia="Calibri" w:cs="Calibri"/>
          <w:noProof w:val="0"/>
          <w:color w:val="222222"/>
          <w:sz w:val="24"/>
          <w:szCs w:val="24"/>
          <w:lang w:val="en-GB"/>
        </w:rPr>
        <w:t xml:space="preserve">Keller, K.L., 2019. Understanding and responding to new forms of competition. </w:t>
      </w:r>
      <w:r w:rsidRPr="2A1E17DF" w:rsidR="76A08D51">
        <w:rPr>
          <w:rFonts w:ascii="Calibri" w:hAnsi="Calibri" w:eastAsia="Calibri" w:cs="Calibri"/>
          <w:i w:val="1"/>
          <w:iCs w:val="1"/>
          <w:noProof w:val="0"/>
          <w:color w:val="222222"/>
          <w:sz w:val="24"/>
          <w:szCs w:val="24"/>
          <w:lang w:val="en-GB"/>
        </w:rPr>
        <w:t>European Journal of Marketing</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53</w:t>
      </w:r>
      <w:r w:rsidRPr="2A1E17DF" w:rsidR="76A08D51">
        <w:rPr>
          <w:rFonts w:ascii="Calibri" w:hAnsi="Calibri" w:eastAsia="Calibri" w:cs="Calibri"/>
          <w:noProof w:val="0"/>
          <w:color w:val="222222"/>
          <w:sz w:val="24"/>
          <w:szCs w:val="24"/>
          <w:lang w:val="en-GB"/>
        </w:rPr>
        <w:t>(1), pp.20-24.</w:t>
      </w:r>
      <w:r w:rsidRPr="2A1E17DF" w:rsidR="76A08D51">
        <w:rPr>
          <w:rFonts w:ascii="Calibri" w:hAnsi="Calibri" w:eastAsia="Calibri" w:cs="Calibri"/>
          <w:noProof w:val="0"/>
          <w:sz w:val="24"/>
          <w:szCs w:val="24"/>
          <w:lang w:val="en-GB"/>
        </w:rPr>
        <w:t xml:space="preserve"> </w:t>
      </w:r>
    </w:p>
    <w:p w:rsidR="76A08D51" w:rsidP="2A1E17DF" w:rsidRDefault="76A08D51" w14:paraId="599D4B4D" w14:textId="45A247FD">
      <w:pPr>
        <w:ind w:left="720" w:hanging="720"/>
        <w:jc w:val="both"/>
      </w:pPr>
      <w:r w:rsidRPr="2A1E17DF" w:rsidR="76A08D51">
        <w:rPr>
          <w:rFonts w:ascii="Calibri" w:hAnsi="Calibri" w:eastAsia="Calibri" w:cs="Calibri"/>
          <w:noProof w:val="0"/>
          <w:color w:val="222222"/>
          <w:sz w:val="24"/>
          <w:szCs w:val="24"/>
          <w:lang w:val="en-GB"/>
        </w:rPr>
        <w:t xml:space="preserve">Kessler, P. and Türp, J.C., 2020. Influence of Coca-Cola on orthodontic materials. A systematic review. </w:t>
      </w:r>
      <w:r w:rsidRPr="2A1E17DF" w:rsidR="76A08D51">
        <w:rPr>
          <w:rFonts w:ascii="Calibri" w:hAnsi="Calibri" w:eastAsia="Calibri" w:cs="Calibri"/>
          <w:i w:val="1"/>
          <w:iCs w:val="1"/>
          <w:noProof w:val="0"/>
          <w:color w:val="222222"/>
          <w:sz w:val="24"/>
          <w:szCs w:val="24"/>
          <w:lang w:val="en-GB"/>
        </w:rPr>
        <w:t>Swiss Dental Journal</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130</w:t>
      </w:r>
      <w:r w:rsidRPr="2A1E17DF" w:rsidR="76A08D51">
        <w:rPr>
          <w:rFonts w:ascii="Calibri" w:hAnsi="Calibri" w:eastAsia="Calibri" w:cs="Calibri"/>
          <w:noProof w:val="0"/>
          <w:color w:val="222222"/>
          <w:sz w:val="24"/>
          <w:szCs w:val="24"/>
          <w:lang w:val="en-GB"/>
        </w:rPr>
        <w:t>(12), pp.983-993.</w:t>
      </w:r>
      <w:r w:rsidRPr="2A1E17DF" w:rsidR="76A08D51">
        <w:rPr>
          <w:rFonts w:ascii="Calibri" w:hAnsi="Calibri" w:eastAsia="Calibri" w:cs="Calibri"/>
          <w:noProof w:val="0"/>
          <w:sz w:val="24"/>
          <w:szCs w:val="24"/>
          <w:lang w:val="en-GB"/>
        </w:rPr>
        <w:t xml:space="preserve"> </w:t>
      </w:r>
    </w:p>
    <w:p w:rsidR="76A08D51" w:rsidP="2A1E17DF" w:rsidRDefault="76A08D51" w14:paraId="696165E4" w14:textId="4A9A9948">
      <w:pPr>
        <w:ind w:left="720" w:hanging="720"/>
        <w:jc w:val="both"/>
      </w:pPr>
      <w:r w:rsidRPr="2A1E17DF" w:rsidR="76A08D51">
        <w:rPr>
          <w:rFonts w:ascii="Calibri" w:hAnsi="Calibri" w:eastAsia="Calibri" w:cs="Calibri"/>
          <w:noProof w:val="0"/>
          <w:color w:val="222222"/>
          <w:sz w:val="24"/>
          <w:szCs w:val="24"/>
          <w:lang w:val="en-GB"/>
        </w:rPr>
        <w:t xml:space="preserve">Lim, W.M. and Guzmán, F., 2022. How does promotion mix affect brand equity? Insights from a mixed-methods study of low involvement products. </w:t>
      </w:r>
      <w:r w:rsidRPr="2A1E17DF" w:rsidR="76A08D51">
        <w:rPr>
          <w:rFonts w:ascii="Calibri" w:hAnsi="Calibri" w:eastAsia="Calibri" w:cs="Calibri"/>
          <w:i w:val="1"/>
          <w:iCs w:val="1"/>
          <w:noProof w:val="0"/>
          <w:color w:val="222222"/>
          <w:sz w:val="24"/>
          <w:szCs w:val="24"/>
          <w:lang w:val="en-GB"/>
        </w:rPr>
        <w:t>Journal of Business Research</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141</w:t>
      </w:r>
      <w:r w:rsidRPr="2A1E17DF" w:rsidR="76A08D51">
        <w:rPr>
          <w:rFonts w:ascii="Calibri" w:hAnsi="Calibri" w:eastAsia="Calibri" w:cs="Calibri"/>
          <w:noProof w:val="0"/>
          <w:color w:val="222222"/>
          <w:sz w:val="24"/>
          <w:szCs w:val="24"/>
          <w:lang w:val="en-GB"/>
        </w:rPr>
        <w:t>, pp.175-190.</w:t>
      </w:r>
      <w:r w:rsidRPr="2A1E17DF" w:rsidR="76A08D51">
        <w:rPr>
          <w:rFonts w:ascii="Calibri" w:hAnsi="Calibri" w:eastAsia="Calibri" w:cs="Calibri"/>
          <w:noProof w:val="0"/>
          <w:sz w:val="24"/>
          <w:szCs w:val="24"/>
          <w:lang w:val="en-GB"/>
        </w:rPr>
        <w:t xml:space="preserve"> </w:t>
      </w:r>
    </w:p>
    <w:p w:rsidR="76A08D51" w:rsidP="2A1E17DF" w:rsidRDefault="76A08D51" w14:paraId="667293D8" w14:textId="7A42DD49">
      <w:pPr>
        <w:ind w:left="720" w:hanging="720"/>
        <w:jc w:val="both"/>
      </w:pPr>
      <w:r w:rsidRPr="2A1E17DF" w:rsidR="76A08D51">
        <w:rPr>
          <w:rFonts w:ascii="Calibri" w:hAnsi="Calibri" w:eastAsia="Calibri" w:cs="Calibri"/>
          <w:noProof w:val="0"/>
          <w:color w:val="222222"/>
          <w:sz w:val="24"/>
          <w:szCs w:val="24"/>
          <w:lang w:val="en-GB"/>
        </w:rPr>
        <w:t xml:space="preserve">Pecot, F. and Merchant, A., 2022. Why and when is older better? The role of brand heritage and of the product category in the evaluation of brand longevity. </w:t>
      </w:r>
      <w:r w:rsidRPr="2A1E17DF" w:rsidR="76A08D51">
        <w:rPr>
          <w:rFonts w:ascii="Calibri" w:hAnsi="Calibri" w:eastAsia="Calibri" w:cs="Calibri"/>
          <w:i w:val="1"/>
          <w:iCs w:val="1"/>
          <w:noProof w:val="0"/>
          <w:color w:val="222222"/>
          <w:sz w:val="24"/>
          <w:szCs w:val="24"/>
          <w:lang w:val="en-GB"/>
        </w:rPr>
        <w:t>Journal of Business Research</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140</w:t>
      </w:r>
      <w:r w:rsidRPr="2A1E17DF" w:rsidR="76A08D51">
        <w:rPr>
          <w:rFonts w:ascii="Calibri" w:hAnsi="Calibri" w:eastAsia="Calibri" w:cs="Calibri"/>
          <w:noProof w:val="0"/>
          <w:color w:val="222222"/>
          <w:sz w:val="24"/>
          <w:szCs w:val="24"/>
          <w:lang w:val="en-GB"/>
        </w:rPr>
        <w:t>, pp.533-545.</w:t>
      </w:r>
      <w:r w:rsidRPr="2A1E17DF" w:rsidR="76A08D51">
        <w:rPr>
          <w:rFonts w:ascii="Calibri" w:hAnsi="Calibri" w:eastAsia="Calibri" w:cs="Calibri"/>
          <w:noProof w:val="0"/>
          <w:sz w:val="24"/>
          <w:szCs w:val="24"/>
          <w:lang w:val="en-GB"/>
        </w:rPr>
        <w:t xml:space="preserve"> </w:t>
      </w:r>
    </w:p>
    <w:p w:rsidR="76A08D51" w:rsidP="2A1E17DF" w:rsidRDefault="76A08D51" w14:paraId="3B4073FD" w14:textId="782280AF">
      <w:pPr>
        <w:ind w:left="720" w:hanging="720"/>
        <w:jc w:val="both"/>
      </w:pPr>
      <w:r w:rsidRPr="2A1E17DF" w:rsidR="76A08D51">
        <w:rPr>
          <w:rFonts w:ascii="Calibri" w:hAnsi="Calibri" w:eastAsia="Calibri" w:cs="Calibri"/>
          <w:noProof w:val="0"/>
          <w:color w:val="222222"/>
          <w:sz w:val="24"/>
          <w:szCs w:val="24"/>
          <w:lang w:val="en-GB"/>
        </w:rPr>
        <w:t xml:space="preserve">Raihan, A.S., Ali, S.M., Roy, S., Das, M., Kabir, G. and Paul, S.K., 2022. Integrated model for soft drink industry supply chain risk assessment: implications for sustainability in emerging economies. </w:t>
      </w:r>
      <w:r w:rsidRPr="2A1E17DF" w:rsidR="76A08D51">
        <w:rPr>
          <w:rFonts w:ascii="Calibri" w:hAnsi="Calibri" w:eastAsia="Calibri" w:cs="Calibri"/>
          <w:i w:val="1"/>
          <w:iCs w:val="1"/>
          <w:noProof w:val="0"/>
          <w:color w:val="222222"/>
          <w:sz w:val="24"/>
          <w:szCs w:val="24"/>
          <w:lang w:val="en-GB"/>
        </w:rPr>
        <w:t>International journal of fuzzy systems</w:t>
      </w:r>
      <w:r w:rsidRPr="2A1E17DF" w:rsidR="76A08D51">
        <w:rPr>
          <w:rFonts w:ascii="Calibri" w:hAnsi="Calibri" w:eastAsia="Calibri" w:cs="Calibri"/>
          <w:noProof w:val="0"/>
          <w:color w:val="222222"/>
          <w:sz w:val="24"/>
          <w:szCs w:val="24"/>
          <w:lang w:val="en-GB"/>
        </w:rPr>
        <w:t>, pp.1-22.</w:t>
      </w:r>
      <w:r w:rsidRPr="2A1E17DF" w:rsidR="76A08D51">
        <w:rPr>
          <w:rFonts w:ascii="Calibri" w:hAnsi="Calibri" w:eastAsia="Calibri" w:cs="Calibri"/>
          <w:noProof w:val="0"/>
          <w:sz w:val="24"/>
          <w:szCs w:val="24"/>
          <w:lang w:val="en-GB"/>
        </w:rPr>
        <w:t xml:space="preserve"> </w:t>
      </w:r>
    </w:p>
    <w:p w:rsidR="76A08D51" w:rsidP="2A1E17DF" w:rsidRDefault="76A08D51" w14:paraId="038285A9" w14:textId="2A1D96E2">
      <w:pPr>
        <w:ind w:left="720" w:hanging="720"/>
        <w:jc w:val="both"/>
      </w:pPr>
      <w:r w:rsidRPr="2A1E17DF" w:rsidR="76A08D51">
        <w:rPr>
          <w:rFonts w:ascii="Calibri" w:hAnsi="Calibri" w:eastAsia="Calibri" w:cs="Calibri"/>
          <w:noProof w:val="0"/>
          <w:color w:val="222222"/>
          <w:sz w:val="24"/>
          <w:szCs w:val="24"/>
          <w:lang w:val="en-GB"/>
        </w:rPr>
        <w:t xml:space="preserve">Reisi, M., Gabriel, S.A. and Fahimnia, B., 2019. Supply chain competition on shelf space and pricing for soft drinks: A bilevel optimization approach. </w:t>
      </w:r>
      <w:r w:rsidRPr="2A1E17DF" w:rsidR="76A08D51">
        <w:rPr>
          <w:rFonts w:ascii="Calibri" w:hAnsi="Calibri" w:eastAsia="Calibri" w:cs="Calibri"/>
          <w:i w:val="1"/>
          <w:iCs w:val="1"/>
          <w:noProof w:val="0"/>
          <w:color w:val="222222"/>
          <w:sz w:val="24"/>
          <w:szCs w:val="24"/>
          <w:lang w:val="en-GB"/>
        </w:rPr>
        <w:t>International journal of production economics</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211</w:t>
      </w:r>
      <w:r w:rsidRPr="2A1E17DF" w:rsidR="76A08D51">
        <w:rPr>
          <w:rFonts w:ascii="Calibri" w:hAnsi="Calibri" w:eastAsia="Calibri" w:cs="Calibri"/>
          <w:noProof w:val="0"/>
          <w:color w:val="222222"/>
          <w:sz w:val="24"/>
          <w:szCs w:val="24"/>
          <w:lang w:val="en-GB"/>
        </w:rPr>
        <w:t>, pp.237-250.</w:t>
      </w:r>
      <w:r w:rsidRPr="2A1E17DF" w:rsidR="76A08D51">
        <w:rPr>
          <w:rFonts w:ascii="Calibri" w:hAnsi="Calibri" w:eastAsia="Calibri" w:cs="Calibri"/>
          <w:noProof w:val="0"/>
          <w:sz w:val="24"/>
          <w:szCs w:val="24"/>
          <w:lang w:val="en-GB"/>
        </w:rPr>
        <w:t xml:space="preserve"> </w:t>
      </w:r>
    </w:p>
    <w:p w:rsidR="76A08D51" w:rsidP="2A1E17DF" w:rsidRDefault="76A08D51" w14:paraId="561FF67F" w14:textId="413FBE10">
      <w:pPr>
        <w:ind w:left="720" w:hanging="720"/>
        <w:jc w:val="both"/>
      </w:pPr>
      <w:r w:rsidRPr="2A1E17DF" w:rsidR="76A08D51">
        <w:rPr>
          <w:rFonts w:ascii="Calibri" w:hAnsi="Calibri" w:eastAsia="Calibri" w:cs="Calibri"/>
          <w:noProof w:val="0"/>
          <w:color w:val="222222"/>
          <w:sz w:val="24"/>
          <w:szCs w:val="24"/>
          <w:lang w:val="en-GB"/>
        </w:rPr>
        <w:t xml:space="preserve">Rosenbaum-Elliott, R., 2020. </w:t>
      </w:r>
      <w:r w:rsidRPr="2A1E17DF" w:rsidR="76A08D51">
        <w:rPr>
          <w:rFonts w:ascii="Calibri" w:hAnsi="Calibri" w:eastAsia="Calibri" w:cs="Calibri"/>
          <w:i w:val="1"/>
          <w:iCs w:val="1"/>
          <w:noProof w:val="0"/>
          <w:color w:val="222222"/>
          <w:sz w:val="24"/>
          <w:szCs w:val="24"/>
          <w:lang w:val="en-GB"/>
        </w:rPr>
        <w:t>Strategic advertising management</w:t>
      </w:r>
      <w:r w:rsidRPr="2A1E17DF" w:rsidR="76A08D51">
        <w:rPr>
          <w:rFonts w:ascii="Calibri" w:hAnsi="Calibri" w:eastAsia="Calibri" w:cs="Calibri"/>
          <w:noProof w:val="0"/>
          <w:color w:val="222222"/>
          <w:sz w:val="24"/>
          <w:szCs w:val="24"/>
          <w:lang w:val="en-GB"/>
        </w:rPr>
        <w:t>. Oxford University Press.</w:t>
      </w:r>
      <w:r w:rsidRPr="2A1E17DF" w:rsidR="76A08D51">
        <w:rPr>
          <w:rFonts w:ascii="Calibri" w:hAnsi="Calibri" w:eastAsia="Calibri" w:cs="Calibri"/>
          <w:noProof w:val="0"/>
          <w:sz w:val="24"/>
          <w:szCs w:val="24"/>
          <w:lang w:val="en-GB"/>
        </w:rPr>
        <w:t xml:space="preserve"> </w:t>
      </w:r>
    </w:p>
    <w:p w:rsidR="76A08D51" w:rsidP="2A1E17DF" w:rsidRDefault="76A08D51" w14:paraId="50F198B8" w14:textId="192C3935">
      <w:pPr>
        <w:ind w:left="720" w:hanging="720"/>
        <w:jc w:val="both"/>
      </w:pPr>
      <w:r w:rsidRPr="2A1E17DF" w:rsidR="76A08D51">
        <w:rPr>
          <w:rFonts w:ascii="Calibri" w:hAnsi="Calibri" w:eastAsia="Calibri" w:cs="Calibri"/>
          <w:noProof w:val="0"/>
          <w:color w:val="222222"/>
          <w:sz w:val="24"/>
          <w:szCs w:val="24"/>
          <w:lang w:val="en-GB"/>
        </w:rPr>
        <w:t xml:space="preserve">Schneller, E.S., Eckler, J., Abdulsalam, Y. and Conway, K., 2023. </w:t>
      </w:r>
      <w:r w:rsidRPr="2A1E17DF" w:rsidR="76A08D51">
        <w:rPr>
          <w:rFonts w:ascii="Calibri" w:hAnsi="Calibri" w:eastAsia="Calibri" w:cs="Calibri"/>
          <w:i w:val="1"/>
          <w:iCs w:val="1"/>
          <w:noProof w:val="0"/>
          <w:color w:val="222222"/>
          <w:sz w:val="24"/>
          <w:szCs w:val="24"/>
          <w:lang w:val="en-GB"/>
        </w:rPr>
        <w:t>Strategic management of the health care supply chain</w:t>
      </w:r>
      <w:r w:rsidRPr="2A1E17DF" w:rsidR="76A08D51">
        <w:rPr>
          <w:rFonts w:ascii="Calibri" w:hAnsi="Calibri" w:eastAsia="Calibri" w:cs="Calibri"/>
          <w:noProof w:val="0"/>
          <w:color w:val="222222"/>
          <w:sz w:val="24"/>
          <w:szCs w:val="24"/>
          <w:lang w:val="en-GB"/>
        </w:rPr>
        <w:t>. John Wiley &amp; Sons.</w:t>
      </w:r>
      <w:r w:rsidRPr="2A1E17DF" w:rsidR="76A08D51">
        <w:rPr>
          <w:rFonts w:ascii="Calibri" w:hAnsi="Calibri" w:eastAsia="Calibri" w:cs="Calibri"/>
          <w:noProof w:val="0"/>
          <w:sz w:val="24"/>
          <w:szCs w:val="24"/>
          <w:lang w:val="en-GB"/>
        </w:rPr>
        <w:t xml:space="preserve"> </w:t>
      </w:r>
    </w:p>
    <w:p w:rsidR="76A08D51" w:rsidP="2A1E17DF" w:rsidRDefault="76A08D51" w14:paraId="3862CD94" w14:textId="350184A1">
      <w:pPr>
        <w:ind w:left="720" w:hanging="720"/>
        <w:jc w:val="both"/>
      </w:pPr>
      <w:r w:rsidRPr="2A1E17DF" w:rsidR="76A08D51">
        <w:rPr>
          <w:rFonts w:ascii="Calibri" w:hAnsi="Calibri" w:eastAsia="Calibri" w:cs="Calibri"/>
          <w:noProof w:val="0"/>
          <w:color w:val="222222"/>
          <w:sz w:val="24"/>
          <w:szCs w:val="24"/>
          <w:lang w:val="en-GB"/>
        </w:rPr>
        <w:t>Teoli, D., Sanvictores, T. and An, J., 2019. SWOT analysis.</w:t>
      </w:r>
      <w:r w:rsidRPr="2A1E17DF" w:rsidR="76A08D51">
        <w:rPr>
          <w:rFonts w:ascii="Calibri" w:hAnsi="Calibri" w:eastAsia="Calibri" w:cs="Calibri"/>
          <w:noProof w:val="0"/>
          <w:sz w:val="24"/>
          <w:szCs w:val="24"/>
          <w:lang w:val="en-GB"/>
        </w:rPr>
        <w:t xml:space="preserve"> </w:t>
      </w:r>
    </w:p>
    <w:p w:rsidR="76A08D51" w:rsidP="2A1E17DF" w:rsidRDefault="76A08D51" w14:paraId="0FF1E223" w14:textId="7D0A22F5">
      <w:pPr>
        <w:ind w:left="720" w:hanging="720"/>
        <w:jc w:val="both"/>
      </w:pPr>
      <w:r w:rsidRPr="2A1E17DF" w:rsidR="76A08D51">
        <w:rPr>
          <w:rFonts w:ascii="Calibri" w:hAnsi="Calibri" w:eastAsia="Calibri" w:cs="Calibri"/>
          <w:noProof w:val="0"/>
          <w:color w:val="222222"/>
          <w:sz w:val="24"/>
          <w:szCs w:val="24"/>
          <w:lang w:val="en-GB"/>
        </w:rPr>
        <w:t xml:space="preserve">Tran, V.T., 2021. Exhibiting Coca-Cola at universal exhibitions. </w:t>
      </w:r>
      <w:r w:rsidRPr="2A1E17DF" w:rsidR="76A08D51">
        <w:rPr>
          <w:rFonts w:ascii="Calibri" w:hAnsi="Calibri" w:eastAsia="Calibri" w:cs="Calibri"/>
          <w:i w:val="1"/>
          <w:iCs w:val="1"/>
          <w:noProof w:val="0"/>
          <w:color w:val="222222"/>
          <w:sz w:val="24"/>
          <w:szCs w:val="24"/>
          <w:lang w:val="en-GB"/>
        </w:rPr>
        <w:t>Food, Culture &amp; Society</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24</w:t>
      </w:r>
      <w:r w:rsidRPr="2A1E17DF" w:rsidR="76A08D51">
        <w:rPr>
          <w:rFonts w:ascii="Calibri" w:hAnsi="Calibri" w:eastAsia="Calibri" w:cs="Calibri"/>
          <w:noProof w:val="0"/>
          <w:color w:val="222222"/>
          <w:sz w:val="24"/>
          <w:szCs w:val="24"/>
          <w:lang w:val="en-GB"/>
        </w:rPr>
        <w:t>(2), pp.269-290.</w:t>
      </w:r>
      <w:r w:rsidRPr="2A1E17DF" w:rsidR="76A08D51">
        <w:rPr>
          <w:rFonts w:ascii="Calibri" w:hAnsi="Calibri" w:eastAsia="Calibri" w:cs="Calibri"/>
          <w:noProof w:val="0"/>
          <w:sz w:val="24"/>
          <w:szCs w:val="24"/>
          <w:lang w:val="en-GB"/>
        </w:rPr>
        <w:t xml:space="preserve"> </w:t>
      </w:r>
    </w:p>
    <w:p w:rsidR="76A08D51" w:rsidP="2A1E17DF" w:rsidRDefault="76A08D51" w14:paraId="0A109278" w14:textId="687BEA53">
      <w:pPr>
        <w:ind w:left="720" w:hanging="720"/>
        <w:jc w:val="both"/>
      </w:pPr>
      <w:r w:rsidRPr="2A1E17DF" w:rsidR="76A08D51">
        <w:rPr>
          <w:rFonts w:ascii="Calibri" w:hAnsi="Calibri" w:eastAsia="Calibri" w:cs="Calibri"/>
          <w:noProof w:val="0"/>
          <w:color w:val="222222"/>
          <w:sz w:val="24"/>
          <w:szCs w:val="24"/>
          <w:lang w:val="en-GB"/>
        </w:rPr>
        <w:t xml:space="preserve">Zubair, A., Baharun, R. and Kiran, F., 2022. Role of traditional and social media in developing consumer‐based brand equity. </w:t>
      </w:r>
      <w:r w:rsidRPr="2A1E17DF" w:rsidR="76A08D51">
        <w:rPr>
          <w:rFonts w:ascii="Calibri" w:hAnsi="Calibri" w:eastAsia="Calibri" w:cs="Calibri"/>
          <w:i w:val="1"/>
          <w:iCs w:val="1"/>
          <w:noProof w:val="0"/>
          <w:color w:val="222222"/>
          <w:sz w:val="24"/>
          <w:szCs w:val="24"/>
          <w:lang w:val="en-GB"/>
        </w:rPr>
        <w:t>Journal of Public Affairs</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22</w:t>
      </w:r>
      <w:r w:rsidRPr="2A1E17DF" w:rsidR="76A08D51">
        <w:rPr>
          <w:rFonts w:ascii="Calibri" w:hAnsi="Calibri" w:eastAsia="Calibri" w:cs="Calibri"/>
          <w:noProof w:val="0"/>
          <w:color w:val="222222"/>
          <w:sz w:val="24"/>
          <w:szCs w:val="24"/>
          <w:lang w:val="en-GB"/>
        </w:rPr>
        <w:t>(2), p.e2469.</w:t>
      </w:r>
      <w:r w:rsidRPr="2A1E17DF" w:rsidR="76A08D51">
        <w:rPr>
          <w:rFonts w:ascii="Calibri" w:hAnsi="Calibri" w:eastAsia="Calibri" w:cs="Calibri"/>
          <w:noProof w:val="0"/>
          <w:sz w:val="24"/>
          <w:szCs w:val="24"/>
          <w:lang w:val="en-GB"/>
        </w:rPr>
        <w:t xml:space="preserve"> </w:t>
      </w:r>
    </w:p>
    <w:p w:rsidR="76A08D51" w:rsidP="2A1E17DF" w:rsidRDefault="76A08D51" w14:paraId="59626ED2" w14:textId="4DB53387">
      <w:pPr>
        <w:ind w:left="720" w:hanging="720"/>
        <w:jc w:val="both"/>
        <w:rPr>
          <w:rFonts w:ascii="Calibri" w:hAnsi="Calibri" w:eastAsia="Calibri" w:cs="Calibri"/>
          <w:noProof w:val="0"/>
          <w:sz w:val="24"/>
          <w:szCs w:val="24"/>
          <w:lang w:val="en-GB"/>
        </w:rPr>
      </w:pPr>
      <w:r w:rsidRPr="27FB024F" w:rsidR="76A08D51">
        <w:rPr>
          <w:rFonts w:ascii="Calibri" w:hAnsi="Calibri" w:eastAsia="Calibri" w:cs="Calibri"/>
          <w:noProof w:val="0"/>
          <w:color w:val="222222"/>
          <w:sz w:val="24"/>
          <w:szCs w:val="24"/>
          <w:lang w:val="en-GB"/>
        </w:rPr>
        <w:t>Zugay, B. and Zakaria, R., 2023. Ansoff Matrix.</w:t>
      </w:r>
    </w:p>
    <w:p w:rsidR="2C242D2B" w:rsidP="27FB024F" w:rsidRDefault="2C242D2B" w14:paraId="7E6CF34F" w14:textId="422254EB">
      <w:pPr>
        <w:pStyle w:val="Normal"/>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7FB024F" w:rsidR="2C242D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IG. (n.d.). </w:t>
      </w:r>
      <w:r w:rsidRPr="27FB024F" w:rsidR="2C242D2B">
        <w:rPr>
          <w:rFonts w:ascii="Calibri" w:hAnsi="Calibri" w:eastAsia="Calibri" w:cs="Calibri"/>
          <w:b w:val="0"/>
          <w:bCs w:val="0"/>
          <w:i w:val="1"/>
          <w:iCs w:val="1"/>
          <w:caps w:val="0"/>
          <w:smallCaps w:val="0"/>
          <w:noProof w:val="0"/>
          <w:color w:val="000000" w:themeColor="text1" w:themeTint="FF" w:themeShade="FF"/>
          <w:sz w:val="24"/>
          <w:szCs w:val="24"/>
          <w:lang w:val="en-GB"/>
        </w:rPr>
        <w:t>History of Coca-Cola</w:t>
      </w:r>
      <w:r w:rsidRPr="27FB024F" w:rsidR="2C242D2B">
        <w:rPr>
          <w:rFonts w:ascii="Calibri" w:hAnsi="Calibri" w:eastAsia="Calibri" w:cs="Calibri"/>
          <w:b w:val="0"/>
          <w:bCs w:val="0"/>
          <w:i w:val="0"/>
          <w:iCs w:val="0"/>
          <w:caps w:val="0"/>
          <w:smallCaps w:val="0"/>
          <w:noProof w:val="0"/>
          <w:color w:val="000000" w:themeColor="text1" w:themeTint="FF" w:themeShade="FF"/>
          <w:sz w:val="24"/>
          <w:szCs w:val="24"/>
          <w:lang w:val="en-GB"/>
        </w:rPr>
        <w:t>. [online] Available at:</w:t>
      </w:r>
    </w:p>
    <w:p w:rsidR="2C242D2B" w:rsidP="27FB024F" w:rsidRDefault="2C242D2B" w14:paraId="741BE492" w14:textId="16E3E360">
      <w:pPr>
        <w:pStyle w:val="Normal"/>
        <w:ind w:left="720" w:hanging="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27FB024F" w:rsidR="2C242D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w:anchor=":~:text=Coca%2DCola%20origin" r:id="R5c57ab3551be4484">
        <w:r w:rsidRPr="27FB024F" w:rsidR="2C242D2B">
          <w:rPr>
            <w:rStyle w:val="Hyperlink"/>
            <w:rFonts w:ascii="Calibri" w:hAnsi="Calibri" w:eastAsia="Calibri" w:cs="Calibri"/>
            <w:b w:val="0"/>
            <w:bCs w:val="0"/>
            <w:i w:val="0"/>
            <w:iCs w:val="0"/>
            <w:caps w:val="0"/>
            <w:smallCaps w:val="0"/>
            <w:noProof w:val="0"/>
            <w:sz w:val="24"/>
            <w:szCs w:val="24"/>
            <w:lang w:val="en-GB"/>
          </w:rPr>
          <w:t>https://www.ig.com/za/shares/markets-shares/coca-cola-co-KO-US/history-of-coca-cola#:~:text=Coca%2DCola%20origin</w:t>
        </w:r>
      </w:hyperlink>
      <w:r w:rsidRPr="27FB024F" w:rsidR="2C242D2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7FB024F" w:rsidR="34C3F76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31 Aug 2023]</w:t>
      </w:r>
    </w:p>
    <w:p w:rsidR="2A1E17DF" w:rsidP="2A1E17DF" w:rsidRDefault="2A1E17DF" w14:paraId="3AC6F9EF" w14:textId="75394B7E">
      <w:pPr>
        <w:pStyle w:val="Normal"/>
        <w:jc w:val="both"/>
        <w:rPr>
          <w:rFonts w:ascii="Calibri" w:hAnsi="Calibri" w:eastAsia="Calibri" w:cs="Calibri"/>
          <w:noProof w:val="0"/>
          <w:sz w:val="24"/>
          <w:szCs w:val="24"/>
          <w:lang w:val="en-GB"/>
        </w:rPr>
      </w:pPr>
    </w:p>
    <w:p w:rsidR="2A1E17DF" w:rsidP="2A1E17DF" w:rsidRDefault="2A1E17DF" w14:paraId="5E0A82CA" w14:textId="797AC438">
      <w:pPr>
        <w:pStyle w:val="Normal"/>
        <w:jc w:val="left"/>
        <w:rPr>
          <w:rFonts w:ascii="Calibri" w:hAnsi="Calibri" w:eastAsia="Calibri" w:cs="Calibri" w:asciiTheme="minorAscii" w:hAnsiTheme="minorAscii" w:eastAsiaTheme="minorAscii" w:cstheme="minorAscii"/>
          <w:noProof w:val="0"/>
          <w:sz w:val="24"/>
          <w:szCs w:val="24"/>
          <w:lang w:val="en-GB"/>
        </w:rPr>
      </w:pPr>
    </w:p>
    <w:p w:rsidR="2A1E17DF" w:rsidP="2A1E17DF" w:rsidRDefault="2A1E17DF" w14:paraId="07F535E3" w14:textId="6D2797A7">
      <w:pPr>
        <w:pStyle w:val="Normal"/>
        <w:jc w:val="left"/>
        <w:rPr>
          <w:rFonts w:ascii="Arial Nova" w:hAnsi="Arial Nova" w:eastAsia="Arial Nova" w:cs="Arial Nova"/>
          <w:b w:val="1"/>
          <w:bCs w:val="1"/>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dUbD8YzR" int2:invalidationBookmarkName="" int2:hashCode="Y6z2jE+VHWQSqE" int2:id="yqoD611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d786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a97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56b6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7f8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2fac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ca6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d0e8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f505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ced4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2297AB"/>
    <w:rsid w:val="0046B0E0"/>
    <w:rsid w:val="011B4D83"/>
    <w:rsid w:val="01384660"/>
    <w:rsid w:val="0186AE42"/>
    <w:rsid w:val="028FE0EC"/>
    <w:rsid w:val="0449D1D8"/>
    <w:rsid w:val="080C4D18"/>
    <w:rsid w:val="096BB611"/>
    <w:rsid w:val="0AF99E00"/>
    <w:rsid w:val="0BE69D1C"/>
    <w:rsid w:val="0C2297AB"/>
    <w:rsid w:val="0C731E98"/>
    <w:rsid w:val="0EE12E66"/>
    <w:rsid w:val="0F3465DB"/>
    <w:rsid w:val="0FA1EA48"/>
    <w:rsid w:val="0FB116DB"/>
    <w:rsid w:val="0FC75276"/>
    <w:rsid w:val="106111CF"/>
    <w:rsid w:val="11603464"/>
    <w:rsid w:val="11E00BF6"/>
    <w:rsid w:val="11FCE230"/>
    <w:rsid w:val="124A0313"/>
    <w:rsid w:val="12D9B4FC"/>
    <w:rsid w:val="13B20D2A"/>
    <w:rsid w:val="145A8A6C"/>
    <w:rsid w:val="16CC9F9E"/>
    <w:rsid w:val="17774298"/>
    <w:rsid w:val="17A69509"/>
    <w:rsid w:val="182DB88A"/>
    <w:rsid w:val="18FAD6EF"/>
    <w:rsid w:val="19594D55"/>
    <w:rsid w:val="19C988EB"/>
    <w:rsid w:val="1A07F415"/>
    <w:rsid w:val="1ABBDE22"/>
    <w:rsid w:val="1B9CAFA1"/>
    <w:rsid w:val="1C82BE20"/>
    <w:rsid w:val="1DB28B70"/>
    <w:rsid w:val="1E288478"/>
    <w:rsid w:val="1E53C19E"/>
    <w:rsid w:val="1E542009"/>
    <w:rsid w:val="2080F32F"/>
    <w:rsid w:val="219EF112"/>
    <w:rsid w:val="21D8E53F"/>
    <w:rsid w:val="23CEEA8C"/>
    <w:rsid w:val="265F31EE"/>
    <w:rsid w:val="27C79236"/>
    <w:rsid w:val="27FB024F"/>
    <w:rsid w:val="28C60F7D"/>
    <w:rsid w:val="28D4AC7B"/>
    <w:rsid w:val="2A1E17DF"/>
    <w:rsid w:val="2C242D2B"/>
    <w:rsid w:val="2C9482D6"/>
    <w:rsid w:val="2D994212"/>
    <w:rsid w:val="2DF1E80D"/>
    <w:rsid w:val="2F22B564"/>
    <w:rsid w:val="2F324F2A"/>
    <w:rsid w:val="2FD6E19C"/>
    <w:rsid w:val="3079C244"/>
    <w:rsid w:val="30D81582"/>
    <w:rsid w:val="3182C8E6"/>
    <w:rsid w:val="343662A4"/>
    <w:rsid w:val="34C3F768"/>
    <w:rsid w:val="34F4A324"/>
    <w:rsid w:val="35E07891"/>
    <w:rsid w:val="3673BB5C"/>
    <w:rsid w:val="3679E93F"/>
    <w:rsid w:val="3699B635"/>
    <w:rsid w:val="377C48F2"/>
    <w:rsid w:val="382C43E6"/>
    <w:rsid w:val="38BAEA3E"/>
    <w:rsid w:val="39C81447"/>
    <w:rsid w:val="3AF82272"/>
    <w:rsid w:val="3BCDCA4E"/>
    <w:rsid w:val="3BE8100F"/>
    <w:rsid w:val="3C0D52DC"/>
    <w:rsid w:val="3CAAA6A0"/>
    <w:rsid w:val="3CDBE8F2"/>
    <w:rsid w:val="3E467701"/>
    <w:rsid w:val="40282193"/>
    <w:rsid w:val="40AC0CC3"/>
    <w:rsid w:val="4283BBBD"/>
    <w:rsid w:val="429A907B"/>
    <w:rsid w:val="472C237C"/>
    <w:rsid w:val="476E019E"/>
    <w:rsid w:val="48E2C8CA"/>
    <w:rsid w:val="48E82543"/>
    <w:rsid w:val="4967397E"/>
    <w:rsid w:val="496F1F20"/>
    <w:rsid w:val="49F5A76C"/>
    <w:rsid w:val="4D5C727F"/>
    <w:rsid w:val="4DD9E923"/>
    <w:rsid w:val="4E2A779B"/>
    <w:rsid w:val="4E648851"/>
    <w:rsid w:val="4F2AC3B6"/>
    <w:rsid w:val="4F373561"/>
    <w:rsid w:val="4F791383"/>
    <w:rsid w:val="53BD8C30"/>
    <w:rsid w:val="543BD886"/>
    <w:rsid w:val="545080B5"/>
    <w:rsid w:val="55EC5116"/>
    <w:rsid w:val="56260F62"/>
    <w:rsid w:val="566BAFF9"/>
    <w:rsid w:val="566F9A36"/>
    <w:rsid w:val="5671E4EB"/>
    <w:rsid w:val="57455C31"/>
    <w:rsid w:val="57465BD1"/>
    <w:rsid w:val="57882177"/>
    <w:rsid w:val="598E9639"/>
    <w:rsid w:val="5B603962"/>
    <w:rsid w:val="5C4E143B"/>
    <w:rsid w:val="5E630B07"/>
    <w:rsid w:val="5E674635"/>
    <w:rsid w:val="5E70F058"/>
    <w:rsid w:val="5F5546B1"/>
    <w:rsid w:val="5F5B53F7"/>
    <w:rsid w:val="5F839F46"/>
    <w:rsid w:val="5FAEDC6C"/>
    <w:rsid w:val="60D920DA"/>
    <w:rsid w:val="6205A244"/>
    <w:rsid w:val="626F563A"/>
    <w:rsid w:val="628CE773"/>
    <w:rsid w:val="629E54D5"/>
    <w:rsid w:val="633F11B3"/>
    <w:rsid w:val="63A172A5"/>
    <w:rsid w:val="63A48C6D"/>
    <w:rsid w:val="663A1313"/>
    <w:rsid w:val="669DC205"/>
    <w:rsid w:val="67709DF7"/>
    <w:rsid w:val="67DC2B79"/>
    <w:rsid w:val="67F5001E"/>
    <w:rsid w:val="68090814"/>
    <w:rsid w:val="68E90DE0"/>
    <w:rsid w:val="6971B3D5"/>
    <w:rsid w:val="6B9675F5"/>
    <w:rsid w:val="6BAC848A"/>
    <w:rsid w:val="6C20AEA2"/>
    <w:rsid w:val="6C5078B5"/>
    <w:rsid w:val="6C54D449"/>
    <w:rsid w:val="6C62C547"/>
    <w:rsid w:val="6CA0477D"/>
    <w:rsid w:val="6CE1ED68"/>
    <w:rsid w:val="6D324656"/>
    <w:rsid w:val="6D5B8532"/>
    <w:rsid w:val="6DBC7F03"/>
    <w:rsid w:val="6E797323"/>
    <w:rsid w:val="6F304A10"/>
    <w:rsid w:val="6F7A43CA"/>
    <w:rsid w:val="70005DCD"/>
    <w:rsid w:val="7069E718"/>
    <w:rsid w:val="708D69F8"/>
    <w:rsid w:val="70EE127F"/>
    <w:rsid w:val="715D3990"/>
    <w:rsid w:val="71ED8C36"/>
    <w:rsid w:val="7223B394"/>
    <w:rsid w:val="7601B1BE"/>
    <w:rsid w:val="7676DB6B"/>
    <w:rsid w:val="76A08D51"/>
    <w:rsid w:val="78F92464"/>
    <w:rsid w:val="7A5E7721"/>
    <w:rsid w:val="7B48F395"/>
    <w:rsid w:val="7BCA95DA"/>
    <w:rsid w:val="7BEC54A5"/>
    <w:rsid w:val="7CC765E7"/>
    <w:rsid w:val="7D1EF671"/>
    <w:rsid w:val="7DFDC1E9"/>
    <w:rsid w:val="7E6DF1DC"/>
    <w:rsid w:val="7E965AE8"/>
    <w:rsid w:val="7F62501B"/>
    <w:rsid w:val="7F678B08"/>
    <w:rsid w:val="7FB1D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297AB"/>
  <w15:chartTrackingRefBased/>
  <w15:docId w15:val="{4159781C-10F8-4FFB-AECB-E515A231AC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82a8c8516e084df4" /><Relationship Type="http://schemas.microsoft.com/office/2020/10/relationships/intelligence" Target="/word/intelligence2.xml" Id="R3d90620cf59f4961" /><Relationship Type="http://schemas.openxmlformats.org/officeDocument/2006/relationships/numbering" Target="/word/numbering.xml" Id="R066fe87e86734c86" /><Relationship Type="http://schemas.openxmlformats.org/officeDocument/2006/relationships/hyperlink" Target="https://www.ig.com/za/shares/markets-shares/coca-cola-co-KO-US/history-of-coca-cola" TargetMode="External" Id="R5c57ab3551be448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707d225-92eb-45a6-8afc-8fb28898e0a4}"/>
      </w:docPartPr>
      <w:docPartBody>
        <w:p w14:paraId="28A9765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Kostadinov (1815823)</dc:creator>
  <keywords/>
  <dc:description/>
  <lastModifiedBy>Vladimir Kostadinov (1815823)</lastModifiedBy>
  <revision>3</revision>
  <dcterms:created xsi:type="dcterms:W3CDTF">2023-07-07T13:02:22.1308880Z</dcterms:created>
  <dcterms:modified xsi:type="dcterms:W3CDTF">2023-09-01T13:55:54.5464607Z</dcterms:modified>
</coreProperties>
</file>