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92B814" w14:textId="77777777" w:rsidR="00F1257A" w:rsidRDefault="00D24392" w:rsidP="00A63F8F">
      <w:pPr>
        <w:pStyle w:val="NoSpacing"/>
      </w:pPr>
      <w:r>
        <w:rPr>
          <w:noProof/>
        </w:rPr>
        <w:drawing>
          <wp:anchor distT="0" distB="0" distL="114300" distR="114300" simplePos="0" relativeHeight="251658240" behindDoc="0" locked="0" layoutInCell="1" hidden="0" allowOverlap="1" wp14:anchorId="5E3F8F27" wp14:editId="4763C29B">
            <wp:simplePos x="0" y="0"/>
            <wp:positionH relativeFrom="margin">
              <wp:posOffset>0</wp:posOffset>
            </wp:positionH>
            <wp:positionV relativeFrom="margin">
              <wp:posOffset>0</wp:posOffset>
            </wp:positionV>
            <wp:extent cx="2619375" cy="1743075"/>
            <wp:effectExtent l="0" t="0" r="0" b="0"/>
            <wp:wrapSquare wrapText="bothSides" distT="0" distB="0" distL="114300" distR="114300"/>
            <wp:docPr id="1" name="image1.pn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screenshot of a cell phone&#10;&#10;Description automatically generated"/>
                    <pic:cNvPicPr preferRelativeResize="0"/>
                  </pic:nvPicPr>
                  <pic:blipFill>
                    <a:blip r:embed="rId7"/>
                    <a:srcRect/>
                    <a:stretch>
                      <a:fillRect/>
                    </a:stretch>
                  </pic:blipFill>
                  <pic:spPr>
                    <a:xfrm>
                      <a:off x="0" y="0"/>
                      <a:ext cx="2619375" cy="1743075"/>
                    </a:xfrm>
                    <a:prstGeom prst="rect">
                      <a:avLst/>
                    </a:prstGeom>
                    <a:ln/>
                  </pic:spPr>
                </pic:pic>
              </a:graphicData>
            </a:graphic>
          </wp:anchor>
        </w:drawing>
      </w:r>
    </w:p>
    <w:p w14:paraId="20ACA86A" w14:textId="77777777" w:rsidR="00F1257A" w:rsidRDefault="00F1257A">
      <w:pPr>
        <w:jc w:val="left"/>
        <w:rPr>
          <w:b/>
        </w:rPr>
      </w:pPr>
    </w:p>
    <w:p w14:paraId="1AC5B97C" w14:textId="77777777" w:rsidR="00F1257A" w:rsidRDefault="00F1257A">
      <w:pPr>
        <w:jc w:val="left"/>
        <w:rPr>
          <w:b/>
        </w:rPr>
      </w:pPr>
    </w:p>
    <w:p w14:paraId="2E698EC2" w14:textId="77777777" w:rsidR="00F1257A" w:rsidRDefault="00F1257A">
      <w:pPr>
        <w:jc w:val="left"/>
        <w:rPr>
          <w:b/>
        </w:rPr>
      </w:pPr>
    </w:p>
    <w:p w14:paraId="2296719C" w14:textId="77777777" w:rsidR="00F1257A" w:rsidRDefault="00F1257A">
      <w:pPr>
        <w:jc w:val="left"/>
        <w:rPr>
          <w:b/>
        </w:rPr>
      </w:pPr>
    </w:p>
    <w:p w14:paraId="00912BF1" w14:textId="77777777" w:rsidR="00F1257A" w:rsidRDefault="00D24392">
      <w:pPr>
        <w:spacing w:after="0" w:line="276" w:lineRule="auto"/>
        <w:jc w:val="left"/>
        <w:rPr>
          <w:rFonts w:ascii="Arial" w:eastAsia="Arial" w:hAnsi="Arial" w:cs="Arial"/>
          <w:sz w:val="28"/>
          <w:szCs w:val="28"/>
        </w:rPr>
      </w:pPr>
      <w:r>
        <w:rPr>
          <w:rFonts w:ascii="Arial" w:eastAsia="Arial" w:hAnsi="Arial" w:cs="Arial"/>
          <w:b/>
          <w:sz w:val="28"/>
          <w:szCs w:val="28"/>
        </w:rPr>
        <w:t xml:space="preserve">MODULE Name: </w:t>
      </w:r>
      <w:r>
        <w:rPr>
          <w:rFonts w:ascii="Arial" w:eastAsia="Arial" w:hAnsi="Arial" w:cs="Arial"/>
          <w:sz w:val="28"/>
          <w:szCs w:val="28"/>
        </w:rPr>
        <w:t>Professional Career Development</w:t>
      </w:r>
    </w:p>
    <w:p w14:paraId="5C4F6DDA" w14:textId="77777777" w:rsidR="00F1257A" w:rsidRDefault="00D24392">
      <w:pPr>
        <w:spacing w:after="0" w:line="276" w:lineRule="auto"/>
        <w:jc w:val="left"/>
        <w:rPr>
          <w:rFonts w:ascii="Arial" w:eastAsia="Arial" w:hAnsi="Arial" w:cs="Arial"/>
          <w:sz w:val="28"/>
          <w:szCs w:val="28"/>
        </w:rPr>
      </w:pPr>
      <w:r>
        <w:rPr>
          <w:rFonts w:ascii="Arial" w:eastAsia="Arial" w:hAnsi="Arial" w:cs="Arial"/>
          <w:b/>
          <w:sz w:val="28"/>
          <w:szCs w:val="28"/>
        </w:rPr>
        <w:t>MODULE CODE:</w:t>
      </w:r>
      <w:r>
        <w:rPr>
          <w:rFonts w:ascii="Arial" w:eastAsia="Arial" w:hAnsi="Arial" w:cs="Arial"/>
          <w:sz w:val="28"/>
          <w:szCs w:val="28"/>
        </w:rPr>
        <w:t xml:space="preserve"> BMSW4005</w:t>
      </w:r>
    </w:p>
    <w:p w14:paraId="6E3631F7" w14:textId="77777777" w:rsidR="00F1257A" w:rsidRDefault="00D24392">
      <w:pPr>
        <w:spacing w:after="0" w:line="276" w:lineRule="auto"/>
        <w:jc w:val="left"/>
        <w:rPr>
          <w:rFonts w:ascii="Arial" w:eastAsia="Arial" w:hAnsi="Arial" w:cs="Arial"/>
          <w:sz w:val="28"/>
          <w:szCs w:val="28"/>
        </w:rPr>
      </w:pPr>
      <w:r>
        <w:rPr>
          <w:rFonts w:ascii="Arial" w:eastAsia="Arial" w:hAnsi="Arial" w:cs="Arial"/>
          <w:b/>
          <w:sz w:val="28"/>
          <w:szCs w:val="28"/>
        </w:rPr>
        <w:t>STUDENT NAME:</w:t>
      </w:r>
      <w:r>
        <w:rPr>
          <w:rFonts w:ascii="Arial" w:eastAsia="Arial" w:hAnsi="Arial" w:cs="Arial"/>
          <w:sz w:val="28"/>
          <w:szCs w:val="28"/>
        </w:rPr>
        <w:t xml:space="preserve"> Bianca Madalina Maciuca</w:t>
      </w:r>
    </w:p>
    <w:p w14:paraId="3027BA02" w14:textId="77777777" w:rsidR="00F1257A" w:rsidRDefault="00D24392">
      <w:pPr>
        <w:spacing w:after="0" w:line="276" w:lineRule="auto"/>
        <w:jc w:val="left"/>
        <w:rPr>
          <w:rFonts w:ascii="Arial" w:eastAsia="Arial" w:hAnsi="Arial" w:cs="Arial"/>
          <w:b/>
          <w:sz w:val="28"/>
          <w:szCs w:val="28"/>
        </w:rPr>
      </w:pPr>
      <w:r>
        <w:rPr>
          <w:rFonts w:ascii="Arial" w:eastAsia="Arial" w:hAnsi="Arial" w:cs="Arial"/>
          <w:b/>
          <w:sz w:val="28"/>
          <w:szCs w:val="28"/>
        </w:rPr>
        <w:t xml:space="preserve">STUDENT ID: </w:t>
      </w:r>
      <w:r>
        <w:rPr>
          <w:rFonts w:ascii="Arial" w:eastAsia="Arial" w:hAnsi="Arial" w:cs="Arial"/>
          <w:sz w:val="28"/>
          <w:szCs w:val="28"/>
        </w:rPr>
        <w:t>1917414</w:t>
      </w:r>
    </w:p>
    <w:p w14:paraId="7F179A24" w14:textId="77777777" w:rsidR="00F1257A" w:rsidRDefault="00D24392">
      <w:pPr>
        <w:spacing w:after="0" w:line="276" w:lineRule="auto"/>
        <w:jc w:val="left"/>
        <w:rPr>
          <w:rFonts w:ascii="Arial" w:eastAsia="Arial" w:hAnsi="Arial" w:cs="Arial"/>
          <w:sz w:val="28"/>
          <w:szCs w:val="28"/>
        </w:rPr>
      </w:pPr>
      <w:r>
        <w:rPr>
          <w:rFonts w:ascii="Arial" w:eastAsia="Arial" w:hAnsi="Arial" w:cs="Arial"/>
          <w:b/>
          <w:sz w:val="28"/>
          <w:szCs w:val="28"/>
        </w:rPr>
        <w:t xml:space="preserve">NAME OF LECTURE: </w:t>
      </w:r>
      <w:r>
        <w:rPr>
          <w:rFonts w:ascii="Arial" w:eastAsia="Arial" w:hAnsi="Arial" w:cs="Arial"/>
          <w:sz w:val="28"/>
          <w:szCs w:val="28"/>
        </w:rPr>
        <w:t xml:space="preserve"> Winifred Soribe</w:t>
      </w:r>
    </w:p>
    <w:p w14:paraId="478158DB" w14:textId="77777777" w:rsidR="00F1257A" w:rsidRDefault="00F1257A">
      <w:pPr>
        <w:jc w:val="left"/>
        <w:rPr>
          <w:b/>
        </w:rPr>
      </w:pPr>
    </w:p>
    <w:p w14:paraId="483A941D" w14:textId="77777777" w:rsidR="00F1257A" w:rsidRDefault="00F1257A">
      <w:pPr>
        <w:jc w:val="left"/>
        <w:rPr>
          <w:b/>
        </w:rPr>
      </w:pPr>
    </w:p>
    <w:p w14:paraId="0A50EC1D" w14:textId="77777777" w:rsidR="00F1257A" w:rsidRDefault="00F1257A">
      <w:pPr>
        <w:jc w:val="left"/>
        <w:rPr>
          <w:b/>
        </w:rPr>
      </w:pPr>
    </w:p>
    <w:p w14:paraId="5D7EC443" w14:textId="77777777" w:rsidR="00F1257A" w:rsidRDefault="00F1257A">
      <w:pPr>
        <w:jc w:val="left"/>
        <w:rPr>
          <w:b/>
        </w:rPr>
      </w:pPr>
    </w:p>
    <w:p w14:paraId="633C333A" w14:textId="77777777" w:rsidR="00F1257A" w:rsidRDefault="00F1257A">
      <w:pPr>
        <w:jc w:val="left"/>
        <w:rPr>
          <w:b/>
        </w:rPr>
      </w:pPr>
    </w:p>
    <w:p w14:paraId="17861FB3" w14:textId="77777777" w:rsidR="00F1257A" w:rsidRDefault="00F1257A">
      <w:pPr>
        <w:jc w:val="left"/>
        <w:rPr>
          <w:b/>
        </w:rPr>
      </w:pPr>
    </w:p>
    <w:p w14:paraId="0F7AD186" w14:textId="77777777" w:rsidR="00F1257A" w:rsidRDefault="00F1257A">
      <w:pPr>
        <w:jc w:val="left"/>
        <w:rPr>
          <w:b/>
        </w:rPr>
      </w:pPr>
    </w:p>
    <w:p w14:paraId="75C4BDB2" w14:textId="77777777" w:rsidR="00F1257A" w:rsidRDefault="00D24392">
      <w:pPr>
        <w:jc w:val="left"/>
        <w:rPr>
          <w:b/>
        </w:rPr>
      </w:pPr>
      <w:r>
        <w:rPr>
          <w:b/>
        </w:rPr>
        <w:t>Executive Summary</w:t>
      </w:r>
    </w:p>
    <w:p w14:paraId="17AE4276" w14:textId="77777777" w:rsidR="00F1257A" w:rsidRDefault="00D24392">
      <w:r>
        <w:t>The report focused on various aspects of self-analysis with the correct use of which a person can give best in various situations. The self-reflection study focused on reasons of selecting team leader post within healthcare sector. The report explained tha</w:t>
      </w:r>
      <w:r>
        <w:t xml:space="preserve">t self-motivation as well as learning styles along with SWOT help to analyse and improve for better future. The development of PDP as well as smart objectives with focus on Johari Window explained the importance of them on the overall progress of a person </w:t>
      </w:r>
      <w:r>
        <w:t>in the healthcare market. It even explained about future expectations that can help to improve opportunities in the present and the future scenario.</w:t>
      </w:r>
    </w:p>
    <w:p w14:paraId="133878D2" w14:textId="77777777" w:rsidR="00F1257A" w:rsidRDefault="00F1257A"/>
    <w:p w14:paraId="787FBC7E" w14:textId="77777777" w:rsidR="00F1257A" w:rsidRDefault="00F1257A"/>
    <w:p w14:paraId="576F346B" w14:textId="77777777" w:rsidR="00F1257A" w:rsidRDefault="00D24392">
      <w:pPr>
        <w:rPr>
          <w:b/>
          <w:color w:val="000000"/>
        </w:rPr>
      </w:pPr>
      <w:r>
        <w:rPr>
          <w:b/>
          <w:color w:val="000000"/>
        </w:rPr>
        <w:lastRenderedPageBreak/>
        <w:t>Table of Contents</w:t>
      </w:r>
    </w:p>
    <w:sdt>
      <w:sdtPr>
        <w:id w:val="-17006220"/>
        <w:docPartObj>
          <w:docPartGallery w:val="Table of Contents"/>
          <w:docPartUnique/>
        </w:docPartObj>
      </w:sdtPr>
      <w:sdtEndPr/>
      <w:sdtContent>
        <w:p w14:paraId="603AD672" w14:textId="77777777" w:rsidR="00F1257A" w:rsidRDefault="00D24392">
          <w:pPr>
            <w:pBdr>
              <w:top w:val="nil"/>
              <w:left w:val="nil"/>
              <w:bottom w:val="nil"/>
              <w:right w:val="nil"/>
              <w:between w:val="nil"/>
            </w:pBdr>
            <w:tabs>
              <w:tab w:val="right" w:pos="9016"/>
            </w:tabs>
            <w:spacing w:after="100"/>
            <w:rPr>
              <w:rFonts w:ascii="Calibri" w:eastAsia="Calibri" w:hAnsi="Calibri" w:cs="Calibri"/>
              <w:color w:val="000000"/>
            </w:rPr>
          </w:pPr>
          <w:r>
            <w:fldChar w:fldCharType="begin"/>
          </w:r>
          <w:r>
            <w:instrText xml:space="preserve"> TOC \h \u \z </w:instrText>
          </w:r>
          <w:r>
            <w:fldChar w:fldCharType="separate"/>
          </w:r>
          <w:hyperlink w:anchor="_gjdgxs">
            <w:r>
              <w:rPr>
                <w:color w:val="000000"/>
              </w:rPr>
              <w:t>Introduction</w:t>
            </w:r>
            <w:r>
              <w:rPr>
                <w:color w:val="000000"/>
              </w:rPr>
              <w:tab/>
              <w:t>4</w:t>
            </w:r>
          </w:hyperlink>
        </w:p>
        <w:p w14:paraId="4C41AAA1" w14:textId="77777777" w:rsidR="00F1257A" w:rsidRDefault="00D24392">
          <w:pPr>
            <w:pBdr>
              <w:top w:val="nil"/>
              <w:left w:val="nil"/>
              <w:bottom w:val="nil"/>
              <w:right w:val="nil"/>
              <w:between w:val="nil"/>
            </w:pBdr>
            <w:tabs>
              <w:tab w:val="right" w:pos="9016"/>
            </w:tabs>
            <w:spacing w:after="100"/>
            <w:rPr>
              <w:rFonts w:ascii="Calibri" w:eastAsia="Calibri" w:hAnsi="Calibri" w:cs="Calibri"/>
              <w:color w:val="000000"/>
            </w:rPr>
          </w:pPr>
          <w:hyperlink w:anchor="_30j0zll">
            <w:r>
              <w:rPr>
                <w:color w:val="000000"/>
              </w:rPr>
              <w:t>Self-Reflection of your role</w:t>
            </w:r>
            <w:r>
              <w:rPr>
                <w:color w:val="000000"/>
              </w:rPr>
              <w:tab/>
              <w:t>5</w:t>
            </w:r>
          </w:hyperlink>
        </w:p>
        <w:p w14:paraId="0E3BCCD1" w14:textId="77777777" w:rsidR="00F1257A" w:rsidRDefault="00D24392">
          <w:pPr>
            <w:pBdr>
              <w:top w:val="nil"/>
              <w:left w:val="nil"/>
              <w:bottom w:val="nil"/>
              <w:right w:val="nil"/>
              <w:between w:val="nil"/>
            </w:pBdr>
            <w:tabs>
              <w:tab w:val="right" w:pos="9016"/>
            </w:tabs>
            <w:spacing w:after="100"/>
            <w:rPr>
              <w:rFonts w:ascii="Calibri" w:eastAsia="Calibri" w:hAnsi="Calibri" w:cs="Calibri"/>
              <w:color w:val="000000"/>
            </w:rPr>
          </w:pPr>
          <w:hyperlink w:anchor="_1fob9te">
            <w:r>
              <w:rPr>
                <w:color w:val="000000"/>
              </w:rPr>
              <w:t>Self-Evaluation Review- Self Motivation Learning Styles</w:t>
            </w:r>
            <w:r>
              <w:rPr>
                <w:color w:val="000000"/>
              </w:rPr>
              <w:tab/>
              <w:t>6</w:t>
            </w:r>
          </w:hyperlink>
        </w:p>
        <w:p w14:paraId="272D17BD" w14:textId="77777777" w:rsidR="00F1257A" w:rsidRDefault="00D24392">
          <w:pPr>
            <w:pBdr>
              <w:top w:val="nil"/>
              <w:left w:val="nil"/>
              <w:bottom w:val="nil"/>
              <w:right w:val="nil"/>
              <w:between w:val="nil"/>
            </w:pBdr>
            <w:tabs>
              <w:tab w:val="right" w:pos="9016"/>
            </w:tabs>
            <w:spacing w:after="100"/>
            <w:rPr>
              <w:rFonts w:ascii="Calibri" w:eastAsia="Calibri" w:hAnsi="Calibri" w:cs="Calibri"/>
              <w:color w:val="000000"/>
            </w:rPr>
          </w:pPr>
          <w:hyperlink w:anchor="_3znysh7">
            <w:r>
              <w:rPr>
                <w:color w:val="000000"/>
              </w:rPr>
              <w:t>Personal Development Planning</w:t>
            </w:r>
            <w:r>
              <w:rPr>
                <w:color w:val="000000"/>
              </w:rPr>
              <w:tab/>
              <w:t>7</w:t>
            </w:r>
          </w:hyperlink>
        </w:p>
        <w:p w14:paraId="07F46EC7" w14:textId="77777777" w:rsidR="00F1257A" w:rsidRDefault="00D24392">
          <w:pPr>
            <w:pBdr>
              <w:top w:val="nil"/>
              <w:left w:val="nil"/>
              <w:bottom w:val="nil"/>
              <w:right w:val="nil"/>
              <w:between w:val="nil"/>
            </w:pBdr>
            <w:tabs>
              <w:tab w:val="right" w:pos="9016"/>
            </w:tabs>
            <w:spacing w:after="100"/>
            <w:rPr>
              <w:rFonts w:ascii="Calibri" w:eastAsia="Calibri" w:hAnsi="Calibri" w:cs="Calibri"/>
              <w:color w:val="000000"/>
            </w:rPr>
          </w:pPr>
          <w:hyperlink w:anchor="_2et92p0">
            <w:r>
              <w:rPr>
                <w:color w:val="000000"/>
              </w:rPr>
              <w:t>Review of you</w:t>
            </w:r>
            <w:r>
              <w:rPr>
                <w:color w:val="000000"/>
              </w:rPr>
              <w:t>r understanding and expectations of the world of employment</w:t>
            </w:r>
            <w:r>
              <w:rPr>
                <w:color w:val="000000"/>
              </w:rPr>
              <w:tab/>
              <w:t>11</w:t>
            </w:r>
          </w:hyperlink>
        </w:p>
        <w:p w14:paraId="474A75D9" w14:textId="77777777" w:rsidR="00F1257A" w:rsidRDefault="00D24392">
          <w:pPr>
            <w:pBdr>
              <w:top w:val="nil"/>
              <w:left w:val="nil"/>
              <w:bottom w:val="nil"/>
              <w:right w:val="nil"/>
              <w:between w:val="nil"/>
            </w:pBdr>
            <w:tabs>
              <w:tab w:val="right" w:pos="9016"/>
            </w:tabs>
            <w:spacing w:after="100"/>
            <w:rPr>
              <w:rFonts w:ascii="Calibri" w:eastAsia="Calibri" w:hAnsi="Calibri" w:cs="Calibri"/>
              <w:color w:val="000000"/>
            </w:rPr>
          </w:pPr>
          <w:hyperlink w:anchor="_tyjcwt">
            <w:r>
              <w:rPr>
                <w:color w:val="000000"/>
              </w:rPr>
              <w:t>Conclusion</w:t>
            </w:r>
            <w:r>
              <w:rPr>
                <w:color w:val="000000"/>
              </w:rPr>
              <w:tab/>
              <w:t>12</w:t>
            </w:r>
          </w:hyperlink>
        </w:p>
        <w:p w14:paraId="0E97F075" w14:textId="77777777" w:rsidR="00F1257A" w:rsidRDefault="00D24392">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dy6vkm">
            <w:r>
              <w:rPr>
                <w:color w:val="000000"/>
              </w:rPr>
              <w:t>Reference List</w:t>
            </w:r>
            <w:r>
              <w:rPr>
                <w:color w:val="000000"/>
              </w:rPr>
              <w:tab/>
              <w:t>13</w:t>
            </w:r>
          </w:hyperlink>
        </w:p>
        <w:p w14:paraId="75F07E2F" w14:textId="77777777" w:rsidR="00F1257A" w:rsidRDefault="00D24392">
          <w:r>
            <w:fldChar w:fldCharType="end"/>
          </w:r>
        </w:p>
      </w:sdtContent>
    </w:sdt>
    <w:p w14:paraId="2625CE6E" w14:textId="77777777" w:rsidR="00F1257A" w:rsidRDefault="00D24392">
      <w:pPr>
        <w:pStyle w:val="Heading1"/>
      </w:pPr>
      <w:bookmarkStart w:id="0" w:name="_gjdgxs" w:colFirst="0" w:colLast="0"/>
      <w:bookmarkEnd w:id="0"/>
      <w:r>
        <w:t xml:space="preserve"> </w:t>
      </w:r>
    </w:p>
    <w:p w14:paraId="136D2775" w14:textId="77777777" w:rsidR="00F1257A" w:rsidRDefault="00D24392">
      <w:pPr>
        <w:pStyle w:val="Heading1"/>
      </w:pPr>
      <w:bookmarkStart w:id="1" w:name="_mb055i4x24od" w:colFirst="0" w:colLast="0"/>
      <w:bookmarkEnd w:id="1"/>
      <w:r>
        <w:t xml:space="preserve">        Introduction </w:t>
      </w:r>
    </w:p>
    <w:p w14:paraId="5D8F70A5" w14:textId="77777777" w:rsidR="00F1257A" w:rsidRDefault="00D24392">
      <w:pPr>
        <w:rPr>
          <w:highlight w:val="white"/>
        </w:rPr>
      </w:pPr>
      <w:r>
        <w:rPr>
          <w:b/>
          <w:i/>
          <w:highlight w:val="white"/>
        </w:rPr>
        <w:t>Career development</w:t>
      </w:r>
      <w:r>
        <w:rPr>
          <w:highlight w:val="white"/>
        </w:rPr>
        <w:t xml:space="preserve"> is a way of managing an individual's career in vari</w:t>
      </w:r>
      <w:r>
        <w:rPr>
          <w:highlight w:val="white"/>
        </w:rPr>
        <w:t xml:space="preserve">ous organisational scenarios. </w:t>
      </w:r>
      <w:r>
        <w:rPr>
          <w:b/>
          <w:i/>
          <w:highlight w:val="white"/>
        </w:rPr>
        <w:t>Professional career development famous as PCD</w:t>
      </w:r>
      <w:r>
        <w:rPr>
          <w:highlight w:val="white"/>
        </w:rPr>
        <w:t xml:space="preserve"> helps to develop, plan and gain success in a career with the help of self-assessment, motivation and so on. </w:t>
      </w:r>
      <w:r>
        <w:rPr>
          <w:b/>
          <w:i/>
          <w:highlight w:val="white"/>
        </w:rPr>
        <w:t>Roleplay</w:t>
      </w:r>
      <w:r>
        <w:rPr>
          <w:highlight w:val="white"/>
        </w:rPr>
        <w:t xml:space="preserve"> means to act or behave in a particular role in front of others </w:t>
      </w:r>
      <w:r>
        <w:rPr>
          <w:highlight w:val="white"/>
        </w:rPr>
        <w:t xml:space="preserve">depending on lifelong experiences (Zabel, 2019). The </w:t>
      </w:r>
      <w:r>
        <w:rPr>
          <w:b/>
          <w:i/>
          <w:highlight w:val="white"/>
        </w:rPr>
        <w:t>study</w:t>
      </w:r>
      <w:r>
        <w:rPr>
          <w:highlight w:val="white"/>
        </w:rPr>
        <w:t xml:space="preserve"> is to conduct self-assessment for the </w:t>
      </w:r>
      <w:r>
        <w:t xml:space="preserve">role-play of a Team Leader within Health care. The </w:t>
      </w:r>
      <w:r>
        <w:rPr>
          <w:b/>
          <w:i/>
        </w:rPr>
        <w:t>aim</w:t>
      </w:r>
      <w:r>
        <w:t xml:space="preserve"> is also to perform personal self-evaluation depending on learning styles, motivation, SWOT, Johari windo</w:t>
      </w:r>
      <w:r>
        <w:t>w and then develop a PDP plan along with smart objectives to acquire success as a healthcare team leader.</w:t>
      </w:r>
    </w:p>
    <w:p w14:paraId="62E14C2C" w14:textId="77777777" w:rsidR="00F1257A" w:rsidRDefault="00F1257A">
      <w:pPr>
        <w:pStyle w:val="Heading1"/>
      </w:pPr>
      <w:bookmarkStart w:id="2" w:name="_1t3h5sf" w:colFirst="0" w:colLast="0"/>
      <w:bookmarkEnd w:id="2"/>
    </w:p>
    <w:p w14:paraId="783412D7" w14:textId="77777777" w:rsidR="00F1257A" w:rsidRDefault="00D24392">
      <w:pPr>
        <w:pStyle w:val="Heading1"/>
      </w:pPr>
      <w:bookmarkStart w:id="3" w:name="_6dnu41d89xun" w:colFirst="0" w:colLast="0"/>
      <w:bookmarkEnd w:id="3"/>
      <w:r>
        <w:t>Self-Reflection of your role</w:t>
      </w:r>
    </w:p>
    <w:p w14:paraId="00C3C0AA" w14:textId="77777777" w:rsidR="00F1257A" w:rsidRDefault="00D24392">
      <w:r>
        <w:t xml:space="preserve">I have </w:t>
      </w:r>
      <w:r>
        <w:rPr>
          <w:b/>
          <w:i/>
        </w:rPr>
        <w:t>chosen the team leader position in Healthcare firm</w:t>
      </w:r>
      <w:r>
        <w:t xml:space="preserve"> to achieve better success while creating a better place for my</w:t>
      </w:r>
      <w:r>
        <w:t xml:space="preserve">self in a competitive market. The reason is that I can increase my proficiency in work while acquiring better success as well as progress in the competitive scenario. I </w:t>
      </w:r>
      <w:r>
        <w:rPr>
          <w:b/>
          <w:i/>
        </w:rPr>
        <w:t>must perform various responsibilities as a team leader</w:t>
      </w:r>
      <w:r>
        <w:t xml:space="preserve"> and motivate the staffs to use t</w:t>
      </w:r>
      <w:r>
        <w:t xml:space="preserve">heir best skills to complete the tasks nicely.  I will also set goals as well as KPI’s while distributing works among the team members by properly analysing their skills, experience </w:t>
      </w:r>
      <w:r>
        <w:lastRenderedPageBreak/>
        <w:t>resulting in maximising performance and productivity (</w:t>
      </w:r>
      <w:r>
        <w:rPr>
          <w:highlight w:val="white"/>
        </w:rPr>
        <w:t>Keengwe and Kungu, 2020</w:t>
      </w:r>
      <w:r>
        <w:t xml:space="preserve">). I will also ensure to develop and manage better work culture within the team leading to increasing staff efficiency and engagement in work while satisfying the patients. </w:t>
      </w:r>
      <w:r>
        <w:rPr>
          <w:b/>
          <w:i/>
        </w:rPr>
        <w:t>Safeguarding technique</w:t>
      </w:r>
      <w:r>
        <w:t xml:space="preserve"> helps to make better policies to ensu</w:t>
      </w:r>
      <w:r>
        <w:t>re and provide safety to the people resulting in maximising success in the workplace. I was a team leader will ensure to improve better wellbeing of my team members while following various rules and policies (</w:t>
      </w:r>
      <w:r>
        <w:rPr>
          <w:highlight w:val="white"/>
        </w:rPr>
        <w:t>Maree, 2017</w:t>
      </w:r>
      <w:r>
        <w:t xml:space="preserve">). </w:t>
      </w:r>
    </w:p>
    <w:p w14:paraId="70C2E54A" w14:textId="77777777" w:rsidR="00F1257A" w:rsidRDefault="00D24392">
      <w:r>
        <w:t>I can motivate the staffs to del</w:t>
      </w:r>
      <w:r>
        <w:t xml:space="preserve">iver quality works while taking care of their health leading to better completion of various goals. </w:t>
      </w:r>
      <w:r>
        <w:rPr>
          <w:b/>
          <w:i/>
        </w:rPr>
        <w:t>Risk assessment</w:t>
      </w:r>
      <w:r>
        <w:t xml:space="preserve"> helps to identify risks and solve them with better solutions resulting in maximising success. I was a team leader of healthcare will continu</w:t>
      </w:r>
      <w:r>
        <w:t>ously monitor market, customer and industry needs and changes resulting in improving team performance (</w:t>
      </w:r>
      <w:r>
        <w:rPr>
          <w:highlight w:val="white"/>
        </w:rPr>
        <w:t>Rosen, 2020</w:t>
      </w:r>
      <w:r>
        <w:t>). I will also monitor the impact of available resources accurately so that by using them properly the team under my guidance can perform bett</w:t>
      </w:r>
      <w:r>
        <w:t xml:space="preserve">er and maximise a firm's success. </w:t>
      </w:r>
      <w:r>
        <w:rPr>
          <w:b/>
          <w:i/>
        </w:rPr>
        <w:t>Conflict or fight</w:t>
      </w:r>
      <w:r>
        <w:t xml:space="preserve"> not only affect the performance but also increases mistrust among the staffs resulting in minimising productivity. As a team leader, I will motivate the staffs to trust each other. Therefore, if there is </w:t>
      </w:r>
      <w:r>
        <w:t>a conflict among them or the residents then I will collect information and analyse the problem clearly (</w:t>
      </w:r>
      <w:r>
        <w:rPr>
          <w:highlight w:val="white"/>
        </w:rPr>
        <w:t>Harris and Kelly, 2019</w:t>
      </w:r>
      <w:r>
        <w:t>). Finally, I will interact with them to resolve the problems successfully. However, despite hard work, if I am not able to contro</w:t>
      </w:r>
      <w:r>
        <w:t xml:space="preserve">l anything wrong then I will consult the </w:t>
      </w:r>
      <w:r>
        <w:rPr>
          <w:b/>
          <w:i/>
        </w:rPr>
        <w:t xml:space="preserve">management </w:t>
      </w:r>
      <w:r>
        <w:t>to handle the situation successfully.</w:t>
      </w:r>
    </w:p>
    <w:p w14:paraId="7FE3362D" w14:textId="77777777" w:rsidR="00F1257A" w:rsidRDefault="00F1257A">
      <w:pPr>
        <w:pStyle w:val="Heading1"/>
      </w:pPr>
      <w:bookmarkStart w:id="4" w:name="_1fob9te" w:colFirst="0" w:colLast="0"/>
      <w:bookmarkEnd w:id="4"/>
    </w:p>
    <w:p w14:paraId="4AA2501D" w14:textId="77777777" w:rsidR="00F1257A" w:rsidRDefault="00F1257A">
      <w:pPr>
        <w:pStyle w:val="Heading1"/>
      </w:pPr>
      <w:bookmarkStart w:id="5" w:name="_2yr3d318m04h" w:colFirst="0" w:colLast="0"/>
      <w:bookmarkEnd w:id="5"/>
    </w:p>
    <w:p w14:paraId="4FE83470" w14:textId="77777777" w:rsidR="00F1257A" w:rsidRDefault="00D24392">
      <w:pPr>
        <w:pStyle w:val="Heading1"/>
      </w:pPr>
      <w:bookmarkStart w:id="6" w:name="_meroc7qdp76w" w:colFirst="0" w:colLast="0"/>
      <w:bookmarkEnd w:id="6"/>
      <w:r>
        <w:t>Self-Evaluation Review- Self Motivation Learning Styles</w:t>
      </w:r>
    </w:p>
    <w:p w14:paraId="1A30869B" w14:textId="77777777" w:rsidR="00F1257A" w:rsidRDefault="00D24392">
      <w:pPr>
        <w:rPr>
          <w:highlight w:val="white"/>
        </w:rPr>
      </w:pPr>
      <w:bookmarkStart w:id="7" w:name="_4d34og8" w:colFirst="0" w:colLast="0"/>
      <w:bookmarkEnd w:id="7"/>
      <w:r>
        <w:rPr>
          <w:b/>
          <w:i/>
          <w:highlight w:val="white"/>
        </w:rPr>
        <w:t>Self-motivation</w:t>
      </w:r>
      <w:r>
        <w:rPr>
          <w:highlight w:val="white"/>
        </w:rPr>
        <w:t xml:space="preserve"> inspires a person to acquire success and better opportunities in personal and professional l</w:t>
      </w:r>
      <w:r>
        <w:rPr>
          <w:highlight w:val="white"/>
        </w:rPr>
        <w:t xml:space="preserve">ife by analysing, developing, and using rights skills, information, and ideas at the right time. I was </w:t>
      </w:r>
      <w:r>
        <w:rPr>
          <w:b/>
          <w:i/>
          <w:highlight w:val="white"/>
        </w:rPr>
        <w:t>a healthcare team leader</w:t>
      </w:r>
      <w:r>
        <w:rPr>
          <w:highlight w:val="white"/>
        </w:rPr>
        <w:t xml:space="preserve"> feel that motivation plays an essential role in my professional life as it not only helps me to perform my duties nicely but als</w:t>
      </w:r>
      <w:r>
        <w:rPr>
          <w:highlight w:val="white"/>
        </w:rPr>
        <w:t xml:space="preserve">o helps me to lead the members properly. A </w:t>
      </w:r>
      <w:r>
        <w:rPr>
          <w:b/>
          <w:i/>
          <w:highlight w:val="white"/>
        </w:rPr>
        <w:t>clear objective along with professional and organisational goals</w:t>
      </w:r>
      <w:r>
        <w:rPr>
          <w:highlight w:val="white"/>
        </w:rPr>
        <w:t xml:space="preserve"> motivate me to improve my work efficiency. It is possible as I can use the available </w:t>
      </w:r>
      <w:r>
        <w:rPr>
          <w:b/>
          <w:i/>
          <w:highlight w:val="white"/>
        </w:rPr>
        <w:t>information, along with skills and experiences</w:t>
      </w:r>
      <w:r>
        <w:rPr>
          <w:highlight w:val="white"/>
        </w:rPr>
        <w:t xml:space="preserve"> properly resulti</w:t>
      </w:r>
      <w:r>
        <w:rPr>
          <w:highlight w:val="white"/>
        </w:rPr>
        <w:t xml:space="preserve">ng in increasing my commitment and dedication level within the work. </w:t>
      </w:r>
      <w:r>
        <w:rPr>
          <w:b/>
          <w:i/>
          <w:highlight w:val="white"/>
        </w:rPr>
        <w:t xml:space="preserve">Good work culture and positive </w:t>
      </w:r>
      <w:r>
        <w:rPr>
          <w:b/>
          <w:i/>
          <w:highlight w:val="white"/>
        </w:rPr>
        <w:lastRenderedPageBreak/>
        <w:t>relationship</w:t>
      </w:r>
      <w:r>
        <w:rPr>
          <w:highlight w:val="white"/>
        </w:rPr>
        <w:t xml:space="preserve"> with the team members motivate me to perform better in my work while guiding the others to give their best as well. </w:t>
      </w:r>
      <w:r>
        <w:rPr>
          <w:b/>
          <w:i/>
          <w:highlight w:val="white"/>
        </w:rPr>
        <w:t>Better career development o</w:t>
      </w:r>
      <w:r>
        <w:rPr>
          <w:b/>
          <w:i/>
          <w:highlight w:val="white"/>
        </w:rPr>
        <w:t>pportunities with better pay</w:t>
      </w:r>
      <w:r>
        <w:rPr>
          <w:highlight w:val="white"/>
        </w:rPr>
        <w:t xml:space="preserve"> also encourage my performance and commitment to work. (Mason </w:t>
      </w:r>
      <w:r>
        <w:rPr>
          <w:i/>
          <w:highlight w:val="white"/>
        </w:rPr>
        <w:t>et al</w:t>
      </w:r>
      <w:r>
        <w:rPr>
          <w:highlight w:val="white"/>
        </w:rPr>
        <w:t>., 2020) I feel encouraged to accomplish the set goals in time while working for the benefit of society.</w:t>
      </w:r>
    </w:p>
    <w:p w14:paraId="52A89A96" w14:textId="77777777" w:rsidR="00F1257A" w:rsidRDefault="00D24392">
      <w:r>
        <w:rPr>
          <w:b/>
          <w:i/>
          <w:highlight w:val="white"/>
        </w:rPr>
        <w:t>Learning styles</w:t>
      </w:r>
      <w:r>
        <w:rPr>
          <w:highlight w:val="white"/>
        </w:rPr>
        <w:t xml:space="preserve"> helps a person to improve and increase s</w:t>
      </w:r>
      <w:r>
        <w:rPr>
          <w:highlight w:val="white"/>
        </w:rPr>
        <w:t xml:space="preserve">uccess in professional life by managing various situations efficiently. The </w:t>
      </w:r>
      <w:r>
        <w:rPr>
          <w:b/>
          <w:i/>
          <w:highlight w:val="white"/>
        </w:rPr>
        <w:t>VARK learning style</w:t>
      </w:r>
      <w:r>
        <w:rPr>
          <w:highlight w:val="white"/>
        </w:rPr>
        <w:t xml:space="preserve"> is crucial as it helps to improve for the better. In </w:t>
      </w:r>
      <w:r>
        <w:rPr>
          <w:b/>
          <w:i/>
          <w:highlight w:val="white"/>
        </w:rPr>
        <w:t>the visual learning style</w:t>
      </w:r>
      <w:r>
        <w:rPr>
          <w:highlight w:val="white"/>
        </w:rPr>
        <w:t>, a person uses pictures and graphics to explain a topic visually. I use several p</w:t>
      </w:r>
      <w:r>
        <w:rPr>
          <w:highlight w:val="white"/>
        </w:rPr>
        <w:t xml:space="preserve">ictures, graphs, and symbols to motivate the staffs to perform the duties nicely. In </w:t>
      </w:r>
      <w:r>
        <w:rPr>
          <w:b/>
          <w:i/>
          <w:highlight w:val="white"/>
        </w:rPr>
        <w:t>auditory,</w:t>
      </w:r>
      <w:r>
        <w:rPr>
          <w:highlight w:val="white"/>
        </w:rPr>
        <w:t xml:space="preserve"> a person listens to others and gather information to complete works. I listen to my teammates while making important decisions resulting in increasing my effecti</w:t>
      </w:r>
      <w:r>
        <w:rPr>
          <w:highlight w:val="white"/>
        </w:rPr>
        <w:t xml:space="preserve">veness as a team leader. In </w:t>
      </w:r>
      <w:r>
        <w:rPr>
          <w:b/>
          <w:i/>
          <w:highlight w:val="white"/>
        </w:rPr>
        <w:t>reading/writing style</w:t>
      </w:r>
      <w:r>
        <w:rPr>
          <w:highlight w:val="white"/>
        </w:rPr>
        <w:t>, a person uses both reading writing techniques to encourage the staffs to give their best in various seniors. It is also easier for them to understand their roles clearly. I was a healthcare team leader exp</w:t>
      </w:r>
      <w:r>
        <w:rPr>
          <w:highlight w:val="white"/>
        </w:rPr>
        <w:t xml:space="preserve">lains about the targets and the roles verbally and even write about valuable information that increases my proficiency to lead and guide others while completing the goals successfully (Bourn, 2018). The </w:t>
      </w:r>
      <w:r>
        <w:rPr>
          <w:b/>
          <w:i/>
        </w:rPr>
        <w:t>kinaesthetic learning style</w:t>
      </w:r>
      <w:r>
        <w:t xml:space="preserve"> is a mixture of visual an</w:t>
      </w:r>
      <w:r>
        <w:t>d auditory techniques which motivate me to interact and explain about various activities and duties to the team members efficiently resulting in maximising success.</w:t>
      </w:r>
    </w:p>
    <w:p w14:paraId="293F41C3" w14:textId="77777777" w:rsidR="00F1257A" w:rsidRDefault="00F1257A">
      <w:pPr>
        <w:rPr>
          <w:highlight w:val="white"/>
        </w:rPr>
      </w:pPr>
    </w:p>
    <w:p w14:paraId="7ACAA470" w14:textId="77777777" w:rsidR="00F1257A" w:rsidRDefault="00F1257A">
      <w:pPr>
        <w:pStyle w:val="Heading1"/>
      </w:pPr>
      <w:bookmarkStart w:id="8" w:name="_3znysh7" w:colFirst="0" w:colLast="0"/>
      <w:bookmarkEnd w:id="8"/>
    </w:p>
    <w:p w14:paraId="4B134B48" w14:textId="77777777" w:rsidR="00F1257A" w:rsidRDefault="00F1257A">
      <w:pPr>
        <w:pStyle w:val="Heading1"/>
      </w:pPr>
      <w:bookmarkStart w:id="9" w:name="_hs3dk6fpvz2d" w:colFirst="0" w:colLast="0"/>
      <w:bookmarkEnd w:id="9"/>
    </w:p>
    <w:p w14:paraId="3E3BE6E4" w14:textId="77777777" w:rsidR="00F1257A" w:rsidRDefault="00D24392">
      <w:pPr>
        <w:pStyle w:val="Heading1"/>
      </w:pPr>
      <w:bookmarkStart w:id="10" w:name="_r6zbwynlucxu" w:colFirst="0" w:colLast="0"/>
      <w:bookmarkEnd w:id="10"/>
      <w:r>
        <w:t xml:space="preserve">Personal Development Planning  </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F1257A" w14:paraId="0E5D2D21" w14:textId="77777777">
        <w:tc>
          <w:tcPr>
            <w:tcW w:w="4508" w:type="dxa"/>
            <w:tcBorders>
              <w:top w:val="single" w:sz="4" w:space="0" w:color="000000"/>
              <w:left w:val="single" w:sz="4" w:space="0" w:color="000000"/>
              <w:bottom w:val="single" w:sz="4" w:space="0" w:color="000000"/>
              <w:right w:val="single" w:sz="4" w:space="0" w:color="000000"/>
            </w:tcBorders>
          </w:tcPr>
          <w:p w14:paraId="1B159B96" w14:textId="77777777" w:rsidR="00F1257A" w:rsidRDefault="00D24392">
            <w:pPr>
              <w:rPr>
                <w:b/>
                <w:color w:val="000000"/>
              </w:rPr>
            </w:pPr>
            <w:r>
              <w:rPr>
                <w:b/>
                <w:color w:val="000000"/>
              </w:rPr>
              <w:t>Strengths</w:t>
            </w:r>
          </w:p>
        </w:tc>
        <w:tc>
          <w:tcPr>
            <w:tcW w:w="4508" w:type="dxa"/>
            <w:tcBorders>
              <w:top w:val="single" w:sz="4" w:space="0" w:color="000000"/>
              <w:left w:val="single" w:sz="4" w:space="0" w:color="000000"/>
              <w:bottom w:val="single" w:sz="4" w:space="0" w:color="000000"/>
              <w:right w:val="single" w:sz="4" w:space="0" w:color="000000"/>
            </w:tcBorders>
          </w:tcPr>
          <w:p w14:paraId="26FE8C68" w14:textId="77777777" w:rsidR="00F1257A" w:rsidRDefault="00D24392">
            <w:pPr>
              <w:rPr>
                <w:b/>
                <w:color w:val="000000"/>
              </w:rPr>
            </w:pPr>
            <w:r>
              <w:rPr>
                <w:b/>
                <w:color w:val="000000"/>
              </w:rPr>
              <w:t>Weaknesses</w:t>
            </w:r>
          </w:p>
        </w:tc>
      </w:tr>
      <w:tr w:rsidR="00F1257A" w14:paraId="723593D1" w14:textId="77777777">
        <w:tc>
          <w:tcPr>
            <w:tcW w:w="4508" w:type="dxa"/>
            <w:tcBorders>
              <w:top w:val="single" w:sz="4" w:space="0" w:color="000000"/>
              <w:left w:val="single" w:sz="4" w:space="0" w:color="000000"/>
              <w:bottom w:val="single" w:sz="4" w:space="0" w:color="000000"/>
              <w:right w:val="single" w:sz="4" w:space="0" w:color="000000"/>
            </w:tcBorders>
          </w:tcPr>
          <w:p w14:paraId="2798F912" w14:textId="77777777" w:rsidR="00F1257A" w:rsidRDefault="00D24392">
            <w:pPr>
              <w:numPr>
                <w:ilvl w:val="0"/>
                <w:numId w:val="1"/>
              </w:numPr>
              <w:pBdr>
                <w:top w:val="nil"/>
                <w:left w:val="nil"/>
                <w:bottom w:val="nil"/>
                <w:right w:val="nil"/>
                <w:between w:val="nil"/>
              </w:pBdr>
              <w:spacing w:line="360" w:lineRule="auto"/>
              <w:rPr>
                <w:color w:val="000000"/>
              </w:rPr>
            </w:pPr>
            <w:r>
              <w:rPr>
                <w:color w:val="000000"/>
              </w:rPr>
              <w:t>I have good confidence to handle and manage work pressure resulting in maximising success and proficiency in work.</w:t>
            </w:r>
          </w:p>
          <w:p w14:paraId="3297F637" w14:textId="77777777" w:rsidR="00F1257A" w:rsidRDefault="00D24392">
            <w:pPr>
              <w:numPr>
                <w:ilvl w:val="0"/>
                <w:numId w:val="1"/>
              </w:numPr>
              <w:pBdr>
                <w:top w:val="nil"/>
                <w:left w:val="nil"/>
                <w:bottom w:val="nil"/>
                <w:right w:val="nil"/>
                <w:between w:val="nil"/>
              </w:pBdr>
              <w:spacing w:line="360" w:lineRule="auto"/>
              <w:rPr>
                <w:color w:val="000000"/>
              </w:rPr>
            </w:pPr>
            <w:r>
              <w:rPr>
                <w:color w:val="000000"/>
              </w:rPr>
              <w:lastRenderedPageBreak/>
              <w:t>My leadership and team skills increase my determination to perform well in several scenarios.</w:t>
            </w:r>
          </w:p>
          <w:p w14:paraId="0ACD6B2F" w14:textId="77777777" w:rsidR="00F1257A" w:rsidRDefault="00D24392">
            <w:pPr>
              <w:numPr>
                <w:ilvl w:val="0"/>
                <w:numId w:val="1"/>
              </w:numPr>
              <w:pBdr>
                <w:top w:val="nil"/>
                <w:left w:val="nil"/>
                <w:bottom w:val="nil"/>
                <w:right w:val="nil"/>
                <w:between w:val="nil"/>
              </w:pBdr>
              <w:spacing w:line="360" w:lineRule="auto"/>
              <w:rPr>
                <w:color w:val="000000"/>
              </w:rPr>
            </w:pPr>
            <w:r>
              <w:rPr>
                <w:color w:val="000000"/>
              </w:rPr>
              <w:t xml:space="preserve">I have good decision-making skills to complete </w:t>
            </w:r>
            <w:r>
              <w:rPr>
                <w:color w:val="000000"/>
              </w:rPr>
              <w:t>various types of works successfully.</w:t>
            </w:r>
          </w:p>
          <w:p w14:paraId="05959D54" w14:textId="77777777" w:rsidR="00F1257A" w:rsidRDefault="00D24392">
            <w:pPr>
              <w:numPr>
                <w:ilvl w:val="0"/>
                <w:numId w:val="1"/>
              </w:numPr>
              <w:pBdr>
                <w:top w:val="nil"/>
                <w:left w:val="nil"/>
                <w:bottom w:val="nil"/>
                <w:right w:val="nil"/>
                <w:between w:val="nil"/>
              </w:pBdr>
              <w:spacing w:after="160" w:line="360" w:lineRule="auto"/>
              <w:rPr>
                <w:color w:val="000000"/>
              </w:rPr>
            </w:pPr>
            <w:r>
              <w:rPr>
                <w:color w:val="000000"/>
              </w:rPr>
              <w:t>I have good leadership and problem-solving skills to maximise effectiveness in work.</w:t>
            </w:r>
          </w:p>
        </w:tc>
        <w:tc>
          <w:tcPr>
            <w:tcW w:w="4508" w:type="dxa"/>
            <w:tcBorders>
              <w:top w:val="single" w:sz="4" w:space="0" w:color="000000"/>
              <w:left w:val="single" w:sz="4" w:space="0" w:color="000000"/>
              <w:bottom w:val="single" w:sz="4" w:space="0" w:color="000000"/>
              <w:right w:val="single" w:sz="4" w:space="0" w:color="000000"/>
            </w:tcBorders>
          </w:tcPr>
          <w:p w14:paraId="57C15C48" w14:textId="77777777" w:rsidR="00F1257A" w:rsidRDefault="00D24392">
            <w:pPr>
              <w:numPr>
                <w:ilvl w:val="0"/>
                <w:numId w:val="1"/>
              </w:numPr>
              <w:pBdr>
                <w:top w:val="nil"/>
                <w:left w:val="nil"/>
                <w:bottom w:val="nil"/>
                <w:right w:val="nil"/>
                <w:between w:val="nil"/>
              </w:pBdr>
              <w:spacing w:line="360" w:lineRule="auto"/>
              <w:rPr>
                <w:color w:val="000000"/>
              </w:rPr>
            </w:pPr>
            <w:r>
              <w:rPr>
                <w:color w:val="000000"/>
              </w:rPr>
              <w:lastRenderedPageBreak/>
              <w:t>My presentation and interactive skills are good but sometimes I lose confidence resulting in decreasing bad performance.</w:t>
            </w:r>
          </w:p>
          <w:p w14:paraId="2FFE1BE9" w14:textId="77777777" w:rsidR="00F1257A" w:rsidRDefault="00D24392">
            <w:pPr>
              <w:numPr>
                <w:ilvl w:val="0"/>
                <w:numId w:val="1"/>
              </w:numPr>
              <w:pBdr>
                <w:top w:val="nil"/>
                <w:left w:val="nil"/>
                <w:bottom w:val="nil"/>
                <w:right w:val="nil"/>
                <w:between w:val="nil"/>
              </w:pBdr>
              <w:spacing w:line="360" w:lineRule="auto"/>
              <w:rPr>
                <w:color w:val="000000"/>
              </w:rPr>
            </w:pPr>
            <w:r>
              <w:rPr>
                <w:color w:val="000000"/>
              </w:rPr>
              <w:lastRenderedPageBreak/>
              <w:t>I sometimes feel difficulty in managing multitasks which is bad for my professional growth.</w:t>
            </w:r>
          </w:p>
          <w:p w14:paraId="428186BF" w14:textId="77777777" w:rsidR="00F1257A" w:rsidRDefault="00D24392">
            <w:pPr>
              <w:numPr>
                <w:ilvl w:val="0"/>
                <w:numId w:val="1"/>
              </w:numPr>
              <w:pBdr>
                <w:top w:val="nil"/>
                <w:left w:val="nil"/>
                <w:bottom w:val="nil"/>
                <w:right w:val="nil"/>
                <w:between w:val="nil"/>
              </w:pBdr>
              <w:spacing w:line="360" w:lineRule="auto"/>
              <w:rPr>
                <w:color w:val="000000"/>
              </w:rPr>
            </w:pPr>
            <w:r>
              <w:rPr>
                <w:color w:val="000000"/>
              </w:rPr>
              <w:t xml:space="preserve">Weak time managing skills also decrease my </w:t>
            </w:r>
            <w:r>
              <w:rPr>
                <w:color w:val="000000"/>
              </w:rPr>
              <w:t>performance in the competing scenario.</w:t>
            </w:r>
          </w:p>
          <w:p w14:paraId="7E1B23B3" w14:textId="77777777" w:rsidR="00F1257A" w:rsidRDefault="00D24392">
            <w:pPr>
              <w:numPr>
                <w:ilvl w:val="0"/>
                <w:numId w:val="1"/>
              </w:numPr>
              <w:pBdr>
                <w:top w:val="nil"/>
                <w:left w:val="nil"/>
                <w:bottom w:val="nil"/>
                <w:right w:val="nil"/>
                <w:between w:val="nil"/>
              </w:pBdr>
              <w:spacing w:after="160" w:line="360" w:lineRule="auto"/>
              <w:rPr>
                <w:color w:val="000000"/>
              </w:rPr>
            </w:pPr>
            <w:r>
              <w:rPr>
                <w:color w:val="000000"/>
              </w:rPr>
              <w:t>I sometimes need more time to analyse and make negotiations which can decrease my work efficiency</w:t>
            </w:r>
          </w:p>
        </w:tc>
      </w:tr>
      <w:tr w:rsidR="00F1257A" w14:paraId="2C496A78" w14:textId="77777777">
        <w:tc>
          <w:tcPr>
            <w:tcW w:w="4508" w:type="dxa"/>
            <w:tcBorders>
              <w:top w:val="single" w:sz="4" w:space="0" w:color="000000"/>
              <w:left w:val="single" w:sz="4" w:space="0" w:color="000000"/>
              <w:bottom w:val="single" w:sz="4" w:space="0" w:color="000000"/>
              <w:right w:val="single" w:sz="4" w:space="0" w:color="000000"/>
            </w:tcBorders>
          </w:tcPr>
          <w:p w14:paraId="0C74BAA1" w14:textId="77777777" w:rsidR="00F1257A" w:rsidRDefault="00D24392">
            <w:pPr>
              <w:rPr>
                <w:b/>
                <w:color w:val="000000"/>
              </w:rPr>
            </w:pPr>
            <w:r>
              <w:rPr>
                <w:b/>
                <w:color w:val="000000"/>
              </w:rPr>
              <w:lastRenderedPageBreak/>
              <w:t xml:space="preserve">Opportunities </w:t>
            </w:r>
          </w:p>
        </w:tc>
        <w:tc>
          <w:tcPr>
            <w:tcW w:w="4508" w:type="dxa"/>
            <w:tcBorders>
              <w:top w:val="single" w:sz="4" w:space="0" w:color="000000"/>
              <w:left w:val="single" w:sz="4" w:space="0" w:color="000000"/>
              <w:bottom w:val="single" w:sz="4" w:space="0" w:color="000000"/>
              <w:right w:val="single" w:sz="4" w:space="0" w:color="000000"/>
            </w:tcBorders>
          </w:tcPr>
          <w:p w14:paraId="75287625" w14:textId="77777777" w:rsidR="00F1257A" w:rsidRDefault="00D24392">
            <w:pPr>
              <w:rPr>
                <w:b/>
                <w:color w:val="000000"/>
              </w:rPr>
            </w:pPr>
            <w:r>
              <w:rPr>
                <w:b/>
                <w:color w:val="000000"/>
              </w:rPr>
              <w:t>Threats</w:t>
            </w:r>
          </w:p>
        </w:tc>
      </w:tr>
      <w:tr w:rsidR="00F1257A" w14:paraId="40F9F7B3" w14:textId="77777777">
        <w:tc>
          <w:tcPr>
            <w:tcW w:w="4508" w:type="dxa"/>
            <w:tcBorders>
              <w:top w:val="single" w:sz="4" w:space="0" w:color="000000"/>
              <w:left w:val="single" w:sz="4" w:space="0" w:color="000000"/>
              <w:bottom w:val="single" w:sz="4" w:space="0" w:color="000000"/>
              <w:right w:val="single" w:sz="4" w:space="0" w:color="000000"/>
            </w:tcBorders>
          </w:tcPr>
          <w:p w14:paraId="17864F58" w14:textId="77777777" w:rsidR="00F1257A" w:rsidRDefault="00D24392">
            <w:pPr>
              <w:numPr>
                <w:ilvl w:val="0"/>
                <w:numId w:val="3"/>
              </w:numPr>
              <w:pBdr>
                <w:top w:val="nil"/>
                <w:left w:val="nil"/>
                <w:bottom w:val="nil"/>
                <w:right w:val="nil"/>
                <w:between w:val="nil"/>
              </w:pBdr>
              <w:spacing w:line="360" w:lineRule="auto"/>
              <w:rPr>
                <w:color w:val="000000"/>
              </w:rPr>
            </w:pPr>
            <w:r>
              <w:rPr>
                <w:color w:val="000000"/>
              </w:rPr>
              <w:t>I have a good opportunity to increase my presentation as well as interactive skills leading to the successful fulfilment of roles in time.</w:t>
            </w:r>
          </w:p>
          <w:p w14:paraId="169E9CF7" w14:textId="77777777" w:rsidR="00F1257A" w:rsidRDefault="00D24392">
            <w:pPr>
              <w:numPr>
                <w:ilvl w:val="0"/>
                <w:numId w:val="3"/>
              </w:numPr>
              <w:pBdr>
                <w:top w:val="nil"/>
                <w:left w:val="nil"/>
                <w:bottom w:val="nil"/>
                <w:right w:val="nil"/>
                <w:between w:val="nil"/>
              </w:pBdr>
              <w:spacing w:line="360" w:lineRule="auto"/>
              <w:rPr>
                <w:color w:val="000000"/>
              </w:rPr>
            </w:pPr>
            <w:r>
              <w:rPr>
                <w:color w:val="000000"/>
              </w:rPr>
              <w:t xml:space="preserve">Improvement in time management skills can help to perform my duties more efficiently in various working scenarios. </w:t>
            </w:r>
          </w:p>
          <w:p w14:paraId="5DF879D5" w14:textId="77777777" w:rsidR="00F1257A" w:rsidRDefault="00D24392">
            <w:pPr>
              <w:numPr>
                <w:ilvl w:val="0"/>
                <w:numId w:val="3"/>
              </w:numPr>
              <w:pBdr>
                <w:top w:val="nil"/>
                <w:left w:val="nil"/>
                <w:bottom w:val="nil"/>
                <w:right w:val="nil"/>
                <w:between w:val="nil"/>
              </w:pBdr>
              <w:spacing w:line="360" w:lineRule="auto"/>
              <w:rPr>
                <w:color w:val="000000"/>
              </w:rPr>
            </w:pPr>
            <w:r>
              <w:rPr>
                <w:color w:val="000000"/>
              </w:rPr>
              <w:t>G</w:t>
            </w:r>
            <w:r>
              <w:rPr>
                <w:color w:val="000000"/>
              </w:rPr>
              <w:t>ood multitasking abilities can help me to develop and acquire better place and position in the market successfully</w:t>
            </w:r>
          </w:p>
          <w:p w14:paraId="2066D2DF" w14:textId="77777777" w:rsidR="00F1257A" w:rsidRDefault="00D24392">
            <w:pPr>
              <w:numPr>
                <w:ilvl w:val="0"/>
                <w:numId w:val="3"/>
              </w:numPr>
              <w:pBdr>
                <w:top w:val="nil"/>
                <w:left w:val="nil"/>
                <w:bottom w:val="nil"/>
                <w:right w:val="nil"/>
                <w:between w:val="nil"/>
              </w:pBdr>
              <w:spacing w:after="160" w:line="360" w:lineRule="auto"/>
              <w:rPr>
                <w:color w:val="000000"/>
              </w:rPr>
            </w:pPr>
            <w:r>
              <w:rPr>
                <w:color w:val="000000"/>
              </w:rPr>
              <w:t>Better use of negotiation skills can increase my personal and professional growth nicely</w:t>
            </w:r>
          </w:p>
          <w:p w14:paraId="23B47D78" w14:textId="77777777" w:rsidR="00F1257A" w:rsidRDefault="00F1257A">
            <w:pPr>
              <w:rPr>
                <w:color w:val="000000"/>
              </w:rPr>
            </w:pPr>
          </w:p>
        </w:tc>
        <w:tc>
          <w:tcPr>
            <w:tcW w:w="4508" w:type="dxa"/>
            <w:tcBorders>
              <w:top w:val="single" w:sz="4" w:space="0" w:color="000000"/>
              <w:left w:val="single" w:sz="4" w:space="0" w:color="000000"/>
              <w:bottom w:val="single" w:sz="4" w:space="0" w:color="000000"/>
              <w:right w:val="single" w:sz="4" w:space="0" w:color="000000"/>
            </w:tcBorders>
          </w:tcPr>
          <w:p w14:paraId="5E3E30DF" w14:textId="77777777" w:rsidR="00F1257A" w:rsidRDefault="00D24392">
            <w:pPr>
              <w:numPr>
                <w:ilvl w:val="0"/>
                <w:numId w:val="3"/>
              </w:numPr>
              <w:pBdr>
                <w:top w:val="nil"/>
                <w:left w:val="nil"/>
                <w:bottom w:val="nil"/>
                <w:right w:val="nil"/>
                <w:between w:val="nil"/>
              </w:pBdr>
              <w:spacing w:line="360" w:lineRule="auto"/>
              <w:rPr>
                <w:color w:val="000000"/>
              </w:rPr>
            </w:pPr>
            <w:r>
              <w:rPr>
                <w:color w:val="000000"/>
              </w:rPr>
              <w:t>Bad presentation and communicational skills can decrease team performance resulting in losing recognition in the workplace.</w:t>
            </w:r>
          </w:p>
          <w:p w14:paraId="12E5B168" w14:textId="77777777" w:rsidR="00F1257A" w:rsidRDefault="00D24392">
            <w:pPr>
              <w:numPr>
                <w:ilvl w:val="0"/>
                <w:numId w:val="3"/>
              </w:numPr>
              <w:pBdr>
                <w:top w:val="nil"/>
                <w:left w:val="nil"/>
                <w:bottom w:val="nil"/>
                <w:right w:val="nil"/>
                <w:between w:val="nil"/>
              </w:pBdr>
              <w:spacing w:line="360" w:lineRule="auto"/>
              <w:rPr>
                <w:color w:val="000000"/>
              </w:rPr>
            </w:pPr>
            <w:r>
              <w:rPr>
                <w:color w:val="000000"/>
              </w:rPr>
              <w:t>Weak time management skills can increase t</w:t>
            </w:r>
            <w:r>
              <w:rPr>
                <w:color w:val="000000"/>
              </w:rPr>
              <w:t>he difficulty to complete priority works without making any mistakes.</w:t>
            </w:r>
          </w:p>
          <w:p w14:paraId="10D3A6D2" w14:textId="77777777" w:rsidR="00F1257A" w:rsidRDefault="00D24392">
            <w:pPr>
              <w:numPr>
                <w:ilvl w:val="0"/>
                <w:numId w:val="3"/>
              </w:numPr>
              <w:pBdr>
                <w:top w:val="nil"/>
                <w:left w:val="nil"/>
                <w:bottom w:val="nil"/>
                <w:right w:val="nil"/>
                <w:between w:val="nil"/>
              </w:pBdr>
              <w:spacing w:line="360" w:lineRule="auto"/>
              <w:rPr>
                <w:color w:val="000000"/>
              </w:rPr>
            </w:pPr>
            <w:r>
              <w:rPr>
                <w:color w:val="000000"/>
              </w:rPr>
              <w:t>Inability to use multitasking proficiency in work, deteriorating work performance badly.</w:t>
            </w:r>
          </w:p>
          <w:p w14:paraId="22B37712" w14:textId="77777777" w:rsidR="00F1257A" w:rsidRDefault="00D24392">
            <w:pPr>
              <w:numPr>
                <w:ilvl w:val="0"/>
                <w:numId w:val="3"/>
              </w:numPr>
              <w:pBdr>
                <w:top w:val="nil"/>
                <w:left w:val="nil"/>
                <w:bottom w:val="nil"/>
                <w:right w:val="nil"/>
                <w:between w:val="nil"/>
              </w:pBdr>
              <w:spacing w:line="360" w:lineRule="auto"/>
              <w:rPr>
                <w:color w:val="000000"/>
              </w:rPr>
            </w:pPr>
            <w:r>
              <w:rPr>
                <w:color w:val="000000"/>
              </w:rPr>
              <w:t>I can improve my commitment and progress among the rivals by managing better duties.</w:t>
            </w:r>
          </w:p>
          <w:p w14:paraId="59EBAA88" w14:textId="77777777" w:rsidR="00F1257A" w:rsidRDefault="00D24392">
            <w:pPr>
              <w:keepNext/>
              <w:numPr>
                <w:ilvl w:val="0"/>
                <w:numId w:val="3"/>
              </w:numPr>
              <w:pBdr>
                <w:top w:val="nil"/>
                <w:left w:val="nil"/>
                <w:bottom w:val="nil"/>
                <w:right w:val="nil"/>
                <w:between w:val="nil"/>
              </w:pBdr>
              <w:spacing w:after="160" w:line="360" w:lineRule="auto"/>
              <w:rPr>
                <w:color w:val="000000"/>
              </w:rPr>
            </w:pPr>
            <w:r>
              <w:rPr>
                <w:color w:val="000000"/>
              </w:rPr>
              <w:t>Weak negotiation can affect team performance leading to decreasing success.</w:t>
            </w:r>
          </w:p>
        </w:tc>
      </w:tr>
    </w:tbl>
    <w:p w14:paraId="50A07521" w14:textId="77777777" w:rsidR="00F1257A" w:rsidRDefault="00D24392">
      <w:pPr>
        <w:jc w:val="center"/>
        <w:rPr>
          <w:b/>
        </w:rPr>
      </w:pPr>
      <w:bookmarkStart w:id="11" w:name="_2s8eyo1" w:colFirst="0" w:colLast="0"/>
      <w:bookmarkEnd w:id="11"/>
      <w:r>
        <w:rPr>
          <w:b/>
        </w:rPr>
        <w:t>Table 1: Personal SWOT Analysis</w:t>
      </w:r>
    </w:p>
    <w:p w14:paraId="36BA4A6E" w14:textId="77777777" w:rsidR="00F1257A" w:rsidRDefault="00D24392">
      <w:pPr>
        <w:rPr>
          <w:color w:val="000000"/>
          <w:highlight w:val="white"/>
        </w:rPr>
      </w:pPr>
      <w:r>
        <w:rPr>
          <w:b/>
          <w:i/>
          <w:color w:val="000000"/>
          <w:highlight w:val="white"/>
        </w:rPr>
        <w:t>Personal development or action plan</w:t>
      </w:r>
      <w:r>
        <w:rPr>
          <w:color w:val="000000"/>
          <w:highlight w:val="white"/>
        </w:rPr>
        <w:t xml:space="preserve"> helps an individual to increase proficiency in work responsibilities resulting in maximising self-awareness to </w:t>
      </w:r>
      <w:r>
        <w:rPr>
          <w:color w:val="000000"/>
          <w:highlight w:val="white"/>
        </w:rPr>
        <w:t>compete successfully in the competitive world.</w:t>
      </w:r>
    </w:p>
    <w:p w14:paraId="23C636D4" w14:textId="77777777" w:rsidR="00F1257A" w:rsidRDefault="00D24392">
      <w:pPr>
        <w:spacing w:line="259" w:lineRule="auto"/>
        <w:jc w:val="left"/>
        <w:rPr>
          <w:b/>
          <w:color w:val="000000"/>
        </w:rPr>
      </w:pPr>
      <w:bookmarkStart w:id="12" w:name="_17dp8vu" w:colFirst="0" w:colLast="0"/>
      <w:bookmarkEnd w:id="12"/>
      <w:r>
        <w:rPr>
          <w:b/>
          <w:color w:val="000000"/>
        </w:rPr>
        <w:t>Setting Goals</w:t>
      </w:r>
    </w:p>
    <w:tbl>
      <w:tblPr>
        <w:tblStyle w:val="a0"/>
        <w:tblW w:w="94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78"/>
        <w:gridCol w:w="1916"/>
        <w:gridCol w:w="1914"/>
        <w:gridCol w:w="1965"/>
        <w:gridCol w:w="1767"/>
      </w:tblGrid>
      <w:tr w:rsidR="00F1257A" w14:paraId="601F3C38" w14:textId="77777777">
        <w:trPr>
          <w:trHeight w:val="592"/>
        </w:trPr>
        <w:tc>
          <w:tcPr>
            <w:tcW w:w="1878" w:type="dxa"/>
            <w:tcBorders>
              <w:top w:val="single" w:sz="4" w:space="0" w:color="000000"/>
              <w:left w:val="single" w:sz="4" w:space="0" w:color="000000"/>
              <w:bottom w:val="single" w:sz="4" w:space="0" w:color="000000"/>
              <w:right w:val="single" w:sz="4" w:space="0" w:color="000000"/>
            </w:tcBorders>
          </w:tcPr>
          <w:p w14:paraId="063226D4" w14:textId="77777777" w:rsidR="00F1257A" w:rsidRDefault="00D24392">
            <w:pPr>
              <w:spacing w:before="120" w:after="120"/>
              <w:jc w:val="center"/>
              <w:rPr>
                <w:b/>
                <w:color w:val="000000"/>
              </w:rPr>
            </w:pPr>
            <w:r>
              <w:rPr>
                <w:b/>
                <w:color w:val="000000"/>
              </w:rPr>
              <w:lastRenderedPageBreak/>
              <w:t>What I should learn?</w:t>
            </w:r>
          </w:p>
        </w:tc>
        <w:tc>
          <w:tcPr>
            <w:tcW w:w="1916" w:type="dxa"/>
            <w:tcBorders>
              <w:top w:val="single" w:sz="4" w:space="0" w:color="000000"/>
              <w:left w:val="single" w:sz="4" w:space="0" w:color="000000"/>
              <w:bottom w:val="single" w:sz="4" w:space="0" w:color="000000"/>
              <w:right w:val="single" w:sz="4" w:space="0" w:color="000000"/>
            </w:tcBorders>
          </w:tcPr>
          <w:p w14:paraId="4D085540" w14:textId="77777777" w:rsidR="00F1257A" w:rsidRDefault="00D24392">
            <w:pPr>
              <w:spacing w:before="120" w:after="120"/>
              <w:jc w:val="center"/>
              <w:rPr>
                <w:color w:val="000000"/>
              </w:rPr>
            </w:pPr>
            <w:r>
              <w:rPr>
                <w:b/>
                <w:color w:val="000000"/>
              </w:rPr>
              <w:t>What should I do to improve within me?</w:t>
            </w:r>
          </w:p>
        </w:tc>
        <w:tc>
          <w:tcPr>
            <w:tcW w:w="1914" w:type="dxa"/>
            <w:tcBorders>
              <w:top w:val="single" w:sz="4" w:space="0" w:color="000000"/>
              <w:left w:val="single" w:sz="4" w:space="0" w:color="000000"/>
              <w:bottom w:val="single" w:sz="4" w:space="0" w:color="000000"/>
              <w:right w:val="single" w:sz="4" w:space="0" w:color="000000"/>
            </w:tcBorders>
          </w:tcPr>
          <w:p w14:paraId="53BB67F8" w14:textId="77777777" w:rsidR="00F1257A" w:rsidRDefault="00D24392">
            <w:pPr>
              <w:spacing w:before="120" w:after="120"/>
              <w:jc w:val="center"/>
              <w:rPr>
                <w:b/>
                <w:color w:val="000000"/>
              </w:rPr>
            </w:pPr>
            <w:r>
              <w:rPr>
                <w:b/>
                <w:color w:val="000000"/>
              </w:rPr>
              <w:t>Which resources do I need to improve myself?</w:t>
            </w:r>
          </w:p>
        </w:tc>
        <w:tc>
          <w:tcPr>
            <w:tcW w:w="1965" w:type="dxa"/>
            <w:tcBorders>
              <w:top w:val="single" w:sz="4" w:space="0" w:color="000000"/>
              <w:left w:val="single" w:sz="4" w:space="0" w:color="000000"/>
              <w:bottom w:val="single" w:sz="4" w:space="0" w:color="000000"/>
              <w:right w:val="single" w:sz="4" w:space="0" w:color="000000"/>
            </w:tcBorders>
          </w:tcPr>
          <w:p w14:paraId="57906843" w14:textId="77777777" w:rsidR="00F1257A" w:rsidRDefault="00D24392">
            <w:pPr>
              <w:spacing w:before="120" w:after="120"/>
              <w:jc w:val="center"/>
              <w:rPr>
                <w:b/>
                <w:color w:val="000000"/>
              </w:rPr>
            </w:pPr>
            <w:r>
              <w:rPr>
                <w:b/>
                <w:color w:val="000000"/>
              </w:rPr>
              <w:t>How should I monitor my achievement as well as performance rate?</w:t>
            </w:r>
          </w:p>
        </w:tc>
        <w:tc>
          <w:tcPr>
            <w:tcW w:w="1767" w:type="dxa"/>
            <w:tcBorders>
              <w:top w:val="single" w:sz="4" w:space="0" w:color="000000"/>
              <w:left w:val="single" w:sz="4" w:space="0" w:color="000000"/>
              <w:bottom w:val="single" w:sz="4" w:space="0" w:color="000000"/>
              <w:right w:val="single" w:sz="4" w:space="0" w:color="000000"/>
            </w:tcBorders>
          </w:tcPr>
          <w:p w14:paraId="59FCC401" w14:textId="77777777" w:rsidR="00F1257A" w:rsidRDefault="00D24392">
            <w:pPr>
              <w:spacing w:before="120" w:after="120"/>
              <w:jc w:val="center"/>
              <w:rPr>
                <w:b/>
                <w:color w:val="000000"/>
              </w:rPr>
            </w:pPr>
            <w:r>
              <w:rPr>
                <w:b/>
                <w:color w:val="000000"/>
              </w:rPr>
              <w:t>Timeframe to analyse resu</w:t>
            </w:r>
            <w:r>
              <w:rPr>
                <w:b/>
                <w:color w:val="000000"/>
              </w:rPr>
              <w:t xml:space="preserve">lts </w:t>
            </w:r>
          </w:p>
          <w:p w14:paraId="50F84942" w14:textId="77777777" w:rsidR="00F1257A" w:rsidRDefault="00F1257A">
            <w:pPr>
              <w:spacing w:before="120" w:after="120"/>
              <w:jc w:val="center"/>
              <w:rPr>
                <w:b/>
                <w:color w:val="000000"/>
              </w:rPr>
            </w:pPr>
          </w:p>
        </w:tc>
      </w:tr>
      <w:tr w:rsidR="00F1257A" w14:paraId="6BCE23A8" w14:textId="77777777">
        <w:trPr>
          <w:trHeight w:val="744"/>
        </w:trPr>
        <w:tc>
          <w:tcPr>
            <w:tcW w:w="1878" w:type="dxa"/>
            <w:tcBorders>
              <w:top w:val="single" w:sz="4" w:space="0" w:color="000000"/>
              <w:left w:val="single" w:sz="4" w:space="0" w:color="000000"/>
              <w:bottom w:val="single" w:sz="4" w:space="0" w:color="000000"/>
              <w:right w:val="single" w:sz="4" w:space="0" w:color="000000"/>
            </w:tcBorders>
            <w:shd w:val="clear" w:color="auto" w:fill="FFFFFF"/>
          </w:tcPr>
          <w:p w14:paraId="295628FB" w14:textId="77777777" w:rsidR="00F1257A" w:rsidRDefault="00D24392">
            <w:pPr>
              <w:rPr>
                <w:color w:val="000000"/>
              </w:rPr>
            </w:pPr>
            <w:r>
              <w:rPr>
                <w:color w:val="000000"/>
              </w:rPr>
              <w:t>To increase my time management skills</w:t>
            </w:r>
          </w:p>
          <w:p w14:paraId="696EE997" w14:textId="77777777" w:rsidR="00F1257A" w:rsidRDefault="00F1257A">
            <w:pPr>
              <w:rPr>
                <w:color w:val="000000"/>
              </w:rPr>
            </w:pPr>
          </w:p>
        </w:tc>
        <w:tc>
          <w:tcPr>
            <w:tcW w:w="1916" w:type="dxa"/>
            <w:tcBorders>
              <w:top w:val="single" w:sz="4" w:space="0" w:color="000000"/>
              <w:left w:val="single" w:sz="4" w:space="0" w:color="000000"/>
              <w:bottom w:val="single" w:sz="4" w:space="0" w:color="000000"/>
              <w:right w:val="single" w:sz="4" w:space="0" w:color="000000"/>
            </w:tcBorders>
            <w:shd w:val="clear" w:color="auto" w:fill="FFFFFF"/>
          </w:tcPr>
          <w:p w14:paraId="5F043FD6" w14:textId="77777777" w:rsidR="00F1257A" w:rsidRDefault="00D24392">
            <w:pPr>
              <w:rPr>
                <w:color w:val="000000"/>
              </w:rPr>
            </w:pPr>
            <w:r>
              <w:rPr>
                <w:color w:val="000000"/>
              </w:rPr>
              <w:t>I can select certain targets and set time to fulfil them</w:t>
            </w:r>
          </w:p>
        </w:tc>
        <w:tc>
          <w:tcPr>
            <w:tcW w:w="1914" w:type="dxa"/>
            <w:tcBorders>
              <w:top w:val="single" w:sz="4" w:space="0" w:color="000000"/>
              <w:left w:val="single" w:sz="4" w:space="0" w:color="000000"/>
              <w:bottom w:val="single" w:sz="4" w:space="0" w:color="000000"/>
              <w:right w:val="single" w:sz="4" w:space="0" w:color="000000"/>
            </w:tcBorders>
            <w:shd w:val="clear" w:color="auto" w:fill="FFFFFF"/>
          </w:tcPr>
          <w:p w14:paraId="4111E9DB" w14:textId="77777777" w:rsidR="00F1257A" w:rsidRDefault="00D24392">
            <w:pPr>
              <w:rPr>
                <w:color w:val="000000"/>
              </w:rPr>
            </w:pPr>
            <w:r>
              <w:rPr>
                <w:color w:val="000000"/>
              </w:rPr>
              <w:t>I need to study books and journals to complete tasks in time</w:t>
            </w:r>
          </w:p>
          <w:p w14:paraId="67454CB9" w14:textId="77777777" w:rsidR="00F1257A" w:rsidRDefault="00F1257A">
            <w:pPr>
              <w:rPr>
                <w:color w:val="000000"/>
              </w:rPr>
            </w:pPr>
          </w:p>
        </w:tc>
        <w:tc>
          <w:tcPr>
            <w:tcW w:w="1965" w:type="dxa"/>
            <w:tcBorders>
              <w:top w:val="single" w:sz="4" w:space="0" w:color="000000"/>
              <w:left w:val="single" w:sz="4" w:space="0" w:color="000000"/>
              <w:bottom w:val="single" w:sz="4" w:space="0" w:color="000000"/>
              <w:right w:val="single" w:sz="4" w:space="0" w:color="000000"/>
            </w:tcBorders>
            <w:shd w:val="clear" w:color="auto" w:fill="FFFFFF"/>
          </w:tcPr>
          <w:p w14:paraId="689D5110" w14:textId="77777777" w:rsidR="00F1257A" w:rsidRDefault="00D24392">
            <w:pPr>
              <w:spacing w:before="120" w:after="120"/>
              <w:rPr>
                <w:color w:val="000000"/>
              </w:rPr>
            </w:pPr>
            <w:r>
              <w:rPr>
                <w:color w:val="000000"/>
              </w:rPr>
              <w:t xml:space="preserve">I can supervise my success rate by analysing the time required to complete several tasks </w:t>
            </w:r>
          </w:p>
        </w:tc>
        <w:tc>
          <w:tcPr>
            <w:tcW w:w="1767" w:type="dxa"/>
            <w:tcBorders>
              <w:top w:val="single" w:sz="4" w:space="0" w:color="000000"/>
              <w:left w:val="single" w:sz="4" w:space="0" w:color="000000"/>
              <w:bottom w:val="single" w:sz="4" w:space="0" w:color="000000"/>
              <w:right w:val="single" w:sz="4" w:space="0" w:color="000000"/>
            </w:tcBorders>
            <w:shd w:val="clear" w:color="auto" w:fill="FFFFFF"/>
          </w:tcPr>
          <w:p w14:paraId="763BB650" w14:textId="77777777" w:rsidR="00F1257A" w:rsidRDefault="00D24392">
            <w:pPr>
              <w:spacing w:before="120" w:after="120"/>
              <w:rPr>
                <w:color w:val="000000"/>
              </w:rPr>
            </w:pPr>
            <w:r>
              <w:rPr>
                <w:color w:val="000000"/>
              </w:rPr>
              <w:t>3 months</w:t>
            </w:r>
          </w:p>
        </w:tc>
      </w:tr>
      <w:tr w:rsidR="00F1257A" w14:paraId="5ADF7A52" w14:textId="77777777">
        <w:trPr>
          <w:trHeight w:val="697"/>
        </w:trPr>
        <w:tc>
          <w:tcPr>
            <w:tcW w:w="1878" w:type="dxa"/>
            <w:tcBorders>
              <w:top w:val="single" w:sz="4" w:space="0" w:color="000000"/>
              <w:left w:val="single" w:sz="4" w:space="0" w:color="000000"/>
              <w:bottom w:val="single" w:sz="4" w:space="0" w:color="000000"/>
              <w:right w:val="single" w:sz="4" w:space="0" w:color="000000"/>
            </w:tcBorders>
            <w:shd w:val="clear" w:color="auto" w:fill="FFFFFF"/>
          </w:tcPr>
          <w:p w14:paraId="5E3AC2F7" w14:textId="77777777" w:rsidR="00F1257A" w:rsidRDefault="00D24392">
            <w:pPr>
              <w:rPr>
                <w:color w:val="000000"/>
              </w:rPr>
            </w:pPr>
            <w:r>
              <w:rPr>
                <w:color w:val="000000"/>
              </w:rPr>
              <w:t>Increase presentation along with interactive abilities</w:t>
            </w:r>
          </w:p>
          <w:p w14:paraId="0F565CF8" w14:textId="77777777" w:rsidR="00F1257A" w:rsidRDefault="00F1257A">
            <w:pPr>
              <w:rPr>
                <w:color w:val="000000"/>
              </w:rPr>
            </w:pPr>
          </w:p>
        </w:tc>
        <w:tc>
          <w:tcPr>
            <w:tcW w:w="1916" w:type="dxa"/>
            <w:tcBorders>
              <w:top w:val="single" w:sz="4" w:space="0" w:color="000000"/>
              <w:left w:val="single" w:sz="4" w:space="0" w:color="000000"/>
              <w:bottom w:val="single" w:sz="4" w:space="0" w:color="000000"/>
              <w:right w:val="single" w:sz="4" w:space="0" w:color="000000"/>
            </w:tcBorders>
            <w:shd w:val="clear" w:color="auto" w:fill="FFFFFF"/>
          </w:tcPr>
          <w:p w14:paraId="7F394465" w14:textId="77777777" w:rsidR="00F1257A" w:rsidRDefault="00D24392">
            <w:pPr>
              <w:rPr>
                <w:color w:val="000000"/>
              </w:rPr>
            </w:pPr>
            <w:r>
              <w:rPr>
                <w:color w:val="000000"/>
              </w:rPr>
              <w:t>I should communicate more with my teammates about several activities while giving  presentations on them</w:t>
            </w:r>
          </w:p>
        </w:tc>
        <w:tc>
          <w:tcPr>
            <w:tcW w:w="1914" w:type="dxa"/>
            <w:tcBorders>
              <w:top w:val="single" w:sz="4" w:space="0" w:color="000000"/>
              <w:left w:val="single" w:sz="4" w:space="0" w:color="000000"/>
              <w:bottom w:val="single" w:sz="4" w:space="0" w:color="000000"/>
              <w:right w:val="single" w:sz="4" w:space="0" w:color="000000"/>
            </w:tcBorders>
            <w:shd w:val="clear" w:color="auto" w:fill="FFFFFF"/>
          </w:tcPr>
          <w:p w14:paraId="5301E0A2" w14:textId="77777777" w:rsidR="00F1257A" w:rsidRDefault="00D24392">
            <w:pPr>
              <w:rPr>
                <w:color w:val="000000"/>
              </w:rPr>
            </w:pPr>
            <w:r>
              <w:rPr>
                <w:color w:val="000000"/>
              </w:rPr>
              <w:t>I should study books, follow articles and visit websites to maximise information and interact about them through presentations</w:t>
            </w:r>
          </w:p>
        </w:tc>
        <w:tc>
          <w:tcPr>
            <w:tcW w:w="1965" w:type="dxa"/>
            <w:tcBorders>
              <w:top w:val="single" w:sz="4" w:space="0" w:color="000000"/>
              <w:left w:val="single" w:sz="4" w:space="0" w:color="000000"/>
              <w:bottom w:val="single" w:sz="4" w:space="0" w:color="000000"/>
              <w:right w:val="single" w:sz="4" w:space="0" w:color="000000"/>
            </w:tcBorders>
            <w:shd w:val="clear" w:color="auto" w:fill="FFFFFF"/>
          </w:tcPr>
          <w:p w14:paraId="0A139021" w14:textId="77777777" w:rsidR="00F1257A" w:rsidRDefault="00D24392">
            <w:pPr>
              <w:spacing w:before="120" w:after="120"/>
              <w:rPr>
                <w:color w:val="000000"/>
              </w:rPr>
            </w:pPr>
            <w:r>
              <w:rPr>
                <w:color w:val="000000"/>
              </w:rPr>
              <w:t>I should monitor my prog</w:t>
            </w:r>
            <w:r>
              <w:rPr>
                <w:color w:val="000000"/>
              </w:rPr>
              <w:t>ress rate by acquiring guidance from the seniors and the teammates</w:t>
            </w:r>
          </w:p>
        </w:tc>
        <w:tc>
          <w:tcPr>
            <w:tcW w:w="1767" w:type="dxa"/>
            <w:tcBorders>
              <w:top w:val="single" w:sz="4" w:space="0" w:color="000000"/>
              <w:left w:val="single" w:sz="4" w:space="0" w:color="000000"/>
              <w:bottom w:val="single" w:sz="4" w:space="0" w:color="000000"/>
              <w:right w:val="single" w:sz="4" w:space="0" w:color="000000"/>
            </w:tcBorders>
            <w:shd w:val="clear" w:color="auto" w:fill="FFFFFF"/>
          </w:tcPr>
          <w:p w14:paraId="2B8CFD55" w14:textId="77777777" w:rsidR="00F1257A" w:rsidRDefault="00D24392">
            <w:pPr>
              <w:spacing w:before="120" w:after="120"/>
              <w:rPr>
                <w:color w:val="000000"/>
              </w:rPr>
            </w:pPr>
            <w:r>
              <w:rPr>
                <w:color w:val="000000"/>
              </w:rPr>
              <w:t>3 months</w:t>
            </w:r>
          </w:p>
        </w:tc>
      </w:tr>
      <w:tr w:rsidR="00F1257A" w14:paraId="7E4C8CC6" w14:textId="77777777">
        <w:trPr>
          <w:trHeight w:val="849"/>
        </w:trPr>
        <w:tc>
          <w:tcPr>
            <w:tcW w:w="1878" w:type="dxa"/>
            <w:tcBorders>
              <w:top w:val="single" w:sz="4" w:space="0" w:color="000000"/>
              <w:left w:val="single" w:sz="4" w:space="0" w:color="000000"/>
              <w:bottom w:val="single" w:sz="4" w:space="0" w:color="000000"/>
              <w:right w:val="single" w:sz="4" w:space="0" w:color="000000"/>
            </w:tcBorders>
            <w:shd w:val="clear" w:color="auto" w:fill="FFFFFF"/>
          </w:tcPr>
          <w:p w14:paraId="4A6490D4" w14:textId="77777777" w:rsidR="00F1257A" w:rsidRDefault="00D24392">
            <w:pPr>
              <w:rPr>
                <w:color w:val="000000"/>
              </w:rPr>
            </w:pPr>
            <w:r>
              <w:rPr>
                <w:color w:val="000000"/>
              </w:rPr>
              <w:t xml:space="preserve">Improve the multitasking abilities to perform duties </w:t>
            </w:r>
          </w:p>
        </w:tc>
        <w:tc>
          <w:tcPr>
            <w:tcW w:w="1916" w:type="dxa"/>
            <w:tcBorders>
              <w:top w:val="single" w:sz="4" w:space="0" w:color="000000"/>
              <w:left w:val="single" w:sz="4" w:space="0" w:color="000000"/>
              <w:bottom w:val="single" w:sz="4" w:space="0" w:color="000000"/>
              <w:right w:val="single" w:sz="4" w:space="0" w:color="000000"/>
            </w:tcBorders>
            <w:shd w:val="clear" w:color="auto" w:fill="FFFFFF"/>
          </w:tcPr>
          <w:p w14:paraId="0F14E438" w14:textId="77777777" w:rsidR="00F1257A" w:rsidRDefault="00D24392">
            <w:pPr>
              <w:rPr>
                <w:color w:val="000000"/>
              </w:rPr>
            </w:pPr>
            <w:r>
              <w:rPr>
                <w:color w:val="000000"/>
              </w:rPr>
              <w:t>I can select several tasks and try to complete them with good confidence</w:t>
            </w:r>
          </w:p>
        </w:tc>
        <w:tc>
          <w:tcPr>
            <w:tcW w:w="1914" w:type="dxa"/>
            <w:tcBorders>
              <w:top w:val="single" w:sz="4" w:space="0" w:color="000000"/>
              <w:left w:val="single" w:sz="4" w:space="0" w:color="000000"/>
              <w:bottom w:val="single" w:sz="4" w:space="0" w:color="000000"/>
              <w:right w:val="single" w:sz="4" w:space="0" w:color="000000"/>
            </w:tcBorders>
            <w:shd w:val="clear" w:color="auto" w:fill="FFFFFF"/>
          </w:tcPr>
          <w:p w14:paraId="2F83EB99" w14:textId="77777777" w:rsidR="00F1257A" w:rsidRDefault="00D24392">
            <w:pPr>
              <w:rPr>
                <w:color w:val="000000"/>
              </w:rPr>
            </w:pPr>
            <w:r>
              <w:rPr>
                <w:color w:val="000000"/>
              </w:rPr>
              <w:t>Commitment and determination to accomplish goals nicely</w:t>
            </w:r>
          </w:p>
        </w:tc>
        <w:tc>
          <w:tcPr>
            <w:tcW w:w="1965" w:type="dxa"/>
            <w:tcBorders>
              <w:top w:val="single" w:sz="4" w:space="0" w:color="000000"/>
              <w:left w:val="single" w:sz="4" w:space="0" w:color="000000"/>
              <w:bottom w:val="single" w:sz="4" w:space="0" w:color="000000"/>
              <w:right w:val="single" w:sz="4" w:space="0" w:color="000000"/>
            </w:tcBorders>
            <w:shd w:val="clear" w:color="auto" w:fill="FFFFFF"/>
          </w:tcPr>
          <w:p w14:paraId="72F20959" w14:textId="77777777" w:rsidR="00F1257A" w:rsidRDefault="00D24392">
            <w:pPr>
              <w:spacing w:before="120" w:after="120"/>
              <w:rPr>
                <w:color w:val="000000"/>
              </w:rPr>
            </w:pPr>
            <w:r>
              <w:rPr>
                <w:color w:val="000000"/>
              </w:rPr>
              <w:t>I can monitor progress by taking advice from the seniors along with reviewing them personally</w:t>
            </w:r>
          </w:p>
          <w:p w14:paraId="4A5D8116" w14:textId="77777777" w:rsidR="00F1257A" w:rsidRDefault="00F1257A">
            <w:pPr>
              <w:spacing w:before="120" w:after="120"/>
              <w:rPr>
                <w:color w:val="000000"/>
              </w:rPr>
            </w:pPr>
          </w:p>
        </w:tc>
        <w:tc>
          <w:tcPr>
            <w:tcW w:w="1767" w:type="dxa"/>
            <w:tcBorders>
              <w:top w:val="single" w:sz="4" w:space="0" w:color="000000"/>
              <w:left w:val="single" w:sz="4" w:space="0" w:color="000000"/>
              <w:bottom w:val="single" w:sz="4" w:space="0" w:color="000000"/>
              <w:right w:val="single" w:sz="4" w:space="0" w:color="000000"/>
            </w:tcBorders>
            <w:shd w:val="clear" w:color="auto" w:fill="FFFFFF"/>
          </w:tcPr>
          <w:p w14:paraId="002DF63F" w14:textId="77777777" w:rsidR="00F1257A" w:rsidRDefault="00D24392">
            <w:pPr>
              <w:spacing w:before="120" w:after="120"/>
              <w:rPr>
                <w:color w:val="000000"/>
              </w:rPr>
            </w:pPr>
            <w:r>
              <w:rPr>
                <w:color w:val="000000"/>
              </w:rPr>
              <w:t>3 months</w:t>
            </w:r>
          </w:p>
        </w:tc>
      </w:tr>
      <w:tr w:rsidR="00F1257A" w14:paraId="3C92A71B" w14:textId="77777777">
        <w:trPr>
          <w:trHeight w:val="975"/>
        </w:trPr>
        <w:tc>
          <w:tcPr>
            <w:tcW w:w="1878" w:type="dxa"/>
            <w:tcBorders>
              <w:top w:val="single" w:sz="4" w:space="0" w:color="000000"/>
              <w:left w:val="single" w:sz="4" w:space="0" w:color="000000"/>
              <w:bottom w:val="single" w:sz="4" w:space="0" w:color="000000"/>
              <w:right w:val="single" w:sz="4" w:space="0" w:color="000000"/>
            </w:tcBorders>
            <w:shd w:val="clear" w:color="auto" w:fill="FFFFFF"/>
          </w:tcPr>
          <w:p w14:paraId="59C1897B" w14:textId="77777777" w:rsidR="00F1257A" w:rsidRDefault="00D24392">
            <w:pPr>
              <w:rPr>
                <w:color w:val="000000"/>
              </w:rPr>
            </w:pPr>
            <w:r>
              <w:rPr>
                <w:color w:val="000000"/>
              </w:rPr>
              <w:lastRenderedPageBreak/>
              <w:t xml:space="preserve">Improve negotiation abilities </w:t>
            </w:r>
          </w:p>
        </w:tc>
        <w:tc>
          <w:tcPr>
            <w:tcW w:w="1916" w:type="dxa"/>
            <w:tcBorders>
              <w:top w:val="single" w:sz="4" w:space="0" w:color="000000"/>
              <w:left w:val="single" w:sz="4" w:space="0" w:color="000000"/>
              <w:bottom w:val="single" w:sz="4" w:space="0" w:color="000000"/>
              <w:right w:val="single" w:sz="4" w:space="0" w:color="000000"/>
            </w:tcBorders>
            <w:shd w:val="clear" w:color="auto" w:fill="FFFFFF"/>
          </w:tcPr>
          <w:p w14:paraId="70C41E27" w14:textId="77777777" w:rsidR="00F1257A" w:rsidRDefault="00D24392">
            <w:pPr>
              <w:rPr>
                <w:color w:val="000000"/>
              </w:rPr>
            </w:pPr>
            <w:r>
              <w:rPr>
                <w:color w:val="000000"/>
              </w:rPr>
              <w:t>I can analyse various situations and use the skill to maximise effectiveness</w:t>
            </w:r>
          </w:p>
        </w:tc>
        <w:tc>
          <w:tcPr>
            <w:tcW w:w="1914" w:type="dxa"/>
            <w:tcBorders>
              <w:top w:val="single" w:sz="4" w:space="0" w:color="000000"/>
              <w:left w:val="single" w:sz="4" w:space="0" w:color="000000"/>
              <w:bottom w:val="single" w:sz="4" w:space="0" w:color="000000"/>
              <w:right w:val="single" w:sz="4" w:space="0" w:color="000000"/>
            </w:tcBorders>
            <w:shd w:val="clear" w:color="auto" w:fill="FFFFFF"/>
          </w:tcPr>
          <w:p w14:paraId="2EC5C2A4" w14:textId="77777777" w:rsidR="00F1257A" w:rsidRDefault="00D24392">
            <w:pPr>
              <w:rPr>
                <w:color w:val="000000"/>
              </w:rPr>
            </w:pPr>
            <w:r>
              <w:rPr>
                <w:color w:val="000000"/>
              </w:rPr>
              <w:t>I can observe and interact with staffs to increase my skills</w:t>
            </w:r>
          </w:p>
          <w:p w14:paraId="73C8ECCF" w14:textId="77777777" w:rsidR="00F1257A" w:rsidRDefault="00F1257A">
            <w:pPr>
              <w:rPr>
                <w:color w:val="000000"/>
              </w:rPr>
            </w:pPr>
          </w:p>
        </w:tc>
        <w:tc>
          <w:tcPr>
            <w:tcW w:w="1965" w:type="dxa"/>
            <w:tcBorders>
              <w:top w:val="single" w:sz="4" w:space="0" w:color="000000"/>
              <w:left w:val="single" w:sz="4" w:space="0" w:color="000000"/>
              <w:bottom w:val="single" w:sz="4" w:space="0" w:color="000000"/>
              <w:right w:val="single" w:sz="4" w:space="0" w:color="000000"/>
            </w:tcBorders>
            <w:shd w:val="clear" w:color="auto" w:fill="FFFFFF"/>
          </w:tcPr>
          <w:p w14:paraId="7E31BC3A" w14:textId="77777777" w:rsidR="00F1257A" w:rsidRDefault="00D24392">
            <w:pPr>
              <w:rPr>
                <w:color w:val="000000"/>
              </w:rPr>
            </w:pPr>
            <w:r>
              <w:rPr>
                <w:color w:val="000000"/>
              </w:rPr>
              <w:t>I should monitor the achievement rate by the following advice depending on the scenari</w:t>
            </w:r>
            <w:r>
              <w:rPr>
                <w:color w:val="000000"/>
              </w:rPr>
              <w:t>os</w:t>
            </w:r>
          </w:p>
        </w:tc>
        <w:tc>
          <w:tcPr>
            <w:tcW w:w="1767" w:type="dxa"/>
            <w:tcBorders>
              <w:top w:val="single" w:sz="4" w:space="0" w:color="000000"/>
              <w:left w:val="single" w:sz="4" w:space="0" w:color="000000"/>
              <w:bottom w:val="single" w:sz="4" w:space="0" w:color="000000"/>
              <w:right w:val="single" w:sz="4" w:space="0" w:color="000000"/>
            </w:tcBorders>
            <w:shd w:val="clear" w:color="auto" w:fill="FFFFFF"/>
          </w:tcPr>
          <w:p w14:paraId="550F072A" w14:textId="77777777" w:rsidR="00F1257A" w:rsidRDefault="00D24392">
            <w:pPr>
              <w:keepNext/>
              <w:spacing w:before="120" w:after="120"/>
              <w:rPr>
                <w:color w:val="000000"/>
              </w:rPr>
            </w:pPr>
            <w:r>
              <w:rPr>
                <w:color w:val="000000"/>
              </w:rPr>
              <w:t>3 months</w:t>
            </w:r>
          </w:p>
        </w:tc>
      </w:tr>
    </w:tbl>
    <w:p w14:paraId="61219045" w14:textId="77777777" w:rsidR="00F1257A" w:rsidRDefault="00D24392">
      <w:pPr>
        <w:jc w:val="center"/>
        <w:rPr>
          <w:b/>
        </w:rPr>
      </w:pPr>
      <w:r>
        <w:rPr>
          <w:b/>
        </w:rPr>
        <w:t>Table 2: Goals</w:t>
      </w:r>
    </w:p>
    <w:p w14:paraId="5FA8A29F" w14:textId="77777777" w:rsidR="00F1257A" w:rsidRDefault="00D24392">
      <w:pPr>
        <w:rPr>
          <w:b/>
        </w:rPr>
      </w:pPr>
      <w:r>
        <w:rPr>
          <w:b/>
        </w:rPr>
        <w:t xml:space="preserve">SMART Objectives </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F1257A" w14:paraId="652B2DD4" w14:textId="77777777">
        <w:tc>
          <w:tcPr>
            <w:tcW w:w="9016" w:type="dxa"/>
          </w:tcPr>
          <w:p w14:paraId="63739BC1" w14:textId="77777777" w:rsidR="00F1257A" w:rsidRDefault="00D24392">
            <w:pPr>
              <w:rPr>
                <w:b/>
                <w:color w:val="000000"/>
              </w:rPr>
            </w:pPr>
            <w:r>
              <w:rPr>
                <w:b/>
                <w:color w:val="000000"/>
              </w:rPr>
              <w:t>Short term goals in six months</w:t>
            </w:r>
          </w:p>
        </w:tc>
      </w:tr>
      <w:tr w:rsidR="00F1257A" w14:paraId="747747AE" w14:textId="77777777">
        <w:tc>
          <w:tcPr>
            <w:tcW w:w="9016" w:type="dxa"/>
          </w:tcPr>
          <w:p w14:paraId="4489FB60" w14:textId="77777777" w:rsidR="00F1257A" w:rsidRDefault="00D24392">
            <w:pPr>
              <w:rPr>
                <w:color w:val="000000"/>
              </w:rPr>
            </w:pPr>
            <w:r>
              <w:rPr>
                <w:color w:val="000000"/>
              </w:rPr>
              <w:t>To increase presentation, time managing and interactive skills by 2.5 months</w:t>
            </w:r>
          </w:p>
          <w:p w14:paraId="7C7D7826" w14:textId="77777777" w:rsidR="00F1257A" w:rsidRDefault="00D24392">
            <w:pPr>
              <w:rPr>
                <w:color w:val="000000"/>
              </w:rPr>
            </w:pPr>
            <w:r>
              <w:rPr>
                <w:color w:val="000000"/>
              </w:rPr>
              <w:t>To develop a good relationship with the team members resulting in increasing success as a team leader within 2.5 months</w:t>
            </w:r>
          </w:p>
        </w:tc>
      </w:tr>
      <w:tr w:rsidR="00F1257A" w14:paraId="40184FE9" w14:textId="77777777">
        <w:tc>
          <w:tcPr>
            <w:tcW w:w="9016" w:type="dxa"/>
          </w:tcPr>
          <w:p w14:paraId="1F05E469" w14:textId="77777777" w:rsidR="00F1257A" w:rsidRDefault="00D24392">
            <w:pPr>
              <w:rPr>
                <w:b/>
                <w:color w:val="000000"/>
              </w:rPr>
            </w:pPr>
            <w:r>
              <w:rPr>
                <w:b/>
                <w:color w:val="000000"/>
              </w:rPr>
              <w:t>Medium-Term goals in a timeline of 1 to 3 years</w:t>
            </w:r>
          </w:p>
        </w:tc>
      </w:tr>
      <w:tr w:rsidR="00F1257A" w14:paraId="586B2708" w14:textId="77777777">
        <w:tc>
          <w:tcPr>
            <w:tcW w:w="9016" w:type="dxa"/>
          </w:tcPr>
          <w:p w14:paraId="7FBE6738" w14:textId="77777777" w:rsidR="00F1257A" w:rsidRDefault="00D24392">
            <w:pPr>
              <w:rPr>
                <w:color w:val="000000"/>
              </w:rPr>
            </w:pPr>
            <w:r>
              <w:rPr>
                <w:color w:val="000000"/>
              </w:rPr>
              <w:t>To observe and then improve negotiation skills within 1 year while evaluating duties, situations and needs clearly and more confidently.</w:t>
            </w:r>
          </w:p>
          <w:p w14:paraId="468ADDC8" w14:textId="77777777" w:rsidR="00F1257A" w:rsidRDefault="00D24392">
            <w:pPr>
              <w:rPr>
                <w:color w:val="000000"/>
              </w:rPr>
            </w:pPr>
            <w:r>
              <w:rPr>
                <w:color w:val="000000"/>
              </w:rPr>
              <w:t>To lead the team and complete works successfully within 3 years</w:t>
            </w:r>
          </w:p>
        </w:tc>
      </w:tr>
      <w:tr w:rsidR="00F1257A" w14:paraId="2A5699C1" w14:textId="77777777">
        <w:tc>
          <w:tcPr>
            <w:tcW w:w="9016" w:type="dxa"/>
          </w:tcPr>
          <w:p w14:paraId="21C554E5" w14:textId="77777777" w:rsidR="00F1257A" w:rsidRDefault="00D24392">
            <w:pPr>
              <w:rPr>
                <w:b/>
                <w:color w:val="000000"/>
              </w:rPr>
            </w:pPr>
            <w:r>
              <w:rPr>
                <w:b/>
                <w:color w:val="000000"/>
              </w:rPr>
              <w:t xml:space="preserve">Long term goals in a timeframe of 3 to 6 years </w:t>
            </w:r>
          </w:p>
        </w:tc>
      </w:tr>
      <w:tr w:rsidR="00F1257A" w14:paraId="5D8BED2B" w14:textId="77777777">
        <w:tc>
          <w:tcPr>
            <w:tcW w:w="9016" w:type="dxa"/>
          </w:tcPr>
          <w:p w14:paraId="57553C4E" w14:textId="77777777" w:rsidR="00F1257A" w:rsidRDefault="00D24392">
            <w:pPr>
              <w:rPr>
                <w:color w:val="000000"/>
              </w:rPr>
            </w:pPr>
            <w:r>
              <w:rPr>
                <w:color w:val="000000"/>
              </w:rPr>
              <w:t>To in</w:t>
            </w:r>
            <w:r>
              <w:rPr>
                <w:color w:val="000000"/>
              </w:rPr>
              <w:t>crease multitasking and managerial abilities to ensure completion of several activities within 5 years.</w:t>
            </w:r>
          </w:p>
          <w:p w14:paraId="7BF76934" w14:textId="77777777" w:rsidR="00F1257A" w:rsidRDefault="00D24392">
            <w:pPr>
              <w:keepNext/>
              <w:rPr>
                <w:color w:val="000000"/>
              </w:rPr>
            </w:pPr>
            <w:r>
              <w:rPr>
                <w:color w:val="000000"/>
              </w:rPr>
              <w:t>To use negotiation and presentation skills more effectively to manage success by 2 years</w:t>
            </w:r>
          </w:p>
        </w:tc>
      </w:tr>
    </w:tbl>
    <w:p w14:paraId="5C167F6F" w14:textId="77777777" w:rsidR="00F1257A" w:rsidRDefault="00D24392">
      <w:pPr>
        <w:jc w:val="center"/>
        <w:rPr>
          <w:b/>
        </w:rPr>
      </w:pPr>
      <w:r>
        <w:rPr>
          <w:b/>
        </w:rPr>
        <w:t>Table 3: Smart Goals</w:t>
      </w:r>
    </w:p>
    <w:p w14:paraId="6623A5FB" w14:textId="77777777" w:rsidR="00F1257A" w:rsidRDefault="00D24392">
      <w:pPr>
        <w:rPr>
          <w:b/>
        </w:rPr>
      </w:pPr>
      <w:r>
        <w:rPr>
          <w:b/>
        </w:rPr>
        <w:t>Johari Window</w:t>
      </w:r>
    </w:p>
    <w:p w14:paraId="00A3742A" w14:textId="77777777" w:rsidR="00F1257A" w:rsidRDefault="00D24392">
      <w:r>
        <w:rPr>
          <w:b/>
          <w:i/>
        </w:rPr>
        <w:t>Johari Window</w:t>
      </w:r>
      <w:r>
        <w:t xml:space="preserve"> is an essenti</w:t>
      </w:r>
      <w:r>
        <w:t xml:space="preserve">al tool which assists an individual to understand and improve relationship personally as well as professionally. </w:t>
      </w: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93"/>
        <w:gridCol w:w="3118"/>
        <w:gridCol w:w="3805"/>
      </w:tblGrid>
      <w:tr w:rsidR="00F1257A" w14:paraId="2BD82B90" w14:textId="77777777">
        <w:tc>
          <w:tcPr>
            <w:tcW w:w="2093" w:type="dxa"/>
          </w:tcPr>
          <w:p w14:paraId="19AC2AE7" w14:textId="77777777" w:rsidR="00F1257A" w:rsidRDefault="00F1257A"/>
        </w:tc>
        <w:tc>
          <w:tcPr>
            <w:tcW w:w="3118" w:type="dxa"/>
          </w:tcPr>
          <w:p w14:paraId="7CF6A9DF" w14:textId="77777777" w:rsidR="00F1257A" w:rsidRDefault="00D24392">
            <w:pPr>
              <w:jc w:val="center"/>
              <w:rPr>
                <w:b/>
                <w:i/>
              </w:rPr>
            </w:pPr>
            <w:r>
              <w:rPr>
                <w:b/>
                <w:i/>
              </w:rPr>
              <w:t>Known to Self</w:t>
            </w:r>
          </w:p>
        </w:tc>
        <w:tc>
          <w:tcPr>
            <w:tcW w:w="3805" w:type="dxa"/>
          </w:tcPr>
          <w:p w14:paraId="1DDFC012" w14:textId="77777777" w:rsidR="00F1257A" w:rsidRDefault="00D24392">
            <w:pPr>
              <w:jc w:val="center"/>
              <w:rPr>
                <w:b/>
                <w:i/>
              </w:rPr>
            </w:pPr>
            <w:r>
              <w:rPr>
                <w:b/>
                <w:i/>
              </w:rPr>
              <w:t>Not Known to Self</w:t>
            </w:r>
          </w:p>
        </w:tc>
      </w:tr>
      <w:tr w:rsidR="00F1257A" w14:paraId="4AEA78E0" w14:textId="77777777">
        <w:tc>
          <w:tcPr>
            <w:tcW w:w="2093" w:type="dxa"/>
          </w:tcPr>
          <w:p w14:paraId="1F0BEF8F" w14:textId="77777777" w:rsidR="00F1257A" w:rsidRDefault="00D24392">
            <w:pPr>
              <w:jc w:val="center"/>
              <w:rPr>
                <w:b/>
                <w:i/>
              </w:rPr>
            </w:pPr>
            <w:r>
              <w:rPr>
                <w:b/>
                <w:i/>
              </w:rPr>
              <w:t>Known to Others</w:t>
            </w:r>
          </w:p>
        </w:tc>
        <w:tc>
          <w:tcPr>
            <w:tcW w:w="3118" w:type="dxa"/>
          </w:tcPr>
          <w:p w14:paraId="27F1F5ED" w14:textId="77777777" w:rsidR="00F1257A" w:rsidRDefault="00D24392">
            <w:pPr>
              <w:rPr>
                <w:b/>
              </w:rPr>
            </w:pPr>
            <w:r>
              <w:rPr>
                <w:b/>
              </w:rPr>
              <w:t>Open</w:t>
            </w:r>
          </w:p>
          <w:p w14:paraId="087448B0" w14:textId="77777777" w:rsidR="00F1257A" w:rsidRDefault="00D24392">
            <w:pPr>
              <w:numPr>
                <w:ilvl w:val="0"/>
                <w:numId w:val="2"/>
              </w:numPr>
              <w:pBdr>
                <w:top w:val="nil"/>
                <w:left w:val="nil"/>
                <w:bottom w:val="nil"/>
                <w:right w:val="nil"/>
                <w:between w:val="nil"/>
              </w:pBdr>
              <w:spacing w:line="360" w:lineRule="auto"/>
            </w:pPr>
            <w:r>
              <w:rPr>
                <w:color w:val="000000"/>
              </w:rPr>
              <w:t xml:space="preserve">Leadership </w:t>
            </w:r>
          </w:p>
          <w:p w14:paraId="70153544" w14:textId="77777777" w:rsidR="00F1257A" w:rsidRDefault="00D24392">
            <w:pPr>
              <w:numPr>
                <w:ilvl w:val="0"/>
                <w:numId w:val="2"/>
              </w:numPr>
              <w:pBdr>
                <w:top w:val="nil"/>
                <w:left w:val="nil"/>
                <w:bottom w:val="nil"/>
                <w:right w:val="nil"/>
                <w:between w:val="nil"/>
              </w:pBdr>
              <w:spacing w:line="360" w:lineRule="auto"/>
            </w:pPr>
            <w:r>
              <w:rPr>
                <w:color w:val="000000"/>
              </w:rPr>
              <w:t xml:space="preserve">Communication </w:t>
            </w:r>
          </w:p>
          <w:p w14:paraId="78A96DC8" w14:textId="77777777" w:rsidR="00F1257A" w:rsidRDefault="00D24392">
            <w:pPr>
              <w:numPr>
                <w:ilvl w:val="0"/>
                <w:numId w:val="2"/>
              </w:numPr>
              <w:pBdr>
                <w:top w:val="nil"/>
                <w:left w:val="nil"/>
                <w:bottom w:val="nil"/>
                <w:right w:val="nil"/>
                <w:between w:val="nil"/>
              </w:pBdr>
              <w:spacing w:after="160" w:line="360" w:lineRule="auto"/>
              <w:rPr>
                <w:b/>
                <w:i/>
                <w:color w:val="000000"/>
              </w:rPr>
            </w:pPr>
            <w:r>
              <w:rPr>
                <w:color w:val="000000"/>
              </w:rPr>
              <w:t>Presentation Skills</w:t>
            </w:r>
          </w:p>
        </w:tc>
        <w:tc>
          <w:tcPr>
            <w:tcW w:w="3805" w:type="dxa"/>
          </w:tcPr>
          <w:p w14:paraId="16E58A12" w14:textId="77777777" w:rsidR="00F1257A" w:rsidRDefault="00D24392">
            <w:pPr>
              <w:rPr>
                <w:b/>
              </w:rPr>
            </w:pPr>
            <w:r>
              <w:rPr>
                <w:b/>
              </w:rPr>
              <w:t>Blind Spot</w:t>
            </w:r>
          </w:p>
          <w:p w14:paraId="7EEE841D" w14:textId="77777777" w:rsidR="00F1257A" w:rsidRDefault="00D24392">
            <w:pPr>
              <w:numPr>
                <w:ilvl w:val="0"/>
                <w:numId w:val="2"/>
              </w:numPr>
              <w:pBdr>
                <w:top w:val="nil"/>
                <w:left w:val="nil"/>
                <w:bottom w:val="nil"/>
                <w:right w:val="nil"/>
                <w:between w:val="nil"/>
              </w:pBdr>
              <w:spacing w:line="360" w:lineRule="auto"/>
            </w:pPr>
            <w:r>
              <w:rPr>
                <w:color w:val="000000"/>
              </w:rPr>
              <w:t>Energetic</w:t>
            </w:r>
          </w:p>
          <w:p w14:paraId="1F4F59DA" w14:textId="77777777" w:rsidR="00F1257A" w:rsidRDefault="00D24392">
            <w:pPr>
              <w:numPr>
                <w:ilvl w:val="0"/>
                <w:numId w:val="2"/>
              </w:numPr>
              <w:pBdr>
                <w:top w:val="nil"/>
                <w:left w:val="nil"/>
                <w:bottom w:val="nil"/>
                <w:right w:val="nil"/>
                <w:between w:val="nil"/>
              </w:pBdr>
              <w:spacing w:line="360" w:lineRule="auto"/>
            </w:pPr>
            <w:r>
              <w:rPr>
                <w:color w:val="000000"/>
              </w:rPr>
              <w:t xml:space="preserve">Dedicated </w:t>
            </w:r>
          </w:p>
          <w:p w14:paraId="4236C9DA" w14:textId="77777777" w:rsidR="00F1257A" w:rsidRDefault="00D24392">
            <w:pPr>
              <w:numPr>
                <w:ilvl w:val="0"/>
                <w:numId w:val="2"/>
              </w:numPr>
              <w:pBdr>
                <w:top w:val="nil"/>
                <w:left w:val="nil"/>
                <w:bottom w:val="nil"/>
                <w:right w:val="nil"/>
                <w:between w:val="nil"/>
              </w:pBdr>
              <w:spacing w:after="160" w:line="360" w:lineRule="auto"/>
            </w:pPr>
            <w:r>
              <w:rPr>
                <w:color w:val="000000"/>
              </w:rPr>
              <w:t>Decision-Making Skills</w:t>
            </w:r>
          </w:p>
        </w:tc>
      </w:tr>
      <w:tr w:rsidR="00F1257A" w14:paraId="0B45D520" w14:textId="77777777">
        <w:tc>
          <w:tcPr>
            <w:tcW w:w="2093" w:type="dxa"/>
          </w:tcPr>
          <w:p w14:paraId="202C0A8F" w14:textId="77777777" w:rsidR="00F1257A" w:rsidRDefault="00D24392">
            <w:pPr>
              <w:jc w:val="center"/>
              <w:rPr>
                <w:b/>
                <w:i/>
              </w:rPr>
            </w:pPr>
            <w:r>
              <w:rPr>
                <w:b/>
                <w:i/>
              </w:rPr>
              <w:t>Not Known to others</w:t>
            </w:r>
          </w:p>
        </w:tc>
        <w:tc>
          <w:tcPr>
            <w:tcW w:w="3118" w:type="dxa"/>
          </w:tcPr>
          <w:p w14:paraId="549DD9FA" w14:textId="77777777" w:rsidR="00F1257A" w:rsidRDefault="00D24392">
            <w:pPr>
              <w:rPr>
                <w:b/>
              </w:rPr>
            </w:pPr>
            <w:r>
              <w:rPr>
                <w:b/>
              </w:rPr>
              <w:t>Hidden or Façade</w:t>
            </w:r>
          </w:p>
          <w:p w14:paraId="46C03758" w14:textId="77777777" w:rsidR="00F1257A" w:rsidRDefault="00D24392">
            <w:pPr>
              <w:numPr>
                <w:ilvl w:val="0"/>
                <w:numId w:val="2"/>
              </w:numPr>
              <w:pBdr>
                <w:top w:val="nil"/>
                <w:left w:val="nil"/>
                <w:bottom w:val="nil"/>
                <w:right w:val="nil"/>
                <w:between w:val="nil"/>
              </w:pBdr>
              <w:spacing w:line="360" w:lineRule="auto"/>
            </w:pPr>
            <w:r>
              <w:rPr>
                <w:color w:val="000000"/>
              </w:rPr>
              <w:t>Observance</w:t>
            </w:r>
          </w:p>
          <w:p w14:paraId="5717F78B" w14:textId="77777777" w:rsidR="00F1257A" w:rsidRDefault="00D24392">
            <w:pPr>
              <w:numPr>
                <w:ilvl w:val="0"/>
                <w:numId w:val="2"/>
              </w:numPr>
              <w:pBdr>
                <w:top w:val="nil"/>
                <w:left w:val="nil"/>
                <w:bottom w:val="nil"/>
                <w:right w:val="nil"/>
                <w:between w:val="nil"/>
              </w:pBdr>
              <w:spacing w:line="360" w:lineRule="auto"/>
              <w:rPr>
                <w:color w:val="000000"/>
              </w:rPr>
            </w:pPr>
            <w:r>
              <w:rPr>
                <w:color w:val="000000"/>
              </w:rPr>
              <w:t xml:space="preserve">Stress Resolving Skills </w:t>
            </w:r>
          </w:p>
          <w:p w14:paraId="4D8081C3" w14:textId="77777777" w:rsidR="00F1257A" w:rsidRDefault="00D24392">
            <w:pPr>
              <w:numPr>
                <w:ilvl w:val="0"/>
                <w:numId w:val="2"/>
              </w:numPr>
              <w:pBdr>
                <w:top w:val="nil"/>
                <w:left w:val="nil"/>
                <w:bottom w:val="nil"/>
                <w:right w:val="nil"/>
                <w:between w:val="nil"/>
              </w:pBdr>
              <w:spacing w:after="160" w:line="360" w:lineRule="auto"/>
            </w:pPr>
            <w:r>
              <w:rPr>
                <w:color w:val="000000"/>
              </w:rPr>
              <w:t>Technical Skills</w:t>
            </w:r>
          </w:p>
        </w:tc>
        <w:tc>
          <w:tcPr>
            <w:tcW w:w="3805" w:type="dxa"/>
          </w:tcPr>
          <w:p w14:paraId="55FEEFC1" w14:textId="77777777" w:rsidR="00F1257A" w:rsidRDefault="00D24392">
            <w:pPr>
              <w:rPr>
                <w:b/>
              </w:rPr>
            </w:pPr>
            <w:r>
              <w:rPr>
                <w:b/>
              </w:rPr>
              <w:t>Unknown Self</w:t>
            </w:r>
          </w:p>
          <w:p w14:paraId="304097C1" w14:textId="77777777" w:rsidR="00F1257A" w:rsidRDefault="00D24392">
            <w:pPr>
              <w:numPr>
                <w:ilvl w:val="0"/>
                <w:numId w:val="2"/>
              </w:numPr>
              <w:pBdr>
                <w:top w:val="nil"/>
                <w:left w:val="nil"/>
                <w:bottom w:val="nil"/>
                <w:right w:val="nil"/>
                <w:between w:val="nil"/>
              </w:pBdr>
              <w:spacing w:line="360" w:lineRule="auto"/>
            </w:pPr>
            <w:r>
              <w:rPr>
                <w:color w:val="000000"/>
              </w:rPr>
              <w:t xml:space="preserve">Patience </w:t>
            </w:r>
          </w:p>
          <w:p w14:paraId="390A9C62" w14:textId="77777777" w:rsidR="00F1257A" w:rsidRDefault="00D24392">
            <w:pPr>
              <w:numPr>
                <w:ilvl w:val="0"/>
                <w:numId w:val="2"/>
              </w:numPr>
              <w:pBdr>
                <w:top w:val="nil"/>
                <w:left w:val="nil"/>
                <w:bottom w:val="nil"/>
                <w:right w:val="nil"/>
                <w:between w:val="nil"/>
              </w:pBdr>
              <w:spacing w:line="360" w:lineRule="auto"/>
            </w:pPr>
            <w:r>
              <w:rPr>
                <w:color w:val="000000"/>
              </w:rPr>
              <w:t xml:space="preserve">Curiosity </w:t>
            </w:r>
          </w:p>
          <w:p w14:paraId="671E2A33" w14:textId="77777777" w:rsidR="00F1257A" w:rsidRDefault="00D24392">
            <w:pPr>
              <w:keepNext/>
              <w:numPr>
                <w:ilvl w:val="0"/>
                <w:numId w:val="2"/>
              </w:numPr>
              <w:pBdr>
                <w:top w:val="nil"/>
                <w:left w:val="nil"/>
                <w:bottom w:val="nil"/>
                <w:right w:val="nil"/>
                <w:between w:val="nil"/>
              </w:pBdr>
              <w:spacing w:after="160" w:line="360" w:lineRule="auto"/>
            </w:pPr>
            <w:r>
              <w:rPr>
                <w:color w:val="000000"/>
              </w:rPr>
              <w:t>Project Management Skills</w:t>
            </w:r>
          </w:p>
        </w:tc>
      </w:tr>
    </w:tbl>
    <w:p w14:paraId="110DE400" w14:textId="77777777" w:rsidR="00F1257A" w:rsidRDefault="00D24392">
      <w:pPr>
        <w:jc w:val="center"/>
        <w:rPr>
          <w:b/>
        </w:rPr>
      </w:pPr>
      <w:r>
        <w:rPr>
          <w:b/>
        </w:rPr>
        <w:t>Table 4: Johari Window</w:t>
      </w:r>
    </w:p>
    <w:p w14:paraId="5CF09064" w14:textId="77777777" w:rsidR="00F1257A" w:rsidRDefault="00D24392">
      <w:r>
        <w:t xml:space="preserve">In </w:t>
      </w:r>
      <w:r>
        <w:rPr>
          <w:b/>
          <w:i/>
        </w:rPr>
        <w:t>open or self-area</w:t>
      </w:r>
      <w:r>
        <w:t xml:space="preserve">, both the individual as well as others know various aspects about a person like me.  I recognised that my </w:t>
      </w:r>
      <w:r>
        <w:rPr>
          <w:b/>
          <w:i/>
        </w:rPr>
        <w:t>leadership, communication, and presentation skills</w:t>
      </w:r>
      <w:r>
        <w:t xml:space="preserve"> are good but I must improve them to manage work effectiveness. In </w:t>
      </w:r>
      <w:r>
        <w:rPr>
          <w:b/>
          <w:i/>
        </w:rPr>
        <w:t>the blind spot</w:t>
      </w:r>
      <w:r>
        <w:t>, teammates know v</w:t>
      </w:r>
      <w:r>
        <w:t xml:space="preserve">arious information about me but I do not have a clear idea about them. The team members feel that I am </w:t>
      </w:r>
      <w:r>
        <w:rPr>
          <w:b/>
          <w:i/>
        </w:rPr>
        <w:t>energetic, dedicated and have better decision-making skills</w:t>
      </w:r>
      <w:r>
        <w:t xml:space="preserve">. In the </w:t>
      </w:r>
      <w:r>
        <w:rPr>
          <w:b/>
          <w:i/>
        </w:rPr>
        <w:t>hidden area</w:t>
      </w:r>
      <w:r>
        <w:t xml:space="preserve">, I know that I have good </w:t>
      </w:r>
      <w:r>
        <w:rPr>
          <w:b/>
          <w:i/>
        </w:rPr>
        <w:t xml:space="preserve">observance, </w:t>
      </w:r>
      <w:r>
        <w:rPr>
          <w:b/>
          <w:i/>
          <w:color w:val="000000"/>
        </w:rPr>
        <w:t>stress resolving skills and technica</w:t>
      </w:r>
      <w:r>
        <w:rPr>
          <w:b/>
          <w:i/>
          <w:color w:val="000000"/>
        </w:rPr>
        <w:t>l skills</w:t>
      </w:r>
      <w:r>
        <w:rPr>
          <w:color w:val="000000"/>
        </w:rPr>
        <w:t xml:space="preserve"> to ensure successful completion of tasks in time. In </w:t>
      </w:r>
      <w:r>
        <w:rPr>
          <w:b/>
          <w:i/>
          <w:color w:val="000000"/>
        </w:rPr>
        <w:t>an unknown area</w:t>
      </w:r>
      <w:r>
        <w:rPr>
          <w:color w:val="000000"/>
        </w:rPr>
        <w:t xml:space="preserve">, neither I nor my colleagues can analyse my skills and talents. I have </w:t>
      </w:r>
      <w:r>
        <w:rPr>
          <w:b/>
          <w:i/>
          <w:color w:val="000000"/>
        </w:rPr>
        <w:t xml:space="preserve">patience and curiosity along with project management skills </w:t>
      </w:r>
      <w:r>
        <w:rPr>
          <w:color w:val="000000"/>
        </w:rPr>
        <w:t>to understand and perform several activities ni</w:t>
      </w:r>
      <w:r>
        <w:rPr>
          <w:color w:val="000000"/>
        </w:rPr>
        <w:t>cely (</w:t>
      </w:r>
      <w:r>
        <w:rPr>
          <w:highlight w:val="white"/>
        </w:rPr>
        <w:t xml:space="preserve">Ramani </w:t>
      </w:r>
      <w:r>
        <w:rPr>
          <w:i/>
          <w:highlight w:val="white"/>
        </w:rPr>
        <w:t>et al</w:t>
      </w:r>
      <w:r>
        <w:rPr>
          <w:highlight w:val="white"/>
        </w:rPr>
        <w:t>., 2017</w:t>
      </w:r>
      <w:r>
        <w:rPr>
          <w:color w:val="000000"/>
        </w:rPr>
        <w:t>). Therefore, I must use them efficiently to handle various scenarios and maintain better opportunities.</w:t>
      </w:r>
    </w:p>
    <w:p w14:paraId="13E0359B" w14:textId="77777777" w:rsidR="00F1257A" w:rsidRDefault="00F1257A">
      <w:pPr>
        <w:rPr>
          <w:b/>
        </w:rPr>
      </w:pPr>
    </w:p>
    <w:p w14:paraId="1B7536A8" w14:textId="77777777" w:rsidR="00F1257A" w:rsidRDefault="00F1257A">
      <w:pPr>
        <w:rPr>
          <w:b/>
        </w:rPr>
      </w:pPr>
    </w:p>
    <w:p w14:paraId="7ABE791C" w14:textId="77777777" w:rsidR="00F1257A" w:rsidRDefault="00D24392">
      <w:pPr>
        <w:pStyle w:val="Heading1"/>
      </w:pPr>
      <w:bookmarkStart w:id="13" w:name="_dpuxwe5nk3es" w:colFirst="0" w:colLast="0"/>
      <w:bookmarkEnd w:id="13"/>
      <w:r>
        <w:t>Review of your understanding and expectations of the world of employment</w:t>
      </w:r>
    </w:p>
    <w:p w14:paraId="78391C35" w14:textId="77777777" w:rsidR="00F1257A" w:rsidRDefault="00D24392">
      <w:r>
        <w:t xml:space="preserve">Good </w:t>
      </w:r>
      <w:r>
        <w:rPr>
          <w:b/>
          <w:i/>
        </w:rPr>
        <w:t>employability skills</w:t>
      </w:r>
      <w:r>
        <w:t xml:space="preserve"> help in the better progress and stability of a person, an organisation, and the world. It means that the right skills and information increases working and c</w:t>
      </w:r>
      <w:r>
        <w:t>areer opportunities for an individual while improving the economy of a nation. Various changes and trends also increase employment opportunities resulting in maximising productivity and performance in the competitive scenario. However, the COVID-19 19 pand</w:t>
      </w:r>
      <w:r>
        <w:t>emic has impacted the employment industry a lot as many people lost their jobs resulting in increasing unemployment (</w:t>
      </w:r>
      <w:r>
        <w:rPr>
          <w:highlight w:val="white"/>
        </w:rPr>
        <w:t>Stanhope and Lancaster, 2019</w:t>
      </w:r>
      <w:r>
        <w:t>). The healthcare industry is flourishing and providing various types of help and assistance to the people whil</w:t>
      </w:r>
      <w:r>
        <w:t>e helping in the betterment of society.</w:t>
      </w:r>
    </w:p>
    <w:p w14:paraId="41FC12F7" w14:textId="77777777" w:rsidR="00F1257A" w:rsidRDefault="00D24392">
      <w:pPr>
        <w:rPr>
          <w:color w:val="000000"/>
          <w:sz w:val="22"/>
          <w:szCs w:val="22"/>
        </w:rPr>
      </w:pPr>
      <w:r>
        <w:t xml:space="preserve">I realised that </w:t>
      </w:r>
      <w:r>
        <w:rPr>
          <w:b/>
          <w:i/>
        </w:rPr>
        <w:t>team leader position within healthcare firm</w:t>
      </w:r>
      <w:r>
        <w:t xml:space="preserve"> can be beneficial for me as by performing various responsibilities nicely I can achieve better career opportunities resulting in maximising my stability in </w:t>
      </w:r>
      <w:r>
        <w:t>the present and future business world. I understood that continuous self-assessment can help me to fulfil my work expectations as a team leader resulting in maximising my value as well as position in the competitive scenario. I even realised better self-ev</w:t>
      </w:r>
      <w:r>
        <w:t>aluation with the help of personal SWOT and Johari window can help me to discover new aspects about myself. I will be able to inherit new skills while improving the present ones resulting in maximising proficiency in work (</w:t>
      </w:r>
      <w:r>
        <w:rPr>
          <w:highlight w:val="white"/>
        </w:rPr>
        <w:t>Gopee and Galloway, 2017</w:t>
      </w:r>
      <w:r>
        <w:t>). Howeve</w:t>
      </w:r>
      <w:r>
        <w:t>r, rapid technological changes can minimise my performance so I must improve myself and my skills to perform well and accomplish success in any kind of situations.</w:t>
      </w:r>
    </w:p>
    <w:p w14:paraId="7E70755A" w14:textId="77777777" w:rsidR="00F1257A" w:rsidRDefault="00F1257A"/>
    <w:p w14:paraId="3B5305EA" w14:textId="77777777" w:rsidR="00F1257A" w:rsidRDefault="00D24392">
      <w:pPr>
        <w:pStyle w:val="Heading1"/>
      </w:pPr>
      <w:bookmarkStart w:id="14" w:name="_tyjcwt" w:colFirst="0" w:colLast="0"/>
      <w:bookmarkEnd w:id="14"/>
      <w:r>
        <w:t xml:space="preserve">Conclusion </w:t>
      </w:r>
    </w:p>
    <w:p w14:paraId="7B16C489" w14:textId="77777777" w:rsidR="00F1257A" w:rsidRDefault="00D24392">
      <w:r>
        <w:t>Thus, it is understandable that the development of a good professional career i</w:t>
      </w:r>
      <w:r>
        <w:t>s essential for an individual who wants to acquire success in the present competitive scenario. The self-reflection on the role of a Team Leader within a Health care firm explains about various aspects and duties of the role. It is also clear that self-mot</w:t>
      </w:r>
      <w:r>
        <w:t xml:space="preserve">ivation and correct use of learning styles help to maximise proficiency in work. The creation of personal development planning depending on SWOT, PDP, smart objectives as welk as Johari Window help to increase self-awareness leading to maximising success. </w:t>
      </w:r>
      <w:r>
        <w:t>It also focuses on the future progress of a team leader like me in the hospitality firm.</w:t>
      </w:r>
    </w:p>
    <w:p w14:paraId="337EB681" w14:textId="77777777" w:rsidR="00F1257A" w:rsidRDefault="00F1257A"/>
    <w:p w14:paraId="1F2C3AB9" w14:textId="77777777" w:rsidR="00F1257A" w:rsidRDefault="00D24392">
      <w:pPr>
        <w:rPr>
          <w:b/>
        </w:rPr>
      </w:pPr>
      <w:r>
        <w:rPr>
          <w:b/>
        </w:rPr>
        <w:t>Reference List</w:t>
      </w:r>
    </w:p>
    <w:p w14:paraId="7ED58619" w14:textId="77777777" w:rsidR="00F1257A" w:rsidRDefault="00D24392">
      <w:pPr>
        <w:rPr>
          <w:highlight w:val="white"/>
        </w:rPr>
      </w:pPr>
      <w:r>
        <w:rPr>
          <w:highlight w:val="white"/>
        </w:rPr>
        <w:t>Bourn, D., 2018. Understanding global skills for 21st century professions. Springer.</w:t>
      </w:r>
    </w:p>
    <w:p w14:paraId="60866471" w14:textId="77777777" w:rsidR="00F1257A" w:rsidRDefault="00D24392">
      <w:r>
        <w:rPr>
          <w:highlight w:val="white"/>
        </w:rPr>
        <w:t>Gopee, N. and Galloway, J., 2017. Leadership and management in healthcare. Sage.</w:t>
      </w:r>
    </w:p>
    <w:p w14:paraId="1EC82A87" w14:textId="77777777" w:rsidR="00F1257A" w:rsidRDefault="00D24392">
      <w:pPr>
        <w:rPr>
          <w:highlight w:val="white"/>
        </w:rPr>
      </w:pPr>
      <w:r>
        <w:rPr>
          <w:highlight w:val="white"/>
        </w:rPr>
        <w:t>Harris, J. and Kelly, D., 2019. </w:t>
      </w:r>
      <w:r>
        <w:rPr>
          <w:i/>
          <w:highlight w:val="white"/>
        </w:rPr>
        <w:t>Management skills in social care: a handbook for social ca</w:t>
      </w:r>
      <w:r>
        <w:rPr>
          <w:i/>
          <w:highlight w:val="white"/>
        </w:rPr>
        <w:t>re managers</w:t>
      </w:r>
      <w:r>
        <w:rPr>
          <w:highlight w:val="white"/>
        </w:rPr>
        <w:t>. Routledge.</w:t>
      </w:r>
    </w:p>
    <w:p w14:paraId="001450F8" w14:textId="77777777" w:rsidR="00F1257A" w:rsidRDefault="00D24392">
      <w:pPr>
        <w:rPr>
          <w:highlight w:val="white"/>
        </w:rPr>
      </w:pPr>
      <w:r>
        <w:rPr>
          <w:highlight w:val="white"/>
        </w:rPr>
        <w:t>Keengwe, J. and Kungu, K. eds., 2020. Examining the Career Development Practices and Experiences of Immigrants. IGI Global.</w:t>
      </w:r>
    </w:p>
    <w:p w14:paraId="2672D7FE" w14:textId="77777777" w:rsidR="00F1257A" w:rsidRDefault="00D24392">
      <w:pPr>
        <w:rPr>
          <w:highlight w:val="white"/>
        </w:rPr>
      </w:pPr>
      <w:r>
        <w:rPr>
          <w:highlight w:val="white"/>
        </w:rPr>
        <w:t>Maree, K. ed., 2017. Psychology of career adaptability, employability and resilience. Springer.</w:t>
      </w:r>
    </w:p>
    <w:p w14:paraId="1ED4F0F6" w14:textId="77777777" w:rsidR="00F1257A" w:rsidRDefault="00D24392">
      <w:pPr>
        <w:rPr>
          <w:highlight w:val="white"/>
        </w:rPr>
      </w:pPr>
      <w:r>
        <w:rPr>
          <w:highlight w:val="white"/>
        </w:rPr>
        <w:t>Mason, D.J.,</w:t>
      </w:r>
      <w:r>
        <w:rPr>
          <w:highlight w:val="white"/>
        </w:rPr>
        <w:t xml:space="preserve"> Gardner, D.B., Outlaw, F.H. and O'Grady, E.T., 2020. </w:t>
      </w:r>
      <w:r>
        <w:rPr>
          <w:i/>
          <w:highlight w:val="white"/>
        </w:rPr>
        <w:t>Policy &amp; Politics in Nursing and Health Care-E-Book</w:t>
      </w:r>
      <w:r>
        <w:rPr>
          <w:highlight w:val="white"/>
        </w:rPr>
        <w:t>. Elsevier Health Sciences.</w:t>
      </w:r>
    </w:p>
    <w:p w14:paraId="6A2CCBA1" w14:textId="77777777" w:rsidR="00F1257A" w:rsidRDefault="00D24392">
      <w:pPr>
        <w:rPr>
          <w:highlight w:val="white"/>
        </w:rPr>
      </w:pPr>
      <w:r>
        <w:rPr>
          <w:highlight w:val="white"/>
        </w:rPr>
        <w:t>Ramani, S., Könings, K., Mann, K.V. and van der Vleuten, C., 2017. Uncovering the unknown: A grounded theory study explorin</w:t>
      </w:r>
      <w:r>
        <w:rPr>
          <w:highlight w:val="white"/>
        </w:rPr>
        <w:t>g the impact of self-awareness on the culture of feedback in residency education. </w:t>
      </w:r>
      <w:r>
        <w:rPr>
          <w:i/>
          <w:highlight w:val="white"/>
        </w:rPr>
        <w:t>Medical teacher</w:t>
      </w:r>
      <w:r>
        <w:rPr>
          <w:highlight w:val="white"/>
        </w:rPr>
        <w:t>, </w:t>
      </w:r>
      <w:r>
        <w:rPr>
          <w:i/>
          <w:highlight w:val="white"/>
        </w:rPr>
        <w:t>39</w:t>
      </w:r>
      <w:r>
        <w:rPr>
          <w:highlight w:val="white"/>
        </w:rPr>
        <w:t>(10), pp.1065-1073.</w:t>
      </w:r>
    </w:p>
    <w:p w14:paraId="538CDD84" w14:textId="77777777" w:rsidR="00F1257A" w:rsidRDefault="00D24392">
      <w:pPr>
        <w:rPr>
          <w:highlight w:val="white"/>
        </w:rPr>
      </w:pPr>
      <w:r>
        <w:rPr>
          <w:highlight w:val="white"/>
        </w:rPr>
        <w:t>Rosen, C., 2020. Team Management. In </w:t>
      </w:r>
      <w:r>
        <w:rPr>
          <w:i/>
          <w:highlight w:val="white"/>
        </w:rPr>
        <w:t>Guide to Software Systems Development</w:t>
      </w:r>
      <w:r>
        <w:rPr>
          <w:highlight w:val="white"/>
        </w:rPr>
        <w:t> (pp. 57-77). Springer, Cham.</w:t>
      </w:r>
    </w:p>
    <w:p w14:paraId="5E1AFEB9" w14:textId="77777777" w:rsidR="00F1257A" w:rsidRDefault="00D24392">
      <w:pPr>
        <w:rPr>
          <w:highlight w:val="white"/>
        </w:rPr>
      </w:pPr>
      <w:r>
        <w:rPr>
          <w:highlight w:val="white"/>
        </w:rPr>
        <w:t>Stanhope, M. and Lancaster, J.,</w:t>
      </w:r>
      <w:r>
        <w:rPr>
          <w:highlight w:val="white"/>
        </w:rPr>
        <w:t xml:space="preserve"> 2019. Public health nursing e-book: Population-centered health care in the community. Elsevier Health Sciences.</w:t>
      </w:r>
    </w:p>
    <w:p w14:paraId="4CAADD04" w14:textId="77777777" w:rsidR="00F1257A" w:rsidRDefault="00D24392">
      <w:pPr>
        <w:rPr>
          <w:highlight w:val="white"/>
        </w:rPr>
      </w:pPr>
      <w:r>
        <w:rPr>
          <w:highlight w:val="white"/>
        </w:rPr>
        <w:t>Zabel, D. ed., 2019. Career Paths and Career Development of Business Librarians. Routledge.</w:t>
      </w:r>
    </w:p>
    <w:sectPr w:rsidR="00F1257A">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F3E615" w14:textId="77777777" w:rsidR="00D24392" w:rsidRDefault="00D24392">
      <w:pPr>
        <w:spacing w:after="0" w:line="240" w:lineRule="auto"/>
      </w:pPr>
      <w:r>
        <w:separator/>
      </w:r>
    </w:p>
  </w:endnote>
  <w:endnote w:type="continuationSeparator" w:id="0">
    <w:p w14:paraId="63FEB047" w14:textId="77777777" w:rsidR="00D24392" w:rsidRDefault="00D243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3162A7" w14:textId="77777777" w:rsidR="00F1257A" w:rsidRDefault="00D24392">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sidR="00A63F8F">
      <w:rPr>
        <w:color w:val="000000"/>
      </w:rPr>
      <w:fldChar w:fldCharType="separate"/>
    </w:r>
    <w:r w:rsidR="00A63F8F">
      <w:rPr>
        <w:noProof/>
        <w:color w:val="000000"/>
      </w:rPr>
      <w:t>1</w:t>
    </w:r>
    <w:r>
      <w:rPr>
        <w:color w:val="000000"/>
      </w:rPr>
      <w:fldChar w:fldCharType="end"/>
    </w:r>
  </w:p>
  <w:p w14:paraId="05A27D5C" w14:textId="77777777" w:rsidR="00F1257A" w:rsidRDefault="00F1257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CBC88E" w14:textId="77777777" w:rsidR="00D24392" w:rsidRDefault="00D24392">
      <w:pPr>
        <w:spacing w:after="0" w:line="240" w:lineRule="auto"/>
      </w:pPr>
      <w:r>
        <w:separator/>
      </w:r>
    </w:p>
  </w:footnote>
  <w:footnote w:type="continuationSeparator" w:id="0">
    <w:p w14:paraId="28D29D28" w14:textId="77777777" w:rsidR="00D24392" w:rsidRDefault="00D243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27280"/>
    <w:multiLevelType w:val="multilevel"/>
    <w:tmpl w:val="AD2E30C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E425773"/>
    <w:multiLevelType w:val="multilevel"/>
    <w:tmpl w:val="5B4A88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563544E"/>
    <w:multiLevelType w:val="multilevel"/>
    <w:tmpl w:val="FE9439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257A"/>
    <w:rsid w:val="00A63F8F"/>
    <w:rsid w:val="00D24392"/>
    <w:rsid w:val="00F12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498DA"/>
  <w15:docId w15:val="{D66CB917-32BC-402F-9A16-F8FFA41BB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color w:val="00000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472C4"/>
      </w:pBdr>
      <w:spacing w:after="300" w:line="240" w:lineRule="auto"/>
      <w:jc w:val="center"/>
    </w:pPr>
    <w:rPr>
      <w:b/>
      <w:color w:val="000000"/>
      <w:sz w:val="36"/>
      <w:szCs w:val="3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paragraph" w:styleId="NoSpacing">
    <w:name w:val="No Spacing"/>
    <w:uiPriority w:val="1"/>
    <w:qFormat/>
    <w:rsid w:val="00A63F8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2385</Words>
  <Characters>13599</Characters>
  <Application>Microsoft Office Word</Application>
  <DocSecurity>0</DocSecurity>
  <Lines>113</Lines>
  <Paragraphs>31</Paragraphs>
  <ScaleCrop>false</ScaleCrop>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 Sivas</cp:lastModifiedBy>
  <cp:revision>2</cp:revision>
  <dcterms:created xsi:type="dcterms:W3CDTF">2021-01-10T16:03:00Z</dcterms:created>
  <dcterms:modified xsi:type="dcterms:W3CDTF">2021-01-10T16:03:00Z</dcterms:modified>
</cp:coreProperties>
</file>