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49"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9349"/>
      </w:tblGrid>
      <w:tr w:rsidR="00C66CFD" w:rsidRPr="00210378" w14:paraId="14D8C051" w14:textId="77777777" w:rsidTr="00FD1A3E">
        <w:trPr>
          <w:trHeight w:val="715"/>
        </w:trPr>
        <w:tc>
          <w:tcPr>
            <w:tcW w:w="9349" w:type="dxa"/>
          </w:tcPr>
          <w:p w14:paraId="14D8C04C" w14:textId="6A6E882D" w:rsidR="00BC78CD" w:rsidRPr="00E5484A" w:rsidRDefault="00B77507" w:rsidP="00476CA8">
            <w:pPr>
              <w:pStyle w:val="Formlabel"/>
              <w:jc w:val="center"/>
              <w:rPr>
                <w:b/>
                <w:sz w:val="24"/>
              </w:rPr>
            </w:pPr>
            <w:r>
              <w:rPr>
                <w:b/>
                <w:sz w:val="24"/>
              </w:rPr>
              <w:t>Research Dissertation</w:t>
            </w:r>
          </w:p>
          <w:p w14:paraId="14D8C04D" w14:textId="35A40B3B" w:rsidR="006C3115" w:rsidRDefault="00B77507" w:rsidP="00B77507">
            <w:pPr>
              <w:pStyle w:val="Formlabel"/>
              <w:rPr>
                <w:b/>
                <w:sz w:val="24"/>
              </w:rPr>
            </w:pPr>
            <w:r>
              <w:rPr>
                <w:b/>
                <w:sz w:val="24"/>
              </w:rPr>
              <w:t xml:space="preserve">                                                   </w:t>
            </w:r>
            <w:r w:rsidR="00BC78CD">
              <w:rPr>
                <w:b/>
                <w:sz w:val="24"/>
              </w:rPr>
              <w:t xml:space="preserve"> Outline </w:t>
            </w:r>
            <w:r w:rsidR="00E5484A" w:rsidRPr="00E5484A">
              <w:rPr>
                <w:b/>
                <w:sz w:val="24"/>
              </w:rPr>
              <w:t>Proposal</w:t>
            </w:r>
            <w:r w:rsidR="00E00041">
              <w:rPr>
                <w:b/>
                <w:sz w:val="24"/>
              </w:rPr>
              <w:t xml:space="preserve">/EoI form </w:t>
            </w:r>
          </w:p>
          <w:p w14:paraId="14D8C04E" w14:textId="77777777" w:rsidR="004712CB" w:rsidRDefault="004712CB" w:rsidP="00476CA8">
            <w:pPr>
              <w:pStyle w:val="Formlabel"/>
              <w:jc w:val="center"/>
              <w:rPr>
                <w:b/>
                <w:sz w:val="24"/>
              </w:rPr>
            </w:pPr>
          </w:p>
          <w:p w14:paraId="14D8C04F" w14:textId="77777777" w:rsidR="006C3115" w:rsidRPr="006C3115" w:rsidRDefault="006C3115" w:rsidP="00C66CFD">
            <w:pPr>
              <w:pStyle w:val="Formlabel"/>
              <w:jc w:val="center"/>
              <w:rPr>
                <w:i/>
                <w:sz w:val="22"/>
              </w:rPr>
            </w:pPr>
            <w:r w:rsidRPr="006C3115">
              <w:rPr>
                <w:i/>
                <w:sz w:val="22"/>
              </w:rPr>
              <w:t xml:space="preserve">This is an initial outline proposal only and must be no longer than two sides of A4. All sections must be completed.  This will then be returned with initial feedback before confirming whether or not this research proposal has received approval in principle. </w:t>
            </w:r>
          </w:p>
          <w:p w14:paraId="14D8C050" w14:textId="77777777" w:rsidR="00E5484A" w:rsidRPr="00210378" w:rsidRDefault="00E5484A" w:rsidP="00C66CFD">
            <w:pPr>
              <w:pStyle w:val="Formlabel"/>
              <w:jc w:val="center"/>
              <w:rPr>
                <w:b/>
                <w:sz w:val="22"/>
                <w:szCs w:val="22"/>
              </w:rPr>
            </w:pPr>
          </w:p>
        </w:tc>
      </w:tr>
      <w:tr w:rsidR="000F5955" w:rsidRPr="00210378" w14:paraId="14D8C053" w14:textId="77777777" w:rsidTr="00FD1A3E">
        <w:trPr>
          <w:trHeight w:val="715"/>
        </w:trPr>
        <w:tc>
          <w:tcPr>
            <w:tcW w:w="9349" w:type="dxa"/>
          </w:tcPr>
          <w:p w14:paraId="14D8C052" w14:textId="0005D9C9" w:rsidR="000F5955" w:rsidRPr="00210378" w:rsidRDefault="00BC78CD" w:rsidP="00CC53AF">
            <w:pPr>
              <w:pStyle w:val="Formlabel"/>
              <w:rPr>
                <w:b/>
                <w:sz w:val="22"/>
                <w:szCs w:val="22"/>
              </w:rPr>
            </w:pPr>
            <w:r>
              <w:rPr>
                <w:b/>
                <w:sz w:val="22"/>
                <w:szCs w:val="22"/>
              </w:rPr>
              <w:t xml:space="preserve">Student name: </w:t>
            </w:r>
            <w:r w:rsidR="008C5D64">
              <w:rPr>
                <w:b/>
                <w:sz w:val="22"/>
                <w:szCs w:val="22"/>
              </w:rPr>
              <w:t>Kirsty Briscoe</w:t>
            </w:r>
          </w:p>
        </w:tc>
      </w:tr>
      <w:tr w:rsidR="009E10F9" w:rsidRPr="00210378" w14:paraId="14D8C057" w14:textId="77777777" w:rsidTr="00FD1A3E">
        <w:trPr>
          <w:trHeight w:val="715"/>
        </w:trPr>
        <w:tc>
          <w:tcPr>
            <w:tcW w:w="9349" w:type="dxa"/>
          </w:tcPr>
          <w:p w14:paraId="14D8C054" w14:textId="6D9B8004" w:rsidR="009E10F9" w:rsidRPr="00210378" w:rsidRDefault="00BC78CD" w:rsidP="00CC53AF">
            <w:pPr>
              <w:pStyle w:val="Formlabel"/>
              <w:rPr>
                <w:i/>
                <w:sz w:val="22"/>
                <w:szCs w:val="22"/>
              </w:rPr>
            </w:pPr>
            <w:r>
              <w:rPr>
                <w:b/>
                <w:sz w:val="22"/>
                <w:szCs w:val="22"/>
              </w:rPr>
              <w:t xml:space="preserve">Proposed </w:t>
            </w:r>
            <w:r w:rsidR="009E10F9" w:rsidRPr="00210378">
              <w:rPr>
                <w:b/>
                <w:sz w:val="22"/>
                <w:szCs w:val="22"/>
              </w:rPr>
              <w:t>Title</w:t>
            </w:r>
            <w:r w:rsidR="009E10F9" w:rsidRPr="00210378">
              <w:rPr>
                <w:sz w:val="22"/>
                <w:szCs w:val="22"/>
              </w:rPr>
              <w:t xml:space="preserve">: </w:t>
            </w:r>
            <w:r w:rsidR="00D40BBC">
              <w:rPr>
                <w:sz w:val="22"/>
                <w:szCs w:val="22"/>
              </w:rPr>
              <w:t>“</w:t>
            </w:r>
            <w:r w:rsidR="008C5D64">
              <w:rPr>
                <w:sz w:val="22"/>
                <w:szCs w:val="22"/>
              </w:rPr>
              <w:t xml:space="preserve">Pain behind what </w:t>
            </w:r>
            <w:r w:rsidR="00D40BBC">
              <w:rPr>
                <w:sz w:val="22"/>
                <w:szCs w:val="22"/>
              </w:rPr>
              <w:t>you see”. The lived experi</w:t>
            </w:r>
            <w:r w:rsidR="008F4623">
              <w:rPr>
                <w:sz w:val="22"/>
                <w:szCs w:val="22"/>
              </w:rPr>
              <w:t>ence of chronic pain and counselling engagement.</w:t>
            </w:r>
          </w:p>
          <w:p w14:paraId="14D8C055" w14:textId="77777777" w:rsidR="009E10F9" w:rsidRPr="00210378" w:rsidRDefault="009E10F9" w:rsidP="00CC53AF">
            <w:pPr>
              <w:pStyle w:val="Formlabel"/>
              <w:rPr>
                <w:i/>
                <w:sz w:val="22"/>
                <w:szCs w:val="22"/>
              </w:rPr>
            </w:pPr>
          </w:p>
          <w:p w14:paraId="14D8C056" w14:textId="77777777" w:rsidR="00AC16C0" w:rsidRPr="00210378" w:rsidRDefault="00AC16C0" w:rsidP="00CC53AF">
            <w:pPr>
              <w:pStyle w:val="Formlabel"/>
              <w:rPr>
                <w:b/>
                <w:sz w:val="22"/>
                <w:szCs w:val="22"/>
              </w:rPr>
            </w:pPr>
          </w:p>
        </w:tc>
      </w:tr>
      <w:tr w:rsidR="009E10F9" w:rsidRPr="00210378" w14:paraId="14D8C059" w14:textId="77777777" w:rsidTr="00FD1A3E">
        <w:trPr>
          <w:trHeight w:val="1794"/>
        </w:trPr>
        <w:tc>
          <w:tcPr>
            <w:tcW w:w="9349" w:type="dxa"/>
          </w:tcPr>
          <w:p w14:paraId="4761E721" w14:textId="77777777" w:rsidR="009E10F9" w:rsidRDefault="00BC78CD" w:rsidP="00CC53AF">
            <w:pPr>
              <w:pStyle w:val="ListParagraph"/>
              <w:spacing w:line="240" w:lineRule="auto"/>
              <w:ind w:left="0"/>
              <w:rPr>
                <w:rFonts w:ascii="Arial" w:hAnsi="Arial" w:cs="Arial"/>
                <w:i/>
              </w:rPr>
            </w:pPr>
            <w:r>
              <w:rPr>
                <w:rFonts w:ascii="Arial" w:hAnsi="Arial" w:cs="Arial"/>
                <w:b/>
              </w:rPr>
              <w:t>What is the purpose of your proposed project</w:t>
            </w:r>
            <w:r w:rsidR="00436096">
              <w:rPr>
                <w:rFonts w:ascii="Arial" w:hAnsi="Arial" w:cs="Arial"/>
                <w:b/>
              </w:rPr>
              <w:t xml:space="preserve"> and how </w:t>
            </w:r>
            <w:r w:rsidR="009001D5">
              <w:rPr>
                <w:rFonts w:ascii="Arial" w:hAnsi="Arial" w:cs="Arial"/>
                <w:b/>
              </w:rPr>
              <w:t>may</w:t>
            </w:r>
            <w:r w:rsidR="00436096">
              <w:rPr>
                <w:rFonts w:ascii="Arial" w:hAnsi="Arial" w:cs="Arial"/>
                <w:b/>
              </w:rPr>
              <w:t xml:space="preserve"> it </w:t>
            </w:r>
            <w:r w:rsidR="009001D5">
              <w:rPr>
                <w:rFonts w:ascii="Arial" w:hAnsi="Arial" w:cs="Arial"/>
                <w:b/>
              </w:rPr>
              <w:t>inform counselling practice</w:t>
            </w:r>
            <w:r>
              <w:rPr>
                <w:rFonts w:ascii="Arial" w:hAnsi="Arial" w:cs="Arial"/>
                <w:b/>
              </w:rPr>
              <w:t xml:space="preserve">? </w:t>
            </w:r>
            <w:r w:rsidRPr="00BC78CD">
              <w:rPr>
                <w:rFonts w:ascii="Arial" w:hAnsi="Arial" w:cs="Arial"/>
                <w:i/>
              </w:rPr>
              <w:t>(please list the main aims and objectives)</w:t>
            </w:r>
          </w:p>
          <w:p w14:paraId="14D8C058" w14:textId="2DED5391" w:rsidR="00962AC6" w:rsidRPr="00210378" w:rsidRDefault="00207F64" w:rsidP="00CC53AF">
            <w:pPr>
              <w:pStyle w:val="ListParagraph"/>
              <w:spacing w:line="240" w:lineRule="auto"/>
              <w:ind w:left="0"/>
              <w:rPr>
                <w:rFonts w:ascii="Arial" w:hAnsi="Arial" w:cs="Arial"/>
              </w:rPr>
            </w:pPr>
            <w:r>
              <w:rPr>
                <w:rFonts w:ascii="Arial" w:hAnsi="Arial" w:cs="Arial"/>
                <w:i/>
              </w:rPr>
              <w:t>This research aims to explore factors that influence both engagement and no</w:t>
            </w:r>
            <w:r w:rsidR="00626F3D">
              <w:rPr>
                <w:rFonts w:ascii="Arial" w:hAnsi="Arial" w:cs="Arial"/>
                <w:i/>
              </w:rPr>
              <w:t>n</w:t>
            </w:r>
            <w:r>
              <w:rPr>
                <w:rFonts w:ascii="Arial" w:hAnsi="Arial" w:cs="Arial"/>
                <w:i/>
              </w:rPr>
              <w:t xml:space="preserve">- engagement with counselling services </w:t>
            </w:r>
            <w:r w:rsidR="00626F3D">
              <w:rPr>
                <w:rFonts w:ascii="Arial" w:hAnsi="Arial" w:cs="Arial"/>
                <w:i/>
              </w:rPr>
              <w:t>among individuals that live with chronic pain.</w:t>
            </w:r>
            <w:r w:rsidR="00227D57">
              <w:rPr>
                <w:rFonts w:ascii="Arial" w:hAnsi="Arial" w:cs="Arial"/>
                <w:i/>
              </w:rPr>
              <w:t xml:space="preserve"> To explore </w:t>
            </w:r>
            <w:r w:rsidR="00D31C61">
              <w:rPr>
                <w:rFonts w:ascii="Arial" w:hAnsi="Arial" w:cs="Arial"/>
                <w:i/>
              </w:rPr>
              <w:t xml:space="preserve">perceptions of the lived experience </w:t>
            </w:r>
            <w:r w:rsidR="00223813">
              <w:rPr>
                <w:rFonts w:ascii="Arial" w:hAnsi="Arial" w:cs="Arial"/>
                <w:i/>
              </w:rPr>
              <w:t>of clients that have engaged with counselling services</w:t>
            </w:r>
            <w:r w:rsidR="007312C2">
              <w:rPr>
                <w:rFonts w:ascii="Arial" w:hAnsi="Arial" w:cs="Arial"/>
                <w:i/>
              </w:rPr>
              <w:t xml:space="preserve">. How services can be </w:t>
            </w:r>
            <w:r w:rsidR="00B52682">
              <w:rPr>
                <w:rFonts w:ascii="Arial" w:hAnsi="Arial" w:cs="Arial"/>
                <w:i/>
              </w:rPr>
              <w:t>more readerly available to disabled client</w:t>
            </w:r>
            <w:r w:rsidR="00AD6DCF">
              <w:rPr>
                <w:rFonts w:ascii="Arial" w:hAnsi="Arial" w:cs="Arial"/>
                <w:i/>
              </w:rPr>
              <w:t>s, to enhance engagemen</w:t>
            </w:r>
            <w:r w:rsidR="00AE59E3">
              <w:rPr>
                <w:rFonts w:ascii="Arial" w:hAnsi="Arial" w:cs="Arial"/>
                <w:i/>
              </w:rPr>
              <w:t>t, and to improve the quality of life for the client.</w:t>
            </w:r>
            <w:r w:rsidR="00A16363">
              <w:rPr>
                <w:rFonts w:ascii="Arial" w:hAnsi="Arial" w:cs="Arial"/>
                <w:i/>
              </w:rPr>
              <w:t xml:space="preserve"> To compare </w:t>
            </w:r>
            <w:r w:rsidR="00233644">
              <w:rPr>
                <w:rFonts w:ascii="Arial" w:hAnsi="Arial" w:cs="Arial"/>
                <w:i/>
              </w:rPr>
              <w:t xml:space="preserve">different modalities and if </w:t>
            </w:r>
            <w:r w:rsidR="00450BB2">
              <w:rPr>
                <w:rFonts w:ascii="Arial" w:hAnsi="Arial" w:cs="Arial"/>
                <w:i/>
              </w:rPr>
              <w:t xml:space="preserve">whether </w:t>
            </w:r>
            <w:r w:rsidR="00233644">
              <w:rPr>
                <w:rFonts w:ascii="Arial" w:hAnsi="Arial" w:cs="Arial"/>
                <w:i/>
              </w:rPr>
              <w:t xml:space="preserve">online services or </w:t>
            </w:r>
            <w:r w:rsidR="00450BB2">
              <w:rPr>
                <w:rFonts w:ascii="Arial" w:hAnsi="Arial" w:cs="Arial"/>
                <w:i/>
              </w:rPr>
              <w:t>face to face services provide a</w:t>
            </w:r>
            <w:r w:rsidR="00D1638D">
              <w:rPr>
                <w:rFonts w:ascii="Arial" w:hAnsi="Arial" w:cs="Arial"/>
                <w:i/>
              </w:rPr>
              <w:t xml:space="preserve">n improved delivery </w:t>
            </w:r>
          </w:p>
        </w:tc>
      </w:tr>
      <w:tr w:rsidR="009E10F9" w:rsidRPr="00210378" w14:paraId="14D8C060" w14:textId="77777777" w:rsidTr="00FD1A3E">
        <w:trPr>
          <w:trHeight w:val="2660"/>
        </w:trPr>
        <w:tc>
          <w:tcPr>
            <w:tcW w:w="9349" w:type="dxa"/>
          </w:tcPr>
          <w:p w14:paraId="14D8C05A" w14:textId="3DDCFEFD" w:rsidR="009E10F9" w:rsidRDefault="00AC16C0" w:rsidP="00CC53AF">
            <w:pPr>
              <w:pStyle w:val="ListParagraph"/>
              <w:spacing w:line="240" w:lineRule="auto"/>
              <w:ind w:left="0"/>
              <w:rPr>
                <w:rFonts w:ascii="Arial" w:hAnsi="Arial" w:cs="Arial"/>
                <w:b/>
              </w:rPr>
            </w:pPr>
            <w:r w:rsidRPr="00210378">
              <w:rPr>
                <w:rFonts w:ascii="Arial" w:hAnsi="Arial" w:cs="Arial"/>
                <w:b/>
              </w:rPr>
              <w:t>Background literature</w:t>
            </w:r>
            <w:r w:rsidR="004655CA">
              <w:rPr>
                <w:rFonts w:ascii="Arial" w:hAnsi="Arial" w:cs="Arial"/>
                <w:b/>
              </w:rPr>
              <w:t xml:space="preserve"> </w:t>
            </w:r>
            <w:r w:rsidR="00BC78CD" w:rsidRPr="00BC78CD">
              <w:rPr>
                <w:rFonts w:ascii="Arial" w:hAnsi="Arial" w:cs="Arial"/>
                <w:i/>
              </w:rPr>
              <w:t>Please briefly outline</w:t>
            </w:r>
            <w:r w:rsidR="00BC78CD">
              <w:rPr>
                <w:rFonts w:ascii="Arial" w:hAnsi="Arial" w:cs="Arial"/>
                <w:b/>
              </w:rPr>
              <w:t xml:space="preserve"> </w:t>
            </w:r>
            <w:r w:rsidR="00BC78CD">
              <w:rPr>
                <w:rFonts w:ascii="Arial" w:hAnsi="Arial" w:cs="Arial"/>
                <w:i/>
              </w:rPr>
              <w:t xml:space="preserve">why you feel this research is </w:t>
            </w:r>
            <w:r w:rsidR="004655CA" w:rsidRPr="004655CA">
              <w:rPr>
                <w:rFonts w:ascii="Arial" w:hAnsi="Arial" w:cs="Arial"/>
                <w:i/>
              </w:rPr>
              <w:t>necessary, what theor</w:t>
            </w:r>
            <w:r w:rsidR="000963B4">
              <w:rPr>
                <w:rFonts w:ascii="Arial" w:hAnsi="Arial" w:cs="Arial"/>
                <w:i/>
              </w:rPr>
              <w:t>etical framework</w:t>
            </w:r>
            <w:r w:rsidR="004655CA" w:rsidRPr="004655CA">
              <w:rPr>
                <w:rFonts w:ascii="Arial" w:hAnsi="Arial" w:cs="Arial"/>
                <w:i/>
              </w:rPr>
              <w:t xml:space="preserve"> </w:t>
            </w:r>
            <w:r w:rsidR="00BC78CD">
              <w:rPr>
                <w:rFonts w:ascii="Arial" w:hAnsi="Arial" w:cs="Arial"/>
                <w:i/>
              </w:rPr>
              <w:t xml:space="preserve">is being used and </w:t>
            </w:r>
            <w:r w:rsidR="004655CA" w:rsidRPr="004655CA">
              <w:rPr>
                <w:rFonts w:ascii="Arial" w:hAnsi="Arial" w:cs="Arial"/>
                <w:i/>
              </w:rPr>
              <w:t xml:space="preserve">what </w:t>
            </w:r>
            <w:r w:rsidR="00C921FD">
              <w:rPr>
                <w:rFonts w:ascii="Arial" w:hAnsi="Arial" w:cs="Arial"/>
                <w:i/>
              </w:rPr>
              <w:t>literature</w:t>
            </w:r>
            <w:r w:rsidR="004655CA" w:rsidRPr="004655CA">
              <w:rPr>
                <w:rFonts w:ascii="Arial" w:hAnsi="Arial" w:cs="Arial"/>
                <w:i/>
              </w:rPr>
              <w:t xml:space="preserve"> has informed this proposal.</w:t>
            </w:r>
            <w:r w:rsidR="009E10F9" w:rsidRPr="00210378">
              <w:rPr>
                <w:rFonts w:ascii="Arial" w:hAnsi="Arial" w:cs="Arial"/>
                <w:b/>
              </w:rPr>
              <w:t xml:space="preserve"> </w:t>
            </w:r>
          </w:p>
          <w:p w14:paraId="12DBE810" w14:textId="23B684F3" w:rsidR="00BC7A71" w:rsidRPr="00210378" w:rsidRDefault="00A22895" w:rsidP="00CC53AF">
            <w:pPr>
              <w:pStyle w:val="ListParagraph"/>
              <w:spacing w:line="240" w:lineRule="auto"/>
              <w:ind w:left="0"/>
              <w:rPr>
                <w:rFonts w:ascii="Arial" w:hAnsi="Arial" w:cs="Arial"/>
              </w:rPr>
            </w:pPr>
            <w:r>
              <w:rPr>
                <w:rFonts w:ascii="Arial" w:hAnsi="Arial" w:cs="Arial"/>
                <w:b/>
              </w:rPr>
              <w:t xml:space="preserve">Research of the literature expresses that there is a significant </w:t>
            </w:r>
            <w:r w:rsidR="008D4A06">
              <w:rPr>
                <w:rFonts w:ascii="Arial" w:hAnsi="Arial" w:cs="Arial"/>
                <w:b/>
              </w:rPr>
              <w:t xml:space="preserve">gap with understanding </w:t>
            </w:r>
            <w:r w:rsidR="008F798A">
              <w:rPr>
                <w:rFonts w:ascii="Arial" w:hAnsi="Arial" w:cs="Arial"/>
                <w:b/>
              </w:rPr>
              <w:t xml:space="preserve">the lived experience of </w:t>
            </w:r>
            <w:r w:rsidR="008D4A06">
              <w:rPr>
                <w:rFonts w:ascii="Arial" w:hAnsi="Arial" w:cs="Arial"/>
                <w:b/>
              </w:rPr>
              <w:t>chronic pain and</w:t>
            </w:r>
            <w:r w:rsidR="008F798A">
              <w:rPr>
                <w:rFonts w:ascii="Arial" w:hAnsi="Arial" w:cs="Arial"/>
                <w:b/>
              </w:rPr>
              <w:t xml:space="preserve"> Psychotherapy</w:t>
            </w:r>
            <w:r w:rsidR="00B05337">
              <w:rPr>
                <w:rFonts w:ascii="Arial" w:hAnsi="Arial" w:cs="Arial"/>
                <w:b/>
              </w:rPr>
              <w:t xml:space="preserve">, </w:t>
            </w:r>
            <w:r w:rsidR="00A82FC4">
              <w:rPr>
                <w:rFonts w:ascii="Arial" w:hAnsi="Arial" w:cs="Arial"/>
                <w:b/>
              </w:rPr>
              <w:t>their research found that whilst engagement had positive outcomes in the main, participants sta</w:t>
            </w:r>
            <w:r w:rsidR="00D64F78">
              <w:rPr>
                <w:rFonts w:ascii="Arial" w:hAnsi="Arial" w:cs="Arial"/>
                <w:b/>
              </w:rPr>
              <w:t xml:space="preserve">ted that therapist are capable of understanding the client </w:t>
            </w:r>
            <w:r w:rsidR="009B1383">
              <w:rPr>
                <w:rFonts w:ascii="Arial" w:hAnsi="Arial" w:cs="Arial"/>
                <w:b/>
              </w:rPr>
              <w:t xml:space="preserve">on a professional level but does the therapist understand on a personal level or </w:t>
            </w:r>
            <w:r w:rsidR="00A13709">
              <w:rPr>
                <w:rFonts w:ascii="Arial" w:hAnsi="Arial" w:cs="Arial"/>
                <w:b/>
              </w:rPr>
              <w:t>a lived experience of chronic pain</w:t>
            </w:r>
            <w:r w:rsidR="00355F71">
              <w:rPr>
                <w:rFonts w:ascii="Arial" w:hAnsi="Arial" w:cs="Arial"/>
                <w:b/>
              </w:rPr>
              <w:t xml:space="preserve">, </w:t>
            </w:r>
            <w:r w:rsidR="00034A91">
              <w:rPr>
                <w:rFonts w:ascii="Arial" w:hAnsi="Arial" w:cs="Arial"/>
                <w:b/>
              </w:rPr>
              <w:t>(</w:t>
            </w:r>
            <w:r w:rsidR="005352E9">
              <w:rPr>
                <w:rFonts w:ascii="Arial" w:hAnsi="Arial" w:cs="Arial"/>
                <w:b/>
              </w:rPr>
              <w:t>Lidd</w:t>
            </w:r>
            <w:r w:rsidR="00BD4298">
              <w:rPr>
                <w:rFonts w:ascii="Arial" w:hAnsi="Arial" w:cs="Arial"/>
                <w:b/>
              </w:rPr>
              <w:t>iard et al 2022</w:t>
            </w:r>
            <w:r w:rsidR="00034A91">
              <w:rPr>
                <w:rFonts w:ascii="Arial" w:hAnsi="Arial" w:cs="Arial"/>
                <w:b/>
              </w:rPr>
              <w:t xml:space="preserve">). </w:t>
            </w:r>
            <w:r w:rsidR="00FD2293">
              <w:rPr>
                <w:rFonts w:ascii="Arial" w:hAnsi="Arial" w:cs="Arial"/>
                <w:b/>
              </w:rPr>
              <w:t>Furthermore,</w:t>
            </w:r>
            <w:r w:rsidR="00EA0F58">
              <w:rPr>
                <w:rFonts w:ascii="Arial" w:hAnsi="Arial" w:cs="Arial"/>
                <w:b/>
              </w:rPr>
              <w:t>(</w:t>
            </w:r>
            <w:r w:rsidR="00FD2293">
              <w:rPr>
                <w:rFonts w:ascii="Arial" w:hAnsi="Arial" w:cs="Arial"/>
                <w:b/>
              </w:rPr>
              <w:t xml:space="preserve"> </w:t>
            </w:r>
            <w:proofErr w:type="spellStart"/>
            <w:r w:rsidR="00FD2293">
              <w:rPr>
                <w:rFonts w:ascii="Arial" w:hAnsi="Arial" w:cs="Arial"/>
                <w:b/>
              </w:rPr>
              <w:t>Bee</w:t>
            </w:r>
            <w:r w:rsidR="003116FF">
              <w:rPr>
                <w:rFonts w:ascii="Arial" w:hAnsi="Arial" w:cs="Arial"/>
                <w:b/>
              </w:rPr>
              <w:t>tsma</w:t>
            </w:r>
            <w:proofErr w:type="spellEnd"/>
            <w:r w:rsidR="003116FF">
              <w:rPr>
                <w:rFonts w:ascii="Arial" w:hAnsi="Arial" w:cs="Arial"/>
                <w:b/>
              </w:rPr>
              <w:t xml:space="preserve">, et al 2025 </w:t>
            </w:r>
            <w:r w:rsidR="00EA0F58">
              <w:rPr>
                <w:rFonts w:ascii="Arial" w:hAnsi="Arial" w:cs="Arial"/>
                <w:b/>
              </w:rPr>
              <w:t>)</w:t>
            </w:r>
            <w:r w:rsidR="002129C7">
              <w:rPr>
                <w:rFonts w:ascii="Arial" w:hAnsi="Arial" w:cs="Arial"/>
                <w:b/>
              </w:rPr>
              <w:t xml:space="preserve"> </w:t>
            </w:r>
            <w:r w:rsidR="003116FF">
              <w:rPr>
                <w:rFonts w:ascii="Arial" w:hAnsi="Arial" w:cs="Arial"/>
                <w:b/>
              </w:rPr>
              <w:t>suggest that understanding the</w:t>
            </w:r>
            <w:r w:rsidR="00113163">
              <w:rPr>
                <w:rFonts w:ascii="Arial" w:hAnsi="Arial" w:cs="Arial"/>
                <w:b/>
              </w:rPr>
              <w:t xml:space="preserve"> potential to improve counselling</w:t>
            </w:r>
            <w:r w:rsidR="0068228C">
              <w:rPr>
                <w:rFonts w:ascii="Arial" w:hAnsi="Arial" w:cs="Arial"/>
                <w:b/>
              </w:rPr>
              <w:t xml:space="preserve"> services, and understanding the lived experience of chronic pain</w:t>
            </w:r>
            <w:r w:rsidR="006178D4">
              <w:rPr>
                <w:rFonts w:ascii="Arial" w:hAnsi="Arial" w:cs="Arial"/>
                <w:b/>
              </w:rPr>
              <w:t xml:space="preserve"> and counselling engagement</w:t>
            </w:r>
            <w:r w:rsidR="0036091E">
              <w:rPr>
                <w:rFonts w:ascii="Arial" w:hAnsi="Arial" w:cs="Arial"/>
                <w:b/>
              </w:rPr>
              <w:t xml:space="preserve"> maybe be able to change pain perceptions from a clinical p</w:t>
            </w:r>
            <w:r w:rsidR="005E6ADA">
              <w:rPr>
                <w:rFonts w:ascii="Arial" w:hAnsi="Arial" w:cs="Arial"/>
                <w:b/>
              </w:rPr>
              <w:t xml:space="preserve">ain-centred approach to that of a person-centred approach enabling the client to </w:t>
            </w:r>
            <w:r w:rsidR="003B30F8">
              <w:rPr>
                <w:rFonts w:ascii="Arial" w:hAnsi="Arial" w:cs="Arial"/>
                <w:b/>
              </w:rPr>
              <w:t xml:space="preserve">develop self-awareness and self- regulation. </w:t>
            </w:r>
            <w:r w:rsidR="00A00F48">
              <w:rPr>
                <w:rFonts w:ascii="Arial" w:hAnsi="Arial" w:cs="Arial"/>
                <w:b/>
              </w:rPr>
              <w:t xml:space="preserve">With the goal of improving </w:t>
            </w:r>
            <w:r w:rsidR="00D117D5">
              <w:rPr>
                <w:rFonts w:ascii="Arial" w:hAnsi="Arial" w:cs="Arial"/>
                <w:b/>
              </w:rPr>
              <w:t xml:space="preserve">quality of life for counselling clients </w:t>
            </w:r>
            <w:r w:rsidR="00970199">
              <w:rPr>
                <w:rFonts w:ascii="Arial" w:hAnsi="Arial" w:cs="Arial"/>
                <w:b/>
              </w:rPr>
              <w:t>(</w:t>
            </w:r>
            <w:r w:rsidR="00D117D5">
              <w:rPr>
                <w:rFonts w:ascii="Arial" w:hAnsi="Arial" w:cs="Arial"/>
                <w:b/>
              </w:rPr>
              <w:t>Slater et al 2022</w:t>
            </w:r>
            <w:r w:rsidR="00970199">
              <w:rPr>
                <w:rFonts w:ascii="Arial" w:hAnsi="Arial" w:cs="Arial"/>
                <w:b/>
              </w:rPr>
              <w:t>)</w:t>
            </w:r>
            <w:r w:rsidR="00D117D5">
              <w:rPr>
                <w:rFonts w:ascii="Arial" w:hAnsi="Arial" w:cs="Arial"/>
                <w:b/>
              </w:rPr>
              <w:t xml:space="preserve">. </w:t>
            </w:r>
          </w:p>
          <w:p w14:paraId="14D8C05B" w14:textId="77777777" w:rsidR="009E10F9" w:rsidRPr="00210378" w:rsidRDefault="009E10F9" w:rsidP="00CC53AF">
            <w:pPr>
              <w:pStyle w:val="ListParagraph"/>
              <w:spacing w:after="0" w:line="240" w:lineRule="auto"/>
              <w:ind w:left="0"/>
              <w:rPr>
                <w:rFonts w:ascii="Arial" w:hAnsi="Arial" w:cs="Arial"/>
              </w:rPr>
            </w:pPr>
          </w:p>
          <w:p w14:paraId="14D8C05C" w14:textId="77777777" w:rsidR="00F86126" w:rsidRPr="00210378" w:rsidRDefault="00F86126" w:rsidP="00CC53AF">
            <w:pPr>
              <w:pStyle w:val="ListParagraph"/>
              <w:spacing w:after="0" w:line="240" w:lineRule="auto"/>
              <w:ind w:left="0"/>
              <w:rPr>
                <w:rFonts w:ascii="Arial" w:hAnsi="Arial" w:cs="Arial"/>
              </w:rPr>
            </w:pPr>
          </w:p>
          <w:p w14:paraId="14D8C05D" w14:textId="77777777" w:rsidR="00F86126" w:rsidRPr="00210378" w:rsidRDefault="00F86126" w:rsidP="00CC53AF">
            <w:pPr>
              <w:pStyle w:val="ListParagraph"/>
              <w:spacing w:after="0" w:line="240" w:lineRule="auto"/>
              <w:ind w:left="0"/>
              <w:rPr>
                <w:rFonts w:ascii="Arial" w:hAnsi="Arial" w:cs="Arial"/>
              </w:rPr>
            </w:pPr>
          </w:p>
          <w:p w14:paraId="14D8C05E" w14:textId="77777777" w:rsidR="00F86126" w:rsidRPr="00210378" w:rsidRDefault="00F86126" w:rsidP="00CC53AF">
            <w:pPr>
              <w:pStyle w:val="ListParagraph"/>
              <w:spacing w:after="0" w:line="240" w:lineRule="auto"/>
              <w:ind w:left="0"/>
              <w:rPr>
                <w:rFonts w:ascii="Arial" w:hAnsi="Arial" w:cs="Arial"/>
              </w:rPr>
            </w:pPr>
          </w:p>
          <w:p w14:paraId="14D8C05F" w14:textId="77777777" w:rsidR="00F86126" w:rsidRPr="00210378" w:rsidRDefault="00F86126" w:rsidP="00CC53AF">
            <w:pPr>
              <w:pStyle w:val="ListParagraph"/>
              <w:spacing w:after="0" w:line="240" w:lineRule="auto"/>
              <w:ind w:left="0"/>
              <w:rPr>
                <w:rFonts w:ascii="Arial" w:hAnsi="Arial" w:cs="Arial"/>
              </w:rPr>
            </w:pPr>
          </w:p>
        </w:tc>
      </w:tr>
      <w:tr w:rsidR="009E10F9" w:rsidRPr="00210378" w14:paraId="14D8C069" w14:textId="77777777" w:rsidTr="00FD1A3E">
        <w:trPr>
          <w:trHeight w:val="3534"/>
        </w:trPr>
        <w:tc>
          <w:tcPr>
            <w:tcW w:w="9349" w:type="dxa"/>
          </w:tcPr>
          <w:p w14:paraId="14D8C061" w14:textId="77777777" w:rsidR="00A93728" w:rsidRDefault="00AC16C0" w:rsidP="00CC53AF">
            <w:pPr>
              <w:pStyle w:val="ListParagraph"/>
              <w:spacing w:line="240" w:lineRule="auto"/>
              <w:ind w:left="0"/>
              <w:rPr>
                <w:rFonts w:ascii="Arial" w:hAnsi="Arial" w:cs="Arial"/>
                <w:i/>
              </w:rPr>
            </w:pPr>
            <w:r w:rsidRPr="00210378">
              <w:rPr>
                <w:rFonts w:ascii="Arial" w:hAnsi="Arial" w:cs="Arial"/>
                <w:b/>
              </w:rPr>
              <w:lastRenderedPageBreak/>
              <w:t>Proposed methodology</w:t>
            </w:r>
            <w:r w:rsidR="009E10F9" w:rsidRPr="00210378">
              <w:rPr>
                <w:rFonts w:ascii="Arial" w:hAnsi="Arial" w:cs="Arial"/>
                <w:b/>
              </w:rPr>
              <w:t xml:space="preserve">: </w:t>
            </w:r>
            <w:r w:rsidR="00EB11D7" w:rsidRPr="00982BEA">
              <w:rPr>
                <w:rFonts w:ascii="Arial" w:hAnsi="Arial" w:cs="Arial"/>
                <w:i/>
              </w:rPr>
              <w:t xml:space="preserve">Please </w:t>
            </w:r>
            <w:r w:rsidR="00BC78CD">
              <w:rPr>
                <w:rFonts w:ascii="Arial" w:hAnsi="Arial" w:cs="Arial"/>
                <w:i/>
              </w:rPr>
              <w:t xml:space="preserve">briefly </w:t>
            </w:r>
            <w:r w:rsidR="00EB11D7" w:rsidRPr="00982BEA">
              <w:rPr>
                <w:rFonts w:ascii="Arial" w:hAnsi="Arial" w:cs="Arial"/>
                <w:i/>
              </w:rPr>
              <w:t>descr</w:t>
            </w:r>
            <w:r w:rsidR="00BC78CD">
              <w:rPr>
                <w:rFonts w:ascii="Arial" w:hAnsi="Arial" w:cs="Arial"/>
                <w:i/>
              </w:rPr>
              <w:t>ibe your intended study design (type of design and what you are planning to do</w:t>
            </w:r>
            <w:r w:rsidR="004712CB">
              <w:rPr>
                <w:rFonts w:ascii="Arial" w:hAnsi="Arial" w:cs="Arial"/>
                <w:i/>
              </w:rPr>
              <w:t xml:space="preserve"> </w:t>
            </w:r>
            <w:r w:rsidR="00BC78CD">
              <w:rPr>
                <w:rFonts w:ascii="Arial" w:hAnsi="Arial" w:cs="Arial"/>
                <w:i/>
              </w:rPr>
              <w:t>with</w:t>
            </w:r>
            <w:r w:rsidR="004712CB">
              <w:rPr>
                <w:rFonts w:ascii="Arial" w:hAnsi="Arial" w:cs="Arial"/>
                <w:i/>
              </w:rPr>
              <w:t>/</w:t>
            </w:r>
            <w:r w:rsidR="00BC78CD">
              <w:rPr>
                <w:rFonts w:ascii="Arial" w:hAnsi="Arial" w:cs="Arial"/>
                <w:i/>
              </w:rPr>
              <w:t>to your participants) including who you expect your participants to be and how you propose to recruit them</w:t>
            </w:r>
          </w:p>
          <w:p w14:paraId="758CABB8" w14:textId="77777777" w:rsidR="00194552" w:rsidRDefault="00194552" w:rsidP="00CC53AF">
            <w:pPr>
              <w:pStyle w:val="ListParagraph"/>
              <w:spacing w:line="240" w:lineRule="auto"/>
              <w:ind w:left="0"/>
              <w:rPr>
                <w:rFonts w:ascii="Arial" w:hAnsi="Arial" w:cs="Arial"/>
                <w:i/>
              </w:rPr>
            </w:pPr>
          </w:p>
          <w:p w14:paraId="171B860C" w14:textId="104282B9" w:rsidR="009F3DF0" w:rsidRDefault="00194552" w:rsidP="00CC53AF">
            <w:pPr>
              <w:pStyle w:val="ListParagraph"/>
              <w:spacing w:line="240" w:lineRule="auto"/>
              <w:ind w:left="0"/>
              <w:rPr>
                <w:rFonts w:ascii="Arial" w:hAnsi="Arial" w:cs="Arial"/>
                <w:b/>
                <w:bCs/>
                <w:iCs/>
              </w:rPr>
            </w:pPr>
            <w:r>
              <w:rPr>
                <w:rFonts w:ascii="Arial" w:hAnsi="Arial" w:cs="Arial"/>
                <w:b/>
                <w:bCs/>
                <w:iCs/>
              </w:rPr>
              <w:t>I intend on carrying out</w:t>
            </w:r>
            <w:r w:rsidR="006A0236">
              <w:rPr>
                <w:rFonts w:ascii="Arial" w:hAnsi="Arial" w:cs="Arial"/>
                <w:b/>
                <w:bCs/>
                <w:iCs/>
              </w:rPr>
              <w:t xml:space="preserve"> a Qualitative method using Braun &amp; Clarkes Thematic Analysis, </w:t>
            </w:r>
            <w:r w:rsidR="009F2921">
              <w:rPr>
                <w:rFonts w:ascii="Arial" w:hAnsi="Arial" w:cs="Arial"/>
                <w:b/>
                <w:bCs/>
                <w:iCs/>
              </w:rPr>
              <w:t xml:space="preserve">with some reflexive </w:t>
            </w:r>
            <w:r w:rsidR="00564E3E">
              <w:rPr>
                <w:rFonts w:ascii="Arial" w:hAnsi="Arial" w:cs="Arial"/>
                <w:b/>
                <w:bCs/>
                <w:iCs/>
              </w:rPr>
              <w:t>accounts. I will b</w:t>
            </w:r>
            <w:r w:rsidR="005F4054">
              <w:rPr>
                <w:rFonts w:ascii="Arial" w:hAnsi="Arial" w:cs="Arial"/>
                <w:b/>
                <w:bCs/>
                <w:iCs/>
              </w:rPr>
              <w:t>e carrying out semi- structured interviews with participants, these interviews will be carried out over Teams</w:t>
            </w:r>
            <w:r w:rsidR="00600DB7">
              <w:rPr>
                <w:rFonts w:ascii="Arial" w:hAnsi="Arial" w:cs="Arial"/>
                <w:b/>
                <w:bCs/>
                <w:iCs/>
              </w:rPr>
              <w:t xml:space="preserve"> i</w:t>
            </w:r>
            <w:r w:rsidR="00FB32A8">
              <w:rPr>
                <w:rFonts w:ascii="Arial" w:hAnsi="Arial" w:cs="Arial"/>
                <w:b/>
                <w:bCs/>
                <w:iCs/>
              </w:rPr>
              <w:t>n</w:t>
            </w:r>
            <w:r w:rsidR="00600DB7">
              <w:rPr>
                <w:rFonts w:ascii="Arial" w:hAnsi="Arial" w:cs="Arial"/>
                <w:b/>
                <w:bCs/>
                <w:iCs/>
              </w:rPr>
              <w:t xml:space="preserve"> a private</w:t>
            </w:r>
            <w:r w:rsidR="00FB32A8">
              <w:rPr>
                <w:rFonts w:ascii="Arial" w:hAnsi="Arial" w:cs="Arial"/>
                <w:b/>
                <w:bCs/>
                <w:iCs/>
              </w:rPr>
              <w:t xml:space="preserve"> space, I will be using headphones during the interviews to make sure that </w:t>
            </w:r>
            <w:r w:rsidR="00126FFD">
              <w:rPr>
                <w:rFonts w:ascii="Arial" w:hAnsi="Arial" w:cs="Arial"/>
                <w:b/>
                <w:bCs/>
                <w:iCs/>
              </w:rPr>
              <w:t xml:space="preserve">clients are not over heard. </w:t>
            </w:r>
          </w:p>
          <w:p w14:paraId="0A0597B0" w14:textId="77777777" w:rsidR="009F3DF0" w:rsidRDefault="009F3DF0" w:rsidP="00CC53AF">
            <w:pPr>
              <w:pStyle w:val="ListParagraph"/>
              <w:spacing w:line="240" w:lineRule="auto"/>
              <w:ind w:left="0"/>
              <w:rPr>
                <w:rFonts w:ascii="Arial" w:hAnsi="Arial" w:cs="Arial"/>
                <w:b/>
                <w:bCs/>
                <w:iCs/>
              </w:rPr>
            </w:pPr>
          </w:p>
          <w:p w14:paraId="6C642B2F" w14:textId="15F2431E" w:rsidR="000108C9" w:rsidRDefault="007E5EAE" w:rsidP="00CC53AF">
            <w:pPr>
              <w:pStyle w:val="ListParagraph"/>
              <w:spacing w:line="240" w:lineRule="auto"/>
              <w:ind w:left="0"/>
              <w:rPr>
                <w:rFonts w:ascii="Arial" w:hAnsi="Arial" w:cs="Arial"/>
                <w:b/>
                <w:bCs/>
                <w:iCs/>
              </w:rPr>
            </w:pPr>
            <w:r>
              <w:rPr>
                <w:rFonts w:ascii="Arial" w:hAnsi="Arial" w:cs="Arial"/>
                <w:b/>
                <w:bCs/>
                <w:iCs/>
              </w:rPr>
              <w:t xml:space="preserve">I will be asking for participants that are over the age of 21 and that have lived with significant pain for longer </w:t>
            </w:r>
            <w:proofErr w:type="spellStart"/>
            <w:r>
              <w:rPr>
                <w:rFonts w:ascii="Arial" w:hAnsi="Arial" w:cs="Arial"/>
                <w:b/>
                <w:bCs/>
                <w:iCs/>
              </w:rPr>
              <w:t>that</w:t>
            </w:r>
            <w:proofErr w:type="spellEnd"/>
            <w:r>
              <w:rPr>
                <w:rFonts w:ascii="Arial" w:hAnsi="Arial" w:cs="Arial"/>
                <w:b/>
                <w:bCs/>
                <w:iCs/>
              </w:rPr>
              <w:t xml:space="preserve"> 12 months</w:t>
            </w:r>
            <w:r w:rsidR="006A15BB">
              <w:rPr>
                <w:rFonts w:ascii="Arial" w:hAnsi="Arial" w:cs="Arial"/>
                <w:b/>
                <w:bCs/>
                <w:iCs/>
              </w:rPr>
              <w:t xml:space="preserve">. </w:t>
            </w:r>
          </w:p>
          <w:p w14:paraId="09CBAC91" w14:textId="77777777" w:rsidR="000108C9" w:rsidRDefault="000108C9" w:rsidP="00CC53AF">
            <w:pPr>
              <w:pStyle w:val="ListParagraph"/>
              <w:spacing w:line="240" w:lineRule="auto"/>
              <w:ind w:left="0"/>
              <w:rPr>
                <w:rFonts w:ascii="Arial" w:hAnsi="Arial" w:cs="Arial"/>
                <w:b/>
                <w:bCs/>
                <w:iCs/>
              </w:rPr>
            </w:pPr>
          </w:p>
          <w:p w14:paraId="193F6EFE" w14:textId="59D98B8E" w:rsidR="00F77D64" w:rsidRDefault="00EF7AD9" w:rsidP="00CC53AF">
            <w:pPr>
              <w:pStyle w:val="ListParagraph"/>
              <w:spacing w:line="240" w:lineRule="auto"/>
              <w:ind w:left="0"/>
              <w:rPr>
                <w:rFonts w:ascii="Arial" w:hAnsi="Arial" w:cs="Arial"/>
                <w:b/>
                <w:bCs/>
                <w:iCs/>
              </w:rPr>
            </w:pPr>
            <w:r>
              <w:rPr>
                <w:rFonts w:ascii="Arial" w:hAnsi="Arial" w:cs="Arial"/>
                <w:b/>
                <w:bCs/>
                <w:iCs/>
              </w:rPr>
              <w:t xml:space="preserve">I intend on using social media to gather participants from </w:t>
            </w:r>
            <w:r w:rsidR="005D7BDD">
              <w:rPr>
                <w:rFonts w:ascii="Arial" w:hAnsi="Arial" w:cs="Arial"/>
                <w:b/>
                <w:bCs/>
                <w:iCs/>
              </w:rPr>
              <w:t>page support groups for people that live with chronic pain</w:t>
            </w:r>
            <w:r w:rsidR="00CA1EEC">
              <w:rPr>
                <w:rFonts w:ascii="Arial" w:hAnsi="Arial" w:cs="Arial"/>
                <w:b/>
                <w:bCs/>
                <w:iCs/>
              </w:rPr>
              <w:t>, I will be looking for</w:t>
            </w:r>
            <w:r w:rsidR="00F77D64">
              <w:rPr>
                <w:rFonts w:ascii="Arial" w:hAnsi="Arial" w:cs="Arial"/>
                <w:b/>
                <w:bCs/>
                <w:iCs/>
              </w:rPr>
              <w:t xml:space="preserve"> at least three participants</w:t>
            </w:r>
            <w:r w:rsidR="00C61D05">
              <w:rPr>
                <w:rFonts w:ascii="Arial" w:hAnsi="Arial" w:cs="Arial"/>
                <w:b/>
                <w:bCs/>
                <w:iCs/>
              </w:rPr>
              <w:t>.</w:t>
            </w:r>
          </w:p>
          <w:p w14:paraId="7707FDBE" w14:textId="77777777" w:rsidR="000108C9" w:rsidRDefault="00C61D05" w:rsidP="00CC53AF">
            <w:pPr>
              <w:pStyle w:val="ListParagraph"/>
              <w:spacing w:line="240" w:lineRule="auto"/>
              <w:ind w:left="0"/>
              <w:rPr>
                <w:rFonts w:ascii="Arial" w:hAnsi="Arial" w:cs="Arial"/>
                <w:b/>
                <w:bCs/>
                <w:iCs/>
              </w:rPr>
            </w:pPr>
            <w:r>
              <w:rPr>
                <w:rFonts w:ascii="Arial" w:hAnsi="Arial" w:cs="Arial"/>
                <w:b/>
                <w:bCs/>
                <w:iCs/>
              </w:rPr>
              <w:t xml:space="preserve"> </w:t>
            </w:r>
          </w:p>
          <w:p w14:paraId="38E4ECF8" w14:textId="65A7F251" w:rsidR="00194552" w:rsidRPr="00194552" w:rsidRDefault="00C61D05" w:rsidP="00CC53AF">
            <w:pPr>
              <w:pStyle w:val="ListParagraph"/>
              <w:spacing w:line="240" w:lineRule="auto"/>
              <w:ind w:left="0"/>
              <w:rPr>
                <w:rFonts w:ascii="Arial" w:hAnsi="Arial" w:cs="Arial"/>
                <w:b/>
                <w:bCs/>
                <w:iCs/>
              </w:rPr>
            </w:pPr>
            <w:r>
              <w:rPr>
                <w:rFonts w:ascii="Arial" w:hAnsi="Arial" w:cs="Arial"/>
                <w:b/>
                <w:bCs/>
                <w:iCs/>
              </w:rPr>
              <w:t>I would also like to obtain three participants who are trained practicing therapists</w:t>
            </w:r>
            <w:r w:rsidR="00CA1EEC">
              <w:rPr>
                <w:rFonts w:ascii="Arial" w:hAnsi="Arial" w:cs="Arial"/>
                <w:b/>
                <w:bCs/>
                <w:iCs/>
              </w:rPr>
              <w:t xml:space="preserve"> that have worked with clients that live with chronic pain</w:t>
            </w:r>
            <w:r w:rsidR="00F77D64">
              <w:rPr>
                <w:rFonts w:ascii="Arial" w:hAnsi="Arial" w:cs="Arial"/>
                <w:b/>
                <w:bCs/>
                <w:iCs/>
              </w:rPr>
              <w:t xml:space="preserve">. </w:t>
            </w:r>
          </w:p>
          <w:p w14:paraId="14D8C062" w14:textId="77777777" w:rsidR="00AB7B22" w:rsidRDefault="00AB7B22" w:rsidP="00CC53AF">
            <w:pPr>
              <w:pStyle w:val="ListParagraph"/>
              <w:spacing w:line="240" w:lineRule="auto"/>
              <w:ind w:left="0"/>
              <w:rPr>
                <w:rFonts w:ascii="Arial" w:hAnsi="Arial" w:cs="Arial"/>
                <w:i/>
              </w:rPr>
            </w:pPr>
          </w:p>
          <w:p w14:paraId="14D8C063" w14:textId="77777777" w:rsidR="00AB7B22" w:rsidRDefault="00AB7B22" w:rsidP="00CC53AF">
            <w:pPr>
              <w:pStyle w:val="ListParagraph"/>
              <w:spacing w:line="240" w:lineRule="auto"/>
              <w:ind w:left="0"/>
              <w:rPr>
                <w:rFonts w:ascii="Arial" w:hAnsi="Arial" w:cs="Arial"/>
                <w:i/>
              </w:rPr>
            </w:pPr>
          </w:p>
          <w:p w14:paraId="14D8C064" w14:textId="77777777" w:rsidR="00AB7B22" w:rsidRDefault="00AB7B22" w:rsidP="00CC53AF">
            <w:pPr>
              <w:pStyle w:val="ListParagraph"/>
              <w:spacing w:line="240" w:lineRule="auto"/>
              <w:ind w:left="0"/>
              <w:rPr>
                <w:rFonts w:ascii="Arial" w:hAnsi="Arial" w:cs="Arial"/>
                <w:i/>
              </w:rPr>
            </w:pPr>
          </w:p>
          <w:p w14:paraId="14D8C065" w14:textId="77777777" w:rsidR="00AB7B22" w:rsidRDefault="00AB7B22" w:rsidP="00CC53AF">
            <w:pPr>
              <w:pStyle w:val="ListParagraph"/>
              <w:spacing w:line="240" w:lineRule="auto"/>
              <w:ind w:left="0"/>
              <w:rPr>
                <w:rFonts w:ascii="Arial" w:hAnsi="Arial" w:cs="Arial"/>
                <w:i/>
              </w:rPr>
            </w:pPr>
          </w:p>
          <w:p w14:paraId="14D8C066" w14:textId="77777777" w:rsidR="00AB7B22" w:rsidRDefault="00AB7B22" w:rsidP="00CC53AF">
            <w:pPr>
              <w:pStyle w:val="ListParagraph"/>
              <w:spacing w:line="240" w:lineRule="auto"/>
              <w:ind w:left="0"/>
              <w:rPr>
                <w:rFonts w:ascii="Arial" w:hAnsi="Arial" w:cs="Arial"/>
                <w:i/>
              </w:rPr>
            </w:pPr>
          </w:p>
          <w:p w14:paraId="14D8C067" w14:textId="77777777" w:rsidR="00AB7B22" w:rsidRDefault="00AB7B22" w:rsidP="00CC53AF">
            <w:pPr>
              <w:pStyle w:val="ListParagraph"/>
              <w:spacing w:line="240" w:lineRule="auto"/>
              <w:ind w:left="0"/>
              <w:rPr>
                <w:rFonts w:ascii="Arial" w:hAnsi="Arial" w:cs="Arial"/>
                <w:i/>
              </w:rPr>
            </w:pPr>
          </w:p>
          <w:p w14:paraId="14D8C068" w14:textId="77777777" w:rsidR="00AB7B22" w:rsidRPr="00AB7B22" w:rsidRDefault="00AB7B22" w:rsidP="00CC53AF">
            <w:pPr>
              <w:pStyle w:val="ListParagraph"/>
              <w:spacing w:line="240" w:lineRule="auto"/>
              <w:ind w:left="0"/>
              <w:rPr>
                <w:rFonts w:ascii="Arial" w:hAnsi="Arial" w:cs="Arial"/>
                <w:i/>
              </w:rPr>
            </w:pPr>
          </w:p>
        </w:tc>
      </w:tr>
      <w:tr w:rsidR="00AC16C0" w:rsidRPr="00210378" w14:paraId="14D8C06B" w14:textId="77777777" w:rsidTr="00FD1A3E">
        <w:trPr>
          <w:trHeight w:val="3534"/>
        </w:trPr>
        <w:tc>
          <w:tcPr>
            <w:tcW w:w="9349" w:type="dxa"/>
          </w:tcPr>
          <w:p w14:paraId="3CF89288" w14:textId="77777777" w:rsidR="00AC16C0" w:rsidRDefault="00BC78CD" w:rsidP="00BC78CD">
            <w:pPr>
              <w:pStyle w:val="ListParagraph"/>
              <w:spacing w:line="240" w:lineRule="auto"/>
              <w:ind w:left="0"/>
              <w:rPr>
                <w:rFonts w:ascii="Arial" w:hAnsi="Arial" w:cs="Arial"/>
                <w:i/>
              </w:rPr>
            </w:pPr>
            <w:r>
              <w:rPr>
                <w:rFonts w:ascii="Arial" w:hAnsi="Arial" w:cs="Arial"/>
                <w:b/>
              </w:rPr>
              <w:t xml:space="preserve">Main Ethical considerations: </w:t>
            </w:r>
            <w:r w:rsidRPr="00982BEA">
              <w:rPr>
                <w:rFonts w:ascii="Arial" w:hAnsi="Arial" w:cs="Arial"/>
                <w:i/>
              </w:rPr>
              <w:t xml:space="preserve">Please </w:t>
            </w:r>
            <w:r>
              <w:rPr>
                <w:rFonts w:ascii="Arial" w:hAnsi="Arial" w:cs="Arial"/>
                <w:i/>
              </w:rPr>
              <w:t xml:space="preserve">briefly outline the main ethical considerations of your proposed research and </w:t>
            </w:r>
            <w:r w:rsidR="00425CDA">
              <w:rPr>
                <w:rFonts w:ascii="Arial" w:hAnsi="Arial" w:cs="Arial"/>
                <w:i/>
              </w:rPr>
              <w:t xml:space="preserve">how </w:t>
            </w:r>
            <w:r>
              <w:rPr>
                <w:rFonts w:ascii="Arial" w:hAnsi="Arial" w:cs="Arial"/>
                <w:i/>
              </w:rPr>
              <w:t>you think you will take this into account in the design and conduct of your study.</w:t>
            </w:r>
          </w:p>
          <w:p w14:paraId="2520F9A9" w14:textId="77777777" w:rsidR="00A20DCC" w:rsidRDefault="00A20DCC" w:rsidP="00BC78CD">
            <w:pPr>
              <w:pStyle w:val="ListParagraph"/>
              <w:spacing w:line="240" w:lineRule="auto"/>
              <w:ind w:left="0"/>
              <w:rPr>
                <w:rFonts w:ascii="Arial" w:hAnsi="Arial" w:cs="Arial"/>
                <w:i/>
              </w:rPr>
            </w:pPr>
          </w:p>
          <w:p w14:paraId="6369E25F" w14:textId="354AA7E3" w:rsidR="00A20DCC" w:rsidRDefault="00A20DCC" w:rsidP="00BC78CD">
            <w:pPr>
              <w:pStyle w:val="ListParagraph"/>
              <w:spacing w:line="240" w:lineRule="auto"/>
              <w:ind w:left="0"/>
              <w:rPr>
                <w:rFonts w:ascii="Arial" w:hAnsi="Arial" w:cs="Arial"/>
                <w:i/>
              </w:rPr>
            </w:pPr>
            <w:r>
              <w:rPr>
                <w:rFonts w:ascii="Arial" w:hAnsi="Arial" w:cs="Arial"/>
                <w:i/>
              </w:rPr>
              <w:t>According to BACP 2018</w:t>
            </w:r>
            <w:r w:rsidR="00BD47E2">
              <w:rPr>
                <w:rFonts w:ascii="Arial" w:hAnsi="Arial" w:cs="Arial"/>
                <w:i/>
              </w:rPr>
              <w:t>, informed consent must be obtained by the researcher from the participants</w:t>
            </w:r>
            <w:r w:rsidR="008E519F">
              <w:rPr>
                <w:rFonts w:ascii="Arial" w:hAnsi="Arial" w:cs="Arial"/>
                <w:i/>
              </w:rPr>
              <w:t xml:space="preserve">. That all participants have the right to withdraw from the study at anytime without reprisal </w:t>
            </w:r>
            <w:r w:rsidR="007B4161">
              <w:rPr>
                <w:rFonts w:ascii="Arial" w:hAnsi="Arial" w:cs="Arial"/>
                <w:i/>
              </w:rPr>
              <w:t>or prejudice</w:t>
            </w:r>
            <w:r w:rsidR="00856279">
              <w:rPr>
                <w:rFonts w:ascii="Arial" w:hAnsi="Arial" w:cs="Arial"/>
                <w:i/>
              </w:rPr>
              <w:t xml:space="preserve"> up until a certain date and time</w:t>
            </w:r>
            <w:r w:rsidR="00704E06">
              <w:rPr>
                <w:rFonts w:ascii="Arial" w:hAnsi="Arial" w:cs="Arial"/>
                <w:i/>
              </w:rPr>
              <w:t>, this would allow the researcher time to engage with further partici</w:t>
            </w:r>
            <w:r w:rsidR="00945B79">
              <w:rPr>
                <w:rFonts w:ascii="Arial" w:hAnsi="Arial" w:cs="Arial"/>
                <w:i/>
              </w:rPr>
              <w:t>pant/s if needed.</w:t>
            </w:r>
          </w:p>
          <w:p w14:paraId="6CFA99C5" w14:textId="600AEB54" w:rsidR="007B4161" w:rsidRDefault="007B4161" w:rsidP="00BC78CD">
            <w:pPr>
              <w:pStyle w:val="ListParagraph"/>
              <w:spacing w:line="240" w:lineRule="auto"/>
              <w:ind w:left="0"/>
              <w:rPr>
                <w:rFonts w:ascii="Arial" w:hAnsi="Arial" w:cs="Arial"/>
                <w:i/>
              </w:rPr>
            </w:pPr>
            <w:r>
              <w:rPr>
                <w:rFonts w:ascii="Arial" w:hAnsi="Arial" w:cs="Arial"/>
                <w:i/>
              </w:rPr>
              <w:t xml:space="preserve">All personal data of the participants will be held </w:t>
            </w:r>
            <w:r w:rsidR="001A1FD2">
              <w:rPr>
                <w:rFonts w:ascii="Arial" w:hAnsi="Arial" w:cs="Arial"/>
                <w:i/>
              </w:rPr>
              <w:t xml:space="preserve">in accordance of the BACP guidelines and that of GDPR </w:t>
            </w:r>
            <w:r w:rsidR="009452FF">
              <w:rPr>
                <w:rFonts w:ascii="Arial" w:hAnsi="Arial" w:cs="Arial"/>
                <w:i/>
              </w:rPr>
              <w:t>guidelines.</w:t>
            </w:r>
          </w:p>
          <w:p w14:paraId="09AA4979" w14:textId="641D8DE6" w:rsidR="009452FF" w:rsidRDefault="009452FF" w:rsidP="00BC78CD">
            <w:pPr>
              <w:pStyle w:val="ListParagraph"/>
              <w:spacing w:line="240" w:lineRule="auto"/>
              <w:ind w:left="0"/>
              <w:rPr>
                <w:rFonts w:ascii="Arial" w:hAnsi="Arial" w:cs="Arial"/>
                <w:i/>
              </w:rPr>
            </w:pPr>
            <w:r>
              <w:rPr>
                <w:rFonts w:ascii="Arial" w:hAnsi="Arial" w:cs="Arial"/>
                <w:i/>
              </w:rPr>
              <w:t xml:space="preserve">All participants will be assigned </w:t>
            </w:r>
            <w:r w:rsidR="00663E17">
              <w:rPr>
                <w:rFonts w:ascii="Arial" w:hAnsi="Arial" w:cs="Arial"/>
                <w:i/>
              </w:rPr>
              <w:t>pseudonyms to protect identity</w:t>
            </w:r>
            <w:r w:rsidR="005D0142">
              <w:rPr>
                <w:rFonts w:ascii="Arial" w:hAnsi="Arial" w:cs="Arial"/>
                <w:i/>
              </w:rPr>
              <w:t>.</w:t>
            </w:r>
          </w:p>
          <w:p w14:paraId="206BA0FE" w14:textId="148DF03C" w:rsidR="00E30959" w:rsidRDefault="00E30959" w:rsidP="00BC78CD">
            <w:pPr>
              <w:pStyle w:val="ListParagraph"/>
              <w:spacing w:line="240" w:lineRule="auto"/>
              <w:ind w:left="0"/>
              <w:rPr>
                <w:rFonts w:ascii="Arial" w:hAnsi="Arial" w:cs="Arial"/>
                <w:i/>
              </w:rPr>
            </w:pPr>
            <w:r>
              <w:rPr>
                <w:rFonts w:ascii="Arial" w:hAnsi="Arial" w:cs="Arial"/>
                <w:i/>
              </w:rPr>
              <w:t xml:space="preserve">Confidentiality and data protection will be explained all participants </w:t>
            </w:r>
            <w:r w:rsidR="00B31D05">
              <w:rPr>
                <w:rFonts w:ascii="Arial" w:hAnsi="Arial" w:cs="Arial"/>
                <w:i/>
              </w:rPr>
              <w:t xml:space="preserve">in written form, </w:t>
            </w:r>
          </w:p>
          <w:p w14:paraId="38D1D5B5" w14:textId="77777777" w:rsidR="004C7597" w:rsidRDefault="004C7597" w:rsidP="00BC78CD">
            <w:pPr>
              <w:pStyle w:val="ListParagraph"/>
              <w:spacing w:line="240" w:lineRule="auto"/>
              <w:ind w:left="0"/>
              <w:rPr>
                <w:rFonts w:ascii="Arial" w:hAnsi="Arial" w:cs="Arial"/>
                <w:i/>
              </w:rPr>
            </w:pPr>
          </w:p>
          <w:p w14:paraId="57C3205C" w14:textId="3256AFAA" w:rsidR="004C7597" w:rsidRDefault="004C7597" w:rsidP="00BC78CD">
            <w:pPr>
              <w:pStyle w:val="ListParagraph"/>
              <w:spacing w:line="240" w:lineRule="auto"/>
              <w:ind w:left="0"/>
              <w:rPr>
                <w:rFonts w:ascii="Arial" w:hAnsi="Arial" w:cs="Arial"/>
                <w:i/>
              </w:rPr>
            </w:pPr>
            <w:r>
              <w:rPr>
                <w:rFonts w:ascii="Arial" w:hAnsi="Arial" w:cs="Arial"/>
                <w:i/>
              </w:rPr>
              <w:t>Main ethical considerations are that the participants are of the required age for the research, that all partic</w:t>
            </w:r>
            <w:r w:rsidR="00B72C6E">
              <w:rPr>
                <w:rFonts w:ascii="Arial" w:hAnsi="Arial" w:cs="Arial"/>
                <w:i/>
              </w:rPr>
              <w:t>ipants are in safe surroundings during interviews</w:t>
            </w:r>
            <w:r w:rsidR="007261E5">
              <w:rPr>
                <w:rFonts w:ascii="Arial" w:hAnsi="Arial" w:cs="Arial"/>
                <w:i/>
              </w:rPr>
              <w:t>, that all participants</w:t>
            </w:r>
            <w:r w:rsidR="00856279">
              <w:rPr>
                <w:rFonts w:ascii="Arial" w:hAnsi="Arial" w:cs="Arial"/>
                <w:i/>
              </w:rPr>
              <w:t xml:space="preserve"> understand that </w:t>
            </w:r>
            <w:r w:rsidR="00945B79">
              <w:rPr>
                <w:rFonts w:ascii="Arial" w:hAnsi="Arial" w:cs="Arial"/>
                <w:i/>
              </w:rPr>
              <w:t>their rights including that of their right to withdraw.</w:t>
            </w:r>
            <w:r w:rsidR="00E87690">
              <w:rPr>
                <w:rFonts w:ascii="Arial" w:hAnsi="Arial" w:cs="Arial"/>
                <w:i/>
              </w:rPr>
              <w:t xml:space="preserve"> </w:t>
            </w:r>
          </w:p>
          <w:p w14:paraId="35E7F32C" w14:textId="77777777" w:rsidR="007B2DBE" w:rsidRDefault="007B2DBE" w:rsidP="00BC78CD">
            <w:pPr>
              <w:pStyle w:val="ListParagraph"/>
              <w:spacing w:line="240" w:lineRule="auto"/>
              <w:ind w:left="0"/>
              <w:rPr>
                <w:rFonts w:ascii="Arial" w:hAnsi="Arial" w:cs="Arial"/>
                <w:i/>
              </w:rPr>
            </w:pPr>
          </w:p>
          <w:p w14:paraId="14D8C06A" w14:textId="6C72D330" w:rsidR="007B2DBE" w:rsidRPr="007B2DBE" w:rsidRDefault="007B2DBE" w:rsidP="00BC78CD">
            <w:pPr>
              <w:pStyle w:val="ListParagraph"/>
              <w:spacing w:line="240" w:lineRule="auto"/>
              <w:ind w:left="0"/>
              <w:rPr>
                <w:rFonts w:ascii="Arial" w:hAnsi="Arial" w:cs="Arial"/>
                <w:b/>
                <w:iCs/>
              </w:rPr>
            </w:pPr>
          </w:p>
        </w:tc>
      </w:tr>
      <w:tr w:rsidR="009E10F9" w:rsidRPr="00210378" w14:paraId="14D8C06D" w14:textId="77777777" w:rsidTr="00FD1A3E">
        <w:trPr>
          <w:trHeight w:val="2163"/>
        </w:trPr>
        <w:tc>
          <w:tcPr>
            <w:tcW w:w="9349" w:type="dxa"/>
          </w:tcPr>
          <w:p w14:paraId="14D8C06C" w14:textId="3A061343" w:rsidR="009E10F9" w:rsidRPr="00210378" w:rsidRDefault="00C921FD" w:rsidP="00BC78CD">
            <w:pPr>
              <w:pStyle w:val="ListParagraph"/>
              <w:spacing w:line="240" w:lineRule="auto"/>
              <w:ind w:left="0"/>
              <w:rPr>
                <w:rFonts w:ascii="Arial" w:hAnsi="Arial" w:cs="Arial"/>
                <w:i/>
              </w:rPr>
            </w:pPr>
            <w:r>
              <w:rPr>
                <w:rFonts w:ascii="Arial" w:hAnsi="Arial" w:cs="Arial"/>
                <w:b/>
              </w:rPr>
              <w:t>Please provide a proposed timetable/Gantt Chart for your study (this can be on an additional sheet</w:t>
            </w:r>
            <w:r w:rsidR="00CB0CB5">
              <w:rPr>
                <w:rFonts w:ascii="Arial" w:hAnsi="Arial" w:cs="Arial"/>
                <w:b/>
              </w:rPr>
              <w:t>/appendix)</w:t>
            </w:r>
          </w:p>
        </w:tc>
      </w:tr>
      <w:tr w:rsidR="009E10F9" w:rsidRPr="00210378" w14:paraId="14D8C074" w14:textId="77777777" w:rsidTr="00C921FD">
        <w:trPr>
          <w:trHeight w:val="3769"/>
        </w:trPr>
        <w:tc>
          <w:tcPr>
            <w:tcW w:w="9349" w:type="dxa"/>
          </w:tcPr>
          <w:p w14:paraId="14D8C06E" w14:textId="1C29E237" w:rsidR="00BC78CD" w:rsidRDefault="00BC78CD" w:rsidP="00BC78CD">
            <w:pPr>
              <w:pStyle w:val="ListParagraph"/>
              <w:ind w:left="0"/>
              <w:rPr>
                <w:rFonts w:ascii="Arial" w:hAnsi="Arial" w:cs="Arial"/>
                <w:b/>
              </w:rPr>
            </w:pPr>
            <w:r>
              <w:rPr>
                <w:rFonts w:ascii="Arial" w:hAnsi="Arial" w:cs="Arial"/>
                <w:b/>
              </w:rPr>
              <w:lastRenderedPageBreak/>
              <w:t>Please provide five key</w:t>
            </w:r>
            <w:r w:rsidR="00BE6005">
              <w:rPr>
                <w:rFonts w:ascii="Arial" w:hAnsi="Arial" w:cs="Arial"/>
                <w:b/>
              </w:rPr>
              <w:t xml:space="preserve"> </w:t>
            </w:r>
            <w:r w:rsidRPr="00210378">
              <w:rPr>
                <w:rFonts w:ascii="Arial" w:hAnsi="Arial" w:cs="Arial"/>
                <w:b/>
              </w:rPr>
              <w:t xml:space="preserve">references </w:t>
            </w:r>
            <w:r>
              <w:rPr>
                <w:rFonts w:ascii="Arial" w:hAnsi="Arial" w:cs="Arial"/>
                <w:b/>
              </w:rPr>
              <w:t>to support your proposal</w:t>
            </w:r>
            <w:r w:rsidR="00C921FD">
              <w:rPr>
                <w:rFonts w:ascii="Arial" w:hAnsi="Arial" w:cs="Arial"/>
                <w:b/>
              </w:rPr>
              <w:t xml:space="preserve">  (additional references ca</w:t>
            </w:r>
            <w:r w:rsidR="00CB0CB5">
              <w:rPr>
                <w:rFonts w:ascii="Arial" w:hAnsi="Arial" w:cs="Arial"/>
                <w:b/>
              </w:rPr>
              <w:t>n</w:t>
            </w:r>
            <w:r w:rsidR="00C921FD">
              <w:rPr>
                <w:rFonts w:ascii="Arial" w:hAnsi="Arial" w:cs="Arial"/>
                <w:b/>
              </w:rPr>
              <w:t xml:space="preserve"> be supplied as an appen</w:t>
            </w:r>
            <w:r w:rsidR="00CB0CB5">
              <w:rPr>
                <w:rFonts w:ascii="Arial" w:hAnsi="Arial" w:cs="Arial"/>
                <w:b/>
              </w:rPr>
              <w:t>dix</w:t>
            </w:r>
            <w:r w:rsidR="00C921FD">
              <w:rPr>
                <w:rFonts w:ascii="Arial" w:hAnsi="Arial" w:cs="Arial"/>
                <w:b/>
              </w:rPr>
              <w:t>)</w:t>
            </w:r>
          </w:p>
          <w:p w14:paraId="232653B5" w14:textId="77777777" w:rsidR="002A2479" w:rsidRDefault="002A2479" w:rsidP="00BC78CD">
            <w:pPr>
              <w:pStyle w:val="ListParagraph"/>
              <w:ind w:left="0"/>
              <w:rPr>
                <w:rFonts w:ascii="Arial" w:hAnsi="Arial" w:cs="Arial"/>
                <w:b/>
              </w:rPr>
            </w:pPr>
          </w:p>
          <w:p w14:paraId="6D36F795" w14:textId="77777777" w:rsidR="00DB6B8C" w:rsidRPr="00697B9C" w:rsidRDefault="002A2479" w:rsidP="00697B9C">
            <w:pPr>
              <w:rPr>
                <w:rFonts w:ascii="Arial" w:eastAsia="Calibri" w:hAnsi="Arial" w:cs="Arial"/>
                <w:b/>
                <w:lang w:eastAsia="en-US"/>
              </w:rPr>
            </w:pPr>
            <w:proofErr w:type="spellStart"/>
            <w:r w:rsidRPr="00697B9C">
              <w:rPr>
                <w:rFonts w:ascii="Arial" w:hAnsi="Arial" w:cs="Arial"/>
                <w:b/>
              </w:rPr>
              <w:t>Beetsma</w:t>
            </w:r>
            <w:proofErr w:type="spellEnd"/>
            <w:r w:rsidR="004E202D" w:rsidRPr="00697B9C">
              <w:rPr>
                <w:rFonts w:ascii="Arial" w:hAnsi="Arial" w:cs="Arial"/>
                <w:b/>
              </w:rPr>
              <w:t xml:space="preserve">, A.J., Paap, D., Pool, G., </w:t>
            </w:r>
            <w:proofErr w:type="spellStart"/>
            <w:r w:rsidR="004E202D" w:rsidRPr="00697B9C">
              <w:rPr>
                <w:rFonts w:ascii="Arial" w:hAnsi="Arial" w:cs="Arial"/>
                <w:b/>
              </w:rPr>
              <w:t>Reezi</w:t>
            </w:r>
            <w:r w:rsidR="00E85AA0" w:rsidRPr="00697B9C">
              <w:rPr>
                <w:rFonts w:ascii="Arial" w:hAnsi="Arial" w:cs="Arial"/>
                <w:b/>
              </w:rPr>
              <w:t>gt</w:t>
            </w:r>
            <w:proofErr w:type="spellEnd"/>
            <w:r w:rsidR="00E85AA0" w:rsidRPr="00697B9C">
              <w:rPr>
                <w:rFonts w:ascii="Arial" w:hAnsi="Arial" w:cs="Arial"/>
                <w:b/>
              </w:rPr>
              <w:t xml:space="preserve">, R.R., De Ruiter, E., </w:t>
            </w:r>
            <w:proofErr w:type="spellStart"/>
            <w:r w:rsidR="00E85AA0" w:rsidRPr="00697B9C">
              <w:rPr>
                <w:rFonts w:ascii="Arial" w:hAnsi="Arial" w:cs="Arial"/>
                <w:b/>
              </w:rPr>
              <w:t>Hobbelen</w:t>
            </w:r>
            <w:proofErr w:type="spellEnd"/>
            <w:r w:rsidR="00E85AA0" w:rsidRPr="00697B9C">
              <w:rPr>
                <w:rFonts w:ascii="Arial" w:hAnsi="Arial" w:cs="Arial"/>
                <w:b/>
              </w:rPr>
              <w:t>-Hans,</w:t>
            </w:r>
            <w:r w:rsidR="0039101B" w:rsidRPr="00697B9C">
              <w:rPr>
                <w:rFonts w:ascii="Arial" w:hAnsi="Arial" w:cs="Arial"/>
                <w:b/>
              </w:rPr>
              <w:t xml:space="preserve"> </w:t>
            </w:r>
            <w:r w:rsidR="00E85AA0" w:rsidRPr="00697B9C">
              <w:rPr>
                <w:rFonts w:ascii="Arial" w:hAnsi="Arial" w:cs="Arial"/>
                <w:b/>
              </w:rPr>
              <w:t>S</w:t>
            </w:r>
            <w:r w:rsidR="0039101B" w:rsidRPr="00697B9C">
              <w:rPr>
                <w:rFonts w:ascii="Arial" w:hAnsi="Arial" w:cs="Arial"/>
                <w:b/>
              </w:rPr>
              <w:t>.M., &amp; Reneman, M.F. (2025). Meaningfu</w:t>
            </w:r>
            <w:r w:rsidR="00873412" w:rsidRPr="00697B9C">
              <w:rPr>
                <w:rFonts w:ascii="Arial" w:hAnsi="Arial" w:cs="Arial"/>
                <w:b/>
              </w:rPr>
              <w:t>l Contributions of Rehabilitation for People with Persistent Pain</w:t>
            </w:r>
            <w:r w:rsidR="004E4FD1" w:rsidRPr="00697B9C">
              <w:rPr>
                <w:rFonts w:ascii="Arial" w:hAnsi="Arial" w:cs="Arial"/>
                <w:b/>
              </w:rPr>
              <w:t xml:space="preserve">: A Reflexive Thematic Analysis. </w:t>
            </w:r>
            <w:r w:rsidR="004E4FD1" w:rsidRPr="00697B9C">
              <w:rPr>
                <w:rFonts w:ascii="Arial" w:hAnsi="Arial" w:cs="Arial"/>
                <w:b/>
                <w:i/>
                <w:iCs/>
              </w:rPr>
              <w:t xml:space="preserve">Disability and Rehabilitation. </w:t>
            </w:r>
            <w:r w:rsidR="009A1980" w:rsidRPr="00697B9C">
              <w:rPr>
                <w:rFonts w:ascii="Arial" w:hAnsi="Arial" w:cs="Arial"/>
                <w:b/>
              </w:rPr>
              <w:t>47 (5) 1276-1287.</w:t>
            </w:r>
            <w:r w:rsidR="00DB6B8C" w:rsidRPr="00697B9C">
              <w:rPr>
                <w:rFonts w:ascii="Arial" w:hAnsi="Arial" w:cs="Arial"/>
                <w:b/>
              </w:rPr>
              <w:t xml:space="preserve"> </w:t>
            </w:r>
            <w:hyperlink r:id="rId7" w:history="1">
              <w:r w:rsidR="00DB6B8C" w:rsidRPr="00697B9C">
                <w:rPr>
                  <w:rStyle w:val="Hyperlink"/>
                  <w:rFonts w:ascii="Arial" w:hAnsi="Arial" w:cs="Arial"/>
                  <w:b/>
                  <w:lang w:eastAsia="en-US"/>
                </w:rPr>
                <w:t>doi.org/10.1080/09638288.2024.2367602</w:t>
              </w:r>
            </w:hyperlink>
          </w:p>
          <w:p w14:paraId="3320BC66" w14:textId="70C50C7B" w:rsidR="002A2479" w:rsidRDefault="002A2479" w:rsidP="00BC78CD">
            <w:pPr>
              <w:pStyle w:val="ListParagraph"/>
              <w:ind w:left="0"/>
              <w:rPr>
                <w:rFonts w:ascii="Arial" w:hAnsi="Arial" w:cs="Arial"/>
                <w:b/>
              </w:rPr>
            </w:pPr>
          </w:p>
          <w:p w14:paraId="1E4BC535" w14:textId="77777777" w:rsidR="00F60FDC" w:rsidRDefault="00F60FDC" w:rsidP="00BC78CD">
            <w:pPr>
              <w:pStyle w:val="ListParagraph"/>
              <w:ind w:left="0"/>
              <w:rPr>
                <w:rFonts w:ascii="Arial" w:hAnsi="Arial" w:cs="Arial"/>
                <w:b/>
              </w:rPr>
            </w:pPr>
          </w:p>
          <w:p w14:paraId="375C53B1" w14:textId="5DBE2348" w:rsidR="00F60FDC" w:rsidRDefault="00F60FDC" w:rsidP="00BC78CD">
            <w:pPr>
              <w:pStyle w:val="ListParagraph"/>
              <w:ind w:left="0"/>
              <w:rPr>
                <w:rFonts w:ascii="Arial" w:hAnsi="Arial" w:cs="Arial"/>
                <w:b/>
              </w:rPr>
            </w:pPr>
            <w:r w:rsidRPr="00F60FDC">
              <w:rPr>
                <w:rFonts w:ascii="Arial" w:hAnsi="Arial" w:cs="Arial"/>
                <w:b/>
              </w:rPr>
              <w:t>Liddiard, K. J., Raynor, A. J., DeJong, H., &amp; Brown, C. A. (2022). The experience of meaningful rehabilitation as perceived by people with chronic pain: A phenomenological study. </w:t>
            </w:r>
            <w:r w:rsidRPr="00F60FDC">
              <w:rPr>
                <w:rFonts w:ascii="Arial" w:hAnsi="Arial" w:cs="Arial"/>
                <w:b/>
                <w:i/>
                <w:iCs/>
              </w:rPr>
              <w:t>WORK</w:t>
            </w:r>
            <w:r w:rsidRPr="00F60FDC">
              <w:rPr>
                <w:rFonts w:ascii="Arial" w:hAnsi="Arial" w:cs="Arial"/>
                <w:b/>
              </w:rPr>
              <w:t>, </w:t>
            </w:r>
            <w:r w:rsidRPr="00F60FDC">
              <w:rPr>
                <w:rFonts w:ascii="Arial" w:hAnsi="Arial" w:cs="Arial"/>
                <w:b/>
                <w:i/>
                <w:iCs/>
              </w:rPr>
              <w:t>75</w:t>
            </w:r>
            <w:r w:rsidRPr="00F60FDC">
              <w:rPr>
                <w:rFonts w:ascii="Arial" w:hAnsi="Arial" w:cs="Arial"/>
                <w:b/>
              </w:rPr>
              <w:t>(2), 689-701. </w:t>
            </w:r>
            <w:hyperlink r:id="rId8" w:history="1">
              <w:r w:rsidRPr="00F60FDC">
                <w:rPr>
                  <w:rStyle w:val="Hyperlink"/>
                  <w:rFonts w:ascii="Arial" w:hAnsi="Arial" w:cs="Arial"/>
                  <w:b/>
                </w:rPr>
                <w:t>doi.org/10.3233/WOR-220119</w:t>
              </w:r>
            </w:hyperlink>
            <w:r w:rsidR="006479BE">
              <w:rPr>
                <w:rFonts w:ascii="Arial" w:hAnsi="Arial" w:cs="Arial"/>
                <w:b/>
              </w:rPr>
              <w:t xml:space="preserve"> </w:t>
            </w:r>
          </w:p>
          <w:p w14:paraId="5A72E1CD" w14:textId="77777777" w:rsidR="00211C92" w:rsidRDefault="00211C92" w:rsidP="00BC78CD">
            <w:pPr>
              <w:pStyle w:val="ListParagraph"/>
              <w:ind w:left="0"/>
              <w:rPr>
                <w:rFonts w:ascii="Arial" w:hAnsi="Arial" w:cs="Arial"/>
                <w:b/>
              </w:rPr>
            </w:pPr>
          </w:p>
          <w:p w14:paraId="2E1519A0" w14:textId="77777777" w:rsidR="00FC78C0" w:rsidRDefault="00FC78C0" w:rsidP="00FC78C0">
            <w:pPr>
              <w:pStyle w:val="ListParagraph"/>
              <w:ind w:left="0"/>
              <w:rPr>
                <w:rFonts w:ascii="Arial" w:hAnsi="Arial" w:cs="Arial"/>
                <w:b/>
              </w:rPr>
            </w:pPr>
            <w:r w:rsidRPr="004153E9">
              <w:rPr>
                <w:rFonts w:ascii="Arial" w:hAnsi="Arial" w:cs="Arial"/>
                <w:b/>
              </w:rPr>
              <w:t xml:space="preserve">Norton, L.S., </w:t>
            </w:r>
            <w:r>
              <w:rPr>
                <w:rFonts w:ascii="Arial" w:hAnsi="Arial" w:cs="Arial"/>
                <w:b/>
              </w:rPr>
              <w:t xml:space="preserve">&amp; </w:t>
            </w:r>
            <w:r w:rsidRPr="004153E9">
              <w:rPr>
                <w:rFonts w:ascii="Arial" w:hAnsi="Arial" w:cs="Arial"/>
                <w:b/>
              </w:rPr>
              <w:t>Dibb, B.</w:t>
            </w:r>
            <w:r>
              <w:rPr>
                <w:rFonts w:ascii="Arial" w:hAnsi="Arial" w:cs="Arial"/>
                <w:b/>
              </w:rPr>
              <w:t xml:space="preserve"> (2023).</w:t>
            </w:r>
            <w:r w:rsidRPr="004153E9">
              <w:rPr>
                <w:rFonts w:ascii="Arial" w:hAnsi="Arial" w:cs="Arial"/>
                <w:b/>
              </w:rPr>
              <w:t xml:space="preserve"> “I’m Not the Same Person Anymore”: Thematic Analysis Exploring Experiences of Dependence to Prescribed Analgesics in Patients with Chronic Pain in the UK. </w:t>
            </w:r>
            <w:r w:rsidRPr="004153E9">
              <w:rPr>
                <w:rFonts w:ascii="Arial" w:hAnsi="Arial" w:cs="Arial"/>
                <w:b/>
                <w:i/>
                <w:iCs/>
              </w:rPr>
              <w:t>Pain Ther</w:t>
            </w:r>
            <w:r w:rsidRPr="004153E9">
              <w:rPr>
                <w:rFonts w:ascii="Arial" w:hAnsi="Arial" w:cs="Arial"/>
                <w:b/>
              </w:rPr>
              <w:t> </w:t>
            </w:r>
            <w:r w:rsidRPr="004153E9">
              <w:rPr>
                <w:rFonts w:ascii="Arial" w:hAnsi="Arial" w:cs="Arial"/>
                <w:b/>
                <w:bCs/>
              </w:rPr>
              <w:t>12</w:t>
            </w:r>
            <w:r w:rsidRPr="004153E9">
              <w:rPr>
                <w:rFonts w:ascii="Arial" w:hAnsi="Arial" w:cs="Arial"/>
                <w:b/>
              </w:rPr>
              <w:t>, 1427–143</w:t>
            </w:r>
            <w:r>
              <w:rPr>
                <w:rFonts w:ascii="Arial" w:hAnsi="Arial" w:cs="Arial"/>
                <w:b/>
              </w:rPr>
              <w:t>8</w:t>
            </w:r>
            <w:r w:rsidRPr="004153E9">
              <w:rPr>
                <w:rFonts w:ascii="Arial" w:hAnsi="Arial" w:cs="Arial"/>
                <w:b/>
              </w:rPr>
              <w:t>. https://doi.org/10.1007/s40122-023-00553-7</w:t>
            </w:r>
          </w:p>
          <w:p w14:paraId="27C597C3" w14:textId="77777777" w:rsidR="00211C92" w:rsidRDefault="00211C92" w:rsidP="00BC78CD">
            <w:pPr>
              <w:pStyle w:val="ListParagraph"/>
              <w:ind w:left="0"/>
              <w:rPr>
                <w:rFonts w:ascii="Arial" w:hAnsi="Arial" w:cs="Arial"/>
                <w:b/>
              </w:rPr>
            </w:pPr>
          </w:p>
          <w:p w14:paraId="6BE43985" w14:textId="77777777" w:rsidR="009A1980" w:rsidRDefault="009A1980" w:rsidP="00BC78CD">
            <w:pPr>
              <w:pStyle w:val="ListParagraph"/>
              <w:ind w:left="0"/>
              <w:rPr>
                <w:rFonts w:ascii="Arial" w:hAnsi="Arial" w:cs="Arial"/>
                <w:b/>
              </w:rPr>
            </w:pPr>
          </w:p>
          <w:p w14:paraId="153AF0DC" w14:textId="75355E5F" w:rsidR="009A1980" w:rsidRDefault="009A1980" w:rsidP="00BC78CD">
            <w:pPr>
              <w:pStyle w:val="ListParagraph"/>
              <w:ind w:left="0"/>
              <w:rPr>
                <w:rFonts w:ascii="Arial" w:hAnsi="Arial" w:cs="Arial"/>
                <w:b/>
              </w:rPr>
            </w:pPr>
            <w:r>
              <w:rPr>
                <w:rFonts w:ascii="Arial" w:hAnsi="Arial" w:cs="Arial"/>
                <w:b/>
              </w:rPr>
              <w:t>S</w:t>
            </w:r>
            <w:r w:rsidR="00A15F37">
              <w:rPr>
                <w:rFonts w:ascii="Arial" w:hAnsi="Arial" w:cs="Arial"/>
                <w:b/>
              </w:rPr>
              <w:t>later, H., Jordan, J.E., O’Sullivan, P.</w:t>
            </w:r>
            <w:r w:rsidR="006F4AFF">
              <w:rPr>
                <w:rFonts w:ascii="Arial" w:hAnsi="Arial" w:cs="Arial"/>
                <w:b/>
              </w:rPr>
              <w:t xml:space="preserve">B., Schutze, R., </w:t>
            </w:r>
            <w:proofErr w:type="spellStart"/>
            <w:r w:rsidR="006F4AFF">
              <w:rPr>
                <w:rFonts w:ascii="Arial" w:hAnsi="Arial" w:cs="Arial"/>
                <w:b/>
              </w:rPr>
              <w:t>Goucke</w:t>
            </w:r>
            <w:proofErr w:type="spellEnd"/>
            <w:r w:rsidR="006F4AFF">
              <w:rPr>
                <w:rFonts w:ascii="Arial" w:hAnsi="Arial" w:cs="Arial"/>
                <w:b/>
              </w:rPr>
              <w:t>, R., Chua, J</w:t>
            </w:r>
            <w:r w:rsidR="000B0CF4">
              <w:rPr>
                <w:rFonts w:ascii="Arial" w:hAnsi="Arial" w:cs="Arial"/>
                <w:b/>
              </w:rPr>
              <w:t xml:space="preserve">., Browne, A., Horgen. B., </w:t>
            </w:r>
            <w:proofErr w:type="spellStart"/>
            <w:r w:rsidR="000B0CF4">
              <w:rPr>
                <w:rFonts w:ascii="Arial" w:hAnsi="Arial" w:cs="Arial"/>
                <w:b/>
              </w:rPr>
              <w:t>DeMorgan</w:t>
            </w:r>
            <w:proofErr w:type="spellEnd"/>
            <w:r w:rsidR="000B0CF4">
              <w:rPr>
                <w:rFonts w:ascii="Arial" w:hAnsi="Arial" w:cs="Arial"/>
                <w:b/>
              </w:rPr>
              <w:t xml:space="preserve">, S., </w:t>
            </w:r>
            <w:r w:rsidR="00D120E4">
              <w:rPr>
                <w:rFonts w:ascii="Arial" w:hAnsi="Arial" w:cs="Arial"/>
                <w:b/>
              </w:rPr>
              <w:t xml:space="preserve">&amp; </w:t>
            </w:r>
            <w:r w:rsidR="000B0CF4">
              <w:rPr>
                <w:rFonts w:ascii="Arial" w:hAnsi="Arial" w:cs="Arial"/>
                <w:b/>
              </w:rPr>
              <w:t>Briggs, A</w:t>
            </w:r>
            <w:r w:rsidR="00D120E4">
              <w:rPr>
                <w:rFonts w:ascii="Arial" w:hAnsi="Arial" w:cs="Arial"/>
                <w:b/>
              </w:rPr>
              <w:t xml:space="preserve">.M. (2022). “Listen to me, Learn from me”. </w:t>
            </w:r>
            <w:r w:rsidR="00D21427">
              <w:rPr>
                <w:rFonts w:ascii="Arial" w:hAnsi="Arial" w:cs="Arial"/>
                <w:b/>
              </w:rPr>
              <w:t>A priority setting part</w:t>
            </w:r>
            <w:r w:rsidR="00F02D7D">
              <w:rPr>
                <w:rFonts w:ascii="Arial" w:hAnsi="Arial" w:cs="Arial"/>
                <w:b/>
              </w:rPr>
              <w:t>nership for shaping interdisciplinary pain training to stre</w:t>
            </w:r>
            <w:r w:rsidR="00AC75C9">
              <w:rPr>
                <w:rFonts w:ascii="Arial" w:hAnsi="Arial" w:cs="Arial"/>
                <w:b/>
              </w:rPr>
              <w:t xml:space="preserve">ngthen chronic pain care. </w:t>
            </w:r>
            <w:r w:rsidR="00AC75C9">
              <w:rPr>
                <w:rFonts w:ascii="Arial" w:hAnsi="Arial" w:cs="Arial"/>
                <w:b/>
                <w:i/>
                <w:iCs/>
              </w:rPr>
              <w:t xml:space="preserve">Pain </w:t>
            </w:r>
            <w:r w:rsidR="00AC75C9">
              <w:rPr>
                <w:rFonts w:ascii="Arial" w:hAnsi="Arial" w:cs="Arial"/>
                <w:b/>
              </w:rPr>
              <w:t>163 (11) 1145-1163.</w:t>
            </w:r>
            <w:r w:rsidR="00460799">
              <w:rPr>
                <w:rFonts w:ascii="Arial" w:hAnsi="Arial" w:cs="Arial"/>
                <w:b/>
              </w:rPr>
              <w:t xml:space="preserve"> </w:t>
            </w:r>
            <w:r w:rsidR="00460799" w:rsidRPr="00460799">
              <w:rPr>
                <w:rFonts w:ascii="Arial" w:hAnsi="Arial" w:cs="Arial"/>
                <w:b/>
              </w:rPr>
              <w:t>DOI: 10.1097/j.pain.0000000000002647</w:t>
            </w:r>
          </w:p>
          <w:p w14:paraId="03244168" w14:textId="77777777" w:rsidR="00E638EA" w:rsidRDefault="00E638EA" w:rsidP="00BC78CD">
            <w:pPr>
              <w:pStyle w:val="ListParagraph"/>
              <w:ind w:left="0"/>
              <w:rPr>
                <w:rFonts w:ascii="Arial" w:hAnsi="Arial" w:cs="Arial"/>
                <w:b/>
              </w:rPr>
            </w:pPr>
          </w:p>
          <w:p w14:paraId="613728B1" w14:textId="0F36A987" w:rsidR="00E638EA" w:rsidRDefault="00E638EA" w:rsidP="00BC78CD">
            <w:pPr>
              <w:pStyle w:val="ListParagraph"/>
              <w:ind w:left="0"/>
              <w:rPr>
                <w:rFonts w:ascii="Arial" w:hAnsi="Arial" w:cs="Arial"/>
                <w:b/>
              </w:rPr>
            </w:pPr>
            <w:r w:rsidRPr="00E638EA">
              <w:rPr>
                <w:rFonts w:ascii="Arial" w:hAnsi="Arial" w:cs="Arial"/>
                <w:b/>
              </w:rPr>
              <w:t>Themelis, K., &amp; Tang, N. K. Y. (2023). The Management of Chronic Pain: Re-Centring Person-Centred Care. </w:t>
            </w:r>
            <w:r w:rsidRPr="00E638EA">
              <w:rPr>
                <w:rFonts w:ascii="Arial" w:hAnsi="Arial" w:cs="Arial"/>
                <w:b/>
                <w:i/>
                <w:iCs/>
              </w:rPr>
              <w:t>Journal of Clinical Medicine</w:t>
            </w:r>
            <w:r w:rsidRPr="00E638EA">
              <w:rPr>
                <w:rFonts w:ascii="Arial" w:hAnsi="Arial" w:cs="Arial"/>
                <w:b/>
              </w:rPr>
              <w:t>, </w:t>
            </w:r>
            <w:r w:rsidRPr="00E638EA">
              <w:rPr>
                <w:rFonts w:ascii="Arial" w:hAnsi="Arial" w:cs="Arial"/>
                <w:b/>
                <w:i/>
                <w:iCs/>
              </w:rPr>
              <w:t>12</w:t>
            </w:r>
            <w:r w:rsidRPr="00E638EA">
              <w:rPr>
                <w:rFonts w:ascii="Arial" w:hAnsi="Arial" w:cs="Arial"/>
                <w:b/>
              </w:rPr>
              <w:t>(22), 6957. https://doi.org/10.3390/jcm12226957</w:t>
            </w:r>
          </w:p>
          <w:p w14:paraId="48F6D1F4" w14:textId="77777777" w:rsidR="00A061A1" w:rsidRDefault="00A061A1" w:rsidP="00BC78CD">
            <w:pPr>
              <w:pStyle w:val="ListParagraph"/>
              <w:ind w:left="0"/>
              <w:rPr>
                <w:rFonts w:ascii="Arial" w:hAnsi="Arial" w:cs="Arial"/>
                <w:b/>
              </w:rPr>
            </w:pPr>
          </w:p>
          <w:p w14:paraId="5CFFABF0" w14:textId="77777777" w:rsidR="00AC75C9" w:rsidRDefault="00AC75C9" w:rsidP="00BC78CD">
            <w:pPr>
              <w:pStyle w:val="ListParagraph"/>
              <w:ind w:left="0"/>
              <w:rPr>
                <w:rFonts w:ascii="Arial" w:hAnsi="Arial" w:cs="Arial"/>
                <w:b/>
              </w:rPr>
            </w:pPr>
          </w:p>
          <w:p w14:paraId="196834AD" w14:textId="77777777" w:rsidR="00AC75C9" w:rsidRPr="00AC75C9" w:rsidRDefault="00AC75C9" w:rsidP="00BC78CD">
            <w:pPr>
              <w:pStyle w:val="ListParagraph"/>
              <w:ind w:left="0"/>
              <w:rPr>
                <w:rFonts w:ascii="Arial" w:hAnsi="Arial" w:cs="Arial"/>
                <w:b/>
              </w:rPr>
            </w:pPr>
          </w:p>
          <w:p w14:paraId="14D8C06F" w14:textId="77777777" w:rsidR="001D2066" w:rsidRDefault="001D2066" w:rsidP="00AC16C0">
            <w:pPr>
              <w:pStyle w:val="ListParagraph"/>
              <w:ind w:left="0"/>
              <w:rPr>
                <w:rFonts w:ascii="Arial" w:hAnsi="Arial" w:cs="Arial"/>
                <w:i/>
              </w:rPr>
            </w:pPr>
          </w:p>
          <w:p w14:paraId="14D8C070" w14:textId="77777777" w:rsidR="00BC78CD" w:rsidRDefault="00BC78CD" w:rsidP="00AC16C0">
            <w:pPr>
              <w:pStyle w:val="ListParagraph"/>
              <w:ind w:left="0"/>
              <w:rPr>
                <w:rFonts w:ascii="Arial" w:hAnsi="Arial" w:cs="Arial"/>
                <w:i/>
              </w:rPr>
            </w:pPr>
          </w:p>
          <w:p w14:paraId="14D8C071" w14:textId="77777777" w:rsidR="00BC78CD" w:rsidRDefault="00BC78CD" w:rsidP="00AC16C0">
            <w:pPr>
              <w:pStyle w:val="ListParagraph"/>
              <w:ind w:left="0"/>
              <w:rPr>
                <w:rFonts w:ascii="Arial" w:hAnsi="Arial" w:cs="Arial"/>
                <w:i/>
              </w:rPr>
            </w:pPr>
          </w:p>
          <w:p w14:paraId="14D8C072" w14:textId="77777777" w:rsidR="004712CB" w:rsidRDefault="004712CB" w:rsidP="00AC16C0">
            <w:pPr>
              <w:pStyle w:val="ListParagraph"/>
              <w:ind w:left="0"/>
              <w:rPr>
                <w:rFonts w:ascii="Arial" w:hAnsi="Arial" w:cs="Arial"/>
                <w:i/>
              </w:rPr>
            </w:pPr>
          </w:p>
          <w:p w14:paraId="14D8C073" w14:textId="77777777" w:rsidR="004712CB" w:rsidRPr="00210378" w:rsidRDefault="004712CB" w:rsidP="00AC16C0">
            <w:pPr>
              <w:pStyle w:val="ListParagraph"/>
              <w:ind w:left="0"/>
              <w:rPr>
                <w:rFonts w:ascii="Arial" w:hAnsi="Arial" w:cs="Arial"/>
                <w:i/>
              </w:rPr>
            </w:pPr>
          </w:p>
        </w:tc>
      </w:tr>
      <w:tr w:rsidR="004712CB" w:rsidRPr="00210378" w14:paraId="14D8C086" w14:textId="77777777" w:rsidTr="00FD1A3E">
        <w:trPr>
          <w:trHeight w:val="975"/>
        </w:trPr>
        <w:tc>
          <w:tcPr>
            <w:tcW w:w="9349" w:type="dxa"/>
            <w:shd w:val="clear" w:color="auto" w:fill="D9D9D9" w:themeFill="background1" w:themeFillShade="D9"/>
          </w:tcPr>
          <w:p w14:paraId="14D8C075" w14:textId="77777777" w:rsidR="004712CB" w:rsidRDefault="004712CB" w:rsidP="00BC78CD">
            <w:pPr>
              <w:pStyle w:val="ListParagraph"/>
              <w:ind w:left="0"/>
              <w:rPr>
                <w:rFonts w:ascii="Arial" w:hAnsi="Arial" w:cs="Arial"/>
                <w:b/>
              </w:rPr>
            </w:pPr>
          </w:p>
          <w:p w14:paraId="14D8C076" w14:textId="1C8980DD" w:rsidR="004712CB" w:rsidRDefault="00436096" w:rsidP="00BC78CD">
            <w:pPr>
              <w:pStyle w:val="ListParagraph"/>
              <w:ind w:left="0"/>
              <w:rPr>
                <w:rFonts w:ascii="Arial" w:hAnsi="Arial" w:cs="Arial"/>
                <w:b/>
              </w:rPr>
            </w:pPr>
            <w:r>
              <w:rPr>
                <w:rFonts w:ascii="Arial" w:hAnsi="Arial" w:cs="Arial"/>
                <w:b/>
              </w:rPr>
              <w:t xml:space="preserve">Brief </w:t>
            </w:r>
            <w:r w:rsidR="004712CB">
              <w:rPr>
                <w:rFonts w:ascii="Arial" w:hAnsi="Arial" w:cs="Arial"/>
                <w:b/>
              </w:rPr>
              <w:t xml:space="preserve">Feedback from </w:t>
            </w:r>
            <w:proofErr w:type="spellStart"/>
            <w:r w:rsidR="00C921FD">
              <w:rPr>
                <w:rFonts w:ascii="Arial" w:hAnsi="Arial" w:cs="Arial"/>
                <w:b/>
              </w:rPr>
              <w:t>Supervisory</w:t>
            </w:r>
            <w:r w:rsidR="004712CB">
              <w:rPr>
                <w:rFonts w:ascii="Arial" w:hAnsi="Arial" w:cs="Arial"/>
                <w:b/>
              </w:rPr>
              <w:t>Team</w:t>
            </w:r>
            <w:proofErr w:type="spellEnd"/>
            <w:r w:rsidR="004712CB">
              <w:rPr>
                <w:rFonts w:ascii="Arial" w:hAnsi="Arial" w:cs="Arial"/>
                <w:b/>
              </w:rPr>
              <w:t xml:space="preserve">: </w:t>
            </w:r>
          </w:p>
          <w:p w14:paraId="14D8C077" w14:textId="77777777" w:rsidR="004712CB" w:rsidRDefault="004712CB" w:rsidP="00BC78CD">
            <w:pPr>
              <w:pStyle w:val="ListParagraph"/>
              <w:ind w:left="0"/>
              <w:rPr>
                <w:rFonts w:ascii="Arial" w:hAnsi="Arial" w:cs="Arial"/>
                <w:b/>
              </w:rPr>
            </w:pPr>
          </w:p>
          <w:p w14:paraId="14D8C078" w14:textId="77777777" w:rsidR="004712CB" w:rsidRDefault="004712CB" w:rsidP="00BC78CD">
            <w:pPr>
              <w:pStyle w:val="ListParagraph"/>
              <w:ind w:left="0"/>
              <w:rPr>
                <w:rFonts w:ascii="Arial" w:hAnsi="Arial" w:cs="Arial"/>
                <w:b/>
              </w:rPr>
            </w:pPr>
          </w:p>
          <w:p w14:paraId="14D8C079" w14:textId="77777777" w:rsidR="004712CB" w:rsidRDefault="004712CB" w:rsidP="00BC78CD">
            <w:pPr>
              <w:pStyle w:val="ListParagraph"/>
              <w:ind w:left="0"/>
              <w:rPr>
                <w:rFonts w:ascii="Arial" w:hAnsi="Arial" w:cs="Arial"/>
                <w:b/>
              </w:rPr>
            </w:pPr>
          </w:p>
          <w:p w14:paraId="14D8C07A" w14:textId="77777777" w:rsidR="004712CB" w:rsidRDefault="004712CB" w:rsidP="00BC78CD">
            <w:pPr>
              <w:pStyle w:val="ListParagraph"/>
              <w:ind w:left="0"/>
              <w:rPr>
                <w:rFonts w:ascii="Arial" w:hAnsi="Arial" w:cs="Arial"/>
                <w:b/>
              </w:rPr>
            </w:pPr>
          </w:p>
          <w:p w14:paraId="14D8C07F" w14:textId="77777777" w:rsidR="00FD1A3E" w:rsidRDefault="00FD1A3E" w:rsidP="00BC78CD">
            <w:pPr>
              <w:pStyle w:val="ListParagraph"/>
              <w:ind w:left="0"/>
              <w:rPr>
                <w:rFonts w:ascii="Arial" w:hAnsi="Arial" w:cs="Arial"/>
                <w:b/>
              </w:rPr>
            </w:pPr>
          </w:p>
          <w:p w14:paraId="14D8C081" w14:textId="77777777" w:rsidR="004712CB" w:rsidRDefault="004712CB" w:rsidP="00BC78CD">
            <w:pPr>
              <w:pStyle w:val="ListParagraph"/>
              <w:ind w:left="0"/>
              <w:rPr>
                <w:rFonts w:ascii="Arial" w:hAnsi="Arial" w:cs="Arial"/>
                <w:b/>
              </w:rPr>
            </w:pPr>
          </w:p>
          <w:p w14:paraId="14D8C082" w14:textId="77777777" w:rsidR="004712CB" w:rsidRDefault="004712CB" w:rsidP="00BC78CD">
            <w:pPr>
              <w:pStyle w:val="ListParagraph"/>
              <w:ind w:left="0"/>
              <w:rPr>
                <w:rFonts w:ascii="Arial" w:hAnsi="Arial" w:cs="Arial"/>
                <w:b/>
              </w:rPr>
            </w:pPr>
          </w:p>
          <w:p w14:paraId="14D8C083" w14:textId="77777777" w:rsidR="004712CB" w:rsidRDefault="004712CB" w:rsidP="00FD1A3E">
            <w:pPr>
              <w:pStyle w:val="ListParagraph"/>
              <w:ind w:left="0" w:right="853"/>
              <w:rPr>
                <w:rFonts w:ascii="Arial" w:hAnsi="Arial" w:cs="Arial"/>
                <w:b/>
              </w:rPr>
            </w:pPr>
          </w:p>
          <w:p w14:paraId="14D8C084" w14:textId="77777777" w:rsidR="004712CB" w:rsidRDefault="004712CB" w:rsidP="00BC78CD">
            <w:pPr>
              <w:pStyle w:val="ListParagraph"/>
              <w:ind w:left="0"/>
              <w:rPr>
                <w:rFonts w:ascii="Arial" w:hAnsi="Arial" w:cs="Arial"/>
                <w:b/>
              </w:rPr>
            </w:pPr>
          </w:p>
          <w:p w14:paraId="14D8C085" w14:textId="77777777" w:rsidR="004712CB" w:rsidRDefault="004712CB" w:rsidP="00BC78CD">
            <w:pPr>
              <w:pStyle w:val="ListParagraph"/>
              <w:ind w:left="0"/>
              <w:rPr>
                <w:rFonts w:ascii="Arial" w:hAnsi="Arial" w:cs="Arial"/>
                <w:b/>
              </w:rPr>
            </w:pPr>
          </w:p>
        </w:tc>
      </w:tr>
    </w:tbl>
    <w:p w14:paraId="14D8C087" w14:textId="77777777" w:rsidR="002A36C9" w:rsidRDefault="002A36C9"/>
    <w:sectPr w:rsidR="002A36C9" w:rsidSect="00FD1A3E">
      <w:footerReference w:type="even" r:id="rId9"/>
      <w:footerReference w:type="default" r:id="rId10"/>
      <w:pgSz w:w="11906" w:h="16838"/>
      <w:pgMar w:top="180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08051" w14:textId="77777777" w:rsidR="00B953CD" w:rsidRDefault="00B953CD">
      <w:r>
        <w:separator/>
      </w:r>
    </w:p>
  </w:endnote>
  <w:endnote w:type="continuationSeparator" w:id="0">
    <w:p w14:paraId="31583891" w14:textId="77777777" w:rsidR="00B953CD" w:rsidRDefault="00B95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8C08C" w14:textId="77777777" w:rsidR="001000A8"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4D8C08D" w14:textId="77777777" w:rsidR="001000A8" w:rsidRDefault="001000A8"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8C08E" w14:textId="77777777" w:rsidR="001000A8"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4693">
      <w:rPr>
        <w:rStyle w:val="PageNumber"/>
        <w:noProof/>
      </w:rPr>
      <w:t>2</w:t>
    </w:r>
    <w:r>
      <w:rPr>
        <w:rStyle w:val="PageNumber"/>
      </w:rPr>
      <w:fldChar w:fldCharType="end"/>
    </w:r>
  </w:p>
  <w:p w14:paraId="14D8C08F" w14:textId="77777777" w:rsidR="001000A8" w:rsidRDefault="001000A8"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C053F" w14:textId="77777777" w:rsidR="00B953CD" w:rsidRDefault="00B953CD">
      <w:r>
        <w:separator/>
      </w:r>
    </w:p>
  </w:footnote>
  <w:footnote w:type="continuationSeparator" w:id="0">
    <w:p w14:paraId="0CC4F86E" w14:textId="77777777" w:rsidR="00B953CD" w:rsidRDefault="00B953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434EF9"/>
    <w:multiLevelType w:val="multilevel"/>
    <w:tmpl w:val="BFB4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2104843">
    <w:abstractNumId w:val="1"/>
  </w:num>
  <w:num w:numId="2" w16cid:durableId="130829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108C9"/>
    <w:rsid w:val="0003399D"/>
    <w:rsid w:val="00034A91"/>
    <w:rsid w:val="00090818"/>
    <w:rsid w:val="000963B4"/>
    <w:rsid w:val="000A3948"/>
    <w:rsid w:val="000B0CF4"/>
    <w:rsid w:val="000F5955"/>
    <w:rsid w:val="001000A8"/>
    <w:rsid w:val="00113163"/>
    <w:rsid w:val="00126FFD"/>
    <w:rsid w:val="00150FF0"/>
    <w:rsid w:val="00194552"/>
    <w:rsid w:val="001A1FD2"/>
    <w:rsid w:val="001D2066"/>
    <w:rsid w:val="00207F64"/>
    <w:rsid w:val="00210378"/>
    <w:rsid w:val="00211C92"/>
    <w:rsid w:val="002129C7"/>
    <w:rsid w:val="00223813"/>
    <w:rsid w:val="00227D57"/>
    <w:rsid w:val="00233644"/>
    <w:rsid w:val="00245635"/>
    <w:rsid w:val="00291589"/>
    <w:rsid w:val="002A2479"/>
    <w:rsid w:val="002A36C9"/>
    <w:rsid w:val="003116FF"/>
    <w:rsid w:val="003238B7"/>
    <w:rsid w:val="00355F71"/>
    <w:rsid w:val="0036091E"/>
    <w:rsid w:val="00380616"/>
    <w:rsid w:val="0039101B"/>
    <w:rsid w:val="003B30F8"/>
    <w:rsid w:val="004153E9"/>
    <w:rsid w:val="00425CDA"/>
    <w:rsid w:val="00436096"/>
    <w:rsid w:val="00446E56"/>
    <w:rsid w:val="00447680"/>
    <w:rsid w:val="00450BB2"/>
    <w:rsid w:val="00450EFB"/>
    <w:rsid w:val="00460799"/>
    <w:rsid w:val="004655CA"/>
    <w:rsid w:val="004712CB"/>
    <w:rsid w:val="00476CA8"/>
    <w:rsid w:val="0048513C"/>
    <w:rsid w:val="00497AD4"/>
    <w:rsid w:val="004C7597"/>
    <w:rsid w:val="004E202D"/>
    <w:rsid w:val="004E4FD1"/>
    <w:rsid w:val="004E6342"/>
    <w:rsid w:val="005352E9"/>
    <w:rsid w:val="00535595"/>
    <w:rsid w:val="00564CB5"/>
    <w:rsid w:val="00564E3E"/>
    <w:rsid w:val="00581836"/>
    <w:rsid w:val="005D0142"/>
    <w:rsid w:val="005D7BDD"/>
    <w:rsid w:val="005E6ADA"/>
    <w:rsid w:val="005F4054"/>
    <w:rsid w:val="00600DB7"/>
    <w:rsid w:val="006178D4"/>
    <w:rsid w:val="00626F3D"/>
    <w:rsid w:val="006479BE"/>
    <w:rsid w:val="00663E17"/>
    <w:rsid w:val="0068228C"/>
    <w:rsid w:val="00685585"/>
    <w:rsid w:val="00697B9C"/>
    <w:rsid w:val="006A0236"/>
    <w:rsid w:val="006A15BB"/>
    <w:rsid w:val="006C3115"/>
    <w:rsid w:val="006F4AFF"/>
    <w:rsid w:val="006F5FBA"/>
    <w:rsid w:val="00704E06"/>
    <w:rsid w:val="00722083"/>
    <w:rsid w:val="00724428"/>
    <w:rsid w:val="007261E5"/>
    <w:rsid w:val="007312C2"/>
    <w:rsid w:val="00764600"/>
    <w:rsid w:val="007A7E58"/>
    <w:rsid w:val="007B2DBE"/>
    <w:rsid w:val="007B4161"/>
    <w:rsid w:val="007E5EAE"/>
    <w:rsid w:val="00800DF7"/>
    <w:rsid w:val="00856279"/>
    <w:rsid w:val="00873412"/>
    <w:rsid w:val="008B72CE"/>
    <w:rsid w:val="008C5D64"/>
    <w:rsid w:val="008D4A06"/>
    <w:rsid w:val="008E519F"/>
    <w:rsid w:val="008F4623"/>
    <w:rsid w:val="008F798A"/>
    <w:rsid w:val="009001D5"/>
    <w:rsid w:val="009312E4"/>
    <w:rsid w:val="009452FF"/>
    <w:rsid w:val="00945B79"/>
    <w:rsid w:val="00962AC6"/>
    <w:rsid w:val="00970199"/>
    <w:rsid w:val="0097203E"/>
    <w:rsid w:val="00982BEA"/>
    <w:rsid w:val="00985278"/>
    <w:rsid w:val="009A1980"/>
    <w:rsid w:val="009B1383"/>
    <w:rsid w:val="009D59A2"/>
    <w:rsid w:val="009E10F9"/>
    <w:rsid w:val="009F2921"/>
    <w:rsid w:val="009F3DF0"/>
    <w:rsid w:val="00A00F48"/>
    <w:rsid w:val="00A061A1"/>
    <w:rsid w:val="00A12E1E"/>
    <w:rsid w:val="00A13709"/>
    <w:rsid w:val="00A15F37"/>
    <w:rsid w:val="00A16363"/>
    <w:rsid w:val="00A20DCC"/>
    <w:rsid w:val="00A22895"/>
    <w:rsid w:val="00A82FC4"/>
    <w:rsid w:val="00A93728"/>
    <w:rsid w:val="00AB7B22"/>
    <w:rsid w:val="00AC16C0"/>
    <w:rsid w:val="00AC75C9"/>
    <w:rsid w:val="00AD3FFD"/>
    <w:rsid w:val="00AD6DCF"/>
    <w:rsid w:val="00AE590D"/>
    <w:rsid w:val="00AE59E3"/>
    <w:rsid w:val="00B0181E"/>
    <w:rsid w:val="00B05337"/>
    <w:rsid w:val="00B31D05"/>
    <w:rsid w:val="00B52682"/>
    <w:rsid w:val="00B57E0F"/>
    <w:rsid w:val="00B72C6E"/>
    <w:rsid w:val="00B77507"/>
    <w:rsid w:val="00B953CD"/>
    <w:rsid w:val="00BC78CD"/>
    <w:rsid w:val="00BC7A71"/>
    <w:rsid w:val="00BD4298"/>
    <w:rsid w:val="00BD47E2"/>
    <w:rsid w:val="00BE6005"/>
    <w:rsid w:val="00BE647D"/>
    <w:rsid w:val="00C61D05"/>
    <w:rsid w:val="00C66CFD"/>
    <w:rsid w:val="00C921FD"/>
    <w:rsid w:val="00CA1EEC"/>
    <w:rsid w:val="00CB0CB5"/>
    <w:rsid w:val="00D117D5"/>
    <w:rsid w:val="00D120E4"/>
    <w:rsid w:val="00D1637D"/>
    <w:rsid w:val="00D1638D"/>
    <w:rsid w:val="00D21427"/>
    <w:rsid w:val="00D31C61"/>
    <w:rsid w:val="00D40BBC"/>
    <w:rsid w:val="00D64693"/>
    <w:rsid w:val="00D64F78"/>
    <w:rsid w:val="00DB5554"/>
    <w:rsid w:val="00DB6B8C"/>
    <w:rsid w:val="00DF46ED"/>
    <w:rsid w:val="00E00041"/>
    <w:rsid w:val="00E1606E"/>
    <w:rsid w:val="00E30959"/>
    <w:rsid w:val="00E5484A"/>
    <w:rsid w:val="00E638EA"/>
    <w:rsid w:val="00E85AA0"/>
    <w:rsid w:val="00E87690"/>
    <w:rsid w:val="00EA0F58"/>
    <w:rsid w:val="00EB11D7"/>
    <w:rsid w:val="00EE2730"/>
    <w:rsid w:val="00EF7AD9"/>
    <w:rsid w:val="00F02D7D"/>
    <w:rsid w:val="00F20EE4"/>
    <w:rsid w:val="00F35BF9"/>
    <w:rsid w:val="00F60FDC"/>
    <w:rsid w:val="00F77D64"/>
    <w:rsid w:val="00F86126"/>
    <w:rsid w:val="00FB32A8"/>
    <w:rsid w:val="00FC78C0"/>
    <w:rsid w:val="00FD1A3E"/>
    <w:rsid w:val="00FD22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8C04C"/>
  <w15:docId w15:val="{6CEEBB59-65FF-41E0-BF9B-2AE8F146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77507"/>
    <w:pPr>
      <w:tabs>
        <w:tab w:val="center" w:pos="4513"/>
        <w:tab w:val="right" w:pos="9026"/>
      </w:tabs>
    </w:pPr>
  </w:style>
  <w:style w:type="character" w:customStyle="1" w:styleId="HeaderChar">
    <w:name w:val="Header Char"/>
    <w:basedOn w:val="DefaultParagraphFont"/>
    <w:link w:val="Header"/>
    <w:uiPriority w:val="99"/>
    <w:rsid w:val="00B77507"/>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60F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233/WOR-220119" TargetMode="External"/><Relationship Id="rId3" Type="http://schemas.openxmlformats.org/officeDocument/2006/relationships/settings" Target="settings.xml"/><Relationship Id="rId7" Type="http://schemas.openxmlformats.org/officeDocument/2006/relationships/hyperlink" Target="https://doi.org/10.1080/09638288.2024.236760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905</Words>
  <Characters>5161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 Phelps</dc:creator>
  <cp:lastModifiedBy>Kirsty Briscoe</cp:lastModifiedBy>
  <cp:revision>110</cp:revision>
  <dcterms:created xsi:type="dcterms:W3CDTF">2025-08-05T10:01:00Z</dcterms:created>
  <dcterms:modified xsi:type="dcterms:W3CDTF">2025-08-24T14:46:00Z</dcterms:modified>
</cp:coreProperties>
</file>