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BE473" w14:textId="008070CD" w:rsidR="008C4FCC" w:rsidRDefault="008C4FCC">
      <w:pPr>
        <w:rPr>
          <w:rFonts w:cstheme="minorHAnsi"/>
        </w:rPr>
      </w:pPr>
      <w:r>
        <w:rPr>
          <w:rFonts w:cstheme="minorHAnsi"/>
        </w:rPr>
        <w:t>Student number:-</w:t>
      </w:r>
      <w:r w:rsidR="00710E61">
        <w:rPr>
          <w:rFonts w:cstheme="minorHAnsi"/>
        </w:rPr>
        <w:t>2120054</w:t>
      </w:r>
    </w:p>
    <w:p w14:paraId="15A4203D" w14:textId="082C0121" w:rsidR="008C4FCC" w:rsidRDefault="008C4FCC">
      <w:pPr>
        <w:rPr>
          <w:rFonts w:cstheme="minorHAnsi"/>
        </w:rPr>
      </w:pPr>
      <w:r>
        <w:rPr>
          <w:rFonts w:cstheme="minorHAnsi"/>
        </w:rPr>
        <w:t>Assignment code:-</w:t>
      </w:r>
      <w:r w:rsidR="008873C3">
        <w:rPr>
          <w:rFonts w:cstheme="minorHAnsi"/>
        </w:rPr>
        <w:t>BMSP4013</w:t>
      </w:r>
    </w:p>
    <w:p w14:paraId="39339D1F" w14:textId="77777777" w:rsidR="008C4FCC" w:rsidRDefault="008C4FCC">
      <w:pPr>
        <w:rPr>
          <w:rFonts w:cstheme="minorHAnsi"/>
        </w:rPr>
      </w:pPr>
    </w:p>
    <w:p w14:paraId="6D36B167" w14:textId="547575C3" w:rsidR="00466425" w:rsidRPr="004B10C4" w:rsidRDefault="004D22F7">
      <w:pPr>
        <w:rPr>
          <w:rFonts w:cstheme="minorHAnsi"/>
        </w:rPr>
      </w:pPr>
      <w:r w:rsidRPr="004B10C4">
        <w:rPr>
          <w:rFonts w:cstheme="minorHAnsi"/>
        </w:rPr>
        <w:t>The purpose of this assignment is to study my chosen organisations functions and establish the approaches that my chosen organisation uses to manage its functions. I will give information on how the approaches that my chosen organisation use effect certain areas.</w:t>
      </w:r>
    </w:p>
    <w:p w14:paraId="642E47BB" w14:textId="4FE9379A" w:rsidR="007B0A4B" w:rsidRPr="004B10C4" w:rsidRDefault="004D22F7">
      <w:pPr>
        <w:rPr>
          <w:rFonts w:cstheme="minorHAnsi"/>
        </w:rPr>
      </w:pPr>
      <w:r w:rsidRPr="004B10C4">
        <w:rPr>
          <w:rFonts w:cstheme="minorHAnsi"/>
        </w:rPr>
        <w:t>My chosen organisation is Coca Cola also well known as Coke is a company known globally for the manufacturing of carbonated soft drinks.</w:t>
      </w:r>
      <w:r w:rsidR="007B0A4B" w:rsidRPr="004B10C4">
        <w:rPr>
          <w:rFonts w:cstheme="minorHAnsi"/>
        </w:rPr>
        <w:t xml:space="preserve"> Coca Cola was first invented by a pharmacist John Pemberton in 1886 at a pharmacy in Atlanta. It originally served 9 drinks per day in its first year and it was originally 5 cents per glass.</w:t>
      </w:r>
    </w:p>
    <w:p w14:paraId="4106E111" w14:textId="5CF3A5FB" w:rsidR="007B0A4B" w:rsidRPr="004B10C4" w:rsidRDefault="007B0A4B">
      <w:pPr>
        <w:rPr>
          <w:rFonts w:cstheme="minorHAnsi"/>
        </w:rPr>
      </w:pPr>
      <w:r w:rsidRPr="004B10C4">
        <w:rPr>
          <w:rFonts w:cstheme="minorHAnsi"/>
        </w:rPr>
        <w:t xml:space="preserve">John Pemberton sold Coca Cola’s ownership rights </w:t>
      </w:r>
      <w:r w:rsidR="00923BCF" w:rsidRPr="004B10C4">
        <w:rPr>
          <w:rFonts w:cstheme="minorHAnsi"/>
        </w:rPr>
        <w:t>to Asa Griggs Chandler in the late 19</w:t>
      </w:r>
      <w:r w:rsidR="00923BCF" w:rsidRPr="004B10C4">
        <w:rPr>
          <w:rFonts w:cstheme="minorHAnsi"/>
          <w:vertAlign w:val="superscript"/>
        </w:rPr>
        <w:t>th</w:t>
      </w:r>
      <w:r w:rsidR="00923BCF" w:rsidRPr="004B10C4">
        <w:rPr>
          <w:rFonts w:cstheme="minorHAnsi"/>
        </w:rPr>
        <w:t xml:space="preserve"> century and Asa Griggs Chandlers excellent  business marketing tactics is why Coca Cola</w:t>
      </w:r>
      <w:r w:rsidR="00A30D75" w:rsidRPr="004B10C4">
        <w:rPr>
          <w:rFonts w:cstheme="minorHAnsi"/>
        </w:rPr>
        <w:t xml:space="preserve"> as a company</w:t>
      </w:r>
      <w:r w:rsidR="00923BCF" w:rsidRPr="004B10C4">
        <w:rPr>
          <w:rFonts w:cstheme="minorHAnsi"/>
        </w:rPr>
        <w:t xml:space="preserve"> is now known and s</w:t>
      </w:r>
      <w:r w:rsidR="00A30D75" w:rsidRPr="004B10C4">
        <w:rPr>
          <w:rFonts w:cstheme="minorHAnsi"/>
        </w:rPr>
        <w:t>ells its other beverages globally.</w:t>
      </w:r>
    </w:p>
    <w:p w14:paraId="0A336721" w14:textId="5DB6D5D7" w:rsidR="00A30D75" w:rsidRPr="004B10C4" w:rsidRDefault="00A30D75">
      <w:pPr>
        <w:rPr>
          <w:rFonts w:cstheme="minorHAnsi"/>
        </w:rPr>
      </w:pPr>
      <w:r w:rsidRPr="004B10C4">
        <w:rPr>
          <w:rFonts w:cstheme="minorHAnsi"/>
        </w:rPr>
        <w:t xml:space="preserve">More than 1.9 billion servings of Coca Cola’s beverages are enjoyed in more than </w:t>
      </w:r>
      <w:r w:rsidR="006B57BA" w:rsidRPr="004B10C4">
        <w:rPr>
          <w:rFonts w:cstheme="minorHAnsi"/>
        </w:rPr>
        <w:t>150</w:t>
      </w:r>
      <w:r w:rsidRPr="004B10C4">
        <w:rPr>
          <w:rFonts w:cstheme="minorHAnsi"/>
        </w:rPr>
        <w:t xml:space="preserve"> countries each day and also by its 700,000 employees and over 200 bottling partners that help distribute the refreshments globally.</w:t>
      </w:r>
    </w:p>
    <w:p w14:paraId="293DA275" w14:textId="65FDFC13" w:rsidR="00AB77A5" w:rsidRPr="004B10C4" w:rsidRDefault="00A30D75">
      <w:pPr>
        <w:rPr>
          <w:rFonts w:cstheme="minorHAnsi"/>
        </w:rPr>
      </w:pPr>
      <w:r w:rsidRPr="004B10C4">
        <w:rPr>
          <w:rFonts w:cstheme="minorHAnsi"/>
        </w:rPr>
        <w:t>It has gone from selling the one well known beverage coke to now having more than 200 brands and thousands of beverages around the globe, from different soft drinks and waters to coffee and teas</w:t>
      </w:r>
      <w:r w:rsidR="002337A6" w:rsidRPr="004B10C4">
        <w:rPr>
          <w:rFonts w:cstheme="minorHAnsi"/>
        </w:rPr>
        <w:t>.</w:t>
      </w:r>
    </w:p>
    <w:p w14:paraId="5BBC5A50" w14:textId="63E1A11A" w:rsidR="00AB77A5" w:rsidRPr="004B10C4" w:rsidRDefault="00AB77A5">
      <w:pPr>
        <w:rPr>
          <w:rFonts w:cstheme="minorHAnsi"/>
        </w:rPr>
      </w:pPr>
    </w:p>
    <w:p w14:paraId="61EE4DD1" w14:textId="6543B0C9" w:rsidR="00AB77A5" w:rsidRPr="004B10C4" w:rsidRDefault="00AB77A5">
      <w:pPr>
        <w:rPr>
          <w:rFonts w:cstheme="minorHAnsi"/>
          <w:u w:val="single"/>
        </w:rPr>
      </w:pPr>
      <w:r w:rsidRPr="004B10C4">
        <w:rPr>
          <w:rFonts w:cstheme="minorHAnsi"/>
          <w:u w:val="single"/>
        </w:rPr>
        <w:t>Organisational context:-</w:t>
      </w:r>
    </w:p>
    <w:p w14:paraId="3FEFCAA3" w14:textId="37008004" w:rsidR="00AB77A5" w:rsidRPr="004B10C4" w:rsidRDefault="00AB77A5">
      <w:pPr>
        <w:rPr>
          <w:rFonts w:cstheme="minorHAnsi"/>
        </w:rPr>
      </w:pPr>
      <w:r w:rsidRPr="004B10C4">
        <w:rPr>
          <w:rFonts w:cstheme="minorHAnsi"/>
        </w:rPr>
        <w:t>Coca-Cola has a rather complex matrix organisational structure</w:t>
      </w:r>
      <w:r w:rsidR="00F00447" w:rsidRPr="004B10C4">
        <w:rPr>
          <w:rFonts w:cstheme="minorHAnsi"/>
        </w:rPr>
        <w:t xml:space="preserve"> with its geographic divisions, product divisions, Business-type units and functional groups.</w:t>
      </w:r>
    </w:p>
    <w:p w14:paraId="293BDD0A" w14:textId="7150A75D" w:rsidR="00F00447" w:rsidRPr="004B10C4" w:rsidRDefault="00F00447">
      <w:pPr>
        <w:rPr>
          <w:rFonts w:cstheme="minorHAnsi"/>
        </w:rPr>
      </w:pPr>
      <w:r w:rsidRPr="004B10C4">
        <w:rPr>
          <w:rFonts w:cstheme="minorHAnsi"/>
        </w:rPr>
        <w:t>Coca cola has 6 business segments. 4 of the segments are based on geographic divisions and the remaining 2 on business-type units to enable the company with its brands and bottling operations.</w:t>
      </w:r>
    </w:p>
    <w:p w14:paraId="3E318868" w14:textId="0BFC02ED" w:rsidR="00F00447" w:rsidRPr="004B10C4" w:rsidRDefault="00F00447">
      <w:pPr>
        <w:rPr>
          <w:rFonts w:cstheme="minorHAnsi"/>
        </w:rPr>
      </w:pPr>
      <w:r w:rsidRPr="004B10C4">
        <w:rPr>
          <w:rFonts w:cstheme="minorHAnsi"/>
        </w:rPr>
        <w:t xml:space="preserve">In 2021 Coca-Cola came up with 9 new business ideas to help eliminate the doubling up of its resources and to help introduce new products to its company </w:t>
      </w:r>
      <w:r w:rsidR="006B57BA" w:rsidRPr="004B10C4">
        <w:rPr>
          <w:rFonts w:cstheme="minorHAnsi"/>
        </w:rPr>
        <w:t>more efficiently with a quicker approach.</w:t>
      </w:r>
    </w:p>
    <w:p w14:paraId="5E08E702" w14:textId="474DC0AE" w:rsidR="006B57BA" w:rsidRPr="004B10C4" w:rsidRDefault="006B57BA">
      <w:pPr>
        <w:rPr>
          <w:rFonts w:cstheme="minorHAnsi"/>
        </w:rPr>
      </w:pPr>
      <w:r w:rsidRPr="004B10C4">
        <w:rPr>
          <w:rFonts w:cstheme="minorHAnsi"/>
        </w:rPr>
        <w:t>It</w:t>
      </w:r>
      <w:r w:rsidR="00F14A9E" w:rsidRPr="004B10C4">
        <w:rPr>
          <w:rFonts w:cstheme="minorHAnsi"/>
        </w:rPr>
        <w:t xml:space="preserve"> is </w:t>
      </w:r>
      <w:r w:rsidRPr="004B10C4">
        <w:rPr>
          <w:rFonts w:cstheme="minorHAnsi"/>
        </w:rPr>
        <w:t>product based divisions that help Coca-Cola manage its portfolio of over 200 of its various products.</w:t>
      </w:r>
    </w:p>
    <w:p w14:paraId="25BC4166" w14:textId="7BB803AB" w:rsidR="006B57BA" w:rsidRPr="004B10C4" w:rsidRDefault="006B57BA">
      <w:pPr>
        <w:rPr>
          <w:rFonts w:cstheme="minorHAnsi"/>
        </w:rPr>
      </w:pPr>
      <w:r w:rsidRPr="004B10C4">
        <w:rPr>
          <w:rFonts w:cstheme="minorHAnsi"/>
        </w:rPr>
        <w:t>As stated above coca cola splits its geographic divisions in to 4. There are:-</w:t>
      </w:r>
    </w:p>
    <w:p w14:paraId="5D71BAFE" w14:textId="67D52F05" w:rsidR="006B57BA" w:rsidRPr="004B10C4" w:rsidRDefault="006B57BA">
      <w:pPr>
        <w:rPr>
          <w:rFonts w:cstheme="minorHAnsi"/>
        </w:rPr>
      </w:pPr>
      <w:r w:rsidRPr="004B10C4">
        <w:rPr>
          <w:rFonts w:cstheme="minorHAnsi"/>
        </w:rPr>
        <w:t>1.Europe, Middle east and Africa.</w:t>
      </w:r>
    </w:p>
    <w:p w14:paraId="7879B738" w14:textId="7414B755" w:rsidR="006B57BA" w:rsidRPr="004B10C4" w:rsidRDefault="006B57BA">
      <w:pPr>
        <w:rPr>
          <w:rFonts w:cstheme="minorHAnsi"/>
        </w:rPr>
      </w:pPr>
      <w:r w:rsidRPr="004B10C4">
        <w:rPr>
          <w:rFonts w:cstheme="minorHAnsi"/>
        </w:rPr>
        <w:t>2.Latin America.</w:t>
      </w:r>
    </w:p>
    <w:p w14:paraId="59CA4006" w14:textId="3E6183FD" w:rsidR="006B57BA" w:rsidRPr="004B10C4" w:rsidRDefault="006B57BA">
      <w:pPr>
        <w:rPr>
          <w:rFonts w:cstheme="minorHAnsi"/>
        </w:rPr>
      </w:pPr>
      <w:r w:rsidRPr="004B10C4">
        <w:rPr>
          <w:rFonts w:cstheme="minorHAnsi"/>
        </w:rPr>
        <w:t>3.North America</w:t>
      </w:r>
    </w:p>
    <w:p w14:paraId="3E116085" w14:textId="771DCDA2" w:rsidR="006B57BA" w:rsidRPr="004B10C4" w:rsidRDefault="006B57BA">
      <w:pPr>
        <w:rPr>
          <w:rFonts w:cstheme="minorHAnsi"/>
        </w:rPr>
      </w:pPr>
      <w:r w:rsidRPr="004B10C4">
        <w:rPr>
          <w:rFonts w:cstheme="minorHAnsi"/>
        </w:rPr>
        <w:t>4.Asia Pacific.</w:t>
      </w:r>
    </w:p>
    <w:p w14:paraId="4D66AB26" w14:textId="515A5696" w:rsidR="006B57BA" w:rsidRPr="004B10C4" w:rsidRDefault="006B57BA">
      <w:pPr>
        <w:rPr>
          <w:rFonts w:cstheme="minorHAnsi"/>
        </w:rPr>
      </w:pPr>
      <w:r w:rsidRPr="004B10C4">
        <w:rPr>
          <w:rFonts w:cstheme="minorHAnsi"/>
        </w:rPr>
        <w:t>Coca-Colas two business type units are also split in to segments,</w:t>
      </w:r>
    </w:p>
    <w:p w14:paraId="4ABF7528" w14:textId="77777777" w:rsidR="00942ED0" w:rsidRPr="004B10C4" w:rsidRDefault="006B57BA">
      <w:pPr>
        <w:rPr>
          <w:rFonts w:cstheme="minorHAnsi"/>
        </w:rPr>
      </w:pPr>
      <w:r w:rsidRPr="004B10C4">
        <w:rPr>
          <w:rFonts w:cstheme="minorHAnsi"/>
        </w:rPr>
        <w:t xml:space="preserve">1.Global Ventures:- </w:t>
      </w:r>
      <w:r w:rsidR="00942ED0" w:rsidRPr="004B10C4">
        <w:rPr>
          <w:rFonts w:cstheme="minorHAnsi"/>
        </w:rPr>
        <w:t xml:space="preserve">This was created by Coca-Cola in 2019 after it acquired the well known coffee chain Costa. The Global Ventures unit of Coca-Cola houses any brand or investment that the </w:t>
      </w:r>
      <w:r w:rsidR="00942ED0" w:rsidRPr="004B10C4">
        <w:rPr>
          <w:rFonts w:cstheme="minorHAnsi"/>
        </w:rPr>
        <w:lastRenderedPageBreak/>
        <w:t>business thinks will gain profit and interest on a global basis. Example of this include energy drinks, juices, smoothies and teas.</w:t>
      </w:r>
    </w:p>
    <w:p w14:paraId="6F70F15E" w14:textId="14343825" w:rsidR="00942ED0" w:rsidRPr="004B10C4" w:rsidRDefault="00942ED0">
      <w:pPr>
        <w:rPr>
          <w:rFonts w:cstheme="minorHAnsi"/>
        </w:rPr>
      </w:pPr>
      <w:r w:rsidRPr="004B10C4">
        <w:rPr>
          <w:rFonts w:cstheme="minorHAnsi"/>
        </w:rPr>
        <w:t>2.Bottling investment groups-:These are company owned bottling organisations. These companies are located in Africa, Bangladesh, India, Malaysia, Nepal, Oman, Philippines, Sri Lanka, and Vietnam.</w:t>
      </w:r>
    </w:p>
    <w:p w14:paraId="325AB0EB" w14:textId="4B2F443E" w:rsidR="00396A77" w:rsidRPr="004B10C4" w:rsidRDefault="00396A77">
      <w:pPr>
        <w:rPr>
          <w:rFonts w:cstheme="minorHAnsi"/>
        </w:rPr>
      </w:pPr>
      <w:r w:rsidRPr="004B10C4">
        <w:rPr>
          <w:rFonts w:cstheme="minorHAnsi"/>
        </w:rPr>
        <w:t>Coca-Cola's Motivation is to "invigorate the world. have an effect." Its vision and mission are to "create the brands and selection of beverages that individuals love, to revive them in body and soul. Furthermore, done in manners that make a more reasonable business and better-shared future that has an effect in individuals' lives, networks, and our planet."</w:t>
      </w:r>
    </w:p>
    <w:p w14:paraId="3E75430F" w14:textId="488F75B2" w:rsidR="00396A77" w:rsidRPr="004B10C4" w:rsidRDefault="00396A77">
      <w:pPr>
        <w:rPr>
          <w:rFonts w:cstheme="minorHAnsi"/>
          <w:u w:val="single"/>
        </w:rPr>
      </w:pPr>
      <w:r w:rsidRPr="004B10C4">
        <w:rPr>
          <w:rFonts w:cstheme="minorHAnsi"/>
          <w:u w:val="single"/>
        </w:rPr>
        <w:t>Coca-Cola SWOT analysis:-</w:t>
      </w:r>
    </w:p>
    <w:p w14:paraId="09B9EE57" w14:textId="36723399" w:rsidR="00923BCF" w:rsidRPr="004B10C4" w:rsidRDefault="007539AC">
      <w:pPr>
        <w:rPr>
          <w:rFonts w:cstheme="minorHAnsi"/>
        </w:rPr>
      </w:pPr>
      <w:r w:rsidRPr="004B10C4">
        <w:rPr>
          <w:rFonts w:cstheme="minorHAnsi"/>
        </w:rPr>
        <w:t xml:space="preserve">Coca-Cola’s </w:t>
      </w:r>
      <w:r w:rsidRPr="004B10C4">
        <w:rPr>
          <w:rFonts w:cstheme="minorHAnsi"/>
          <w:u w:val="single"/>
        </w:rPr>
        <w:t xml:space="preserve">Strength </w:t>
      </w:r>
      <w:r w:rsidRPr="004B10C4">
        <w:rPr>
          <w:rFonts w:cstheme="minorHAnsi"/>
        </w:rPr>
        <w:t>and key resources, assets and values that give the company a competitive edge are its economies of scale, high brand equity, global presence and its diverse product portfolio.</w:t>
      </w:r>
    </w:p>
    <w:p w14:paraId="56324893" w14:textId="7B305089" w:rsidR="007539AC" w:rsidRPr="004B10C4" w:rsidRDefault="007539AC">
      <w:pPr>
        <w:rPr>
          <w:rFonts w:cstheme="minorHAnsi"/>
        </w:rPr>
      </w:pPr>
      <w:r w:rsidRPr="004B10C4">
        <w:rPr>
          <w:rFonts w:cstheme="minorHAnsi"/>
        </w:rPr>
        <w:t xml:space="preserve">Coca-Cola’s </w:t>
      </w:r>
      <w:r w:rsidRPr="004B10C4">
        <w:rPr>
          <w:rFonts w:cstheme="minorHAnsi"/>
          <w:u w:val="single"/>
        </w:rPr>
        <w:t>Weaknesses</w:t>
      </w:r>
      <w:r w:rsidRPr="004B10C4">
        <w:rPr>
          <w:rFonts w:cstheme="minorHAnsi"/>
        </w:rPr>
        <w:t xml:space="preserve"> that are lacking in resources, assets and values that prevents the company having any further growth is its water management, </w:t>
      </w:r>
      <w:r w:rsidR="00F14A9E" w:rsidRPr="004B10C4">
        <w:rPr>
          <w:rFonts w:cstheme="minorHAnsi"/>
        </w:rPr>
        <w:t>its soft-drink reliance and its competition.</w:t>
      </w:r>
    </w:p>
    <w:p w14:paraId="1BABD56F" w14:textId="1BE77B65" w:rsidR="00F14A9E" w:rsidRPr="004B10C4" w:rsidRDefault="00F14A9E">
      <w:pPr>
        <w:rPr>
          <w:rFonts w:cstheme="minorHAnsi"/>
        </w:rPr>
      </w:pPr>
      <w:r w:rsidRPr="004B10C4">
        <w:rPr>
          <w:rFonts w:cstheme="minorHAnsi"/>
        </w:rPr>
        <w:t xml:space="preserve">Coca-Cola’s </w:t>
      </w:r>
      <w:r w:rsidRPr="004B10C4">
        <w:rPr>
          <w:rFonts w:cstheme="minorHAnsi"/>
          <w:u w:val="single"/>
        </w:rPr>
        <w:t xml:space="preserve">Opportunities </w:t>
      </w:r>
      <w:r w:rsidRPr="004B10C4">
        <w:rPr>
          <w:rFonts w:cstheme="minorHAnsi"/>
        </w:rPr>
        <w:t>that could speed up the growth of the ever growing company are diversification, improving its supply chain and finding methods to improve its sustainability.</w:t>
      </w:r>
    </w:p>
    <w:p w14:paraId="6251FBB6" w14:textId="15C8E50B" w:rsidR="00F14A9E" w:rsidRPr="004B10C4" w:rsidRDefault="00F14A9E">
      <w:pPr>
        <w:rPr>
          <w:rFonts w:cstheme="minorHAnsi"/>
        </w:rPr>
      </w:pPr>
      <w:r w:rsidRPr="004B10C4">
        <w:rPr>
          <w:rFonts w:cstheme="minorHAnsi"/>
        </w:rPr>
        <w:t xml:space="preserve">Coca-Cola’s </w:t>
      </w:r>
      <w:r w:rsidRPr="004B10C4">
        <w:rPr>
          <w:rFonts w:cstheme="minorHAnsi"/>
          <w:u w:val="single"/>
        </w:rPr>
        <w:t>Threats</w:t>
      </w:r>
      <w:r w:rsidRPr="004B10C4">
        <w:rPr>
          <w:rFonts w:cstheme="minorHAnsi"/>
        </w:rPr>
        <w:t xml:space="preserve"> which are things that would harm the growth of the business is its competition, modernisation and its Regulations.</w:t>
      </w:r>
    </w:p>
    <w:p w14:paraId="57079470" w14:textId="53D8AC1E" w:rsidR="00C1121C" w:rsidRPr="004B10C4" w:rsidRDefault="00C1121C">
      <w:pPr>
        <w:rPr>
          <w:rFonts w:cstheme="minorHAnsi"/>
          <w:u w:val="single"/>
        </w:rPr>
      </w:pPr>
      <w:r w:rsidRPr="004B10C4">
        <w:rPr>
          <w:rFonts w:cstheme="minorHAnsi"/>
          <w:u w:val="single"/>
        </w:rPr>
        <w:t>Coca-Cola PESTEL analysis:-</w:t>
      </w:r>
    </w:p>
    <w:p w14:paraId="6FC70D59" w14:textId="09091208" w:rsidR="00A830BF" w:rsidRPr="004B10C4" w:rsidRDefault="00C1121C">
      <w:pPr>
        <w:rPr>
          <w:rFonts w:cstheme="minorHAnsi"/>
        </w:rPr>
      </w:pPr>
      <w:r w:rsidRPr="004B10C4">
        <w:rPr>
          <w:rFonts w:cstheme="minorHAnsi"/>
          <w:u w:val="single"/>
        </w:rPr>
        <w:t xml:space="preserve">Political Factors:- </w:t>
      </w:r>
      <w:r w:rsidRPr="004B10C4">
        <w:rPr>
          <w:rFonts w:cstheme="minorHAnsi"/>
        </w:rPr>
        <w:t xml:space="preserve">Coca-Cola must meet regulations given by the government to allow them to place their products on store shelves to sell.Changes in established laws could put a stop to Coca-Cola distributing its drinks, accounting taxes, </w:t>
      </w:r>
      <w:r w:rsidR="00A830BF" w:rsidRPr="004B10C4">
        <w:rPr>
          <w:rFonts w:cstheme="minorHAnsi"/>
        </w:rPr>
        <w:t xml:space="preserve">changes in </w:t>
      </w:r>
      <w:r w:rsidRPr="004B10C4">
        <w:rPr>
          <w:rFonts w:cstheme="minorHAnsi"/>
        </w:rPr>
        <w:t xml:space="preserve">labour laws and </w:t>
      </w:r>
      <w:r w:rsidR="00A830BF" w:rsidRPr="004B10C4">
        <w:rPr>
          <w:rFonts w:cstheme="minorHAnsi"/>
        </w:rPr>
        <w:t>internal marketing can all affect Coca-Cola.</w:t>
      </w:r>
    </w:p>
    <w:p w14:paraId="3C0573D4" w14:textId="5455B3D9" w:rsidR="00A830BF" w:rsidRPr="004B10C4" w:rsidRDefault="00A830BF">
      <w:pPr>
        <w:rPr>
          <w:rFonts w:cstheme="minorHAnsi"/>
        </w:rPr>
      </w:pPr>
      <w:r w:rsidRPr="004B10C4">
        <w:rPr>
          <w:rFonts w:cstheme="minorHAnsi"/>
          <w:u w:val="single"/>
        </w:rPr>
        <w:t>Economical Factors</w:t>
      </w:r>
      <w:r w:rsidRPr="004B10C4">
        <w:rPr>
          <w:rFonts w:cstheme="minorHAnsi"/>
        </w:rPr>
        <w:t>:- Coca-Cola distributes its products to over 150 countries and these countries have their own individual customs, cultures, tastes and desires .Coca-Cola have expanded their business for this by creating new flavours to accommodate its different customers.</w:t>
      </w:r>
    </w:p>
    <w:p w14:paraId="76E16644" w14:textId="1ABB48A8" w:rsidR="00A830BF" w:rsidRPr="004B10C4" w:rsidRDefault="00A830BF">
      <w:pPr>
        <w:rPr>
          <w:rFonts w:cstheme="minorHAnsi"/>
        </w:rPr>
      </w:pPr>
      <w:r w:rsidRPr="004B10C4">
        <w:rPr>
          <w:rFonts w:cstheme="minorHAnsi"/>
        </w:rPr>
        <w:t>Coca-Cola have over 80 billlion dollars’ worth of equity and most of that comes from its beverages with approximately 70% of this coming from sales outside of the United States.</w:t>
      </w:r>
    </w:p>
    <w:p w14:paraId="1DDF10C0" w14:textId="58DD3D45" w:rsidR="00A830BF" w:rsidRPr="004B10C4" w:rsidRDefault="00A830BF">
      <w:pPr>
        <w:rPr>
          <w:rFonts w:cstheme="minorHAnsi"/>
        </w:rPr>
      </w:pPr>
      <w:r w:rsidRPr="004B10C4">
        <w:rPr>
          <w:rFonts w:cstheme="minorHAnsi"/>
        </w:rPr>
        <w:t>A major economical factor that Coca-Cola don’t seem to be acknowledging is people that are wanting healthy alternative drinks.</w:t>
      </w:r>
    </w:p>
    <w:p w14:paraId="3A846C90" w14:textId="34AFCA94" w:rsidR="00154899" w:rsidRPr="004B10C4" w:rsidRDefault="00154899">
      <w:pPr>
        <w:rPr>
          <w:rFonts w:cstheme="minorHAnsi"/>
        </w:rPr>
      </w:pPr>
      <w:r w:rsidRPr="004B10C4">
        <w:rPr>
          <w:rFonts w:cstheme="minorHAnsi"/>
          <w:u w:val="single"/>
        </w:rPr>
        <w:t xml:space="preserve">Social Factors:- </w:t>
      </w:r>
      <w:r w:rsidRPr="004B10C4">
        <w:rPr>
          <w:rFonts w:cstheme="minorHAnsi"/>
        </w:rPr>
        <w:t>Coca-Cola created more than 30 different flavours to appeal to its consumers of Japan, they are also trying to make a similar marketing strategy for its consumers of China.</w:t>
      </w:r>
    </w:p>
    <w:p w14:paraId="56FB5B4B" w14:textId="13199C67" w:rsidR="00154899" w:rsidRPr="004B10C4" w:rsidRDefault="00154899">
      <w:pPr>
        <w:rPr>
          <w:rFonts w:cstheme="minorHAnsi"/>
        </w:rPr>
      </w:pPr>
      <w:r w:rsidRPr="004B10C4">
        <w:rPr>
          <w:rFonts w:cstheme="minorHAnsi"/>
        </w:rPr>
        <w:t xml:space="preserve">But unfortunately for Coca-Cola the people of America tend to focus more on their health and are swapping their sugary drinks that Coca-Cola produce for </w:t>
      </w:r>
      <w:r w:rsidR="002F4520" w:rsidRPr="004B10C4">
        <w:rPr>
          <w:rFonts w:cstheme="minorHAnsi"/>
        </w:rPr>
        <w:t>water and teas as they are more beneficial for their health. Coca-Cola need to invest in marketing healthier products to the consumers of America which in turn will further their marketing opportunities.</w:t>
      </w:r>
    </w:p>
    <w:p w14:paraId="39DE9062" w14:textId="6B25CE46" w:rsidR="002F4520" w:rsidRDefault="002F4520">
      <w:pPr>
        <w:rPr>
          <w:rFonts w:cstheme="minorHAnsi"/>
        </w:rPr>
      </w:pPr>
      <w:r w:rsidRPr="004B10C4">
        <w:rPr>
          <w:rFonts w:cstheme="minorHAnsi"/>
          <w:u w:val="single"/>
        </w:rPr>
        <w:t xml:space="preserve">Technological Factors:- </w:t>
      </w:r>
      <w:r w:rsidRPr="004B10C4">
        <w:rPr>
          <w:rFonts w:cstheme="minorHAnsi"/>
        </w:rPr>
        <w:t>Top quality machinery have helped Coca-Cola manufacture its produce in a efficient and timely manner it ensures that the products they sell are to a high standards and because of the fast production time they can get the products out to its consumers quicker.</w:t>
      </w:r>
    </w:p>
    <w:p w14:paraId="24674553" w14:textId="3608A505" w:rsidR="004B10C4" w:rsidRDefault="004B10C4">
      <w:pPr>
        <w:rPr>
          <w:rFonts w:cstheme="minorHAnsi"/>
        </w:rPr>
      </w:pPr>
      <w:r w:rsidRPr="004B10C4">
        <w:rPr>
          <w:rFonts w:cstheme="minorHAnsi"/>
        </w:rPr>
        <w:lastRenderedPageBreak/>
        <w:t>Coca-Cola used social media platforms such as</w:t>
      </w:r>
      <w:r>
        <w:rPr>
          <w:rFonts w:cstheme="minorHAnsi"/>
        </w:rPr>
        <w:t xml:space="preserve"> Facebook, Instagram and Twitter to connect with its audiences. They launched a name campaign, this entailed placing people’s names on bottles. Customers then took photos of bottles with their names on. The photos taken by consumers where then placed on social media providing social proof of the name campaign and encouraged more sales for Coca-Cola.</w:t>
      </w:r>
    </w:p>
    <w:p w14:paraId="04AF7F0C" w14:textId="37BF5426" w:rsidR="004B10C4" w:rsidRDefault="004B10C4">
      <w:pPr>
        <w:rPr>
          <w:rFonts w:cstheme="minorHAnsi"/>
        </w:rPr>
      </w:pPr>
      <w:r w:rsidRPr="00447D77">
        <w:rPr>
          <w:rFonts w:cstheme="minorHAnsi"/>
          <w:u w:val="single"/>
        </w:rPr>
        <w:t>Legal Factors:-</w:t>
      </w:r>
      <w:r>
        <w:rPr>
          <w:rFonts w:cstheme="minorHAnsi"/>
        </w:rPr>
        <w:t xml:space="preserve"> Coca-Cola retains any legal information </w:t>
      </w:r>
      <w:r w:rsidR="00447D77">
        <w:rPr>
          <w:rFonts w:cstheme="minorHAnsi"/>
        </w:rPr>
        <w:t>regarding their past or future products developed.</w:t>
      </w:r>
    </w:p>
    <w:p w14:paraId="7FE093E9" w14:textId="329DC6EB" w:rsidR="00447D77" w:rsidRDefault="00447D77" w:rsidP="00447D77">
      <w:pPr>
        <w:shd w:val="clear" w:color="auto" w:fill="FFFFFF"/>
        <w:spacing w:after="390" w:line="240" w:lineRule="auto"/>
        <w:jc w:val="both"/>
        <w:rPr>
          <w:rFonts w:cstheme="minorHAnsi"/>
        </w:rPr>
      </w:pPr>
      <w:r w:rsidRPr="00447D77">
        <w:rPr>
          <w:rFonts w:cstheme="minorHAnsi"/>
          <w:u w:val="single"/>
        </w:rPr>
        <w:t>Environmental Factors:-</w:t>
      </w:r>
      <w:r>
        <w:rPr>
          <w:rFonts w:cstheme="minorHAnsi"/>
          <w:u w:val="single"/>
        </w:rPr>
        <w:t xml:space="preserve"> </w:t>
      </w:r>
      <w:r w:rsidR="00AC5DEC">
        <w:rPr>
          <w:rFonts w:cstheme="minorHAnsi"/>
        </w:rPr>
        <w:t>Coca-Cola is affected by its water accessibility. The water is mainly for its developments of soft drinks, but with the ever changing climate change the company may come under pressure. This will also affect its competitors like Pepsi, but unlike Pepsi, Coca-Cola products are primarily soft drinks, due to their water accessibility issues the company would suffer a great loss.</w:t>
      </w:r>
    </w:p>
    <w:p w14:paraId="69E4F1DF" w14:textId="186EA181" w:rsidR="00AC5DEC" w:rsidRDefault="00AC5DEC" w:rsidP="00447D77">
      <w:pPr>
        <w:shd w:val="clear" w:color="auto" w:fill="FFFFFF"/>
        <w:spacing w:after="390" w:line="240" w:lineRule="auto"/>
        <w:jc w:val="both"/>
        <w:rPr>
          <w:rFonts w:cstheme="minorHAnsi"/>
        </w:rPr>
      </w:pPr>
      <w:r>
        <w:rPr>
          <w:rFonts w:cstheme="minorHAnsi"/>
        </w:rPr>
        <w:t>Coca-Cola has to ensure they adhere to the environmental laws with every product they produce if they don’t it can affect the distribution of their products, or may stop their production completely.</w:t>
      </w:r>
    </w:p>
    <w:p w14:paraId="420C180A" w14:textId="2637139E" w:rsidR="00447D77" w:rsidRDefault="00AC5DEC" w:rsidP="00AC5DEC">
      <w:pPr>
        <w:shd w:val="clear" w:color="auto" w:fill="FFFFFF"/>
        <w:spacing w:after="390" w:line="240" w:lineRule="auto"/>
        <w:jc w:val="both"/>
        <w:rPr>
          <w:rFonts w:cstheme="minorHAnsi"/>
        </w:rPr>
      </w:pPr>
      <w:r w:rsidRPr="00AC5DEC">
        <w:rPr>
          <w:rFonts w:cstheme="minorHAnsi"/>
        </w:rPr>
        <w:t>Coca-Cola as a company can</w:t>
      </w:r>
      <w:r>
        <w:rPr>
          <w:rFonts w:cstheme="minorHAnsi"/>
        </w:rPr>
        <w:t xml:space="preserve"> take advantage of climates with a higher humidity as people tend to use soft drinks to cool down.</w:t>
      </w:r>
    </w:p>
    <w:p w14:paraId="21BF33E0" w14:textId="3A891D0A" w:rsidR="009F5A02" w:rsidRDefault="001E1688" w:rsidP="00AC5DEC">
      <w:pPr>
        <w:shd w:val="clear" w:color="auto" w:fill="FFFFFF"/>
        <w:spacing w:after="390" w:line="240" w:lineRule="auto"/>
        <w:jc w:val="both"/>
        <w:rPr>
          <w:rFonts w:cstheme="minorHAnsi"/>
          <w:u w:val="single"/>
        </w:rPr>
      </w:pPr>
      <w:r w:rsidRPr="001E1688">
        <w:rPr>
          <w:rFonts w:cstheme="minorHAnsi"/>
          <w:u w:val="single"/>
        </w:rPr>
        <w:t>Coca-Colas approaches to organisation and management:-</w:t>
      </w:r>
    </w:p>
    <w:p w14:paraId="1BB2F545" w14:textId="46D008F3" w:rsidR="00A830BF" w:rsidRDefault="00F62477" w:rsidP="00B9680A">
      <w:pPr>
        <w:shd w:val="clear" w:color="auto" w:fill="FFFFFF"/>
        <w:spacing w:after="390" w:line="240" w:lineRule="auto"/>
        <w:jc w:val="both"/>
        <w:rPr>
          <w:rFonts w:cstheme="minorHAnsi"/>
        </w:rPr>
      </w:pPr>
      <w:r>
        <w:rPr>
          <w:rFonts w:cstheme="minorHAnsi"/>
        </w:rPr>
        <w:t xml:space="preserve">The management team of Coca-Cola motivates its </w:t>
      </w:r>
      <w:r w:rsidR="009C5543">
        <w:rPr>
          <w:rFonts w:cstheme="minorHAnsi"/>
        </w:rPr>
        <w:t xml:space="preserve">employees by the 3 management approaches the use. There are three main management </w:t>
      </w:r>
      <w:r w:rsidR="00136BC0">
        <w:rPr>
          <w:rFonts w:cstheme="minorHAnsi"/>
        </w:rPr>
        <w:t xml:space="preserve">democratic, autocratic and the laissez-faire style. The </w:t>
      </w:r>
      <w:r w:rsidR="00943242">
        <w:rPr>
          <w:rFonts w:cstheme="minorHAnsi"/>
        </w:rPr>
        <w:t xml:space="preserve">democratic leadership style </w:t>
      </w:r>
      <w:r w:rsidR="00552A18">
        <w:rPr>
          <w:rFonts w:cstheme="minorHAnsi"/>
        </w:rPr>
        <w:t xml:space="preserve">ensure that the decision making </w:t>
      </w:r>
      <w:r w:rsidR="002016B9">
        <w:rPr>
          <w:rFonts w:cstheme="minorHAnsi"/>
        </w:rPr>
        <w:t xml:space="preserve">power is shared within the group members this helps promote </w:t>
      </w:r>
      <w:r w:rsidR="001E2A97">
        <w:rPr>
          <w:rFonts w:cstheme="minorHAnsi"/>
        </w:rPr>
        <w:t xml:space="preserve">interest of the group members and is a good way of showing social </w:t>
      </w:r>
      <w:r w:rsidR="00995D76">
        <w:rPr>
          <w:rFonts w:cstheme="minorHAnsi"/>
        </w:rPr>
        <w:t xml:space="preserve">equality. The autocratic leadership style keeps a strict and close control over </w:t>
      </w:r>
      <w:r w:rsidR="0058334C">
        <w:rPr>
          <w:rFonts w:cstheme="minorHAnsi"/>
        </w:rPr>
        <w:t xml:space="preserve">the employees keeping the regulations and policy procedures </w:t>
      </w:r>
      <w:r w:rsidR="00233339">
        <w:rPr>
          <w:rFonts w:cstheme="minorHAnsi"/>
        </w:rPr>
        <w:t>given to them.</w:t>
      </w:r>
      <w:r w:rsidR="00017060">
        <w:rPr>
          <w:rFonts w:cstheme="minorHAnsi"/>
        </w:rPr>
        <w:t xml:space="preserve"> Managers that use this style of leadership </w:t>
      </w:r>
      <w:r w:rsidR="000063AA">
        <w:rPr>
          <w:rFonts w:cstheme="minorHAnsi"/>
        </w:rPr>
        <w:t>only create professional relationships.</w:t>
      </w:r>
      <w:r w:rsidR="00721679">
        <w:rPr>
          <w:rFonts w:cstheme="minorHAnsi"/>
        </w:rPr>
        <w:t xml:space="preserve"> </w:t>
      </w:r>
      <w:r w:rsidR="000063AA">
        <w:rPr>
          <w:rFonts w:cstheme="minorHAnsi"/>
        </w:rPr>
        <w:t xml:space="preserve">The laisses-faire </w:t>
      </w:r>
      <w:r w:rsidR="00AC3DB4">
        <w:rPr>
          <w:rFonts w:cstheme="minorHAnsi"/>
        </w:rPr>
        <w:t xml:space="preserve">style was introduced by Lewin, Lippitt and white in 1938 </w:t>
      </w:r>
      <w:r w:rsidR="006220FE">
        <w:rPr>
          <w:rFonts w:cstheme="minorHAnsi"/>
        </w:rPr>
        <w:t xml:space="preserve">-this style is described as a “hands off” </w:t>
      </w:r>
      <w:r w:rsidR="00B9680A">
        <w:rPr>
          <w:rFonts w:cstheme="minorHAnsi"/>
        </w:rPr>
        <w:t>leadership styler as the leader delegates certain tasks to certain employees while providing little to no instruction to its employees.</w:t>
      </w:r>
    </w:p>
    <w:p w14:paraId="31273498" w14:textId="76DE1179" w:rsidR="00721679" w:rsidRDefault="00721679" w:rsidP="00B9680A">
      <w:pPr>
        <w:shd w:val="clear" w:color="auto" w:fill="FFFFFF"/>
        <w:spacing w:after="390" w:line="240" w:lineRule="auto"/>
        <w:jc w:val="both"/>
        <w:rPr>
          <w:rFonts w:cstheme="minorHAnsi"/>
        </w:rPr>
      </w:pPr>
      <w:r w:rsidRPr="00721679">
        <w:rPr>
          <w:rFonts w:cstheme="minorHAnsi"/>
        </w:rPr>
        <w:t>The Coca-Cola branch in North Lon</w:t>
      </w:r>
      <w:r>
        <w:rPr>
          <w:rFonts w:cstheme="minorHAnsi"/>
        </w:rPr>
        <w:t xml:space="preserve">don </w:t>
      </w:r>
      <w:r w:rsidR="002232CA">
        <w:rPr>
          <w:rFonts w:cstheme="minorHAnsi"/>
        </w:rPr>
        <w:t>emphasises its culture</w:t>
      </w:r>
      <w:r w:rsidR="00290A50">
        <w:rPr>
          <w:rFonts w:cstheme="minorHAnsi"/>
        </w:rPr>
        <w:t>, it is led in a laissez-faire “hands off” approach</w:t>
      </w:r>
      <w:r w:rsidR="00DD310D">
        <w:rPr>
          <w:rFonts w:cstheme="minorHAnsi"/>
        </w:rPr>
        <w:t xml:space="preserve">. They have an outlook to </w:t>
      </w:r>
      <w:r w:rsidR="00F76674">
        <w:rPr>
          <w:rFonts w:cstheme="minorHAnsi"/>
        </w:rPr>
        <w:t>“refresh everyone everyday” they want employees to take pride in their work, be honest</w:t>
      </w:r>
      <w:r w:rsidR="00030A8F">
        <w:rPr>
          <w:rFonts w:cstheme="minorHAnsi"/>
        </w:rPr>
        <w:t xml:space="preserve"> fair and be determined in their work.</w:t>
      </w:r>
      <w:r w:rsidR="003D5FC4">
        <w:rPr>
          <w:rFonts w:cstheme="minorHAnsi"/>
        </w:rPr>
        <w:t xml:space="preserve"> </w:t>
      </w:r>
      <w:r w:rsidR="00BF0A0D">
        <w:rPr>
          <w:rFonts w:cstheme="minorHAnsi"/>
        </w:rPr>
        <w:t>Coca-</w:t>
      </w:r>
      <w:r w:rsidR="003D5FC4">
        <w:rPr>
          <w:rFonts w:cstheme="minorHAnsi"/>
        </w:rPr>
        <w:t>C</w:t>
      </w:r>
      <w:r w:rsidR="00BF0A0D">
        <w:rPr>
          <w:rFonts w:cstheme="minorHAnsi"/>
        </w:rPr>
        <w:t>ola as a company want to embrace the similarities and differences of the peoples</w:t>
      </w:r>
      <w:r w:rsidR="003D5FC4">
        <w:rPr>
          <w:rFonts w:cstheme="minorHAnsi"/>
        </w:rPr>
        <w:t>, culture and ideas.</w:t>
      </w:r>
    </w:p>
    <w:p w14:paraId="5CD222C4" w14:textId="78E0801A" w:rsidR="00B9680A" w:rsidRDefault="00361F57" w:rsidP="00B9680A">
      <w:pPr>
        <w:shd w:val="clear" w:color="auto" w:fill="FFFFFF"/>
        <w:spacing w:after="390" w:line="240" w:lineRule="auto"/>
        <w:jc w:val="both"/>
        <w:rPr>
          <w:rFonts w:cstheme="minorHAnsi"/>
        </w:rPr>
      </w:pPr>
      <w:r>
        <w:rPr>
          <w:rFonts w:cstheme="minorHAnsi"/>
        </w:rPr>
        <w:t>On the main factory floor of Coca</w:t>
      </w:r>
      <w:r w:rsidR="00FE3B39">
        <w:rPr>
          <w:rFonts w:cstheme="minorHAnsi"/>
        </w:rPr>
        <w:t xml:space="preserve">-Cola there is an autocratic system by management, employees are controlled by managers and tend to follow instruction given to </w:t>
      </w:r>
      <w:r w:rsidR="00AF22B4">
        <w:rPr>
          <w:rFonts w:cstheme="minorHAnsi"/>
        </w:rPr>
        <w:t>them. There</w:t>
      </w:r>
      <w:r w:rsidR="00A6474B">
        <w:rPr>
          <w:rFonts w:cstheme="minorHAnsi"/>
        </w:rPr>
        <w:t xml:space="preserve"> is also a democratic approach by the team work which is used and the uniform that they wear. </w:t>
      </w:r>
      <w:r w:rsidR="00A8383A">
        <w:rPr>
          <w:rFonts w:cstheme="minorHAnsi"/>
        </w:rPr>
        <w:t>E</w:t>
      </w:r>
      <w:r w:rsidR="00A6474B">
        <w:rPr>
          <w:rFonts w:cstheme="minorHAnsi"/>
        </w:rPr>
        <w:t>mplo</w:t>
      </w:r>
      <w:r w:rsidR="00A8383A">
        <w:rPr>
          <w:rFonts w:cstheme="minorHAnsi"/>
        </w:rPr>
        <w:t>yees of the company all wear the same uniform no matter what role they have in the business. Therefore all managers</w:t>
      </w:r>
      <w:r w:rsidR="001841AD">
        <w:rPr>
          <w:rFonts w:cstheme="minorHAnsi"/>
        </w:rPr>
        <w:t xml:space="preserve"> </w:t>
      </w:r>
      <w:r w:rsidR="00A8383A">
        <w:rPr>
          <w:rFonts w:cstheme="minorHAnsi"/>
        </w:rPr>
        <w:t>,</w:t>
      </w:r>
      <w:r w:rsidR="001841AD">
        <w:rPr>
          <w:rFonts w:cstheme="minorHAnsi"/>
        </w:rPr>
        <w:t>directors or team leaders wear the same, this ensures that nobody feels intimidated and they all feel a part of a close knit community in the workplace.</w:t>
      </w:r>
    </w:p>
    <w:p w14:paraId="152E8F8B" w14:textId="3475A59D" w:rsidR="00AF22B4" w:rsidRDefault="0046049D" w:rsidP="00B9680A">
      <w:pPr>
        <w:shd w:val="clear" w:color="auto" w:fill="FFFFFF"/>
        <w:spacing w:after="390" w:line="240" w:lineRule="auto"/>
        <w:jc w:val="both"/>
        <w:rPr>
          <w:rFonts w:cstheme="minorHAnsi"/>
        </w:rPr>
      </w:pPr>
      <w:r>
        <w:rPr>
          <w:rFonts w:cstheme="minorHAnsi"/>
        </w:rPr>
        <w:t xml:space="preserve">What employee motivation </w:t>
      </w:r>
      <w:r w:rsidR="00E61119">
        <w:rPr>
          <w:rFonts w:cstheme="minorHAnsi"/>
        </w:rPr>
        <w:t>do Coca-Cola offer?</w:t>
      </w:r>
    </w:p>
    <w:p w14:paraId="03BAF137" w14:textId="3126D90D" w:rsidR="00E61119" w:rsidRDefault="006F5062" w:rsidP="00B9680A">
      <w:pPr>
        <w:shd w:val="clear" w:color="auto" w:fill="FFFFFF"/>
        <w:spacing w:after="390" w:line="240" w:lineRule="auto"/>
        <w:jc w:val="both"/>
        <w:rPr>
          <w:rFonts w:cstheme="minorHAnsi"/>
        </w:rPr>
      </w:pPr>
      <w:r>
        <w:rPr>
          <w:rFonts w:cstheme="minorHAnsi"/>
        </w:rPr>
        <w:t xml:space="preserve">Communication is key, </w:t>
      </w:r>
      <w:r w:rsidR="00A1267F">
        <w:rPr>
          <w:rFonts w:cstheme="minorHAnsi"/>
        </w:rPr>
        <w:t xml:space="preserve">Employees at Coca-Cola are asked for opinions, this makes them feel like somebody is listening to them </w:t>
      </w:r>
      <w:r w:rsidR="008C0B6E">
        <w:rPr>
          <w:rFonts w:cstheme="minorHAnsi"/>
        </w:rPr>
        <w:t xml:space="preserve">and it developed its mission statement and core values around its </w:t>
      </w:r>
      <w:r w:rsidR="008C0B6E">
        <w:rPr>
          <w:rFonts w:cstheme="minorHAnsi"/>
        </w:rPr>
        <w:lastRenderedPageBreak/>
        <w:t xml:space="preserve">employees </w:t>
      </w:r>
      <w:r w:rsidR="00B85FC6">
        <w:rPr>
          <w:rFonts w:cstheme="minorHAnsi"/>
        </w:rPr>
        <w:t>opinions</w:t>
      </w:r>
      <w:r w:rsidR="00602E84">
        <w:rPr>
          <w:rFonts w:cstheme="minorHAnsi"/>
        </w:rPr>
        <w:t xml:space="preserve">. Every year each employee gets given an input survey, this enables employees </w:t>
      </w:r>
      <w:r w:rsidR="00F475A9">
        <w:rPr>
          <w:rFonts w:cstheme="minorHAnsi"/>
        </w:rPr>
        <w:t>to say how they really feel about how the company is run and if anything needs improving.</w:t>
      </w:r>
      <w:r w:rsidR="004D65DA">
        <w:rPr>
          <w:rFonts w:cstheme="minorHAnsi"/>
        </w:rPr>
        <w:t xml:space="preserve"> </w:t>
      </w:r>
    </w:p>
    <w:p w14:paraId="76DAC8FC" w14:textId="0279541E" w:rsidR="00AD216A" w:rsidRDefault="0034642E" w:rsidP="00B9680A">
      <w:pPr>
        <w:shd w:val="clear" w:color="auto" w:fill="FFFFFF"/>
        <w:spacing w:after="390" w:line="240" w:lineRule="auto"/>
        <w:jc w:val="both"/>
        <w:rPr>
          <w:rFonts w:cstheme="minorHAnsi"/>
        </w:rPr>
      </w:pPr>
      <w:r>
        <w:rPr>
          <w:rFonts w:cstheme="minorHAnsi"/>
        </w:rPr>
        <w:t xml:space="preserve">It allows employees the opportunity to gain new skills and train </w:t>
      </w:r>
      <w:r w:rsidR="00E96D86">
        <w:rPr>
          <w:rFonts w:cstheme="minorHAnsi"/>
        </w:rPr>
        <w:t>to enable them to do more and “climb the ladder” of the company</w:t>
      </w:r>
      <w:r w:rsidR="002B5306">
        <w:rPr>
          <w:rFonts w:cstheme="minorHAnsi"/>
        </w:rPr>
        <w:t>. It offers developmental programs that motivate employees.</w:t>
      </w:r>
      <w:r w:rsidR="008A4D39">
        <w:rPr>
          <w:rFonts w:cstheme="minorHAnsi"/>
        </w:rPr>
        <w:t xml:space="preserve"> They have a “Coca-Cola University”</w:t>
      </w:r>
      <w:r w:rsidR="008C6005">
        <w:rPr>
          <w:rFonts w:cstheme="minorHAnsi"/>
        </w:rPr>
        <w:t xml:space="preserve"> which enables them to do these courses to later better themselves online.they are </w:t>
      </w:r>
      <w:r w:rsidR="00D47C0E">
        <w:rPr>
          <w:rFonts w:cstheme="minorHAnsi"/>
        </w:rPr>
        <w:t xml:space="preserve">given </w:t>
      </w:r>
      <w:r w:rsidR="008C6005">
        <w:rPr>
          <w:rFonts w:cstheme="minorHAnsi"/>
        </w:rPr>
        <w:t>short -term tasks that g</w:t>
      </w:r>
      <w:r w:rsidR="00D47C0E">
        <w:rPr>
          <w:rFonts w:cstheme="minorHAnsi"/>
        </w:rPr>
        <w:t>i</w:t>
      </w:r>
      <w:r w:rsidR="008C6005">
        <w:rPr>
          <w:rFonts w:cstheme="minorHAnsi"/>
        </w:rPr>
        <w:t xml:space="preserve">ve them a chance to work in a different field to their current role </w:t>
      </w:r>
      <w:r w:rsidR="00D47C0E">
        <w:rPr>
          <w:rFonts w:cstheme="minorHAnsi"/>
        </w:rPr>
        <w:t>i.e a different department or even a different country.</w:t>
      </w:r>
      <w:r w:rsidR="000D17F8">
        <w:rPr>
          <w:rFonts w:cstheme="minorHAnsi"/>
        </w:rPr>
        <w:t xml:space="preserve"> </w:t>
      </w:r>
      <w:r w:rsidR="00AD216A">
        <w:rPr>
          <w:rFonts w:cstheme="minorHAnsi"/>
        </w:rPr>
        <w:t xml:space="preserve">Coca-Cola offers financial rewards to its employees </w:t>
      </w:r>
      <w:r w:rsidR="004375FE">
        <w:rPr>
          <w:rFonts w:cstheme="minorHAnsi"/>
        </w:rPr>
        <w:t xml:space="preserve">every year they have a performance review which gives them an opportunity to </w:t>
      </w:r>
      <w:r w:rsidR="008925AC">
        <w:rPr>
          <w:rFonts w:cstheme="minorHAnsi"/>
        </w:rPr>
        <w:t>receive merit raises. They have a red tag programme which rewards employees with travel and merchandise as a way to t</w:t>
      </w:r>
      <w:r w:rsidR="000D17F8">
        <w:rPr>
          <w:rFonts w:cstheme="minorHAnsi"/>
        </w:rPr>
        <w:t>o</w:t>
      </w:r>
      <w:r w:rsidR="008925AC">
        <w:rPr>
          <w:rFonts w:cstheme="minorHAnsi"/>
        </w:rPr>
        <w:t xml:space="preserve">o praise them for their </w:t>
      </w:r>
      <w:r w:rsidR="00D107C9">
        <w:rPr>
          <w:rFonts w:cstheme="minorHAnsi"/>
        </w:rPr>
        <w:t xml:space="preserve">exceptional performances. Employees get tuition reimbursement and if they have children </w:t>
      </w:r>
      <w:r w:rsidR="0014007B">
        <w:rPr>
          <w:rFonts w:cstheme="minorHAnsi"/>
        </w:rPr>
        <w:t>they can qualify for a scholarship fund. They receive car discounts, free parking and employee discount programs.</w:t>
      </w:r>
      <w:r w:rsidR="00693EE8">
        <w:rPr>
          <w:rFonts w:cstheme="minorHAnsi"/>
        </w:rPr>
        <w:t xml:space="preserve"> In the United Kingdom the Coca-Cola headquarters </w:t>
      </w:r>
      <w:r w:rsidR="009D2491">
        <w:rPr>
          <w:rFonts w:cstheme="minorHAnsi"/>
        </w:rPr>
        <w:t>have perks such as free drinks and fruit, special hour during the summer and an on-site gym.</w:t>
      </w:r>
      <w:r w:rsidR="00693EE8">
        <w:rPr>
          <w:rFonts w:cstheme="minorHAnsi"/>
        </w:rPr>
        <w:t xml:space="preserve"> </w:t>
      </w:r>
    </w:p>
    <w:p w14:paraId="65CE4B67" w14:textId="77777777" w:rsidR="007A49C2" w:rsidRDefault="007A49C2" w:rsidP="00B9680A">
      <w:pPr>
        <w:shd w:val="clear" w:color="auto" w:fill="FFFFFF"/>
        <w:spacing w:after="390" w:line="240" w:lineRule="auto"/>
        <w:jc w:val="both"/>
        <w:rPr>
          <w:rFonts w:cstheme="minorHAnsi"/>
        </w:rPr>
      </w:pPr>
    </w:p>
    <w:p w14:paraId="4DA98B85" w14:textId="77777777" w:rsidR="0040414A" w:rsidRDefault="0040414A" w:rsidP="00B9680A">
      <w:pPr>
        <w:shd w:val="clear" w:color="auto" w:fill="FFFFFF"/>
        <w:spacing w:after="390" w:line="240" w:lineRule="auto"/>
        <w:jc w:val="both"/>
        <w:rPr>
          <w:rFonts w:cstheme="minorHAnsi"/>
        </w:rPr>
      </w:pPr>
    </w:p>
    <w:p w14:paraId="30628471" w14:textId="77777777" w:rsidR="0040414A" w:rsidRDefault="0040414A" w:rsidP="00B9680A">
      <w:pPr>
        <w:shd w:val="clear" w:color="auto" w:fill="FFFFFF"/>
        <w:spacing w:after="390" w:line="240" w:lineRule="auto"/>
        <w:jc w:val="both"/>
        <w:rPr>
          <w:rFonts w:cstheme="minorHAnsi"/>
        </w:rPr>
      </w:pPr>
    </w:p>
    <w:p w14:paraId="15FCC2D0" w14:textId="77777777" w:rsidR="0040414A" w:rsidRDefault="0040414A" w:rsidP="00B9680A">
      <w:pPr>
        <w:shd w:val="clear" w:color="auto" w:fill="FFFFFF"/>
        <w:spacing w:after="390" w:line="240" w:lineRule="auto"/>
        <w:jc w:val="both"/>
        <w:rPr>
          <w:rFonts w:cstheme="minorHAnsi"/>
        </w:rPr>
      </w:pPr>
    </w:p>
    <w:p w14:paraId="1B47D4FA" w14:textId="77777777" w:rsidR="0040414A" w:rsidRDefault="0040414A" w:rsidP="00B9680A">
      <w:pPr>
        <w:shd w:val="clear" w:color="auto" w:fill="FFFFFF"/>
        <w:spacing w:after="390" w:line="240" w:lineRule="auto"/>
        <w:jc w:val="both"/>
        <w:rPr>
          <w:rFonts w:cstheme="minorHAnsi"/>
        </w:rPr>
      </w:pPr>
    </w:p>
    <w:p w14:paraId="10E0C3F8" w14:textId="77777777" w:rsidR="0040414A" w:rsidRDefault="0040414A" w:rsidP="00B9680A">
      <w:pPr>
        <w:shd w:val="clear" w:color="auto" w:fill="FFFFFF"/>
        <w:spacing w:after="390" w:line="240" w:lineRule="auto"/>
        <w:jc w:val="both"/>
        <w:rPr>
          <w:rFonts w:cstheme="minorHAnsi"/>
        </w:rPr>
      </w:pPr>
    </w:p>
    <w:p w14:paraId="1266C0BB" w14:textId="77777777" w:rsidR="0040414A" w:rsidRDefault="0040414A" w:rsidP="00B9680A">
      <w:pPr>
        <w:shd w:val="clear" w:color="auto" w:fill="FFFFFF"/>
        <w:spacing w:after="390" w:line="240" w:lineRule="auto"/>
        <w:jc w:val="both"/>
        <w:rPr>
          <w:rFonts w:cstheme="minorHAnsi"/>
        </w:rPr>
      </w:pPr>
    </w:p>
    <w:p w14:paraId="113814ED" w14:textId="77777777" w:rsidR="0040414A" w:rsidRDefault="0040414A" w:rsidP="00B9680A">
      <w:pPr>
        <w:shd w:val="clear" w:color="auto" w:fill="FFFFFF"/>
        <w:spacing w:after="390" w:line="240" w:lineRule="auto"/>
        <w:jc w:val="both"/>
        <w:rPr>
          <w:rFonts w:cstheme="minorHAnsi"/>
        </w:rPr>
      </w:pPr>
    </w:p>
    <w:p w14:paraId="7BC4C643" w14:textId="77777777" w:rsidR="0040414A" w:rsidRDefault="0040414A" w:rsidP="00B9680A">
      <w:pPr>
        <w:shd w:val="clear" w:color="auto" w:fill="FFFFFF"/>
        <w:spacing w:after="390" w:line="240" w:lineRule="auto"/>
        <w:jc w:val="both"/>
        <w:rPr>
          <w:rFonts w:cstheme="minorHAnsi"/>
        </w:rPr>
      </w:pPr>
    </w:p>
    <w:p w14:paraId="08B2E063" w14:textId="77777777" w:rsidR="0040414A" w:rsidRDefault="0040414A" w:rsidP="00B9680A">
      <w:pPr>
        <w:shd w:val="clear" w:color="auto" w:fill="FFFFFF"/>
        <w:spacing w:after="390" w:line="240" w:lineRule="auto"/>
        <w:jc w:val="both"/>
        <w:rPr>
          <w:rFonts w:cstheme="minorHAnsi"/>
        </w:rPr>
      </w:pPr>
    </w:p>
    <w:p w14:paraId="115162AE" w14:textId="77777777" w:rsidR="0040414A" w:rsidRDefault="0040414A" w:rsidP="00B9680A">
      <w:pPr>
        <w:shd w:val="clear" w:color="auto" w:fill="FFFFFF"/>
        <w:spacing w:after="390" w:line="240" w:lineRule="auto"/>
        <w:jc w:val="both"/>
        <w:rPr>
          <w:rFonts w:cstheme="minorHAnsi"/>
        </w:rPr>
      </w:pPr>
    </w:p>
    <w:p w14:paraId="052BF9C3" w14:textId="77777777" w:rsidR="0040414A" w:rsidRDefault="0040414A" w:rsidP="00B9680A">
      <w:pPr>
        <w:shd w:val="clear" w:color="auto" w:fill="FFFFFF"/>
        <w:spacing w:after="390" w:line="240" w:lineRule="auto"/>
        <w:jc w:val="both"/>
        <w:rPr>
          <w:rFonts w:cstheme="minorHAnsi"/>
        </w:rPr>
      </w:pPr>
    </w:p>
    <w:p w14:paraId="7E52C221" w14:textId="77777777" w:rsidR="0040414A" w:rsidRDefault="0040414A" w:rsidP="00B9680A">
      <w:pPr>
        <w:shd w:val="clear" w:color="auto" w:fill="FFFFFF"/>
        <w:spacing w:after="390" w:line="240" w:lineRule="auto"/>
        <w:jc w:val="both"/>
        <w:rPr>
          <w:rFonts w:cstheme="minorHAnsi"/>
        </w:rPr>
      </w:pPr>
    </w:p>
    <w:p w14:paraId="227FA80B" w14:textId="77777777" w:rsidR="0040414A" w:rsidRDefault="0040414A" w:rsidP="00B9680A">
      <w:pPr>
        <w:shd w:val="clear" w:color="auto" w:fill="FFFFFF"/>
        <w:spacing w:after="390" w:line="240" w:lineRule="auto"/>
        <w:jc w:val="both"/>
        <w:rPr>
          <w:rFonts w:cstheme="minorHAnsi"/>
        </w:rPr>
      </w:pPr>
    </w:p>
    <w:p w14:paraId="42491D07" w14:textId="77777777" w:rsidR="0040414A" w:rsidRDefault="0040414A" w:rsidP="00B9680A">
      <w:pPr>
        <w:shd w:val="clear" w:color="auto" w:fill="FFFFFF"/>
        <w:spacing w:after="390" w:line="240" w:lineRule="auto"/>
        <w:jc w:val="both"/>
        <w:rPr>
          <w:rFonts w:cstheme="minorHAnsi"/>
        </w:rPr>
      </w:pPr>
    </w:p>
    <w:p w14:paraId="28D7ABDE" w14:textId="77777777" w:rsidR="0040414A" w:rsidRDefault="0040414A" w:rsidP="00B9680A">
      <w:pPr>
        <w:shd w:val="clear" w:color="auto" w:fill="FFFFFF"/>
        <w:spacing w:after="390" w:line="240" w:lineRule="auto"/>
        <w:jc w:val="both"/>
        <w:rPr>
          <w:rFonts w:cstheme="minorHAnsi"/>
        </w:rPr>
      </w:pPr>
    </w:p>
    <w:p w14:paraId="32F155B2" w14:textId="77777777" w:rsidR="0040414A" w:rsidRDefault="0040414A" w:rsidP="00B9680A">
      <w:pPr>
        <w:shd w:val="clear" w:color="auto" w:fill="FFFFFF"/>
        <w:spacing w:after="390" w:line="240" w:lineRule="auto"/>
        <w:jc w:val="both"/>
        <w:rPr>
          <w:rFonts w:cstheme="minorHAnsi"/>
        </w:rPr>
      </w:pPr>
    </w:p>
    <w:p w14:paraId="6AB3E785" w14:textId="77777777" w:rsidR="0040414A" w:rsidRDefault="0040414A" w:rsidP="00B9680A">
      <w:pPr>
        <w:shd w:val="clear" w:color="auto" w:fill="FFFFFF"/>
        <w:spacing w:after="390" w:line="240" w:lineRule="auto"/>
        <w:jc w:val="both"/>
        <w:rPr>
          <w:rFonts w:cstheme="minorHAnsi"/>
        </w:rPr>
      </w:pPr>
    </w:p>
    <w:p w14:paraId="58211556" w14:textId="5BE2DDA1" w:rsidR="0040414A" w:rsidRDefault="0040414A" w:rsidP="00B9680A">
      <w:pPr>
        <w:shd w:val="clear" w:color="auto" w:fill="FFFFFF"/>
        <w:spacing w:after="390" w:line="240" w:lineRule="auto"/>
        <w:jc w:val="both"/>
        <w:rPr>
          <w:rFonts w:cstheme="minorHAnsi"/>
        </w:rPr>
      </w:pPr>
      <w:r>
        <w:rPr>
          <w:rFonts w:cstheme="minorHAnsi"/>
        </w:rPr>
        <w:t>References:-</w:t>
      </w:r>
    </w:p>
    <w:p w14:paraId="7B5F8E80" w14:textId="77777777" w:rsidR="0040414A" w:rsidRDefault="0040414A" w:rsidP="00B9680A">
      <w:pPr>
        <w:shd w:val="clear" w:color="auto" w:fill="FFFFFF"/>
        <w:spacing w:after="390" w:line="240" w:lineRule="auto"/>
        <w:jc w:val="both"/>
        <w:rPr>
          <w:rFonts w:cstheme="minorHAnsi"/>
        </w:rPr>
      </w:pPr>
    </w:p>
    <w:p w14:paraId="7C102311"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https://www.coca-colacompany.com/company/history/the-birth-of-a-refreshing-idea</w:t>
      </w:r>
    </w:p>
    <w:p w14:paraId="121E409C"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https://www.lovefood.com/gallerylist/55994/facts-you-never-knew-about-cocacola</w:t>
      </w:r>
    </w:p>
    <w:p w14:paraId="2DA156D9"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https://en.wikipedia.org/wiki/Coca-Cola</w:t>
      </w:r>
    </w:p>
    <w:p w14:paraId="218D82D3"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https://www.coca-colacompany.com/brands</w:t>
      </w:r>
    </w:p>
    <w:p w14:paraId="4CE090C6"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https://pestleanalysis.com/pestle-analysis-of-coca-cola/#Legal_factors</w:t>
      </w:r>
    </w:p>
    <w:p w14:paraId="5E1ED7A4" w14:textId="77777777" w:rsidR="00022129" w:rsidRPr="00022129" w:rsidRDefault="00022129" w:rsidP="00022129">
      <w:pPr>
        <w:shd w:val="clear" w:color="auto" w:fill="FFFFFF"/>
        <w:spacing w:after="390" w:line="240" w:lineRule="auto"/>
        <w:jc w:val="both"/>
        <w:rPr>
          <w:rFonts w:cstheme="minorHAnsi"/>
        </w:rPr>
      </w:pPr>
      <w:r w:rsidRPr="00022129">
        <w:rPr>
          <w:rFonts w:cstheme="minorHAnsi"/>
        </w:rPr>
        <w:t>https://www.ukessays.com/essays/business/the-management-styles-at-coca-cola-business-essay.php</w:t>
      </w:r>
    </w:p>
    <w:p w14:paraId="1949968D" w14:textId="60439501" w:rsidR="0040414A" w:rsidRDefault="00022129" w:rsidP="00022129">
      <w:pPr>
        <w:shd w:val="clear" w:color="auto" w:fill="FFFFFF"/>
        <w:spacing w:after="390" w:line="240" w:lineRule="auto"/>
        <w:jc w:val="both"/>
        <w:rPr>
          <w:rFonts w:cstheme="minorHAnsi"/>
        </w:rPr>
      </w:pPr>
      <w:r w:rsidRPr="00022129">
        <w:rPr>
          <w:rFonts w:cstheme="minorHAnsi"/>
        </w:rPr>
        <w:t>https://careertrend.com/factors-affecting-motivation-organization-12897.html</w:t>
      </w:r>
    </w:p>
    <w:p w14:paraId="1AD67F87" w14:textId="2B13C32F" w:rsidR="00D951A1" w:rsidRPr="00B9680A" w:rsidRDefault="00D951A1" w:rsidP="00B9680A">
      <w:pPr>
        <w:shd w:val="clear" w:color="auto" w:fill="FFFFFF"/>
        <w:spacing w:after="390" w:line="240" w:lineRule="auto"/>
        <w:jc w:val="both"/>
        <w:rPr>
          <w:rFonts w:cstheme="minorHAnsi"/>
        </w:rPr>
      </w:pPr>
    </w:p>
    <w:sectPr w:rsidR="00D951A1" w:rsidRPr="00B96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2F7"/>
    <w:rsid w:val="000063AA"/>
    <w:rsid w:val="00017060"/>
    <w:rsid w:val="00022129"/>
    <w:rsid w:val="00030A8F"/>
    <w:rsid w:val="000D17F8"/>
    <w:rsid w:val="00136BC0"/>
    <w:rsid w:val="0014007B"/>
    <w:rsid w:val="00154899"/>
    <w:rsid w:val="001841AD"/>
    <w:rsid w:val="001E1688"/>
    <w:rsid w:val="001E2A97"/>
    <w:rsid w:val="002016B9"/>
    <w:rsid w:val="002232CA"/>
    <w:rsid w:val="00233339"/>
    <w:rsid w:val="002337A6"/>
    <w:rsid w:val="00290A50"/>
    <w:rsid w:val="002B5306"/>
    <w:rsid w:val="002F4520"/>
    <w:rsid w:val="0030651E"/>
    <w:rsid w:val="0034642E"/>
    <w:rsid w:val="00361F57"/>
    <w:rsid w:val="003870A4"/>
    <w:rsid w:val="00396A77"/>
    <w:rsid w:val="003D5FC4"/>
    <w:rsid w:val="0040414A"/>
    <w:rsid w:val="004375FE"/>
    <w:rsid w:val="00447D77"/>
    <w:rsid w:val="0046049D"/>
    <w:rsid w:val="00466425"/>
    <w:rsid w:val="00483743"/>
    <w:rsid w:val="004B10C4"/>
    <w:rsid w:val="004D22F7"/>
    <w:rsid w:val="004D65DA"/>
    <w:rsid w:val="00552A18"/>
    <w:rsid w:val="0058334C"/>
    <w:rsid w:val="00602E84"/>
    <w:rsid w:val="006220FE"/>
    <w:rsid w:val="00693EE8"/>
    <w:rsid w:val="006B57BA"/>
    <w:rsid w:val="006F5062"/>
    <w:rsid w:val="00710E61"/>
    <w:rsid w:val="00721679"/>
    <w:rsid w:val="007539AC"/>
    <w:rsid w:val="007A49C2"/>
    <w:rsid w:val="007B0A4B"/>
    <w:rsid w:val="008873C3"/>
    <w:rsid w:val="008925AC"/>
    <w:rsid w:val="008A4D39"/>
    <w:rsid w:val="008B4C3A"/>
    <w:rsid w:val="008C0B6E"/>
    <w:rsid w:val="008C4FCC"/>
    <w:rsid w:val="008C6005"/>
    <w:rsid w:val="00923BCF"/>
    <w:rsid w:val="00942ED0"/>
    <w:rsid w:val="00943242"/>
    <w:rsid w:val="00987682"/>
    <w:rsid w:val="00995D76"/>
    <w:rsid w:val="009C5543"/>
    <w:rsid w:val="009D2491"/>
    <w:rsid w:val="009F5A02"/>
    <w:rsid w:val="00A1267F"/>
    <w:rsid w:val="00A30D75"/>
    <w:rsid w:val="00A6474B"/>
    <w:rsid w:val="00A830BF"/>
    <w:rsid w:val="00A8383A"/>
    <w:rsid w:val="00AB77A5"/>
    <w:rsid w:val="00AC3DB4"/>
    <w:rsid w:val="00AC5DEC"/>
    <w:rsid w:val="00AD216A"/>
    <w:rsid w:val="00AF22B4"/>
    <w:rsid w:val="00B85FC6"/>
    <w:rsid w:val="00B9680A"/>
    <w:rsid w:val="00BE4D6E"/>
    <w:rsid w:val="00BF0A0D"/>
    <w:rsid w:val="00C1121C"/>
    <w:rsid w:val="00D107C9"/>
    <w:rsid w:val="00D47C0E"/>
    <w:rsid w:val="00D951A1"/>
    <w:rsid w:val="00DD310D"/>
    <w:rsid w:val="00DF76D2"/>
    <w:rsid w:val="00E61119"/>
    <w:rsid w:val="00E96D86"/>
    <w:rsid w:val="00F00447"/>
    <w:rsid w:val="00F14A9E"/>
    <w:rsid w:val="00F475A9"/>
    <w:rsid w:val="00F62477"/>
    <w:rsid w:val="00F76674"/>
    <w:rsid w:val="00FE3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129D"/>
  <w15:chartTrackingRefBased/>
  <w15:docId w15:val="{5D21889B-4ED9-49CD-AEDD-51EC9922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65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Lloyd-Jones</dc:creator>
  <cp:keywords/>
  <dc:description/>
  <cp:lastModifiedBy>shannon Lloyd-Jones</cp:lastModifiedBy>
  <cp:revision>68</cp:revision>
  <dcterms:created xsi:type="dcterms:W3CDTF">2022-12-13T12:28:00Z</dcterms:created>
  <dcterms:modified xsi:type="dcterms:W3CDTF">2022-12-13T20:44:00Z</dcterms:modified>
</cp:coreProperties>
</file>