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545B0" w:rsidRPr="00D545B0" w:rsidRDefault="00D545B0" w:rsidP="00D545B0">
      <w:pPr>
        <w:rPr>
          <w:sz w:val="32"/>
          <w:szCs w:val="32"/>
        </w:rPr>
      </w:pPr>
      <w:r w:rsidRPr="00D545B0">
        <w:rPr>
          <w:sz w:val="32"/>
          <w:szCs w:val="32"/>
        </w:rPr>
        <w:t xml:space="preserve">Assignment 1 - </w:t>
      </w:r>
      <w:r w:rsidRPr="00D545B0">
        <w:rPr>
          <w:sz w:val="32"/>
          <w:szCs w:val="32"/>
        </w:rPr>
        <w:t xml:space="preserve">Reflection </w:t>
      </w:r>
      <w:r>
        <w:rPr>
          <w:sz w:val="32"/>
          <w:szCs w:val="32"/>
        </w:rPr>
        <w:t xml:space="preserve">                                                      Renee Bailey</w:t>
      </w:r>
    </w:p>
    <w:p w:rsidR="00D545B0" w:rsidRDefault="00D545B0" w:rsidP="00D545B0"/>
    <w:p w:rsidR="00D545B0" w:rsidRDefault="00825435" w:rsidP="00D545B0">
      <w:r>
        <w:t xml:space="preserve">I then wrote a report on CSR and how my chosen company comply. </w:t>
      </w:r>
      <w:r w:rsidR="00D545B0">
        <w:t>I will be looking at Graham Gibbs multi-staged reflective cycle to reflect on m</w:t>
      </w:r>
      <w:r w:rsidR="00D545B0">
        <w:t xml:space="preserve">y experience with this report. </w:t>
      </w:r>
      <w:r w:rsidR="00D545B0">
        <w:t>Gibbs lists stages that include: description, feelings, evaluation, analysis, conc</w:t>
      </w:r>
      <w:r w:rsidR="00D545B0">
        <w:t xml:space="preserve">lusion and action plan (1988). </w:t>
      </w:r>
      <w:r w:rsidR="00D545B0">
        <w:t xml:space="preserve">I have designed a poster and written a report on an incident in the retail </w:t>
      </w:r>
      <w:r w:rsidR="00D545B0">
        <w:t xml:space="preserve">company Sport Direct, where an </w:t>
      </w:r>
      <w:r w:rsidR="00D545B0">
        <w:t>employee gave birth at the company's wareho</w:t>
      </w:r>
      <w:r w:rsidR="00D545B0">
        <w:t xml:space="preserve">use in fear of losing her job. </w:t>
      </w:r>
      <w:r w:rsidR="00D545B0">
        <w:t>My thoughts and feelings throughout this report were mixed as it is a strong subject to be researching.</w:t>
      </w:r>
      <w:r w:rsidR="00D545B0">
        <w:t xml:space="preserve"> </w:t>
      </w:r>
      <w:r w:rsidR="00D545B0">
        <w:t xml:space="preserve">I found the research easy to find yet difficult to read through </w:t>
      </w:r>
      <w:r w:rsidR="00D545B0">
        <w:t xml:space="preserve">as the situation is sensitive. </w:t>
      </w:r>
      <w:r w:rsidR="00D545B0">
        <w:t>I enjoyed researching this as I enjoy learning new things, I found out a lo</w:t>
      </w:r>
      <w:r w:rsidR="00D545B0">
        <w:t xml:space="preserve">t about the company that I had </w:t>
      </w:r>
      <w:r w:rsidR="00D545B0">
        <w:t>no knowle</w:t>
      </w:r>
      <w:r w:rsidR="00D545B0">
        <w:t xml:space="preserve">dge of prior to this research. </w:t>
      </w:r>
      <w:r w:rsidR="00D545B0">
        <w:t>In this situation, the Sport Direct worker gave birth in the staff toilets durin</w:t>
      </w:r>
      <w:r w:rsidR="00D545B0">
        <w:t xml:space="preserve">g her shift at their warehouse </w:t>
      </w:r>
      <w:r w:rsidR="00D545B0">
        <w:t>as she did not want to take time off work. She felt that taki</w:t>
      </w:r>
      <w:r w:rsidR="00347165">
        <w:t xml:space="preserve">ng </w:t>
      </w:r>
      <w:r w:rsidR="00D545B0">
        <w:t xml:space="preserve">time off work would risk her losing her job. </w:t>
      </w:r>
      <w:r w:rsidR="00D545B0">
        <w:t>I think I could have done further research on this issue, e.g. finding out mor</w:t>
      </w:r>
      <w:r w:rsidR="00D545B0">
        <w:t xml:space="preserve">e about Sports </w:t>
      </w:r>
      <w:proofErr w:type="spellStart"/>
      <w:r w:rsidR="00D545B0">
        <w:t>Direct's</w:t>
      </w:r>
      <w:proofErr w:type="spellEnd"/>
      <w:r w:rsidR="00D545B0">
        <w:t xml:space="preserve"> policies </w:t>
      </w:r>
      <w:r w:rsidR="00D545B0">
        <w:t>and procedures. Also more information on the employee and what action</w:t>
      </w:r>
      <w:r w:rsidR="00D545B0">
        <w:t xml:space="preserve"> was taken after this incident. </w:t>
      </w:r>
      <w:r w:rsidR="00D545B0">
        <w:t>If I were to write this report again I would extend my research and fin</w:t>
      </w:r>
      <w:r w:rsidR="00D545B0">
        <w:t xml:space="preserve">d more out about the company and </w:t>
      </w:r>
      <w:r w:rsidR="00D545B0">
        <w:t xml:space="preserve">their response to the incident and </w:t>
      </w:r>
      <w:r w:rsidR="00D545B0">
        <w:t>conduct</w:t>
      </w:r>
      <w:r w:rsidR="00D545B0">
        <w:t xml:space="preserve"> more in-depth research on the company itself. </w:t>
      </w:r>
      <w:r w:rsidR="00347165">
        <w:t xml:space="preserve">I enjoyed researching this topic but, </w:t>
      </w:r>
      <w:r w:rsidR="00B44ED3">
        <w:t>felt it was a sensitive subject to research and found it slightly disturbing to read about.</w:t>
      </w:r>
      <w:bookmarkStart w:id="0" w:name="_GoBack"/>
      <w:bookmarkEnd w:id="0"/>
    </w:p>
    <w:p w:rsidR="00D545B0" w:rsidRDefault="00D545B0" w:rsidP="00D545B0">
      <w:r>
        <w:t xml:space="preserve">                       </w:t>
      </w:r>
    </w:p>
    <w:p w:rsidR="00D545B0" w:rsidRDefault="00D545B0" w:rsidP="00D545B0">
      <w:r>
        <w:t xml:space="preserve">                        </w:t>
      </w:r>
      <w:r>
        <w:rPr>
          <w:noProof/>
          <w:lang w:eastAsia="en-GB"/>
        </w:rPr>
        <w:drawing>
          <wp:inline distT="0" distB="0" distL="0" distR="0">
            <wp:extent cx="4286250" cy="3448050"/>
            <wp:effectExtent l="0" t="0" r="0" b="0"/>
            <wp:docPr id="1" name="Picture 1" descr="Image result for gibbs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gibbs reflective cycl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6250" cy="344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545B0" w:rsidRDefault="00D545B0" w:rsidP="00D545B0">
      <w:r>
        <w:t>Gibbs Reflective Cycle (1988).</w:t>
      </w:r>
    </w:p>
    <w:p w:rsidR="00D545B0" w:rsidRDefault="00D545B0"/>
    <w:sectPr w:rsidR="00D545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5B0"/>
    <w:rsid w:val="00347165"/>
    <w:rsid w:val="008054C9"/>
    <w:rsid w:val="00825435"/>
    <w:rsid w:val="00B44ED3"/>
    <w:rsid w:val="00D545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4B6964"/>
  <w15:chartTrackingRefBased/>
  <w15:docId w15:val="{21C70D67-6ACD-4BEA-AE65-62F2A1FDA0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260</Words>
  <Characters>1482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Renee Bailey (1704422)</dc:creator>
  <cp:keywords/>
  <dc:description/>
  <cp:lastModifiedBy>Renee Bailey (1704422)</cp:lastModifiedBy>
  <cp:revision>4</cp:revision>
  <dcterms:created xsi:type="dcterms:W3CDTF">2018-11-19T15:04:00Z</dcterms:created>
  <dcterms:modified xsi:type="dcterms:W3CDTF">2018-11-19T15:20:00Z</dcterms:modified>
</cp:coreProperties>
</file>