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6264254"/>
        <w:docPartObj>
          <w:docPartGallery w:val="Cover Pages"/>
          <w:docPartUnique/>
        </w:docPartObj>
      </w:sdtPr>
      <w:sdtEndPr/>
      <w:sdtContent>
        <w:p w14:paraId="264F1B4C" w14:textId="77777777" w:rsidR="00107946" w:rsidRDefault="00107946"/>
        <w:p w14:paraId="08A6F4BF" w14:textId="77777777" w:rsidR="008E7AAF" w:rsidRDefault="00107946" w:rsidP="008E7AAF">
          <w:r>
            <w:rPr>
              <w:noProof/>
            </w:rPr>
            <mc:AlternateContent>
              <mc:Choice Requires="wps">
                <w:drawing>
                  <wp:anchor distT="0" distB="0" distL="182880" distR="182880" simplePos="0" relativeHeight="251660288" behindDoc="0" locked="0" layoutInCell="1" allowOverlap="1" wp14:anchorId="0A60F4AA" wp14:editId="4496DDF9">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1857375"/>
                    <wp:effectExtent l="0" t="0" r="10160"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857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F62949" w14:textId="3F30E719" w:rsidR="00107946" w:rsidRDefault="00293D7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05971">
                                      <w:rPr>
                                        <w:color w:val="4472C4" w:themeColor="accent1"/>
                                        <w:sz w:val="72"/>
                                        <w:szCs w:val="72"/>
                                      </w:rPr>
                                      <w:t>Software development</w:t>
                                    </w:r>
                                    <w:r w:rsidR="005942EF">
                                      <w:rPr>
                                        <w:color w:val="4472C4" w:themeColor="accent1"/>
                                        <w:sz w:val="72"/>
                                        <w:szCs w:val="72"/>
                                      </w:rPr>
                                      <w:t xml:space="preserve"> assignment</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139A91B1" w14:textId="77777777" w:rsidR="00107946" w:rsidRDefault="00107946">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BD3E14F" w14:textId="77777777" w:rsidR="00107946" w:rsidRDefault="00E56019">
                                    <w:pPr>
                                      <w:pStyle w:val="NoSpacing"/>
                                      <w:spacing w:before="80" w:after="40"/>
                                      <w:rPr>
                                        <w:caps/>
                                        <w:color w:val="5B9BD5" w:themeColor="accent5"/>
                                        <w:sz w:val="24"/>
                                        <w:szCs w:val="24"/>
                                      </w:rPr>
                                    </w:pPr>
                                    <w:r>
                                      <w:rPr>
                                        <w:caps/>
                                        <w:color w:val="5B9BD5" w:themeColor="accent5"/>
                                        <w:sz w:val="24"/>
                                        <w:szCs w:val="24"/>
                                      </w:rPr>
                                      <w:t>joseph williams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0A60F4AA" id="_x0000_t202" coordsize="21600,21600" o:spt="202" path="m,l,21600r21600,l21600,xe">
                    <v:stroke joinstyle="miter"/>
                    <v:path gradientshapeok="t" o:connecttype="rect"/>
                  </v:shapetype>
                  <v:shape id="Text Box 131" o:spid="_x0000_s1026" type="#_x0000_t202" style="position:absolute;margin-left:0;margin-top:0;width:369pt;height:146.2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" filled="f" stroked="f" strokeweight=".5pt">
                    <v:textbox inset="0,0,0,0">
                      <w:txbxContent>
                        <w:p w14:paraId="19F62949" w14:textId="3F30E719" w:rsidR="00107946" w:rsidRDefault="00293D7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05971">
                                <w:rPr>
                                  <w:color w:val="4472C4" w:themeColor="accent1"/>
                                  <w:sz w:val="72"/>
                                  <w:szCs w:val="72"/>
                                </w:rPr>
                                <w:t>Software development</w:t>
                              </w:r>
                              <w:r w:rsidR="005942EF">
                                <w:rPr>
                                  <w:color w:val="4472C4" w:themeColor="accent1"/>
                                  <w:sz w:val="72"/>
                                  <w:szCs w:val="72"/>
                                </w:rPr>
                                <w:t xml:space="preserve"> assignment</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139A91B1" w14:textId="77777777" w:rsidR="00107946" w:rsidRDefault="00107946">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BD3E14F" w14:textId="77777777" w:rsidR="00107946" w:rsidRDefault="00E56019">
                              <w:pPr>
                                <w:pStyle w:val="NoSpacing"/>
                                <w:spacing w:before="80" w:after="40"/>
                                <w:rPr>
                                  <w:caps/>
                                  <w:color w:val="5B9BD5" w:themeColor="accent5"/>
                                  <w:sz w:val="24"/>
                                  <w:szCs w:val="24"/>
                                </w:rPr>
                              </w:pPr>
                              <w:r>
                                <w:rPr>
                                  <w:caps/>
                                  <w:color w:val="5B9BD5" w:themeColor="accent5"/>
                                  <w:sz w:val="24"/>
                                  <w:szCs w:val="24"/>
                                </w:rPr>
                                <w:t>joseph williams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ACE667B" wp14:editId="0B3E7266">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3-28T00:00:00Z">
                                    <w:dateFormat w:val="yyyy"/>
                                    <w:lid w:val="en-US"/>
                                    <w:storeMappedDataAs w:val="dateTime"/>
                                    <w:calendar w:val="gregorian"/>
                                  </w:date>
                                </w:sdtPr>
                                <w:sdtEndPr/>
                                <w:sdtContent>
                                  <w:p w14:paraId="4FFA781A" w14:textId="77777777" w:rsidR="00107946" w:rsidRDefault="00D856AB">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ACE667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3-28T00:00:00Z">
                              <w:dateFormat w:val="yyyy"/>
                              <w:lid w:val="en-US"/>
                              <w:storeMappedDataAs w:val="dateTime"/>
                              <w:calendar w:val="gregorian"/>
                            </w:date>
                          </w:sdtPr>
                          <w:sdtEndPr/>
                          <w:sdtContent>
                            <w:p w14:paraId="4FFA781A" w14:textId="77777777" w:rsidR="00107946" w:rsidRDefault="00D856AB">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
          <w:sdtPr>
            <w:rPr>
              <w:rFonts w:asciiTheme="minorHAnsi" w:eastAsiaTheme="minorHAnsi" w:hAnsiTheme="minorHAnsi" w:cstheme="minorBidi"/>
              <w:color w:val="auto"/>
              <w:sz w:val="22"/>
              <w:szCs w:val="22"/>
            </w:rPr>
            <w:id w:val="-1812631407"/>
            <w:docPartObj>
              <w:docPartGallery w:val="Table of Contents"/>
              <w:docPartUnique/>
            </w:docPartObj>
          </w:sdtPr>
          <w:sdtEndPr>
            <w:rPr>
              <w:b/>
              <w:bCs/>
              <w:noProof/>
            </w:rPr>
          </w:sdtEndPr>
          <w:sdtContent>
            <w:p w14:paraId="3D9444A6" w14:textId="58F1A95B" w:rsidR="004838CD" w:rsidRDefault="004838CD">
              <w:pPr>
                <w:pStyle w:val="TOCHeading"/>
              </w:pPr>
              <w:r>
                <w:t>Table of Contents</w:t>
              </w:r>
            </w:p>
            <w:p w14:paraId="050EC031" w14:textId="58BFB8BE" w:rsidR="002B5CFF" w:rsidRDefault="004838CD">
              <w:pPr>
                <w:pStyle w:val="TOC2"/>
                <w:tabs>
                  <w:tab w:val="left" w:pos="660"/>
                  <w:tab w:val="right" w:leader="dot" w:pos="9350"/>
                </w:tabs>
                <w:rPr>
                  <w:rFonts w:eastAsiaTheme="minorEastAsia"/>
                  <w:noProof/>
                </w:rPr>
              </w:pPr>
              <w:r>
                <w:fldChar w:fldCharType="begin"/>
              </w:r>
              <w:r>
                <w:instrText xml:space="preserve"> TOC \o "1-3" \h \z \u </w:instrText>
              </w:r>
              <w:r>
                <w:fldChar w:fldCharType="separate"/>
              </w:r>
              <w:hyperlink w:anchor="_Toc38469831" w:history="1">
                <w:r w:rsidR="002B5CFF" w:rsidRPr="003D2D1E">
                  <w:rPr>
                    <w:rStyle w:val="Hyperlink"/>
                    <w:noProof/>
                  </w:rPr>
                  <w:t>1.</w:t>
                </w:r>
                <w:r w:rsidR="002B5CFF">
                  <w:rPr>
                    <w:rFonts w:eastAsiaTheme="minorEastAsia"/>
                    <w:noProof/>
                  </w:rPr>
                  <w:tab/>
                </w:r>
                <w:r w:rsidR="002B5CFF" w:rsidRPr="003D2D1E">
                  <w:rPr>
                    <w:rStyle w:val="Hyperlink"/>
                    <w:noProof/>
                  </w:rPr>
                  <w:t>Overview of Code:</w:t>
                </w:r>
                <w:r w:rsidR="002B5CFF">
                  <w:rPr>
                    <w:noProof/>
                    <w:webHidden/>
                  </w:rPr>
                  <w:tab/>
                </w:r>
                <w:r w:rsidR="002B5CFF">
                  <w:rPr>
                    <w:noProof/>
                    <w:webHidden/>
                  </w:rPr>
                  <w:fldChar w:fldCharType="begin"/>
                </w:r>
                <w:r w:rsidR="002B5CFF">
                  <w:rPr>
                    <w:noProof/>
                    <w:webHidden/>
                  </w:rPr>
                  <w:instrText xml:space="preserve"> PAGEREF _Toc38469831 \h </w:instrText>
                </w:r>
                <w:r w:rsidR="002B5CFF">
                  <w:rPr>
                    <w:noProof/>
                    <w:webHidden/>
                  </w:rPr>
                </w:r>
                <w:r w:rsidR="002B5CFF">
                  <w:rPr>
                    <w:noProof/>
                    <w:webHidden/>
                  </w:rPr>
                  <w:fldChar w:fldCharType="separate"/>
                </w:r>
                <w:r w:rsidR="002B5CFF">
                  <w:rPr>
                    <w:noProof/>
                    <w:webHidden/>
                  </w:rPr>
                  <w:t>2</w:t>
                </w:r>
                <w:r w:rsidR="002B5CFF">
                  <w:rPr>
                    <w:noProof/>
                    <w:webHidden/>
                  </w:rPr>
                  <w:fldChar w:fldCharType="end"/>
                </w:r>
              </w:hyperlink>
            </w:p>
            <w:p w14:paraId="21EFC6A2" w14:textId="0EA8959A" w:rsidR="002B5CFF" w:rsidRDefault="002B5CFF">
              <w:pPr>
                <w:pStyle w:val="TOC2"/>
                <w:tabs>
                  <w:tab w:val="left" w:pos="880"/>
                  <w:tab w:val="right" w:leader="dot" w:pos="9350"/>
                </w:tabs>
                <w:rPr>
                  <w:rFonts w:eastAsiaTheme="minorEastAsia"/>
                  <w:noProof/>
                </w:rPr>
              </w:pPr>
              <w:hyperlink w:anchor="_Toc38469832" w:history="1">
                <w:r w:rsidRPr="003D2D1E">
                  <w:rPr>
                    <w:rStyle w:val="Hyperlink"/>
                    <w:noProof/>
                  </w:rPr>
                  <w:t>1.1.</w:t>
                </w:r>
                <w:r>
                  <w:rPr>
                    <w:rFonts w:eastAsiaTheme="minorEastAsia"/>
                    <w:noProof/>
                  </w:rPr>
                  <w:tab/>
                </w:r>
                <w:r w:rsidRPr="003D2D1E">
                  <w:rPr>
                    <w:rStyle w:val="Hyperlink"/>
                    <w:noProof/>
                  </w:rPr>
                  <w:t>Exercise 1</w:t>
                </w:r>
                <w:r>
                  <w:rPr>
                    <w:noProof/>
                    <w:webHidden/>
                  </w:rPr>
                  <w:tab/>
                </w:r>
                <w:r>
                  <w:rPr>
                    <w:noProof/>
                    <w:webHidden/>
                  </w:rPr>
                  <w:fldChar w:fldCharType="begin"/>
                </w:r>
                <w:r>
                  <w:rPr>
                    <w:noProof/>
                    <w:webHidden/>
                  </w:rPr>
                  <w:instrText xml:space="preserve"> PAGEREF _Toc38469832 \h </w:instrText>
                </w:r>
                <w:r>
                  <w:rPr>
                    <w:noProof/>
                    <w:webHidden/>
                  </w:rPr>
                </w:r>
                <w:r>
                  <w:rPr>
                    <w:noProof/>
                    <w:webHidden/>
                  </w:rPr>
                  <w:fldChar w:fldCharType="separate"/>
                </w:r>
                <w:r>
                  <w:rPr>
                    <w:noProof/>
                    <w:webHidden/>
                  </w:rPr>
                  <w:t>2</w:t>
                </w:r>
                <w:r>
                  <w:rPr>
                    <w:noProof/>
                    <w:webHidden/>
                  </w:rPr>
                  <w:fldChar w:fldCharType="end"/>
                </w:r>
              </w:hyperlink>
            </w:p>
            <w:p w14:paraId="06A3FC7D" w14:textId="79A83781" w:rsidR="002B5CFF" w:rsidRDefault="002B5CFF">
              <w:pPr>
                <w:pStyle w:val="TOC2"/>
                <w:tabs>
                  <w:tab w:val="left" w:pos="880"/>
                  <w:tab w:val="right" w:leader="dot" w:pos="9350"/>
                </w:tabs>
                <w:rPr>
                  <w:rFonts w:eastAsiaTheme="minorEastAsia"/>
                  <w:noProof/>
                </w:rPr>
              </w:pPr>
              <w:hyperlink w:anchor="_Toc38469833" w:history="1">
                <w:r w:rsidRPr="003D2D1E">
                  <w:rPr>
                    <w:rStyle w:val="Hyperlink"/>
                    <w:noProof/>
                  </w:rPr>
                  <w:t>1.2.</w:t>
                </w:r>
                <w:r>
                  <w:rPr>
                    <w:rFonts w:eastAsiaTheme="minorEastAsia"/>
                    <w:noProof/>
                  </w:rPr>
                  <w:tab/>
                </w:r>
                <w:r w:rsidRPr="003D2D1E">
                  <w:rPr>
                    <w:rStyle w:val="Hyperlink"/>
                    <w:noProof/>
                  </w:rPr>
                  <w:t>Exercise 2</w:t>
                </w:r>
                <w:r>
                  <w:rPr>
                    <w:noProof/>
                    <w:webHidden/>
                  </w:rPr>
                  <w:tab/>
                </w:r>
                <w:r>
                  <w:rPr>
                    <w:noProof/>
                    <w:webHidden/>
                  </w:rPr>
                  <w:fldChar w:fldCharType="begin"/>
                </w:r>
                <w:r>
                  <w:rPr>
                    <w:noProof/>
                    <w:webHidden/>
                  </w:rPr>
                  <w:instrText xml:space="preserve"> PAGEREF _Toc38469833 \h </w:instrText>
                </w:r>
                <w:r>
                  <w:rPr>
                    <w:noProof/>
                    <w:webHidden/>
                  </w:rPr>
                </w:r>
                <w:r>
                  <w:rPr>
                    <w:noProof/>
                    <w:webHidden/>
                  </w:rPr>
                  <w:fldChar w:fldCharType="separate"/>
                </w:r>
                <w:r>
                  <w:rPr>
                    <w:noProof/>
                    <w:webHidden/>
                  </w:rPr>
                  <w:t>3</w:t>
                </w:r>
                <w:r>
                  <w:rPr>
                    <w:noProof/>
                    <w:webHidden/>
                  </w:rPr>
                  <w:fldChar w:fldCharType="end"/>
                </w:r>
              </w:hyperlink>
            </w:p>
            <w:p w14:paraId="5C19ED66" w14:textId="3D14BA6C" w:rsidR="002B5CFF" w:rsidRDefault="002B5CFF">
              <w:pPr>
                <w:pStyle w:val="TOC2"/>
                <w:tabs>
                  <w:tab w:val="left" w:pos="880"/>
                  <w:tab w:val="right" w:leader="dot" w:pos="9350"/>
                </w:tabs>
                <w:rPr>
                  <w:rFonts w:eastAsiaTheme="minorEastAsia"/>
                  <w:noProof/>
                </w:rPr>
              </w:pPr>
              <w:hyperlink w:anchor="_Toc38469834" w:history="1">
                <w:r w:rsidRPr="003D2D1E">
                  <w:rPr>
                    <w:rStyle w:val="Hyperlink"/>
                    <w:noProof/>
                  </w:rPr>
                  <w:t>1.3.</w:t>
                </w:r>
                <w:r>
                  <w:rPr>
                    <w:rFonts w:eastAsiaTheme="minorEastAsia"/>
                    <w:noProof/>
                  </w:rPr>
                  <w:tab/>
                </w:r>
                <w:r w:rsidRPr="003D2D1E">
                  <w:rPr>
                    <w:rStyle w:val="Hyperlink"/>
                    <w:noProof/>
                  </w:rPr>
                  <w:t>Exercise 3</w:t>
                </w:r>
                <w:r>
                  <w:rPr>
                    <w:noProof/>
                    <w:webHidden/>
                  </w:rPr>
                  <w:tab/>
                </w:r>
                <w:r>
                  <w:rPr>
                    <w:noProof/>
                    <w:webHidden/>
                  </w:rPr>
                  <w:fldChar w:fldCharType="begin"/>
                </w:r>
                <w:r>
                  <w:rPr>
                    <w:noProof/>
                    <w:webHidden/>
                  </w:rPr>
                  <w:instrText xml:space="preserve"> PAGEREF _Toc38469834 \h </w:instrText>
                </w:r>
                <w:r>
                  <w:rPr>
                    <w:noProof/>
                    <w:webHidden/>
                  </w:rPr>
                </w:r>
                <w:r>
                  <w:rPr>
                    <w:noProof/>
                    <w:webHidden/>
                  </w:rPr>
                  <w:fldChar w:fldCharType="separate"/>
                </w:r>
                <w:r>
                  <w:rPr>
                    <w:noProof/>
                    <w:webHidden/>
                  </w:rPr>
                  <w:t>5</w:t>
                </w:r>
                <w:r>
                  <w:rPr>
                    <w:noProof/>
                    <w:webHidden/>
                  </w:rPr>
                  <w:fldChar w:fldCharType="end"/>
                </w:r>
              </w:hyperlink>
            </w:p>
            <w:p w14:paraId="69B53F6A" w14:textId="4BAB1F8B" w:rsidR="002B5CFF" w:rsidRDefault="002B5CFF">
              <w:pPr>
                <w:pStyle w:val="TOC2"/>
                <w:tabs>
                  <w:tab w:val="left" w:pos="880"/>
                  <w:tab w:val="right" w:leader="dot" w:pos="9350"/>
                </w:tabs>
                <w:rPr>
                  <w:rFonts w:eastAsiaTheme="minorEastAsia"/>
                  <w:noProof/>
                </w:rPr>
              </w:pPr>
              <w:hyperlink w:anchor="_Toc38469835" w:history="1">
                <w:r w:rsidRPr="003D2D1E">
                  <w:rPr>
                    <w:rStyle w:val="Hyperlink"/>
                    <w:noProof/>
                  </w:rPr>
                  <w:t>1.4.</w:t>
                </w:r>
                <w:r>
                  <w:rPr>
                    <w:rFonts w:eastAsiaTheme="minorEastAsia"/>
                    <w:noProof/>
                  </w:rPr>
                  <w:tab/>
                </w:r>
                <w:r w:rsidRPr="003D2D1E">
                  <w:rPr>
                    <w:rStyle w:val="Hyperlink"/>
                    <w:noProof/>
                  </w:rPr>
                  <w:t>Exercise 4</w:t>
                </w:r>
                <w:r>
                  <w:rPr>
                    <w:noProof/>
                    <w:webHidden/>
                  </w:rPr>
                  <w:tab/>
                </w:r>
                <w:r>
                  <w:rPr>
                    <w:noProof/>
                    <w:webHidden/>
                  </w:rPr>
                  <w:fldChar w:fldCharType="begin"/>
                </w:r>
                <w:r>
                  <w:rPr>
                    <w:noProof/>
                    <w:webHidden/>
                  </w:rPr>
                  <w:instrText xml:space="preserve"> PAGEREF _Toc38469835 \h </w:instrText>
                </w:r>
                <w:r>
                  <w:rPr>
                    <w:noProof/>
                    <w:webHidden/>
                  </w:rPr>
                </w:r>
                <w:r>
                  <w:rPr>
                    <w:noProof/>
                    <w:webHidden/>
                  </w:rPr>
                  <w:fldChar w:fldCharType="separate"/>
                </w:r>
                <w:r>
                  <w:rPr>
                    <w:noProof/>
                    <w:webHidden/>
                  </w:rPr>
                  <w:t>7</w:t>
                </w:r>
                <w:r>
                  <w:rPr>
                    <w:noProof/>
                    <w:webHidden/>
                  </w:rPr>
                  <w:fldChar w:fldCharType="end"/>
                </w:r>
              </w:hyperlink>
            </w:p>
            <w:p w14:paraId="694EABC8" w14:textId="12B8115D" w:rsidR="002B5CFF" w:rsidRDefault="002B5CFF">
              <w:pPr>
                <w:pStyle w:val="TOC2"/>
                <w:tabs>
                  <w:tab w:val="left" w:pos="660"/>
                  <w:tab w:val="right" w:leader="dot" w:pos="9350"/>
                </w:tabs>
                <w:rPr>
                  <w:rFonts w:eastAsiaTheme="minorEastAsia"/>
                  <w:noProof/>
                </w:rPr>
              </w:pPr>
              <w:hyperlink w:anchor="_Toc38469836" w:history="1">
                <w:r w:rsidRPr="003D2D1E">
                  <w:rPr>
                    <w:rStyle w:val="Hyperlink"/>
                    <w:noProof/>
                  </w:rPr>
                  <w:t>2.</w:t>
                </w:r>
                <w:r>
                  <w:rPr>
                    <w:rFonts w:eastAsiaTheme="minorEastAsia"/>
                    <w:noProof/>
                  </w:rPr>
                  <w:tab/>
                </w:r>
                <w:r w:rsidRPr="003D2D1E">
                  <w:rPr>
                    <w:rStyle w:val="Hyperlink"/>
                    <w:noProof/>
                  </w:rPr>
                  <w:t>Possible improvements</w:t>
                </w:r>
                <w:r>
                  <w:rPr>
                    <w:noProof/>
                    <w:webHidden/>
                  </w:rPr>
                  <w:tab/>
                </w:r>
                <w:r>
                  <w:rPr>
                    <w:noProof/>
                    <w:webHidden/>
                  </w:rPr>
                  <w:fldChar w:fldCharType="begin"/>
                </w:r>
                <w:r>
                  <w:rPr>
                    <w:noProof/>
                    <w:webHidden/>
                  </w:rPr>
                  <w:instrText xml:space="preserve"> PAGEREF _Toc38469836 \h </w:instrText>
                </w:r>
                <w:r>
                  <w:rPr>
                    <w:noProof/>
                    <w:webHidden/>
                  </w:rPr>
                </w:r>
                <w:r>
                  <w:rPr>
                    <w:noProof/>
                    <w:webHidden/>
                  </w:rPr>
                  <w:fldChar w:fldCharType="separate"/>
                </w:r>
                <w:r>
                  <w:rPr>
                    <w:noProof/>
                    <w:webHidden/>
                  </w:rPr>
                  <w:t>13</w:t>
                </w:r>
                <w:r>
                  <w:rPr>
                    <w:noProof/>
                    <w:webHidden/>
                  </w:rPr>
                  <w:fldChar w:fldCharType="end"/>
                </w:r>
              </w:hyperlink>
            </w:p>
            <w:p w14:paraId="0A21158A" w14:textId="131ED8BB" w:rsidR="002B5CFF" w:rsidRDefault="002B5CFF">
              <w:pPr>
                <w:pStyle w:val="TOC2"/>
                <w:tabs>
                  <w:tab w:val="left" w:pos="880"/>
                  <w:tab w:val="right" w:leader="dot" w:pos="9350"/>
                </w:tabs>
                <w:rPr>
                  <w:rFonts w:eastAsiaTheme="minorEastAsia"/>
                  <w:noProof/>
                </w:rPr>
              </w:pPr>
              <w:hyperlink w:anchor="_Toc38469837" w:history="1">
                <w:r w:rsidRPr="003D2D1E">
                  <w:rPr>
                    <w:rStyle w:val="Hyperlink"/>
                    <w:noProof/>
                  </w:rPr>
                  <w:t>2.1.</w:t>
                </w:r>
                <w:r>
                  <w:rPr>
                    <w:rFonts w:eastAsiaTheme="minorEastAsia"/>
                    <w:noProof/>
                  </w:rPr>
                  <w:tab/>
                </w:r>
                <w:r w:rsidRPr="003D2D1E">
                  <w:rPr>
                    <w:rStyle w:val="Hyperlink"/>
                    <w:noProof/>
                  </w:rPr>
                  <w:t>Exercise 1</w:t>
                </w:r>
                <w:r>
                  <w:rPr>
                    <w:noProof/>
                    <w:webHidden/>
                  </w:rPr>
                  <w:tab/>
                </w:r>
                <w:r>
                  <w:rPr>
                    <w:noProof/>
                    <w:webHidden/>
                  </w:rPr>
                  <w:fldChar w:fldCharType="begin"/>
                </w:r>
                <w:r>
                  <w:rPr>
                    <w:noProof/>
                    <w:webHidden/>
                  </w:rPr>
                  <w:instrText xml:space="preserve"> PAGEREF _Toc38469837 \h </w:instrText>
                </w:r>
                <w:r>
                  <w:rPr>
                    <w:noProof/>
                    <w:webHidden/>
                  </w:rPr>
                </w:r>
                <w:r>
                  <w:rPr>
                    <w:noProof/>
                    <w:webHidden/>
                  </w:rPr>
                  <w:fldChar w:fldCharType="separate"/>
                </w:r>
                <w:r>
                  <w:rPr>
                    <w:noProof/>
                    <w:webHidden/>
                  </w:rPr>
                  <w:t>13</w:t>
                </w:r>
                <w:r>
                  <w:rPr>
                    <w:noProof/>
                    <w:webHidden/>
                  </w:rPr>
                  <w:fldChar w:fldCharType="end"/>
                </w:r>
              </w:hyperlink>
            </w:p>
            <w:p w14:paraId="3244089B" w14:textId="05DD2AB5" w:rsidR="002B5CFF" w:rsidRDefault="002B5CFF">
              <w:pPr>
                <w:pStyle w:val="TOC2"/>
                <w:tabs>
                  <w:tab w:val="left" w:pos="880"/>
                  <w:tab w:val="right" w:leader="dot" w:pos="9350"/>
                </w:tabs>
                <w:rPr>
                  <w:rFonts w:eastAsiaTheme="minorEastAsia"/>
                  <w:noProof/>
                </w:rPr>
              </w:pPr>
              <w:hyperlink w:anchor="_Toc38469838" w:history="1">
                <w:r w:rsidRPr="003D2D1E">
                  <w:rPr>
                    <w:rStyle w:val="Hyperlink"/>
                    <w:noProof/>
                  </w:rPr>
                  <w:t>2.2.</w:t>
                </w:r>
                <w:r>
                  <w:rPr>
                    <w:rFonts w:eastAsiaTheme="minorEastAsia"/>
                    <w:noProof/>
                  </w:rPr>
                  <w:tab/>
                </w:r>
                <w:r w:rsidRPr="003D2D1E">
                  <w:rPr>
                    <w:rStyle w:val="Hyperlink"/>
                    <w:noProof/>
                  </w:rPr>
                  <w:t>Exercise 2</w:t>
                </w:r>
                <w:r>
                  <w:rPr>
                    <w:noProof/>
                    <w:webHidden/>
                  </w:rPr>
                  <w:tab/>
                </w:r>
                <w:r>
                  <w:rPr>
                    <w:noProof/>
                    <w:webHidden/>
                  </w:rPr>
                  <w:fldChar w:fldCharType="begin"/>
                </w:r>
                <w:r>
                  <w:rPr>
                    <w:noProof/>
                    <w:webHidden/>
                  </w:rPr>
                  <w:instrText xml:space="preserve"> PAGEREF _Toc38469838 \h </w:instrText>
                </w:r>
                <w:r>
                  <w:rPr>
                    <w:noProof/>
                    <w:webHidden/>
                  </w:rPr>
                </w:r>
                <w:r>
                  <w:rPr>
                    <w:noProof/>
                    <w:webHidden/>
                  </w:rPr>
                  <w:fldChar w:fldCharType="separate"/>
                </w:r>
                <w:r>
                  <w:rPr>
                    <w:noProof/>
                    <w:webHidden/>
                  </w:rPr>
                  <w:t>13</w:t>
                </w:r>
                <w:r>
                  <w:rPr>
                    <w:noProof/>
                    <w:webHidden/>
                  </w:rPr>
                  <w:fldChar w:fldCharType="end"/>
                </w:r>
              </w:hyperlink>
            </w:p>
            <w:p w14:paraId="770AE1FF" w14:textId="659F02E5" w:rsidR="002B5CFF" w:rsidRDefault="002B5CFF">
              <w:pPr>
                <w:pStyle w:val="TOC2"/>
                <w:tabs>
                  <w:tab w:val="left" w:pos="880"/>
                  <w:tab w:val="right" w:leader="dot" w:pos="9350"/>
                </w:tabs>
                <w:rPr>
                  <w:rFonts w:eastAsiaTheme="minorEastAsia"/>
                  <w:noProof/>
                </w:rPr>
              </w:pPr>
              <w:hyperlink w:anchor="_Toc38469839" w:history="1">
                <w:r w:rsidRPr="003D2D1E">
                  <w:rPr>
                    <w:rStyle w:val="Hyperlink"/>
                    <w:noProof/>
                  </w:rPr>
                  <w:t>2.3.</w:t>
                </w:r>
                <w:r>
                  <w:rPr>
                    <w:rFonts w:eastAsiaTheme="minorEastAsia"/>
                    <w:noProof/>
                  </w:rPr>
                  <w:tab/>
                </w:r>
                <w:r w:rsidRPr="003D2D1E">
                  <w:rPr>
                    <w:rStyle w:val="Hyperlink"/>
                    <w:noProof/>
                  </w:rPr>
                  <w:t>Exercise 3</w:t>
                </w:r>
                <w:r>
                  <w:rPr>
                    <w:noProof/>
                    <w:webHidden/>
                  </w:rPr>
                  <w:tab/>
                </w:r>
                <w:r>
                  <w:rPr>
                    <w:noProof/>
                    <w:webHidden/>
                  </w:rPr>
                  <w:fldChar w:fldCharType="begin"/>
                </w:r>
                <w:r>
                  <w:rPr>
                    <w:noProof/>
                    <w:webHidden/>
                  </w:rPr>
                  <w:instrText xml:space="preserve"> PAGEREF _Toc38469839 \h </w:instrText>
                </w:r>
                <w:r>
                  <w:rPr>
                    <w:noProof/>
                    <w:webHidden/>
                  </w:rPr>
                </w:r>
                <w:r>
                  <w:rPr>
                    <w:noProof/>
                    <w:webHidden/>
                  </w:rPr>
                  <w:fldChar w:fldCharType="separate"/>
                </w:r>
                <w:r>
                  <w:rPr>
                    <w:noProof/>
                    <w:webHidden/>
                  </w:rPr>
                  <w:t>13</w:t>
                </w:r>
                <w:r>
                  <w:rPr>
                    <w:noProof/>
                    <w:webHidden/>
                  </w:rPr>
                  <w:fldChar w:fldCharType="end"/>
                </w:r>
              </w:hyperlink>
            </w:p>
            <w:p w14:paraId="778CDC9C" w14:textId="49BAE4AE" w:rsidR="002B5CFF" w:rsidRDefault="002B5CFF">
              <w:pPr>
                <w:pStyle w:val="TOC2"/>
                <w:tabs>
                  <w:tab w:val="left" w:pos="880"/>
                  <w:tab w:val="right" w:leader="dot" w:pos="9350"/>
                </w:tabs>
                <w:rPr>
                  <w:rFonts w:eastAsiaTheme="minorEastAsia"/>
                  <w:noProof/>
                </w:rPr>
              </w:pPr>
              <w:hyperlink w:anchor="_Toc38469840" w:history="1">
                <w:r w:rsidRPr="003D2D1E">
                  <w:rPr>
                    <w:rStyle w:val="Hyperlink"/>
                    <w:noProof/>
                  </w:rPr>
                  <w:t>2.4.</w:t>
                </w:r>
                <w:r>
                  <w:rPr>
                    <w:rFonts w:eastAsiaTheme="minorEastAsia"/>
                    <w:noProof/>
                  </w:rPr>
                  <w:tab/>
                </w:r>
                <w:r w:rsidRPr="003D2D1E">
                  <w:rPr>
                    <w:rStyle w:val="Hyperlink"/>
                    <w:noProof/>
                  </w:rPr>
                  <w:t>Exercise 4</w:t>
                </w:r>
                <w:r>
                  <w:rPr>
                    <w:noProof/>
                    <w:webHidden/>
                  </w:rPr>
                  <w:tab/>
                </w:r>
                <w:r>
                  <w:rPr>
                    <w:noProof/>
                    <w:webHidden/>
                  </w:rPr>
                  <w:fldChar w:fldCharType="begin"/>
                </w:r>
                <w:r>
                  <w:rPr>
                    <w:noProof/>
                    <w:webHidden/>
                  </w:rPr>
                  <w:instrText xml:space="preserve"> PAGEREF _Toc38469840 \h </w:instrText>
                </w:r>
                <w:r>
                  <w:rPr>
                    <w:noProof/>
                    <w:webHidden/>
                  </w:rPr>
                </w:r>
                <w:r>
                  <w:rPr>
                    <w:noProof/>
                    <w:webHidden/>
                  </w:rPr>
                  <w:fldChar w:fldCharType="separate"/>
                </w:r>
                <w:r>
                  <w:rPr>
                    <w:noProof/>
                    <w:webHidden/>
                  </w:rPr>
                  <w:t>14</w:t>
                </w:r>
                <w:r>
                  <w:rPr>
                    <w:noProof/>
                    <w:webHidden/>
                  </w:rPr>
                  <w:fldChar w:fldCharType="end"/>
                </w:r>
              </w:hyperlink>
            </w:p>
            <w:p w14:paraId="71F838F1" w14:textId="5CA53641" w:rsidR="002B5CFF" w:rsidRDefault="002B5CFF">
              <w:pPr>
                <w:pStyle w:val="TOC2"/>
                <w:tabs>
                  <w:tab w:val="left" w:pos="660"/>
                  <w:tab w:val="right" w:leader="dot" w:pos="9350"/>
                </w:tabs>
                <w:rPr>
                  <w:rFonts w:eastAsiaTheme="minorEastAsia"/>
                  <w:noProof/>
                </w:rPr>
              </w:pPr>
              <w:hyperlink w:anchor="_Toc38469841" w:history="1">
                <w:r w:rsidRPr="003D2D1E">
                  <w:rPr>
                    <w:rStyle w:val="Hyperlink"/>
                    <w:noProof/>
                  </w:rPr>
                  <w:t>3.</w:t>
                </w:r>
                <w:r>
                  <w:rPr>
                    <w:rFonts w:eastAsiaTheme="minorEastAsia"/>
                    <w:noProof/>
                  </w:rPr>
                  <w:tab/>
                </w:r>
                <w:r w:rsidRPr="003D2D1E">
                  <w:rPr>
                    <w:rStyle w:val="Hyperlink"/>
                    <w:noProof/>
                  </w:rPr>
                  <w:t>Tests</w:t>
                </w:r>
                <w:r>
                  <w:rPr>
                    <w:noProof/>
                    <w:webHidden/>
                  </w:rPr>
                  <w:tab/>
                </w:r>
                <w:r>
                  <w:rPr>
                    <w:noProof/>
                    <w:webHidden/>
                  </w:rPr>
                  <w:fldChar w:fldCharType="begin"/>
                </w:r>
                <w:r>
                  <w:rPr>
                    <w:noProof/>
                    <w:webHidden/>
                  </w:rPr>
                  <w:instrText xml:space="preserve"> PAGEREF _Toc38469841 \h </w:instrText>
                </w:r>
                <w:r>
                  <w:rPr>
                    <w:noProof/>
                    <w:webHidden/>
                  </w:rPr>
                </w:r>
                <w:r>
                  <w:rPr>
                    <w:noProof/>
                    <w:webHidden/>
                  </w:rPr>
                  <w:fldChar w:fldCharType="separate"/>
                </w:r>
                <w:r>
                  <w:rPr>
                    <w:noProof/>
                    <w:webHidden/>
                  </w:rPr>
                  <w:t>15</w:t>
                </w:r>
                <w:r>
                  <w:rPr>
                    <w:noProof/>
                    <w:webHidden/>
                  </w:rPr>
                  <w:fldChar w:fldCharType="end"/>
                </w:r>
              </w:hyperlink>
            </w:p>
            <w:p w14:paraId="5AAD6185" w14:textId="1CFFBB11" w:rsidR="002B5CFF" w:rsidRDefault="002B5CFF">
              <w:pPr>
                <w:pStyle w:val="TOC2"/>
                <w:tabs>
                  <w:tab w:val="left" w:pos="880"/>
                  <w:tab w:val="right" w:leader="dot" w:pos="9350"/>
                </w:tabs>
                <w:rPr>
                  <w:rFonts w:eastAsiaTheme="minorEastAsia"/>
                  <w:noProof/>
                </w:rPr>
              </w:pPr>
              <w:hyperlink w:anchor="_Toc38469842" w:history="1">
                <w:r w:rsidRPr="003D2D1E">
                  <w:rPr>
                    <w:rStyle w:val="Hyperlink"/>
                    <w:noProof/>
                  </w:rPr>
                  <w:t>3.1.</w:t>
                </w:r>
                <w:r>
                  <w:rPr>
                    <w:rFonts w:eastAsiaTheme="minorEastAsia"/>
                    <w:noProof/>
                  </w:rPr>
                  <w:tab/>
                </w:r>
                <w:r w:rsidRPr="003D2D1E">
                  <w:rPr>
                    <w:rStyle w:val="Hyperlink"/>
                    <w:noProof/>
                  </w:rPr>
                  <w:t>Exercise 1</w:t>
                </w:r>
                <w:r>
                  <w:rPr>
                    <w:noProof/>
                    <w:webHidden/>
                  </w:rPr>
                  <w:tab/>
                </w:r>
                <w:r>
                  <w:rPr>
                    <w:noProof/>
                    <w:webHidden/>
                  </w:rPr>
                  <w:fldChar w:fldCharType="begin"/>
                </w:r>
                <w:r>
                  <w:rPr>
                    <w:noProof/>
                    <w:webHidden/>
                  </w:rPr>
                  <w:instrText xml:space="preserve"> PAGEREF _Toc38469842 \h </w:instrText>
                </w:r>
                <w:r>
                  <w:rPr>
                    <w:noProof/>
                    <w:webHidden/>
                  </w:rPr>
                </w:r>
                <w:r>
                  <w:rPr>
                    <w:noProof/>
                    <w:webHidden/>
                  </w:rPr>
                  <w:fldChar w:fldCharType="separate"/>
                </w:r>
                <w:r>
                  <w:rPr>
                    <w:noProof/>
                    <w:webHidden/>
                  </w:rPr>
                  <w:t>15</w:t>
                </w:r>
                <w:r>
                  <w:rPr>
                    <w:noProof/>
                    <w:webHidden/>
                  </w:rPr>
                  <w:fldChar w:fldCharType="end"/>
                </w:r>
              </w:hyperlink>
            </w:p>
            <w:p w14:paraId="488321C7" w14:textId="792908F0" w:rsidR="002B5CFF" w:rsidRDefault="002B5CFF">
              <w:pPr>
                <w:pStyle w:val="TOC2"/>
                <w:tabs>
                  <w:tab w:val="left" w:pos="880"/>
                  <w:tab w:val="right" w:leader="dot" w:pos="9350"/>
                </w:tabs>
                <w:rPr>
                  <w:rFonts w:eastAsiaTheme="minorEastAsia"/>
                  <w:noProof/>
                </w:rPr>
              </w:pPr>
              <w:hyperlink w:anchor="_Toc38469843" w:history="1">
                <w:r w:rsidRPr="003D2D1E">
                  <w:rPr>
                    <w:rStyle w:val="Hyperlink"/>
                    <w:noProof/>
                  </w:rPr>
                  <w:t>3.2.</w:t>
                </w:r>
                <w:r>
                  <w:rPr>
                    <w:rFonts w:eastAsiaTheme="minorEastAsia"/>
                    <w:noProof/>
                  </w:rPr>
                  <w:tab/>
                </w:r>
                <w:r w:rsidRPr="003D2D1E">
                  <w:rPr>
                    <w:rStyle w:val="Hyperlink"/>
                    <w:noProof/>
                  </w:rPr>
                  <w:t>Exercise 2</w:t>
                </w:r>
                <w:r>
                  <w:rPr>
                    <w:noProof/>
                    <w:webHidden/>
                  </w:rPr>
                  <w:tab/>
                </w:r>
                <w:r>
                  <w:rPr>
                    <w:noProof/>
                    <w:webHidden/>
                  </w:rPr>
                  <w:fldChar w:fldCharType="begin"/>
                </w:r>
                <w:r>
                  <w:rPr>
                    <w:noProof/>
                    <w:webHidden/>
                  </w:rPr>
                  <w:instrText xml:space="preserve"> PAGEREF _Toc38469843 \h </w:instrText>
                </w:r>
                <w:r>
                  <w:rPr>
                    <w:noProof/>
                    <w:webHidden/>
                  </w:rPr>
                </w:r>
                <w:r>
                  <w:rPr>
                    <w:noProof/>
                    <w:webHidden/>
                  </w:rPr>
                  <w:fldChar w:fldCharType="separate"/>
                </w:r>
                <w:r>
                  <w:rPr>
                    <w:noProof/>
                    <w:webHidden/>
                  </w:rPr>
                  <w:t>15</w:t>
                </w:r>
                <w:r>
                  <w:rPr>
                    <w:noProof/>
                    <w:webHidden/>
                  </w:rPr>
                  <w:fldChar w:fldCharType="end"/>
                </w:r>
              </w:hyperlink>
            </w:p>
            <w:p w14:paraId="69B3AFCC" w14:textId="7CE3D0DC" w:rsidR="002B5CFF" w:rsidRDefault="002B5CFF">
              <w:pPr>
                <w:pStyle w:val="TOC2"/>
                <w:tabs>
                  <w:tab w:val="left" w:pos="880"/>
                  <w:tab w:val="right" w:leader="dot" w:pos="9350"/>
                </w:tabs>
                <w:rPr>
                  <w:rFonts w:eastAsiaTheme="minorEastAsia"/>
                  <w:noProof/>
                </w:rPr>
              </w:pPr>
              <w:hyperlink w:anchor="_Toc38469844" w:history="1">
                <w:r w:rsidRPr="003D2D1E">
                  <w:rPr>
                    <w:rStyle w:val="Hyperlink"/>
                    <w:noProof/>
                  </w:rPr>
                  <w:t>3.3.</w:t>
                </w:r>
                <w:r>
                  <w:rPr>
                    <w:rFonts w:eastAsiaTheme="minorEastAsia"/>
                    <w:noProof/>
                  </w:rPr>
                  <w:tab/>
                </w:r>
                <w:r w:rsidRPr="003D2D1E">
                  <w:rPr>
                    <w:rStyle w:val="Hyperlink"/>
                    <w:noProof/>
                  </w:rPr>
                  <w:t>Exercise 3</w:t>
                </w:r>
                <w:r>
                  <w:rPr>
                    <w:noProof/>
                    <w:webHidden/>
                  </w:rPr>
                  <w:tab/>
                </w:r>
                <w:r>
                  <w:rPr>
                    <w:noProof/>
                    <w:webHidden/>
                  </w:rPr>
                  <w:fldChar w:fldCharType="begin"/>
                </w:r>
                <w:r>
                  <w:rPr>
                    <w:noProof/>
                    <w:webHidden/>
                  </w:rPr>
                  <w:instrText xml:space="preserve"> PAGEREF _Toc38469844 \h </w:instrText>
                </w:r>
                <w:r>
                  <w:rPr>
                    <w:noProof/>
                    <w:webHidden/>
                  </w:rPr>
                </w:r>
                <w:r>
                  <w:rPr>
                    <w:noProof/>
                    <w:webHidden/>
                  </w:rPr>
                  <w:fldChar w:fldCharType="separate"/>
                </w:r>
                <w:r>
                  <w:rPr>
                    <w:noProof/>
                    <w:webHidden/>
                  </w:rPr>
                  <w:t>16</w:t>
                </w:r>
                <w:r>
                  <w:rPr>
                    <w:noProof/>
                    <w:webHidden/>
                  </w:rPr>
                  <w:fldChar w:fldCharType="end"/>
                </w:r>
              </w:hyperlink>
            </w:p>
            <w:p w14:paraId="2D6C2384" w14:textId="4558B9F2" w:rsidR="002B5CFF" w:rsidRDefault="002B5CFF">
              <w:pPr>
                <w:pStyle w:val="TOC2"/>
                <w:tabs>
                  <w:tab w:val="left" w:pos="880"/>
                  <w:tab w:val="right" w:leader="dot" w:pos="9350"/>
                </w:tabs>
                <w:rPr>
                  <w:rFonts w:eastAsiaTheme="minorEastAsia"/>
                  <w:noProof/>
                </w:rPr>
              </w:pPr>
              <w:hyperlink w:anchor="_Toc38469845" w:history="1">
                <w:r w:rsidRPr="003D2D1E">
                  <w:rPr>
                    <w:rStyle w:val="Hyperlink"/>
                    <w:noProof/>
                  </w:rPr>
                  <w:t>3.4.</w:t>
                </w:r>
                <w:r>
                  <w:rPr>
                    <w:rFonts w:eastAsiaTheme="minorEastAsia"/>
                    <w:noProof/>
                  </w:rPr>
                  <w:tab/>
                </w:r>
                <w:r w:rsidRPr="003D2D1E">
                  <w:rPr>
                    <w:rStyle w:val="Hyperlink"/>
                    <w:noProof/>
                  </w:rPr>
                  <w:t>Exercise 4</w:t>
                </w:r>
                <w:r>
                  <w:rPr>
                    <w:noProof/>
                    <w:webHidden/>
                  </w:rPr>
                  <w:tab/>
                </w:r>
                <w:r>
                  <w:rPr>
                    <w:noProof/>
                    <w:webHidden/>
                  </w:rPr>
                  <w:fldChar w:fldCharType="begin"/>
                </w:r>
                <w:r>
                  <w:rPr>
                    <w:noProof/>
                    <w:webHidden/>
                  </w:rPr>
                  <w:instrText xml:space="preserve"> PAGEREF _Toc38469845 \h </w:instrText>
                </w:r>
                <w:r>
                  <w:rPr>
                    <w:noProof/>
                    <w:webHidden/>
                  </w:rPr>
                </w:r>
                <w:r>
                  <w:rPr>
                    <w:noProof/>
                    <w:webHidden/>
                  </w:rPr>
                  <w:fldChar w:fldCharType="separate"/>
                </w:r>
                <w:r>
                  <w:rPr>
                    <w:noProof/>
                    <w:webHidden/>
                  </w:rPr>
                  <w:t>17</w:t>
                </w:r>
                <w:r>
                  <w:rPr>
                    <w:noProof/>
                    <w:webHidden/>
                  </w:rPr>
                  <w:fldChar w:fldCharType="end"/>
                </w:r>
              </w:hyperlink>
            </w:p>
            <w:p w14:paraId="289B42D7" w14:textId="04FCEBDC" w:rsidR="002B5CFF" w:rsidRDefault="002B5CFF">
              <w:pPr>
                <w:pStyle w:val="TOC2"/>
                <w:tabs>
                  <w:tab w:val="left" w:pos="880"/>
                  <w:tab w:val="right" w:leader="dot" w:pos="9350"/>
                </w:tabs>
                <w:rPr>
                  <w:rFonts w:eastAsiaTheme="minorEastAsia"/>
                  <w:noProof/>
                </w:rPr>
              </w:pPr>
              <w:hyperlink w:anchor="_Toc38469846" w:history="1">
                <w:r w:rsidRPr="003D2D1E">
                  <w:rPr>
                    <w:rStyle w:val="Hyperlink"/>
                    <w:noProof/>
                  </w:rPr>
                  <w:t>4.1.</w:t>
                </w:r>
                <w:r>
                  <w:rPr>
                    <w:rFonts w:eastAsiaTheme="minorEastAsia"/>
                    <w:noProof/>
                  </w:rPr>
                  <w:tab/>
                </w:r>
                <w:r w:rsidRPr="003D2D1E">
                  <w:rPr>
                    <w:rStyle w:val="Hyperlink"/>
                    <w:noProof/>
                  </w:rPr>
                  <w:t>Data Flow Exercise 1</w:t>
                </w:r>
                <w:r>
                  <w:rPr>
                    <w:noProof/>
                    <w:webHidden/>
                  </w:rPr>
                  <w:tab/>
                </w:r>
                <w:r>
                  <w:rPr>
                    <w:noProof/>
                    <w:webHidden/>
                  </w:rPr>
                  <w:fldChar w:fldCharType="begin"/>
                </w:r>
                <w:r>
                  <w:rPr>
                    <w:noProof/>
                    <w:webHidden/>
                  </w:rPr>
                  <w:instrText xml:space="preserve"> PAGEREF _Toc38469846 \h </w:instrText>
                </w:r>
                <w:r>
                  <w:rPr>
                    <w:noProof/>
                    <w:webHidden/>
                  </w:rPr>
                </w:r>
                <w:r>
                  <w:rPr>
                    <w:noProof/>
                    <w:webHidden/>
                  </w:rPr>
                  <w:fldChar w:fldCharType="separate"/>
                </w:r>
                <w:r>
                  <w:rPr>
                    <w:noProof/>
                    <w:webHidden/>
                  </w:rPr>
                  <w:t>18</w:t>
                </w:r>
                <w:r>
                  <w:rPr>
                    <w:noProof/>
                    <w:webHidden/>
                  </w:rPr>
                  <w:fldChar w:fldCharType="end"/>
                </w:r>
              </w:hyperlink>
            </w:p>
            <w:p w14:paraId="675FFB4F" w14:textId="390D6442" w:rsidR="002B5CFF" w:rsidRDefault="002B5CFF">
              <w:pPr>
                <w:pStyle w:val="TOC2"/>
                <w:tabs>
                  <w:tab w:val="left" w:pos="880"/>
                  <w:tab w:val="right" w:leader="dot" w:pos="9350"/>
                </w:tabs>
                <w:rPr>
                  <w:rFonts w:eastAsiaTheme="minorEastAsia"/>
                  <w:noProof/>
                </w:rPr>
              </w:pPr>
              <w:hyperlink w:anchor="_Toc38469847" w:history="1">
                <w:r w:rsidRPr="003D2D1E">
                  <w:rPr>
                    <w:rStyle w:val="Hyperlink"/>
                    <w:noProof/>
                  </w:rPr>
                  <w:t>4.2.</w:t>
                </w:r>
                <w:r>
                  <w:rPr>
                    <w:rFonts w:eastAsiaTheme="minorEastAsia"/>
                    <w:noProof/>
                  </w:rPr>
                  <w:tab/>
                </w:r>
                <w:r w:rsidRPr="003D2D1E">
                  <w:rPr>
                    <w:rStyle w:val="Hyperlink"/>
                    <w:noProof/>
                  </w:rPr>
                  <w:t>Data Flow Exercise 2</w:t>
                </w:r>
                <w:r>
                  <w:rPr>
                    <w:noProof/>
                    <w:webHidden/>
                  </w:rPr>
                  <w:tab/>
                </w:r>
                <w:r>
                  <w:rPr>
                    <w:noProof/>
                    <w:webHidden/>
                  </w:rPr>
                  <w:fldChar w:fldCharType="begin"/>
                </w:r>
                <w:r>
                  <w:rPr>
                    <w:noProof/>
                    <w:webHidden/>
                  </w:rPr>
                  <w:instrText xml:space="preserve"> PAGEREF _Toc38469847 \h </w:instrText>
                </w:r>
                <w:r>
                  <w:rPr>
                    <w:noProof/>
                    <w:webHidden/>
                  </w:rPr>
                </w:r>
                <w:r>
                  <w:rPr>
                    <w:noProof/>
                    <w:webHidden/>
                  </w:rPr>
                  <w:fldChar w:fldCharType="separate"/>
                </w:r>
                <w:r>
                  <w:rPr>
                    <w:noProof/>
                    <w:webHidden/>
                  </w:rPr>
                  <w:t>18</w:t>
                </w:r>
                <w:r>
                  <w:rPr>
                    <w:noProof/>
                    <w:webHidden/>
                  </w:rPr>
                  <w:fldChar w:fldCharType="end"/>
                </w:r>
              </w:hyperlink>
            </w:p>
            <w:p w14:paraId="6838F14B" w14:textId="554BB402" w:rsidR="002B5CFF" w:rsidRDefault="002B5CFF">
              <w:pPr>
                <w:pStyle w:val="TOC2"/>
                <w:tabs>
                  <w:tab w:val="left" w:pos="880"/>
                  <w:tab w:val="right" w:leader="dot" w:pos="9350"/>
                </w:tabs>
                <w:rPr>
                  <w:rFonts w:eastAsiaTheme="minorEastAsia"/>
                  <w:noProof/>
                </w:rPr>
              </w:pPr>
              <w:hyperlink w:anchor="_Toc38469848" w:history="1">
                <w:r w:rsidRPr="003D2D1E">
                  <w:rPr>
                    <w:rStyle w:val="Hyperlink"/>
                    <w:noProof/>
                  </w:rPr>
                  <w:t>4.3.</w:t>
                </w:r>
                <w:r>
                  <w:rPr>
                    <w:rFonts w:eastAsiaTheme="minorEastAsia"/>
                    <w:noProof/>
                  </w:rPr>
                  <w:tab/>
                </w:r>
                <w:r w:rsidRPr="003D2D1E">
                  <w:rPr>
                    <w:rStyle w:val="Hyperlink"/>
                    <w:noProof/>
                  </w:rPr>
                  <w:t>Data Flow Exercise 3</w:t>
                </w:r>
                <w:r>
                  <w:rPr>
                    <w:noProof/>
                    <w:webHidden/>
                  </w:rPr>
                  <w:tab/>
                </w:r>
                <w:r>
                  <w:rPr>
                    <w:noProof/>
                    <w:webHidden/>
                  </w:rPr>
                  <w:fldChar w:fldCharType="begin"/>
                </w:r>
                <w:r>
                  <w:rPr>
                    <w:noProof/>
                    <w:webHidden/>
                  </w:rPr>
                  <w:instrText xml:space="preserve"> PAGEREF _Toc38469848 \h </w:instrText>
                </w:r>
                <w:r>
                  <w:rPr>
                    <w:noProof/>
                    <w:webHidden/>
                  </w:rPr>
                </w:r>
                <w:r>
                  <w:rPr>
                    <w:noProof/>
                    <w:webHidden/>
                  </w:rPr>
                  <w:fldChar w:fldCharType="separate"/>
                </w:r>
                <w:r>
                  <w:rPr>
                    <w:noProof/>
                    <w:webHidden/>
                  </w:rPr>
                  <w:t>19</w:t>
                </w:r>
                <w:r>
                  <w:rPr>
                    <w:noProof/>
                    <w:webHidden/>
                  </w:rPr>
                  <w:fldChar w:fldCharType="end"/>
                </w:r>
              </w:hyperlink>
            </w:p>
            <w:p w14:paraId="6B8DC427" w14:textId="6C38D783" w:rsidR="002B5CFF" w:rsidRDefault="002B5CFF">
              <w:pPr>
                <w:pStyle w:val="TOC2"/>
                <w:tabs>
                  <w:tab w:val="left" w:pos="880"/>
                  <w:tab w:val="right" w:leader="dot" w:pos="9350"/>
                </w:tabs>
                <w:rPr>
                  <w:rFonts w:eastAsiaTheme="minorEastAsia"/>
                  <w:noProof/>
                </w:rPr>
              </w:pPr>
              <w:hyperlink w:anchor="_Toc38469849" w:history="1">
                <w:r w:rsidRPr="003D2D1E">
                  <w:rPr>
                    <w:rStyle w:val="Hyperlink"/>
                    <w:noProof/>
                  </w:rPr>
                  <w:t>4.4.</w:t>
                </w:r>
                <w:r>
                  <w:rPr>
                    <w:rFonts w:eastAsiaTheme="minorEastAsia"/>
                    <w:noProof/>
                  </w:rPr>
                  <w:tab/>
                </w:r>
                <w:r w:rsidRPr="003D2D1E">
                  <w:rPr>
                    <w:rStyle w:val="Hyperlink"/>
                    <w:noProof/>
                  </w:rPr>
                  <w:t>Data Flow Exercise 4</w:t>
                </w:r>
                <w:r>
                  <w:rPr>
                    <w:noProof/>
                    <w:webHidden/>
                  </w:rPr>
                  <w:tab/>
                </w:r>
                <w:r>
                  <w:rPr>
                    <w:noProof/>
                    <w:webHidden/>
                  </w:rPr>
                  <w:fldChar w:fldCharType="begin"/>
                </w:r>
                <w:r>
                  <w:rPr>
                    <w:noProof/>
                    <w:webHidden/>
                  </w:rPr>
                  <w:instrText xml:space="preserve"> PAGEREF _Toc38469849 \h </w:instrText>
                </w:r>
                <w:r>
                  <w:rPr>
                    <w:noProof/>
                    <w:webHidden/>
                  </w:rPr>
                </w:r>
                <w:r>
                  <w:rPr>
                    <w:noProof/>
                    <w:webHidden/>
                  </w:rPr>
                  <w:fldChar w:fldCharType="separate"/>
                </w:r>
                <w:r>
                  <w:rPr>
                    <w:noProof/>
                    <w:webHidden/>
                  </w:rPr>
                  <w:t>19</w:t>
                </w:r>
                <w:r>
                  <w:rPr>
                    <w:noProof/>
                    <w:webHidden/>
                  </w:rPr>
                  <w:fldChar w:fldCharType="end"/>
                </w:r>
              </w:hyperlink>
            </w:p>
            <w:p w14:paraId="38AAFA50" w14:textId="159F4D0E" w:rsidR="002B5CFF" w:rsidRDefault="002B5CFF">
              <w:pPr>
                <w:pStyle w:val="TOC2"/>
                <w:tabs>
                  <w:tab w:val="left" w:pos="660"/>
                  <w:tab w:val="right" w:leader="dot" w:pos="9350"/>
                </w:tabs>
                <w:rPr>
                  <w:rFonts w:eastAsiaTheme="minorEastAsia"/>
                  <w:noProof/>
                </w:rPr>
              </w:pPr>
              <w:hyperlink w:anchor="_Toc38469850" w:history="1">
                <w:r w:rsidRPr="003D2D1E">
                  <w:rPr>
                    <w:rStyle w:val="Hyperlink"/>
                    <w:noProof/>
                  </w:rPr>
                  <w:t>5.</w:t>
                </w:r>
                <w:r>
                  <w:rPr>
                    <w:rFonts w:eastAsiaTheme="minorEastAsia"/>
                    <w:noProof/>
                  </w:rPr>
                  <w:tab/>
                </w:r>
                <w:r w:rsidRPr="003D2D1E">
                  <w:rPr>
                    <w:rStyle w:val="Hyperlink"/>
                    <w:noProof/>
                  </w:rPr>
                  <w:t>Appendix A.</w:t>
                </w:r>
                <w:r>
                  <w:rPr>
                    <w:noProof/>
                    <w:webHidden/>
                  </w:rPr>
                  <w:tab/>
                </w:r>
                <w:r>
                  <w:rPr>
                    <w:noProof/>
                    <w:webHidden/>
                  </w:rPr>
                  <w:fldChar w:fldCharType="begin"/>
                </w:r>
                <w:r>
                  <w:rPr>
                    <w:noProof/>
                    <w:webHidden/>
                  </w:rPr>
                  <w:instrText xml:space="preserve"> PAGEREF _Toc38469850 \h </w:instrText>
                </w:r>
                <w:r>
                  <w:rPr>
                    <w:noProof/>
                    <w:webHidden/>
                  </w:rPr>
                </w:r>
                <w:r>
                  <w:rPr>
                    <w:noProof/>
                    <w:webHidden/>
                  </w:rPr>
                  <w:fldChar w:fldCharType="separate"/>
                </w:r>
                <w:r>
                  <w:rPr>
                    <w:noProof/>
                    <w:webHidden/>
                  </w:rPr>
                  <w:t>20</w:t>
                </w:r>
                <w:r>
                  <w:rPr>
                    <w:noProof/>
                    <w:webHidden/>
                  </w:rPr>
                  <w:fldChar w:fldCharType="end"/>
                </w:r>
              </w:hyperlink>
            </w:p>
            <w:p w14:paraId="1251A981" w14:textId="08A29D75" w:rsidR="002B5CFF" w:rsidRDefault="002B5CFF">
              <w:pPr>
                <w:pStyle w:val="TOC2"/>
                <w:tabs>
                  <w:tab w:val="left" w:pos="660"/>
                  <w:tab w:val="right" w:leader="dot" w:pos="9350"/>
                </w:tabs>
                <w:rPr>
                  <w:rFonts w:eastAsiaTheme="minorEastAsia"/>
                  <w:noProof/>
                </w:rPr>
              </w:pPr>
              <w:hyperlink w:anchor="_Toc38469851" w:history="1">
                <w:r w:rsidRPr="003D2D1E">
                  <w:rPr>
                    <w:rStyle w:val="Hyperlink"/>
                    <w:noProof/>
                  </w:rPr>
                  <w:t>6.</w:t>
                </w:r>
                <w:r>
                  <w:rPr>
                    <w:rFonts w:eastAsiaTheme="minorEastAsia"/>
                    <w:noProof/>
                  </w:rPr>
                  <w:tab/>
                </w:r>
                <w:r w:rsidRPr="003D2D1E">
                  <w:rPr>
                    <w:rStyle w:val="Hyperlink"/>
                    <w:noProof/>
                  </w:rPr>
                  <w:t>Appendix B.</w:t>
                </w:r>
                <w:r>
                  <w:rPr>
                    <w:noProof/>
                    <w:webHidden/>
                  </w:rPr>
                  <w:tab/>
                </w:r>
                <w:r>
                  <w:rPr>
                    <w:noProof/>
                    <w:webHidden/>
                  </w:rPr>
                  <w:fldChar w:fldCharType="begin"/>
                </w:r>
                <w:r>
                  <w:rPr>
                    <w:noProof/>
                    <w:webHidden/>
                  </w:rPr>
                  <w:instrText xml:space="preserve"> PAGEREF _Toc38469851 \h </w:instrText>
                </w:r>
                <w:r>
                  <w:rPr>
                    <w:noProof/>
                    <w:webHidden/>
                  </w:rPr>
                </w:r>
                <w:r>
                  <w:rPr>
                    <w:noProof/>
                    <w:webHidden/>
                  </w:rPr>
                  <w:fldChar w:fldCharType="separate"/>
                </w:r>
                <w:r>
                  <w:rPr>
                    <w:noProof/>
                    <w:webHidden/>
                  </w:rPr>
                  <w:t>22</w:t>
                </w:r>
                <w:r>
                  <w:rPr>
                    <w:noProof/>
                    <w:webHidden/>
                  </w:rPr>
                  <w:fldChar w:fldCharType="end"/>
                </w:r>
              </w:hyperlink>
            </w:p>
            <w:p w14:paraId="61E0768E" w14:textId="44F1BCC6" w:rsidR="002B5CFF" w:rsidRDefault="002B5CFF">
              <w:pPr>
                <w:pStyle w:val="TOC2"/>
                <w:tabs>
                  <w:tab w:val="left" w:pos="660"/>
                  <w:tab w:val="right" w:leader="dot" w:pos="9350"/>
                </w:tabs>
                <w:rPr>
                  <w:rFonts w:eastAsiaTheme="minorEastAsia"/>
                  <w:noProof/>
                </w:rPr>
              </w:pPr>
              <w:hyperlink w:anchor="_Toc38469852" w:history="1">
                <w:r w:rsidRPr="003D2D1E">
                  <w:rPr>
                    <w:rStyle w:val="Hyperlink"/>
                    <w:noProof/>
                  </w:rPr>
                  <w:t>7.</w:t>
                </w:r>
                <w:r>
                  <w:rPr>
                    <w:rFonts w:eastAsiaTheme="minorEastAsia"/>
                    <w:noProof/>
                  </w:rPr>
                  <w:tab/>
                </w:r>
                <w:r w:rsidRPr="003D2D1E">
                  <w:rPr>
                    <w:rStyle w:val="Hyperlink"/>
                    <w:noProof/>
                  </w:rPr>
                  <w:t>Appendix C.</w:t>
                </w:r>
                <w:r>
                  <w:rPr>
                    <w:noProof/>
                    <w:webHidden/>
                  </w:rPr>
                  <w:tab/>
                </w:r>
                <w:r>
                  <w:rPr>
                    <w:noProof/>
                    <w:webHidden/>
                  </w:rPr>
                  <w:fldChar w:fldCharType="begin"/>
                </w:r>
                <w:r>
                  <w:rPr>
                    <w:noProof/>
                    <w:webHidden/>
                  </w:rPr>
                  <w:instrText xml:space="preserve"> PAGEREF _Toc38469852 \h </w:instrText>
                </w:r>
                <w:r>
                  <w:rPr>
                    <w:noProof/>
                    <w:webHidden/>
                  </w:rPr>
                </w:r>
                <w:r>
                  <w:rPr>
                    <w:noProof/>
                    <w:webHidden/>
                  </w:rPr>
                  <w:fldChar w:fldCharType="separate"/>
                </w:r>
                <w:r>
                  <w:rPr>
                    <w:noProof/>
                    <w:webHidden/>
                  </w:rPr>
                  <w:t>24</w:t>
                </w:r>
                <w:r>
                  <w:rPr>
                    <w:noProof/>
                    <w:webHidden/>
                  </w:rPr>
                  <w:fldChar w:fldCharType="end"/>
                </w:r>
              </w:hyperlink>
            </w:p>
            <w:p w14:paraId="7B31045E" w14:textId="78D6F4EB" w:rsidR="002B5CFF" w:rsidRDefault="002B5CFF">
              <w:pPr>
                <w:pStyle w:val="TOC2"/>
                <w:tabs>
                  <w:tab w:val="left" w:pos="660"/>
                  <w:tab w:val="right" w:leader="dot" w:pos="9350"/>
                </w:tabs>
                <w:rPr>
                  <w:rFonts w:eastAsiaTheme="minorEastAsia"/>
                  <w:noProof/>
                </w:rPr>
              </w:pPr>
              <w:hyperlink w:anchor="_Toc38469853" w:history="1">
                <w:r w:rsidRPr="003D2D1E">
                  <w:rPr>
                    <w:rStyle w:val="Hyperlink"/>
                    <w:noProof/>
                  </w:rPr>
                  <w:t>8.</w:t>
                </w:r>
                <w:r>
                  <w:rPr>
                    <w:rFonts w:eastAsiaTheme="minorEastAsia"/>
                    <w:noProof/>
                  </w:rPr>
                  <w:tab/>
                </w:r>
                <w:r w:rsidRPr="003D2D1E">
                  <w:rPr>
                    <w:rStyle w:val="Hyperlink"/>
                    <w:noProof/>
                  </w:rPr>
                  <w:t>Appendix D.</w:t>
                </w:r>
                <w:r>
                  <w:rPr>
                    <w:noProof/>
                    <w:webHidden/>
                  </w:rPr>
                  <w:tab/>
                </w:r>
                <w:r>
                  <w:rPr>
                    <w:noProof/>
                    <w:webHidden/>
                  </w:rPr>
                  <w:fldChar w:fldCharType="begin"/>
                </w:r>
                <w:r>
                  <w:rPr>
                    <w:noProof/>
                    <w:webHidden/>
                  </w:rPr>
                  <w:instrText xml:space="preserve"> PAGEREF _Toc38469853 \h </w:instrText>
                </w:r>
                <w:r>
                  <w:rPr>
                    <w:noProof/>
                    <w:webHidden/>
                  </w:rPr>
                </w:r>
                <w:r>
                  <w:rPr>
                    <w:noProof/>
                    <w:webHidden/>
                  </w:rPr>
                  <w:fldChar w:fldCharType="separate"/>
                </w:r>
                <w:r>
                  <w:rPr>
                    <w:noProof/>
                    <w:webHidden/>
                  </w:rPr>
                  <w:t>26</w:t>
                </w:r>
                <w:r>
                  <w:rPr>
                    <w:noProof/>
                    <w:webHidden/>
                  </w:rPr>
                  <w:fldChar w:fldCharType="end"/>
                </w:r>
              </w:hyperlink>
            </w:p>
            <w:p w14:paraId="7C1A5FAE" w14:textId="5B98840D" w:rsidR="004838CD" w:rsidRDefault="004838CD">
              <w:r>
                <w:rPr>
                  <w:b/>
                  <w:bCs/>
                  <w:noProof/>
                </w:rPr>
                <w:fldChar w:fldCharType="end"/>
              </w:r>
            </w:p>
          </w:sdtContent>
        </w:sdt>
        <w:p w14:paraId="36CCF894" w14:textId="47D5A546" w:rsidR="008E7AAF" w:rsidRDefault="008E7AAF" w:rsidP="008E7AAF">
          <w:r>
            <w:br w:type="page"/>
          </w:r>
        </w:p>
        <w:bookmarkStart w:id="0" w:name="_GoBack" w:displacedByCustomXml="next"/>
        <w:bookmarkEnd w:id="0" w:displacedByCustomXml="next"/>
      </w:sdtContent>
    </w:sdt>
    <w:p w14:paraId="6495EDB4" w14:textId="6E5E681C" w:rsidR="00773A4C" w:rsidRDefault="006A34DC" w:rsidP="003F4B85">
      <w:pPr>
        <w:pStyle w:val="Heading2"/>
      </w:pPr>
      <w:bookmarkStart w:id="1" w:name="_Toc38469831"/>
      <w:r>
        <w:lastRenderedPageBreak/>
        <w:t>1.</w:t>
      </w:r>
      <w:r>
        <w:tab/>
      </w:r>
      <w:r w:rsidR="00773A4C">
        <w:t>Overview of Code:</w:t>
      </w:r>
      <w:bookmarkEnd w:id="1"/>
    </w:p>
    <w:p w14:paraId="2AB51895" w14:textId="648B4B05" w:rsidR="00C2668E" w:rsidRPr="00715AA1" w:rsidRDefault="00DF67E6" w:rsidP="00935887">
      <w:pPr>
        <w:pStyle w:val="Heading2"/>
      </w:pPr>
      <w:bookmarkStart w:id="2" w:name="_Toc38469832"/>
      <w:r>
        <w:t>1.1</w:t>
      </w:r>
      <w:r w:rsidR="00EA0DB4">
        <w:t>.</w:t>
      </w:r>
      <w:r>
        <w:tab/>
      </w:r>
      <w:r w:rsidR="00773169" w:rsidRPr="00715AA1">
        <w:t>Exercise 1</w:t>
      </w:r>
      <w:bookmarkEnd w:id="2"/>
    </w:p>
    <w:p w14:paraId="1C246B5E" w14:textId="170745E7" w:rsidR="003258B6" w:rsidRPr="0033399A" w:rsidRDefault="009F3D62">
      <w:pPr>
        <w:rPr>
          <w:sz w:val="20"/>
          <w:szCs w:val="20"/>
        </w:rPr>
      </w:pPr>
      <w:r w:rsidRPr="0033399A">
        <w:rPr>
          <w:sz w:val="20"/>
          <w:szCs w:val="20"/>
        </w:rPr>
        <w:t xml:space="preserve">Some of the possible problems that could occur in exercise 1 would be </w:t>
      </w:r>
      <w:r w:rsidR="00F86104" w:rsidRPr="0033399A">
        <w:rPr>
          <w:sz w:val="20"/>
          <w:szCs w:val="20"/>
        </w:rPr>
        <w:t xml:space="preserve">getting a way to allow the program to accept white space as characters so that the full title of the book is shown. </w:t>
      </w:r>
      <w:r w:rsidR="00A91E12" w:rsidRPr="0033399A">
        <w:rPr>
          <w:sz w:val="20"/>
          <w:szCs w:val="20"/>
        </w:rPr>
        <w:t>This issue occurs and when it does, only the first word of the title the user enters would show up. For example, if the title was ‘Lord of the Rings’ the program would display ‘Lord’.</w:t>
      </w:r>
      <w:r w:rsidR="008629EC" w:rsidRPr="0033399A">
        <w:rPr>
          <w:sz w:val="20"/>
          <w:szCs w:val="20"/>
        </w:rPr>
        <w:t xml:space="preserve"> </w:t>
      </w:r>
      <w:r w:rsidR="00017BF0" w:rsidRPr="0033399A">
        <w:rPr>
          <w:sz w:val="20"/>
          <w:szCs w:val="20"/>
        </w:rPr>
        <w:t xml:space="preserve">The code used originally before this issue was resolved caused this issue. </w:t>
      </w:r>
    </w:p>
    <w:p w14:paraId="0831A9BF" w14:textId="6AFDC099" w:rsidR="00017BF0" w:rsidRDefault="00017BF0">
      <w:r>
        <w:rPr>
          <w:noProof/>
        </w:rPr>
        <w:drawing>
          <wp:inline distT="0" distB="0" distL="0" distR="0" wp14:anchorId="70D29533" wp14:editId="27E0A97B">
            <wp:extent cx="2714625" cy="1809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14625" cy="1809750"/>
                    </a:xfrm>
                    <a:prstGeom prst="rect">
                      <a:avLst/>
                    </a:prstGeom>
                  </pic:spPr>
                </pic:pic>
              </a:graphicData>
            </a:graphic>
          </wp:inline>
        </w:drawing>
      </w:r>
    </w:p>
    <w:p w14:paraId="513319F3" w14:textId="60B93E47" w:rsidR="00B77226" w:rsidRPr="0033399A" w:rsidRDefault="00B77226">
      <w:pPr>
        <w:rPr>
          <w:sz w:val="20"/>
          <w:szCs w:val="20"/>
        </w:rPr>
      </w:pPr>
      <w:r w:rsidRPr="0033399A">
        <w:rPr>
          <w:sz w:val="20"/>
          <w:szCs w:val="20"/>
        </w:rPr>
        <w:t>It then displays the title of the book as:</w:t>
      </w:r>
    </w:p>
    <w:p w14:paraId="2B3F0C16" w14:textId="1FA9E20E" w:rsidR="005D176C" w:rsidRDefault="0036642A">
      <w:r w:rsidRPr="00E96389">
        <w:rPr>
          <w:noProof/>
        </w:rPr>
        <w:drawing>
          <wp:inline distT="0" distB="0" distL="0" distR="0" wp14:anchorId="5351EE21" wp14:editId="092946ED">
            <wp:extent cx="1895475" cy="219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95475" cy="219075"/>
                    </a:xfrm>
                    <a:prstGeom prst="rect">
                      <a:avLst/>
                    </a:prstGeom>
                  </pic:spPr>
                </pic:pic>
              </a:graphicData>
            </a:graphic>
          </wp:inline>
        </w:drawing>
      </w:r>
    </w:p>
    <w:p w14:paraId="3E699281" w14:textId="535F6CEF" w:rsidR="003258B6" w:rsidRPr="0033399A" w:rsidRDefault="00B62B3C">
      <w:pPr>
        <w:rPr>
          <w:sz w:val="20"/>
          <w:szCs w:val="20"/>
        </w:rPr>
      </w:pPr>
      <w:r w:rsidRPr="0033399A">
        <w:rPr>
          <w:sz w:val="20"/>
          <w:szCs w:val="20"/>
        </w:rPr>
        <w:t xml:space="preserve">The reason this code doesn’t work is because it does not count white spaces (spacebar) as part of the string, so it ignores it completely </w:t>
      </w:r>
      <w:r w:rsidR="00357002" w:rsidRPr="0033399A">
        <w:rPr>
          <w:sz w:val="20"/>
          <w:szCs w:val="20"/>
        </w:rPr>
        <w:t>which leads to it being cut off.</w:t>
      </w:r>
    </w:p>
    <w:p w14:paraId="5002AA1F" w14:textId="649A29E9" w:rsidR="00CD7D42" w:rsidRPr="0033399A" w:rsidRDefault="00E506FB">
      <w:pPr>
        <w:rPr>
          <w:sz w:val="20"/>
          <w:szCs w:val="20"/>
        </w:rPr>
      </w:pPr>
      <w:r w:rsidRPr="0033399A">
        <w:rPr>
          <w:sz w:val="20"/>
          <w:szCs w:val="20"/>
        </w:rPr>
        <w:t xml:space="preserve">In order to </w:t>
      </w:r>
      <w:r w:rsidR="00FF1DAE" w:rsidRPr="0033399A">
        <w:rPr>
          <w:sz w:val="20"/>
          <w:szCs w:val="20"/>
        </w:rPr>
        <w:t xml:space="preserve">fix </w:t>
      </w:r>
      <w:r w:rsidR="004838FE" w:rsidRPr="0033399A">
        <w:rPr>
          <w:sz w:val="20"/>
          <w:szCs w:val="20"/>
        </w:rPr>
        <w:t>this</w:t>
      </w:r>
      <w:r w:rsidR="00A91E12" w:rsidRPr="0033399A">
        <w:rPr>
          <w:sz w:val="20"/>
          <w:szCs w:val="20"/>
        </w:rPr>
        <w:t xml:space="preserve"> </w:t>
      </w:r>
      <w:r w:rsidR="004355A0" w:rsidRPr="0033399A">
        <w:rPr>
          <w:sz w:val="20"/>
          <w:szCs w:val="20"/>
        </w:rPr>
        <w:t>problem</w:t>
      </w:r>
      <w:r w:rsidR="004838FE" w:rsidRPr="0033399A">
        <w:rPr>
          <w:sz w:val="20"/>
          <w:szCs w:val="20"/>
        </w:rPr>
        <w:t>, the programmer would need to use the</w:t>
      </w:r>
      <w:r w:rsidR="002B73F7" w:rsidRPr="0033399A">
        <w:rPr>
          <w:sz w:val="20"/>
          <w:szCs w:val="20"/>
        </w:rPr>
        <w:t xml:space="preserve"> following code:</w:t>
      </w:r>
    </w:p>
    <w:p w14:paraId="436C1E93" w14:textId="27CDEA63" w:rsidR="002B73F7" w:rsidRDefault="000635F5">
      <w:r>
        <w:rPr>
          <w:noProof/>
        </w:rPr>
        <w:drawing>
          <wp:inline distT="0" distB="0" distL="0" distR="0" wp14:anchorId="6FF36E6A" wp14:editId="33E7D8E8">
            <wp:extent cx="2590800" cy="114300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90800" cy="1143000"/>
                    </a:xfrm>
                    <a:prstGeom prst="rect">
                      <a:avLst/>
                    </a:prstGeom>
                  </pic:spPr>
                </pic:pic>
              </a:graphicData>
            </a:graphic>
          </wp:inline>
        </w:drawing>
      </w:r>
    </w:p>
    <w:p w14:paraId="464E7CEC" w14:textId="38BE00EA" w:rsidR="002B73F7" w:rsidRPr="0033399A" w:rsidRDefault="00B15F95">
      <w:pPr>
        <w:rPr>
          <w:sz w:val="20"/>
          <w:szCs w:val="20"/>
        </w:rPr>
      </w:pPr>
      <w:r w:rsidRPr="0033399A">
        <w:rPr>
          <w:sz w:val="20"/>
          <w:szCs w:val="20"/>
        </w:rPr>
        <w:t xml:space="preserve">What this code does is it takes every single character (including spaces) that the user inputs and stores it as the variable ‘title’. </w:t>
      </w:r>
      <w:r w:rsidR="00E82C76" w:rsidRPr="0033399A">
        <w:rPr>
          <w:sz w:val="20"/>
          <w:szCs w:val="20"/>
        </w:rPr>
        <w:t xml:space="preserve">This allows the user to enter the full title of the book. </w:t>
      </w:r>
    </w:p>
    <w:p w14:paraId="4C6F5725" w14:textId="2047165B" w:rsidR="00A81B06" w:rsidRDefault="00A81B06"/>
    <w:p w14:paraId="62315342" w14:textId="1953FFA5" w:rsidR="0078122E" w:rsidRDefault="0078122E"/>
    <w:p w14:paraId="4683094D" w14:textId="2C0896D5" w:rsidR="0078122E" w:rsidRDefault="0078122E"/>
    <w:p w14:paraId="608F2445" w14:textId="6E6F626D" w:rsidR="0078122E" w:rsidRDefault="0078122E"/>
    <w:p w14:paraId="421FD700" w14:textId="5A87E7F3" w:rsidR="0078122E" w:rsidRDefault="0078122E"/>
    <w:p w14:paraId="2ADA4406" w14:textId="77777777" w:rsidR="0078122E" w:rsidRDefault="0078122E"/>
    <w:p w14:paraId="2B0466E2" w14:textId="34B10609" w:rsidR="00773169" w:rsidRPr="00715AA1" w:rsidRDefault="00EE1D21" w:rsidP="00935887">
      <w:pPr>
        <w:pStyle w:val="Heading2"/>
      </w:pPr>
      <w:bookmarkStart w:id="3" w:name="_Toc38469833"/>
      <w:r>
        <w:lastRenderedPageBreak/>
        <w:t>1.2.</w:t>
      </w:r>
      <w:r>
        <w:tab/>
      </w:r>
      <w:r w:rsidR="00773169" w:rsidRPr="00715AA1">
        <w:t>Exercise 2</w:t>
      </w:r>
      <w:bookmarkEnd w:id="3"/>
    </w:p>
    <w:p w14:paraId="62EBA99E" w14:textId="49855BD2" w:rsidR="00773169" w:rsidRDefault="0081156B">
      <w:pPr>
        <w:rPr>
          <w:sz w:val="20"/>
          <w:szCs w:val="20"/>
        </w:rPr>
      </w:pPr>
      <w:r>
        <w:rPr>
          <w:sz w:val="20"/>
          <w:szCs w:val="20"/>
        </w:rPr>
        <w:t xml:space="preserve">Within exercise 2, there was </w:t>
      </w:r>
      <w:r w:rsidR="000E1540">
        <w:rPr>
          <w:sz w:val="20"/>
          <w:szCs w:val="20"/>
        </w:rPr>
        <w:t xml:space="preserve">three </w:t>
      </w:r>
      <w:r w:rsidR="000A5E2A">
        <w:rPr>
          <w:sz w:val="20"/>
          <w:szCs w:val="20"/>
        </w:rPr>
        <w:t xml:space="preserve">main </w:t>
      </w:r>
      <w:r w:rsidR="001A6A56">
        <w:rPr>
          <w:sz w:val="20"/>
          <w:szCs w:val="20"/>
        </w:rPr>
        <w:t xml:space="preserve">stages that needed to be completed in order to find </w:t>
      </w:r>
      <w:proofErr w:type="gramStart"/>
      <w:r w:rsidR="001A6A56">
        <w:rPr>
          <w:sz w:val="20"/>
          <w:szCs w:val="20"/>
        </w:rPr>
        <w:t>the end result</w:t>
      </w:r>
      <w:proofErr w:type="gramEnd"/>
      <w:r w:rsidR="001A6A56">
        <w:rPr>
          <w:sz w:val="20"/>
          <w:szCs w:val="20"/>
        </w:rPr>
        <w:t xml:space="preserve">. </w:t>
      </w:r>
      <w:r w:rsidR="008D3ED5">
        <w:rPr>
          <w:sz w:val="20"/>
          <w:szCs w:val="20"/>
        </w:rPr>
        <w:t xml:space="preserve">The first stage was a simple </w:t>
      </w:r>
      <w:r w:rsidR="006A6D30">
        <w:rPr>
          <w:sz w:val="20"/>
          <w:szCs w:val="20"/>
        </w:rPr>
        <w:t>area calculation of a rectangle</w:t>
      </w:r>
      <w:r w:rsidR="00357367">
        <w:rPr>
          <w:sz w:val="20"/>
          <w:szCs w:val="20"/>
        </w:rPr>
        <w:t xml:space="preserve">. This rectangle needed to be calculated </w:t>
      </w:r>
      <w:r w:rsidR="004670F6">
        <w:rPr>
          <w:sz w:val="20"/>
          <w:szCs w:val="20"/>
        </w:rPr>
        <w:t>using user input to determine the width and height of the shape.</w:t>
      </w:r>
      <w:r w:rsidR="008E3645">
        <w:rPr>
          <w:sz w:val="20"/>
          <w:szCs w:val="20"/>
        </w:rPr>
        <w:t xml:space="preserve"> The following code was used to get the values needed to work out the area of the rectangle.</w:t>
      </w:r>
    </w:p>
    <w:p w14:paraId="0A68FB36" w14:textId="014F2FFB" w:rsidR="00E923B8" w:rsidRDefault="00E923B8">
      <w:r>
        <w:rPr>
          <w:noProof/>
        </w:rPr>
        <w:drawing>
          <wp:inline distT="0" distB="0" distL="0" distR="0" wp14:anchorId="18A8E580" wp14:editId="07041777">
            <wp:extent cx="3752491" cy="1625373"/>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92074" cy="1642518"/>
                    </a:xfrm>
                    <a:prstGeom prst="rect">
                      <a:avLst/>
                    </a:prstGeom>
                  </pic:spPr>
                </pic:pic>
              </a:graphicData>
            </a:graphic>
          </wp:inline>
        </w:drawing>
      </w:r>
    </w:p>
    <w:p w14:paraId="55F05905" w14:textId="77777777" w:rsidR="00052733" w:rsidRDefault="00052733"/>
    <w:p w14:paraId="64B58202" w14:textId="2489AD29" w:rsidR="001133D4" w:rsidRDefault="00E65076">
      <w:r>
        <w:t xml:space="preserve">After the user inputs these values, </w:t>
      </w:r>
      <w:r w:rsidR="009C3EC8">
        <w:t xml:space="preserve">they are saved as variables </w:t>
      </w:r>
      <w:r w:rsidR="00192227">
        <w:t xml:space="preserve">and are </w:t>
      </w:r>
      <w:r w:rsidR="00FE69B0">
        <w:t xml:space="preserve">used within a </w:t>
      </w:r>
      <w:r w:rsidR="00ED7F43">
        <w:t>simple calculation in order to work out the area of the rectangle</w:t>
      </w:r>
      <w:r w:rsidR="00E45C60">
        <w:t xml:space="preserve"> (height * width)</w:t>
      </w:r>
      <w:r w:rsidR="00954CF7">
        <w:t xml:space="preserve">. </w:t>
      </w:r>
      <w:r w:rsidR="002F08DF">
        <w:t>The result of this simple calculation</w:t>
      </w:r>
      <w:r w:rsidR="007146A4">
        <w:t xml:space="preserve"> is then stored as</w:t>
      </w:r>
      <w:r w:rsidR="003A1A93">
        <w:t xml:space="preserve"> a variable and then is output inside the console to display to the user what the </w:t>
      </w:r>
      <w:r w:rsidR="00C674FB">
        <w:t xml:space="preserve">calculated </w:t>
      </w:r>
      <w:r w:rsidR="003A1A93">
        <w:t>area was.</w:t>
      </w:r>
    </w:p>
    <w:p w14:paraId="50E3E673" w14:textId="305C9333" w:rsidR="004F78D0" w:rsidRDefault="002E04A6">
      <w:r>
        <w:rPr>
          <w:noProof/>
        </w:rPr>
        <w:drawing>
          <wp:inline distT="0" distB="0" distL="0" distR="0" wp14:anchorId="6A87C598" wp14:editId="5090679B">
            <wp:extent cx="6193766" cy="8883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274964" cy="900011"/>
                    </a:xfrm>
                    <a:prstGeom prst="rect">
                      <a:avLst/>
                    </a:prstGeom>
                  </pic:spPr>
                </pic:pic>
              </a:graphicData>
            </a:graphic>
          </wp:inline>
        </w:drawing>
      </w:r>
    </w:p>
    <w:p w14:paraId="4F025F24" w14:textId="1C70FB65" w:rsidR="00E50B4A" w:rsidRDefault="00E50B4A"/>
    <w:p w14:paraId="35691CFF" w14:textId="08F158B4" w:rsidR="00C57D81" w:rsidRDefault="00C57D81">
      <w:r>
        <w:t xml:space="preserve">The second stage of the exercise was </w:t>
      </w:r>
      <w:r w:rsidR="001F77FF">
        <w:t>a similar calculation but of a smaller rectangle</w:t>
      </w:r>
      <w:r w:rsidR="001B40C1">
        <w:t xml:space="preserve"> that was located within the larger rectangle. </w:t>
      </w:r>
      <w:r w:rsidR="00BE25E4">
        <w:t xml:space="preserve">This stage followed the same steps in order to get the final area of the shape, the first step was for the user to again enter a width and a height which would then </w:t>
      </w:r>
      <w:r w:rsidR="004F1F8C">
        <w:t>be used with the same formula from the previous stage (height * width)</w:t>
      </w:r>
      <w:r w:rsidR="00394C20">
        <w:t xml:space="preserve"> to calculate the total area of the small rectangle.</w:t>
      </w:r>
      <w:r w:rsidR="00080BBB">
        <w:t xml:space="preserve"> At the end of this stage, like the previous, </w:t>
      </w:r>
      <w:r w:rsidR="0096647A">
        <w:t>the area of the shape is output in the console to the user.</w:t>
      </w:r>
    </w:p>
    <w:p w14:paraId="0D457C4D" w14:textId="7AF10DE2" w:rsidR="008767F2" w:rsidRDefault="00B75D7F">
      <w:r>
        <w:rPr>
          <w:noProof/>
        </w:rPr>
        <w:drawing>
          <wp:inline distT="0" distB="0" distL="0" distR="0" wp14:anchorId="0CAE9A74" wp14:editId="1F1D27FA">
            <wp:extent cx="5184475" cy="158857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13369" cy="1597429"/>
                    </a:xfrm>
                    <a:prstGeom prst="rect">
                      <a:avLst/>
                    </a:prstGeom>
                  </pic:spPr>
                </pic:pic>
              </a:graphicData>
            </a:graphic>
          </wp:inline>
        </w:drawing>
      </w:r>
    </w:p>
    <w:p w14:paraId="62EB7541" w14:textId="11AC8C4D" w:rsidR="00807E08" w:rsidRDefault="007E0096">
      <w:r>
        <w:lastRenderedPageBreak/>
        <w:t xml:space="preserve">The third stage of exercise 2 is a </w:t>
      </w:r>
      <w:r w:rsidR="001E0D75">
        <w:t xml:space="preserve">slightly different than the previous two stages </w:t>
      </w:r>
      <w:r w:rsidR="00AD4026">
        <w:t xml:space="preserve">as there is an already declared variable for pi. </w:t>
      </w:r>
      <w:r w:rsidR="002828B8">
        <w:t xml:space="preserve">Using this variable along with a radius variable which is declared by the user the program then calculates the </w:t>
      </w:r>
      <w:r w:rsidR="00807E08">
        <w:t xml:space="preserve">area of the circle given the specified values. </w:t>
      </w:r>
    </w:p>
    <w:p w14:paraId="1AEE09EF" w14:textId="4ADB1920" w:rsidR="00807E08" w:rsidRDefault="00834A82">
      <w:r>
        <w:rPr>
          <w:noProof/>
        </w:rPr>
        <w:drawing>
          <wp:inline distT="0" distB="0" distL="0" distR="0" wp14:anchorId="525FCBB2" wp14:editId="6B4DF494">
            <wp:extent cx="5943600" cy="1828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51079" cy="1831101"/>
                    </a:xfrm>
                    <a:prstGeom prst="rect">
                      <a:avLst/>
                    </a:prstGeom>
                  </pic:spPr>
                </pic:pic>
              </a:graphicData>
            </a:graphic>
          </wp:inline>
        </w:drawing>
      </w:r>
    </w:p>
    <w:p w14:paraId="51965428" w14:textId="3CCB93DF" w:rsidR="00AD4C55" w:rsidRDefault="00B66222">
      <w:r>
        <w:t xml:space="preserve">The formula used by the program is radius * radius * pi which then gives you the area. The result of this calculation is stored as a variable called ‘area’ </w:t>
      </w:r>
      <w:r w:rsidR="0038224B">
        <w:t xml:space="preserve">and is then used </w:t>
      </w:r>
      <w:r w:rsidR="00504A41">
        <w:t xml:space="preserve">to display the area within the console </w:t>
      </w:r>
      <w:r w:rsidR="00551B8E">
        <w:t>to the user.</w:t>
      </w:r>
    </w:p>
    <w:p w14:paraId="68F4AFBF" w14:textId="0E071525" w:rsidR="009A2889" w:rsidRDefault="009A2889"/>
    <w:p w14:paraId="40C2EF5A" w14:textId="2F1C609B" w:rsidR="009A2889" w:rsidRDefault="009A2889">
      <w:r>
        <w:t xml:space="preserve">Using all three of these stages, </w:t>
      </w:r>
      <w:r w:rsidR="00BB5971">
        <w:t xml:space="preserve">the program then </w:t>
      </w:r>
      <w:r w:rsidR="00E86E94">
        <w:t>uses addition on</w:t>
      </w:r>
      <w:r w:rsidR="002C735B">
        <w:t xml:space="preserve"> area of the small rectangle </w:t>
      </w:r>
      <w:r w:rsidR="00B47215">
        <w:t>and</w:t>
      </w:r>
      <w:r w:rsidR="002C735B">
        <w:t xml:space="preserve"> the area of the circle </w:t>
      </w:r>
      <w:r w:rsidR="00B737EB">
        <w:t>but then subtracts this value from the area of the large rectangle.</w:t>
      </w:r>
      <w:r w:rsidR="00CB35AF">
        <w:t xml:space="preserve"> This lets the user know </w:t>
      </w:r>
      <w:r w:rsidR="00BD2910">
        <w:t xml:space="preserve">what the area of the large rectangle is after the </w:t>
      </w:r>
      <w:r w:rsidR="00574E7B">
        <w:t>other shapes are removed.</w:t>
      </w:r>
      <w:r w:rsidR="00775604">
        <w:t xml:space="preserve"> Within the final calculation, an if statement is used in order to make sure that the end result isn’t a negative number</w:t>
      </w:r>
      <w:r w:rsidR="00877682">
        <w:t xml:space="preserve"> </w:t>
      </w:r>
      <w:r w:rsidR="00AC3A69">
        <w:t xml:space="preserve">and to make sure that the </w:t>
      </w:r>
      <w:r w:rsidR="00C64E93">
        <w:t>total area</w:t>
      </w:r>
      <w:r w:rsidR="00AC3A69">
        <w:t xml:space="preserve"> isn’t greater than the rectangle area </w:t>
      </w:r>
      <w:r w:rsidR="00877682">
        <w:t xml:space="preserve">which would occur if the user entered the </w:t>
      </w:r>
      <w:r w:rsidR="00C94BDF">
        <w:t>width and height of the large rectangle</w:t>
      </w:r>
      <w:r w:rsidR="003B1567">
        <w:t xml:space="preserve"> as smaller than the other shapes.</w:t>
      </w:r>
      <w:r w:rsidR="00687BAD">
        <w:t xml:space="preserve"> </w:t>
      </w:r>
    </w:p>
    <w:p w14:paraId="6BF18537" w14:textId="7A39498E" w:rsidR="00F05BE7" w:rsidRDefault="00071B2C">
      <w:r>
        <w:rPr>
          <w:noProof/>
        </w:rPr>
        <w:drawing>
          <wp:inline distT="0" distB="0" distL="0" distR="0" wp14:anchorId="02C7CC91" wp14:editId="53E22022">
            <wp:extent cx="5943600" cy="1679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1679575"/>
                    </a:xfrm>
                    <a:prstGeom prst="rect">
                      <a:avLst/>
                    </a:prstGeom>
                  </pic:spPr>
                </pic:pic>
              </a:graphicData>
            </a:graphic>
          </wp:inline>
        </w:drawing>
      </w:r>
    </w:p>
    <w:p w14:paraId="15C9D427" w14:textId="49DED5AB" w:rsidR="009761CC" w:rsidRDefault="00B50809">
      <w:r>
        <w:t>The else if statement</w:t>
      </w:r>
      <w:r w:rsidR="00D657DA">
        <w:t xml:space="preserve"> is only activated if the total</w:t>
      </w:r>
      <w:r w:rsidR="00295FF6">
        <w:t xml:space="preserve"> a</w:t>
      </w:r>
      <w:r w:rsidR="00D657DA">
        <w:t xml:space="preserve">rea is </w:t>
      </w:r>
      <w:proofErr w:type="gramStart"/>
      <w:r w:rsidR="00D657DA">
        <w:t xml:space="preserve">actually </w:t>
      </w:r>
      <w:r w:rsidR="00E42942">
        <w:t>smaller</w:t>
      </w:r>
      <w:proofErr w:type="gramEnd"/>
      <w:r w:rsidR="00E42942">
        <w:t xml:space="preserve"> than </w:t>
      </w:r>
      <w:r w:rsidR="00CC2C42">
        <w:t>the rectangle area</w:t>
      </w:r>
      <w:r w:rsidR="00C95FA1">
        <w:t xml:space="preserve">. This is to ensure that the total area can </w:t>
      </w:r>
      <w:proofErr w:type="gramStart"/>
      <w:r w:rsidR="00C95FA1">
        <w:t>actually fit</w:t>
      </w:r>
      <w:proofErr w:type="gramEnd"/>
      <w:r w:rsidR="00C95FA1">
        <w:t xml:space="preserve"> inside of the rectangle area</w:t>
      </w:r>
      <w:r w:rsidR="00AD2F32">
        <w:t>.</w:t>
      </w:r>
      <w:r w:rsidR="005315AE">
        <w:t xml:space="preserve"> </w:t>
      </w:r>
    </w:p>
    <w:p w14:paraId="4DBC4E13" w14:textId="2D6775A3" w:rsidR="00821FF3" w:rsidRDefault="00821FF3"/>
    <w:p w14:paraId="7518A9A1" w14:textId="4E308743" w:rsidR="00350FD9" w:rsidRDefault="00350FD9"/>
    <w:p w14:paraId="07B7B452" w14:textId="77777777" w:rsidR="00350FD9" w:rsidRDefault="00350FD9"/>
    <w:p w14:paraId="21EC896E" w14:textId="10D4D188" w:rsidR="00773169" w:rsidRPr="00715AA1" w:rsidRDefault="007B087A" w:rsidP="00935887">
      <w:pPr>
        <w:pStyle w:val="Heading2"/>
      </w:pPr>
      <w:bookmarkStart w:id="4" w:name="_Toc38469834"/>
      <w:r>
        <w:lastRenderedPageBreak/>
        <w:t>1.3.</w:t>
      </w:r>
      <w:r>
        <w:tab/>
      </w:r>
      <w:r w:rsidR="00773169" w:rsidRPr="00715AA1">
        <w:t>Exercise 3</w:t>
      </w:r>
      <w:bookmarkEnd w:id="4"/>
    </w:p>
    <w:p w14:paraId="7B0C2BEA" w14:textId="5A6BD463" w:rsidR="007F2430" w:rsidRDefault="00EF2F17">
      <w:r>
        <w:t xml:space="preserve">In exercise 3, </w:t>
      </w:r>
      <w:r w:rsidR="000B4071">
        <w:t>the following variables are used throughout the entire code</w:t>
      </w:r>
      <w:r w:rsidR="00F3251F">
        <w:t xml:space="preserve"> and are listed at the top of the code in order to create a</w:t>
      </w:r>
      <w:r w:rsidR="003A538F">
        <w:t>n</w:t>
      </w:r>
      <w:r w:rsidR="00F3251F">
        <w:t xml:space="preserve"> ordered layout for ease of usability</w:t>
      </w:r>
      <w:r w:rsidR="000B4071">
        <w:t>.</w:t>
      </w:r>
    </w:p>
    <w:p w14:paraId="4C10F01D" w14:textId="03EF76D1" w:rsidR="005D0AA9" w:rsidRDefault="005D0AA9">
      <w:r>
        <w:rPr>
          <w:noProof/>
        </w:rPr>
        <w:drawing>
          <wp:inline distT="0" distB="0" distL="0" distR="0" wp14:anchorId="54B37A5F" wp14:editId="046A7AA3">
            <wp:extent cx="1552575" cy="14001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552575" cy="1400175"/>
                    </a:xfrm>
                    <a:prstGeom prst="rect">
                      <a:avLst/>
                    </a:prstGeom>
                  </pic:spPr>
                </pic:pic>
              </a:graphicData>
            </a:graphic>
          </wp:inline>
        </w:drawing>
      </w:r>
    </w:p>
    <w:p w14:paraId="4816D383" w14:textId="31387956" w:rsidR="00DE08DF" w:rsidRDefault="005D0AA9">
      <w:r>
        <w:t xml:space="preserve">These variables are named to be </w:t>
      </w:r>
      <w:r w:rsidR="00115A62">
        <w:t>self-explanatory</w:t>
      </w:r>
      <w:r>
        <w:t xml:space="preserve"> so that anyone who is working on the software who is not the original creator can see exactly what they are looking at without spending a huge amount of time figuring out what the variables are for.</w:t>
      </w:r>
      <w:r w:rsidR="00B642AB">
        <w:t xml:space="preserve"> For the variable ‘euro’,</w:t>
      </w:r>
      <w:r w:rsidR="00D03C02">
        <w:t xml:space="preserve"> the currency exchange rate for GBP to euro was used which gave a figure of 1.06. </w:t>
      </w:r>
      <w:r w:rsidR="00BB25A4">
        <w:t>T</w:t>
      </w:r>
      <w:r w:rsidR="00AA1268">
        <w:t>he program need</w:t>
      </w:r>
      <w:r w:rsidR="00B8641C">
        <w:t>s</w:t>
      </w:r>
      <w:r w:rsidR="00AA1268">
        <w:t xml:space="preserve"> to allow the user to enter how many prices they want to enter</w:t>
      </w:r>
      <w:r w:rsidR="00E765B6">
        <w:t xml:space="preserve"> </w:t>
      </w:r>
      <w:r w:rsidR="008E753D">
        <w:t xml:space="preserve">and then an array is created with this variable entered by the user which asks for the user to enter prices until it reaches the number in the array. </w:t>
      </w:r>
    </w:p>
    <w:p w14:paraId="705F619A" w14:textId="322BFD75" w:rsidR="007D3B47" w:rsidRDefault="00663C94">
      <w:r>
        <w:rPr>
          <w:noProof/>
        </w:rPr>
        <w:drawing>
          <wp:inline distT="0" distB="0" distL="0" distR="0" wp14:anchorId="52D7F246" wp14:editId="013441C1">
            <wp:extent cx="5943600" cy="3048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048000"/>
                    </a:xfrm>
                    <a:prstGeom prst="rect">
                      <a:avLst/>
                    </a:prstGeom>
                  </pic:spPr>
                </pic:pic>
              </a:graphicData>
            </a:graphic>
          </wp:inline>
        </w:drawing>
      </w:r>
    </w:p>
    <w:p w14:paraId="61BFEE45" w14:textId="7E14D88E" w:rsidR="00F7544E" w:rsidRDefault="00430636">
      <w:pPr>
        <w:rPr>
          <w:noProof/>
        </w:rPr>
      </w:pPr>
      <w:r>
        <w:t xml:space="preserve">In the screenshot above, it shows that when the user is asked to input a number for the array, there is a maximum value of 50. </w:t>
      </w:r>
      <w:r w:rsidR="0074222A">
        <w:t xml:space="preserve">There is a created IF statement which states that if the entered number (amount) &gt; 50 or &lt;=0 then the console will output an error message and will then close the console. </w:t>
      </w:r>
      <w:r w:rsidR="00F72691">
        <w:t>With the rest of the code, if the number was lower than 50 but over 0 then the program will continue with the code and will have a for loop which is used to allow the user to keep entering prices until it reaches the value in ‘amount’</w:t>
      </w:r>
      <w:r w:rsidR="00F84364">
        <w:t xml:space="preserve">. </w:t>
      </w:r>
      <w:r w:rsidR="00D804CB">
        <w:t>This code is condensed into a for loop in order to improve efficiency instead of a list of code asking the same question x amount of times.</w:t>
      </w:r>
    </w:p>
    <w:p w14:paraId="434E313A" w14:textId="00C4A8DD" w:rsidR="00F7544E" w:rsidRDefault="00F7544E">
      <w:r>
        <w:rPr>
          <w:noProof/>
        </w:rPr>
        <w:lastRenderedPageBreak/>
        <w:drawing>
          <wp:inline distT="0" distB="0" distL="0" distR="0" wp14:anchorId="2A49E905" wp14:editId="2236A8FA">
            <wp:extent cx="5943600" cy="182372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1823720"/>
                    </a:xfrm>
                    <a:prstGeom prst="rect">
                      <a:avLst/>
                    </a:prstGeom>
                  </pic:spPr>
                </pic:pic>
              </a:graphicData>
            </a:graphic>
          </wp:inline>
        </w:drawing>
      </w:r>
    </w:p>
    <w:p w14:paraId="138EE1B5" w14:textId="5CA73E01" w:rsidR="00F7544E" w:rsidRDefault="00BA7FAD">
      <w:r>
        <w:t xml:space="preserve">In </w:t>
      </w:r>
      <w:r w:rsidR="000C63E8">
        <w:t>another</w:t>
      </w:r>
      <w:r>
        <w:t xml:space="preserve"> section of the code, it takes </w:t>
      </w:r>
      <w:r w:rsidR="005D26CB">
        <w:t>all</w:t>
      </w:r>
      <w:r>
        <w:t xml:space="preserve"> the </w:t>
      </w:r>
      <w:r w:rsidR="00BD5788">
        <w:t>users’</w:t>
      </w:r>
      <w:r>
        <w:t xml:space="preserve"> inputs inside of the array and adds them all up</w:t>
      </w:r>
      <w:r w:rsidR="00FD3529">
        <w:t xml:space="preserve">. </w:t>
      </w:r>
      <w:r w:rsidR="006010B9">
        <w:t>The price is then stored as variable ‘</w:t>
      </w:r>
      <w:proofErr w:type="spellStart"/>
      <w:r w:rsidR="006010B9">
        <w:t>finalPrice</w:t>
      </w:r>
      <w:proofErr w:type="spellEnd"/>
      <w:r w:rsidR="006010B9">
        <w:t xml:space="preserve">’ and is output to the user in the currency GBP. </w:t>
      </w:r>
      <w:r w:rsidR="009C195E">
        <w:t xml:space="preserve">Below that code, there is a line of code that then uses the variable ‘euro’ and then times the </w:t>
      </w:r>
      <w:proofErr w:type="spellStart"/>
      <w:r w:rsidR="009C195E">
        <w:t>finalPrice</w:t>
      </w:r>
      <w:proofErr w:type="spellEnd"/>
      <w:r w:rsidR="009C195E">
        <w:t xml:space="preserve"> variable by the variable ‘euro’</w:t>
      </w:r>
      <w:r w:rsidR="003D7517">
        <w:t xml:space="preserve"> to display the price converted into the currency euro. </w:t>
      </w:r>
    </w:p>
    <w:p w14:paraId="170297AA" w14:textId="7B356620" w:rsidR="00663C94" w:rsidRDefault="00663C94"/>
    <w:p w14:paraId="4A9BDAF3" w14:textId="30836DD5" w:rsidR="00C45B44" w:rsidRDefault="00C45B44">
      <w:r>
        <w:t>In the previous version of the code, there was an error that would not stop the user if they input a number that was higher than 50 for the array variable. The following code was the reason for this issue.</w:t>
      </w:r>
    </w:p>
    <w:p w14:paraId="46C6B03A" w14:textId="35D40F46" w:rsidR="00663C94" w:rsidRDefault="00663C94">
      <w:r>
        <w:rPr>
          <w:noProof/>
        </w:rPr>
        <w:drawing>
          <wp:inline distT="0" distB="0" distL="0" distR="0" wp14:anchorId="3646D021" wp14:editId="5504D7B5">
            <wp:extent cx="2304201" cy="198782"/>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1178" r="78288" b="75943"/>
                    <a:stretch/>
                  </pic:blipFill>
                  <pic:spPr bwMode="auto">
                    <a:xfrm>
                      <a:off x="0" y="0"/>
                      <a:ext cx="2403920" cy="207385"/>
                    </a:xfrm>
                    <a:prstGeom prst="rect">
                      <a:avLst/>
                    </a:prstGeom>
                    <a:ln>
                      <a:noFill/>
                    </a:ln>
                    <a:extLst>
                      <a:ext uri="{53640926-AAD7-44D8-BBD7-CCE9431645EC}">
                        <a14:shadowObscured xmlns:a14="http://schemas.microsoft.com/office/drawing/2010/main"/>
                      </a:ext>
                    </a:extLst>
                  </pic:spPr>
                </pic:pic>
              </a:graphicData>
            </a:graphic>
          </wp:inline>
        </w:drawing>
      </w:r>
    </w:p>
    <w:p w14:paraId="1873DDEB" w14:textId="30154E26" w:rsidR="00D56A58" w:rsidRDefault="006D3054">
      <w:r>
        <w:t xml:space="preserve">The fix that was used in order to make </w:t>
      </w:r>
      <w:r w:rsidR="00052764">
        <w:t xml:space="preserve">this line of code work was replacing the </w:t>
      </w:r>
      <w:r w:rsidR="00AA6520">
        <w:t>‘</w:t>
      </w:r>
      <w:r w:rsidR="00052764">
        <w:t>,</w:t>
      </w:r>
      <w:r w:rsidR="00AA6520">
        <w:t>’</w:t>
      </w:r>
      <w:r w:rsidR="00052764">
        <w:t xml:space="preserve"> with an </w:t>
      </w:r>
      <w:r w:rsidR="00F24F2C">
        <w:t>‘or’.</w:t>
      </w:r>
      <w:r w:rsidR="00A11F92">
        <w:t xml:space="preserve"> This lets </w:t>
      </w:r>
      <w:proofErr w:type="gramStart"/>
      <w:r w:rsidR="00A11F92">
        <w:t>both of the</w:t>
      </w:r>
      <w:r w:rsidR="003C3FD9">
        <w:t xml:space="preserve"> statements</w:t>
      </w:r>
      <w:proofErr w:type="gramEnd"/>
      <w:r w:rsidR="003C3FD9">
        <w:t xml:space="preserve"> </w:t>
      </w:r>
      <w:r w:rsidR="00516D96">
        <w:t>to be executed at the same time, whereas before, only the last statement was being executed.</w:t>
      </w:r>
    </w:p>
    <w:p w14:paraId="1CB74F9C" w14:textId="5403D637" w:rsidR="00B80392" w:rsidRDefault="00B80392">
      <w:r>
        <w:rPr>
          <w:noProof/>
        </w:rPr>
        <w:drawing>
          <wp:inline distT="0" distB="0" distL="0" distR="0" wp14:anchorId="72994A10" wp14:editId="3F3247B8">
            <wp:extent cx="2727297" cy="23686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2294" b="12147"/>
                    <a:stretch/>
                  </pic:blipFill>
                  <pic:spPr bwMode="auto">
                    <a:xfrm>
                      <a:off x="0" y="0"/>
                      <a:ext cx="3279148" cy="284792"/>
                    </a:xfrm>
                    <a:prstGeom prst="rect">
                      <a:avLst/>
                    </a:prstGeom>
                    <a:ln>
                      <a:noFill/>
                    </a:ln>
                    <a:extLst>
                      <a:ext uri="{53640926-AAD7-44D8-BBD7-CCE9431645EC}">
                        <a14:shadowObscured xmlns:a14="http://schemas.microsoft.com/office/drawing/2010/main"/>
                      </a:ext>
                    </a:extLst>
                  </pic:spPr>
                </pic:pic>
              </a:graphicData>
            </a:graphic>
          </wp:inline>
        </w:drawing>
      </w:r>
    </w:p>
    <w:p w14:paraId="323DE51B" w14:textId="02B9DEAC" w:rsidR="002F0B94" w:rsidRDefault="002F0B94"/>
    <w:p w14:paraId="2FA00FA1" w14:textId="2A844E3C" w:rsidR="005A740E" w:rsidRDefault="005A740E"/>
    <w:p w14:paraId="30BA2DDD" w14:textId="08B56865" w:rsidR="005A740E" w:rsidRDefault="005A740E"/>
    <w:p w14:paraId="3272ABE1" w14:textId="1AFA3F8C" w:rsidR="005A740E" w:rsidRDefault="005A740E"/>
    <w:p w14:paraId="0D64B155" w14:textId="7CDB08DC" w:rsidR="005A740E" w:rsidRDefault="005A740E"/>
    <w:p w14:paraId="79EFCA77" w14:textId="7CBEC559" w:rsidR="005A740E" w:rsidRDefault="005A740E"/>
    <w:p w14:paraId="3DA5F15A" w14:textId="75D2A79E" w:rsidR="005A740E" w:rsidRDefault="005A740E"/>
    <w:p w14:paraId="2D754A4A" w14:textId="2FAE6FE2" w:rsidR="005A740E" w:rsidRDefault="005A740E"/>
    <w:p w14:paraId="5206EB05" w14:textId="44824401" w:rsidR="005A740E" w:rsidRDefault="005A740E"/>
    <w:p w14:paraId="5477B121" w14:textId="70EF884D" w:rsidR="005A740E" w:rsidRDefault="005A740E"/>
    <w:p w14:paraId="304CDB06" w14:textId="77777777" w:rsidR="005A740E" w:rsidRDefault="005A740E"/>
    <w:p w14:paraId="21D26BD9" w14:textId="71D0AC68" w:rsidR="00AF7AB8" w:rsidRDefault="002F0B94" w:rsidP="00AF7AB8">
      <w:pPr>
        <w:pStyle w:val="Heading2"/>
      </w:pPr>
      <w:bookmarkStart w:id="5" w:name="_Toc38469835"/>
      <w:r>
        <w:lastRenderedPageBreak/>
        <w:t>1.4.</w:t>
      </w:r>
      <w:r>
        <w:tab/>
      </w:r>
      <w:r w:rsidRPr="00715AA1">
        <w:t xml:space="preserve">Exercise </w:t>
      </w:r>
      <w:r>
        <w:t>4</w:t>
      </w:r>
      <w:bookmarkEnd w:id="5"/>
    </w:p>
    <w:p w14:paraId="6AA27754" w14:textId="19525A61" w:rsidR="00685B03" w:rsidRDefault="007E5BF6" w:rsidP="00AF7AB8">
      <w:r>
        <w:t xml:space="preserve">The </w:t>
      </w:r>
      <w:r w:rsidR="007A1FAD">
        <w:t>variables ‘int x[3]’ and ‘int y[3]’</w:t>
      </w:r>
      <w:r>
        <w:t xml:space="preserve"> </w:t>
      </w:r>
      <w:r w:rsidR="009B5F34">
        <w:t>are used to declare</w:t>
      </w:r>
      <w:r w:rsidR="00A6049C">
        <w:t xml:space="preserve"> </w:t>
      </w:r>
      <w:r w:rsidR="007E6CDC">
        <w:t xml:space="preserve">how many </w:t>
      </w:r>
      <w:r w:rsidR="00EB7BDA">
        <w:t>inputs have to be entered by the user</w:t>
      </w:r>
      <w:r w:rsidR="00E90EE3">
        <w:t>, because these variables are the same value, it ensures that the coordinates are always as a pair which means they will always work on the grid.</w:t>
      </w:r>
    </w:p>
    <w:p w14:paraId="33BDB60B" w14:textId="136B2E16" w:rsidR="00685B03" w:rsidRDefault="00DF068A" w:rsidP="00AF7AB8">
      <w:r>
        <w:rPr>
          <w:noProof/>
        </w:rPr>
        <w:drawing>
          <wp:inline distT="0" distB="0" distL="0" distR="0" wp14:anchorId="2D273C9D" wp14:editId="754ABC58">
            <wp:extent cx="1881913" cy="5257800"/>
            <wp:effectExtent l="0" t="0" r="444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94673" cy="5293449"/>
                    </a:xfrm>
                    <a:prstGeom prst="rect">
                      <a:avLst/>
                    </a:prstGeom>
                  </pic:spPr>
                </pic:pic>
              </a:graphicData>
            </a:graphic>
          </wp:inline>
        </w:drawing>
      </w:r>
    </w:p>
    <w:p w14:paraId="11D3C847" w14:textId="58DBD29C" w:rsidR="00123878" w:rsidRDefault="00F83F29" w:rsidP="00AF7AB8">
      <w:r>
        <w:t xml:space="preserve">The grid variables add the numbers that are seen at the X and Y axis of the console display. This makes it easier for the user to see where the treasure was hidden but also easier for them to guess </w:t>
      </w:r>
      <w:r w:rsidR="008C0145">
        <w:t xml:space="preserve">where the treasure is </w:t>
      </w:r>
      <w:r>
        <w:t xml:space="preserve">as they can see what coordinates are available. </w:t>
      </w:r>
    </w:p>
    <w:p w14:paraId="06E1E75D" w14:textId="23758E7D" w:rsidR="00123878" w:rsidRDefault="00123878" w:rsidP="00AF7AB8"/>
    <w:p w14:paraId="6FE8289D" w14:textId="386B1079" w:rsidR="00123878" w:rsidRDefault="00123878" w:rsidP="00AF7AB8"/>
    <w:p w14:paraId="7E63D6BB" w14:textId="5731CFE6" w:rsidR="00123878" w:rsidRDefault="00123878" w:rsidP="00AF7AB8"/>
    <w:p w14:paraId="2D019016" w14:textId="30015431" w:rsidR="00123878" w:rsidRDefault="00123878" w:rsidP="00AF7AB8"/>
    <w:p w14:paraId="3E07981E" w14:textId="77777777" w:rsidR="00123878" w:rsidRDefault="00123878" w:rsidP="00AF7AB8"/>
    <w:p w14:paraId="0709171B" w14:textId="2049E478" w:rsidR="00215988" w:rsidRDefault="00DE6F73" w:rsidP="00AF7AB8">
      <w:r>
        <w:lastRenderedPageBreak/>
        <w:t xml:space="preserve">For the first section of exercise 4, </w:t>
      </w:r>
      <w:r w:rsidR="00E61739">
        <w:t>A</w:t>
      </w:r>
      <w:r w:rsidR="00A50B4B">
        <w:t xml:space="preserve"> for loop</w:t>
      </w:r>
      <w:r w:rsidR="00E61739">
        <w:t xml:space="preserve"> </w:t>
      </w:r>
      <w:r w:rsidR="00A50B4B">
        <w:t>needed to be created that asks player 1 to choose an X and a Y coordinate 3 times</w:t>
      </w:r>
      <w:r w:rsidR="00E164A4">
        <w:t>, the console outputs for the user to input the coordinates and then displays what set they are entering e.g. (1, 2 or 3)</w:t>
      </w:r>
      <w:r w:rsidR="00A50B4B">
        <w:t xml:space="preserve">. These 3 sets of coordinates </w:t>
      </w:r>
      <w:r w:rsidR="00143179">
        <w:t>are</w:t>
      </w:r>
      <w:r w:rsidR="00A50B4B">
        <w:t xml:space="preserve"> where the hidden treasure </w:t>
      </w:r>
      <w:r w:rsidR="003D4C97">
        <w:t>is</w:t>
      </w:r>
      <w:r w:rsidR="00A50B4B">
        <w:t xml:space="preserve"> located.</w:t>
      </w:r>
      <w:r w:rsidR="00171D65">
        <w:t xml:space="preserve"> </w:t>
      </w:r>
      <w:r w:rsidR="00FF272F">
        <w:t xml:space="preserve">In order to get these </w:t>
      </w:r>
      <w:r w:rsidR="005F7403">
        <w:t>loops to display, the following code was used.</w:t>
      </w:r>
    </w:p>
    <w:p w14:paraId="3F46C5AE" w14:textId="708C0CB5" w:rsidR="006958A9" w:rsidRDefault="00C74724" w:rsidP="00AF7AB8">
      <w:r>
        <w:rPr>
          <w:noProof/>
        </w:rPr>
        <w:drawing>
          <wp:inline distT="0" distB="0" distL="0" distR="0" wp14:anchorId="47D06F25" wp14:editId="04019551">
            <wp:extent cx="5476875" cy="2600930"/>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9213" cy="2606789"/>
                    </a:xfrm>
                    <a:prstGeom prst="rect">
                      <a:avLst/>
                    </a:prstGeom>
                  </pic:spPr>
                </pic:pic>
              </a:graphicData>
            </a:graphic>
          </wp:inline>
        </w:drawing>
      </w:r>
    </w:p>
    <w:p w14:paraId="25716C48" w14:textId="380BCA47" w:rsidR="006958A9" w:rsidRDefault="002E508A" w:rsidP="00AF7AB8">
      <w:r>
        <w:t xml:space="preserve">This code </w:t>
      </w:r>
      <w:r w:rsidR="007A300A">
        <w:t xml:space="preserve">allows </w:t>
      </w:r>
      <w:r w:rsidR="00A43EAB">
        <w:t>the program to store the inputs inside of the array</w:t>
      </w:r>
      <w:r w:rsidR="00E81FD5">
        <w:t xml:space="preserve"> so that the program knows what player 2 needs to guess in order to win.</w:t>
      </w:r>
    </w:p>
    <w:p w14:paraId="08BBD934" w14:textId="0DEDD6C9" w:rsidR="00215988" w:rsidRDefault="006679E2" w:rsidP="00AF7AB8">
      <w:r>
        <w:t>A part of the exercise</w:t>
      </w:r>
      <w:r w:rsidR="00A53872">
        <w:t xml:space="preserve"> was to create a multidimensional array</w:t>
      </w:r>
      <w:r w:rsidR="00405799">
        <w:t>. In this array, the character ‘_’ is used as the string to create the grid structure</w:t>
      </w:r>
      <w:r w:rsidR="0002580D">
        <w:t>.</w:t>
      </w:r>
      <w:r w:rsidR="00530A6B">
        <w:t xml:space="preserve"> </w:t>
      </w:r>
    </w:p>
    <w:p w14:paraId="7362E556" w14:textId="2283FDBF" w:rsidR="005E1E40" w:rsidRDefault="00E53C4E" w:rsidP="00AF7AB8">
      <w:r>
        <w:rPr>
          <w:noProof/>
        </w:rPr>
        <w:drawing>
          <wp:inline distT="0" distB="0" distL="0" distR="0" wp14:anchorId="3CAA5B68" wp14:editId="3F67E00B">
            <wp:extent cx="3762375" cy="354623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766811" cy="3550420"/>
                    </a:xfrm>
                    <a:prstGeom prst="rect">
                      <a:avLst/>
                    </a:prstGeom>
                  </pic:spPr>
                </pic:pic>
              </a:graphicData>
            </a:graphic>
          </wp:inline>
        </w:drawing>
      </w:r>
    </w:p>
    <w:p w14:paraId="753E4330" w14:textId="465C7E67" w:rsidR="00F411B0" w:rsidRPr="00AF7AB8" w:rsidRDefault="009F11BC" w:rsidP="00AF7AB8">
      <w:r>
        <w:lastRenderedPageBreak/>
        <w:t xml:space="preserve">The variables </w:t>
      </w:r>
      <w:r w:rsidR="009968DD">
        <w:t>‘</w:t>
      </w:r>
      <w:proofErr w:type="spellStart"/>
      <w:r w:rsidR="000644AF">
        <w:t>rowCount</w:t>
      </w:r>
      <w:proofErr w:type="spellEnd"/>
      <w:r w:rsidR="009968DD">
        <w:t>’</w:t>
      </w:r>
      <w:r w:rsidR="000644AF">
        <w:t xml:space="preserve"> and </w:t>
      </w:r>
      <w:r w:rsidR="009968DD">
        <w:t>‘</w:t>
      </w:r>
      <w:proofErr w:type="spellStart"/>
      <w:r w:rsidR="000644AF">
        <w:t>colCount</w:t>
      </w:r>
      <w:proofErr w:type="spellEnd"/>
      <w:r w:rsidR="009968DD">
        <w:t>’</w:t>
      </w:r>
      <w:r w:rsidR="000644AF">
        <w:t xml:space="preserve"> are used as sort of coordinates to create the grid array, for example, </w:t>
      </w:r>
      <w:r w:rsidR="00D46A4D">
        <w:t>the grid is set at 9x9 in order to allow numbers to be available along the axis</w:t>
      </w:r>
      <w:r w:rsidR="008D29F4">
        <w:t xml:space="preserve">, </w:t>
      </w:r>
      <w:r w:rsidR="00706376">
        <w:t>so it creates a square made of the character chosen</w:t>
      </w:r>
      <w:r w:rsidR="00C0130E">
        <w:t xml:space="preserve"> (‘_’)</w:t>
      </w:r>
      <w:r w:rsidR="00706376">
        <w:t>.</w:t>
      </w:r>
      <w:r w:rsidR="003E0A56">
        <w:t xml:space="preserve"> </w:t>
      </w:r>
      <w:r w:rsidR="00B0207E">
        <w:t>The code ‘</w:t>
      </w:r>
      <w:proofErr w:type="spellStart"/>
      <w:r w:rsidR="00B0207E">
        <w:t>colCount</w:t>
      </w:r>
      <w:proofErr w:type="spellEnd"/>
      <w:r w:rsidR="00B0207E">
        <w:t>++’ and ‘</w:t>
      </w:r>
      <w:proofErr w:type="spellStart"/>
      <w:r w:rsidR="00B0207E">
        <w:t>rowCount</w:t>
      </w:r>
      <w:proofErr w:type="spellEnd"/>
      <w:r w:rsidR="00B0207E">
        <w:t>++’</w:t>
      </w:r>
      <w:r w:rsidR="00462B69">
        <w:t xml:space="preserve"> are used to add 1 to the value if the number is less than </w:t>
      </w:r>
      <w:r w:rsidR="0070089E">
        <w:t>9</w:t>
      </w:r>
      <w:r w:rsidR="007043B3">
        <w:t xml:space="preserve"> so </w:t>
      </w:r>
      <w:r w:rsidR="00B4197C">
        <w:t xml:space="preserve">that the entire space between these two max coordinates are filled the </w:t>
      </w:r>
      <w:proofErr w:type="spellStart"/>
      <w:r w:rsidR="00B4197C">
        <w:t>the</w:t>
      </w:r>
      <w:proofErr w:type="spellEnd"/>
      <w:r w:rsidR="00B4197C">
        <w:t xml:space="preserve"> chosen character. By having ‘</w:t>
      </w:r>
      <w:proofErr w:type="spellStart"/>
      <w:r w:rsidR="00B4197C">
        <w:t>colCount</w:t>
      </w:r>
      <w:proofErr w:type="spellEnd"/>
      <w:r w:rsidR="00B4197C">
        <w:t xml:space="preserve"> &lt; 9’ and ‘</w:t>
      </w:r>
      <w:proofErr w:type="spellStart"/>
      <w:r w:rsidR="00B4197C">
        <w:t>rowCOunt</w:t>
      </w:r>
      <w:proofErr w:type="spellEnd"/>
      <w:r w:rsidR="00B4197C">
        <w:t xml:space="preserve"> &lt; 9’ it means that it cannot</w:t>
      </w:r>
      <w:r w:rsidR="000C687E">
        <w:t xml:space="preserve"> go beyond 9 on the grid. </w:t>
      </w:r>
    </w:p>
    <w:p w14:paraId="7107DA73" w14:textId="6D4EB096" w:rsidR="002F0B94" w:rsidRDefault="009F547B">
      <w:r>
        <w:rPr>
          <w:noProof/>
        </w:rPr>
        <w:drawing>
          <wp:inline distT="0" distB="0" distL="0" distR="0" wp14:anchorId="7ED962D3" wp14:editId="377AF623">
            <wp:extent cx="2054431" cy="551810"/>
            <wp:effectExtent l="0" t="0" r="3175"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62799" cy="554058"/>
                    </a:xfrm>
                    <a:prstGeom prst="rect">
                      <a:avLst/>
                    </a:prstGeom>
                  </pic:spPr>
                </pic:pic>
              </a:graphicData>
            </a:graphic>
          </wp:inline>
        </w:drawing>
      </w:r>
    </w:p>
    <w:p w14:paraId="4B957829" w14:textId="723E46FF" w:rsidR="007767EF" w:rsidRDefault="00526306">
      <w:r>
        <w:t>The above c</w:t>
      </w:r>
      <w:r w:rsidR="007767EF">
        <w:t>ode was supposed to</w:t>
      </w:r>
      <w:r w:rsidR="00820A96">
        <w:t xml:space="preserve"> change the ‘_’ to a ‘</w:t>
      </w:r>
      <w:r w:rsidR="003B12EB">
        <w:t>X</w:t>
      </w:r>
      <w:r w:rsidR="00820A96">
        <w:t>’</w:t>
      </w:r>
      <w:r w:rsidR="00CE6376">
        <w:t xml:space="preserve"> </w:t>
      </w:r>
      <w:r w:rsidR="00186C07">
        <w:t>on the coordinates chosen by player 1. H</w:t>
      </w:r>
      <w:r w:rsidR="007767EF">
        <w:t xml:space="preserve">owever, the program kept outputting an error that </w:t>
      </w:r>
      <w:r w:rsidR="00B443EE">
        <w:t xml:space="preserve">prevented the program from continuing. </w:t>
      </w:r>
    </w:p>
    <w:p w14:paraId="5F8451F2" w14:textId="24C62530" w:rsidR="00276C13" w:rsidRDefault="00276C13">
      <w:r>
        <w:rPr>
          <w:noProof/>
        </w:rPr>
        <w:drawing>
          <wp:inline distT="0" distB="0" distL="0" distR="0" wp14:anchorId="5661F5A9" wp14:editId="4F83DF9E">
            <wp:extent cx="2279494" cy="1366364"/>
            <wp:effectExtent l="0" t="0" r="6985"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304223" cy="1381187"/>
                    </a:xfrm>
                    <a:prstGeom prst="rect">
                      <a:avLst/>
                    </a:prstGeom>
                  </pic:spPr>
                </pic:pic>
              </a:graphicData>
            </a:graphic>
          </wp:inline>
        </w:drawing>
      </w:r>
    </w:p>
    <w:p w14:paraId="79A8817F" w14:textId="6D414D8F" w:rsidR="009A4460" w:rsidRDefault="00D32B13">
      <w:pPr>
        <w:rPr>
          <w:noProof/>
        </w:rPr>
      </w:pPr>
      <w:r>
        <w:rPr>
          <w:noProof/>
        </w:rPr>
        <w:t>In order to fix this error, the following code was used:</w:t>
      </w:r>
    </w:p>
    <w:p w14:paraId="59F479F1" w14:textId="5D8463EC" w:rsidR="00AB4813" w:rsidRDefault="00494680">
      <w:pPr>
        <w:rPr>
          <w:noProof/>
        </w:rPr>
      </w:pPr>
      <w:r>
        <w:rPr>
          <w:noProof/>
        </w:rPr>
        <w:drawing>
          <wp:inline distT="0" distB="0" distL="0" distR="0" wp14:anchorId="434FC454" wp14:editId="15A93B57">
            <wp:extent cx="3952501" cy="15716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966524" cy="1577201"/>
                    </a:xfrm>
                    <a:prstGeom prst="rect">
                      <a:avLst/>
                    </a:prstGeom>
                  </pic:spPr>
                </pic:pic>
              </a:graphicData>
            </a:graphic>
          </wp:inline>
        </w:drawing>
      </w:r>
    </w:p>
    <w:p w14:paraId="2AD9ECB8" w14:textId="4DD60C0D" w:rsidR="00AB6062" w:rsidRDefault="00AB6062" w:rsidP="00AB6062">
      <w:pPr>
        <w:rPr>
          <w:noProof/>
        </w:rPr>
      </w:pPr>
      <w:r>
        <w:rPr>
          <w:noProof/>
        </w:rPr>
        <w:t>This code takes the numbers from player 1’s input and stores them inside an array, the above code then uses the coordinates from the array and changes the ‘_’ to a ‘\’</w:t>
      </w:r>
      <w:r w:rsidR="00C41375">
        <w:rPr>
          <w:noProof/>
        </w:rPr>
        <w:t xml:space="preserve">. </w:t>
      </w:r>
    </w:p>
    <w:p w14:paraId="221013B9" w14:textId="6137EB9E" w:rsidR="009C0EB3" w:rsidRDefault="009C0EB3" w:rsidP="00AB6062">
      <w:pPr>
        <w:rPr>
          <w:noProof/>
        </w:rPr>
      </w:pPr>
      <w:r>
        <w:rPr>
          <w:noProof/>
        </w:rPr>
        <w:drawing>
          <wp:inline distT="0" distB="0" distL="0" distR="0" wp14:anchorId="4A5F0E12" wp14:editId="5580B5A8">
            <wp:extent cx="1954062" cy="1371600"/>
            <wp:effectExtent l="0" t="0" r="825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997866" cy="1402347"/>
                    </a:xfrm>
                    <a:prstGeom prst="rect">
                      <a:avLst/>
                    </a:prstGeom>
                  </pic:spPr>
                </pic:pic>
              </a:graphicData>
            </a:graphic>
          </wp:inline>
        </w:drawing>
      </w:r>
    </w:p>
    <w:p w14:paraId="3AFA348D" w14:textId="2BBECCC8" w:rsidR="003A332D" w:rsidRDefault="003A332D">
      <w:pPr>
        <w:rPr>
          <w:noProof/>
        </w:rPr>
      </w:pPr>
    </w:p>
    <w:p w14:paraId="0720600B" w14:textId="2D73C105" w:rsidR="003E1078" w:rsidRDefault="003E1078" w:rsidP="003A332D">
      <w:pPr>
        <w:rPr>
          <w:noProof/>
        </w:rPr>
      </w:pPr>
    </w:p>
    <w:p w14:paraId="31550E6C" w14:textId="35344238" w:rsidR="003E1078" w:rsidRDefault="003E1078" w:rsidP="003A332D">
      <w:pPr>
        <w:rPr>
          <w:noProof/>
        </w:rPr>
      </w:pPr>
      <w:r>
        <w:rPr>
          <w:noProof/>
        </w:rPr>
        <w:lastRenderedPageBreak/>
        <w:t>The variables used to allow player 2 to guess were 4 integers, these were:</w:t>
      </w:r>
    </w:p>
    <w:p w14:paraId="30DD1C89" w14:textId="2FC9DD1D" w:rsidR="003E1078" w:rsidRDefault="00CE315B" w:rsidP="003A332D">
      <w:pPr>
        <w:rPr>
          <w:noProof/>
        </w:rPr>
      </w:pPr>
      <w:r>
        <w:rPr>
          <w:noProof/>
        </w:rPr>
        <w:drawing>
          <wp:inline distT="0" distB="0" distL="0" distR="0" wp14:anchorId="37C8E451" wp14:editId="7F19D0E3">
            <wp:extent cx="991428" cy="10858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996071" cy="1090935"/>
                    </a:xfrm>
                    <a:prstGeom prst="rect">
                      <a:avLst/>
                    </a:prstGeom>
                  </pic:spPr>
                </pic:pic>
              </a:graphicData>
            </a:graphic>
          </wp:inline>
        </w:drawing>
      </w:r>
    </w:p>
    <w:p w14:paraId="5CDBAFF8" w14:textId="29814C08" w:rsidR="008E0EBE" w:rsidRDefault="008E0EBE" w:rsidP="003A332D">
      <w:pPr>
        <w:rPr>
          <w:noProof/>
        </w:rPr>
      </w:pPr>
      <w:r>
        <w:rPr>
          <w:noProof/>
        </w:rPr>
        <w:t>Like the previous section in the code where player 1 enters what coordinates they want, this section uses a very similar method however, it includes a for loop which gives two outputs depending on the condition met, these being:</w:t>
      </w:r>
    </w:p>
    <w:p w14:paraId="08CD50A5" w14:textId="5EE83D05" w:rsidR="00465633" w:rsidRDefault="008E0EBE" w:rsidP="003A332D">
      <w:pPr>
        <w:rPr>
          <w:noProof/>
        </w:rPr>
      </w:pPr>
      <w:r>
        <w:rPr>
          <w:noProof/>
        </w:rPr>
        <w:t>If user is correct, display “You found the treasure! “</w:t>
      </w:r>
      <w:r w:rsidR="00465633">
        <w:rPr>
          <w:noProof/>
        </w:rPr>
        <w:t>, insert an ‘X’ in the grid where guessed and then add 1 to the treasure count.</w:t>
      </w:r>
    </w:p>
    <w:p w14:paraId="30C8BED5" w14:textId="6227EA66" w:rsidR="00465633" w:rsidRDefault="00465633" w:rsidP="003A332D">
      <w:pPr>
        <w:rPr>
          <w:noProof/>
        </w:rPr>
      </w:pPr>
      <w:r>
        <w:rPr>
          <w:noProof/>
        </w:rPr>
        <w:t xml:space="preserve">If the user is incorrect, insert an ‘F’ </w:t>
      </w:r>
      <w:r w:rsidR="00FF1D3E">
        <w:rPr>
          <w:noProof/>
        </w:rPr>
        <w:t xml:space="preserve">in the grid where guessed. </w:t>
      </w:r>
    </w:p>
    <w:p w14:paraId="305832C2" w14:textId="29EB0FD3" w:rsidR="0072370B" w:rsidRDefault="0072370B" w:rsidP="003A332D">
      <w:pPr>
        <w:rPr>
          <w:noProof/>
        </w:rPr>
      </w:pPr>
      <w:r>
        <w:rPr>
          <w:noProof/>
        </w:rPr>
        <w:t>The following code shows this:</w:t>
      </w:r>
    </w:p>
    <w:p w14:paraId="39CACA86" w14:textId="1503C5B9" w:rsidR="00353E85" w:rsidRDefault="00702AB8" w:rsidP="003A332D">
      <w:pPr>
        <w:rPr>
          <w:noProof/>
        </w:rPr>
      </w:pPr>
      <w:r>
        <w:rPr>
          <w:noProof/>
        </w:rPr>
        <w:drawing>
          <wp:inline distT="0" distB="0" distL="0" distR="0" wp14:anchorId="68145958" wp14:editId="446D7541">
            <wp:extent cx="3971925" cy="461962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00730" cy="4653127"/>
                    </a:xfrm>
                    <a:prstGeom prst="rect">
                      <a:avLst/>
                    </a:prstGeom>
                  </pic:spPr>
                </pic:pic>
              </a:graphicData>
            </a:graphic>
          </wp:inline>
        </w:drawing>
      </w:r>
    </w:p>
    <w:p w14:paraId="4CC4FA63" w14:textId="3BC679F0" w:rsidR="006F712D" w:rsidRDefault="006F712D" w:rsidP="003A332D">
      <w:pPr>
        <w:rPr>
          <w:noProof/>
        </w:rPr>
      </w:pPr>
    </w:p>
    <w:p w14:paraId="4840BB16" w14:textId="74DABB0E" w:rsidR="006F712D" w:rsidRDefault="006F712D" w:rsidP="003A332D">
      <w:pPr>
        <w:rPr>
          <w:noProof/>
        </w:rPr>
      </w:pPr>
      <w:r>
        <w:rPr>
          <w:noProof/>
        </w:rPr>
        <w:lastRenderedPageBreak/>
        <w:t xml:space="preserve">The final section of the code was to </w:t>
      </w:r>
      <w:r w:rsidR="00E6472F">
        <w:rPr>
          <w:noProof/>
        </w:rPr>
        <w:t xml:space="preserve">display how many total treasures player 2 had found and display if the user wins or loses. </w:t>
      </w:r>
      <w:r w:rsidR="00E120C6">
        <w:rPr>
          <w:noProof/>
        </w:rPr>
        <w:t>This was easily done and was made easy by using the following code:</w:t>
      </w:r>
    </w:p>
    <w:p w14:paraId="064710D5" w14:textId="22952D45" w:rsidR="00E06935" w:rsidRDefault="00E06935" w:rsidP="003A332D">
      <w:pPr>
        <w:rPr>
          <w:noProof/>
        </w:rPr>
      </w:pPr>
    </w:p>
    <w:p w14:paraId="4FF67E11" w14:textId="0CFCDA7F" w:rsidR="00FF2824" w:rsidRDefault="00574AFD" w:rsidP="003A332D">
      <w:pPr>
        <w:rPr>
          <w:noProof/>
        </w:rPr>
      </w:pPr>
      <w:r>
        <w:rPr>
          <w:noProof/>
        </w:rPr>
        <w:drawing>
          <wp:inline distT="0" distB="0" distL="0" distR="0" wp14:anchorId="5B56E957" wp14:editId="2CBE5C5A">
            <wp:extent cx="5155324" cy="3258429"/>
            <wp:effectExtent l="0" t="0" r="762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162008" cy="3262653"/>
                    </a:xfrm>
                    <a:prstGeom prst="rect">
                      <a:avLst/>
                    </a:prstGeom>
                  </pic:spPr>
                </pic:pic>
              </a:graphicData>
            </a:graphic>
          </wp:inline>
        </w:drawing>
      </w:r>
    </w:p>
    <w:p w14:paraId="7ED9C14D" w14:textId="65F2B57E" w:rsidR="00FF2824" w:rsidRDefault="00FF2824" w:rsidP="003A332D">
      <w:pPr>
        <w:rPr>
          <w:noProof/>
        </w:rPr>
      </w:pPr>
    </w:p>
    <w:p w14:paraId="2B29A11B" w14:textId="771645B9" w:rsidR="00672D05" w:rsidRDefault="00672D05" w:rsidP="003A332D">
      <w:pPr>
        <w:rPr>
          <w:noProof/>
        </w:rPr>
      </w:pPr>
    </w:p>
    <w:p w14:paraId="2C7DBDE6" w14:textId="6EEAE569" w:rsidR="00672D05" w:rsidRDefault="00672D05" w:rsidP="003A332D">
      <w:pPr>
        <w:rPr>
          <w:noProof/>
        </w:rPr>
      </w:pPr>
    </w:p>
    <w:p w14:paraId="446FEA93" w14:textId="1486E5F1" w:rsidR="00672D05" w:rsidRDefault="00672D05" w:rsidP="003A332D">
      <w:pPr>
        <w:rPr>
          <w:noProof/>
        </w:rPr>
      </w:pPr>
    </w:p>
    <w:p w14:paraId="16300E8B" w14:textId="4CAAA29E" w:rsidR="00672D05" w:rsidRDefault="00672D05" w:rsidP="003A332D">
      <w:pPr>
        <w:rPr>
          <w:noProof/>
        </w:rPr>
      </w:pPr>
    </w:p>
    <w:p w14:paraId="492D631C" w14:textId="6D400F99" w:rsidR="00672D05" w:rsidRDefault="00672D05" w:rsidP="003A332D">
      <w:pPr>
        <w:rPr>
          <w:noProof/>
        </w:rPr>
      </w:pPr>
    </w:p>
    <w:p w14:paraId="4DA34609" w14:textId="0BC29F04" w:rsidR="00672D05" w:rsidRDefault="00672D05" w:rsidP="003A332D">
      <w:pPr>
        <w:rPr>
          <w:noProof/>
        </w:rPr>
      </w:pPr>
    </w:p>
    <w:p w14:paraId="445B0477" w14:textId="72C722EB" w:rsidR="00672D05" w:rsidRDefault="00672D05" w:rsidP="003A332D">
      <w:pPr>
        <w:rPr>
          <w:noProof/>
        </w:rPr>
      </w:pPr>
    </w:p>
    <w:p w14:paraId="5C937B78" w14:textId="20F48C3A" w:rsidR="00672D05" w:rsidRDefault="00672D05" w:rsidP="003A332D">
      <w:pPr>
        <w:rPr>
          <w:noProof/>
        </w:rPr>
      </w:pPr>
    </w:p>
    <w:p w14:paraId="60B45A8B" w14:textId="02027FA9" w:rsidR="00672D05" w:rsidRDefault="00672D05" w:rsidP="003A332D">
      <w:pPr>
        <w:rPr>
          <w:noProof/>
        </w:rPr>
      </w:pPr>
    </w:p>
    <w:p w14:paraId="34E81EDB" w14:textId="47F494B2" w:rsidR="00672D05" w:rsidRDefault="00672D05" w:rsidP="003A332D">
      <w:pPr>
        <w:rPr>
          <w:noProof/>
        </w:rPr>
      </w:pPr>
    </w:p>
    <w:p w14:paraId="0CF9590B" w14:textId="54D9AF72" w:rsidR="00672D05" w:rsidRDefault="00672D05" w:rsidP="003A332D">
      <w:pPr>
        <w:rPr>
          <w:noProof/>
        </w:rPr>
      </w:pPr>
    </w:p>
    <w:p w14:paraId="3E2C87F3" w14:textId="4D683F75" w:rsidR="00672D05" w:rsidRDefault="00672D05" w:rsidP="003A332D">
      <w:pPr>
        <w:rPr>
          <w:noProof/>
        </w:rPr>
      </w:pPr>
    </w:p>
    <w:p w14:paraId="33573E9A" w14:textId="77777777" w:rsidR="00672D05" w:rsidRDefault="00672D05" w:rsidP="003A332D">
      <w:pPr>
        <w:rPr>
          <w:noProof/>
        </w:rPr>
      </w:pPr>
    </w:p>
    <w:p w14:paraId="73D250F3" w14:textId="1A60A17B" w:rsidR="00FF2824" w:rsidRDefault="00CC2AF1" w:rsidP="003A332D">
      <w:pPr>
        <w:rPr>
          <w:noProof/>
        </w:rPr>
      </w:pPr>
      <w:r>
        <w:rPr>
          <w:noProof/>
        </w:rPr>
        <w:lastRenderedPageBreak/>
        <w:drawing>
          <wp:anchor distT="0" distB="0" distL="114300" distR="114300" simplePos="0" relativeHeight="251664384" behindDoc="0" locked="0" layoutInCell="1" allowOverlap="1" wp14:anchorId="01B6D2C3" wp14:editId="56E071CC">
            <wp:simplePos x="0" y="0"/>
            <wp:positionH relativeFrom="column">
              <wp:posOffset>3019425</wp:posOffset>
            </wp:positionH>
            <wp:positionV relativeFrom="paragraph">
              <wp:posOffset>790575</wp:posOffset>
            </wp:positionV>
            <wp:extent cx="3586480" cy="7210425"/>
            <wp:effectExtent l="0" t="0" r="0" b="952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586480" cy="72104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14:anchorId="73974D2B" wp14:editId="3915DBD1">
            <wp:simplePos x="0" y="0"/>
            <wp:positionH relativeFrom="margin">
              <wp:posOffset>-571500</wp:posOffset>
            </wp:positionH>
            <wp:positionV relativeFrom="paragraph">
              <wp:posOffset>790575</wp:posOffset>
            </wp:positionV>
            <wp:extent cx="3590925" cy="7211695"/>
            <wp:effectExtent l="0" t="0" r="9525" b="8255"/>
            <wp:wrapTight wrapText="bothSides">
              <wp:wrapPolygon edited="0">
                <wp:start x="0" y="0"/>
                <wp:lineTo x="0" y="21568"/>
                <wp:lineTo x="21543" y="21568"/>
                <wp:lineTo x="21543"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590925" cy="7211695"/>
                    </a:xfrm>
                    <a:prstGeom prst="rect">
                      <a:avLst/>
                    </a:prstGeom>
                  </pic:spPr>
                </pic:pic>
              </a:graphicData>
            </a:graphic>
            <wp14:sizeRelH relativeFrom="margin">
              <wp14:pctWidth>0</wp14:pctWidth>
            </wp14:sizeRelH>
          </wp:anchor>
        </w:drawing>
      </w:r>
      <w:r w:rsidR="000E5D56">
        <w:rPr>
          <w:noProof/>
        </w:rPr>
        <w:t xml:space="preserve">Lots of code was tried to attempt to create a ‘lives’ system however, it would always display the lives but the user would lose a life even if they got the answer correct. Nothing was able to fix this issue so I decided in order to make the game in a way that wasn’t full of errors, I would intentionally leave this aspect out of the game. </w:t>
      </w:r>
      <w:r w:rsidR="005E088D">
        <w:rPr>
          <w:noProof/>
        </w:rPr>
        <w:t xml:space="preserve">The failed code can be seen below. </w:t>
      </w:r>
    </w:p>
    <w:p w14:paraId="5C5365A8" w14:textId="16CAC9A8" w:rsidR="001A646A" w:rsidRDefault="001A646A"/>
    <w:p w14:paraId="183DAC19" w14:textId="55A9C982" w:rsidR="008D2F1A" w:rsidRPr="004D638A" w:rsidRDefault="008D6FC8" w:rsidP="00935887">
      <w:pPr>
        <w:pStyle w:val="Heading2"/>
      </w:pPr>
      <w:bookmarkStart w:id="6" w:name="_Toc38469836"/>
      <w:r>
        <w:lastRenderedPageBreak/>
        <w:t>2.</w:t>
      </w:r>
      <w:r>
        <w:tab/>
      </w:r>
      <w:r w:rsidR="00DE08DF" w:rsidRPr="004D638A">
        <w:t>Possible improvements</w:t>
      </w:r>
      <w:bookmarkEnd w:id="6"/>
    </w:p>
    <w:p w14:paraId="3BF186FA" w14:textId="4B561404" w:rsidR="00DE08DF" w:rsidRPr="004D638A" w:rsidRDefault="008D6FC8" w:rsidP="00935887">
      <w:pPr>
        <w:pStyle w:val="Heading2"/>
      </w:pPr>
      <w:bookmarkStart w:id="7" w:name="_Toc38469837"/>
      <w:r>
        <w:t>2.1.</w:t>
      </w:r>
      <w:r>
        <w:tab/>
      </w:r>
      <w:r w:rsidR="00226DAD" w:rsidRPr="004D638A">
        <w:t>Exercise 1</w:t>
      </w:r>
      <w:bookmarkEnd w:id="7"/>
    </w:p>
    <w:p w14:paraId="4C919B17" w14:textId="77777777" w:rsidR="00F83BC0" w:rsidRDefault="005A563D">
      <w:r>
        <w:t>A possible improvement to exercise 1 would be</w:t>
      </w:r>
      <w:r w:rsidR="00F83BC0">
        <w:t xml:space="preserve"> to create a cleaner interface so that everything is modulated for example, when the user enters a book title, everything on the screen is removed and the next section comes up and continues until the final input. When the final input has been done, </w:t>
      </w:r>
      <w:proofErr w:type="gramStart"/>
      <w:r w:rsidR="00F83BC0">
        <w:t>the end result</w:t>
      </w:r>
      <w:proofErr w:type="gramEnd"/>
      <w:r w:rsidR="00F83BC0">
        <w:t xml:space="preserve"> should be the list of inputs the user has entered and what each input represents e.g.</w:t>
      </w:r>
    </w:p>
    <w:p w14:paraId="1CBC2DD7" w14:textId="77777777" w:rsidR="00F83BC0" w:rsidRDefault="00F83BC0"/>
    <w:p w14:paraId="7149BF79" w14:textId="77777777" w:rsidR="00F83BC0" w:rsidRDefault="00F83BC0">
      <w:r>
        <w:t>Book title – Lord of the Rings</w:t>
      </w:r>
    </w:p>
    <w:p w14:paraId="09400789" w14:textId="38B955E3" w:rsidR="00A64C19" w:rsidRDefault="00F83BC0">
      <w:r>
        <w:t xml:space="preserve">Length – </w:t>
      </w:r>
      <w:r w:rsidR="00BF055E">
        <w:t>5.62</w:t>
      </w:r>
    </w:p>
    <w:p w14:paraId="1A24A4A5" w14:textId="3D8FE1CA" w:rsidR="00BF055E" w:rsidRDefault="00BF055E">
      <w:r>
        <w:t xml:space="preserve">Products </w:t>
      </w:r>
      <w:r w:rsidR="00267107">
        <w:t>–</w:t>
      </w:r>
      <w:r>
        <w:t xml:space="preserve"> 8</w:t>
      </w:r>
    </w:p>
    <w:p w14:paraId="334FC685" w14:textId="53D5CFC8" w:rsidR="00267107" w:rsidRDefault="00267107"/>
    <w:p w14:paraId="4C911DD9" w14:textId="101FAF79" w:rsidR="00267107" w:rsidRDefault="00860159">
      <w:proofErr w:type="gramStart"/>
      <w:r>
        <w:t>Th</w:t>
      </w:r>
      <w:r w:rsidR="009C1CC6">
        <w:t xml:space="preserve">e </w:t>
      </w:r>
      <w:r>
        <w:t>end result</w:t>
      </w:r>
      <w:proofErr w:type="gramEnd"/>
      <w:r>
        <w:t xml:space="preserve"> </w:t>
      </w:r>
      <w:r w:rsidR="00E66D6E">
        <w:t>would ensure that the interface is clean and is easy to understand</w:t>
      </w:r>
      <w:r w:rsidR="008B7EFA">
        <w:t xml:space="preserve"> and does cause any confusion.</w:t>
      </w:r>
    </w:p>
    <w:p w14:paraId="16585CF5" w14:textId="25B0C345" w:rsidR="00226DAD" w:rsidRDefault="00F83BC0">
      <w:r>
        <w:t xml:space="preserve"> </w:t>
      </w:r>
    </w:p>
    <w:p w14:paraId="4F2EFB70" w14:textId="187A752C" w:rsidR="00226DAD" w:rsidRPr="004D638A" w:rsidRDefault="00B04E32" w:rsidP="00935887">
      <w:pPr>
        <w:pStyle w:val="Heading2"/>
      </w:pPr>
      <w:bookmarkStart w:id="8" w:name="_Toc38469838"/>
      <w:r>
        <w:t>2.2.</w:t>
      </w:r>
      <w:r>
        <w:tab/>
      </w:r>
      <w:r w:rsidR="00226DAD" w:rsidRPr="004D638A">
        <w:t>Exercise 2</w:t>
      </w:r>
      <w:bookmarkEnd w:id="8"/>
    </w:p>
    <w:p w14:paraId="2A73F566" w14:textId="3639F7E4" w:rsidR="008D2F1A" w:rsidRDefault="008B035A">
      <w:r>
        <w:t xml:space="preserve">Some possible improvements to exercise 2’s program would be to add if statements every time the user enters a value to ensure that throughout the </w:t>
      </w:r>
      <w:r w:rsidR="000B7B61">
        <w:t>program,</w:t>
      </w:r>
      <w:r>
        <w:t xml:space="preserve"> they cannot enter any values that would be considered false e.g. Large rectangle height as 500 and width as 200 but the small rectangle</w:t>
      </w:r>
      <w:r w:rsidR="00FC68F9">
        <w:t xml:space="preserve">’s height is </w:t>
      </w:r>
      <w:r>
        <w:t xml:space="preserve">600 </w:t>
      </w:r>
      <w:r w:rsidR="00FC68F9">
        <w:t xml:space="preserve">and the width </w:t>
      </w:r>
      <w:r>
        <w:t>400</w:t>
      </w:r>
      <w:r w:rsidR="009931FF">
        <w:t xml:space="preserve">. This would then either ask the user to re-enter a value or would instantly close the program. </w:t>
      </w:r>
    </w:p>
    <w:p w14:paraId="68E7BD44" w14:textId="77777777" w:rsidR="00D32929" w:rsidRDefault="00D32929"/>
    <w:p w14:paraId="2A3B19B0" w14:textId="10FAEED8" w:rsidR="005C082F" w:rsidRPr="004D638A" w:rsidRDefault="00860A2D" w:rsidP="00935887">
      <w:pPr>
        <w:pStyle w:val="Heading2"/>
      </w:pPr>
      <w:bookmarkStart w:id="9" w:name="_Toc38469839"/>
      <w:r>
        <w:t>2.3.</w:t>
      </w:r>
      <w:r>
        <w:tab/>
      </w:r>
      <w:r w:rsidR="005C082F" w:rsidRPr="004D638A">
        <w:t>Exercise 3</w:t>
      </w:r>
      <w:bookmarkEnd w:id="9"/>
    </w:p>
    <w:p w14:paraId="7927D438" w14:textId="3ACFE691" w:rsidR="00F40BD6" w:rsidRDefault="00F40BD6">
      <w:r>
        <w:t xml:space="preserve">For exercise 3, there are two possible improvements that would make the program much better in terms of usability </w:t>
      </w:r>
      <w:proofErr w:type="gramStart"/>
      <w:r>
        <w:t>and also</w:t>
      </w:r>
      <w:proofErr w:type="gramEnd"/>
      <w:r w:rsidR="00FB1AC1">
        <w:t xml:space="preserve"> user experience</w:t>
      </w:r>
      <w:r>
        <w:t xml:space="preserve">. </w:t>
      </w:r>
      <w:proofErr w:type="gramStart"/>
      <w:r w:rsidR="007953FB">
        <w:t>Both of these</w:t>
      </w:r>
      <w:proofErr w:type="gramEnd"/>
      <w:r w:rsidR="007953FB">
        <w:t xml:space="preserve"> improvements would make the program usable in a wider range of scenarios.</w:t>
      </w:r>
    </w:p>
    <w:p w14:paraId="1D4AA5F0" w14:textId="532CCFAC" w:rsidR="004836C6" w:rsidRDefault="00C110BD">
      <w:r>
        <w:t>The first</w:t>
      </w:r>
      <w:r w:rsidR="00511329">
        <w:t xml:space="preserve"> possible</w:t>
      </w:r>
      <w:r w:rsidR="00B559B7">
        <w:t xml:space="preserve"> improvement for exercise 3’s program would be allowing the user to select what currency they want to convert to. </w:t>
      </w:r>
      <w:r w:rsidR="00511329">
        <w:t xml:space="preserve">An example of this would be </w:t>
      </w:r>
      <w:r w:rsidR="0024116E">
        <w:t xml:space="preserve">instead of converting £750 to euros the user can instead choose to convert it </w:t>
      </w:r>
      <w:r w:rsidR="009A2304">
        <w:t>to dollars.</w:t>
      </w:r>
    </w:p>
    <w:p w14:paraId="5E701FBD" w14:textId="7654AA9C" w:rsidR="00713C3F" w:rsidRDefault="009A2304">
      <w:r>
        <w:t xml:space="preserve"> </w:t>
      </w:r>
      <w:r w:rsidR="00C110BD">
        <w:t xml:space="preserve">A second possible improvement would be </w:t>
      </w:r>
      <w:r w:rsidR="004836C6">
        <w:t>allowing</w:t>
      </w:r>
      <w:r w:rsidR="00E1322F">
        <w:t xml:space="preserve"> the user to apply a discount after entering </w:t>
      </w:r>
      <w:proofErr w:type="gramStart"/>
      <w:r w:rsidR="00E1322F">
        <w:t>all of</w:t>
      </w:r>
      <w:proofErr w:type="gramEnd"/>
      <w:r w:rsidR="00E1322F">
        <w:t xml:space="preserve"> the prices. This discount would be entered by the user and then would be used to calculate the final price including the discount. A reason why this improvement would be a good one is because it gives the program more usability. </w:t>
      </w:r>
    </w:p>
    <w:p w14:paraId="29221DC8" w14:textId="0018488D" w:rsidR="00F431FE" w:rsidRDefault="00F431FE"/>
    <w:p w14:paraId="3EA3E758" w14:textId="77777777" w:rsidR="00EF61C1" w:rsidRDefault="00EF61C1"/>
    <w:p w14:paraId="634CAFFB" w14:textId="20B74B5F" w:rsidR="00F431FE" w:rsidRPr="00715AA1" w:rsidRDefault="00F431FE" w:rsidP="00F431FE">
      <w:pPr>
        <w:pStyle w:val="Heading2"/>
      </w:pPr>
      <w:bookmarkStart w:id="10" w:name="_Toc38469840"/>
      <w:r>
        <w:lastRenderedPageBreak/>
        <w:t>2.4.</w:t>
      </w:r>
      <w:r>
        <w:tab/>
      </w:r>
      <w:r w:rsidRPr="00715AA1">
        <w:t xml:space="preserve">Exercise </w:t>
      </w:r>
      <w:r>
        <w:t>4</w:t>
      </w:r>
      <w:bookmarkEnd w:id="10"/>
    </w:p>
    <w:p w14:paraId="7DCE02C1" w14:textId="199D9E36" w:rsidR="00F431FE" w:rsidRDefault="001A05DB">
      <w:r>
        <w:t xml:space="preserve">In exercise </w:t>
      </w:r>
      <w:r w:rsidR="00361FE1">
        <w:t xml:space="preserve">4, </w:t>
      </w:r>
      <w:r w:rsidR="00D254F5">
        <w:t xml:space="preserve">a possible improvement </w:t>
      </w:r>
      <w:r w:rsidR="00BB7E1D">
        <w:t>for this program would be to get the lives to work</w:t>
      </w:r>
      <w:r w:rsidR="003B67E9">
        <w:t xml:space="preserve"> and display correctly</w:t>
      </w:r>
      <w:r w:rsidR="00BB7E1D">
        <w:t xml:space="preserve">. </w:t>
      </w:r>
      <w:r w:rsidR="00B94330">
        <w:t xml:space="preserve">Adding lives to </w:t>
      </w:r>
      <w:r w:rsidR="00674925">
        <w:t xml:space="preserve">this game really adds a level of achievement </w:t>
      </w:r>
      <w:r w:rsidR="000035F1">
        <w:t xml:space="preserve">for the player </w:t>
      </w:r>
      <w:r w:rsidR="0038246B">
        <w:t>but also adds a fairer environment for both players. Without lives, the player isn’t punished for getting the answer wrong</w:t>
      </w:r>
      <w:r w:rsidR="00162D08">
        <w:t xml:space="preserve"> unless the program is coded to limit guesses, however, by adding lives, there could be unlimited guesses for the player</w:t>
      </w:r>
      <w:r w:rsidR="00EC1415">
        <w:t xml:space="preserve"> </w:t>
      </w:r>
      <w:r w:rsidR="00162D08">
        <w:t>2 but they could still lose</w:t>
      </w:r>
      <w:r w:rsidR="00E22C31">
        <w:t xml:space="preserve"> if they get the answer wrong 3 times</w:t>
      </w:r>
      <w:r w:rsidR="00162D08">
        <w:t xml:space="preserve">. </w:t>
      </w:r>
    </w:p>
    <w:p w14:paraId="1CCE4D6D" w14:textId="317D1AA7" w:rsidR="00FD1735" w:rsidRDefault="00FD1735"/>
    <w:p w14:paraId="27743A28" w14:textId="13AFAD4E" w:rsidR="00FD1735" w:rsidRDefault="00FD1735">
      <w:r>
        <w:t xml:space="preserve">Another possible improvement to this game </w:t>
      </w:r>
      <w:r w:rsidR="00EC1415">
        <w:t xml:space="preserve">would be to create a 3d interface with images </w:t>
      </w:r>
      <w:r w:rsidR="004E0926">
        <w:t xml:space="preserve">to immerse the user into the game. </w:t>
      </w:r>
      <w:r w:rsidR="00A95B45">
        <w:t xml:space="preserve">Even by adding simple 2d static images it creates a level of depth to the game and </w:t>
      </w:r>
      <w:r w:rsidR="00F216B8">
        <w:t xml:space="preserve">would ensure that users are constantly being drawn in by the games graphics </w:t>
      </w:r>
      <w:r w:rsidR="008138CF">
        <w:t xml:space="preserve">but </w:t>
      </w:r>
      <w:r w:rsidR="00295983">
        <w:t xml:space="preserve">also would add personality to the game which it currently lacks.  </w:t>
      </w:r>
    </w:p>
    <w:p w14:paraId="40F17507" w14:textId="607CDF4A" w:rsidR="00713C3F" w:rsidRPr="003C750C" w:rsidRDefault="00510978" w:rsidP="00935887">
      <w:pPr>
        <w:pStyle w:val="Heading2"/>
      </w:pPr>
      <w:r>
        <w:br w:type="page"/>
      </w:r>
      <w:bookmarkStart w:id="11" w:name="_Toc38469841"/>
      <w:r w:rsidR="00DB1C86">
        <w:lastRenderedPageBreak/>
        <w:t>3.</w:t>
      </w:r>
      <w:r w:rsidR="00DB1C86">
        <w:tab/>
      </w:r>
      <w:r w:rsidRPr="003C750C">
        <w:t>Tests</w:t>
      </w:r>
      <w:bookmarkEnd w:id="11"/>
    </w:p>
    <w:p w14:paraId="02F2632E" w14:textId="5730BF6F" w:rsidR="00510978" w:rsidRPr="003C750C" w:rsidRDefault="00B23AC0" w:rsidP="00935887">
      <w:pPr>
        <w:pStyle w:val="Heading2"/>
      </w:pPr>
      <w:bookmarkStart w:id="12" w:name="_Toc38469842"/>
      <w:r>
        <w:t>3.1.</w:t>
      </w:r>
      <w:r>
        <w:tab/>
      </w:r>
      <w:r w:rsidR="00510978" w:rsidRPr="003C750C">
        <w:t>Exercise 1</w:t>
      </w:r>
      <w:bookmarkEnd w:id="12"/>
      <w:r w:rsidR="000D176D">
        <w:t xml:space="preserve"> </w:t>
      </w:r>
    </w:p>
    <w:p w14:paraId="55E8DC5D" w14:textId="77777777" w:rsidR="00A45121" w:rsidRDefault="00A45121" w:rsidP="00A45121">
      <w:r w:rsidRPr="0033399A">
        <w:rPr>
          <w:sz w:val="20"/>
          <w:szCs w:val="20"/>
        </w:rPr>
        <w:t xml:space="preserve">In order to make sure the code is accurate and allows many different titles / lengths and number of products, tests are needed. Some examples of these tests would be making sure it works with other titles, even titles that include numbers and special characters. </w:t>
      </w:r>
    </w:p>
    <w:p w14:paraId="615ACC53" w14:textId="77777777" w:rsidR="00A45121" w:rsidRDefault="00A45121" w:rsidP="00A45121">
      <w:r>
        <w:rPr>
          <w:noProof/>
        </w:rPr>
        <w:drawing>
          <wp:anchor distT="0" distB="0" distL="114300" distR="114300" simplePos="0" relativeHeight="251662336" behindDoc="0" locked="0" layoutInCell="1" allowOverlap="1" wp14:anchorId="5F80CAC8" wp14:editId="6AF033BE">
            <wp:simplePos x="914400" y="7524750"/>
            <wp:positionH relativeFrom="column">
              <wp:align>left</wp:align>
            </wp:positionH>
            <wp:positionV relativeFrom="paragraph">
              <wp:align>top</wp:align>
            </wp:positionV>
            <wp:extent cx="4762500" cy="2000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4762500" cy="200025"/>
                    </a:xfrm>
                    <a:prstGeom prst="rect">
                      <a:avLst/>
                    </a:prstGeom>
                  </pic:spPr>
                </pic:pic>
              </a:graphicData>
            </a:graphic>
          </wp:anchor>
        </w:drawing>
      </w:r>
      <w:r>
        <w:br w:type="textWrapping" w:clear="all"/>
      </w:r>
      <w:r>
        <w:rPr>
          <w:noProof/>
        </w:rPr>
        <w:drawing>
          <wp:inline distT="0" distB="0" distL="0" distR="0" wp14:anchorId="1BFDFF1B" wp14:editId="7A3064AE">
            <wp:extent cx="2333625" cy="1809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333625" cy="180975"/>
                    </a:xfrm>
                    <a:prstGeom prst="rect">
                      <a:avLst/>
                    </a:prstGeom>
                  </pic:spPr>
                </pic:pic>
              </a:graphicData>
            </a:graphic>
          </wp:inline>
        </w:drawing>
      </w:r>
    </w:p>
    <w:p w14:paraId="735D859C" w14:textId="77777777" w:rsidR="00A45121" w:rsidRPr="0033399A" w:rsidRDefault="00A45121" w:rsidP="00A45121">
      <w:pPr>
        <w:rPr>
          <w:sz w:val="20"/>
          <w:szCs w:val="20"/>
        </w:rPr>
      </w:pPr>
      <w:r w:rsidRPr="0033399A">
        <w:rPr>
          <w:sz w:val="20"/>
          <w:szCs w:val="20"/>
        </w:rPr>
        <w:t>These two tests ensure that both numbers and special characters can be represented within the string ‘title’.</w:t>
      </w:r>
    </w:p>
    <w:p w14:paraId="65DB9C5E" w14:textId="77777777" w:rsidR="00A45121" w:rsidRPr="0033399A" w:rsidRDefault="00A45121" w:rsidP="00A45121">
      <w:pPr>
        <w:rPr>
          <w:sz w:val="20"/>
          <w:szCs w:val="20"/>
        </w:rPr>
      </w:pPr>
      <w:r w:rsidRPr="0033399A">
        <w:rPr>
          <w:sz w:val="20"/>
          <w:szCs w:val="20"/>
        </w:rPr>
        <w:t>A different test that covers the integer and double section of the exercise would be to ensure that no text can be entered by the user. The result of the test for this was:</w:t>
      </w:r>
    </w:p>
    <w:p w14:paraId="350AB52A" w14:textId="77777777" w:rsidR="00A45121" w:rsidRDefault="00A45121" w:rsidP="00A45121">
      <w:r>
        <w:rPr>
          <w:noProof/>
        </w:rPr>
        <w:drawing>
          <wp:inline distT="0" distB="0" distL="0" distR="0" wp14:anchorId="2D93580E" wp14:editId="08A5D9D8">
            <wp:extent cx="5943600" cy="10255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1025525"/>
                    </a:xfrm>
                    <a:prstGeom prst="rect">
                      <a:avLst/>
                    </a:prstGeom>
                  </pic:spPr>
                </pic:pic>
              </a:graphicData>
            </a:graphic>
          </wp:inline>
        </w:drawing>
      </w:r>
    </w:p>
    <w:p w14:paraId="76D4DF20" w14:textId="42DBFD45" w:rsidR="00A45121" w:rsidRPr="0033399A" w:rsidRDefault="00A45121" w:rsidP="00A45121">
      <w:pPr>
        <w:rPr>
          <w:sz w:val="20"/>
          <w:szCs w:val="20"/>
        </w:rPr>
      </w:pPr>
      <w:r w:rsidRPr="0033399A">
        <w:rPr>
          <w:sz w:val="20"/>
          <w:szCs w:val="20"/>
        </w:rPr>
        <w:t xml:space="preserve">The test shows that if string is entered where it should not be accepted, then it defaults to 0. </w:t>
      </w:r>
    </w:p>
    <w:p w14:paraId="7023683F" w14:textId="77777777" w:rsidR="006619ED" w:rsidRDefault="006619ED"/>
    <w:p w14:paraId="6C2A5855" w14:textId="632EC796" w:rsidR="00510978" w:rsidRPr="003C750C" w:rsidRDefault="004667C3" w:rsidP="00935887">
      <w:pPr>
        <w:pStyle w:val="Heading2"/>
      </w:pPr>
      <w:bookmarkStart w:id="13" w:name="_Toc38469843"/>
      <w:r>
        <w:t>3.2.</w:t>
      </w:r>
      <w:r>
        <w:tab/>
      </w:r>
      <w:r w:rsidR="00510978" w:rsidRPr="003C750C">
        <w:t>Exercise 2</w:t>
      </w:r>
      <w:bookmarkEnd w:id="13"/>
    </w:p>
    <w:p w14:paraId="0A8A0775" w14:textId="1851D944" w:rsidR="006619ED" w:rsidRDefault="007D3CAE">
      <w:r>
        <w:t xml:space="preserve">To ensure the code for exercise 2’s program is accurate, a number of tests were completed </w:t>
      </w:r>
      <w:r w:rsidR="004C34A8">
        <w:t>including</w:t>
      </w:r>
      <w:r w:rsidR="00BE3F00">
        <w:t xml:space="preserve"> trying to enter incorrect values for each input. An example of this would be when the program asks for the height and width of the box, </w:t>
      </w:r>
      <w:r w:rsidR="002D22FA">
        <w:t xml:space="preserve">the program should only allow you to enter a </w:t>
      </w:r>
      <w:r w:rsidR="00410F17">
        <w:t>double</w:t>
      </w:r>
      <w:r w:rsidR="007C4D7F">
        <w:t>, it shouldn’t work when you enter a string</w:t>
      </w:r>
      <w:r w:rsidR="00DF66E9">
        <w:t>.</w:t>
      </w:r>
    </w:p>
    <w:p w14:paraId="1708CC70" w14:textId="280F5358" w:rsidR="00DF66E9" w:rsidRDefault="00A52C74">
      <w:r>
        <w:rPr>
          <w:noProof/>
        </w:rPr>
        <w:drawing>
          <wp:inline distT="0" distB="0" distL="0" distR="0" wp14:anchorId="5085FC8F" wp14:editId="2C969643">
            <wp:extent cx="5943600" cy="12477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b="27087"/>
                    <a:stretch/>
                  </pic:blipFill>
                  <pic:spPr bwMode="auto">
                    <a:xfrm>
                      <a:off x="0" y="0"/>
                      <a:ext cx="5943600" cy="1247775"/>
                    </a:xfrm>
                    <a:prstGeom prst="rect">
                      <a:avLst/>
                    </a:prstGeom>
                    <a:ln>
                      <a:noFill/>
                    </a:ln>
                    <a:extLst>
                      <a:ext uri="{53640926-AAD7-44D8-BBD7-CCE9431645EC}">
                        <a14:shadowObscured xmlns:a14="http://schemas.microsoft.com/office/drawing/2010/main"/>
                      </a:ext>
                    </a:extLst>
                  </pic:spPr>
                </pic:pic>
              </a:graphicData>
            </a:graphic>
          </wp:inline>
        </w:drawing>
      </w:r>
    </w:p>
    <w:p w14:paraId="777B5078" w14:textId="340384FE" w:rsidR="0042653A" w:rsidRDefault="00A52C74">
      <w:r>
        <w:t xml:space="preserve">In the screenshot above, it shows the input being </w:t>
      </w:r>
      <w:r w:rsidR="006E0085">
        <w:t>‘test’</w:t>
      </w:r>
      <w:r>
        <w:t xml:space="preserve"> every single time</w:t>
      </w:r>
      <w:r w:rsidR="00FA645E">
        <w:t xml:space="preserve"> the program asks for one, because it requests a ‘double’ value, string is not accepted, therefore, the total area of the shape is 0.</w:t>
      </w:r>
    </w:p>
    <w:p w14:paraId="1129510D" w14:textId="02303A1E" w:rsidR="00515635" w:rsidRDefault="00776849">
      <w:r>
        <w:t xml:space="preserve">Another test to ensure the legitimacy of the program was to test if the total area of the shape could be larger than the largest rectangle’s size. </w:t>
      </w:r>
      <w:r w:rsidR="002341E9">
        <w:t>This test is completed by entering the small rectangle’s dimensions and the radius of the circle as larger than the large rectangle which should then give an error if the area is wrong.</w:t>
      </w:r>
    </w:p>
    <w:p w14:paraId="0F323EC2" w14:textId="326A3640" w:rsidR="002C3A0F" w:rsidRDefault="000C2D17">
      <w:r>
        <w:rPr>
          <w:noProof/>
        </w:rPr>
        <w:lastRenderedPageBreak/>
        <w:drawing>
          <wp:inline distT="0" distB="0" distL="0" distR="0" wp14:anchorId="2FAFFC0F" wp14:editId="6CA38A42">
            <wp:extent cx="5943600" cy="1630045"/>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1630045"/>
                    </a:xfrm>
                    <a:prstGeom prst="rect">
                      <a:avLst/>
                    </a:prstGeom>
                  </pic:spPr>
                </pic:pic>
              </a:graphicData>
            </a:graphic>
          </wp:inline>
        </w:drawing>
      </w:r>
    </w:p>
    <w:p w14:paraId="67DD8DFF" w14:textId="2BD63084" w:rsidR="0042653A" w:rsidRDefault="00285328">
      <w:r>
        <w:t xml:space="preserve">The same result should apply if the </w:t>
      </w:r>
      <w:r w:rsidR="00EE1D5D">
        <w:t xml:space="preserve">user inputs a negative number. The program will display an error and the console will close and reset. </w:t>
      </w:r>
    </w:p>
    <w:p w14:paraId="5D27A43A" w14:textId="136931AE" w:rsidR="00510978" w:rsidRPr="003C750C" w:rsidRDefault="003B08B1" w:rsidP="00935887">
      <w:pPr>
        <w:pStyle w:val="Heading2"/>
      </w:pPr>
      <w:bookmarkStart w:id="14" w:name="_Toc38469844"/>
      <w:r>
        <w:t>3.3.</w:t>
      </w:r>
      <w:r>
        <w:tab/>
      </w:r>
      <w:r w:rsidR="00510978" w:rsidRPr="003C750C">
        <w:t>Exercise 3</w:t>
      </w:r>
      <w:bookmarkEnd w:id="14"/>
    </w:p>
    <w:p w14:paraId="5BA7D841" w14:textId="18A63E8F" w:rsidR="006619ED" w:rsidRDefault="00AE302D">
      <w:r>
        <w:t xml:space="preserve">In order to test exercise 3, </w:t>
      </w:r>
      <w:r w:rsidR="00E71FAB">
        <w:t xml:space="preserve">the input for the array needed to be checked. The test was done in order to ensure that the limit given to the user of </w:t>
      </w:r>
      <w:r w:rsidR="00E732AD">
        <w:t>1</w:t>
      </w:r>
      <w:r w:rsidR="00A11F47">
        <w:t xml:space="preserve"> - 50</w:t>
      </w:r>
      <w:r w:rsidR="00E71FAB">
        <w:t xml:space="preserve"> was enforced and that the user</w:t>
      </w:r>
      <w:r w:rsidR="0090138C">
        <w:t xml:space="preserve"> could not enter any value that was not between these numbers.</w:t>
      </w:r>
    </w:p>
    <w:p w14:paraId="3CBAC53F" w14:textId="11A55240" w:rsidR="00A11DA6" w:rsidRDefault="00A11DA6">
      <w:r>
        <w:rPr>
          <w:noProof/>
        </w:rPr>
        <w:drawing>
          <wp:inline distT="0" distB="0" distL="0" distR="0" wp14:anchorId="70D771DA" wp14:editId="1437A1C6">
            <wp:extent cx="4314825" cy="6096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314825" cy="609600"/>
                    </a:xfrm>
                    <a:prstGeom prst="rect">
                      <a:avLst/>
                    </a:prstGeom>
                  </pic:spPr>
                </pic:pic>
              </a:graphicData>
            </a:graphic>
          </wp:inline>
        </w:drawing>
      </w:r>
    </w:p>
    <w:p w14:paraId="0E5122BE" w14:textId="02F0520A" w:rsidR="00A11DA6" w:rsidRDefault="00A11DA6">
      <w:r>
        <w:t xml:space="preserve">In the screenshot above, </w:t>
      </w:r>
      <w:r w:rsidR="00B240B2">
        <w:t xml:space="preserve">it shows that when the user entered the value of ‘0’ an error was output to tell the user that the value was 0 or below. </w:t>
      </w:r>
      <w:r w:rsidR="00893E98">
        <w:t xml:space="preserve">The same error is displayed when the user enters any number above 50. </w:t>
      </w:r>
    </w:p>
    <w:p w14:paraId="5887FA1C" w14:textId="0841D506" w:rsidR="00607C8A" w:rsidRDefault="00607C8A">
      <w:r>
        <w:rPr>
          <w:noProof/>
        </w:rPr>
        <w:drawing>
          <wp:inline distT="0" distB="0" distL="0" distR="0" wp14:anchorId="0175F7BA" wp14:editId="25AD5B03">
            <wp:extent cx="4276725" cy="6191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276725" cy="619125"/>
                    </a:xfrm>
                    <a:prstGeom prst="rect">
                      <a:avLst/>
                    </a:prstGeom>
                  </pic:spPr>
                </pic:pic>
              </a:graphicData>
            </a:graphic>
          </wp:inline>
        </w:drawing>
      </w:r>
    </w:p>
    <w:p w14:paraId="6096078B" w14:textId="605925E5" w:rsidR="00140702" w:rsidRDefault="00140702"/>
    <w:p w14:paraId="570FA339" w14:textId="0DF5A42B" w:rsidR="00DA3A90" w:rsidRDefault="00DA3A90"/>
    <w:p w14:paraId="23A7ACA9" w14:textId="292E5F81" w:rsidR="00DA3A90" w:rsidRDefault="00DA3A90"/>
    <w:p w14:paraId="7312B3B9" w14:textId="70CAA975" w:rsidR="00DA3A90" w:rsidRDefault="00DA3A90"/>
    <w:p w14:paraId="29D3EF82" w14:textId="5EA336E4" w:rsidR="00DA3A90" w:rsidRDefault="00DA3A90"/>
    <w:p w14:paraId="367DB387" w14:textId="0ABA7E91" w:rsidR="00DA3A90" w:rsidRDefault="00DA3A90"/>
    <w:p w14:paraId="2F963354" w14:textId="4A5870BD" w:rsidR="00DA3A90" w:rsidRDefault="00DA3A90"/>
    <w:p w14:paraId="3DE9D0F6" w14:textId="019A4AE1" w:rsidR="00DA3A90" w:rsidRDefault="00DA3A90"/>
    <w:p w14:paraId="17374460" w14:textId="77777777" w:rsidR="00DA3A90" w:rsidRDefault="00DA3A90"/>
    <w:p w14:paraId="14AC43D6" w14:textId="0573C057" w:rsidR="00140702" w:rsidRPr="00715AA1" w:rsidRDefault="00140702" w:rsidP="00140702">
      <w:pPr>
        <w:pStyle w:val="Heading2"/>
      </w:pPr>
      <w:bookmarkStart w:id="15" w:name="_Toc38469845"/>
      <w:r>
        <w:lastRenderedPageBreak/>
        <w:t>3.4.</w:t>
      </w:r>
      <w:r>
        <w:tab/>
      </w:r>
      <w:r w:rsidRPr="00715AA1">
        <w:t xml:space="preserve">Exercise </w:t>
      </w:r>
      <w:r>
        <w:t>4</w:t>
      </w:r>
      <w:bookmarkEnd w:id="15"/>
    </w:p>
    <w:p w14:paraId="484B87F9" w14:textId="37E93C4C" w:rsidR="00140702" w:rsidRDefault="000B29DF">
      <w:r>
        <w:t>T</w:t>
      </w:r>
      <w:r w:rsidR="00400AB8">
        <w:t>o</w:t>
      </w:r>
      <w:r>
        <w:t xml:space="preserve"> test exercise 4, </w:t>
      </w:r>
      <w:r w:rsidR="0068137C">
        <w:t xml:space="preserve">the program </w:t>
      </w:r>
      <w:r w:rsidR="002E2468">
        <w:t xml:space="preserve">needed to </w:t>
      </w:r>
      <w:r w:rsidR="00EB6AAC">
        <w:t xml:space="preserve">display a </w:t>
      </w:r>
      <w:r w:rsidR="00C10152">
        <w:t xml:space="preserve">message </w:t>
      </w:r>
      <w:r w:rsidR="00357F8A">
        <w:t>“You found the treasure!” But would also replace a coordinate on the grid with an ‘X’</w:t>
      </w:r>
      <w:r w:rsidR="00AD3158">
        <w:t xml:space="preserve">. </w:t>
      </w:r>
      <w:r w:rsidR="0071022E">
        <w:t>The test was as follows:</w:t>
      </w:r>
    </w:p>
    <w:p w14:paraId="169587E7" w14:textId="5F46113D" w:rsidR="00423102" w:rsidRDefault="00A74BAD">
      <w:r>
        <w:rPr>
          <w:noProof/>
        </w:rPr>
        <w:drawing>
          <wp:inline distT="0" distB="0" distL="0" distR="0" wp14:anchorId="2DF3F9EE" wp14:editId="03C7F568">
            <wp:extent cx="4000500" cy="6477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000500" cy="647700"/>
                    </a:xfrm>
                    <a:prstGeom prst="rect">
                      <a:avLst/>
                    </a:prstGeom>
                  </pic:spPr>
                </pic:pic>
              </a:graphicData>
            </a:graphic>
          </wp:inline>
        </w:drawing>
      </w:r>
    </w:p>
    <w:p w14:paraId="704435AA" w14:textId="052BFBFA" w:rsidR="0071022E" w:rsidRDefault="00423102">
      <w:r>
        <w:rPr>
          <w:noProof/>
        </w:rPr>
        <w:drawing>
          <wp:inline distT="0" distB="0" distL="0" distR="0" wp14:anchorId="4B3653F8" wp14:editId="7E403D83">
            <wp:extent cx="3219450" cy="21717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219450" cy="2171700"/>
                    </a:xfrm>
                    <a:prstGeom prst="rect">
                      <a:avLst/>
                    </a:prstGeom>
                  </pic:spPr>
                </pic:pic>
              </a:graphicData>
            </a:graphic>
          </wp:inline>
        </w:drawing>
      </w:r>
    </w:p>
    <w:p w14:paraId="52079D24" w14:textId="4FD7F6B0" w:rsidR="00B01632" w:rsidRDefault="00913BCB">
      <w:r>
        <w:t xml:space="preserve">If the user enters </w:t>
      </w:r>
      <w:r w:rsidR="00CB65E7">
        <w:t xml:space="preserve">an incorrect answer, then </w:t>
      </w:r>
      <w:r w:rsidR="009B246F">
        <w:t xml:space="preserve">instead, there isn’t a message displayed and the coordinates are just replaced with an ‘F’ to mark it was wrong. </w:t>
      </w:r>
    </w:p>
    <w:p w14:paraId="527176D1" w14:textId="21F0DB98" w:rsidR="00B01632" w:rsidRDefault="00A7342E">
      <w:r>
        <w:rPr>
          <w:noProof/>
        </w:rPr>
        <w:drawing>
          <wp:inline distT="0" distB="0" distL="0" distR="0" wp14:anchorId="6B44527D" wp14:editId="371D7037">
            <wp:extent cx="3181350" cy="218122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181350" cy="2181225"/>
                    </a:xfrm>
                    <a:prstGeom prst="rect">
                      <a:avLst/>
                    </a:prstGeom>
                  </pic:spPr>
                </pic:pic>
              </a:graphicData>
            </a:graphic>
          </wp:inline>
        </w:drawing>
      </w:r>
    </w:p>
    <w:p w14:paraId="10220905" w14:textId="446E97BC" w:rsidR="00B01632" w:rsidRDefault="00215D10">
      <w:r>
        <w:t>This test shows that the guessing aspect of this game is functional</w:t>
      </w:r>
      <w:r w:rsidR="003B7957">
        <w:t xml:space="preserve">. </w:t>
      </w:r>
      <w:r w:rsidR="00D44EB6">
        <w:t xml:space="preserve">But also shows that changes stay </w:t>
      </w:r>
      <w:r w:rsidR="000E23CF">
        <w:t>on the grid so that its easier for the user to remember what they have entered previously.</w:t>
      </w:r>
    </w:p>
    <w:p w14:paraId="6FC42E6B" w14:textId="5435A11A" w:rsidR="00B01632" w:rsidRDefault="00B01632"/>
    <w:p w14:paraId="28724162" w14:textId="42430566" w:rsidR="00B01632" w:rsidRDefault="00B01632"/>
    <w:p w14:paraId="2032E7C2" w14:textId="3375F9EF" w:rsidR="00B01632" w:rsidRDefault="00B01632"/>
    <w:p w14:paraId="35E1EFC3" w14:textId="77777777" w:rsidR="002355C3" w:rsidRDefault="002355C3"/>
    <w:p w14:paraId="60EFD5D8" w14:textId="4B03758E" w:rsidR="00B01632" w:rsidRPr="00715AA1" w:rsidRDefault="00B01632" w:rsidP="00B01632">
      <w:pPr>
        <w:pStyle w:val="Heading2"/>
      </w:pPr>
      <w:bookmarkStart w:id="16" w:name="_Toc38469846"/>
      <w:r>
        <w:lastRenderedPageBreak/>
        <w:t>4.1.</w:t>
      </w:r>
      <w:r>
        <w:tab/>
        <w:t>Data Flow Exercise 1</w:t>
      </w:r>
      <w:bookmarkEnd w:id="16"/>
    </w:p>
    <w:p w14:paraId="49FF4466" w14:textId="15CF6884" w:rsidR="00B01632" w:rsidRDefault="00B01632"/>
    <w:p w14:paraId="0DBEED9F" w14:textId="53091070" w:rsidR="00987B6F" w:rsidRDefault="00987B6F">
      <w:r>
        <w:rPr>
          <w:noProof/>
        </w:rPr>
        <w:drawing>
          <wp:inline distT="0" distB="0" distL="0" distR="0" wp14:anchorId="16215606" wp14:editId="3411CACC">
            <wp:extent cx="4476265" cy="3526972"/>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498514" cy="3544503"/>
                    </a:xfrm>
                    <a:prstGeom prst="rect">
                      <a:avLst/>
                    </a:prstGeom>
                  </pic:spPr>
                </pic:pic>
              </a:graphicData>
            </a:graphic>
          </wp:inline>
        </w:drawing>
      </w:r>
    </w:p>
    <w:p w14:paraId="6A8AD435" w14:textId="00EDFD08" w:rsidR="00B01632" w:rsidRPr="00715AA1" w:rsidRDefault="00B01632" w:rsidP="00B01632">
      <w:pPr>
        <w:pStyle w:val="Heading2"/>
      </w:pPr>
      <w:bookmarkStart w:id="17" w:name="_Toc38469847"/>
      <w:r>
        <w:t>4.2.</w:t>
      </w:r>
      <w:r>
        <w:tab/>
        <w:t>Data Flow Exercise 2</w:t>
      </w:r>
      <w:bookmarkEnd w:id="17"/>
    </w:p>
    <w:p w14:paraId="2DEFFB5C" w14:textId="6AFBE2A6" w:rsidR="00B01632" w:rsidRDefault="00B01632"/>
    <w:p w14:paraId="6F08D585" w14:textId="70AE924C" w:rsidR="00241909" w:rsidRDefault="00241909">
      <w:r>
        <w:rPr>
          <w:noProof/>
        </w:rPr>
        <w:drawing>
          <wp:inline distT="0" distB="0" distL="0" distR="0" wp14:anchorId="25DC32A0" wp14:editId="6D1951F7">
            <wp:extent cx="4445420" cy="301633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492093" cy="3048002"/>
                    </a:xfrm>
                    <a:prstGeom prst="rect">
                      <a:avLst/>
                    </a:prstGeom>
                  </pic:spPr>
                </pic:pic>
              </a:graphicData>
            </a:graphic>
          </wp:inline>
        </w:drawing>
      </w:r>
    </w:p>
    <w:p w14:paraId="118F5B74" w14:textId="77777777" w:rsidR="009B7926" w:rsidRDefault="009B7926" w:rsidP="00B01632">
      <w:pPr>
        <w:pStyle w:val="Heading2"/>
      </w:pPr>
    </w:p>
    <w:p w14:paraId="277D067E" w14:textId="6B4D5A55" w:rsidR="00B01632" w:rsidRPr="00715AA1" w:rsidRDefault="00B01632" w:rsidP="00B01632">
      <w:pPr>
        <w:pStyle w:val="Heading2"/>
      </w:pPr>
      <w:bookmarkStart w:id="18" w:name="_Toc38469848"/>
      <w:r>
        <w:t>4.3.</w:t>
      </w:r>
      <w:r>
        <w:tab/>
        <w:t>Data Flow Exercise 3</w:t>
      </w:r>
      <w:bookmarkEnd w:id="18"/>
    </w:p>
    <w:p w14:paraId="547BABDC" w14:textId="32400BAD" w:rsidR="00B01632" w:rsidRDefault="00B01632"/>
    <w:p w14:paraId="2184E86A" w14:textId="5D4EC88C" w:rsidR="00E72605" w:rsidRDefault="00761EC5">
      <w:r>
        <w:rPr>
          <w:noProof/>
        </w:rPr>
        <w:drawing>
          <wp:inline distT="0" distB="0" distL="0" distR="0" wp14:anchorId="04FA2DEB" wp14:editId="47E8D445">
            <wp:extent cx="4626150" cy="3172570"/>
            <wp:effectExtent l="0" t="0" r="3175"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649880" cy="3188844"/>
                    </a:xfrm>
                    <a:prstGeom prst="rect">
                      <a:avLst/>
                    </a:prstGeom>
                  </pic:spPr>
                </pic:pic>
              </a:graphicData>
            </a:graphic>
          </wp:inline>
        </w:drawing>
      </w:r>
    </w:p>
    <w:p w14:paraId="5BAD3091" w14:textId="703A00BD" w:rsidR="00B01632" w:rsidRPr="00715AA1" w:rsidRDefault="00B01632" w:rsidP="00B01632">
      <w:pPr>
        <w:pStyle w:val="Heading2"/>
      </w:pPr>
      <w:bookmarkStart w:id="19" w:name="_Toc38469849"/>
      <w:r>
        <w:t>4.4.</w:t>
      </w:r>
      <w:r>
        <w:tab/>
        <w:t>Data Flow Exercise 4</w:t>
      </w:r>
      <w:bookmarkEnd w:id="19"/>
    </w:p>
    <w:p w14:paraId="664762FB" w14:textId="677ABC38" w:rsidR="00B01632" w:rsidRDefault="00B01632"/>
    <w:p w14:paraId="418E7C8E" w14:textId="3A7F09D2" w:rsidR="00B01632" w:rsidRDefault="00BA2F81">
      <w:r>
        <w:rPr>
          <w:noProof/>
        </w:rPr>
        <w:drawing>
          <wp:inline distT="0" distB="0" distL="0" distR="0" wp14:anchorId="5B9BED24" wp14:editId="6295A3F9">
            <wp:extent cx="5002826" cy="3474720"/>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048695" cy="3506578"/>
                    </a:xfrm>
                    <a:prstGeom prst="rect">
                      <a:avLst/>
                    </a:prstGeom>
                  </pic:spPr>
                </pic:pic>
              </a:graphicData>
            </a:graphic>
          </wp:inline>
        </w:drawing>
      </w:r>
    </w:p>
    <w:p w14:paraId="36A880E0" w14:textId="1576BE50" w:rsidR="003812BF" w:rsidRDefault="00C2387F" w:rsidP="009D5FEE">
      <w:pPr>
        <w:pStyle w:val="Heading2"/>
      </w:pPr>
      <w:bookmarkStart w:id="20" w:name="_Toc38469850"/>
      <w:r>
        <w:lastRenderedPageBreak/>
        <w:t>5.</w:t>
      </w:r>
      <w:r>
        <w:tab/>
      </w:r>
      <w:r w:rsidR="003812BF">
        <w:t>Appendix A.</w:t>
      </w:r>
      <w:bookmarkEnd w:id="20"/>
    </w:p>
    <w:p w14:paraId="264DD96F" w14:textId="6E5724D0" w:rsidR="003812BF" w:rsidRDefault="003812BF">
      <w:r>
        <w:t>Exercise 1</w:t>
      </w:r>
    </w:p>
    <w:p w14:paraId="57DF6C06"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140192B"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3124B2F"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6FDB0544"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4065EE94"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217E6B53"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09E8148A"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2768AD41"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CB5626"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//variables</w:t>
      </w:r>
    </w:p>
    <w:p w14:paraId="14B4F135"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7C964C67"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2CFDF691"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25E8E8ED"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733C942D"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title;</w:t>
      </w:r>
    </w:p>
    <w:p w14:paraId="760D7882"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7DD4FE4C"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//Asks the user to input title of a book, gets added to variable 'title'</w:t>
      </w:r>
    </w:p>
    <w:p w14:paraId="6F2C992D"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title of a book: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CFD3F06"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title);</w:t>
      </w:r>
    </w:p>
    <w:p w14:paraId="3A677D68"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2F42C969"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303597B0"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title;</w:t>
      </w:r>
    </w:p>
    <w:p w14:paraId="13090CEA"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5D41158B"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24E4599A"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674E3632"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w:t>
      </w:r>
    </w:p>
    <w:p w14:paraId="3E82006B"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length;</w:t>
      </w:r>
    </w:p>
    <w:p w14:paraId="1C56E410"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4C77EF76"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//Asks the user to input the length, gets added to variable 'length'</w:t>
      </w:r>
    </w:p>
    <w:p w14:paraId="302A5DCE"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length: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45D7CCD"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7189C3EC"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4D2E33D0"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00868ECE"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length;</w:t>
      </w:r>
    </w:p>
    <w:p w14:paraId="452118F4"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21C71140"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6CED8390"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6EDD17CE"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w:t>
      </w:r>
    </w:p>
    <w:p w14:paraId="32E73AA4"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products;</w:t>
      </w:r>
    </w:p>
    <w:p w14:paraId="6BC16258"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74E6AFB8"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//Asks the user to input the number of products, gets added to variable 'products'</w:t>
      </w:r>
    </w:p>
    <w:p w14:paraId="50F01975"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number of products: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60D81D6"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6F3AAA88"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38AD21A9"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64F12CC7"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products;</w:t>
      </w:r>
    </w:p>
    <w:p w14:paraId="134FCD13"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77B1243"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477895AA"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//Displays each input the user entered to display the book title, length </w:t>
      </w:r>
      <w:proofErr w:type="gramStart"/>
      <w:r>
        <w:rPr>
          <w:rFonts w:ascii="Consolas" w:hAnsi="Consolas" w:cs="Consolas"/>
          <w:color w:val="008000"/>
          <w:sz w:val="19"/>
          <w:szCs w:val="19"/>
        </w:rPr>
        <w:t>and also</w:t>
      </w:r>
      <w:proofErr w:type="gramEnd"/>
      <w:r>
        <w:rPr>
          <w:rFonts w:ascii="Consolas" w:hAnsi="Consolas" w:cs="Consolas"/>
          <w:color w:val="008000"/>
          <w:sz w:val="19"/>
          <w:szCs w:val="19"/>
        </w:rPr>
        <w:t xml:space="preserve"> the number of products.</w:t>
      </w:r>
    </w:p>
    <w:p w14:paraId="78128860"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book title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title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The length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length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The number of products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products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A06C11C"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702B4149"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46747FEF"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14:paraId="7E5CDBBF"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//pause</w:t>
      </w:r>
    </w:p>
    <w:p w14:paraId="4B672C1E"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0144CF2"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35D8B5C8"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5C299A3"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258CF635" w14:textId="77777777" w:rsidR="003812BF" w:rsidRDefault="003812BF" w:rsidP="003812BF">
      <w:pPr>
        <w:autoSpaceDE w:val="0"/>
        <w:autoSpaceDN w:val="0"/>
        <w:adjustRightInd w:val="0"/>
        <w:spacing w:after="0" w:line="240" w:lineRule="auto"/>
        <w:rPr>
          <w:rFonts w:ascii="Consolas" w:hAnsi="Consolas" w:cs="Consolas"/>
          <w:color w:val="000000"/>
          <w:sz w:val="19"/>
          <w:szCs w:val="19"/>
        </w:rPr>
      </w:pPr>
    </w:p>
    <w:p w14:paraId="7B9C101F" w14:textId="0FDCC66C" w:rsidR="003812BF" w:rsidRDefault="003812BF" w:rsidP="003812BF">
      <w:pPr>
        <w:rPr>
          <w:rFonts w:ascii="Consolas" w:hAnsi="Consolas" w:cs="Consolas"/>
          <w:color w:val="000000"/>
          <w:sz w:val="19"/>
          <w:szCs w:val="19"/>
        </w:rPr>
      </w:pPr>
      <w:r>
        <w:rPr>
          <w:rFonts w:ascii="Consolas" w:hAnsi="Consolas" w:cs="Consolas"/>
          <w:color w:val="000000"/>
          <w:sz w:val="19"/>
          <w:szCs w:val="19"/>
        </w:rPr>
        <w:t>}</w:t>
      </w:r>
    </w:p>
    <w:p w14:paraId="23B4D967" w14:textId="6C0518C9" w:rsidR="00424ED1" w:rsidRDefault="00424ED1">
      <w:pPr>
        <w:rPr>
          <w:rFonts w:ascii="Consolas" w:hAnsi="Consolas" w:cs="Consolas"/>
          <w:color w:val="000000"/>
          <w:sz w:val="19"/>
          <w:szCs w:val="19"/>
        </w:rPr>
      </w:pPr>
      <w:r>
        <w:rPr>
          <w:rFonts w:ascii="Consolas" w:hAnsi="Consolas" w:cs="Consolas"/>
          <w:color w:val="000000"/>
          <w:sz w:val="19"/>
          <w:szCs w:val="19"/>
        </w:rPr>
        <w:br w:type="page"/>
      </w:r>
    </w:p>
    <w:p w14:paraId="5859D6C0" w14:textId="1CA70130" w:rsidR="00424ED1" w:rsidRDefault="00C2387F" w:rsidP="009D5FEE">
      <w:pPr>
        <w:pStyle w:val="Heading2"/>
      </w:pPr>
      <w:bookmarkStart w:id="21" w:name="_Toc38469851"/>
      <w:r>
        <w:lastRenderedPageBreak/>
        <w:t>6.</w:t>
      </w:r>
      <w:r>
        <w:tab/>
      </w:r>
      <w:r w:rsidR="00424ED1">
        <w:t>Appendix B.</w:t>
      </w:r>
      <w:bookmarkEnd w:id="21"/>
    </w:p>
    <w:p w14:paraId="099063F6" w14:textId="77777777" w:rsidR="00424ED1" w:rsidRDefault="00424ED1" w:rsidP="00424ED1">
      <w:r>
        <w:t>Exercise 1</w:t>
      </w:r>
    </w:p>
    <w:p w14:paraId="27ACA81A"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5B9A39F"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DC6CAC0"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2E5D063C"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41C50782"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3EBDECA7"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172CA820"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273A84DB"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078600"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//Variables</w:t>
      </w:r>
    </w:p>
    <w:p w14:paraId="3AAC6992"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035AC907"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4CDED3DB"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width;</w:t>
      </w:r>
    </w:p>
    <w:p w14:paraId="1B7248E2"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height;</w:t>
      </w:r>
    </w:p>
    <w:p w14:paraId="0A62D528"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C9804D9"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//Asks the user to input the height they want to use for the rectangle.</w:t>
      </w:r>
    </w:p>
    <w:p w14:paraId="3EFEBDD7"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Height of the large rectangle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DC5C61C"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374DF451"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44A2A097"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height;</w:t>
      </w:r>
    </w:p>
    <w:p w14:paraId="2DF7A08A"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FD6A640"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38B4B01B"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//Asks the user to input the width they want to use for the rectangle.</w:t>
      </w:r>
    </w:p>
    <w:p w14:paraId="06D4C0E5"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Width of the large rectangle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AF8D6CD"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755467F"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0D7E4FAE"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width;</w:t>
      </w:r>
    </w:p>
    <w:p w14:paraId="41C37C02"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379429B"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5DFCDAAC"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//Calculation to work out the area of the rectangle using the height and width entered by user. It is stored as variable '</w:t>
      </w:r>
      <w:proofErr w:type="spellStart"/>
      <w:r>
        <w:rPr>
          <w:rFonts w:ascii="Consolas" w:hAnsi="Consolas" w:cs="Consolas"/>
          <w:color w:val="008000"/>
          <w:sz w:val="19"/>
          <w:szCs w:val="19"/>
        </w:rPr>
        <w:t>rectangleArea</w:t>
      </w:r>
      <w:proofErr w:type="spellEnd"/>
      <w:r>
        <w:rPr>
          <w:rFonts w:ascii="Consolas" w:hAnsi="Consolas" w:cs="Consolas"/>
          <w:color w:val="008000"/>
          <w:sz w:val="19"/>
          <w:szCs w:val="19"/>
        </w:rPr>
        <w:t>'</w:t>
      </w:r>
    </w:p>
    <w:p w14:paraId="485DD253"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rectangleArea</w:t>
      </w:r>
      <w:proofErr w:type="spellEnd"/>
      <w:r>
        <w:rPr>
          <w:rFonts w:ascii="Consolas" w:hAnsi="Consolas" w:cs="Consolas"/>
          <w:color w:val="000000"/>
          <w:sz w:val="19"/>
          <w:szCs w:val="19"/>
        </w:rPr>
        <w:t xml:space="preserve"> = height * width;</w:t>
      </w:r>
    </w:p>
    <w:p w14:paraId="525A8BD3"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76B2F70A"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//Displays the area of the rectangle.</w:t>
      </w:r>
    </w:p>
    <w:p w14:paraId="4ABC2F39"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large rectangle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06C6976"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4A169FD8"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//Variables</w:t>
      </w:r>
    </w:p>
    <w:p w14:paraId="60FF0259"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smallRectangleWidth</w:t>
      </w:r>
      <w:proofErr w:type="spellEnd"/>
      <w:r>
        <w:rPr>
          <w:rFonts w:ascii="Consolas" w:hAnsi="Consolas" w:cs="Consolas"/>
          <w:color w:val="000000"/>
          <w:sz w:val="19"/>
          <w:szCs w:val="19"/>
        </w:rPr>
        <w:t>;</w:t>
      </w:r>
    </w:p>
    <w:p w14:paraId="320A0B37"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smallRectangleheight</w:t>
      </w:r>
      <w:proofErr w:type="spellEnd"/>
      <w:r>
        <w:rPr>
          <w:rFonts w:ascii="Consolas" w:hAnsi="Consolas" w:cs="Consolas"/>
          <w:color w:val="000000"/>
          <w:sz w:val="19"/>
          <w:szCs w:val="19"/>
        </w:rPr>
        <w:t>;</w:t>
      </w:r>
    </w:p>
    <w:p w14:paraId="465D12A0"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7BA04F33"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//Asks the user to input the height they want to use for the small rectangle.</w:t>
      </w:r>
    </w:p>
    <w:p w14:paraId="500B57E1"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Height of the smaller rectangle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E37326C"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696315B"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4AF0148C"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smallRectangleheight</w:t>
      </w:r>
      <w:proofErr w:type="spellEnd"/>
      <w:r>
        <w:rPr>
          <w:rFonts w:ascii="Consolas" w:hAnsi="Consolas" w:cs="Consolas"/>
          <w:color w:val="000000"/>
          <w:sz w:val="19"/>
          <w:szCs w:val="19"/>
        </w:rPr>
        <w:t>;</w:t>
      </w:r>
    </w:p>
    <w:p w14:paraId="77512A4E"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FD0DE4E"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0AED4CCD"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//Asks the user to input the width they want to use for the small rectangle.</w:t>
      </w:r>
    </w:p>
    <w:p w14:paraId="4CA80EB1"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Width of the smaller rectangle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6487B4F"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5AF6BD5"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35C86D99"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smallRectangleWidth</w:t>
      </w:r>
      <w:proofErr w:type="spellEnd"/>
      <w:r>
        <w:rPr>
          <w:rFonts w:ascii="Consolas" w:hAnsi="Consolas" w:cs="Consolas"/>
          <w:color w:val="000000"/>
          <w:sz w:val="19"/>
          <w:szCs w:val="19"/>
        </w:rPr>
        <w:t>;</w:t>
      </w:r>
    </w:p>
    <w:p w14:paraId="6521484B"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48DF4A8D"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393BCCE1"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//Calculation to work out the area of the small rectangle using the height and width entered by user. It is stored as variable '</w:t>
      </w:r>
      <w:proofErr w:type="spellStart"/>
      <w:r>
        <w:rPr>
          <w:rFonts w:ascii="Consolas" w:hAnsi="Consolas" w:cs="Consolas"/>
          <w:color w:val="008000"/>
          <w:sz w:val="19"/>
          <w:szCs w:val="19"/>
        </w:rPr>
        <w:t>smallRectangleArea</w:t>
      </w:r>
      <w:proofErr w:type="spellEnd"/>
      <w:r>
        <w:rPr>
          <w:rFonts w:ascii="Consolas" w:hAnsi="Consolas" w:cs="Consolas"/>
          <w:color w:val="008000"/>
          <w:sz w:val="19"/>
          <w:szCs w:val="19"/>
        </w:rPr>
        <w:t>'</w:t>
      </w:r>
    </w:p>
    <w:p w14:paraId="462F9C6B"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smallRectangleArea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smallRectangleheight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smallRectangleWidth</w:t>
      </w:r>
      <w:proofErr w:type="spellEnd"/>
      <w:r>
        <w:rPr>
          <w:rFonts w:ascii="Consolas" w:hAnsi="Consolas" w:cs="Consolas"/>
          <w:color w:val="000000"/>
          <w:sz w:val="19"/>
          <w:szCs w:val="19"/>
        </w:rPr>
        <w:t>;</w:t>
      </w:r>
    </w:p>
    <w:p w14:paraId="2B90960E"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4D9611D"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//Displays the area of the small rectangle.</w:t>
      </w:r>
    </w:p>
    <w:p w14:paraId="026F8110"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small rectangle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smallRectangleArea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AB6E908"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26167D73"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//Variables</w:t>
      </w:r>
    </w:p>
    <w:p w14:paraId="47D76F52"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radius;</w:t>
      </w:r>
    </w:p>
    <w:p w14:paraId="2ED6837B"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pi = 3.14;</w:t>
      </w:r>
    </w:p>
    <w:p w14:paraId="767ECA04"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7918EE77"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//Asks the user to input the radius they want to use for the circle.</w:t>
      </w:r>
    </w:p>
    <w:p w14:paraId="4C81448A"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radius of the circle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62F3EF9"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D8F8BF5"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76F90400"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radius;</w:t>
      </w:r>
    </w:p>
    <w:p w14:paraId="4A1B7793"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1AC71ABF"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6359CAC8"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06C539BE"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//Calculation to work out the area of the circle using the radius (entered by user) and the variable 'pi'. It is stored as variable 'area'</w:t>
      </w:r>
    </w:p>
    <w:p w14:paraId="5744F4C1"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area = radius * radius * pi;</w:t>
      </w:r>
    </w:p>
    <w:p w14:paraId="0B6E7BF0"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28956847"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//Displays the area of the circle.</w:t>
      </w:r>
    </w:p>
    <w:p w14:paraId="06CE2737"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area of the circle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area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DC31E08"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3163E376"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//Calculation to work out the total area of the shape by subtracting the circle and small rectangle from the large rectangle</w:t>
      </w:r>
    </w:p>
    <w:p w14:paraId="6019F570"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rectangleArea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smallRectangleArea</w:t>
      </w:r>
      <w:proofErr w:type="spellEnd"/>
      <w:r>
        <w:rPr>
          <w:rFonts w:ascii="Consolas" w:hAnsi="Consolas" w:cs="Consolas"/>
          <w:color w:val="000000"/>
          <w:sz w:val="19"/>
          <w:szCs w:val="19"/>
        </w:rPr>
        <w:t xml:space="preserve"> - area;</w:t>
      </w:r>
    </w:p>
    <w:p w14:paraId="5EE9C624"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496347F7"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00CCB65C"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totalArea</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rectangleArea</w:t>
      </w:r>
      <w:proofErr w:type="spellEnd"/>
      <w:r>
        <w:rPr>
          <w:rFonts w:ascii="Consolas" w:hAnsi="Consolas" w:cs="Consolas"/>
          <w:color w:val="000000"/>
          <w:sz w:val="19"/>
          <w:szCs w:val="19"/>
        </w:rPr>
        <w:t xml:space="preserve"> or </w:t>
      </w:r>
      <w:proofErr w:type="spellStart"/>
      <w:r>
        <w:rPr>
          <w:rFonts w:ascii="Consolas" w:hAnsi="Consolas" w:cs="Consolas"/>
          <w:color w:val="000000"/>
          <w:sz w:val="19"/>
          <w:szCs w:val="19"/>
        </w:rPr>
        <w:t>totalArea</w:t>
      </w:r>
      <w:proofErr w:type="spellEnd"/>
      <w:r>
        <w:rPr>
          <w:rFonts w:ascii="Consolas" w:hAnsi="Consolas" w:cs="Consolas"/>
          <w:color w:val="000000"/>
          <w:sz w:val="19"/>
          <w:szCs w:val="19"/>
        </w:rPr>
        <w:t xml:space="preserve"> &lt; 0)</w:t>
      </w:r>
    </w:p>
    <w:p w14:paraId="487CA2EA"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82CD63"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"Error! </w:t>
      </w:r>
      <w:proofErr w:type="spellStart"/>
      <w:r>
        <w:rPr>
          <w:rFonts w:ascii="Consolas" w:hAnsi="Consolas" w:cs="Consolas"/>
          <w:color w:val="A31515"/>
          <w:sz w:val="19"/>
          <w:szCs w:val="19"/>
        </w:rPr>
        <w:t>totalArea</w:t>
      </w:r>
      <w:proofErr w:type="spellEnd"/>
      <w:r>
        <w:rPr>
          <w:rFonts w:ascii="Consolas" w:hAnsi="Consolas" w:cs="Consolas"/>
          <w:color w:val="A31515"/>
          <w:sz w:val="19"/>
          <w:szCs w:val="19"/>
        </w:rPr>
        <w:t xml:space="preserve"> is higher than the large rectangle / lower than 0! Please ensure the Large rectangle is the largest shape / greater than 0!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50E4739"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CF4413"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7D737C18"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526C93D6"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A7060F8"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//Empty line to make the display more readable.</w:t>
      </w:r>
    </w:p>
    <w:p w14:paraId="3444D6F9"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FF7CFDE"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//Displays the final total area of the shape.</w:t>
      </w:r>
    </w:p>
    <w:p w14:paraId="70EE6770"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area of the shape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totalArea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5033432"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F6030E"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06E02654"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//Pause</w:t>
      </w:r>
    </w:p>
    <w:p w14:paraId="602B09C1"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E221584"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2CA05214"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1D799D1D"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5D8D1ED3" w14:textId="77777777" w:rsidR="00424ED1" w:rsidRDefault="00424ED1" w:rsidP="00424ED1">
      <w:pPr>
        <w:autoSpaceDE w:val="0"/>
        <w:autoSpaceDN w:val="0"/>
        <w:adjustRightInd w:val="0"/>
        <w:spacing w:after="0" w:line="240" w:lineRule="auto"/>
        <w:rPr>
          <w:rFonts w:ascii="Consolas" w:hAnsi="Consolas" w:cs="Consolas"/>
          <w:color w:val="000000"/>
          <w:sz w:val="19"/>
          <w:szCs w:val="19"/>
        </w:rPr>
      </w:pPr>
    </w:p>
    <w:p w14:paraId="1A94C518" w14:textId="39D9D9C6" w:rsidR="00424ED1" w:rsidRDefault="00424ED1" w:rsidP="00424ED1">
      <w:pPr>
        <w:rPr>
          <w:rFonts w:ascii="Consolas" w:hAnsi="Consolas" w:cs="Consolas"/>
          <w:color w:val="000000"/>
          <w:sz w:val="19"/>
          <w:szCs w:val="19"/>
        </w:rPr>
      </w:pPr>
      <w:r>
        <w:rPr>
          <w:rFonts w:ascii="Consolas" w:hAnsi="Consolas" w:cs="Consolas"/>
          <w:color w:val="000000"/>
          <w:sz w:val="19"/>
          <w:szCs w:val="19"/>
        </w:rPr>
        <w:t>}</w:t>
      </w:r>
    </w:p>
    <w:p w14:paraId="75845093" w14:textId="77777777" w:rsidR="00424ED1" w:rsidRDefault="00424ED1">
      <w:pPr>
        <w:rPr>
          <w:rFonts w:ascii="Consolas" w:hAnsi="Consolas" w:cs="Consolas"/>
          <w:color w:val="000000"/>
          <w:sz w:val="19"/>
          <w:szCs w:val="19"/>
        </w:rPr>
      </w:pPr>
      <w:r>
        <w:rPr>
          <w:rFonts w:ascii="Consolas" w:hAnsi="Consolas" w:cs="Consolas"/>
          <w:color w:val="000000"/>
          <w:sz w:val="19"/>
          <w:szCs w:val="19"/>
        </w:rPr>
        <w:br w:type="page"/>
      </w:r>
    </w:p>
    <w:p w14:paraId="2BC4D987" w14:textId="0F8A6A54" w:rsidR="00424ED1" w:rsidRDefault="00C2387F" w:rsidP="008B161B">
      <w:pPr>
        <w:pStyle w:val="Heading2"/>
      </w:pPr>
      <w:bookmarkStart w:id="22" w:name="_Toc38469852"/>
      <w:r>
        <w:lastRenderedPageBreak/>
        <w:t>7.</w:t>
      </w:r>
      <w:r>
        <w:tab/>
      </w:r>
      <w:r w:rsidR="00FC52F3">
        <w:t>Appendix C.</w:t>
      </w:r>
      <w:bookmarkEnd w:id="22"/>
    </w:p>
    <w:p w14:paraId="408604CA" w14:textId="79F517CD" w:rsidR="00FC52F3" w:rsidRDefault="00FC52F3" w:rsidP="00424ED1">
      <w:pPr>
        <w:rPr>
          <w:rFonts w:ascii="Consolas" w:hAnsi="Consolas" w:cs="Consolas"/>
          <w:color w:val="000000"/>
          <w:sz w:val="19"/>
          <w:szCs w:val="19"/>
        </w:rPr>
      </w:pPr>
      <w:r>
        <w:rPr>
          <w:rFonts w:ascii="Consolas" w:hAnsi="Consolas" w:cs="Consolas"/>
          <w:color w:val="000000"/>
          <w:sz w:val="19"/>
          <w:szCs w:val="19"/>
        </w:rPr>
        <w:t>Exercise 3.</w:t>
      </w:r>
    </w:p>
    <w:p w14:paraId="3D1935CC"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B319CEB"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95D93A1"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65F53A10"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0BC168F5"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5E43D1F"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700997FD"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3B18BAEC"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C7CCDF"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//Variables</w:t>
      </w:r>
    </w:p>
    <w:p w14:paraId="120B5863"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584A8B7B"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3ED5CC65"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2B0F08F2"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value;</w:t>
      </w:r>
    </w:p>
    <w:p w14:paraId="7AD705F9"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amount;</w:t>
      </w:r>
    </w:p>
    <w:p w14:paraId="260D2E66"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000000"/>
          <w:sz w:val="19"/>
          <w:szCs w:val="19"/>
        </w:rPr>
        <w:t>price[</w:t>
      </w:r>
      <w:proofErr w:type="gramEnd"/>
      <w:r>
        <w:rPr>
          <w:rFonts w:ascii="Consolas" w:hAnsi="Consolas" w:cs="Consolas"/>
          <w:color w:val="000000"/>
          <w:sz w:val="19"/>
          <w:szCs w:val="19"/>
        </w:rPr>
        <w:t>50];</w:t>
      </w:r>
    </w:p>
    <w:p w14:paraId="62B9CC27"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euro = 1.06;</w:t>
      </w:r>
    </w:p>
    <w:p w14:paraId="0CD9F0DA"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calculate = 0;</w:t>
      </w:r>
    </w:p>
    <w:p w14:paraId="1FF99844"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 0;</w:t>
      </w:r>
    </w:p>
    <w:p w14:paraId="45531D9A"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20A37FEE"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//Asks the user to enter the amount of prices they wish to enter (Maximum size of the array)</w:t>
      </w:r>
    </w:p>
    <w:p w14:paraId="3B6F7EEA"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the amount of prices you wish to enter [MAX 50]: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F64AC5A"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434CE44"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48D9CAD0"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amount;</w:t>
      </w:r>
    </w:p>
    <w:p w14:paraId="66466BAC"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369D84B8"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53F95B83"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the number is higher than 50, gives an error and closes console.</w:t>
      </w:r>
    </w:p>
    <w:p w14:paraId="2038942C"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(amount &gt; 50 or amount &lt;= 0)</w:t>
      </w:r>
    </w:p>
    <w:p w14:paraId="35991ED2"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E403907"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amount was over 50! / was 0 or below!"</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0D89A1D"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609CF278"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00EDEAF"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55818111"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the number was under 50 but over 0, continue with code.</w:t>
      </w:r>
    </w:p>
    <w:p w14:paraId="64414A6F"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37D162F6"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CE3AA6"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//allows the user to keep inputting prices into the array until it reaches the number specified by the user input previously e.g. 35.</w:t>
      </w:r>
    </w:p>
    <w:p w14:paraId="60ACF6DA"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(value = 0; value &lt; amount; value++)</w:t>
      </w:r>
    </w:p>
    <w:p w14:paraId="6686EF78"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19DCC79"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//Asks the user to enter a price into the array.</w:t>
      </w:r>
    </w:p>
    <w:p w14:paraId="7DBA1DC9"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a price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815B46F"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3B7EF73"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6269E28C"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price[value];</w:t>
      </w:r>
    </w:p>
    <w:p w14:paraId="1324F18C"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B5355CA"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0ED644"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2F3EA4CD"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//Used to tidy up interface by </w:t>
      </w:r>
      <w:proofErr w:type="spellStart"/>
      <w:r>
        <w:rPr>
          <w:rFonts w:ascii="Consolas" w:hAnsi="Consolas" w:cs="Consolas"/>
          <w:color w:val="008000"/>
          <w:sz w:val="19"/>
          <w:szCs w:val="19"/>
        </w:rPr>
        <w:t>seperating</w:t>
      </w:r>
      <w:proofErr w:type="spellEnd"/>
      <w:r>
        <w:rPr>
          <w:rFonts w:ascii="Consolas" w:hAnsi="Consolas" w:cs="Consolas"/>
          <w:color w:val="008000"/>
          <w:sz w:val="19"/>
          <w:szCs w:val="19"/>
        </w:rPr>
        <w:t xml:space="preserve"> the sections.</w:t>
      </w:r>
    </w:p>
    <w:p w14:paraId="11452BDC"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5B0532B"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78734D98"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A74AA2A"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(value = 0; value &lt; amount; value++)</w:t>
      </w:r>
    </w:p>
    <w:p w14:paraId="68B10777"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6A7843F5"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//Code that allows the addition of all entered prices inside the array and then stores it as variable '</w:t>
      </w:r>
      <w:proofErr w:type="spellStart"/>
      <w:r>
        <w:rPr>
          <w:rFonts w:ascii="Consolas" w:hAnsi="Consolas" w:cs="Consolas"/>
          <w:color w:val="008000"/>
          <w:sz w:val="19"/>
          <w:szCs w:val="19"/>
        </w:rPr>
        <w:t>finalPrice</w:t>
      </w:r>
      <w:proofErr w:type="spellEnd"/>
      <w:r>
        <w:rPr>
          <w:rFonts w:ascii="Consolas" w:hAnsi="Consolas" w:cs="Consolas"/>
          <w:color w:val="008000"/>
          <w:sz w:val="19"/>
          <w:szCs w:val="19"/>
        </w:rPr>
        <w:t>' and displays it in GBP.</w:t>
      </w:r>
    </w:p>
    <w:p w14:paraId="22D40524"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"Price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price[calculate]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"GBP"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AD60893"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 price[value];</w:t>
      </w:r>
    </w:p>
    <w:p w14:paraId="4013C8B8"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5208021A"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456F52"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3ACC6864"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//Used to tidy up interface by </w:t>
      </w:r>
      <w:proofErr w:type="spellStart"/>
      <w:r>
        <w:rPr>
          <w:rFonts w:ascii="Consolas" w:hAnsi="Consolas" w:cs="Consolas"/>
          <w:color w:val="008000"/>
          <w:sz w:val="19"/>
          <w:szCs w:val="19"/>
        </w:rPr>
        <w:t>seperating</w:t>
      </w:r>
      <w:proofErr w:type="spellEnd"/>
      <w:r>
        <w:rPr>
          <w:rFonts w:ascii="Consolas" w:hAnsi="Consolas" w:cs="Consolas"/>
          <w:color w:val="008000"/>
          <w:sz w:val="19"/>
          <w:szCs w:val="19"/>
        </w:rPr>
        <w:t xml:space="preserve"> the sections.</w:t>
      </w:r>
    </w:p>
    <w:p w14:paraId="4ECDA8BB"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2CEF70F"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18E8CE39"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//Displays the total prices of the added prices inside the array.</w:t>
      </w:r>
    </w:p>
    <w:p w14:paraId="363C1708"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price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A4C5BD5"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1E6BD0A0"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//Converts the total price to euros using the variable 'euro' which has a value of 1.06</w:t>
      </w:r>
    </w:p>
    <w:p w14:paraId="292F403A"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price in Euro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finalPrice</w:t>
      </w:r>
      <w:proofErr w:type="spellEnd"/>
      <w:r>
        <w:rPr>
          <w:rFonts w:ascii="Consolas" w:hAnsi="Consolas" w:cs="Consolas"/>
          <w:color w:val="000000"/>
          <w:sz w:val="19"/>
          <w:szCs w:val="19"/>
        </w:rPr>
        <w:t xml:space="preserve"> * euro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"Euro"</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4BFAA18"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ED16F7"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7D96B6B4"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19EC0158"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//pause</w:t>
      </w:r>
    </w:p>
    <w:p w14:paraId="0DFC3A74"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05B316F"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65843920"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1C907D9C"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6E2F7C3F" w14:textId="77777777" w:rsidR="00BE1657" w:rsidRDefault="00BE1657" w:rsidP="00BE1657">
      <w:pPr>
        <w:autoSpaceDE w:val="0"/>
        <w:autoSpaceDN w:val="0"/>
        <w:adjustRightInd w:val="0"/>
        <w:spacing w:after="0" w:line="240" w:lineRule="auto"/>
        <w:rPr>
          <w:rFonts w:ascii="Consolas" w:hAnsi="Consolas" w:cs="Consolas"/>
          <w:color w:val="000000"/>
          <w:sz w:val="19"/>
          <w:szCs w:val="19"/>
        </w:rPr>
      </w:pPr>
    </w:p>
    <w:p w14:paraId="4A9F1386" w14:textId="05368014" w:rsidR="00FC52F3" w:rsidRDefault="00BE1657" w:rsidP="00BE1657">
      <w:pPr>
        <w:rPr>
          <w:rFonts w:ascii="Consolas" w:hAnsi="Consolas" w:cs="Consolas"/>
          <w:color w:val="000000"/>
          <w:sz w:val="19"/>
          <w:szCs w:val="19"/>
        </w:rPr>
      </w:pPr>
      <w:r>
        <w:rPr>
          <w:rFonts w:ascii="Consolas" w:hAnsi="Consolas" w:cs="Consolas"/>
          <w:color w:val="000000"/>
          <w:sz w:val="19"/>
          <w:szCs w:val="19"/>
        </w:rPr>
        <w:t>}</w:t>
      </w:r>
    </w:p>
    <w:p w14:paraId="16DC36B7" w14:textId="192BCDD8" w:rsidR="00BE1657" w:rsidRDefault="00BE1657">
      <w:pPr>
        <w:rPr>
          <w:rFonts w:ascii="Consolas" w:hAnsi="Consolas" w:cs="Consolas"/>
          <w:color w:val="000000"/>
          <w:sz w:val="19"/>
          <w:szCs w:val="19"/>
        </w:rPr>
      </w:pPr>
      <w:r>
        <w:rPr>
          <w:rFonts w:ascii="Consolas" w:hAnsi="Consolas" w:cs="Consolas"/>
          <w:color w:val="000000"/>
          <w:sz w:val="19"/>
          <w:szCs w:val="19"/>
        </w:rPr>
        <w:br w:type="page"/>
      </w:r>
    </w:p>
    <w:p w14:paraId="40849642" w14:textId="2B7187BF" w:rsidR="00BE1657" w:rsidRDefault="00C2387F" w:rsidP="009D5FEE">
      <w:pPr>
        <w:pStyle w:val="Heading2"/>
      </w:pPr>
      <w:bookmarkStart w:id="23" w:name="_Toc38469853"/>
      <w:r>
        <w:lastRenderedPageBreak/>
        <w:t>8.</w:t>
      </w:r>
      <w:r>
        <w:tab/>
      </w:r>
      <w:r w:rsidR="00BE1657">
        <w:t>Appendix D.</w:t>
      </w:r>
      <w:bookmarkEnd w:id="23"/>
    </w:p>
    <w:p w14:paraId="4DB4D101"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CC2E689"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C12E112"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0B515E70"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&lt;map&gt;</w:t>
      </w:r>
    </w:p>
    <w:p w14:paraId="4BA09B92"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6B7D024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35CE7B79"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4D63A4A7"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02B0706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D45803"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//Variables</w:t>
      </w:r>
    </w:p>
    <w:p w14:paraId="7E4140F5"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2865EDFE"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6967EDD5"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531BE5E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x[</w:t>
      </w:r>
      <w:proofErr w:type="gramEnd"/>
      <w:r>
        <w:rPr>
          <w:rFonts w:ascii="Consolas" w:hAnsi="Consolas" w:cs="Consolas"/>
          <w:color w:val="000000"/>
          <w:sz w:val="19"/>
          <w:szCs w:val="19"/>
        </w:rPr>
        <w:t>3];</w:t>
      </w:r>
    </w:p>
    <w:p w14:paraId="7050EEB1"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6BE1F99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y[</w:t>
      </w:r>
      <w:proofErr w:type="gramEnd"/>
      <w:r>
        <w:rPr>
          <w:rFonts w:ascii="Consolas" w:hAnsi="Consolas" w:cs="Consolas"/>
          <w:color w:val="000000"/>
          <w:sz w:val="19"/>
          <w:szCs w:val="19"/>
        </w:rPr>
        <w:t>3];</w:t>
      </w:r>
    </w:p>
    <w:p w14:paraId="5730979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7E33E97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place;</w:t>
      </w:r>
    </w:p>
    <w:p w14:paraId="28919A16"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74D0F5A9"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treasure = 0;</w:t>
      </w:r>
    </w:p>
    <w:p w14:paraId="0F6D5307"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7016E61E"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grid[</w:t>
      </w:r>
      <w:proofErr w:type="gramEnd"/>
      <w:r>
        <w:rPr>
          <w:rFonts w:ascii="Consolas" w:hAnsi="Consolas" w:cs="Consolas"/>
          <w:color w:val="000000"/>
          <w:sz w:val="19"/>
          <w:szCs w:val="19"/>
        </w:rPr>
        <w:t>9][9];</w:t>
      </w:r>
    </w:p>
    <w:p w14:paraId="3986FE0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0ACCAA4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0 "</w:t>
      </w:r>
      <w:r>
        <w:rPr>
          <w:rFonts w:ascii="Consolas" w:hAnsi="Consolas" w:cs="Consolas"/>
          <w:color w:val="000000"/>
          <w:sz w:val="19"/>
          <w:szCs w:val="19"/>
        </w:rPr>
        <w:t>;</w:t>
      </w:r>
    </w:p>
    <w:p w14:paraId="68ACA401"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1 "</w:t>
      </w:r>
      <w:r>
        <w:rPr>
          <w:rFonts w:ascii="Consolas" w:hAnsi="Consolas" w:cs="Consolas"/>
          <w:color w:val="000000"/>
          <w:sz w:val="19"/>
          <w:szCs w:val="19"/>
        </w:rPr>
        <w:t>;</w:t>
      </w:r>
    </w:p>
    <w:p w14:paraId="421CA822"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2 "</w:t>
      </w:r>
      <w:r>
        <w:rPr>
          <w:rFonts w:ascii="Consolas" w:hAnsi="Consolas" w:cs="Consolas"/>
          <w:color w:val="000000"/>
          <w:sz w:val="19"/>
          <w:szCs w:val="19"/>
        </w:rPr>
        <w:t>;</w:t>
      </w:r>
    </w:p>
    <w:p w14:paraId="606AFE29"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0][3]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3 "</w:t>
      </w:r>
      <w:r>
        <w:rPr>
          <w:rFonts w:ascii="Consolas" w:hAnsi="Consolas" w:cs="Consolas"/>
          <w:color w:val="000000"/>
          <w:sz w:val="19"/>
          <w:szCs w:val="19"/>
        </w:rPr>
        <w:t>;</w:t>
      </w:r>
    </w:p>
    <w:p w14:paraId="03A5549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0][4]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4 "</w:t>
      </w:r>
      <w:r>
        <w:rPr>
          <w:rFonts w:ascii="Consolas" w:hAnsi="Consolas" w:cs="Consolas"/>
          <w:color w:val="000000"/>
          <w:sz w:val="19"/>
          <w:szCs w:val="19"/>
        </w:rPr>
        <w:t>;</w:t>
      </w:r>
    </w:p>
    <w:p w14:paraId="78AC168C"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0][5]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5 "</w:t>
      </w:r>
      <w:r>
        <w:rPr>
          <w:rFonts w:ascii="Consolas" w:hAnsi="Consolas" w:cs="Consolas"/>
          <w:color w:val="000000"/>
          <w:sz w:val="19"/>
          <w:szCs w:val="19"/>
        </w:rPr>
        <w:t>;</w:t>
      </w:r>
    </w:p>
    <w:p w14:paraId="7CEA014D"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0][6]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6 "</w:t>
      </w:r>
      <w:r>
        <w:rPr>
          <w:rFonts w:ascii="Consolas" w:hAnsi="Consolas" w:cs="Consolas"/>
          <w:color w:val="000000"/>
          <w:sz w:val="19"/>
          <w:szCs w:val="19"/>
        </w:rPr>
        <w:t>;</w:t>
      </w:r>
    </w:p>
    <w:p w14:paraId="3840DE56"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0][7]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7 "</w:t>
      </w:r>
      <w:r>
        <w:rPr>
          <w:rFonts w:ascii="Consolas" w:hAnsi="Consolas" w:cs="Consolas"/>
          <w:color w:val="000000"/>
          <w:sz w:val="19"/>
          <w:szCs w:val="19"/>
        </w:rPr>
        <w:t>;</w:t>
      </w:r>
    </w:p>
    <w:p w14:paraId="2B9E4A5B"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0][8]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8 "</w:t>
      </w:r>
      <w:r>
        <w:rPr>
          <w:rFonts w:ascii="Consolas" w:hAnsi="Consolas" w:cs="Consolas"/>
          <w:color w:val="000000"/>
          <w:sz w:val="19"/>
          <w:szCs w:val="19"/>
        </w:rPr>
        <w:t>;</w:t>
      </w:r>
    </w:p>
    <w:p w14:paraId="729758F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333D5972"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1][0]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1 "</w:t>
      </w:r>
      <w:r>
        <w:rPr>
          <w:rFonts w:ascii="Consolas" w:hAnsi="Consolas" w:cs="Consolas"/>
          <w:color w:val="000000"/>
          <w:sz w:val="19"/>
          <w:szCs w:val="19"/>
        </w:rPr>
        <w:t>;</w:t>
      </w:r>
    </w:p>
    <w:p w14:paraId="539D302C"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2][0]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2 "</w:t>
      </w:r>
      <w:r>
        <w:rPr>
          <w:rFonts w:ascii="Consolas" w:hAnsi="Consolas" w:cs="Consolas"/>
          <w:color w:val="000000"/>
          <w:sz w:val="19"/>
          <w:szCs w:val="19"/>
        </w:rPr>
        <w:t>;</w:t>
      </w:r>
    </w:p>
    <w:p w14:paraId="504DE5F2"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3][0]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3 "</w:t>
      </w:r>
      <w:r>
        <w:rPr>
          <w:rFonts w:ascii="Consolas" w:hAnsi="Consolas" w:cs="Consolas"/>
          <w:color w:val="000000"/>
          <w:sz w:val="19"/>
          <w:szCs w:val="19"/>
        </w:rPr>
        <w:t>;</w:t>
      </w:r>
    </w:p>
    <w:p w14:paraId="577B4636"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4][0]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4 "</w:t>
      </w:r>
      <w:r>
        <w:rPr>
          <w:rFonts w:ascii="Consolas" w:hAnsi="Consolas" w:cs="Consolas"/>
          <w:color w:val="000000"/>
          <w:sz w:val="19"/>
          <w:szCs w:val="19"/>
        </w:rPr>
        <w:t>;</w:t>
      </w:r>
    </w:p>
    <w:p w14:paraId="2F41628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5][0]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5 "</w:t>
      </w:r>
      <w:r>
        <w:rPr>
          <w:rFonts w:ascii="Consolas" w:hAnsi="Consolas" w:cs="Consolas"/>
          <w:color w:val="000000"/>
          <w:sz w:val="19"/>
          <w:szCs w:val="19"/>
        </w:rPr>
        <w:t>;</w:t>
      </w:r>
    </w:p>
    <w:p w14:paraId="7A6DB7D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6][0]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6 "</w:t>
      </w:r>
      <w:r>
        <w:rPr>
          <w:rFonts w:ascii="Consolas" w:hAnsi="Consolas" w:cs="Consolas"/>
          <w:color w:val="000000"/>
          <w:sz w:val="19"/>
          <w:szCs w:val="19"/>
        </w:rPr>
        <w:t>;</w:t>
      </w:r>
    </w:p>
    <w:p w14:paraId="5E33D641"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7][0]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7 "</w:t>
      </w:r>
      <w:r>
        <w:rPr>
          <w:rFonts w:ascii="Consolas" w:hAnsi="Consolas" w:cs="Consolas"/>
          <w:color w:val="000000"/>
          <w:sz w:val="19"/>
          <w:szCs w:val="19"/>
        </w:rPr>
        <w:t>;</w:t>
      </w:r>
    </w:p>
    <w:p w14:paraId="05AF595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8][0]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8 "</w:t>
      </w:r>
      <w:r>
        <w:rPr>
          <w:rFonts w:ascii="Consolas" w:hAnsi="Consolas" w:cs="Consolas"/>
          <w:color w:val="000000"/>
          <w:sz w:val="19"/>
          <w:szCs w:val="19"/>
        </w:rPr>
        <w:t>;</w:t>
      </w:r>
    </w:p>
    <w:p w14:paraId="33038E17"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2A6ECB45"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(place = 0; place &lt; 3; place++)</w:t>
      </w:r>
    </w:p>
    <w:p w14:paraId="7778D16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067D96"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210CD89B"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//Asks the user to enter a price into the array.</w:t>
      </w:r>
    </w:p>
    <w:p w14:paraId="04DE888E"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1, please choose X coordinate for treasure!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82965A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72EC9F6"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79069E9B"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x[place];</w:t>
      </w:r>
    </w:p>
    <w:p w14:paraId="0DFFA203"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22F710C1"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7B4A7069"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Player 1, please choose Y coordinate for treasure!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1C7641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958324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178EB3B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y[place];</w:t>
      </w:r>
    </w:p>
    <w:p w14:paraId="5891B4CB"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68D1C1DC"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2070743"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72AE763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
    <w:p w14:paraId="29FA3D3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000BAFB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5B60CA8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
    <w:p w14:paraId="2B47A9F1"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74F496E"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37C0FAB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5F4521"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grid[</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_ "</w:t>
      </w:r>
      <w:r>
        <w:rPr>
          <w:rFonts w:ascii="Consolas" w:hAnsi="Consolas" w:cs="Consolas"/>
          <w:color w:val="000000"/>
          <w:sz w:val="19"/>
          <w:szCs w:val="19"/>
        </w:rPr>
        <w:t>;</w:t>
      </w:r>
    </w:p>
    <w:p w14:paraId="3EEBC620"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grid[y[0</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x[0]]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w:t>
      </w:r>
    </w:p>
    <w:p w14:paraId="761C89D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grid[y[1</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x[1]]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w:t>
      </w:r>
    </w:p>
    <w:p w14:paraId="3FE229EC"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grid[y[2</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x[2]]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w:t>
      </w:r>
    </w:p>
    <w:p w14:paraId="626F0A97"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58F6241C"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D43D8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A4971CE"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1E9FDF27"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
    <w:p w14:paraId="7640A38C"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CF1D8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2CACC4F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0E3543"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6B1E483E"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03C66AF0"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6E0128C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D85CE2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1429E2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03BB601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6634015"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689E2FA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7972B8E"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 xml:space="preserve">); </w:t>
      </w:r>
    </w:p>
    <w:p w14:paraId="1D6EB32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3ADC1E29"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297DE4C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guessX1;</w:t>
      </w:r>
    </w:p>
    <w:p w14:paraId="5DBFB1D7"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guessY1;</w:t>
      </w:r>
    </w:p>
    <w:p w14:paraId="1E165A60"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5A95E379"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player2;</w:t>
      </w:r>
    </w:p>
    <w:p w14:paraId="4344878D"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371109F5"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guess;</w:t>
      </w:r>
    </w:p>
    <w:p w14:paraId="23B7DEC3"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5FE9A1C0"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r>
        <w:rPr>
          <w:rFonts w:ascii="Consolas" w:hAnsi="Consolas" w:cs="Consolas"/>
          <w:color w:val="000000"/>
          <w:sz w:val="19"/>
          <w:szCs w:val="19"/>
        </w:rPr>
        <w:t xml:space="preserve">  (</w:t>
      </w:r>
      <w:proofErr w:type="gramEnd"/>
      <w:r>
        <w:rPr>
          <w:rFonts w:ascii="Consolas" w:hAnsi="Consolas" w:cs="Consolas"/>
          <w:color w:val="000000"/>
          <w:sz w:val="19"/>
          <w:szCs w:val="19"/>
        </w:rPr>
        <w:t>guess = 0; guess &lt; 3; guess++)</w:t>
      </w:r>
    </w:p>
    <w:p w14:paraId="20EF2475"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5670F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please guess the X coordinate: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C37E8F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47F0A7D7"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7663BCB7"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guessX1;</w:t>
      </w:r>
    </w:p>
    <w:p w14:paraId="6B4BC1F9"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545D5349"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1B50EBAB"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please guess the Y coordinate: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A6DB1ED"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D4F8A6B"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5F7E02FC"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guessY1;</w:t>
      </w:r>
    </w:p>
    <w:p w14:paraId="00456EC5"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2B71A4B"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45784E7E"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(player2 = 0; player2 &lt; 3; player2++)</w:t>
      </w:r>
    </w:p>
    <w:p w14:paraId="3368162C"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276ACE"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(guessX1 == x[player2] &amp;&amp; guessY1 == y[player2])</w:t>
      </w:r>
    </w:p>
    <w:p w14:paraId="72392BFC"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165969D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found the treasure!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F3F454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grid[guessX</w:t>
      </w:r>
      <w:proofErr w:type="gramStart"/>
      <w:r>
        <w:rPr>
          <w:rFonts w:ascii="Consolas" w:hAnsi="Consolas" w:cs="Consolas"/>
          <w:color w:val="000000"/>
          <w:sz w:val="19"/>
          <w:szCs w:val="19"/>
        </w:rPr>
        <w:t>1][</w:t>
      </w:r>
      <w:proofErr w:type="gramEnd"/>
      <w:r>
        <w:rPr>
          <w:rFonts w:ascii="Consolas" w:hAnsi="Consolas" w:cs="Consolas"/>
          <w:color w:val="000000"/>
          <w:sz w:val="19"/>
          <w:szCs w:val="19"/>
        </w:rPr>
        <w:t xml:space="preserve">guessY1]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X "</w:t>
      </w:r>
      <w:r>
        <w:rPr>
          <w:rFonts w:ascii="Consolas" w:hAnsi="Consolas" w:cs="Consolas"/>
          <w:color w:val="000000"/>
          <w:sz w:val="19"/>
          <w:szCs w:val="19"/>
        </w:rPr>
        <w:t>;</w:t>
      </w:r>
    </w:p>
    <w:p w14:paraId="3951E0FB"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treasure++;</w:t>
      </w:r>
    </w:p>
    <w:p w14:paraId="1530C08C"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A5779A7"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8E2B762"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0CA221E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2FAE1E6"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DB905A1"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grid[guessX</w:t>
      </w:r>
      <w:proofErr w:type="gramStart"/>
      <w:r>
        <w:rPr>
          <w:rFonts w:ascii="Consolas" w:hAnsi="Consolas" w:cs="Consolas"/>
          <w:color w:val="000000"/>
          <w:sz w:val="19"/>
          <w:szCs w:val="19"/>
        </w:rPr>
        <w:t>1][</w:t>
      </w:r>
      <w:proofErr w:type="gramEnd"/>
      <w:r>
        <w:rPr>
          <w:rFonts w:ascii="Consolas" w:hAnsi="Consolas" w:cs="Consolas"/>
          <w:color w:val="000000"/>
          <w:sz w:val="19"/>
          <w:szCs w:val="19"/>
        </w:rPr>
        <w:t xml:space="preserve">guessY1]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 F "</w:t>
      </w:r>
      <w:r>
        <w:rPr>
          <w:rFonts w:ascii="Consolas" w:hAnsi="Consolas" w:cs="Consolas"/>
          <w:color w:val="000000"/>
          <w:sz w:val="19"/>
          <w:szCs w:val="19"/>
        </w:rPr>
        <w:t>;</w:t>
      </w:r>
    </w:p>
    <w:p w14:paraId="2E19B97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EE05F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6567C3D9"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8D143FB"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6F29E07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
    <w:p w14:paraId="3494AE0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E57EB0"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6D3A039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A8E05E"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grid[</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roofErr w:type="spellStart"/>
      <w:r>
        <w:rPr>
          <w:rFonts w:ascii="Consolas" w:hAnsi="Consolas" w:cs="Consolas"/>
          <w:color w:val="000000"/>
          <w:sz w:val="19"/>
          <w:szCs w:val="19"/>
        </w:rPr>
        <w:t>colCount</w:t>
      </w:r>
      <w:proofErr w:type="spellEnd"/>
      <w:r>
        <w:rPr>
          <w:rFonts w:ascii="Consolas" w:hAnsi="Consolas" w:cs="Consolas"/>
          <w:color w:val="000000"/>
          <w:sz w:val="19"/>
          <w:szCs w:val="19"/>
        </w:rPr>
        <w:t>];</w:t>
      </w:r>
    </w:p>
    <w:p w14:paraId="1AB4639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55E8CB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74882D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D188A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7874D1EC"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A647B7"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6A1A106B"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(treasure == 3)</w:t>
      </w:r>
    </w:p>
    <w:p w14:paraId="04F4CA0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F6B992"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found 3/3 treasures! You Win!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D39DFC5"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4A5836"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6F27130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(treasure == 2)</w:t>
      </w:r>
    </w:p>
    <w:p w14:paraId="4912578D"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FB58BD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"You found 2/3 treasures! You </w:t>
      </w:r>
      <w:proofErr w:type="gramStart"/>
      <w:r>
        <w:rPr>
          <w:rFonts w:ascii="Consolas" w:hAnsi="Consolas" w:cs="Consolas"/>
          <w:color w:val="A31515"/>
          <w:sz w:val="19"/>
          <w:szCs w:val="19"/>
        </w:rPr>
        <w:t>lose !</w:t>
      </w:r>
      <w:proofErr w:type="gramEnd"/>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2C3C712"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B8EE4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409B0E56"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(treasure == 1)</w:t>
      </w:r>
    </w:p>
    <w:p w14:paraId="1781D794"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B38168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found 1/3 treasures! You lose!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1C59ACD"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4D08F40"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00146FDB"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(treasure == 0)</w:t>
      </w:r>
    </w:p>
    <w:p w14:paraId="2B13E3BA"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140EC5"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found 0/3 treasures! You aren't very good at this, you lose!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D876585"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4E83D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1525D2B6"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//pause</w:t>
      </w:r>
    </w:p>
    <w:p w14:paraId="67115BA5"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FF5A661"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2DFC9E1F"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F4ADEA8" w14:textId="77777777" w:rsidR="00DF727C" w:rsidRDefault="00DF727C" w:rsidP="00DF727C">
      <w:pPr>
        <w:autoSpaceDE w:val="0"/>
        <w:autoSpaceDN w:val="0"/>
        <w:adjustRightInd w:val="0"/>
        <w:spacing w:after="0" w:line="240" w:lineRule="auto"/>
        <w:rPr>
          <w:rFonts w:ascii="Consolas" w:hAnsi="Consolas" w:cs="Consolas"/>
          <w:color w:val="000000"/>
          <w:sz w:val="19"/>
          <w:szCs w:val="19"/>
        </w:rPr>
      </w:pPr>
    </w:p>
    <w:p w14:paraId="7FC54AB7" w14:textId="2C6CE133" w:rsidR="003812BF" w:rsidRDefault="00DF727C" w:rsidP="00DF727C">
      <w:r>
        <w:rPr>
          <w:rFonts w:ascii="Consolas" w:hAnsi="Consolas" w:cs="Consolas"/>
          <w:color w:val="000000"/>
          <w:sz w:val="19"/>
          <w:szCs w:val="19"/>
        </w:rPr>
        <w:t>}</w:t>
      </w:r>
    </w:p>
    <w:sectPr w:rsidR="003812BF" w:rsidSect="00107946">
      <w:headerReference w:type="default" r:id="rId47"/>
      <w:footerReference w:type="default" r:id="rId4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3FBCEC" w14:textId="77777777" w:rsidR="00293D7E" w:rsidRDefault="00293D7E" w:rsidP="004D638A">
      <w:pPr>
        <w:spacing w:after="0" w:line="240" w:lineRule="auto"/>
      </w:pPr>
      <w:r>
        <w:separator/>
      </w:r>
    </w:p>
  </w:endnote>
  <w:endnote w:type="continuationSeparator" w:id="0">
    <w:p w14:paraId="3084F1A1" w14:textId="77777777" w:rsidR="00293D7E" w:rsidRDefault="00293D7E" w:rsidP="004D6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7550228"/>
      <w:docPartObj>
        <w:docPartGallery w:val="Page Numbers (Bottom of Page)"/>
        <w:docPartUnique/>
      </w:docPartObj>
    </w:sdtPr>
    <w:sdtEndPr/>
    <w:sdtContent>
      <w:p w14:paraId="25A057BA" w14:textId="5338EE78" w:rsidR="00FA613E" w:rsidRDefault="00FA613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8BDD700" w14:textId="77777777" w:rsidR="00FA613E" w:rsidRDefault="00FA6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71BD87" w14:textId="77777777" w:rsidR="00293D7E" w:rsidRDefault="00293D7E" w:rsidP="004D638A">
      <w:pPr>
        <w:spacing w:after="0" w:line="240" w:lineRule="auto"/>
      </w:pPr>
      <w:r>
        <w:separator/>
      </w:r>
    </w:p>
  </w:footnote>
  <w:footnote w:type="continuationSeparator" w:id="0">
    <w:p w14:paraId="3A01AFCB" w14:textId="77777777" w:rsidR="00293D7E" w:rsidRDefault="00293D7E" w:rsidP="004D63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26A876" w14:textId="2E56A0DE" w:rsidR="00282BC2" w:rsidRPr="00282BC2" w:rsidRDefault="00282BC2">
    <w:pPr>
      <w:pStyle w:val="Header"/>
      <w:rPr>
        <w:lang w:val="en-GB"/>
      </w:rPr>
    </w:pPr>
    <w:r>
      <w:rPr>
        <w:lang w:val="en-GB"/>
      </w:rPr>
      <w:t>Joseph Williams</w:t>
    </w:r>
    <w:r>
      <w:rPr>
        <w:lang w:val="en-GB"/>
      </w:rPr>
      <w:br/>
      <w:t>1902388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E84"/>
    <w:rsid w:val="000035F1"/>
    <w:rsid w:val="000064AE"/>
    <w:rsid w:val="0001510F"/>
    <w:rsid w:val="00017BF0"/>
    <w:rsid w:val="0002580D"/>
    <w:rsid w:val="000315E3"/>
    <w:rsid w:val="00037AD6"/>
    <w:rsid w:val="00042579"/>
    <w:rsid w:val="00050734"/>
    <w:rsid w:val="00052733"/>
    <w:rsid w:val="00052764"/>
    <w:rsid w:val="0005346C"/>
    <w:rsid w:val="00053B5C"/>
    <w:rsid w:val="00056809"/>
    <w:rsid w:val="000635A1"/>
    <w:rsid w:val="000635CB"/>
    <w:rsid w:val="000635F5"/>
    <w:rsid w:val="000644AF"/>
    <w:rsid w:val="00065331"/>
    <w:rsid w:val="000664B8"/>
    <w:rsid w:val="00071B2C"/>
    <w:rsid w:val="00076D00"/>
    <w:rsid w:val="00080BBB"/>
    <w:rsid w:val="000822CE"/>
    <w:rsid w:val="000873DC"/>
    <w:rsid w:val="00092B0E"/>
    <w:rsid w:val="000A5E2A"/>
    <w:rsid w:val="000B1E80"/>
    <w:rsid w:val="000B29DF"/>
    <w:rsid w:val="000B4071"/>
    <w:rsid w:val="000B7B61"/>
    <w:rsid w:val="000C09FA"/>
    <w:rsid w:val="000C2D17"/>
    <w:rsid w:val="000C4CA1"/>
    <w:rsid w:val="000C63E8"/>
    <w:rsid w:val="000C687E"/>
    <w:rsid w:val="000D0902"/>
    <w:rsid w:val="000D176D"/>
    <w:rsid w:val="000D7784"/>
    <w:rsid w:val="000E1540"/>
    <w:rsid w:val="000E23CF"/>
    <w:rsid w:val="000E5D56"/>
    <w:rsid w:val="000F7721"/>
    <w:rsid w:val="001019DC"/>
    <w:rsid w:val="001023E8"/>
    <w:rsid w:val="00107946"/>
    <w:rsid w:val="0011195F"/>
    <w:rsid w:val="001133D4"/>
    <w:rsid w:val="00115A62"/>
    <w:rsid w:val="0012008F"/>
    <w:rsid w:val="00123878"/>
    <w:rsid w:val="001253E2"/>
    <w:rsid w:val="00126B43"/>
    <w:rsid w:val="001332A9"/>
    <w:rsid w:val="00140702"/>
    <w:rsid w:val="00143179"/>
    <w:rsid w:val="0014449D"/>
    <w:rsid w:val="00154EAE"/>
    <w:rsid w:val="00155086"/>
    <w:rsid w:val="00162D08"/>
    <w:rsid w:val="0016724D"/>
    <w:rsid w:val="00167DCB"/>
    <w:rsid w:val="00171D65"/>
    <w:rsid w:val="00177C0B"/>
    <w:rsid w:val="00186C07"/>
    <w:rsid w:val="00187C17"/>
    <w:rsid w:val="00192227"/>
    <w:rsid w:val="001A05DB"/>
    <w:rsid w:val="001A5268"/>
    <w:rsid w:val="001A646A"/>
    <w:rsid w:val="001A6A56"/>
    <w:rsid w:val="001B40C1"/>
    <w:rsid w:val="001B5261"/>
    <w:rsid w:val="001B5C30"/>
    <w:rsid w:val="001C6134"/>
    <w:rsid w:val="001C788E"/>
    <w:rsid w:val="001E0D75"/>
    <w:rsid w:val="001E6A24"/>
    <w:rsid w:val="001F71C5"/>
    <w:rsid w:val="001F77FF"/>
    <w:rsid w:val="001F78A9"/>
    <w:rsid w:val="0020237D"/>
    <w:rsid w:val="00205971"/>
    <w:rsid w:val="00215988"/>
    <w:rsid w:val="00215D10"/>
    <w:rsid w:val="00226DAD"/>
    <w:rsid w:val="002330F2"/>
    <w:rsid w:val="002341E9"/>
    <w:rsid w:val="002355C3"/>
    <w:rsid w:val="00240FC8"/>
    <w:rsid w:val="0024116E"/>
    <w:rsid w:val="00241829"/>
    <w:rsid w:val="00241909"/>
    <w:rsid w:val="002426FD"/>
    <w:rsid w:val="00245E69"/>
    <w:rsid w:val="0025128A"/>
    <w:rsid w:val="00267107"/>
    <w:rsid w:val="00276C13"/>
    <w:rsid w:val="00277C84"/>
    <w:rsid w:val="002828B8"/>
    <w:rsid w:val="00282BC2"/>
    <w:rsid w:val="00284B09"/>
    <w:rsid w:val="00285328"/>
    <w:rsid w:val="00285917"/>
    <w:rsid w:val="00291B48"/>
    <w:rsid w:val="00293D7E"/>
    <w:rsid w:val="00295983"/>
    <w:rsid w:val="00295FF6"/>
    <w:rsid w:val="002A5AED"/>
    <w:rsid w:val="002A6553"/>
    <w:rsid w:val="002B5CFF"/>
    <w:rsid w:val="002B6D90"/>
    <w:rsid w:val="002B73F7"/>
    <w:rsid w:val="002C1152"/>
    <w:rsid w:val="002C17A3"/>
    <w:rsid w:val="002C3A0F"/>
    <w:rsid w:val="002C4F4F"/>
    <w:rsid w:val="002C735B"/>
    <w:rsid w:val="002D22FA"/>
    <w:rsid w:val="002E04A6"/>
    <w:rsid w:val="002E167E"/>
    <w:rsid w:val="002E2468"/>
    <w:rsid w:val="002E2F01"/>
    <w:rsid w:val="002E36DF"/>
    <w:rsid w:val="002E508A"/>
    <w:rsid w:val="002E5F7A"/>
    <w:rsid w:val="002E6BDF"/>
    <w:rsid w:val="002F08DF"/>
    <w:rsid w:val="002F0B94"/>
    <w:rsid w:val="002F5590"/>
    <w:rsid w:val="00304CE6"/>
    <w:rsid w:val="003069EB"/>
    <w:rsid w:val="003079BA"/>
    <w:rsid w:val="00311F3D"/>
    <w:rsid w:val="00315085"/>
    <w:rsid w:val="003258B6"/>
    <w:rsid w:val="00327EEF"/>
    <w:rsid w:val="0033399A"/>
    <w:rsid w:val="003349D4"/>
    <w:rsid w:val="00341E9C"/>
    <w:rsid w:val="0034706A"/>
    <w:rsid w:val="00350FD9"/>
    <w:rsid w:val="00353E85"/>
    <w:rsid w:val="00353FFF"/>
    <w:rsid w:val="00357002"/>
    <w:rsid w:val="00357367"/>
    <w:rsid w:val="00357F8A"/>
    <w:rsid w:val="00361FE1"/>
    <w:rsid w:val="00364A30"/>
    <w:rsid w:val="0036642A"/>
    <w:rsid w:val="003710D9"/>
    <w:rsid w:val="003747C9"/>
    <w:rsid w:val="00376752"/>
    <w:rsid w:val="003812BF"/>
    <w:rsid w:val="0038224B"/>
    <w:rsid w:val="0038246B"/>
    <w:rsid w:val="00394C20"/>
    <w:rsid w:val="003A1A93"/>
    <w:rsid w:val="003A332D"/>
    <w:rsid w:val="003A538F"/>
    <w:rsid w:val="003A5849"/>
    <w:rsid w:val="003B08B1"/>
    <w:rsid w:val="003B12EB"/>
    <w:rsid w:val="003B1567"/>
    <w:rsid w:val="003B31DA"/>
    <w:rsid w:val="003B67E9"/>
    <w:rsid w:val="003B7957"/>
    <w:rsid w:val="003C3FD9"/>
    <w:rsid w:val="003C5F97"/>
    <w:rsid w:val="003C750C"/>
    <w:rsid w:val="003D2CC8"/>
    <w:rsid w:val="003D491C"/>
    <w:rsid w:val="003D4C97"/>
    <w:rsid w:val="003D57B6"/>
    <w:rsid w:val="003D7517"/>
    <w:rsid w:val="003E0A56"/>
    <w:rsid w:val="003E1078"/>
    <w:rsid w:val="003E1865"/>
    <w:rsid w:val="003E3F6C"/>
    <w:rsid w:val="003F1475"/>
    <w:rsid w:val="003F4B85"/>
    <w:rsid w:val="003F4EC1"/>
    <w:rsid w:val="00400AB8"/>
    <w:rsid w:val="00401E4E"/>
    <w:rsid w:val="00405799"/>
    <w:rsid w:val="00410F17"/>
    <w:rsid w:val="00415CDF"/>
    <w:rsid w:val="00423102"/>
    <w:rsid w:val="00424ED1"/>
    <w:rsid w:val="0042653A"/>
    <w:rsid w:val="00430636"/>
    <w:rsid w:val="004355A0"/>
    <w:rsid w:val="0044624F"/>
    <w:rsid w:val="00447E1D"/>
    <w:rsid w:val="004603D1"/>
    <w:rsid w:val="00462B69"/>
    <w:rsid w:val="00465633"/>
    <w:rsid w:val="004667C3"/>
    <w:rsid w:val="004670F6"/>
    <w:rsid w:val="004748E2"/>
    <w:rsid w:val="00476BAA"/>
    <w:rsid w:val="00481E2D"/>
    <w:rsid w:val="004836C6"/>
    <w:rsid w:val="004838CD"/>
    <w:rsid w:val="004838FE"/>
    <w:rsid w:val="00494680"/>
    <w:rsid w:val="004A66D9"/>
    <w:rsid w:val="004B7F3E"/>
    <w:rsid w:val="004C34A8"/>
    <w:rsid w:val="004C3967"/>
    <w:rsid w:val="004C4AA0"/>
    <w:rsid w:val="004C5106"/>
    <w:rsid w:val="004D051C"/>
    <w:rsid w:val="004D3447"/>
    <w:rsid w:val="004D638A"/>
    <w:rsid w:val="004D7FD3"/>
    <w:rsid w:val="004E0926"/>
    <w:rsid w:val="004E590D"/>
    <w:rsid w:val="004F1F8C"/>
    <w:rsid w:val="004F78D0"/>
    <w:rsid w:val="00500A5E"/>
    <w:rsid w:val="00504A41"/>
    <w:rsid w:val="005059F5"/>
    <w:rsid w:val="00510978"/>
    <w:rsid w:val="00511329"/>
    <w:rsid w:val="00511996"/>
    <w:rsid w:val="00512821"/>
    <w:rsid w:val="00515635"/>
    <w:rsid w:val="005158F6"/>
    <w:rsid w:val="00516D96"/>
    <w:rsid w:val="00517F83"/>
    <w:rsid w:val="00523165"/>
    <w:rsid w:val="00526306"/>
    <w:rsid w:val="00530A6B"/>
    <w:rsid w:val="005315AE"/>
    <w:rsid w:val="00535525"/>
    <w:rsid w:val="00551B8E"/>
    <w:rsid w:val="005555B3"/>
    <w:rsid w:val="00560DE6"/>
    <w:rsid w:val="00566AFB"/>
    <w:rsid w:val="00566E34"/>
    <w:rsid w:val="00572E09"/>
    <w:rsid w:val="0057388E"/>
    <w:rsid w:val="00574AFD"/>
    <w:rsid w:val="00574E7B"/>
    <w:rsid w:val="0058154E"/>
    <w:rsid w:val="0058246F"/>
    <w:rsid w:val="00591D10"/>
    <w:rsid w:val="00591F5A"/>
    <w:rsid w:val="005942EF"/>
    <w:rsid w:val="005A4341"/>
    <w:rsid w:val="005A563D"/>
    <w:rsid w:val="005A740E"/>
    <w:rsid w:val="005B0FC8"/>
    <w:rsid w:val="005B749E"/>
    <w:rsid w:val="005C082F"/>
    <w:rsid w:val="005C0A5A"/>
    <w:rsid w:val="005D0AA9"/>
    <w:rsid w:val="005D176C"/>
    <w:rsid w:val="005D26CB"/>
    <w:rsid w:val="005D742D"/>
    <w:rsid w:val="005E088D"/>
    <w:rsid w:val="005E1E40"/>
    <w:rsid w:val="005E79A1"/>
    <w:rsid w:val="005F0DDA"/>
    <w:rsid w:val="005F7403"/>
    <w:rsid w:val="006010B9"/>
    <w:rsid w:val="00604ED9"/>
    <w:rsid w:val="00607820"/>
    <w:rsid w:val="00607C8A"/>
    <w:rsid w:val="00641D21"/>
    <w:rsid w:val="00646D85"/>
    <w:rsid w:val="00647E23"/>
    <w:rsid w:val="006619ED"/>
    <w:rsid w:val="00663C94"/>
    <w:rsid w:val="006679E2"/>
    <w:rsid w:val="00672D05"/>
    <w:rsid w:val="00674925"/>
    <w:rsid w:val="00675112"/>
    <w:rsid w:val="0068137C"/>
    <w:rsid w:val="00685B03"/>
    <w:rsid w:val="00687BAD"/>
    <w:rsid w:val="006908D9"/>
    <w:rsid w:val="0069325E"/>
    <w:rsid w:val="00693381"/>
    <w:rsid w:val="006946DA"/>
    <w:rsid w:val="006958A9"/>
    <w:rsid w:val="00696793"/>
    <w:rsid w:val="006A1C8C"/>
    <w:rsid w:val="006A26DA"/>
    <w:rsid w:val="006A34DC"/>
    <w:rsid w:val="006A3D17"/>
    <w:rsid w:val="006A511A"/>
    <w:rsid w:val="006A6D30"/>
    <w:rsid w:val="006A6DA3"/>
    <w:rsid w:val="006B1CF4"/>
    <w:rsid w:val="006B2284"/>
    <w:rsid w:val="006B55A0"/>
    <w:rsid w:val="006B7D03"/>
    <w:rsid w:val="006C6F4D"/>
    <w:rsid w:val="006D3054"/>
    <w:rsid w:val="006E0085"/>
    <w:rsid w:val="006E4FA2"/>
    <w:rsid w:val="006E51C2"/>
    <w:rsid w:val="006F712D"/>
    <w:rsid w:val="006F7D50"/>
    <w:rsid w:val="0070089E"/>
    <w:rsid w:val="00702AB8"/>
    <w:rsid w:val="007043B3"/>
    <w:rsid w:val="00706376"/>
    <w:rsid w:val="0071022E"/>
    <w:rsid w:val="00713C3F"/>
    <w:rsid w:val="007146A4"/>
    <w:rsid w:val="00715AA1"/>
    <w:rsid w:val="00720E84"/>
    <w:rsid w:val="0072370B"/>
    <w:rsid w:val="00734EBA"/>
    <w:rsid w:val="0074222A"/>
    <w:rsid w:val="00744457"/>
    <w:rsid w:val="00745279"/>
    <w:rsid w:val="00746452"/>
    <w:rsid w:val="0074681B"/>
    <w:rsid w:val="007526DB"/>
    <w:rsid w:val="00755027"/>
    <w:rsid w:val="00761EC5"/>
    <w:rsid w:val="007630ED"/>
    <w:rsid w:val="0076558F"/>
    <w:rsid w:val="00771D32"/>
    <w:rsid w:val="00773169"/>
    <w:rsid w:val="00773A4C"/>
    <w:rsid w:val="00775604"/>
    <w:rsid w:val="007767EF"/>
    <w:rsid w:val="00776849"/>
    <w:rsid w:val="0078122E"/>
    <w:rsid w:val="00781F77"/>
    <w:rsid w:val="00785907"/>
    <w:rsid w:val="007953FB"/>
    <w:rsid w:val="00796272"/>
    <w:rsid w:val="00796B24"/>
    <w:rsid w:val="007A1FAD"/>
    <w:rsid w:val="007A300A"/>
    <w:rsid w:val="007A67E3"/>
    <w:rsid w:val="007B087A"/>
    <w:rsid w:val="007B4080"/>
    <w:rsid w:val="007C2307"/>
    <w:rsid w:val="007C3831"/>
    <w:rsid w:val="007C4D7F"/>
    <w:rsid w:val="007D3162"/>
    <w:rsid w:val="007D3B47"/>
    <w:rsid w:val="007D3CAE"/>
    <w:rsid w:val="007D66E2"/>
    <w:rsid w:val="007E0096"/>
    <w:rsid w:val="007E3ABA"/>
    <w:rsid w:val="007E5BF6"/>
    <w:rsid w:val="007E6CDC"/>
    <w:rsid w:val="007E7AA3"/>
    <w:rsid w:val="007F1848"/>
    <w:rsid w:val="007F2430"/>
    <w:rsid w:val="007F6A4E"/>
    <w:rsid w:val="00803FDE"/>
    <w:rsid w:val="00807E08"/>
    <w:rsid w:val="0081156B"/>
    <w:rsid w:val="008138CF"/>
    <w:rsid w:val="00813B48"/>
    <w:rsid w:val="00820A96"/>
    <w:rsid w:val="00821BF6"/>
    <w:rsid w:val="00821FF3"/>
    <w:rsid w:val="00827ECD"/>
    <w:rsid w:val="00834A82"/>
    <w:rsid w:val="00837628"/>
    <w:rsid w:val="00853C25"/>
    <w:rsid w:val="00860159"/>
    <w:rsid w:val="0086020C"/>
    <w:rsid w:val="00860A2D"/>
    <w:rsid w:val="00860C2D"/>
    <w:rsid w:val="008629EC"/>
    <w:rsid w:val="008632E2"/>
    <w:rsid w:val="00867AA7"/>
    <w:rsid w:val="00874C88"/>
    <w:rsid w:val="00875D2E"/>
    <w:rsid w:val="008767F2"/>
    <w:rsid w:val="00877682"/>
    <w:rsid w:val="00877E1D"/>
    <w:rsid w:val="00880E85"/>
    <w:rsid w:val="00882687"/>
    <w:rsid w:val="00883B37"/>
    <w:rsid w:val="008909B8"/>
    <w:rsid w:val="00892434"/>
    <w:rsid w:val="00893E98"/>
    <w:rsid w:val="00895D5C"/>
    <w:rsid w:val="008A241E"/>
    <w:rsid w:val="008B035A"/>
    <w:rsid w:val="008B161B"/>
    <w:rsid w:val="008B7EFA"/>
    <w:rsid w:val="008C0145"/>
    <w:rsid w:val="008C6356"/>
    <w:rsid w:val="008C706A"/>
    <w:rsid w:val="008D0843"/>
    <w:rsid w:val="008D29F4"/>
    <w:rsid w:val="008D2F1A"/>
    <w:rsid w:val="008D3ED5"/>
    <w:rsid w:val="008D6FC8"/>
    <w:rsid w:val="008E0EBE"/>
    <w:rsid w:val="008E21F2"/>
    <w:rsid w:val="008E3645"/>
    <w:rsid w:val="008E4DF7"/>
    <w:rsid w:val="008E753D"/>
    <w:rsid w:val="008E7AAF"/>
    <w:rsid w:val="008F6C3B"/>
    <w:rsid w:val="0090138C"/>
    <w:rsid w:val="00902320"/>
    <w:rsid w:val="009071C8"/>
    <w:rsid w:val="00913BCB"/>
    <w:rsid w:val="00921C9B"/>
    <w:rsid w:val="0093092E"/>
    <w:rsid w:val="00933225"/>
    <w:rsid w:val="00935887"/>
    <w:rsid w:val="00940581"/>
    <w:rsid w:val="00944B69"/>
    <w:rsid w:val="0094618A"/>
    <w:rsid w:val="00954CF7"/>
    <w:rsid w:val="0095795C"/>
    <w:rsid w:val="0096647A"/>
    <w:rsid w:val="009761CC"/>
    <w:rsid w:val="0098333C"/>
    <w:rsid w:val="00987B6F"/>
    <w:rsid w:val="009931FF"/>
    <w:rsid w:val="009968DD"/>
    <w:rsid w:val="009A2304"/>
    <w:rsid w:val="009A2889"/>
    <w:rsid w:val="009A4460"/>
    <w:rsid w:val="009B246F"/>
    <w:rsid w:val="009B5F34"/>
    <w:rsid w:val="009B7926"/>
    <w:rsid w:val="009C0EB3"/>
    <w:rsid w:val="009C195E"/>
    <w:rsid w:val="009C19BB"/>
    <w:rsid w:val="009C1CC6"/>
    <w:rsid w:val="009C27AC"/>
    <w:rsid w:val="009C2911"/>
    <w:rsid w:val="009C3EC8"/>
    <w:rsid w:val="009D060C"/>
    <w:rsid w:val="009D3616"/>
    <w:rsid w:val="009D4EBB"/>
    <w:rsid w:val="009D5FEE"/>
    <w:rsid w:val="009E189D"/>
    <w:rsid w:val="009E2824"/>
    <w:rsid w:val="009F01FC"/>
    <w:rsid w:val="009F11BC"/>
    <w:rsid w:val="009F3D62"/>
    <w:rsid w:val="009F547B"/>
    <w:rsid w:val="00A11DA6"/>
    <w:rsid w:val="00A11F47"/>
    <w:rsid w:val="00A11F92"/>
    <w:rsid w:val="00A35D1F"/>
    <w:rsid w:val="00A35D79"/>
    <w:rsid w:val="00A43EAB"/>
    <w:rsid w:val="00A45121"/>
    <w:rsid w:val="00A50B4B"/>
    <w:rsid w:val="00A52C74"/>
    <w:rsid w:val="00A52E97"/>
    <w:rsid w:val="00A53872"/>
    <w:rsid w:val="00A53BB8"/>
    <w:rsid w:val="00A6049C"/>
    <w:rsid w:val="00A64C19"/>
    <w:rsid w:val="00A64FAE"/>
    <w:rsid w:val="00A65ECF"/>
    <w:rsid w:val="00A675CE"/>
    <w:rsid w:val="00A7342E"/>
    <w:rsid w:val="00A74BAD"/>
    <w:rsid w:val="00A77D37"/>
    <w:rsid w:val="00A81B06"/>
    <w:rsid w:val="00A8360B"/>
    <w:rsid w:val="00A840A0"/>
    <w:rsid w:val="00A874C2"/>
    <w:rsid w:val="00A91E12"/>
    <w:rsid w:val="00A95B45"/>
    <w:rsid w:val="00A96CE6"/>
    <w:rsid w:val="00AA1268"/>
    <w:rsid w:val="00AA2987"/>
    <w:rsid w:val="00AA5349"/>
    <w:rsid w:val="00AA6520"/>
    <w:rsid w:val="00AB097B"/>
    <w:rsid w:val="00AB125E"/>
    <w:rsid w:val="00AB444D"/>
    <w:rsid w:val="00AB4813"/>
    <w:rsid w:val="00AB6062"/>
    <w:rsid w:val="00AB65A2"/>
    <w:rsid w:val="00AC3A69"/>
    <w:rsid w:val="00AC58C4"/>
    <w:rsid w:val="00AD1069"/>
    <w:rsid w:val="00AD26BD"/>
    <w:rsid w:val="00AD2F32"/>
    <w:rsid w:val="00AD3158"/>
    <w:rsid w:val="00AD4026"/>
    <w:rsid w:val="00AD4C55"/>
    <w:rsid w:val="00AE0D6C"/>
    <w:rsid w:val="00AE302D"/>
    <w:rsid w:val="00AF7AB8"/>
    <w:rsid w:val="00B01632"/>
    <w:rsid w:val="00B0207E"/>
    <w:rsid w:val="00B04E32"/>
    <w:rsid w:val="00B15F95"/>
    <w:rsid w:val="00B23AC0"/>
    <w:rsid w:val="00B240B2"/>
    <w:rsid w:val="00B26EB1"/>
    <w:rsid w:val="00B313C2"/>
    <w:rsid w:val="00B4197C"/>
    <w:rsid w:val="00B443EE"/>
    <w:rsid w:val="00B457D6"/>
    <w:rsid w:val="00B47215"/>
    <w:rsid w:val="00B50809"/>
    <w:rsid w:val="00B52D37"/>
    <w:rsid w:val="00B559B7"/>
    <w:rsid w:val="00B5702D"/>
    <w:rsid w:val="00B607C1"/>
    <w:rsid w:val="00B62B3C"/>
    <w:rsid w:val="00B642AB"/>
    <w:rsid w:val="00B66185"/>
    <w:rsid w:val="00B66222"/>
    <w:rsid w:val="00B70293"/>
    <w:rsid w:val="00B73246"/>
    <w:rsid w:val="00B737EB"/>
    <w:rsid w:val="00B75D7F"/>
    <w:rsid w:val="00B77226"/>
    <w:rsid w:val="00B7730C"/>
    <w:rsid w:val="00B80392"/>
    <w:rsid w:val="00B80F9E"/>
    <w:rsid w:val="00B8641C"/>
    <w:rsid w:val="00B87D01"/>
    <w:rsid w:val="00B94330"/>
    <w:rsid w:val="00BA2323"/>
    <w:rsid w:val="00BA2F81"/>
    <w:rsid w:val="00BA37FC"/>
    <w:rsid w:val="00BA7FAD"/>
    <w:rsid w:val="00BB25A4"/>
    <w:rsid w:val="00BB5971"/>
    <w:rsid w:val="00BB688D"/>
    <w:rsid w:val="00BB7E1D"/>
    <w:rsid w:val="00BC017C"/>
    <w:rsid w:val="00BD2910"/>
    <w:rsid w:val="00BD5788"/>
    <w:rsid w:val="00BE1657"/>
    <w:rsid w:val="00BE25E4"/>
    <w:rsid w:val="00BE3F00"/>
    <w:rsid w:val="00BF055E"/>
    <w:rsid w:val="00BF0BBC"/>
    <w:rsid w:val="00BF5AB6"/>
    <w:rsid w:val="00BF6B06"/>
    <w:rsid w:val="00C0130E"/>
    <w:rsid w:val="00C10152"/>
    <w:rsid w:val="00C110BD"/>
    <w:rsid w:val="00C145B1"/>
    <w:rsid w:val="00C16D4E"/>
    <w:rsid w:val="00C2387F"/>
    <w:rsid w:val="00C36048"/>
    <w:rsid w:val="00C36279"/>
    <w:rsid w:val="00C40B13"/>
    <w:rsid w:val="00C41375"/>
    <w:rsid w:val="00C45B44"/>
    <w:rsid w:val="00C515F1"/>
    <w:rsid w:val="00C5318E"/>
    <w:rsid w:val="00C57D81"/>
    <w:rsid w:val="00C6313D"/>
    <w:rsid w:val="00C64E93"/>
    <w:rsid w:val="00C674FB"/>
    <w:rsid w:val="00C74724"/>
    <w:rsid w:val="00C94BDF"/>
    <w:rsid w:val="00C95FA1"/>
    <w:rsid w:val="00C97081"/>
    <w:rsid w:val="00CA53A4"/>
    <w:rsid w:val="00CB0180"/>
    <w:rsid w:val="00CB1435"/>
    <w:rsid w:val="00CB35AF"/>
    <w:rsid w:val="00CB65E7"/>
    <w:rsid w:val="00CC028A"/>
    <w:rsid w:val="00CC2AF1"/>
    <w:rsid w:val="00CC2C42"/>
    <w:rsid w:val="00CD7D42"/>
    <w:rsid w:val="00CE315B"/>
    <w:rsid w:val="00CE6376"/>
    <w:rsid w:val="00CF2467"/>
    <w:rsid w:val="00CF3481"/>
    <w:rsid w:val="00D00489"/>
    <w:rsid w:val="00D03C02"/>
    <w:rsid w:val="00D24770"/>
    <w:rsid w:val="00D254F5"/>
    <w:rsid w:val="00D32929"/>
    <w:rsid w:val="00D32B13"/>
    <w:rsid w:val="00D33361"/>
    <w:rsid w:val="00D33DD8"/>
    <w:rsid w:val="00D34D00"/>
    <w:rsid w:val="00D3708B"/>
    <w:rsid w:val="00D44EB6"/>
    <w:rsid w:val="00D45E98"/>
    <w:rsid w:val="00D46A4D"/>
    <w:rsid w:val="00D5291A"/>
    <w:rsid w:val="00D558CC"/>
    <w:rsid w:val="00D56A58"/>
    <w:rsid w:val="00D657DA"/>
    <w:rsid w:val="00D73BB4"/>
    <w:rsid w:val="00D76AC8"/>
    <w:rsid w:val="00D7713C"/>
    <w:rsid w:val="00D804CB"/>
    <w:rsid w:val="00D856AB"/>
    <w:rsid w:val="00D86184"/>
    <w:rsid w:val="00DA2BBA"/>
    <w:rsid w:val="00DA3A90"/>
    <w:rsid w:val="00DB1C86"/>
    <w:rsid w:val="00DD4E40"/>
    <w:rsid w:val="00DE08DF"/>
    <w:rsid w:val="00DE3EA7"/>
    <w:rsid w:val="00DE6F73"/>
    <w:rsid w:val="00DE7B04"/>
    <w:rsid w:val="00DF068A"/>
    <w:rsid w:val="00DF09E9"/>
    <w:rsid w:val="00DF0ECC"/>
    <w:rsid w:val="00DF176F"/>
    <w:rsid w:val="00DF3064"/>
    <w:rsid w:val="00DF4CF2"/>
    <w:rsid w:val="00DF66E9"/>
    <w:rsid w:val="00DF67E6"/>
    <w:rsid w:val="00DF727C"/>
    <w:rsid w:val="00E0230C"/>
    <w:rsid w:val="00E06935"/>
    <w:rsid w:val="00E120C6"/>
    <w:rsid w:val="00E1322F"/>
    <w:rsid w:val="00E164A4"/>
    <w:rsid w:val="00E22C31"/>
    <w:rsid w:val="00E25CAE"/>
    <w:rsid w:val="00E25D93"/>
    <w:rsid w:val="00E30993"/>
    <w:rsid w:val="00E30F88"/>
    <w:rsid w:val="00E32DA8"/>
    <w:rsid w:val="00E36A77"/>
    <w:rsid w:val="00E42942"/>
    <w:rsid w:val="00E45C60"/>
    <w:rsid w:val="00E461A6"/>
    <w:rsid w:val="00E506FB"/>
    <w:rsid w:val="00E50B4A"/>
    <w:rsid w:val="00E53C4E"/>
    <w:rsid w:val="00E55A6A"/>
    <w:rsid w:val="00E56019"/>
    <w:rsid w:val="00E6048F"/>
    <w:rsid w:val="00E61739"/>
    <w:rsid w:val="00E6259F"/>
    <w:rsid w:val="00E6472F"/>
    <w:rsid w:val="00E65076"/>
    <w:rsid w:val="00E66A82"/>
    <w:rsid w:val="00E66D6E"/>
    <w:rsid w:val="00E71939"/>
    <w:rsid w:val="00E71FAB"/>
    <w:rsid w:val="00E72605"/>
    <w:rsid w:val="00E732AD"/>
    <w:rsid w:val="00E765B6"/>
    <w:rsid w:val="00E76B84"/>
    <w:rsid w:val="00E81FD5"/>
    <w:rsid w:val="00E82C76"/>
    <w:rsid w:val="00E8389A"/>
    <w:rsid w:val="00E86E94"/>
    <w:rsid w:val="00E90EE3"/>
    <w:rsid w:val="00E923B8"/>
    <w:rsid w:val="00E93818"/>
    <w:rsid w:val="00E96389"/>
    <w:rsid w:val="00E96C01"/>
    <w:rsid w:val="00EA0673"/>
    <w:rsid w:val="00EA0DB4"/>
    <w:rsid w:val="00EA49B5"/>
    <w:rsid w:val="00EA7217"/>
    <w:rsid w:val="00EB0667"/>
    <w:rsid w:val="00EB6AAC"/>
    <w:rsid w:val="00EB7BDA"/>
    <w:rsid w:val="00EC1415"/>
    <w:rsid w:val="00EC42DB"/>
    <w:rsid w:val="00EC6B35"/>
    <w:rsid w:val="00ED076E"/>
    <w:rsid w:val="00ED7F43"/>
    <w:rsid w:val="00EE0B2D"/>
    <w:rsid w:val="00EE1D21"/>
    <w:rsid w:val="00EE1D5D"/>
    <w:rsid w:val="00EF05B9"/>
    <w:rsid w:val="00EF2F17"/>
    <w:rsid w:val="00EF5F5B"/>
    <w:rsid w:val="00EF61C1"/>
    <w:rsid w:val="00EF701F"/>
    <w:rsid w:val="00F0437F"/>
    <w:rsid w:val="00F05BE7"/>
    <w:rsid w:val="00F16174"/>
    <w:rsid w:val="00F16EAA"/>
    <w:rsid w:val="00F20854"/>
    <w:rsid w:val="00F216B8"/>
    <w:rsid w:val="00F21B75"/>
    <w:rsid w:val="00F24F2C"/>
    <w:rsid w:val="00F3251F"/>
    <w:rsid w:val="00F37FD8"/>
    <w:rsid w:val="00F40BD6"/>
    <w:rsid w:val="00F411B0"/>
    <w:rsid w:val="00F431FE"/>
    <w:rsid w:val="00F52DFE"/>
    <w:rsid w:val="00F56CE9"/>
    <w:rsid w:val="00F618A2"/>
    <w:rsid w:val="00F642CF"/>
    <w:rsid w:val="00F72691"/>
    <w:rsid w:val="00F7544E"/>
    <w:rsid w:val="00F83BC0"/>
    <w:rsid w:val="00F83F29"/>
    <w:rsid w:val="00F84364"/>
    <w:rsid w:val="00F86104"/>
    <w:rsid w:val="00FA0498"/>
    <w:rsid w:val="00FA1E6E"/>
    <w:rsid w:val="00FA613E"/>
    <w:rsid w:val="00FA645E"/>
    <w:rsid w:val="00FB1AC1"/>
    <w:rsid w:val="00FB472F"/>
    <w:rsid w:val="00FB6D62"/>
    <w:rsid w:val="00FC36BF"/>
    <w:rsid w:val="00FC52F3"/>
    <w:rsid w:val="00FC68F9"/>
    <w:rsid w:val="00FD1735"/>
    <w:rsid w:val="00FD2C4A"/>
    <w:rsid w:val="00FD3529"/>
    <w:rsid w:val="00FE24D7"/>
    <w:rsid w:val="00FE304D"/>
    <w:rsid w:val="00FE69B0"/>
    <w:rsid w:val="00FE6E06"/>
    <w:rsid w:val="00FF1D3E"/>
    <w:rsid w:val="00FF1DAE"/>
    <w:rsid w:val="00FF272F"/>
    <w:rsid w:val="00FF2824"/>
    <w:rsid w:val="00FF4C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E7666"/>
  <w15:chartTrackingRefBased/>
  <w15:docId w15:val="{1006FCE7-FC31-48A5-A76C-8B0C483C4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8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58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7946"/>
    <w:pPr>
      <w:spacing w:after="0" w:line="240" w:lineRule="auto"/>
    </w:pPr>
    <w:rPr>
      <w:rFonts w:eastAsiaTheme="minorEastAsia"/>
    </w:rPr>
  </w:style>
  <w:style w:type="character" w:customStyle="1" w:styleId="NoSpacingChar">
    <w:name w:val="No Spacing Char"/>
    <w:basedOn w:val="DefaultParagraphFont"/>
    <w:link w:val="NoSpacing"/>
    <w:uiPriority w:val="1"/>
    <w:rsid w:val="00107946"/>
    <w:rPr>
      <w:rFonts w:eastAsiaTheme="minorEastAsia"/>
    </w:rPr>
  </w:style>
  <w:style w:type="paragraph" w:styleId="Header">
    <w:name w:val="header"/>
    <w:basedOn w:val="Normal"/>
    <w:link w:val="HeaderChar"/>
    <w:uiPriority w:val="99"/>
    <w:unhideWhenUsed/>
    <w:rsid w:val="004D63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638A"/>
  </w:style>
  <w:style w:type="paragraph" w:styleId="Footer">
    <w:name w:val="footer"/>
    <w:basedOn w:val="Normal"/>
    <w:link w:val="FooterChar"/>
    <w:uiPriority w:val="99"/>
    <w:unhideWhenUsed/>
    <w:rsid w:val="004D63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638A"/>
  </w:style>
  <w:style w:type="character" w:customStyle="1" w:styleId="Heading2Char">
    <w:name w:val="Heading 2 Char"/>
    <w:basedOn w:val="DefaultParagraphFont"/>
    <w:link w:val="Heading2"/>
    <w:uiPriority w:val="9"/>
    <w:rsid w:val="0093588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838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38CD"/>
    <w:pPr>
      <w:outlineLvl w:val="9"/>
    </w:pPr>
  </w:style>
  <w:style w:type="paragraph" w:styleId="TOC2">
    <w:name w:val="toc 2"/>
    <w:basedOn w:val="Normal"/>
    <w:next w:val="Normal"/>
    <w:autoRedefine/>
    <w:uiPriority w:val="39"/>
    <w:unhideWhenUsed/>
    <w:rsid w:val="004838CD"/>
    <w:pPr>
      <w:spacing w:after="100"/>
      <w:ind w:left="220"/>
    </w:pPr>
  </w:style>
  <w:style w:type="character" w:styleId="Hyperlink">
    <w:name w:val="Hyperlink"/>
    <w:basedOn w:val="DefaultParagraphFont"/>
    <w:uiPriority w:val="99"/>
    <w:unhideWhenUsed/>
    <w:rsid w:val="004838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662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A25026-2A6F-4425-AA46-171095921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702</TotalTime>
  <Pages>29</Pages>
  <Words>3818</Words>
  <Characters>21769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Software development assignment</vt:lpstr>
    </vt:vector>
  </TitlesOfParts>
  <Company/>
  <LinksUpToDate>false</LinksUpToDate>
  <CharactersWithSpaces>25536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development assignment</dc:title>
  <dc:subject/>
  <dc:creator>joseph williams</dc:creator>
  <cp:keywords/>
  <dc:description/>
  <cp:lastModifiedBy>joseph williams</cp:lastModifiedBy>
  <cp:revision>809</cp:revision>
  <dcterms:created xsi:type="dcterms:W3CDTF">2020-03-28T14:52:00Z</dcterms:created>
  <dcterms:modified xsi:type="dcterms:W3CDTF">2020-04-22T16:43:00Z</dcterms:modified>
</cp:coreProperties>
</file>