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4EE19" w14:textId="77777777" w:rsidR="00582B09" w:rsidRDefault="00582B09" w:rsidP="00582B09">
      <w:pPr>
        <w:jc w:val="center"/>
        <w:rPr>
          <w:sz w:val="36"/>
          <w:szCs w:val="36"/>
        </w:rPr>
      </w:pPr>
    </w:p>
    <w:p w14:paraId="1B78E711" w14:textId="1647F82A" w:rsidR="00582B09" w:rsidRDefault="00582B09" w:rsidP="00582B09">
      <w:pPr>
        <w:jc w:val="center"/>
        <w:rPr>
          <w:sz w:val="36"/>
          <w:szCs w:val="36"/>
        </w:rPr>
      </w:pPr>
      <w:r w:rsidRPr="00582B09">
        <w:rPr>
          <w:sz w:val="36"/>
          <w:szCs w:val="36"/>
        </w:rPr>
        <w:t>AI</w:t>
      </w:r>
      <w:r>
        <w:rPr>
          <w:sz w:val="36"/>
          <w:szCs w:val="36"/>
        </w:rPr>
        <w:t xml:space="preserve"> </w:t>
      </w:r>
    </w:p>
    <w:p w14:paraId="6AC1C2F3" w14:textId="58EBDFC1" w:rsidR="000210B4" w:rsidRPr="000210B4" w:rsidRDefault="000210B4" w:rsidP="00582B09">
      <w:pPr>
        <w:jc w:val="center"/>
      </w:pPr>
      <w:r w:rsidRPr="000210B4">
        <w:t>A reflective view</w:t>
      </w:r>
    </w:p>
    <w:p w14:paraId="1EAF051E" w14:textId="77777777" w:rsidR="00582B09" w:rsidRDefault="00582B09" w:rsidP="00582B09">
      <w:pPr>
        <w:jc w:val="center"/>
        <w:rPr>
          <w:sz w:val="36"/>
          <w:szCs w:val="36"/>
        </w:rPr>
      </w:pPr>
    </w:p>
    <w:p w14:paraId="4E9ABC27" w14:textId="32DD5E7D" w:rsidR="00C9230A" w:rsidRDefault="00582B09" w:rsidP="00582B09">
      <w:r>
        <w:t xml:space="preserve">When using AI, in a time when most of us are still leaning the benefits of modern technology. We </w:t>
      </w:r>
      <w:r w:rsidR="008B5E75">
        <w:t>must</w:t>
      </w:r>
      <w:r>
        <w:t xml:space="preserve"> ask what </w:t>
      </w:r>
      <w:r w:rsidR="00C9230A">
        <w:t>the potential of any downside’s could be,</w:t>
      </w:r>
      <w:r>
        <w:t xml:space="preserve"> as well as the </w:t>
      </w:r>
      <w:r w:rsidR="00C9230A">
        <w:t>Advantages available, how we can use AI as away th</w:t>
      </w:r>
      <w:r w:rsidR="00FE4EDF">
        <w:t>at</w:t>
      </w:r>
      <w:r w:rsidR="00C9230A">
        <w:t xml:space="preserve"> offers us a simpler way to access information and apply it to our work</w:t>
      </w:r>
      <w:r w:rsidR="005D2CC5">
        <w:t xml:space="preserve"> and in </w:t>
      </w:r>
      <w:r w:rsidR="00C9230A">
        <w:t>everyday life</w:t>
      </w:r>
      <w:r w:rsidR="00416F28">
        <w:t>.</w:t>
      </w:r>
    </w:p>
    <w:p w14:paraId="0B3384D6" w14:textId="7FEAF0D2" w:rsidR="00451365" w:rsidRDefault="00451365" w:rsidP="00582B09">
      <w:r>
        <w:t>On reading Articles in relation to the use of AI and academic studies, and students use of si</w:t>
      </w:r>
      <w:r w:rsidR="00B9504A">
        <w:t>tes</w:t>
      </w:r>
      <w:r>
        <w:t xml:space="preserve"> Like </w:t>
      </w:r>
      <w:r w:rsidR="00E3126C">
        <w:t>(</w:t>
      </w:r>
      <w:r w:rsidRPr="00451365">
        <w:rPr>
          <w:i/>
          <w:iCs/>
        </w:rPr>
        <w:t>Chat GPT</w:t>
      </w:r>
      <w:r w:rsidR="00E3126C">
        <w:rPr>
          <w:i/>
          <w:iCs/>
        </w:rPr>
        <w:t>)</w:t>
      </w:r>
      <w:r>
        <w:t xml:space="preserve">. </w:t>
      </w:r>
      <w:r w:rsidR="00455835">
        <w:t>I have become</w:t>
      </w:r>
      <w:r w:rsidR="000210B4">
        <w:t xml:space="preserve"> more</w:t>
      </w:r>
      <w:r w:rsidR="00455835">
        <w:t xml:space="preserve"> aware of the complexities involved with making sure that</w:t>
      </w:r>
      <w:r w:rsidR="00556649">
        <w:t xml:space="preserve"> </w:t>
      </w:r>
      <w:r w:rsidR="00447EE1">
        <w:t>when</w:t>
      </w:r>
      <w:r w:rsidR="00455835">
        <w:t xml:space="preserve"> yo</w:t>
      </w:r>
      <w:r w:rsidR="007F2E22">
        <w:t>u</w:t>
      </w:r>
      <w:r w:rsidR="00455835">
        <w:t xml:space="preserve"> choose to use AI,</w:t>
      </w:r>
      <w:r w:rsidR="007262BF">
        <w:t xml:space="preserve"> and</w:t>
      </w:r>
      <w:r w:rsidR="00455835">
        <w:t xml:space="preserve"> the issue of making sure that the information give by AI is correct and not an interpretation of what you’re trying to wright.</w:t>
      </w:r>
    </w:p>
    <w:p w14:paraId="118A87E6" w14:textId="07B7D059" w:rsidR="00C6644C" w:rsidRDefault="00455835" w:rsidP="00582B09">
      <w:r>
        <w:t xml:space="preserve">As a tool for when </w:t>
      </w:r>
      <w:r w:rsidR="000210B4">
        <w:t>r</w:t>
      </w:r>
      <w:r w:rsidR="00C6644C">
        <w:t>eferencing work</w:t>
      </w:r>
      <w:r>
        <w:t xml:space="preserve"> or correcting your grammar, </w:t>
      </w:r>
      <w:r w:rsidR="00C6644C">
        <w:t>AI</w:t>
      </w:r>
      <w:r>
        <w:t xml:space="preserve"> can be an asset to helping save time and making your work simpler</w:t>
      </w:r>
      <w:r w:rsidR="00C6644C">
        <w:t xml:space="preserve"> and more enjoyable.</w:t>
      </w:r>
    </w:p>
    <w:p w14:paraId="0E628F4F" w14:textId="20241ABB" w:rsidR="00C6644C" w:rsidRDefault="00C6644C" w:rsidP="00582B09">
      <w:r>
        <w:t>It goes  without saying as a tool AI</w:t>
      </w:r>
      <w:r w:rsidR="005A7730">
        <w:t xml:space="preserve"> can</w:t>
      </w:r>
      <w:r>
        <w:t xml:space="preserve"> help open opportunities for people that find spelling </w:t>
      </w:r>
      <w:r w:rsidR="000825A6">
        <w:t xml:space="preserve">and grammar </w:t>
      </w:r>
      <w:r w:rsidR="000210B4">
        <w:t xml:space="preserve">difficult, plus </w:t>
      </w:r>
      <w:r>
        <w:t>finding of information</w:t>
      </w:r>
      <w:r w:rsidR="00245EB4">
        <w:t xml:space="preserve"> can become </w:t>
      </w:r>
      <w:r>
        <w:t xml:space="preserve">much easier now </w:t>
      </w:r>
      <w:r w:rsidR="00722093">
        <w:t xml:space="preserve">with </w:t>
      </w:r>
      <w:r>
        <w:t xml:space="preserve">being able to </w:t>
      </w:r>
      <w:r w:rsidR="005A7730">
        <w:t xml:space="preserve">search the web, only we need to consider  weighing up the balance between how long you wish to spend checking the information against the time of reading and looking up your information in the more traditional  ways. </w:t>
      </w:r>
    </w:p>
    <w:p w14:paraId="30329CC0" w14:textId="24224DA7" w:rsidR="00E3126C" w:rsidRDefault="005A7730" w:rsidP="00582B09">
      <w:r>
        <w:t xml:space="preserve">We also face the argument that if we begin to rely on AI to get our information particularly in the world of study, do we absorb information in the same way that </w:t>
      </w:r>
      <w:r w:rsidR="00E3126C">
        <w:t>will remain</w:t>
      </w:r>
      <w:r w:rsidR="000D64DF">
        <w:t xml:space="preserve"> in our minds</w:t>
      </w:r>
      <w:r w:rsidR="00E3126C">
        <w:t>,</w:t>
      </w:r>
      <w:r w:rsidR="000D64DF">
        <w:t xml:space="preserve"> as when you fact check and </w:t>
      </w:r>
      <w:r w:rsidR="00E3126C">
        <w:t xml:space="preserve">carryout the </w:t>
      </w:r>
      <w:r w:rsidR="000D64DF">
        <w:t>referencing information, or do our minds simply become lazy having been spoon feed text and information. Leading to the possibility of us losing our creativity</w:t>
      </w:r>
      <w:r w:rsidR="00E3126C">
        <w:t>, it could be possible that</w:t>
      </w:r>
      <w:r w:rsidR="000D64DF">
        <w:t xml:space="preserve"> we may start out with an idea but Finnish with an interpretation curated by a system that has leant and developed its thought process through information that is passed on the internet through differing web sites, which publish individuals opinions against that of academic works that have been investigated</w:t>
      </w:r>
      <w:r w:rsidR="000210B4">
        <w:t>,</w:t>
      </w:r>
      <w:r w:rsidR="000D64DF">
        <w:t xml:space="preserve"> and</w:t>
      </w:r>
      <w:r w:rsidR="00E3126C">
        <w:t xml:space="preserve"> the</w:t>
      </w:r>
      <w:r w:rsidR="000D64DF">
        <w:t xml:space="preserve"> publish</w:t>
      </w:r>
      <w:r w:rsidR="00E3126C">
        <w:t>ing of</w:t>
      </w:r>
      <w:r w:rsidR="000D64DF">
        <w:t xml:space="preserve"> facts by leading </w:t>
      </w:r>
      <w:r w:rsidR="00E3126C">
        <w:t>professors</w:t>
      </w:r>
      <w:r w:rsidR="000D64DF">
        <w:t xml:space="preserve"> and </w:t>
      </w:r>
      <w:r w:rsidR="00E3126C">
        <w:t>academics worldwide.</w:t>
      </w:r>
    </w:p>
    <w:p w14:paraId="1CCBB1A2" w14:textId="08DD1457" w:rsidR="00E56CC5" w:rsidRDefault="00E3126C" w:rsidP="00582B09">
      <w:r>
        <w:t xml:space="preserve">However, with all this in mind we are still in the </w:t>
      </w:r>
      <w:r w:rsidR="00953D7C">
        <w:t>initial stages</w:t>
      </w:r>
      <w:r>
        <w:t xml:space="preserve"> of what is to c</w:t>
      </w:r>
      <w:r w:rsidR="00953D7C">
        <w:t xml:space="preserve">ome. </w:t>
      </w:r>
      <w:r>
        <w:t xml:space="preserve">AI is here to </w:t>
      </w:r>
      <w:r w:rsidR="00953D7C">
        <w:t>stay,</w:t>
      </w:r>
      <w:r>
        <w:t xml:space="preserve"> and we will have to find</w:t>
      </w:r>
      <w:r w:rsidR="00953D7C">
        <w:t xml:space="preserve"> a</w:t>
      </w:r>
      <w:r>
        <w:t xml:space="preserve"> way of managing our </w:t>
      </w:r>
      <w:r w:rsidR="00953D7C">
        <w:t>selves through</w:t>
      </w:r>
      <w:r>
        <w:t xml:space="preserve"> </w:t>
      </w:r>
      <w:r w:rsidR="00E6229F">
        <w:t>a</w:t>
      </w:r>
      <w:r>
        <w:t xml:space="preserve"> </w:t>
      </w:r>
      <w:r w:rsidR="00953D7C">
        <w:t>myriad</w:t>
      </w:r>
      <w:r>
        <w:t xml:space="preserve"> </w:t>
      </w:r>
      <w:r w:rsidR="00E6229F">
        <w:t xml:space="preserve">of </w:t>
      </w:r>
      <w:r>
        <w:t>complex issues</w:t>
      </w:r>
      <w:r w:rsidR="00E04E46">
        <w:t xml:space="preserve"> and difficulties</w:t>
      </w:r>
      <w:r w:rsidR="00953D7C">
        <w:t>, particularly w</w:t>
      </w:r>
      <w:r w:rsidR="00E04E46">
        <w:t>ith</w:t>
      </w:r>
      <w:r w:rsidR="00953D7C">
        <w:t xml:space="preserve"> children havening access to the internet</w:t>
      </w:r>
      <w:r w:rsidR="000210B4">
        <w:t xml:space="preserve"> and more so today than ever having</w:t>
      </w:r>
      <w:r w:rsidR="00337E41">
        <w:t xml:space="preserve"> equipment</w:t>
      </w:r>
      <w:r w:rsidR="000210B4">
        <w:t xml:space="preserve"> like Mobil phones </w:t>
      </w:r>
      <w:r w:rsidR="00337E41">
        <w:t>and pads</w:t>
      </w:r>
      <w:r w:rsidR="000210B4">
        <w:t xml:space="preserve"> that gives instant access to </w:t>
      </w:r>
      <w:r w:rsidR="00337E41">
        <w:t xml:space="preserve">information on the internet so offering you a quick and easy way </w:t>
      </w:r>
      <w:r w:rsidR="00337E41">
        <w:lastRenderedPageBreak/>
        <w:t xml:space="preserve">to process information, with making it more of a possibility  that we become more reliant on AI. </w:t>
      </w:r>
    </w:p>
    <w:p w14:paraId="73DA2BE1" w14:textId="77777777" w:rsidR="00E04E46" w:rsidRDefault="00E04E46" w:rsidP="00582B09"/>
    <w:p w14:paraId="04DA4A45" w14:textId="77777777" w:rsidR="00E04E46" w:rsidRDefault="00E04E46" w:rsidP="00582B09"/>
    <w:p w14:paraId="3F5D0694" w14:textId="77777777" w:rsidR="00E04E46" w:rsidRDefault="00E04E46" w:rsidP="00582B09"/>
    <w:p w14:paraId="1111B07A" w14:textId="50A6D9E6" w:rsidR="00E04E46" w:rsidRDefault="00E04E46" w:rsidP="00582B09">
      <w:r>
        <w:t xml:space="preserve">                                                                       Bibliography </w:t>
      </w:r>
    </w:p>
    <w:p w14:paraId="4CEA3512" w14:textId="77777777" w:rsidR="00E56CC5" w:rsidRPr="00E56CC5" w:rsidRDefault="00E56CC5" w:rsidP="00E56CC5">
      <w:pPr>
        <w:spacing w:after="0" w:line="240" w:lineRule="auto"/>
        <w:outlineLvl w:val="2"/>
        <w:rPr>
          <w:rFonts w:ascii="Times New Roman" w:eastAsia="Times New Roman" w:hAnsi="Times New Roman" w:cs="Times New Roman"/>
          <w:b/>
          <w:bCs/>
          <w:color w:val="44707B"/>
          <w:kern w:val="0"/>
          <w:sz w:val="27"/>
          <w:szCs w:val="27"/>
          <w:lang w:eastAsia="en-GB"/>
          <w14:ligatures w14:val="none"/>
        </w:rPr>
      </w:pPr>
      <w:hyperlink r:id="rId4" w:history="1">
        <w:r w:rsidRPr="00E56CC5">
          <w:rPr>
            <w:rFonts w:ascii="Times New Roman" w:eastAsia="Times New Roman" w:hAnsi="Times New Roman" w:cs="Times New Roman"/>
            <w:b/>
            <w:bCs/>
            <w:color w:val="44707B"/>
            <w:kern w:val="0"/>
            <w:sz w:val="27"/>
            <w:szCs w:val="27"/>
            <w:u w:val="single"/>
            <w:lang w:eastAsia="en-GB"/>
            <w14:ligatures w14:val="none"/>
          </w:rPr>
          <w:t>The false positives and false negatives of generative AI detection tools in education and academic research: The case of ChatGPT</w:t>
        </w:r>
      </w:hyperlink>
    </w:p>
    <w:p w14:paraId="5002D2B3" w14:textId="77777777" w:rsidR="00E56CC5" w:rsidRPr="00E56CC5" w:rsidRDefault="00E56CC5" w:rsidP="00E56CC5">
      <w:pPr>
        <w:spacing w:after="0" w:line="336" w:lineRule="atLeast"/>
        <w:rPr>
          <w:rFonts w:ascii="Times New Roman" w:eastAsia="Times New Roman" w:hAnsi="Times New Roman" w:cs="Times New Roman"/>
          <w:kern w:val="0"/>
          <w:lang w:eastAsia="en-GB"/>
          <w14:ligatures w14:val="none"/>
        </w:rPr>
      </w:pPr>
      <w:r w:rsidRPr="00E56CC5">
        <w:rPr>
          <w:rFonts w:ascii="Times New Roman" w:eastAsia="Times New Roman" w:hAnsi="Times New Roman" w:cs="Times New Roman"/>
          <w:kern w:val="0"/>
          <w:lang w:eastAsia="en-GB"/>
          <w14:ligatures w14:val="none"/>
        </w:rPr>
        <w:t>Dalalah, Doraid ; Dalalah, Osama M.A.</w:t>
      </w:r>
    </w:p>
    <w:p w14:paraId="1759EABB" w14:textId="77777777" w:rsidR="00E56CC5" w:rsidRPr="00E56CC5" w:rsidRDefault="00E56CC5" w:rsidP="00E56CC5">
      <w:pPr>
        <w:spacing w:after="0" w:line="336" w:lineRule="atLeast"/>
        <w:rPr>
          <w:rFonts w:ascii="Times New Roman" w:eastAsia="Times New Roman" w:hAnsi="Times New Roman" w:cs="Times New Roman"/>
          <w:kern w:val="0"/>
          <w:lang w:eastAsia="en-GB"/>
          <w14:ligatures w14:val="none"/>
        </w:rPr>
      </w:pPr>
      <w:r w:rsidRPr="00E56CC5">
        <w:rPr>
          <w:rFonts w:ascii="Times New Roman" w:eastAsia="Times New Roman" w:hAnsi="Times New Roman" w:cs="Times New Roman"/>
          <w:kern w:val="0"/>
          <w:lang w:eastAsia="en-GB"/>
          <w14:ligatures w14:val="none"/>
        </w:rPr>
        <w:t>Elsevier Ltd; The international journal of management education, 2023-07, Vol.21 (2), p.100822, Article 100822</w:t>
      </w:r>
    </w:p>
    <w:p w14:paraId="6F8EC945" w14:textId="5E005828" w:rsidR="00E56CC5" w:rsidRPr="00E56CC5" w:rsidRDefault="00E56CC5" w:rsidP="00E56CC5">
      <w:pPr>
        <w:spacing w:after="0" w:line="240" w:lineRule="auto"/>
        <w:rPr>
          <w:rFonts w:ascii="Times New Roman" w:eastAsia="Times New Roman" w:hAnsi="Times New Roman" w:cs="Times New Roman"/>
          <w:color w:val="8359D4"/>
          <w:kern w:val="0"/>
          <w:lang w:eastAsia="en-GB"/>
          <w14:ligatures w14:val="none"/>
        </w:rPr>
      </w:pPr>
    </w:p>
    <w:p w14:paraId="5AF34BD8" w14:textId="2DB1D836" w:rsidR="00E56CC5" w:rsidRPr="00E56CC5" w:rsidRDefault="00E56CC5" w:rsidP="00E56CC5"/>
    <w:p w14:paraId="422FEB06" w14:textId="799AC4BA" w:rsidR="00E46B2E" w:rsidRPr="00E46B2E" w:rsidRDefault="00E46B2E" w:rsidP="00E46B2E"/>
    <w:p w14:paraId="7F2E7797" w14:textId="7F1B7C88" w:rsidR="0084552D" w:rsidRPr="00596FF3" w:rsidRDefault="0084552D" w:rsidP="00596FF3"/>
    <w:sectPr w:rsidR="0084552D" w:rsidRPr="00596F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B09"/>
    <w:rsid w:val="000210B4"/>
    <w:rsid w:val="000825A6"/>
    <w:rsid w:val="000D64DF"/>
    <w:rsid w:val="00116F2C"/>
    <w:rsid w:val="00245EB4"/>
    <w:rsid w:val="002B6727"/>
    <w:rsid w:val="002C66BD"/>
    <w:rsid w:val="003337A1"/>
    <w:rsid w:val="00337E41"/>
    <w:rsid w:val="003C5D55"/>
    <w:rsid w:val="00416F28"/>
    <w:rsid w:val="00447EE1"/>
    <w:rsid w:val="00451365"/>
    <w:rsid w:val="00455835"/>
    <w:rsid w:val="00556649"/>
    <w:rsid w:val="00582B09"/>
    <w:rsid w:val="00596FF3"/>
    <w:rsid w:val="005A7730"/>
    <w:rsid w:val="005D2CC5"/>
    <w:rsid w:val="006857D2"/>
    <w:rsid w:val="00722093"/>
    <w:rsid w:val="007262BF"/>
    <w:rsid w:val="007F2E22"/>
    <w:rsid w:val="00821098"/>
    <w:rsid w:val="0084552D"/>
    <w:rsid w:val="008B4D86"/>
    <w:rsid w:val="008B5E75"/>
    <w:rsid w:val="00903008"/>
    <w:rsid w:val="00953D7C"/>
    <w:rsid w:val="00961A8E"/>
    <w:rsid w:val="009A3B05"/>
    <w:rsid w:val="009F175A"/>
    <w:rsid w:val="009F5D9F"/>
    <w:rsid w:val="00B9504A"/>
    <w:rsid w:val="00BE4967"/>
    <w:rsid w:val="00BF569A"/>
    <w:rsid w:val="00C3604C"/>
    <w:rsid w:val="00C53765"/>
    <w:rsid w:val="00C6644C"/>
    <w:rsid w:val="00C91120"/>
    <w:rsid w:val="00C9230A"/>
    <w:rsid w:val="00DF545A"/>
    <w:rsid w:val="00E04E46"/>
    <w:rsid w:val="00E3126C"/>
    <w:rsid w:val="00E46B2E"/>
    <w:rsid w:val="00E52FBC"/>
    <w:rsid w:val="00E56CC5"/>
    <w:rsid w:val="00E6229F"/>
    <w:rsid w:val="00E96CB0"/>
    <w:rsid w:val="00FE4E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167A9"/>
  <w15:chartTrackingRefBased/>
  <w15:docId w15:val="{4ED62C66-F455-4D16-9F69-532227272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2B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2B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2B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2B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2B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2B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2B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2B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2B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B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2B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2B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2B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2B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2B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2B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2B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2B09"/>
    <w:rPr>
      <w:rFonts w:eastAsiaTheme="majorEastAsia" w:cstheme="majorBidi"/>
      <w:color w:val="272727" w:themeColor="text1" w:themeTint="D8"/>
    </w:rPr>
  </w:style>
  <w:style w:type="paragraph" w:styleId="Title">
    <w:name w:val="Title"/>
    <w:basedOn w:val="Normal"/>
    <w:next w:val="Normal"/>
    <w:link w:val="TitleChar"/>
    <w:uiPriority w:val="10"/>
    <w:qFormat/>
    <w:rsid w:val="00582B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2B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2B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2B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2B09"/>
    <w:pPr>
      <w:spacing w:before="160"/>
      <w:jc w:val="center"/>
    </w:pPr>
    <w:rPr>
      <w:i/>
      <w:iCs/>
      <w:color w:val="404040" w:themeColor="text1" w:themeTint="BF"/>
    </w:rPr>
  </w:style>
  <w:style w:type="character" w:customStyle="1" w:styleId="QuoteChar">
    <w:name w:val="Quote Char"/>
    <w:basedOn w:val="DefaultParagraphFont"/>
    <w:link w:val="Quote"/>
    <w:uiPriority w:val="29"/>
    <w:rsid w:val="00582B09"/>
    <w:rPr>
      <w:i/>
      <w:iCs/>
      <w:color w:val="404040" w:themeColor="text1" w:themeTint="BF"/>
    </w:rPr>
  </w:style>
  <w:style w:type="paragraph" w:styleId="ListParagraph">
    <w:name w:val="List Paragraph"/>
    <w:basedOn w:val="Normal"/>
    <w:uiPriority w:val="34"/>
    <w:qFormat/>
    <w:rsid w:val="00582B09"/>
    <w:pPr>
      <w:ind w:left="720"/>
      <w:contextualSpacing/>
    </w:pPr>
  </w:style>
  <w:style w:type="character" w:styleId="IntenseEmphasis">
    <w:name w:val="Intense Emphasis"/>
    <w:basedOn w:val="DefaultParagraphFont"/>
    <w:uiPriority w:val="21"/>
    <w:qFormat/>
    <w:rsid w:val="00582B09"/>
    <w:rPr>
      <w:i/>
      <w:iCs/>
      <w:color w:val="0F4761" w:themeColor="accent1" w:themeShade="BF"/>
    </w:rPr>
  </w:style>
  <w:style w:type="paragraph" w:styleId="IntenseQuote">
    <w:name w:val="Intense Quote"/>
    <w:basedOn w:val="Normal"/>
    <w:next w:val="Normal"/>
    <w:link w:val="IntenseQuoteChar"/>
    <w:uiPriority w:val="30"/>
    <w:qFormat/>
    <w:rsid w:val="00582B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2B09"/>
    <w:rPr>
      <w:i/>
      <w:iCs/>
      <w:color w:val="0F4761" w:themeColor="accent1" w:themeShade="BF"/>
    </w:rPr>
  </w:style>
  <w:style w:type="character" w:styleId="IntenseReference">
    <w:name w:val="Intense Reference"/>
    <w:basedOn w:val="DefaultParagraphFont"/>
    <w:uiPriority w:val="32"/>
    <w:qFormat/>
    <w:rsid w:val="00582B0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librarysearch.uwtsd.ac.uk/discovery/fulldisplay?docid=cdi_crossref_citationtrail_10_1016_j_ijme_2023_100822&amp;context=PC&amp;vid=44WHELF_UWTSD:44WHELF_UWTSD_VU1&amp;lang=en&amp;search_scope=MyInst_and_CI&amp;adaptor=Primo%20Central&amp;tab=Everything&amp;query=any%2Ccontains%2CArticle%20the%20positives%20and%20negatives%20of%20AI&amp;facet=citedby%2Cexact%2Ccdi_FETCH-LOGICAL-c300t-9cbf03ffec91bd8eaadbff1f8a75cf4d2dcf0e164ade8637c0bdc7b5f30bc0f43&amp;offset=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57</TotalTime>
  <Pages>1</Pages>
  <Words>508</Words>
  <Characters>2898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sporle</dc:creator>
  <cp:keywords/>
  <dc:description/>
  <cp:lastModifiedBy>Gary sporle</cp:lastModifiedBy>
  <cp:revision>18</cp:revision>
  <dcterms:created xsi:type="dcterms:W3CDTF">2026-02-19T21:32:00Z</dcterms:created>
  <dcterms:modified xsi:type="dcterms:W3CDTF">2026-02-21T19:05:00Z</dcterms:modified>
</cp:coreProperties>
</file>