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9922BF" w14:textId="77777777" w:rsidR="005B7CF9" w:rsidRPr="00FD0171" w:rsidRDefault="005B7CF9" w:rsidP="005B7CF9">
      <w:pPr>
        <w:rPr>
          <w:rFonts w:ascii="Times New Roman" w:hAnsi="Times New Roman" w:cs="Times New Roman"/>
          <w:b/>
          <w:bCs/>
          <w:sz w:val="24"/>
          <w:szCs w:val="24"/>
        </w:rPr>
      </w:pPr>
    </w:p>
    <w:p w14:paraId="47F3DAF1" w14:textId="77777777" w:rsidR="005B7CF9" w:rsidRPr="00FD0171" w:rsidRDefault="005B7CF9" w:rsidP="005B7CF9">
      <w:pPr>
        <w:rPr>
          <w:rFonts w:ascii="Times New Roman" w:hAnsi="Times New Roman" w:cs="Times New Roman"/>
          <w:b/>
          <w:bCs/>
          <w:sz w:val="24"/>
          <w:szCs w:val="24"/>
        </w:rPr>
      </w:pPr>
    </w:p>
    <w:p w14:paraId="6E8D00C3" w14:textId="77777777" w:rsidR="005B7CF9" w:rsidRPr="00FD0171" w:rsidRDefault="005B7CF9" w:rsidP="005B7CF9">
      <w:pPr>
        <w:rPr>
          <w:rFonts w:ascii="Times New Roman" w:hAnsi="Times New Roman" w:cs="Times New Roman"/>
          <w:b/>
          <w:bCs/>
          <w:sz w:val="24"/>
          <w:szCs w:val="24"/>
        </w:rPr>
      </w:pPr>
    </w:p>
    <w:p w14:paraId="22AA3717" w14:textId="77777777" w:rsidR="005B7CF9" w:rsidRPr="00FD0171" w:rsidRDefault="005B7CF9" w:rsidP="005B7CF9">
      <w:pPr>
        <w:rPr>
          <w:rFonts w:ascii="Times New Roman" w:hAnsi="Times New Roman" w:cs="Times New Roman"/>
          <w:b/>
          <w:bCs/>
          <w:sz w:val="24"/>
          <w:szCs w:val="24"/>
        </w:rPr>
      </w:pPr>
    </w:p>
    <w:p w14:paraId="452C4A7C" w14:textId="77777777" w:rsidR="005B7CF9" w:rsidRPr="00FD0171" w:rsidRDefault="005B7CF9" w:rsidP="005B7CF9">
      <w:pPr>
        <w:rPr>
          <w:rFonts w:ascii="Times New Roman" w:hAnsi="Times New Roman" w:cs="Times New Roman"/>
          <w:b/>
          <w:bCs/>
          <w:sz w:val="24"/>
          <w:szCs w:val="24"/>
        </w:rPr>
      </w:pPr>
    </w:p>
    <w:p w14:paraId="5844A6E9" w14:textId="77777777" w:rsidR="005B7CF9" w:rsidRPr="00FD0171" w:rsidRDefault="005B7CF9" w:rsidP="005B7CF9">
      <w:pPr>
        <w:rPr>
          <w:rFonts w:ascii="Times New Roman" w:hAnsi="Times New Roman" w:cs="Times New Roman"/>
          <w:b/>
          <w:bCs/>
          <w:sz w:val="24"/>
          <w:szCs w:val="24"/>
        </w:rPr>
      </w:pPr>
    </w:p>
    <w:p w14:paraId="6CA946D1" w14:textId="77777777" w:rsidR="005B7CF9" w:rsidRPr="00FD0171" w:rsidRDefault="005B7CF9" w:rsidP="005B7CF9">
      <w:pPr>
        <w:rPr>
          <w:rFonts w:ascii="Times New Roman" w:hAnsi="Times New Roman" w:cs="Times New Roman"/>
          <w:b/>
          <w:bCs/>
          <w:sz w:val="24"/>
          <w:szCs w:val="24"/>
        </w:rPr>
      </w:pPr>
    </w:p>
    <w:p w14:paraId="0D3BF9CC" w14:textId="77777777" w:rsidR="005B7CF9" w:rsidRPr="00FD0171" w:rsidRDefault="005B7CF9" w:rsidP="005B7CF9">
      <w:pPr>
        <w:rPr>
          <w:rFonts w:ascii="Times New Roman" w:hAnsi="Times New Roman" w:cs="Times New Roman"/>
          <w:b/>
          <w:bCs/>
          <w:sz w:val="24"/>
          <w:szCs w:val="24"/>
        </w:rPr>
      </w:pPr>
    </w:p>
    <w:p w14:paraId="586F3961" w14:textId="77777777" w:rsidR="005B7CF9" w:rsidRPr="00FD0171" w:rsidRDefault="005B7CF9" w:rsidP="005B7CF9">
      <w:pPr>
        <w:rPr>
          <w:rFonts w:ascii="Times New Roman" w:hAnsi="Times New Roman" w:cs="Times New Roman"/>
          <w:b/>
          <w:bCs/>
          <w:sz w:val="24"/>
          <w:szCs w:val="24"/>
        </w:rPr>
      </w:pPr>
    </w:p>
    <w:p w14:paraId="1831A809" w14:textId="77777777" w:rsidR="005B7CF9" w:rsidRPr="00FD0171" w:rsidRDefault="005B7CF9" w:rsidP="005B7CF9">
      <w:pPr>
        <w:rPr>
          <w:rFonts w:ascii="Times New Roman" w:hAnsi="Times New Roman" w:cs="Times New Roman"/>
          <w:b/>
          <w:bCs/>
          <w:sz w:val="24"/>
          <w:szCs w:val="24"/>
        </w:rPr>
      </w:pPr>
    </w:p>
    <w:p w14:paraId="066C856A" w14:textId="77777777" w:rsidR="005B7CF9" w:rsidRPr="00FD0171" w:rsidRDefault="005B7CF9" w:rsidP="005B7CF9">
      <w:pPr>
        <w:rPr>
          <w:rFonts w:ascii="Times New Roman" w:hAnsi="Times New Roman" w:cs="Times New Roman"/>
          <w:b/>
          <w:bCs/>
          <w:sz w:val="24"/>
          <w:szCs w:val="24"/>
        </w:rPr>
      </w:pPr>
    </w:p>
    <w:p w14:paraId="1709C3DE" w14:textId="77777777" w:rsidR="005B7CF9" w:rsidRPr="00FD0171" w:rsidRDefault="005B7CF9" w:rsidP="005B7CF9">
      <w:pPr>
        <w:rPr>
          <w:rFonts w:ascii="Times New Roman" w:hAnsi="Times New Roman" w:cs="Times New Roman"/>
          <w:b/>
          <w:bCs/>
          <w:sz w:val="24"/>
          <w:szCs w:val="24"/>
        </w:rPr>
      </w:pPr>
    </w:p>
    <w:p w14:paraId="193B0D83" w14:textId="77777777" w:rsidR="005B7CF9" w:rsidRPr="00FD0171" w:rsidRDefault="005B7CF9" w:rsidP="005B7CF9">
      <w:pPr>
        <w:ind w:left="2160"/>
        <w:rPr>
          <w:rFonts w:ascii="Times New Roman" w:hAnsi="Times New Roman" w:cs="Times New Roman"/>
          <w:b/>
          <w:bCs/>
          <w:sz w:val="24"/>
          <w:szCs w:val="24"/>
        </w:rPr>
      </w:pPr>
    </w:p>
    <w:p w14:paraId="7634F444" w14:textId="4DAE1FAA" w:rsidR="005B7CF9" w:rsidRPr="00FD0171" w:rsidRDefault="005B7CF9" w:rsidP="005B7CF9">
      <w:pPr>
        <w:ind w:left="2160"/>
        <w:rPr>
          <w:rFonts w:ascii="Times New Roman" w:hAnsi="Times New Roman" w:cs="Times New Roman"/>
          <w:sz w:val="24"/>
          <w:szCs w:val="24"/>
        </w:rPr>
      </w:pPr>
    </w:p>
    <w:p w14:paraId="41DBE496" w14:textId="77777777" w:rsidR="005B7CF9" w:rsidRPr="00FD0171" w:rsidRDefault="005B7CF9" w:rsidP="005B7CF9">
      <w:pPr>
        <w:pStyle w:val="Default"/>
        <w:rPr>
          <w:color w:val="auto"/>
        </w:rPr>
      </w:pPr>
      <w:r w:rsidRPr="00FD0171">
        <w:rPr>
          <w:b/>
          <w:bCs/>
          <w:color w:val="auto"/>
        </w:rPr>
        <w:tab/>
      </w:r>
      <w:r w:rsidRPr="00FD0171">
        <w:rPr>
          <w:b/>
          <w:bCs/>
          <w:color w:val="auto"/>
        </w:rPr>
        <w:tab/>
      </w:r>
      <w:r w:rsidRPr="00FD0171">
        <w:rPr>
          <w:b/>
          <w:bCs/>
          <w:color w:val="auto"/>
        </w:rPr>
        <w:tab/>
        <w:t>Module Title:</w:t>
      </w:r>
      <w:r w:rsidRPr="00FD0171">
        <w:rPr>
          <w:color w:val="auto"/>
        </w:rPr>
        <w:t xml:space="preserve"> ACCC5003 NETWORK OPERATING SYSTEMS </w:t>
      </w:r>
    </w:p>
    <w:p w14:paraId="688BC05F" w14:textId="6ED9CA2E" w:rsidR="005B7CF9" w:rsidRPr="00FD0171" w:rsidRDefault="005B7CF9" w:rsidP="005B7CF9">
      <w:pPr>
        <w:pStyle w:val="Default"/>
        <w:ind w:left="5040"/>
        <w:rPr>
          <w:color w:val="auto"/>
        </w:rPr>
      </w:pPr>
      <w:r w:rsidRPr="00FD0171">
        <w:rPr>
          <w:color w:val="auto"/>
        </w:rPr>
        <w:t>AND SECURITY</w:t>
      </w:r>
    </w:p>
    <w:p w14:paraId="342E3D19" w14:textId="77777777" w:rsidR="005B7CF9" w:rsidRPr="00FD0171" w:rsidRDefault="005B7CF9" w:rsidP="005B7CF9">
      <w:pPr>
        <w:pStyle w:val="Default"/>
        <w:ind w:left="3600"/>
        <w:rPr>
          <w:color w:val="auto"/>
        </w:rPr>
      </w:pPr>
    </w:p>
    <w:p w14:paraId="545FFD76" w14:textId="6F2602A0" w:rsidR="005B7CF9" w:rsidRPr="00FD0171" w:rsidRDefault="005B7CF9" w:rsidP="005B7CF9">
      <w:pPr>
        <w:spacing w:line="360" w:lineRule="auto"/>
        <w:ind w:left="2160"/>
        <w:rPr>
          <w:rFonts w:ascii="Times New Roman" w:hAnsi="Times New Roman" w:cs="Times New Roman"/>
          <w:sz w:val="24"/>
          <w:szCs w:val="24"/>
        </w:rPr>
      </w:pPr>
      <w:r w:rsidRPr="00FD0171">
        <w:rPr>
          <w:rFonts w:ascii="Times New Roman" w:hAnsi="Times New Roman" w:cs="Times New Roman"/>
          <w:b/>
          <w:bCs/>
          <w:sz w:val="24"/>
          <w:szCs w:val="24"/>
        </w:rPr>
        <w:t>Lecturer:</w:t>
      </w:r>
      <w:r w:rsidRPr="00FD0171">
        <w:rPr>
          <w:rFonts w:ascii="Times New Roman" w:hAnsi="Times New Roman" w:cs="Times New Roman"/>
          <w:sz w:val="24"/>
          <w:szCs w:val="24"/>
        </w:rPr>
        <w:t xml:space="preserve"> </w:t>
      </w:r>
      <w:r w:rsidRPr="00FD0171">
        <w:rPr>
          <w:rFonts w:ascii="Times New Roman" w:hAnsi="Times New Roman" w:cs="Times New Roman"/>
          <w:sz w:val="24"/>
          <w:szCs w:val="24"/>
          <w:shd w:val="clear" w:color="auto" w:fill="F9F8F7"/>
        </w:rPr>
        <w:t>Dr Terry Walcott</w:t>
      </w:r>
    </w:p>
    <w:p w14:paraId="018B88DD" w14:textId="77777777" w:rsidR="005B7CF9" w:rsidRPr="00FD0171" w:rsidRDefault="005B7CF9" w:rsidP="005B7CF9">
      <w:pPr>
        <w:spacing w:line="360" w:lineRule="auto"/>
        <w:ind w:left="2160"/>
        <w:rPr>
          <w:rFonts w:ascii="Times New Roman" w:hAnsi="Times New Roman" w:cs="Times New Roman"/>
          <w:sz w:val="24"/>
          <w:szCs w:val="24"/>
        </w:rPr>
      </w:pPr>
      <w:r w:rsidRPr="00FD0171">
        <w:rPr>
          <w:rFonts w:ascii="Times New Roman" w:hAnsi="Times New Roman" w:cs="Times New Roman"/>
          <w:b/>
          <w:bCs/>
          <w:sz w:val="24"/>
          <w:szCs w:val="24"/>
        </w:rPr>
        <w:t>Student Number:</w:t>
      </w:r>
      <w:r w:rsidRPr="00FD0171">
        <w:rPr>
          <w:rFonts w:ascii="Times New Roman" w:hAnsi="Times New Roman" w:cs="Times New Roman"/>
          <w:sz w:val="24"/>
          <w:szCs w:val="24"/>
        </w:rPr>
        <w:t xml:space="preserve"> 1815744</w:t>
      </w:r>
    </w:p>
    <w:p w14:paraId="610E3676" w14:textId="77777777" w:rsidR="005B7CF9" w:rsidRPr="00FD0171" w:rsidRDefault="005B7CF9" w:rsidP="005B7CF9">
      <w:pPr>
        <w:spacing w:line="360" w:lineRule="auto"/>
        <w:ind w:left="2160"/>
        <w:rPr>
          <w:rFonts w:ascii="Times New Roman" w:hAnsi="Times New Roman" w:cs="Times New Roman"/>
          <w:sz w:val="24"/>
          <w:szCs w:val="24"/>
        </w:rPr>
      </w:pPr>
      <w:r w:rsidRPr="00FD0171">
        <w:rPr>
          <w:rFonts w:ascii="Times New Roman" w:hAnsi="Times New Roman" w:cs="Times New Roman"/>
          <w:b/>
          <w:bCs/>
          <w:sz w:val="24"/>
          <w:szCs w:val="24"/>
        </w:rPr>
        <w:t>Student:</w:t>
      </w:r>
      <w:r w:rsidRPr="00FD0171">
        <w:rPr>
          <w:rFonts w:ascii="Times New Roman" w:hAnsi="Times New Roman" w:cs="Times New Roman"/>
          <w:sz w:val="24"/>
          <w:szCs w:val="24"/>
        </w:rPr>
        <w:t xml:space="preserve">  Claudiu Stefan Stelian</w:t>
      </w:r>
    </w:p>
    <w:p w14:paraId="7AFB608A" w14:textId="203FA053" w:rsidR="003A3733" w:rsidRPr="00FD0171" w:rsidRDefault="003A3733">
      <w:pPr>
        <w:rPr>
          <w:rFonts w:ascii="Times New Roman" w:hAnsi="Times New Roman" w:cs="Times New Roman"/>
          <w:sz w:val="24"/>
          <w:szCs w:val="24"/>
        </w:rPr>
      </w:pPr>
    </w:p>
    <w:p w14:paraId="43F64EB8" w14:textId="5B36B605" w:rsidR="005B7CF9" w:rsidRPr="00FD0171" w:rsidRDefault="005B7CF9">
      <w:pPr>
        <w:rPr>
          <w:rFonts w:ascii="Times New Roman" w:hAnsi="Times New Roman" w:cs="Times New Roman"/>
          <w:sz w:val="24"/>
          <w:szCs w:val="24"/>
        </w:rPr>
      </w:pPr>
    </w:p>
    <w:p w14:paraId="5CF1BB1A" w14:textId="40A3B3C1" w:rsidR="005B7CF9" w:rsidRPr="00FD0171" w:rsidRDefault="005B7CF9">
      <w:pPr>
        <w:rPr>
          <w:rFonts w:ascii="Times New Roman" w:hAnsi="Times New Roman" w:cs="Times New Roman"/>
          <w:sz w:val="24"/>
          <w:szCs w:val="24"/>
        </w:rPr>
      </w:pPr>
    </w:p>
    <w:p w14:paraId="6333CEC0" w14:textId="558F7B35" w:rsidR="005B7CF9" w:rsidRPr="00FD0171" w:rsidRDefault="005B7CF9">
      <w:pPr>
        <w:rPr>
          <w:rFonts w:ascii="Times New Roman" w:hAnsi="Times New Roman" w:cs="Times New Roman"/>
          <w:sz w:val="24"/>
          <w:szCs w:val="24"/>
        </w:rPr>
      </w:pPr>
    </w:p>
    <w:p w14:paraId="7C7689D3" w14:textId="6A92613B" w:rsidR="005B7CF9" w:rsidRPr="00FD0171" w:rsidRDefault="005B7CF9">
      <w:pPr>
        <w:rPr>
          <w:rFonts w:ascii="Times New Roman" w:hAnsi="Times New Roman" w:cs="Times New Roman"/>
          <w:sz w:val="24"/>
          <w:szCs w:val="24"/>
        </w:rPr>
      </w:pPr>
    </w:p>
    <w:p w14:paraId="0CA8FEC3" w14:textId="4A4228A6" w:rsidR="005B7CF9" w:rsidRPr="00FD0171" w:rsidRDefault="005B7CF9">
      <w:pPr>
        <w:rPr>
          <w:rFonts w:ascii="Times New Roman" w:hAnsi="Times New Roman" w:cs="Times New Roman"/>
          <w:sz w:val="24"/>
          <w:szCs w:val="24"/>
        </w:rPr>
      </w:pPr>
    </w:p>
    <w:p w14:paraId="671E4FC7" w14:textId="10E77F94" w:rsidR="005B7CF9" w:rsidRPr="00FD0171" w:rsidRDefault="005B7CF9">
      <w:pPr>
        <w:rPr>
          <w:rFonts w:ascii="Times New Roman" w:hAnsi="Times New Roman" w:cs="Times New Roman"/>
          <w:sz w:val="24"/>
          <w:szCs w:val="24"/>
        </w:rPr>
      </w:pPr>
    </w:p>
    <w:p w14:paraId="1C161507" w14:textId="1631733B" w:rsidR="005B7CF9" w:rsidRPr="00FD0171" w:rsidRDefault="005B7CF9">
      <w:pPr>
        <w:rPr>
          <w:rFonts w:ascii="Times New Roman" w:hAnsi="Times New Roman" w:cs="Times New Roman"/>
          <w:sz w:val="24"/>
          <w:szCs w:val="24"/>
        </w:rPr>
      </w:pPr>
    </w:p>
    <w:p w14:paraId="021E4F11" w14:textId="162B4FAF" w:rsidR="005B7CF9" w:rsidRDefault="005B7CF9">
      <w:pPr>
        <w:rPr>
          <w:rFonts w:ascii="Times New Roman" w:hAnsi="Times New Roman" w:cs="Times New Roman"/>
          <w:sz w:val="24"/>
          <w:szCs w:val="24"/>
        </w:rPr>
      </w:pPr>
    </w:p>
    <w:p w14:paraId="169CA36D" w14:textId="3F679CFB" w:rsidR="00F073E6" w:rsidRDefault="00F073E6">
      <w:pPr>
        <w:rPr>
          <w:rFonts w:ascii="Times New Roman" w:hAnsi="Times New Roman" w:cs="Times New Roman"/>
          <w:sz w:val="24"/>
          <w:szCs w:val="24"/>
        </w:rPr>
      </w:pPr>
    </w:p>
    <w:p w14:paraId="04FE0FEB" w14:textId="21B56FD5" w:rsidR="00F073E6" w:rsidRDefault="00F073E6">
      <w:pPr>
        <w:rPr>
          <w:rFonts w:ascii="Times New Roman" w:hAnsi="Times New Roman" w:cs="Times New Roman"/>
          <w:sz w:val="24"/>
          <w:szCs w:val="24"/>
        </w:rPr>
      </w:pPr>
    </w:p>
    <w:p w14:paraId="48900077" w14:textId="576EB703" w:rsidR="00F073E6" w:rsidRDefault="00F073E6">
      <w:pPr>
        <w:rPr>
          <w:rFonts w:ascii="Times New Roman" w:hAnsi="Times New Roman" w:cs="Times New Roman"/>
          <w:sz w:val="24"/>
          <w:szCs w:val="24"/>
        </w:rPr>
      </w:pPr>
    </w:p>
    <w:p w14:paraId="4D6FC980" w14:textId="5492246A" w:rsidR="00F073E6" w:rsidRDefault="00F073E6">
      <w:pPr>
        <w:rPr>
          <w:rFonts w:ascii="Times New Roman" w:hAnsi="Times New Roman" w:cs="Times New Roman"/>
          <w:sz w:val="24"/>
          <w:szCs w:val="24"/>
        </w:rPr>
      </w:pPr>
    </w:p>
    <w:p w14:paraId="058BEC73" w14:textId="63FAA781" w:rsidR="00F073E6" w:rsidRDefault="00F073E6">
      <w:pPr>
        <w:rPr>
          <w:rFonts w:ascii="Times New Roman" w:hAnsi="Times New Roman" w:cs="Times New Roman"/>
          <w:sz w:val="24"/>
          <w:szCs w:val="24"/>
        </w:rPr>
      </w:pPr>
    </w:p>
    <w:p w14:paraId="21F8F4C1" w14:textId="66D25160" w:rsidR="00F073E6" w:rsidRDefault="00F073E6">
      <w:pPr>
        <w:rPr>
          <w:rFonts w:ascii="Times New Roman" w:hAnsi="Times New Roman" w:cs="Times New Roman"/>
          <w:sz w:val="24"/>
          <w:szCs w:val="24"/>
        </w:rPr>
      </w:pPr>
    </w:p>
    <w:p w14:paraId="2D88B1BC" w14:textId="70173550" w:rsidR="00F073E6" w:rsidRDefault="00F073E6">
      <w:pPr>
        <w:rPr>
          <w:rFonts w:ascii="Times New Roman" w:hAnsi="Times New Roman" w:cs="Times New Roman"/>
          <w:sz w:val="24"/>
          <w:szCs w:val="24"/>
        </w:rPr>
      </w:pPr>
    </w:p>
    <w:p w14:paraId="45652ADC" w14:textId="552A09DF" w:rsidR="00F073E6" w:rsidRDefault="00F073E6">
      <w:pPr>
        <w:rPr>
          <w:rFonts w:ascii="Times New Roman" w:hAnsi="Times New Roman" w:cs="Times New Roman"/>
          <w:sz w:val="24"/>
          <w:szCs w:val="24"/>
        </w:rPr>
      </w:pPr>
    </w:p>
    <w:p w14:paraId="48C98295" w14:textId="75A36E69" w:rsidR="00F073E6" w:rsidRDefault="00F073E6">
      <w:pPr>
        <w:rPr>
          <w:rFonts w:ascii="Times New Roman" w:hAnsi="Times New Roman" w:cs="Times New Roman"/>
          <w:sz w:val="24"/>
          <w:szCs w:val="24"/>
        </w:rPr>
      </w:pPr>
    </w:p>
    <w:p w14:paraId="19CF9BA5" w14:textId="4C92D930" w:rsidR="00F073E6" w:rsidRDefault="00F073E6">
      <w:pPr>
        <w:rPr>
          <w:rFonts w:ascii="Times New Roman" w:hAnsi="Times New Roman" w:cs="Times New Roman"/>
          <w:sz w:val="24"/>
          <w:szCs w:val="24"/>
        </w:rPr>
      </w:pPr>
    </w:p>
    <w:p w14:paraId="38A2F4E2" w14:textId="77777777" w:rsidR="00F073E6" w:rsidRPr="00FD0171" w:rsidRDefault="00F073E6">
      <w:pPr>
        <w:rPr>
          <w:rFonts w:ascii="Times New Roman" w:hAnsi="Times New Roman" w:cs="Times New Roman"/>
          <w:sz w:val="24"/>
          <w:szCs w:val="24"/>
        </w:rPr>
      </w:pPr>
    </w:p>
    <w:p w14:paraId="2D7F29F9" w14:textId="027A0C74" w:rsidR="005B7CF9" w:rsidRPr="00FD0171" w:rsidRDefault="005B7CF9">
      <w:pPr>
        <w:rPr>
          <w:rFonts w:ascii="Times New Roman" w:hAnsi="Times New Roman" w:cs="Times New Roman"/>
          <w:sz w:val="24"/>
          <w:szCs w:val="24"/>
        </w:rPr>
      </w:pPr>
    </w:p>
    <w:p w14:paraId="71ECD681" w14:textId="25EE08CD" w:rsidR="005B7CF9" w:rsidRPr="00FD0171" w:rsidRDefault="005B7CF9">
      <w:pPr>
        <w:rPr>
          <w:rFonts w:ascii="Times New Roman" w:hAnsi="Times New Roman" w:cs="Times New Roman"/>
          <w:sz w:val="24"/>
          <w:szCs w:val="24"/>
        </w:rPr>
      </w:pPr>
    </w:p>
    <w:sdt>
      <w:sdtPr>
        <w:rPr>
          <w:rFonts w:ascii="Times New Roman" w:hAnsi="Times New Roman" w:cs="Times New Roman"/>
          <w:color w:val="auto"/>
          <w:sz w:val="24"/>
          <w:szCs w:val="24"/>
        </w:rPr>
        <w:id w:val="-1181268007"/>
        <w:docPartObj>
          <w:docPartGallery w:val="Table of Contents"/>
          <w:docPartUnique/>
        </w:docPartObj>
      </w:sdtPr>
      <w:sdtEndPr>
        <w:rPr>
          <w:rFonts w:eastAsiaTheme="minorHAnsi"/>
          <w:b/>
          <w:bCs/>
          <w:noProof/>
          <w:lang w:val="en-GB"/>
        </w:rPr>
      </w:sdtEndPr>
      <w:sdtContent>
        <w:p w14:paraId="686AEAE5" w14:textId="13B87250" w:rsidR="005B7CF9" w:rsidRPr="00FD0171" w:rsidRDefault="005B7CF9">
          <w:pPr>
            <w:pStyle w:val="TOCHeading"/>
            <w:rPr>
              <w:rFonts w:ascii="Times New Roman" w:hAnsi="Times New Roman" w:cs="Times New Roman"/>
              <w:color w:val="auto"/>
              <w:sz w:val="24"/>
              <w:szCs w:val="24"/>
            </w:rPr>
          </w:pPr>
          <w:r w:rsidRPr="00FD0171">
            <w:rPr>
              <w:rFonts w:ascii="Times New Roman" w:hAnsi="Times New Roman" w:cs="Times New Roman"/>
              <w:color w:val="auto"/>
              <w:sz w:val="24"/>
              <w:szCs w:val="24"/>
            </w:rPr>
            <w:t>Contents</w:t>
          </w:r>
        </w:p>
        <w:p w14:paraId="0A111BE9" w14:textId="34CD54B8" w:rsidR="00F073E6" w:rsidRDefault="005B7CF9">
          <w:pPr>
            <w:pStyle w:val="TOC1"/>
            <w:rPr>
              <w:rFonts w:eastAsiaTheme="minorEastAsia"/>
              <w:noProof/>
              <w:lang w:eastAsia="en-GB"/>
            </w:rPr>
          </w:pPr>
          <w:r w:rsidRPr="00FD0171">
            <w:rPr>
              <w:rFonts w:ascii="Times New Roman" w:hAnsi="Times New Roman" w:cs="Times New Roman"/>
              <w:sz w:val="24"/>
              <w:szCs w:val="24"/>
            </w:rPr>
            <w:fldChar w:fldCharType="begin"/>
          </w:r>
          <w:r w:rsidRPr="00FD0171">
            <w:rPr>
              <w:rFonts w:ascii="Times New Roman" w:hAnsi="Times New Roman" w:cs="Times New Roman"/>
              <w:sz w:val="24"/>
              <w:szCs w:val="24"/>
            </w:rPr>
            <w:instrText xml:space="preserve"> TOC \o "1-3" \h \z \u </w:instrText>
          </w:r>
          <w:r w:rsidRPr="00FD0171">
            <w:rPr>
              <w:rFonts w:ascii="Times New Roman" w:hAnsi="Times New Roman" w:cs="Times New Roman"/>
              <w:sz w:val="24"/>
              <w:szCs w:val="24"/>
            </w:rPr>
            <w:fldChar w:fldCharType="separate"/>
          </w:r>
          <w:hyperlink w:anchor="_Toc60585533" w:history="1">
            <w:r w:rsidR="00F073E6" w:rsidRPr="006C2BE6">
              <w:rPr>
                <w:rStyle w:val="Hyperlink"/>
                <w:rFonts w:ascii="Times New Roman" w:hAnsi="Times New Roman" w:cs="Times New Roman"/>
                <w:b/>
                <w:bCs/>
                <w:noProof/>
                <w:spacing w:val="-10"/>
                <w:kern w:val="28"/>
              </w:rPr>
              <w:t>Confidentiality</w:t>
            </w:r>
            <w:r w:rsidR="00F073E6">
              <w:rPr>
                <w:noProof/>
                <w:webHidden/>
              </w:rPr>
              <w:tab/>
            </w:r>
            <w:r w:rsidR="00F073E6">
              <w:rPr>
                <w:noProof/>
                <w:webHidden/>
              </w:rPr>
              <w:fldChar w:fldCharType="begin"/>
            </w:r>
            <w:r w:rsidR="00F073E6">
              <w:rPr>
                <w:noProof/>
                <w:webHidden/>
              </w:rPr>
              <w:instrText xml:space="preserve"> PAGEREF _Toc60585533 \h </w:instrText>
            </w:r>
            <w:r w:rsidR="00F073E6">
              <w:rPr>
                <w:noProof/>
                <w:webHidden/>
              </w:rPr>
            </w:r>
            <w:r w:rsidR="00F073E6">
              <w:rPr>
                <w:noProof/>
                <w:webHidden/>
              </w:rPr>
              <w:fldChar w:fldCharType="separate"/>
            </w:r>
            <w:r w:rsidR="00F073E6">
              <w:rPr>
                <w:noProof/>
                <w:webHidden/>
              </w:rPr>
              <w:t>3</w:t>
            </w:r>
            <w:r w:rsidR="00F073E6">
              <w:rPr>
                <w:noProof/>
                <w:webHidden/>
              </w:rPr>
              <w:fldChar w:fldCharType="end"/>
            </w:r>
          </w:hyperlink>
        </w:p>
        <w:p w14:paraId="4D68609B" w14:textId="74ED1D66" w:rsidR="00F073E6" w:rsidRDefault="00F073E6">
          <w:pPr>
            <w:pStyle w:val="TOC1"/>
            <w:rPr>
              <w:rFonts w:eastAsiaTheme="minorEastAsia"/>
              <w:noProof/>
              <w:lang w:eastAsia="en-GB"/>
            </w:rPr>
          </w:pPr>
          <w:hyperlink w:anchor="_Toc60585534" w:history="1">
            <w:r w:rsidRPr="006C2BE6">
              <w:rPr>
                <w:rStyle w:val="Hyperlink"/>
                <w:rFonts w:ascii="Times New Roman" w:hAnsi="Times New Roman" w:cs="Times New Roman"/>
                <w:b/>
                <w:bCs/>
                <w:noProof/>
              </w:rPr>
              <w:t>Integrity</w:t>
            </w:r>
            <w:r>
              <w:rPr>
                <w:noProof/>
                <w:webHidden/>
              </w:rPr>
              <w:tab/>
            </w:r>
            <w:r>
              <w:rPr>
                <w:noProof/>
                <w:webHidden/>
              </w:rPr>
              <w:fldChar w:fldCharType="begin"/>
            </w:r>
            <w:r>
              <w:rPr>
                <w:noProof/>
                <w:webHidden/>
              </w:rPr>
              <w:instrText xml:space="preserve"> PAGEREF _Toc60585534 \h </w:instrText>
            </w:r>
            <w:r>
              <w:rPr>
                <w:noProof/>
                <w:webHidden/>
              </w:rPr>
            </w:r>
            <w:r>
              <w:rPr>
                <w:noProof/>
                <w:webHidden/>
              </w:rPr>
              <w:fldChar w:fldCharType="separate"/>
            </w:r>
            <w:r>
              <w:rPr>
                <w:noProof/>
                <w:webHidden/>
              </w:rPr>
              <w:t>3</w:t>
            </w:r>
            <w:r>
              <w:rPr>
                <w:noProof/>
                <w:webHidden/>
              </w:rPr>
              <w:fldChar w:fldCharType="end"/>
            </w:r>
          </w:hyperlink>
        </w:p>
        <w:p w14:paraId="384F0588" w14:textId="61D486C5" w:rsidR="00F073E6" w:rsidRDefault="00F073E6">
          <w:pPr>
            <w:pStyle w:val="TOC1"/>
            <w:rPr>
              <w:rFonts w:eastAsiaTheme="minorEastAsia"/>
              <w:noProof/>
              <w:lang w:eastAsia="en-GB"/>
            </w:rPr>
          </w:pPr>
          <w:hyperlink w:anchor="_Toc60585535" w:history="1">
            <w:r w:rsidRPr="006C2BE6">
              <w:rPr>
                <w:rStyle w:val="Hyperlink"/>
                <w:rFonts w:ascii="Times New Roman" w:hAnsi="Times New Roman" w:cs="Times New Roman"/>
                <w:b/>
                <w:bCs/>
                <w:noProof/>
              </w:rPr>
              <w:t>Availability</w:t>
            </w:r>
            <w:r>
              <w:rPr>
                <w:noProof/>
                <w:webHidden/>
              </w:rPr>
              <w:tab/>
            </w:r>
            <w:r>
              <w:rPr>
                <w:noProof/>
                <w:webHidden/>
              </w:rPr>
              <w:fldChar w:fldCharType="begin"/>
            </w:r>
            <w:r>
              <w:rPr>
                <w:noProof/>
                <w:webHidden/>
              </w:rPr>
              <w:instrText xml:space="preserve"> PAGEREF _Toc60585535 \h </w:instrText>
            </w:r>
            <w:r>
              <w:rPr>
                <w:noProof/>
                <w:webHidden/>
              </w:rPr>
            </w:r>
            <w:r>
              <w:rPr>
                <w:noProof/>
                <w:webHidden/>
              </w:rPr>
              <w:fldChar w:fldCharType="separate"/>
            </w:r>
            <w:r>
              <w:rPr>
                <w:noProof/>
                <w:webHidden/>
              </w:rPr>
              <w:t>3</w:t>
            </w:r>
            <w:r>
              <w:rPr>
                <w:noProof/>
                <w:webHidden/>
              </w:rPr>
              <w:fldChar w:fldCharType="end"/>
            </w:r>
          </w:hyperlink>
        </w:p>
        <w:p w14:paraId="4A940979" w14:textId="7D0C6AA2" w:rsidR="00F073E6" w:rsidRDefault="00F073E6">
          <w:pPr>
            <w:pStyle w:val="TOC1"/>
            <w:rPr>
              <w:rFonts w:eastAsiaTheme="minorEastAsia"/>
              <w:noProof/>
              <w:lang w:eastAsia="en-GB"/>
            </w:rPr>
          </w:pPr>
          <w:hyperlink w:anchor="_Toc60585536" w:history="1">
            <w:r w:rsidRPr="006C2BE6">
              <w:rPr>
                <w:rStyle w:val="Hyperlink"/>
                <w:rFonts w:ascii="Times New Roman" w:hAnsi="Times New Roman" w:cs="Times New Roman"/>
                <w:b/>
                <w:bCs/>
                <w:noProof/>
              </w:rPr>
              <w:t>Security awareness</w:t>
            </w:r>
            <w:r>
              <w:rPr>
                <w:noProof/>
                <w:webHidden/>
              </w:rPr>
              <w:tab/>
            </w:r>
            <w:r>
              <w:rPr>
                <w:noProof/>
                <w:webHidden/>
              </w:rPr>
              <w:fldChar w:fldCharType="begin"/>
            </w:r>
            <w:r>
              <w:rPr>
                <w:noProof/>
                <w:webHidden/>
              </w:rPr>
              <w:instrText xml:space="preserve"> PAGEREF _Toc60585536 \h </w:instrText>
            </w:r>
            <w:r>
              <w:rPr>
                <w:noProof/>
                <w:webHidden/>
              </w:rPr>
            </w:r>
            <w:r>
              <w:rPr>
                <w:noProof/>
                <w:webHidden/>
              </w:rPr>
              <w:fldChar w:fldCharType="separate"/>
            </w:r>
            <w:r>
              <w:rPr>
                <w:noProof/>
                <w:webHidden/>
              </w:rPr>
              <w:t>3</w:t>
            </w:r>
            <w:r>
              <w:rPr>
                <w:noProof/>
                <w:webHidden/>
              </w:rPr>
              <w:fldChar w:fldCharType="end"/>
            </w:r>
          </w:hyperlink>
        </w:p>
        <w:p w14:paraId="2C3C4358" w14:textId="0DCEF768" w:rsidR="00F073E6" w:rsidRDefault="00F073E6">
          <w:pPr>
            <w:pStyle w:val="TOC1"/>
            <w:rPr>
              <w:rFonts w:eastAsiaTheme="minorEastAsia"/>
              <w:noProof/>
              <w:lang w:eastAsia="en-GB"/>
            </w:rPr>
          </w:pPr>
          <w:hyperlink w:anchor="_Toc60585537" w:history="1">
            <w:r w:rsidRPr="006C2BE6">
              <w:rPr>
                <w:rStyle w:val="Hyperlink"/>
                <w:rFonts w:ascii="Times New Roman" w:hAnsi="Times New Roman" w:cs="Times New Roman"/>
                <w:b/>
                <w:bCs/>
                <w:noProof/>
              </w:rPr>
              <w:t>Man-in-the-Middle</w:t>
            </w:r>
            <w:r>
              <w:rPr>
                <w:noProof/>
                <w:webHidden/>
              </w:rPr>
              <w:tab/>
            </w:r>
            <w:r>
              <w:rPr>
                <w:noProof/>
                <w:webHidden/>
              </w:rPr>
              <w:fldChar w:fldCharType="begin"/>
            </w:r>
            <w:r>
              <w:rPr>
                <w:noProof/>
                <w:webHidden/>
              </w:rPr>
              <w:instrText xml:space="preserve"> PAGEREF _Toc60585537 \h </w:instrText>
            </w:r>
            <w:r>
              <w:rPr>
                <w:noProof/>
                <w:webHidden/>
              </w:rPr>
            </w:r>
            <w:r>
              <w:rPr>
                <w:noProof/>
                <w:webHidden/>
              </w:rPr>
              <w:fldChar w:fldCharType="separate"/>
            </w:r>
            <w:r>
              <w:rPr>
                <w:noProof/>
                <w:webHidden/>
              </w:rPr>
              <w:t>4</w:t>
            </w:r>
            <w:r>
              <w:rPr>
                <w:noProof/>
                <w:webHidden/>
              </w:rPr>
              <w:fldChar w:fldCharType="end"/>
            </w:r>
          </w:hyperlink>
        </w:p>
        <w:p w14:paraId="1EF05F63" w14:textId="125194CA" w:rsidR="00F073E6" w:rsidRDefault="00F073E6">
          <w:pPr>
            <w:pStyle w:val="TOC1"/>
            <w:rPr>
              <w:rFonts w:eastAsiaTheme="minorEastAsia"/>
              <w:noProof/>
              <w:lang w:eastAsia="en-GB"/>
            </w:rPr>
          </w:pPr>
          <w:hyperlink w:anchor="_Toc60585538" w:history="1">
            <w:r w:rsidRPr="006C2BE6">
              <w:rPr>
                <w:rStyle w:val="Hyperlink"/>
                <w:rFonts w:ascii="Times New Roman" w:hAnsi="Times New Roman" w:cs="Times New Roman"/>
                <w:b/>
                <w:bCs/>
                <w:noProof/>
              </w:rPr>
              <w:t>Password cracking</w:t>
            </w:r>
            <w:r>
              <w:rPr>
                <w:noProof/>
                <w:webHidden/>
              </w:rPr>
              <w:tab/>
            </w:r>
            <w:r>
              <w:rPr>
                <w:noProof/>
                <w:webHidden/>
              </w:rPr>
              <w:fldChar w:fldCharType="begin"/>
            </w:r>
            <w:r>
              <w:rPr>
                <w:noProof/>
                <w:webHidden/>
              </w:rPr>
              <w:instrText xml:space="preserve"> PAGEREF _Toc60585538 \h </w:instrText>
            </w:r>
            <w:r>
              <w:rPr>
                <w:noProof/>
                <w:webHidden/>
              </w:rPr>
            </w:r>
            <w:r>
              <w:rPr>
                <w:noProof/>
                <w:webHidden/>
              </w:rPr>
              <w:fldChar w:fldCharType="separate"/>
            </w:r>
            <w:r>
              <w:rPr>
                <w:noProof/>
                <w:webHidden/>
              </w:rPr>
              <w:t>5</w:t>
            </w:r>
            <w:r>
              <w:rPr>
                <w:noProof/>
                <w:webHidden/>
              </w:rPr>
              <w:fldChar w:fldCharType="end"/>
            </w:r>
          </w:hyperlink>
        </w:p>
        <w:p w14:paraId="06881955" w14:textId="5DA83426" w:rsidR="00F073E6" w:rsidRDefault="00F073E6">
          <w:pPr>
            <w:pStyle w:val="TOC1"/>
            <w:rPr>
              <w:rFonts w:eastAsiaTheme="minorEastAsia"/>
              <w:noProof/>
              <w:lang w:eastAsia="en-GB"/>
            </w:rPr>
          </w:pPr>
          <w:hyperlink w:anchor="_Toc60585539" w:history="1">
            <w:r w:rsidRPr="006C2BE6">
              <w:rPr>
                <w:rStyle w:val="Hyperlink"/>
                <w:rFonts w:ascii="Times New Roman" w:hAnsi="Times New Roman" w:cs="Times New Roman"/>
                <w:b/>
                <w:bCs/>
                <w:noProof/>
              </w:rPr>
              <w:t>Staff working at home</w:t>
            </w:r>
            <w:r>
              <w:rPr>
                <w:noProof/>
                <w:webHidden/>
              </w:rPr>
              <w:tab/>
            </w:r>
            <w:r>
              <w:rPr>
                <w:noProof/>
                <w:webHidden/>
              </w:rPr>
              <w:fldChar w:fldCharType="begin"/>
            </w:r>
            <w:r>
              <w:rPr>
                <w:noProof/>
                <w:webHidden/>
              </w:rPr>
              <w:instrText xml:space="preserve"> PAGEREF _Toc60585539 \h </w:instrText>
            </w:r>
            <w:r>
              <w:rPr>
                <w:noProof/>
                <w:webHidden/>
              </w:rPr>
            </w:r>
            <w:r>
              <w:rPr>
                <w:noProof/>
                <w:webHidden/>
              </w:rPr>
              <w:fldChar w:fldCharType="separate"/>
            </w:r>
            <w:r>
              <w:rPr>
                <w:noProof/>
                <w:webHidden/>
              </w:rPr>
              <w:t>5</w:t>
            </w:r>
            <w:r>
              <w:rPr>
                <w:noProof/>
                <w:webHidden/>
              </w:rPr>
              <w:fldChar w:fldCharType="end"/>
            </w:r>
          </w:hyperlink>
        </w:p>
        <w:p w14:paraId="2E40867B" w14:textId="443A9F50" w:rsidR="00F073E6" w:rsidRDefault="00F073E6">
          <w:pPr>
            <w:pStyle w:val="TOC1"/>
            <w:rPr>
              <w:rFonts w:eastAsiaTheme="minorEastAsia"/>
              <w:noProof/>
              <w:lang w:eastAsia="en-GB"/>
            </w:rPr>
          </w:pPr>
          <w:hyperlink w:anchor="_Toc60585540" w:history="1">
            <w:r w:rsidRPr="006C2BE6">
              <w:rPr>
                <w:rStyle w:val="Hyperlink"/>
                <w:rFonts w:ascii="Times New Roman" w:hAnsi="Times New Roman" w:cs="Times New Roman"/>
                <w:b/>
                <w:bCs/>
                <w:noProof/>
              </w:rPr>
              <w:t>Security audit</w:t>
            </w:r>
            <w:r>
              <w:rPr>
                <w:noProof/>
                <w:webHidden/>
              </w:rPr>
              <w:tab/>
            </w:r>
            <w:r>
              <w:rPr>
                <w:noProof/>
                <w:webHidden/>
              </w:rPr>
              <w:fldChar w:fldCharType="begin"/>
            </w:r>
            <w:r>
              <w:rPr>
                <w:noProof/>
                <w:webHidden/>
              </w:rPr>
              <w:instrText xml:space="preserve"> PAGEREF _Toc60585540 \h </w:instrText>
            </w:r>
            <w:r>
              <w:rPr>
                <w:noProof/>
                <w:webHidden/>
              </w:rPr>
            </w:r>
            <w:r>
              <w:rPr>
                <w:noProof/>
                <w:webHidden/>
              </w:rPr>
              <w:fldChar w:fldCharType="separate"/>
            </w:r>
            <w:r>
              <w:rPr>
                <w:noProof/>
                <w:webHidden/>
              </w:rPr>
              <w:t>6</w:t>
            </w:r>
            <w:r>
              <w:rPr>
                <w:noProof/>
                <w:webHidden/>
              </w:rPr>
              <w:fldChar w:fldCharType="end"/>
            </w:r>
          </w:hyperlink>
        </w:p>
        <w:p w14:paraId="7C73E3CA" w14:textId="51D3A37D" w:rsidR="00F073E6" w:rsidRDefault="00F073E6">
          <w:pPr>
            <w:pStyle w:val="TOC1"/>
            <w:rPr>
              <w:rFonts w:eastAsiaTheme="minorEastAsia"/>
              <w:noProof/>
              <w:lang w:eastAsia="en-GB"/>
            </w:rPr>
          </w:pPr>
          <w:hyperlink w:anchor="_Toc60585541" w:history="1">
            <w:r w:rsidRPr="006C2BE6">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_Toc60585541 \h </w:instrText>
            </w:r>
            <w:r>
              <w:rPr>
                <w:noProof/>
                <w:webHidden/>
              </w:rPr>
            </w:r>
            <w:r>
              <w:rPr>
                <w:noProof/>
                <w:webHidden/>
              </w:rPr>
              <w:fldChar w:fldCharType="separate"/>
            </w:r>
            <w:r>
              <w:rPr>
                <w:noProof/>
                <w:webHidden/>
              </w:rPr>
              <w:t>7</w:t>
            </w:r>
            <w:r>
              <w:rPr>
                <w:noProof/>
                <w:webHidden/>
              </w:rPr>
              <w:fldChar w:fldCharType="end"/>
            </w:r>
          </w:hyperlink>
        </w:p>
        <w:p w14:paraId="68C2392B" w14:textId="04F6A4B0" w:rsidR="005B7CF9" w:rsidRPr="00FD0171" w:rsidRDefault="005B7CF9">
          <w:pPr>
            <w:rPr>
              <w:rFonts w:ascii="Times New Roman" w:hAnsi="Times New Roman" w:cs="Times New Roman"/>
              <w:sz w:val="24"/>
              <w:szCs w:val="24"/>
            </w:rPr>
          </w:pPr>
          <w:r w:rsidRPr="00FD0171">
            <w:rPr>
              <w:rFonts w:ascii="Times New Roman" w:hAnsi="Times New Roman" w:cs="Times New Roman"/>
              <w:b/>
              <w:bCs/>
              <w:noProof/>
              <w:sz w:val="24"/>
              <w:szCs w:val="24"/>
            </w:rPr>
            <w:fldChar w:fldCharType="end"/>
          </w:r>
        </w:p>
      </w:sdtContent>
    </w:sdt>
    <w:p w14:paraId="37D476B7" w14:textId="63438320" w:rsidR="005B7CF9" w:rsidRPr="00FD0171" w:rsidRDefault="005B7CF9">
      <w:pPr>
        <w:rPr>
          <w:rFonts w:ascii="Times New Roman" w:hAnsi="Times New Roman" w:cs="Times New Roman"/>
          <w:sz w:val="24"/>
          <w:szCs w:val="24"/>
        </w:rPr>
      </w:pPr>
    </w:p>
    <w:p w14:paraId="441AF022" w14:textId="587B3080" w:rsidR="005B7CF9" w:rsidRPr="00FD0171" w:rsidRDefault="005B7CF9">
      <w:pPr>
        <w:rPr>
          <w:rFonts w:ascii="Times New Roman" w:hAnsi="Times New Roman" w:cs="Times New Roman"/>
          <w:sz w:val="24"/>
          <w:szCs w:val="24"/>
        </w:rPr>
      </w:pPr>
    </w:p>
    <w:p w14:paraId="09008AC6" w14:textId="74D89376" w:rsidR="005B7CF9" w:rsidRPr="00FD0171" w:rsidRDefault="005B7CF9">
      <w:pPr>
        <w:rPr>
          <w:rFonts w:ascii="Times New Roman" w:hAnsi="Times New Roman" w:cs="Times New Roman"/>
          <w:sz w:val="24"/>
          <w:szCs w:val="24"/>
        </w:rPr>
      </w:pPr>
    </w:p>
    <w:p w14:paraId="339E0549" w14:textId="503D9F41" w:rsidR="005B7CF9" w:rsidRPr="00FD0171" w:rsidRDefault="005B7CF9">
      <w:pPr>
        <w:rPr>
          <w:rFonts w:ascii="Times New Roman" w:hAnsi="Times New Roman" w:cs="Times New Roman"/>
          <w:sz w:val="24"/>
          <w:szCs w:val="24"/>
        </w:rPr>
      </w:pPr>
    </w:p>
    <w:p w14:paraId="6713635E" w14:textId="6DD7F66C" w:rsidR="005B7CF9" w:rsidRPr="00FD0171" w:rsidRDefault="005B7CF9">
      <w:pPr>
        <w:rPr>
          <w:rFonts w:ascii="Times New Roman" w:hAnsi="Times New Roman" w:cs="Times New Roman"/>
          <w:sz w:val="24"/>
          <w:szCs w:val="24"/>
        </w:rPr>
      </w:pPr>
    </w:p>
    <w:p w14:paraId="11156EF2" w14:textId="7E4DE7FE" w:rsidR="005B7CF9" w:rsidRPr="00FD0171" w:rsidRDefault="005B7CF9">
      <w:pPr>
        <w:rPr>
          <w:rFonts w:ascii="Times New Roman" w:hAnsi="Times New Roman" w:cs="Times New Roman"/>
          <w:sz w:val="24"/>
          <w:szCs w:val="24"/>
        </w:rPr>
      </w:pPr>
    </w:p>
    <w:p w14:paraId="26880A72" w14:textId="4C0585CA" w:rsidR="005B7CF9" w:rsidRPr="00FD0171" w:rsidRDefault="005B7CF9">
      <w:pPr>
        <w:rPr>
          <w:rFonts w:ascii="Times New Roman" w:hAnsi="Times New Roman" w:cs="Times New Roman"/>
          <w:sz w:val="24"/>
          <w:szCs w:val="24"/>
        </w:rPr>
      </w:pPr>
    </w:p>
    <w:p w14:paraId="0AEA7013" w14:textId="6FF4313B" w:rsidR="005B7CF9" w:rsidRPr="00FD0171" w:rsidRDefault="00D140D0">
      <w:pPr>
        <w:rPr>
          <w:rFonts w:ascii="Times New Roman" w:hAnsi="Times New Roman" w:cs="Times New Roman"/>
          <w:sz w:val="24"/>
          <w:szCs w:val="24"/>
        </w:rPr>
      </w:pPr>
      <w:r w:rsidRPr="00FD0171">
        <w:rPr>
          <w:rFonts w:ascii="Times New Roman" w:hAnsi="Times New Roman" w:cs="Times New Roman"/>
          <w:sz w:val="24"/>
          <w:szCs w:val="24"/>
        </w:rPr>
        <w:lastRenderedPageBreak/>
        <w:tab/>
        <w:t xml:space="preserve">Jones Smith Truman Consultants (JSTC) is invited to Republic of Snowdenia County Council to help by enforcing the system that was a victim of a cyber-attack. One of the most important part in a business is the data and for that it’s necessary to have a good security system. </w:t>
      </w:r>
    </w:p>
    <w:p w14:paraId="047B5D42" w14:textId="77777777" w:rsidR="00D140D0" w:rsidRPr="00FD0171" w:rsidRDefault="00D140D0">
      <w:pPr>
        <w:rPr>
          <w:rFonts w:ascii="Times New Roman" w:hAnsi="Times New Roman" w:cs="Times New Roman"/>
          <w:sz w:val="24"/>
          <w:szCs w:val="24"/>
        </w:rPr>
      </w:pPr>
    </w:p>
    <w:p w14:paraId="0611889E" w14:textId="441431A5" w:rsidR="00D140D0" w:rsidRPr="00FD0171" w:rsidRDefault="00083060" w:rsidP="00D140D0">
      <w:pPr>
        <w:pStyle w:val="Title"/>
        <w:rPr>
          <w:rFonts w:ascii="Times New Roman" w:hAnsi="Times New Roman" w:cs="Times New Roman"/>
          <w:sz w:val="24"/>
          <w:szCs w:val="24"/>
        </w:rPr>
      </w:pPr>
      <w:r w:rsidRPr="00FD0171">
        <w:rPr>
          <w:rStyle w:val="Heading1Char"/>
          <w:rFonts w:ascii="Times New Roman" w:hAnsi="Times New Roman" w:cs="Times New Roman"/>
          <w:b/>
          <w:bCs/>
          <w:color w:val="auto"/>
          <w:sz w:val="24"/>
          <w:szCs w:val="24"/>
        </w:rPr>
        <w:tab/>
      </w:r>
      <w:bookmarkStart w:id="0" w:name="_Toc60585533"/>
      <w:r w:rsidR="00EE28F9" w:rsidRPr="00FD0171">
        <w:rPr>
          <w:rStyle w:val="Heading1Char"/>
          <w:rFonts w:ascii="Times New Roman" w:hAnsi="Times New Roman" w:cs="Times New Roman"/>
          <w:b/>
          <w:bCs/>
          <w:color w:val="auto"/>
          <w:sz w:val="24"/>
          <w:szCs w:val="24"/>
        </w:rPr>
        <w:t>Confidentiality</w:t>
      </w:r>
      <w:bookmarkEnd w:id="0"/>
      <w:r w:rsidR="00EE28F9" w:rsidRPr="00FD0171">
        <w:rPr>
          <w:rFonts w:ascii="Times New Roman" w:hAnsi="Times New Roman" w:cs="Times New Roman"/>
          <w:sz w:val="24"/>
          <w:szCs w:val="24"/>
        </w:rPr>
        <w:t xml:space="preserve"> is a necessary action that</w:t>
      </w:r>
      <w:r w:rsidR="00EE28F9" w:rsidRPr="00FD0171">
        <w:rPr>
          <w:rFonts w:ascii="Times New Roman" w:hAnsi="Times New Roman" w:cs="Times New Roman"/>
          <w:b/>
          <w:bCs/>
          <w:sz w:val="24"/>
          <w:szCs w:val="24"/>
        </w:rPr>
        <w:t xml:space="preserve"> </w:t>
      </w:r>
      <w:r w:rsidR="00EE28F9" w:rsidRPr="00FD0171">
        <w:rPr>
          <w:rFonts w:ascii="Times New Roman" w:hAnsi="Times New Roman" w:cs="Times New Roman"/>
          <w:sz w:val="24"/>
          <w:szCs w:val="24"/>
        </w:rPr>
        <w:t>helps to protect the data from unauthorised access.</w:t>
      </w:r>
      <w:r w:rsidR="00FC689A" w:rsidRPr="00FD0171">
        <w:rPr>
          <w:rFonts w:ascii="Times New Roman" w:hAnsi="Times New Roman" w:cs="Times New Roman"/>
          <w:sz w:val="24"/>
          <w:szCs w:val="24"/>
        </w:rPr>
        <w:t xml:space="preserve"> Confidential data is a vulnerable area </w:t>
      </w:r>
      <w:r w:rsidRPr="00FD0171">
        <w:rPr>
          <w:rFonts w:ascii="Times New Roman" w:hAnsi="Times New Roman" w:cs="Times New Roman"/>
          <w:sz w:val="24"/>
          <w:szCs w:val="24"/>
        </w:rPr>
        <w:t xml:space="preserve">and if its not protected can lead to a business failure. Data can be compromised by sending an important information via email to a wrong address, publishing important data on public webpages or by simply leaving important notes on the computer screen (Login ID, Passwords, Emails, Phone numbers etc.). In order to prevent the attack of confidential data that are few measures </w:t>
      </w:r>
      <w:r w:rsidR="005770B2" w:rsidRPr="00FD0171">
        <w:rPr>
          <w:rFonts w:ascii="Times New Roman" w:hAnsi="Times New Roman" w:cs="Times New Roman"/>
          <w:sz w:val="24"/>
          <w:szCs w:val="24"/>
        </w:rPr>
        <w:t>to be taken like using a system that requires an authentication details as ID and Password so the employee can have the access to the particular area of work. The system needs to be able not to verify only the identity of the employee but even the area of work. Other measure is data encryption such as emails that are in sending process.</w:t>
      </w:r>
      <w:r w:rsidR="0014441E" w:rsidRPr="00FD0171">
        <w:rPr>
          <w:rFonts w:ascii="Times New Roman" w:hAnsi="Times New Roman" w:cs="Times New Roman"/>
          <w:sz w:val="24"/>
          <w:szCs w:val="24"/>
        </w:rPr>
        <w:t>[1]</w:t>
      </w:r>
    </w:p>
    <w:p w14:paraId="3B2AC512" w14:textId="77777777" w:rsidR="00263368" w:rsidRPr="00FD0171" w:rsidRDefault="00263368" w:rsidP="00263368">
      <w:pPr>
        <w:rPr>
          <w:rFonts w:ascii="Times New Roman" w:hAnsi="Times New Roman" w:cs="Times New Roman"/>
          <w:sz w:val="24"/>
          <w:szCs w:val="24"/>
        </w:rPr>
      </w:pPr>
    </w:p>
    <w:p w14:paraId="06B8ACA2" w14:textId="089B177B" w:rsidR="005770B2" w:rsidRPr="00FD0171" w:rsidRDefault="005770B2" w:rsidP="00A9192C">
      <w:pPr>
        <w:pStyle w:val="NoSpacing"/>
        <w:rPr>
          <w:rFonts w:ascii="Times New Roman" w:hAnsi="Times New Roman" w:cs="Times New Roman"/>
          <w:sz w:val="24"/>
          <w:szCs w:val="24"/>
        </w:rPr>
      </w:pPr>
      <w:r w:rsidRPr="00FD0171">
        <w:rPr>
          <w:rFonts w:ascii="Times New Roman" w:hAnsi="Times New Roman" w:cs="Times New Roman"/>
          <w:sz w:val="24"/>
          <w:szCs w:val="24"/>
        </w:rPr>
        <w:tab/>
      </w:r>
      <w:bookmarkStart w:id="1" w:name="_Toc60585534"/>
      <w:r w:rsidRPr="00FD0171">
        <w:rPr>
          <w:rStyle w:val="Heading1Char"/>
          <w:rFonts w:ascii="Times New Roman" w:hAnsi="Times New Roman" w:cs="Times New Roman"/>
          <w:b/>
          <w:bCs/>
          <w:color w:val="auto"/>
          <w:sz w:val="24"/>
          <w:szCs w:val="24"/>
        </w:rPr>
        <w:t>Integrity</w:t>
      </w:r>
      <w:bookmarkEnd w:id="1"/>
      <w:r w:rsidR="000B726D" w:rsidRPr="00FD0171">
        <w:rPr>
          <w:rFonts w:ascii="Times New Roman" w:hAnsi="Times New Roman" w:cs="Times New Roman"/>
          <w:sz w:val="24"/>
          <w:szCs w:val="24"/>
        </w:rPr>
        <w:t xml:space="preserve"> </w:t>
      </w:r>
      <w:r w:rsidR="000B726D" w:rsidRPr="00FD0171">
        <w:rPr>
          <w:rStyle w:val="TitleChar"/>
          <w:rFonts w:ascii="Times New Roman" w:hAnsi="Times New Roman" w:cs="Times New Roman"/>
          <w:sz w:val="24"/>
          <w:szCs w:val="24"/>
        </w:rPr>
        <w:t xml:space="preserve">helps the data from unauthorized alteration. Integrity helps Republic of Snowdenia County Council to avoid data like addresses, people’s details, emails, bank account details to be changed by unauthorized user. It can also </w:t>
      </w:r>
      <w:r w:rsidR="00F45541" w:rsidRPr="00FD0171">
        <w:rPr>
          <w:rStyle w:val="TitleChar"/>
          <w:rFonts w:ascii="Times New Roman" w:hAnsi="Times New Roman" w:cs="Times New Roman"/>
          <w:sz w:val="24"/>
          <w:szCs w:val="24"/>
        </w:rPr>
        <w:t>prevent from unintentional alteration such as system malfunction or errors. Measure as access control, administrative control and authentication can prevent authorised user to make unauthorised changes.</w:t>
      </w:r>
      <w:r w:rsidR="0014441E" w:rsidRPr="00FD0171">
        <w:rPr>
          <w:rStyle w:val="TitleChar"/>
          <w:rFonts w:ascii="Times New Roman" w:hAnsi="Times New Roman" w:cs="Times New Roman"/>
          <w:sz w:val="24"/>
          <w:szCs w:val="24"/>
        </w:rPr>
        <w:t>[1]</w:t>
      </w:r>
    </w:p>
    <w:p w14:paraId="27FD5DE2" w14:textId="3E91AA41" w:rsidR="00A9192C" w:rsidRPr="00FD0171" w:rsidRDefault="00A9192C" w:rsidP="00A9192C">
      <w:pPr>
        <w:rPr>
          <w:rFonts w:ascii="Times New Roman" w:hAnsi="Times New Roman" w:cs="Times New Roman"/>
          <w:sz w:val="24"/>
          <w:szCs w:val="24"/>
        </w:rPr>
      </w:pPr>
      <w:r w:rsidRPr="00FD0171">
        <w:rPr>
          <w:rFonts w:ascii="Times New Roman" w:hAnsi="Times New Roman" w:cs="Times New Roman"/>
          <w:sz w:val="24"/>
          <w:szCs w:val="24"/>
        </w:rPr>
        <w:tab/>
      </w:r>
    </w:p>
    <w:p w14:paraId="31F70305" w14:textId="2D24A7C9" w:rsidR="0014441E" w:rsidRPr="00FD0171" w:rsidRDefault="00A9192C" w:rsidP="0014441E">
      <w:pPr>
        <w:rPr>
          <w:rStyle w:val="TitleChar"/>
          <w:rFonts w:ascii="Times New Roman" w:eastAsiaTheme="minorHAnsi" w:hAnsi="Times New Roman" w:cs="Times New Roman"/>
          <w:spacing w:val="0"/>
          <w:kern w:val="0"/>
          <w:sz w:val="24"/>
          <w:szCs w:val="24"/>
        </w:rPr>
      </w:pPr>
      <w:r w:rsidRPr="00FD0171">
        <w:rPr>
          <w:rFonts w:ascii="Times New Roman" w:hAnsi="Times New Roman" w:cs="Times New Roman"/>
          <w:sz w:val="24"/>
          <w:szCs w:val="24"/>
        </w:rPr>
        <w:tab/>
      </w:r>
      <w:bookmarkStart w:id="2" w:name="_Toc60585535"/>
      <w:r w:rsidRPr="00FD0171">
        <w:rPr>
          <w:rStyle w:val="Heading1Char"/>
          <w:rFonts w:ascii="Times New Roman" w:hAnsi="Times New Roman" w:cs="Times New Roman"/>
          <w:b/>
          <w:bCs/>
          <w:color w:val="auto"/>
          <w:sz w:val="24"/>
          <w:szCs w:val="24"/>
        </w:rPr>
        <w:t>Availability</w:t>
      </w:r>
      <w:bookmarkEnd w:id="2"/>
      <w:r w:rsidR="001678A3" w:rsidRPr="00FD0171">
        <w:rPr>
          <w:rFonts w:ascii="Times New Roman" w:hAnsi="Times New Roman" w:cs="Times New Roman"/>
          <w:sz w:val="24"/>
          <w:szCs w:val="24"/>
        </w:rPr>
        <w:t xml:space="preserve"> helps in providing the information to the authorized user. A good example is</w:t>
      </w:r>
      <w:r w:rsidR="001678A3" w:rsidRPr="00FD0171">
        <w:rPr>
          <w:rStyle w:val="TitleChar"/>
          <w:rFonts w:ascii="Times New Roman" w:eastAsiaTheme="minorHAnsi" w:hAnsi="Times New Roman" w:cs="Times New Roman"/>
          <w:spacing w:val="0"/>
          <w:kern w:val="0"/>
          <w:sz w:val="24"/>
          <w:szCs w:val="24"/>
        </w:rPr>
        <w:t xml:space="preserve"> Republic of Snowdenia County Council website that has to be available to access at </w:t>
      </w:r>
      <w:r w:rsidR="0014441E" w:rsidRPr="00FD0171">
        <w:rPr>
          <w:rStyle w:val="TitleChar"/>
          <w:rFonts w:ascii="Times New Roman" w:eastAsiaTheme="minorHAnsi" w:hAnsi="Times New Roman" w:cs="Times New Roman"/>
          <w:spacing w:val="0"/>
          <w:kern w:val="0"/>
          <w:sz w:val="24"/>
          <w:szCs w:val="24"/>
        </w:rPr>
        <w:t>any time</w:t>
      </w:r>
      <w:r w:rsidR="001678A3" w:rsidRPr="00FD0171">
        <w:rPr>
          <w:rStyle w:val="TitleChar"/>
          <w:rFonts w:ascii="Times New Roman" w:eastAsiaTheme="minorHAnsi" w:hAnsi="Times New Roman" w:cs="Times New Roman"/>
          <w:spacing w:val="0"/>
          <w:kern w:val="0"/>
          <w:sz w:val="24"/>
          <w:szCs w:val="24"/>
        </w:rPr>
        <w:t xml:space="preserve"> by employees and citizens of Snowdenia in order to access their personal data. There are few techniques used by hackers </w:t>
      </w:r>
      <w:r w:rsidR="0014441E" w:rsidRPr="00FD0171">
        <w:rPr>
          <w:rStyle w:val="TitleChar"/>
          <w:rFonts w:ascii="Times New Roman" w:eastAsiaTheme="minorHAnsi" w:hAnsi="Times New Roman" w:cs="Times New Roman"/>
          <w:spacing w:val="0"/>
          <w:kern w:val="0"/>
          <w:sz w:val="24"/>
          <w:szCs w:val="24"/>
        </w:rPr>
        <w:t xml:space="preserve">as Denial of Service (DOS) </w:t>
      </w:r>
      <w:r w:rsidR="001678A3" w:rsidRPr="00FD0171">
        <w:rPr>
          <w:rStyle w:val="TitleChar"/>
          <w:rFonts w:ascii="Times New Roman" w:eastAsiaTheme="minorHAnsi" w:hAnsi="Times New Roman" w:cs="Times New Roman"/>
          <w:spacing w:val="0"/>
          <w:kern w:val="0"/>
          <w:sz w:val="24"/>
          <w:szCs w:val="24"/>
        </w:rPr>
        <w:t>that can lead</w:t>
      </w:r>
      <w:r w:rsidR="0014441E" w:rsidRPr="00FD0171">
        <w:rPr>
          <w:rStyle w:val="TitleChar"/>
          <w:rFonts w:ascii="Times New Roman" w:eastAsiaTheme="minorHAnsi" w:hAnsi="Times New Roman" w:cs="Times New Roman"/>
          <w:spacing w:val="0"/>
          <w:kern w:val="0"/>
          <w:sz w:val="24"/>
          <w:szCs w:val="24"/>
        </w:rPr>
        <w:t xml:space="preserve"> to a website’s malfunction. Those malfunctions can drop the business reputations and costumer’s dissatisfaction.</w:t>
      </w:r>
      <w:r w:rsidR="001678A3" w:rsidRPr="00FD0171">
        <w:rPr>
          <w:rStyle w:val="TitleChar"/>
          <w:rFonts w:ascii="Times New Roman" w:eastAsiaTheme="minorHAnsi" w:hAnsi="Times New Roman" w:cs="Times New Roman"/>
          <w:spacing w:val="0"/>
          <w:kern w:val="0"/>
          <w:sz w:val="24"/>
          <w:szCs w:val="24"/>
        </w:rPr>
        <w:t xml:space="preserve"> </w:t>
      </w:r>
      <w:r w:rsidR="0014441E" w:rsidRPr="00FD0171">
        <w:rPr>
          <w:rStyle w:val="TitleChar"/>
          <w:rFonts w:ascii="Times New Roman" w:eastAsiaTheme="minorHAnsi" w:hAnsi="Times New Roman" w:cs="Times New Roman"/>
          <w:spacing w:val="0"/>
          <w:kern w:val="0"/>
          <w:sz w:val="24"/>
          <w:szCs w:val="24"/>
        </w:rPr>
        <w:t>Republic of Snowdenia County Council to protect system availability needs to have a good machine redundancy with fast and efficient back-up server.[1]</w:t>
      </w:r>
    </w:p>
    <w:p w14:paraId="2C767D0E" w14:textId="4C48F6E0" w:rsidR="005B0A61" w:rsidRPr="00FD0171" w:rsidRDefault="005B0A61" w:rsidP="005B0A61">
      <w:pPr>
        <w:pStyle w:val="Heading1"/>
        <w:rPr>
          <w:rStyle w:val="TitleChar"/>
          <w:rFonts w:ascii="Times New Roman" w:hAnsi="Times New Roman" w:cs="Times New Roman"/>
          <w:b/>
          <w:bCs/>
          <w:color w:val="auto"/>
          <w:spacing w:val="0"/>
          <w:kern w:val="0"/>
          <w:sz w:val="24"/>
          <w:szCs w:val="24"/>
        </w:rPr>
      </w:pPr>
      <w:r w:rsidRPr="00FD0171">
        <w:rPr>
          <w:rStyle w:val="TitleChar"/>
          <w:rFonts w:ascii="Times New Roman" w:eastAsiaTheme="minorHAnsi" w:hAnsi="Times New Roman" w:cs="Times New Roman"/>
          <w:b/>
          <w:bCs/>
          <w:color w:val="auto"/>
          <w:spacing w:val="0"/>
          <w:kern w:val="0"/>
          <w:sz w:val="24"/>
          <w:szCs w:val="24"/>
        </w:rPr>
        <w:tab/>
      </w:r>
      <w:bookmarkStart w:id="3" w:name="_Toc60585536"/>
      <w:r w:rsidR="0014441E" w:rsidRPr="00FD0171">
        <w:rPr>
          <w:rStyle w:val="TitleChar"/>
          <w:rFonts w:ascii="Times New Roman" w:hAnsi="Times New Roman" w:cs="Times New Roman"/>
          <w:b/>
          <w:bCs/>
          <w:color w:val="auto"/>
          <w:spacing w:val="0"/>
          <w:kern w:val="0"/>
          <w:sz w:val="24"/>
          <w:szCs w:val="24"/>
        </w:rPr>
        <w:t xml:space="preserve">Security </w:t>
      </w:r>
      <w:r w:rsidRPr="00FD0171">
        <w:rPr>
          <w:rStyle w:val="TitleChar"/>
          <w:rFonts w:ascii="Times New Roman" w:hAnsi="Times New Roman" w:cs="Times New Roman"/>
          <w:b/>
          <w:bCs/>
          <w:color w:val="auto"/>
          <w:spacing w:val="0"/>
          <w:kern w:val="0"/>
          <w:sz w:val="24"/>
          <w:szCs w:val="24"/>
        </w:rPr>
        <w:t>awareness</w:t>
      </w:r>
      <w:bookmarkEnd w:id="3"/>
      <w:r w:rsidRPr="00FD0171">
        <w:rPr>
          <w:rStyle w:val="TitleChar"/>
          <w:rFonts w:ascii="Times New Roman" w:hAnsi="Times New Roman" w:cs="Times New Roman"/>
          <w:b/>
          <w:bCs/>
          <w:color w:val="auto"/>
          <w:spacing w:val="0"/>
          <w:kern w:val="0"/>
          <w:sz w:val="24"/>
          <w:szCs w:val="24"/>
        </w:rPr>
        <w:t xml:space="preserve"> </w:t>
      </w:r>
    </w:p>
    <w:p w14:paraId="2633CA44" w14:textId="014FAB90" w:rsidR="005B0A61" w:rsidRPr="00FD0171" w:rsidRDefault="00FE63D6" w:rsidP="005B0A61">
      <w:pPr>
        <w:rPr>
          <w:rStyle w:val="TitleChar"/>
          <w:rFonts w:ascii="Times New Roman" w:eastAsiaTheme="minorHAnsi" w:hAnsi="Times New Roman" w:cs="Times New Roman"/>
          <w:spacing w:val="0"/>
          <w:kern w:val="0"/>
          <w:sz w:val="24"/>
          <w:szCs w:val="24"/>
        </w:rPr>
      </w:pPr>
      <w:r w:rsidRPr="00FD0171">
        <w:rPr>
          <w:rFonts w:ascii="Times New Roman" w:hAnsi="Times New Roman" w:cs="Times New Roman"/>
          <w:sz w:val="24"/>
          <w:szCs w:val="24"/>
        </w:rPr>
        <w:tab/>
      </w:r>
      <w:r w:rsidR="005B0A61" w:rsidRPr="00FD0171">
        <w:rPr>
          <w:rFonts w:ascii="Times New Roman" w:hAnsi="Times New Roman" w:cs="Times New Roman"/>
          <w:sz w:val="24"/>
          <w:szCs w:val="24"/>
        </w:rPr>
        <w:t>Measures as Security awareness helps in understanding of employees of threats that the organization can face it as mistakes, careless action and wrong behaviour.</w:t>
      </w:r>
      <w:r w:rsidRPr="00FD0171">
        <w:rPr>
          <w:rFonts w:ascii="Times New Roman" w:hAnsi="Times New Roman" w:cs="Times New Roman"/>
          <w:sz w:val="24"/>
          <w:szCs w:val="24"/>
        </w:rPr>
        <w:t xml:space="preserve"> </w:t>
      </w:r>
      <w:r w:rsidRPr="00FD0171">
        <w:rPr>
          <w:rStyle w:val="TitleChar"/>
          <w:rFonts w:ascii="Times New Roman" w:eastAsiaTheme="minorHAnsi" w:hAnsi="Times New Roman" w:cs="Times New Roman"/>
          <w:spacing w:val="0"/>
          <w:kern w:val="0"/>
          <w:sz w:val="24"/>
          <w:szCs w:val="24"/>
        </w:rPr>
        <w:t xml:space="preserve">Republic of Snowdenia County Council to have a good security awareness needs to establish a set of </w:t>
      </w:r>
      <w:r w:rsidR="00F46F3E" w:rsidRPr="00FD0171">
        <w:rPr>
          <w:rStyle w:val="TitleChar"/>
          <w:rFonts w:ascii="Times New Roman" w:eastAsiaTheme="minorHAnsi" w:hAnsi="Times New Roman" w:cs="Times New Roman"/>
          <w:spacing w:val="0"/>
          <w:kern w:val="0"/>
          <w:sz w:val="24"/>
          <w:szCs w:val="24"/>
        </w:rPr>
        <w:t xml:space="preserve">policies and procedures </w:t>
      </w:r>
      <w:r w:rsidRPr="00FD0171">
        <w:rPr>
          <w:rStyle w:val="TitleChar"/>
          <w:rFonts w:ascii="Times New Roman" w:eastAsiaTheme="minorHAnsi" w:hAnsi="Times New Roman" w:cs="Times New Roman"/>
          <w:spacing w:val="0"/>
          <w:kern w:val="0"/>
          <w:sz w:val="24"/>
          <w:szCs w:val="24"/>
        </w:rPr>
        <w:t>such as:</w:t>
      </w:r>
    </w:p>
    <w:p w14:paraId="5E41AEBC" w14:textId="77777777" w:rsidR="00FE63D6" w:rsidRPr="00FD0171" w:rsidRDefault="00FE63D6" w:rsidP="005B0A61">
      <w:pPr>
        <w:rPr>
          <w:rStyle w:val="TitleChar"/>
          <w:rFonts w:ascii="Times New Roman" w:eastAsiaTheme="minorHAnsi" w:hAnsi="Times New Roman" w:cs="Times New Roman"/>
          <w:spacing w:val="0"/>
          <w:kern w:val="0"/>
          <w:sz w:val="24"/>
          <w:szCs w:val="24"/>
        </w:rPr>
      </w:pPr>
    </w:p>
    <w:p w14:paraId="36800A9C" w14:textId="5AB2DBDB" w:rsidR="00F46F3E" w:rsidRPr="00FD0171" w:rsidRDefault="00F46F3E" w:rsidP="00F46F3E">
      <w:pPr>
        <w:pStyle w:val="ListParagraph"/>
        <w:numPr>
          <w:ilvl w:val="0"/>
          <w:numId w:val="2"/>
        </w:numPr>
        <w:rPr>
          <w:rStyle w:val="TitleChar"/>
          <w:rFonts w:ascii="Times New Roman" w:eastAsiaTheme="minorHAnsi" w:hAnsi="Times New Roman" w:cs="Times New Roman"/>
          <w:spacing w:val="0"/>
          <w:kern w:val="0"/>
          <w:sz w:val="24"/>
          <w:szCs w:val="24"/>
        </w:rPr>
      </w:pPr>
      <w:r w:rsidRPr="00FD0171">
        <w:rPr>
          <w:rStyle w:val="TitleChar"/>
          <w:rFonts w:ascii="Times New Roman" w:eastAsiaTheme="minorHAnsi" w:hAnsi="Times New Roman" w:cs="Times New Roman"/>
          <w:spacing w:val="0"/>
          <w:kern w:val="0"/>
          <w:sz w:val="24"/>
          <w:szCs w:val="24"/>
        </w:rPr>
        <w:t>Firewall rules</w:t>
      </w:r>
    </w:p>
    <w:p w14:paraId="1AA9457D" w14:textId="3D2A4527" w:rsidR="00F46F3E" w:rsidRPr="00FD0171" w:rsidRDefault="00F46F3E" w:rsidP="00F46F3E">
      <w:pPr>
        <w:pStyle w:val="ListParagraph"/>
        <w:numPr>
          <w:ilvl w:val="0"/>
          <w:numId w:val="2"/>
        </w:numPr>
        <w:rPr>
          <w:rFonts w:ascii="Times New Roman" w:hAnsi="Times New Roman" w:cs="Times New Roman"/>
          <w:sz w:val="24"/>
          <w:szCs w:val="24"/>
        </w:rPr>
      </w:pPr>
      <w:r w:rsidRPr="00FD0171">
        <w:rPr>
          <w:rFonts w:ascii="Times New Roman" w:hAnsi="Times New Roman" w:cs="Times New Roman"/>
          <w:sz w:val="24"/>
          <w:szCs w:val="24"/>
        </w:rPr>
        <w:t xml:space="preserve">System </w:t>
      </w:r>
      <w:r w:rsidR="005D26D3" w:rsidRPr="00FD0171">
        <w:rPr>
          <w:rFonts w:ascii="Times New Roman" w:hAnsi="Times New Roman" w:cs="Times New Roman"/>
          <w:sz w:val="24"/>
          <w:szCs w:val="24"/>
        </w:rPr>
        <w:t>hardening</w:t>
      </w:r>
      <w:r w:rsidRPr="00FD0171">
        <w:rPr>
          <w:rFonts w:ascii="Times New Roman" w:hAnsi="Times New Roman" w:cs="Times New Roman"/>
          <w:sz w:val="24"/>
          <w:szCs w:val="24"/>
        </w:rPr>
        <w:t xml:space="preserve"> standards</w:t>
      </w:r>
    </w:p>
    <w:p w14:paraId="79CA3281" w14:textId="2DAA81AF" w:rsidR="00F46F3E" w:rsidRPr="00FD0171" w:rsidRDefault="00F46F3E" w:rsidP="00F46F3E">
      <w:pPr>
        <w:pStyle w:val="ListParagraph"/>
        <w:numPr>
          <w:ilvl w:val="0"/>
          <w:numId w:val="2"/>
        </w:numPr>
        <w:rPr>
          <w:rFonts w:ascii="Times New Roman" w:hAnsi="Times New Roman" w:cs="Times New Roman"/>
          <w:sz w:val="24"/>
          <w:szCs w:val="24"/>
        </w:rPr>
      </w:pPr>
      <w:r w:rsidRPr="00FD0171">
        <w:rPr>
          <w:rFonts w:ascii="Times New Roman" w:hAnsi="Times New Roman" w:cs="Times New Roman"/>
          <w:sz w:val="24"/>
          <w:szCs w:val="24"/>
        </w:rPr>
        <w:t>Data retention policies</w:t>
      </w:r>
    </w:p>
    <w:p w14:paraId="013DDA3D" w14:textId="5FA9D890" w:rsidR="000047FB" w:rsidRPr="00FD0171" w:rsidRDefault="000047FB" w:rsidP="00F46F3E">
      <w:pPr>
        <w:pStyle w:val="ListParagraph"/>
        <w:numPr>
          <w:ilvl w:val="0"/>
          <w:numId w:val="2"/>
        </w:numPr>
        <w:rPr>
          <w:rFonts w:ascii="Times New Roman" w:hAnsi="Times New Roman" w:cs="Times New Roman"/>
          <w:sz w:val="24"/>
          <w:szCs w:val="24"/>
        </w:rPr>
      </w:pPr>
      <w:r w:rsidRPr="00FD0171">
        <w:rPr>
          <w:rFonts w:ascii="Times New Roman" w:hAnsi="Times New Roman" w:cs="Times New Roman"/>
          <w:sz w:val="24"/>
          <w:szCs w:val="24"/>
        </w:rPr>
        <w:t>Password policies</w:t>
      </w:r>
    </w:p>
    <w:p w14:paraId="398D6263" w14:textId="68F61651" w:rsidR="000047FB" w:rsidRPr="00FD0171" w:rsidRDefault="000047FB" w:rsidP="00F46F3E">
      <w:pPr>
        <w:pStyle w:val="ListParagraph"/>
        <w:numPr>
          <w:ilvl w:val="0"/>
          <w:numId w:val="2"/>
        </w:numPr>
        <w:rPr>
          <w:rFonts w:ascii="Times New Roman" w:hAnsi="Times New Roman" w:cs="Times New Roman"/>
          <w:sz w:val="24"/>
          <w:szCs w:val="24"/>
        </w:rPr>
      </w:pPr>
      <w:r w:rsidRPr="00FD0171">
        <w:rPr>
          <w:rFonts w:ascii="Times New Roman" w:hAnsi="Times New Roman" w:cs="Times New Roman"/>
          <w:sz w:val="24"/>
          <w:szCs w:val="24"/>
        </w:rPr>
        <w:t>Staff training</w:t>
      </w:r>
    </w:p>
    <w:p w14:paraId="444FFB2A" w14:textId="7AB1C938" w:rsidR="0014441E" w:rsidRPr="00FD0171" w:rsidRDefault="0014441E" w:rsidP="0014441E">
      <w:pPr>
        <w:rPr>
          <w:rStyle w:val="TitleChar"/>
          <w:rFonts w:ascii="Times New Roman" w:eastAsiaTheme="minorHAnsi" w:hAnsi="Times New Roman" w:cs="Times New Roman"/>
          <w:spacing w:val="0"/>
          <w:kern w:val="0"/>
          <w:sz w:val="24"/>
          <w:szCs w:val="24"/>
        </w:rPr>
      </w:pPr>
    </w:p>
    <w:p w14:paraId="11816A13" w14:textId="1179FA71" w:rsidR="000047FB" w:rsidRPr="00FD0171" w:rsidRDefault="000047FB" w:rsidP="0014441E">
      <w:pPr>
        <w:rPr>
          <w:rStyle w:val="TitleChar"/>
          <w:rFonts w:ascii="Times New Roman" w:eastAsiaTheme="minorHAnsi" w:hAnsi="Times New Roman" w:cs="Times New Roman"/>
          <w:spacing w:val="0"/>
          <w:kern w:val="0"/>
          <w:sz w:val="24"/>
          <w:szCs w:val="24"/>
        </w:rPr>
      </w:pPr>
      <w:r w:rsidRPr="00FD0171">
        <w:rPr>
          <w:rStyle w:val="TitleChar"/>
          <w:rFonts w:ascii="Times New Roman" w:eastAsiaTheme="minorHAnsi" w:hAnsi="Times New Roman" w:cs="Times New Roman"/>
          <w:b/>
          <w:bCs/>
          <w:spacing w:val="0"/>
          <w:kern w:val="0"/>
          <w:sz w:val="24"/>
          <w:szCs w:val="24"/>
        </w:rPr>
        <w:lastRenderedPageBreak/>
        <w:t>Firewall rules</w:t>
      </w:r>
      <w:r w:rsidRPr="00FD0171">
        <w:rPr>
          <w:rStyle w:val="TitleChar"/>
          <w:rFonts w:ascii="Times New Roman" w:eastAsiaTheme="minorHAnsi" w:hAnsi="Times New Roman" w:cs="Times New Roman"/>
          <w:spacing w:val="0"/>
          <w:kern w:val="0"/>
          <w:sz w:val="24"/>
          <w:szCs w:val="24"/>
        </w:rPr>
        <w:t xml:space="preserve"> decides what information is allow to come into the system and what is blocked</w:t>
      </w:r>
      <w:r w:rsidR="005D26D3" w:rsidRPr="00FD0171">
        <w:rPr>
          <w:rStyle w:val="TitleChar"/>
          <w:rFonts w:ascii="Times New Roman" w:eastAsiaTheme="minorHAnsi" w:hAnsi="Times New Roman" w:cs="Times New Roman"/>
          <w:spacing w:val="0"/>
          <w:kern w:val="0"/>
          <w:sz w:val="24"/>
          <w:szCs w:val="24"/>
        </w:rPr>
        <w:t xml:space="preserve"> and analyse the control information in individual packets like a file sent via email to Republic of Snowdenia County Council which can be a virus or just a simple document.</w:t>
      </w:r>
      <w:r w:rsidR="0073571A" w:rsidRPr="00FD0171">
        <w:rPr>
          <w:rStyle w:val="TitleChar"/>
          <w:rFonts w:ascii="Times New Roman" w:eastAsiaTheme="minorHAnsi" w:hAnsi="Times New Roman" w:cs="Times New Roman"/>
          <w:spacing w:val="0"/>
          <w:kern w:val="0"/>
          <w:sz w:val="24"/>
          <w:szCs w:val="24"/>
        </w:rPr>
        <w:t xml:space="preserve"> [5]</w:t>
      </w:r>
    </w:p>
    <w:p w14:paraId="008A249E" w14:textId="4068157D" w:rsidR="009D7C39" w:rsidRPr="00FD0171" w:rsidRDefault="005D26D3" w:rsidP="0014441E">
      <w:pPr>
        <w:rPr>
          <w:rStyle w:val="TitleChar"/>
          <w:rFonts w:ascii="Times New Roman" w:eastAsiaTheme="minorHAnsi" w:hAnsi="Times New Roman" w:cs="Times New Roman"/>
          <w:spacing w:val="0"/>
          <w:kern w:val="0"/>
          <w:sz w:val="24"/>
          <w:szCs w:val="24"/>
        </w:rPr>
      </w:pPr>
      <w:r w:rsidRPr="00FD0171">
        <w:rPr>
          <w:rStyle w:val="TitleChar"/>
          <w:rFonts w:ascii="Times New Roman" w:eastAsiaTheme="minorHAnsi" w:hAnsi="Times New Roman" w:cs="Times New Roman"/>
          <w:b/>
          <w:bCs/>
          <w:spacing w:val="0"/>
          <w:kern w:val="0"/>
          <w:sz w:val="24"/>
          <w:szCs w:val="24"/>
        </w:rPr>
        <w:t xml:space="preserve">System hardening standards </w:t>
      </w:r>
      <w:r w:rsidRPr="00FD0171">
        <w:rPr>
          <w:rStyle w:val="TitleChar"/>
          <w:rFonts w:ascii="Times New Roman" w:eastAsiaTheme="minorHAnsi" w:hAnsi="Times New Roman" w:cs="Times New Roman"/>
          <w:spacing w:val="0"/>
          <w:kern w:val="0"/>
          <w:sz w:val="24"/>
          <w:szCs w:val="24"/>
        </w:rPr>
        <w:t xml:space="preserve">helps to set a </w:t>
      </w:r>
      <w:r w:rsidR="009D7C39" w:rsidRPr="00FD0171">
        <w:rPr>
          <w:rStyle w:val="TitleChar"/>
          <w:rFonts w:ascii="Times New Roman" w:eastAsiaTheme="minorHAnsi" w:hAnsi="Times New Roman" w:cs="Times New Roman"/>
          <w:spacing w:val="0"/>
          <w:kern w:val="0"/>
          <w:sz w:val="24"/>
          <w:szCs w:val="24"/>
        </w:rPr>
        <w:t>distinct requirement of each system</w:t>
      </w:r>
      <w:r w:rsidRPr="00FD0171">
        <w:rPr>
          <w:rStyle w:val="TitleChar"/>
          <w:rFonts w:ascii="Times New Roman" w:eastAsiaTheme="minorHAnsi" w:hAnsi="Times New Roman" w:cs="Times New Roman"/>
          <w:spacing w:val="0"/>
          <w:kern w:val="0"/>
          <w:sz w:val="24"/>
          <w:szCs w:val="24"/>
        </w:rPr>
        <w:t xml:space="preserve">. </w:t>
      </w:r>
      <w:r w:rsidR="009D7C39" w:rsidRPr="00FD0171">
        <w:rPr>
          <w:rStyle w:val="TitleChar"/>
          <w:rFonts w:ascii="Times New Roman" w:eastAsiaTheme="minorHAnsi" w:hAnsi="Times New Roman" w:cs="Times New Roman"/>
          <w:spacing w:val="0"/>
          <w:kern w:val="0"/>
          <w:sz w:val="24"/>
          <w:szCs w:val="24"/>
        </w:rPr>
        <w:t xml:space="preserve">System hardening standards helps to minimize the risk of hacking by automatically update of the OS, patches, service packs, by blocking unnecessary network ports, secure access points and </w:t>
      </w:r>
      <w:r w:rsidR="0073571A" w:rsidRPr="00FD0171">
        <w:rPr>
          <w:rStyle w:val="TitleChar"/>
          <w:rFonts w:ascii="Times New Roman" w:eastAsiaTheme="minorHAnsi" w:hAnsi="Times New Roman" w:cs="Times New Roman"/>
          <w:spacing w:val="0"/>
          <w:kern w:val="0"/>
          <w:sz w:val="24"/>
          <w:szCs w:val="24"/>
        </w:rPr>
        <w:t>etc. [4]</w:t>
      </w:r>
    </w:p>
    <w:p w14:paraId="2CE8746E" w14:textId="59C33712" w:rsidR="005D26D3" w:rsidRPr="00FD0171" w:rsidRDefault="009D7C39" w:rsidP="0014441E">
      <w:pPr>
        <w:rPr>
          <w:rStyle w:val="TitleChar"/>
          <w:rFonts w:ascii="Times New Roman" w:eastAsiaTheme="minorHAnsi" w:hAnsi="Times New Roman" w:cs="Times New Roman"/>
          <w:spacing w:val="0"/>
          <w:kern w:val="0"/>
          <w:sz w:val="24"/>
          <w:szCs w:val="24"/>
        </w:rPr>
      </w:pPr>
      <w:r w:rsidRPr="00FD0171">
        <w:rPr>
          <w:rStyle w:val="TitleChar"/>
          <w:rFonts w:ascii="Times New Roman" w:eastAsiaTheme="minorHAnsi" w:hAnsi="Times New Roman" w:cs="Times New Roman"/>
          <w:b/>
          <w:bCs/>
          <w:spacing w:val="0"/>
          <w:kern w:val="0"/>
          <w:sz w:val="24"/>
          <w:szCs w:val="24"/>
        </w:rPr>
        <w:t xml:space="preserve">Data retention </w:t>
      </w:r>
      <w:r w:rsidRPr="00FD0171">
        <w:rPr>
          <w:rStyle w:val="TitleChar"/>
          <w:rFonts w:ascii="Times New Roman" w:eastAsiaTheme="minorHAnsi" w:hAnsi="Times New Roman" w:cs="Times New Roman"/>
          <w:spacing w:val="0"/>
          <w:kern w:val="0"/>
          <w:sz w:val="24"/>
          <w:szCs w:val="24"/>
        </w:rPr>
        <w:t xml:space="preserve">helps in discarding the old data information that is unnecessary and the stored period of some information. Republic of Snowdenia County Council is an organisation that deals with allot of citizens data such as age, ethnicity, gender, address which they constantly </w:t>
      </w:r>
      <w:r w:rsidR="00FC254E" w:rsidRPr="00FD0171">
        <w:rPr>
          <w:rStyle w:val="TitleChar"/>
          <w:rFonts w:ascii="Times New Roman" w:eastAsiaTheme="minorHAnsi" w:hAnsi="Times New Roman" w:cs="Times New Roman"/>
          <w:spacing w:val="0"/>
          <w:kern w:val="0"/>
          <w:sz w:val="24"/>
          <w:szCs w:val="24"/>
        </w:rPr>
        <w:t>need</w:t>
      </w:r>
      <w:r w:rsidRPr="00FD0171">
        <w:rPr>
          <w:rStyle w:val="TitleChar"/>
          <w:rFonts w:ascii="Times New Roman" w:eastAsiaTheme="minorHAnsi" w:hAnsi="Times New Roman" w:cs="Times New Roman"/>
          <w:spacing w:val="0"/>
          <w:kern w:val="0"/>
          <w:sz w:val="24"/>
          <w:szCs w:val="24"/>
        </w:rPr>
        <w:t xml:space="preserve"> to be updated or deleted</w:t>
      </w:r>
      <w:r w:rsidR="00FC254E" w:rsidRPr="00FD0171">
        <w:rPr>
          <w:rStyle w:val="TitleChar"/>
          <w:rFonts w:ascii="Times New Roman" w:eastAsiaTheme="minorHAnsi" w:hAnsi="Times New Roman" w:cs="Times New Roman"/>
          <w:spacing w:val="0"/>
          <w:kern w:val="0"/>
          <w:sz w:val="24"/>
          <w:szCs w:val="24"/>
        </w:rPr>
        <w:t>.</w:t>
      </w:r>
      <w:r w:rsidR="00E36C09" w:rsidRPr="00FD0171">
        <w:rPr>
          <w:rStyle w:val="TitleChar"/>
          <w:rFonts w:ascii="Times New Roman" w:eastAsiaTheme="minorHAnsi" w:hAnsi="Times New Roman" w:cs="Times New Roman"/>
          <w:spacing w:val="0"/>
          <w:kern w:val="0"/>
          <w:sz w:val="24"/>
          <w:szCs w:val="24"/>
        </w:rPr>
        <w:t>[3]</w:t>
      </w:r>
    </w:p>
    <w:p w14:paraId="744D1E91" w14:textId="70FDE9FB" w:rsidR="00FC254E" w:rsidRPr="00FD0171" w:rsidRDefault="00FC254E" w:rsidP="0014441E">
      <w:pPr>
        <w:rPr>
          <w:rStyle w:val="TitleChar"/>
          <w:rFonts w:ascii="Times New Roman" w:eastAsiaTheme="minorHAnsi" w:hAnsi="Times New Roman" w:cs="Times New Roman"/>
          <w:spacing w:val="0"/>
          <w:kern w:val="0"/>
          <w:sz w:val="24"/>
          <w:szCs w:val="24"/>
        </w:rPr>
      </w:pPr>
      <w:r w:rsidRPr="00FD0171">
        <w:rPr>
          <w:rStyle w:val="TitleChar"/>
          <w:rFonts w:ascii="Times New Roman" w:eastAsiaTheme="minorHAnsi" w:hAnsi="Times New Roman" w:cs="Times New Roman"/>
          <w:b/>
          <w:bCs/>
          <w:spacing w:val="0"/>
          <w:kern w:val="0"/>
          <w:sz w:val="24"/>
          <w:szCs w:val="24"/>
        </w:rPr>
        <w:t xml:space="preserve">Password policies </w:t>
      </w:r>
      <w:r w:rsidRPr="00FD0171">
        <w:rPr>
          <w:rStyle w:val="TitleChar"/>
          <w:rFonts w:ascii="Times New Roman" w:eastAsiaTheme="minorHAnsi" w:hAnsi="Times New Roman" w:cs="Times New Roman"/>
          <w:spacing w:val="0"/>
          <w:kern w:val="0"/>
          <w:sz w:val="24"/>
          <w:szCs w:val="24"/>
        </w:rPr>
        <w:t xml:space="preserve">is a set of rules that encourage the users to set a strong password. A good password must be at least 8 characters long that should not contain any of personal information like user’s name, company name, real name and to contain at least one uppercase letter and characters. </w:t>
      </w:r>
      <w:r w:rsidR="00E36C09" w:rsidRPr="00FD0171">
        <w:rPr>
          <w:rStyle w:val="TitleChar"/>
          <w:rFonts w:ascii="Times New Roman" w:eastAsiaTheme="minorHAnsi" w:hAnsi="Times New Roman" w:cs="Times New Roman"/>
          <w:spacing w:val="0"/>
          <w:kern w:val="0"/>
          <w:sz w:val="24"/>
          <w:szCs w:val="24"/>
        </w:rPr>
        <w:t>[2]</w:t>
      </w:r>
    </w:p>
    <w:p w14:paraId="0F706AA5" w14:textId="5AC781B9" w:rsidR="00204F40" w:rsidRDefault="00FC254E" w:rsidP="0014441E">
      <w:pPr>
        <w:rPr>
          <w:rStyle w:val="TitleChar"/>
          <w:rFonts w:ascii="Times New Roman" w:eastAsiaTheme="minorHAnsi" w:hAnsi="Times New Roman" w:cs="Times New Roman"/>
          <w:spacing w:val="0"/>
          <w:kern w:val="0"/>
          <w:sz w:val="24"/>
          <w:szCs w:val="24"/>
        </w:rPr>
      </w:pPr>
      <w:r w:rsidRPr="00FD0171">
        <w:rPr>
          <w:rStyle w:val="TitleChar"/>
          <w:rFonts w:ascii="Times New Roman" w:eastAsiaTheme="minorHAnsi" w:hAnsi="Times New Roman" w:cs="Times New Roman"/>
          <w:b/>
          <w:bCs/>
          <w:spacing w:val="0"/>
          <w:kern w:val="0"/>
          <w:sz w:val="24"/>
          <w:szCs w:val="24"/>
        </w:rPr>
        <w:t>Staff training</w:t>
      </w:r>
      <w:r w:rsidRPr="00FD0171">
        <w:rPr>
          <w:rStyle w:val="TitleChar"/>
          <w:rFonts w:ascii="Times New Roman" w:eastAsiaTheme="minorHAnsi" w:hAnsi="Times New Roman" w:cs="Times New Roman"/>
          <w:spacing w:val="0"/>
          <w:kern w:val="0"/>
          <w:sz w:val="24"/>
          <w:szCs w:val="24"/>
        </w:rPr>
        <w:t xml:space="preserve"> is the last but the most important part as everything will be managed by human power so in order to have a good organisation flow you need a good training that can be splinted in different departments.</w:t>
      </w:r>
      <w:r w:rsidR="00204F40" w:rsidRPr="00FD0171">
        <w:rPr>
          <w:rStyle w:val="TitleChar"/>
          <w:rFonts w:ascii="Times New Roman" w:eastAsiaTheme="minorHAnsi" w:hAnsi="Times New Roman" w:cs="Times New Roman"/>
          <w:spacing w:val="0"/>
          <w:kern w:val="0"/>
          <w:sz w:val="24"/>
          <w:szCs w:val="24"/>
        </w:rPr>
        <w:t xml:space="preserve"> The aim of staff training policy is to help the staff in developing the skills, abilities and knowledge necessary for an efficient organisation flow.[6] </w:t>
      </w:r>
    </w:p>
    <w:p w14:paraId="7F06C873" w14:textId="77777777" w:rsidR="00EA221D" w:rsidRPr="00FD0171" w:rsidRDefault="00EA221D" w:rsidP="0014441E">
      <w:pPr>
        <w:rPr>
          <w:rStyle w:val="TitleChar"/>
          <w:rFonts w:ascii="Times New Roman" w:eastAsiaTheme="minorHAnsi" w:hAnsi="Times New Roman" w:cs="Times New Roman"/>
          <w:spacing w:val="0"/>
          <w:kern w:val="0"/>
          <w:sz w:val="24"/>
          <w:szCs w:val="24"/>
        </w:rPr>
      </w:pPr>
    </w:p>
    <w:p w14:paraId="08BAB159" w14:textId="20F2A439" w:rsidR="00004B8D" w:rsidRPr="00FD0171" w:rsidRDefault="00004B8D" w:rsidP="00004B8D">
      <w:pPr>
        <w:pStyle w:val="Heading1"/>
        <w:rPr>
          <w:rFonts w:ascii="Times New Roman" w:hAnsi="Times New Roman" w:cs="Times New Roman"/>
          <w:b/>
          <w:bCs/>
          <w:color w:val="auto"/>
          <w:sz w:val="24"/>
          <w:szCs w:val="24"/>
        </w:rPr>
      </w:pPr>
      <w:bookmarkStart w:id="4" w:name="_Toc60585537"/>
      <w:r w:rsidRPr="00FD0171">
        <w:rPr>
          <w:rFonts w:ascii="Times New Roman" w:hAnsi="Times New Roman" w:cs="Times New Roman"/>
          <w:b/>
          <w:bCs/>
          <w:color w:val="auto"/>
          <w:sz w:val="24"/>
          <w:szCs w:val="24"/>
        </w:rPr>
        <w:t>Man-in-the-Middle</w:t>
      </w:r>
      <w:bookmarkEnd w:id="4"/>
      <w:r w:rsidRPr="00FD0171">
        <w:rPr>
          <w:rFonts w:ascii="Times New Roman" w:hAnsi="Times New Roman" w:cs="Times New Roman"/>
          <w:b/>
          <w:bCs/>
          <w:color w:val="auto"/>
          <w:sz w:val="24"/>
          <w:szCs w:val="24"/>
        </w:rPr>
        <w:t xml:space="preserve"> </w:t>
      </w:r>
    </w:p>
    <w:p w14:paraId="1792DBA0" w14:textId="77777777" w:rsidR="00004B8D" w:rsidRPr="00FD0171" w:rsidRDefault="00004B8D" w:rsidP="00004B8D">
      <w:pPr>
        <w:rPr>
          <w:rFonts w:ascii="Times New Roman" w:hAnsi="Times New Roman" w:cs="Times New Roman"/>
          <w:sz w:val="24"/>
          <w:szCs w:val="24"/>
        </w:rPr>
      </w:pPr>
    </w:p>
    <w:p w14:paraId="56713A7D" w14:textId="1A63C341" w:rsidR="00204F40" w:rsidRPr="00FD0171" w:rsidRDefault="00204F40" w:rsidP="0014441E">
      <w:pPr>
        <w:rPr>
          <w:rFonts w:ascii="Times New Roman" w:hAnsi="Times New Roman" w:cs="Times New Roman"/>
          <w:sz w:val="24"/>
          <w:szCs w:val="24"/>
        </w:rPr>
      </w:pPr>
      <w:r w:rsidRPr="00FD0171">
        <w:rPr>
          <w:rFonts w:ascii="Times New Roman" w:hAnsi="Times New Roman" w:cs="Times New Roman"/>
          <w:sz w:val="24"/>
          <w:szCs w:val="24"/>
        </w:rPr>
        <w:t xml:space="preserve">Republic of Snowdenia County Council was a victim of Man-in-the-Middle (ARP poisoning) attack which leaded </w:t>
      </w:r>
      <w:r w:rsidR="00004B8D" w:rsidRPr="00FD0171">
        <w:rPr>
          <w:rFonts w:ascii="Times New Roman" w:hAnsi="Times New Roman" w:cs="Times New Roman"/>
          <w:sz w:val="24"/>
          <w:szCs w:val="24"/>
        </w:rPr>
        <w:t xml:space="preserve">the access to an unauthorised third-party system. The attacker can use a public wi-fi network to inject data into the connection so it can have the access to the browser or applications that can move data or use the entire system. The damage to the </w:t>
      </w:r>
      <w:r w:rsidR="00A52990" w:rsidRPr="00FD0171">
        <w:rPr>
          <w:rFonts w:ascii="Times New Roman" w:hAnsi="Times New Roman" w:cs="Times New Roman"/>
          <w:sz w:val="24"/>
          <w:szCs w:val="24"/>
        </w:rPr>
        <w:t>organisation</w:t>
      </w:r>
      <w:r w:rsidR="00004B8D" w:rsidRPr="00FD0171">
        <w:rPr>
          <w:rFonts w:ascii="Times New Roman" w:hAnsi="Times New Roman" w:cs="Times New Roman"/>
          <w:sz w:val="24"/>
          <w:szCs w:val="24"/>
        </w:rPr>
        <w:t xml:space="preserve"> can be endless such as stealing bank account details, </w:t>
      </w:r>
      <w:r w:rsidR="00A52990" w:rsidRPr="00FD0171">
        <w:rPr>
          <w:rFonts w:ascii="Times New Roman" w:hAnsi="Times New Roman" w:cs="Times New Roman"/>
          <w:sz w:val="24"/>
          <w:szCs w:val="24"/>
        </w:rPr>
        <w:t>important documents, login credentials etc. Signs that can lead to a Man-in-the-Middle attack can be open public Wi-Fi networks, suspicious Wi-Fi network names, Evil Twin Wi-Fi networks such as SnowdeniaFreeWiFi and SnowdeniaWiFiJoin in the same location. [7]</w:t>
      </w:r>
    </w:p>
    <w:p w14:paraId="07424F9F" w14:textId="7A805692" w:rsidR="00854A7E" w:rsidRPr="00FD0171" w:rsidRDefault="00854A7E" w:rsidP="0014441E">
      <w:pPr>
        <w:rPr>
          <w:rFonts w:ascii="Times New Roman" w:hAnsi="Times New Roman" w:cs="Times New Roman"/>
          <w:sz w:val="24"/>
          <w:szCs w:val="24"/>
        </w:rPr>
      </w:pPr>
      <w:r w:rsidRPr="00FD0171">
        <w:rPr>
          <w:rFonts w:ascii="Times New Roman" w:hAnsi="Times New Roman" w:cs="Times New Roman"/>
          <w:sz w:val="24"/>
          <w:szCs w:val="24"/>
        </w:rPr>
        <w:t>ARP poisoning is an attack that an unauthorised user sends false Address Resolution Protocols messages into a LAN (local area network). This will allow to the unauthorised user to get linked to an existing computer or server situated in the organisation’s network.</w:t>
      </w:r>
    </w:p>
    <w:p w14:paraId="2886283C" w14:textId="3941F06C" w:rsidR="00854A7E" w:rsidRDefault="00854A7E" w:rsidP="0014441E">
      <w:pPr>
        <w:rPr>
          <w:rFonts w:ascii="Times New Roman" w:hAnsi="Times New Roman" w:cs="Times New Roman"/>
          <w:sz w:val="24"/>
          <w:szCs w:val="24"/>
        </w:rPr>
      </w:pPr>
      <w:r w:rsidRPr="00FD0171">
        <w:rPr>
          <w:rFonts w:ascii="Times New Roman" w:hAnsi="Times New Roman" w:cs="Times New Roman"/>
          <w:sz w:val="24"/>
          <w:szCs w:val="24"/>
        </w:rPr>
        <w:t xml:space="preserve">Republic of Snowdenia County Council can prevent future </w:t>
      </w:r>
      <w:r w:rsidR="00FD0171" w:rsidRPr="00FD0171">
        <w:rPr>
          <w:rFonts w:ascii="Times New Roman" w:hAnsi="Times New Roman" w:cs="Times New Roman"/>
          <w:sz w:val="24"/>
          <w:szCs w:val="24"/>
        </w:rPr>
        <w:t>attacks by</w:t>
      </w:r>
      <w:r w:rsidRPr="00FD0171">
        <w:rPr>
          <w:rFonts w:ascii="Times New Roman" w:hAnsi="Times New Roman" w:cs="Times New Roman"/>
          <w:sz w:val="24"/>
          <w:szCs w:val="24"/>
        </w:rPr>
        <w:t xml:space="preserve"> using ARP spoofing detection software, using cryptographic network protocols, using packet filtering</w:t>
      </w:r>
      <w:r w:rsidR="00BC7557" w:rsidRPr="00FD0171">
        <w:rPr>
          <w:rFonts w:ascii="Times New Roman" w:hAnsi="Times New Roman" w:cs="Times New Roman"/>
          <w:sz w:val="24"/>
          <w:szCs w:val="24"/>
        </w:rPr>
        <w:t>,</w:t>
      </w:r>
      <w:r w:rsidRPr="00FD0171">
        <w:rPr>
          <w:rFonts w:ascii="Times New Roman" w:hAnsi="Times New Roman" w:cs="Times New Roman"/>
          <w:sz w:val="24"/>
          <w:szCs w:val="24"/>
        </w:rPr>
        <w:t xml:space="preserve"> to avoid trust </w:t>
      </w:r>
      <w:r w:rsidR="00BC7557" w:rsidRPr="00FD0171">
        <w:rPr>
          <w:rFonts w:ascii="Times New Roman" w:hAnsi="Times New Roman" w:cs="Times New Roman"/>
          <w:sz w:val="24"/>
          <w:szCs w:val="24"/>
        </w:rPr>
        <w:t>relationships and adding VPN to encrypt traffic</w:t>
      </w:r>
      <w:r w:rsidRPr="00FD0171">
        <w:rPr>
          <w:rFonts w:ascii="Times New Roman" w:hAnsi="Times New Roman" w:cs="Times New Roman"/>
          <w:sz w:val="24"/>
          <w:szCs w:val="24"/>
        </w:rPr>
        <w:t>.</w:t>
      </w:r>
    </w:p>
    <w:p w14:paraId="31B133D4" w14:textId="761E28A0" w:rsidR="00F073E6" w:rsidRDefault="00F073E6" w:rsidP="0014441E">
      <w:pPr>
        <w:rPr>
          <w:rFonts w:ascii="Times New Roman" w:hAnsi="Times New Roman" w:cs="Times New Roman"/>
          <w:sz w:val="24"/>
          <w:szCs w:val="24"/>
        </w:rPr>
      </w:pPr>
    </w:p>
    <w:p w14:paraId="7E096F71" w14:textId="2065C16D" w:rsidR="00F073E6" w:rsidRDefault="00F073E6" w:rsidP="0014441E">
      <w:pPr>
        <w:rPr>
          <w:rFonts w:ascii="Times New Roman" w:hAnsi="Times New Roman" w:cs="Times New Roman"/>
          <w:sz w:val="24"/>
          <w:szCs w:val="24"/>
        </w:rPr>
      </w:pPr>
    </w:p>
    <w:p w14:paraId="7ABA3727" w14:textId="77777777" w:rsidR="00F073E6" w:rsidRDefault="00F073E6" w:rsidP="0014441E">
      <w:pPr>
        <w:rPr>
          <w:rFonts w:ascii="Times New Roman" w:hAnsi="Times New Roman" w:cs="Times New Roman"/>
          <w:sz w:val="24"/>
          <w:szCs w:val="24"/>
        </w:rPr>
      </w:pPr>
    </w:p>
    <w:p w14:paraId="774D82C6" w14:textId="4CB82552" w:rsidR="00FD0171" w:rsidRPr="00FD0171" w:rsidRDefault="00FD0171" w:rsidP="00FD0171">
      <w:pPr>
        <w:pStyle w:val="Heading1"/>
        <w:rPr>
          <w:rFonts w:ascii="Times New Roman" w:hAnsi="Times New Roman" w:cs="Times New Roman"/>
          <w:b/>
          <w:bCs/>
          <w:color w:val="auto"/>
          <w:sz w:val="24"/>
          <w:szCs w:val="24"/>
        </w:rPr>
      </w:pPr>
      <w:bookmarkStart w:id="5" w:name="_Toc60585538"/>
      <w:r w:rsidRPr="00FD0171">
        <w:rPr>
          <w:rFonts w:ascii="Times New Roman" w:hAnsi="Times New Roman" w:cs="Times New Roman"/>
          <w:b/>
          <w:bCs/>
          <w:color w:val="auto"/>
          <w:sz w:val="24"/>
          <w:szCs w:val="24"/>
        </w:rPr>
        <w:lastRenderedPageBreak/>
        <w:t>Password cracking</w:t>
      </w:r>
      <w:bookmarkEnd w:id="5"/>
    </w:p>
    <w:p w14:paraId="3CC0FCBC" w14:textId="43EFF822" w:rsidR="00FD0171" w:rsidRDefault="00FD0171" w:rsidP="0014441E">
      <w:pPr>
        <w:rPr>
          <w:rFonts w:ascii="Times New Roman" w:hAnsi="Times New Roman" w:cs="Times New Roman"/>
          <w:sz w:val="24"/>
          <w:szCs w:val="24"/>
        </w:rPr>
      </w:pPr>
    </w:p>
    <w:p w14:paraId="680F064B" w14:textId="31932728" w:rsidR="007D5069" w:rsidRDefault="00046174" w:rsidP="0014441E">
      <w:pPr>
        <w:rPr>
          <w:rStyle w:val="TitleChar"/>
          <w:rFonts w:ascii="Times New Roman" w:eastAsiaTheme="minorHAnsi" w:hAnsi="Times New Roman" w:cs="Times New Roman"/>
          <w:spacing w:val="0"/>
          <w:kern w:val="0"/>
          <w:sz w:val="24"/>
          <w:szCs w:val="24"/>
        </w:rPr>
      </w:pPr>
      <w:r>
        <w:rPr>
          <w:rStyle w:val="TitleChar"/>
          <w:rFonts w:ascii="Times New Roman" w:eastAsiaTheme="minorHAnsi" w:hAnsi="Times New Roman" w:cs="Times New Roman"/>
          <w:spacing w:val="0"/>
          <w:kern w:val="0"/>
          <w:sz w:val="24"/>
          <w:szCs w:val="24"/>
        </w:rPr>
        <w:t>Password cracking is a recover process of a scrambled form of the password.” This is done by brute-force attack by repeatedly tries of guessing the password and checking then against an available cryptographic hash of the password</w:t>
      </w:r>
      <w:r w:rsidR="004064C4">
        <w:rPr>
          <w:rStyle w:val="TitleChar"/>
          <w:rFonts w:ascii="Times New Roman" w:eastAsiaTheme="minorHAnsi" w:hAnsi="Times New Roman" w:cs="Times New Roman"/>
          <w:spacing w:val="0"/>
          <w:kern w:val="0"/>
          <w:sz w:val="24"/>
          <w:szCs w:val="24"/>
        </w:rPr>
        <w:t>.” [</w:t>
      </w:r>
      <w:r>
        <w:rPr>
          <w:rStyle w:val="TitleChar"/>
          <w:rFonts w:ascii="Times New Roman" w:eastAsiaTheme="minorHAnsi" w:hAnsi="Times New Roman" w:cs="Times New Roman"/>
          <w:spacing w:val="0"/>
          <w:kern w:val="0"/>
          <w:sz w:val="24"/>
          <w:szCs w:val="24"/>
        </w:rPr>
        <w:t>8]</w:t>
      </w:r>
      <w:r w:rsidR="004064C4">
        <w:rPr>
          <w:rStyle w:val="TitleChar"/>
          <w:rFonts w:ascii="Times New Roman" w:eastAsiaTheme="minorHAnsi" w:hAnsi="Times New Roman" w:cs="Times New Roman"/>
          <w:spacing w:val="0"/>
          <w:kern w:val="0"/>
          <w:sz w:val="24"/>
          <w:szCs w:val="24"/>
        </w:rPr>
        <w:t xml:space="preserve"> </w:t>
      </w:r>
      <w:r w:rsidR="00762550">
        <w:rPr>
          <w:rStyle w:val="TitleChar"/>
          <w:rFonts w:ascii="Times New Roman" w:eastAsiaTheme="minorHAnsi" w:hAnsi="Times New Roman" w:cs="Times New Roman"/>
          <w:spacing w:val="0"/>
          <w:kern w:val="0"/>
          <w:sz w:val="24"/>
          <w:szCs w:val="24"/>
        </w:rPr>
        <w:t xml:space="preserve">The most critical part is that it can be done offline which can make the attacker </w:t>
      </w:r>
      <w:r w:rsidR="002B0231">
        <w:rPr>
          <w:rStyle w:val="TitleChar"/>
          <w:rFonts w:ascii="Times New Roman" w:eastAsiaTheme="minorHAnsi" w:hAnsi="Times New Roman" w:cs="Times New Roman"/>
          <w:spacing w:val="0"/>
          <w:kern w:val="0"/>
          <w:sz w:val="24"/>
          <w:szCs w:val="24"/>
        </w:rPr>
        <w:t>hard to track.</w:t>
      </w:r>
    </w:p>
    <w:p w14:paraId="288B87D7" w14:textId="77777777" w:rsidR="00762550" w:rsidRDefault="00762550" w:rsidP="0014441E">
      <w:pPr>
        <w:rPr>
          <w:rStyle w:val="TitleChar"/>
          <w:rFonts w:ascii="Times New Roman" w:eastAsiaTheme="minorHAnsi" w:hAnsi="Times New Roman" w:cs="Times New Roman"/>
          <w:spacing w:val="0"/>
          <w:kern w:val="0"/>
          <w:sz w:val="24"/>
          <w:szCs w:val="24"/>
        </w:rPr>
      </w:pPr>
      <w:r>
        <w:rPr>
          <w:rStyle w:val="TitleChar"/>
          <w:rFonts w:ascii="Times New Roman" w:eastAsiaTheme="minorHAnsi" w:hAnsi="Times New Roman" w:cs="Times New Roman"/>
          <w:spacing w:val="0"/>
          <w:kern w:val="0"/>
          <w:sz w:val="24"/>
          <w:szCs w:val="24"/>
        </w:rPr>
        <w:t>Methods to prevent the password cracking are:</w:t>
      </w:r>
    </w:p>
    <w:p w14:paraId="59DF8C24" w14:textId="4D99D44D" w:rsidR="00762550" w:rsidRDefault="00762550" w:rsidP="00762550">
      <w:pPr>
        <w:pStyle w:val="ListParagraph"/>
        <w:numPr>
          <w:ilvl w:val="0"/>
          <w:numId w:val="3"/>
        </w:numPr>
        <w:rPr>
          <w:rStyle w:val="TitleChar"/>
          <w:rFonts w:ascii="Times New Roman" w:eastAsiaTheme="minorHAnsi" w:hAnsi="Times New Roman" w:cs="Times New Roman"/>
          <w:spacing w:val="0"/>
          <w:kern w:val="0"/>
          <w:sz w:val="24"/>
          <w:szCs w:val="24"/>
        </w:rPr>
      </w:pPr>
      <w:r>
        <w:rPr>
          <w:rStyle w:val="TitleChar"/>
          <w:rFonts w:ascii="Times New Roman" w:eastAsiaTheme="minorHAnsi" w:hAnsi="Times New Roman" w:cs="Times New Roman"/>
          <w:spacing w:val="0"/>
          <w:kern w:val="0"/>
          <w:sz w:val="24"/>
          <w:szCs w:val="24"/>
        </w:rPr>
        <w:t>E</w:t>
      </w:r>
      <w:r w:rsidRPr="00762550">
        <w:rPr>
          <w:rStyle w:val="TitleChar"/>
          <w:rFonts w:ascii="Times New Roman" w:eastAsiaTheme="minorHAnsi" w:hAnsi="Times New Roman" w:cs="Times New Roman"/>
          <w:spacing w:val="0"/>
          <w:kern w:val="0"/>
          <w:sz w:val="24"/>
          <w:szCs w:val="24"/>
        </w:rPr>
        <w:t>nsure that no one get the access</w:t>
      </w:r>
      <w:r>
        <w:rPr>
          <w:rStyle w:val="TitleChar"/>
          <w:rFonts w:ascii="Times New Roman" w:eastAsiaTheme="minorHAnsi" w:hAnsi="Times New Roman" w:cs="Times New Roman"/>
          <w:spacing w:val="0"/>
          <w:kern w:val="0"/>
          <w:sz w:val="24"/>
          <w:szCs w:val="24"/>
        </w:rPr>
        <w:t xml:space="preserve"> the password</w:t>
      </w:r>
      <w:r w:rsidRPr="00762550">
        <w:rPr>
          <w:rStyle w:val="TitleChar"/>
          <w:rFonts w:ascii="Times New Roman" w:eastAsiaTheme="minorHAnsi" w:hAnsi="Times New Roman" w:cs="Times New Roman"/>
          <w:spacing w:val="0"/>
          <w:kern w:val="0"/>
          <w:sz w:val="24"/>
          <w:szCs w:val="24"/>
        </w:rPr>
        <w:t xml:space="preserve"> not even hashed </w:t>
      </w:r>
      <w:r>
        <w:rPr>
          <w:rStyle w:val="TitleChar"/>
          <w:rFonts w:ascii="Times New Roman" w:eastAsiaTheme="minorHAnsi" w:hAnsi="Times New Roman" w:cs="Times New Roman"/>
          <w:spacing w:val="0"/>
          <w:kern w:val="0"/>
          <w:sz w:val="24"/>
          <w:szCs w:val="24"/>
        </w:rPr>
        <w:t>one;</w:t>
      </w:r>
    </w:p>
    <w:p w14:paraId="629D1FAA" w14:textId="21726C3C" w:rsidR="00762550" w:rsidRDefault="00762550" w:rsidP="00762550">
      <w:pPr>
        <w:pStyle w:val="ListParagraph"/>
        <w:numPr>
          <w:ilvl w:val="0"/>
          <w:numId w:val="3"/>
        </w:numPr>
        <w:rPr>
          <w:rStyle w:val="TitleChar"/>
          <w:rFonts w:ascii="Times New Roman" w:eastAsiaTheme="minorHAnsi" w:hAnsi="Times New Roman" w:cs="Times New Roman"/>
          <w:spacing w:val="0"/>
          <w:kern w:val="0"/>
          <w:sz w:val="24"/>
          <w:szCs w:val="24"/>
        </w:rPr>
      </w:pPr>
      <w:r>
        <w:rPr>
          <w:rStyle w:val="TitleChar"/>
          <w:rFonts w:ascii="Times New Roman" w:eastAsiaTheme="minorHAnsi" w:hAnsi="Times New Roman" w:cs="Times New Roman"/>
          <w:spacing w:val="0"/>
          <w:kern w:val="0"/>
          <w:sz w:val="24"/>
          <w:szCs w:val="24"/>
        </w:rPr>
        <w:t>Combine a site-specific secret key with the password hash;</w:t>
      </w:r>
    </w:p>
    <w:p w14:paraId="3DAF009B" w14:textId="20F6D050" w:rsidR="00762550" w:rsidRDefault="00762550" w:rsidP="00762550">
      <w:pPr>
        <w:pStyle w:val="ListParagraph"/>
        <w:numPr>
          <w:ilvl w:val="0"/>
          <w:numId w:val="3"/>
        </w:numPr>
        <w:rPr>
          <w:rStyle w:val="TitleChar"/>
          <w:rFonts w:ascii="Times New Roman" w:eastAsiaTheme="minorHAnsi" w:hAnsi="Times New Roman" w:cs="Times New Roman"/>
          <w:spacing w:val="0"/>
          <w:kern w:val="0"/>
          <w:sz w:val="24"/>
          <w:szCs w:val="24"/>
        </w:rPr>
      </w:pPr>
      <w:r>
        <w:rPr>
          <w:rStyle w:val="TitleChar"/>
          <w:rFonts w:ascii="Times New Roman" w:eastAsiaTheme="minorHAnsi" w:hAnsi="Times New Roman" w:cs="Times New Roman"/>
          <w:spacing w:val="0"/>
          <w:kern w:val="0"/>
          <w:sz w:val="24"/>
          <w:szCs w:val="24"/>
        </w:rPr>
        <w:t>Use a random value unique to each password that is incorporated in the hash;</w:t>
      </w:r>
    </w:p>
    <w:p w14:paraId="3CE75ED6" w14:textId="721EF848" w:rsidR="002B0231" w:rsidRPr="002B0231" w:rsidRDefault="00762550" w:rsidP="002B0231">
      <w:pPr>
        <w:pStyle w:val="ListParagraph"/>
        <w:numPr>
          <w:ilvl w:val="0"/>
          <w:numId w:val="3"/>
        </w:numPr>
        <w:rPr>
          <w:rStyle w:val="TitleChar"/>
          <w:rFonts w:ascii="Times New Roman" w:eastAsiaTheme="minorHAnsi" w:hAnsi="Times New Roman" w:cs="Times New Roman"/>
          <w:spacing w:val="0"/>
          <w:kern w:val="0"/>
          <w:sz w:val="24"/>
          <w:szCs w:val="24"/>
        </w:rPr>
      </w:pPr>
      <w:r>
        <w:rPr>
          <w:rStyle w:val="TitleChar"/>
          <w:rFonts w:ascii="Times New Roman" w:eastAsiaTheme="minorHAnsi" w:hAnsi="Times New Roman" w:cs="Times New Roman"/>
          <w:spacing w:val="0"/>
          <w:kern w:val="0"/>
          <w:sz w:val="24"/>
          <w:szCs w:val="24"/>
        </w:rPr>
        <w:t>Using security token which constantly shifting password.</w:t>
      </w:r>
      <w:r w:rsidR="002B0231">
        <w:rPr>
          <w:rStyle w:val="TitleChar"/>
          <w:rFonts w:ascii="Times New Roman" w:eastAsiaTheme="minorHAnsi" w:hAnsi="Times New Roman" w:cs="Times New Roman"/>
          <w:spacing w:val="0"/>
          <w:kern w:val="0"/>
          <w:sz w:val="24"/>
          <w:szCs w:val="24"/>
        </w:rPr>
        <w:t>[8]</w:t>
      </w:r>
    </w:p>
    <w:p w14:paraId="5213DA66" w14:textId="7AFA2E13" w:rsidR="004064C4" w:rsidRDefault="003A3733" w:rsidP="003A3733">
      <w:pPr>
        <w:pStyle w:val="Heading1"/>
        <w:rPr>
          <w:rStyle w:val="Heading1Char"/>
          <w:rFonts w:ascii="Times New Roman" w:hAnsi="Times New Roman" w:cs="Times New Roman"/>
          <w:b/>
          <w:bCs/>
          <w:color w:val="auto"/>
          <w:sz w:val="24"/>
          <w:szCs w:val="24"/>
        </w:rPr>
      </w:pPr>
      <w:bookmarkStart w:id="6" w:name="_Toc60585539"/>
      <w:r w:rsidRPr="003A3733">
        <w:rPr>
          <w:rStyle w:val="Heading1Char"/>
          <w:rFonts w:ascii="Times New Roman" w:hAnsi="Times New Roman" w:cs="Times New Roman"/>
          <w:b/>
          <w:bCs/>
          <w:color w:val="auto"/>
          <w:sz w:val="24"/>
          <w:szCs w:val="24"/>
        </w:rPr>
        <w:t>Staff working at home</w:t>
      </w:r>
      <w:bookmarkEnd w:id="6"/>
    </w:p>
    <w:p w14:paraId="6AC68057" w14:textId="77777777" w:rsidR="003A3733" w:rsidRPr="003A3733" w:rsidRDefault="003A3733" w:rsidP="003A3733"/>
    <w:p w14:paraId="31A62FD1" w14:textId="1D8CDAED" w:rsidR="002B0231" w:rsidRDefault="002B0231" w:rsidP="0014441E">
      <w:r>
        <w:rPr>
          <w:rStyle w:val="TitleChar"/>
          <w:rFonts w:ascii="Times New Roman" w:eastAsiaTheme="minorHAnsi" w:hAnsi="Times New Roman" w:cs="Times New Roman"/>
          <w:spacing w:val="0"/>
          <w:kern w:val="0"/>
          <w:sz w:val="24"/>
          <w:szCs w:val="24"/>
        </w:rPr>
        <w:t xml:space="preserve">Another </w:t>
      </w:r>
      <w:r w:rsidRPr="00FD0171">
        <w:rPr>
          <w:rFonts w:ascii="Times New Roman" w:hAnsi="Times New Roman" w:cs="Times New Roman"/>
          <w:sz w:val="24"/>
          <w:szCs w:val="24"/>
        </w:rPr>
        <w:t>Republic of Snowdenia County Counci</w:t>
      </w:r>
      <w:r>
        <w:rPr>
          <w:rFonts w:ascii="Times New Roman" w:hAnsi="Times New Roman" w:cs="Times New Roman"/>
          <w:sz w:val="24"/>
          <w:szCs w:val="24"/>
        </w:rPr>
        <w:t>l vulnerability is</w:t>
      </w:r>
      <w:r w:rsidR="00DE39E3">
        <w:rPr>
          <w:rFonts w:ascii="Times New Roman" w:hAnsi="Times New Roman" w:cs="Times New Roman"/>
          <w:sz w:val="24"/>
          <w:szCs w:val="24"/>
        </w:rPr>
        <w:t xml:space="preserve"> the</w:t>
      </w:r>
      <w:r>
        <w:rPr>
          <w:rFonts w:ascii="Times New Roman" w:hAnsi="Times New Roman" w:cs="Times New Roman"/>
          <w:sz w:val="24"/>
          <w:szCs w:val="24"/>
        </w:rPr>
        <w:t xml:space="preserve"> </w:t>
      </w:r>
      <w:r w:rsidR="003A3733">
        <w:rPr>
          <w:rStyle w:val="Heading1Char"/>
          <w:rFonts w:ascii="Times New Roman" w:hAnsi="Times New Roman" w:cs="Times New Roman"/>
          <w:color w:val="auto"/>
          <w:sz w:val="24"/>
          <w:szCs w:val="24"/>
        </w:rPr>
        <w:t>s</w:t>
      </w:r>
      <w:r w:rsidRPr="003A3733">
        <w:rPr>
          <w:rStyle w:val="Heading1Char"/>
          <w:rFonts w:ascii="Times New Roman" w:hAnsi="Times New Roman" w:cs="Times New Roman"/>
          <w:color w:val="auto"/>
          <w:sz w:val="24"/>
          <w:szCs w:val="24"/>
        </w:rPr>
        <w:t>taff working at home</w:t>
      </w:r>
      <w:r w:rsidRPr="00B22E19">
        <w:rPr>
          <w:b/>
          <w:bCs/>
        </w:rPr>
        <w:t xml:space="preserve"> </w:t>
      </w:r>
      <w:r>
        <w:t xml:space="preserve">as the home network security can be low so in order to avoid the cyber attacks the company needs to make sure that they have a </w:t>
      </w:r>
      <w:r w:rsidR="000A5FBB">
        <w:t>good and</w:t>
      </w:r>
      <w:r>
        <w:t xml:space="preserve"> safe connection</w:t>
      </w:r>
      <w:r w:rsidR="000A5FBB">
        <w:t>. The attacks can be prevented by changing the Wi-Fi’s default username and password into a secured one, turn on the wireless network encryption, use a VPN (Virtual Private Network), hide the network from being viewed by other devices, keep the internet router up to date, use firewall, enable filtering of the MAC address and disable the administrator remote. [9]</w:t>
      </w:r>
    </w:p>
    <w:p w14:paraId="3FB76E4B" w14:textId="7B0F15EC" w:rsidR="003250A4" w:rsidRDefault="003250A4" w:rsidP="0014441E"/>
    <w:p w14:paraId="0CC90768" w14:textId="71C51D33" w:rsidR="003250A4" w:rsidRDefault="003250A4" w:rsidP="0014441E"/>
    <w:p w14:paraId="35F4E5E3" w14:textId="54B75A9A" w:rsidR="003250A4" w:rsidRDefault="003250A4" w:rsidP="0014441E"/>
    <w:p w14:paraId="191BA9D4" w14:textId="41295DB2" w:rsidR="00F073E6" w:rsidRDefault="00F073E6" w:rsidP="0014441E"/>
    <w:p w14:paraId="6AFC5C3D" w14:textId="6E6B838C" w:rsidR="00F073E6" w:rsidRDefault="00F073E6" w:rsidP="0014441E"/>
    <w:p w14:paraId="2DA28793" w14:textId="69C83090" w:rsidR="00F073E6" w:rsidRDefault="00F073E6" w:rsidP="0014441E"/>
    <w:p w14:paraId="3FFBE366" w14:textId="3D4F86CA" w:rsidR="00F073E6" w:rsidRDefault="00F073E6" w:rsidP="0014441E"/>
    <w:p w14:paraId="2EF2B8D8" w14:textId="30A9F88F" w:rsidR="00F073E6" w:rsidRDefault="00F073E6" w:rsidP="0014441E"/>
    <w:p w14:paraId="03B1415F" w14:textId="42258E90" w:rsidR="00F073E6" w:rsidRDefault="00F073E6" w:rsidP="0014441E"/>
    <w:p w14:paraId="35DAF4DE" w14:textId="38AF87CE" w:rsidR="00F073E6" w:rsidRDefault="00F073E6" w:rsidP="0014441E"/>
    <w:p w14:paraId="40F9B703" w14:textId="46EECB60" w:rsidR="00F073E6" w:rsidRDefault="00F073E6" w:rsidP="0014441E"/>
    <w:p w14:paraId="51FD012F" w14:textId="129A01AF" w:rsidR="00F073E6" w:rsidRDefault="00F073E6" w:rsidP="0014441E"/>
    <w:p w14:paraId="393F5BE2" w14:textId="4EB4C79D" w:rsidR="00F073E6" w:rsidRDefault="00F073E6" w:rsidP="0014441E"/>
    <w:p w14:paraId="085ABC10" w14:textId="77777777" w:rsidR="00F073E6" w:rsidRDefault="00F073E6" w:rsidP="0014441E"/>
    <w:p w14:paraId="1AAFC1EB" w14:textId="77777777" w:rsidR="003250A4" w:rsidRPr="002B0231" w:rsidRDefault="003250A4" w:rsidP="0014441E">
      <w:pPr>
        <w:rPr>
          <w:rStyle w:val="TitleChar"/>
          <w:rFonts w:ascii="Times New Roman" w:eastAsiaTheme="minorHAnsi" w:hAnsi="Times New Roman" w:cs="Times New Roman"/>
          <w:spacing w:val="0"/>
          <w:kern w:val="0"/>
          <w:sz w:val="24"/>
          <w:szCs w:val="24"/>
        </w:rPr>
      </w:pPr>
    </w:p>
    <w:p w14:paraId="63ED3D9E" w14:textId="5925BAC0" w:rsidR="003A3733" w:rsidRDefault="003045AF" w:rsidP="0014441E">
      <w:pPr>
        <w:pStyle w:val="Heading1"/>
        <w:rPr>
          <w:rFonts w:ascii="Times New Roman" w:hAnsi="Times New Roman" w:cs="Times New Roman"/>
          <w:b/>
          <w:bCs/>
          <w:color w:val="auto"/>
          <w:sz w:val="24"/>
          <w:szCs w:val="24"/>
        </w:rPr>
      </w:pPr>
      <w:bookmarkStart w:id="7" w:name="_Toc60585540"/>
      <w:r>
        <w:rPr>
          <w:rFonts w:ascii="Times New Roman" w:hAnsi="Times New Roman" w:cs="Times New Roman"/>
          <w:b/>
          <w:bCs/>
          <w:color w:val="auto"/>
          <w:sz w:val="24"/>
          <w:szCs w:val="24"/>
        </w:rPr>
        <w:lastRenderedPageBreak/>
        <w:t>Security audit</w:t>
      </w:r>
      <w:bookmarkEnd w:id="7"/>
    </w:p>
    <w:p w14:paraId="177A34D1" w14:textId="1B803359" w:rsidR="0013635C" w:rsidRDefault="0013635C" w:rsidP="0013635C"/>
    <w:p w14:paraId="203EA20B" w14:textId="57454563" w:rsidR="0013635C" w:rsidRDefault="002841C7" w:rsidP="0013635C">
      <w:r>
        <w:t>To demonstrate a better compliance with data protection the Council has to adopt and audit or a testing approach.</w:t>
      </w:r>
    </w:p>
    <w:p w14:paraId="1783BFE8" w14:textId="1BC5D443" w:rsidR="002841C7" w:rsidRDefault="002841C7" w:rsidP="002841C7">
      <w:pPr>
        <w:pStyle w:val="ListParagraph"/>
        <w:numPr>
          <w:ilvl w:val="0"/>
          <w:numId w:val="4"/>
        </w:numPr>
      </w:pPr>
      <w:r>
        <w:t>Physical security checklist:</w:t>
      </w:r>
    </w:p>
    <w:p w14:paraId="0F6CD3CD" w14:textId="05E05899" w:rsidR="002841C7" w:rsidRDefault="002841C7" w:rsidP="002841C7">
      <w:pPr>
        <w:pStyle w:val="ListParagraph"/>
        <w:numPr>
          <w:ilvl w:val="0"/>
          <w:numId w:val="5"/>
        </w:numPr>
      </w:pPr>
      <w:r>
        <w:t>Make sure that none of the internal use machines are used by unauthorised person</w:t>
      </w:r>
      <w:r w:rsidR="006351EE">
        <w:t>;</w:t>
      </w:r>
    </w:p>
    <w:p w14:paraId="3133A62B" w14:textId="4426F906" w:rsidR="002841C7" w:rsidRDefault="006351EE" w:rsidP="002841C7">
      <w:pPr>
        <w:pStyle w:val="ListParagraph"/>
        <w:numPr>
          <w:ilvl w:val="0"/>
          <w:numId w:val="5"/>
        </w:numPr>
      </w:pPr>
      <w:r>
        <w:t>Do not leave any documents that includes important data unattended;</w:t>
      </w:r>
    </w:p>
    <w:p w14:paraId="672D868B" w14:textId="5D04A1F3" w:rsidR="006351EE" w:rsidRDefault="006351EE" w:rsidP="006351EE">
      <w:pPr>
        <w:pStyle w:val="ListParagraph"/>
        <w:numPr>
          <w:ilvl w:val="0"/>
          <w:numId w:val="5"/>
        </w:numPr>
      </w:pPr>
      <w:r>
        <w:t>Do not leave anyone unauthorised to get into the working space;</w:t>
      </w:r>
    </w:p>
    <w:p w14:paraId="3A7A68EC" w14:textId="77777777" w:rsidR="006351EE" w:rsidRDefault="006351EE" w:rsidP="006351EE">
      <w:pPr>
        <w:pStyle w:val="ListParagraph"/>
        <w:numPr>
          <w:ilvl w:val="0"/>
          <w:numId w:val="4"/>
        </w:numPr>
      </w:pPr>
      <w:r>
        <w:t>Digital security checklist:</w:t>
      </w:r>
    </w:p>
    <w:p w14:paraId="510D3590" w14:textId="12DB825A" w:rsidR="006351EE" w:rsidRDefault="003250A4" w:rsidP="006351EE">
      <w:pPr>
        <w:pStyle w:val="ListParagraph"/>
        <w:numPr>
          <w:ilvl w:val="0"/>
          <w:numId w:val="5"/>
        </w:numPr>
      </w:pPr>
      <w:r>
        <w:t>Council need to have qualified personnel to install, monitor and manage the security tool</w:t>
      </w:r>
    </w:p>
    <w:p w14:paraId="42F7BE29" w14:textId="1F7010B4" w:rsidR="003250A4" w:rsidRDefault="003250A4" w:rsidP="006351EE">
      <w:pPr>
        <w:pStyle w:val="ListParagraph"/>
        <w:numPr>
          <w:ilvl w:val="0"/>
          <w:numId w:val="5"/>
        </w:numPr>
      </w:pPr>
      <w:r>
        <w:t>How many people and who has access to the distinct data and equipment</w:t>
      </w:r>
    </w:p>
    <w:p w14:paraId="293D9D76" w14:textId="6637F5A7" w:rsidR="003250A4" w:rsidRDefault="003250A4" w:rsidP="006351EE">
      <w:pPr>
        <w:pStyle w:val="ListParagraph"/>
        <w:numPr>
          <w:ilvl w:val="0"/>
          <w:numId w:val="5"/>
        </w:numPr>
      </w:pPr>
      <w:r>
        <w:t>Need to make sure that all the data and credentials are encrypted</w:t>
      </w:r>
    </w:p>
    <w:p w14:paraId="0BD7E40F" w14:textId="4956A0DA" w:rsidR="003250A4" w:rsidRDefault="003250A4" w:rsidP="006351EE">
      <w:pPr>
        <w:pStyle w:val="ListParagraph"/>
        <w:numPr>
          <w:ilvl w:val="0"/>
          <w:numId w:val="5"/>
        </w:numPr>
      </w:pPr>
      <w:r>
        <w:t>Make sure that the data is encrypted when is accessed vie mobile</w:t>
      </w:r>
    </w:p>
    <w:p w14:paraId="1B659E71" w14:textId="24C70AD1" w:rsidR="003250A4" w:rsidRDefault="003250A4" w:rsidP="006351EE">
      <w:pPr>
        <w:pStyle w:val="ListParagraph"/>
        <w:numPr>
          <w:ilvl w:val="0"/>
          <w:numId w:val="5"/>
        </w:numPr>
      </w:pPr>
      <w:r>
        <w:t>A regularly software update needs to be done for patching existing security issues</w:t>
      </w:r>
    </w:p>
    <w:p w14:paraId="02F6CC1F" w14:textId="6153524B" w:rsidR="003250A4" w:rsidRDefault="003250A4" w:rsidP="006351EE">
      <w:pPr>
        <w:pStyle w:val="ListParagraph"/>
        <w:numPr>
          <w:ilvl w:val="0"/>
          <w:numId w:val="5"/>
        </w:numPr>
      </w:pPr>
      <w:r>
        <w:t>Password is strong enough by using an efficient password management system</w:t>
      </w:r>
    </w:p>
    <w:p w14:paraId="51123A79" w14:textId="6E5E769D" w:rsidR="003250A4" w:rsidRDefault="003250A4" w:rsidP="003250A4">
      <w:pPr>
        <w:pStyle w:val="ListParagraph"/>
        <w:numPr>
          <w:ilvl w:val="0"/>
          <w:numId w:val="4"/>
        </w:numPr>
      </w:pPr>
      <w:r>
        <w:t>Employee training</w:t>
      </w:r>
    </w:p>
    <w:p w14:paraId="38F94A0A" w14:textId="40EBA574" w:rsidR="003250A4" w:rsidRDefault="003250A4" w:rsidP="003250A4">
      <w:pPr>
        <w:pStyle w:val="ListParagraph"/>
        <w:numPr>
          <w:ilvl w:val="0"/>
          <w:numId w:val="7"/>
        </w:numPr>
      </w:pPr>
      <w:r>
        <w:t>Employees needs to be separate in different departments for an easy management</w:t>
      </w:r>
    </w:p>
    <w:p w14:paraId="2B372736" w14:textId="46513D9C" w:rsidR="003250A4" w:rsidRDefault="003250A4" w:rsidP="003250A4">
      <w:pPr>
        <w:pStyle w:val="ListParagraph"/>
        <w:numPr>
          <w:ilvl w:val="0"/>
          <w:numId w:val="7"/>
        </w:numPr>
      </w:pPr>
      <w:r>
        <w:t xml:space="preserve">They have to be trained well in the specific area by </w:t>
      </w:r>
      <w:r w:rsidR="00C72EDC">
        <w:t>examining</w:t>
      </w:r>
      <w:r>
        <w:t xml:space="preserve"> their skills them </w:t>
      </w:r>
      <w:r w:rsidR="00C72EDC">
        <w:t>periodically</w:t>
      </w:r>
    </w:p>
    <w:p w14:paraId="35B57160" w14:textId="1E39BB2F" w:rsidR="00C72EDC" w:rsidRDefault="00C72EDC" w:rsidP="00C72EDC">
      <w:pPr>
        <w:pStyle w:val="ListParagraph"/>
        <w:numPr>
          <w:ilvl w:val="0"/>
          <w:numId w:val="4"/>
        </w:numPr>
      </w:pPr>
      <w:r>
        <w:t>Old computing equipment disposal</w:t>
      </w:r>
    </w:p>
    <w:p w14:paraId="27CECD8C" w14:textId="0B79CA9E" w:rsidR="00C72EDC" w:rsidRDefault="00C72EDC" w:rsidP="00C72EDC">
      <w:pPr>
        <w:pStyle w:val="ListParagraph"/>
        <w:numPr>
          <w:ilvl w:val="0"/>
          <w:numId w:val="8"/>
        </w:numPr>
      </w:pPr>
      <w:r>
        <w:t>Before disposal make sure that all data is migrated and erased to the new system</w:t>
      </w:r>
    </w:p>
    <w:p w14:paraId="5A5ED575" w14:textId="25DB3598" w:rsidR="00C72EDC" w:rsidRDefault="00C72EDC" w:rsidP="00C72EDC">
      <w:pPr>
        <w:pStyle w:val="ListParagraph"/>
        <w:numPr>
          <w:ilvl w:val="0"/>
          <w:numId w:val="8"/>
        </w:numPr>
      </w:pPr>
      <w:r>
        <w:t>Do not dispose them in unsafe places</w:t>
      </w:r>
    </w:p>
    <w:p w14:paraId="320AA4C0" w14:textId="7965A192" w:rsidR="00C72EDC" w:rsidRDefault="00C72EDC" w:rsidP="00C72EDC">
      <w:pPr>
        <w:pStyle w:val="ListParagraph"/>
        <w:numPr>
          <w:ilvl w:val="0"/>
          <w:numId w:val="4"/>
        </w:numPr>
      </w:pPr>
      <w:r>
        <w:t>Communication about breaches</w:t>
      </w:r>
    </w:p>
    <w:p w14:paraId="4AF46715" w14:textId="5452877E" w:rsidR="00C72EDC" w:rsidRDefault="00C72EDC" w:rsidP="00C72EDC">
      <w:pPr>
        <w:pStyle w:val="ListParagraph"/>
        <w:numPr>
          <w:ilvl w:val="0"/>
          <w:numId w:val="9"/>
        </w:numPr>
      </w:pPr>
      <w:r>
        <w:t>Make sure the response time during a breach is on time</w:t>
      </w:r>
    </w:p>
    <w:p w14:paraId="79D3014C" w14:textId="6C5936C3" w:rsidR="00C72EDC" w:rsidRDefault="00C72EDC" w:rsidP="00C72EDC">
      <w:pPr>
        <w:pStyle w:val="ListParagraph"/>
        <w:numPr>
          <w:ilvl w:val="0"/>
          <w:numId w:val="9"/>
        </w:numPr>
      </w:pPr>
      <w:r>
        <w:t>Set a safe method of employee’s communication</w:t>
      </w:r>
    </w:p>
    <w:p w14:paraId="6FD7C1AA" w14:textId="3C0B67C7" w:rsidR="006351EE" w:rsidRDefault="006351EE" w:rsidP="006351EE">
      <w:pPr>
        <w:pStyle w:val="ListParagraph"/>
        <w:ind w:left="1440"/>
      </w:pPr>
    </w:p>
    <w:p w14:paraId="1C9913D6" w14:textId="379ACAB7" w:rsidR="00C72EDC" w:rsidRDefault="00C72EDC" w:rsidP="006351EE">
      <w:pPr>
        <w:pStyle w:val="ListParagraph"/>
        <w:ind w:left="1440"/>
      </w:pPr>
    </w:p>
    <w:p w14:paraId="485F9D61" w14:textId="17257658" w:rsidR="00C72EDC" w:rsidRDefault="00C72EDC" w:rsidP="006351EE">
      <w:pPr>
        <w:pStyle w:val="ListParagraph"/>
        <w:ind w:left="1440"/>
      </w:pPr>
    </w:p>
    <w:p w14:paraId="1339DB39" w14:textId="2D9BD799" w:rsidR="00C72EDC" w:rsidRDefault="00C72EDC" w:rsidP="006351EE">
      <w:pPr>
        <w:pStyle w:val="ListParagraph"/>
        <w:ind w:left="1440"/>
      </w:pPr>
    </w:p>
    <w:p w14:paraId="4EAAE3C5" w14:textId="0CF0D895" w:rsidR="00C72EDC" w:rsidRDefault="00C72EDC" w:rsidP="006351EE">
      <w:pPr>
        <w:pStyle w:val="ListParagraph"/>
        <w:ind w:left="1440"/>
      </w:pPr>
    </w:p>
    <w:p w14:paraId="0EB181B5" w14:textId="67F7F1DE" w:rsidR="00C72EDC" w:rsidRDefault="00C72EDC" w:rsidP="006351EE">
      <w:pPr>
        <w:pStyle w:val="ListParagraph"/>
        <w:ind w:left="1440"/>
      </w:pPr>
    </w:p>
    <w:p w14:paraId="2E06C052" w14:textId="540CC821" w:rsidR="00C72EDC" w:rsidRDefault="00C72EDC" w:rsidP="006351EE">
      <w:pPr>
        <w:pStyle w:val="ListParagraph"/>
        <w:ind w:left="1440"/>
      </w:pPr>
    </w:p>
    <w:p w14:paraId="096678A0" w14:textId="3B2E5569" w:rsidR="00C72EDC" w:rsidRDefault="00C72EDC" w:rsidP="006351EE">
      <w:pPr>
        <w:pStyle w:val="ListParagraph"/>
        <w:ind w:left="1440"/>
      </w:pPr>
    </w:p>
    <w:p w14:paraId="7B8F7B53" w14:textId="3297FC6B" w:rsidR="00C72EDC" w:rsidRDefault="00C72EDC" w:rsidP="006351EE">
      <w:pPr>
        <w:pStyle w:val="ListParagraph"/>
        <w:ind w:left="1440"/>
      </w:pPr>
    </w:p>
    <w:p w14:paraId="0BBB631A" w14:textId="2ED581D6" w:rsidR="00C72EDC" w:rsidRDefault="00C72EDC" w:rsidP="006351EE">
      <w:pPr>
        <w:pStyle w:val="ListParagraph"/>
        <w:ind w:left="1440"/>
      </w:pPr>
    </w:p>
    <w:p w14:paraId="4FE2BAB8" w14:textId="482205BA" w:rsidR="00C72EDC" w:rsidRDefault="00C72EDC" w:rsidP="006351EE">
      <w:pPr>
        <w:pStyle w:val="ListParagraph"/>
        <w:ind w:left="1440"/>
      </w:pPr>
    </w:p>
    <w:p w14:paraId="5C428517" w14:textId="7EF898FF" w:rsidR="00C72EDC" w:rsidRDefault="00C72EDC" w:rsidP="006351EE">
      <w:pPr>
        <w:pStyle w:val="ListParagraph"/>
        <w:ind w:left="1440"/>
      </w:pPr>
    </w:p>
    <w:p w14:paraId="22126015" w14:textId="35FCB968" w:rsidR="00C72EDC" w:rsidRDefault="00C72EDC" w:rsidP="006351EE">
      <w:pPr>
        <w:pStyle w:val="ListParagraph"/>
        <w:ind w:left="1440"/>
      </w:pPr>
    </w:p>
    <w:p w14:paraId="3B6191F7" w14:textId="292979A3" w:rsidR="00C72EDC" w:rsidRDefault="00C72EDC" w:rsidP="006351EE">
      <w:pPr>
        <w:pStyle w:val="ListParagraph"/>
        <w:ind w:left="1440"/>
      </w:pPr>
    </w:p>
    <w:p w14:paraId="372C31F0" w14:textId="3584A838" w:rsidR="00C72EDC" w:rsidRDefault="00C72EDC" w:rsidP="006351EE">
      <w:pPr>
        <w:pStyle w:val="ListParagraph"/>
        <w:ind w:left="1440"/>
      </w:pPr>
    </w:p>
    <w:p w14:paraId="3D3632A1" w14:textId="77777777" w:rsidR="00C72EDC" w:rsidRDefault="00C72EDC" w:rsidP="006351EE">
      <w:pPr>
        <w:pStyle w:val="ListParagraph"/>
        <w:ind w:left="1440"/>
      </w:pPr>
    </w:p>
    <w:p w14:paraId="35BFC183" w14:textId="77777777" w:rsidR="00C72EDC" w:rsidRDefault="00C72EDC" w:rsidP="006351EE">
      <w:pPr>
        <w:pStyle w:val="ListParagraph"/>
        <w:ind w:left="1440"/>
      </w:pPr>
    </w:p>
    <w:p w14:paraId="7655548C" w14:textId="77777777" w:rsidR="0013635C" w:rsidRPr="0013635C" w:rsidRDefault="0013635C" w:rsidP="0013635C"/>
    <w:p w14:paraId="7BE283ED" w14:textId="28B5DD08" w:rsidR="0014441E" w:rsidRPr="00FD0171" w:rsidRDefault="0014441E" w:rsidP="0014441E">
      <w:pPr>
        <w:pStyle w:val="Heading1"/>
        <w:rPr>
          <w:rFonts w:ascii="Times New Roman" w:hAnsi="Times New Roman" w:cs="Times New Roman"/>
          <w:b/>
          <w:bCs/>
          <w:color w:val="auto"/>
          <w:sz w:val="24"/>
          <w:szCs w:val="24"/>
        </w:rPr>
      </w:pPr>
      <w:bookmarkStart w:id="8" w:name="_Toc60585541"/>
      <w:r w:rsidRPr="00FD0171">
        <w:rPr>
          <w:rFonts w:ascii="Times New Roman" w:hAnsi="Times New Roman" w:cs="Times New Roman"/>
          <w:b/>
          <w:bCs/>
          <w:color w:val="auto"/>
          <w:sz w:val="24"/>
          <w:szCs w:val="24"/>
        </w:rPr>
        <w:lastRenderedPageBreak/>
        <w:t>References</w:t>
      </w:r>
      <w:bookmarkEnd w:id="8"/>
    </w:p>
    <w:p w14:paraId="4F59B2A2" w14:textId="77777777" w:rsidR="0073571A" w:rsidRPr="00FD0171" w:rsidRDefault="0073571A" w:rsidP="0073571A">
      <w:pPr>
        <w:rPr>
          <w:rFonts w:ascii="Times New Roman" w:hAnsi="Times New Roman" w:cs="Times New Roman"/>
          <w:sz w:val="24"/>
          <w:szCs w:val="24"/>
        </w:rPr>
      </w:pPr>
    </w:p>
    <w:p w14:paraId="57E95C7B" w14:textId="59A1E303" w:rsidR="00E36C09" w:rsidRPr="00FD0171" w:rsidRDefault="0014441E" w:rsidP="0073571A">
      <w:pPr>
        <w:rPr>
          <w:rFonts w:ascii="Times New Roman" w:hAnsi="Times New Roman" w:cs="Times New Roman"/>
          <w:sz w:val="24"/>
          <w:szCs w:val="24"/>
        </w:rPr>
      </w:pPr>
      <w:r w:rsidRPr="00FD0171">
        <w:rPr>
          <w:rFonts w:ascii="Times New Roman" w:hAnsi="Times New Roman" w:cs="Times New Roman"/>
          <w:sz w:val="24"/>
          <w:szCs w:val="24"/>
        </w:rPr>
        <w:t xml:space="preserve">[1] </w:t>
      </w:r>
      <w:hyperlink r:id="rId6" w:anchor=":~:text=Confidentiality%20means%20that%20data%2C%20objects,and%20the%20resources%20they%20need." w:history="1">
        <w:r w:rsidRPr="00FD0171">
          <w:rPr>
            <w:rStyle w:val="Hyperlink"/>
            <w:rFonts w:ascii="Times New Roman" w:hAnsi="Times New Roman" w:cs="Times New Roman"/>
            <w:sz w:val="24"/>
            <w:szCs w:val="24"/>
          </w:rPr>
          <w:t>Confidentiality, Integrity and A</w:t>
        </w:r>
        <w:r w:rsidRPr="00FD0171">
          <w:rPr>
            <w:rStyle w:val="Hyperlink"/>
            <w:rFonts w:ascii="Times New Roman" w:hAnsi="Times New Roman" w:cs="Times New Roman"/>
            <w:sz w:val="24"/>
            <w:szCs w:val="24"/>
          </w:rPr>
          <w:t>v</w:t>
        </w:r>
        <w:r w:rsidRPr="00FD0171">
          <w:rPr>
            <w:rStyle w:val="Hyperlink"/>
            <w:rFonts w:ascii="Times New Roman" w:hAnsi="Times New Roman" w:cs="Times New Roman"/>
            <w:sz w:val="24"/>
            <w:szCs w:val="24"/>
          </w:rPr>
          <w:t>ailability,</w:t>
        </w:r>
      </w:hyperlink>
    </w:p>
    <w:p w14:paraId="77532143" w14:textId="39C47463" w:rsidR="00E36C09" w:rsidRPr="00FD0171" w:rsidRDefault="00E36C09" w:rsidP="0073571A">
      <w:pPr>
        <w:rPr>
          <w:rFonts w:ascii="Times New Roman" w:hAnsi="Times New Roman" w:cs="Times New Roman"/>
          <w:sz w:val="24"/>
          <w:szCs w:val="24"/>
        </w:rPr>
      </w:pPr>
      <w:r w:rsidRPr="00FD0171">
        <w:rPr>
          <w:rFonts w:ascii="Times New Roman" w:hAnsi="Times New Roman" w:cs="Times New Roman"/>
          <w:sz w:val="24"/>
          <w:szCs w:val="24"/>
        </w:rPr>
        <w:t>[2] Statt, Nick (7 August 2017). </w:t>
      </w:r>
      <w:hyperlink r:id="rId7" w:history="1">
        <w:r w:rsidRPr="00FD0171">
          <w:rPr>
            <w:rStyle w:val="Hyperlink"/>
            <w:rFonts w:ascii="Times New Roman" w:hAnsi="Times New Roman" w:cs="Times New Roman"/>
            <w:color w:val="auto"/>
            <w:sz w:val="24"/>
            <w:szCs w:val="24"/>
            <w:u w:val="none"/>
          </w:rPr>
          <w:t xml:space="preserve">"Best practices for passwords </w:t>
        </w:r>
        <w:r w:rsidRPr="00FD0171">
          <w:rPr>
            <w:rStyle w:val="Hyperlink"/>
            <w:rFonts w:ascii="Times New Roman" w:hAnsi="Times New Roman" w:cs="Times New Roman"/>
            <w:color w:val="auto"/>
            <w:sz w:val="24"/>
            <w:szCs w:val="24"/>
            <w:u w:val="none"/>
          </w:rPr>
          <w:t>u</w:t>
        </w:r>
        <w:r w:rsidRPr="00FD0171">
          <w:rPr>
            <w:rStyle w:val="Hyperlink"/>
            <w:rFonts w:ascii="Times New Roman" w:hAnsi="Times New Roman" w:cs="Times New Roman"/>
            <w:color w:val="auto"/>
            <w:sz w:val="24"/>
            <w:szCs w:val="24"/>
            <w:u w:val="none"/>
          </w:rPr>
          <w:t>pdated after original author regrets his advice"</w:t>
        </w:r>
      </w:hyperlink>
      <w:r w:rsidRPr="00FD0171">
        <w:rPr>
          <w:rFonts w:ascii="Times New Roman" w:hAnsi="Times New Roman" w:cs="Times New Roman"/>
          <w:sz w:val="24"/>
          <w:szCs w:val="24"/>
        </w:rPr>
        <w:t>. The Verge</w:t>
      </w:r>
      <w:r w:rsidRPr="00FD0171">
        <w:rPr>
          <w:rStyle w:val="reference-accessdate"/>
          <w:rFonts w:ascii="Times New Roman" w:hAnsi="Times New Roman" w:cs="Times New Roman"/>
          <w:sz w:val="24"/>
          <w:szCs w:val="24"/>
        </w:rPr>
        <w:t>. Retrieved </w:t>
      </w:r>
      <w:r w:rsidRPr="00FD0171">
        <w:rPr>
          <w:rStyle w:val="nowrap"/>
          <w:rFonts w:ascii="Times New Roman" w:hAnsi="Times New Roman" w:cs="Times New Roman"/>
          <w:sz w:val="24"/>
          <w:szCs w:val="24"/>
        </w:rPr>
        <w:t>9 April</w:t>
      </w:r>
      <w:r w:rsidRPr="00FD0171">
        <w:rPr>
          <w:rStyle w:val="reference-accessdate"/>
          <w:rFonts w:ascii="Times New Roman" w:hAnsi="Times New Roman" w:cs="Times New Roman"/>
          <w:sz w:val="24"/>
          <w:szCs w:val="24"/>
        </w:rPr>
        <w:t> 2020</w:t>
      </w:r>
      <w:r w:rsidRPr="00FD0171">
        <w:rPr>
          <w:rFonts w:ascii="Times New Roman" w:hAnsi="Times New Roman" w:cs="Times New Roman"/>
          <w:sz w:val="24"/>
          <w:szCs w:val="24"/>
        </w:rPr>
        <w:t>.</w:t>
      </w:r>
    </w:p>
    <w:p w14:paraId="01F2E731" w14:textId="18C9F387" w:rsidR="00E36C09" w:rsidRPr="00FD0171" w:rsidRDefault="00E36C09" w:rsidP="0073571A">
      <w:pPr>
        <w:rPr>
          <w:rFonts w:ascii="Times New Roman" w:hAnsi="Times New Roman" w:cs="Times New Roman"/>
          <w:sz w:val="24"/>
          <w:szCs w:val="24"/>
        </w:rPr>
      </w:pPr>
      <w:r w:rsidRPr="00FD0171">
        <w:rPr>
          <w:rFonts w:ascii="Times New Roman" w:hAnsi="Times New Roman" w:cs="Times New Roman"/>
          <w:sz w:val="24"/>
          <w:szCs w:val="24"/>
        </w:rPr>
        <w:t xml:space="preserve">[3] </w:t>
      </w:r>
      <w:hyperlink r:id="rId8" w:anchor=":~:text=data%20retention%20policy-,What%20is%20a%20data%20retention%20policy%3F,for%20processing%20the%20personal%20data." w:history="1">
        <w:r w:rsidRPr="00FD0171">
          <w:rPr>
            <w:rStyle w:val="Hyperlink"/>
            <w:rFonts w:ascii="Times New Roman" w:hAnsi="Times New Roman" w:cs="Times New Roman"/>
            <w:sz w:val="24"/>
            <w:szCs w:val="24"/>
          </w:rPr>
          <w:t>How to write a GDPR data retention polic</w:t>
        </w:r>
        <w:r w:rsidRPr="00FD0171">
          <w:rPr>
            <w:rStyle w:val="Hyperlink"/>
            <w:rFonts w:ascii="Times New Roman" w:hAnsi="Times New Roman" w:cs="Times New Roman"/>
            <w:sz w:val="24"/>
            <w:szCs w:val="24"/>
          </w:rPr>
          <w:t>y</w:t>
        </w:r>
        <w:r w:rsidRPr="00FD0171">
          <w:rPr>
            <w:rStyle w:val="Hyperlink"/>
            <w:rFonts w:ascii="Times New Roman" w:hAnsi="Times New Roman" w:cs="Times New Roman"/>
            <w:sz w:val="24"/>
            <w:szCs w:val="24"/>
          </w:rPr>
          <w:t xml:space="preserve"> – with template example</w:t>
        </w:r>
      </w:hyperlink>
      <w:r w:rsidRPr="00FD0171">
        <w:rPr>
          <w:rFonts w:ascii="Times New Roman" w:hAnsi="Times New Roman" w:cs="Times New Roman"/>
          <w:sz w:val="24"/>
          <w:szCs w:val="24"/>
        </w:rPr>
        <w:t xml:space="preserve"> by Luke Irwin</w:t>
      </w:r>
    </w:p>
    <w:p w14:paraId="7754461E" w14:textId="70E813EE" w:rsidR="0073571A" w:rsidRPr="00FD0171" w:rsidRDefault="0073571A" w:rsidP="0073571A">
      <w:pPr>
        <w:rPr>
          <w:rFonts w:ascii="Times New Roman" w:hAnsi="Times New Roman" w:cs="Times New Roman"/>
          <w:sz w:val="24"/>
          <w:szCs w:val="24"/>
        </w:rPr>
      </w:pPr>
      <w:r w:rsidRPr="00FD0171">
        <w:rPr>
          <w:rFonts w:ascii="Times New Roman" w:hAnsi="Times New Roman" w:cs="Times New Roman"/>
          <w:sz w:val="24"/>
          <w:szCs w:val="24"/>
        </w:rPr>
        <w:t>[4]</w:t>
      </w:r>
      <w:r w:rsidRPr="00FD0171">
        <w:rPr>
          <w:rFonts w:ascii="Times New Roman" w:hAnsi="Times New Roman" w:cs="Times New Roman"/>
          <w:spacing w:val="-2"/>
          <w:sz w:val="24"/>
          <w:szCs w:val="24"/>
          <w:shd w:val="clear" w:color="auto" w:fill="FFFFFF"/>
        </w:rPr>
        <w:t xml:space="preserve"> </w:t>
      </w:r>
      <w:hyperlink r:id="rId9" w:anchor=":~:text=A%20hardening%20standard%20is%20used,and%20applications%2C%20such%20as%20CIS." w:history="1">
        <w:r w:rsidRPr="00FD0171">
          <w:rPr>
            <w:rStyle w:val="Hyperlink"/>
            <w:rFonts w:ascii="Times New Roman" w:hAnsi="Times New Roman" w:cs="Times New Roman"/>
            <w:spacing w:val="-2"/>
            <w:sz w:val="24"/>
            <w:szCs w:val="24"/>
            <w:shd w:val="clear" w:color="auto" w:fill="FFFFFF"/>
          </w:rPr>
          <w:t>Security Hardening Standards: Why do you</w:t>
        </w:r>
        <w:r w:rsidRPr="00FD0171">
          <w:rPr>
            <w:rStyle w:val="Hyperlink"/>
            <w:rFonts w:ascii="Times New Roman" w:hAnsi="Times New Roman" w:cs="Times New Roman"/>
            <w:spacing w:val="-2"/>
            <w:sz w:val="24"/>
            <w:szCs w:val="24"/>
            <w:shd w:val="clear" w:color="auto" w:fill="FFFFFF"/>
          </w:rPr>
          <w:t xml:space="preserve"> </w:t>
        </w:r>
        <w:r w:rsidRPr="00FD0171">
          <w:rPr>
            <w:rStyle w:val="Hyperlink"/>
            <w:rFonts w:ascii="Times New Roman" w:hAnsi="Times New Roman" w:cs="Times New Roman"/>
            <w:spacing w:val="-2"/>
            <w:sz w:val="24"/>
            <w:szCs w:val="24"/>
            <w:shd w:val="clear" w:color="auto" w:fill="FFFFFF"/>
          </w:rPr>
          <w:t>need one?</w:t>
        </w:r>
      </w:hyperlink>
      <w:r w:rsidRPr="00FD0171">
        <w:rPr>
          <w:rFonts w:ascii="Times New Roman" w:hAnsi="Times New Roman" w:cs="Times New Roman"/>
          <w:spacing w:val="-2"/>
          <w:sz w:val="24"/>
          <w:szCs w:val="24"/>
          <w:shd w:val="clear" w:color="auto" w:fill="FFFFFF"/>
        </w:rPr>
        <w:t xml:space="preserve"> </w:t>
      </w:r>
    </w:p>
    <w:p w14:paraId="20A9F52B" w14:textId="6996D04F" w:rsidR="0073571A" w:rsidRPr="00FD0171" w:rsidRDefault="0073571A" w:rsidP="0073571A">
      <w:pPr>
        <w:rPr>
          <w:rFonts w:ascii="Times New Roman" w:hAnsi="Times New Roman" w:cs="Times New Roman"/>
          <w:sz w:val="24"/>
          <w:szCs w:val="24"/>
        </w:rPr>
      </w:pPr>
      <w:r w:rsidRPr="00FD0171">
        <w:rPr>
          <w:rFonts w:ascii="Times New Roman" w:hAnsi="Times New Roman" w:cs="Times New Roman"/>
          <w:sz w:val="24"/>
          <w:szCs w:val="24"/>
        </w:rPr>
        <w:t xml:space="preserve">[5] </w:t>
      </w:r>
      <w:hyperlink r:id="rId10" w:anchor=":~:text=Firewall%20Rules%20examine%20the%20control,computer%20or%20collection%20of%20computers." w:history="1">
        <w:r w:rsidRPr="00FD0171">
          <w:rPr>
            <w:rStyle w:val="Hyperlink"/>
            <w:rFonts w:ascii="Times New Roman" w:hAnsi="Times New Roman" w:cs="Times New Roman"/>
            <w:sz w:val="24"/>
            <w:szCs w:val="24"/>
          </w:rPr>
          <w:t>Define a firewall rule for us</w:t>
        </w:r>
        <w:r w:rsidRPr="00FD0171">
          <w:rPr>
            <w:rStyle w:val="Hyperlink"/>
            <w:rFonts w:ascii="Times New Roman" w:hAnsi="Times New Roman" w:cs="Times New Roman"/>
            <w:sz w:val="24"/>
            <w:szCs w:val="24"/>
          </w:rPr>
          <w:t>e</w:t>
        </w:r>
        <w:r w:rsidRPr="00FD0171">
          <w:rPr>
            <w:rStyle w:val="Hyperlink"/>
            <w:rFonts w:ascii="Times New Roman" w:hAnsi="Times New Roman" w:cs="Times New Roman"/>
            <w:sz w:val="24"/>
            <w:szCs w:val="24"/>
          </w:rPr>
          <w:t xml:space="preserve"> in policies</w:t>
        </w:r>
      </w:hyperlink>
      <w:r w:rsidRPr="00FD0171">
        <w:rPr>
          <w:rFonts w:ascii="Times New Roman" w:hAnsi="Times New Roman" w:cs="Times New Roman"/>
          <w:sz w:val="24"/>
          <w:szCs w:val="24"/>
        </w:rPr>
        <w:t xml:space="preserve"> </w:t>
      </w:r>
    </w:p>
    <w:p w14:paraId="01AEFE01" w14:textId="359C73E2" w:rsidR="00204F40" w:rsidRPr="00FD0171" w:rsidRDefault="00204F40" w:rsidP="00A52990">
      <w:pPr>
        <w:rPr>
          <w:rFonts w:ascii="Times New Roman" w:hAnsi="Times New Roman" w:cs="Times New Roman"/>
          <w:sz w:val="24"/>
          <w:szCs w:val="24"/>
        </w:rPr>
      </w:pPr>
      <w:r w:rsidRPr="00FD0171">
        <w:rPr>
          <w:rFonts w:ascii="Times New Roman" w:hAnsi="Times New Roman" w:cs="Times New Roman"/>
          <w:sz w:val="24"/>
          <w:szCs w:val="24"/>
        </w:rPr>
        <w:t>[6] Staff Development and Training Policy by Alex Hastings</w:t>
      </w:r>
    </w:p>
    <w:p w14:paraId="4E166C0F" w14:textId="375394C7" w:rsidR="00A52990" w:rsidRDefault="00A52990" w:rsidP="00A52990">
      <w:pPr>
        <w:rPr>
          <w:rFonts w:ascii="Times New Roman" w:hAnsi="Times New Roman" w:cs="Times New Roman"/>
          <w:sz w:val="24"/>
          <w:szCs w:val="24"/>
        </w:rPr>
      </w:pPr>
      <w:r w:rsidRPr="00FD0171">
        <w:rPr>
          <w:rFonts w:ascii="Times New Roman" w:hAnsi="Times New Roman" w:cs="Times New Roman"/>
          <w:sz w:val="24"/>
          <w:szCs w:val="24"/>
        </w:rPr>
        <w:t xml:space="preserve">[7] What is a Man-in-the-Middle (MitM) attack? By Liarna La Porta </w:t>
      </w:r>
    </w:p>
    <w:p w14:paraId="1C7F77DA" w14:textId="7760CD9C" w:rsidR="00046174" w:rsidRDefault="00046174" w:rsidP="00046174">
      <w:pPr>
        <w:rPr>
          <w:rStyle w:val="Emphasis"/>
          <w:rFonts w:ascii="Times New Roman" w:hAnsi="Times New Roman" w:cs="Times New Roman"/>
          <w:i w:val="0"/>
          <w:iCs w:val="0"/>
          <w:sz w:val="24"/>
          <w:szCs w:val="24"/>
        </w:rPr>
      </w:pPr>
      <w:r w:rsidRPr="00046174">
        <w:rPr>
          <w:rStyle w:val="Emphasis"/>
          <w:rFonts w:ascii="Times New Roman" w:hAnsi="Times New Roman" w:cs="Times New Roman"/>
          <w:i w:val="0"/>
          <w:iCs w:val="0"/>
          <w:sz w:val="24"/>
          <w:szCs w:val="24"/>
        </w:rPr>
        <w:t>[8] Montoro, Massimiliano (2009). </w:t>
      </w:r>
      <w:hyperlink r:id="rId11" w:history="1">
        <w:r w:rsidRPr="00046174">
          <w:rPr>
            <w:rStyle w:val="Emphasis"/>
            <w:rFonts w:ascii="Times New Roman" w:hAnsi="Times New Roman" w:cs="Times New Roman"/>
            <w:i w:val="0"/>
            <w:iCs w:val="0"/>
            <w:sz w:val="24"/>
            <w:szCs w:val="24"/>
          </w:rPr>
          <w:t>"Brute-Force Password Cracker"</w:t>
        </w:r>
      </w:hyperlink>
      <w:r w:rsidRPr="00046174">
        <w:rPr>
          <w:rStyle w:val="Emphasis"/>
          <w:rFonts w:ascii="Times New Roman" w:hAnsi="Times New Roman" w:cs="Times New Roman"/>
          <w:i w:val="0"/>
          <w:iCs w:val="0"/>
          <w:sz w:val="24"/>
          <w:szCs w:val="24"/>
        </w:rPr>
        <w:t>. Oxid.it. Archived from the original on August 20, 2013. Retrieved August 13, 2013.</w:t>
      </w:r>
    </w:p>
    <w:p w14:paraId="63A6F2C6" w14:textId="59686768" w:rsidR="000A5FBB" w:rsidRPr="00DE39E3" w:rsidRDefault="000A5FBB" w:rsidP="00DE39E3">
      <w:pPr>
        <w:rPr>
          <w:rFonts w:ascii="Times New Roman" w:hAnsi="Times New Roman" w:cs="Times New Roman"/>
          <w:sz w:val="24"/>
          <w:szCs w:val="24"/>
        </w:rPr>
      </w:pPr>
      <w:r w:rsidRPr="00DE39E3">
        <w:rPr>
          <w:rStyle w:val="Emphasis"/>
          <w:rFonts w:ascii="Times New Roman" w:hAnsi="Times New Roman" w:cs="Times New Roman"/>
          <w:i w:val="0"/>
          <w:iCs w:val="0"/>
          <w:sz w:val="24"/>
          <w:szCs w:val="24"/>
        </w:rPr>
        <w:t>[9]</w:t>
      </w:r>
      <w:r w:rsidRPr="00DE39E3">
        <w:rPr>
          <w:rFonts w:ascii="Times New Roman" w:hAnsi="Times New Roman" w:cs="Times New Roman"/>
          <w:sz w:val="24"/>
          <w:szCs w:val="24"/>
        </w:rPr>
        <w:t xml:space="preserve"> </w:t>
      </w:r>
      <w:hyperlink r:id="rId12" w:history="1">
        <w:r w:rsidRPr="00DE39E3">
          <w:rPr>
            <w:rStyle w:val="Hyperlink"/>
            <w:rFonts w:ascii="Times New Roman" w:hAnsi="Times New Roman" w:cs="Times New Roman"/>
            <w:color w:val="auto"/>
            <w:spacing w:val="-5"/>
            <w:sz w:val="24"/>
            <w:szCs w:val="24"/>
          </w:rPr>
          <w:t>How To Secure Your Home Wi-Fi Netwo</w:t>
        </w:r>
        <w:r w:rsidRPr="00DE39E3">
          <w:rPr>
            <w:rStyle w:val="Hyperlink"/>
            <w:rFonts w:ascii="Times New Roman" w:hAnsi="Times New Roman" w:cs="Times New Roman"/>
            <w:color w:val="auto"/>
            <w:spacing w:val="-5"/>
            <w:sz w:val="24"/>
            <w:szCs w:val="24"/>
          </w:rPr>
          <w:t>r</w:t>
        </w:r>
        <w:r w:rsidRPr="00DE39E3">
          <w:rPr>
            <w:rStyle w:val="Hyperlink"/>
            <w:rFonts w:ascii="Times New Roman" w:hAnsi="Times New Roman" w:cs="Times New Roman"/>
            <w:color w:val="auto"/>
            <w:spacing w:val="-5"/>
            <w:sz w:val="24"/>
            <w:szCs w:val="24"/>
          </w:rPr>
          <w:t>k When Working Remotely</w:t>
        </w:r>
      </w:hyperlink>
      <w:r w:rsidRPr="00DE39E3">
        <w:rPr>
          <w:rFonts w:ascii="Times New Roman" w:hAnsi="Times New Roman" w:cs="Times New Roman"/>
          <w:sz w:val="24"/>
          <w:szCs w:val="24"/>
        </w:rPr>
        <w:t xml:space="preserve"> by Geraldine Strawbridge</w:t>
      </w:r>
    </w:p>
    <w:p w14:paraId="57BCC62B" w14:textId="16BC6EDF" w:rsidR="000A5FBB" w:rsidRDefault="000A5FBB" w:rsidP="00046174">
      <w:pPr>
        <w:rPr>
          <w:rStyle w:val="Emphasis"/>
          <w:rFonts w:ascii="Times New Roman" w:hAnsi="Times New Roman" w:cs="Times New Roman"/>
          <w:i w:val="0"/>
          <w:iCs w:val="0"/>
          <w:sz w:val="24"/>
          <w:szCs w:val="24"/>
        </w:rPr>
      </w:pPr>
    </w:p>
    <w:p w14:paraId="40A8E625" w14:textId="77777777" w:rsidR="002B0231" w:rsidRPr="00046174" w:rsidRDefault="002B0231" w:rsidP="00046174">
      <w:pPr>
        <w:rPr>
          <w:rStyle w:val="Emphasis"/>
          <w:rFonts w:ascii="Times New Roman" w:hAnsi="Times New Roman" w:cs="Times New Roman"/>
          <w:i w:val="0"/>
          <w:iCs w:val="0"/>
          <w:sz w:val="24"/>
          <w:szCs w:val="24"/>
        </w:rPr>
      </w:pPr>
    </w:p>
    <w:p w14:paraId="2BF2F7B4" w14:textId="28BFE007" w:rsidR="00A52990" w:rsidRPr="00FD0171" w:rsidRDefault="00A52990" w:rsidP="00A52990">
      <w:pPr>
        <w:rPr>
          <w:rFonts w:ascii="Times New Roman" w:hAnsi="Times New Roman" w:cs="Times New Roman"/>
          <w:sz w:val="24"/>
          <w:szCs w:val="24"/>
        </w:rPr>
      </w:pPr>
    </w:p>
    <w:p w14:paraId="78D6D3F1" w14:textId="31532862" w:rsidR="00204F40" w:rsidRPr="00FD0171" w:rsidRDefault="00204F40" w:rsidP="0073571A">
      <w:pPr>
        <w:rPr>
          <w:rFonts w:ascii="Times New Roman" w:hAnsi="Times New Roman" w:cs="Times New Roman"/>
          <w:sz w:val="24"/>
          <w:szCs w:val="24"/>
        </w:rPr>
      </w:pPr>
    </w:p>
    <w:p w14:paraId="1D5844F3" w14:textId="332F32C3" w:rsidR="00E36C09" w:rsidRPr="00FD0171" w:rsidRDefault="00E36C09" w:rsidP="0073571A">
      <w:pPr>
        <w:rPr>
          <w:rFonts w:ascii="Times New Roman" w:hAnsi="Times New Roman" w:cs="Times New Roman"/>
          <w:sz w:val="24"/>
          <w:szCs w:val="24"/>
        </w:rPr>
      </w:pPr>
    </w:p>
    <w:p w14:paraId="6330917A" w14:textId="1A9EF7A8" w:rsidR="00E36C09" w:rsidRPr="00FD0171" w:rsidRDefault="00E36C09" w:rsidP="00E36C09">
      <w:pPr>
        <w:pStyle w:val="NoSpacing"/>
        <w:rPr>
          <w:rFonts w:ascii="Times New Roman" w:hAnsi="Times New Roman" w:cs="Times New Roman"/>
          <w:sz w:val="24"/>
          <w:szCs w:val="24"/>
        </w:rPr>
      </w:pPr>
    </w:p>
    <w:p w14:paraId="4D68A928" w14:textId="174AB02F" w:rsidR="0014441E" w:rsidRPr="00FD0171" w:rsidRDefault="0014441E" w:rsidP="0014441E">
      <w:pPr>
        <w:rPr>
          <w:rFonts w:ascii="Times New Roman" w:hAnsi="Times New Roman" w:cs="Times New Roman"/>
          <w:sz w:val="24"/>
          <w:szCs w:val="24"/>
        </w:rPr>
      </w:pPr>
    </w:p>
    <w:sectPr w:rsidR="0014441E" w:rsidRPr="00FD01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altName w:val="Times New Roman PS"/>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A72E69"/>
    <w:multiLevelType w:val="hybridMultilevel"/>
    <w:tmpl w:val="5ED477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F435BF8"/>
    <w:multiLevelType w:val="hybridMultilevel"/>
    <w:tmpl w:val="F9B8D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BF5E35"/>
    <w:multiLevelType w:val="hybridMultilevel"/>
    <w:tmpl w:val="D1368E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9477114"/>
    <w:multiLevelType w:val="hybridMultilevel"/>
    <w:tmpl w:val="8D4656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235843"/>
    <w:multiLevelType w:val="hybridMultilevel"/>
    <w:tmpl w:val="E47ABBA8"/>
    <w:lvl w:ilvl="0" w:tplc="A400190A">
      <w:numFmt w:val="bullet"/>
      <w:lvlText w:val="-"/>
      <w:lvlJc w:val="left"/>
      <w:pPr>
        <w:ind w:left="1800" w:hanging="360"/>
      </w:pPr>
      <w:rPr>
        <w:rFonts w:ascii="Calibri" w:eastAsiaTheme="minorHAnsi" w:hAnsi="Calibri" w:cstheme="minorBid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5D5E2152"/>
    <w:multiLevelType w:val="hybridMultilevel"/>
    <w:tmpl w:val="E4F40F72"/>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6" w15:restartNumberingAfterBreak="0">
    <w:nsid w:val="65B931BB"/>
    <w:multiLevelType w:val="hybridMultilevel"/>
    <w:tmpl w:val="3B8853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7152654"/>
    <w:multiLevelType w:val="hybridMultilevel"/>
    <w:tmpl w:val="2CB208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7926522"/>
    <w:multiLevelType w:val="hybridMultilevel"/>
    <w:tmpl w:val="1FD47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5"/>
  </w:num>
  <w:num w:numId="4">
    <w:abstractNumId w:val="3"/>
  </w:num>
  <w:num w:numId="5">
    <w:abstractNumId w:val="0"/>
  </w:num>
  <w:num w:numId="6">
    <w:abstractNumId w:val="4"/>
  </w:num>
  <w:num w:numId="7">
    <w:abstractNumId w:val="7"/>
  </w:num>
  <w:num w:numId="8">
    <w:abstractNumId w:val="2"/>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CF9"/>
    <w:rsid w:val="000047FB"/>
    <w:rsid w:val="00004B8D"/>
    <w:rsid w:val="00046174"/>
    <w:rsid w:val="00083060"/>
    <w:rsid w:val="000A5FBB"/>
    <w:rsid w:val="000B726D"/>
    <w:rsid w:val="0013635C"/>
    <w:rsid w:val="0014441E"/>
    <w:rsid w:val="0014581B"/>
    <w:rsid w:val="001678A3"/>
    <w:rsid w:val="00204F40"/>
    <w:rsid w:val="00263368"/>
    <w:rsid w:val="002841C7"/>
    <w:rsid w:val="002B0231"/>
    <w:rsid w:val="003045AF"/>
    <w:rsid w:val="00314578"/>
    <w:rsid w:val="003250A4"/>
    <w:rsid w:val="003A3733"/>
    <w:rsid w:val="004064C4"/>
    <w:rsid w:val="00507AE2"/>
    <w:rsid w:val="005770B2"/>
    <w:rsid w:val="005B0A61"/>
    <w:rsid w:val="005B7CF9"/>
    <w:rsid w:val="005D26D3"/>
    <w:rsid w:val="005F1012"/>
    <w:rsid w:val="006351EE"/>
    <w:rsid w:val="006E190E"/>
    <w:rsid w:val="0073571A"/>
    <w:rsid w:val="00762550"/>
    <w:rsid w:val="007D5069"/>
    <w:rsid w:val="00854A7E"/>
    <w:rsid w:val="009D7C39"/>
    <w:rsid w:val="00A52990"/>
    <w:rsid w:val="00A9192C"/>
    <w:rsid w:val="00B22E19"/>
    <w:rsid w:val="00BC7557"/>
    <w:rsid w:val="00C72EDC"/>
    <w:rsid w:val="00D140D0"/>
    <w:rsid w:val="00D82212"/>
    <w:rsid w:val="00DB7A21"/>
    <w:rsid w:val="00DE39E3"/>
    <w:rsid w:val="00DE49D1"/>
    <w:rsid w:val="00E36C09"/>
    <w:rsid w:val="00E66424"/>
    <w:rsid w:val="00EA221D"/>
    <w:rsid w:val="00EE28F9"/>
    <w:rsid w:val="00F073E6"/>
    <w:rsid w:val="00F45541"/>
    <w:rsid w:val="00F46F3E"/>
    <w:rsid w:val="00FC254E"/>
    <w:rsid w:val="00FC689A"/>
    <w:rsid w:val="00FD0171"/>
    <w:rsid w:val="00FE63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3B5AB"/>
  <w15:chartTrackingRefBased/>
  <w15:docId w15:val="{EDE7B068-3E5F-441C-909A-8A6B0F8F9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7CF9"/>
    <w:pPr>
      <w:spacing w:line="256" w:lineRule="auto"/>
    </w:pPr>
  </w:style>
  <w:style w:type="paragraph" w:styleId="Heading1">
    <w:name w:val="heading 1"/>
    <w:basedOn w:val="Normal"/>
    <w:next w:val="Normal"/>
    <w:link w:val="Heading1Char"/>
    <w:uiPriority w:val="9"/>
    <w:qFormat/>
    <w:rsid w:val="005B7C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444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5">
    <w:name w:val="heading 5"/>
    <w:basedOn w:val="Normal"/>
    <w:next w:val="Normal"/>
    <w:link w:val="Heading5Char"/>
    <w:uiPriority w:val="9"/>
    <w:semiHidden/>
    <w:unhideWhenUsed/>
    <w:qFormat/>
    <w:rsid w:val="00E36C0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B7CF9"/>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5B7CF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B7CF9"/>
    <w:pPr>
      <w:spacing w:line="259" w:lineRule="auto"/>
      <w:outlineLvl w:val="9"/>
    </w:pPr>
    <w:rPr>
      <w:lang w:val="en-US"/>
    </w:rPr>
  </w:style>
  <w:style w:type="paragraph" w:styleId="Title">
    <w:name w:val="Title"/>
    <w:basedOn w:val="Normal"/>
    <w:next w:val="Normal"/>
    <w:link w:val="TitleChar"/>
    <w:uiPriority w:val="10"/>
    <w:qFormat/>
    <w:rsid w:val="00D140D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40D0"/>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FC689A"/>
    <w:pPr>
      <w:tabs>
        <w:tab w:val="right" w:leader="dot" w:pos="9016"/>
      </w:tabs>
      <w:spacing w:before="240" w:after="100"/>
    </w:pPr>
  </w:style>
  <w:style w:type="character" w:styleId="Hyperlink">
    <w:name w:val="Hyperlink"/>
    <w:basedOn w:val="DefaultParagraphFont"/>
    <w:uiPriority w:val="99"/>
    <w:unhideWhenUsed/>
    <w:rsid w:val="00FC689A"/>
    <w:rPr>
      <w:color w:val="0563C1" w:themeColor="hyperlink"/>
      <w:u w:val="single"/>
    </w:rPr>
  </w:style>
  <w:style w:type="paragraph" w:styleId="NoSpacing">
    <w:name w:val="No Spacing"/>
    <w:uiPriority w:val="1"/>
    <w:qFormat/>
    <w:rsid w:val="00A9192C"/>
    <w:pPr>
      <w:spacing w:after="0" w:line="240" w:lineRule="auto"/>
    </w:pPr>
  </w:style>
  <w:style w:type="character" w:customStyle="1" w:styleId="Heading2Char">
    <w:name w:val="Heading 2 Char"/>
    <w:basedOn w:val="DefaultParagraphFont"/>
    <w:link w:val="Heading2"/>
    <w:uiPriority w:val="9"/>
    <w:rsid w:val="0014441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E63D6"/>
    <w:pPr>
      <w:ind w:left="720"/>
      <w:contextualSpacing/>
    </w:pPr>
  </w:style>
  <w:style w:type="character" w:styleId="UnresolvedMention">
    <w:name w:val="Unresolved Mention"/>
    <w:basedOn w:val="DefaultParagraphFont"/>
    <w:uiPriority w:val="99"/>
    <w:semiHidden/>
    <w:unhideWhenUsed/>
    <w:rsid w:val="00E36C09"/>
    <w:rPr>
      <w:color w:val="605E5C"/>
      <w:shd w:val="clear" w:color="auto" w:fill="E1DFDD"/>
    </w:rPr>
  </w:style>
  <w:style w:type="character" w:customStyle="1" w:styleId="reference-accessdate">
    <w:name w:val="reference-accessdate"/>
    <w:basedOn w:val="DefaultParagraphFont"/>
    <w:rsid w:val="00E36C09"/>
  </w:style>
  <w:style w:type="character" w:customStyle="1" w:styleId="nowrap">
    <w:name w:val="nowrap"/>
    <w:basedOn w:val="DefaultParagraphFont"/>
    <w:rsid w:val="00E36C09"/>
  </w:style>
  <w:style w:type="character" w:customStyle="1" w:styleId="Heading5Char">
    <w:name w:val="Heading 5 Char"/>
    <w:basedOn w:val="DefaultParagraphFont"/>
    <w:link w:val="Heading5"/>
    <w:uiPriority w:val="9"/>
    <w:semiHidden/>
    <w:rsid w:val="00E36C09"/>
    <w:rPr>
      <w:rFonts w:asciiTheme="majorHAnsi" w:eastAsiaTheme="majorEastAsia" w:hAnsiTheme="majorHAnsi" w:cstheme="majorBidi"/>
      <w:color w:val="2F5496" w:themeColor="accent1" w:themeShade="BF"/>
    </w:rPr>
  </w:style>
  <w:style w:type="character" w:styleId="FollowedHyperlink">
    <w:name w:val="FollowedHyperlink"/>
    <w:basedOn w:val="DefaultParagraphFont"/>
    <w:uiPriority w:val="99"/>
    <w:semiHidden/>
    <w:unhideWhenUsed/>
    <w:rsid w:val="00E36C09"/>
    <w:rPr>
      <w:color w:val="954F72" w:themeColor="followedHyperlink"/>
      <w:u w:val="single"/>
    </w:rPr>
  </w:style>
  <w:style w:type="character" w:styleId="Emphasis">
    <w:name w:val="Emphasis"/>
    <w:basedOn w:val="DefaultParagraphFont"/>
    <w:uiPriority w:val="20"/>
    <w:qFormat/>
    <w:rsid w:val="0004617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4035163">
      <w:bodyDiv w:val="1"/>
      <w:marLeft w:val="0"/>
      <w:marRight w:val="0"/>
      <w:marTop w:val="0"/>
      <w:marBottom w:val="0"/>
      <w:divBdr>
        <w:top w:val="none" w:sz="0" w:space="0" w:color="auto"/>
        <w:left w:val="none" w:sz="0" w:space="0" w:color="auto"/>
        <w:bottom w:val="none" w:sz="0" w:space="0" w:color="auto"/>
        <w:right w:val="none" w:sz="0" w:space="0" w:color="auto"/>
      </w:divBdr>
    </w:div>
    <w:div w:id="181748286">
      <w:bodyDiv w:val="1"/>
      <w:marLeft w:val="0"/>
      <w:marRight w:val="0"/>
      <w:marTop w:val="0"/>
      <w:marBottom w:val="0"/>
      <w:divBdr>
        <w:top w:val="none" w:sz="0" w:space="0" w:color="auto"/>
        <w:left w:val="none" w:sz="0" w:space="0" w:color="auto"/>
        <w:bottom w:val="none" w:sz="0" w:space="0" w:color="auto"/>
        <w:right w:val="none" w:sz="0" w:space="0" w:color="auto"/>
      </w:divBdr>
    </w:div>
    <w:div w:id="324432759">
      <w:bodyDiv w:val="1"/>
      <w:marLeft w:val="0"/>
      <w:marRight w:val="0"/>
      <w:marTop w:val="0"/>
      <w:marBottom w:val="0"/>
      <w:divBdr>
        <w:top w:val="none" w:sz="0" w:space="0" w:color="auto"/>
        <w:left w:val="none" w:sz="0" w:space="0" w:color="auto"/>
        <w:bottom w:val="none" w:sz="0" w:space="0" w:color="auto"/>
        <w:right w:val="none" w:sz="0" w:space="0" w:color="auto"/>
      </w:divBdr>
    </w:div>
    <w:div w:id="589890713">
      <w:bodyDiv w:val="1"/>
      <w:marLeft w:val="0"/>
      <w:marRight w:val="0"/>
      <w:marTop w:val="0"/>
      <w:marBottom w:val="0"/>
      <w:divBdr>
        <w:top w:val="none" w:sz="0" w:space="0" w:color="auto"/>
        <w:left w:val="none" w:sz="0" w:space="0" w:color="auto"/>
        <w:bottom w:val="none" w:sz="0" w:space="0" w:color="auto"/>
        <w:right w:val="none" w:sz="0" w:space="0" w:color="auto"/>
      </w:divBdr>
    </w:div>
    <w:div w:id="940145723">
      <w:bodyDiv w:val="1"/>
      <w:marLeft w:val="0"/>
      <w:marRight w:val="0"/>
      <w:marTop w:val="0"/>
      <w:marBottom w:val="0"/>
      <w:divBdr>
        <w:top w:val="none" w:sz="0" w:space="0" w:color="auto"/>
        <w:left w:val="none" w:sz="0" w:space="0" w:color="auto"/>
        <w:bottom w:val="none" w:sz="0" w:space="0" w:color="auto"/>
        <w:right w:val="none" w:sz="0" w:space="0" w:color="auto"/>
      </w:divBdr>
    </w:div>
    <w:div w:id="1523277976">
      <w:bodyDiv w:val="1"/>
      <w:marLeft w:val="0"/>
      <w:marRight w:val="0"/>
      <w:marTop w:val="0"/>
      <w:marBottom w:val="0"/>
      <w:divBdr>
        <w:top w:val="none" w:sz="0" w:space="0" w:color="auto"/>
        <w:left w:val="none" w:sz="0" w:space="0" w:color="auto"/>
        <w:bottom w:val="none" w:sz="0" w:space="0" w:color="auto"/>
        <w:right w:val="none" w:sz="0" w:space="0" w:color="auto"/>
      </w:divBdr>
    </w:div>
    <w:div w:id="1746418046">
      <w:bodyDiv w:val="1"/>
      <w:marLeft w:val="0"/>
      <w:marRight w:val="0"/>
      <w:marTop w:val="0"/>
      <w:marBottom w:val="0"/>
      <w:divBdr>
        <w:top w:val="none" w:sz="0" w:space="0" w:color="auto"/>
        <w:left w:val="none" w:sz="0" w:space="0" w:color="auto"/>
        <w:bottom w:val="none" w:sz="0" w:space="0" w:color="auto"/>
        <w:right w:val="none" w:sz="0" w:space="0" w:color="auto"/>
      </w:divBdr>
    </w:div>
    <w:div w:id="2006545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tgovernance.co.uk/blog/top-tips-for-data-retention-under-the-gdpr"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theverge.com/2017/8/7/16107966/password-tips-bill-burr-regrets-advice-nits-cybersecurity" TargetMode="External"/><Relationship Id="rId12" Type="http://schemas.openxmlformats.org/officeDocument/2006/relationships/hyperlink" Target="https://www.metacompliance.com/blog/how-to-secure-your-home-wi-fi-network-when-working-remotel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ertmike.com/confidentiality-integrity-and-availability-the-cia-triad/" TargetMode="External"/><Relationship Id="rId11" Type="http://schemas.openxmlformats.org/officeDocument/2006/relationships/hyperlink" Target="https://web.archive.org/web/20130820022054/http:/www.oxid.it/ca_um/topics/brute-force_password_cracker.htm" TargetMode="External"/><Relationship Id="rId5" Type="http://schemas.openxmlformats.org/officeDocument/2006/relationships/webSettings" Target="webSettings.xml"/><Relationship Id="rId10" Type="http://schemas.openxmlformats.org/officeDocument/2006/relationships/hyperlink" Target="https://help.deepsecurity.trendmicro.com/10/0/Protection-Modules/Firewall/create-firewall-rules.html" TargetMode="External"/><Relationship Id="rId4" Type="http://schemas.openxmlformats.org/officeDocument/2006/relationships/settings" Target="settings.xml"/><Relationship Id="rId9" Type="http://schemas.openxmlformats.org/officeDocument/2006/relationships/hyperlink" Target="https://www.packetlabs.net/security-hardening-standard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E23DE4-6035-4BEC-8DB9-6F68047BC8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395</TotalTime>
  <Pages>7</Pages>
  <Words>1620</Words>
  <Characters>9239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Stelian Claudiu</dc:creator>
  <cp:keywords/>
  <dc:description/>
  <cp:lastModifiedBy>Stelian Claudiu</cp:lastModifiedBy>
  <cp:revision>19</cp:revision>
  <dcterms:created xsi:type="dcterms:W3CDTF">2021-01-03T10:23:00Z</dcterms:created>
  <dcterms:modified xsi:type="dcterms:W3CDTF">2021-01-03T16:58:00Z</dcterms:modified>
</cp:coreProperties>
</file>