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96B44F" w14:textId="76426F7E" w:rsidR="00162A4A" w:rsidRPr="007E0FB8" w:rsidRDefault="00E3156E">
      <w:pPr>
        <w:rPr>
          <w:sz w:val="24"/>
          <w:szCs w:val="24"/>
          <w:u w:val="single"/>
        </w:rPr>
      </w:pPr>
      <w:r w:rsidRPr="007E0FB8">
        <w:rPr>
          <w:sz w:val="24"/>
          <w:szCs w:val="24"/>
          <w:u w:val="single"/>
        </w:rPr>
        <w:t>Cicero</w:t>
      </w:r>
      <w:r w:rsidR="00411AA8" w:rsidRPr="007E0FB8">
        <w:rPr>
          <w:sz w:val="24"/>
          <w:szCs w:val="24"/>
          <w:u w:val="single"/>
        </w:rPr>
        <w:t>’s</w:t>
      </w:r>
      <w:r w:rsidRPr="007E0FB8">
        <w:rPr>
          <w:sz w:val="24"/>
          <w:szCs w:val="24"/>
          <w:u w:val="single"/>
        </w:rPr>
        <w:t xml:space="preserve"> In Caitilinam 1.33</w:t>
      </w:r>
    </w:p>
    <w:p w14:paraId="3595CAE6" w14:textId="77777777" w:rsidR="00F10A6A" w:rsidRPr="00411AA8" w:rsidRDefault="00F10A6A">
      <w:pPr>
        <w:rPr>
          <w:color w:val="4EA72E" w:themeColor="accent6"/>
        </w:rPr>
      </w:pPr>
    </w:p>
    <w:p w14:paraId="5925F3AA" w14:textId="0916AAFB" w:rsidR="00B91494" w:rsidRPr="00B91494" w:rsidRDefault="00B91494" w:rsidP="00520EC9">
      <w:pPr>
        <w:jc w:val="both"/>
      </w:pPr>
      <w:r>
        <w:t xml:space="preserve">Lucius Sergius Caitiline was a Roman politician known for instigating the Caitilinian conspiracy in 63 B.C. He was born to an ancient patrician family while Marcus Tullius Cicero climbed the ranks without familial ties. </w:t>
      </w:r>
      <w:r w:rsidR="00520EC9">
        <w:t xml:space="preserve">Caitiline published a programme with a plan for debt relief to gain more votes which was supported by Manlius and some of Sulla’s victims. (Phillips, 442, 1976) </w:t>
      </w:r>
      <w:r w:rsidR="00ED0765">
        <w:t xml:space="preserve">After Caitiline threatened to destroy the Roman Republic Cato decided to prosecute him, once the senate was informed of this via Cicero the consular elections were postponed. </w:t>
      </w:r>
      <w:r w:rsidR="00366ECF">
        <w:t xml:space="preserve">The conspiracy came to life after Caitiline lost </w:t>
      </w:r>
      <w:r w:rsidR="008D678B">
        <w:t>two</w:t>
      </w:r>
      <w:r w:rsidR="00366ECF">
        <w:t xml:space="preserve"> consular elections and </w:t>
      </w:r>
      <w:r w:rsidR="008D678B">
        <w:t xml:space="preserve">he “conspired with the praetor Lentulus” (Yavetz, 485, 1963) and many others to destroy the Republic, set fire to the city and assassinate the senate and consuls. They had prepared an army in Etruria which Cicero uncovered. This critical commentary will analyse a small part of Cicero’s speech attempting to get the senate to convict Caitiline and associates. </w:t>
      </w:r>
    </w:p>
    <w:p w14:paraId="74C17DF3" w14:textId="6575B3E6" w:rsidR="00411AA8" w:rsidRDefault="00411AA8" w:rsidP="00411AA8">
      <w:pPr>
        <w:jc w:val="both"/>
      </w:pPr>
      <w:r>
        <w:t xml:space="preserve">Cicero </w:t>
      </w:r>
      <w:r w:rsidR="00F00414">
        <w:t>uses</w:t>
      </w:r>
      <w:r>
        <w:t xml:space="preserve"> many tactics</w:t>
      </w:r>
      <w:r w:rsidR="00F00414">
        <w:t xml:space="preserve"> in this speech</w:t>
      </w:r>
      <w:r>
        <w:t xml:space="preserve"> as to sway the senate on to his side. </w:t>
      </w:r>
      <w:r w:rsidR="00347318">
        <w:t xml:space="preserve">In these few lines </w:t>
      </w:r>
      <w:r>
        <w:t xml:space="preserve">he tries appealing to the senate by targeting their personal lives and what they will lose if they let Caitiline go unpunished. </w:t>
      </w:r>
      <w:r w:rsidR="00EF7976">
        <w:t>Specifically,</w:t>
      </w:r>
      <w:r w:rsidR="00132C16">
        <w:t xml:space="preserve"> he </w:t>
      </w:r>
      <w:r w:rsidR="00BF7254">
        <w:t>states,</w:t>
      </w:r>
      <w:r w:rsidR="00132C16">
        <w:t xml:space="preserve"> “the death and destruction of yourself, and the ruin of those who have linked themselves to you in every type of crime and murder: be off to your sacrilegious and wicked war” </w:t>
      </w:r>
      <w:r>
        <w:t xml:space="preserve">Their own wellbeing and </w:t>
      </w:r>
      <w:r w:rsidR="00556AA4">
        <w:t xml:space="preserve">what they </w:t>
      </w:r>
      <w:r>
        <w:t>love</w:t>
      </w:r>
      <w:r w:rsidR="00556AA4">
        <w:t xml:space="preserve"> is</w:t>
      </w:r>
      <w:r>
        <w:t xml:space="preserve"> mentioned first to </w:t>
      </w:r>
      <w:r w:rsidR="00132C16">
        <w:t xml:space="preserve">utilize their </w:t>
      </w:r>
      <w:r>
        <w:t xml:space="preserve">personal </w:t>
      </w:r>
      <w:r w:rsidR="00132C16">
        <w:t>ties to the situation and pull th</w:t>
      </w:r>
      <w:r w:rsidR="00347318">
        <w:t>at</w:t>
      </w:r>
      <w:r w:rsidR="00132C16">
        <w:t xml:space="preserve"> </w:t>
      </w:r>
      <w:r>
        <w:t>to the forefront of their minds</w:t>
      </w:r>
      <w:r w:rsidR="00347318">
        <w:t>.</w:t>
      </w:r>
      <w:r>
        <w:t xml:space="preserve"> </w:t>
      </w:r>
      <w:r w:rsidR="00347318">
        <w:t>T</w:t>
      </w:r>
      <w:r>
        <w:t xml:space="preserve">hen he mentions the second thing they hold most dear which is Rome itself. Cicero’s language </w:t>
      </w:r>
      <w:r w:rsidR="00751906">
        <w:t xml:space="preserve">has a </w:t>
      </w:r>
      <w:r>
        <w:t>threatening</w:t>
      </w:r>
      <w:r w:rsidR="00751906">
        <w:t xml:space="preserve"> tone</w:t>
      </w:r>
      <w:r>
        <w:t xml:space="preserve"> to give the senate that sense of unease and the desire to protect themselves and the city of Rome</w:t>
      </w:r>
      <w:r w:rsidR="00751906">
        <w:t xml:space="preserve">. He is </w:t>
      </w:r>
      <w:r w:rsidR="00556AA4">
        <w:t>daring them to prove their innocence in this situation by convicting Caitiline</w:t>
      </w:r>
      <w:r>
        <w:t xml:space="preserve">. </w:t>
      </w:r>
      <w:r w:rsidR="00A10B44">
        <w:t xml:space="preserve">If a majority of the senate believes that the Roman empire, their livelihoods and their own reputations are at stake then it is considerably more likely for Caitiline to get convicted. Cicero knows this and </w:t>
      </w:r>
      <w:r w:rsidR="00751906">
        <w:t>uses</w:t>
      </w:r>
      <w:r w:rsidR="00A10B44">
        <w:t xml:space="preserve"> this theme in his speech</w:t>
      </w:r>
      <w:r w:rsidR="00702DCD">
        <w:t xml:space="preserve">, slowly building up the idea </w:t>
      </w:r>
      <w:r w:rsidR="00751906">
        <w:t xml:space="preserve">of danger </w:t>
      </w:r>
      <w:r w:rsidR="00702DCD">
        <w:t xml:space="preserve">in the </w:t>
      </w:r>
      <w:r w:rsidR="00751906">
        <w:t>senate’s</w:t>
      </w:r>
      <w:r w:rsidR="00702DCD">
        <w:t xml:space="preserve"> heads. </w:t>
      </w:r>
      <w:r w:rsidR="001F45A6">
        <w:t>Cicero is trying to stress the importance of a strong leadership against t</w:t>
      </w:r>
      <w:r w:rsidR="00556AA4">
        <w:t>hr</w:t>
      </w:r>
      <w:r w:rsidR="001F45A6">
        <w:t>eats to Rome</w:t>
      </w:r>
      <w:r w:rsidR="00556AA4">
        <w:t xml:space="preserve">, he is showing that he is </w:t>
      </w:r>
      <w:r w:rsidR="00150750">
        <w:t>acting</w:t>
      </w:r>
      <w:r w:rsidR="00556AA4">
        <w:t xml:space="preserve"> </w:t>
      </w:r>
      <w:r w:rsidR="00751906">
        <w:t xml:space="preserve">in that role </w:t>
      </w:r>
      <w:r w:rsidR="00556AA4">
        <w:t xml:space="preserve">and asking the senate to join him. </w:t>
      </w:r>
    </w:p>
    <w:p w14:paraId="2B102712" w14:textId="3E5D2ADD" w:rsidR="00573C81" w:rsidRDefault="00573C81" w:rsidP="00411AA8">
      <w:pPr>
        <w:jc w:val="both"/>
      </w:pPr>
      <w:r>
        <w:t xml:space="preserve">Cicero places a lot of importance on himself at this point in his speech. He compares himself to Romulus insinuating that he is the second Romulus. Considering that Romulus was one of the founders of Rome and each member of the senate will have known that this creates an unforgettable image of Cicero where he is the savour of Rome. In the same sentence Jupiter is mentioned, these intense important figures to the Roman empire were mentioned on purpose as to intimidate the senate and Caitiline. “you, Jupiter, who were established by the same auspices as those by which Romulus founded this city” </w:t>
      </w:r>
    </w:p>
    <w:p w14:paraId="5C687D74" w14:textId="0FA80509" w:rsidR="00556AA4" w:rsidRDefault="00556AA4" w:rsidP="00411AA8">
      <w:pPr>
        <w:jc w:val="both"/>
      </w:pPr>
      <w:r>
        <w:t xml:space="preserve">Later </w:t>
      </w:r>
      <w:r w:rsidR="00150750">
        <w:t>on,</w:t>
      </w:r>
      <w:r>
        <w:t xml:space="preserve"> he quite literally asks the</w:t>
      </w:r>
      <w:r w:rsidR="00751906">
        <w:t xml:space="preserve"> senate</w:t>
      </w:r>
      <w:r>
        <w:t xml:space="preserve"> to banish Caitiline</w:t>
      </w:r>
      <w:r w:rsidR="00751906">
        <w:t>, however h</w:t>
      </w:r>
      <w:r>
        <w:t xml:space="preserve">e is very </w:t>
      </w:r>
      <w:r w:rsidR="00751906">
        <w:t>careful</w:t>
      </w:r>
      <w:r>
        <w:t xml:space="preserve"> with his language he</w:t>
      </w:r>
      <w:r w:rsidR="00150750">
        <w:t>re</w:t>
      </w:r>
      <w:r>
        <w:t xml:space="preserve"> as he does not want to come across and commanding</w:t>
      </w:r>
      <w:r w:rsidR="00751906">
        <w:t xml:space="preserve"> as </w:t>
      </w:r>
      <w:r w:rsidR="00150750">
        <w:t>this has to be a decision</w:t>
      </w:r>
      <w:r w:rsidR="00751906">
        <w:t xml:space="preserve"> made by the senate collectively</w:t>
      </w:r>
      <w:r w:rsidR="00150750">
        <w:t>.</w:t>
      </w:r>
      <w:r>
        <w:t xml:space="preserve"> He is trying to present this option as the singular road that the senate </w:t>
      </w:r>
      <w:r w:rsidR="00150750">
        <w:t>can</w:t>
      </w:r>
      <w:r>
        <w:t xml:space="preserve"> take in order to protect Rome</w:t>
      </w:r>
      <w:r w:rsidR="00150750">
        <w:t xml:space="preserve"> completely from this threat</w:t>
      </w:r>
      <w:r>
        <w:t>.</w:t>
      </w:r>
      <w:r w:rsidR="00150750">
        <w:t xml:space="preserve"> He uses the phrase “may you” </w:t>
      </w:r>
      <w:r>
        <w:t xml:space="preserve"> </w:t>
      </w:r>
      <w:r w:rsidR="00150750">
        <w:t>to ask the senate to “drive him (Caitiline) and his associates away from your temple and the other temples, away from the buildings and wall of the city, and away from the lives and fortunes of all the citizens!”. Instead of directly telling the senate what he believes needs to be done and imposing his decision on the</w:t>
      </w:r>
      <w:r w:rsidR="00136C1C">
        <w:t xml:space="preserve">m </w:t>
      </w:r>
      <w:r w:rsidR="00150750">
        <w:t>he simply asks them to protect the city, protect Rome</w:t>
      </w:r>
      <w:r w:rsidR="00136C1C">
        <w:t>’</w:t>
      </w:r>
      <w:r w:rsidR="00150750">
        <w:t xml:space="preserve">s citizens and also </w:t>
      </w:r>
      <w:r w:rsidR="00136C1C">
        <w:t>to</w:t>
      </w:r>
      <w:r w:rsidR="00150750">
        <w:t xml:space="preserve"> protect themselves.</w:t>
      </w:r>
      <w:r w:rsidR="00136C1C">
        <w:t xml:space="preserve"> More specifically he asks them to keep Caitiline and his “associates” away from all of the temples not just their own implying that what they believe to be sacred is in danger, what everyone believes to be sacred is in danger because of this man. </w:t>
      </w:r>
      <w:r w:rsidR="00150750">
        <w:t xml:space="preserve"> </w:t>
      </w:r>
      <w:r w:rsidR="00136C1C">
        <w:t xml:space="preserve">Cicero </w:t>
      </w:r>
      <w:r w:rsidR="00136C1C">
        <w:lastRenderedPageBreak/>
        <w:t xml:space="preserve">then says to keep him “away from the buildings” meaning that everyone’s homes are in danger, no where is safe from Caitiline’s plundering which is why the next thing Cicero says is to keep him away from the “walls of the city”. </w:t>
      </w:r>
      <w:r w:rsidR="00792F07">
        <w:t xml:space="preserve">to banish him from the city is the only way to keep everyone and everything safe. This point is reiterated once more when Cicero says to drive him “away from the lives and fortunes of all the citizens!” simultaneously suggesting that the people is what makes up Rome as a city and that Caitiline has had an effect of the people of Rome, their “lives and fortunes”. </w:t>
      </w:r>
    </w:p>
    <w:p w14:paraId="36D4B3EB" w14:textId="7ED6CC88" w:rsidR="00CE5675" w:rsidRDefault="00CE5675" w:rsidP="00411AA8">
      <w:pPr>
        <w:jc w:val="both"/>
      </w:pPr>
      <w:r>
        <w:t>After this Cicero’s focus turns to demeaning Caitiline himself. Throughout this speech there is a lot of times that Cicero uses negative language to stain the image of Caitiline the senate has in their heads. Specifically, he calls Caitiline and his follow</w:t>
      </w:r>
      <w:r w:rsidR="00792F07">
        <w:t>er</w:t>
      </w:r>
      <w:r>
        <w:t>s “enemies of their country, brigands of Italy,” the structure of mentioning “their country” and then specifying “Italy” in the next breath is likely on purpose. Saying that Caitiline and his follows are “enemies of their country” implies that they betray themselves and their family before they betray their country (Italy). This separates Caitiline from the senate who have not committed this kind of crime upon themselves, it allows the senate to judge him more harshly as they are less likely to see themselves in him or see him as a fellow peer</w:t>
      </w:r>
      <w:r w:rsidR="00792F07">
        <w:t xml:space="preserve"> after this statement. </w:t>
      </w:r>
    </w:p>
    <w:p w14:paraId="5E2A2DED" w14:textId="0D2685C5" w:rsidR="001F45A6" w:rsidRDefault="00EF7976" w:rsidP="00411AA8">
      <w:pPr>
        <w:jc w:val="both"/>
      </w:pPr>
      <w:r>
        <w:t xml:space="preserve">Even when Italy is mentioned by name it is in a such a way that Cicero is still insulting Caitiline and his band of followers. He uses the words “brigands of Italy” to diminish Catiline’s reputation as it ties him to low lives, and robbers. </w:t>
      </w:r>
      <w:r w:rsidR="006615D4">
        <w:t xml:space="preserve">This immediately after the phrase “enemies of their country” is Cicero listing all of the reason the senate should hate Caitiline. It leaves no room for argument or defence, just criticism of Caitiline’s character, leadership and actions </w:t>
      </w:r>
      <w:r w:rsidR="00933EFC">
        <w:t>throughout</w:t>
      </w:r>
      <w:r w:rsidR="006615D4">
        <w:t xml:space="preserve"> his life. </w:t>
      </w:r>
      <w:r w:rsidR="00933EFC">
        <w:t>Even after both of these demeaning phrases back-to-back Cicero continues. He then starts to go after Caitiline’s followers even if it is in a subtle way. He states that they are “linked together in an unholy alliance” this diminishes the entire group and all of their friendships to something evil to be squashed out, banished. They cannot be allowed to continue as they are. They are all damned and they are all to blame. While Caitiline is obviously the central focus of Cicero’s rage through out this speech that does not mean that his followers</w:t>
      </w:r>
      <w:r w:rsidR="005F29C6">
        <w:t xml:space="preserve"> escape his wrath. The use of the word “unholy” </w:t>
      </w:r>
      <w:r w:rsidR="00942577">
        <w:t xml:space="preserve">is a continuation of the condemning and critical language that Cicero uses against Caitiline and his men. This creates an image of a pure evil force that needs to be stopped, and the use of the word “alliance” creates the sense of a large looming threat. That there is an army waiting to bring down the Roman empire and Italy itself. </w:t>
      </w:r>
    </w:p>
    <w:p w14:paraId="62AA9863" w14:textId="5A13177B" w:rsidR="00220CBF" w:rsidRDefault="00220CBF" w:rsidP="00411AA8">
      <w:pPr>
        <w:jc w:val="both"/>
      </w:pPr>
      <w:r>
        <w:t>In the same sentence Cicero continues to talk to the senate about the punishment that is deserved</w:t>
      </w:r>
      <w:r w:rsidR="00EB76F4">
        <w:t>, t</w:t>
      </w:r>
      <w:r w:rsidR="00A96B7E">
        <w:t xml:space="preserve">his is a continuation of the sentence where Cicero almost begs the senate to banish Caitiline and his followers. He states, “on these, living and dead, may you inflict everlasting punishment!” This is a declaration of Cicero’s wish for Caitiline, to never escape his punishment as long as he shall live. Even for his followers who have already given their lives for this cause should not go without retribution. </w:t>
      </w:r>
      <w:r w:rsidR="00EB76F4">
        <w:t xml:space="preserve">He ends the sentence with the phrase “everlasting retribution” describing the punishment that would be fit for the crime. This reaction shows how Cicero truly believes that Rome and its citizens are in danger. He is saying that for Rome to be protected these men need to be disciplined beyond the parameters of life. </w:t>
      </w:r>
    </w:p>
    <w:p w14:paraId="508D73D9" w14:textId="77777777" w:rsidR="001F45A6" w:rsidRDefault="001F45A6" w:rsidP="00411AA8">
      <w:pPr>
        <w:jc w:val="both"/>
      </w:pPr>
    </w:p>
    <w:p w14:paraId="31AE5C18" w14:textId="77777777" w:rsidR="001F45A6" w:rsidRDefault="001F45A6" w:rsidP="00411AA8">
      <w:pPr>
        <w:jc w:val="both"/>
      </w:pPr>
    </w:p>
    <w:p w14:paraId="41A5FC70" w14:textId="77777777" w:rsidR="001F45A6" w:rsidRDefault="001F45A6" w:rsidP="00411AA8">
      <w:pPr>
        <w:jc w:val="both"/>
      </w:pPr>
    </w:p>
    <w:p w14:paraId="77638AC9" w14:textId="77777777" w:rsidR="001F45A6" w:rsidRDefault="001F45A6" w:rsidP="00411AA8">
      <w:pPr>
        <w:jc w:val="both"/>
      </w:pPr>
    </w:p>
    <w:p w14:paraId="110C91E7" w14:textId="77777777" w:rsidR="001F45A6" w:rsidRDefault="001F45A6" w:rsidP="00411AA8">
      <w:pPr>
        <w:jc w:val="both"/>
      </w:pPr>
    </w:p>
    <w:p w14:paraId="5A515975" w14:textId="33389B9B" w:rsidR="001F45A6" w:rsidRPr="001F45A6" w:rsidRDefault="001F45A6" w:rsidP="00411AA8">
      <w:pPr>
        <w:jc w:val="both"/>
        <w:rPr>
          <w:sz w:val="24"/>
          <w:szCs w:val="24"/>
          <w:u w:val="single"/>
        </w:rPr>
      </w:pPr>
      <w:r w:rsidRPr="001F45A6">
        <w:rPr>
          <w:sz w:val="24"/>
          <w:szCs w:val="24"/>
          <w:u w:val="single"/>
        </w:rPr>
        <w:t xml:space="preserve">Reference list </w:t>
      </w:r>
    </w:p>
    <w:p w14:paraId="7C478D34" w14:textId="77777777" w:rsidR="00572BBB" w:rsidRDefault="00572BBB" w:rsidP="00411AA8">
      <w:pPr>
        <w:jc w:val="both"/>
      </w:pPr>
    </w:p>
    <w:p w14:paraId="70D0F0AD" w14:textId="023E31C1" w:rsidR="00572BBB" w:rsidRDefault="00572BBB" w:rsidP="00411AA8">
      <w:pPr>
        <w:jc w:val="both"/>
      </w:pPr>
      <w:r>
        <w:t xml:space="preserve">Cape, R,W. 1991. “On reading Cicero’s Caitlinarian orations” University of California  </w:t>
      </w:r>
    </w:p>
    <w:p w14:paraId="023E4AC1" w14:textId="25F2004A" w:rsidR="00572BBB" w:rsidRDefault="00572BBB" w:rsidP="00411AA8">
      <w:pPr>
        <w:jc w:val="both"/>
      </w:pPr>
      <w:r>
        <w:t xml:space="preserve">Hardy, E,G. 2012. “The Caitilinarian Conspiracy in its context: a restudy of the evidence” The Cambridge University Press </w:t>
      </w:r>
    </w:p>
    <w:p w14:paraId="41E7C225" w14:textId="177F7E26" w:rsidR="001F45A6" w:rsidRDefault="001F45A6" w:rsidP="00411AA8">
      <w:pPr>
        <w:jc w:val="both"/>
      </w:pPr>
      <w:r>
        <w:t xml:space="preserve">Lloyd, J. 2025. ‘‘O Tempora, O Mores!’: Cicero’s ‘In Caitilinam’ and the Role of Rhetoric in Persuasion’ SAGE Publications </w:t>
      </w:r>
    </w:p>
    <w:p w14:paraId="453EFE42" w14:textId="2CB85173" w:rsidR="00520EC9" w:rsidRDefault="00520EC9" w:rsidP="00411AA8">
      <w:pPr>
        <w:jc w:val="both"/>
      </w:pPr>
      <w:r>
        <w:t xml:space="preserve">Phillips, E,J. 1976. “Catiline’s Conspiracy” Franz Steiner Verlag </w:t>
      </w:r>
    </w:p>
    <w:p w14:paraId="0C4D1238" w14:textId="7641D039" w:rsidR="00572BBB" w:rsidRDefault="00572BBB" w:rsidP="00411AA8">
      <w:pPr>
        <w:jc w:val="both"/>
      </w:pPr>
      <w:r>
        <w:t xml:space="preserve">Yavetz, Z. 1963. “The failure of the Caitiline conspiracy” Franz Steiner Verlag </w:t>
      </w:r>
    </w:p>
    <w:p w14:paraId="45FD1FE8" w14:textId="77777777" w:rsidR="00572BBB" w:rsidRDefault="00572BBB" w:rsidP="00411AA8">
      <w:pPr>
        <w:jc w:val="both"/>
      </w:pPr>
    </w:p>
    <w:p w14:paraId="6E16D7B7" w14:textId="77777777" w:rsidR="00411AA8" w:rsidRDefault="00411AA8"/>
    <w:sectPr w:rsidR="00411A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56E"/>
    <w:rsid w:val="00132C16"/>
    <w:rsid w:val="00136C1C"/>
    <w:rsid w:val="00150750"/>
    <w:rsid w:val="00162A4A"/>
    <w:rsid w:val="00196D37"/>
    <w:rsid w:val="001D0975"/>
    <w:rsid w:val="001F45A6"/>
    <w:rsid w:val="00220CBF"/>
    <w:rsid w:val="002B01EE"/>
    <w:rsid w:val="00347318"/>
    <w:rsid w:val="00366ECF"/>
    <w:rsid w:val="003810A5"/>
    <w:rsid w:val="003F42BC"/>
    <w:rsid w:val="00411AA8"/>
    <w:rsid w:val="004A5FEA"/>
    <w:rsid w:val="00520EC9"/>
    <w:rsid w:val="00546874"/>
    <w:rsid w:val="00556AA4"/>
    <w:rsid w:val="00572BBB"/>
    <w:rsid w:val="00573C81"/>
    <w:rsid w:val="005F29C6"/>
    <w:rsid w:val="006615D4"/>
    <w:rsid w:val="00702DCD"/>
    <w:rsid w:val="00751906"/>
    <w:rsid w:val="00792F07"/>
    <w:rsid w:val="007E0FB8"/>
    <w:rsid w:val="0083452A"/>
    <w:rsid w:val="008D678B"/>
    <w:rsid w:val="00933EFC"/>
    <w:rsid w:val="00942577"/>
    <w:rsid w:val="00991A19"/>
    <w:rsid w:val="00A10B44"/>
    <w:rsid w:val="00A965D2"/>
    <w:rsid w:val="00A96B7E"/>
    <w:rsid w:val="00B222CF"/>
    <w:rsid w:val="00B91494"/>
    <w:rsid w:val="00BF5FF9"/>
    <w:rsid w:val="00BF7254"/>
    <w:rsid w:val="00C4577F"/>
    <w:rsid w:val="00CE5675"/>
    <w:rsid w:val="00DB1425"/>
    <w:rsid w:val="00E3156E"/>
    <w:rsid w:val="00E954E7"/>
    <w:rsid w:val="00EB76F4"/>
    <w:rsid w:val="00EC23DB"/>
    <w:rsid w:val="00ED0765"/>
    <w:rsid w:val="00EF7976"/>
    <w:rsid w:val="00F00414"/>
    <w:rsid w:val="00F10A2B"/>
    <w:rsid w:val="00F10A6A"/>
    <w:rsid w:val="00F830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E4027"/>
  <w15:chartTrackingRefBased/>
  <w15:docId w15:val="{020463A1-201A-4A41-8775-D7226E3EA6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15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15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15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15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15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15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15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15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15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15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15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15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15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15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15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15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15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156E"/>
    <w:rPr>
      <w:rFonts w:eastAsiaTheme="majorEastAsia" w:cstheme="majorBidi"/>
      <w:color w:val="272727" w:themeColor="text1" w:themeTint="D8"/>
    </w:rPr>
  </w:style>
  <w:style w:type="paragraph" w:styleId="Title">
    <w:name w:val="Title"/>
    <w:basedOn w:val="Normal"/>
    <w:next w:val="Normal"/>
    <w:link w:val="TitleChar"/>
    <w:uiPriority w:val="10"/>
    <w:qFormat/>
    <w:rsid w:val="00E315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15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15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15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156E"/>
    <w:pPr>
      <w:spacing w:before="160"/>
      <w:jc w:val="center"/>
    </w:pPr>
    <w:rPr>
      <w:i/>
      <w:iCs/>
      <w:color w:val="404040" w:themeColor="text1" w:themeTint="BF"/>
    </w:rPr>
  </w:style>
  <w:style w:type="character" w:customStyle="1" w:styleId="QuoteChar">
    <w:name w:val="Quote Char"/>
    <w:basedOn w:val="DefaultParagraphFont"/>
    <w:link w:val="Quote"/>
    <w:uiPriority w:val="29"/>
    <w:rsid w:val="00E3156E"/>
    <w:rPr>
      <w:i/>
      <w:iCs/>
      <w:color w:val="404040" w:themeColor="text1" w:themeTint="BF"/>
    </w:rPr>
  </w:style>
  <w:style w:type="paragraph" w:styleId="ListParagraph">
    <w:name w:val="List Paragraph"/>
    <w:basedOn w:val="Normal"/>
    <w:uiPriority w:val="34"/>
    <w:qFormat/>
    <w:rsid w:val="00E3156E"/>
    <w:pPr>
      <w:ind w:left="720"/>
      <w:contextualSpacing/>
    </w:pPr>
  </w:style>
  <w:style w:type="character" w:styleId="IntenseEmphasis">
    <w:name w:val="Intense Emphasis"/>
    <w:basedOn w:val="DefaultParagraphFont"/>
    <w:uiPriority w:val="21"/>
    <w:qFormat/>
    <w:rsid w:val="00E3156E"/>
    <w:rPr>
      <w:i/>
      <w:iCs/>
      <w:color w:val="0F4761" w:themeColor="accent1" w:themeShade="BF"/>
    </w:rPr>
  </w:style>
  <w:style w:type="paragraph" w:styleId="IntenseQuote">
    <w:name w:val="Intense Quote"/>
    <w:basedOn w:val="Normal"/>
    <w:next w:val="Normal"/>
    <w:link w:val="IntenseQuoteChar"/>
    <w:uiPriority w:val="30"/>
    <w:qFormat/>
    <w:rsid w:val="00E315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156E"/>
    <w:rPr>
      <w:i/>
      <w:iCs/>
      <w:color w:val="0F4761" w:themeColor="accent1" w:themeShade="BF"/>
    </w:rPr>
  </w:style>
  <w:style w:type="character" w:styleId="IntenseReference">
    <w:name w:val="Intense Reference"/>
    <w:basedOn w:val="DefaultParagraphFont"/>
    <w:uiPriority w:val="32"/>
    <w:qFormat/>
    <w:rsid w:val="00E3156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5389</TotalTime>
  <Pages>3</Pages>
  <Words>1228</Words>
  <Characters>7005</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pheonix chandler</dc:creator>
  <cp:keywords/>
  <dc:description/>
  <cp:lastModifiedBy>pheonix chandler</cp:lastModifiedBy>
  <cp:revision>9</cp:revision>
  <dcterms:created xsi:type="dcterms:W3CDTF">2025-02-03T15:58:00Z</dcterms:created>
  <dcterms:modified xsi:type="dcterms:W3CDTF">2025-02-07T19:48:00Z</dcterms:modified>
</cp:coreProperties>
</file>