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5BA980" w14:textId="1826477C" w:rsidR="0044756E" w:rsidRDefault="00563D76" w:rsidP="00F60253">
      <w:pPr>
        <w:pStyle w:val="Title"/>
        <w:jc w:val="center"/>
      </w:pPr>
      <w:r>
        <w:t>Problem Solving and Decision Making</w:t>
      </w:r>
    </w:p>
    <w:p w14:paraId="7427AA42" w14:textId="218A3E3C" w:rsidR="00444D8F" w:rsidRPr="00444D8F" w:rsidRDefault="00444D8F" w:rsidP="00444D8F">
      <w:pPr>
        <w:jc w:val="center"/>
      </w:pPr>
      <w:r>
        <w:rPr>
          <w:b/>
          <w:bCs/>
        </w:rPr>
        <w:t>[</w:t>
      </w:r>
      <w:r w:rsidRPr="00444D8F">
        <w:rPr>
          <w:b/>
          <w:bCs/>
        </w:rPr>
        <w:t xml:space="preserve">BMSW4004 | Liviu Topala </w:t>
      </w:r>
      <w:r>
        <w:rPr>
          <w:b/>
          <w:bCs/>
        </w:rPr>
        <w:t>–</w:t>
      </w:r>
      <w:r w:rsidRPr="00444D8F">
        <w:rPr>
          <w:b/>
          <w:bCs/>
        </w:rPr>
        <w:t xml:space="preserve"> 1902858</w:t>
      </w:r>
      <w:r>
        <w:rPr>
          <w:b/>
          <w:bCs/>
        </w:rPr>
        <w:t>]</w:t>
      </w:r>
    </w:p>
    <w:p w14:paraId="59DD79A5" w14:textId="780F566E" w:rsidR="0044756E" w:rsidRDefault="0044756E" w:rsidP="0044756E"/>
    <w:p w14:paraId="7F73B7B0" w14:textId="77777777" w:rsidR="0044756E" w:rsidRDefault="0044756E">
      <w:pPr>
        <w:spacing w:line="259" w:lineRule="auto"/>
        <w:jc w:val="left"/>
      </w:pPr>
      <w:r>
        <w:br w:type="page"/>
      </w:r>
    </w:p>
    <w:sdt>
      <w:sdtPr>
        <w:id w:val="1154868320"/>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GB"/>
        </w:rPr>
      </w:sdtEndPr>
      <w:sdtContent>
        <w:p w14:paraId="03272A8F" w14:textId="5A4D016B" w:rsidR="00E81BD6" w:rsidRDefault="00E81BD6">
          <w:pPr>
            <w:pStyle w:val="TOCHeading"/>
          </w:pPr>
          <w:r>
            <w:t>Contents</w:t>
          </w:r>
        </w:p>
        <w:p w14:paraId="1DE712FB" w14:textId="6649C095" w:rsidR="00E81BD6" w:rsidRDefault="00E81BD6">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49263795" w:history="1">
            <w:r w:rsidRPr="001C65F7">
              <w:rPr>
                <w:rStyle w:val="Hyperlink"/>
                <w:noProof/>
              </w:rPr>
              <w:t>List of Tables</w:t>
            </w:r>
            <w:r>
              <w:rPr>
                <w:noProof/>
                <w:webHidden/>
              </w:rPr>
              <w:tab/>
            </w:r>
            <w:r>
              <w:rPr>
                <w:noProof/>
                <w:webHidden/>
              </w:rPr>
              <w:fldChar w:fldCharType="begin"/>
            </w:r>
            <w:r>
              <w:rPr>
                <w:noProof/>
                <w:webHidden/>
              </w:rPr>
              <w:instrText xml:space="preserve"> PAGEREF _Toc49263795 \h </w:instrText>
            </w:r>
            <w:r>
              <w:rPr>
                <w:noProof/>
                <w:webHidden/>
              </w:rPr>
            </w:r>
            <w:r>
              <w:rPr>
                <w:noProof/>
                <w:webHidden/>
              </w:rPr>
              <w:fldChar w:fldCharType="separate"/>
            </w:r>
            <w:r>
              <w:rPr>
                <w:noProof/>
                <w:webHidden/>
              </w:rPr>
              <w:t>ii</w:t>
            </w:r>
            <w:r>
              <w:rPr>
                <w:noProof/>
                <w:webHidden/>
              </w:rPr>
              <w:fldChar w:fldCharType="end"/>
            </w:r>
          </w:hyperlink>
        </w:p>
        <w:p w14:paraId="44CFE97F" w14:textId="5D3DEEDE"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796" w:history="1">
            <w:r w:rsidRPr="001C65F7">
              <w:rPr>
                <w:rStyle w:val="Hyperlink"/>
                <w:noProof/>
              </w:rPr>
              <w:t>Introduction</w:t>
            </w:r>
            <w:r>
              <w:rPr>
                <w:noProof/>
                <w:webHidden/>
              </w:rPr>
              <w:tab/>
            </w:r>
            <w:r>
              <w:rPr>
                <w:noProof/>
                <w:webHidden/>
              </w:rPr>
              <w:fldChar w:fldCharType="begin"/>
            </w:r>
            <w:r>
              <w:rPr>
                <w:noProof/>
                <w:webHidden/>
              </w:rPr>
              <w:instrText xml:space="preserve"> PAGEREF _Toc49263796 \h </w:instrText>
            </w:r>
            <w:r>
              <w:rPr>
                <w:noProof/>
                <w:webHidden/>
              </w:rPr>
            </w:r>
            <w:r>
              <w:rPr>
                <w:noProof/>
                <w:webHidden/>
              </w:rPr>
              <w:fldChar w:fldCharType="separate"/>
            </w:r>
            <w:r>
              <w:rPr>
                <w:noProof/>
                <w:webHidden/>
              </w:rPr>
              <w:t>1</w:t>
            </w:r>
            <w:r>
              <w:rPr>
                <w:noProof/>
                <w:webHidden/>
              </w:rPr>
              <w:fldChar w:fldCharType="end"/>
            </w:r>
          </w:hyperlink>
        </w:p>
        <w:p w14:paraId="773D7D75" w14:textId="5CA2A760"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797" w:history="1">
            <w:r w:rsidRPr="001C65F7">
              <w:rPr>
                <w:rStyle w:val="Hyperlink"/>
                <w:noProof/>
              </w:rPr>
              <w:t>Nature, Scope, and Impact of the Problem</w:t>
            </w:r>
            <w:r>
              <w:rPr>
                <w:noProof/>
                <w:webHidden/>
              </w:rPr>
              <w:tab/>
            </w:r>
            <w:r>
              <w:rPr>
                <w:noProof/>
                <w:webHidden/>
              </w:rPr>
              <w:fldChar w:fldCharType="begin"/>
            </w:r>
            <w:r>
              <w:rPr>
                <w:noProof/>
                <w:webHidden/>
              </w:rPr>
              <w:instrText xml:space="preserve"> PAGEREF _Toc49263797 \h </w:instrText>
            </w:r>
            <w:r>
              <w:rPr>
                <w:noProof/>
                <w:webHidden/>
              </w:rPr>
            </w:r>
            <w:r>
              <w:rPr>
                <w:noProof/>
                <w:webHidden/>
              </w:rPr>
              <w:fldChar w:fldCharType="separate"/>
            </w:r>
            <w:r>
              <w:rPr>
                <w:noProof/>
                <w:webHidden/>
              </w:rPr>
              <w:t>2</w:t>
            </w:r>
            <w:r>
              <w:rPr>
                <w:noProof/>
                <w:webHidden/>
              </w:rPr>
              <w:fldChar w:fldCharType="end"/>
            </w:r>
          </w:hyperlink>
        </w:p>
        <w:p w14:paraId="0D02E6EC" w14:textId="4F70592B"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798" w:history="1">
            <w:r w:rsidRPr="001C65F7">
              <w:rPr>
                <w:rStyle w:val="Hyperlink"/>
                <w:noProof/>
              </w:rPr>
              <w:t>SWOT Analysis</w:t>
            </w:r>
            <w:r>
              <w:rPr>
                <w:noProof/>
                <w:webHidden/>
              </w:rPr>
              <w:tab/>
            </w:r>
            <w:r>
              <w:rPr>
                <w:noProof/>
                <w:webHidden/>
              </w:rPr>
              <w:fldChar w:fldCharType="begin"/>
            </w:r>
            <w:r>
              <w:rPr>
                <w:noProof/>
                <w:webHidden/>
              </w:rPr>
              <w:instrText xml:space="preserve"> PAGEREF _Toc49263798 \h </w:instrText>
            </w:r>
            <w:r>
              <w:rPr>
                <w:noProof/>
                <w:webHidden/>
              </w:rPr>
            </w:r>
            <w:r>
              <w:rPr>
                <w:noProof/>
                <w:webHidden/>
              </w:rPr>
              <w:fldChar w:fldCharType="separate"/>
            </w:r>
            <w:r>
              <w:rPr>
                <w:noProof/>
                <w:webHidden/>
              </w:rPr>
              <w:t>3</w:t>
            </w:r>
            <w:r>
              <w:rPr>
                <w:noProof/>
                <w:webHidden/>
              </w:rPr>
              <w:fldChar w:fldCharType="end"/>
            </w:r>
          </w:hyperlink>
        </w:p>
        <w:p w14:paraId="43619120" w14:textId="3992175F"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799" w:history="1">
            <w:r w:rsidRPr="001C65F7">
              <w:rPr>
                <w:rStyle w:val="Hyperlink"/>
                <w:noProof/>
              </w:rPr>
              <w:t>PESTLE Analysis</w:t>
            </w:r>
            <w:r>
              <w:rPr>
                <w:noProof/>
                <w:webHidden/>
              </w:rPr>
              <w:tab/>
            </w:r>
            <w:r>
              <w:rPr>
                <w:noProof/>
                <w:webHidden/>
              </w:rPr>
              <w:fldChar w:fldCharType="begin"/>
            </w:r>
            <w:r>
              <w:rPr>
                <w:noProof/>
                <w:webHidden/>
              </w:rPr>
              <w:instrText xml:space="preserve"> PAGEREF _Toc49263799 \h </w:instrText>
            </w:r>
            <w:r>
              <w:rPr>
                <w:noProof/>
                <w:webHidden/>
              </w:rPr>
            </w:r>
            <w:r>
              <w:rPr>
                <w:noProof/>
                <w:webHidden/>
              </w:rPr>
              <w:fldChar w:fldCharType="separate"/>
            </w:r>
            <w:r>
              <w:rPr>
                <w:noProof/>
                <w:webHidden/>
              </w:rPr>
              <w:t>5</w:t>
            </w:r>
            <w:r>
              <w:rPr>
                <w:noProof/>
                <w:webHidden/>
              </w:rPr>
              <w:fldChar w:fldCharType="end"/>
            </w:r>
          </w:hyperlink>
        </w:p>
        <w:p w14:paraId="1109449B" w14:textId="7FD5DD15"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800" w:history="1">
            <w:r w:rsidRPr="001C65F7">
              <w:rPr>
                <w:rStyle w:val="Hyperlink"/>
                <w:noProof/>
              </w:rPr>
              <w:t>Findings</w:t>
            </w:r>
            <w:r>
              <w:rPr>
                <w:noProof/>
                <w:webHidden/>
              </w:rPr>
              <w:tab/>
            </w:r>
            <w:r>
              <w:rPr>
                <w:noProof/>
                <w:webHidden/>
              </w:rPr>
              <w:fldChar w:fldCharType="begin"/>
            </w:r>
            <w:r>
              <w:rPr>
                <w:noProof/>
                <w:webHidden/>
              </w:rPr>
              <w:instrText xml:space="preserve"> PAGEREF _Toc49263800 \h </w:instrText>
            </w:r>
            <w:r>
              <w:rPr>
                <w:noProof/>
                <w:webHidden/>
              </w:rPr>
            </w:r>
            <w:r>
              <w:rPr>
                <w:noProof/>
                <w:webHidden/>
              </w:rPr>
              <w:fldChar w:fldCharType="separate"/>
            </w:r>
            <w:r>
              <w:rPr>
                <w:noProof/>
                <w:webHidden/>
              </w:rPr>
              <w:t>7</w:t>
            </w:r>
            <w:r>
              <w:rPr>
                <w:noProof/>
                <w:webHidden/>
              </w:rPr>
              <w:fldChar w:fldCharType="end"/>
            </w:r>
          </w:hyperlink>
        </w:p>
        <w:p w14:paraId="2B99A8D4" w14:textId="3AFE6867"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801" w:history="1">
            <w:r w:rsidRPr="001C65F7">
              <w:rPr>
                <w:rStyle w:val="Hyperlink"/>
                <w:noProof/>
              </w:rPr>
              <w:t>Recommendation</w:t>
            </w:r>
            <w:r>
              <w:rPr>
                <w:noProof/>
                <w:webHidden/>
              </w:rPr>
              <w:tab/>
            </w:r>
            <w:r>
              <w:rPr>
                <w:noProof/>
                <w:webHidden/>
              </w:rPr>
              <w:fldChar w:fldCharType="begin"/>
            </w:r>
            <w:r>
              <w:rPr>
                <w:noProof/>
                <w:webHidden/>
              </w:rPr>
              <w:instrText xml:space="preserve"> PAGEREF _Toc49263801 \h </w:instrText>
            </w:r>
            <w:r>
              <w:rPr>
                <w:noProof/>
                <w:webHidden/>
              </w:rPr>
            </w:r>
            <w:r>
              <w:rPr>
                <w:noProof/>
                <w:webHidden/>
              </w:rPr>
              <w:fldChar w:fldCharType="separate"/>
            </w:r>
            <w:r>
              <w:rPr>
                <w:noProof/>
                <w:webHidden/>
              </w:rPr>
              <w:t>8</w:t>
            </w:r>
            <w:r>
              <w:rPr>
                <w:noProof/>
                <w:webHidden/>
              </w:rPr>
              <w:fldChar w:fldCharType="end"/>
            </w:r>
          </w:hyperlink>
        </w:p>
        <w:p w14:paraId="40EEA189" w14:textId="72C04C53"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802" w:history="1">
            <w:r w:rsidRPr="001C65F7">
              <w:rPr>
                <w:rStyle w:val="Hyperlink"/>
                <w:noProof/>
              </w:rPr>
              <w:t>Action Plan</w:t>
            </w:r>
            <w:r>
              <w:rPr>
                <w:noProof/>
                <w:webHidden/>
              </w:rPr>
              <w:tab/>
            </w:r>
            <w:r>
              <w:rPr>
                <w:noProof/>
                <w:webHidden/>
              </w:rPr>
              <w:fldChar w:fldCharType="begin"/>
            </w:r>
            <w:r>
              <w:rPr>
                <w:noProof/>
                <w:webHidden/>
              </w:rPr>
              <w:instrText xml:space="preserve"> PAGEREF _Toc49263802 \h </w:instrText>
            </w:r>
            <w:r>
              <w:rPr>
                <w:noProof/>
                <w:webHidden/>
              </w:rPr>
            </w:r>
            <w:r>
              <w:rPr>
                <w:noProof/>
                <w:webHidden/>
              </w:rPr>
              <w:fldChar w:fldCharType="separate"/>
            </w:r>
            <w:r>
              <w:rPr>
                <w:noProof/>
                <w:webHidden/>
              </w:rPr>
              <w:t>9</w:t>
            </w:r>
            <w:r>
              <w:rPr>
                <w:noProof/>
                <w:webHidden/>
              </w:rPr>
              <w:fldChar w:fldCharType="end"/>
            </w:r>
          </w:hyperlink>
        </w:p>
        <w:p w14:paraId="1DB7DA6A" w14:textId="2E531ABA"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803" w:history="1">
            <w:r w:rsidRPr="001C65F7">
              <w:rPr>
                <w:rStyle w:val="Hyperlink"/>
                <w:noProof/>
              </w:rPr>
              <w:t>Conclusion</w:t>
            </w:r>
            <w:r>
              <w:rPr>
                <w:noProof/>
                <w:webHidden/>
              </w:rPr>
              <w:tab/>
            </w:r>
            <w:r>
              <w:rPr>
                <w:noProof/>
                <w:webHidden/>
              </w:rPr>
              <w:fldChar w:fldCharType="begin"/>
            </w:r>
            <w:r>
              <w:rPr>
                <w:noProof/>
                <w:webHidden/>
              </w:rPr>
              <w:instrText xml:space="preserve"> PAGEREF _Toc49263803 \h </w:instrText>
            </w:r>
            <w:r>
              <w:rPr>
                <w:noProof/>
                <w:webHidden/>
              </w:rPr>
            </w:r>
            <w:r>
              <w:rPr>
                <w:noProof/>
                <w:webHidden/>
              </w:rPr>
              <w:fldChar w:fldCharType="separate"/>
            </w:r>
            <w:r>
              <w:rPr>
                <w:noProof/>
                <w:webHidden/>
              </w:rPr>
              <w:t>10</w:t>
            </w:r>
            <w:r>
              <w:rPr>
                <w:noProof/>
                <w:webHidden/>
              </w:rPr>
              <w:fldChar w:fldCharType="end"/>
            </w:r>
          </w:hyperlink>
        </w:p>
        <w:p w14:paraId="3142DF96" w14:textId="2126A074" w:rsidR="00E81BD6" w:rsidRDefault="00E81BD6">
          <w:pPr>
            <w:pStyle w:val="TOC1"/>
            <w:tabs>
              <w:tab w:val="right" w:leader="dot" w:pos="9016"/>
            </w:tabs>
            <w:rPr>
              <w:rFonts w:asciiTheme="minorHAnsi" w:eastAsiaTheme="minorEastAsia" w:hAnsiTheme="minorHAnsi"/>
              <w:noProof/>
              <w:color w:val="auto"/>
              <w:sz w:val="22"/>
              <w:lang w:eastAsia="en-GB"/>
            </w:rPr>
          </w:pPr>
          <w:hyperlink w:anchor="_Toc49263804" w:history="1">
            <w:r w:rsidRPr="001C65F7">
              <w:rPr>
                <w:rStyle w:val="Hyperlink"/>
                <w:noProof/>
              </w:rPr>
              <w:t>References</w:t>
            </w:r>
            <w:r>
              <w:rPr>
                <w:noProof/>
                <w:webHidden/>
              </w:rPr>
              <w:tab/>
            </w:r>
            <w:r>
              <w:rPr>
                <w:noProof/>
                <w:webHidden/>
              </w:rPr>
              <w:fldChar w:fldCharType="begin"/>
            </w:r>
            <w:r>
              <w:rPr>
                <w:noProof/>
                <w:webHidden/>
              </w:rPr>
              <w:instrText xml:space="preserve"> PAGEREF _Toc49263804 \h </w:instrText>
            </w:r>
            <w:r>
              <w:rPr>
                <w:noProof/>
                <w:webHidden/>
              </w:rPr>
            </w:r>
            <w:r>
              <w:rPr>
                <w:noProof/>
                <w:webHidden/>
              </w:rPr>
              <w:fldChar w:fldCharType="separate"/>
            </w:r>
            <w:r>
              <w:rPr>
                <w:noProof/>
                <w:webHidden/>
              </w:rPr>
              <w:t>11</w:t>
            </w:r>
            <w:r>
              <w:rPr>
                <w:noProof/>
                <w:webHidden/>
              </w:rPr>
              <w:fldChar w:fldCharType="end"/>
            </w:r>
          </w:hyperlink>
        </w:p>
        <w:p w14:paraId="10985BA3" w14:textId="61E6475F" w:rsidR="00E81BD6" w:rsidRDefault="00E81BD6">
          <w:r>
            <w:rPr>
              <w:b/>
              <w:bCs/>
              <w:noProof/>
            </w:rPr>
            <w:fldChar w:fldCharType="end"/>
          </w:r>
        </w:p>
      </w:sdtContent>
    </w:sdt>
    <w:p w14:paraId="48B7495E" w14:textId="53A36AA8" w:rsidR="0044756E" w:rsidRDefault="0044756E" w:rsidP="0044756E"/>
    <w:p w14:paraId="3F3F820D" w14:textId="3392201C" w:rsidR="0021663E" w:rsidRDefault="0021663E" w:rsidP="0044756E"/>
    <w:p w14:paraId="07E6A5DF" w14:textId="64F32CC4" w:rsidR="0021663E" w:rsidRDefault="0021663E" w:rsidP="0044756E"/>
    <w:p w14:paraId="60094EF7" w14:textId="438B06B7" w:rsidR="0021663E" w:rsidRDefault="0021663E" w:rsidP="0044756E"/>
    <w:p w14:paraId="478D7990" w14:textId="48470D35" w:rsidR="0021663E" w:rsidRDefault="0021663E" w:rsidP="0021663E">
      <w:pPr>
        <w:pStyle w:val="Heading1"/>
        <w:jc w:val="center"/>
      </w:pPr>
      <w:bookmarkStart w:id="0" w:name="_Toc49263795"/>
      <w:r>
        <w:t>List of Tables</w:t>
      </w:r>
      <w:bookmarkEnd w:id="0"/>
    </w:p>
    <w:p w14:paraId="0DDD390F" w14:textId="255B77B6" w:rsidR="0021663E" w:rsidRDefault="0021663E">
      <w:pPr>
        <w:pStyle w:val="TableofFigures"/>
        <w:tabs>
          <w:tab w:val="right" w:leader="dot" w:pos="9016"/>
        </w:tabs>
        <w:rPr>
          <w:rFonts w:asciiTheme="minorHAnsi" w:eastAsiaTheme="minorEastAsia" w:hAnsiTheme="minorHAnsi"/>
          <w:noProof/>
          <w:color w:val="auto"/>
          <w:sz w:val="22"/>
          <w:lang w:eastAsia="en-GB"/>
        </w:rPr>
      </w:pPr>
      <w:r>
        <w:fldChar w:fldCharType="begin"/>
      </w:r>
      <w:r>
        <w:instrText xml:space="preserve"> TOC \h \z \c "Table" </w:instrText>
      </w:r>
      <w:r>
        <w:fldChar w:fldCharType="separate"/>
      </w:r>
      <w:hyperlink w:anchor="_Toc42647401" w:history="1">
        <w:r w:rsidRPr="00882D3D">
          <w:rPr>
            <w:rStyle w:val="Hyperlink"/>
            <w:noProof/>
          </w:rPr>
          <w:t>Table 1: SWOT Analysis of ASDA</w:t>
        </w:r>
        <w:r>
          <w:rPr>
            <w:noProof/>
            <w:webHidden/>
          </w:rPr>
          <w:tab/>
        </w:r>
        <w:r>
          <w:rPr>
            <w:noProof/>
            <w:webHidden/>
          </w:rPr>
          <w:fldChar w:fldCharType="begin"/>
        </w:r>
        <w:r>
          <w:rPr>
            <w:noProof/>
            <w:webHidden/>
          </w:rPr>
          <w:instrText xml:space="preserve"> PAGEREF _Toc42647401 \h </w:instrText>
        </w:r>
        <w:r>
          <w:rPr>
            <w:noProof/>
            <w:webHidden/>
          </w:rPr>
        </w:r>
        <w:r>
          <w:rPr>
            <w:noProof/>
            <w:webHidden/>
          </w:rPr>
          <w:fldChar w:fldCharType="separate"/>
        </w:r>
        <w:r>
          <w:rPr>
            <w:noProof/>
            <w:webHidden/>
          </w:rPr>
          <w:t>4</w:t>
        </w:r>
        <w:r>
          <w:rPr>
            <w:noProof/>
            <w:webHidden/>
          </w:rPr>
          <w:fldChar w:fldCharType="end"/>
        </w:r>
      </w:hyperlink>
    </w:p>
    <w:p w14:paraId="7AE2A5AD" w14:textId="2AB436ED" w:rsidR="0021663E" w:rsidRDefault="0015755A">
      <w:pPr>
        <w:pStyle w:val="TableofFigures"/>
        <w:tabs>
          <w:tab w:val="right" w:leader="dot" w:pos="9016"/>
        </w:tabs>
        <w:rPr>
          <w:rFonts w:asciiTheme="minorHAnsi" w:eastAsiaTheme="minorEastAsia" w:hAnsiTheme="minorHAnsi"/>
          <w:noProof/>
          <w:color w:val="auto"/>
          <w:sz w:val="22"/>
          <w:lang w:eastAsia="en-GB"/>
        </w:rPr>
      </w:pPr>
      <w:hyperlink w:anchor="_Toc42647402" w:history="1">
        <w:r w:rsidR="0021663E" w:rsidRPr="00882D3D">
          <w:rPr>
            <w:rStyle w:val="Hyperlink"/>
            <w:noProof/>
          </w:rPr>
          <w:t>Table 2: PESTLE Analysis of ASDA and UK Supermarket Industry</w:t>
        </w:r>
        <w:r w:rsidR="0021663E">
          <w:rPr>
            <w:noProof/>
            <w:webHidden/>
          </w:rPr>
          <w:tab/>
        </w:r>
        <w:r w:rsidR="0021663E">
          <w:rPr>
            <w:noProof/>
            <w:webHidden/>
          </w:rPr>
          <w:fldChar w:fldCharType="begin"/>
        </w:r>
        <w:r w:rsidR="0021663E">
          <w:rPr>
            <w:noProof/>
            <w:webHidden/>
          </w:rPr>
          <w:instrText xml:space="preserve"> PAGEREF _Toc42647402 \h </w:instrText>
        </w:r>
        <w:r w:rsidR="0021663E">
          <w:rPr>
            <w:noProof/>
            <w:webHidden/>
          </w:rPr>
        </w:r>
        <w:r w:rsidR="0021663E">
          <w:rPr>
            <w:noProof/>
            <w:webHidden/>
          </w:rPr>
          <w:fldChar w:fldCharType="separate"/>
        </w:r>
        <w:r w:rsidR="0021663E">
          <w:rPr>
            <w:noProof/>
            <w:webHidden/>
          </w:rPr>
          <w:t>6</w:t>
        </w:r>
        <w:r w:rsidR="0021663E">
          <w:rPr>
            <w:noProof/>
            <w:webHidden/>
          </w:rPr>
          <w:fldChar w:fldCharType="end"/>
        </w:r>
      </w:hyperlink>
    </w:p>
    <w:p w14:paraId="2E3409C3" w14:textId="44719C57" w:rsidR="0044756E" w:rsidRDefault="0021663E">
      <w:pPr>
        <w:spacing w:line="259" w:lineRule="auto"/>
        <w:jc w:val="left"/>
      </w:pPr>
      <w:r>
        <w:fldChar w:fldCharType="end"/>
      </w:r>
      <w:r w:rsidR="0044756E">
        <w:br w:type="page"/>
      </w:r>
    </w:p>
    <w:p w14:paraId="4A7E98F2" w14:textId="77777777" w:rsidR="0044756E" w:rsidRDefault="0044756E" w:rsidP="0044756E">
      <w:pPr>
        <w:pStyle w:val="Heading1"/>
        <w:sectPr w:rsidR="0044756E" w:rsidSect="0044756E">
          <w:footerReference w:type="default" r:id="rId8"/>
          <w:pgSz w:w="11906" w:h="16838" w:code="9"/>
          <w:pgMar w:top="1440" w:right="1440" w:bottom="1440" w:left="1440" w:header="720" w:footer="720" w:gutter="0"/>
          <w:pgNumType w:fmt="lowerRoman"/>
          <w:cols w:space="720"/>
          <w:docGrid w:linePitch="360"/>
        </w:sectPr>
      </w:pPr>
    </w:p>
    <w:p w14:paraId="55C3E2BE" w14:textId="55E1B256" w:rsidR="0044756E" w:rsidRDefault="0044756E" w:rsidP="00973774">
      <w:pPr>
        <w:pStyle w:val="Heading1"/>
      </w:pPr>
      <w:bookmarkStart w:id="1" w:name="_Toc49263796"/>
      <w:r>
        <w:lastRenderedPageBreak/>
        <w:t>Introduction</w:t>
      </w:r>
      <w:bookmarkEnd w:id="1"/>
      <w:r>
        <w:t xml:space="preserve"> </w:t>
      </w:r>
    </w:p>
    <w:p w14:paraId="4E837DDC" w14:textId="2C48DAF5" w:rsidR="009D6FC0" w:rsidRDefault="00444D8F" w:rsidP="009D6FC0">
      <w:r>
        <w:t>This 3000-word</w:t>
      </w:r>
      <w:r w:rsidR="00751B74">
        <w:t xml:space="preserve"> report has been requested by lecturer Melanie Squire in order to analyse and present the problem that ASDA faced. </w:t>
      </w:r>
      <w:r w:rsidR="005D19FC">
        <w:t xml:space="preserve">Problem solving indicates a study of identifying an existing problem and looking for possible solution to the problem and while on the other hand decision making is an important responsibility of </w:t>
      </w:r>
      <w:r>
        <w:t>leaders’</w:t>
      </w:r>
      <w:r w:rsidR="005D19FC">
        <w:t xml:space="preserve"> aka managers (</w:t>
      </w:r>
      <w:proofErr w:type="spellStart"/>
      <w:r w:rsidR="005D19FC">
        <w:t>Kallet</w:t>
      </w:r>
      <w:proofErr w:type="spellEnd"/>
      <w:r w:rsidR="005D19FC">
        <w:t xml:space="preserve">, 2014). Both </w:t>
      </w:r>
      <w:r>
        <w:t>indicates</w:t>
      </w:r>
      <w:r w:rsidR="005D19FC">
        <w:t xml:space="preserve"> required skills a person </w:t>
      </w:r>
      <w:r>
        <w:t>and</w:t>
      </w:r>
      <w:r w:rsidR="005D19FC">
        <w:t xml:space="preserve"> an organisation must have. These two skills are quite involved to each other when it comes to solve a problem. While solving a problem, decision making is a major role to be played. Both skills are going to be implemented in this assessment to analysis an existing problem of ASDA, </w:t>
      </w:r>
      <w:r w:rsidR="00470345">
        <w:t>one of the largest well-known</w:t>
      </w:r>
      <w:r w:rsidR="00A07B0E">
        <w:t xml:space="preserve"> </w:t>
      </w:r>
      <w:r w:rsidR="00470345">
        <w:t xml:space="preserve">British supermarket </w:t>
      </w:r>
      <w:r w:rsidR="00A07B0E">
        <w:t>retailer compan</w:t>
      </w:r>
      <w:r w:rsidR="00CA7EE4">
        <w:t>ies</w:t>
      </w:r>
      <w:r w:rsidR="00A07B0E">
        <w:t xml:space="preserve"> in the UK which was established in 1949 by merging two small supermarkets</w:t>
      </w:r>
      <w:r w:rsidR="00F576CB">
        <w:t xml:space="preserve"> (Asda.com, 2020)</w:t>
      </w:r>
      <w:r w:rsidR="00A07B0E">
        <w:t>. Start</w:t>
      </w:r>
      <w:r w:rsidR="00470345">
        <w:t>ing</w:t>
      </w:r>
      <w:r w:rsidR="00A07B0E">
        <w:t xml:space="preserve"> from two small businesses</w:t>
      </w:r>
      <w:r w:rsidR="00470345">
        <w:t>,</w:t>
      </w:r>
      <w:r w:rsidR="00A07B0E">
        <w:t xml:space="preserve"> it gradually expanded its operations over </w:t>
      </w:r>
      <w:r w:rsidR="00470345">
        <w:t>631 stores by the end of 2019 around the UK</w:t>
      </w:r>
      <w:r w:rsidR="00F576CB">
        <w:t xml:space="preserve"> (stock.walmart.com, 2020)</w:t>
      </w:r>
      <w:r w:rsidR="00470345">
        <w:t xml:space="preserve">. The assessment intends to begin with </w:t>
      </w:r>
      <w:r w:rsidR="00CA7EE4">
        <w:t xml:space="preserve">the </w:t>
      </w:r>
      <w:r w:rsidR="00470345">
        <w:t>identification of the nature, scope</w:t>
      </w:r>
      <w:r w:rsidR="00CA7EE4">
        <w:t>,</w:t>
      </w:r>
      <w:r w:rsidR="00470345">
        <w:t xml:space="preserve"> and impact of the problem of ASDA. Later in this assessment, a SWOT analysis will be conducted to examine ASDA’s strengths, weaknesses, opportunities</w:t>
      </w:r>
      <w:r w:rsidR="00CA7EE4">
        <w:t>,</w:t>
      </w:r>
      <w:r w:rsidR="00470345">
        <w:t xml:space="preserve"> and threats and PESTLE analysis to examine the macro environment of ASDA. At the end of the assessment, it will focus on the </w:t>
      </w:r>
      <w:r w:rsidR="00F576CB">
        <w:t xml:space="preserve">solution to the problem and a detailed action plan to solve the problem. After going through all the analysis at the end of the assessment, the required solution can be found to solve the problem ASDA is facing right now. </w:t>
      </w:r>
    </w:p>
    <w:p w14:paraId="4F847A5D" w14:textId="77777777" w:rsidR="00A07B0E" w:rsidRPr="009D6FC0" w:rsidRDefault="00A07B0E" w:rsidP="009D6FC0"/>
    <w:p w14:paraId="0AE11959" w14:textId="77777777" w:rsidR="0076571A" w:rsidRPr="0076571A" w:rsidRDefault="0076571A" w:rsidP="0076571A"/>
    <w:p w14:paraId="7503120D" w14:textId="03A45ACD" w:rsidR="0076571A" w:rsidRDefault="0076571A" w:rsidP="0076571A"/>
    <w:p w14:paraId="533C1B8D" w14:textId="194EB2F3" w:rsidR="0076571A" w:rsidRDefault="0076571A" w:rsidP="0076571A"/>
    <w:p w14:paraId="7B33D9CF" w14:textId="19C29681" w:rsidR="0076571A" w:rsidRDefault="0076571A" w:rsidP="0076571A"/>
    <w:p w14:paraId="5914A270" w14:textId="51FA9B05" w:rsidR="0076571A" w:rsidRDefault="0076571A" w:rsidP="0076571A"/>
    <w:p w14:paraId="161A01E9" w14:textId="1E5020AA" w:rsidR="0076571A" w:rsidRDefault="0076571A" w:rsidP="0076571A"/>
    <w:p w14:paraId="0301E810" w14:textId="4C3C7FF3" w:rsidR="0076571A" w:rsidRDefault="0076571A" w:rsidP="0076571A"/>
    <w:p w14:paraId="48057919" w14:textId="172C6C4E" w:rsidR="0076571A" w:rsidRDefault="0076571A" w:rsidP="0076571A"/>
    <w:p w14:paraId="1E43AE0D" w14:textId="3843C7B9" w:rsidR="0076571A" w:rsidRDefault="0076571A" w:rsidP="0076571A"/>
    <w:p w14:paraId="007A39CF" w14:textId="42E3E177" w:rsidR="00031357" w:rsidRDefault="00031357" w:rsidP="00973774">
      <w:pPr>
        <w:pStyle w:val="Heading1"/>
      </w:pPr>
      <w:bookmarkStart w:id="2" w:name="_Toc49263797"/>
      <w:r>
        <w:lastRenderedPageBreak/>
        <w:t>Nature, Scope</w:t>
      </w:r>
      <w:r w:rsidR="00CA7EE4">
        <w:t>,</w:t>
      </w:r>
      <w:r>
        <w:t xml:space="preserve"> and Impact of the Problem</w:t>
      </w:r>
      <w:bookmarkEnd w:id="2"/>
      <w:r w:rsidR="00EB1CA4">
        <w:t xml:space="preserve"> </w:t>
      </w:r>
    </w:p>
    <w:p w14:paraId="47D0880D" w14:textId="68E82A67" w:rsidR="00973774" w:rsidRDefault="00973774" w:rsidP="00973774">
      <w:r>
        <w:t xml:space="preserve">Despite being one of the most famous supermarkets up to </w:t>
      </w:r>
      <w:r w:rsidR="00F576CB">
        <w:t>almost 100</w:t>
      </w:r>
      <w:r>
        <w:t xml:space="preserve"> years, it is facing difficulties sustain </w:t>
      </w:r>
      <w:r w:rsidR="00282D32">
        <w:t xml:space="preserve">in the competition let alone crisis in its secure trading future. The biggest problem it is facing is decreasing in sales whilst other providers are having </w:t>
      </w:r>
      <w:r w:rsidR="00CA7EE4">
        <w:t xml:space="preserve">an </w:t>
      </w:r>
      <w:r w:rsidR="00282D32">
        <w:t xml:space="preserve">increase in sales. From the year of 2015, it is continuously facing </w:t>
      </w:r>
      <w:r w:rsidR="00CA7EE4">
        <w:t xml:space="preserve">a </w:t>
      </w:r>
      <w:r w:rsidR="00282D32">
        <w:t xml:space="preserve">decrease in sales (The Independent, 2016). </w:t>
      </w:r>
      <w:r w:rsidR="00557E01">
        <w:t>For the constant falling number of sales, ASDA and Sainsbury decided to merge in 2018 and become the biggest supermarket chain of British but unfortunately</w:t>
      </w:r>
      <w:r w:rsidR="00CA7EE4">
        <w:t>,</w:t>
      </w:r>
      <w:r w:rsidR="00557E01">
        <w:t xml:space="preserve"> CMA happened to block this merger (BBC News, 2019). </w:t>
      </w:r>
      <w:r w:rsidR="00444D8F">
        <w:t>Thus,</w:t>
      </w:r>
      <w:r w:rsidR="00557E01">
        <w:t xml:space="preserve"> the occurrence of </w:t>
      </w:r>
      <w:r w:rsidR="00CA7EE4">
        <w:t xml:space="preserve">a </w:t>
      </w:r>
      <w:r w:rsidR="00557E01">
        <w:t>decrease in sales did not quite stop. In this year of 2020, Walmart decided to sell it off because of the same reason. Walmart experience</w:t>
      </w:r>
      <w:r w:rsidR="00CA7EE4">
        <w:t>d</w:t>
      </w:r>
      <w:r w:rsidR="00557E01">
        <w:t xml:space="preserve"> huge growth in sales from the middle of 2017 to the end of 2018. But </w:t>
      </w:r>
      <w:r w:rsidR="00CA7EE4">
        <w:t xml:space="preserve">the </w:t>
      </w:r>
      <w:r w:rsidR="00557E01">
        <w:t xml:space="preserve">beginning of December did not quite favour </w:t>
      </w:r>
      <w:r w:rsidR="005B4E39">
        <w:t xml:space="preserve">the fortune by falling the sales by 0.6% (Smith, 2020). The continuation of falling sales even in 2020 made Walmart take such a big step for the third time. In </w:t>
      </w:r>
      <w:r w:rsidR="007D209B">
        <w:t>defence</w:t>
      </w:r>
      <w:r w:rsidR="005B4E39">
        <w:t xml:space="preserve"> of ASDA</w:t>
      </w:r>
      <w:r w:rsidR="00FC6D63">
        <w:t xml:space="preserve"> and many other providers which happen to experience </w:t>
      </w:r>
      <w:r w:rsidR="00CA7EE4">
        <w:t xml:space="preserve">a </w:t>
      </w:r>
      <w:r w:rsidR="00FC6D63">
        <w:t>decrease in sales as well</w:t>
      </w:r>
      <w:r w:rsidR="005B4E39">
        <w:t xml:space="preserve">, </w:t>
      </w:r>
      <w:r w:rsidR="00CA7EE4">
        <w:t xml:space="preserve">the </w:t>
      </w:r>
      <w:r w:rsidR="005B4E39">
        <w:t xml:space="preserve">decline in sales happened due to the cautious customer and a difficult trading environment (Sky News, 2020). </w:t>
      </w:r>
      <w:r w:rsidR="007D209B">
        <w:t xml:space="preserve">Apart from that decrease in sales happened to occur due to their poor management plans which in result people became unsatisfied at the poor service. Gradually, loyal customers tend to visit less the shop of ASDA and thus ASDA is losing its loyal customers. </w:t>
      </w:r>
      <w:r w:rsidR="00444D8F">
        <w:t>Thus,</w:t>
      </w:r>
      <w:r w:rsidR="005B4E39">
        <w:t xml:space="preserve"> the nature of the problem of ASDA can </w:t>
      </w:r>
      <w:r w:rsidR="007D209B">
        <w:t>be defined as strategical and unfavourable business environment issues</w:t>
      </w:r>
      <w:r w:rsidR="005B4E39">
        <w:t xml:space="preserve">. </w:t>
      </w:r>
    </w:p>
    <w:p w14:paraId="16943697" w14:textId="08C702D6" w:rsidR="005B4E39" w:rsidRDefault="007B7A4A" w:rsidP="00973774">
      <w:r>
        <w:t xml:space="preserve">While </w:t>
      </w:r>
      <w:r w:rsidR="00CA7EE4">
        <w:t xml:space="preserve">the </w:t>
      </w:r>
      <w:r>
        <w:t xml:space="preserve">rest of the competitors of ASDA is facing </w:t>
      </w:r>
      <w:r w:rsidR="00CA7EE4">
        <w:t xml:space="preserve">a </w:t>
      </w:r>
      <w:r>
        <w:t xml:space="preserve">rise in sales years by years, ASDA is facing declination in sales even more than ever. It happens to blame the </w:t>
      </w:r>
      <w:r w:rsidR="005250B1">
        <w:t>cautious customers while Christmas and the trading environment. While ASDA’s online sales were at large and happened to increase revenue comparatively from last year, customer’s budget buying even during the Christmas caused them a great loss (Quinn, 2020). It supposedly has such problems in sales decreasing sometimes for structural changes in UK grocery stores, sometimes for satisfying US paymasters by unsatisfying customers</w:t>
      </w:r>
      <w:r w:rsidR="00203EA3">
        <w:t xml:space="preserve"> and even for Brexit effect</w:t>
      </w:r>
      <w:r w:rsidR="005250B1">
        <w:t xml:space="preserve"> as well (The Independent, 2016). It seems like ASDA having this sales crisis for many reasons </w:t>
      </w:r>
      <w:r w:rsidR="00CA7EE4">
        <w:t xml:space="preserve">from </w:t>
      </w:r>
      <w:r w:rsidR="005250B1">
        <w:t xml:space="preserve">time to time is making the problem kind of permanent and thus kept Walmart thinking in selling it off again and again. </w:t>
      </w:r>
    </w:p>
    <w:p w14:paraId="3412E041" w14:textId="48CB936E" w:rsidR="005F0D26" w:rsidRDefault="00CA7EE4" w:rsidP="00973774">
      <w:r>
        <w:t>The d</w:t>
      </w:r>
      <w:r w:rsidR="005F0D26">
        <w:t xml:space="preserve">ecrease in sales indicates </w:t>
      </w:r>
      <w:r>
        <w:t xml:space="preserve">a </w:t>
      </w:r>
      <w:r w:rsidR="005F0D26">
        <w:t xml:space="preserve">decline in gross profit and revenue as well. The scenario of ASDA is no exception in this case. The impact of such </w:t>
      </w:r>
      <w:r>
        <w:t xml:space="preserve">a </w:t>
      </w:r>
      <w:r w:rsidR="005F0D26">
        <w:t xml:space="preserve">problem of decreasing in sales happens to cut gross profit and </w:t>
      </w:r>
      <w:r w:rsidR="00F82E30">
        <w:t>revenue of ASDA. The impact started showing it</w:t>
      </w:r>
      <w:r>
        <w:t>s</w:t>
      </w:r>
      <w:r w:rsidR="00F82E30">
        <w:t xml:space="preserve"> </w:t>
      </w:r>
      <w:r w:rsidR="00444D8F">
        <w:t>colour</w:t>
      </w:r>
      <w:r w:rsidR="00F82E30">
        <w:t xml:space="preserve"> back in 2017 </w:t>
      </w:r>
      <w:r w:rsidR="00F82E30">
        <w:lastRenderedPageBreak/>
        <w:t xml:space="preserve">when ASDA’s declination in sales continued and gross profit fell by 10% that year (Wood, 2018). After the cancellation of </w:t>
      </w:r>
      <w:r>
        <w:t xml:space="preserve">the </w:t>
      </w:r>
      <w:r w:rsidR="00F82E30">
        <w:t xml:space="preserve">merger with Sainsbury, the sales dropped but it did not seem to impact the gross profit. But this year’s decreasing sales declined the gross profit and operating income (Quinn, 2020). </w:t>
      </w:r>
      <w:r w:rsidR="00444D8F">
        <w:t>T</w:t>
      </w:r>
      <w:r w:rsidR="00F82E30">
        <w:t xml:space="preserve">he impact of the problem leads to </w:t>
      </w:r>
      <w:r>
        <w:t>a</w:t>
      </w:r>
      <w:r w:rsidR="00F82E30">
        <w:t xml:space="preserve"> decrease in gross profit and operating income. </w:t>
      </w:r>
    </w:p>
    <w:p w14:paraId="01D8F6C5" w14:textId="1F0F1CA4" w:rsidR="007D209B" w:rsidRDefault="007D209B" w:rsidP="00973774"/>
    <w:p w14:paraId="21CA862A" w14:textId="7D6D5B72" w:rsidR="007D209B" w:rsidRDefault="007D209B" w:rsidP="00973774"/>
    <w:p w14:paraId="6033E98A" w14:textId="0CB4066C" w:rsidR="00031357" w:rsidRDefault="00973774" w:rsidP="00973774">
      <w:pPr>
        <w:pStyle w:val="Heading1"/>
      </w:pPr>
      <w:bookmarkStart w:id="3" w:name="_Toc49263798"/>
      <w:r>
        <w:t>SWOT Analysis</w:t>
      </w:r>
      <w:bookmarkEnd w:id="3"/>
      <w:r w:rsidR="002B753C">
        <w:t xml:space="preserve"> </w:t>
      </w:r>
    </w:p>
    <w:p w14:paraId="6121DDE2" w14:textId="77DD9852" w:rsidR="006A52E4" w:rsidRDefault="00EB1CA4" w:rsidP="000034CD">
      <w:pPr>
        <w:spacing w:after="240"/>
      </w:pPr>
      <w:r>
        <w:t xml:space="preserve">SWOT analysis is a study </w:t>
      </w:r>
      <w:r w:rsidR="00CA7EE4">
        <w:t>that</w:t>
      </w:r>
      <w:r>
        <w:t xml:space="preserve"> conducts qualitative and quantitative ways to measure strengths, weaknesses, opportunities</w:t>
      </w:r>
      <w:r w:rsidR="00CA7EE4">
        <w:t>,</w:t>
      </w:r>
      <w:r>
        <w:t xml:space="preserve"> and threats of an organi</w:t>
      </w:r>
      <w:r w:rsidR="00CA7EE4">
        <w:t>z</w:t>
      </w:r>
      <w:r>
        <w:t>ation (</w:t>
      </w:r>
      <w:proofErr w:type="spellStart"/>
      <w:r>
        <w:t>Gürel</w:t>
      </w:r>
      <w:proofErr w:type="spellEnd"/>
      <w:r>
        <w:t xml:space="preserve"> and Tat, 2017). Such </w:t>
      </w:r>
      <w:r w:rsidR="00CA7EE4">
        <w:t xml:space="preserve">an </w:t>
      </w:r>
      <w:r>
        <w:t>analysis run on ASDA will help us to look at the strengths and weaknesses ASDA posses</w:t>
      </w:r>
      <w:r w:rsidR="00CA7EE4">
        <w:t>se</w:t>
      </w:r>
      <w:r>
        <w:t xml:space="preserve">s that make it different from other providers. It will also focus on the opportunities and threats </w:t>
      </w:r>
      <w:r w:rsidR="00BD1E85">
        <w:t xml:space="preserve">where ASDA must keep a cautious look. </w:t>
      </w:r>
    </w:p>
    <w:p w14:paraId="01FBEE89" w14:textId="2BB8E475" w:rsidR="00346F92" w:rsidRDefault="00346F92" w:rsidP="00346F92">
      <w:pPr>
        <w:pStyle w:val="Caption"/>
        <w:keepNext/>
        <w:jc w:val="center"/>
      </w:pPr>
      <w:bookmarkStart w:id="4" w:name="_Toc42647401"/>
      <w:r>
        <w:t xml:space="preserve">Table </w:t>
      </w:r>
      <w:r>
        <w:fldChar w:fldCharType="begin"/>
      </w:r>
      <w:r>
        <w:instrText xml:space="preserve"> SEQ Table \* ARABIC </w:instrText>
      </w:r>
      <w:r>
        <w:fldChar w:fldCharType="separate"/>
      </w:r>
      <w:r w:rsidR="000034CD">
        <w:rPr>
          <w:noProof/>
        </w:rPr>
        <w:t>1</w:t>
      </w:r>
      <w:r>
        <w:fldChar w:fldCharType="end"/>
      </w:r>
      <w:r>
        <w:t>: SWOT Analysis of A</w:t>
      </w:r>
      <w:r w:rsidR="000034CD">
        <w:t>SDA</w:t>
      </w:r>
      <w:bookmarkEnd w:id="4"/>
    </w:p>
    <w:tbl>
      <w:tblPr>
        <w:tblStyle w:val="TableGrid"/>
        <w:tblW w:w="0" w:type="auto"/>
        <w:tblLook w:val="04A0" w:firstRow="1" w:lastRow="0" w:firstColumn="1" w:lastColumn="0" w:noHBand="0" w:noVBand="1"/>
      </w:tblPr>
      <w:tblGrid>
        <w:gridCol w:w="4405"/>
        <w:gridCol w:w="4611"/>
      </w:tblGrid>
      <w:tr w:rsidR="00346F92" w14:paraId="4427F6DF" w14:textId="77777777" w:rsidTr="000034CD">
        <w:tc>
          <w:tcPr>
            <w:tcW w:w="4405" w:type="dxa"/>
          </w:tcPr>
          <w:p w14:paraId="3FB48AA3" w14:textId="12F3575E" w:rsidR="00346F92" w:rsidRPr="00346F92" w:rsidRDefault="00346F92" w:rsidP="00346F92">
            <w:pPr>
              <w:jc w:val="center"/>
              <w:rPr>
                <w:b/>
                <w:bCs/>
              </w:rPr>
            </w:pPr>
            <w:r w:rsidRPr="00346F92">
              <w:rPr>
                <w:b/>
                <w:bCs/>
              </w:rPr>
              <w:t>Strengths</w:t>
            </w:r>
          </w:p>
        </w:tc>
        <w:tc>
          <w:tcPr>
            <w:tcW w:w="4611" w:type="dxa"/>
          </w:tcPr>
          <w:p w14:paraId="0C3764F0" w14:textId="1C6B6886" w:rsidR="00346F92" w:rsidRPr="00346F92" w:rsidRDefault="00346F92" w:rsidP="00346F92">
            <w:pPr>
              <w:jc w:val="center"/>
              <w:rPr>
                <w:b/>
                <w:bCs/>
              </w:rPr>
            </w:pPr>
            <w:r w:rsidRPr="00346F92">
              <w:rPr>
                <w:b/>
                <w:bCs/>
              </w:rPr>
              <w:t>Weaknesses</w:t>
            </w:r>
          </w:p>
        </w:tc>
      </w:tr>
      <w:tr w:rsidR="00346F92" w14:paraId="71076FD4" w14:textId="77777777" w:rsidTr="000034CD">
        <w:trPr>
          <w:trHeight w:val="1974"/>
        </w:trPr>
        <w:tc>
          <w:tcPr>
            <w:tcW w:w="4405" w:type="dxa"/>
          </w:tcPr>
          <w:p w14:paraId="61C33CDB" w14:textId="77777777" w:rsidR="00346F92" w:rsidRDefault="000034CD" w:rsidP="000034CD">
            <w:pPr>
              <w:pStyle w:val="ListParagraph"/>
              <w:numPr>
                <w:ilvl w:val="0"/>
                <w:numId w:val="2"/>
              </w:numPr>
            </w:pPr>
            <w:r>
              <w:t>Recognition</w:t>
            </w:r>
          </w:p>
          <w:p w14:paraId="23D2C87D" w14:textId="77777777" w:rsidR="000034CD" w:rsidRDefault="000034CD" w:rsidP="000034CD">
            <w:pPr>
              <w:pStyle w:val="ListParagraph"/>
              <w:numPr>
                <w:ilvl w:val="0"/>
                <w:numId w:val="2"/>
              </w:numPr>
            </w:pPr>
            <w:r>
              <w:t xml:space="preserve">Diversity in Human Resource Management </w:t>
            </w:r>
          </w:p>
          <w:p w14:paraId="04526420" w14:textId="77777777" w:rsidR="000034CD" w:rsidRDefault="000034CD" w:rsidP="000034CD">
            <w:pPr>
              <w:pStyle w:val="ListParagraph"/>
              <w:numPr>
                <w:ilvl w:val="0"/>
                <w:numId w:val="2"/>
              </w:numPr>
            </w:pPr>
            <w:r>
              <w:t>Training Program for Employees</w:t>
            </w:r>
          </w:p>
          <w:p w14:paraId="74D5BB8E" w14:textId="77777777" w:rsidR="000034CD" w:rsidRDefault="000034CD" w:rsidP="000034CD">
            <w:pPr>
              <w:pStyle w:val="ListParagraph"/>
              <w:numPr>
                <w:ilvl w:val="0"/>
                <w:numId w:val="2"/>
              </w:numPr>
            </w:pPr>
            <w:r>
              <w:t>Diversified Services</w:t>
            </w:r>
          </w:p>
          <w:p w14:paraId="63FB0990" w14:textId="77777777" w:rsidR="000034CD" w:rsidRDefault="000034CD" w:rsidP="000034CD">
            <w:pPr>
              <w:pStyle w:val="ListParagraph"/>
              <w:numPr>
                <w:ilvl w:val="0"/>
                <w:numId w:val="2"/>
              </w:numPr>
            </w:pPr>
            <w:r>
              <w:t>Superior Technology</w:t>
            </w:r>
          </w:p>
          <w:p w14:paraId="4C369EE1" w14:textId="13D567A1" w:rsidR="000034CD" w:rsidRDefault="000034CD" w:rsidP="000034CD">
            <w:pPr>
              <w:pStyle w:val="ListParagraph"/>
              <w:numPr>
                <w:ilvl w:val="0"/>
                <w:numId w:val="2"/>
              </w:numPr>
            </w:pPr>
            <w:r>
              <w:t>Awards</w:t>
            </w:r>
          </w:p>
        </w:tc>
        <w:tc>
          <w:tcPr>
            <w:tcW w:w="4611" w:type="dxa"/>
          </w:tcPr>
          <w:p w14:paraId="35A8DA6C" w14:textId="77777777" w:rsidR="00346F92" w:rsidRDefault="000034CD" w:rsidP="000034CD">
            <w:pPr>
              <w:pStyle w:val="ListParagraph"/>
              <w:numPr>
                <w:ilvl w:val="0"/>
                <w:numId w:val="3"/>
              </w:numPr>
            </w:pPr>
            <w:r>
              <w:t xml:space="preserve">Unfavourable Trading Environment </w:t>
            </w:r>
          </w:p>
          <w:p w14:paraId="06BDABDB" w14:textId="443A8D99" w:rsidR="000034CD" w:rsidRDefault="000034CD" w:rsidP="000034CD">
            <w:pPr>
              <w:pStyle w:val="ListParagraph"/>
              <w:numPr>
                <w:ilvl w:val="0"/>
                <w:numId w:val="3"/>
              </w:numPr>
            </w:pPr>
            <w:r>
              <w:t>Controversies</w:t>
            </w:r>
          </w:p>
          <w:p w14:paraId="6679FDB8" w14:textId="69130E7C" w:rsidR="000034CD" w:rsidRDefault="000034CD" w:rsidP="000034CD">
            <w:pPr>
              <w:pStyle w:val="ListParagraph"/>
              <w:numPr>
                <w:ilvl w:val="0"/>
                <w:numId w:val="3"/>
              </w:numPr>
            </w:pPr>
            <w:r>
              <w:t>Less global presence</w:t>
            </w:r>
          </w:p>
        </w:tc>
      </w:tr>
      <w:tr w:rsidR="00346F92" w14:paraId="188BD6A8" w14:textId="77777777" w:rsidTr="000034CD">
        <w:tc>
          <w:tcPr>
            <w:tcW w:w="4405" w:type="dxa"/>
          </w:tcPr>
          <w:p w14:paraId="455A1F1D" w14:textId="59A345BE" w:rsidR="00346F92" w:rsidRPr="00346F92" w:rsidRDefault="00346F92" w:rsidP="00346F92">
            <w:pPr>
              <w:jc w:val="center"/>
              <w:rPr>
                <w:b/>
                <w:bCs/>
              </w:rPr>
            </w:pPr>
            <w:r w:rsidRPr="00346F92">
              <w:rPr>
                <w:b/>
                <w:bCs/>
              </w:rPr>
              <w:t>Opportunities</w:t>
            </w:r>
          </w:p>
        </w:tc>
        <w:tc>
          <w:tcPr>
            <w:tcW w:w="4611" w:type="dxa"/>
          </w:tcPr>
          <w:p w14:paraId="2D686232" w14:textId="1C19558A" w:rsidR="00346F92" w:rsidRPr="00346F92" w:rsidRDefault="00346F92" w:rsidP="00346F92">
            <w:pPr>
              <w:jc w:val="center"/>
              <w:rPr>
                <w:b/>
                <w:bCs/>
              </w:rPr>
            </w:pPr>
            <w:r w:rsidRPr="00346F92">
              <w:rPr>
                <w:b/>
                <w:bCs/>
              </w:rPr>
              <w:t>Threats</w:t>
            </w:r>
          </w:p>
        </w:tc>
      </w:tr>
      <w:tr w:rsidR="00346F92" w14:paraId="74FE639B" w14:textId="77777777" w:rsidTr="000034CD">
        <w:trPr>
          <w:trHeight w:val="2122"/>
        </w:trPr>
        <w:tc>
          <w:tcPr>
            <w:tcW w:w="4405" w:type="dxa"/>
          </w:tcPr>
          <w:p w14:paraId="6290CBBE" w14:textId="77777777" w:rsidR="00346F92" w:rsidRDefault="000034CD" w:rsidP="000034CD">
            <w:pPr>
              <w:pStyle w:val="ListParagraph"/>
              <w:numPr>
                <w:ilvl w:val="0"/>
                <w:numId w:val="4"/>
              </w:numPr>
            </w:pPr>
            <w:r>
              <w:t>Expansion of operations globally</w:t>
            </w:r>
          </w:p>
          <w:p w14:paraId="2D2C4C3B" w14:textId="77777777" w:rsidR="000034CD" w:rsidRDefault="000034CD" w:rsidP="000034CD">
            <w:pPr>
              <w:pStyle w:val="ListParagraph"/>
              <w:numPr>
                <w:ilvl w:val="0"/>
                <w:numId w:val="4"/>
              </w:numPr>
            </w:pPr>
            <w:r>
              <w:t>Expansion of domains</w:t>
            </w:r>
          </w:p>
          <w:p w14:paraId="20A41D7E" w14:textId="77777777" w:rsidR="000034CD" w:rsidRDefault="000034CD" w:rsidP="000034CD">
            <w:pPr>
              <w:pStyle w:val="ListParagraph"/>
              <w:numPr>
                <w:ilvl w:val="0"/>
                <w:numId w:val="4"/>
              </w:numPr>
            </w:pPr>
            <w:r>
              <w:t xml:space="preserve">Lack of Strategies </w:t>
            </w:r>
          </w:p>
          <w:p w14:paraId="68FC442C" w14:textId="77777777" w:rsidR="000034CD" w:rsidRDefault="000034CD" w:rsidP="000034CD">
            <w:pPr>
              <w:pStyle w:val="ListParagraph"/>
              <w:numPr>
                <w:ilvl w:val="0"/>
                <w:numId w:val="4"/>
              </w:numPr>
            </w:pPr>
            <w:r>
              <w:t>Scope of gaining huge customer through online marketing</w:t>
            </w:r>
          </w:p>
          <w:p w14:paraId="47B6B13D" w14:textId="69EE47B1" w:rsidR="000034CD" w:rsidRDefault="000034CD" w:rsidP="000034CD">
            <w:pPr>
              <w:pStyle w:val="ListParagraph"/>
              <w:numPr>
                <w:ilvl w:val="0"/>
                <w:numId w:val="4"/>
              </w:numPr>
            </w:pPr>
            <w:r>
              <w:t xml:space="preserve">Scope of acquisition </w:t>
            </w:r>
          </w:p>
        </w:tc>
        <w:tc>
          <w:tcPr>
            <w:tcW w:w="4611" w:type="dxa"/>
          </w:tcPr>
          <w:p w14:paraId="6F67E7F1" w14:textId="69A9D981" w:rsidR="00346F92" w:rsidRDefault="000034CD" w:rsidP="000034CD">
            <w:pPr>
              <w:pStyle w:val="ListParagraph"/>
              <w:numPr>
                <w:ilvl w:val="0"/>
                <w:numId w:val="5"/>
              </w:numPr>
            </w:pPr>
            <w:r>
              <w:t>Lead Competitors like TESCO</w:t>
            </w:r>
          </w:p>
          <w:p w14:paraId="46BA5291" w14:textId="7E1D6DE2" w:rsidR="000034CD" w:rsidRDefault="000034CD" w:rsidP="000034CD">
            <w:pPr>
              <w:pStyle w:val="ListParagraph"/>
              <w:numPr>
                <w:ilvl w:val="0"/>
                <w:numId w:val="5"/>
              </w:numPr>
            </w:pPr>
            <w:r>
              <w:t xml:space="preserve">Growing competitors like Co-op. </w:t>
            </w:r>
          </w:p>
        </w:tc>
      </w:tr>
    </w:tbl>
    <w:p w14:paraId="0DF00EB7" w14:textId="0065F486" w:rsidR="00346F92" w:rsidRDefault="00346F92" w:rsidP="000034CD">
      <w:pPr>
        <w:spacing w:before="160"/>
        <w:jc w:val="center"/>
      </w:pPr>
      <w:r>
        <w:t>Source: (</w:t>
      </w:r>
      <w:r w:rsidR="008F11E6">
        <w:t>Liviu Topala</w:t>
      </w:r>
      <w:r>
        <w:t>)</w:t>
      </w:r>
    </w:p>
    <w:p w14:paraId="7BBAAA81" w14:textId="5406685A" w:rsidR="00BD1E85" w:rsidRPr="006A52E4" w:rsidRDefault="00E52732" w:rsidP="00EB1CA4">
      <w:pPr>
        <w:contextualSpacing/>
        <w:rPr>
          <w:b/>
        </w:rPr>
      </w:pPr>
      <w:r w:rsidRPr="006A52E4">
        <w:rPr>
          <w:b/>
        </w:rPr>
        <w:lastRenderedPageBreak/>
        <w:t>Strengths</w:t>
      </w:r>
    </w:p>
    <w:p w14:paraId="14DE3697" w14:textId="3F2AB68C" w:rsidR="00E52732" w:rsidRPr="00454217" w:rsidRDefault="00E52732" w:rsidP="00454217">
      <w:r>
        <w:t>ASDA is greatly recogni</w:t>
      </w:r>
      <w:r w:rsidR="00CA7EE4">
        <w:t>z</w:t>
      </w:r>
      <w:r>
        <w:t xml:space="preserve">ed as the third largest retailer business in </w:t>
      </w:r>
      <w:r w:rsidR="00CA7EE4">
        <w:t xml:space="preserve">the </w:t>
      </w:r>
      <w:r>
        <w:t xml:space="preserve">UK with 631 stores around England. It possesses strong management by bringing diversity in hiring people, investing big resources in training programs for employees. </w:t>
      </w:r>
      <w:r w:rsidR="00454217">
        <w:t xml:space="preserve">It provides various products and services such as </w:t>
      </w:r>
      <w:r w:rsidR="00454217" w:rsidRPr="00454217">
        <w:t>Asda Smart Price</w:t>
      </w:r>
      <w:r w:rsidR="00454217">
        <w:t xml:space="preserve">, </w:t>
      </w:r>
      <w:r w:rsidR="00454217" w:rsidRPr="00454217">
        <w:t xml:space="preserve">Asda Money, George Clothing, Asda Mobile, and Chose </w:t>
      </w:r>
      <w:r w:rsidR="00444D8F">
        <w:t>by</w:t>
      </w:r>
      <w:r w:rsidR="00454217">
        <w:t xml:space="preserve"> You</w:t>
      </w:r>
      <w:r w:rsidR="00454217" w:rsidRPr="00454217">
        <w:t xml:space="preserve"> </w:t>
      </w:r>
      <w:r w:rsidR="00454217">
        <w:t>through the diversified form of Supercentres</w:t>
      </w:r>
      <w:r w:rsidR="00454217" w:rsidRPr="00454217">
        <w:t>, Superstores, Supermarkets, Asda Living, George stores, Petrol Filling Stations</w:t>
      </w:r>
      <w:r w:rsidR="00CA7EE4">
        <w:t>,</w:t>
      </w:r>
      <w:r w:rsidR="00454217">
        <w:t xml:space="preserve"> etc. (</w:t>
      </w:r>
      <w:r w:rsidR="00F576CB">
        <w:t>Corporate- ASDA</w:t>
      </w:r>
      <w:r w:rsidR="00454217">
        <w:t xml:space="preserve">, 2020). It has been awarded for its up to the mark services like </w:t>
      </w:r>
      <w:r w:rsidR="00454217" w:rsidRPr="00454217">
        <w:t>the Innovative Employer of the Year</w:t>
      </w:r>
      <w:r w:rsidR="00454217">
        <w:t xml:space="preserve"> for its innovation excellence, </w:t>
      </w:r>
      <w:r w:rsidR="00454217" w:rsidRPr="00454217">
        <w:t>Chilled Retailer of the Year, Drinks Retailer of the Year, and Bakery Retailer of the Year 2019.</w:t>
      </w:r>
      <w:r w:rsidR="00454217">
        <w:t xml:space="preserve"> It is also well-recogni</w:t>
      </w:r>
      <w:r w:rsidR="00CA7EE4">
        <w:t>z</w:t>
      </w:r>
      <w:r w:rsidR="00454217">
        <w:t xml:space="preserve">ed due to its huge contribution </w:t>
      </w:r>
      <w:r w:rsidR="00CA7EE4">
        <w:t>to</w:t>
      </w:r>
      <w:r w:rsidR="00454217">
        <w:t xml:space="preserve"> the economy. It has gained a huge name for its higher technology as well. </w:t>
      </w:r>
    </w:p>
    <w:p w14:paraId="2A11FAFA" w14:textId="76181C51" w:rsidR="00BD1E85" w:rsidRPr="000034CD" w:rsidRDefault="00BD1E85" w:rsidP="00EB1CA4">
      <w:pPr>
        <w:contextualSpacing/>
        <w:rPr>
          <w:b/>
        </w:rPr>
      </w:pPr>
      <w:r w:rsidRPr="000034CD">
        <w:rPr>
          <w:b/>
        </w:rPr>
        <w:t>Weaknesses</w:t>
      </w:r>
    </w:p>
    <w:p w14:paraId="62BF9594" w14:textId="762F7E47" w:rsidR="00FC6D63" w:rsidRDefault="00454217" w:rsidP="00EB1CA4">
      <w:r>
        <w:t xml:space="preserve">ASDA has strategical issues reflected in the case of </w:t>
      </w:r>
      <w:r w:rsidR="00CA7EE4">
        <w:t xml:space="preserve">a </w:t>
      </w:r>
      <w:r>
        <w:t xml:space="preserve">continuous decrease in sales throughout the year from 2015 to 2017 </w:t>
      </w:r>
      <w:r w:rsidR="00970DFD">
        <w:t xml:space="preserve">(Wood, 2018) </w:t>
      </w:r>
      <w:r>
        <w:t>and 2019 to 2020</w:t>
      </w:r>
      <w:r w:rsidR="00970DFD">
        <w:t xml:space="preserve"> (Quinn, 2020)</w:t>
      </w:r>
      <w:r>
        <w:t>. Due to its lack of strategy in special cases like Christmas event</w:t>
      </w:r>
      <w:r w:rsidR="00CA7EE4">
        <w:t>s</w:t>
      </w:r>
      <w:r>
        <w:t xml:space="preserve"> and </w:t>
      </w:r>
      <w:r w:rsidR="000034CD">
        <w:t>unfavourable</w:t>
      </w:r>
      <w:r>
        <w:t xml:space="preserve"> trading environment which result in </w:t>
      </w:r>
      <w:r w:rsidR="00CA7EE4">
        <w:t xml:space="preserve">a </w:t>
      </w:r>
      <w:r>
        <w:t xml:space="preserve">massive decrease in sales and thus decline in gross profit and operating income. </w:t>
      </w:r>
      <w:r w:rsidR="00F53DF6">
        <w:t xml:space="preserve">ASDA has been </w:t>
      </w:r>
      <w:r w:rsidR="00CA7EE4">
        <w:t>at</w:t>
      </w:r>
      <w:r w:rsidR="00F53DF6">
        <w:t xml:space="preserve"> </w:t>
      </w:r>
      <w:r w:rsidR="00CA7EE4">
        <w:t xml:space="preserve">the </w:t>
      </w:r>
      <w:r w:rsidR="00F53DF6">
        <w:t>top of numerous controversies because of being decided to be sold three times. Besides, ASDA also lack</w:t>
      </w:r>
      <w:r w:rsidR="00CA7EE4">
        <w:t>s</w:t>
      </w:r>
      <w:r w:rsidR="00F53DF6">
        <w:t xml:space="preserve"> strategies while it comes to satisfy US paymasters where they chose to satisfy them over customers and </w:t>
      </w:r>
      <w:r w:rsidR="00CA7EE4">
        <w:t>as</w:t>
      </w:r>
      <w:r w:rsidR="00F53DF6">
        <w:t xml:space="preserve"> </w:t>
      </w:r>
      <w:r w:rsidR="00CA7EE4">
        <w:t xml:space="preserve">a </w:t>
      </w:r>
      <w:r w:rsidR="00F53DF6">
        <w:t xml:space="preserve">result having </w:t>
      </w:r>
      <w:r w:rsidR="00CA7EE4">
        <w:t xml:space="preserve">a </w:t>
      </w:r>
      <w:r w:rsidR="00F53DF6">
        <w:t>decrease in quality as well</w:t>
      </w:r>
      <w:r w:rsidR="00970DFD">
        <w:t xml:space="preserve"> (The Independent, 2016)</w:t>
      </w:r>
      <w:r w:rsidR="00F53DF6">
        <w:t xml:space="preserve">. ASDA happens to have </w:t>
      </w:r>
      <w:r w:rsidR="00444D8F">
        <w:t>a smaller</w:t>
      </w:r>
      <w:r w:rsidR="00F53DF6">
        <w:t xml:space="preserve"> number of</w:t>
      </w:r>
      <w:r w:rsidR="00CA7EE4">
        <w:t xml:space="preserve"> </w:t>
      </w:r>
      <w:r w:rsidR="00F53DF6">
        <w:t xml:space="preserve">global presence than its competitors which seems to be </w:t>
      </w:r>
      <w:r w:rsidR="00CA7EE4">
        <w:t xml:space="preserve">a </w:t>
      </w:r>
      <w:r w:rsidR="00F53DF6">
        <w:t xml:space="preserve">massive weakness a business form like this. </w:t>
      </w:r>
    </w:p>
    <w:p w14:paraId="5F1F1368" w14:textId="70DE1CC1" w:rsidR="00BD1E85" w:rsidRPr="000034CD" w:rsidRDefault="00BD1E85" w:rsidP="00EB1CA4">
      <w:pPr>
        <w:contextualSpacing/>
        <w:rPr>
          <w:b/>
        </w:rPr>
      </w:pPr>
      <w:r w:rsidRPr="000034CD">
        <w:rPr>
          <w:b/>
        </w:rPr>
        <w:t>Opportunities</w:t>
      </w:r>
    </w:p>
    <w:p w14:paraId="14021E8A" w14:textId="6FA8FA77" w:rsidR="00F53DF6" w:rsidRDefault="00F53DF6" w:rsidP="00EB1CA4">
      <w:r>
        <w:t>Being the third</w:t>
      </w:r>
      <w:r w:rsidR="00CA7EE4">
        <w:t>-</w:t>
      </w:r>
      <w:r>
        <w:t>largest national</w:t>
      </w:r>
      <w:r w:rsidR="00695D18">
        <w:t xml:space="preserve"> retailer company in </w:t>
      </w:r>
      <w:r w:rsidR="00CA7EE4">
        <w:t xml:space="preserve">the </w:t>
      </w:r>
      <w:r w:rsidR="00695D18">
        <w:t xml:space="preserve">UK, it </w:t>
      </w:r>
      <w:r w:rsidR="00444D8F">
        <w:t>can</w:t>
      </w:r>
      <w:r w:rsidR="00695D18">
        <w:t xml:space="preserve"> expand its operations globally like China, Japan, </w:t>
      </w:r>
      <w:r w:rsidR="00CA7EE4">
        <w:t xml:space="preserve">the </w:t>
      </w:r>
      <w:r w:rsidR="00695D18">
        <w:t xml:space="preserve">USA, and many more. It can also expand its domains to various areas like </w:t>
      </w:r>
      <w:r w:rsidR="00444D8F">
        <w:t>jewellery</w:t>
      </w:r>
      <w:r w:rsidR="00695D18">
        <w:t xml:space="preserve">, pharmacy department, etc. It can acquire </w:t>
      </w:r>
      <w:r w:rsidR="00444D8F">
        <w:t>many</w:t>
      </w:r>
      <w:r w:rsidR="00695D18">
        <w:t xml:space="preserve"> customers and increase its sales through </w:t>
      </w:r>
      <w:r w:rsidR="00CA7EE4">
        <w:t xml:space="preserve">the </w:t>
      </w:r>
      <w:r w:rsidR="00695D18">
        <w:t xml:space="preserve">online market. Instead of being merged with another company, it can acquire acquisitions of </w:t>
      </w:r>
      <w:r w:rsidR="00CA7EE4">
        <w:t xml:space="preserve">the </w:t>
      </w:r>
      <w:r w:rsidR="00695D18">
        <w:t xml:space="preserve">smaller company as well. </w:t>
      </w:r>
    </w:p>
    <w:p w14:paraId="05F34D64" w14:textId="5DE9E612" w:rsidR="00EB1CA4" w:rsidRPr="000034CD" w:rsidRDefault="00BD1E85" w:rsidP="00EB1CA4">
      <w:pPr>
        <w:contextualSpacing/>
        <w:rPr>
          <w:b/>
        </w:rPr>
      </w:pPr>
      <w:r w:rsidRPr="000034CD">
        <w:rPr>
          <w:b/>
        </w:rPr>
        <w:t xml:space="preserve">Threats  </w:t>
      </w:r>
    </w:p>
    <w:p w14:paraId="6A166D52" w14:textId="518C0FE4" w:rsidR="006A52E4" w:rsidRDefault="00695D18" w:rsidP="00EB1CA4">
      <w:r>
        <w:t xml:space="preserve">The biggest threat is its growing competitors like TESCO and Sainsbury which happens to be the closest competitor of ASDA as both were declared to be merged to make </w:t>
      </w:r>
      <w:r w:rsidR="00CA7EE4">
        <w:t>the</w:t>
      </w:r>
      <w:r>
        <w:t xml:space="preserve"> longest retailer chain in the UK. Because of its decreasing sales, the </w:t>
      </w:r>
      <w:r w:rsidR="0076571A">
        <w:t xml:space="preserve">business is falling behind in the race and thus </w:t>
      </w:r>
      <w:r w:rsidR="0076571A" w:rsidRPr="0076571A">
        <w:t xml:space="preserve">prominent competitors </w:t>
      </w:r>
      <w:r w:rsidR="0076571A">
        <w:t xml:space="preserve">happen to be </w:t>
      </w:r>
      <w:r w:rsidR="0076571A" w:rsidRPr="0076571A">
        <w:t xml:space="preserve">Morrisons, Aldi, </w:t>
      </w:r>
      <w:r w:rsidR="0076571A">
        <w:t xml:space="preserve">Co-op, </w:t>
      </w:r>
      <w:r w:rsidR="0076571A" w:rsidRPr="0076571A">
        <w:t xml:space="preserve">Lidl, and </w:t>
      </w:r>
      <w:r w:rsidR="0076571A">
        <w:t xml:space="preserve">Waitrose. </w:t>
      </w:r>
    </w:p>
    <w:p w14:paraId="0E903CE0" w14:textId="55ABBD91" w:rsidR="00973774" w:rsidRDefault="00973774" w:rsidP="00973774">
      <w:pPr>
        <w:pStyle w:val="Heading1"/>
      </w:pPr>
      <w:bookmarkStart w:id="5" w:name="_Toc49263799"/>
      <w:r>
        <w:lastRenderedPageBreak/>
        <w:t>PESTLE Analysis</w:t>
      </w:r>
      <w:bookmarkEnd w:id="5"/>
      <w:r w:rsidR="002B753C">
        <w:t xml:space="preserve"> </w:t>
      </w:r>
    </w:p>
    <w:p w14:paraId="44559BED" w14:textId="6FAF7F68" w:rsidR="00763534" w:rsidRDefault="00763534" w:rsidP="000034CD">
      <w:pPr>
        <w:spacing w:after="240"/>
      </w:pPr>
      <w:r>
        <w:t xml:space="preserve">PESTLE analysis </w:t>
      </w:r>
      <w:r w:rsidR="00CA7EE4">
        <w:t>surveys</w:t>
      </w:r>
      <w:r>
        <w:t xml:space="preserve"> to examine an organi</w:t>
      </w:r>
      <w:r w:rsidR="00CA7EE4">
        <w:t>z</w:t>
      </w:r>
      <w:r>
        <w:t>ation’s political, economic, social, technological, legal</w:t>
      </w:r>
      <w:r w:rsidR="00CA7EE4">
        <w:t>,</w:t>
      </w:r>
      <w:r>
        <w:t xml:space="preserve"> and environmental factors</w:t>
      </w:r>
      <w:r w:rsidR="007D209B">
        <w:t xml:space="preserve"> (</w:t>
      </w:r>
      <w:proofErr w:type="spellStart"/>
      <w:r w:rsidR="007D209B">
        <w:t>Perera</w:t>
      </w:r>
      <w:proofErr w:type="spellEnd"/>
      <w:r w:rsidR="007D209B">
        <w:t>, 2017)</w:t>
      </w:r>
      <w:r>
        <w:t xml:space="preserve">. Here, an examination of PESTLE is conducted on the macro environment of ASDA and the whole UK supermarket industry. </w:t>
      </w:r>
    </w:p>
    <w:p w14:paraId="7F97261D" w14:textId="30A3A87B" w:rsidR="000034CD" w:rsidRDefault="000034CD" w:rsidP="000034CD">
      <w:pPr>
        <w:pStyle w:val="Caption"/>
        <w:keepNext/>
        <w:jc w:val="center"/>
      </w:pPr>
      <w:bookmarkStart w:id="6" w:name="_Toc42647402"/>
      <w:r>
        <w:t xml:space="preserve">Table </w:t>
      </w:r>
      <w:r>
        <w:fldChar w:fldCharType="begin"/>
      </w:r>
      <w:r>
        <w:instrText xml:space="preserve"> SEQ Table \* ARABIC </w:instrText>
      </w:r>
      <w:r>
        <w:fldChar w:fldCharType="separate"/>
      </w:r>
      <w:r>
        <w:rPr>
          <w:noProof/>
        </w:rPr>
        <w:t>2</w:t>
      </w:r>
      <w:r>
        <w:fldChar w:fldCharType="end"/>
      </w:r>
      <w:r>
        <w:t>: PESTLE Analysis of ASDA and UK Supermarket Industry</w:t>
      </w:r>
      <w:bookmarkEnd w:id="6"/>
    </w:p>
    <w:tbl>
      <w:tblPr>
        <w:tblStyle w:val="TableGrid"/>
        <w:tblW w:w="0" w:type="auto"/>
        <w:tblLook w:val="04A0" w:firstRow="1" w:lastRow="0" w:firstColumn="1" w:lastColumn="0" w:noHBand="0" w:noVBand="1"/>
      </w:tblPr>
      <w:tblGrid>
        <w:gridCol w:w="2830"/>
        <w:gridCol w:w="6186"/>
      </w:tblGrid>
      <w:tr w:rsidR="00346F92" w14:paraId="56ADBCB7" w14:textId="77777777" w:rsidTr="00346F92">
        <w:tc>
          <w:tcPr>
            <w:tcW w:w="2830" w:type="dxa"/>
          </w:tcPr>
          <w:p w14:paraId="704FE715" w14:textId="75B37131" w:rsidR="00346F92" w:rsidRPr="00A54E52" w:rsidRDefault="00346F92" w:rsidP="00A54E52">
            <w:pPr>
              <w:jc w:val="center"/>
              <w:rPr>
                <w:b/>
                <w:bCs/>
              </w:rPr>
            </w:pPr>
            <w:r w:rsidRPr="00A54E52">
              <w:rPr>
                <w:b/>
                <w:bCs/>
              </w:rPr>
              <w:t>Factors</w:t>
            </w:r>
          </w:p>
        </w:tc>
        <w:tc>
          <w:tcPr>
            <w:tcW w:w="6186" w:type="dxa"/>
          </w:tcPr>
          <w:p w14:paraId="4460F542" w14:textId="57969DDF" w:rsidR="00346F92" w:rsidRPr="00A54E52" w:rsidRDefault="006F1F2D" w:rsidP="00A54E52">
            <w:pPr>
              <w:jc w:val="center"/>
              <w:rPr>
                <w:b/>
                <w:bCs/>
              </w:rPr>
            </w:pPr>
            <w:r w:rsidRPr="00A54E52">
              <w:rPr>
                <w:b/>
                <w:bCs/>
              </w:rPr>
              <w:t>Changes that Influenced Asda</w:t>
            </w:r>
          </w:p>
        </w:tc>
      </w:tr>
      <w:tr w:rsidR="00346F92" w14:paraId="7A8F7800" w14:textId="77777777" w:rsidTr="00346F92">
        <w:tc>
          <w:tcPr>
            <w:tcW w:w="2830" w:type="dxa"/>
          </w:tcPr>
          <w:p w14:paraId="622DAD38" w14:textId="47FB3A1D" w:rsidR="00346F92" w:rsidRPr="003C6737" w:rsidRDefault="006F1F2D" w:rsidP="00763534">
            <w:r w:rsidRPr="003C6737">
              <w:t>Political</w:t>
            </w:r>
          </w:p>
        </w:tc>
        <w:tc>
          <w:tcPr>
            <w:tcW w:w="6186" w:type="dxa"/>
          </w:tcPr>
          <w:p w14:paraId="0D5B1709" w14:textId="0737A167" w:rsidR="00346F92" w:rsidRDefault="003C6737" w:rsidP="003C6737">
            <w:r>
              <w:t>Independence of Scotland, Brexit Issue</w:t>
            </w:r>
          </w:p>
        </w:tc>
      </w:tr>
      <w:tr w:rsidR="00346F92" w14:paraId="06275648" w14:textId="77777777" w:rsidTr="00346F92">
        <w:tc>
          <w:tcPr>
            <w:tcW w:w="2830" w:type="dxa"/>
          </w:tcPr>
          <w:p w14:paraId="6CFB9FFE" w14:textId="7B11FB7F" w:rsidR="00346F92" w:rsidRPr="003C6737" w:rsidRDefault="006F1F2D" w:rsidP="00763534">
            <w:pPr>
              <w:contextualSpacing/>
            </w:pPr>
            <w:r w:rsidRPr="003C6737">
              <w:t>Economic</w:t>
            </w:r>
          </w:p>
        </w:tc>
        <w:tc>
          <w:tcPr>
            <w:tcW w:w="6186" w:type="dxa"/>
          </w:tcPr>
          <w:p w14:paraId="0C35C731" w14:textId="269915BD" w:rsidR="00346F92" w:rsidRDefault="003C6737" w:rsidP="00763534">
            <w:r>
              <w:t>Brexit Issue, Corona Outbreak, Christmas Event</w:t>
            </w:r>
          </w:p>
        </w:tc>
      </w:tr>
      <w:tr w:rsidR="00346F92" w14:paraId="20DE62FD" w14:textId="77777777" w:rsidTr="00346F92">
        <w:tc>
          <w:tcPr>
            <w:tcW w:w="2830" w:type="dxa"/>
          </w:tcPr>
          <w:p w14:paraId="2E25B377" w14:textId="7699DA93" w:rsidR="00346F92" w:rsidRDefault="003C6737" w:rsidP="00763534">
            <w:r>
              <w:t xml:space="preserve">Social </w:t>
            </w:r>
          </w:p>
        </w:tc>
        <w:tc>
          <w:tcPr>
            <w:tcW w:w="6186" w:type="dxa"/>
          </w:tcPr>
          <w:p w14:paraId="7762B59E" w14:textId="137FE66A" w:rsidR="00346F92" w:rsidRDefault="003C6737" w:rsidP="00763534">
            <w:r>
              <w:t>Demographics, Population Aging, Trends, Fit Lifestyle, Shopping Habits</w:t>
            </w:r>
            <w:r w:rsidR="00047586">
              <w:t xml:space="preserve">, Current Pandemic of Covid-19 </w:t>
            </w:r>
          </w:p>
        </w:tc>
      </w:tr>
      <w:tr w:rsidR="00346F92" w14:paraId="22A7252E" w14:textId="77777777" w:rsidTr="00346F92">
        <w:tc>
          <w:tcPr>
            <w:tcW w:w="2830" w:type="dxa"/>
          </w:tcPr>
          <w:p w14:paraId="0E884FAA" w14:textId="6393945C" w:rsidR="00346F92" w:rsidRDefault="003C6737" w:rsidP="00763534">
            <w:r>
              <w:t>Technological</w:t>
            </w:r>
          </w:p>
        </w:tc>
        <w:tc>
          <w:tcPr>
            <w:tcW w:w="6186" w:type="dxa"/>
          </w:tcPr>
          <w:p w14:paraId="1E64F8BD" w14:textId="5A801120" w:rsidR="00346F92" w:rsidRDefault="000034CD" w:rsidP="00763534">
            <w:r>
              <w:t xml:space="preserve">Adaption of up-to-date Technology, Online Shopping </w:t>
            </w:r>
          </w:p>
        </w:tc>
      </w:tr>
      <w:tr w:rsidR="00346F92" w14:paraId="43DA9D58" w14:textId="77777777" w:rsidTr="00346F92">
        <w:tc>
          <w:tcPr>
            <w:tcW w:w="2830" w:type="dxa"/>
          </w:tcPr>
          <w:p w14:paraId="014A2A3C" w14:textId="12A3A6E7" w:rsidR="00346F92" w:rsidRDefault="000034CD" w:rsidP="00763534">
            <w:r>
              <w:t>Legal</w:t>
            </w:r>
          </w:p>
        </w:tc>
        <w:tc>
          <w:tcPr>
            <w:tcW w:w="6186" w:type="dxa"/>
          </w:tcPr>
          <w:p w14:paraId="1542EF14" w14:textId="7B531E17" w:rsidR="00346F92" w:rsidRDefault="000034CD" w:rsidP="00763534">
            <w:r>
              <w:t>Planning law, C</w:t>
            </w:r>
            <w:r w:rsidRPr="000034CD">
              <w:t>ode f</w:t>
            </w:r>
            <w:r>
              <w:t xml:space="preserve">or The Treatment of Suppliers, Actions against Breaching </w:t>
            </w:r>
            <w:proofErr w:type="gramStart"/>
            <w:r>
              <w:t>The</w:t>
            </w:r>
            <w:proofErr w:type="gramEnd"/>
            <w:r>
              <w:t xml:space="preserve"> C</w:t>
            </w:r>
            <w:r w:rsidRPr="000034CD">
              <w:t>ode</w:t>
            </w:r>
            <w:r>
              <w:t>, Employment Law</w:t>
            </w:r>
          </w:p>
        </w:tc>
      </w:tr>
      <w:tr w:rsidR="00346F92" w14:paraId="33A8E656" w14:textId="77777777" w:rsidTr="00346F92">
        <w:tc>
          <w:tcPr>
            <w:tcW w:w="2830" w:type="dxa"/>
          </w:tcPr>
          <w:p w14:paraId="34D31E76" w14:textId="1EFE7945" w:rsidR="00346F92" w:rsidRDefault="000034CD" w:rsidP="00763534">
            <w:r>
              <w:t>Environmental</w:t>
            </w:r>
          </w:p>
        </w:tc>
        <w:tc>
          <w:tcPr>
            <w:tcW w:w="6186" w:type="dxa"/>
          </w:tcPr>
          <w:p w14:paraId="22445CCD" w14:textId="164D898D" w:rsidR="00346F92" w:rsidRDefault="000034CD" w:rsidP="00763534">
            <w:r>
              <w:t>Green Economy, Aloof from Polluting Environment, Producing Organic F</w:t>
            </w:r>
            <w:r w:rsidRPr="000034CD">
              <w:t>oods</w:t>
            </w:r>
          </w:p>
        </w:tc>
      </w:tr>
    </w:tbl>
    <w:p w14:paraId="01314CB3" w14:textId="445B8E0A" w:rsidR="00346F92" w:rsidRDefault="003C6737" w:rsidP="003C6737">
      <w:pPr>
        <w:spacing w:before="160"/>
        <w:jc w:val="center"/>
      </w:pPr>
      <w:r>
        <w:t>Source: (</w:t>
      </w:r>
      <w:r w:rsidR="008F11E6">
        <w:t>Liviu Topala</w:t>
      </w:r>
      <w:r>
        <w:t>)</w:t>
      </w:r>
    </w:p>
    <w:p w14:paraId="68AB6FF0" w14:textId="77777777" w:rsidR="00370116" w:rsidRPr="00763534" w:rsidRDefault="00370116" w:rsidP="003C6737">
      <w:pPr>
        <w:spacing w:before="160"/>
        <w:jc w:val="center"/>
      </w:pPr>
    </w:p>
    <w:p w14:paraId="73EB0B6F" w14:textId="6F7CB4DC" w:rsidR="00F954BA" w:rsidRPr="003C6737" w:rsidRDefault="00F954BA" w:rsidP="00F954BA">
      <w:pPr>
        <w:contextualSpacing/>
        <w:rPr>
          <w:b/>
        </w:rPr>
      </w:pPr>
      <w:r w:rsidRPr="003C6737">
        <w:rPr>
          <w:b/>
        </w:rPr>
        <w:t xml:space="preserve">Political </w:t>
      </w:r>
    </w:p>
    <w:p w14:paraId="1E334187" w14:textId="0619EF79" w:rsidR="00F954BA" w:rsidRDefault="00F954BA" w:rsidP="00F954BA">
      <w:r>
        <w:t>Political issues such as trading policies, employment law, taxation</w:t>
      </w:r>
      <w:r w:rsidR="00CA7EE4">
        <w:t>,</w:t>
      </w:r>
      <w:r>
        <w:t xml:space="preserve"> etc. tend to affect largely </w:t>
      </w:r>
      <w:r w:rsidR="00AA61A9">
        <w:t xml:space="preserve">on ASDA as well as </w:t>
      </w:r>
      <w:r w:rsidR="00CA7EE4">
        <w:t xml:space="preserve">the </w:t>
      </w:r>
      <w:r w:rsidR="00AA61A9">
        <w:t>supermarket industry of the UK. Scotland being independent was the major issue where all the UK retailer</w:t>
      </w:r>
      <w:r w:rsidR="00CA7EE4">
        <w:t>s</w:t>
      </w:r>
      <w:r w:rsidR="00AA61A9">
        <w:t xml:space="preserve"> went against the decision. ASDA happened to warn Scottish customers about the rise of commodities’ price</w:t>
      </w:r>
      <w:r w:rsidR="00CA7EE4">
        <w:t>s</w:t>
      </w:r>
      <w:r w:rsidR="00AA61A9">
        <w:t xml:space="preserve"> if they become independent </w:t>
      </w:r>
      <w:r w:rsidR="00AA61A9" w:rsidRPr="00AA61A9">
        <w:t>(Chorley, 2014)</w:t>
      </w:r>
      <w:r w:rsidR="00AA61A9">
        <w:t xml:space="preserve">. </w:t>
      </w:r>
      <w:r w:rsidR="00444D8F">
        <w:t>Thus,</w:t>
      </w:r>
      <w:r w:rsidR="00AA61A9">
        <w:t xml:space="preserve"> increasing price would lead to </w:t>
      </w:r>
      <w:r w:rsidR="00CA7EE4">
        <w:t xml:space="preserve">a </w:t>
      </w:r>
      <w:r w:rsidR="00AA61A9">
        <w:t xml:space="preserve">loss in profit but reformed tax regulation in Scotland became profitable because of the lower land and lower </w:t>
      </w:r>
      <w:r w:rsidR="00444D8F">
        <w:t>labour</w:t>
      </w:r>
      <w:r w:rsidR="00AA61A9">
        <w:t xml:space="preserve"> costs (Talentscotland.com, 2020). Brexit issue made a quite impact on </w:t>
      </w:r>
      <w:r w:rsidR="00CA7EE4">
        <w:t xml:space="preserve">the </w:t>
      </w:r>
      <w:r w:rsidR="00AA61A9">
        <w:t>UK supermarket industry as leaving the EU</w:t>
      </w:r>
      <w:r w:rsidR="006A7A6B">
        <w:t xml:space="preserve"> cost trading in the trade zone paying </w:t>
      </w:r>
      <w:r w:rsidR="00CA7EE4">
        <w:t xml:space="preserve">the </w:t>
      </w:r>
      <w:r w:rsidR="006A7A6B">
        <w:t xml:space="preserve">tariff. Brexit happened to raise the price of commodities while purchasing from EU countries. </w:t>
      </w:r>
    </w:p>
    <w:p w14:paraId="1685EF5D" w14:textId="1B7B2D00" w:rsidR="00F954BA" w:rsidRPr="003C6737" w:rsidRDefault="00F954BA" w:rsidP="00F954BA">
      <w:pPr>
        <w:contextualSpacing/>
        <w:rPr>
          <w:b/>
        </w:rPr>
      </w:pPr>
      <w:r w:rsidRPr="003C6737">
        <w:rPr>
          <w:b/>
        </w:rPr>
        <w:t>Economic</w:t>
      </w:r>
    </w:p>
    <w:p w14:paraId="5F7A1F22" w14:textId="5CE79C1E" w:rsidR="006A7A6B" w:rsidRDefault="006A7A6B" w:rsidP="00F954BA">
      <w:r>
        <w:lastRenderedPageBreak/>
        <w:t>Current economic state due to leaving the EU, Corona outbreak, Christmas period</w:t>
      </w:r>
      <w:r w:rsidR="00CA7EE4">
        <w:t>,</w:t>
      </w:r>
      <w:r>
        <w:t xml:space="preserve"> etc. is having quite an impact on UK businesses including </w:t>
      </w:r>
      <w:r w:rsidR="00CA7EE4">
        <w:t xml:space="preserve">the </w:t>
      </w:r>
      <w:r>
        <w:t xml:space="preserve">UK supermarket industry (The Guardian, 2020). </w:t>
      </w:r>
      <w:r w:rsidR="004111D6">
        <w:t>Brexit issue still has a risky effect on businesses as the risk seems to remain intact which can be avoided if Britain would have ended the evolution age without an EU deal. Corona outbreak already caused quite</w:t>
      </w:r>
      <w:r w:rsidR="00CA7EE4">
        <w:t xml:space="preserve"> a</w:t>
      </w:r>
      <w:r w:rsidR="004111D6">
        <w:t xml:space="preserve"> havoc on the largest economy of China while </w:t>
      </w:r>
      <w:r w:rsidR="00CA7EE4">
        <w:t xml:space="preserve">the </w:t>
      </w:r>
      <w:r w:rsidR="004111D6">
        <w:t>stock market already</w:t>
      </w:r>
      <w:r w:rsidR="004111D6" w:rsidRPr="004111D6">
        <w:t xml:space="preserve"> started 2020 near historic highs against a background of refreshing tensions between the United States and China in the long trade war between the two countries.</w:t>
      </w:r>
      <w:r w:rsidR="004111D6">
        <w:t xml:space="preserve"> </w:t>
      </w:r>
      <w:r w:rsidR="00444D8F">
        <w:t>Again,</w:t>
      </w:r>
      <w:r w:rsidR="004111D6">
        <w:t xml:space="preserve"> the pivotal Christmas shopping period happen</w:t>
      </w:r>
      <w:r w:rsidR="00CA7EE4">
        <w:t>s</w:t>
      </w:r>
      <w:r w:rsidR="004111D6">
        <w:t xml:space="preserve"> to fall the sales and it continued for five months in a row. </w:t>
      </w:r>
    </w:p>
    <w:p w14:paraId="57E344BD" w14:textId="202DA50D" w:rsidR="00F954BA" w:rsidRPr="003C6737" w:rsidRDefault="00F954BA" w:rsidP="00F954BA">
      <w:pPr>
        <w:contextualSpacing/>
        <w:rPr>
          <w:b/>
        </w:rPr>
      </w:pPr>
      <w:r w:rsidRPr="003C6737">
        <w:rPr>
          <w:b/>
        </w:rPr>
        <w:t>Social</w:t>
      </w:r>
    </w:p>
    <w:p w14:paraId="5F7A35CA" w14:textId="5AFE10A1" w:rsidR="00CA7EE4" w:rsidRDefault="00173A32" w:rsidP="00F954BA">
      <w:r>
        <w:t>Social changes such as demographics, population aging, trends, fit lifestyle, shopping habits</w:t>
      </w:r>
      <w:r w:rsidR="00CA7EE4">
        <w:t>,</w:t>
      </w:r>
      <w:r>
        <w:t xml:space="preserve"> </w:t>
      </w:r>
      <w:r w:rsidR="000A1470">
        <w:t xml:space="preserve">recent pandemic </w:t>
      </w:r>
      <w:r>
        <w:t xml:space="preserve">etc. happen to play </w:t>
      </w:r>
      <w:r w:rsidR="00CA7EE4">
        <w:t xml:space="preserve">a </w:t>
      </w:r>
      <w:r>
        <w:t xml:space="preserve">vital role </w:t>
      </w:r>
      <w:r w:rsidR="00CA7EE4">
        <w:t>in</w:t>
      </w:r>
      <w:r>
        <w:t xml:space="preserve"> UK supermarket industries. </w:t>
      </w:r>
      <w:r w:rsidR="000A1470">
        <w:t>Analysing</w:t>
      </w:r>
      <w:r>
        <w:t xml:space="preserve"> social factors help business bring diversity in their businesses. For example, ASDA brought various types of services like </w:t>
      </w:r>
      <w:r w:rsidRPr="00173A32">
        <w:t>Asda Money, Asda Smart Price, Asda Mobile, George Clothing,</w:t>
      </w:r>
      <w:r>
        <w:t xml:space="preserve"> </w:t>
      </w:r>
      <w:r w:rsidRPr="00173A32">
        <w:t xml:space="preserve">Chose </w:t>
      </w:r>
      <w:r w:rsidR="00444D8F" w:rsidRPr="00173A32">
        <w:t>by</w:t>
      </w:r>
      <w:r w:rsidRPr="00173A32">
        <w:t xml:space="preserve"> You</w:t>
      </w:r>
      <w:r w:rsidR="00CA7EE4">
        <w:t>,</w:t>
      </w:r>
      <w:r w:rsidRPr="00173A32">
        <w:t xml:space="preserve"> </w:t>
      </w:r>
      <w:r>
        <w:t>etc.</w:t>
      </w:r>
      <w:r w:rsidR="00763534" w:rsidRPr="00763534">
        <w:t xml:space="preserve"> </w:t>
      </w:r>
      <w:r w:rsidR="00763534" w:rsidRPr="00173A32">
        <w:t>(Corporate- ASDA, 2020).</w:t>
      </w:r>
      <w:r w:rsidR="00763534">
        <w:t xml:space="preserve"> </w:t>
      </w:r>
      <w:r>
        <w:t xml:space="preserve"> </w:t>
      </w:r>
      <w:r w:rsidR="00763534">
        <w:t>It also provides</w:t>
      </w:r>
      <w:r>
        <w:t xml:space="preserve"> the facilities </w:t>
      </w:r>
      <w:r w:rsidRPr="00173A32">
        <w:t xml:space="preserve">through </w:t>
      </w:r>
      <w:r w:rsidR="00CA7EE4">
        <w:t xml:space="preserve">a </w:t>
      </w:r>
      <w:r>
        <w:t>different form such as</w:t>
      </w:r>
      <w:r w:rsidRPr="00173A32">
        <w:t xml:space="preserve"> Superstores, Asda Living, Supercentres, Supermarkets, Petrol Filling Stations</w:t>
      </w:r>
      <w:r>
        <w:t>,</w:t>
      </w:r>
      <w:r w:rsidRPr="00173A32">
        <w:t xml:space="preserve"> George stores, etc. </w:t>
      </w:r>
      <w:r w:rsidR="00007094">
        <w:t xml:space="preserve">Recent outbreak Covid-19 </w:t>
      </w:r>
      <w:r w:rsidR="000A1470">
        <w:t>happens</w:t>
      </w:r>
      <w:r w:rsidR="00007094">
        <w:t xml:space="preserve"> to fluctuate the purchasing behaviour that impact the sales of ASDA and other providers as well. </w:t>
      </w:r>
    </w:p>
    <w:p w14:paraId="36302BA1" w14:textId="01240FAE" w:rsidR="00F954BA" w:rsidRPr="003C6737" w:rsidRDefault="00F954BA" w:rsidP="00F954BA">
      <w:pPr>
        <w:contextualSpacing/>
        <w:rPr>
          <w:b/>
        </w:rPr>
      </w:pPr>
      <w:r w:rsidRPr="003C6737">
        <w:rPr>
          <w:b/>
        </w:rPr>
        <w:t xml:space="preserve">Technological </w:t>
      </w:r>
    </w:p>
    <w:p w14:paraId="124EEEA3" w14:textId="05DF0BE9" w:rsidR="00173A32" w:rsidRDefault="00173A32" w:rsidP="00F954BA">
      <w:r>
        <w:t xml:space="preserve">Different technological changes bring quite an effect on businesses including ASDA as well. The adaption of superior technology has </w:t>
      </w:r>
      <w:r w:rsidR="00DE5BAF">
        <w:t xml:space="preserve">made ASDA and other providers enable to gain </w:t>
      </w:r>
      <w:r w:rsidR="00CA7EE4">
        <w:t xml:space="preserve">a </w:t>
      </w:r>
      <w:r w:rsidR="00DE5BAF">
        <w:t xml:space="preserve">customer through </w:t>
      </w:r>
      <w:r w:rsidR="00CA7EE4">
        <w:t xml:space="preserve">the </w:t>
      </w:r>
      <w:r w:rsidR="00DE5BAF">
        <w:t>internet</w:t>
      </w:r>
      <w:r w:rsidR="00763534">
        <w:t xml:space="preserve"> (Retail Think Tank, 2018)</w:t>
      </w:r>
      <w:r w:rsidR="00DE5BAF">
        <w:t xml:space="preserve">. The growing technological change such as broadband, apps, online shopping sites </w:t>
      </w:r>
      <w:r w:rsidR="00CA7EE4">
        <w:t>is</w:t>
      </w:r>
      <w:r w:rsidR="00DE5BAF">
        <w:t xml:space="preserve"> the main technological factors. Customers now choose and order their desire product by sitting </w:t>
      </w:r>
      <w:r w:rsidR="00CA7EE4">
        <w:t>o</w:t>
      </w:r>
      <w:r w:rsidR="00DE5BAF">
        <w:t>n the couch or bed one click away and get their product or service delivered to their doorstep. The UK supermarkets industry know</w:t>
      </w:r>
      <w:r w:rsidR="00CA7EE4">
        <w:t>s</w:t>
      </w:r>
      <w:r w:rsidR="00DE5BAF">
        <w:t xml:space="preserve"> their ways to make the best use of vast-growing technology for their betterment.  </w:t>
      </w:r>
    </w:p>
    <w:p w14:paraId="7DED056E" w14:textId="4BCC07FF" w:rsidR="00F954BA" w:rsidRPr="003C6737" w:rsidRDefault="00F954BA" w:rsidP="00F954BA">
      <w:pPr>
        <w:contextualSpacing/>
        <w:rPr>
          <w:b/>
        </w:rPr>
      </w:pPr>
      <w:r w:rsidRPr="003C6737">
        <w:rPr>
          <w:b/>
        </w:rPr>
        <w:t>Legal</w:t>
      </w:r>
    </w:p>
    <w:p w14:paraId="6D5B939B" w14:textId="0B1A2D39" w:rsidR="00DE5BAF" w:rsidRDefault="00DE5BAF" w:rsidP="00F954BA">
      <w:r>
        <w:t xml:space="preserve">To sustain the business in the UK, following the rules and regulations of the UK is mandatory. The UK government provides the guidelines </w:t>
      </w:r>
      <w:r w:rsidR="00DB4012" w:rsidRPr="00DB4012">
        <w:t xml:space="preserve">companies must </w:t>
      </w:r>
      <w:r w:rsidR="00DB4012">
        <w:t>follow such as planning law, code for the treatment of suppliers, actions against breaching the code</w:t>
      </w:r>
      <w:r w:rsidR="00CA7EE4">
        <w:t>,</w:t>
      </w:r>
      <w:r w:rsidR="00DB4012">
        <w:t xml:space="preserve"> etc. There is certain employment law such as employment contracts, employment relocation, holiday entit</w:t>
      </w:r>
      <w:r w:rsidR="00CA7EE4">
        <w:t>lement</w:t>
      </w:r>
      <w:r w:rsidR="00DB4012">
        <w:t>s</w:t>
      </w:r>
      <w:r w:rsidR="00CA7EE4">
        <w:t>,</w:t>
      </w:r>
      <w:r w:rsidR="00DB4012">
        <w:t xml:space="preserve"> </w:t>
      </w:r>
      <w:r w:rsidR="00DB4012">
        <w:lastRenderedPageBreak/>
        <w:t>etc. which should be strictly followed to ensure employees’ right</w:t>
      </w:r>
      <w:r w:rsidR="00CA7EE4">
        <w:t>s</w:t>
      </w:r>
      <w:r w:rsidR="00DB4012">
        <w:t xml:space="preserve"> (Gov.uk, 2020). Otherwise</w:t>
      </w:r>
      <w:r w:rsidR="00CA7EE4">
        <w:t>,</w:t>
      </w:r>
      <w:r w:rsidR="00DB4012">
        <w:t xml:space="preserve"> action would be taken against UK businesses including </w:t>
      </w:r>
      <w:r w:rsidR="00CA7EE4">
        <w:t xml:space="preserve">the </w:t>
      </w:r>
      <w:r w:rsidR="00DB4012">
        <w:t xml:space="preserve">supermarket industry. </w:t>
      </w:r>
    </w:p>
    <w:p w14:paraId="0DAF6A4E" w14:textId="6081FDD4" w:rsidR="00F954BA" w:rsidRPr="003C6737" w:rsidRDefault="00F954BA" w:rsidP="00F954BA">
      <w:pPr>
        <w:contextualSpacing/>
        <w:rPr>
          <w:b/>
        </w:rPr>
      </w:pPr>
      <w:r w:rsidRPr="003C6737">
        <w:rPr>
          <w:b/>
        </w:rPr>
        <w:t xml:space="preserve">Environmental </w:t>
      </w:r>
    </w:p>
    <w:p w14:paraId="75F3AA05" w14:textId="0F8040FA" w:rsidR="00DB4012" w:rsidRDefault="00DB4012" w:rsidP="00F954BA">
      <w:r>
        <w:t>Green organi</w:t>
      </w:r>
      <w:r w:rsidR="00CA7EE4">
        <w:t>z</w:t>
      </w:r>
      <w:r>
        <w:t xml:space="preserve">ations tend to have </w:t>
      </w:r>
      <w:r w:rsidR="00CA7EE4">
        <w:t xml:space="preserve">a </w:t>
      </w:r>
      <w:r>
        <w:t xml:space="preserve">positive impact on customer </w:t>
      </w:r>
      <w:r w:rsidR="000034CD">
        <w:t>behaviour</w:t>
      </w:r>
      <w:r>
        <w:t xml:space="preserve">. </w:t>
      </w:r>
      <w:r w:rsidR="00444D8F">
        <w:t>M</w:t>
      </w:r>
      <w:r>
        <w:t xml:space="preserve">aintaining </w:t>
      </w:r>
      <w:r w:rsidR="00CA7EE4">
        <w:t xml:space="preserve">a </w:t>
      </w:r>
      <w:r>
        <w:t>green economy, aloof from pollution, producing organic foods</w:t>
      </w:r>
      <w:r w:rsidR="00CA7EE4">
        <w:t>,</w:t>
      </w:r>
      <w:r>
        <w:t xml:space="preserve"> etc. are the key responsibility towards </w:t>
      </w:r>
      <w:r w:rsidR="00CA7EE4">
        <w:t xml:space="preserve">the </w:t>
      </w:r>
      <w:r>
        <w:t xml:space="preserve">success of any businesses including </w:t>
      </w:r>
      <w:r w:rsidR="00CA7EE4">
        <w:t xml:space="preserve">the </w:t>
      </w:r>
      <w:r>
        <w:t xml:space="preserve">supermarket industry. ASDA has sustainability commitment which claims to be </w:t>
      </w:r>
      <w:r w:rsidR="00CA7EE4">
        <w:t xml:space="preserve">a </w:t>
      </w:r>
      <w:r>
        <w:t xml:space="preserve">shielding environment and reducing </w:t>
      </w:r>
      <w:r w:rsidR="00CA7EE4">
        <w:t xml:space="preserve">the </w:t>
      </w:r>
      <w:r>
        <w:t xml:space="preserve">negative impact on </w:t>
      </w:r>
      <w:r w:rsidR="00CA7EE4">
        <w:t xml:space="preserve">the </w:t>
      </w:r>
      <w:r>
        <w:t>environment due to the ope</w:t>
      </w:r>
      <w:r w:rsidR="00763534">
        <w:t>rations, trades</w:t>
      </w:r>
      <w:r w:rsidR="00CA7EE4">
        <w:t>,</w:t>
      </w:r>
      <w:r w:rsidR="00763534">
        <w:t xml:space="preserve"> etc. </w:t>
      </w:r>
    </w:p>
    <w:p w14:paraId="5976FE5C" w14:textId="60D1BE11" w:rsidR="00763534" w:rsidRDefault="00763534" w:rsidP="00F954BA"/>
    <w:p w14:paraId="69756E56" w14:textId="22376D12" w:rsidR="0021663E" w:rsidRDefault="0021663E" w:rsidP="00F954BA"/>
    <w:p w14:paraId="50A46CC4" w14:textId="29E848D3" w:rsidR="00973774" w:rsidRDefault="00973774" w:rsidP="00973774">
      <w:pPr>
        <w:pStyle w:val="Heading1"/>
      </w:pPr>
      <w:bookmarkStart w:id="7" w:name="_Toc49263800"/>
      <w:r>
        <w:t>Findings</w:t>
      </w:r>
      <w:bookmarkEnd w:id="7"/>
    </w:p>
    <w:p w14:paraId="3C492D45" w14:textId="2DB95D9F" w:rsidR="00763534" w:rsidRPr="00763534" w:rsidRDefault="00763534" w:rsidP="00763534">
      <w:r>
        <w:t xml:space="preserve">After going through the analysis of identifying the existing problem of ASDA as well as its SWOT and PESTLE analysis, the discussion provides a vivid view of </w:t>
      </w:r>
      <w:r w:rsidR="00FC7DC7">
        <w:t xml:space="preserve">the reason why ASDA is lagging in the long race. It has been clearly stated that ASDA is lagging because the </w:t>
      </w:r>
      <w:r w:rsidR="00FC7DC7" w:rsidRPr="00FC7DC7">
        <w:t xml:space="preserve">UK is </w:t>
      </w:r>
      <w:r w:rsidR="00FC7DC7">
        <w:t>being</w:t>
      </w:r>
      <w:r w:rsidR="00FC7DC7" w:rsidRPr="00FC7DC7">
        <w:t xml:space="preserve"> the worst performer in Walmart's geographic areas</w:t>
      </w:r>
      <w:r w:rsidR="00FC7DC7">
        <w:t xml:space="preserve"> </w:t>
      </w:r>
      <w:r w:rsidR="00CA7EE4">
        <w:t>even though</w:t>
      </w:r>
      <w:r w:rsidR="00FC7DC7">
        <w:t xml:space="preserve"> the UK market has become </w:t>
      </w:r>
      <w:r w:rsidR="00FC7DC7" w:rsidRPr="00FC7DC7">
        <w:t>disordered</w:t>
      </w:r>
      <w:r w:rsidR="00FC7DC7">
        <w:t xml:space="preserve"> lately</w:t>
      </w:r>
      <w:r w:rsidR="00FC7DC7" w:rsidRPr="00FC7DC7">
        <w:t xml:space="preserve"> and although comparative data periods of its British competitors are not fully aligned</w:t>
      </w:r>
      <w:r w:rsidR="00FC7DC7">
        <w:t xml:space="preserve">. </w:t>
      </w:r>
      <w:r w:rsidR="00FC6D63">
        <w:t xml:space="preserve">As it has been claimed that such supermarkets are having </w:t>
      </w:r>
      <w:r w:rsidR="00CA7EE4">
        <w:t xml:space="preserve">a </w:t>
      </w:r>
      <w:r w:rsidR="00FC6D63">
        <w:t xml:space="preserve">strategical issue and the fact can be defended by the survey of Which? where customers stated such supermarkets are delivering products without substitution which seems to be the poor representation of strategy </w:t>
      </w:r>
      <w:r w:rsidR="009376AC">
        <w:t>(S</w:t>
      </w:r>
      <w:r w:rsidR="00FC6D63">
        <w:t xml:space="preserve">uperlandecho.com, 2019). Also, the recent occurrence of Pivotal Christmas Shopping nuisance, </w:t>
      </w:r>
      <w:r w:rsidR="007D209B">
        <w:t>unfavourable</w:t>
      </w:r>
      <w:r w:rsidR="00FC6D63">
        <w:t xml:space="preserve"> trading environment</w:t>
      </w:r>
      <w:r w:rsidR="00CA7EE4">
        <w:t>,</w:t>
      </w:r>
      <w:r w:rsidR="00FC6D63">
        <w:t xml:space="preserve"> and </w:t>
      </w:r>
      <w:r w:rsidR="009376AC">
        <w:t>pleasing paymasters of US over customers happen to decrease the sales and made ASDA along with other providers such as TESCO, Morrisons</w:t>
      </w:r>
      <w:r w:rsidR="00CA7EE4">
        <w:t>,</w:t>
      </w:r>
      <w:r w:rsidR="009376AC">
        <w:t xml:space="preserve"> etc. are now known as so-called top retailers. Other than that, it is also shown that bad economic condition is also greatly responsible for their bad trading including Scotland being independent, Brexit issue, Corona outbreak</w:t>
      </w:r>
      <w:r w:rsidR="00CA7EE4">
        <w:t>,</w:t>
      </w:r>
      <w:r w:rsidR="009376AC">
        <w:t xml:space="preserve"> etc. </w:t>
      </w:r>
    </w:p>
    <w:p w14:paraId="1493B4ED" w14:textId="0F5D2D5B" w:rsidR="00763534" w:rsidRDefault="00763534" w:rsidP="00763534"/>
    <w:p w14:paraId="04A1A725" w14:textId="1C441D9A" w:rsidR="009376AC" w:rsidRDefault="009376AC" w:rsidP="00763534"/>
    <w:p w14:paraId="7C306865" w14:textId="7A612E55" w:rsidR="009376AC" w:rsidRDefault="009376AC" w:rsidP="00763534"/>
    <w:p w14:paraId="7D3B74E0" w14:textId="4DFEB1B6" w:rsidR="009376AC" w:rsidRDefault="009376AC" w:rsidP="00763534"/>
    <w:p w14:paraId="174526BE" w14:textId="785ABCAA" w:rsidR="00973774" w:rsidRDefault="00973774" w:rsidP="00973774">
      <w:pPr>
        <w:pStyle w:val="Heading1"/>
      </w:pPr>
      <w:bookmarkStart w:id="8" w:name="_Toc49263801"/>
      <w:r>
        <w:lastRenderedPageBreak/>
        <w:t>Recommendation</w:t>
      </w:r>
      <w:bookmarkEnd w:id="8"/>
      <w:r w:rsidR="002B753C">
        <w:t xml:space="preserve"> </w:t>
      </w:r>
    </w:p>
    <w:p w14:paraId="78BF863E" w14:textId="684D7F15" w:rsidR="009376AC" w:rsidRDefault="009376AC" w:rsidP="009376AC">
      <w:r>
        <w:t xml:space="preserve">To overcome the existing problem of decreasing sales and quality degradation, the following recommended action can be taken to regain the achieved name and fame: </w:t>
      </w:r>
    </w:p>
    <w:p w14:paraId="7D9F2AF9" w14:textId="5C6EE837" w:rsidR="009376AC" w:rsidRPr="00DE0E7C" w:rsidRDefault="009376AC" w:rsidP="009376AC">
      <w:pPr>
        <w:rPr>
          <w:b/>
          <w:bCs/>
        </w:rPr>
      </w:pPr>
      <w:r w:rsidRPr="00DE0E7C">
        <w:rPr>
          <w:b/>
          <w:bCs/>
        </w:rPr>
        <w:t>Option 1: Reformation of Strategy</w:t>
      </w:r>
    </w:p>
    <w:p w14:paraId="25CF7AA5" w14:textId="67BC7260" w:rsidR="009376AC" w:rsidRDefault="009376AC" w:rsidP="009376AC">
      <w:r>
        <w:t xml:space="preserve">As ASDA along with other providers are messing up in their strategical game of pleasing customers versus US paymasters, they should have </w:t>
      </w:r>
      <w:r w:rsidR="00CA7EE4">
        <w:t xml:space="preserve">a </w:t>
      </w:r>
      <w:r>
        <w:t xml:space="preserve">separate plan for satisfying </w:t>
      </w:r>
      <w:r w:rsidR="00444D8F">
        <w:t>parties</w:t>
      </w:r>
      <w:r>
        <w:t xml:space="preserve">. </w:t>
      </w:r>
      <w:r w:rsidR="00444D8F">
        <w:t>I</w:t>
      </w:r>
      <w:r>
        <w:t xml:space="preserve">t can be expected to maintain the quality of commodities as well as rectifying the fault of depriving the customers of substitute products. </w:t>
      </w:r>
    </w:p>
    <w:p w14:paraId="63C4B8F8" w14:textId="77777777" w:rsidR="009376AC" w:rsidRPr="003C6737" w:rsidRDefault="009376AC" w:rsidP="009376AC">
      <w:pPr>
        <w:rPr>
          <w:b/>
        </w:rPr>
      </w:pPr>
      <w:r w:rsidRPr="003C6737">
        <w:rPr>
          <w:b/>
        </w:rPr>
        <w:t>Option 2: Strong Advertisement</w:t>
      </w:r>
    </w:p>
    <w:p w14:paraId="0D8B579A" w14:textId="0076CBE4" w:rsidR="009376AC" w:rsidRDefault="009376AC" w:rsidP="009376AC">
      <w:r>
        <w:t xml:space="preserve">It has been stated that ASDA shoppers tend to visit less to their supermarkets (Verdict Retail, 2020). ASDA must take initiative to promote itself virtually and physically so that it can regain its lost customers and attract them more to visit their shops more often than ever. </w:t>
      </w:r>
    </w:p>
    <w:p w14:paraId="68788D7E" w14:textId="0A0E1B99" w:rsidR="009376AC" w:rsidRPr="003C6737" w:rsidRDefault="009376AC" w:rsidP="009376AC">
      <w:pPr>
        <w:rPr>
          <w:b/>
        </w:rPr>
      </w:pPr>
      <w:r w:rsidRPr="003C6737">
        <w:rPr>
          <w:b/>
        </w:rPr>
        <w:t xml:space="preserve">Option 3: </w:t>
      </w:r>
      <w:r w:rsidR="00EF72DF" w:rsidRPr="003C6737">
        <w:rPr>
          <w:b/>
        </w:rPr>
        <w:t xml:space="preserve">Emphasize on Online Shopping </w:t>
      </w:r>
    </w:p>
    <w:p w14:paraId="5A4574DA" w14:textId="29B53004" w:rsidR="00EF72DF" w:rsidRDefault="00EF72DF" w:rsidP="009376AC">
      <w:r>
        <w:t xml:space="preserve">Due to the Corona outbreak, frequent visit to supermarkets is not going to be a common phenomenon. The recent loss occurred due to cautious purchasing customer </w:t>
      </w:r>
      <w:r w:rsidR="00455BC0">
        <w:t>behaviour</w:t>
      </w:r>
      <w:r>
        <w:t xml:space="preserve"> during Christmas is impossible to recover from </w:t>
      </w:r>
      <w:r w:rsidR="00CA7EE4">
        <w:t xml:space="preserve">the </w:t>
      </w:r>
      <w:r>
        <w:t xml:space="preserve">offline transaction. It is more important to emphasize online shopping as ASDA shoppers visit more to online ASDA shops than </w:t>
      </w:r>
      <w:r w:rsidR="00CA7EE4">
        <w:t xml:space="preserve">an </w:t>
      </w:r>
      <w:r>
        <w:t xml:space="preserve">offline shop. </w:t>
      </w:r>
    </w:p>
    <w:p w14:paraId="26FFD86E" w14:textId="72969587" w:rsidR="00455BC0" w:rsidRPr="003C6737" w:rsidRDefault="00455BC0" w:rsidP="009376AC">
      <w:pPr>
        <w:rPr>
          <w:b/>
        </w:rPr>
      </w:pPr>
      <w:r w:rsidRPr="003C6737">
        <w:rPr>
          <w:b/>
        </w:rPr>
        <w:t xml:space="preserve">Option 4: </w:t>
      </w:r>
      <w:r w:rsidR="007D209B" w:rsidRPr="003C6737">
        <w:rPr>
          <w:b/>
        </w:rPr>
        <w:t xml:space="preserve">Reformation of Pricing Budget Strategy </w:t>
      </w:r>
    </w:p>
    <w:p w14:paraId="0E80A07B" w14:textId="20349DCD" w:rsidR="00455BC0" w:rsidRPr="009376AC" w:rsidRDefault="00455BC0" w:rsidP="009376AC">
      <w:r>
        <w:t xml:space="preserve">As ASDA has already suffered from </w:t>
      </w:r>
      <w:r w:rsidR="00D01197">
        <w:t xml:space="preserve">an </w:t>
      </w:r>
      <w:r>
        <w:t xml:space="preserve">increasing drop in profit and havoc during Christmas because of their pricing strategy, it is high time </w:t>
      </w:r>
      <w:r w:rsidR="007D209B">
        <w:t>it</w:t>
      </w:r>
      <w:r>
        <w:t xml:space="preserve"> </w:t>
      </w:r>
      <w:r w:rsidR="007D209B">
        <w:t>had</w:t>
      </w:r>
      <w:r>
        <w:t xml:space="preserve"> another look </w:t>
      </w:r>
      <w:r w:rsidR="00D01197">
        <w:t>at</w:t>
      </w:r>
      <w:r>
        <w:t xml:space="preserve"> </w:t>
      </w:r>
      <w:r w:rsidR="007D209B">
        <w:t xml:space="preserve">its budget once again. As it is an era of </w:t>
      </w:r>
      <w:r w:rsidR="00D01197">
        <w:t xml:space="preserve">the </w:t>
      </w:r>
      <w:r w:rsidR="007D209B">
        <w:t xml:space="preserve">pandemic, keeping the condition in mind it must look through the budget and develop the pricing strategy so that sales increase even in this pandemic. </w:t>
      </w:r>
    </w:p>
    <w:p w14:paraId="65A5F7E5" w14:textId="1F6B0697" w:rsidR="009376AC" w:rsidRDefault="009376AC" w:rsidP="009376AC"/>
    <w:p w14:paraId="67E8A41F" w14:textId="0A0F3521" w:rsidR="00EF72DF" w:rsidRDefault="00EF72DF" w:rsidP="009376AC"/>
    <w:p w14:paraId="0475E3D8" w14:textId="1D2DBCD4" w:rsidR="00EF72DF" w:rsidRDefault="00EF72DF" w:rsidP="009376AC"/>
    <w:p w14:paraId="7EB1E4EF" w14:textId="211909BB" w:rsidR="00EF72DF" w:rsidRDefault="00EF72DF" w:rsidP="009376AC"/>
    <w:p w14:paraId="58971C3B" w14:textId="4511EC5A" w:rsidR="00EF72DF" w:rsidRDefault="00EF72DF" w:rsidP="009376AC"/>
    <w:p w14:paraId="063D1821" w14:textId="5B575D71" w:rsidR="00973774" w:rsidRDefault="00973774" w:rsidP="00973774">
      <w:pPr>
        <w:pStyle w:val="Heading1"/>
      </w:pPr>
      <w:bookmarkStart w:id="9" w:name="_Toc49263802"/>
      <w:r>
        <w:lastRenderedPageBreak/>
        <w:t>Action Plan</w:t>
      </w:r>
      <w:bookmarkEnd w:id="9"/>
      <w:r w:rsidR="002B753C">
        <w:t xml:space="preserve"> </w:t>
      </w:r>
    </w:p>
    <w:p w14:paraId="41A8A2E6" w14:textId="2524F1D4" w:rsidR="007D209B" w:rsidRPr="007D209B" w:rsidRDefault="00D01197" w:rsidP="007D209B">
      <w:r>
        <w:t>In this section, an action plan has been developed a</w:t>
      </w:r>
      <w:r w:rsidR="007D209B">
        <w:t xml:space="preserve">ccording to the proposed </w:t>
      </w:r>
      <w:r>
        <w:t xml:space="preserve">options above in order to improve the present selling behaviour of ASDA. The plan of executing the recommendations has been divided into their responsible departments. Each available </w:t>
      </w:r>
      <w:r w:rsidR="00444D8F">
        <w:t>option</w:t>
      </w:r>
      <w:r>
        <w:t xml:space="preserve"> </w:t>
      </w:r>
      <w:proofErr w:type="gramStart"/>
      <w:r>
        <w:t>carry</w:t>
      </w:r>
      <w:proofErr w:type="gramEnd"/>
      <w:r>
        <w:t xml:space="preserve"> individual tactics and then a brief evaluation has been described. The whole plan has been estimated six months at best for proper execution to overcome the present condition. </w:t>
      </w:r>
    </w:p>
    <w:tbl>
      <w:tblPr>
        <w:tblStyle w:val="TableGrid"/>
        <w:tblW w:w="0" w:type="auto"/>
        <w:tblLook w:val="04A0" w:firstRow="1" w:lastRow="0" w:firstColumn="1" w:lastColumn="0" w:noHBand="0" w:noVBand="1"/>
      </w:tblPr>
      <w:tblGrid>
        <w:gridCol w:w="1657"/>
        <w:gridCol w:w="1469"/>
        <w:gridCol w:w="2419"/>
        <w:gridCol w:w="2280"/>
        <w:gridCol w:w="1191"/>
      </w:tblGrid>
      <w:tr w:rsidR="00167787" w14:paraId="05DFE916" w14:textId="77777777" w:rsidTr="00563D76">
        <w:trPr>
          <w:trHeight w:val="1223"/>
        </w:trPr>
        <w:tc>
          <w:tcPr>
            <w:tcW w:w="1657" w:type="dxa"/>
            <w:vAlign w:val="center"/>
          </w:tcPr>
          <w:p w14:paraId="5A07B5AC" w14:textId="5A8C6CA3" w:rsidR="00167787" w:rsidRDefault="00CA7EE4" w:rsidP="00CA7EE4">
            <w:r>
              <w:t xml:space="preserve">Recommended </w:t>
            </w:r>
            <w:r w:rsidR="00167787">
              <w:t>Options</w:t>
            </w:r>
          </w:p>
        </w:tc>
        <w:tc>
          <w:tcPr>
            <w:tcW w:w="1469" w:type="dxa"/>
            <w:vAlign w:val="center"/>
          </w:tcPr>
          <w:p w14:paraId="74D17C12" w14:textId="0FDCAB03" w:rsidR="00167787" w:rsidRDefault="00167787" w:rsidP="00CA7EE4">
            <w:r>
              <w:t>Responsible Departments</w:t>
            </w:r>
          </w:p>
        </w:tc>
        <w:tc>
          <w:tcPr>
            <w:tcW w:w="2419" w:type="dxa"/>
            <w:vAlign w:val="center"/>
          </w:tcPr>
          <w:p w14:paraId="2391B0A8" w14:textId="4A0F8D44" w:rsidR="00167787" w:rsidRDefault="00167787" w:rsidP="00CA7EE4">
            <w:r>
              <w:t>Tactics</w:t>
            </w:r>
          </w:p>
        </w:tc>
        <w:tc>
          <w:tcPr>
            <w:tcW w:w="2280" w:type="dxa"/>
            <w:vAlign w:val="center"/>
          </w:tcPr>
          <w:p w14:paraId="2732E916" w14:textId="3E78B62B" w:rsidR="00167787" w:rsidRDefault="00167787" w:rsidP="00CA7EE4">
            <w:r>
              <w:t>Option Evaluation</w:t>
            </w:r>
          </w:p>
        </w:tc>
        <w:tc>
          <w:tcPr>
            <w:tcW w:w="1191" w:type="dxa"/>
            <w:vAlign w:val="center"/>
          </w:tcPr>
          <w:p w14:paraId="6724B27A" w14:textId="0CD3F3CF" w:rsidR="00167787" w:rsidRDefault="00167787" w:rsidP="00CA7EE4">
            <w:r>
              <w:t>Estimated Duration for Execution</w:t>
            </w:r>
          </w:p>
        </w:tc>
      </w:tr>
      <w:tr w:rsidR="00167787" w14:paraId="6A7813D0" w14:textId="77777777" w:rsidTr="00D01197">
        <w:tc>
          <w:tcPr>
            <w:tcW w:w="1657" w:type="dxa"/>
          </w:tcPr>
          <w:p w14:paraId="79FDA0A5" w14:textId="6149FB93" w:rsidR="00167787" w:rsidRDefault="00167787" w:rsidP="00CA7EE4">
            <w:r w:rsidRPr="00167787">
              <w:t xml:space="preserve">Reformation of </w:t>
            </w:r>
            <w:r w:rsidR="007D209B">
              <w:t xml:space="preserve">Management </w:t>
            </w:r>
            <w:r w:rsidRPr="00167787">
              <w:t>Strategy</w:t>
            </w:r>
          </w:p>
        </w:tc>
        <w:tc>
          <w:tcPr>
            <w:tcW w:w="1469" w:type="dxa"/>
          </w:tcPr>
          <w:p w14:paraId="1208C7DD" w14:textId="78F0B1E7" w:rsidR="00167787" w:rsidRDefault="00167787" w:rsidP="00CA7EE4">
            <w:r>
              <w:t xml:space="preserve">Management </w:t>
            </w:r>
          </w:p>
        </w:tc>
        <w:tc>
          <w:tcPr>
            <w:tcW w:w="2419" w:type="dxa"/>
          </w:tcPr>
          <w:p w14:paraId="75E82EBE" w14:textId="64A5A9C0" w:rsidR="00167787" w:rsidRDefault="003C6737" w:rsidP="003C6737">
            <w:r>
              <w:t>Separating strategy according to its goal such as specific strategy for customer satisfaction and other strategy for paymasters</w:t>
            </w:r>
            <w:r w:rsidR="00CA7EE4">
              <w:t xml:space="preserve"> </w:t>
            </w:r>
          </w:p>
        </w:tc>
        <w:tc>
          <w:tcPr>
            <w:tcW w:w="2280" w:type="dxa"/>
          </w:tcPr>
          <w:p w14:paraId="67561779" w14:textId="7EF0EBEE" w:rsidR="00167787" w:rsidRDefault="00CA7EE4" w:rsidP="00CA7EE4">
            <w:r>
              <w:t xml:space="preserve">Satisfying customers with the best quality products and services </w:t>
            </w:r>
          </w:p>
        </w:tc>
        <w:tc>
          <w:tcPr>
            <w:tcW w:w="1191" w:type="dxa"/>
          </w:tcPr>
          <w:p w14:paraId="6CCF5EE3" w14:textId="4B70BD49" w:rsidR="00167787" w:rsidRDefault="00CA7EE4" w:rsidP="00CA7EE4">
            <w:r>
              <w:t xml:space="preserve">6 Months </w:t>
            </w:r>
          </w:p>
        </w:tc>
      </w:tr>
      <w:tr w:rsidR="00167787" w14:paraId="7E6B2389" w14:textId="77777777" w:rsidTr="00D01197">
        <w:tc>
          <w:tcPr>
            <w:tcW w:w="1657" w:type="dxa"/>
          </w:tcPr>
          <w:p w14:paraId="1B9CFB64" w14:textId="5922E60C" w:rsidR="00167787" w:rsidRDefault="00167787" w:rsidP="00CA7EE4">
            <w:r>
              <w:t>Strong Advertisement</w:t>
            </w:r>
          </w:p>
        </w:tc>
        <w:tc>
          <w:tcPr>
            <w:tcW w:w="1469" w:type="dxa"/>
          </w:tcPr>
          <w:p w14:paraId="7064E339" w14:textId="38FAEFE9" w:rsidR="00167787" w:rsidRDefault="00167787" w:rsidP="00CA7EE4">
            <w:r>
              <w:t xml:space="preserve">Marketing </w:t>
            </w:r>
          </w:p>
        </w:tc>
        <w:tc>
          <w:tcPr>
            <w:tcW w:w="2419" w:type="dxa"/>
          </w:tcPr>
          <w:p w14:paraId="696DEEE0" w14:textId="6E29606A" w:rsidR="00167787" w:rsidRDefault="00CA7EE4" w:rsidP="00CA7EE4">
            <w:r>
              <w:t xml:space="preserve">More Online and Offline Advertisement including TVC, Popup Ads, YouTube Ads, Billboards, etc. </w:t>
            </w:r>
          </w:p>
        </w:tc>
        <w:tc>
          <w:tcPr>
            <w:tcW w:w="2280" w:type="dxa"/>
          </w:tcPr>
          <w:p w14:paraId="3971FA3E" w14:textId="1EF1CC6F" w:rsidR="00167787" w:rsidRDefault="00CA7EE4" w:rsidP="00CA7EE4">
            <w:r>
              <w:t>Increasing gross profits and operating income and recovery from the recent downfall of sales</w:t>
            </w:r>
          </w:p>
        </w:tc>
        <w:tc>
          <w:tcPr>
            <w:tcW w:w="1191" w:type="dxa"/>
          </w:tcPr>
          <w:p w14:paraId="6499E175" w14:textId="27F01E67" w:rsidR="00167787" w:rsidRDefault="00CA7EE4" w:rsidP="00CA7EE4">
            <w:r>
              <w:t xml:space="preserve">6 Months </w:t>
            </w:r>
          </w:p>
        </w:tc>
      </w:tr>
      <w:tr w:rsidR="00167787" w14:paraId="73909F6D" w14:textId="77777777" w:rsidTr="00D01197">
        <w:trPr>
          <w:trHeight w:val="2033"/>
        </w:trPr>
        <w:tc>
          <w:tcPr>
            <w:tcW w:w="1657" w:type="dxa"/>
          </w:tcPr>
          <w:p w14:paraId="6F3F3D65" w14:textId="28F1729C" w:rsidR="00167787" w:rsidRDefault="00167787" w:rsidP="00CA7EE4">
            <w:r>
              <w:t xml:space="preserve">Emphasize on Online Shopping </w:t>
            </w:r>
          </w:p>
        </w:tc>
        <w:tc>
          <w:tcPr>
            <w:tcW w:w="1469" w:type="dxa"/>
          </w:tcPr>
          <w:p w14:paraId="68234AFE" w14:textId="166F3E46" w:rsidR="00167787" w:rsidRDefault="00167787" w:rsidP="00CA7EE4">
            <w:r>
              <w:t xml:space="preserve">Logistics </w:t>
            </w:r>
          </w:p>
        </w:tc>
        <w:tc>
          <w:tcPr>
            <w:tcW w:w="2419" w:type="dxa"/>
          </w:tcPr>
          <w:p w14:paraId="2D00E37E" w14:textId="3FA55C2C" w:rsidR="00167787" w:rsidRDefault="00CA7EE4" w:rsidP="00CA7EE4">
            <w:r>
              <w:t xml:space="preserve">Fixing the bugs and developing the online marketing platform </w:t>
            </w:r>
          </w:p>
        </w:tc>
        <w:tc>
          <w:tcPr>
            <w:tcW w:w="2280" w:type="dxa"/>
          </w:tcPr>
          <w:p w14:paraId="16241DDC" w14:textId="25679F68" w:rsidR="00167787" w:rsidRDefault="00CA7EE4" w:rsidP="00CA7EE4">
            <w:r>
              <w:t>Relentless shopping online rather than the necessity of visiting outlets during the pandemic</w:t>
            </w:r>
          </w:p>
        </w:tc>
        <w:tc>
          <w:tcPr>
            <w:tcW w:w="1191" w:type="dxa"/>
          </w:tcPr>
          <w:p w14:paraId="029A4689" w14:textId="0F232B2F" w:rsidR="00167787" w:rsidRDefault="00CA7EE4" w:rsidP="00CA7EE4">
            <w:r>
              <w:t xml:space="preserve">3 Months </w:t>
            </w:r>
          </w:p>
        </w:tc>
      </w:tr>
      <w:tr w:rsidR="007D209B" w14:paraId="472C6523" w14:textId="77777777" w:rsidTr="00D01197">
        <w:tc>
          <w:tcPr>
            <w:tcW w:w="1657" w:type="dxa"/>
          </w:tcPr>
          <w:p w14:paraId="09B128B6" w14:textId="4E014BAF" w:rsidR="007D209B" w:rsidRDefault="007D209B" w:rsidP="00CA7EE4">
            <w:r>
              <w:t xml:space="preserve">Reformation of Pricing Budget Strategy </w:t>
            </w:r>
          </w:p>
        </w:tc>
        <w:tc>
          <w:tcPr>
            <w:tcW w:w="1469" w:type="dxa"/>
          </w:tcPr>
          <w:p w14:paraId="6C738D0E" w14:textId="7750085D" w:rsidR="007D209B" w:rsidRDefault="007D209B" w:rsidP="00CA7EE4">
            <w:r>
              <w:t xml:space="preserve">Finance </w:t>
            </w:r>
          </w:p>
        </w:tc>
        <w:tc>
          <w:tcPr>
            <w:tcW w:w="2419" w:type="dxa"/>
          </w:tcPr>
          <w:p w14:paraId="27F7421B" w14:textId="1D5D1E60" w:rsidR="007D209B" w:rsidRDefault="007D209B" w:rsidP="00CA7EE4">
            <w:r>
              <w:t>Renew the budget according to the spending capability of customers given this pandemic</w:t>
            </w:r>
          </w:p>
        </w:tc>
        <w:tc>
          <w:tcPr>
            <w:tcW w:w="2280" w:type="dxa"/>
          </w:tcPr>
          <w:p w14:paraId="53AFCE90" w14:textId="6B82A5EE" w:rsidR="007D209B" w:rsidRDefault="007D209B" w:rsidP="00CA7EE4">
            <w:r>
              <w:t xml:space="preserve">Favourable price of commodities and thus increase in sales </w:t>
            </w:r>
          </w:p>
        </w:tc>
        <w:tc>
          <w:tcPr>
            <w:tcW w:w="1191" w:type="dxa"/>
          </w:tcPr>
          <w:p w14:paraId="1A945277" w14:textId="366A537A" w:rsidR="007D209B" w:rsidRDefault="007D209B" w:rsidP="00CA7EE4">
            <w:r>
              <w:t>3 Months</w:t>
            </w:r>
          </w:p>
        </w:tc>
      </w:tr>
    </w:tbl>
    <w:p w14:paraId="0F5A7AC5" w14:textId="21B439A3" w:rsidR="00973774" w:rsidRDefault="00973774" w:rsidP="00973774">
      <w:pPr>
        <w:pStyle w:val="Heading1"/>
      </w:pPr>
      <w:bookmarkStart w:id="10" w:name="_Toc49263803"/>
      <w:r>
        <w:lastRenderedPageBreak/>
        <w:t>Conclusion</w:t>
      </w:r>
      <w:bookmarkEnd w:id="10"/>
      <w:r w:rsidR="002B753C">
        <w:t xml:space="preserve"> </w:t>
      </w:r>
    </w:p>
    <w:p w14:paraId="046BBB15" w14:textId="0ED63056" w:rsidR="00EF72DF" w:rsidRDefault="00EF72DF" w:rsidP="00EF72DF">
      <w:r>
        <w:t>Though ASDA and other providers have been quite popular, they are</w:t>
      </w:r>
      <w:r w:rsidR="00455BC0">
        <w:t xml:space="preserve"> now losing their name and fame. D</w:t>
      </w:r>
      <w:r>
        <w:t xml:space="preserve">ue to their mismanagement and </w:t>
      </w:r>
      <w:r w:rsidR="00455BC0">
        <w:t>unfavourable</w:t>
      </w:r>
      <w:r>
        <w:t xml:space="preserve"> envir</w:t>
      </w:r>
      <w:r w:rsidR="00455BC0">
        <w:t xml:space="preserve">onment, they are now facing continuous loss in gross profits and operating income and facing the degradation of product quality as well. Consequently, ASDA is proposed to be sold out for the third time in a row by Walmart. Scotland being independent and leaving the EU </w:t>
      </w:r>
      <w:r w:rsidR="00D01197">
        <w:t xml:space="preserve">to </w:t>
      </w:r>
      <w:r w:rsidR="00455BC0">
        <w:t>seem to be the major issue behind the great downfall in sales. Apart from that</w:t>
      </w:r>
      <w:r w:rsidR="00D01197">
        <w:t>,</w:t>
      </w:r>
      <w:r w:rsidR="00455BC0">
        <w:t xml:space="preserve"> they have their own management issues which made them unable to cope up with the increasing issue. Almost 100 years of reputation of being the topmost retailer company is now in the corner of abolishing its own reputation. To sustain ASDA’s existence in the completion, different proposals have been recommended to regain its customers along with its name and fame and financial stability. </w:t>
      </w:r>
      <w:r w:rsidR="00D01197">
        <w:t>The p</w:t>
      </w:r>
      <w:r w:rsidR="00455BC0">
        <w:t>ositive consequence can be predicted if</w:t>
      </w:r>
      <w:r>
        <w:t xml:space="preserve"> the discussed propositions and recommendations</w:t>
      </w:r>
      <w:r w:rsidR="00167787">
        <w:t xml:space="preserve"> are to be applied according to the action plan discussed above. It would be great if ASDA got to be stable again and reco</w:t>
      </w:r>
      <w:r w:rsidR="00455BC0">
        <w:t xml:space="preserve">vered from the proposed merger once again. </w:t>
      </w:r>
    </w:p>
    <w:p w14:paraId="092444B0" w14:textId="037BB214" w:rsidR="00167787" w:rsidRDefault="00167787" w:rsidP="00EF72DF"/>
    <w:p w14:paraId="3B6B5D0B" w14:textId="549C1EAF" w:rsidR="00167787" w:rsidRDefault="00167787" w:rsidP="00EF72DF"/>
    <w:p w14:paraId="0451FF1D" w14:textId="18D71C37" w:rsidR="00167787" w:rsidRDefault="00167787" w:rsidP="00EF72DF"/>
    <w:p w14:paraId="0F623476" w14:textId="28B2F4F1" w:rsidR="00167787" w:rsidRDefault="00167787" w:rsidP="00EF72DF"/>
    <w:p w14:paraId="746B88F4" w14:textId="30A79D87" w:rsidR="00167787" w:rsidRDefault="00167787" w:rsidP="00EF72DF"/>
    <w:p w14:paraId="29530C0D" w14:textId="450889B1" w:rsidR="00167787" w:rsidRDefault="00167787" w:rsidP="00EF72DF"/>
    <w:p w14:paraId="739736D2" w14:textId="550BC4B7" w:rsidR="00167787" w:rsidRDefault="00167787" w:rsidP="00EF72DF"/>
    <w:p w14:paraId="3F868483" w14:textId="5391C935" w:rsidR="00167787" w:rsidRDefault="00167787" w:rsidP="00EF72DF"/>
    <w:p w14:paraId="1AE0CED2" w14:textId="50234B0D" w:rsidR="00167787" w:rsidRDefault="00167787" w:rsidP="00EF72DF"/>
    <w:p w14:paraId="75030963" w14:textId="2942253C" w:rsidR="00167787" w:rsidRDefault="00167787" w:rsidP="00EF72DF"/>
    <w:p w14:paraId="699B3C32" w14:textId="0415471D" w:rsidR="00167787" w:rsidRDefault="00167787" w:rsidP="00EF72DF"/>
    <w:p w14:paraId="3F55D1C4" w14:textId="24CDEB55" w:rsidR="00167787" w:rsidRDefault="00167787" w:rsidP="00EF72DF"/>
    <w:p w14:paraId="0AC9ECBB" w14:textId="0B9B9018" w:rsidR="00167787" w:rsidRDefault="00167787" w:rsidP="00EF72DF"/>
    <w:p w14:paraId="69F3A974" w14:textId="667A75BB" w:rsidR="00167787" w:rsidRDefault="00167787" w:rsidP="00EF72DF"/>
    <w:p w14:paraId="758F4ADF" w14:textId="22AECEA8" w:rsidR="00973774" w:rsidRDefault="00973774" w:rsidP="00973774">
      <w:pPr>
        <w:pStyle w:val="Heading1"/>
      </w:pPr>
      <w:bookmarkStart w:id="11" w:name="_Toc49263804"/>
      <w:r>
        <w:lastRenderedPageBreak/>
        <w:t>References</w:t>
      </w:r>
      <w:bookmarkEnd w:id="11"/>
    </w:p>
    <w:p w14:paraId="366202F1"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Asda.com. 2020. </w:t>
      </w:r>
      <w:r w:rsidRPr="00E81BD6">
        <w:rPr>
          <w:rFonts w:cs="Times New Roman"/>
          <w:i/>
          <w:iCs/>
          <w:color w:val="000000"/>
          <w:szCs w:val="24"/>
          <w:shd w:val="clear" w:color="auto" w:fill="FFFFFF"/>
        </w:rPr>
        <w:t>Asda.Com - Online Food Shopping, George, &amp; More</w:t>
      </w:r>
      <w:r w:rsidRPr="00E81BD6">
        <w:rPr>
          <w:rFonts w:cs="Times New Roman"/>
          <w:color w:val="000000"/>
          <w:szCs w:val="24"/>
          <w:shd w:val="clear" w:color="auto" w:fill="FFFFFF"/>
        </w:rPr>
        <w:t xml:space="preserve">. [online] Available at: &lt;https://www.asda.com/about&gt;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20B6F988"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BBC News. 2019. </w:t>
      </w:r>
      <w:r w:rsidRPr="00E81BD6">
        <w:rPr>
          <w:rFonts w:cs="Times New Roman"/>
          <w:i/>
          <w:iCs/>
          <w:color w:val="000000"/>
          <w:szCs w:val="24"/>
          <w:shd w:val="clear" w:color="auto" w:fill="FFFFFF"/>
        </w:rPr>
        <w:t xml:space="preserve">Sainsbury's-Asda Deal Blocked </w:t>
      </w:r>
      <w:proofErr w:type="gramStart"/>
      <w:r w:rsidRPr="00E81BD6">
        <w:rPr>
          <w:rFonts w:cs="Times New Roman"/>
          <w:i/>
          <w:iCs/>
          <w:color w:val="000000"/>
          <w:szCs w:val="24"/>
          <w:shd w:val="clear" w:color="auto" w:fill="FFFFFF"/>
        </w:rPr>
        <w:t>On</w:t>
      </w:r>
      <w:proofErr w:type="gramEnd"/>
      <w:r w:rsidRPr="00E81BD6">
        <w:rPr>
          <w:rFonts w:cs="Times New Roman"/>
          <w:i/>
          <w:iCs/>
          <w:color w:val="000000"/>
          <w:szCs w:val="24"/>
          <w:shd w:val="clear" w:color="auto" w:fill="FFFFFF"/>
        </w:rPr>
        <w:t xml:space="preserve"> Price Fears</w:t>
      </w:r>
      <w:r w:rsidRPr="00E81BD6">
        <w:rPr>
          <w:rFonts w:cs="Times New Roman"/>
          <w:color w:val="000000"/>
          <w:szCs w:val="24"/>
          <w:shd w:val="clear" w:color="auto" w:fill="FFFFFF"/>
        </w:rPr>
        <w:t xml:space="preserve">. [online] Available at: &lt;https://www.bbc.com/news/business-48048596&gt;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6122F878"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Chorley, M., 2014. </w:t>
      </w:r>
      <w:r w:rsidRPr="00E81BD6">
        <w:rPr>
          <w:rFonts w:cs="Times New Roman"/>
          <w:i/>
          <w:iCs/>
          <w:color w:val="000000"/>
          <w:szCs w:val="24"/>
          <w:shd w:val="clear" w:color="auto" w:fill="FFFFFF"/>
        </w:rPr>
        <w:t xml:space="preserve">Food Prices Will Rise </w:t>
      </w:r>
      <w:proofErr w:type="gramStart"/>
      <w:r w:rsidRPr="00E81BD6">
        <w:rPr>
          <w:rFonts w:cs="Times New Roman"/>
          <w:i/>
          <w:iCs/>
          <w:color w:val="000000"/>
          <w:szCs w:val="24"/>
          <w:shd w:val="clear" w:color="auto" w:fill="FFFFFF"/>
        </w:rPr>
        <w:t>In</w:t>
      </w:r>
      <w:proofErr w:type="gramEnd"/>
      <w:r w:rsidRPr="00E81BD6">
        <w:rPr>
          <w:rFonts w:cs="Times New Roman"/>
          <w:i/>
          <w:iCs/>
          <w:color w:val="000000"/>
          <w:szCs w:val="24"/>
          <w:shd w:val="clear" w:color="auto" w:fill="FFFFFF"/>
        </w:rPr>
        <w:t xml:space="preserve"> An Independent Scotland, Says Supermarket Giant Asda As Next And John Lewis Warn Of Rising Costs</w:t>
      </w:r>
      <w:r w:rsidRPr="00E81BD6">
        <w:rPr>
          <w:rFonts w:cs="Times New Roman"/>
          <w:color w:val="000000"/>
          <w:szCs w:val="24"/>
          <w:shd w:val="clear" w:color="auto" w:fill="FFFFFF"/>
        </w:rPr>
        <w:t xml:space="preserve">. [online] Mail Online. Available at: &lt;https://www.dailymail.co.uk/news/article-2752264/Supermarket-giant-Asda-warn-Scottish-shoppers-pay-price-independence-higher-costs-checkout.html&gt;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1C7BD6AC"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Corporate - ASDA. 2019. </w:t>
      </w:r>
      <w:r w:rsidRPr="00E81BD6">
        <w:rPr>
          <w:rFonts w:cs="Times New Roman"/>
          <w:i/>
          <w:iCs/>
          <w:color w:val="000000"/>
          <w:szCs w:val="24"/>
          <w:shd w:val="clear" w:color="auto" w:fill="FFFFFF"/>
        </w:rPr>
        <w:t xml:space="preserve">Asda Celebrates Food Quality Success </w:t>
      </w:r>
      <w:proofErr w:type="gramStart"/>
      <w:r w:rsidRPr="00E81BD6">
        <w:rPr>
          <w:rFonts w:cs="Times New Roman"/>
          <w:i/>
          <w:iCs/>
          <w:color w:val="000000"/>
          <w:szCs w:val="24"/>
          <w:shd w:val="clear" w:color="auto" w:fill="FFFFFF"/>
        </w:rPr>
        <w:t>At</w:t>
      </w:r>
      <w:proofErr w:type="gramEnd"/>
      <w:r w:rsidRPr="00E81BD6">
        <w:rPr>
          <w:rFonts w:cs="Times New Roman"/>
          <w:i/>
          <w:iCs/>
          <w:color w:val="000000"/>
          <w:szCs w:val="24"/>
          <w:shd w:val="clear" w:color="auto" w:fill="FFFFFF"/>
        </w:rPr>
        <w:t xml:space="preserve"> Prestigious Awards</w:t>
      </w:r>
      <w:r w:rsidRPr="00E81BD6">
        <w:rPr>
          <w:rFonts w:cs="Times New Roman"/>
          <w:color w:val="000000"/>
          <w:szCs w:val="24"/>
          <w:shd w:val="clear" w:color="auto" w:fill="FFFFFF"/>
        </w:rPr>
        <w:t xml:space="preserve">. [online] Available at: &lt;https://corporate.asda.com/newsroom/2019/11/27/asda-celebrates-food-quality-success-at-prestigious-awards&gt;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19DF17D4"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Corporate - ASDA. 2020. </w:t>
      </w:r>
      <w:r w:rsidRPr="00E81BD6">
        <w:rPr>
          <w:rFonts w:cs="Times New Roman"/>
          <w:i/>
          <w:iCs/>
          <w:color w:val="000000"/>
          <w:szCs w:val="24"/>
          <w:shd w:val="clear" w:color="auto" w:fill="FFFFFF"/>
        </w:rPr>
        <w:t>Company Facts</w:t>
      </w:r>
      <w:r w:rsidRPr="00E81BD6">
        <w:rPr>
          <w:rFonts w:cs="Times New Roman"/>
          <w:color w:val="000000"/>
          <w:szCs w:val="24"/>
          <w:shd w:val="clear" w:color="auto" w:fill="FFFFFF"/>
        </w:rPr>
        <w:t xml:space="preserve">. [online] Available at: &lt;https://corporate.asda.com/our-story/company-facts&gt;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42591467"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Gov.uk. 2020. </w:t>
      </w:r>
      <w:r w:rsidRPr="00E81BD6">
        <w:rPr>
          <w:rFonts w:cs="Times New Roman"/>
          <w:i/>
          <w:iCs/>
          <w:color w:val="000000"/>
          <w:szCs w:val="24"/>
          <w:shd w:val="clear" w:color="auto" w:fill="FFFFFF"/>
        </w:rPr>
        <w:t xml:space="preserve">Contracts </w:t>
      </w:r>
      <w:proofErr w:type="gramStart"/>
      <w:r w:rsidRPr="00E81BD6">
        <w:rPr>
          <w:rFonts w:cs="Times New Roman"/>
          <w:i/>
          <w:iCs/>
          <w:color w:val="000000"/>
          <w:szCs w:val="24"/>
          <w:shd w:val="clear" w:color="auto" w:fill="FFFFFF"/>
        </w:rPr>
        <w:t>Of</w:t>
      </w:r>
      <w:proofErr w:type="gramEnd"/>
      <w:r w:rsidRPr="00E81BD6">
        <w:rPr>
          <w:rFonts w:cs="Times New Roman"/>
          <w:i/>
          <w:iCs/>
          <w:color w:val="000000"/>
          <w:szCs w:val="24"/>
          <w:shd w:val="clear" w:color="auto" w:fill="FFFFFF"/>
        </w:rPr>
        <w:t xml:space="preserve"> Employment And Working Hours - GOV.UK</w:t>
      </w:r>
      <w:r w:rsidRPr="00E81BD6">
        <w:rPr>
          <w:rFonts w:cs="Times New Roman"/>
          <w:color w:val="000000"/>
          <w:szCs w:val="24"/>
          <w:shd w:val="clear" w:color="auto" w:fill="FFFFFF"/>
        </w:rPr>
        <w:t xml:space="preserve">. [online] Available at: &lt;https://www.gov.uk/browse/employing-people/contracts&gt;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7AE12E1C" w14:textId="77777777" w:rsidR="00E81BD6" w:rsidRPr="00E81BD6" w:rsidRDefault="0021663E" w:rsidP="005D19FC">
      <w:pPr>
        <w:pStyle w:val="ListParagraph"/>
        <w:numPr>
          <w:ilvl w:val="0"/>
          <w:numId w:val="6"/>
        </w:numPr>
        <w:rPr>
          <w:rFonts w:cs="Times New Roman"/>
          <w:color w:val="000000"/>
          <w:szCs w:val="24"/>
          <w:shd w:val="clear" w:color="auto" w:fill="FFFFFF"/>
        </w:rPr>
      </w:pPr>
      <w:proofErr w:type="spellStart"/>
      <w:r w:rsidRPr="00E81BD6">
        <w:rPr>
          <w:rFonts w:cs="Times New Roman"/>
          <w:color w:val="222222"/>
          <w:szCs w:val="24"/>
          <w:shd w:val="clear" w:color="auto" w:fill="FFFFFF"/>
        </w:rPr>
        <w:t>Gürel</w:t>
      </w:r>
      <w:proofErr w:type="spellEnd"/>
      <w:r w:rsidRPr="00E81BD6">
        <w:rPr>
          <w:rFonts w:cs="Times New Roman"/>
          <w:color w:val="222222"/>
          <w:szCs w:val="24"/>
          <w:shd w:val="clear" w:color="auto" w:fill="FFFFFF"/>
        </w:rPr>
        <w:t>, E. and Tat, M., 2017. SWOT analysis: a theoretical review. </w:t>
      </w:r>
      <w:r w:rsidRPr="00E81BD6">
        <w:rPr>
          <w:rFonts w:cs="Times New Roman"/>
          <w:i/>
          <w:iCs/>
          <w:color w:val="222222"/>
          <w:szCs w:val="24"/>
          <w:shd w:val="clear" w:color="auto" w:fill="FFFFFF"/>
        </w:rPr>
        <w:t>Journal of International Social Research</w:t>
      </w:r>
      <w:r w:rsidRPr="00E81BD6">
        <w:rPr>
          <w:rFonts w:cs="Times New Roman"/>
          <w:color w:val="222222"/>
          <w:szCs w:val="24"/>
          <w:shd w:val="clear" w:color="auto" w:fill="FFFFFF"/>
        </w:rPr>
        <w:t>, </w:t>
      </w:r>
      <w:r w:rsidRPr="00E81BD6">
        <w:rPr>
          <w:rFonts w:cs="Times New Roman"/>
          <w:i/>
          <w:iCs/>
          <w:color w:val="222222"/>
          <w:szCs w:val="24"/>
          <w:shd w:val="clear" w:color="auto" w:fill="FFFFFF"/>
        </w:rPr>
        <w:t>10</w:t>
      </w:r>
      <w:r w:rsidRPr="00E81BD6">
        <w:rPr>
          <w:rFonts w:cs="Times New Roman"/>
          <w:color w:val="222222"/>
          <w:szCs w:val="24"/>
          <w:shd w:val="clear" w:color="auto" w:fill="FFFFFF"/>
        </w:rPr>
        <w:t>(51).</w:t>
      </w:r>
    </w:p>
    <w:p w14:paraId="7F8440FD" w14:textId="77777777" w:rsidR="00E81BD6" w:rsidRPr="00E81BD6" w:rsidRDefault="0021663E" w:rsidP="00EB1CA4">
      <w:pPr>
        <w:pStyle w:val="ListParagraph"/>
        <w:numPr>
          <w:ilvl w:val="0"/>
          <w:numId w:val="6"/>
        </w:numPr>
        <w:rPr>
          <w:rFonts w:cs="Times New Roman"/>
          <w:color w:val="000000"/>
          <w:szCs w:val="24"/>
          <w:shd w:val="clear" w:color="auto" w:fill="FFFFFF"/>
        </w:rPr>
      </w:pPr>
      <w:proofErr w:type="spellStart"/>
      <w:r w:rsidRPr="005D19FC">
        <w:t>Kallet</w:t>
      </w:r>
      <w:proofErr w:type="spellEnd"/>
      <w:r w:rsidRPr="005D19FC">
        <w:t>, M., 2014. Think Smarter: Critical thinking to improve problem-solving and decision-making skills. John Wiley &amp; Sons.</w:t>
      </w:r>
    </w:p>
    <w:p w14:paraId="4922EB1A" w14:textId="77777777" w:rsidR="00E81BD6" w:rsidRPr="00E81BD6" w:rsidRDefault="0021663E" w:rsidP="00EB1CA4">
      <w:pPr>
        <w:pStyle w:val="ListParagraph"/>
        <w:numPr>
          <w:ilvl w:val="0"/>
          <w:numId w:val="6"/>
        </w:numPr>
        <w:rPr>
          <w:rFonts w:cs="Times New Roman"/>
          <w:color w:val="000000"/>
          <w:szCs w:val="24"/>
          <w:shd w:val="clear" w:color="auto" w:fill="FFFFFF"/>
        </w:rPr>
      </w:pPr>
      <w:proofErr w:type="spellStart"/>
      <w:r w:rsidRPr="00E81BD6">
        <w:rPr>
          <w:rFonts w:cs="Times New Roman"/>
          <w:color w:val="222222"/>
          <w:szCs w:val="24"/>
          <w:shd w:val="clear" w:color="auto" w:fill="FFFFFF"/>
        </w:rPr>
        <w:t>Perera</w:t>
      </w:r>
      <w:proofErr w:type="spellEnd"/>
      <w:r w:rsidRPr="00E81BD6">
        <w:rPr>
          <w:rFonts w:cs="Times New Roman"/>
          <w:color w:val="222222"/>
          <w:szCs w:val="24"/>
          <w:shd w:val="clear" w:color="auto" w:fill="FFFFFF"/>
        </w:rPr>
        <w:t>, R., 2017. </w:t>
      </w:r>
      <w:r w:rsidRPr="00E81BD6">
        <w:rPr>
          <w:rFonts w:cs="Times New Roman"/>
          <w:i/>
          <w:iCs/>
          <w:color w:val="222222"/>
          <w:szCs w:val="24"/>
          <w:shd w:val="clear" w:color="auto" w:fill="FFFFFF"/>
        </w:rPr>
        <w:t>The PESTLE analysis</w:t>
      </w:r>
      <w:r w:rsidRPr="00E81BD6">
        <w:rPr>
          <w:rFonts w:cs="Times New Roman"/>
          <w:color w:val="222222"/>
          <w:szCs w:val="24"/>
          <w:shd w:val="clear" w:color="auto" w:fill="FFFFFF"/>
        </w:rPr>
        <w:t xml:space="preserve">. </w:t>
      </w:r>
      <w:proofErr w:type="spellStart"/>
      <w:r w:rsidRPr="00E81BD6">
        <w:rPr>
          <w:rFonts w:cs="Times New Roman"/>
          <w:color w:val="222222"/>
          <w:szCs w:val="24"/>
          <w:shd w:val="clear" w:color="auto" w:fill="FFFFFF"/>
        </w:rPr>
        <w:t>Nerdynaut.</w:t>
      </w:r>
      <w:proofErr w:type="spellEnd"/>
    </w:p>
    <w:p w14:paraId="3DF59CC0"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Quinn, I., 2020. </w:t>
      </w:r>
      <w:r w:rsidRPr="00E81BD6">
        <w:rPr>
          <w:rFonts w:cs="Times New Roman"/>
          <w:i/>
          <w:iCs/>
          <w:color w:val="000000"/>
          <w:szCs w:val="24"/>
          <w:shd w:val="clear" w:color="auto" w:fill="FFFFFF"/>
        </w:rPr>
        <w:t xml:space="preserve">Asda Blames Challenging Market Conditions </w:t>
      </w:r>
      <w:proofErr w:type="gramStart"/>
      <w:r w:rsidRPr="00E81BD6">
        <w:rPr>
          <w:rFonts w:cs="Times New Roman"/>
          <w:i/>
          <w:iCs/>
          <w:color w:val="000000"/>
          <w:szCs w:val="24"/>
          <w:shd w:val="clear" w:color="auto" w:fill="FFFFFF"/>
        </w:rPr>
        <w:t>For</w:t>
      </w:r>
      <w:proofErr w:type="gramEnd"/>
      <w:r w:rsidRPr="00E81BD6">
        <w:rPr>
          <w:rFonts w:cs="Times New Roman"/>
          <w:i/>
          <w:iCs/>
          <w:color w:val="000000"/>
          <w:szCs w:val="24"/>
          <w:shd w:val="clear" w:color="auto" w:fill="FFFFFF"/>
        </w:rPr>
        <w:t xml:space="preserve"> Sales Decline</w:t>
      </w:r>
      <w:r w:rsidRPr="00E81BD6">
        <w:rPr>
          <w:rFonts w:cs="Times New Roman"/>
          <w:color w:val="000000"/>
          <w:szCs w:val="24"/>
          <w:shd w:val="clear" w:color="auto" w:fill="FFFFFF"/>
        </w:rPr>
        <w:t xml:space="preserve">. [online] The Grocer. Available at: &lt;https://www.thegrocer.co.uk/results/asda-blames-challenging-market-conditions-for-sales-decline/602092.article&gt;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0664B82F"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Retail Think Tank. 2018. </w:t>
      </w:r>
      <w:r w:rsidRPr="00E81BD6">
        <w:rPr>
          <w:rFonts w:cs="Times New Roman"/>
          <w:i/>
          <w:iCs/>
          <w:color w:val="000000"/>
          <w:szCs w:val="24"/>
          <w:shd w:val="clear" w:color="auto" w:fill="FFFFFF"/>
        </w:rPr>
        <w:t xml:space="preserve">What Does </w:t>
      </w:r>
      <w:proofErr w:type="gramStart"/>
      <w:r w:rsidRPr="00E81BD6">
        <w:rPr>
          <w:rFonts w:cs="Times New Roman"/>
          <w:i/>
          <w:iCs/>
          <w:color w:val="000000"/>
          <w:szCs w:val="24"/>
          <w:shd w:val="clear" w:color="auto" w:fill="FFFFFF"/>
        </w:rPr>
        <w:t>The</w:t>
      </w:r>
      <w:proofErr w:type="gramEnd"/>
      <w:r w:rsidRPr="00E81BD6">
        <w:rPr>
          <w:rFonts w:cs="Times New Roman"/>
          <w:i/>
          <w:iCs/>
          <w:color w:val="000000"/>
          <w:szCs w:val="24"/>
          <w:shd w:val="clear" w:color="auto" w:fill="FFFFFF"/>
        </w:rPr>
        <w:t xml:space="preserve"> Future Hold For The UK Grocery Sector? | Retail Think Tank</w:t>
      </w:r>
      <w:r w:rsidRPr="00E81BD6">
        <w:rPr>
          <w:rFonts w:cs="Times New Roman"/>
          <w:color w:val="000000"/>
          <w:szCs w:val="24"/>
          <w:shd w:val="clear" w:color="auto" w:fill="FFFFFF"/>
        </w:rPr>
        <w:t xml:space="preserve">. [online] Available at: &lt;http://www.retailthinktank.co.uk/whitepaper/what-does-the-future-hold-for-the-uk-grocery-sector/&gt;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60135BAB"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lastRenderedPageBreak/>
        <w:t>Sky News. 2020. </w:t>
      </w:r>
      <w:r w:rsidRPr="00E81BD6">
        <w:rPr>
          <w:rFonts w:cs="Times New Roman"/>
          <w:i/>
          <w:iCs/>
          <w:color w:val="000000"/>
          <w:szCs w:val="24"/>
          <w:shd w:val="clear" w:color="auto" w:fill="FFFFFF"/>
        </w:rPr>
        <w:t xml:space="preserve">Asda Blames 'Cautious' Customers </w:t>
      </w:r>
      <w:proofErr w:type="gramStart"/>
      <w:r w:rsidRPr="00E81BD6">
        <w:rPr>
          <w:rFonts w:cs="Times New Roman"/>
          <w:i/>
          <w:iCs/>
          <w:color w:val="000000"/>
          <w:szCs w:val="24"/>
          <w:shd w:val="clear" w:color="auto" w:fill="FFFFFF"/>
        </w:rPr>
        <w:t>And</w:t>
      </w:r>
      <w:proofErr w:type="gramEnd"/>
      <w:r w:rsidRPr="00E81BD6">
        <w:rPr>
          <w:rFonts w:cs="Times New Roman"/>
          <w:i/>
          <w:iCs/>
          <w:color w:val="000000"/>
          <w:szCs w:val="24"/>
          <w:shd w:val="clear" w:color="auto" w:fill="FFFFFF"/>
        </w:rPr>
        <w:t xml:space="preserve"> Difficult Christmas For Fall In Sales</w:t>
      </w:r>
      <w:r w:rsidRPr="00E81BD6">
        <w:rPr>
          <w:rFonts w:cs="Times New Roman"/>
          <w:color w:val="000000"/>
          <w:szCs w:val="24"/>
          <w:shd w:val="clear" w:color="auto" w:fill="FFFFFF"/>
        </w:rPr>
        <w:t xml:space="preserve">. [online] Available at: &lt;https://news.sky.com/story/asda-blames-cautious-customers-and-difficult-christmas-for-fall-in-sales-11937086#:~:text=Asda%20has%20reported%20a%20fall,third%20quarter%20fall%20of%200.5%25.&gt;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03BF0083"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Smith, R., 2020. </w:t>
      </w:r>
      <w:r w:rsidRPr="00E81BD6">
        <w:rPr>
          <w:rFonts w:cs="Times New Roman"/>
          <w:i/>
          <w:iCs/>
          <w:color w:val="000000"/>
          <w:szCs w:val="24"/>
          <w:shd w:val="clear" w:color="auto" w:fill="FFFFFF"/>
        </w:rPr>
        <w:t xml:space="preserve">Walmart Wants </w:t>
      </w:r>
      <w:proofErr w:type="gramStart"/>
      <w:r w:rsidRPr="00E81BD6">
        <w:rPr>
          <w:rFonts w:cs="Times New Roman"/>
          <w:i/>
          <w:iCs/>
          <w:color w:val="000000"/>
          <w:szCs w:val="24"/>
          <w:shd w:val="clear" w:color="auto" w:fill="FFFFFF"/>
        </w:rPr>
        <w:t>To</w:t>
      </w:r>
      <w:proofErr w:type="gramEnd"/>
      <w:r w:rsidRPr="00E81BD6">
        <w:rPr>
          <w:rFonts w:cs="Times New Roman"/>
          <w:i/>
          <w:iCs/>
          <w:color w:val="000000"/>
          <w:szCs w:val="24"/>
          <w:shd w:val="clear" w:color="auto" w:fill="FFFFFF"/>
        </w:rPr>
        <w:t xml:space="preserve"> Sell Asda -- Again | The Motley Fool</w:t>
      </w:r>
      <w:r w:rsidRPr="00E81BD6">
        <w:rPr>
          <w:rFonts w:cs="Times New Roman"/>
          <w:color w:val="000000"/>
          <w:szCs w:val="24"/>
          <w:shd w:val="clear" w:color="auto" w:fill="FFFFFF"/>
        </w:rPr>
        <w:t xml:space="preserve">. [online] The Motley Fool. Available at: &lt;https://www.fool.com/investing/2020/02/26/walmart-wants-to-sell-asda-again.aspx&gt;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1BE73399"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Stock.walmart.com. 2020. </w:t>
      </w:r>
      <w:r w:rsidRPr="00E81BD6">
        <w:rPr>
          <w:rFonts w:cs="Times New Roman"/>
          <w:i/>
          <w:iCs/>
          <w:color w:val="000000"/>
          <w:szCs w:val="24"/>
          <w:shd w:val="clear" w:color="auto" w:fill="FFFFFF"/>
        </w:rPr>
        <w:t>Walmart Investor Relations - Investors - Financial Information - Unit Counts &amp; Square Footage</w:t>
      </w:r>
      <w:r w:rsidRPr="00E81BD6">
        <w:rPr>
          <w:rFonts w:cs="Times New Roman"/>
          <w:color w:val="000000"/>
          <w:szCs w:val="24"/>
          <w:shd w:val="clear" w:color="auto" w:fill="FFFFFF"/>
        </w:rPr>
        <w:t xml:space="preserve">. [online] Available at: &lt;https://stock.walmart.com/investors/financial-information/unit-counts-and-square-footage/default.aspx&gt;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193AE17B"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Sunderlandecho.com. 2019. </w:t>
      </w:r>
      <w:r w:rsidRPr="00E81BD6">
        <w:rPr>
          <w:rFonts w:cs="Times New Roman"/>
          <w:i/>
          <w:iCs/>
          <w:color w:val="000000"/>
          <w:szCs w:val="24"/>
          <w:shd w:val="clear" w:color="auto" w:fill="FFFFFF"/>
        </w:rPr>
        <w:t>Asda, Morrisons, Sainsbury's And Tesco Are Lagging Behind Aldi And Lidl In Annual Supermarket Survey</w:t>
      </w:r>
      <w:r w:rsidRPr="00E81BD6">
        <w:rPr>
          <w:rFonts w:cs="Times New Roman"/>
          <w:color w:val="000000"/>
          <w:szCs w:val="24"/>
          <w:shd w:val="clear" w:color="auto" w:fill="FFFFFF"/>
        </w:rPr>
        <w:t xml:space="preserve">. [online] Available at: &lt;https://www.sunderlandecho.com/news/asda-morrisons-sainsburys-and-tesco-are-lagging-behind-aldi-and-lidl-annual-supermarket-survey-103174&gt;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00A4A177"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Talentscotland.com. 2020. </w:t>
      </w:r>
      <w:r w:rsidRPr="00E81BD6">
        <w:rPr>
          <w:rFonts w:cs="Times New Roman"/>
          <w:i/>
          <w:iCs/>
          <w:color w:val="000000"/>
          <w:szCs w:val="24"/>
          <w:shd w:val="clear" w:color="auto" w:fill="FFFFFF"/>
        </w:rPr>
        <w:t xml:space="preserve">Corporation </w:t>
      </w:r>
      <w:proofErr w:type="gramStart"/>
      <w:r w:rsidRPr="00E81BD6">
        <w:rPr>
          <w:rFonts w:cs="Times New Roman"/>
          <w:i/>
          <w:iCs/>
          <w:color w:val="000000"/>
          <w:szCs w:val="24"/>
          <w:shd w:val="clear" w:color="auto" w:fill="FFFFFF"/>
        </w:rPr>
        <w:t>And</w:t>
      </w:r>
      <w:proofErr w:type="gramEnd"/>
      <w:r w:rsidRPr="00E81BD6">
        <w:rPr>
          <w:rFonts w:cs="Times New Roman"/>
          <w:i/>
          <w:iCs/>
          <w:color w:val="000000"/>
          <w:szCs w:val="24"/>
          <w:shd w:val="clear" w:color="auto" w:fill="FFFFFF"/>
        </w:rPr>
        <w:t xml:space="preserve"> Property Tax - And Business Rates In Scotland</w:t>
      </w:r>
      <w:r w:rsidRPr="00E81BD6">
        <w:rPr>
          <w:rFonts w:cs="Times New Roman"/>
          <w:color w:val="000000"/>
          <w:szCs w:val="24"/>
          <w:shd w:val="clear" w:color="auto" w:fill="FFFFFF"/>
        </w:rPr>
        <w:t xml:space="preserve">. [online] Available at: &lt;https://www.talentscotland.com/invest/business-taxes-in-scotland/find-out-about-tax-requirements-for-your-business/corporate-business-property-tax-in-scotland#:~:text=As%20a%20business%20in%20Scotland%20must%20pay%20UK%20corporation%20tax,joint%20lowest%20in%20the%20G20.&gt;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0DC4D58E" w14:textId="77777777" w:rsidR="00E81BD6" w:rsidRDefault="0021663E" w:rsidP="00EB1CA4">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The Independent. 2016. </w:t>
      </w:r>
      <w:r w:rsidRPr="00E81BD6">
        <w:rPr>
          <w:rFonts w:cs="Times New Roman"/>
          <w:i/>
          <w:iCs/>
          <w:color w:val="000000"/>
          <w:szCs w:val="24"/>
          <w:shd w:val="clear" w:color="auto" w:fill="FFFFFF"/>
        </w:rPr>
        <w:t>Asda Has Suffered The Worst Sales Fall In Its 67-Year History - Here's What</w:t>
      </w:r>
      <w:r w:rsidR="00444D8F" w:rsidRPr="00E81BD6">
        <w:rPr>
          <w:rFonts w:cs="Times New Roman"/>
          <w:i/>
          <w:iCs/>
          <w:color w:val="000000"/>
          <w:szCs w:val="24"/>
          <w:shd w:val="clear" w:color="auto" w:fill="FFFFFF"/>
        </w:rPr>
        <w:t>-</w:t>
      </w:r>
      <w:r w:rsidRPr="00E81BD6">
        <w:rPr>
          <w:rFonts w:cs="Times New Roman"/>
          <w:i/>
          <w:iCs/>
          <w:color w:val="000000"/>
          <w:szCs w:val="24"/>
          <w:shd w:val="clear" w:color="auto" w:fill="FFFFFF"/>
        </w:rPr>
        <w:t>It</w:t>
      </w:r>
      <w:r w:rsidR="00444D8F" w:rsidRPr="00E81BD6">
        <w:rPr>
          <w:rFonts w:cs="Times New Roman"/>
          <w:i/>
          <w:iCs/>
          <w:color w:val="000000"/>
          <w:szCs w:val="24"/>
          <w:shd w:val="clear" w:color="auto" w:fill="FFFFFF"/>
        </w:rPr>
        <w:t>-</w:t>
      </w:r>
      <w:r w:rsidRPr="00E81BD6">
        <w:rPr>
          <w:rFonts w:cs="Times New Roman"/>
          <w:i/>
          <w:iCs/>
          <w:color w:val="000000"/>
          <w:szCs w:val="24"/>
          <w:shd w:val="clear" w:color="auto" w:fill="FFFFFF"/>
        </w:rPr>
        <w:t>Did</w:t>
      </w:r>
      <w:r w:rsidR="00444D8F" w:rsidRPr="00E81BD6">
        <w:rPr>
          <w:rFonts w:cs="Times New Roman"/>
          <w:i/>
          <w:iCs/>
          <w:color w:val="000000"/>
          <w:szCs w:val="24"/>
          <w:shd w:val="clear" w:color="auto" w:fill="FFFFFF"/>
        </w:rPr>
        <w:t>-</w:t>
      </w:r>
      <w:proofErr w:type="gramStart"/>
      <w:r w:rsidRPr="00E81BD6">
        <w:rPr>
          <w:rFonts w:cs="Times New Roman"/>
          <w:i/>
          <w:iCs/>
          <w:color w:val="000000"/>
          <w:szCs w:val="24"/>
          <w:shd w:val="clear" w:color="auto" w:fill="FFFFFF"/>
        </w:rPr>
        <w:t>Wrong</w:t>
      </w:r>
      <w:r w:rsidRPr="00E81BD6">
        <w:rPr>
          <w:rFonts w:cs="Times New Roman"/>
          <w:color w:val="000000"/>
          <w:szCs w:val="24"/>
          <w:shd w:val="clear" w:color="auto" w:fill="FFFFFF"/>
        </w:rPr>
        <w:t>.[</w:t>
      </w:r>
      <w:proofErr w:type="gramEnd"/>
      <w:r w:rsidRPr="00E81BD6">
        <w:rPr>
          <w:rFonts w:cs="Times New Roman"/>
          <w:color w:val="000000"/>
          <w:szCs w:val="24"/>
          <w:shd w:val="clear" w:color="auto" w:fill="FFFFFF"/>
        </w:rPr>
        <w:t>online]</w:t>
      </w:r>
      <w:r w:rsidR="00444D8F" w:rsidRPr="00E81BD6">
        <w:rPr>
          <w:rFonts w:cs="Times New Roman"/>
          <w:color w:val="000000"/>
          <w:szCs w:val="24"/>
          <w:shd w:val="clear" w:color="auto" w:fill="FFFFFF"/>
        </w:rPr>
        <w:t xml:space="preserve"> Available at</w:t>
      </w:r>
      <w:r w:rsidRPr="00E81BD6">
        <w:rPr>
          <w:rFonts w:cs="Times New Roman"/>
          <w:color w:val="000000"/>
          <w:szCs w:val="24"/>
          <w:shd w:val="clear" w:color="auto" w:fill="FFFFFF"/>
        </w:rPr>
        <w:t>:</w:t>
      </w:r>
      <w:r w:rsidR="00444D8F" w:rsidRPr="00E81BD6">
        <w:rPr>
          <w:rFonts w:cs="Times New Roman"/>
          <w:color w:val="000000"/>
          <w:szCs w:val="24"/>
          <w:shd w:val="clear" w:color="auto" w:fill="FFFFFF"/>
        </w:rPr>
        <w:t xml:space="preserve"> </w:t>
      </w:r>
      <w:r w:rsidRPr="00E81BD6">
        <w:rPr>
          <w:rFonts w:cs="Times New Roman"/>
          <w:color w:val="000000"/>
          <w:szCs w:val="24"/>
          <w:shd w:val="clear" w:color="auto" w:fill="FFFFFF"/>
        </w:rPr>
        <w:t xml:space="preserve">&lt;https://www.independent.co.uk/news/business/analysis-and-features/asda-becomes-the-latest-grocer-to-be-sucked-into-the-supermarket-vortex-a6882936.html&gt; [Accessed 9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p w14:paraId="19A31500" w14:textId="44BFD4CA" w:rsidR="0021663E" w:rsidRPr="00E81BD6" w:rsidRDefault="0021663E" w:rsidP="00E81BD6">
      <w:pPr>
        <w:pStyle w:val="ListParagraph"/>
        <w:numPr>
          <w:ilvl w:val="0"/>
          <w:numId w:val="6"/>
        </w:numPr>
        <w:rPr>
          <w:rFonts w:cs="Times New Roman"/>
          <w:color w:val="000000"/>
          <w:szCs w:val="24"/>
          <w:shd w:val="clear" w:color="auto" w:fill="FFFFFF"/>
        </w:rPr>
      </w:pPr>
      <w:r w:rsidRPr="00E81BD6">
        <w:rPr>
          <w:rFonts w:cs="Times New Roman"/>
          <w:color w:val="000000"/>
          <w:szCs w:val="24"/>
          <w:shd w:val="clear" w:color="auto" w:fill="FFFFFF"/>
        </w:rPr>
        <w:t>Verdict Retail. 2020. </w:t>
      </w:r>
      <w:r w:rsidRPr="00E81BD6">
        <w:rPr>
          <w:rFonts w:cs="Times New Roman"/>
          <w:i/>
          <w:iCs/>
          <w:color w:val="000000"/>
          <w:szCs w:val="24"/>
          <w:shd w:val="clear" w:color="auto" w:fill="FFFFFF"/>
        </w:rPr>
        <w:t xml:space="preserve">ASDA Lags Behind Other Walmart Countries </w:t>
      </w:r>
      <w:proofErr w:type="gramStart"/>
      <w:r w:rsidRPr="00E81BD6">
        <w:rPr>
          <w:rFonts w:cs="Times New Roman"/>
          <w:i/>
          <w:iCs/>
          <w:color w:val="000000"/>
          <w:szCs w:val="24"/>
          <w:shd w:val="clear" w:color="auto" w:fill="FFFFFF"/>
        </w:rPr>
        <w:t>And</w:t>
      </w:r>
      <w:proofErr w:type="gramEnd"/>
      <w:r w:rsidRPr="00E81BD6">
        <w:rPr>
          <w:rFonts w:cs="Times New Roman"/>
          <w:i/>
          <w:iCs/>
          <w:color w:val="000000"/>
          <w:szCs w:val="24"/>
          <w:shd w:val="clear" w:color="auto" w:fill="FFFFFF"/>
        </w:rPr>
        <w:t xml:space="preserve"> Its Competitors</w:t>
      </w:r>
      <w:r w:rsidRPr="00E81BD6">
        <w:rPr>
          <w:rFonts w:cs="Times New Roman"/>
          <w:color w:val="000000"/>
          <w:szCs w:val="24"/>
          <w:shd w:val="clear" w:color="auto" w:fill="FFFFFF"/>
        </w:rPr>
        <w:t xml:space="preserve">. [online] Available at: &lt;https://www.retail-insight-network.com/comment/asda-lags-behind-walmart-countries/&gt; [Accessed 10 </w:t>
      </w:r>
      <w:r w:rsidR="00F72B99" w:rsidRPr="00E81BD6">
        <w:rPr>
          <w:rFonts w:cs="Times New Roman"/>
          <w:color w:val="000000"/>
          <w:szCs w:val="24"/>
          <w:shd w:val="clear" w:color="auto" w:fill="FFFFFF"/>
        </w:rPr>
        <w:t>July</w:t>
      </w:r>
      <w:r w:rsidRPr="00E81BD6">
        <w:rPr>
          <w:rFonts w:cs="Times New Roman"/>
          <w:color w:val="000000"/>
          <w:szCs w:val="24"/>
          <w:shd w:val="clear" w:color="auto" w:fill="FFFFFF"/>
        </w:rPr>
        <w:t xml:space="preserve"> 2020].</w:t>
      </w:r>
    </w:p>
    <w:sectPr w:rsidR="0021663E" w:rsidRPr="00E81BD6" w:rsidSect="0044756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3904B3" w14:textId="77777777" w:rsidR="0015755A" w:rsidRDefault="0015755A" w:rsidP="0044756E">
      <w:pPr>
        <w:spacing w:after="0" w:line="240" w:lineRule="auto"/>
      </w:pPr>
      <w:r>
        <w:separator/>
      </w:r>
    </w:p>
  </w:endnote>
  <w:endnote w:type="continuationSeparator" w:id="0">
    <w:p w14:paraId="6D330437" w14:textId="77777777" w:rsidR="0015755A" w:rsidRDefault="0015755A" w:rsidP="004475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8403920"/>
      <w:docPartObj>
        <w:docPartGallery w:val="Page Numbers (Bottom of Page)"/>
        <w:docPartUnique/>
      </w:docPartObj>
    </w:sdtPr>
    <w:sdtEndPr>
      <w:rPr>
        <w:noProof/>
      </w:rPr>
    </w:sdtEndPr>
    <w:sdtContent>
      <w:p w14:paraId="0B8AAEC9" w14:textId="7BC39342" w:rsidR="00CA7EE4" w:rsidRDefault="00CA7EE4">
        <w:pPr>
          <w:pStyle w:val="Footer"/>
          <w:jc w:val="right"/>
        </w:pPr>
        <w:r>
          <w:fldChar w:fldCharType="begin"/>
        </w:r>
        <w:r>
          <w:instrText xml:space="preserve"> PAGE   \* MERGEFORMAT </w:instrText>
        </w:r>
        <w:r>
          <w:fldChar w:fldCharType="separate"/>
        </w:r>
        <w:r w:rsidR="008C54B8">
          <w:rPr>
            <w:noProof/>
          </w:rPr>
          <w:t>i</w:t>
        </w:r>
        <w:r>
          <w:rPr>
            <w:noProof/>
          </w:rPr>
          <w:fldChar w:fldCharType="end"/>
        </w:r>
      </w:p>
    </w:sdtContent>
  </w:sdt>
  <w:p w14:paraId="019D3D3D" w14:textId="77777777" w:rsidR="00CA7EE4" w:rsidRDefault="00CA7E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FF0C5D" w14:textId="77777777" w:rsidR="0015755A" w:rsidRDefault="0015755A" w:rsidP="0044756E">
      <w:pPr>
        <w:spacing w:after="0" w:line="240" w:lineRule="auto"/>
      </w:pPr>
      <w:r>
        <w:separator/>
      </w:r>
    </w:p>
  </w:footnote>
  <w:footnote w:type="continuationSeparator" w:id="0">
    <w:p w14:paraId="1F8A3486" w14:textId="77777777" w:rsidR="0015755A" w:rsidRDefault="0015755A" w:rsidP="004475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9688C"/>
    <w:multiLevelType w:val="hybridMultilevel"/>
    <w:tmpl w:val="22EE53A0"/>
    <w:lvl w:ilvl="0" w:tplc="0809000F">
      <w:start w:val="1"/>
      <w:numFmt w:val="decimal"/>
      <w:lvlText w:val="%1."/>
      <w:lvlJc w:val="left"/>
      <w:pPr>
        <w:ind w:left="450" w:hanging="360"/>
      </w:p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1" w15:restartNumberingAfterBreak="0">
    <w:nsid w:val="1DD24100"/>
    <w:multiLevelType w:val="hybridMultilevel"/>
    <w:tmpl w:val="B4DE1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AD64BC"/>
    <w:multiLevelType w:val="hybridMultilevel"/>
    <w:tmpl w:val="A6082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D75663"/>
    <w:multiLevelType w:val="hybridMultilevel"/>
    <w:tmpl w:val="F19692A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4934483"/>
    <w:multiLevelType w:val="hybridMultilevel"/>
    <w:tmpl w:val="F19692A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8FA68A6"/>
    <w:multiLevelType w:val="hybridMultilevel"/>
    <w:tmpl w:val="819A599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3"/>
  </w:num>
  <w:num w:numId="3">
    <w:abstractNumId w:val="4"/>
  </w:num>
  <w:num w:numId="4">
    <w:abstractNumId w:val="0"/>
  </w:num>
  <w:num w:numId="5">
    <w:abstractNumId w:val="5"/>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M0NzSwMDU1tzQwMjRS0lEKTi0uzszPAymwqAUAtXdFRiwAAAA="/>
  </w:docVars>
  <w:rsids>
    <w:rsidRoot w:val="00D4736E"/>
    <w:rsid w:val="000034CD"/>
    <w:rsid w:val="00007094"/>
    <w:rsid w:val="00031357"/>
    <w:rsid w:val="00047586"/>
    <w:rsid w:val="000A1470"/>
    <w:rsid w:val="000F0C62"/>
    <w:rsid w:val="0015755A"/>
    <w:rsid w:val="00167787"/>
    <w:rsid w:val="00173A32"/>
    <w:rsid w:val="00203EA3"/>
    <w:rsid w:val="002060FF"/>
    <w:rsid w:val="0021663E"/>
    <w:rsid w:val="00282D32"/>
    <w:rsid w:val="00285322"/>
    <w:rsid w:val="002B753C"/>
    <w:rsid w:val="0033267C"/>
    <w:rsid w:val="00346F92"/>
    <w:rsid w:val="00370116"/>
    <w:rsid w:val="003C6737"/>
    <w:rsid w:val="00410F54"/>
    <w:rsid w:val="004111D6"/>
    <w:rsid w:val="0043641F"/>
    <w:rsid w:val="00444D8F"/>
    <w:rsid w:val="0044756E"/>
    <w:rsid w:val="00454217"/>
    <w:rsid w:val="00455BC0"/>
    <w:rsid w:val="00470345"/>
    <w:rsid w:val="004E09DD"/>
    <w:rsid w:val="005250B1"/>
    <w:rsid w:val="00557E01"/>
    <w:rsid w:val="00563D76"/>
    <w:rsid w:val="00597FA6"/>
    <w:rsid w:val="005B4E39"/>
    <w:rsid w:val="005D19FC"/>
    <w:rsid w:val="005F0D26"/>
    <w:rsid w:val="0063051A"/>
    <w:rsid w:val="0065605E"/>
    <w:rsid w:val="006779B2"/>
    <w:rsid w:val="00695D18"/>
    <w:rsid w:val="006A52E4"/>
    <w:rsid w:val="006A70E1"/>
    <w:rsid w:val="006A7A6B"/>
    <w:rsid w:val="006D108C"/>
    <w:rsid w:val="006F1F2D"/>
    <w:rsid w:val="00725074"/>
    <w:rsid w:val="00751B74"/>
    <w:rsid w:val="00763534"/>
    <w:rsid w:val="0076571A"/>
    <w:rsid w:val="007B7A4A"/>
    <w:rsid w:val="007D209B"/>
    <w:rsid w:val="00880636"/>
    <w:rsid w:val="008C54B8"/>
    <w:rsid w:val="008F11E6"/>
    <w:rsid w:val="00913C8F"/>
    <w:rsid w:val="009376AC"/>
    <w:rsid w:val="00970DFD"/>
    <w:rsid w:val="00973774"/>
    <w:rsid w:val="00993301"/>
    <w:rsid w:val="009A7C5D"/>
    <w:rsid w:val="009D6FC0"/>
    <w:rsid w:val="00A07B0E"/>
    <w:rsid w:val="00A314E5"/>
    <w:rsid w:val="00A34F01"/>
    <w:rsid w:val="00A54E52"/>
    <w:rsid w:val="00A65D88"/>
    <w:rsid w:val="00AA61A9"/>
    <w:rsid w:val="00BD1E85"/>
    <w:rsid w:val="00CA7EE4"/>
    <w:rsid w:val="00D01197"/>
    <w:rsid w:val="00D3489F"/>
    <w:rsid w:val="00D4736E"/>
    <w:rsid w:val="00DB4012"/>
    <w:rsid w:val="00DE0E7C"/>
    <w:rsid w:val="00DE5BAF"/>
    <w:rsid w:val="00E52732"/>
    <w:rsid w:val="00E81BD6"/>
    <w:rsid w:val="00EB1CA4"/>
    <w:rsid w:val="00EC16C3"/>
    <w:rsid w:val="00EF72DF"/>
    <w:rsid w:val="00F32770"/>
    <w:rsid w:val="00F53DF6"/>
    <w:rsid w:val="00F576CB"/>
    <w:rsid w:val="00F60253"/>
    <w:rsid w:val="00F72B99"/>
    <w:rsid w:val="00F82E30"/>
    <w:rsid w:val="00F954BA"/>
    <w:rsid w:val="00FC32F0"/>
    <w:rsid w:val="00FC6D63"/>
    <w:rsid w:val="00FC7DC7"/>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163E9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56E"/>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44756E"/>
    <w:pPr>
      <w:keepNext/>
      <w:keepLines/>
      <w:spacing w:before="240" w:after="0"/>
      <w:outlineLvl w:val="0"/>
    </w:pPr>
    <w:rPr>
      <w:rFonts w:ascii="Calibri Light" w:eastAsiaTheme="majorEastAsia" w:hAnsi="Calibri Light" w:cstheme="majorBidi"/>
      <w:b/>
      <w:sz w:val="32"/>
      <w:szCs w:val="32"/>
    </w:rPr>
  </w:style>
  <w:style w:type="paragraph" w:styleId="Heading2">
    <w:name w:val="heading 2"/>
    <w:basedOn w:val="Normal"/>
    <w:next w:val="Normal"/>
    <w:link w:val="Heading2Char"/>
    <w:uiPriority w:val="9"/>
    <w:unhideWhenUsed/>
    <w:qFormat/>
    <w:rsid w:val="0044756E"/>
    <w:pPr>
      <w:keepNext/>
      <w:keepLines/>
      <w:spacing w:before="40" w:after="0"/>
      <w:outlineLvl w:val="1"/>
    </w:pPr>
    <w:rPr>
      <w:rFonts w:ascii="Calibri Light" w:eastAsiaTheme="majorEastAsia" w:hAnsi="Calibri Light" w:cstheme="majorBidi"/>
      <w:b/>
      <w:sz w:val="28"/>
      <w:szCs w:val="26"/>
      <w:lang w:val="en-US"/>
    </w:rPr>
  </w:style>
  <w:style w:type="paragraph" w:styleId="Heading3">
    <w:name w:val="heading 3"/>
    <w:basedOn w:val="Normal"/>
    <w:next w:val="Normal"/>
    <w:link w:val="Heading3Char"/>
    <w:uiPriority w:val="9"/>
    <w:semiHidden/>
    <w:unhideWhenUsed/>
    <w:qFormat/>
    <w:rsid w:val="0044756E"/>
    <w:pPr>
      <w:keepNext/>
      <w:keepLines/>
      <w:spacing w:before="40" w:after="0"/>
      <w:outlineLvl w:val="2"/>
    </w:pPr>
    <w:rPr>
      <w:rFonts w:ascii="Calibri Light" w:eastAsiaTheme="majorEastAsia" w:hAnsi="Calibri Light"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4756E"/>
    <w:rPr>
      <w:rFonts w:ascii="Calibri Light" w:eastAsiaTheme="majorEastAsia" w:hAnsi="Calibri Light" w:cstheme="majorBidi"/>
      <w:b/>
      <w:color w:val="000000" w:themeColor="text1"/>
      <w:sz w:val="28"/>
      <w:szCs w:val="26"/>
    </w:rPr>
  </w:style>
  <w:style w:type="character" w:customStyle="1" w:styleId="Heading1Char">
    <w:name w:val="Heading 1 Char"/>
    <w:basedOn w:val="DefaultParagraphFont"/>
    <w:link w:val="Heading1"/>
    <w:uiPriority w:val="9"/>
    <w:rsid w:val="0044756E"/>
    <w:rPr>
      <w:rFonts w:ascii="Calibri Light" w:eastAsiaTheme="majorEastAsia" w:hAnsi="Calibri Light" w:cstheme="majorBidi"/>
      <w:b/>
      <w:color w:val="000000" w:themeColor="text1"/>
      <w:sz w:val="32"/>
      <w:szCs w:val="32"/>
      <w:lang w:val="en-GB"/>
    </w:rPr>
  </w:style>
  <w:style w:type="character" w:customStyle="1" w:styleId="Heading3Char">
    <w:name w:val="Heading 3 Char"/>
    <w:basedOn w:val="DefaultParagraphFont"/>
    <w:link w:val="Heading3"/>
    <w:uiPriority w:val="9"/>
    <w:semiHidden/>
    <w:rsid w:val="0044756E"/>
    <w:rPr>
      <w:rFonts w:ascii="Calibri Light" w:eastAsiaTheme="majorEastAsia" w:hAnsi="Calibri Light" w:cstheme="majorBidi"/>
      <w:b/>
      <w:color w:val="000000" w:themeColor="text1"/>
      <w:sz w:val="26"/>
      <w:szCs w:val="24"/>
      <w:lang w:val="en-GB"/>
    </w:rPr>
  </w:style>
  <w:style w:type="paragraph" w:styleId="Caption">
    <w:name w:val="caption"/>
    <w:basedOn w:val="Normal"/>
    <w:next w:val="Normal"/>
    <w:uiPriority w:val="35"/>
    <w:unhideWhenUsed/>
    <w:qFormat/>
    <w:rsid w:val="0044756E"/>
    <w:pPr>
      <w:spacing w:after="200"/>
    </w:pPr>
    <w:rPr>
      <w:i/>
      <w:iCs/>
      <w:szCs w:val="18"/>
    </w:rPr>
  </w:style>
  <w:style w:type="paragraph" w:styleId="Title">
    <w:name w:val="Title"/>
    <w:basedOn w:val="Normal"/>
    <w:next w:val="Normal"/>
    <w:link w:val="TitleChar"/>
    <w:uiPriority w:val="10"/>
    <w:qFormat/>
    <w:rsid w:val="0044756E"/>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4756E"/>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4475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756E"/>
    <w:rPr>
      <w:rFonts w:ascii="Times New Roman" w:hAnsi="Times New Roman"/>
      <w:color w:val="000000" w:themeColor="text1"/>
      <w:sz w:val="24"/>
      <w:lang w:val="en-GB"/>
    </w:rPr>
  </w:style>
  <w:style w:type="paragraph" w:styleId="Footer">
    <w:name w:val="footer"/>
    <w:basedOn w:val="Normal"/>
    <w:link w:val="FooterChar"/>
    <w:uiPriority w:val="99"/>
    <w:unhideWhenUsed/>
    <w:rsid w:val="004475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756E"/>
    <w:rPr>
      <w:rFonts w:ascii="Times New Roman" w:hAnsi="Times New Roman"/>
      <w:color w:val="000000" w:themeColor="text1"/>
      <w:sz w:val="24"/>
      <w:lang w:val="en-GB"/>
    </w:rPr>
  </w:style>
  <w:style w:type="table" w:styleId="TableGrid">
    <w:name w:val="Table Grid"/>
    <w:basedOn w:val="TableNormal"/>
    <w:uiPriority w:val="39"/>
    <w:rsid w:val="001677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A7EE4"/>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A7EE4"/>
    <w:pPr>
      <w:spacing w:after="100"/>
    </w:pPr>
  </w:style>
  <w:style w:type="character" w:styleId="Hyperlink">
    <w:name w:val="Hyperlink"/>
    <w:basedOn w:val="DefaultParagraphFont"/>
    <w:uiPriority w:val="99"/>
    <w:unhideWhenUsed/>
    <w:rsid w:val="00CA7EE4"/>
    <w:rPr>
      <w:color w:val="0563C1" w:themeColor="hyperlink"/>
      <w:u w:val="single"/>
    </w:rPr>
  </w:style>
  <w:style w:type="character" w:styleId="CommentReference">
    <w:name w:val="annotation reference"/>
    <w:basedOn w:val="DefaultParagraphFont"/>
    <w:uiPriority w:val="99"/>
    <w:semiHidden/>
    <w:unhideWhenUsed/>
    <w:rsid w:val="00DE0E7C"/>
    <w:rPr>
      <w:sz w:val="16"/>
      <w:szCs w:val="16"/>
    </w:rPr>
  </w:style>
  <w:style w:type="paragraph" w:styleId="CommentText">
    <w:name w:val="annotation text"/>
    <w:basedOn w:val="Normal"/>
    <w:link w:val="CommentTextChar"/>
    <w:uiPriority w:val="99"/>
    <w:semiHidden/>
    <w:unhideWhenUsed/>
    <w:rsid w:val="00DE0E7C"/>
    <w:pPr>
      <w:spacing w:line="240" w:lineRule="auto"/>
    </w:pPr>
    <w:rPr>
      <w:sz w:val="20"/>
      <w:szCs w:val="20"/>
    </w:rPr>
  </w:style>
  <w:style w:type="character" w:customStyle="1" w:styleId="CommentTextChar">
    <w:name w:val="Comment Text Char"/>
    <w:basedOn w:val="DefaultParagraphFont"/>
    <w:link w:val="CommentText"/>
    <w:uiPriority w:val="99"/>
    <w:semiHidden/>
    <w:rsid w:val="00DE0E7C"/>
    <w:rPr>
      <w:rFonts w:ascii="Times New Roman" w:hAnsi="Times New Roman"/>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DE0E7C"/>
    <w:rPr>
      <w:b/>
      <w:bCs/>
    </w:rPr>
  </w:style>
  <w:style w:type="character" w:customStyle="1" w:styleId="CommentSubjectChar">
    <w:name w:val="Comment Subject Char"/>
    <w:basedOn w:val="CommentTextChar"/>
    <w:link w:val="CommentSubject"/>
    <w:uiPriority w:val="99"/>
    <w:semiHidden/>
    <w:rsid w:val="00DE0E7C"/>
    <w:rPr>
      <w:rFonts w:ascii="Times New Roman" w:hAnsi="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DE0E7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E0E7C"/>
    <w:rPr>
      <w:rFonts w:ascii="Segoe UI" w:hAnsi="Segoe UI" w:cs="Segoe UI"/>
      <w:color w:val="000000" w:themeColor="text1"/>
      <w:sz w:val="18"/>
      <w:szCs w:val="18"/>
      <w:lang w:val="en-GB"/>
    </w:rPr>
  </w:style>
  <w:style w:type="paragraph" w:styleId="ListParagraph">
    <w:name w:val="List Paragraph"/>
    <w:basedOn w:val="Normal"/>
    <w:uiPriority w:val="34"/>
    <w:qFormat/>
    <w:rsid w:val="000034CD"/>
    <w:pPr>
      <w:ind w:left="720"/>
      <w:contextualSpacing/>
    </w:pPr>
  </w:style>
  <w:style w:type="paragraph" w:styleId="TableofFigures">
    <w:name w:val="table of figures"/>
    <w:basedOn w:val="Normal"/>
    <w:next w:val="Normal"/>
    <w:uiPriority w:val="99"/>
    <w:unhideWhenUsed/>
    <w:rsid w:val="0021663E"/>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F3AE6A-2619-4225-938A-D1FDAB6966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3562</Words>
  <Characters>20308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2020-08-22T11:29:00Z</dcterms:created>
  <dcterms:modified xsi:type="dcterms:W3CDTF">2020-08-25T15:03:00Z</dcterms:modified>
</cp:coreProperties>
</file>