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color w:val="7F7F7F" w:themeColor="text1" w:themeTint="80"/>
          <w:sz w:val="32"/>
          <w:szCs w:val="32"/>
        </w:rPr>
        <w:id w:val="7468012"/>
        <w:docPartObj>
          <w:docPartGallery w:val="Cover Pages"/>
          <w:docPartUnique/>
        </w:docPartObj>
      </w:sdtPr>
      <w:sdtEndPr>
        <w:rPr>
          <w:rFonts w:eastAsiaTheme="minorEastAsia"/>
          <w:lang w:val="en-US"/>
        </w:rPr>
      </w:sdtEndPr>
      <w:sdtContent>
        <w:p w:rsidR="00DB5EE8" w:rsidRDefault="006D2722">
          <w:pPr>
            <w:jc w:val="right"/>
            <w:rPr>
              <w:color w:val="7F7F7F" w:themeColor="text1" w:themeTint="80"/>
              <w:sz w:val="32"/>
              <w:szCs w:val="32"/>
            </w:rPr>
          </w:pPr>
          <w:r w:rsidRPr="006D2722">
            <w:rPr>
              <w:noProof/>
              <w:color w:val="C4BC96" w:themeColor="background2" w:themeShade="BF"/>
              <w:sz w:val="32"/>
              <w:szCs w:val="32"/>
              <w:lang w:val="en-US" w:eastAsia="zh-TW"/>
            </w:rPr>
            <w:pict>
              <v:group id="_x0000_s1060" style="position:absolute;left:0;text-align:left;margin-left:0;margin-top:0;width:612pt;height:11in;z-index:-251645440;mso-width-percent:1000;mso-height-percent:1000;mso-position-horizontal:center;mso-position-horizontal-relative:page;mso-position-vertical:center;mso-position-vertical-relative:page;mso-width-percent:1000;mso-height-percent:1000" coordsize="12240,15840" o:allowincell="f">
                <v:rect id="_x0000_s1061" style="position:absolute;width:12240;height:15840;mso-width-percent:1000;mso-height-percent:1000;mso-position-horizontal:center;mso-position-horizontal-relative:page;mso-position-vertical:top;mso-position-vertical-relative:page;mso-width-percent:1000;mso-height-percent:1000" fillcolor="#5f497a [2407]" stroked="f"/>
                <v:rect id="_x0000_s1062" style="position:absolute;left:612;top:638;width:11016;height:14564;mso-width-percent:900;mso-height-percent:920;mso-position-horizontal:center;mso-position-horizontal-relative:page;mso-position-vertical:center;mso-position-vertical-relative:page;mso-width-percent:900;mso-height-percent:920" fillcolor="white [3212]" stroked="f"/>
                <w10:wrap anchorx="page" anchory="page"/>
              </v:group>
            </w:pict>
          </w:r>
        </w:p>
        <w:tbl>
          <w:tblPr>
            <w:tblpPr w:leftFromText="187" w:rightFromText="187" w:horzAnchor="margin" w:tblpXSpec="center" w:tblpYSpec="bottom"/>
            <w:tblOverlap w:val="never"/>
            <w:tblW w:w="0" w:type="auto"/>
            <w:tblLook w:val="04A0"/>
          </w:tblPr>
          <w:tblGrid>
            <w:gridCol w:w="9242"/>
          </w:tblGrid>
          <w:tr w:rsidR="00DB5EE8">
            <w:tc>
              <w:tcPr>
                <w:tcW w:w="9576" w:type="dxa"/>
              </w:tcPr>
              <w:p w:rsidR="00DB5EE8" w:rsidRDefault="00DB5EE8" w:rsidP="00DB5EE8">
                <w:pPr>
                  <w:pStyle w:val="NoSpacing"/>
                  <w:jc w:val="center"/>
                  <w:rPr>
                    <w:color w:val="7F7F7F" w:themeColor="text1" w:themeTint="80"/>
                    <w:sz w:val="32"/>
                    <w:szCs w:val="32"/>
                  </w:rPr>
                </w:pPr>
                <w:r>
                  <w:rPr>
                    <w:color w:val="7F7F7F" w:themeColor="text1" w:themeTint="80"/>
                    <w:sz w:val="32"/>
                    <w:szCs w:val="32"/>
                  </w:rPr>
                  <w:t>By Jason Stubbs, Antony Wingate</w:t>
                </w:r>
                <w:r w:rsidR="00091960">
                  <w:rPr>
                    <w:color w:val="7F7F7F" w:themeColor="text1" w:themeTint="80"/>
                    <w:sz w:val="32"/>
                    <w:szCs w:val="32"/>
                  </w:rPr>
                  <w:t>, Joe Judd</w:t>
                </w:r>
                <w:r>
                  <w:rPr>
                    <w:color w:val="7F7F7F" w:themeColor="text1" w:themeTint="80"/>
                    <w:sz w:val="32"/>
                    <w:szCs w:val="32"/>
                  </w:rPr>
                  <w:t xml:space="preserve">, </w:t>
                </w:r>
                <w:proofErr w:type="spellStart"/>
                <w:r>
                  <w:rPr>
                    <w:color w:val="7F7F7F" w:themeColor="text1" w:themeTint="80"/>
                    <w:sz w:val="32"/>
                    <w:szCs w:val="32"/>
                  </w:rPr>
                  <w:t>Ceran</w:t>
                </w:r>
                <w:proofErr w:type="spellEnd"/>
                <w:r>
                  <w:rPr>
                    <w:color w:val="7F7F7F" w:themeColor="text1" w:themeTint="80"/>
                    <w:sz w:val="32"/>
                    <w:szCs w:val="32"/>
                  </w:rPr>
                  <w:t xml:space="preserve"> </w:t>
                </w:r>
                <w:proofErr w:type="spellStart"/>
                <w:r>
                  <w:rPr>
                    <w:color w:val="7F7F7F" w:themeColor="text1" w:themeTint="80"/>
                    <w:sz w:val="32"/>
                    <w:szCs w:val="32"/>
                  </w:rPr>
                  <w:t>Sohki</w:t>
                </w:r>
                <w:proofErr w:type="spellEnd"/>
                <w:r>
                  <w:rPr>
                    <w:color w:val="7F7F7F" w:themeColor="text1" w:themeTint="80"/>
                    <w:sz w:val="32"/>
                    <w:szCs w:val="32"/>
                  </w:rPr>
                  <w:t>, Nathan Morgan</w:t>
                </w:r>
              </w:p>
            </w:tc>
          </w:tr>
        </w:tbl>
        <w:p w:rsidR="00DB5EE8" w:rsidRDefault="00DB5EE8">
          <w:pPr>
            <w:jc w:val="right"/>
            <w:rPr>
              <w:color w:val="7F7F7F" w:themeColor="text1" w:themeTint="80"/>
              <w:sz w:val="32"/>
              <w:szCs w:val="32"/>
            </w:rPr>
          </w:pPr>
          <w:r>
            <w:rPr>
              <w:noProof/>
              <w:color w:val="C4BC96" w:themeColor="background2" w:themeShade="BF"/>
              <w:sz w:val="32"/>
              <w:szCs w:val="32"/>
              <w:lang w:eastAsia="en-GB"/>
            </w:rPr>
            <w:drawing>
              <wp:anchor distT="0" distB="0" distL="114300" distR="114300" simplePos="0" relativeHeight="251673088" behindDoc="1" locked="0" layoutInCell="1" allowOverlap="1">
                <wp:simplePos x="0" y="0"/>
                <wp:positionH relativeFrom="page">
                  <wp:align>center</wp:align>
                </wp:positionH>
                <wp:positionV relativeFrom="page">
                  <wp:align>center</wp:align>
                </wp:positionV>
                <wp:extent cx="5486400" cy="4512945"/>
                <wp:effectExtent l="0" t="0" r="0" b="1905"/>
                <wp:wrapNone/>
                <wp:docPr id="3" name="Picture 27"/>
                <wp:cNvGraphicFramePr/>
                <a:graphic xmlns:a="http://schemas.openxmlformats.org/drawingml/2006/main">
                  <a:graphicData uri="http://schemas.openxmlformats.org/drawingml/2006/picture">
                    <pic:pic xmlns:pic="http://schemas.openxmlformats.org/drawingml/2006/picture">
                      <pic:nvPicPr>
                        <pic:cNvPr id="0" name="10 Transcend.jpg"/>
                        <pic:cNvPicPr>
                          <a:picLocks noChangeAspect="1"/>
                        </pic:cNvPicPr>
                      </pic:nvPicPr>
                      <pic:blipFill>
                        <a:blip r:embed="rId7">
                          <a:clrChange>
                            <a:clrFrom>
                              <a:srgbClr val="FFFFFF"/>
                            </a:clrFrom>
                            <a:clrTo>
                              <a:srgbClr val="FFFFFF">
                                <a:alpha val="0"/>
                              </a:srgbClr>
                            </a:clrTo>
                          </a:clrChange>
                        </a:blip>
                        <a:stretch>
                          <a:fillRect/>
                        </a:stretch>
                      </pic:blipFill>
                      <pic:spPr>
                        <a:xfrm>
                          <a:off x="0" y="0"/>
                          <a:ext cx="5486400" cy="4514360"/>
                        </a:xfrm>
                        <a:prstGeom prst="rect">
                          <a:avLst/>
                        </a:prstGeom>
                      </pic:spPr>
                    </pic:pic>
                  </a:graphicData>
                </a:graphic>
              </wp:anchor>
            </w:drawing>
          </w:r>
        </w:p>
        <w:p w:rsidR="00DB5EE8" w:rsidRDefault="006D2722">
          <w:pPr>
            <w:rPr>
              <w:rFonts w:eastAsiaTheme="minorEastAsia"/>
              <w:color w:val="7F7F7F" w:themeColor="text1" w:themeTint="80"/>
              <w:sz w:val="32"/>
              <w:szCs w:val="32"/>
              <w:lang w:val="en-US"/>
            </w:rPr>
          </w:pPr>
          <w:r w:rsidRPr="006D2722">
            <w:rPr>
              <w:noProof/>
              <w:color w:val="C4BC96" w:themeColor="background2" w:themeShade="BF"/>
              <w:sz w:val="32"/>
              <w:szCs w:val="32"/>
              <w:lang w:val="en-US" w:eastAsia="zh-TW"/>
            </w:rPr>
            <w:pict>
              <v:rect id="_x0000_s1063" style="position:absolute;margin-left:0;margin-top:0;width:550.8pt;height:73.95pt;z-index:251672064;mso-width-percent:900;mso-position-horizontal:center;mso-position-horizontal-relative:page;mso-position-vertical:center;mso-position-vertical-relative:page;mso-width-percent:900" o:allowincell="f" fillcolor="#a5a5a5 [2092]" stroked="f">
                <v:fill opacity="58982f"/>
                <v:textbox style="mso-next-textbox:#_x0000_s1063;mso-fit-shape-to-text:t" inset="18pt,0,18pt,0">
                  <w:txbxContent>
                    <w:tbl>
                      <w:tblPr>
                        <w:tblW w:w="5000" w:type="pct"/>
                        <w:tblCellMar>
                          <w:left w:w="360" w:type="dxa"/>
                          <w:right w:w="360" w:type="dxa"/>
                        </w:tblCellMar>
                        <w:tblLook w:val="04A0"/>
                      </w:tblPr>
                      <w:tblGrid>
                        <w:gridCol w:w="2546"/>
                        <w:gridCol w:w="8175"/>
                      </w:tblGrid>
                      <w:tr w:rsidR="005300A9">
                        <w:trPr>
                          <w:trHeight w:val="1080"/>
                        </w:trPr>
                        <w:sdt>
                          <w:sdtPr>
                            <w:rPr>
                              <w:smallCaps/>
                              <w:sz w:val="40"/>
                              <w:szCs w:val="40"/>
                            </w:rPr>
                            <w:alias w:val="Company"/>
                            <w:id w:val="5716118"/>
                            <w:placeholder>
                              <w:docPart w:val="DE55C6B61918495DBF432D197CD12D87"/>
                            </w:placeholder>
                            <w:dataBinding w:prefixMappings="xmlns:ns0='http://schemas.openxmlformats.org/officeDocument/2006/extended-properties'" w:xpath="/ns0:Properties[1]/ns0:Company[1]" w:storeItemID="{6668398D-A668-4E3E-A5EB-62B293D839F1}"/>
                            <w:text/>
                          </w:sdtPr>
                          <w:sdtContent>
                            <w:tc>
                              <w:tcPr>
                                <w:tcW w:w="1000" w:type="pct"/>
                                <w:shd w:val="clear" w:color="auto" w:fill="000000" w:themeFill="text1"/>
                                <w:vAlign w:val="center"/>
                              </w:tcPr>
                              <w:p w:rsidR="00DB5EE8" w:rsidRDefault="00DB5EE8" w:rsidP="00DB5EE8">
                                <w:pPr>
                                  <w:pStyle w:val="NoSpacing"/>
                                  <w:rPr>
                                    <w:smallCaps/>
                                    <w:sz w:val="40"/>
                                    <w:szCs w:val="40"/>
                                  </w:rPr>
                                </w:pPr>
                                <w:r>
                                  <w:rPr>
                                    <w:smallCaps/>
                                    <w:sz w:val="40"/>
                                    <w:szCs w:val="40"/>
                                  </w:rPr>
                                  <w:t>Integrating project</w:t>
                                </w:r>
                              </w:p>
                            </w:tc>
                          </w:sdtContent>
                        </w:sdt>
                        <w:sdt>
                          <w:sdtPr>
                            <w:rPr>
                              <w:smallCaps/>
                              <w:color w:val="FFFFFF" w:themeColor="background1"/>
                              <w:sz w:val="48"/>
                              <w:szCs w:val="48"/>
                            </w:rPr>
                            <w:alias w:val="Title"/>
                            <w:id w:val="5716113"/>
                            <w:placeholder>
                              <w:docPart w:val="74C8DEB72D0642DFA46D6F34A631C130"/>
                            </w:placeholder>
                            <w:dataBinding w:prefixMappings="xmlns:ns0='http://schemas.openxmlformats.org/package/2006/metadata/core-properties' xmlns:ns1='http://purl.org/dc/elements/1.1/'" w:xpath="/ns0:coreProperties[1]/ns1:title[1]" w:storeItemID="{6C3C8BC8-F283-45AE-878A-BAB7291924A1}"/>
                            <w:text/>
                          </w:sdtPr>
                          <w:sdtContent>
                            <w:tc>
                              <w:tcPr>
                                <w:tcW w:w="4000" w:type="pct"/>
                                <w:shd w:val="clear" w:color="auto" w:fill="auto"/>
                                <w:vAlign w:val="center"/>
                              </w:tcPr>
                              <w:p w:rsidR="00DB5EE8" w:rsidRDefault="00DB5EE8">
                                <w:pPr>
                                  <w:pStyle w:val="NoSpacing"/>
                                  <w:rPr>
                                    <w:smallCaps/>
                                    <w:color w:val="FFFFFF" w:themeColor="background1"/>
                                    <w:sz w:val="48"/>
                                    <w:szCs w:val="48"/>
                                  </w:rPr>
                                </w:pPr>
                                <w:r>
                                  <w:rPr>
                                    <w:smallCaps/>
                                    <w:color w:val="FFFFFF" w:themeColor="background1"/>
                                    <w:sz w:val="48"/>
                                    <w:szCs w:val="48"/>
                                    <w:lang w:val="en-GB"/>
                                  </w:rPr>
                                  <w:t>team death wish soapbox project</w:t>
                                </w:r>
                              </w:p>
                            </w:tc>
                          </w:sdtContent>
                        </w:sdt>
                      </w:tr>
                    </w:tbl>
                    <w:p w:rsidR="00DB5EE8" w:rsidRDefault="00DB5EE8">
                      <w:pPr>
                        <w:pStyle w:val="NoSpacing"/>
                        <w:spacing w:line="14" w:lineRule="exact"/>
                      </w:pPr>
                    </w:p>
                  </w:txbxContent>
                </v:textbox>
                <w10:wrap anchorx="page" anchory="page"/>
              </v:rect>
            </w:pict>
          </w:r>
          <w:r w:rsidR="00DB5EE8">
            <w:rPr>
              <w:rFonts w:eastAsiaTheme="minorEastAsia"/>
              <w:color w:val="7F7F7F" w:themeColor="text1" w:themeTint="80"/>
              <w:sz w:val="32"/>
              <w:szCs w:val="32"/>
              <w:lang w:val="en-US"/>
            </w:rPr>
            <w:br w:type="page"/>
          </w:r>
        </w:p>
      </w:sdtContent>
    </w:sdt>
    <w:p w:rsidR="003315EF" w:rsidRPr="003315EF" w:rsidRDefault="006D2722" w:rsidP="003315EF">
      <w:pPr>
        <w:jc w:val="center"/>
        <w:rPr>
          <w:sz w:val="32"/>
          <w:szCs w:val="32"/>
          <w:u w:val="single"/>
        </w:rPr>
      </w:pPr>
      <w:r w:rsidRPr="006D2722">
        <w:rPr>
          <w:noProof/>
          <w:u w:val="single"/>
          <w:lang w:val="en-US" w:eastAsia="zh-TW"/>
        </w:rPr>
        <w:lastRenderedPageBreak/>
        <w:pict>
          <v:shapetype id="_x0000_t202" coordsize="21600,21600" o:spt="202" path="m,l,21600r21600,l21600,xe">
            <v:stroke joinstyle="miter"/>
            <v:path gradientshapeok="t" o:connecttype="rect"/>
          </v:shapetype>
          <v:shape id="_x0000_s1026" type="#_x0000_t202" style="position:absolute;left:0;text-align:left;margin-left:53.95pt;margin-top:17.6pt;width:180.45pt;height:32.65pt;z-index:251655680;mso-width-percent:400;mso-height-percent:200;mso-width-percent:400;mso-height-percent:200;mso-width-relative:margin;mso-height-relative:margin" filled="f" stroked="f">
            <v:textbox style="mso-fit-shape-to-text:t">
              <w:txbxContent>
                <w:p w:rsidR="0035451C" w:rsidRPr="003315EF" w:rsidRDefault="0035451C">
                  <w:pPr>
                    <w:rPr>
                      <w:u w:val="single"/>
                    </w:rPr>
                  </w:pPr>
                  <w:r w:rsidRPr="003315EF">
                    <w:rPr>
                      <w:u w:val="single"/>
                    </w:rPr>
                    <w:t>by Jason Stubbs 1902057</w:t>
                  </w:r>
                </w:p>
              </w:txbxContent>
            </v:textbox>
          </v:shape>
        </w:pict>
      </w:r>
      <w:r w:rsidR="003315EF" w:rsidRPr="003315EF">
        <w:rPr>
          <w:rFonts w:ascii="Algerian" w:hAnsi="Algerian"/>
          <w:sz w:val="32"/>
          <w:szCs w:val="32"/>
          <w:u w:val="single"/>
        </w:rPr>
        <w:t xml:space="preserve">Death wish </w:t>
      </w:r>
      <w:r w:rsidR="003315EF" w:rsidRPr="003315EF">
        <w:rPr>
          <w:sz w:val="32"/>
          <w:szCs w:val="32"/>
          <w:u w:val="single"/>
        </w:rPr>
        <w:t>dynamics &amp; driveability</w:t>
      </w:r>
      <w:r w:rsidR="003315EF">
        <w:rPr>
          <w:sz w:val="32"/>
          <w:szCs w:val="32"/>
          <w:u w:val="single"/>
        </w:rPr>
        <w:t xml:space="preserve"> (</w:t>
      </w:r>
      <w:r w:rsidR="00173762">
        <w:rPr>
          <w:sz w:val="32"/>
          <w:szCs w:val="32"/>
          <w:u w:val="single"/>
        </w:rPr>
        <w:t>+</w:t>
      </w:r>
      <w:r w:rsidR="003315EF">
        <w:rPr>
          <w:sz w:val="32"/>
          <w:szCs w:val="32"/>
          <w:u w:val="single"/>
        </w:rPr>
        <w:t>concepts)</w:t>
      </w:r>
    </w:p>
    <w:p w:rsidR="003315EF" w:rsidRDefault="003315EF" w:rsidP="003315EF">
      <w:pPr>
        <w:rPr>
          <w:sz w:val="24"/>
          <w:szCs w:val="24"/>
          <w:u w:val="single"/>
        </w:rPr>
      </w:pPr>
    </w:p>
    <w:p w:rsidR="007F59FE" w:rsidRPr="00F201CF" w:rsidRDefault="00173762" w:rsidP="00F201CF">
      <w:pPr>
        <w:jc w:val="center"/>
        <w:rPr>
          <w:sz w:val="32"/>
          <w:szCs w:val="32"/>
          <w:u w:val="single"/>
        </w:rPr>
      </w:pPr>
      <w:r>
        <w:rPr>
          <w:sz w:val="32"/>
          <w:szCs w:val="32"/>
          <w:u w:val="single"/>
        </w:rPr>
        <w:t>I</w:t>
      </w:r>
      <w:r w:rsidR="007F59FE" w:rsidRPr="00F201CF">
        <w:rPr>
          <w:sz w:val="32"/>
          <w:szCs w:val="32"/>
          <w:u w:val="single"/>
        </w:rPr>
        <w:t>ntro</w:t>
      </w:r>
    </w:p>
    <w:p w:rsidR="00372FF6" w:rsidRDefault="005E003A" w:rsidP="003315EF">
      <w:pPr>
        <w:rPr>
          <w:sz w:val="24"/>
          <w:szCs w:val="24"/>
        </w:rPr>
      </w:pPr>
      <w:r w:rsidRPr="005E003A">
        <w:rPr>
          <w:sz w:val="28"/>
          <w:szCs w:val="28"/>
        </w:rPr>
        <w:t>I</w:t>
      </w:r>
      <w:r>
        <w:rPr>
          <w:sz w:val="24"/>
          <w:szCs w:val="24"/>
        </w:rPr>
        <w:t xml:space="preserve">n an ideal world the car would </w:t>
      </w:r>
      <w:r w:rsidR="007F59FE">
        <w:rPr>
          <w:sz w:val="24"/>
          <w:szCs w:val="24"/>
        </w:rPr>
        <w:t>steer fast through lightness,</w:t>
      </w:r>
      <w:r>
        <w:rPr>
          <w:sz w:val="24"/>
          <w:szCs w:val="24"/>
        </w:rPr>
        <w:t xml:space="preserve"> short </w:t>
      </w:r>
      <w:r w:rsidR="008F466D">
        <w:rPr>
          <w:sz w:val="24"/>
          <w:szCs w:val="24"/>
        </w:rPr>
        <w:t>wheelbase</w:t>
      </w:r>
      <w:r w:rsidR="007F59FE">
        <w:rPr>
          <w:sz w:val="24"/>
          <w:szCs w:val="24"/>
        </w:rPr>
        <w:t xml:space="preserve"> and low centre of gravity</w:t>
      </w:r>
      <w:r w:rsidR="00470D97">
        <w:rPr>
          <w:sz w:val="24"/>
          <w:szCs w:val="24"/>
        </w:rPr>
        <w:t>.H</w:t>
      </w:r>
      <w:r>
        <w:rPr>
          <w:sz w:val="24"/>
          <w:szCs w:val="24"/>
        </w:rPr>
        <w:t>ave effective brakes and roll as</w:t>
      </w:r>
      <w:r w:rsidR="007F59FE">
        <w:rPr>
          <w:sz w:val="24"/>
          <w:szCs w:val="24"/>
        </w:rPr>
        <w:t xml:space="preserve"> fast as possible via good aerodynamics</w:t>
      </w:r>
      <w:r w:rsidR="00470D97">
        <w:rPr>
          <w:sz w:val="24"/>
          <w:szCs w:val="24"/>
        </w:rPr>
        <w:t>, momentum</w:t>
      </w:r>
      <w:r w:rsidR="007F59FE">
        <w:rPr>
          <w:sz w:val="24"/>
          <w:szCs w:val="24"/>
        </w:rPr>
        <w:t xml:space="preserve"> and minimised friction to the ground.</w:t>
      </w:r>
    </w:p>
    <w:p w:rsidR="00F201CF" w:rsidRPr="00F201CF" w:rsidRDefault="00F201CF" w:rsidP="00F201CF">
      <w:pPr>
        <w:jc w:val="center"/>
        <w:rPr>
          <w:sz w:val="32"/>
          <w:szCs w:val="32"/>
          <w:u w:val="single"/>
        </w:rPr>
      </w:pPr>
      <w:r w:rsidRPr="00F201CF">
        <w:rPr>
          <w:sz w:val="32"/>
          <w:szCs w:val="32"/>
          <w:u w:val="single"/>
        </w:rPr>
        <w:t>Design</w:t>
      </w:r>
    </w:p>
    <w:p w:rsidR="00F201CF" w:rsidRDefault="00CF713D" w:rsidP="003315EF">
      <w:pPr>
        <w:rPr>
          <w:sz w:val="24"/>
          <w:szCs w:val="24"/>
        </w:rPr>
      </w:pPr>
      <w:r>
        <w:rPr>
          <w:sz w:val="24"/>
          <w:szCs w:val="24"/>
        </w:rPr>
        <w:t>From</w:t>
      </w:r>
      <w:r w:rsidR="00F201CF">
        <w:rPr>
          <w:sz w:val="24"/>
          <w:szCs w:val="24"/>
        </w:rPr>
        <w:t xml:space="preserve"> a fabricating point of view the design needs to be realistic, considering available equipment and expense of materials and man hours.</w:t>
      </w:r>
    </w:p>
    <w:p w:rsidR="00BC703A" w:rsidRDefault="002B5439" w:rsidP="003315EF">
      <w:pPr>
        <w:rPr>
          <w:sz w:val="24"/>
          <w:szCs w:val="24"/>
        </w:rPr>
      </w:pPr>
      <w:r>
        <w:rPr>
          <w:sz w:val="24"/>
          <w:szCs w:val="24"/>
        </w:rPr>
        <w:t>T</w:t>
      </w:r>
      <w:r w:rsidR="00614745">
        <w:rPr>
          <w:sz w:val="24"/>
          <w:szCs w:val="24"/>
        </w:rPr>
        <w:t>he construction</w:t>
      </w:r>
      <w:r>
        <w:rPr>
          <w:sz w:val="24"/>
          <w:szCs w:val="24"/>
        </w:rPr>
        <w:t xml:space="preserve"> off the chassisneeds to</w:t>
      </w:r>
      <w:r w:rsidR="00614745">
        <w:rPr>
          <w:sz w:val="24"/>
          <w:szCs w:val="24"/>
        </w:rPr>
        <w:t xml:space="preserve"> be basic </w:t>
      </w:r>
      <w:r>
        <w:rPr>
          <w:sz w:val="24"/>
          <w:szCs w:val="24"/>
        </w:rPr>
        <w:t>and require minimal cutting and welding to reduce build time as well as being</w:t>
      </w:r>
      <w:r w:rsidR="00614745">
        <w:rPr>
          <w:sz w:val="24"/>
          <w:szCs w:val="24"/>
        </w:rPr>
        <w:t xml:space="preserve"> resilient</w:t>
      </w:r>
      <w:r>
        <w:rPr>
          <w:sz w:val="24"/>
          <w:szCs w:val="24"/>
        </w:rPr>
        <w:t xml:space="preserve"> and ridged</w:t>
      </w:r>
      <w:r w:rsidR="00614745">
        <w:rPr>
          <w:sz w:val="24"/>
          <w:szCs w:val="24"/>
        </w:rPr>
        <w:t xml:space="preserve">.  </w:t>
      </w:r>
    </w:p>
    <w:p w:rsidR="00BC703A" w:rsidRDefault="00BC703A" w:rsidP="003315EF">
      <w:pPr>
        <w:rPr>
          <w:sz w:val="24"/>
          <w:szCs w:val="24"/>
        </w:rPr>
      </w:pPr>
    </w:p>
    <w:p w:rsidR="00BC703A" w:rsidRDefault="00BC703A" w:rsidP="00BC703A">
      <w:pPr>
        <w:jc w:val="center"/>
        <w:rPr>
          <w:sz w:val="32"/>
          <w:szCs w:val="32"/>
          <w:u w:val="single"/>
        </w:rPr>
      </w:pPr>
      <w:r>
        <w:rPr>
          <w:sz w:val="32"/>
          <w:szCs w:val="32"/>
          <w:u w:val="single"/>
        </w:rPr>
        <w:t>Contents</w:t>
      </w:r>
    </w:p>
    <w:p w:rsidR="00BC703A" w:rsidRDefault="00BC703A" w:rsidP="00BC703A">
      <w:pPr>
        <w:rPr>
          <w:sz w:val="32"/>
          <w:szCs w:val="32"/>
        </w:rPr>
      </w:pPr>
      <w:r w:rsidRPr="00BC703A">
        <w:rPr>
          <w:sz w:val="32"/>
          <w:szCs w:val="32"/>
        </w:rPr>
        <w:t>1.</w:t>
      </w:r>
      <w:r w:rsidR="00166939">
        <w:rPr>
          <w:sz w:val="32"/>
          <w:szCs w:val="32"/>
        </w:rPr>
        <w:t xml:space="preserve"> I</w:t>
      </w:r>
      <w:r>
        <w:rPr>
          <w:sz w:val="32"/>
          <w:szCs w:val="32"/>
        </w:rPr>
        <w:t>ntroduction/design</w:t>
      </w:r>
      <w:r w:rsidR="0084190D">
        <w:rPr>
          <w:sz w:val="32"/>
          <w:szCs w:val="32"/>
        </w:rPr>
        <w:t xml:space="preserve"> overview.</w:t>
      </w:r>
      <w:r>
        <w:rPr>
          <w:sz w:val="32"/>
          <w:szCs w:val="32"/>
        </w:rPr>
        <w:t xml:space="preserve"> </w:t>
      </w:r>
    </w:p>
    <w:p w:rsidR="00BC703A" w:rsidRDefault="0041296A" w:rsidP="00BC703A">
      <w:pPr>
        <w:rPr>
          <w:sz w:val="32"/>
          <w:szCs w:val="32"/>
        </w:rPr>
      </w:pPr>
      <w:r>
        <w:rPr>
          <w:sz w:val="32"/>
          <w:szCs w:val="32"/>
        </w:rPr>
        <w:t>1.2</w:t>
      </w:r>
      <w:r w:rsidR="00BC703A">
        <w:rPr>
          <w:sz w:val="32"/>
          <w:szCs w:val="32"/>
        </w:rPr>
        <w:t xml:space="preserve"> </w:t>
      </w:r>
      <w:r w:rsidR="00166939">
        <w:rPr>
          <w:sz w:val="32"/>
          <w:szCs w:val="32"/>
        </w:rPr>
        <w:t>S</w:t>
      </w:r>
      <w:r w:rsidR="0084190D">
        <w:rPr>
          <w:sz w:val="32"/>
          <w:szCs w:val="32"/>
        </w:rPr>
        <w:t>oapbox car concepts.</w:t>
      </w:r>
    </w:p>
    <w:p w:rsidR="0084190D" w:rsidRDefault="0041296A" w:rsidP="00BC703A">
      <w:pPr>
        <w:rPr>
          <w:sz w:val="32"/>
          <w:szCs w:val="32"/>
        </w:rPr>
      </w:pPr>
      <w:r>
        <w:rPr>
          <w:sz w:val="32"/>
          <w:szCs w:val="32"/>
        </w:rPr>
        <w:t>1.3</w:t>
      </w:r>
      <w:r w:rsidR="00166939">
        <w:rPr>
          <w:sz w:val="32"/>
          <w:szCs w:val="32"/>
        </w:rPr>
        <w:t xml:space="preserve"> O</w:t>
      </w:r>
      <w:r w:rsidR="0084190D">
        <w:rPr>
          <w:sz w:val="32"/>
          <w:szCs w:val="32"/>
        </w:rPr>
        <w:t>ptions considerations for car dynamic.</w:t>
      </w:r>
    </w:p>
    <w:p w:rsidR="0084190D" w:rsidRDefault="0041296A" w:rsidP="00BC703A">
      <w:pPr>
        <w:rPr>
          <w:sz w:val="32"/>
          <w:szCs w:val="32"/>
        </w:rPr>
      </w:pPr>
      <w:r>
        <w:rPr>
          <w:sz w:val="32"/>
          <w:szCs w:val="32"/>
        </w:rPr>
        <w:t>1.4</w:t>
      </w:r>
      <w:r w:rsidR="007902B6">
        <w:rPr>
          <w:sz w:val="32"/>
          <w:szCs w:val="32"/>
        </w:rPr>
        <w:t xml:space="preserve"> D</w:t>
      </w:r>
      <w:r>
        <w:rPr>
          <w:sz w:val="32"/>
          <w:szCs w:val="32"/>
        </w:rPr>
        <w:t>ynamics and drivability</w:t>
      </w:r>
      <w:r w:rsidR="0084190D">
        <w:rPr>
          <w:sz w:val="32"/>
          <w:szCs w:val="32"/>
        </w:rPr>
        <w:t xml:space="preserve"> References</w:t>
      </w:r>
      <w:r w:rsidR="00166939">
        <w:rPr>
          <w:sz w:val="32"/>
          <w:szCs w:val="32"/>
        </w:rPr>
        <w:t>.</w:t>
      </w:r>
    </w:p>
    <w:p w:rsidR="0084190D" w:rsidRDefault="0041296A" w:rsidP="00BC703A">
      <w:pPr>
        <w:rPr>
          <w:sz w:val="32"/>
          <w:szCs w:val="32"/>
        </w:rPr>
      </w:pPr>
      <w:r>
        <w:rPr>
          <w:sz w:val="32"/>
          <w:szCs w:val="32"/>
        </w:rPr>
        <w:t>1.5</w:t>
      </w:r>
      <w:r w:rsidR="0084190D">
        <w:rPr>
          <w:sz w:val="32"/>
          <w:szCs w:val="32"/>
        </w:rPr>
        <w:t xml:space="preserve"> </w:t>
      </w:r>
      <w:r w:rsidR="00166939">
        <w:rPr>
          <w:sz w:val="32"/>
          <w:szCs w:val="32"/>
        </w:rPr>
        <w:t>Materials</w:t>
      </w:r>
      <w:r w:rsidR="009C6B72">
        <w:rPr>
          <w:sz w:val="32"/>
          <w:szCs w:val="32"/>
        </w:rPr>
        <w:t xml:space="preserve"> (Antony 1st </w:t>
      </w:r>
      <w:proofErr w:type="spellStart"/>
      <w:r w:rsidR="009C6B72">
        <w:rPr>
          <w:sz w:val="32"/>
          <w:szCs w:val="32"/>
        </w:rPr>
        <w:t>Ceran</w:t>
      </w:r>
      <w:proofErr w:type="spellEnd"/>
      <w:r w:rsidR="009C6B72">
        <w:rPr>
          <w:sz w:val="32"/>
          <w:szCs w:val="32"/>
        </w:rPr>
        <w:t xml:space="preserve"> 2nd)</w:t>
      </w:r>
      <w:r w:rsidR="00166939">
        <w:rPr>
          <w:sz w:val="32"/>
          <w:szCs w:val="32"/>
        </w:rPr>
        <w:t>.</w:t>
      </w:r>
    </w:p>
    <w:p w:rsidR="0041296A" w:rsidRDefault="007902B6" w:rsidP="00BC703A">
      <w:pPr>
        <w:rPr>
          <w:sz w:val="32"/>
          <w:szCs w:val="32"/>
        </w:rPr>
      </w:pPr>
      <w:r>
        <w:rPr>
          <w:sz w:val="32"/>
          <w:szCs w:val="32"/>
        </w:rPr>
        <w:t>1.6 M</w:t>
      </w:r>
      <w:r w:rsidR="0041296A">
        <w:rPr>
          <w:sz w:val="32"/>
          <w:szCs w:val="32"/>
        </w:rPr>
        <w:t>aterials references</w:t>
      </w:r>
      <w:r w:rsidR="00091960">
        <w:rPr>
          <w:sz w:val="32"/>
          <w:szCs w:val="32"/>
        </w:rPr>
        <w:t>.</w:t>
      </w:r>
    </w:p>
    <w:p w:rsidR="0041296A" w:rsidRDefault="007902B6" w:rsidP="00BC703A">
      <w:pPr>
        <w:rPr>
          <w:sz w:val="32"/>
          <w:szCs w:val="32"/>
        </w:rPr>
      </w:pPr>
      <w:r>
        <w:rPr>
          <w:sz w:val="32"/>
          <w:szCs w:val="32"/>
        </w:rPr>
        <w:t>1.7 C</w:t>
      </w:r>
      <w:r w:rsidR="0041296A">
        <w:rPr>
          <w:sz w:val="32"/>
          <w:szCs w:val="32"/>
        </w:rPr>
        <w:t>osting (and references)</w:t>
      </w:r>
      <w:r w:rsidR="00091960">
        <w:rPr>
          <w:sz w:val="32"/>
          <w:szCs w:val="32"/>
        </w:rPr>
        <w:t>.</w:t>
      </w:r>
    </w:p>
    <w:p w:rsidR="00091960" w:rsidRDefault="00091960" w:rsidP="00BC703A">
      <w:pPr>
        <w:rPr>
          <w:sz w:val="32"/>
          <w:szCs w:val="32"/>
        </w:rPr>
      </w:pPr>
      <w:r w:rsidRPr="00B7042A">
        <w:rPr>
          <w:b/>
          <w:color w:val="FF0000"/>
          <w:sz w:val="32"/>
          <w:szCs w:val="32"/>
        </w:rPr>
        <w:t>1.8 Time management</w:t>
      </w:r>
      <w:r w:rsidR="004D33D0">
        <w:rPr>
          <w:b/>
          <w:color w:val="FF0000"/>
          <w:sz w:val="32"/>
          <w:szCs w:val="32"/>
        </w:rPr>
        <w:t xml:space="preserve"> work</w:t>
      </w:r>
      <w:r>
        <w:rPr>
          <w:color w:val="FF0000"/>
          <w:sz w:val="32"/>
          <w:szCs w:val="32"/>
        </w:rPr>
        <w:t xml:space="preserve"> </w:t>
      </w:r>
      <w:r w:rsidR="005300A9">
        <w:rPr>
          <w:b/>
          <w:color w:val="FF0000"/>
          <w:sz w:val="32"/>
          <w:szCs w:val="32"/>
        </w:rPr>
        <w:t>incomplete/not carried out</w:t>
      </w:r>
      <w:r>
        <w:rPr>
          <w:sz w:val="32"/>
          <w:szCs w:val="32"/>
        </w:rPr>
        <w:t xml:space="preserve"> (</w:t>
      </w:r>
      <w:proofErr w:type="spellStart"/>
      <w:r>
        <w:rPr>
          <w:sz w:val="32"/>
          <w:szCs w:val="32"/>
        </w:rPr>
        <w:t>Arron</w:t>
      </w:r>
      <w:proofErr w:type="spellEnd"/>
      <w:r>
        <w:rPr>
          <w:sz w:val="32"/>
          <w:szCs w:val="32"/>
        </w:rPr>
        <w:t xml:space="preserve"> </w:t>
      </w:r>
      <w:proofErr w:type="spellStart"/>
      <w:r>
        <w:rPr>
          <w:sz w:val="32"/>
          <w:szCs w:val="32"/>
        </w:rPr>
        <w:t>O'shaughnessy</w:t>
      </w:r>
      <w:proofErr w:type="spellEnd"/>
      <w:r>
        <w:rPr>
          <w:sz w:val="32"/>
          <w:szCs w:val="32"/>
        </w:rPr>
        <w:t>)</w:t>
      </w:r>
      <w:r w:rsidR="00B7042A">
        <w:rPr>
          <w:sz w:val="32"/>
          <w:szCs w:val="32"/>
        </w:rPr>
        <w:t>.</w:t>
      </w:r>
    </w:p>
    <w:p w:rsidR="00091960" w:rsidRDefault="00091960" w:rsidP="003315EF">
      <w:pPr>
        <w:rPr>
          <w:sz w:val="24"/>
          <w:szCs w:val="24"/>
        </w:rPr>
      </w:pPr>
    </w:p>
    <w:p w:rsidR="005300A9" w:rsidRDefault="005300A9" w:rsidP="003315EF">
      <w:pPr>
        <w:rPr>
          <w:sz w:val="24"/>
          <w:szCs w:val="24"/>
        </w:rPr>
      </w:pPr>
    </w:p>
    <w:p w:rsidR="009C6B72" w:rsidRDefault="004040F1" w:rsidP="003315EF">
      <w:pPr>
        <w:rPr>
          <w:sz w:val="24"/>
          <w:szCs w:val="24"/>
        </w:rPr>
      </w:pPr>
      <w:r>
        <w:rPr>
          <w:noProof/>
          <w:sz w:val="24"/>
          <w:szCs w:val="24"/>
          <w:lang w:eastAsia="en-GB"/>
        </w:rPr>
        <w:lastRenderedPageBreak/>
        <w:drawing>
          <wp:anchor distT="0" distB="0" distL="114300" distR="114300" simplePos="0" relativeHeight="251648512" behindDoc="1" locked="0" layoutInCell="1" allowOverlap="1">
            <wp:simplePos x="0" y="0"/>
            <wp:positionH relativeFrom="column">
              <wp:posOffset>3552825</wp:posOffset>
            </wp:positionH>
            <wp:positionV relativeFrom="paragraph">
              <wp:posOffset>-400050</wp:posOffset>
            </wp:positionV>
            <wp:extent cx="2007870" cy="3752850"/>
            <wp:effectExtent l="895350" t="0" r="868680" b="0"/>
            <wp:wrapTight wrapText="bothSides">
              <wp:wrapPolygon edited="0">
                <wp:start x="21559" y="-132"/>
                <wp:lineTo x="246" y="-132"/>
                <wp:lineTo x="246" y="21578"/>
                <wp:lineTo x="21559" y="21578"/>
                <wp:lineTo x="21559" y="-132"/>
              </wp:wrapPolygon>
            </wp:wrapTight>
            <wp:docPr id="6" name="Picture 14" descr="C:\Users\Jason\AppData\Local\Microsoft\Windows\Temporary Internet Files\Content.Word\IMG-20190930-WA00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Jason\AppData\Local\Microsoft\Windows\Temporary Internet Files\Content.Word\IMG-20190930-WA0008.jpg"/>
                    <pic:cNvPicPr>
                      <a:picLocks noChangeAspect="1" noChangeArrowheads="1"/>
                    </pic:cNvPicPr>
                  </pic:nvPicPr>
                  <pic:blipFill>
                    <a:blip r:embed="rId8"/>
                    <a:srcRect/>
                    <a:stretch>
                      <a:fillRect/>
                    </a:stretch>
                  </pic:blipFill>
                  <pic:spPr bwMode="auto">
                    <a:xfrm rot="16200000">
                      <a:off x="0" y="0"/>
                      <a:ext cx="2007870" cy="3752850"/>
                    </a:xfrm>
                    <a:prstGeom prst="rect">
                      <a:avLst/>
                    </a:prstGeom>
                    <a:noFill/>
                    <a:ln w="9525">
                      <a:noFill/>
                      <a:miter lim="800000"/>
                      <a:headEnd/>
                      <a:tailEnd/>
                    </a:ln>
                  </pic:spPr>
                </pic:pic>
              </a:graphicData>
            </a:graphic>
          </wp:anchor>
        </w:drawing>
      </w:r>
      <w:r w:rsidR="006D2722" w:rsidRPr="006D2722">
        <w:rPr>
          <w:noProof/>
          <w:sz w:val="24"/>
          <w:szCs w:val="24"/>
          <w:lang w:val="en-US" w:eastAsia="zh-TW"/>
        </w:rPr>
        <w:pict>
          <v:shape id="_x0000_s1029" type="#_x0000_t202" style="position:absolute;margin-left:206.05pt;margin-top:15.75pt;width:290.45pt;height:36.85pt;z-index:251674112;mso-height-percent:200;mso-position-horizontal-relative:text;mso-position-vertical-relative:text;mso-height-percent:200;mso-width-relative:margin;mso-height-relative:margin" wrapcoords="0 0" filled="f" stroked="f">
            <v:textbox style="mso-next-textbox:#_x0000_s1029;mso-fit-shape-to-text:t">
              <w:txbxContent>
                <w:p w:rsidR="00687FBE" w:rsidRPr="00687FBE" w:rsidRDefault="00FB213B">
                  <w:pPr>
                    <w:rPr>
                      <w:sz w:val="28"/>
                      <w:szCs w:val="28"/>
                      <w:u w:val="single"/>
                    </w:rPr>
                  </w:pPr>
                  <w:r>
                    <w:rPr>
                      <w:sz w:val="28"/>
                      <w:szCs w:val="28"/>
                      <w:u w:val="single"/>
                    </w:rPr>
                    <w:t xml:space="preserve">Jason’s </w:t>
                  </w:r>
                  <w:r w:rsidR="00687FBE" w:rsidRPr="00687FBE">
                    <w:rPr>
                      <w:sz w:val="28"/>
                      <w:szCs w:val="28"/>
                      <w:u w:val="single"/>
                    </w:rPr>
                    <w:t>design</w:t>
                  </w:r>
                  <w:r w:rsidR="0089795C">
                    <w:rPr>
                      <w:sz w:val="28"/>
                      <w:szCs w:val="28"/>
                      <w:u w:val="single"/>
                    </w:rPr>
                    <w:t xml:space="preserve"> (the one being carried forward)</w:t>
                  </w:r>
                  <w:r w:rsidR="00687FBE" w:rsidRPr="00687FBE">
                    <w:rPr>
                      <w:sz w:val="28"/>
                      <w:szCs w:val="28"/>
                      <w:u w:val="single"/>
                    </w:rPr>
                    <w:t xml:space="preserve"> </w:t>
                  </w:r>
                </w:p>
              </w:txbxContent>
            </v:textbox>
            <w10:wrap type="square"/>
          </v:shape>
        </w:pict>
      </w:r>
    </w:p>
    <w:p w:rsidR="003A130F" w:rsidRDefault="00687FBE" w:rsidP="003315EF">
      <w:pPr>
        <w:rPr>
          <w:sz w:val="24"/>
          <w:szCs w:val="24"/>
        </w:rPr>
      </w:pPr>
      <w:r>
        <w:rPr>
          <w:sz w:val="24"/>
          <w:szCs w:val="24"/>
        </w:rPr>
        <w:t>The</w:t>
      </w:r>
      <w:r w:rsidR="001312BE">
        <w:rPr>
          <w:sz w:val="24"/>
          <w:szCs w:val="24"/>
        </w:rPr>
        <w:t xml:space="preserve"> concept to on the right has </w:t>
      </w:r>
      <w:r w:rsidR="002B5439">
        <w:rPr>
          <w:sz w:val="24"/>
          <w:szCs w:val="24"/>
        </w:rPr>
        <w:t>an</w:t>
      </w:r>
      <w:r w:rsidR="001312BE">
        <w:rPr>
          <w:sz w:val="24"/>
          <w:szCs w:val="24"/>
        </w:rPr>
        <w:t xml:space="preserve"> A</w:t>
      </w:r>
      <w:r>
        <w:rPr>
          <w:sz w:val="24"/>
          <w:szCs w:val="24"/>
        </w:rPr>
        <w:t xml:space="preserve">riel </w:t>
      </w:r>
      <w:r w:rsidR="001312BE">
        <w:rPr>
          <w:sz w:val="24"/>
          <w:szCs w:val="24"/>
        </w:rPr>
        <w:t xml:space="preserve">Atom inspired trellis </w:t>
      </w:r>
      <w:proofErr w:type="spellStart"/>
      <w:r w:rsidR="001312BE">
        <w:rPr>
          <w:sz w:val="24"/>
          <w:szCs w:val="24"/>
        </w:rPr>
        <w:t>framefor</w:t>
      </w:r>
      <w:proofErr w:type="spellEnd"/>
      <w:r w:rsidR="001312BE">
        <w:rPr>
          <w:sz w:val="24"/>
          <w:szCs w:val="24"/>
        </w:rPr>
        <w:t xml:space="preserve"> maxim</w:t>
      </w:r>
      <w:r w:rsidR="00FB213B">
        <w:rPr>
          <w:sz w:val="24"/>
          <w:szCs w:val="24"/>
        </w:rPr>
        <w:t>um</w:t>
      </w:r>
      <w:r w:rsidR="001312BE">
        <w:rPr>
          <w:sz w:val="24"/>
          <w:szCs w:val="24"/>
        </w:rPr>
        <w:t xml:space="preserve"> strength and rigidity. </w:t>
      </w:r>
      <w:r w:rsidR="004147AF">
        <w:rPr>
          <w:sz w:val="24"/>
          <w:szCs w:val="24"/>
        </w:rPr>
        <w:t xml:space="preserve">A good example of this is A-frames </w:t>
      </w:r>
      <w:r w:rsidR="00FB213B">
        <w:rPr>
          <w:sz w:val="24"/>
          <w:szCs w:val="24"/>
        </w:rPr>
        <w:t>that supports</w:t>
      </w:r>
      <w:r w:rsidR="004147AF">
        <w:rPr>
          <w:sz w:val="24"/>
          <w:szCs w:val="24"/>
        </w:rPr>
        <w:t xml:space="preserve"> the roof of most homes.</w:t>
      </w:r>
    </w:p>
    <w:p w:rsidR="003A130F" w:rsidRDefault="003A130F" w:rsidP="003315EF">
      <w:pPr>
        <w:rPr>
          <w:sz w:val="24"/>
          <w:szCs w:val="24"/>
        </w:rPr>
      </w:pPr>
      <w:r>
        <w:rPr>
          <w:sz w:val="24"/>
          <w:szCs w:val="24"/>
        </w:rPr>
        <w:t>The rear of the car is shaped like the back of a 1920s Bugatti grand prix car, which allows air to slip of the back of the car prevent causing low air pressure drawing on the car.</w:t>
      </w:r>
    </w:p>
    <w:p w:rsidR="009A66E4" w:rsidRDefault="009A66E4" w:rsidP="003315EF">
      <w:pPr>
        <w:rPr>
          <w:sz w:val="24"/>
          <w:szCs w:val="24"/>
        </w:rPr>
      </w:pPr>
      <w:r>
        <w:rPr>
          <w:sz w:val="24"/>
          <w:szCs w:val="24"/>
        </w:rPr>
        <w:t xml:space="preserve">The wheels and brakes are inspired from </w:t>
      </w:r>
      <w:r w:rsidR="0013012D">
        <w:rPr>
          <w:sz w:val="24"/>
          <w:szCs w:val="24"/>
        </w:rPr>
        <w:t>G</w:t>
      </w:r>
      <w:r>
        <w:rPr>
          <w:sz w:val="24"/>
          <w:szCs w:val="24"/>
        </w:rPr>
        <w:t xml:space="preserve">uy </w:t>
      </w:r>
      <w:r w:rsidR="0013012D">
        <w:rPr>
          <w:sz w:val="24"/>
          <w:szCs w:val="24"/>
        </w:rPr>
        <w:t>M</w:t>
      </w:r>
      <w:r>
        <w:rPr>
          <w:sz w:val="24"/>
          <w:szCs w:val="24"/>
        </w:rPr>
        <w:t>artin</w:t>
      </w:r>
      <w:r w:rsidR="0013012D">
        <w:rPr>
          <w:sz w:val="24"/>
          <w:szCs w:val="24"/>
        </w:rPr>
        <w:t>’</w:t>
      </w:r>
      <w:r>
        <w:rPr>
          <w:sz w:val="24"/>
          <w:szCs w:val="24"/>
        </w:rPr>
        <w:t>s "gravity racer" using</w:t>
      </w:r>
      <w:r w:rsidR="002B5439">
        <w:rPr>
          <w:sz w:val="24"/>
          <w:szCs w:val="24"/>
        </w:rPr>
        <w:t xml:space="preserve"> small</w:t>
      </w:r>
      <w:r>
        <w:rPr>
          <w:sz w:val="24"/>
          <w:szCs w:val="24"/>
        </w:rPr>
        <w:t xml:space="preserve"> bicycle wheels</w:t>
      </w:r>
      <w:r w:rsidR="002B5439">
        <w:rPr>
          <w:sz w:val="24"/>
          <w:szCs w:val="24"/>
        </w:rPr>
        <w:t xml:space="preserve"> to minimise lateral stress on the wheel’s components. I was also suggested to use mag wheels rather than spokes for extra strength. </w:t>
      </w:r>
    </w:p>
    <w:p w:rsidR="00687FBE" w:rsidRPr="00F201CF" w:rsidRDefault="006D2722" w:rsidP="00735EBF">
      <w:pPr>
        <w:jc w:val="right"/>
        <w:rPr>
          <w:sz w:val="24"/>
          <w:szCs w:val="24"/>
        </w:rPr>
      </w:pPr>
      <w:r w:rsidRPr="006D2722">
        <w:rPr>
          <w:noProof/>
          <w:sz w:val="28"/>
          <w:szCs w:val="28"/>
          <w:u w:val="single"/>
          <w:lang w:val="en-US" w:eastAsia="zh-TW"/>
        </w:rPr>
        <w:pict>
          <v:shape id="_x0000_s1036" type="#_x0000_t202" style="position:absolute;left:0;text-align:left;margin-left:190.85pt;margin-top:10.3pt;width:243.8pt;height:25.5pt;z-index:251657728;mso-width-relative:margin;mso-height-relative:margin" filled="f" stroked="f">
            <v:textbox style="mso-next-textbox:#_x0000_s1036">
              <w:txbxContent>
                <w:p w:rsidR="00173BDA" w:rsidRPr="00173BDA" w:rsidRDefault="00173BDA" w:rsidP="00173BDA">
                  <w:pPr>
                    <w:jc w:val="both"/>
                    <w:rPr>
                      <w:sz w:val="28"/>
                      <w:szCs w:val="28"/>
                    </w:rPr>
                  </w:pPr>
                  <w:r w:rsidRPr="00173BDA">
                    <w:rPr>
                      <w:sz w:val="28"/>
                      <w:szCs w:val="28"/>
                      <w:u w:val="single"/>
                    </w:rPr>
                    <w:t xml:space="preserve">Ariel </w:t>
                  </w:r>
                  <w:r w:rsidRPr="00DB5EE8">
                    <w:rPr>
                      <w:sz w:val="28"/>
                      <w:szCs w:val="28"/>
                      <w:u w:val="single"/>
                    </w:rPr>
                    <w:t>atom1920s</w:t>
                  </w:r>
                  <w:r w:rsidR="00DB5EE8">
                    <w:rPr>
                      <w:sz w:val="28"/>
                      <w:szCs w:val="28"/>
                    </w:rPr>
                    <w:t xml:space="preserve">             </w:t>
                  </w:r>
                  <w:r w:rsidRPr="00DB5EE8">
                    <w:rPr>
                      <w:sz w:val="28"/>
                      <w:szCs w:val="28"/>
                      <w:u w:val="single"/>
                    </w:rPr>
                    <w:t>Bugatti</w:t>
                  </w:r>
                </w:p>
              </w:txbxContent>
            </v:textbox>
          </v:shape>
        </w:pict>
      </w:r>
      <w:r w:rsidRPr="006D2722">
        <w:rPr>
          <w:noProof/>
          <w:sz w:val="28"/>
          <w:szCs w:val="28"/>
          <w:u w:val="single"/>
          <w:lang w:val="en-US" w:eastAsia="zh-TW"/>
        </w:rPr>
        <w:pict>
          <v:shape id="_x0000_s1038" type="#_x0000_t202" style="position:absolute;left:0;text-align:left;margin-left:4.5pt;margin-top:77.35pt;width:165.45pt;height:36.85pt;z-index:251658752;mso-height-percent:200;mso-height-percent:200;mso-width-relative:margin;mso-height-relative:margin" filled="f" stroked="f">
            <v:textbox style="mso-fit-shape-to-text:t">
              <w:txbxContent>
                <w:p w:rsidR="008405D6" w:rsidRPr="008405D6" w:rsidRDefault="008405D6">
                  <w:pPr>
                    <w:rPr>
                      <w:b/>
                      <w:color w:val="FFFFFF" w:themeColor="background1"/>
                      <w:sz w:val="28"/>
                      <w:szCs w:val="28"/>
                      <w:u w:val="single"/>
                    </w:rPr>
                  </w:pPr>
                  <w:r w:rsidRPr="008405D6">
                    <w:rPr>
                      <w:b/>
                      <w:color w:val="FFFFFF" w:themeColor="background1"/>
                      <w:sz w:val="28"/>
                      <w:szCs w:val="28"/>
                      <w:u w:val="single"/>
                    </w:rPr>
                    <w:t xml:space="preserve">Guy </w:t>
                  </w:r>
                  <w:r w:rsidR="0013012D" w:rsidRPr="008405D6">
                    <w:rPr>
                      <w:b/>
                      <w:color w:val="FFFFFF" w:themeColor="background1"/>
                      <w:sz w:val="28"/>
                      <w:szCs w:val="28"/>
                      <w:u w:val="single"/>
                    </w:rPr>
                    <w:t>martin’s</w:t>
                  </w:r>
                  <w:r w:rsidRPr="008405D6">
                    <w:rPr>
                      <w:b/>
                      <w:color w:val="FFFFFF" w:themeColor="background1"/>
                      <w:sz w:val="28"/>
                      <w:szCs w:val="28"/>
                      <w:u w:val="single"/>
                    </w:rPr>
                    <w:t xml:space="preserve"> gravity racer</w:t>
                  </w:r>
                </w:p>
              </w:txbxContent>
            </v:textbox>
          </v:shape>
        </w:pict>
      </w:r>
      <w:r w:rsidR="008405D6">
        <w:rPr>
          <w:noProof/>
          <w:lang w:eastAsia="en-GB"/>
        </w:rPr>
        <w:drawing>
          <wp:inline distT="0" distB="0" distL="0" distR="0">
            <wp:extent cx="1882172" cy="1254642"/>
            <wp:effectExtent l="19050" t="0" r="3778" b="0"/>
            <wp:docPr id="24"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9" cstate="print"/>
                    <a:srcRect/>
                    <a:stretch>
                      <a:fillRect/>
                    </a:stretch>
                  </pic:blipFill>
                  <pic:spPr bwMode="auto">
                    <a:xfrm>
                      <a:off x="0" y="0"/>
                      <a:ext cx="1883197" cy="1255325"/>
                    </a:xfrm>
                    <a:prstGeom prst="rect">
                      <a:avLst/>
                    </a:prstGeom>
                    <a:noFill/>
                    <a:ln w="9525">
                      <a:noFill/>
                      <a:miter lim="800000"/>
                      <a:headEnd/>
                      <a:tailEnd/>
                    </a:ln>
                  </pic:spPr>
                </pic:pic>
              </a:graphicData>
            </a:graphic>
          </wp:inline>
        </w:drawing>
      </w:r>
      <w:r w:rsidR="00735EBF">
        <w:rPr>
          <w:noProof/>
          <w:sz w:val="28"/>
          <w:szCs w:val="28"/>
          <w:u w:val="single"/>
          <w:lang w:eastAsia="en-GB"/>
        </w:rPr>
        <w:drawing>
          <wp:inline distT="0" distB="0" distL="0" distR="0">
            <wp:extent cx="1926590" cy="1286510"/>
            <wp:effectExtent l="19050" t="0" r="0" b="0"/>
            <wp:docPr id="20"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0" cstate="print"/>
                    <a:srcRect/>
                    <a:stretch>
                      <a:fillRect/>
                    </a:stretch>
                  </pic:blipFill>
                  <pic:spPr bwMode="auto">
                    <a:xfrm>
                      <a:off x="0" y="0"/>
                      <a:ext cx="1926590" cy="1286510"/>
                    </a:xfrm>
                    <a:prstGeom prst="rect">
                      <a:avLst/>
                    </a:prstGeom>
                    <a:noFill/>
                    <a:ln w="9525">
                      <a:noFill/>
                      <a:miter lim="800000"/>
                      <a:headEnd/>
                      <a:tailEnd/>
                    </a:ln>
                  </pic:spPr>
                </pic:pic>
              </a:graphicData>
            </a:graphic>
          </wp:inline>
        </w:drawing>
      </w:r>
      <w:r w:rsidR="00735EBF">
        <w:rPr>
          <w:noProof/>
          <w:sz w:val="24"/>
          <w:szCs w:val="24"/>
          <w:lang w:eastAsia="en-GB"/>
        </w:rPr>
        <w:drawing>
          <wp:inline distT="0" distB="0" distL="0" distR="0">
            <wp:extent cx="1756410" cy="1222375"/>
            <wp:effectExtent l="19050" t="0" r="0" b="0"/>
            <wp:docPr id="21" name="Picture 4" descr="Image result for bugatti 1920s race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ugatti 1920s race car"/>
                    <pic:cNvPicPr>
                      <a:picLocks noChangeAspect="1" noChangeArrowheads="1"/>
                    </pic:cNvPicPr>
                  </pic:nvPicPr>
                  <pic:blipFill>
                    <a:blip r:embed="rId11" cstate="print"/>
                    <a:srcRect/>
                    <a:stretch>
                      <a:fillRect/>
                    </a:stretch>
                  </pic:blipFill>
                  <pic:spPr bwMode="auto">
                    <a:xfrm>
                      <a:off x="0" y="0"/>
                      <a:ext cx="1756410" cy="1222375"/>
                    </a:xfrm>
                    <a:prstGeom prst="rect">
                      <a:avLst/>
                    </a:prstGeom>
                    <a:noFill/>
                    <a:ln w="9525">
                      <a:noFill/>
                      <a:miter lim="800000"/>
                      <a:headEnd/>
                      <a:tailEnd/>
                    </a:ln>
                  </pic:spPr>
                </pic:pic>
              </a:graphicData>
            </a:graphic>
          </wp:inline>
        </w:drawing>
      </w:r>
    </w:p>
    <w:p w:rsidR="004040F1" w:rsidRDefault="006D2722" w:rsidP="006B7ADC">
      <w:pPr>
        <w:rPr>
          <w:sz w:val="28"/>
          <w:szCs w:val="28"/>
          <w:u w:val="single"/>
        </w:rPr>
      </w:pPr>
      <w:r w:rsidRPr="006D2722">
        <w:rPr>
          <w:noProof/>
          <w:sz w:val="28"/>
          <w:szCs w:val="28"/>
          <w:u w:val="single"/>
          <w:lang w:val="en-US" w:eastAsia="zh-TW"/>
        </w:rPr>
        <w:pict>
          <v:shape id="_x0000_s1067" type="#_x0000_t202" style="position:absolute;margin-left:-10.5pt;margin-top:5.15pt;width:180.45pt;height:39.65pt;z-index:251683328;mso-width-percent:400;mso-height-percent:200;mso-width-percent:400;mso-height-percent:200;mso-width-relative:margin;mso-height-relative:margin" filled="f" stroked="f">
            <v:textbox style="mso-fit-shape-to-text:t">
              <w:txbxContent>
                <w:p w:rsidR="004040F1" w:rsidRPr="004040F1" w:rsidRDefault="004040F1">
                  <w:pPr>
                    <w:rPr>
                      <w:b/>
                      <w:sz w:val="32"/>
                      <w:szCs w:val="32"/>
                      <w:u w:val="single"/>
                    </w:rPr>
                  </w:pPr>
                  <w:r w:rsidRPr="004040F1">
                    <w:rPr>
                      <w:b/>
                      <w:sz w:val="32"/>
                      <w:szCs w:val="32"/>
                      <w:u w:val="single"/>
                    </w:rPr>
                    <w:t xml:space="preserve">Nathans design </w:t>
                  </w:r>
                </w:p>
              </w:txbxContent>
            </v:textbox>
          </v:shape>
        </w:pict>
      </w:r>
    </w:p>
    <w:p w:rsidR="004040F1" w:rsidRDefault="004040F1" w:rsidP="004040F1">
      <w:pPr>
        <w:rPr>
          <w:sz w:val="28"/>
          <w:szCs w:val="28"/>
          <w:u w:val="single"/>
        </w:rPr>
      </w:pPr>
      <w:r>
        <w:rPr>
          <w:noProof/>
          <w:sz w:val="28"/>
          <w:szCs w:val="28"/>
          <w:u w:val="single"/>
          <w:lang w:eastAsia="en-GB"/>
        </w:rPr>
        <w:drawing>
          <wp:anchor distT="0" distB="0" distL="114300" distR="114300" simplePos="0" relativeHeight="251677184" behindDoc="1" locked="0" layoutInCell="1" allowOverlap="1">
            <wp:simplePos x="0" y="0"/>
            <wp:positionH relativeFrom="column">
              <wp:posOffset>-105410</wp:posOffset>
            </wp:positionH>
            <wp:positionV relativeFrom="paragraph">
              <wp:posOffset>12065</wp:posOffset>
            </wp:positionV>
            <wp:extent cx="3493770" cy="2009775"/>
            <wp:effectExtent l="19050" t="0" r="0" b="0"/>
            <wp:wrapTight wrapText="bothSides">
              <wp:wrapPolygon edited="0">
                <wp:start x="-118" y="0"/>
                <wp:lineTo x="-118" y="21498"/>
                <wp:lineTo x="21553" y="21498"/>
                <wp:lineTo x="21553" y="0"/>
                <wp:lineTo x="-118" y="0"/>
              </wp:wrapPolygon>
            </wp:wrapTight>
            <wp:docPr id="9" name="Picture 4" descr="C:\Users\Jason\Downloads\image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son\Downloads\image0.png"/>
                    <pic:cNvPicPr>
                      <a:picLocks noChangeAspect="1" noChangeArrowheads="1"/>
                    </pic:cNvPicPr>
                  </pic:nvPicPr>
                  <pic:blipFill>
                    <a:blip r:embed="rId12"/>
                    <a:srcRect/>
                    <a:stretch>
                      <a:fillRect/>
                    </a:stretch>
                  </pic:blipFill>
                  <pic:spPr bwMode="auto">
                    <a:xfrm>
                      <a:off x="0" y="0"/>
                      <a:ext cx="3493770" cy="2009775"/>
                    </a:xfrm>
                    <a:prstGeom prst="rect">
                      <a:avLst/>
                    </a:prstGeom>
                    <a:noFill/>
                    <a:ln w="9525">
                      <a:noFill/>
                      <a:miter lim="800000"/>
                      <a:headEnd/>
                      <a:tailEnd/>
                    </a:ln>
                  </pic:spPr>
                </pic:pic>
              </a:graphicData>
            </a:graphic>
          </wp:anchor>
        </w:drawing>
      </w:r>
      <w:r w:rsidR="007902B6">
        <w:rPr>
          <w:sz w:val="28"/>
          <w:szCs w:val="28"/>
          <w:u w:val="single"/>
        </w:rPr>
        <w:t>N</w:t>
      </w:r>
      <w:r>
        <w:rPr>
          <w:sz w:val="28"/>
          <w:szCs w:val="28"/>
          <w:u w:val="single"/>
        </w:rPr>
        <w:t>otes;</w:t>
      </w:r>
    </w:p>
    <w:p w:rsidR="00620351" w:rsidRPr="00620351" w:rsidRDefault="007902B6" w:rsidP="004040F1">
      <w:pPr>
        <w:pStyle w:val="ListParagraph"/>
        <w:numPr>
          <w:ilvl w:val="0"/>
          <w:numId w:val="5"/>
        </w:numPr>
        <w:rPr>
          <w:sz w:val="28"/>
          <w:szCs w:val="28"/>
          <w:u w:val="single"/>
        </w:rPr>
      </w:pPr>
      <w:r>
        <w:rPr>
          <w:sz w:val="24"/>
          <w:szCs w:val="24"/>
        </w:rPr>
        <w:t>I</w:t>
      </w:r>
      <w:r w:rsidR="00620351" w:rsidRPr="00620351">
        <w:rPr>
          <w:sz w:val="24"/>
          <w:szCs w:val="24"/>
        </w:rPr>
        <w:t>nspiration is</w:t>
      </w:r>
      <w:r w:rsidR="00620351">
        <w:rPr>
          <w:sz w:val="24"/>
          <w:szCs w:val="24"/>
        </w:rPr>
        <w:t xml:space="preserve"> from</w:t>
      </w:r>
      <w:r w:rsidR="00620351" w:rsidRPr="00620351">
        <w:rPr>
          <w:sz w:val="24"/>
          <w:szCs w:val="24"/>
        </w:rPr>
        <w:t xml:space="preserve"> a mixture</w:t>
      </w:r>
      <w:r w:rsidR="00620351">
        <w:rPr>
          <w:sz w:val="24"/>
          <w:szCs w:val="24"/>
        </w:rPr>
        <w:t xml:space="preserve"> of a bobsled, old racing car and a kayak.</w:t>
      </w:r>
    </w:p>
    <w:p w:rsidR="00620351" w:rsidRPr="00620351" w:rsidRDefault="007902B6" w:rsidP="004040F1">
      <w:pPr>
        <w:pStyle w:val="ListParagraph"/>
        <w:numPr>
          <w:ilvl w:val="0"/>
          <w:numId w:val="5"/>
        </w:numPr>
        <w:rPr>
          <w:sz w:val="28"/>
          <w:szCs w:val="28"/>
          <w:u w:val="single"/>
        </w:rPr>
      </w:pPr>
      <w:r>
        <w:rPr>
          <w:sz w:val="24"/>
          <w:szCs w:val="24"/>
        </w:rPr>
        <w:t>M</w:t>
      </w:r>
      <w:r w:rsidR="00620351">
        <w:rPr>
          <w:sz w:val="24"/>
          <w:szCs w:val="24"/>
        </w:rPr>
        <w:t>ust be robust, light weight, and have slick bearings.</w:t>
      </w:r>
    </w:p>
    <w:p w:rsidR="00620351" w:rsidRPr="00620351" w:rsidRDefault="00620351" w:rsidP="00620351">
      <w:pPr>
        <w:pStyle w:val="ListParagraph"/>
        <w:numPr>
          <w:ilvl w:val="0"/>
          <w:numId w:val="5"/>
        </w:numPr>
        <w:rPr>
          <w:sz w:val="24"/>
          <w:szCs w:val="24"/>
        </w:rPr>
      </w:pPr>
      <w:r w:rsidRPr="00620351">
        <w:rPr>
          <w:sz w:val="24"/>
          <w:szCs w:val="24"/>
        </w:rPr>
        <w:t xml:space="preserve">Advice from </w:t>
      </w:r>
      <w:proofErr w:type="spellStart"/>
      <w:r w:rsidRPr="00620351">
        <w:rPr>
          <w:sz w:val="24"/>
          <w:szCs w:val="24"/>
        </w:rPr>
        <w:t>Redbull</w:t>
      </w:r>
      <w:proofErr w:type="spellEnd"/>
      <w:r w:rsidRPr="00620351">
        <w:rPr>
          <w:sz w:val="24"/>
          <w:szCs w:val="24"/>
        </w:rPr>
        <w:t xml:space="preserve"> source - Driver seated as low as possible and between the wheels so the car doesn't topple over.</w:t>
      </w:r>
    </w:p>
    <w:p w:rsidR="00620351" w:rsidRDefault="00620351" w:rsidP="00620351">
      <w:pPr>
        <w:rPr>
          <w:sz w:val="28"/>
          <w:szCs w:val="28"/>
          <w:u w:val="single"/>
        </w:rPr>
      </w:pPr>
      <w:r w:rsidRPr="00620351">
        <w:rPr>
          <w:sz w:val="24"/>
          <w:szCs w:val="24"/>
        </w:rPr>
        <w:t xml:space="preserve"> </w:t>
      </w:r>
      <w:r>
        <w:rPr>
          <w:sz w:val="28"/>
          <w:szCs w:val="28"/>
          <w:u w:val="single"/>
        </w:rPr>
        <w:t>ideal car attributes;</w:t>
      </w:r>
    </w:p>
    <w:p w:rsidR="004040F1" w:rsidRPr="00620351" w:rsidRDefault="007902B6" w:rsidP="00620351">
      <w:pPr>
        <w:pStyle w:val="ListParagraph"/>
        <w:numPr>
          <w:ilvl w:val="0"/>
          <w:numId w:val="6"/>
        </w:numPr>
        <w:rPr>
          <w:sz w:val="28"/>
          <w:szCs w:val="28"/>
          <w:u w:val="single"/>
        </w:rPr>
      </w:pPr>
      <w:r>
        <w:rPr>
          <w:sz w:val="24"/>
          <w:szCs w:val="24"/>
        </w:rPr>
        <w:t>A</w:t>
      </w:r>
      <w:r w:rsidR="00620351">
        <w:rPr>
          <w:sz w:val="24"/>
          <w:szCs w:val="24"/>
        </w:rPr>
        <w:t xml:space="preserve">erodynamic body. </w:t>
      </w:r>
    </w:p>
    <w:p w:rsidR="00620351" w:rsidRPr="00620351" w:rsidRDefault="007902B6" w:rsidP="00620351">
      <w:pPr>
        <w:pStyle w:val="ListParagraph"/>
        <w:numPr>
          <w:ilvl w:val="0"/>
          <w:numId w:val="6"/>
        </w:numPr>
        <w:rPr>
          <w:sz w:val="28"/>
          <w:szCs w:val="28"/>
          <w:u w:val="single"/>
        </w:rPr>
      </w:pPr>
      <w:r>
        <w:rPr>
          <w:sz w:val="24"/>
          <w:szCs w:val="24"/>
        </w:rPr>
        <w:t>W</w:t>
      </w:r>
      <w:r w:rsidR="00620351">
        <w:rPr>
          <w:sz w:val="24"/>
          <w:szCs w:val="24"/>
        </w:rPr>
        <w:t>ide wheelbase for stability.</w:t>
      </w:r>
    </w:p>
    <w:p w:rsidR="004040F1" w:rsidRPr="00620351" w:rsidRDefault="007902B6" w:rsidP="004040F1">
      <w:pPr>
        <w:pStyle w:val="ListParagraph"/>
        <w:numPr>
          <w:ilvl w:val="0"/>
          <w:numId w:val="6"/>
        </w:numPr>
        <w:rPr>
          <w:sz w:val="28"/>
          <w:szCs w:val="28"/>
          <w:u w:val="single"/>
        </w:rPr>
      </w:pPr>
      <w:r>
        <w:rPr>
          <w:sz w:val="24"/>
          <w:szCs w:val="24"/>
        </w:rPr>
        <w:t xml:space="preserve">Strong axis to endure </w:t>
      </w:r>
      <w:proofErr w:type="spellStart"/>
      <w:r>
        <w:rPr>
          <w:sz w:val="24"/>
          <w:szCs w:val="24"/>
        </w:rPr>
        <w:t>bumbs</w:t>
      </w:r>
      <w:proofErr w:type="spellEnd"/>
      <w:r w:rsidR="00620351">
        <w:rPr>
          <w:sz w:val="24"/>
          <w:szCs w:val="24"/>
        </w:rPr>
        <w:t>.</w:t>
      </w:r>
      <w:r w:rsidR="00620351" w:rsidRPr="00620351">
        <w:rPr>
          <w:sz w:val="24"/>
          <w:szCs w:val="24"/>
        </w:rPr>
        <w:t xml:space="preserve"> </w:t>
      </w:r>
    </w:p>
    <w:p w:rsidR="00620351" w:rsidRDefault="006D2722" w:rsidP="0099353B">
      <w:pPr>
        <w:rPr>
          <w:sz w:val="28"/>
          <w:szCs w:val="28"/>
          <w:u w:val="single"/>
        </w:rPr>
      </w:pPr>
      <w:r w:rsidRPr="006D2722">
        <w:rPr>
          <w:noProof/>
          <w:sz w:val="28"/>
          <w:szCs w:val="28"/>
          <w:u w:val="single"/>
          <w:lang w:val="en-US" w:eastAsia="zh-TW"/>
        </w:rPr>
        <w:lastRenderedPageBreak/>
        <w:pict>
          <v:shape id="_x0000_s1065" type="#_x0000_t202" style="position:absolute;margin-left:-177.35pt;margin-top:-19.5pt;width:180.5pt;height:39.65pt;z-index:251681280;mso-width-percent:400;mso-height-percent:200;mso-width-percent:400;mso-height-percent:200;mso-width-relative:margin;mso-height-relative:margin" filled="f" stroked="f">
            <v:textbox style="mso-fit-shape-to-text:t">
              <w:txbxContent>
                <w:p w:rsidR="004040F1" w:rsidRPr="004040F1" w:rsidRDefault="004040F1">
                  <w:pPr>
                    <w:rPr>
                      <w:sz w:val="32"/>
                      <w:szCs w:val="32"/>
                      <w:u w:val="single"/>
                    </w:rPr>
                  </w:pPr>
                  <w:proofErr w:type="spellStart"/>
                  <w:r w:rsidRPr="004040F1">
                    <w:rPr>
                      <w:sz w:val="32"/>
                      <w:szCs w:val="32"/>
                      <w:u w:val="single"/>
                    </w:rPr>
                    <w:t>Ceran's</w:t>
                  </w:r>
                  <w:proofErr w:type="spellEnd"/>
                  <w:r w:rsidRPr="004040F1">
                    <w:rPr>
                      <w:sz w:val="32"/>
                      <w:szCs w:val="32"/>
                      <w:u w:val="single"/>
                    </w:rPr>
                    <w:t xml:space="preserve"> design</w:t>
                  </w:r>
                </w:p>
              </w:txbxContent>
            </v:textbox>
          </v:shape>
        </w:pict>
      </w:r>
      <w:r w:rsidR="004040F1">
        <w:rPr>
          <w:noProof/>
          <w:lang w:eastAsia="en-GB"/>
        </w:rPr>
        <w:drawing>
          <wp:anchor distT="0" distB="0" distL="114300" distR="114300" simplePos="0" relativeHeight="251679232" behindDoc="1" locked="0" layoutInCell="1" allowOverlap="1">
            <wp:simplePos x="0" y="0"/>
            <wp:positionH relativeFrom="column">
              <wp:posOffset>-38100</wp:posOffset>
            </wp:positionH>
            <wp:positionV relativeFrom="paragraph">
              <wp:posOffset>95250</wp:posOffset>
            </wp:positionV>
            <wp:extent cx="2095500" cy="3038475"/>
            <wp:effectExtent l="19050" t="0" r="0" b="0"/>
            <wp:wrapTight wrapText="bothSides">
              <wp:wrapPolygon edited="0">
                <wp:start x="-196" y="0"/>
                <wp:lineTo x="-196" y="21532"/>
                <wp:lineTo x="21600" y="21532"/>
                <wp:lineTo x="21600" y="0"/>
                <wp:lineTo x="-196" y="0"/>
              </wp:wrapPolygon>
            </wp:wrapTight>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b="5662"/>
                    <a:stretch/>
                  </pic:blipFill>
                  <pic:spPr bwMode="auto">
                    <a:xfrm>
                      <a:off x="0" y="0"/>
                      <a:ext cx="2095500" cy="3038475"/>
                    </a:xfrm>
                    <a:prstGeom prst="rect">
                      <a:avLst/>
                    </a:prstGeom>
                    <a:noFill/>
                    <a:ln>
                      <a:noFill/>
                    </a:ln>
                    <a:extLst>
                      <a:ext uri="{53640926-AAD7-44D8-BBD7-CCE9431645EC}">
                        <a14:shadowObscured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p>
    <w:p w:rsidR="00FB213B" w:rsidRPr="004040F1" w:rsidRDefault="0099353B" w:rsidP="0099353B">
      <w:pPr>
        <w:rPr>
          <w:sz w:val="28"/>
          <w:szCs w:val="28"/>
          <w:u w:val="single"/>
        </w:rPr>
      </w:pPr>
      <w:r>
        <w:rPr>
          <w:sz w:val="24"/>
          <w:szCs w:val="24"/>
        </w:rPr>
        <w:t>This concept</w:t>
      </w:r>
      <w:r w:rsidR="000A7341">
        <w:rPr>
          <w:sz w:val="24"/>
          <w:szCs w:val="24"/>
        </w:rPr>
        <w:t>’s</w:t>
      </w:r>
      <w:r>
        <w:rPr>
          <w:sz w:val="24"/>
          <w:szCs w:val="24"/>
        </w:rPr>
        <w:t xml:space="preserve"> body and shape is based on formula 1 cars for atheistic purposes and potentially aerodynamic, if done correctly.  </w:t>
      </w:r>
    </w:p>
    <w:p w:rsidR="004040F1" w:rsidRDefault="004040F1" w:rsidP="0099353B">
      <w:pPr>
        <w:rPr>
          <w:sz w:val="24"/>
          <w:szCs w:val="24"/>
          <w:u w:val="single"/>
        </w:rPr>
      </w:pPr>
    </w:p>
    <w:p w:rsidR="007A77E2" w:rsidRDefault="007A77E2" w:rsidP="0099353B">
      <w:pPr>
        <w:rPr>
          <w:sz w:val="24"/>
          <w:szCs w:val="24"/>
          <w:u w:val="single"/>
        </w:rPr>
      </w:pPr>
      <w:proofErr w:type="spellStart"/>
      <w:r w:rsidRPr="007A77E2">
        <w:rPr>
          <w:sz w:val="24"/>
          <w:szCs w:val="24"/>
          <w:u w:val="single"/>
        </w:rPr>
        <w:t>Ceran’s</w:t>
      </w:r>
      <w:proofErr w:type="spellEnd"/>
      <w:r w:rsidRPr="007A77E2">
        <w:rPr>
          <w:sz w:val="24"/>
          <w:szCs w:val="24"/>
          <w:u w:val="single"/>
        </w:rPr>
        <w:t xml:space="preserve"> notes:</w:t>
      </w:r>
    </w:p>
    <w:p w:rsidR="007A77E2" w:rsidRDefault="002437E7" w:rsidP="007A77E2">
      <w:pPr>
        <w:pStyle w:val="ListParagraph"/>
        <w:numPr>
          <w:ilvl w:val="0"/>
          <w:numId w:val="1"/>
        </w:numPr>
        <w:rPr>
          <w:sz w:val="24"/>
          <w:szCs w:val="24"/>
        </w:rPr>
      </w:pPr>
      <w:r>
        <w:rPr>
          <w:sz w:val="24"/>
          <w:szCs w:val="24"/>
        </w:rPr>
        <w:t>“</w:t>
      </w:r>
      <w:r w:rsidR="007A77E2">
        <w:rPr>
          <w:sz w:val="24"/>
          <w:szCs w:val="24"/>
        </w:rPr>
        <w:t>A mid height wing for a little bit of aerodynamics. This would be a small</w:t>
      </w:r>
      <w:r w:rsidR="00E95862">
        <w:rPr>
          <w:sz w:val="24"/>
          <w:szCs w:val="24"/>
        </w:rPr>
        <w:t xml:space="preserve"> sloped rear wing made out of thermoplastic</w:t>
      </w:r>
      <w:r w:rsidR="006A5DF0">
        <w:rPr>
          <w:sz w:val="24"/>
          <w:szCs w:val="24"/>
        </w:rPr>
        <w:t>.</w:t>
      </w:r>
      <w:r>
        <w:rPr>
          <w:sz w:val="24"/>
          <w:szCs w:val="24"/>
        </w:rPr>
        <w:t>”</w:t>
      </w:r>
    </w:p>
    <w:p w:rsidR="006A5DF0" w:rsidRDefault="002437E7" w:rsidP="007A77E2">
      <w:pPr>
        <w:pStyle w:val="ListParagraph"/>
        <w:numPr>
          <w:ilvl w:val="0"/>
          <w:numId w:val="1"/>
        </w:numPr>
        <w:rPr>
          <w:sz w:val="24"/>
          <w:szCs w:val="24"/>
        </w:rPr>
      </w:pPr>
      <w:r>
        <w:rPr>
          <w:sz w:val="24"/>
          <w:szCs w:val="24"/>
        </w:rPr>
        <w:t>“</w:t>
      </w:r>
      <w:r w:rsidR="006A5DF0">
        <w:rPr>
          <w:sz w:val="24"/>
          <w:szCs w:val="24"/>
        </w:rPr>
        <w:t>The wheels would be 20” BMX/mountain bike wheels with 2mm width for better stability.</w:t>
      </w:r>
      <w:r>
        <w:rPr>
          <w:sz w:val="24"/>
          <w:szCs w:val="24"/>
        </w:rPr>
        <w:t>”</w:t>
      </w:r>
    </w:p>
    <w:p w:rsidR="006A5DF0" w:rsidRDefault="002437E7" w:rsidP="007A77E2">
      <w:pPr>
        <w:pStyle w:val="ListParagraph"/>
        <w:numPr>
          <w:ilvl w:val="0"/>
          <w:numId w:val="1"/>
        </w:numPr>
        <w:rPr>
          <w:sz w:val="24"/>
          <w:szCs w:val="24"/>
        </w:rPr>
      </w:pPr>
      <w:r>
        <w:rPr>
          <w:sz w:val="24"/>
          <w:szCs w:val="24"/>
        </w:rPr>
        <w:t>“</w:t>
      </w:r>
      <w:r w:rsidR="006A5DF0">
        <w:rPr>
          <w:sz w:val="24"/>
          <w:szCs w:val="24"/>
        </w:rPr>
        <w:t>The curve of the vehicle is more aero effect to give better streamline going downhill.</w:t>
      </w:r>
      <w:r>
        <w:rPr>
          <w:sz w:val="24"/>
          <w:szCs w:val="24"/>
        </w:rPr>
        <w:t>”</w:t>
      </w:r>
    </w:p>
    <w:p w:rsidR="006A5DF0" w:rsidRDefault="002437E7" w:rsidP="007A77E2">
      <w:pPr>
        <w:pStyle w:val="ListParagraph"/>
        <w:numPr>
          <w:ilvl w:val="0"/>
          <w:numId w:val="1"/>
        </w:numPr>
        <w:rPr>
          <w:sz w:val="24"/>
          <w:szCs w:val="24"/>
        </w:rPr>
      </w:pPr>
      <w:r>
        <w:rPr>
          <w:sz w:val="24"/>
          <w:szCs w:val="24"/>
        </w:rPr>
        <w:t>“</w:t>
      </w:r>
      <w:r w:rsidR="006A5DF0">
        <w:rPr>
          <w:sz w:val="24"/>
          <w:szCs w:val="24"/>
        </w:rPr>
        <w:t>A small roll cage which would be made out of steel or aluminium.</w:t>
      </w:r>
      <w:r>
        <w:rPr>
          <w:sz w:val="24"/>
          <w:szCs w:val="24"/>
        </w:rPr>
        <w:t>”</w:t>
      </w:r>
    </w:p>
    <w:p w:rsidR="006A5DF0" w:rsidRDefault="002437E7" w:rsidP="006A5DF0">
      <w:pPr>
        <w:pStyle w:val="ListParagraph"/>
        <w:numPr>
          <w:ilvl w:val="0"/>
          <w:numId w:val="1"/>
        </w:numPr>
        <w:rPr>
          <w:sz w:val="24"/>
          <w:szCs w:val="24"/>
        </w:rPr>
      </w:pPr>
      <w:r>
        <w:rPr>
          <w:sz w:val="24"/>
          <w:szCs w:val="24"/>
        </w:rPr>
        <w:t>“</w:t>
      </w:r>
      <w:r w:rsidR="006A5DF0">
        <w:rPr>
          <w:sz w:val="24"/>
          <w:szCs w:val="24"/>
        </w:rPr>
        <w:t>The axels would be made out of steel.</w:t>
      </w:r>
      <w:r>
        <w:rPr>
          <w:sz w:val="24"/>
          <w:szCs w:val="24"/>
        </w:rPr>
        <w:t>”</w:t>
      </w:r>
    </w:p>
    <w:p w:rsidR="009C6B72" w:rsidRDefault="002437E7" w:rsidP="009C6B72">
      <w:pPr>
        <w:pStyle w:val="ListParagraph"/>
        <w:numPr>
          <w:ilvl w:val="0"/>
          <w:numId w:val="1"/>
        </w:numPr>
        <w:rPr>
          <w:sz w:val="24"/>
          <w:szCs w:val="24"/>
        </w:rPr>
      </w:pPr>
      <w:r>
        <w:rPr>
          <w:sz w:val="24"/>
          <w:szCs w:val="24"/>
        </w:rPr>
        <w:t>“</w:t>
      </w:r>
      <w:r w:rsidR="006A5DF0">
        <w:rPr>
          <w:sz w:val="24"/>
          <w:szCs w:val="24"/>
        </w:rPr>
        <w:t xml:space="preserve">The suspension of the car would ideally be mountain bike air suspension since it can be adjusted to suit the driver and weight </w:t>
      </w:r>
      <w:r>
        <w:rPr>
          <w:sz w:val="24"/>
          <w:szCs w:val="24"/>
        </w:rPr>
        <w:t>applied.”</w:t>
      </w:r>
    </w:p>
    <w:p w:rsidR="004040F1" w:rsidRDefault="004040F1" w:rsidP="004040F1">
      <w:pPr>
        <w:pStyle w:val="ListParagraph"/>
        <w:jc w:val="center"/>
        <w:rPr>
          <w:sz w:val="32"/>
          <w:szCs w:val="32"/>
          <w:u w:val="single"/>
        </w:rPr>
      </w:pPr>
    </w:p>
    <w:p w:rsidR="004040F1" w:rsidRDefault="004040F1" w:rsidP="004040F1">
      <w:pPr>
        <w:pStyle w:val="ListParagraph"/>
        <w:jc w:val="center"/>
        <w:rPr>
          <w:sz w:val="32"/>
          <w:szCs w:val="32"/>
          <w:u w:val="single"/>
        </w:rPr>
      </w:pPr>
    </w:p>
    <w:p w:rsidR="000F6868" w:rsidRPr="009C6B72" w:rsidRDefault="006D2722" w:rsidP="004040F1">
      <w:pPr>
        <w:pStyle w:val="ListParagraph"/>
        <w:jc w:val="center"/>
        <w:rPr>
          <w:sz w:val="24"/>
          <w:szCs w:val="24"/>
        </w:rPr>
      </w:pPr>
      <w:r w:rsidRPr="006D2722">
        <w:rPr>
          <w:noProof/>
          <w:sz w:val="24"/>
          <w:szCs w:val="24"/>
          <w:lang w:val="en-US" w:eastAsia="zh-TW"/>
        </w:rPr>
        <w:pict>
          <v:shape id="_x0000_s1040" type="#_x0000_t202" style="position:absolute;left:0;text-align:left;margin-left:259.3pt;margin-top:27.8pt;width:160.4pt;height:26.6pt;z-index:251659776;mso-width-relative:margin;mso-height-relative:margin" filled="f" stroked="f">
            <v:textbox style="mso-next-textbox:#_x0000_s1040">
              <w:txbxContent>
                <w:p w:rsidR="00493102" w:rsidRPr="00493102" w:rsidRDefault="00CF713D">
                  <w:pPr>
                    <w:rPr>
                      <w:sz w:val="28"/>
                      <w:szCs w:val="28"/>
                      <w:u w:val="single"/>
                    </w:rPr>
                  </w:pPr>
                  <w:r>
                    <w:rPr>
                      <w:sz w:val="28"/>
                      <w:szCs w:val="28"/>
                      <w:u w:val="single"/>
                    </w:rPr>
                    <w:t>R</w:t>
                  </w:r>
                  <w:r w:rsidR="00493102">
                    <w:rPr>
                      <w:sz w:val="28"/>
                      <w:szCs w:val="28"/>
                      <w:u w:val="single"/>
                    </w:rPr>
                    <w:t xml:space="preserve">ack and pinion </w:t>
                  </w:r>
                  <w:r w:rsidR="007523C6">
                    <w:rPr>
                      <w:sz w:val="28"/>
                      <w:szCs w:val="28"/>
                      <w:u w:val="single"/>
                    </w:rPr>
                    <w:t>steering</w:t>
                  </w:r>
                </w:p>
              </w:txbxContent>
            </v:textbox>
          </v:shape>
        </w:pict>
      </w:r>
      <w:r w:rsidR="00173762" w:rsidRPr="009C6B72">
        <w:rPr>
          <w:sz w:val="32"/>
          <w:szCs w:val="32"/>
          <w:u w:val="single"/>
        </w:rPr>
        <w:t>M</w:t>
      </w:r>
      <w:r w:rsidR="009A66E4" w:rsidRPr="009C6B72">
        <w:rPr>
          <w:sz w:val="32"/>
          <w:szCs w:val="32"/>
          <w:u w:val="single"/>
        </w:rPr>
        <w:t>ethods for steering</w:t>
      </w:r>
    </w:p>
    <w:p w:rsidR="007523C6" w:rsidRDefault="007523C6" w:rsidP="009A66E4">
      <w:pPr>
        <w:rPr>
          <w:sz w:val="24"/>
          <w:szCs w:val="24"/>
        </w:rPr>
      </w:pPr>
      <w:r>
        <w:rPr>
          <w:noProof/>
          <w:sz w:val="24"/>
          <w:szCs w:val="24"/>
          <w:lang w:eastAsia="en-GB"/>
        </w:rPr>
        <w:drawing>
          <wp:anchor distT="0" distB="0" distL="114300" distR="114300" simplePos="0" relativeHeight="251649536" behindDoc="1" locked="0" layoutInCell="1" allowOverlap="1">
            <wp:simplePos x="0" y="0"/>
            <wp:positionH relativeFrom="column">
              <wp:posOffset>3346450</wp:posOffset>
            </wp:positionH>
            <wp:positionV relativeFrom="paragraph">
              <wp:posOffset>215265</wp:posOffset>
            </wp:positionV>
            <wp:extent cx="3080385" cy="2317750"/>
            <wp:effectExtent l="19050" t="0" r="5715" b="0"/>
            <wp:wrapTight wrapText="bothSides">
              <wp:wrapPolygon edited="0">
                <wp:start x="-134" y="0"/>
                <wp:lineTo x="-134" y="21482"/>
                <wp:lineTo x="21640" y="21482"/>
                <wp:lineTo x="21640" y="0"/>
                <wp:lineTo x="-134" y="0"/>
              </wp:wrapPolygon>
            </wp:wrapTight>
            <wp:docPr id="1" name="Picture 1" descr="Image result for rack and pinion steering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ack and pinion steering system"/>
                    <pic:cNvPicPr>
                      <a:picLocks noChangeAspect="1" noChangeArrowheads="1"/>
                    </pic:cNvPicPr>
                  </pic:nvPicPr>
                  <pic:blipFill>
                    <a:blip r:embed="rId14"/>
                    <a:srcRect/>
                    <a:stretch>
                      <a:fillRect/>
                    </a:stretch>
                  </pic:blipFill>
                  <pic:spPr bwMode="auto">
                    <a:xfrm>
                      <a:off x="0" y="0"/>
                      <a:ext cx="3080385" cy="2317750"/>
                    </a:xfrm>
                    <a:prstGeom prst="rect">
                      <a:avLst/>
                    </a:prstGeom>
                    <a:noFill/>
                    <a:ln w="9525">
                      <a:noFill/>
                      <a:miter lim="800000"/>
                      <a:headEnd/>
                      <a:tailEnd/>
                    </a:ln>
                  </pic:spPr>
                </pic:pic>
              </a:graphicData>
            </a:graphic>
          </wp:anchor>
        </w:drawing>
      </w:r>
    </w:p>
    <w:p w:rsidR="003315EF" w:rsidRDefault="007523C6" w:rsidP="009A66E4">
      <w:pPr>
        <w:rPr>
          <w:sz w:val="24"/>
          <w:szCs w:val="24"/>
        </w:rPr>
      </w:pPr>
      <w:r>
        <w:rPr>
          <w:sz w:val="24"/>
          <w:szCs w:val="24"/>
        </w:rPr>
        <w:t>The rack and pinion</w:t>
      </w:r>
      <w:r w:rsidR="00485045">
        <w:rPr>
          <w:sz w:val="24"/>
          <w:szCs w:val="24"/>
        </w:rPr>
        <w:t xml:space="preserve"> Method of steering</w:t>
      </w:r>
      <w:r>
        <w:rPr>
          <w:sz w:val="24"/>
          <w:szCs w:val="24"/>
        </w:rPr>
        <w:t xml:space="preserve"> is very common with go carts, buggies and light weight cars like smart cars</w:t>
      </w:r>
      <w:r w:rsidR="00485045">
        <w:rPr>
          <w:sz w:val="24"/>
          <w:szCs w:val="24"/>
        </w:rPr>
        <w:t xml:space="preserve"> for example</w:t>
      </w:r>
      <w:r>
        <w:rPr>
          <w:sz w:val="24"/>
          <w:szCs w:val="24"/>
        </w:rPr>
        <w:t>.</w:t>
      </w:r>
    </w:p>
    <w:p w:rsidR="007523C6" w:rsidRDefault="007523C6" w:rsidP="009A66E4">
      <w:pPr>
        <w:rPr>
          <w:sz w:val="24"/>
          <w:szCs w:val="24"/>
        </w:rPr>
      </w:pPr>
      <w:r>
        <w:rPr>
          <w:sz w:val="24"/>
          <w:szCs w:val="24"/>
        </w:rPr>
        <w:t>Big advantage with this</w:t>
      </w:r>
      <w:r w:rsidR="005F567D">
        <w:rPr>
          <w:sz w:val="24"/>
          <w:szCs w:val="24"/>
        </w:rPr>
        <w:t xml:space="preserve"> steering method is that it's effective and could be sourced very easily and cheap</w:t>
      </w:r>
      <w:r w:rsidR="00485045">
        <w:rPr>
          <w:sz w:val="24"/>
          <w:szCs w:val="24"/>
        </w:rPr>
        <w:t>lyfrom</w:t>
      </w:r>
      <w:r w:rsidR="005F567D">
        <w:rPr>
          <w:sz w:val="24"/>
          <w:szCs w:val="24"/>
        </w:rPr>
        <w:t xml:space="preserve"> a second hand go cart.</w:t>
      </w:r>
    </w:p>
    <w:p w:rsidR="005F567D" w:rsidRDefault="00CF713D" w:rsidP="009A66E4">
      <w:pPr>
        <w:rPr>
          <w:sz w:val="24"/>
          <w:szCs w:val="24"/>
        </w:rPr>
      </w:pPr>
      <w:r>
        <w:rPr>
          <w:sz w:val="24"/>
          <w:szCs w:val="24"/>
        </w:rPr>
        <w:t>P</w:t>
      </w:r>
      <w:r w:rsidR="00485045">
        <w:rPr>
          <w:sz w:val="24"/>
          <w:szCs w:val="24"/>
        </w:rPr>
        <w:t>ersonally,</w:t>
      </w:r>
      <w:r w:rsidR="00A0397F">
        <w:rPr>
          <w:sz w:val="24"/>
          <w:szCs w:val="24"/>
        </w:rPr>
        <w:t xml:space="preserve"> this would be my favourite method with the adjustment available on the tie rods and for its ease of installation due to their compact size.   </w:t>
      </w:r>
    </w:p>
    <w:p w:rsidR="002437E7" w:rsidRDefault="002437E7" w:rsidP="009A66E4">
      <w:pPr>
        <w:rPr>
          <w:sz w:val="24"/>
          <w:szCs w:val="24"/>
        </w:rPr>
      </w:pPr>
    </w:p>
    <w:p w:rsidR="004040F1" w:rsidRDefault="004040F1" w:rsidP="009A66E4">
      <w:pPr>
        <w:rPr>
          <w:sz w:val="28"/>
          <w:szCs w:val="28"/>
          <w:u w:val="single"/>
        </w:rPr>
      </w:pPr>
    </w:p>
    <w:p w:rsidR="007B3E42" w:rsidRDefault="006D2722" w:rsidP="009A66E4">
      <w:pPr>
        <w:rPr>
          <w:sz w:val="28"/>
          <w:szCs w:val="28"/>
          <w:u w:val="single"/>
        </w:rPr>
      </w:pPr>
      <w:r w:rsidRPr="006D2722">
        <w:rPr>
          <w:noProof/>
          <w:sz w:val="28"/>
          <w:szCs w:val="28"/>
          <w:u w:val="single"/>
          <w:lang w:val="en-US" w:eastAsia="zh-TW"/>
        </w:rPr>
        <w:lastRenderedPageBreak/>
        <w:pict>
          <v:shape id="_x0000_s1041" type="#_x0000_t202" style="position:absolute;margin-left:237.75pt;margin-top:14.95pt;width:257.05pt;height:216.85pt;z-index:251660800;mso-width-relative:margin;mso-height-relative:margin" filled="f" stroked="f">
            <v:textbox style="mso-next-textbox:#_x0000_s1041">
              <w:txbxContent>
                <w:p w:rsidR="004D07CC" w:rsidRDefault="00DD3923">
                  <w:pPr>
                    <w:rPr>
                      <w:sz w:val="24"/>
                      <w:szCs w:val="24"/>
                    </w:rPr>
                  </w:pPr>
                  <w:r>
                    <w:rPr>
                      <w:sz w:val="24"/>
                      <w:szCs w:val="24"/>
                    </w:rPr>
                    <w:t>With the above</w:t>
                  </w:r>
                  <w:r w:rsidR="004D07CC">
                    <w:rPr>
                      <w:sz w:val="24"/>
                      <w:szCs w:val="24"/>
                    </w:rPr>
                    <w:t xml:space="preserve"> rack and pinion steering you would be able to achieve Ackermann steering.</w:t>
                  </w:r>
                </w:p>
                <w:p w:rsidR="004D07CC" w:rsidRDefault="00915F8D">
                  <w:pPr>
                    <w:rPr>
                      <w:sz w:val="24"/>
                      <w:szCs w:val="24"/>
                    </w:rPr>
                  </w:pPr>
                  <w:r>
                    <w:rPr>
                      <w:sz w:val="24"/>
                      <w:szCs w:val="24"/>
                    </w:rPr>
                    <w:t>Ackermann steering is where the</w:t>
                  </w:r>
                  <w:r w:rsidR="00EE4816">
                    <w:rPr>
                      <w:sz w:val="24"/>
                      <w:szCs w:val="24"/>
                    </w:rPr>
                    <w:t xml:space="preserve"> outside and inside wheels steer perpendicular</w:t>
                  </w:r>
                  <w:r w:rsidR="00C639CA">
                    <w:rPr>
                      <w:sz w:val="24"/>
                      <w:szCs w:val="24"/>
                    </w:rPr>
                    <w:t xml:space="preserve"> to</w:t>
                  </w:r>
                  <w:r w:rsidR="00EE4816">
                    <w:rPr>
                      <w:sz w:val="24"/>
                      <w:szCs w:val="24"/>
                    </w:rPr>
                    <w:t xml:space="preserve"> centre of the turning circle</w:t>
                  </w:r>
                  <w:r>
                    <w:rPr>
                      <w:sz w:val="24"/>
                      <w:szCs w:val="24"/>
                    </w:rPr>
                    <w:t>,</w:t>
                  </w:r>
                  <w:r w:rsidR="00C639CA">
                    <w:rPr>
                      <w:sz w:val="24"/>
                      <w:szCs w:val="24"/>
                    </w:rPr>
                    <w:t xml:space="preserve"> allowing</w:t>
                  </w:r>
                  <w:r>
                    <w:rPr>
                      <w:sz w:val="24"/>
                      <w:szCs w:val="24"/>
                    </w:rPr>
                    <w:t xml:space="preserve"> theinside and outside wheels turn in their radius.This means that it'll turn with more accuracy and without friction between the wheels and additional</w:t>
                  </w:r>
                  <w:r w:rsidR="001A5B8B">
                    <w:rPr>
                      <w:sz w:val="24"/>
                      <w:szCs w:val="24"/>
                    </w:rPr>
                    <w:t xml:space="preserve"> lateral</w:t>
                  </w:r>
                  <w:r>
                    <w:rPr>
                      <w:sz w:val="24"/>
                      <w:szCs w:val="24"/>
                    </w:rPr>
                    <w:t xml:space="preserve"> stress</w:t>
                  </w:r>
                  <w:r w:rsidR="001A5B8B">
                    <w:rPr>
                      <w:sz w:val="24"/>
                      <w:szCs w:val="24"/>
                    </w:rPr>
                    <w:t xml:space="preserve"> on the wheel hubs</w:t>
                  </w:r>
                  <w:r>
                    <w:rPr>
                      <w:sz w:val="24"/>
                      <w:szCs w:val="24"/>
                    </w:rPr>
                    <w:t>.</w:t>
                  </w:r>
                </w:p>
                <w:p w:rsidR="007B3E42" w:rsidRPr="00DD3923" w:rsidRDefault="007B3E42">
                  <w:pPr>
                    <w:rPr>
                      <w:sz w:val="24"/>
                      <w:szCs w:val="24"/>
                    </w:rPr>
                  </w:pPr>
                </w:p>
              </w:txbxContent>
            </v:textbox>
          </v:shape>
        </w:pict>
      </w:r>
      <w:r w:rsidR="007B3E42" w:rsidRPr="0099353B">
        <w:rPr>
          <w:noProof/>
          <w:u w:val="single"/>
          <w:lang w:eastAsia="en-GB"/>
        </w:rPr>
        <w:drawing>
          <wp:anchor distT="0" distB="0" distL="114300" distR="114300" simplePos="0" relativeHeight="251647488" behindDoc="1" locked="0" layoutInCell="1" allowOverlap="1">
            <wp:simplePos x="0" y="0"/>
            <wp:positionH relativeFrom="column">
              <wp:posOffset>19050</wp:posOffset>
            </wp:positionH>
            <wp:positionV relativeFrom="paragraph">
              <wp:posOffset>200350</wp:posOffset>
            </wp:positionV>
            <wp:extent cx="2884746" cy="2030818"/>
            <wp:effectExtent l="19050" t="0" r="0" b="0"/>
            <wp:wrapTight wrapText="bothSides">
              <wp:wrapPolygon edited="0">
                <wp:start x="18543" y="0"/>
                <wp:lineTo x="8986" y="2229"/>
                <wp:lineTo x="8986" y="3242"/>
                <wp:lineTo x="9557" y="6484"/>
                <wp:lineTo x="1854" y="16209"/>
                <wp:lineTo x="-143" y="17628"/>
                <wp:lineTo x="-143" y="19249"/>
                <wp:lineTo x="856" y="19451"/>
                <wp:lineTo x="856" y="19654"/>
                <wp:lineTo x="9414" y="21477"/>
                <wp:lineTo x="9985" y="21477"/>
                <wp:lineTo x="20968" y="21477"/>
                <wp:lineTo x="21111" y="19654"/>
                <wp:lineTo x="21396" y="15196"/>
                <wp:lineTo x="7845" y="12968"/>
                <wp:lineTo x="11696" y="9928"/>
                <wp:lineTo x="11696" y="9726"/>
                <wp:lineTo x="11839" y="9726"/>
                <wp:lineTo x="19542" y="6484"/>
                <wp:lineTo x="21539" y="5876"/>
                <wp:lineTo x="21539" y="4458"/>
                <wp:lineTo x="21253" y="3242"/>
                <wp:lineTo x="19827" y="0"/>
                <wp:lineTo x="18543" y="0"/>
              </wp:wrapPolygon>
            </wp:wrapTight>
            <wp:docPr id="4" name="Picture 4" descr="https://upload.wikimedia.org/wikipedia/commons/thumb/a/a0/Ackermann_turning.svg/220px-Ackermann_turning.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load.wikimedia.org/wikipedia/commons/thumb/a/a0/Ackermann_turning.svg/220px-Ackermann_turning.svg.png"/>
                    <pic:cNvPicPr>
                      <a:picLocks noChangeAspect="1" noChangeArrowheads="1"/>
                    </pic:cNvPicPr>
                  </pic:nvPicPr>
                  <pic:blipFill>
                    <a:blip r:embed="rId15"/>
                    <a:srcRect/>
                    <a:stretch>
                      <a:fillRect/>
                    </a:stretch>
                  </pic:blipFill>
                  <pic:spPr bwMode="auto">
                    <a:xfrm>
                      <a:off x="0" y="0"/>
                      <a:ext cx="2884746" cy="2030818"/>
                    </a:xfrm>
                    <a:prstGeom prst="rect">
                      <a:avLst/>
                    </a:prstGeom>
                    <a:noFill/>
                    <a:ln w="9525">
                      <a:noFill/>
                      <a:miter lim="800000"/>
                      <a:headEnd/>
                      <a:tailEnd/>
                    </a:ln>
                  </pic:spPr>
                </pic:pic>
              </a:graphicData>
            </a:graphic>
          </wp:anchor>
        </w:drawing>
      </w:r>
      <w:r w:rsidR="007B3E42" w:rsidRPr="0099353B">
        <w:rPr>
          <w:sz w:val="28"/>
          <w:szCs w:val="28"/>
          <w:u w:val="single"/>
        </w:rPr>
        <w:t xml:space="preserve">Ackermann </w:t>
      </w:r>
      <w:r w:rsidR="007B3E42" w:rsidRPr="007B3E42">
        <w:rPr>
          <w:sz w:val="28"/>
          <w:szCs w:val="28"/>
          <w:u w:val="single"/>
        </w:rPr>
        <w:t>steering geometry</w:t>
      </w:r>
    </w:p>
    <w:p w:rsidR="001A5B8B" w:rsidRDefault="001A5B8B" w:rsidP="009A66E4">
      <w:pPr>
        <w:rPr>
          <w:sz w:val="28"/>
          <w:szCs w:val="28"/>
          <w:u w:val="single"/>
        </w:rPr>
      </w:pPr>
    </w:p>
    <w:p w:rsidR="001A5B8B" w:rsidRDefault="001A5B8B" w:rsidP="009A66E4">
      <w:pPr>
        <w:rPr>
          <w:sz w:val="28"/>
          <w:szCs w:val="28"/>
          <w:u w:val="single"/>
        </w:rPr>
      </w:pPr>
    </w:p>
    <w:p w:rsidR="001A5B8B" w:rsidRDefault="001A5B8B" w:rsidP="009A66E4">
      <w:pPr>
        <w:rPr>
          <w:sz w:val="28"/>
          <w:szCs w:val="28"/>
          <w:u w:val="single"/>
        </w:rPr>
      </w:pPr>
    </w:p>
    <w:p w:rsidR="001A5B8B" w:rsidRDefault="001A5B8B" w:rsidP="009A66E4">
      <w:pPr>
        <w:rPr>
          <w:sz w:val="28"/>
          <w:szCs w:val="28"/>
          <w:u w:val="single"/>
        </w:rPr>
      </w:pPr>
    </w:p>
    <w:p w:rsidR="001A5B8B" w:rsidRDefault="001A5B8B" w:rsidP="009A66E4">
      <w:pPr>
        <w:rPr>
          <w:sz w:val="28"/>
          <w:szCs w:val="28"/>
          <w:u w:val="single"/>
        </w:rPr>
      </w:pPr>
    </w:p>
    <w:p w:rsidR="001A5B8B" w:rsidRDefault="006D2722" w:rsidP="009A66E4">
      <w:pPr>
        <w:rPr>
          <w:sz w:val="28"/>
          <w:szCs w:val="28"/>
          <w:u w:val="single"/>
        </w:rPr>
      </w:pPr>
      <w:r w:rsidRPr="006D2722">
        <w:rPr>
          <w:noProof/>
          <w:sz w:val="28"/>
          <w:szCs w:val="28"/>
          <w:u w:val="single"/>
          <w:lang w:val="en-US" w:eastAsia="zh-TW"/>
        </w:rPr>
        <w:pict>
          <v:shape id="_x0000_s1042" type="#_x0000_t202" style="position:absolute;margin-left:243.6pt;margin-top:11.6pt;width:180.5pt;height:36.85pt;z-index:251661824;mso-width-percent:400;mso-height-percent:200;mso-width-percent:400;mso-height-percent:200;mso-width-relative:margin;mso-height-relative:margin" filled="f" stroked="f">
            <v:textbox style="mso-fit-shape-to-text:t">
              <w:txbxContent>
                <w:p w:rsidR="004D0050" w:rsidRPr="00070BE7" w:rsidRDefault="00070BE7">
                  <w:pPr>
                    <w:rPr>
                      <w:sz w:val="28"/>
                      <w:szCs w:val="28"/>
                      <w:u w:val="single"/>
                    </w:rPr>
                  </w:pPr>
                  <w:r>
                    <w:rPr>
                      <w:sz w:val="28"/>
                      <w:szCs w:val="28"/>
                      <w:u w:val="single"/>
                    </w:rPr>
                    <w:t>traditional soapbox steering</w:t>
                  </w:r>
                </w:p>
              </w:txbxContent>
            </v:textbox>
            <w10:wrap type="square"/>
          </v:shape>
        </w:pict>
      </w:r>
    </w:p>
    <w:p w:rsidR="001A5B8B" w:rsidRDefault="009C6B72" w:rsidP="009A66E4">
      <w:pPr>
        <w:rPr>
          <w:sz w:val="24"/>
          <w:szCs w:val="24"/>
        </w:rPr>
      </w:pPr>
      <w:r>
        <w:rPr>
          <w:noProof/>
          <w:sz w:val="28"/>
          <w:szCs w:val="28"/>
          <w:u w:val="single"/>
          <w:lang w:eastAsia="en-GB"/>
        </w:rPr>
        <w:drawing>
          <wp:anchor distT="0" distB="0" distL="114300" distR="114300" simplePos="0" relativeHeight="251650560" behindDoc="1" locked="0" layoutInCell="1" allowOverlap="1">
            <wp:simplePos x="0" y="0"/>
            <wp:positionH relativeFrom="column">
              <wp:posOffset>3112135</wp:posOffset>
            </wp:positionH>
            <wp:positionV relativeFrom="paragraph">
              <wp:posOffset>71755</wp:posOffset>
            </wp:positionV>
            <wp:extent cx="3171190" cy="2091055"/>
            <wp:effectExtent l="19050" t="0" r="0" b="0"/>
            <wp:wrapTight wrapText="bothSides">
              <wp:wrapPolygon edited="0">
                <wp:start x="-130" y="0"/>
                <wp:lineTo x="-130" y="21449"/>
                <wp:lineTo x="21539" y="21449"/>
                <wp:lineTo x="21539" y="0"/>
                <wp:lineTo x="-130" y="0"/>
              </wp:wrapPolygon>
            </wp:wrapTight>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6"/>
                    <a:srcRect/>
                    <a:stretch>
                      <a:fillRect/>
                    </a:stretch>
                  </pic:blipFill>
                  <pic:spPr bwMode="auto">
                    <a:xfrm>
                      <a:off x="0" y="0"/>
                      <a:ext cx="3171190" cy="2091055"/>
                    </a:xfrm>
                    <a:prstGeom prst="rect">
                      <a:avLst/>
                    </a:prstGeom>
                    <a:noFill/>
                    <a:ln w="9525">
                      <a:noFill/>
                      <a:miter lim="800000"/>
                      <a:headEnd/>
                      <a:tailEnd/>
                    </a:ln>
                  </pic:spPr>
                </pic:pic>
              </a:graphicData>
            </a:graphic>
          </wp:anchor>
        </w:drawing>
      </w:r>
      <w:r w:rsidR="00070BE7">
        <w:rPr>
          <w:sz w:val="24"/>
          <w:szCs w:val="24"/>
        </w:rPr>
        <w:t xml:space="preserve">This method of steering is more difficult to control at speed as well as limiting the turning circle </w:t>
      </w:r>
      <w:r w:rsidR="00D11286">
        <w:rPr>
          <w:sz w:val="24"/>
          <w:szCs w:val="24"/>
        </w:rPr>
        <w:t xml:space="preserve">due to interference with potential bodywork. </w:t>
      </w:r>
    </w:p>
    <w:p w:rsidR="00173762" w:rsidRDefault="00EB68D6" w:rsidP="009A66E4">
      <w:pPr>
        <w:rPr>
          <w:sz w:val="24"/>
          <w:szCs w:val="24"/>
        </w:rPr>
      </w:pPr>
      <w:r>
        <w:rPr>
          <w:sz w:val="24"/>
          <w:szCs w:val="24"/>
        </w:rPr>
        <w:t>With</w:t>
      </w:r>
      <w:r w:rsidR="00D11286">
        <w:rPr>
          <w:sz w:val="24"/>
          <w:szCs w:val="24"/>
        </w:rPr>
        <w:t xml:space="preserve"> this method it also makes it more difficult to fit good brakes, any sort of suspension and aerodynamic bodywork. Also limits</w:t>
      </w:r>
      <w:r w:rsidR="00A64922">
        <w:rPr>
          <w:sz w:val="24"/>
          <w:szCs w:val="24"/>
        </w:rPr>
        <w:t xml:space="preserve"> what frame</w:t>
      </w:r>
      <w:r w:rsidR="00D11286">
        <w:rPr>
          <w:sz w:val="24"/>
          <w:szCs w:val="24"/>
        </w:rPr>
        <w:t xml:space="preserve"> designs </w:t>
      </w:r>
      <w:r w:rsidR="00A64922">
        <w:rPr>
          <w:sz w:val="24"/>
          <w:szCs w:val="24"/>
        </w:rPr>
        <w:t>can be used.</w:t>
      </w:r>
    </w:p>
    <w:p w:rsidR="00173762" w:rsidRDefault="00173762" w:rsidP="009A66E4">
      <w:pPr>
        <w:rPr>
          <w:sz w:val="24"/>
          <w:szCs w:val="24"/>
        </w:rPr>
      </w:pPr>
      <w:r>
        <w:rPr>
          <w:sz w:val="24"/>
          <w:szCs w:val="24"/>
        </w:rPr>
        <w:t xml:space="preserve">With this method Ackermann geometry cannot be used. </w:t>
      </w:r>
    </w:p>
    <w:p w:rsidR="009C6B72" w:rsidRDefault="009C6B72" w:rsidP="009A66E4">
      <w:pPr>
        <w:rPr>
          <w:sz w:val="24"/>
          <w:szCs w:val="24"/>
        </w:rPr>
      </w:pPr>
    </w:p>
    <w:p w:rsidR="00D11286" w:rsidRDefault="0084190D" w:rsidP="009A66E4">
      <w:pPr>
        <w:rPr>
          <w:sz w:val="24"/>
          <w:szCs w:val="24"/>
        </w:rPr>
      </w:pPr>
      <w:r>
        <w:rPr>
          <w:noProof/>
          <w:sz w:val="24"/>
          <w:szCs w:val="24"/>
          <w:lang w:eastAsia="en-GB"/>
        </w:rPr>
        <w:drawing>
          <wp:anchor distT="0" distB="0" distL="114300" distR="114300" simplePos="0" relativeHeight="251651584" behindDoc="1" locked="0" layoutInCell="1" allowOverlap="1">
            <wp:simplePos x="0" y="0"/>
            <wp:positionH relativeFrom="column">
              <wp:posOffset>48895</wp:posOffset>
            </wp:positionH>
            <wp:positionV relativeFrom="paragraph">
              <wp:posOffset>143510</wp:posOffset>
            </wp:positionV>
            <wp:extent cx="2797175" cy="2431415"/>
            <wp:effectExtent l="19050" t="0" r="3175" b="0"/>
            <wp:wrapTight wrapText="bothSides">
              <wp:wrapPolygon edited="0">
                <wp:start x="-147" y="0"/>
                <wp:lineTo x="-147" y="21493"/>
                <wp:lineTo x="21625" y="21493"/>
                <wp:lineTo x="21625" y="0"/>
                <wp:lineTo x="-147" y="0"/>
              </wp:wrapPolygon>
            </wp:wrapTight>
            <wp:docPr id="10" name="Picture 10" descr="Image result for soapbox handlebar st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soapbox handlebar steering"/>
                    <pic:cNvPicPr>
                      <a:picLocks noChangeAspect="1" noChangeArrowheads="1"/>
                    </pic:cNvPicPr>
                  </pic:nvPicPr>
                  <pic:blipFill>
                    <a:blip r:embed="rId17"/>
                    <a:srcRect/>
                    <a:stretch>
                      <a:fillRect/>
                    </a:stretch>
                  </pic:blipFill>
                  <pic:spPr bwMode="auto">
                    <a:xfrm>
                      <a:off x="0" y="0"/>
                      <a:ext cx="2797175" cy="2431415"/>
                    </a:xfrm>
                    <a:prstGeom prst="rect">
                      <a:avLst/>
                    </a:prstGeom>
                    <a:noFill/>
                    <a:ln w="9525">
                      <a:noFill/>
                      <a:miter lim="800000"/>
                      <a:headEnd/>
                      <a:tailEnd/>
                    </a:ln>
                  </pic:spPr>
                </pic:pic>
              </a:graphicData>
            </a:graphic>
          </wp:anchor>
        </w:drawing>
      </w:r>
      <w:r w:rsidR="006D2722" w:rsidRPr="006D2722">
        <w:rPr>
          <w:noProof/>
          <w:sz w:val="24"/>
          <w:szCs w:val="24"/>
          <w:lang w:val="en-US" w:eastAsia="zh-TW"/>
        </w:rPr>
        <w:pict>
          <v:shape id="_x0000_s1044" type="#_x0000_t202" style="position:absolute;margin-left:-227.5pt;margin-top:-13.4pt;width:228.5pt;height:31.65pt;z-index:251662848;mso-position-horizontal-relative:text;mso-position-vertical-relative:text;mso-width-relative:margin;mso-height-relative:margin" filled="f" stroked="f">
            <v:textbox>
              <w:txbxContent>
                <w:p w:rsidR="00D92A15" w:rsidRPr="00D92A15" w:rsidRDefault="00CF713D">
                  <w:pPr>
                    <w:rPr>
                      <w:sz w:val="28"/>
                      <w:szCs w:val="28"/>
                      <w:u w:val="single"/>
                    </w:rPr>
                  </w:pPr>
                  <w:r>
                    <w:rPr>
                      <w:sz w:val="28"/>
                      <w:szCs w:val="28"/>
                      <w:u w:val="single"/>
                    </w:rPr>
                    <w:t>H</w:t>
                  </w:r>
                  <w:r w:rsidR="0013012D">
                    <w:rPr>
                      <w:sz w:val="28"/>
                      <w:szCs w:val="28"/>
                      <w:u w:val="single"/>
                    </w:rPr>
                    <w:t>andlebar</w:t>
                  </w:r>
                  <w:r w:rsidR="008F466D">
                    <w:rPr>
                      <w:sz w:val="28"/>
                      <w:szCs w:val="28"/>
                      <w:u w:val="single"/>
                    </w:rPr>
                    <w:t>&amp; pushrod</w:t>
                  </w:r>
                  <w:r w:rsidR="00D92A15">
                    <w:rPr>
                      <w:sz w:val="28"/>
                      <w:szCs w:val="28"/>
                      <w:u w:val="single"/>
                    </w:rPr>
                    <w:t xml:space="preserve"> steering</w:t>
                  </w:r>
                </w:p>
              </w:txbxContent>
            </v:textbox>
          </v:shape>
        </w:pict>
      </w:r>
      <w:r w:rsidR="008F466D">
        <w:rPr>
          <w:sz w:val="24"/>
          <w:szCs w:val="24"/>
        </w:rPr>
        <w:t>Handlebars</w:t>
      </w:r>
      <w:r w:rsidR="00D92A15">
        <w:rPr>
          <w:sz w:val="24"/>
          <w:szCs w:val="24"/>
        </w:rPr>
        <w:t xml:space="preserve"> like a steering wheel is a controllable way of steering and is a simple </w:t>
      </w:r>
      <w:r w:rsidR="00485045">
        <w:rPr>
          <w:sz w:val="24"/>
          <w:szCs w:val="24"/>
        </w:rPr>
        <w:t xml:space="preserve">and cheap </w:t>
      </w:r>
      <w:r w:rsidR="00D92A15">
        <w:rPr>
          <w:sz w:val="24"/>
          <w:szCs w:val="24"/>
        </w:rPr>
        <w:t>setup.</w:t>
      </w:r>
    </w:p>
    <w:p w:rsidR="00D92A15" w:rsidRDefault="00D92A15" w:rsidP="009A66E4">
      <w:pPr>
        <w:rPr>
          <w:sz w:val="24"/>
          <w:szCs w:val="24"/>
        </w:rPr>
      </w:pPr>
      <w:r>
        <w:rPr>
          <w:sz w:val="24"/>
          <w:szCs w:val="24"/>
        </w:rPr>
        <w:t>From a safety point of view handlebars are not particularly safe in the event of a crash so bar end plugs are compulsory.</w:t>
      </w:r>
    </w:p>
    <w:p w:rsidR="00D92A15" w:rsidRDefault="00D92A15" w:rsidP="009A66E4">
      <w:pPr>
        <w:rPr>
          <w:sz w:val="24"/>
          <w:szCs w:val="24"/>
        </w:rPr>
      </w:pPr>
      <w:r>
        <w:rPr>
          <w:sz w:val="24"/>
          <w:szCs w:val="24"/>
        </w:rPr>
        <w:t>Another issue with bars is that they are wide and would take up room in a cockpit if your design included an enclosed body shell.</w:t>
      </w:r>
    </w:p>
    <w:p w:rsidR="00D92A15" w:rsidRDefault="00173762" w:rsidP="009A66E4">
      <w:pPr>
        <w:rPr>
          <w:sz w:val="24"/>
          <w:szCs w:val="24"/>
        </w:rPr>
      </w:pPr>
      <w:r>
        <w:rPr>
          <w:sz w:val="24"/>
          <w:szCs w:val="24"/>
        </w:rPr>
        <w:t>A positive is Ackermann geometry can still be used.</w:t>
      </w:r>
    </w:p>
    <w:p w:rsidR="009C6B72" w:rsidRDefault="009C6B72" w:rsidP="00173762">
      <w:pPr>
        <w:jc w:val="center"/>
        <w:rPr>
          <w:sz w:val="32"/>
          <w:szCs w:val="32"/>
          <w:u w:val="single"/>
        </w:rPr>
      </w:pPr>
    </w:p>
    <w:p w:rsidR="00D92A15" w:rsidRDefault="00173762" w:rsidP="00173762">
      <w:pPr>
        <w:jc w:val="center"/>
        <w:rPr>
          <w:sz w:val="32"/>
          <w:szCs w:val="32"/>
          <w:u w:val="single"/>
        </w:rPr>
      </w:pPr>
      <w:r>
        <w:rPr>
          <w:sz w:val="32"/>
          <w:szCs w:val="32"/>
          <w:u w:val="single"/>
        </w:rPr>
        <w:lastRenderedPageBreak/>
        <w:t>M</w:t>
      </w:r>
      <w:r w:rsidRPr="00173762">
        <w:rPr>
          <w:sz w:val="32"/>
          <w:szCs w:val="32"/>
          <w:u w:val="single"/>
        </w:rPr>
        <w:t>ethods for braking</w:t>
      </w:r>
    </w:p>
    <w:p w:rsidR="004040F1" w:rsidRDefault="004040F1" w:rsidP="00BA48E2">
      <w:pPr>
        <w:rPr>
          <w:sz w:val="24"/>
          <w:szCs w:val="24"/>
        </w:rPr>
      </w:pPr>
    </w:p>
    <w:p w:rsidR="008521F1" w:rsidRDefault="00BA48E2" w:rsidP="00BA48E2">
      <w:pPr>
        <w:rPr>
          <w:sz w:val="24"/>
          <w:szCs w:val="24"/>
        </w:rPr>
      </w:pPr>
      <w:r>
        <w:rPr>
          <w:sz w:val="24"/>
          <w:szCs w:val="24"/>
        </w:rPr>
        <w:t>In the regulations for the Richards castle soapbox rally</w:t>
      </w:r>
      <w:r w:rsidR="009D184C">
        <w:rPr>
          <w:sz w:val="24"/>
          <w:szCs w:val="24"/>
        </w:rPr>
        <w:t>,</w:t>
      </w:r>
      <w:r>
        <w:rPr>
          <w:sz w:val="24"/>
          <w:szCs w:val="24"/>
        </w:rPr>
        <w:t xml:space="preserve"> a regulation for brakes it that they must be powerful enough to hold the soapbox </w:t>
      </w:r>
      <w:r w:rsidR="009D184C">
        <w:rPr>
          <w:sz w:val="24"/>
          <w:szCs w:val="24"/>
        </w:rPr>
        <w:t xml:space="preserve">stationary on the start ramp, and both wheels must be braked on the same axel </w:t>
      </w:r>
      <w:r w:rsidR="009D184C">
        <w:rPr>
          <w:b/>
          <w:sz w:val="24"/>
          <w:szCs w:val="24"/>
        </w:rPr>
        <w:t>2.5</w:t>
      </w:r>
      <w:r w:rsidR="009D184C">
        <w:rPr>
          <w:sz w:val="24"/>
          <w:szCs w:val="24"/>
        </w:rPr>
        <w:t>.</w:t>
      </w:r>
      <w:r w:rsidR="005C721A">
        <w:rPr>
          <w:sz w:val="24"/>
          <w:szCs w:val="24"/>
        </w:rPr>
        <w:t>B</w:t>
      </w:r>
      <w:r w:rsidR="008521F1">
        <w:rPr>
          <w:sz w:val="24"/>
          <w:szCs w:val="24"/>
        </w:rPr>
        <w:t>ecause of this my favourite choice is bicycle disk brakes (hydraulic or cable operated).</w:t>
      </w:r>
      <w:r w:rsidR="002B5439">
        <w:rPr>
          <w:sz w:val="24"/>
          <w:szCs w:val="24"/>
        </w:rPr>
        <w:t xml:space="preserve"> Bear in mind that brak</w:t>
      </w:r>
      <w:r w:rsidR="00470D97">
        <w:rPr>
          <w:sz w:val="24"/>
          <w:szCs w:val="24"/>
        </w:rPr>
        <w:t>e</w:t>
      </w:r>
      <w:r w:rsidR="002B5439">
        <w:rPr>
          <w:sz w:val="24"/>
          <w:szCs w:val="24"/>
        </w:rPr>
        <w:t xml:space="preserve">s at the front of the car will cause understeer if used while corning and rear </w:t>
      </w:r>
      <w:r w:rsidR="00470D97">
        <w:rPr>
          <w:sz w:val="24"/>
          <w:szCs w:val="24"/>
        </w:rPr>
        <w:t>brakes</w:t>
      </w:r>
      <w:r w:rsidR="002B5439">
        <w:rPr>
          <w:sz w:val="24"/>
          <w:szCs w:val="24"/>
        </w:rPr>
        <w:t xml:space="preserve"> cause </w:t>
      </w:r>
      <w:proofErr w:type="spellStart"/>
      <w:r w:rsidR="002B5439">
        <w:rPr>
          <w:sz w:val="24"/>
          <w:szCs w:val="24"/>
        </w:rPr>
        <w:t>oversteer</w:t>
      </w:r>
      <w:proofErr w:type="spellEnd"/>
      <w:r w:rsidR="002B5439">
        <w:rPr>
          <w:sz w:val="24"/>
          <w:szCs w:val="24"/>
        </w:rPr>
        <w:t xml:space="preserve"> (linked brak</w:t>
      </w:r>
      <w:r w:rsidR="00470D97">
        <w:rPr>
          <w:sz w:val="24"/>
          <w:szCs w:val="24"/>
        </w:rPr>
        <w:t>e</w:t>
      </w:r>
      <w:r w:rsidR="002B5439">
        <w:rPr>
          <w:sz w:val="24"/>
          <w:szCs w:val="24"/>
        </w:rPr>
        <w:t>s ideally</w:t>
      </w:r>
      <w:r w:rsidR="00470D97">
        <w:rPr>
          <w:sz w:val="24"/>
          <w:szCs w:val="24"/>
        </w:rPr>
        <w:t>).</w:t>
      </w:r>
    </w:p>
    <w:p w:rsidR="009C6B72" w:rsidRDefault="009C6B72" w:rsidP="00BA48E2">
      <w:pPr>
        <w:rPr>
          <w:sz w:val="24"/>
          <w:szCs w:val="24"/>
        </w:rPr>
      </w:pPr>
    </w:p>
    <w:p w:rsidR="004040F1" w:rsidRDefault="004040F1" w:rsidP="00BA48E2">
      <w:pPr>
        <w:rPr>
          <w:sz w:val="24"/>
          <w:szCs w:val="24"/>
        </w:rPr>
      </w:pPr>
    </w:p>
    <w:p w:rsidR="00B4335E" w:rsidRPr="00470D97" w:rsidRDefault="006D2722" w:rsidP="00BA48E2">
      <w:r w:rsidRPr="006D2722">
        <w:rPr>
          <w:noProof/>
          <w:sz w:val="24"/>
          <w:szCs w:val="24"/>
          <w:lang w:val="en-US" w:eastAsia="zh-TW"/>
        </w:rPr>
        <w:pict>
          <v:shape id="_x0000_s1045" type="#_x0000_t202" style="position:absolute;margin-left:232.35pt;margin-top:-14.55pt;width:180.5pt;height:36.85pt;z-index:-251652608;mso-width-percent:400;mso-height-percent:200;mso-width-percent:400;mso-height-percent:200;mso-width-relative:margin;mso-height-relative:margin" wrapcoords="0 0" filled="f" stroked="f">
            <v:textbox style="mso-fit-shape-to-text:t">
              <w:txbxContent>
                <w:p w:rsidR="00B4335E" w:rsidRPr="00B4335E" w:rsidRDefault="00B4335E">
                  <w:pPr>
                    <w:rPr>
                      <w:sz w:val="28"/>
                      <w:szCs w:val="28"/>
                      <w:u w:val="single"/>
                    </w:rPr>
                  </w:pPr>
                  <w:r>
                    <w:rPr>
                      <w:sz w:val="28"/>
                      <w:szCs w:val="28"/>
                      <w:u w:val="single"/>
                    </w:rPr>
                    <w:t>Disk brakes (cable)</w:t>
                  </w:r>
                </w:p>
              </w:txbxContent>
            </v:textbox>
            <w10:wrap type="tight"/>
          </v:shape>
        </w:pict>
      </w:r>
      <w:r w:rsidR="00B4335E">
        <w:rPr>
          <w:noProof/>
          <w:sz w:val="24"/>
          <w:szCs w:val="24"/>
          <w:lang w:eastAsia="en-GB"/>
        </w:rPr>
        <w:drawing>
          <wp:anchor distT="0" distB="0" distL="114300" distR="114300" simplePos="0" relativeHeight="251652608" behindDoc="1" locked="0" layoutInCell="1" allowOverlap="1">
            <wp:simplePos x="0" y="0"/>
            <wp:positionH relativeFrom="column">
              <wp:posOffset>2966085</wp:posOffset>
            </wp:positionH>
            <wp:positionV relativeFrom="paragraph">
              <wp:posOffset>135890</wp:posOffset>
            </wp:positionV>
            <wp:extent cx="3132455" cy="1867535"/>
            <wp:effectExtent l="19050" t="0" r="0" b="0"/>
            <wp:wrapTight wrapText="bothSides">
              <wp:wrapPolygon edited="0">
                <wp:start x="-131" y="0"/>
                <wp:lineTo x="-131" y="21372"/>
                <wp:lineTo x="21543" y="21372"/>
                <wp:lineTo x="21543" y="0"/>
                <wp:lineTo x="-131" y="0"/>
              </wp:wrapPolygon>
            </wp:wrapTight>
            <wp:docPr id="13" name="Picture 13" descr="Image result for bicycle disk brak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bicycle disk brakes"/>
                    <pic:cNvPicPr>
                      <a:picLocks noChangeAspect="1" noChangeArrowheads="1"/>
                    </pic:cNvPicPr>
                  </pic:nvPicPr>
                  <pic:blipFill>
                    <a:blip r:embed="rId18"/>
                    <a:srcRect/>
                    <a:stretch>
                      <a:fillRect/>
                    </a:stretch>
                  </pic:blipFill>
                  <pic:spPr bwMode="auto">
                    <a:xfrm>
                      <a:off x="0" y="0"/>
                      <a:ext cx="3132455" cy="1867535"/>
                    </a:xfrm>
                    <a:prstGeom prst="rect">
                      <a:avLst/>
                    </a:prstGeom>
                    <a:noFill/>
                    <a:ln w="9525">
                      <a:noFill/>
                      <a:miter lim="800000"/>
                      <a:headEnd/>
                      <a:tailEnd/>
                    </a:ln>
                  </pic:spPr>
                </pic:pic>
              </a:graphicData>
            </a:graphic>
          </wp:anchor>
        </w:drawing>
      </w:r>
      <w:r w:rsidR="00B4335E">
        <w:rPr>
          <w:sz w:val="24"/>
          <w:szCs w:val="24"/>
        </w:rPr>
        <w:t xml:space="preserve">With disk brakes you get good feel for </w:t>
      </w:r>
      <w:r w:rsidR="008F466D">
        <w:rPr>
          <w:sz w:val="24"/>
          <w:szCs w:val="24"/>
        </w:rPr>
        <w:t>control,</w:t>
      </w:r>
      <w:r w:rsidR="00B4335E">
        <w:rPr>
          <w:sz w:val="24"/>
          <w:szCs w:val="24"/>
        </w:rPr>
        <w:t xml:space="preserve"> so you don't ever brake and lose pace or under brake and crash.</w:t>
      </w:r>
    </w:p>
    <w:p w:rsidR="00B4335E" w:rsidRDefault="00B4335E" w:rsidP="00BA48E2">
      <w:pPr>
        <w:rPr>
          <w:sz w:val="24"/>
          <w:szCs w:val="24"/>
        </w:rPr>
      </w:pPr>
      <w:r>
        <w:rPr>
          <w:sz w:val="24"/>
          <w:szCs w:val="24"/>
        </w:rPr>
        <w:t>On a smaller wheel the brakes would be more powerful due to increased leverage so two brakes would be adequate.</w:t>
      </w:r>
    </w:p>
    <w:p w:rsidR="009C6B72" w:rsidRDefault="005C721A" w:rsidP="00BA48E2">
      <w:pPr>
        <w:rPr>
          <w:sz w:val="24"/>
          <w:szCs w:val="24"/>
        </w:rPr>
      </w:pPr>
      <w:r>
        <w:rPr>
          <w:sz w:val="24"/>
          <w:szCs w:val="24"/>
        </w:rPr>
        <w:t>T</w:t>
      </w:r>
      <w:r w:rsidR="00B4335E">
        <w:rPr>
          <w:sz w:val="24"/>
          <w:szCs w:val="24"/>
        </w:rPr>
        <w:t xml:space="preserve">he brakes would be better used on the front wheels to reduce chance of skidding. </w:t>
      </w:r>
    </w:p>
    <w:p w:rsidR="009C6B72" w:rsidRDefault="009C6B72" w:rsidP="00BA48E2">
      <w:pPr>
        <w:rPr>
          <w:sz w:val="24"/>
          <w:szCs w:val="24"/>
        </w:rPr>
      </w:pPr>
    </w:p>
    <w:p w:rsidR="009C6B72" w:rsidRDefault="009C6B72" w:rsidP="00BA48E2">
      <w:pPr>
        <w:rPr>
          <w:sz w:val="24"/>
          <w:szCs w:val="24"/>
        </w:rPr>
      </w:pPr>
    </w:p>
    <w:p w:rsidR="009C6B72" w:rsidRDefault="009C6B72" w:rsidP="00BA48E2">
      <w:pPr>
        <w:rPr>
          <w:sz w:val="24"/>
          <w:szCs w:val="24"/>
        </w:rPr>
      </w:pPr>
    </w:p>
    <w:p w:rsidR="003C0972" w:rsidRDefault="006D2722" w:rsidP="00BA48E2">
      <w:pPr>
        <w:rPr>
          <w:sz w:val="24"/>
          <w:szCs w:val="24"/>
        </w:rPr>
      </w:pPr>
      <w:r w:rsidRPr="006D2722">
        <w:rPr>
          <w:noProof/>
          <w:sz w:val="24"/>
          <w:szCs w:val="24"/>
          <w:lang w:val="en-US" w:eastAsia="zh-TW"/>
        </w:rPr>
        <w:pict>
          <v:shape id="_x0000_s1047" type="#_x0000_t202" style="position:absolute;margin-left:236.95pt;margin-top:19.15pt;width:242.75pt;height:141.95pt;z-index:251665920;mso-width-relative:margin;mso-height-relative:margin" filled="f" stroked="f">
            <v:textbox>
              <w:txbxContent>
                <w:p w:rsidR="005C721A" w:rsidRDefault="005C721A">
                  <w:pPr>
                    <w:rPr>
                      <w:sz w:val="24"/>
                      <w:szCs w:val="24"/>
                    </w:rPr>
                  </w:pPr>
                  <w:r>
                    <w:rPr>
                      <w:sz w:val="24"/>
                      <w:szCs w:val="24"/>
                    </w:rPr>
                    <w:t>Hydraulic disk brakes are just like the cable ones but more powerful and expensive.</w:t>
                  </w:r>
                </w:p>
                <w:p w:rsidR="005C721A" w:rsidRPr="005C721A" w:rsidRDefault="005C721A">
                  <w:pPr>
                    <w:rPr>
                      <w:sz w:val="24"/>
                      <w:szCs w:val="24"/>
                    </w:rPr>
                  </w:pPr>
                  <w:r>
                    <w:rPr>
                      <w:sz w:val="24"/>
                      <w:szCs w:val="24"/>
                    </w:rPr>
                    <w:t>These would only be needed if the cable operated disks where not powerful enough</w:t>
                  </w:r>
                  <w:r w:rsidR="00470D97">
                    <w:rPr>
                      <w:sz w:val="24"/>
                      <w:szCs w:val="24"/>
                    </w:rPr>
                    <w:t>, but that is highly unlikely</w:t>
                  </w:r>
                  <w:r>
                    <w:rPr>
                      <w:sz w:val="24"/>
                      <w:szCs w:val="24"/>
                    </w:rPr>
                    <w:t xml:space="preserve">. </w:t>
                  </w:r>
                </w:p>
              </w:txbxContent>
            </v:textbox>
          </v:shape>
        </w:pict>
      </w:r>
      <w:r w:rsidR="009C6B72">
        <w:rPr>
          <w:noProof/>
          <w:sz w:val="24"/>
          <w:szCs w:val="24"/>
          <w:lang w:eastAsia="en-GB"/>
        </w:rPr>
        <w:drawing>
          <wp:anchor distT="0" distB="0" distL="114300" distR="114300" simplePos="0" relativeHeight="251653632" behindDoc="1" locked="0" layoutInCell="1" allowOverlap="1">
            <wp:simplePos x="0" y="0"/>
            <wp:positionH relativeFrom="column">
              <wp:posOffset>-49530</wp:posOffset>
            </wp:positionH>
            <wp:positionV relativeFrom="paragraph">
              <wp:posOffset>242570</wp:posOffset>
            </wp:positionV>
            <wp:extent cx="3015615" cy="1915795"/>
            <wp:effectExtent l="19050" t="0" r="0" b="0"/>
            <wp:wrapTight wrapText="bothSides">
              <wp:wrapPolygon edited="0">
                <wp:start x="-136" y="0"/>
                <wp:lineTo x="-136" y="21478"/>
                <wp:lineTo x="21559" y="21478"/>
                <wp:lineTo x="21559" y="0"/>
                <wp:lineTo x="-136" y="0"/>
              </wp:wrapPolygon>
            </wp:wrapTight>
            <wp:docPr id="16" name="Picture 16" descr="Image result for bicycle disk brak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bicycle disk brakes"/>
                    <pic:cNvPicPr>
                      <a:picLocks noChangeAspect="1" noChangeArrowheads="1"/>
                    </pic:cNvPicPr>
                  </pic:nvPicPr>
                  <pic:blipFill>
                    <a:blip r:embed="rId19" cstate="print"/>
                    <a:srcRect/>
                    <a:stretch>
                      <a:fillRect/>
                    </a:stretch>
                  </pic:blipFill>
                  <pic:spPr bwMode="auto">
                    <a:xfrm>
                      <a:off x="0" y="0"/>
                      <a:ext cx="3015615" cy="1915795"/>
                    </a:xfrm>
                    <a:prstGeom prst="rect">
                      <a:avLst/>
                    </a:prstGeom>
                    <a:noFill/>
                    <a:ln w="9525">
                      <a:noFill/>
                      <a:miter lim="800000"/>
                      <a:headEnd/>
                      <a:tailEnd/>
                    </a:ln>
                  </pic:spPr>
                </pic:pic>
              </a:graphicData>
            </a:graphic>
          </wp:anchor>
        </w:drawing>
      </w:r>
      <w:r w:rsidRPr="006D2722">
        <w:rPr>
          <w:noProof/>
          <w:sz w:val="24"/>
          <w:szCs w:val="24"/>
          <w:lang w:val="en-US" w:eastAsia="zh-TW"/>
        </w:rPr>
        <w:pict>
          <v:shape id="_x0000_s1046" type="#_x0000_t202" style="position:absolute;margin-left:-6.9pt;margin-top:-3.85pt;width:180.5pt;height:36.85pt;z-index:251664896;mso-width-percent:400;mso-height-percent:200;mso-position-horizontal-relative:text;mso-position-vertical-relative:text;mso-width-percent:400;mso-height-percent:200;mso-width-relative:margin;mso-height-relative:margin" filled="f" stroked="f">
            <v:textbox style="mso-fit-shape-to-text:t">
              <w:txbxContent>
                <w:p w:rsidR="005C721A" w:rsidRPr="005C721A" w:rsidRDefault="005C721A">
                  <w:pPr>
                    <w:rPr>
                      <w:sz w:val="28"/>
                      <w:szCs w:val="28"/>
                      <w:u w:val="single"/>
                    </w:rPr>
                  </w:pPr>
                  <w:r>
                    <w:rPr>
                      <w:sz w:val="28"/>
                      <w:szCs w:val="28"/>
                      <w:u w:val="single"/>
                    </w:rPr>
                    <w:t>Disk brakes (hydraulic)</w:t>
                  </w:r>
                </w:p>
              </w:txbxContent>
            </v:textbox>
          </v:shape>
        </w:pict>
      </w:r>
    </w:p>
    <w:p w:rsidR="00B4335E" w:rsidRDefault="00B4335E" w:rsidP="003C0972">
      <w:pPr>
        <w:jc w:val="center"/>
        <w:rPr>
          <w:sz w:val="24"/>
          <w:szCs w:val="24"/>
        </w:rPr>
      </w:pPr>
    </w:p>
    <w:p w:rsidR="00941844" w:rsidRDefault="00941844" w:rsidP="003C0972">
      <w:pPr>
        <w:jc w:val="center"/>
        <w:rPr>
          <w:sz w:val="24"/>
          <w:szCs w:val="24"/>
        </w:rPr>
      </w:pPr>
    </w:p>
    <w:p w:rsidR="00941844" w:rsidRDefault="00941844" w:rsidP="003C0972">
      <w:pPr>
        <w:jc w:val="center"/>
        <w:rPr>
          <w:sz w:val="24"/>
          <w:szCs w:val="24"/>
        </w:rPr>
      </w:pPr>
    </w:p>
    <w:p w:rsidR="00941844" w:rsidRDefault="00941844" w:rsidP="003C0972">
      <w:pPr>
        <w:jc w:val="center"/>
        <w:rPr>
          <w:sz w:val="24"/>
          <w:szCs w:val="24"/>
        </w:rPr>
      </w:pPr>
    </w:p>
    <w:p w:rsidR="00941844" w:rsidRDefault="00941844" w:rsidP="003C0972">
      <w:pPr>
        <w:jc w:val="center"/>
        <w:rPr>
          <w:sz w:val="24"/>
          <w:szCs w:val="24"/>
        </w:rPr>
      </w:pPr>
    </w:p>
    <w:p w:rsidR="0084190D" w:rsidRDefault="0084190D" w:rsidP="00941844">
      <w:pPr>
        <w:rPr>
          <w:sz w:val="32"/>
          <w:szCs w:val="32"/>
          <w:u w:val="single"/>
        </w:rPr>
      </w:pPr>
    </w:p>
    <w:p w:rsidR="009C6B72" w:rsidRDefault="009C6B72" w:rsidP="0084190D">
      <w:pPr>
        <w:jc w:val="center"/>
        <w:rPr>
          <w:sz w:val="32"/>
          <w:szCs w:val="32"/>
          <w:u w:val="single"/>
        </w:rPr>
      </w:pPr>
    </w:p>
    <w:p w:rsidR="00941844" w:rsidRDefault="00941844" w:rsidP="0084190D">
      <w:pPr>
        <w:jc w:val="center"/>
        <w:rPr>
          <w:sz w:val="32"/>
          <w:szCs w:val="32"/>
          <w:u w:val="single"/>
        </w:rPr>
      </w:pPr>
      <w:r>
        <w:rPr>
          <w:sz w:val="32"/>
          <w:szCs w:val="32"/>
          <w:u w:val="single"/>
        </w:rPr>
        <w:lastRenderedPageBreak/>
        <w:t>Aerodynamics</w:t>
      </w:r>
    </w:p>
    <w:p w:rsidR="00941844" w:rsidRDefault="00DA55A6" w:rsidP="00941844">
      <w:pPr>
        <w:rPr>
          <w:sz w:val="24"/>
          <w:szCs w:val="24"/>
        </w:rPr>
      </w:pPr>
      <w:r>
        <w:rPr>
          <w:sz w:val="24"/>
          <w:szCs w:val="24"/>
        </w:rPr>
        <w:t>A</w:t>
      </w:r>
      <w:r w:rsidR="00941844">
        <w:rPr>
          <w:sz w:val="24"/>
          <w:szCs w:val="24"/>
        </w:rPr>
        <w:t>erodynamic</w:t>
      </w:r>
      <w:r>
        <w:rPr>
          <w:sz w:val="24"/>
          <w:szCs w:val="24"/>
        </w:rPr>
        <w:t>ally,</w:t>
      </w:r>
      <w:r w:rsidR="00FF7878">
        <w:rPr>
          <w:sz w:val="24"/>
          <w:szCs w:val="24"/>
        </w:rPr>
        <w:t xml:space="preserve"> provided that</w:t>
      </w:r>
      <w:r w:rsidR="00941844">
        <w:rPr>
          <w:sz w:val="24"/>
          <w:szCs w:val="24"/>
        </w:rPr>
        <w:t xml:space="preserve"> the car is low</w:t>
      </w:r>
      <w:r w:rsidR="00640BC4">
        <w:rPr>
          <w:sz w:val="24"/>
          <w:szCs w:val="24"/>
        </w:rPr>
        <w:t xml:space="preserve"> andslender</w:t>
      </w:r>
      <w:r w:rsidR="00941844">
        <w:rPr>
          <w:sz w:val="24"/>
          <w:szCs w:val="24"/>
        </w:rPr>
        <w:t xml:space="preserve"> at the front</w:t>
      </w:r>
      <w:r w:rsidR="00640BC4">
        <w:rPr>
          <w:sz w:val="24"/>
          <w:szCs w:val="24"/>
        </w:rPr>
        <w:t xml:space="preserve"> and</w:t>
      </w:r>
      <w:r w:rsidR="00FF7878">
        <w:rPr>
          <w:sz w:val="24"/>
          <w:szCs w:val="24"/>
        </w:rPr>
        <w:t xml:space="preserve"> n</w:t>
      </w:r>
      <w:r w:rsidR="00941844">
        <w:rPr>
          <w:sz w:val="24"/>
          <w:szCs w:val="24"/>
        </w:rPr>
        <w:t>ot flat at the rear</w:t>
      </w:r>
      <w:r w:rsidR="00640BC4">
        <w:rPr>
          <w:sz w:val="24"/>
          <w:szCs w:val="24"/>
        </w:rPr>
        <w:t>, potentially</w:t>
      </w:r>
      <w:r w:rsidR="00941844">
        <w:rPr>
          <w:sz w:val="24"/>
          <w:szCs w:val="24"/>
        </w:rPr>
        <w:t xml:space="preserve"> causing a low pressure </w:t>
      </w:r>
      <w:r w:rsidR="008F466D">
        <w:rPr>
          <w:sz w:val="24"/>
          <w:szCs w:val="24"/>
        </w:rPr>
        <w:t>spot</w:t>
      </w:r>
      <w:r w:rsidR="00FF7878">
        <w:rPr>
          <w:sz w:val="24"/>
          <w:szCs w:val="24"/>
        </w:rPr>
        <w:t>...</w:t>
      </w:r>
      <w:r w:rsidR="00941844">
        <w:rPr>
          <w:sz w:val="24"/>
          <w:szCs w:val="24"/>
        </w:rPr>
        <w:t xml:space="preserve"> the car will be </w:t>
      </w:r>
      <w:r w:rsidR="00640BC4">
        <w:rPr>
          <w:sz w:val="24"/>
          <w:szCs w:val="24"/>
        </w:rPr>
        <w:t>adequate</w:t>
      </w:r>
      <w:r w:rsidR="00941844">
        <w:rPr>
          <w:sz w:val="24"/>
          <w:szCs w:val="24"/>
        </w:rPr>
        <w:t>.</w:t>
      </w:r>
    </w:p>
    <w:p w:rsidR="00640BC4" w:rsidRDefault="00640BC4" w:rsidP="00941844">
      <w:pPr>
        <w:rPr>
          <w:sz w:val="24"/>
          <w:szCs w:val="24"/>
        </w:rPr>
      </w:pPr>
      <w:r>
        <w:rPr>
          <w:sz w:val="24"/>
          <w:szCs w:val="24"/>
        </w:rPr>
        <w:t>Material wise</w:t>
      </w:r>
      <w:r w:rsidR="00FF7878">
        <w:rPr>
          <w:sz w:val="24"/>
          <w:szCs w:val="24"/>
        </w:rPr>
        <w:t>,</w:t>
      </w:r>
      <w:r>
        <w:rPr>
          <w:sz w:val="24"/>
          <w:szCs w:val="24"/>
        </w:rPr>
        <w:t xml:space="preserve"> you could use anything from aluminium all the way to cling film provided that the cost isn’t too much for what you are trying to achieve, but the bodywork doesn’t need to stand the test of time.</w:t>
      </w:r>
    </w:p>
    <w:p w:rsidR="009C6B72" w:rsidRDefault="009C6B72" w:rsidP="0084190D">
      <w:pPr>
        <w:jc w:val="center"/>
        <w:rPr>
          <w:sz w:val="32"/>
          <w:szCs w:val="32"/>
          <w:u w:val="single"/>
        </w:rPr>
      </w:pPr>
    </w:p>
    <w:p w:rsidR="00941844" w:rsidRDefault="00CF713D" w:rsidP="0084190D">
      <w:pPr>
        <w:jc w:val="center"/>
        <w:rPr>
          <w:sz w:val="32"/>
          <w:szCs w:val="32"/>
          <w:u w:val="single"/>
        </w:rPr>
      </w:pPr>
      <w:r>
        <w:rPr>
          <w:sz w:val="32"/>
          <w:szCs w:val="32"/>
          <w:u w:val="single"/>
        </w:rPr>
        <w:t>Suspension</w:t>
      </w:r>
    </w:p>
    <w:p w:rsidR="00941844" w:rsidRDefault="00941844" w:rsidP="00941844">
      <w:pPr>
        <w:rPr>
          <w:sz w:val="24"/>
          <w:szCs w:val="24"/>
        </w:rPr>
      </w:pPr>
      <w:r>
        <w:rPr>
          <w:sz w:val="24"/>
          <w:szCs w:val="24"/>
        </w:rPr>
        <w:t>Lots of soapbox cars are not fitted with suspens</w:t>
      </w:r>
      <w:r w:rsidR="00CF713D">
        <w:rPr>
          <w:sz w:val="24"/>
          <w:szCs w:val="24"/>
        </w:rPr>
        <w:t>ion but that can make jumps a bi</w:t>
      </w:r>
      <w:r>
        <w:rPr>
          <w:sz w:val="24"/>
          <w:szCs w:val="24"/>
        </w:rPr>
        <w:t>t jarring. In the case of the Richards Castle soapbox rally there aren't any jumps so the need for suspension is minimal</w:t>
      </w:r>
      <w:r w:rsidR="00FF7878">
        <w:rPr>
          <w:sz w:val="24"/>
          <w:szCs w:val="24"/>
        </w:rPr>
        <w:t>,</w:t>
      </w:r>
      <w:r w:rsidR="00485045">
        <w:rPr>
          <w:sz w:val="24"/>
          <w:szCs w:val="24"/>
        </w:rPr>
        <w:t xml:space="preserve"> although it is still nice from a comfort point of view</w:t>
      </w:r>
      <w:r>
        <w:rPr>
          <w:sz w:val="24"/>
          <w:szCs w:val="24"/>
        </w:rPr>
        <w:t>.</w:t>
      </w:r>
    </w:p>
    <w:p w:rsidR="00941844" w:rsidRDefault="00F1213B" w:rsidP="00941844">
      <w:pPr>
        <w:rPr>
          <w:sz w:val="24"/>
          <w:szCs w:val="24"/>
        </w:rPr>
      </w:pPr>
      <w:r>
        <w:rPr>
          <w:sz w:val="24"/>
          <w:szCs w:val="24"/>
        </w:rPr>
        <w:t>Jumps or not the need for suspension is there as you'll get better control under braking and through corners also less resistance over bumps.</w:t>
      </w:r>
    </w:p>
    <w:p w:rsidR="00485045" w:rsidRDefault="00485045" w:rsidP="00941844">
      <w:pPr>
        <w:rPr>
          <w:sz w:val="24"/>
          <w:szCs w:val="24"/>
        </w:rPr>
      </w:pPr>
      <w:r>
        <w:rPr>
          <w:sz w:val="24"/>
          <w:szCs w:val="24"/>
        </w:rPr>
        <w:t xml:space="preserve">With all the above in mind it would make sense to not </w:t>
      </w:r>
      <w:r w:rsidR="00105FF2">
        <w:rPr>
          <w:sz w:val="24"/>
          <w:szCs w:val="24"/>
        </w:rPr>
        <w:t xml:space="preserve">overspend on fancy coil string suspension. From a </w:t>
      </w:r>
      <w:r w:rsidR="00DA55A6">
        <w:rPr>
          <w:sz w:val="24"/>
          <w:szCs w:val="24"/>
        </w:rPr>
        <w:t>lecturer’s</w:t>
      </w:r>
      <w:r w:rsidR="00105FF2">
        <w:rPr>
          <w:sz w:val="24"/>
          <w:szCs w:val="24"/>
        </w:rPr>
        <w:t xml:space="preserve"> suggestion, </w:t>
      </w:r>
      <w:r w:rsidR="00DA55A6">
        <w:rPr>
          <w:sz w:val="24"/>
          <w:szCs w:val="24"/>
        </w:rPr>
        <w:t>rubber cone suspension would be affordable and if it was good enough for the Austin mini it is good enough for a soapbox.</w:t>
      </w:r>
    </w:p>
    <w:p w:rsidR="00166939" w:rsidRDefault="00166939" w:rsidP="00941844">
      <w:pPr>
        <w:rPr>
          <w:sz w:val="32"/>
          <w:szCs w:val="32"/>
          <w:u w:val="single"/>
        </w:rPr>
      </w:pPr>
    </w:p>
    <w:p w:rsidR="004040F1" w:rsidRDefault="004040F1" w:rsidP="009C6B72">
      <w:pPr>
        <w:jc w:val="center"/>
        <w:rPr>
          <w:sz w:val="32"/>
          <w:szCs w:val="32"/>
          <w:u w:val="single"/>
        </w:rPr>
      </w:pPr>
    </w:p>
    <w:p w:rsidR="00F1213B" w:rsidRDefault="00CF713D" w:rsidP="009C6B72">
      <w:pPr>
        <w:jc w:val="center"/>
        <w:rPr>
          <w:sz w:val="32"/>
          <w:szCs w:val="32"/>
          <w:u w:val="single"/>
        </w:rPr>
      </w:pPr>
      <w:r>
        <w:rPr>
          <w:sz w:val="32"/>
          <w:szCs w:val="32"/>
          <w:u w:val="single"/>
        </w:rPr>
        <w:t>Weight</w:t>
      </w:r>
      <w:r w:rsidR="00F1213B">
        <w:rPr>
          <w:sz w:val="32"/>
          <w:szCs w:val="32"/>
          <w:u w:val="single"/>
        </w:rPr>
        <w:t xml:space="preserve"> (heavy or light)</w:t>
      </w:r>
    </w:p>
    <w:p w:rsidR="00F1213B" w:rsidRDefault="00F1213B" w:rsidP="00941844">
      <w:pPr>
        <w:rPr>
          <w:sz w:val="24"/>
          <w:szCs w:val="24"/>
        </w:rPr>
      </w:pPr>
      <w:r>
        <w:rPr>
          <w:sz w:val="24"/>
          <w:szCs w:val="24"/>
        </w:rPr>
        <w:t xml:space="preserve">Acceleration: </w:t>
      </w:r>
      <w:r w:rsidR="00621C35">
        <w:rPr>
          <w:sz w:val="24"/>
          <w:szCs w:val="24"/>
        </w:rPr>
        <w:t xml:space="preserve">whether the car is heavy or light the acceleration will be the same, just like if you drop a football and a bowling ball at the same </w:t>
      </w:r>
      <w:r w:rsidR="008F466D">
        <w:rPr>
          <w:sz w:val="24"/>
          <w:szCs w:val="24"/>
        </w:rPr>
        <w:t>time,</w:t>
      </w:r>
      <w:r w:rsidR="00621C35">
        <w:rPr>
          <w:sz w:val="24"/>
          <w:szCs w:val="24"/>
        </w:rPr>
        <w:t xml:space="preserve"> they</w:t>
      </w:r>
      <w:r w:rsidR="008F466D">
        <w:rPr>
          <w:sz w:val="24"/>
          <w:szCs w:val="24"/>
        </w:rPr>
        <w:t xml:space="preserve"> will</w:t>
      </w:r>
      <w:r w:rsidR="00621C35">
        <w:rPr>
          <w:sz w:val="24"/>
          <w:szCs w:val="24"/>
        </w:rPr>
        <w:t xml:space="preserve"> hit the ground at the same time.</w:t>
      </w:r>
    </w:p>
    <w:p w:rsidR="00621C35" w:rsidRDefault="00CF713D" w:rsidP="00941844">
      <w:pPr>
        <w:rPr>
          <w:sz w:val="24"/>
          <w:szCs w:val="24"/>
        </w:rPr>
      </w:pPr>
      <w:r>
        <w:rPr>
          <w:sz w:val="24"/>
          <w:szCs w:val="24"/>
        </w:rPr>
        <w:t>Speed</w:t>
      </w:r>
      <w:r w:rsidR="00621C35">
        <w:rPr>
          <w:sz w:val="24"/>
          <w:szCs w:val="24"/>
        </w:rPr>
        <w:t>: A light car m</w:t>
      </w:r>
      <w:r w:rsidR="006B7ADC">
        <w:rPr>
          <w:sz w:val="24"/>
          <w:szCs w:val="24"/>
        </w:rPr>
        <w:t>a</w:t>
      </w:r>
      <w:r w:rsidR="00621C35">
        <w:rPr>
          <w:sz w:val="24"/>
          <w:szCs w:val="24"/>
        </w:rPr>
        <w:t xml:space="preserve">y accelerate as fast as a heavy car but a heavier car will be able to reach higher speeds. This is because </w:t>
      </w:r>
      <w:r w:rsidR="002258EB">
        <w:rPr>
          <w:sz w:val="24"/>
          <w:szCs w:val="24"/>
        </w:rPr>
        <w:t xml:space="preserve">heavier objects have more </w:t>
      </w:r>
      <w:r w:rsidR="00FA1B05">
        <w:rPr>
          <w:sz w:val="24"/>
          <w:szCs w:val="24"/>
        </w:rPr>
        <w:t xml:space="preserve">inertia meaning that it would take more air resistance and friction to slow them </w:t>
      </w:r>
      <w:r w:rsidR="008F466D">
        <w:rPr>
          <w:sz w:val="24"/>
          <w:szCs w:val="24"/>
        </w:rPr>
        <w:t>therefore,</w:t>
      </w:r>
      <w:r w:rsidR="00FA1B05">
        <w:rPr>
          <w:sz w:val="24"/>
          <w:szCs w:val="24"/>
        </w:rPr>
        <w:t xml:space="preserve"> they</w:t>
      </w:r>
      <w:r w:rsidR="008F466D">
        <w:rPr>
          <w:sz w:val="24"/>
          <w:szCs w:val="24"/>
        </w:rPr>
        <w:t xml:space="preserve"> are</w:t>
      </w:r>
      <w:r w:rsidR="00FA1B05">
        <w:rPr>
          <w:sz w:val="24"/>
          <w:szCs w:val="24"/>
        </w:rPr>
        <w:t xml:space="preserve"> able to reach higher speeds. The downside with extra weight is that the soapbox will change direction more slowly and therefore may be </w:t>
      </w:r>
      <w:r w:rsidR="008F466D">
        <w:rPr>
          <w:sz w:val="24"/>
          <w:szCs w:val="24"/>
        </w:rPr>
        <w:t>counterproductive</w:t>
      </w:r>
      <w:r w:rsidR="00FA1B05">
        <w:rPr>
          <w:sz w:val="24"/>
          <w:szCs w:val="24"/>
        </w:rPr>
        <w:t>.</w:t>
      </w:r>
    </w:p>
    <w:p w:rsidR="008F466D" w:rsidRDefault="008F466D" w:rsidP="00941844">
      <w:pPr>
        <w:rPr>
          <w:sz w:val="24"/>
          <w:szCs w:val="24"/>
        </w:rPr>
      </w:pPr>
      <w:r>
        <w:rPr>
          <w:sz w:val="24"/>
          <w:szCs w:val="24"/>
        </w:rPr>
        <w:t xml:space="preserve">Weight distribution: for the sake of handling </w:t>
      </w:r>
      <w:r w:rsidR="00485045">
        <w:rPr>
          <w:sz w:val="24"/>
          <w:szCs w:val="24"/>
        </w:rPr>
        <w:t>it would be ideal if it could be 50/50 to prevent oversteer, understeer and to have balance in the air</w:t>
      </w:r>
      <w:r w:rsidR="00640BC4">
        <w:rPr>
          <w:sz w:val="24"/>
          <w:szCs w:val="24"/>
        </w:rPr>
        <w:t xml:space="preserve"> as well as having the lowest centre of gravity possible</w:t>
      </w:r>
      <w:r w:rsidR="00485045">
        <w:rPr>
          <w:sz w:val="24"/>
          <w:szCs w:val="24"/>
        </w:rPr>
        <w:t>. On the course we are looking at however the car will never leave the ground… but don’t quote me on that.</w:t>
      </w:r>
    </w:p>
    <w:p w:rsidR="009D55A4" w:rsidRPr="00A83203" w:rsidRDefault="00EB68D6" w:rsidP="00941844">
      <w:pPr>
        <w:rPr>
          <w:b/>
          <w:sz w:val="28"/>
          <w:szCs w:val="28"/>
          <w:u w:val="single"/>
        </w:rPr>
      </w:pPr>
      <w:r w:rsidRPr="00A83203">
        <w:rPr>
          <w:b/>
          <w:sz w:val="28"/>
          <w:szCs w:val="28"/>
          <w:u w:val="single"/>
        </w:rPr>
        <w:lastRenderedPageBreak/>
        <w:t>Bibliography;</w:t>
      </w:r>
    </w:p>
    <w:p w:rsidR="00E62566" w:rsidRDefault="00A83203" w:rsidP="00941844">
      <w:pPr>
        <w:rPr>
          <w:bCs/>
          <w:sz w:val="24"/>
          <w:szCs w:val="24"/>
        </w:rPr>
      </w:pPr>
      <w:r w:rsidRPr="00A83203">
        <w:rPr>
          <w:sz w:val="24"/>
          <w:szCs w:val="24"/>
        </w:rPr>
        <w:t>[1]</w:t>
      </w:r>
      <w:r w:rsidRPr="00A83203">
        <w:rPr>
          <w:bCs/>
          <w:sz w:val="24"/>
          <w:szCs w:val="24"/>
        </w:rPr>
        <w:t>Karim Nice</w:t>
      </w:r>
      <w:r>
        <w:rPr>
          <w:bCs/>
          <w:sz w:val="24"/>
          <w:szCs w:val="24"/>
        </w:rPr>
        <w:t xml:space="preserve">, how car steering works, </w:t>
      </w:r>
      <w:proofErr w:type="spellStart"/>
      <w:r>
        <w:rPr>
          <w:bCs/>
          <w:sz w:val="24"/>
          <w:szCs w:val="24"/>
        </w:rPr>
        <w:t>Howstuffworks</w:t>
      </w:r>
      <w:proofErr w:type="spellEnd"/>
      <w:r>
        <w:rPr>
          <w:bCs/>
          <w:sz w:val="24"/>
          <w:szCs w:val="24"/>
        </w:rPr>
        <w:t xml:space="preserve">, internet, internet explorer, URL below, 25/1/2020. </w:t>
      </w:r>
      <w:hyperlink r:id="rId20" w:history="1">
        <w:r w:rsidR="00E62566" w:rsidRPr="00E05843">
          <w:rPr>
            <w:rStyle w:val="Hyperlink"/>
            <w:bCs/>
            <w:sz w:val="24"/>
            <w:szCs w:val="24"/>
          </w:rPr>
          <w:t>https://auto.howstuffworks.com/steering2.htm</w:t>
        </w:r>
      </w:hyperlink>
    </w:p>
    <w:p w:rsidR="00E62566" w:rsidRDefault="00A83203" w:rsidP="00941844">
      <w:pPr>
        <w:rPr>
          <w:bCs/>
          <w:sz w:val="24"/>
          <w:szCs w:val="24"/>
        </w:rPr>
      </w:pPr>
      <w:r>
        <w:rPr>
          <w:bCs/>
          <w:sz w:val="24"/>
          <w:szCs w:val="24"/>
        </w:rPr>
        <w:t xml:space="preserve">[2] </w:t>
      </w:r>
      <w:r w:rsidR="007E4F84">
        <w:rPr>
          <w:bCs/>
          <w:sz w:val="24"/>
          <w:szCs w:val="24"/>
        </w:rPr>
        <w:t>Wikipedia (multiple authors), 4</w:t>
      </w:r>
      <w:r w:rsidR="007E4F84" w:rsidRPr="007E4F84">
        <w:rPr>
          <w:bCs/>
          <w:sz w:val="24"/>
          <w:szCs w:val="24"/>
          <w:vertAlign w:val="superscript"/>
        </w:rPr>
        <w:t>t</w:t>
      </w:r>
      <w:r w:rsidR="007E4F84">
        <w:rPr>
          <w:bCs/>
          <w:sz w:val="24"/>
          <w:szCs w:val="24"/>
          <w:vertAlign w:val="superscript"/>
        </w:rPr>
        <w:t>h</w:t>
      </w:r>
      <w:r w:rsidR="007E4F84">
        <w:rPr>
          <w:bCs/>
          <w:sz w:val="24"/>
          <w:szCs w:val="24"/>
        </w:rPr>
        <w:t xml:space="preserve"> December 2019, Ackermann steering geometry, Wikipedia, internet,</w:t>
      </w:r>
      <w:r w:rsidR="00E62566">
        <w:rPr>
          <w:bCs/>
          <w:sz w:val="24"/>
          <w:szCs w:val="24"/>
        </w:rPr>
        <w:t xml:space="preserve"> internet explorer,</w:t>
      </w:r>
      <w:r w:rsidR="007E4F84">
        <w:rPr>
          <w:bCs/>
          <w:sz w:val="24"/>
          <w:szCs w:val="24"/>
        </w:rPr>
        <w:t xml:space="preserve"> URL below. </w:t>
      </w:r>
      <w:hyperlink r:id="rId21" w:history="1">
        <w:r w:rsidR="00E62566" w:rsidRPr="00E05843">
          <w:rPr>
            <w:rStyle w:val="Hyperlink"/>
            <w:bCs/>
            <w:sz w:val="24"/>
            <w:szCs w:val="24"/>
          </w:rPr>
          <w:t>https://en.wikipedia.org/wiki/Ackermann_steering_geometry</w:t>
        </w:r>
      </w:hyperlink>
    </w:p>
    <w:p w:rsidR="00E62566" w:rsidRDefault="007E4F84" w:rsidP="00941844">
      <w:pPr>
        <w:rPr>
          <w:sz w:val="24"/>
          <w:szCs w:val="24"/>
        </w:rPr>
      </w:pPr>
      <w:r>
        <w:rPr>
          <w:sz w:val="24"/>
          <w:szCs w:val="24"/>
        </w:rPr>
        <w:t xml:space="preserve">[3] </w:t>
      </w:r>
      <w:r w:rsidR="00E62566">
        <w:rPr>
          <w:sz w:val="24"/>
          <w:szCs w:val="24"/>
        </w:rPr>
        <w:t xml:space="preserve">Unspecified author, unspecified date, car aerodynamics basics and how-to design tips, Build your own race car, internet, internet explorer, URL below. </w:t>
      </w:r>
      <w:hyperlink r:id="rId22" w:history="1">
        <w:r w:rsidR="00E62566" w:rsidRPr="00E05843">
          <w:rPr>
            <w:rStyle w:val="Hyperlink"/>
            <w:sz w:val="24"/>
            <w:szCs w:val="24"/>
          </w:rPr>
          <w:t>https://www.buildyourownracecar.com/race-car-aerodynamics-basics-and-design/</w:t>
        </w:r>
      </w:hyperlink>
    </w:p>
    <w:p w:rsidR="00D73623" w:rsidRDefault="00E62566" w:rsidP="00941844">
      <w:pPr>
        <w:rPr>
          <w:bCs/>
          <w:sz w:val="24"/>
          <w:szCs w:val="24"/>
          <w:shd w:val="clear" w:color="auto" w:fill="FFFFFF"/>
        </w:rPr>
      </w:pPr>
      <w:r>
        <w:rPr>
          <w:sz w:val="24"/>
          <w:szCs w:val="24"/>
        </w:rPr>
        <w:t xml:space="preserve"> [4] James Roberts, 7</w:t>
      </w:r>
      <w:r w:rsidRPr="00E62566">
        <w:rPr>
          <w:sz w:val="24"/>
          <w:szCs w:val="24"/>
          <w:vertAlign w:val="superscript"/>
        </w:rPr>
        <w:t>th</w:t>
      </w:r>
      <w:r w:rsidR="00D73623">
        <w:rPr>
          <w:sz w:val="24"/>
          <w:szCs w:val="24"/>
        </w:rPr>
        <w:t xml:space="preserve"> J</w:t>
      </w:r>
      <w:r>
        <w:rPr>
          <w:sz w:val="24"/>
          <w:szCs w:val="24"/>
        </w:rPr>
        <w:t>uly</w:t>
      </w:r>
      <w:r w:rsidR="00D73623">
        <w:rPr>
          <w:sz w:val="24"/>
          <w:szCs w:val="24"/>
        </w:rPr>
        <w:t xml:space="preserve"> 2017</w:t>
      </w:r>
      <w:r w:rsidR="00D73623" w:rsidRPr="00D73623">
        <w:rPr>
          <w:sz w:val="24"/>
          <w:szCs w:val="24"/>
        </w:rPr>
        <w:t xml:space="preserve">, </w:t>
      </w:r>
      <w:r w:rsidR="00D73623" w:rsidRPr="00D73623">
        <w:rPr>
          <w:bCs/>
          <w:sz w:val="24"/>
          <w:szCs w:val="24"/>
          <w:shd w:val="clear" w:color="auto" w:fill="FFFFFF"/>
        </w:rPr>
        <w:t>Red Bull Racing’s ultimate soapbox-building guide</w:t>
      </w:r>
      <w:r w:rsidR="00D73623">
        <w:rPr>
          <w:bCs/>
          <w:sz w:val="24"/>
          <w:szCs w:val="24"/>
          <w:shd w:val="clear" w:color="auto" w:fill="FFFFFF"/>
        </w:rPr>
        <w:t xml:space="preserve">, Red Bull, internet, internet explorer, URL below. </w:t>
      </w:r>
      <w:hyperlink r:id="rId23" w:history="1">
        <w:r w:rsidR="00D73623" w:rsidRPr="00E05843">
          <w:rPr>
            <w:rStyle w:val="Hyperlink"/>
            <w:bCs/>
            <w:sz w:val="24"/>
            <w:szCs w:val="24"/>
            <w:shd w:val="clear" w:color="auto" w:fill="FFFFFF"/>
          </w:rPr>
          <w:t>https://www.redbull.com/gb-en/red-bull-racing-rob-marshall-soapbox-design-tips</w:t>
        </w:r>
      </w:hyperlink>
    </w:p>
    <w:p w:rsidR="00166939" w:rsidRDefault="00D73623" w:rsidP="00166939">
      <w:pPr>
        <w:rPr>
          <w:bCs/>
          <w:sz w:val="24"/>
          <w:szCs w:val="24"/>
          <w:shd w:val="clear" w:color="auto" w:fill="FFFFFF"/>
        </w:rPr>
      </w:pPr>
      <w:r>
        <w:rPr>
          <w:bCs/>
          <w:sz w:val="24"/>
          <w:szCs w:val="24"/>
          <w:shd w:val="clear" w:color="auto" w:fill="FFFFFF"/>
        </w:rPr>
        <w:t>[5] Mark Hales, 8</w:t>
      </w:r>
      <w:r w:rsidRPr="00D73623">
        <w:rPr>
          <w:bCs/>
          <w:sz w:val="24"/>
          <w:szCs w:val="24"/>
          <w:shd w:val="clear" w:color="auto" w:fill="FFFFFF"/>
          <w:vertAlign w:val="superscript"/>
        </w:rPr>
        <w:t>th</w:t>
      </w:r>
      <w:r>
        <w:rPr>
          <w:bCs/>
          <w:sz w:val="24"/>
          <w:szCs w:val="24"/>
          <w:shd w:val="clear" w:color="auto" w:fill="FFFFFF"/>
        </w:rPr>
        <w:t xml:space="preserve"> august 2017, </w:t>
      </w:r>
      <w:r w:rsidR="00F71BC9" w:rsidRPr="00F71BC9">
        <w:rPr>
          <w:rFonts w:cstheme="minorHAnsi"/>
          <w:bCs/>
          <w:color w:val="343A40"/>
          <w:sz w:val="24"/>
          <w:szCs w:val="24"/>
          <w:shd w:val="clear" w:color="auto" w:fill="FFFFFF"/>
        </w:rPr>
        <w:t>Car weight distribution: understanding its effects when driving on track</w:t>
      </w:r>
      <w:r w:rsidR="00F71BC9">
        <w:rPr>
          <w:bCs/>
          <w:sz w:val="24"/>
          <w:szCs w:val="24"/>
          <w:shd w:val="clear" w:color="auto" w:fill="FFFFFF"/>
        </w:rPr>
        <w:t>, EVO, internet, internet explorer, URL below.</w:t>
      </w:r>
      <w:hyperlink r:id="rId24" w:history="1">
        <w:r w:rsidR="00F71BC9" w:rsidRPr="00E05843">
          <w:rPr>
            <w:rStyle w:val="Hyperlink"/>
            <w:bCs/>
            <w:sz w:val="24"/>
            <w:szCs w:val="24"/>
            <w:shd w:val="clear" w:color="auto" w:fill="FFFFFF"/>
          </w:rPr>
          <w:t>https://www.evo.co.uk/advice/9841/car-weight-distribution-understanding-its-effects-when-driving-on-track</w:t>
        </w:r>
      </w:hyperlink>
      <w:bookmarkStart w:id="0" w:name="_GoBack"/>
      <w:bookmarkEnd w:id="0"/>
    </w:p>
    <w:p w:rsidR="009C6B72" w:rsidRDefault="009C6B72" w:rsidP="00166939">
      <w:pPr>
        <w:jc w:val="center"/>
        <w:rPr>
          <w:rFonts w:ascii="Algerian" w:hAnsi="Algerian"/>
          <w:sz w:val="32"/>
          <w:szCs w:val="32"/>
          <w:u w:val="single"/>
        </w:rPr>
      </w:pPr>
    </w:p>
    <w:p w:rsidR="009C6B72" w:rsidRDefault="009C6B72" w:rsidP="00166939">
      <w:pPr>
        <w:jc w:val="center"/>
        <w:rPr>
          <w:rFonts w:ascii="Algerian" w:hAnsi="Algerian"/>
          <w:sz w:val="32"/>
          <w:szCs w:val="32"/>
          <w:u w:val="single"/>
        </w:rPr>
      </w:pPr>
    </w:p>
    <w:p w:rsidR="004040F1" w:rsidRDefault="004040F1" w:rsidP="00166939">
      <w:pPr>
        <w:jc w:val="center"/>
        <w:rPr>
          <w:rFonts w:ascii="Algerian" w:hAnsi="Algerian"/>
          <w:sz w:val="32"/>
          <w:szCs w:val="32"/>
          <w:u w:val="single"/>
        </w:rPr>
      </w:pPr>
    </w:p>
    <w:p w:rsidR="004040F1" w:rsidRDefault="004040F1" w:rsidP="00166939">
      <w:pPr>
        <w:jc w:val="center"/>
        <w:rPr>
          <w:rFonts w:ascii="Algerian" w:hAnsi="Algerian"/>
          <w:sz w:val="32"/>
          <w:szCs w:val="32"/>
          <w:u w:val="single"/>
        </w:rPr>
      </w:pPr>
    </w:p>
    <w:p w:rsidR="004040F1" w:rsidRDefault="004040F1" w:rsidP="00166939">
      <w:pPr>
        <w:jc w:val="center"/>
        <w:rPr>
          <w:rFonts w:ascii="Algerian" w:hAnsi="Algerian"/>
          <w:sz w:val="32"/>
          <w:szCs w:val="32"/>
          <w:u w:val="single"/>
        </w:rPr>
      </w:pPr>
    </w:p>
    <w:p w:rsidR="004040F1" w:rsidRDefault="004040F1" w:rsidP="00166939">
      <w:pPr>
        <w:jc w:val="center"/>
        <w:rPr>
          <w:rFonts w:ascii="Algerian" w:hAnsi="Algerian"/>
          <w:sz w:val="32"/>
          <w:szCs w:val="32"/>
          <w:u w:val="single"/>
        </w:rPr>
      </w:pPr>
    </w:p>
    <w:p w:rsidR="004040F1" w:rsidRDefault="004040F1" w:rsidP="00166939">
      <w:pPr>
        <w:jc w:val="center"/>
        <w:rPr>
          <w:rFonts w:ascii="Algerian" w:hAnsi="Algerian"/>
          <w:sz w:val="32"/>
          <w:szCs w:val="32"/>
          <w:u w:val="single"/>
        </w:rPr>
      </w:pPr>
    </w:p>
    <w:p w:rsidR="004040F1" w:rsidRDefault="004040F1" w:rsidP="00166939">
      <w:pPr>
        <w:jc w:val="center"/>
        <w:rPr>
          <w:rFonts w:ascii="Algerian" w:hAnsi="Algerian"/>
          <w:sz w:val="32"/>
          <w:szCs w:val="32"/>
          <w:u w:val="single"/>
        </w:rPr>
      </w:pPr>
    </w:p>
    <w:p w:rsidR="004040F1" w:rsidRDefault="004040F1" w:rsidP="00166939">
      <w:pPr>
        <w:jc w:val="center"/>
        <w:rPr>
          <w:rFonts w:ascii="Algerian" w:hAnsi="Algerian"/>
          <w:sz w:val="32"/>
          <w:szCs w:val="32"/>
          <w:u w:val="single"/>
        </w:rPr>
      </w:pPr>
    </w:p>
    <w:p w:rsidR="004040F1" w:rsidRDefault="004040F1" w:rsidP="00166939">
      <w:pPr>
        <w:jc w:val="center"/>
        <w:rPr>
          <w:rFonts w:ascii="Algerian" w:hAnsi="Algerian"/>
          <w:sz w:val="32"/>
          <w:szCs w:val="32"/>
          <w:u w:val="single"/>
        </w:rPr>
      </w:pPr>
    </w:p>
    <w:p w:rsidR="004040F1" w:rsidRDefault="004040F1" w:rsidP="00166939">
      <w:pPr>
        <w:jc w:val="center"/>
        <w:rPr>
          <w:rFonts w:ascii="Algerian" w:hAnsi="Algerian"/>
          <w:sz w:val="32"/>
          <w:szCs w:val="32"/>
          <w:u w:val="single"/>
        </w:rPr>
      </w:pPr>
    </w:p>
    <w:p w:rsidR="00F53657" w:rsidRPr="00166939" w:rsidRDefault="006D2722" w:rsidP="00166939">
      <w:pPr>
        <w:jc w:val="center"/>
        <w:rPr>
          <w:bCs/>
          <w:sz w:val="24"/>
          <w:szCs w:val="24"/>
          <w:shd w:val="clear" w:color="auto" w:fill="FFFFFF"/>
        </w:rPr>
      </w:pPr>
      <w:r w:rsidRPr="006D2722">
        <w:rPr>
          <w:noProof/>
          <w:u w:val="single"/>
          <w:lang w:val="en-US" w:eastAsia="zh-TW"/>
        </w:rPr>
        <w:lastRenderedPageBreak/>
        <w:pict>
          <v:shape id="_x0000_s1054" type="#_x0000_t202" style="position:absolute;left:0;text-align:left;margin-left:88.95pt;margin-top:17.95pt;width:317pt;height:48.1pt;z-index:251668992;mso-height-percent:200;mso-height-percent:200;mso-width-relative:margin;mso-height-relative:margin" filled="f" stroked="f">
            <v:textbox style="mso-next-textbox:#_x0000_s1054;mso-fit-shape-to-text:t">
              <w:txbxContent>
                <w:p w:rsidR="00F53657" w:rsidRPr="003315EF" w:rsidRDefault="00FE59B9" w:rsidP="00F53657">
                  <w:pPr>
                    <w:rPr>
                      <w:u w:val="single"/>
                    </w:rPr>
                  </w:pPr>
                  <w:r>
                    <w:rPr>
                      <w:u w:val="single"/>
                    </w:rPr>
                    <w:t>By Antony Wingate</w:t>
                  </w:r>
                  <w:r w:rsidR="009C6B72">
                    <w:rPr>
                      <w:u w:val="single"/>
                    </w:rPr>
                    <w:t xml:space="preserve"> 1st</w:t>
                  </w:r>
                  <w:r>
                    <w:rPr>
                      <w:u w:val="single"/>
                    </w:rPr>
                    <w:t xml:space="preserve"> (1904205), </w:t>
                  </w:r>
                  <w:proofErr w:type="spellStart"/>
                  <w:r>
                    <w:rPr>
                      <w:u w:val="single"/>
                    </w:rPr>
                    <w:t>Ceran</w:t>
                  </w:r>
                  <w:proofErr w:type="spellEnd"/>
                  <w:r>
                    <w:rPr>
                      <w:u w:val="single"/>
                    </w:rPr>
                    <w:t xml:space="preserve"> </w:t>
                  </w:r>
                  <w:proofErr w:type="spellStart"/>
                  <w:r>
                    <w:rPr>
                      <w:u w:val="single"/>
                    </w:rPr>
                    <w:t>Sohki</w:t>
                  </w:r>
                  <w:proofErr w:type="spellEnd"/>
                  <w:r w:rsidR="009C6B72">
                    <w:rPr>
                      <w:u w:val="single"/>
                    </w:rPr>
                    <w:t xml:space="preserve"> 2nd</w:t>
                  </w:r>
                  <w:r>
                    <w:rPr>
                      <w:u w:val="single"/>
                    </w:rPr>
                    <w:t xml:space="preserve"> (</w:t>
                  </w:r>
                  <w:r w:rsidR="00F53657">
                    <w:rPr>
                      <w:u w:val="single"/>
                    </w:rPr>
                    <w:t>1902677</w:t>
                  </w:r>
                  <w:r>
                    <w:rPr>
                      <w:u w:val="single"/>
                    </w:rPr>
                    <w:t>)</w:t>
                  </w:r>
                </w:p>
              </w:txbxContent>
            </v:textbox>
          </v:shape>
        </w:pict>
      </w:r>
      <w:r w:rsidR="00F53657" w:rsidRPr="003315EF">
        <w:rPr>
          <w:rFonts w:ascii="Algerian" w:hAnsi="Algerian"/>
          <w:sz w:val="32"/>
          <w:szCs w:val="32"/>
          <w:u w:val="single"/>
        </w:rPr>
        <w:t xml:space="preserve">Death wish </w:t>
      </w:r>
      <w:r w:rsidR="00F53657">
        <w:rPr>
          <w:sz w:val="32"/>
          <w:szCs w:val="32"/>
          <w:u w:val="single"/>
        </w:rPr>
        <w:t>materials (pros and cons)</w:t>
      </w:r>
    </w:p>
    <w:p w:rsidR="009C6B72" w:rsidRDefault="009C6B72" w:rsidP="009C6B72">
      <w:pPr>
        <w:pStyle w:val="Heading1"/>
      </w:pPr>
      <w:r>
        <w:t>Materials comparisons</w:t>
      </w:r>
    </w:p>
    <w:p w:rsidR="009C6B72" w:rsidRPr="00281411" w:rsidRDefault="009C6B72" w:rsidP="009C6B72">
      <w:pPr>
        <w:pStyle w:val="normal0"/>
        <w:rPr>
          <w:sz w:val="24"/>
          <w:szCs w:val="24"/>
        </w:rPr>
      </w:pPr>
      <w:r w:rsidRPr="00281411">
        <w:rPr>
          <w:sz w:val="24"/>
          <w:szCs w:val="24"/>
        </w:rPr>
        <w:t xml:space="preserve">For this part of the project I will be comparing various materials and how they would be suited for the soapbox cart.  I will also be looking at their environmental impact. </w:t>
      </w:r>
    </w:p>
    <w:p w:rsidR="009C6B72" w:rsidRDefault="009C6B72" w:rsidP="009C6B72">
      <w:pPr>
        <w:pStyle w:val="Heading1"/>
      </w:pPr>
      <w:r>
        <w:t xml:space="preserve">Aluminium </w:t>
      </w:r>
      <w:proofErr w:type="spellStart"/>
      <w:r>
        <w:t>vs</w:t>
      </w:r>
      <w:proofErr w:type="spellEnd"/>
      <w:r>
        <w:t xml:space="preserve"> Steel.</w:t>
      </w:r>
    </w:p>
    <w:p w:rsidR="009C6B72" w:rsidRPr="00281411" w:rsidRDefault="009C6B72" w:rsidP="009C6B72">
      <w:pPr>
        <w:pStyle w:val="normal0"/>
        <w:rPr>
          <w:sz w:val="24"/>
          <w:szCs w:val="24"/>
        </w:rPr>
      </w:pPr>
      <w:r w:rsidRPr="00281411">
        <w:rPr>
          <w:b/>
          <w:sz w:val="24"/>
          <w:szCs w:val="24"/>
        </w:rPr>
        <w:t xml:space="preserve">Strength: </w:t>
      </w:r>
      <w:r w:rsidRPr="00281411">
        <w:rPr>
          <w:sz w:val="24"/>
          <w:szCs w:val="24"/>
        </w:rPr>
        <w:t xml:space="preserve">Both Aluminium and steel have different strengths and weaknesses, so there is not a clear answer to which is stronger.  Technically, steel is more strong than aluminium. And roughly 2.5x denser, due to a higher carbon count compared to aluminium. Aluminium however is much more malleable, elastic, and ductile than steel, allowing it to be bent and stretched without it cracking and breaking. This makes aluminium much more appealing to applications such as body work in the automotive industry.  Another benefit of aluminium is that when the temperature drops, it becomes stronger.   </w:t>
      </w:r>
    </w:p>
    <w:p w:rsidR="009C6B72" w:rsidRPr="00281411" w:rsidRDefault="009C6B72" w:rsidP="009C6B72">
      <w:pPr>
        <w:pStyle w:val="normal0"/>
        <w:rPr>
          <w:sz w:val="24"/>
          <w:szCs w:val="24"/>
        </w:rPr>
      </w:pPr>
    </w:p>
    <w:p w:rsidR="009C6B72" w:rsidRPr="00281411" w:rsidRDefault="009C6B72" w:rsidP="009C6B72">
      <w:pPr>
        <w:pStyle w:val="normal0"/>
        <w:rPr>
          <w:sz w:val="24"/>
          <w:szCs w:val="24"/>
        </w:rPr>
      </w:pPr>
      <w:r w:rsidRPr="00281411">
        <w:rPr>
          <w:b/>
          <w:sz w:val="24"/>
          <w:szCs w:val="24"/>
        </w:rPr>
        <w:t>Weight:</w:t>
      </w:r>
      <w:r w:rsidRPr="00281411">
        <w:rPr>
          <w:sz w:val="24"/>
          <w:szCs w:val="24"/>
        </w:rPr>
        <w:t xml:space="preserve">  As mentioned previously, steel is much more dense than aluminium and therefore, much heavier. On average, aluminium is 30% lighter than steel.  There are forms of steel that are comparable weight wise to aluminium, however they are not as strong and prone to cracks, breaks and ripping.  </w:t>
      </w:r>
    </w:p>
    <w:p w:rsidR="009C6B72" w:rsidRPr="00281411" w:rsidRDefault="009C6B72" w:rsidP="009C6B72">
      <w:pPr>
        <w:pStyle w:val="normal0"/>
        <w:rPr>
          <w:sz w:val="24"/>
          <w:szCs w:val="24"/>
        </w:rPr>
      </w:pPr>
    </w:p>
    <w:p w:rsidR="009C6B72" w:rsidRPr="00281411" w:rsidRDefault="009C6B72" w:rsidP="009C6B72">
      <w:pPr>
        <w:pStyle w:val="normal0"/>
        <w:rPr>
          <w:sz w:val="24"/>
          <w:szCs w:val="24"/>
        </w:rPr>
      </w:pPr>
      <w:r w:rsidRPr="00281411">
        <w:rPr>
          <w:b/>
          <w:sz w:val="24"/>
          <w:szCs w:val="24"/>
        </w:rPr>
        <w:t xml:space="preserve">Corrosion resistance: </w:t>
      </w:r>
      <w:r w:rsidRPr="00281411">
        <w:rPr>
          <w:sz w:val="24"/>
          <w:szCs w:val="24"/>
        </w:rPr>
        <w:t>Aluminium is by far the winner in this case.  Aluminium is extremely resistant to corrosion and doesn’t rust, unlike steel.</w:t>
      </w:r>
    </w:p>
    <w:p w:rsidR="009C6B72" w:rsidRPr="00281411" w:rsidRDefault="009C6B72" w:rsidP="009C6B72">
      <w:pPr>
        <w:pStyle w:val="normal0"/>
        <w:rPr>
          <w:sz w:val="24"/>
          <w:szCs w:val="24"/>
        </w:rPr>
      </w:pPr>
    </w:p>
    <w:p w:rsidR="009C6B72" w:rsidRPr="00281411" w:rsidRDefault="009C6B72" w:rsidP="009C6B72">
      <w:pPr>
        <w:pStyle w:val="normal0"/>
        <w:rPr>
          <w:sz w:val="24"/>
          <w:szCs w:val="24"/>
        </w:rPr>
      </w:pPr>
      <w:r w:rsidRPr="00281411">
        <w:rPr>
          <w:b/>
          <w:sz w:val="24"/>
          <w:szCs w:val="24"/>
        </w:rPr>
        <w:t xml:space="preserve">Cost:  </w:t>
      </w:r>
      <w:r w:rsidRPr="00281411">
        <w:rPr>
          <w:sz w:val="24"/>
          <w:szCs w:val="24"/>
        </w:rPr>
        <w:t xml:space="preserve">Aluminium is generally more expensive than steel, and in automotive applications it can be up to 60% more. </w:t>
      </w:r>
      <w:r w:rsidRPr="00281411">
        <w:rPr>
          <w:b/>
          <w:sz w:val="24"/>
          <w:szCs w:val="24"/>
        </w:rPr>
        <w:t xml:space="preserve"> </w:t>
      </w:r>
      <w:r w:rsidRPr="00281411">
        <w:rPr>
          <w:sz w:val="24"/>
          <w:szCs w:val="24"/>
        </w:rPr>
        <w:t xml:space="preserve">  </w:t>
      </w:r>
    </w:p>
    <w:p w:rsidR="009C6B72" w:rsidRPr="00281411" w:rsidRDefault="009C6B72" w:rsidP="009D55A4">
      <w:pPr>
        <w:rPr>
          <w:sz w:val="24"/>
          <w:szCs w:val="24"/>
          <w:u w:val="single"/>
        </w:rPr>
      </w:pPr>
      <w:r w:rsidRPr="00281411">
        <w:rPr>
          <w:sz w:val="24"/>
          <w:szCs w:val="24"/>
        </w:rPr>
        <w:t>We initially discussed aluminium to be used for our chassis and possibly body panels too. However due to the cost of aluminium we concluded that it would not be a viable option.  Therefore, we will be using steel for our chassis, it is also much easier to weld and repair than aluminium. The team is considering using cling film or shrink wrap to create a shell around the body work for aerodynamics.</w:t>
      </w:r>
    </w:p>
    <w:p w:rsidR="009C6B72" w:rsidRDefault="009C6B72" w:rsidP="009C6B72">
      <w:pPr>
        <w:pStyle w:val="Heading1"/>
      </w:pPr>
      <w:r>
        <w:lastRenderedPageBreak/>
        <w:t xml:space="preserve">Carbon </w:t>
      </w:r>
      <w:proofErr w:type="spellStart"/>
      <w:r>
        <w:t>vs</w:t>
      </w:r>
      <w:proofErr w:type="spellEnd"/>
      <w:r>
        <w:t xml:space="preserve"> Fibre Glass</w:t>
      </w:r>
    </w:p>
    <w:p w:rsidR="009C6B72" w:rsidRPr="00281411" w:rsidRDefault="009C6B72" w:rsidP="009C6B72">
      <w:pPr>
        <w:pStyle w:val="normal0"/>
        <w:rPr>
          <w:sz w:val="24"/>
          <w:szCs w:val="24"/>
        </w:rPr>
      </w:pPr>
      <w:r w:rsidRPr="00281411">
        <w:rPr>
          <w:b/>
          <w:sz w:val="24"/>
          <w:szCs w:val="24"/>
        </w:rPr>
        <w:t xml:space="preserve">Strength:  </w:t>
      </w:r>
      <w:r w:rsidRPr="00281411">
        <w:rPr>
          <w:sz w:val="24"/>
          <w:szCs w:val="24"/>
        </w:rPr>
        <w:t>Both fibre glass and carbon fibre are very strong, however carbon fibre is a lot more rigid than fibre glass and can be up to 3x stiffer than aluminium and steel.  Carbon fibre, unlike fibre glass, doesn’t deteriorate as it ages, which means the shape doesn’t change when equal forces are applied to it.  Fibre glass is much more flexible than carbon fibre, which means that it can withstand a lot more flex before breaking compared to carbon fibre. Compared with aluminium carbon fibre has a 50% strength to weight ratio.  Although both fibre glass and carbon fibre are both very strong, they are a lot weaker to impacts compared to metals such as aluminium and steel.  Fibre glass can also deform with heat, which could cause problems in the automotive industry.</w:t>
      </w:r>
    </w:p>
    <w:p w:rsidR="009C6B72" w:rsidRPr="00281411" w:rsidRDefault="009C6B72" w:rsidP="009C6B72">
      <w:pPr>
        <w:pStyle w:val="normal0"/>
        <w:rPr>
          <w:b/>
          <w:sz w:val="24"/>
          <w:szCs w:val="24"/>
        </w:rPr>
      </w:pPr>
    </w:p>
    <w:p w:rsidR="009C6B72" w:rsidRPr="00281411" w:rsidRDefault="009C6B72" w:rsidP="009C6B72">
      <w:pPr>
        <w:pStyle w:val="normal0"/>
        <w:rPr>
          <w:sz w:val="24"/>
          <w:szCs w:val="24"/>
        </w:rPr>
      </w:pPr>
      <w:r w:rsidRPr="00281411">
        <w:rPr>
          <w:b/>
          <w:sz w:val="24"/>
          <w:szCs w:val="24"/>
        </w:rPr>
        <w:t xml:space="preserve">Weight:  </w:t>
      </w:r>
      <w:r w:rsidRPr="00281411">
        <w:rPr>
          <w:sz w:val="24"/>
          <w:szCs w:val="24"/>
        </w:rPr>
        <w:t xml:space="preserve">Carbon fibre is the lightest out of the two, and up to 70% lighter than steel, and 40% lighter than aluminium.  Carbon fibre has one of, if not the highest, strength to weight ratios in existence. </w:t>
      </w:r>
    </w:p>
    <w:p w:rsidR="009C6B72" w:rsidRPr="00281411" w:rsidRDefault="009C6B72" w:rsidP="009C6B72">
      <w:pPr>
        <w:pStyle w:val="normal0"/>
        <w:rPr>
          <w:sz w:val="24"/>
          <w:szCs w:val="24"/>
        </w:rPr>
      </w:pPr>
      <w:r w:rsidRPr="00281411">
        <w:rPr>
          <w:sz w:val="24"/>
          <w:szCs w:val="24"/>
        </w:rPr>
        <w:t>Fibre glass weighs roughly half the weight of a similar strength aluminium and a seventh of steel.</w:t>
      </w:r>
    </w:p>
    <w:p w:rsidR="009C6B72" w:rsidRPr="00281411" w:rsidRDefault="009C6B72" w:rsidP="009C6B72">
      <w:pPr>
        <w:pStyle w:val="normal0"/>
        <w:ind w:firstLine="720"/>
        <w:rPr>
          <w:sz w:val="24"/>
          <w:szCs w:val="24"/>
        </w:rPr>
      </w:pPr>
    </w:p>
    <w:p w:rsidR="009C6B72" w:rsidRPr="00281411" w:rsidRDefault="009C6B72" w:rsidP="009C6B72">
      <w:pPr>
        <w:pStyle w:val="normal0"/>
        <w:rPr>
          <w:sz w:val="24"/>
          <w:szCs w:val="24"/>
        </w:rPr>
      </w:pPr>
      <w:r w:rsidRPr="00281411">
        <w:rPr>
          <w:b/>
          <w:sz w:val="24"/>
          <w:szCs w:val="24"/>
        </w:rPr>
        <w:t xml:space="preserve">Corrosion resistance:  </w:t>
      </w:r>
      <w:r w:rsidRPr="00281411">
        <w:rPr>
          <w:sz w:val="24"/>
          <w:szCs w:val="24"/>
        </w:rPr>
        <w:t>Carbon fibre itself does not deteriorate.  However, materials used to bind it together, such as epoxy are sensitive to sun light.  Fibre glass is very long lasting, the only maintenance it requires is having the gel coating replaced roughly every 5 years.  It is fire resistant, weatherproof and low maintenance.</w:t>
      </w:r>
    </w:p>
    <w:p w:rsidR="009C6B72" w:rsidRPr="00281411" w:rsidRDefault="009C6B72" w:rsidP="009C6B72">
      <w:pPr>
        <w:pStyle w:val="normal0"/>
        <w:rPr>
          <w:b/>
          <w:sz w:val="24"/>
          <w:szCs w:val="24"/>
        </w:rPr>
      </w:pPr>
    </w:p>
    <w:p w:rsidR="009C6B72" w:rsidRPr="00281411" w:rsidRDefault="009C6B72" w:rsidP="009C6B72">
      <w:pPr>
        <w:rPr>
          <w:sz w:val="24"/>
          <w:szCs w:val="24"/>
          <w:u w:val="single"/>
        </w:rPr>
      </w:pPr>
      <w:r w:rsidRPr="00281411">
        <w:rPr>
          <w:b/>
          <w:sz w:val="24"/>
          <w:szCs w:val="24"/>
        </w:rPr>
        <w:t xml:space="preserve">Cost: </w:t>
      </w:r>
      <w:r w:rsidRPr="00281411">
        <w:rPr>
          <w:sz w:val="24"/>
          <w:szCs w:val="24"/>
        </w:rPr>
        <w:t>Carbon fibre is much more expensive than fibre glass, and also many other materials including steel and aluminium. Carbon fibre is roughly 15x more expensive than fibreglass.</w:t>
      </w: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281411" w:rsidRDefault="00281411" w:rsidP="00281411">
      <w:pPr>
        <w:pStyle w:val="Heading1"/>
      </w:pPr>
      <w:r>
        <w:lastRenderedPageBreak/>
        <w:t>Environmental impact</w:t>
      </w:r>
    </w:p>
    <w:p w:rsidR="00281411" w:rsidRPr="00281411" w:rsidRDefault="00281411" w:rsidP="00281411">
      <w:pPr>
        <w:pStyle w:val="Heading2"/>
        <w:tabs>
          <w:tab w:val="left" w:pos="1425"/>
        </w:tabs>
        <w:rPr>
          <w:color w:val="auto"/>
        </w:rPr>
      </w:pPr>
      <w:r w:rsidRPr="00281411">
        <w:rPr>
          <w:color w:val="auto"/>
        </w:rPr>
        <w:t>Steel</w:t>
      </w:r>
      <w:r w:rsidRPr="00281411">
        <w:rPr>
          <w:color w:val="auto"/>
        </w:rPr>
        <w:tab/>
      </w:r>
    </w:p>
    <w:p w:rsidR="00281411" w:rsidRPr="00281411" w:rsidRDefault="00281411" w:rsidP="00281411">
      <w:pPr>
        <w:pStyle w:val="normal0"/>
        <w:rPr>
          <w:sz w:val="24"/>
          <w:szCs w:val="24"/>
        </w:rPr>
      </w:pPr>
      <w:r w:rsidRPr="00281411">
        <w:rPr>
          <w:sz w:val="24"/>
          <w:szCs w:val="24"/>
        </w:rPr>
        <w:t>Steel and iron are the most recycled materials in the world, with 42% of crude steel produced being recycled material.  Any steel grade can be re used repeatedly to create top quality new metal, as it never downgrades the quality when it is recycled.</w:t>
      </w:r>
    </w:p>
    <w:p w:rsidR="00281411" w:rsidRPr="00281411" w:rsidRDefault="00281411" w:rsidP="00281411">
      <w:pPr>
        <w:pStyle w:val="normal0"/>
        <w:tabs>
          <w:tab w:val="left" w:pos="3554"/>
        </w:tabs>
        <w:rPr>
          <w:sz w:val="24"/>
          <w:szCs w:val="24"/>
        </w:rPr>
      </w:pPr>
      <w:r w:rsidRPr="00281411">
        <w:rPr>
          <w:sz w:val="24"/>
          <w:szCs w:val="24"/>
        </w:rPr>
        <w:tab/>
      </w:r>
    </w:p>
    <w:p w:rsidR="00281411" w:rsidRDefault="00281411" w:rsidP="00281411">
      <w:pPr>
        <w:pStyle w:val="normal0"/>
        <w:rPr>
          <w:b/>
          <w:sz w:val="32"/>
          <w:szCs w:val="32"/>
        </w:rPr>
      </w:pPr>
      <w:r w:rsidRPr="00281411">
        <w:rPr>
          <w:sz w:val="24"/>
          <w:szCs w:val="24"/>
        </w:rPr>
        <w:t>Steel has a number of environmental impacts from production, some of which are air emissions, hazardous wastes and waste water contaminants.  The main green house gas emissions from steel production are from co2, which is related to the energy consumption.</w:t>
      </w:r>
      <w:r w:rsidRPr="00281411">
        <w:rPr>
          <w:sz w:val="24"/>
          <w:szCs w:val="24"/>
        </w:rPr>
        <w:br/>
      </w:r>
      <w:r>
        <w:br/>
      </w:r>
      <w:r>
        <w:br/>
      </w:r>
      <w:r>
        <w:rPr>
          <w:b/>
          <w:sz w:val="32"/>
          <w:szCs w:val="32"/>
        </w:rPr>
        <w:t>Aluminium</w:t>
      </w:r>
    </w:p>
    <w:p w:rsidR="00281411" w:rsidRDefault="00281411" w:rsidP="00281411">
      <w:pPr>
        <w:pStyle w:val="normal0"/>
        <w:rPr>
          <w:b/>
          <w:sz w:val="32"/>
          <w:szCs w:val="32"/>
        </w:rPr>
      </w:pPr>
    </w:p>
    <w:p w:rsidR="00281411" w:rsidRPr="00281411" w:rsidRDefault="00281411" w:rsidP="00281411">
      <w:pPr>
        <w:pStyle w:val="normal0"/>
        <w:rPr>
          <w:b/>
          <w:sz w:val="24"/>
          <w:szCs w:val="24"/>
        </w:rPr>
      </w:pPr>
      <w:r w:rsidRPr="00281411">
        <w:rPr>
          <w:sz w:val="24"/>
          <w:szCs w:val="24"/>
        </w:rPr>
        <w:t>Aluminium is the 2</w:t>
      </w:r>
      <w:r w:rsidRPr="00281411">
        <w:rPr>
          <w:sz w:val="24"/>
          <w:szCs w:val="24"/>
          <w:vertAlign w:val="superscript"/>
        </w:rPr>
        <w:t>nd</w:t>
      </w:r>
      <w:r w:rsidRPr="00281411">
        <w:rPr>
          <w:sz w:val="24"/>
          <w:szCs w:val="24"/>
        </w:rPr>
        <w:t xml:space="preserve"> most used metal in the world. It is found within Bauxite ore.  Once mined the ore must be refined through chemical processes to separate other compounds such as iron oxide and silica. After this, the alumina is dissolved and melted via electrolysis and more chemical reactions, this removes the oxygen bound to it and you are left with pure aluminium. Roughly two tonnes of alumina is turned into one tonne of pure aluminium. </w:t>
      </w:r>
    </w:p>
    <w:p w:rsidR="00281411" w:rsidRPr="00281411" w:rsidRDefault="00281411" w:rsidP="00281411">
      <w:pPr>
        <w:pStyle w:val="normal0"/>
        <w:rPr>
          <w:sz w:val="24"/>
          <w:szCs w:val="24"/>
        </w:rPr>
      </w:pPr>
    </w:p>
    <w:p w:rsidR="00281411" w:rsidRPr="00281411" w:rsidRDefault="00281411" w:rsidP="00281411">
      <w:pPr>
        <w:pStyle w:val="normal0"/>
        <w:rPr>
          <w:b/>
          <w:sz w:val="24"/>
          <w:szCs w:val="24"/>
        </w:rPr>
      </w:pPr>
      <w:r w:rsidRPr="00281411">
        <w:rPr>
          <w:sz w:val="24"/>
          <w:szCs w:val="24"/>
        </w:rPr>
        <w:t xml:space="preserve">All these processes require a lot of energy.  Aluminium requires 211GJ of energy per tonne, compared with 22.8GJ per tonne used for steel production. There are also various impacts on the environment, the biggest being greenhouse gas emissions (much like steel production) </w:t>
      </w:r>
    </w:p>
    <w:p w:rsidR="00281411" w:rsidRPr="00281411" w:rsidRDefault="00281411" w:rsidP="00281411">
      <w:pPr>
        <w:pStyle w:val="normal0"/>
        <w:rPr>
          <w:sz w:val="24"/>
          <w:szCs w:val="24"/>
        </w:rPr>
      </w:pPr>
    </w:p>
    <w:p w:rsidR="00281411" w:rsidRPr="00281411" w:rsidRDefault="00281411" w:rsidP="00281411">
      <w:pPr>
        <w:pStyle w:val="normal0"/>
        <w:rPr>
          <w:b/>
          <w:sz w:val="24"/>
          <w:szCs w:val="24"/>
        </w:rPr>
      </w:pPr>
      <w:r w:rsidRPr="00281411">
        <w:rPr>
          <w:sz w:val="24"/>
          <w:szCs w:val="24"/>
        </w:rPr>
        <w:t>The mining processes affect surrounding ecosystems, resulting in loss of habitat, reduced biodiversity and erosion.  In recent years mining companies have had to consider these effects more and are now incorporating restoration plans to help the environment recover once the mining is finished.</w:t>
      </w:r>
    </w:p>
    <w:p w:rsidR="00281411" w:rsidRPr="00281411" w:rsidRDefault="00281411" w:rsidP="00281411">
      <w:pPr>
        <w:pStyle w:val="normal0"/>
        <w:rPr>
          <w:sz w:val="24"/>
          <w:szCs w:val="24"/>
        </w:rPr>
      </w:pPr>
    </w:p>
    <w:p w:rsidR="009C6B72" w:rsidRPr="00281411" w:rsidRDefault="00281411" w:rsidP="00281411">
      <w:pPr>
        <w:rPr>
          <w:sz w:val="24"/>
          <w:szCs w:val="24"/>
          <w:u w:val="single"/>
        </w:rPr>
      </w:pPr>
      <w:r w:rsidRPr="00281411">
        <w:rPr>
          <w:sz w:val="24"/>
          <w:szCs w:val="24"/>
        </w:rPr>
        <w:t>Although aluminium can have a substantial impact on the environment during production, like steel, a high percentage of it can be recycled, with 75% of aluminium ever produced in the US still being in production today.</w:t>
      </w:r>
    </w:p>
    <w:p w:rsidR="00281411" w:rsidRDefault="00281411" w:rsidP="00281411">
      <w:pPr>
        <w:pStyle w:val="normal0"/>
      </w:pPr>
      <w:r>
        <w:rPr>
          <w:b/>
          <w:sz w:val="32"/>
          <w:szCs w:val="32"/>
        </w:rPr>
        <w:lastRenderedPageBreak/>
        <w:t>Carbon Fibre</w:t>
      </w:r>
    </w:p>
    <w:p w:rsidR="00281411" w:rsidRPr="00281411" w:rsidRDefault="00281411" w:rsidP="00281411">
      <w:pPr>
        <w:pStyle w:val="normal0"/>
        <w:rPr>
          <w:sz w:val="24"/>
          <w:szCs w:val="24"/>
        </w:rPr>
      </w:pPr>
      <w:r w:rsidRPr="00281411">
        <w:rPr>
          <w:sz w:val="24"/>
          <w:szCs w:val="24"/>
        </w:rPr>
        <w:t xml:space="preserve">Carbon Fibre uses a vast amount of energy to produce. Roughly 14 time more than steel.  However, carbon fibre is much harder to recycle and still uses a lot of energy, although not quite as much as creating new carbon fibre. It is also a relatively new process, meaning that up until this point, the majority of carbon fibre products have ended up in land fill after use.  </w:t>
      </w:r>
    </w:p>
    <w:p w:rsidR="00281411" w:rsidRPr="00281411" w:rsidRDefault="00281411" w:rsidP="00281411">
      <w:pPr>
        <w:pStyle w:val="normal0"/>
        <w:rPr>
          <w:sz w:val="24"/>
          <w:szCs w:val="24"/>
        </w:rPr>
      </w:pPr>
      <w:r w:rsidRPr="00281411">
        <w:rPr>
          <w:sz w:val="24"/>
          <w:szCs w:val="24"/>
        </w:rPr>
        <w:t>carbon fibre production is also very waste full, with up to 1/3</w:t>
      </w:r>
      <w:r w:rsidRPr="00281411">
        <w:rPr>
          <w:sz w:val="24"/>
          <w:szCs w:val="24"/>
          <w:vertAlign w:val="superscript"/>
        </w:rPr>
        <w:t>rd</w:t>
      </w:r>
      <w:r w:rsidRPr="00281411">
        <w:rPr>
          <w:sz w:val="24"/>
          <w:szCs w:val="24"/>
        </w:rPr>
        <w:t xml:space="preserve"> of produced carbon fibre ending up in landfill without even being made into a product in some cases.  Additionally, recycled fibres are shorter and have a reduced ability to bear heavy loads meaning they can’t be used for applications such as the automotive industry where crash testing is required. </w:t>
      </w:r>
    </w:p>
    <w:p w:rsidR="00281411" w:rsidRDefault="00281411" w:rsidP="00281411">
      <w:pPr>
        <w:pStyle w:val="normal0"/>
      </w:pPr>
    </w:p>
    <w:p w:rsidR="00281411" w:rsidRDefault="00281411" w:rsidP="00281411">
      <w:pPr>
        <w:pStyle w:val="normal0"/>
      </w:pPr>
      <w:r>
        <w:rPr>
          <w:b/>
          <w:sz w:val="32"/>
          <w:szCs w:val="32"/>
        </w:rPr>
        <w:t>Fibre Glass</w:t>
      </w:r>
    </w:p>
    <w:p w:rsidR="00281411" w:rsidRDefault="00281411" w:rsidP="00281411">
      <w:pPr>
        <w:pStyle w:val="normal0"/>
        <w:rPr>
          <w:b/>
          <w:sz w:val="32"/>
          <w:szCs w:val="32"/>
        </w:rPr>
      </w:pPr>
    </w:p>
    <w:p w:rsidR="00281411" w:rsidRPr="00281411" w:rsidRDefault="00281411" w:rsidP="00281411">
      <w:pPr>
        <w:pStyle w:val="normal0"/>
        <w:rPr>
          <w:b/>
          <w:sz w:val="24"/>
          <w:szCs w:val="24"/>
        </w:rPr>
      </w:pPr>
      <w:r w:rsidRPr="00281411">
        <w:rPr>
          <w:sz w:val="24"/>
          <w:szCs w:val="24"/>
        </w:rPr>
        <w:t>The main material used to make fibre glass is sand, which would make it seem like a sensible option in terms of sustainability. However, glass production still has negative environmental impacts as it produces CO2, sulphur dioxide and nitrogen oxides as well as water pollution.  Fibre glass has a very long life, but this means it is difficult to dispose of, as most fibre glasses are made using reinforced plastics, which are not biodegradable. Fibre glass can be recycled, but like carbon fibre, it is expensive.  recycling requires the separation of the fibres from resin which involve a complicated process. Compared to metals it requires much less energy which in turn means less harmful greenhouse gasses are released into the atmosphere</w:t>
      </w: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9C6B72" w:rsidRDefault="009C6B72" w:rsidP="009D55A4">
      <w:pPr>
        <w:rPr>
          <w:sz w:val="24"/>
          <w:szCs w:val="24"/>
          <w:u w:val="single"/>
        </w:rPr>
      </w:pPr>
    </w:p>
    <w:p w:rsidR="00281411" w:rsidRPr="00281411" w:rsidRDefault="00281411" w:rsidP="009D55A4">
      <w:pPr>
        <w:rPr>
          <w:b/>
          <w:sz w:val="32"/>
          <w:szCs w:val="32"/>
          <w:u w:val="single"/>
        </w:rPr>
      </w:pPr>
      <w:proofErr w:type="spellStart"/>
      <w:r w:rsidRPr="00281411">
        <w:rPr>
          <w:b/>
          <w:sz w:val="32"/>
          <w:szCs w:val="32"/>
          <w:u w:val="single"/>
        </w:rPr>
        <w:lastRenderedPageBreak/>
        <w:t>Cerans's</w:t>
      </w:r>
      <w:proofErr w:type="spellEnd"/>
      <w:r w:rsidRPr="00281411">
        <w:rPr>
          <w:b/>
          <w:sz w:val="32"/>
          <w:szCs w:val="32"/>
          <w:u w:val="single"/>
        </w:rPr>
        <w:t xml:space="preserve"> version;</w:t>
      </w:r>
    </w:p>
    <w:p w:rsidR="0089795C" w:rsidRPr="0089795C" w:rsidRDefault="00166939" w:rsidP="009D55A4">
      <w:pPr>
        <w:rPr>
          <w:sz w:val="32"/>
          <w:szCs w:val="32"/>
          <w:u w:val="single"/>
        </w:rPr>
      </w:pPr>
      <w:r w:rsidRPr="0089795C">
        <w:rPr>
          <w:sz w:val="32"/>
          <w:szCs w:val="32"/>
          <w:u w:val="single"/>
        </w:rPr>
        <w:t xml:space="preserve">control arms, tie rod </w:t>
      </w:r>
      <w:proofErr w:type="spellStart"/>
      <w:r w:rsidRPr="0089795C">
        <w:rPr>
          <w:sz w:val="32"/>
          <w:szCs w:val="32"/>
          <w:u w:val="single"/>
        </w:rPr>
        <w:t>ect</w:t>
      </w:r>
      <w:proofErr w:type="spellEnd"/>
      <w:r w:rsidRPr="0089795C">
        <w:rPr>
          <w:sz w:val="32"/>
          <w:szCs w:val="32"/>
          <w:u w:val="single"/>
        </w:rPr>
        <w:t>.</w:t>
      </w:r>
    </w:p>
    <w:p w:rsidR="009D55A4" w:rsidRPr="00F53657" w:rsidRDefault="009D55A4" w:rsidP="009D55A4">
      <w:pPr>
        <w:rPr>
          <w:sz w:val="24"/>
          <w:szCs w:val="24"/>
          <w:u w:val="single"/>
        </w:rPr>
      </w:pPr>
      <w:r w:rsidRPr="00F53657">
        <w:rPr>
          <w:sz w:val="24"/>
          <w:szCs w:val="24"/>
        </w:rPr>
        <w:t xml:space="preserve">To develop the suspension of the car we agreed to use aluminium or steel for the suspension system. We did some research and analysis of the track that our vehicle would race on. Due to the fact that there are hardly any ramps or jumps on the surface and its tarmac but a few a </w:t>
      </w:r>
      <w:proofErr w:type="spellStart"/>
      <w:r w:rsidRPr="00F53657">
        <w:rPr>
          <w:sz w:val="24"/>
          <w:szCs w:val="24"/>
        </w:rPr>
        <w:t>put</w:t>
      </w:r>
      <w:proofErr w:type="spellEnd"/>
      <w:r w:rsidRPr="00F53657">
        <w:rPr>
          <w:sz w:val="24"/>
          <w:szCs w:val="24"/>
        </w:rPr>
        <w:t xml:space="preserve"> holes on the road and goes onto some grass sections during obstacles. We decided on this material for the suspension system because it’s corrosion resistant, lightweight and it is durable. However it’s rare, expensive, prone to server spring back and to maintain and repair it, it requires special processes to be welded back together if necessary. Since the track hasn’t got many ramps and the surface isn’t that rough, we chose this as an option. We also discussed about using steel for weight distribution and balance on the rear and front of the vehicle. Due to the driver sitting in the middle, the weight will go more in the centre of the car than on the front and rear. Despite it being heavier than aluminium but more 2.5x denser than aluminium, it may be a better option to work with weight distribution and balance. The suspension system could also be an option is a mountain bike air suspension for the car to save some weight too. </w:t>
      </w:r>
    </w:p>
    <w:p w:rsidR="00F53657" w:rsidRDefault="00F53657" w:rsidP="009D55A4">
      <w:pPr>
        <w:rPr>
          <w:sz w:val="24"/>
          <w:szCs w:val="24"/>
          <w:u w:val="single"/>
        </w:rPr>
      </w:pPr>
    </w:p>
    <w:p w:rsidR="009D55A4" w:rsidRPr="0089795C" w:rsidRDefault="009D55A4" w:rsidP="009D55A4">
      <w:pPr>
        <w:rPr>
          <w:sz w:val="32"/>
          <w:szCs w:val="32"/>
          <w:u w:val="single"/>
        </w:rPr>
      </w:pPr>
      <w:r w:rsidRPr="0089795C">
        <w:rPr>
          <w:sz w:val="32"/>
          <w:szCs w:val="32"/>
          <w:u w:val="single"/>
        </w:rPr>
        <w:t>Wheels</w:t>
      </w:r>
    </w:p>
    <w:p w:rsidR="009D55A4" w:rsidRPr="00F53657" w:rsidRDefault="009D55A4" w:rsidP="009D55A4">
      <w:pPr>
        <w:rPr>
          <w:sz w:val="24"/>
          <w:szCs w:val="24"/>
        </w:rPr>
      </w:pPr>
      <w:r w:rsidRPr="00F53657">
        <w:rPr>
          <w:sz w:val="24"/>
          <w:szCs w:val="24"/>
        </w:rPr>
        <w:t xml:space="preserve">For wheels, we chose to use 20 inch bike wheels due to that they offer the best balance of the car and best stability for gravity. Since we chose to go for a 4-wheel car design, these wheels would suit the car the best for balancing and weight transfer. And for width of the wheels we were thinking for 2 inch wide for the wheels for grip and better stability.  </w:t>
      </w:r>
    </w:p>
    <w:p w:rsidR="009D55A4" w:rsidRPr="00F53657" w:rsidRDefault="009D55A4" w:rsidP="009D55A4">
      <w:pPr>
        <w:rPr>
          <w:sz w:val="24"/>
          <w:szCs w:val="24"/>
        </w:rPr>
      </w:pPr>
    </w:p>
    <w:p w:rsidR="009D55A4" w:rsidRPr="0089795C" w:rsidRDefault="009D55A4" w:rsidP="009D55A4">
      <w:pPr>
        <w:rPr>
          <w:sz w:val="32"/>
          <w:szCs w:val="32"/>
          <w:u w:val="single"/>
        </w:rPr>
      </w:pPr>
      <w:r w:rsidRPr="0089795C">
        <w:rPr>
          <w:sz w:val="32"/>
          <w:szCs w:val="32"/>
          <w:u w:val="single"/>
        </w:rPr>
        <w:t xml:space="preserve">Bodywork </w:t>
      </w:r>
    </w:p>
    <w:p w:rsidR="009D55A4" w:rsidRPr="00F53657" w:rsidRDefault="009D55A4" w:rsidP="009D55A4">
      <w:pPr>
        <w:rPr>
          <w:sz w:val="24"/>
          <w:szCs w:val="24"/>
        </w:rPr>
      </w:pPr>
      <w:r w:rsidRPr="00F53657">
        <w:rPr>
          <w:sz w:val="24"/>
          <w:szCs w:val="24"/>
        </w:rPr>
        <w:t xml:space="preserve">For bodywork were thinking for the body panels on the side of the car to be aluminium as its lighter and can be easily maintained and repaired. We were thinking of fibreglass but it’s a lot more expensive and heavier than aluminium. However fibreglass is more comfortable than aluminium but this vehicle is not mainly designed for comfort. Comfort can be a lot to consider for the more higher and elite forms of racing but for a soapbox racing, comfort isn’t the most important. Due Aluminium being a stronger material compared to fibreglass, if in some unknown circumstance the car gets a major impact, all will happen is the metal may either bend by a small amount or even have a small scratch. So either it’ll be a simple hammer it back into place or cut the small severe damaged part out and replace it with a new cut and fit it in. If fibreglass becomes damaged it won’t just require the assistance of an </w:t>
      </w:r>
      <w:r w:rsidRPr="00F53657">
        <w:rPr>
          <w:sz w:val="24"/>
          <w:szCs w:val="24"/>
        </w:rPr>
        <w:lastRenderedPageBreak/>
        <w:t xml:space="preserve">experienced fibreglass repairer, it’s also a lengthier process and can end up being a more expensive repair. Aluminium can also be shaped more easily. </w:t>
      </w:r>
    </w:p>
    <w:p w:rsidR="009D55A4" w:rsidRPr="00F53657" w:rsidRDefault="009D55A4" w:rsidP="009D55A4">
      <w:pPr>
        <w:rPr>
          <w:sz w:val="24"/>
          <w:szCs w:val="24"/>
        </w:rPr>
      </w:pPr>
      <w:r w:rsidRPr="00F53657">
        <w:rPr>
          <w:sz w:val="24"/>
          <w:szCs w:val="24"/>
        </w:rPr>
        <w:t xml:space="preserve">For the actual shape of the car, we agreed to go for a thermoplastic material, as it’s easy to heat up and can be shaped, if anything goes wrong with shaping we can re-heat it and reshape it as there is no chemical bond. It has low stress as well so it can with stand a lot of stress and it can resist heat to a certain degree as if the plastic gets heated to a high temperature it’ll melt and it can be more expensive. The reason why we chose this, despite it being more expensive and can melt at high temperatures is that its recyclable, we can reshape it if necessary, eco friendly, hard crystalline or rubbery surface options can be available and it’s got high impact resistance. </w:t>
      </w:r>
    </w:p>
    <w:p w:rsidR="00166939" w:rsidRDefault="00166939" w:rsidP="009D55A4">
      <w:pPr>
        <w:rPr>
          <w:sz w:val="24"/>
          <w:szCs w:val="24"/>
          <w:u w:val="single"/>
        </w:rPr>
      </w:pPr>
    </w:p>
    <w:p w:rsidR="00F53657" w:rsidRPr="0089795C" w:rsidRDefault="00166939" w:rsidP="009D55A4">
      <w:pPr>
        <w:rPr>
          <w:sz w:val="32"/>
          <w:szCs w:val="32"/>
          <w:u w:val="single"/>
        </w:rPr>
      </w:pPr>
      <w:r w:rsidRPr="0089795C">
        <w:rPr>
          <w:sz w:val="32"/>
          <w:szCs w:val="32"/>
          <w:u w:val="single"/>
        </w:rPr>
        <w:t>chassis</w:t>
      </w:r>
      <w:r w:rsidR="009D55A4" w:rsidRPr="0089795C">
        <w:rPr>
          <w:sz w:val="32"/>
          <w:szCs w:val="32"/>
          <w:u w:val="single"/>
        </w:rPr>
        <w:t xml:space="preserve"> </w:t>
      </w:r>
    </w:p>
    <w:p w:rsidR="009D55A4" w:rsidRPr="00F53657" w:rsidRDefault="009D55A4" w:rsidP="009D55A4">
      <w:pPr>
        <w:rPr>
          <w:sz w:val="24"/>
          <w:szCs w:val="24"/>
          <w:u w:val="single"/>
        </w:rPr>
      </w:pPr>
      <w:r w:rsidRPr="00F53657">
        <w:rPr>
          <w:sz w:val="24"/>
          <w:szCs w:val="24"/>
        </w:rPr>
        <w:t xml:space="preserve">For the body frame and driver tube, we went for aluminium, as it’s a lighter metal compared to steel. We went for this as an option due to the fact that if any damage happens to the front end of the car, we still got a durable frame to still carry on while racing. We also discussed that if we need to repair the frame due to any means necessary, aluminium can be reshaped without suffering any damage and it can stretch without the breaking. Since we can bend aluminium, it’ll be a better and easier process to make than using steel, which is heavier, and it can’t be shaped easily. It’ll be a longer and harder process to do. </w:t>
      </w:r>
    </w:p>
    <w:p w:rsidR="009D55A4" w:rsidRPr="00F53657" w:rsidRDefault="009D55A4" w:rsidP="009D55A4">
      <w:pPr>
        <w:rPr>
          <w:sz w:val="24"/>
          <w:szCs w:val="24"/>
        </w:rPr>
      </w:pPr>
    </w:p>
    <w:p w:rsidR="00F53657" w:rsidRPr="0089795C" w:rsidRDefault="009D55A4" w:rsidP="009D55A4">
      <w:pPr>
        <w:rPr>
          <w:sz w:val="32"/>
          <w:szCs w:val="32"/>
          <w:u w:val="single"/>
        </w:rPr>
      </w:pPr>
      <w:r w:rsidRPr="0089795C">
        <w:rPr>
          <w:sz w:val="32"/>
          <w:szCs w:val="32"/>
          <w:u w:val="single"/>
        </w:rPr>
        <w:t>Seat</w:t>
      </w:r>
    </w:p>
    <w:p w:rsidR="009D55A4" w:rsidRPr="00F53657" w:rsidRDefault="009D55A4" w:rsidP="009D55A4">
      <w:pPr>
        <w:rPr>
          <w:sz w:val="24"/>
          <w:szCs w:val="24"/>
          <w:u w:val="single"/>
        </w:rPr>
      </w:pPr>
      <w:r w:rsidRPr="00F53657">
        <w:rPr>
          <w:sz w:val="24"/>
          <w:szCs w:val="24"/>
        </w:rPr>
        <w:t xml:space="preserve">For the seat we chose something similar or to use a </w:t>
      </w:r>
      <w:proofErr w:type="spellStart"/>
      <w:r w:rsidRPr="00F53657">
        <w:rPr>
          <w:sz w:val="24"/>
          <w:szCs w:val="24"/>
        </w:rPr>
        <w:t>tillet</w:t>
      </w:r>
      <w:proofErr w:type="spellEnd"/>
      <w:r w:rsidRPr="00F53657">
        <w:rPr>
          <w:sz w:val="24"/>
          <w:szCs w:val="24"/>
        </w:rPr>
        <w:t xml:space="preserve"> racing seat. Reason being is because it’s a semi flexible shell and it lowers centre of gravity for improved handling. It can also be moulded to fit the driver exactly to get the comfort that driver needs. </w:t>
      </w:r>
    </w:p>
    <w:p w:rsidR="009D55A4" w:rsidRDefault="009D55A4" w:rsidP="009D55A4"/>
    <w:p w:rsidR="00281411" w:rsidRDefault="00281411" w:rsidP="00281411">
      <w:pPr>
        <w:pStyle w:val="Heading1"/>
        <w:rPr>
          <w:sz w:val="32"/>
          <w:szCs w:val="32"/>
        </w:rPr>
      </w:pPr>
    </w:p>
    <w:p w:rsidR="00281411" w:rsidRPr="0089795C" w:rsidRDefault="00281411" w:rsidP="00281411">
      <w:pPr>
        <w:pStyle w:val="Heading1"/>
        <w:rPr>
          <w:sz w:val="32"/>
          <w:szCs w:val="32"/>
          <w:u w:val="single"/>
        </w:rPr>
      </w:pPr>
      <w:r w:rsidRPr="0089795C">
        <w:rPr>
          <w:sz w:val="32"/>
          <w:szCs w:val="32"/>
          <w:u w:val="single"/>
        </w:rPr>
        <w:t xml:space="preserve">Bibliography (Antony </w:t>
      </w:r>
      <w:proofErr w:type="spellStart"/>
      <w:r w:rsidRPr="0089795C">
        <w:rPr>
          <w:sz w:val="32"/>
          <w:szCs w:val="32"/>
          <w:u w:val="single"/>
        </w:rPr>
        <w:t>wingate</w:t>
      </w:r>
      <w:proofErr w:type="spellEnd"/>
      <w:r w:rsidRPr="0089795C">
        <w:rPr>
          <w:sz w:val="32"/>
          <w:szCs w:val="32"/>
          <w:u w:val="single"/>
        </w:rPr>
        <w:t>)</w:t>
      </w:r>
    </w:p>
    <w:p w:rsidR="00281411" w:rsidRPr="00281411" w:rsidRDefault="00281411" w:rsidP="00281411">
      <w:pPr>
        <w:pStyle w:val="normal0"/>
        <w:rPr>
          <w:sz w:val="19"/>
          <w:szCs w:val="19"/>
        </w:rPr>
      </w:pPr>
      <w:r>
        <w:rPr>
          <w:sz w:val="19"/>
          <w:szCs w:val="19"/>
        </w:rPr>
        <w:t>Spinning, W. (2020). [online] Wenzelmetalspinning.com. Available at: https://www.wenzelmetalspinning.com/steel-vs-aluminum.html [Accessed 17 Nov. 2019].</w:t>
      </w:r>
    </w:p>
    <w:p w:rsidR="00281411" w:rsidRPr="00281411" w:rsidRDefault="00281411" w:rsidP="00281411">
      <w:pPr>
        <w:pStyle w:val="normal0"/>
        <w:rPr>
          <w:sz w:val="19"/>
          <w:szCs w:val="19"/>
        </w:rPr>
      </w:pPr>
      <w:proofErr w:type="spellStart"/>
      <w:r>
        <w:rPr>
          <w:sz w:val="19"/>
          <w:szCs w:val="19"/>
        </w:rPr>
        <w:lastRenderedPageBreak/>
        <w:t>Aluminum</w:t>
      </w:r>
      <w:proofErr w:type="spellEnd"/>
      <w:r>
        <w:rPr>
          <w:sz w:val="19"/>
          <w:szCs w:val="19"/>
        </w:rPr>
        <w:t>, E. (2018</w:t>
      </w:r>
      <w:r>
        <w:rPr>
          <w:sz w:val="19"/>
          <w:szCs w:val="19"/>
          <w:vertAlign w:val="superscript"/>
        </w:rPr>
        <w:footnoteReference w:id="2"/>
      </w:r>
      <w:r>
        <w:rPr>
          <w:sz w:val="19"/>
          <w:szCs w:val="19"/>
          <w:vertAlign w:val="superscript"/>
        </w:rPr>
        <w:footnoteReference w:id="3"/>
      </w:r>
      <w:r>
        <w:rPr>
          <w:sz w:val="19"/>
          <w:szCs w:val="19"/>
        </w:rPr>
        <w:t xml:space="preserve">). </w:t>
      </w:r>
      <w:r>
        <w:rPr>
          <w:i/>
          <w:sz w:val="19"/>
          <w:szCs w:val="19"/>
        </w:rPr>
        <w:t xml:space="preserve">The Difference Between Steel </w:t>
      </w:r>
      <w:proofErr w:type="spellStart"/>
      <w:r>
        <w:rPr>
          <w:i/>
          <w:sz w:val="19"/>
          <w:szCs w:val="19"/>
        </w:rPr>
        <w:t>vs</w:t>
      </w:r>
      <w:proofErr w:type="spellEnd"/>
      <w:r>
        <w:rPr>
          <w:i/>
          <w:sz w:val="19"/>
          <w:szCs w:val="19"/>
        </w:rPr>
        <w:t xml:space="preserve"> </w:t>
      </w:r>
      <w:proofErr w:type="spellStart"/>
      <w:r>
        <w:rPr>
          <w:i/>
          <w:sz w:val="19"/>
          <w:szCs w:val="19"/>
        </w:rPr>
        <w:t>Aluminum</w:t>
      </w:r>
      <w:proofErr w:type="spellEnd"/>
      <w:r>
        <w:rPr>
          <w:i/>
          <w:sz w:val="19"/>
          <w:szCs w:val="19"/>
        </w:rPr>
        <w:t xml:space="preserve"> | Eagle Mouldings</w:t>
      </w:r>
      <w:r>
        <w:rPr>
          <w:sz w:val="19"/>
          <w:szCs w:val="19"/>
        </w:rPr>
        <w:t>. [online] Eagle Mouldings. Available at: https://eagle-aluminum.com/steel-vs-aluminum/ [Accessed 12 Nov. 2019].</w:t>
      </w:r>
    </w:p>
    <w:p w:rsidR="00281411" w:rsidRDefault="00281411" w:rsidP="00281411">
      <w:pPr>
        <w:pStyle w:val="normal0"/>
      </w:pPr>
      <w:r>
        <w:rPr>
          <w:sz w:val="19"/>
          <w:szCs w:val="19"/>
        </w:rPr>
        <w:t xml:space="preserve">MB, F. (2020). </w:t>
      </w:r>
      <w:r>
        <w:rPr>
          <w:i/>
          <w:sz w:val="19"/>
          <w:szCs w:val="19"/>
        </w:rPr>
        <w:t xml:space="preserve">STEEL VS AL: Steel still trumps aluminium for cost-efficient, sustainable </w:t>
      </w:r>
      <w:proofErr w:type="spellStart"/>
      <w:r>
        <w:rPr>
          <w:i/>
          <w:sz w:val="19"/>
          <w:szCs w:val="19"/>
        </w:rPr>
        <w:t>carmaking</w:t>
      </w:r>
      <w:proofErr w:type="spellEnd"/>
      <w:r>
        <w:rPr>
          <w:i/>
          <w:sz w:val="19"/>
          <w:szCs w:val="19"/>
        </w:rPr>
        <w:t xml:space="preserve"> | Metal Bulletin.com</w:t>
      </w:r>
      <w:r>
        <w:rPr>
          <w:sz w:val="19"/>
          <w:szCs w:val="19"/>
        </w:rPr>
        <w:t>. [online] Metalbulletin.com. Available at: https://www.metalbulletin.com/Article/3330473/STEEL-VS-AL-Steel-still-trumps-aluminium-for-cost-efficient-sustainable-carmaking.html [Accessed 12 Nov. 2019].</w:t>
      </w:r>
    </w:p>
    <w:p w:rsidR="00281411" w:rsidRDefault="00281411" w:rsidP="00281411">
      <w:pPr>
        <w:pStyle w:val="normal0"/>
      </w:pPr>
      <w:proofErr w:type="spellStart"/>
      <w:r>
        <w:rPr>
          <w:sz w:val="19"/>
          <w:szCs w:val="19"/>
        </w:rPr>
        <w:t>Phansey</w:t>
      </w:r>
      <w:proofErr w:type="spellEnd"/>
      <w:r>
        <w:rPr>
          <w:sz w:val="19"/>
          <w:szCs w:val="19"/>
        </w:rPr>
        <w:t xml:space="preserve">, A. (2016). </w:t>
      </w:r>
      <w:r>
        <w:rPr>
          <w:i/>
          <w:sz w:val="19"/>
          <w:szCs w:val="19"/>
        </w:rPr>
        <w:t xml:space="preserve">Let's Go Design - Steel vs. </w:t>
      </w:r>
      <w:proofErr w:type="spellStart"/>
      <w:r>
        <w:rPr>
          <w:i/>
          <w:sz w:val="19"/>
          <w:szCs w:val="19"/>
        </w:rPr>
        <w:t>Aluminum</w:t>
      </w:r>
      <w:proofErr w:type="spellEnd"/>
      <w:r>
        <w:rPr>
          <w:sz w:val="19"/>
          <w:szCs w:val="19"/>
        </w:rPr>
        <w:t>. [online] The SOLIDWORKS Blog. Available at: https://blogs.solidworks.com/solidworksblog/2010/08/lets-go-design-steel-vs-aluminum.html [Accessed 15 Dec. 2019].</w:t>
      </w:r>
    </w:p>
    <w:p w:rsidR="00281411" w:rsidRDefault="00281411" w:rsidP="00281411">
      <w:pPr>
        <w:pStyle w:val="normal0"/>
      </w:pPr>
      <w:proofErr w:type="spellStart"/>
      <w:r>
        <w:rPr>
          <w:sz w:val="19"/>
          <w:szCs w:val="19"/>
        </w:rPr>
        <w:t>greenspec</w:t>
      </w:r>
      <w:proofErr w:type="spellEnd"/>
      <w:r>
        <w:rPr>
          <w:sz w:val="19"/>
          <w:szCs w:val="19"/>
        </w:rPr>
        <w:t xml:space="preserve">. (2014). </w:t>
      </w:r>
      <w:r>
        <w:rPr>
          <w:i/>
          <w:sz w:val="19"/>
          <w:szCs w:val="19"/>
        </w:rPr>
        <w:t>aluminium production environmental impact</w:t>
      </w:r>
      <w:r>
        <w:rPr>
          <w:sz w:val="19"/>
          <w:szCs w:val="19"/>
        </w:rPr>
        <w:t>. [online] Available at: http://www.greenspec.co.uk/building-design/aluminium-production-environmental-impact/ [Accessed 11 Nov. 2019].</w:t>
      </w:r>
    </w:p>
    <w:p w:rsidR="00281411" w:rsidRDefault="00281411" w:rsidP="00281411">
      <w:pPr>
        <w:pStyle w:val="normal0"/>
      </w:pPr>
      <w:proofErr w:type="spellStart"/>
      <w:r>
        <w:rPr>
          <w:sz w:val="19"/>
          <w:szCs w:val="19"/>
        </w:rPr>
        <w:t>Adandp.media</w:t>
      </w:r>
      <w:proofErr w:type="spellEnd"/>
      <w:r>
        <w:rPr>
          <w:sz w:val="19"/>
          <w:szCs w:val="19"/>
        </w:rPr>
        <w:t xml:space="preserve">. (2020). </w:t>
      </w:r>
      <w:r>
        <w:rPr>
          <w:i/>
          <w:sz w:val="19"/>
          <w:szCs w:val="19"/>
        </w:rPr>
        <w:t xml:space="preserve">Steel, </w:t>
      </w:r>
      <w:proofErr w:type="spellStart"/>
      <w:r>
        <w:rPr>
          <w:i/>
          <w:sz w:val="19"/>
          <w:szCs w:val="19"/>
        </w:rPr>
        <w:t>Aluminum</w:t>
      </w:r>
      <w:proofErr w:type="spellEnd"/>
      <w:r>
        <w:rPr>
          <w:i/>
          <w:sz w:val="19"/>
          <w:szCs w:val="19"/>
        </w:rPr>
        <w:t xml:space="preserve"> &amp;amp; Sustainability</w:t>
      </w:r>
      <w:r>
        <w:rPr>
          <w:sz w:val="19"/>
          <w:szCs w:val="19"/>
        </w:rPr>
        <w:t>. [online] Available at: https://www.adandp.media/articles/steel-aluminum-sustainability [Accessed 20 Dec. 2019].</w:t>
      </w:r>
    </w:p>
    <w:p w:rsidR="00281411" w:rsidRDefault="00281411" w:rsidP="00281411">
      <w:pPr>
        <w:pStyle w:val="normal0"/>
      </w:pPr>
      <w:r>
        <w:rPr>
          <w:sz w:val="19"/>
          <w:szCs w:val="19"/>
        </w:rPr>
        <w:t xml:space="preserve">Carbon </w:t>
      </w:r>
      <w:proofErr w:type="spellStart"/>
      <w:r>
        <w:rPr>
          <w:sz w:val="19"/>
          <w:szCs w:val="19"/>
        </w:rPr>
        <w:t>fiber</w:t>
      </w:r>
      <w:proofErr w:type="spellEnd"/>
      <w:r>
        <w:rPr>
          <w:sz w:val="19"/>
          <w:szCs w:val="19"/>
        </w:rPr>
        <w:t xml:space="preserve"> blog. (2019). </w:t>
      </w:r>
      <w:r>
        <w:rPr>
          <w:i/>
          <w:sz w:val="19"/>
          <w:szCs w:val="19"/>
        </w:rPr>
        <w:t xml:space="preserve">Carbon </w:t>
      </w:r>
      <w:proofErr w:type="spellStart"/>
      <w:r>
        <w:rPr>
          <w:i/>
          <w:sz w:val="19"/>
          <w:szCs w:val="19"/>
        </w:rPr>
        <w:t>fiber</w:t>
      </w:r>
      <w:proofErr w:type="spellEnd"/>
      <w:r>
        <w:rPr>
          <w:i/>
          <w:sz w:val="19"/>
          <w:szCs w:val="19"/>
        </w:rPr>
        <w:t xml:space="preserve"> </w:t>
      </w:r>
      <w:proofErr w:type="spellStart"/>
      <w:r>
        <w:rPr>
          <w:i/>
          <w:sz w:val="19"/>
          <w:szCs w:val="19"/>
        </w:rPr>
        <w:t>vs</w:t>
      </w:r>
      <w:proofErr w:type="spellEnd"/>
      <w:r>
        <w:rPr>
          <w:i/>
          <w:sz w:val="19"/>
          <w:szCs w:val="19"/>
        </w:rPr>
        <w:t xml:space="preserve"> aluminium - </w:t>
      </w:r>
      <w:proofErr w:type="spellStart"/>
      <w:r>
        <w:rPr>
          <w:i/>
          <w:sz w:val="19"/>
          <w:szCs w:val="19"/>
        </w:rPr>
        <w:t>comprasion</w:t>
      </w:r>
      <w:proofErr w:type="spellEnd"/>
      <w:r>
        <w:rPr>
          <w:sz w:val="19"/>
          <w:szCs w:val="19"/>
        </w:rPr>
        <w:t>. [online] Available at: http://www.dexcraft.com/articles/carbon-fiber-composites/aluminium-vs-carbon-fiber-comparison-of-materials/ [Accessed 12 Jan. 2020].</w:t>
      </w:r>
    </w:p>
    <w:p w:rsidR="00281411" w:rsidRDefault="00281411" w:rsidP="00281411">
      <w:pPr>
        <w:pStyle w:val="normal0"/>
      </w:pPr>
      <w:r>
        <w:rPr>
          <w:sz w:val="19"/>
          <w:szCs w:val="19"/>
        </w:rPr>
        <w:t xml:space="preserve">Limited, M. (2018). </w:t>
      </w:r>
      <w:r>
        <w:rPr>
          <w:i/>
          <w:sz w:val="19"/>
          <w:szCs w:val="19"/>
        </w:rPr>
        <w:t>Latest News</w:t>
      </w:r>
      <w:r>
        <w:rPr>
          <w:sz w:val="19"/>
          <w:szCs w:val="19"/>
        </w:rPr>
        <w:t>. [online] Mpmbradford.co.uk. Available at: https://www.mpmbradford.co.uk/blog/article/grp-vs-carbon-fbre [Accessed 13 Dec. 2019].</w:t>
      </w:r>
    </w:p>
    <w:p w:rsidR="00281411" w:rsidRDefault="00281411" w:rsidP="00281411">
      <w:pPr>
        <w:pStyle w:val="normal0"/>
      </w:pPr>
      <w:r>
        <w:rPr>
          <w:sz w:val="19"/>
          <w:szCs w:val="19"/>
        </w:rPr>
        <w:t xml:space="preserve">Markforged.com. (2020). </w:t>
      </w:r>
      <w:proofErr w:type="spellStart"/>
      <w:r>
        <w:rPr>
          <w:i/>
          <w:sz w:val="19"/>
          <w:szCs w:val="19"/>
        </w:rPr>
        <w:t>Fiberglass</w:t>
      </w:r>
      <w:proofErr w:type="spellEnd"/>
      <w:r>
        <w:rPr>
          <w:i/>
          <w:sz w:val="19"/>
          <w:szCs w:val="19"/>
        </w:rPr>
        <w:t xml:space="preserve"> </w:t>
      </w:r>
      <w:proofErr w:type="spellStart"/>
      <w:r>
        <w:rPr>
          <w:i/>
          <w:sz w:val="19"/>
          <w:szCs w:val="19"/>
        </w:rPr>
        <w:t>vs</w:t>
      </w:r>
      <w:proofErr w:type="spellEnd"/>
      <w:r>
        <w:rPr>
          <w:i/>
          <w:sz w:val="19"/>
          <w:szCs w:val="19"/>
        </w:rPr>
        <w:t xml:space="preserve"> Carbon </w:t>
      </w:r>
      <w:proofErr w:type="spellStart"/>
      <w:r>
        <w:rPr>
          <w:i/>
          <w:sz w:val="19"/>
          <w:szCs w:val="19"/>
        </w:rPr>
        <w:t>Fiber</w:t>
      </w:r>
      <w:proofErr w:type="spellEnd"/>
      <w:r>
        <w:rPr>
          <w:sz w:val="19"/>
          <w:szCs w:val="19"/>
        </w:rPr>
        <w:t>. [online] Available at: https://markforged.com/blog/fiberglass-vs-carbon-fiber/ [Accessed 15 Jan. 2020].</w:t>
      </w:r>
    </w:p>
    <w:p w:rsidR="00281411" w:rsidRDefault="00281411" w:rsidP="00281411">
      <w:pPr>
        <w:pStyle w:val="normal0"/>
      </w:pPr>
      <w:r>
        <w:rPr>
          <w:sz w:val="19"/>
          <w:szCs w:val="19"/>
        </w:rPr>
        <w:t xml:space="preserve">Oscar Liang. (2020). </w:t>
      </w:r>
      <w:r>
        <w:rPr>
          <w:i/>
          <w:sz w:val="19"/>
          <w:szCs w:val="19"/>
        </w:rPr>
        <w:t>Frame Material: Carbon Fibre and Fibreglass - Oscar Liang</w:t>
      </w:r>
      <w:r>
        <w:rPr>
          <w:sz w:val="19"/>
          <w:szCs w:val="19"/>
        </w:rPr>
        <w:t>. [online] Available at: https://oscarliang.com/carbon-vs-fibreglass/ [Accessed 17 Jan. 2020].</w:t>
      </w:r>
    </w:p>
    <w:p w:rsidR="00281411" w:rsidRDefault="00281411" w:rsidP="00281411">
      <w:pPr>
        <w:pStyle w:val="normal0"/>
      </w:pPr>
      <w:r>
        <w:rPr>
          <w:sz w:val="19"/>
          <w:szCs w:val="19"/>
        </w:rPr>
        <w:t xml:space="preserve">kite projects. (2020). </w:t>
      </w:r>
      <w:r>
        <w:rPr>
          <w:i/>
          <w:sz w:val="19"/>
          <w:szCs w:val="19"/>
        </w:rPr>
        <w:t>Pros and Cons of Glass Reinforced Plastic (GRP) - kite projects</w:t>
      </w:r>
      <w:r>
        <w:rPr>
          <w:sz w:val="19"/>
          <w:szCs w:val="19"/>
        </w:rPr>
        <w:t>. [online] Available at: http://kite-projects.co.uk/pros-cons-glass-reinforced-plastic-2/ [Accessed 17 Jan. 2020].</w:t>
      </w:r>
    </w:p>
    <w:p w:rsidR="00281411" w:rsidRDefault="00281411" w:rsidP="00281411">
      <w:pPr>
        <w:pStyle w:val="normal0"/>
      </w:pPr>
      <w:r>
        <w:rPr>
          <w:sz w:val="19"/>
          <w:szCs w:val="19"/>
        </w:rPr>
        <w:t xml:space="preserve">The Student Conservation Association. (2020). </w:t>
      </w:r>
      <w:r>
        <w:rPr>
          <w:i/>
          <w:sz w:val="19"/>
          <w:szCs w:val="19"/>
        </w:rPr>
        <w:t xml:space="preserve">The Environmental Impact of </w:t>
      </w:r>
      <w:proofErr w:type="spellStart"/>
      <w:r>
        <w:rPr>
          <w:i/>
          <w:sz w:val="19"/>
          <w:szCs w:val="19"/>
        </w:rPr>
        <w:t>Aluminum</w:t>
      </w:r>
      <w:proofErr w:type="spellEnd"/>
      <w:r>
        <w:rPr>
          <w:i/>
          <w:sz w:val="19"/>
          <w:szCs w:val="19"/>
        </w:rPr>
        <w:t xml:space="preserve"> (And Why it’s Still Better Than Plastic)</w:t>
      </w:r>
      <w:r>
        <w:rPr>
          <w:sz w:val="19"/>
          <w:szCs w:val="19"/>
        </w:rPr>
        <w:t>. [online] Available at: https://www.thesca.org/connect/blog/environmental-impact-aluminum [Accessed 17 Jan. 2020].</w:t>
      </w:r>
    </w:p>
    <w:p w:rsidR="00281411" w:rsidRDefault="00281411" w:rsidP="00281411">
      <w:pPr>
        <w:pStyle w:val="normal0"/>
      </w:pPr>
      <w:r>
        <w:rPr>
          <w:sz w:val="19"/>
          <w:szCs w:val="19"/>
        </w:rPr>
        <w:t xml:space="preserve">Harris, M. (2020). </w:t>
      </w:r>
      <w:r>
        <w:rPr>
          <w:i/>
          <w:sz w:val="19"/>
          <w:szCs w:val="19"/>
        </w:rPr>
        <w:t>Carbon fibre: the wonder material with a dirty secret</w:t>
      </w:r>
      <w:r>
        <w:rPr>
          <w:sz w:val="19"/>
          <w:szCs w:val="19"/>
        </w:rPr>
        <w:t>. [online] the Guardian. Available at: https://www.theguardian.com/sustainable-business/2017/mar/22/carbon-fibre-wonder-material-dirty-secret [Accessed 17 Jan. 2020].</w:t>
      </w:r>
    </w:p>
    <w:p w:rsidR="00281411" w:rsidRDefault="00281411" w:rsidP="00281411">
      <w:pPr>
        <w:pStyle w:val="normal0"/>
      </w:pPr>
      <w:proofErr w:type="spellStart"/>
      <w:r>
        <w:rPr>
          <w:sz w:val="19"/>
          <w:szCs w:val="19"/>
        </w:rPr>
        <w:t>RecycleNation</w:t>
      </w:r>
      <w:proofErr w:type="spellEnd"/>
      <w:r>
        <w:rPr>
          <w:sz w:val="19"/>
          <w:szCs w:val="19"/>
        </w:rPr>
        <w:t xml:space="preserve">. (2020). </w:t>
      </w:r>
      <w:r>
        <w:rPr>
          <w:i/>
          <w:sz w:val="19"/>
          <w:szCs w:val="19"/>
        </w:rPr>
        <w:t xml:space="preserve">Is Carbon </w:t>
      </w:r>
      <w:proofErr w:type="spellStart"/>
      <w:r>
        <w:rPr>
          <w:i/>
          <w:sz w:val="19"/>
          <w:szCs w:val="19"/>
        </w:rPr>
        <w:t>Fiber</w:t>
      </w:r>
      <w:proofErr w:type="spellEnd"/>
      <w:r>
        <w:rPr>
          <w:i/>
          <w:sz w:val="19"/>
          <w:szCs w:val="19"/>
        </w:rPr>
        <w:t xml:space="preserve"> Better for the Environment than Steel?</w:t>
      </w:r>
      <w:r>
        <w:rPr>
          <w:sz w:val="19"/>
          <w:szCs w:val="19"/>
        </w:rPr>
        <w:t>. [online] Available at: https://recyclenation.com/2015/10/is-carbon-fiber-better-for-environment-than-steel/ [Accessed 17 Jan. 2020].</w:t>
      </w:r>
    </w:p>
    <w:p w:rsidR="009D55A4" w:rsidRDefault="00281411" w:rsidP="00281411">
      <w:pPr>
        <w:rPr>
          <w:sz w:val="24"/>
          <w:szCs w:val="24"/>
        </w:rPr>
      </w:pPr>
      <w:r>
        <w:rPr>
          <w:rFonts w:ascii="Calibri" w:eastAsia="Calibri" w:hAnsi="Calibri" w:cs="Calibri"/>
          <w:sz w:val="19"/>
          <w:szCs w:val="19"/>
        </w:rPr>
        <w:t xml:space="preserve">Barry, C. (2020). </w:t>
      </w:r>
      <w:r>
        <w:rPr>
          <w:rFonts w:ascii="Calibri" w:eastAsia="Calibri" w:hAnsi="Calibri" w:cs="Calibri"/>
          <w:i/>
          <w:sz w:val="19"/>
          <w:szCs w:val="19"/>
        </w:rPr>
        <w:t xml:space="preserve">The Future of Recycling </w:t>
      </w:r>
      <w:proofErr w:type="spellStart"/>
      <w:r>
        <w:rPr>
          <w:rFonts w:ascii="Calibri" w:eastAsia="Calibri" w:hAnsi="Calibri" w:cs="Calibri"/>
          <w:i/>
          <w:sz w:val="19"/>
          <w:szCs w:val="19"/>
        </w:rPr>
        <w:t>Fiberglass</w:t>
      </w:r>
      <w:proofErr w:type="spellEnd"/>
      <w:r>
        <w:rPr>
          <w:rFonts w:ascii="Calibri" w:eastAsia="Calibri" w:hAnsi="Calibri" w:cs="Calibri"/>
          <w:sz w:val="19"/>
          <w:szCs w:val="19"/>
        </w:rPr>
        <w:t>. [online] Info.bwfiberglass.com. Available at: http://info.bwfiberglass.com/blog/the-future-of-recycling-fiberglass [Accessed 17 Jan. 2020].</w:t>
      </w:r>
    </w:p>
    <w:p w:rsidR="00281411" w:rsidRDefault="00281411" w:rsidP="00EB68D6">
      <w:pPr>
        <w:rPr>
          <w:b/>
          <w:sz w:val="28"/>
          <w:szCs w:val="28"/>
          <w:u w:val="single"/>
        </w:rPr>
      </w:pPr>
    </w:p>
    <w:p w:rsidR="00281411" w:rsidRDefault="00281411" w:rsidP="00EB68D6">
      <w:pPr>
        <w:rPr>
          <w:b/>
          <w:sz w:val="28"/>
          <w:szCs w:val="28"/>
          <w:u w:val="single"/>
        </w:rPr>
      </w:pPr>
    </w:p>
    <w:p w:rsidR="00281411" w:rsidRDefault="00281411" w:rsidP="00EB68D6">
      <w:pPr>
        <w:rPr>
          <w:b/>
          <w:sz w:val="28"/>
          <w:szCs w:val="28"/>
          <w:u w:val="single"/>
        </w:rPr>
      </w:pPr>
    </w:p>
    <w:p w:rsidR="00281411" w:rsidRDefault="00281411" w:rsidP="00EB68D6">
      <w:pPr>
        <w:rPr>
          <w:b/>
          <w:sz w:val="28"/>
          <w:szCs w:val="28"/>
          <w:u w:val="single"/>
        </w:rPr>
      </w:pPr>
    </w:p>
    <w:p w:rsidR="00281411" w:rsidRDefault="00281411" w:rsidP="00EB68D6">
      <w:pPr>
        <w:rPr>
          <w:b/>
          <w:sz w:val="28"/>
          <w:szCs w:val="28"/>
          <w:u w:val="single"/>
        </w:rPr>
      </w:pPr>
    </w:p>
    <w:p w:rsidR="00281411" w:rsidRDefault="00281411" w:rsidP="00EB68D6">
      <w:pPr>
        <w:rPr>
          <w:b/>
          <w:sz w:val="32"/>
          <w:szCs w:val="32"/>
          <w:u w:val="single"/>
        </w:rPr>
      </w:pPr>
    </w:p>
    <w:p w:rsidR="00EB68D6" w:rsidRPr="00281411" w:rsidRDefault="00EB68D6" w:rsidP="00EB68D6">
      <w:pPr>
        <w:rPr>
          <w:b/>
          <w:sz w:val="32"/>
          <w:szCs w:val="32"/>
          <w:u w:val="single"/>
        </w:rPr>
      </w:pPr>
      <w:r w:rsidRPr="00281411">
        <w:rPr>
          <w:b/>
          <w:sz w:val="32"/>
          <w:szCs w:val="32"/>
          <w:u w:val="single"/>
        </w:rPr>
        <w:t>Bibliography</w:t>
      </w:r>
      <w:r w:rsidR="00FE59B9" w:rsidRPr="00281411">
        <w:rPr>
          <w:b/>
          <w:sz w:val="32"/>
          <w:szCs w:val="32"/>
          <w:u w:val="single"/>
        </w:rPr>
        <w:t xml:space="preserve"> (</w:t>
      </w:r>
      <w:proofErr w:type="spellStart"/>
      <w:r w:rsidR="00FE59B9" w:rsidRPr="00281411">
        <w:rPr>
          <w:b/>
          <w:sz w:val="32"/>
          <w:szCs w:val="32"/>
          <w:u w:val="single"/>
        </w:rPr>
        <w:t>ceran</w:t>
      </w:r>
      <w:proofErr w:type="spellEnd"/>
      <w:r w:rsidR="00FE59B9" w:rsidRPr="00281411">
        <w:rPr>
          <w:b/>
          <w:sz w:val="32"/>
          <w:szCs w:val="32"/>
          <w:u w:val="single"/>
        </w:rPr>
        <w:t xml:space="preserve"> </w:t>
      </w:r>
      <w:proofErr w:type="spellStart"/>
      <w:r w:rsidR="00FE59B9" w:rsidRPr="00281411">
        <w:rPr>
          <w:b/>
          <w:sz w:val="32"/>
          <w:szCs w:val="32"/>
          <w:u w:val="single"/>
        </w:rPr>
        <w:t>sohki</w:t>
      </w:r>
      <w:proofErr w:type="spellEnd"/>
      <w:r w:rsidR="00FE59B9" w:rsidRPr="00281411">
        <w:rPr>
          <w:b/>
          <w:sz w:val="32"/>
          <w:szCs w:val="32"/>
          <w:u w:val="single"/>
        </w:rPr>
        <w:t>)</w:t>
      </w:r>
      <w:r w:rsidRPr="00281411">
        <w:rPr>
          <w:b/>
          <w:sz w:val="32"/>
          <w:szCs w:val="32"/>
          <w:u w:val="single"/>
        </w:rPr>
        <w:t>;</w:t>
      </w:r>
    </w:p>
    <w:p w:rsidR="00EB68D6" w:rsidRDefault="006D2722" w:rsidP="00EB68D6">
      <w:hyperlink r:id="rId25" w:history="1">
        <w:r w:rsidR="00EB68D6" w:rsidRPr="00AE03F8">
          <w:rPr>
            <w:rStyle w:val="Hyperlink"/>
          </w:rPr>
          <w:t>https://www.skil.co.za/step-by-step/how-to-build-a-soapbox-cart.html</w:t>
        </w:r>
      </w:hyperlink>
      <w:r w:rsidR="00EB68D6">
        <w:t xml:space="preserve">  - How to build a soap box car. </w:t>
      </w:r>
    </w:p>
    <w:p w:rsidR="00EB68D6" w:rsidRDefault="006D2722" w:rsidP="00EB68D6">
      <w:hyperlink r:id="rId26" w:history="1">
        <w:r w:rsidR="00EB68D6" w:rsidRPr="00AE03F8">
          <w:rPr>
            <w:rStyle w:val="Hyperlink"/>
          </w:rPr>
          <w:t>http://scottishcarties.org.uk/news/8+Characteristics+of+the+Fastest+Soapbox+Racers</w:t>
        </w:r>
      </w:hyperlink>
      <w:r w:rsidR="00EB68D6">
        <w:t xml:space="preserve"> - 8 characteristics of a soap box car</w:t>
      </w:r>
    </w:p>
    <w:p w:rsidR="00EB68D6" w:rsidRDefault="006D2722" w:rsidP="00EB68D6">
      <w:hyperlink r:id="rId27" w:history="1">
        <w:r w:rsidR="00EB68D6" w:rsidRPr="00AE03F8">
          <w:rPr>
            <w:rStyle w:val="Hyperlink"/>
          </w:rPr>
          <w:t>https://furniture123.co.uk/content/wood-types</w:t>
        </w:r>
      </w:hyperlink>
      <w:r w:rsidR="00EB68D6">
        <w:t xml:space="preserve"> - Wood types </w:t>
      </w:r>
    </w:p>
    <w:p w:rsidR="00EB68D6" w:rsidRDefault="006D2722" w:rsidP="00EB68D6">
      <w:hyperlink r:id="rId28" w:history="1">
        <w:r w:rsidR="00EB68D6" w:rsidRPr="00AE03F8">
          <w:rPr>
            <w:rStyle w:val="Hyperlink"/>
          </w:rPr>
          <w:t>https://www.urbanline.com.au/hardwood-vs-softwood-pros-cons-best-uses/</w:t>
        </w:r>
      </w:hyperlink>
      <w:r w:rsidR="00EB68D6">
        <w:t xml:space="preserve"> -Pros and cons of Hardwood vs soft wood</w:t>
      </w:r>
    </w:p>
    <w:p w:rsidR="00EB68D6" w:rsidRDefault="006D2722" w:rsidP="00EB68D6">
      <w:hyperlink r:id="rId29" w:history="1">
        <w:r w:rsidR="00EB68D6" w:rsidRPr="00AE03F8">
          <w:rPr>
            <w:rStyle w:val="Hyperlink"/>
          </w:rPr>
          <w:t>https://www.jwwinco.com/en-us/technical/engineering-tips/pros-and-cons-of-aluminum</w:t>
        </w:r>
      </w:hyperlink>
      <w:r w:rsidR="00EB68D6">
        <w:t xml:space="preserve"> - Aluminium pros and cons</w:t>
      </w:r>
    </w:p>
    <w:p w:rsidR="00EB68D6" w:rsidRDefault="006D2722" w:rsidP="00EB68D6">
      <w:hyperlink r:id="rId30" w:history="1">
        <w:r w:rsidR="00EB68D6" w:rsidRPr="00AE03F8">
          <w:rPr>
            <w:rStyle w:val="Hyperlink"/>
          </w:rPr>
          <w:t>https://www.stuff.tv/features/get-your-soapbox-how-build-gravity-racer</w:t>
        </w:r>
      </w:hyperlink>
      <w:r w:rsidR="00EB68D6">
        <w:t xml:space="preserve"> - Guidance for building a soapbox car </w:t>
      </w:r>
    </w:p>
    <w:p w:rsidR="00EB68D6" w:rsidRDefault="006D2722" w:rsidP="00EB68D6">
      <w:hyperlink r:id="rId31" w:history="1">
        <w:r w:rsidR="00EB68D6" w:rsidRPr="00AE03F8">
          <w:rPr>
            <w:rStyle w:val="Hyperlink"/>
          </w:rPr>
          <w:t>http://www.formulagravity.co.uk/build.html</w:t>
        </w:r>
      </w:hyperlink>
      <w:r w:rsidR="00EB68D6">
        <w:t xml:space="preserve"> - Structure of soapbox</w:t>
      </w:r>
    </w:p>
    <w:p w:rsidR="00EB68D6" w:rsidRDefault="006D2722" w:rsidP="00EB68D6">
      <w:hyperlink r:id="rId32" w:history="1">
        <w:r w:rsidR="00EB68D6" w:rsidRPr="00AE03F8">
          <w:rPr>
            <w:rStyle w:val="Hyperlink"/>
          </w:rPr>
          <w:t>https://bluehq.com.au/aluminium-vs-fibreglass/</w:t>
        </w:r>
      </w:hyperlink>
      <w:r w:rsidR="00EB68D6">
        <w:t xml:space="preserve"> - Bodywork analysis</w:t>
      </w:r>
    </w:p>
    <w:p w:rsidR="00EB68D6" w:rsidRDefault="006D2722" w:rsidP="00EB68D6">
      <w:hyperlink r:id="rId33" w:history="1">
        <w:r w:rsidR="00EB68D6" w:rsidRPr="00AE03F8">
          <w:rPr>
            <w:rStyle w:val="Hyperlink"/>
          </w:rPr>
          <w:t>https://physics.stackexchange.com/questions/140969/benefits-of-rear-spoiler-in-cars</w:t>
        </w:r>
      </w:hyperlink>
      <w:r w:rsidR="00EB68D6">
        <w:t xml:space="preserve"> - Rear Wing Analysis</w:t>
      </w:r>
    </w:p>
    <w:p w:rsidR="00EB68D6" w:rsidRDefault="006D2722" w:rsidP="00EB68D6">
      <w:hyperlink r:id="rId34" w:history="1">
        <w:r w:rsidR="00EB68D6" w:rsidRPr="00AE03F8">
          <w:rPr>
            <w:rStyle w:val="Hyperlink"/>
          </w:rPr>
          <w:t>https://www.modorplastics.com/plastics-learning-center/thermoset-vs-thermoplastics/</w:t>
        </w:r>
      </w:hyperlink>
      <w:r w:rsidR="00EB68D6">
        <w:t xml:space="preserve"> - Plastics </w:t>
      </w:r>
    </w:p>
    <w:p w:rsidR="00EB68D6" w:rsidRDefault="006D2722" w:rsidP="00EB68D6">
      <w:hyperlink r:id="rId35" w:history="1">
        <w:r w:rsidR="00EB68D6" w:rsidRPr="00AE03F8">
          <w:rPr>
            <w:rStyle w:val="Hyperlink"/>
          </w:rPr>
          <w:t>https://www.tillett.co.uk/shop/shopDisplayCategories.asp?id=41&amp;cat=Kart+Racing+Seat</w:t>
        </w:r>
      </w:hyperlink>
      <w:r w:rsidR="00EB68D6">
        <w:t xml:space="preserve"> - Racing Seats </w:t>
      </w:r>
    </w:p>
    <w:p w:rsidR="00EB68D6" w:rsidRDefault="006D2722" w:rsidP="00EB68D6">
      <w:hyperlink r:id="rId36" w:history="1">
        <w:r w:rsidR="00EB68D6" w:rsidRPr="00AE03F8">
          <w:rPr>
            <w:rStyle w:val="Hyperlink"/>
          </w:rPr>
          <w:t>https://eagle-aluminum.com/steel-vs-aluminum/</w:t>
        </w:r>
      </w:hyperlink>
      <w:r w:rsidR="00EB68D6">
        <w:t xml:space="preserve"> - Frame/driver tube guidance</w:t>
      </w:r>
    </w:p>
    <w:p w:rsidR="0041296A" w:rsidRDefault="0041296A" w:rsidP="00EB68D6"/>
    <w:p w:rsidR="0041296A" w:rsidRDefault="0041296A" w:rsidP="00EB68D6"/>
    <w:p w:rsidR="0041296A" w:rsidRDefault="0041296A" w:rsidP="00EB68D6"/>
    <w:p w:rsidR="0041296A" w:rsidRDefault="0041296A" w:rsidP="00EB68D6"/>
    <w:p w:rsidR="0041296A" w:rsidRDefault="0041296A" w:rsidP="00EB68D6"/>
    <w:p w:rsidR="0041296A" w:rsidRDefault="0041296A" w:rsidP="00EB68D6"/>
    <w:p w:rsidR="0089795C" w:rsidRDefault="0089795C" w:rsidP="0041296A">
      <w:pPr>
        <w:jc w:val="center"/>
      </w:pPr>
    </w:p>
    <w:p w:rsidR="0041296A" w:rsidRPr="00166939" w:rsidRDefault="006D2722" w:rsidP="0041296A">
      <w:pPr>
        <w:jc w:val="center"/>
        <w:rPr>
          <w:bCs/>
          <w:sz w:val="24"/>
          <w:szCs w:val="24"/>
          <w:shd w:val="clear" w:color="auto" w:fill="FFFFFF"/>
        </w:rPr>
      </w:pPr>
      <w:r w:rsidRPr="006D2722">
        <w:rPr>
          <w:noProof/>
          <w:u w:val="single"/>
          <w:lang w:val="en-US" w:eastAsia="zh-TW"/>
        </w:rPr>
        <w:lastRenderedPageBreak/>
        <w:pict>
          <v:shape id="_x0000_s1064" type="#_x0000_t202" style="position:absolute;left:0;text-align:left;margin-left:155.7pt;margin-top:17.95pt;width:144.3pt;height:32.65pt;z-index:251676160;mso-height-percent:200;mso-height-percent:200;mso-width-relative:margin;mso-height-relative:margin" filled="f" stroked="f">
            <v:textbox style="mso-next-textbox:#_x0000_s1064;mso-fit-shape-to-text:t">
              <w:txbxContent>
                <w:p w:rsidR="0041296A" w:rsidRPr="003315EF" w:rsidRDefault="0041296A" w:rsidP="0041296A">
                  <w:pPr>
                    <w:rPr>
                      <w:u w:val="single"/>
                    </w:rPr>
                  </w:pPr>
                  <w:r>
                    <w:rPr>
                      <w:u w:val="single"/>
                    </w:rPr>
                    <w:t>By Joe Judd (1902709)</w:t>
                  </w:r>
                </w:p>
              </w:txbxContent>
            </v:textbox>
          </v:shape>
        </w:pict>
      </w:r>
      <w:r w:rsidR="0041296A" w:rsidRPr="003315EF">
        <w:rPr>
          <w:rFonts w:ascii="Algerian" w:hAnsi="Algerian"/>
          <w:sz w:val="32"/>
          <w:szCs w:val="32"/>
          <w:u w:val="single"/>
        </w:rPr>
        <w:t xml:space="preserve">Death wish </w:t>
      </w:r>
      <w:r w:rsidR="0041296A">
        <w:rPr>
          <w:sz w:val="32"/>
          <w:szCs w:val="32"/>
          <w:u w:val="single"/>
        </w:rPr>
        <w:t xml:space="preserve">costs </w:t>
      </w:r>
    </w:p>
    <w:p w:rsidR="0089795C" w:rsidRPr="0089795C" w:rsidRDefault="0089795C" w:rsidP="0089795C">
      <w:pPr>
        <w:rPr>
          <w:b/>
          <w:bCs/>
          <w:sz w:val="32"/>
          <w:szCs w:val="32"/>
          <w:u w:val="single"/>
        </w:rPr>
      </w:pPr>
      <w:r w:rsidRPr="0089795C">
        <w:rPr>
          <w:b/>
          <w:bCs/>
          <w:sz w:val="32"/>
          <w:szCs w:val="32"/>
          <w:u w:val="single"/>
        </w:rPr>
        <w:t>Group Project (Cost)</w:t>
      </w:r>
    </w:p>
    <w:p w:rsidR="0089795C" w:rsidRPr="0089795C" w:rsidRDefault="0089795C" w:rsidP="0089795C">
      <w:pPr>
        <w:rPr>
          <w:sz w:val="30"/>
          <w:szCs w:val="30"/>
        </w:rPr>
      </w:pPr>
      <w:r w:rsidRPr="0089795C">
        <w:rPr>
          <w:sz w:val="30"/>
          <w:szCs w:val="30"/>
        </w:rPr>
        <w:t>There are a few different options in terms of wheels for the soapbox. Mountain bike wheels might seem like a good choice as they are designed to take heavy impacts, however the side loads that would be placed on them whilst cornering would most likely bend them out of shape or even break them.</w:t>
      </w:r>
    </w:p>
    <w:p w:rsidR="0089795C" w:rsidRPr="0089795C" w:rsidRDefault="0089795C" w:rsidP="0089795C">
      <w:pPr>
        <w:rPr>
          <w:sz w:val="30"/>
          <w:szCs w:val="30"/>
        </w:rPr>
      </w:pPr>
      <w:r w:rsidRPr="0089795C">
        <w:rPr>
          <w:sz w:val="30"/>
          <w:szCs w:val="30"/>
        </w:rPr>
        <w:t>Go Kart wheels would not struggle in the corners but could suffer a lack of grip on the rough surface and any grass sections plus they may not have the strength necessary.</w:t>
      </w:r>
    </w:p>
    <w:p w:rsidR="0089795C" w:rsidRPr="0089795C" w:rsidRDefault="0089795C" w:rsidP="0089795C">
      <w:pPr>
        <w:rPr>
          <w:sz w:val="30"/>
          <w:szCs w:val="30"/>
        </w:rPr>
      </w:pPr>
      <w:r w:rsidRPr="0089795C">
        <w:rPr>
          <w:sz w:val="30"/>
          <w:szCs w:val="30"/>
        </w:rPr>
        <w:t xml:space="preserve">BMX </w:t>
      </w:r>
      <w:proofErr w:type="spellStart"/>
      <w:r w:rsidRPr="0089795C">
        <w:rPr>
          <w:sz w:val="30"/>
          <w:szCs w:val="30"/>
        </w:rPr>
        <w:t>Mag</w:t>
      </w:r>
      <w:proofErr w:type="spellEnd"/>
      <w:r w:rsidRPr="0089795C">
        <w:rPr>
          <w:sz w:val="30"/>
          <w:szCs w:val="30"/>
        </w:rPr>
        <w:t xml:space="preserve"> wheels offer a good compromise between grip and strength with the added benefit of the tyres having some flex to act as suspension.</w:t>
      </w:r>
    </w:p>
    <w:p w:rsidR="0089795C" w:rsidRPr="0089795C" w:rsidRDefault="0089795C" w:rsidP="0089795C">
      <w:pPr>
        <w:rPr>
          <w:sz w:val="30"/>
          <w:szCs w:val="30"/>
        </w:rPr>
      </w:pPr>
      <w:proofErr w:type="spellStart"/>
      <w:r w:rsidRPr="0089795C">
        <w:rPr>
          <w:sz w:val="30"/>
          <w:szCs w:val="30"/>
        </w:rPr>
        <w:t>Mag</w:t>
      </w:r>
      <w:proofErr w:type="spellEnd"/>
      <w:r w:rsidRPr="0089795C">
        <w:rPr>
          <w:sz w:val="30"/>
          <w:szCs w:val="30"/>
        </w:rPr>
        <w:t xml:space="preserve"> bike wheels (£29.99 per pair, £59.98 total):</w:t>
      </w:r>
    </w:p>
    <w:p w:rsidR="0089795C" w:rsidRPr="0089795C" w:rsidRDefault="006D2722" w:rsidP="0089795C">
      <w:pPr>
        <w:rPr>
          <w:sz w:val="30"/>
          <w:szCs w:val="30"/>
        </w:rPr>
      </w:pPr>
      <w:hyperlink r:id="rId37" w:history="1">
        <w:r w:rsidR="0089795C" w:rsidRPr="0089795C">
          <w:rPr>
            <w:rStyle w:val="Hyperlink"/>
            <w:sz w:val="30"/>
            <w:szCs w:val="30"/>
          </w:rPr>
          <w:t>https://www.ebay.co.uk/itm/20-BMX-Mag-Wheelset-5-or-6-Spoke-Freestyle-Retro-Bike-Colour-Wheels/303052014434?hash=item468f4ec362:m:mmnQYE-frzJbnLKIDiJ90SA</w:t>
        </w:r>
      </w:hyperlink>
      <w:r w:rsidR="0089795C" w:rsidRPr="0089795C">
        <w:rPr>
          <w:sz w:val="30"/>
          <w:szCs w:val="30"/>
        </w:rPr>
        <w:t>(Stated price on 07/11/19)</w:t>
      </w:r>
    </w:p>
    <w:p w:rsidR="0089795C" w:rsidRPr="0089795C" w:rsidRDefault="0089795C" w:rsidP="0089795C">
      <w:pPr>
        <w:rPr>
          <w:sz w:val="30"/>
          <w:szCs w:val="30"/>
        </w:rPr>
      </w:pPr>
      <w:r w:rsidRPr="0089795C">
        <w:rPr>
          <w:sz w:val="30"/>
          <w:szCs w:val="30"/>
        </w:rPr>
        <w:t>20” Mountain bike wheels (£9.99 each, £39.96 total):</w:t>
      </w:r>
    </w:p>
    <w:p w:rsidR="0089795C" w:rsidRPr="0089795C" w:rsidRDefault="006D2722" w:rsidP="0089795C">
      <w:pPr>
        <w:rPr>
          <w:sz w:val="30"/>
          <w:szCs w:val="30"/>
        </w:rPr>
      </w:pPr>
      <w:hyperlink r:id="rId38" w:history="1">
        <w:r w:rsidR="0089795C" w:rsidRPr="0089795C">
          <w:rPr>
            <w:rStyle w:val="Hyperlink"/>
            <w:sz w:val="30"/>
            <w:szCs w:val="30"/>
          </w:rPr>
          <w:t>https://www.chainreactioncycles.com/schwalbe-black-jack-20-tyre/rp-prod48764?gs=1&amp;sku=sku267852&amp;istCompanyId=8d42cf00-fc35-44ce-8770-97ae3ffd4c16&amp;istFeedId=c759ee22-6d7f-4501-bd00-f1af47c60490&amp;istItemId=iwxttltit&amp;istBid=t&amp;pgrid=60711842858&amp;ptaid=pla-422281356902&amp;utm_source=google&amp;utm_term=&amp;utm_campaign=PLA+All+Products&amp;utm_medium=base&amp;utm_content=mkwid|slTRtZdwi_dc|pcrid|309840163148|pkw||pmt||prd|267852UK&amp;gclid=CjwKCAiAjrXxBRAPEiwAiM3DQtjRqLPEeRbApAfFBcJzthFEIKVmYfhEfjWApKdnhu3IU4jIeEj9HRoCNSYQAvD_BwE#</w:t>
        </w:r>
      </w:hyperlink>
      <w:r w:rsidR="0089795C" w:rsidRPr="0089795C">
        <w:rPr>
          <w:sz w:val="30"/>
          <w:szCs w:val="30"/>
        </w:rPr>
        <w:t>(Stated price on 26/01/20)</w:t>
      </w:r>
    </w:p>
    <w:p w:rsidR="0089795C" w:rsidRPr="0089795C" w:rsidRDefault="0089795C" w:rsidP="0089795C">
      <w:pPr>
        <w:rPr>
          <w:sz w:val="30"/>
          <w:szCs w:val="30"/>
        </w:rPr>
      </w:pPr>
      <w:r w:rsidRPr="0089795C">
        <w:rPr>
          <w:sz w:val="30"/>
          <w:szCs w:val="30"/>
        </w:rPr>
        <w:lastRenderedPageBreak/>
        <w:t>An all in one alternative with rims and tyres (£89.99):</w:t>
      </w:r>
    </w:p>
    <w:p w:rsidR="0089795C" w:rsidRPr="0089795C" w:rsidRDefault="006D2722" w:rsidP="0089795C">
      <w:pPr>
        <w:rPr>
          <w:sz w:val="30"/>
          <w:szCs w:val="30"/>
        </w:rPr>
      </w:pPr>
      <w:hyperlink r:id="rId39" w:history="1">
        <w:r w:rsidR="0089795C" w:rsidRPr="0089795C">
          <w:rPr>
            <w:rStyle w:val="Hyperlink"/>
            <w:sz w:val="30"/>
            <w:szCs w:val="30"/>
          </w:rPr>
          <w:t>https://www.allterrainkart.co.uk/collections/build-your-own-go-kart/products/atk-diy-wooden-go-kart-starter-kit?gclid=Cj0KCQiAno_uBRC1ARIsAB496IUw0xtyNlkV6uBnN8P6FAfl0OTtK328QhnCWLKj5q8NalxveQgEIXoaAsk4EALw_wcB</w:t>
        </w:r>
      </w:hyperlink>
      <w:r w:rsidR="0089795C" w:rsidRPr="0089795C">
        <w:rPr>
          <w:sz w:val="30"/>
          <w:szCs w:val="30"/>
        </w:rPr>
        <w:t>(Stated price on 07/11/19)</w:t>
      </w:r>
    </w:p>
    <w:p w:rsidR="0089795C" w:rsidRPr="0089795C" w:rsidRDefault="0089795C" w:rsidP="0089795C">
      <w:pPr>
        <w:rPr>
          <w:sz w:val="30"/>
          <w:szCs w:val="30"/>
        </w:rPr>
      </w:pPr>
    </w:p>
    <w:p w:rsidR="0089795C" w:rsidRPr="0089795C" w:rsidRDefault="0089795C" w:rsidP="0089795C">
      <w:pPr>
        <w:rPr>
          <w:sz w:val="30"/>
          <w:szCs w:val="30"/>
        </w:rPr>
      </w:pPr>
      <w:r w:rsidRPr="0089795C">
        <w:rPr>
          <w:sz w:val="30"/>
          <w:szCs w:val="30"/>
        </w:rPr>
        <w:t>Mountain bike suspension could be suitable however the high cost makes it unsuitable. Making a suspension system from scratch would allow us to tailor it exactly to our needs however it would be a time-consuming process. Using rubber cones from an original Mini could be a good alternative, however they are designed to operate on a car not a soapbox, so their effectiveness would be questionable.</w:t>
      </w:r>
    </w:p>
    <w:p w:rsidR="0089795C" w:rsidRPr="0089795C" w:rsidRDefault="0089795C" w:rsidP="0089795C">
      <w:pPr>
        <w:rPr>
          <w:sz w:val="30"/>
          <w:szCs w:val="30"/>
        </w:rPr>
      </w:pPr>
      <w:r w:rsidRPr="0089795C">
        <w:rPr>
          <w:sz w:val="30"/>
          <w:szCs w:val="30"/>
        </w:rPr>
        <w:t>As the course doesn’t contain anything too extreme and is quite short, the flex in the tyres should provide adequate suspension movement.</w:t>
      </w:r>
    </w:p>
    <w:p w:rsidR="0089795C" w:rsidRPr="0089795C" w:rsidRDefault="0089795C" w:rsidP="0089795C">
      <w:pPr>
        <w:rPr>
          <w:sz w:val="30"/>
          <w:szCs w:val="30"/>
        </w:rPr>
      </w:pPr>
      <w:r w:rsidRPr="0089795C">
        <w:rPr>
          <w:sz w:val="30"/>
          <w:szCs w:val="30"/>
        </w:rPr>
        <w:t>Rubber cone suspension (circa. £50 per corner. Stated price on 07/11/19)</w:t>
      </w:r>
    </w:p>
    <w:p w:rsidR="0089795C" w:rsidRPr="0089795C" w:rsidRDefault="0089795C" w:rsidP="0089795C">
      <w:pPr>
        <w:rPr>
          <w:sz w:val="30"/>
          <w:szCs w:val="30"/>
        </w:rPr>
      </w:pPr>
    </w:p>
    <w:p w:rsidR="0089795C" w:rsidRPr="0089795C" w:rsidRDefault="0089795C" w:rsidP="0089795C">
      <w:pPr>
        <w:rPr>
          <w:sz w:val="30"/>
          <w:szCs w:val="30"/>
        </w:rPr>
      </w:pPr>
      <w:r w:rsidRPr="0089795C">
        <w:rPr>
          <w:sz w:val="30"/>
          <w:szCs w:val="30"/>
        </w:rPr>
        <w:t xml:space="preserve">A large variety of materials could be used for the bodywork and floor, from wood, plastic and metal to fibre glass and carbon fibre. A composite or plastic </w:t>
      </w:r>
      <w:proofErr w:type="spellStart"/>
      <w:r w:rsidRPr="0089795C">
        <w:rPr>
          <w:sz w:val="30"/>
          <w:szCs w:val="30"/>
        </w:rPr>
        <w:t>bodyshell,whilst</w:t>
      </w:r>
      <w:proofErr w:type="spellEnd"/>
      <w:r w:rsidRPr="0089795C">
        <w:rPr>
          <w:sz w:val="30"/>
          <w:szCs w:val="30"/>
        </w:rPr>
        <w:t xml:space="preserve"> being very light, would be far too expensive and time consuming to make for this type of event.</w:t>
      </w:r>
    </w:p>
    <w:p w:rsidR="0089795C" w:rsidRDefault="0089795C" w:rsidP="0089795C">
      <w:pPr>
        <w:rPr>
          <w:sz w:val="30"/>
          <w:szCs w:val="30"/>
        </w:rPr>
      </w:pPr>
      <w:r w:rsidRPr="0089795C">
        <w:rPr>
          <w:sz w:val="30"/>
          <w:szCs w:val="30"/>
        </w:rPr>
        <w:t>Metals such as titanium are also far too pricey and very difficult to work with, whereas steel would be far too heavy. Aluminium strikes a very good balance between weight and cost, however as it would not be structural, metal in general would be too involved. Simply bolting or gluing plywood panels onto the frame would suffice for an aerodynamic body as it is cheap, light and very easy to cut and shape.</w:t>
      </w:r>
    </w:p>
    <w:p w:rsidR="0089795C" w:rsidRPr="0089795C" w:rsidRDefault="0089795C" w:rsidP="0089795C">
      <w:pPr>
        <w:rPr>
          <w:sz w:val="30"/>
          <w:szCs w:val="30"/>
        </w:rPr>
      </w:pPr>
    </w:p>
    <w:p w:rsidR="0089795C" w:rsidRPr="0089795C" w:rsidRDefault="0089795C" w:rsidP="0089795C">
      <w:pPr>
        <w:rPr>
          <w:sz w:val="30"/>
          <w:szCs w:val="30"/>
        </w:rPr>
      </w:pPr>
      <w:r w:rsidRPr="0089795C">
        <w:rPr>
          <w:sz w:val="30"/>
          <w:szCs w:val="30"/>
        </w:rPr>
        <w:lastRenderedPageBreak/>
        <w:t xml:space="preserve">However, the cheapest, lightest and easiest option by far could be to simply wrap the chassis with </w:t>
      </w:r>
      <w:proofErr w:type="spellStart"/>
      <w:r w:rsidRPr="0089795C">
        <w:rPr>
          <w:sz w:val="30"/>
          <w:szCs w:val="30"/>
        </w:rPr>
        <w:t>clingfilm</w:t>
      </w:r>
      <w:proofErr w:type="spellEnd"/>
      <w:r w:rsidRPr="0089795C">
        <w:rPr>
          <w:sz w:val="30"/>
          <w:szCs w:val="30"/>
        </w:rPr>
        <w:t>. The speeds are low enough and the course short enough that several layers of film should last the length of each run and any repairs can very quickly be made between runs, although plywood would still be needed for the floor.</w:t>
      </w:r>
    </w:p>
    <w:p w:rsidR="0089795C" w:rsidRPr="0089795C" w:rsidRDefault="0089795C" w:rsidP="0089795C">
      <w:pPr>
        <w:rPr>
          <w:sz w:val="30"/>
          <w:szCs w:val="30"/>
        </w:rPr>
      </w:pPr>
    </w:p>
    <w:p w:rsidR="0089795C" w:rsidRPr="0089795C" w:rsidRDefault="0089795C" w:rsidP="0089795C">
      <w:pPr>
        <w:rPr>
          <w:sz w:val="30"/>
          <w:szCs w:val="30"/>
        </w:rPr>
      </w:pPr>
      <w:r w:rsidRPr="0089795C">
        <w:rPr>
          <w:sz w:val="30"/>
          <w:szCs w:val="30"/>
        </w:rPr>
        <w:t xml:space="preserve">Cling film for body work (£1.19 for 75mmx75m at </w:t>
      </w:r>
      <w:proofErr w:type="spellStart"/>
      <w:r w:rsidRPr="0089795C">
        <w:rPr>
          <w:sz w:val="30"/>
          <w:szCs w:val="30"/>
        </w:rPr>
        <w:t>Lidl</w:t>
      </w:r>
      <w:proofErr w:type="spellEnd"/>
      <w:r w:rsidRPr="0089795C">
        <w:rPr>
          <w:sz w:val="30"/>
          <w:szCs w:val="30"/>
        </w:rPr>
        <w:t>)</w:t>
      </w:r>
    </w:p>
    <w:p w:rsidR="0089795C" w:rsidRPr="0089795C" w:rsidRDefault="0089795C" w:rsidP="0089795C">
      <w:pPr>
        <w:rPr>
          <w:sz w:val="30"/>
          <w:szCs w:val="30"/>
        </w:rPr>
      </w:pPr>
      <w:r w:rsidRPr="0089795C">
        <w:rPr>
          <w:sz w:val="30"/>
          <w:szCs w:val="30"/>
        </w:rPr>
        <w:t>(Stated price on 25/01/20)</w:t>
      </w:r>
    </w:p>
    <w:p w:rsidR="0089795C" w:rsidRPr="0089795C" w:rsidRDefault="0089795C" w:rsidP="0089795C">
      <w:pPr>
        <w:rPr>
          <w:sz w:val="30"/>
          <w:szCs w:val="30"/>
        </w:rPr>
      </w:pPr>
      <w:r w:rsidRPr="0089795C">
        <w:rPr>
          <w:sz w:val="30"/>
          <w:szCs w:val="30"/>
        </w:rPr>
        <w:t>Plywood for flooring (£42.66 for a 2440mm x 1220mm x 6mm sheet):</w:t>
      </w:r>
    </w:p>
    <w:p w:rsidR="0089795C" w:rsidRPr="0089795C" w:rsidRDefault="006D2722" w:rsidP="0089795C">
      <w:pPr>
        <w:rPr>
          <w:sz w:val="30"/>
          <w:szCs w:val="30"/>
        </w:rPr>
      </w:pPr>
      <w:hyperlink r:id="rId40" w:history="1">
        <w:r w:rsidR="0089795C" w:rsidRPr="0089795C">
          <w:rPr>
            <w:rStyle w:val="Hyperlink"/>
            <w:sz w:val="30"/>
            <w:szCs w:val="30"/>
          </w:rPr>
          <w:t>https://www.woodsheets.com/plywood-sheet-cut-to-size/?-re3g-tBQC9DIxR6ZZSR1JJBrVi0WlwBv6hoC4BQQAvD_BwE</w:t>
        </w:r>
      </w:hyperlink>
      <w:r w:rsidR="0089795C" w:rsidRPr="0089795C">
        <w:rPr>
          <w:sz w:val="30"/>
          <w:szCs w:val="30"/>
        </w:rPr>
        <w:t>(Stated price on 26/01/20)</w:t>
      </w:r>
    </w:p>
    <w:p w:rsidR="0089795C" w:rsidRPr="0089795C" w:rsidRDefault="0089795C" w:rsidP="0089795C">
      <w:pPr>
        <w:rPr>
          <w:sz w:val="30"/>
          <w:szCs w:val="30"/>
        </w:rPr>
      </w:pPr>
    </w:p>
    <w:p w:rsidR="0089795C" w:rsidRPr="0089795C" w:rsidRDefault="0089795C" w:rsidP="0089795C">
      <w:pPr>
        <w:rPr>
          <w:sz w:val="30"/>
          <w:szCs w:val="30"/>
        </w:rPr>
      </w:pPr>
    </w:p>
    <w:p w:rsidR="0089795C" w:rsidRPr="0089795C" w:rsidRDefault="0089795C" w:rsidP="0089795C">
      <w:pPr>
        <w:rPr>
          <w:sz w:val="30"/>
          <w:szCs w:val="30"/>
        </w:rPr>
      </w:pPr>
      <w:r w:rsidRPr="0089795C">
        <w:rPr>
          <w:sz w:val="30"/>
          <w:szCs w:val="30"/>
        </w:rPr>
        <w:t xml:space="preserve">A strong material would be needed to support the weight of the driver and the soapbox itself so metal is the obvious </w:t>
      </w:r>
      <w:proofErr w:type="spellStart"/>
      <w:r w:rsidRPr="0089795C">
        <w:rPr>
          <w:sz w:val="30"/>
          <w:szCs w:val="30"/>
        </w:rPr>
        <w:t>choicefor</w:t>
      </w:r>
      <w:proofErr w:type="spellEnd"/>
      <w:r w:rsidRPr="0089795C">
        <w:rPr>
          <w:sz w:val="30"/>
          <w:szCs w:val="30"/>
        </w:rPr>
        <w:t xml:space="preserve"> the chassis. However, because of the reasons listed above titanium and aluminium would be unsuitable. Steel would be the best choice for its price and ease of cutting and welding despite the weight penalty.</w:t>
      </w:r>
    </w:p>
    <w:p w:rsidR="0089795C" w:rsidRPr="0089795C" w:rsidRDefault="0089795C" w:rsidP="0089795C">
      <w:pPr>
        <w:rPr>
          <w:sz w:val="30"/>
          <w:szCs w:val="30"/>
        </w:rPr>
      </w:pPr>
      <w:r w:rsidRPr="0089795C">
        <w:rPr>
          <w:sz w:val="30"/>
          <w:szCs w:val="30"/>
        </w:rPr>
        <w:t>Steel box section for chassis (£141.23 for 6m):</w:t>
      </w:r>
    </w:p>
    <w:p w:rsidR="0089795C" w:rsidRPr="0089795C" w:rsidRDefault="006D2722" w:rsidP="0089795C">
      <w:pPr>
        <w:rPr>
          <w:rStyle w:val="Hyperlink"/>
          <w:sz w:val="30"/>
          <w:szCs w:val="30"/>
        </w:rPr>
      </w:pPr>
      <w:hyperlink r:id="rId41" w:history="1">
        <w:r w:rsidR="0089795C" w:rsidRPr="0089795C">
          <w:rPr>
            <w:rStyle w:val="Hyperlink"/>
            <w:sz w:val="30"/>
            <w:szCs w:val="30"/>
          </w:rPr>
          <w:t>https://www.metals4u.co.uk/stainless-steel/c8/stainless-steel-box-section/c78/60mm-x-30mm-x-2mm-304-dull-polished/p13723?showvat=true&amp;gclid=Cj0KCQiAno_uBRC1ARIsAB496IWo7ExkCbhb-SThlES7D03U9c6tVjOVHOaf2C5sc_09yrMNdG55_08aAk45EALw_wcB</w:t>
        </w:r>
      </w:hyperlink>
    </w:p>
    <w:p w:rsidR="0089795C" w:rsidRDefault="0089795C" w:rsidP="0089795C">
      <w:pPr>
        <w:rPr>
          <w:sz w:val="30"/>
          <w:szCs w:val="30"/>
        </w:rPr>
      </w:pPr>
      <w:r w:rsidRPr="0089795C">
        <w:rPr>
          <w:sz w:val="30"/>
          <w:szCs w:val="30"/>
        </w:rPr>
        <w:t>(Stated price on 07/11/19)</w:t>
      </w:r>
    </w:p>
    <w:p w:rsidR="0089795C" w:rsidRPr="0089795C" w:rsidRDefault="0089795C" w:rsidP="0089795C">
      <w:pPr>
        <w:rPr>
          <w:sz w:val="30"/>
          <w:szCs w:val="30"/>
        </w:rPr>
      </w:pPr>
    </w:p>
    <w:p w:rsidR="0089795C" w:rsidRDefault="0089795C" w:rsidP="0089795C">
      <w:pPr>
        <w:rPr>
          <w:sz w:val="32"/>
          <w:szCs w:val="32"/>
        </w:rPr>
      </w:pPr>
      <w:r>
        <w:rPr>
          <w:sz w:val="32"/>
          <w:szCs w:val="32"/>
        </w:rPr>
        <w:lastRenderedPageBreak/>
        <w:t>For steering the cheapest option would be to design and build our own pushrod assembly, however it would be a very labour-intensive process and a high degree of build quality and accuracy is essential. Due to this it could be a better option to simply buy an off the shelf unit for a Go kart, whilst this will increase cost it would save time and increase reliability by being professionally made.</w:t>
      </w:r>
    </w:p>
    <w:p w:rsidR="0089795C" w:rsidRDefault="0089795C" w:rsidP="0089795C">
      <w:pPr>
        <w:rPr>
          <w:sz w:val="32"/>
          <w:szCs w:val="32"/>
        </w:rPr>
      </w:pPr>
      <w:r>
        <w:rPr>
          <w:sz w:val="32"/>
          <w:szCs w:val="32"/>
        </w:rPr>
        <w:t>Go kart steering rack (£73.87):</w:t>
      </w:r>
    </w:p>
    <w:p w:rsidR="0089795C" w:rsidRDefault="006D2722" w:rsidP="0089795C">
      <w:pPr>
        <w:rPr>
          <w:sz w:val="32"/>
          <w:szCs w:val="32"/>
        </w:rPr>
      </w:pPr>
      <w:hyperlink r:id="rId42" w:history="1">
        <w:r w:rsidR="0089795C" w:rsidRPr="009C2414">
          <w:rPr>
            <w:rStyle w:val="Hyperlink"/>
            <w:sz w:val="32"/>
            <w:szCs w:val="32"/>
          </w:rPr>
          <w:t>https://www.amazon.co.uk/RUNGAO-110cc-Steering-Assembly-Pinion/dp/B07RPBCJYS/ref=asc_df_B07RPBCJYS/?tag=googshopuk-21&amp;linkCode=df0&amp;hvadid=218553489803&amp;hvpos=1o3&amp;hvnetw=g&amp;hvrand=16278129281415788942&amp;hvpone=&amp;hvptwo=&amp;hvqmt=&amp;hvdev=c&amp;hvdvcmdl=&amp;hvlocint=&amp;hvlocphy=1007460&amp;hvtargid=pla-763907822056&amp;psc=1</w:t>
        </w:r>
      </w:hyperlink>
      <w:r w:rsidR="0089795C">
        <w:rPr>
          <w:sz w:val="32"/>
          <w:szCs w:val="32"/>
        </w:rPr>
        <w:t>(Stated price on 07/11/19)</w:t>
      </w:r>
    </w:p>
    <w:p w:rsidR="0089795C" w:rsidRDefault="0089795C" w:rsidP="0089795C">
      <w:pPr>
        <w:rPr>
          <w:sz w:val="32"/>
          <w:szCs w:val="32"/>
        </w:rPr>
      </w:pPr>
    </w:p>
    <w:p w:rsidR="0089795C" w:rsidRDefault="0089795C" w:rsidP="0089795C">
      <w:pPr>
        <w:rPr>
          <w:sz w:val="32"/>
          <w:szCs w:val="32"/>
        </w:rPr>
      </w:pPr>
      <w:r>
        <w:rPr>
          <w:sz w:val="32"/>
          <w:szCs w:val="32"/>
        </w:rPr>
        <w:t xml:space="preserve">The brakes on the soapbox are an essential piece of safety equipment so buying professionally made items would be the best option. Having separate levers for each rear wheel gives an added benefit of being able to individually brake a wheel to aid turning. </w:t>
      </w:r>
    </w:p>
    <w:p w:rsidR="0089795C" w:rsidRDefault="0089795C" w:rsidP="0089795C">
      <w:pPr>
        <w:rPr>
          <w:sz w:val="32"/>
          <w:szCs w:val="32"/>
        </w:rPr>
      </w:pPr>
      <w:r>
        <w:rPr>
          <w:sz w:val="32"/>
          <w:szCs w:val="32"/>
        </w:rPr>
        <w:t>Cable disc brakes on rear wheels (£16.54):</w:t>
      </w:r>
    </w:p>
    <w:p w:rsidR="0089795C" w:rsidRDefault="006D2722" w:rsidP="0089795C">
      <w:pPr>
        <w:rPr>
          <w:sz w:val="32"/>
          <w:szCs w:val="32"/>
        </w:rPr>
      </w:pPr>
      <w:hyperlink r:id="rId43" w:history="1">
        <w:r w:rsidR="0089795C" w:rsidRPr="009C2414">
          <w:rPr>
            <w:rStyle w:val="Hyperlink"/>
            <w:sz w:val="32"/>
            <w:szCs w:val="32"/>
          </w:rPr>
          <w:t>https://www.amazon.co.uk/perfk-Mechanical-Caliper-Mountain-Bicycle/dp/B07MBZ8F85/ref=asc_df_B07MBZ8F85/?tag=googshopuk-21&amp;linkCode=df0&amp;hvadid=341222802894&amp;hvpos=1o6&amp;hvnetw=g&amp;hvrand=2117634451504453277&amp;hvpone=&amp;hvptwo=&amp;hvqmt=&amp;hvdev=c&amp;hvdvcmdl=&amp;hvlocint=&amp;hvlocphy=1007460&amp;hvtargid=pla-727048417084&amp;psc=1</w:t>
        </w:r>
      </w:hyperlink>
      <w:r w:rsidR="0089795C">
        <w:rPr>
          <w:sz w:val="32"/>
          <w:szCs w:val="32"/>
        </w:rPr>
        <w:t>(Stated price on 07/11/19)</w:t>
      </w:r>
    </w:p>
    <w:p w:rsidR="00091960" w:rsidRPr="00B7042A" w:rsidRDefault="0089795C" w:rsidP="00EB68D6">
      <w:pPr>
        <w:rPr>
          <w:b/>
          <w:bCs/>
          <w:sz w:val="32"/>
          <w:szCs w:val="32"/>
          <w:u w:val="single"/>
        </w:rPr>
      </w:pPr>
      <w:r>
        <w:rPr>
          <w:sz w:val="32"/>
          <w:szCs w:val="32"/>
        </w:rPr>
        <w:t xml:space="preserve">Total price so far (Not including the rubber cone suspension): </w:t>
      </w:r>
      <w:r w:rsidR="00B7042A">
        <w:rPr>
          <w:b/>
          <w:bCs/>
          <w:sz w:val="32"/>
          <w:szCs w:val="32"/>
          <w:u w:val="single"/>
        </w:rPr>
        <w:t>£375.43</w:t>
      </w:r>
    </w:p>
    <w:sectPr w:rsidR="00091960" w:rsidRPr="00B7042A" w:rsidSect="00687036">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81411" w:rsidRDefault="00281411" w:rsidP="00281411">
      <w:pPr>
        <w:spacing w:after="0" w:line="240" w:lineRule="auto"/>
      </w:pPr>
      <w:r>
        <w:separator/>
      </w:r>
    </w:p>
  </w:endnote>
  <w:endnote w:type="continuationSeparator" w:id="1">
    <w:p w:rsidR="00281411" w:rsidRDefault="00281411" w:rsidP="0028141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81411" w:rsidRDefault="00281411" w:rsidP="00281411">
      <w:pPr>
        <w:spacing w:after="0" w:line="240" w:lineRule="auto"/>
      </w:pPr>
      <w:r>
        <w:separator/>
      </w:r>
    </w:p>
  </w:footnote>
  <w:footnote w:type="continuationSeparator" w:id="1">
    <w:p w:rsidR="00281411" w:rsidRDefault="00281411" w:rsidP="00281411">
      <w:pPr>
        <w:spacing w:after="0" w:line="240" w:lineRule="auto"/>
      </w:pPr>
      <w:r>
        <w:continuationSeparator/>
      </w:r>
    </w:p>
  </w:footnote>
  <w:footnote w:id="2">
    <w:p w:rsidR="00281411" w:rsidRDefault="00281411" w:rsidP="00281411">
      <w:pPr>
        <w:pStyle w:val="normal0"/>
        <w:pBdr>
          <w:top w:val="nil"/>
          <w:left w:val="nil"/>
          <w:bottom w:val="nil"/>
          <w:right w:val="nil"/>
          <w:between w:val="nil"/>
        </w:pBdr>
        <w:tabs>
          <w:tab w:val="left" w:pos="7384"/>
        </w:tabs>
        <w:spacing w:after="0" w:line="240" w:lineRule="auto"/>
        <w:rPr>
          <w:color w:val="000000"/>
          <w:sz w:val="20"/>
          <w:szCs w:val="20"/>
        </w:rPr>
      </w:pPr>
      <w:r>
        <w:rPr>
          <w:color w:val="000000"/>
          <w:sz w:val="20"/>
          <w:szCs w:val="20"/>
        </w:rPr>
        <w:tab/>
      </w:r>
    </w:p>
  </w:footnote>
  <w:footnote w:id="3">
    <w:p w:rsidR="00281411" w:rsidRDefault="00281411" w:rsidP="00281411">
      <w:pPr>
        <w:pStyle w:val="normal0"/>
        <w:pBdr>
          <w:top w:val="nil"/>
          <w:left w:val="nil"/>
          <w:bottom w:val="nil"/>
          <w:right w:val="nil"/>
          <w:between w:val="nil"/>
        </w:pBdr>
        <w:spacing w:after="0" w:line="240" w:lineRule="auto"/>
        <w:rPr>
          <w:color w:val="000000"/>
          <w:sz w:val="20"/>
          <w:szCs w:val="20"/>
        </w:rPr>
      </w:pP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275EBD"/>
    <w:multiLevelType w:val="hybridMultilevel"/>
    <w:tmpl w:val="85CC75DA"/>
    <w:lvl w:ilvl="0" w:tplc="9A5428D6">
      <w:start w:val="1"/>
      <w:numFmt w:val="decimal"/>
      <w:lvlText w:val="%1."/>
      <w:lvlJc w:val="left"/>
      <w:pPr>
        <w:ind w:left="765" w:hanging="360"/>
      </w:pPr>
      <w:rPr>
        <w:sz w:val="24"/>
        <w:szCs w:val="24"/>
      </w:r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nsid w:val="06093A9E"/>
    <w:multiLevelType w:val="hybridMultilevel"/>
    <w:tmpl w:val="38DCB22E"/>
    <w:lvl w:ilvl="0" w:tplc="9A5428D6">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206428"/>
    <w:multiLevelType w:val="hybridMultilevel"/>
    <w:tmpl w:val="5074D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12020E"/>
    <w:multiLevelType w:val="hybridMultilevel"/>
    <w:tmpl w:val="8CBA5B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6245376B"/>
    <w:multiLevelType w:val="hybridMultilevel"/>
    <w:tmpl w:val="A556572E"/>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nsid w:val="78B92EBF"/>
    <w:multiLevelType w:val="hybridMultilevel"/>
    <w:tmpl w:val="1E18CD5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2"/>
  </w:num>
  <w:num w:numId="3">
    <w:abstractNumId w:val="5"/>
  </w:num>
  <w:num w:numId="4">
    <w:abstractNumId w:val="4"/>
  </w:num>
  <w:num w:numId="5">
    <w:abstractNumId w:val="1"/>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3315EF"/>
    <w:rsid w:val="00020B75"/>
    <w:rsid w:val="00070BE7"/>
    <w:rsid w:val="00071328"/>
    <w:rsid w:val="00091960"/>
    <w:rsid w:val="000A177C"/>
    <w:rsid w:val="000A7341"/>
    <w:rsid w:val="000F6868"/>
    <w:rsid w:val="00105FF2"/>
    <w:rsid w:val="0013012D"/>
    <w:rsid w:val="001312BE"/>
    <w:rsid w:val="00166939"/>
    <w:rsid w:val="00173762"/>
    <w:rsid w:val="00173BDA"/>
    <w:rsid w:val="001A5B8B"/>
    <w:rsid w:val="001B5D00"/>
    <w:rsid w:val="002258EB"/>
    <w:rsid w:val="002437E7"/>
    <w:rsid w:val="00281411"/>
    <w:rsid w:val="002B5439"/>
    <w:rsid w:val="003315EF"/>
    <w:rsid w:val="0035451C"/>
    <w:rsid w:val="003661B4"/>
    <w:rsid w:val="00372FF6"/>
    <w:rsid w:val="003A130F"/>
    <w:rsid w:val="003C0972"/>
    <w:rsid w:val="004040F1"/>
    <w:rsid w:val="0041296A"/>
    <w:rsid w:val="004147AF"/>
    <w:rsid w:val="00470D97"/>
    <w:rsid w:val="00485045"/>
    <w:rsid w:val="00493102"/>
    <w:rsid w:val="004D0050"/>
    <w:rsid w:val="004D07CC"/>
    <w:rsid w:val="004D33D0"/>
    <w:rsid w:val="005300A9"/>
    <w:rsid w:val="00545907"/>
    <w:rsid w:val="005C721A"/>
    <w:rsid w:val="005D368B"/>
    <w:rsid w:val="005E003A"/>
    <w:rsid w:val="005F567D"/>
    <w:rsid w:val="00614745"/>
    <w:rsid w:val="00617DB8"/>
    <w:rsid w:val="00620351"/>
    <w:rsid w:val="00621C35"/>
    <w:rsid w:val="00622536"/>
    <w:rsid w:val="00640BC4"/>
    <w:rsid w:val="00687036"/>
    <w:rsid w:val="00687FBE"/>
    <w:rsid w:val="006A5DF0"/>
    <w:rsid w:val="006B7ADC"/>
    <w:rsid w:val="006D2722"/>
    <w:rsid w:val="00735EBF"/>
    <w:rsid w:val="007523C6"/>
    <w:rsid w:val="007902B6"/>
    <w:rsid w:val="007A77E2"/>
    <w:rsid w:val="007B3E42"/>
    <w:rsid w:val="007E4F84"/>
    <w:rsid w:val="007F4753"/>
    <w:rsid w:val="007F59FE"/>
    <w:rsid w:val="008405D6"/>
    <w:rsid w:val="0084190D"/>
    <w:rsid w:val="008521F1"/>
    <w:rsid w:val="0089795C"/>
    <w:rsid w:val="008F3CDF"/>
    <w:rsid w:val="008F466D"/>
    <w:rsid w:val="00915F8D"/>
    <w:rsid w:val="00941844"/>
    <w:rsid w:val="0099353B"/>
    <w:rsid w:val="009A66E4"/>
    <w:rsid w:val="009C6B72"/>
    <w:rsid w:val="009D184C"/>
    <w:rsid w:val="009D55A4"/>
    <w:rsid w:val="009F7570"/>
    <w:rsid w:val="00A0397F"/>
    <w:rsid w:val="00A64922"/>
    <w:rsid w:val="00A70F3C"/>
    <w:rsid w:val="00A83203"/>
    <w:rsid w:val="00B4335E"/>
    <w:rsid w:val="00B5023E"/>
    <w:rsid w:val="00B7042A"/>
    <w:rsid w:val="00BA48E2"/>
    <w:rsid w:val="00BC703A"/>
    <w:rsid w:val="00C20767"/>
    <w:rsid w:val="00C639CA"/>
    <w:rsid w:val="00CF713D"/>
    <w:rsid w:val="00D11286"/>
    <w:rsid w:val="00D73623"/>
    <w:rsid w:val="00D92A15"/>
    <w:rsid w:val="00DA55A6"/>
    <w:rsid w:val="00DB5EE8"/>
    <w:rsid w:val="00DD3923"/>
    <w:rsid w:val="00E62566"/>
    <w:rsid w:val="00E95862"/>
    <w:rsid w:val="00EB0580"/>
    <w:rsid w:val="00EB68D6"/>
    <w:rsid w:val="00EE4816"/>
    <w:rsid w:val="00F0196F"/>
    <w:rsid w:val="00F1213B"/>
    <w:rsid w:val="00F201CF"/>
    <w:rsid w:val="00F53657"/>
    <w:rsid w:val="00F71BC9"/>
    <w:rsid w:val="00F82B23"/>
    <w:rsid w:val="00F867D7"/>
    <w:rsid w:val="00FA1B05"/>
    <w:rsid w:val="00FB213B"/>
    <w:rsid w:val="00FE59B9"/>
    <w:rsid w:val="00FF787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661B4"/>
  </w:style>
  <w:style w:type="paragraph" w:styleId="Heading1">
    <w:name w:val="heading 1"/>
    <w:basedOn w:val="normal0"/>
    <w:next w:val="normal0"/>
    <w:link w:val="Heading1Char"/>
    <w:rsid w:val="009C6B72"/>
    <w:pPr>
      <w:keepNext/>
      <w:keepLines/>
      <w:spacing w:before="340" w:after="330" w:line="578" w:lineRule="auto"/>
      <w:outlineLvl w:val="0"/>
    </w:pPr>
    <w:rPr>
      <w:b/>
      <w:sz w:val="44"/>
      <w:szCs w:val="44"/>
    </w:rPr>
  </w:style>
  <w:style w:type="paragraph" w:styleId="Heading2">
    <w:name w:val="heading 2"/>
    <w:basedOn w:val="Normal"/>
    <w:next w:val="Normal"/>
    <w:link w:val="Heading2Char"/>
    <w:uiPriority w:val="9"/>
    <w:semiHidden/>
    <w:unhideWhenUsed/>
    <w:qFormat/>
    <w:rsid w:val="00281411"/>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315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315EF"/>
    <w:rPr>
      <w:rFonts w:ascii="Tahoma" w:hAnsi="Tahoma" w:cs="Tahoma"/>
      <w:sz w:val="16"/>
      <w:szCs w:val="16"/>
    </w:rPr>
  </w:style>
  <w:style w:type="character" w:styleId="Hyperlink">
    <w:name w:val="Hyperlink"/>
    <w:basedOn w:val="DefaultParagraphFont"/>
    <w:uiPriority w:val="99"/>
    <w:unhideWhenUsed/>
    <w:rsid w:val="000F6868"/>
    <w:rPr>
      <w:color w:val="0000FF" w:themeColor="hyperlink"/>
      <w:u w:val="single"/>
    </w:rPr>
  </w:style>
  <w:style w:type="paragraph" w:styleId="Caption">
    <w:name w:val="caption"/>
    <w:basedOn w:val="Normal"/>
    <w:next w:val="Normal"/>
    <w:uiPriority w:val="35"/>
    <w:unhideWhenUsed/>
    <w:qFormat/>
    <w:rsid w:val="00173BDA"/>
    <w:pPr>
      <w:spacing w:line="240" w:lineRule="auto"/>
    </w:pPr>
    <w:rPr>
      <w:b/>
      <w:bCs/>
      <w:color w:val="4F81BD" w:themeColor="accent1"/>
      <w:sz w:val="18"/>
      <w:szCs w:val="18"/>
    </w:rPr>
  </w:style>
  <w:style w:type="character" w:customStyle="1" w:styleId="UnresolvedMention">
    <w:name w:val="Unresolved Mention"/>
    <w:basedOn w:val="DefaultParagraphFont"/>
    <w:uiPriority w:val="99"/>
    <w:semiHidden/>
    <w:unhideWhenUsed/>
    <w:rsid w:val="00FB213B"/>
    <w:rPr>
      <w:color w:val="605E5C"/>
      <w:shd w:val="clear" w:color="auto" w:fill="E1DFDD"/>
    </w:rPr>
  </w:style>
  <w:style w:type="paragraph" w:styleId="ListParagraph">
    <w:name w:val="List Paragraph"/>
    <w:basedOn w:val="Normal"/>
    <w:uiPriority w:val="34"/>
    <w:qFormat/>
    <w:rsid w:val="007A77E2"/>
    <w:pPr>
      <w:ind w:left="720"/>
      <w:contextualSpacing/>
    </w:pPr>
  </w:style>
  <w:style w:type="paragraph" w:styleId="NoSpacing">
    <w:name w:val="No Spacing"/>
    <w:link w:val="NoSpacingChar"/>
    <w:uiPriority w:val="1"/>
    <w:qFormat/>
    <w:rsid w:val="006870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7036"/>
    <w:rPr>
      <w:rFonts w:eastAsiaTheme="minorEastAsia"/>
      <w:lang w:val="en-US"/>
    </w:rPr>
  </w:style>
  <w:style w:type="character" w:customStyle="1" w:styleId="Heading1Char">
    <w:name w:val="Heading 1 Char"/>
    <w:basedOn w:val="DefaultParagraphFont"/>
    <w:link w:val="Heading1"/>
    <w:rsid w:val="009C6B72"/>
    <w:rPr>
      <w:rFonts w:ascii="Calibri" w:eastAsia="Calibri" w:hAnsi="Calibri" w:cs="Calibri"/>
      <w:b/>
      <w:sz w:val="44"/>
      <w:szCs w:val="44"/>
      <w:lang w:eastAsia="en-GB"/>
    </w:rPr>
  </w:style>
  <w:style w:type="paragraph" w:customStyle="1" w:styleId="normal0">
    <w:name w:val="normal"/>
    <w:rsid w:val="009C6B72"/>
    <w:pPr>
      <w:spacing w:after="160" w:line="259" w:lineRule="auto"/>
    </w:pPr>
    <w:rPr>
      <w:rFonts w:ascii="Calibri" w:eastAsia="Calibri" w:hAnsi="Calibri" w:cs="Calibri"/>
      <w:lang w:eastAsia="en-GB"/>
    </w:rPr>
  </w:style>
  <w:style w:type="character" w:customStyle="1" w:styleId="Heading2Char">
    <w:name w:val="Heading 2 Char"/>
    <w:basedOn w:val="DefaultParagraphFont"/>
    <w:link w:val="Heading2"/>
    <w:uiPriority w:val="9"/>
    <w:semiHidden/>
    <w:rsid w:val="00281411"/>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cottishcarties.org.uk/news/8+Characteristics+of+the+Fastest+Soapbox+Racers" TargetMode="External"/><Relationship Id="rId39" Type="http://schemas.openxmlformats.org/officeDocument/2006/relationships/hyperlink" Target="https://www.allterrainkart.co.uk/collections/build-your-own-go-kart/products/atk-diy-wooden-go-kart-starter-kit?gclid=Cj0KCQiAno_uBRC1ARIsAB496IUw0xtyNlkV6uBnN8P6FAfl0OTtK328QhnCWLKj5q8NalxveQgEIXoaAsk4EALw_wcB" TargetMode="External"/><Relationship Id="rId3" Type="http://schemas.openxmlformats.org/officeDocument/2006/relationships/settings" Target="settings.xml"/><Relationship Id="rId21" Type="http://schemas.openxmlformats.org/officeDocument/2006/relationships/hyperlink" Target="https://en.wikipedia.org/wiki/Ackermann_steering_geometry" TargetMode="External"/><Relationship Id="rId34" Type="http://schemas.openxmlformats.org/officeDocument/2006/relationships/hyperlink" Target="https://www.modorplastics.com/plastics-learning-center/thermoset-vs-thermoplastics/" TargetMode="External"/><Relationship Id="rId42" Type="http://schemas.openxmlformats.org/officeDocument/2006/relationships/hyperlink" Target="https://www.amazon.co.uk/RUNGAO-110cc-Steering-Assembly-Pinion/dp/B07RPBCJYS/ref=asc_df_B07RPBCJYS/?tag=googshopuk-21&amp;linkCode=df0&amp;hvadid=218553489803&amp;hvpos=1o3&amp;hvnetw=g&amp;hvrand=16278129281415788942&amp;hvpone=&amp;hvptwo=&amp;hvqmt=&amp;hvdev=c&amp;hvdvcmdl=&amp;hvlocint=&amp;hvlocphy=1007460&amp;hvtargid=pla-763907822056&amp;psc=1"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jpeg"/><Relationship Id="rId25" Type="http://schemas.openxmlformats.org/officeDocument/2006/relationships/hyperlink" Target="https://www.skil.co.za/step-by-step/how-to-build-a-soapbox-cart.html" TargetMode="External"/><Relationship Id="rId33" Type="http://schemas.openxmlformats.org/officeDocument/2006/relationships/hyperlink" Target="https://physics.stackexchange.com/questions/140969/benefits-of-rear-spoiler-in-cars" TargetMode="External"/><Relationship Id="rId38" Type="http://schemas.openxmlformats.org/officeDocument/2006/relationships/hyperlink" Target="https://www.chainreactioncycles.com/schwalbe-black-jack-20-tyre/rp-prod48764?gs=1&amp;sku=sku267852&amp;istCompanyId=8d42cf00-fc35-44ce-8770-97ae3ffd4c16&amp;istFeedId=c759ee22-6d7f-4501-bd00-f1af47c60490&amp;istItemId=iwxttltit&amp;istBid=t&amp;pgrid=60711842858&amp;ptaid=pla-422281356902&amp;utm_source=google&amp;utm_term=&amp;utm_campaign=PLA+All+Products&amp;utm_medium=base&amp;utm_content=mkwid|slTRtZdwi_dc|pcrid|309840163148|pkw||pmt||prd|267852UK&amp;gclid=CjwKCAiAjrXxBRAPEiwAiM3DQtjRqLPEeRbApAfFBcJzthFEIKVmYfhEfjWApKdnhu3IU4jIeEj9HRoCNSYQAvD_BwE"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hyperlink" Target="https://auto.howstuffworks.com/steering2.htm" TargetMode="External"/><Relationship Id="rId29" Type="http://schemas.openxmlformats.org/officeDocument/2006/relationships/hyperlink" Target="https://www.jwwinco.com/en-us/technical/engineering-tips/pros-and-cons-of-aluminum" TargetMode="External"/><Relationship Id="rId41" Type="http://schemas.openxmlformats.org/officeDocument/2006/relationships/hyperlink" Target="https://www.metals4u.co.uk/stainless-steel/c8/stainless-steel-box-section/c78/60mm-x-30mm-x-2mm-304-dull-polished/p13723?showvat=true&amp;gclid=Cj0KCQiAno_uBRC1ARIsAB496IWo7ExkCbhb-SThlES7D03U9c6tVjOVHOaf2C5sc_09yrMNdG55_08aAk45EALw_wcB"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evo.co.uk/advice/9841/car-weight-distribution-understanding-its-effects-when-driving-on-track" TargetMode="External"/><Relationship Id="rId32" Type="http://schemas.openxmlformats.org/officeDocument/2006/relationships/hyperlink" Target="https://bluehq.com.au/aluminium-vs-fibreglass/" TargetMode="External"/><Relationship Id="rId37" Type="http://schemas.openxmlformats.org/officeDocument/2006/relationships/hyperlink" Target="https://www.ebay.co.uk/itm/20-BMX-Mag-Wheelset-5-or-6-Spoke-Freestyle-Retro-Bike-Colour-Wheels/303052014434?hash=item468f4ec362:m:mmnQYE-frzJbnLKIDiJ90SA" TargetMode="External"/><Relationship Id="rId40" Type="http://schemas.openxmlformats.org/officeDocument/2006/relationships/hyperlink" Target="https://www.woodsheets.com/plywood-sheet-cut-to-size/?-re3g-tBQC9DIxR6ZZSR1JJBrVi0WlwBv6hoC4BQQAvD_BwE" TargetMode="External"/><Relationship Id="rId45" Type="http://schemas.openxmlformats.org/officeDocument/2006/relationships/glossaryDocument" Target="glossary/document.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redbull.com/gb-en/red-bull-racing-rob-marshall-soapbox-design-tips" TargetMode="External"/><Relationship Id="rId28" Type="http://schemas.openxmlformats.org/officeDocument/2006/relationships/hyperlink" Target="https://www.urbanline.com.au/hardwood-vs-softwood-pros-cons-best-uses/" TargetMode="External"/><Relationship Id="rId36" Type="http://schemas.openxmlformats.org/officeDocument/2006/relationships/hyperlink" Target="https://eagle-aluminum.com/steel-vs-aluminum/"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www.formulagravity.co.uk/build.html"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s://www.buildyourownracecar.com/race-car-aerodynamics-basics-and-design/" TargetMode="External"/><Relationship Id="rId27" Type="http://schemas.openxmlformats.org/officeDocument/2006/relationships/hyperlink" Target="https://furniture123.co.uk/content/wood-types" TargetMode="External"/><Relationship Id="rId30" Type="http://schemas.openxmlformats.org/officeDocument/2006/relationships/hyperlink" Target="https://www.stuff.tv/features/get-your-soapbox-how-build-gravity-racer" TargetMode="External"/><Relationship Id="rId35" Type="http://schemas.openxmlformats.org/officeDocument/2006/relationships/hyperlink" Target="https://www.tillett.co.uk/shop/shopDisplayCategories.asp?id=41&amp;cat=Kart+Racing+Seat" TargetMode="External"/><Relationship Id="rId43" Type="http://schemas.openxmlformats.org/officeDocument/2006/relationships/hyperlink" Target="https://www.amazon.co.uk/perfk-Mechanical-Caliper-Mountain-Bicycle/dp/B07MBZ8F85/ref=asc_df_B07MBZ8F85/?tag=googshopuk-21&amp;linkCode=df0&amp;hvadid=341222802894&amp;hvpos=1o6&amp;hvnetw=g&amp;hvrand=2117634451504453277&amp;hvpone=&amp;hvptwo=&amp;hvqmt=&amp;hvdev=c&amp;hvdvcmdl=&amp;hvlocint=&amp;hvlocphy=1007460&amp;hvtargid=pla-727048417084&amp;psc=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E55C6B61918495DBF432D197CD12D87"/>
        <w:category>
          <w:name w:val="General"/>
          <w:gallery w:val="placeholder"/>
        </w:category>
        <w:types>
          <w:type w:val="bbPlcHdr"/>
        </w:types>
        <w:behaviors>
          <w:behavior w:val="content"/>
        </w:behaviors>
        <w:guid w:val="{1FE9B6B6-51C6-45F9-A8B7-021006B3FC34}"/>
      </w:docPartPr>
      <w:docPartBody>
        <w:p w:rsidR="00961A05" w:rsidRDefault="00710E37" w:rsidP="00710E37">
          <w:pPr>
            <w:pStyle w:val="DE55C6B61918495DBF432D197CD12D87"/>
          </w:pPr>
          <w:r>
            <w:rPr>
              <w:smallCaps/>
              <w:sz w:val="40"/>
              <w:szCs w:val="40"/>
            </w:rPr>
            <w:t>[Type the company name]</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6C60D5"/>
    <w:rsid w:val="00235636"/>
    <w:rsid w:val="006C60D5"/>
    <w:rsid w:val="00710E37"/>
    <w:rsid w:val="00961A0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0E3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B15B46E6B714F008B677D3600A2EC0F">
    <w:name w:val="6B15B46E6B714F008B677D3600A2EC0F"/>
    <w:rsid w:val="006C60D5"/>
  </w:style>
  <w:style w:type="paragraph" w:customStyle="1" w:styleId="B13D012910A44C16B91706A6064C179E">
    <w:name w:val="B13D012910A44C16B91706A6064C179E"/>
    <w:rsid w:val="006C60D5"/>
  </w:style>
  <w:style w:type="paragraph" w:customStyle="1" w:styleId="A09E4FDA3AC84EBD91788A7F8DD7434F">
    <w:name w:val="A09E4FDA3AC84EBD91788A7F8DD7434F"/>
    <w:rsid w:val="006C60D5"/>
  </w:style>
  <w:style w:type="paragraph" w:customStyle="1" w:styleId="FCCA37581D5944A4ACA1D11DEDDBCBFF">
    <w:name w:val="FCCA37581D5944A4ACA1D11DEDDBCBFF"/>
    <w:rsid w:val="006C60D5"/>
  </w:style>
  <w:style w:type="paragraph" w:customStyle="1" w:styleId="84FD0DEA60DD419F8B7A4272DC57C351">
    <w:name w:val="84FD0DEA60DD419F8B7A4272DC57C351"/>
    <w:rsid w:val="006C60D5"/>
  </w:style>
  <w:style w:type="paragraph" w:customStyle="1" w:styleId="B32D5E04206B47CB909D8949256FBAA5">
    <w:name w:val="B32D5E04206B47CB909D8949256FBAA5"/>
    <w:rsid w:val="00710E37"/>
  </w:style>
  <w:style w:type="paragraph" w:customStyle="1" w:styleId="C140FD94DA0C47B3A97A672B077F35AC">
    <w:name w:val="C140FD94DA0C47B3A97A672B077F35AC"/>
    <w:rsid w:val="00710E37"/>
  </w:style>
  <w:style w:type="paragraph" w:customStyle="1" w:styleId="F6566C5EA1D149A2A8E246A69FB9811D">
    <w:name w:val="F6566C5EA1D149A2A8E246A69FB9811D"/>
    <w:rsid w:val="00710E37"/>
  </w:style>
  <w:style w:type="paragraph" w:customStyle="1" w:styleId="9D25701236394448AFB9BC34F9072A5C">
    <w:name w:val="9D25701236394448AFB9BC34F9072A5C"/>
    <w:rsid w:val="00710E37"/>
  </w:style>
  <w:style w:type="paragraph" w:customStyle="1" w:styleId="AF8636526E52480A8A34E72FCD412DA8">
    <w:name w:val="AF8636526E52480A8A34E72FCD412DA8"/>
    <w:rsid w:val="00710E37"/>
  </w:style>
  <w:style w:type="paragraph" w:customStyle="1" w:styleId="4044E327AF534E93B173DA5A830832F7">
    <w:name w:val="4044E327AF534E93B173DA5A830832F7"/>
    <w:rsid w:val="00710E37"/>
  </w:style>
  <w:style w:type="paragraph" w:customStyle="1" w:styleId="0B764429F68547E996D2601418B21D6F">
    <w:name w:val="0B764429F68547E996D2601418B21D6F"/>
    <w:rsid w:val="00710E37"/>
  </w:style>
  <w:style w:type="paragraph" w:customStyle="1" w:styleId="740DFC46829C4FD0AC863F55C7150E8C">
    <w:name w:val="740DFC46829C4FD0AC863F55C7150E8C"/>
    <w:rsid w:val="00710E37"/>
  </w:style>
  <w:style w:type="paragraph" w:customStyle="1" w:styleId="DE55C6B61918495DBF432D197CD12D87">
    <w:name w:val="DE55C6B61918495DBF432D197CD12D87"/>
    <w:rsid w:val="00710E37"/>
  </w:style>
  <w:style w:type="paragraph" w:customStyle="1" w:styleId="74C8DEB72D0642DFA46D6F34A631C130">
    <w:name w:val="74C8DEB72D0642DFA46D6F34A631C130"/>
    <w:rsid w:val="00710E37"/>
  </w:style>
  <w:style w:type="paragraph" w:customStyle="1" w:styleId="AB51DF96577E41178F29EEB55931ED05">
    <w:name w:val="AB51DF96577E41178F29EEB55931ED05"/>
    <w:rsid w:val="00710E37"/>
  </w:style>
  <w:style w:type="paragraph" w:customStyle="1" w:styleId="0DDBABCD26104DD591E87280787490BE">
    <w:name w:val="0DDBABCD26104DD591E87280787490BE"/>
    <w:rsid w:val="00710E37"/>
  </w:style>
  <w:style w:type="paragraph" w:customStyle="1" w:styleId="7F3C4B20EC0F4C718E73A188F139818F">
    <w:name w:val="7F3C4B20EC0F4C718E73A188F139818F"/>
    <w:rsid w:val="00710E3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1325</TotalTime>
  <Pages>20</Pages>
  <Words>4797</Words>
  <Characters>27345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team death wish soapbox project</vt:lpstr>
    </vt:vector>
  </TitlesOfParts>
  <Company>Integrating project</Company>
  <LinksUpToDate>false</LinksUpToDate>
  <CharactersWithSpaces>32078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team death wish soapbox project</dc:title>
  <dc:creator/>
  <cp:lastModifiedBy>Jason</cp:lastModifiedBy>
  <cp:revision>20</cp:revision>
  <dcterms:created xsi:type="dcterms:W3CDTF">2019-10-13T12:56:00Z</dcterms:created>
  <dcterms:modified xsi:type="dcterms:W3CDTF">2020-01-27T21:46:00Z</dcterms:modified>
</cp:coreProperties>
</file>