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D474A" w:rsidRPr="00153C4B" w:rsidRDefault="00533604" w:rsidP="00BA0E34">
      <w:pPr>
        <w:spacing w:line="480" w:lineRule="auto"/>
        <w:jc w:val="center"/>
        <w:rPr>
          <w:rFonts w:ascii="Arial" w:hAnsi="Arial" w:cs="Arial"/>
          <w:b/>
          <w:sz w:val="24"/>
          <w:szCs w:val="24"/>
          <w:u w:val="single"/>
        </w:rPr>
      </w:pPr>
      <w:r w:rsidRPr="00153C4B">
        <w:rPr>
          <w:rFonts w:ascii="Arial" w:hAnsi="Arial" w:cs="Arial"/>
          <w:b/>
          <w:sz w:val="24"/>
          <w:szCs w:val="24"/>
          <w:u w:val="single"/>
        </w:rPr>
        <w:t xml:space="preserve">Critically </w:t>
      </w:r>
      <w:r w:rsidR="00BA0E34" w:rsidRPr="00153C4B">
        <w:rPr>
          <w:rFonts w:ascii="Arial" w:hAnsi="Arial" w:cs="Arial"/>
          <w:b/>
          <w:sz w:val="24"/>
          <w:szCs w:val="24"/>
          <w:u w:val="single"/>
        </w:rPr>
        <w:t>R</w:t>
      </w:r>
      <w:r w:rsidRPr="00153C4B">
        <w:rPr>
          <w:rFonts w:ascii="Arial" w:hAnsi="Arial" w:cs="Arial"/>
          <w:b/>
          <w:sz w:val="24"/>
          <w:szCs w:val="24"/>
          <w:u w:val="single"/>
        </w:rPr>
        <w:t xml:space="preserve">eflect in </w:t>
      </w:r>
      <w:r w:rsidR="00BA0E34" w:rsidRPr="00153C4B">
        <w:rPr>
          <w:rFonts w:ascii="Arial" w:hAnsi="Arial" w:cs="Arial"/>
          <w:b/>
          <w:sz w:val="24"/>
          <w:szCs w:val="24"/>
          <w:u w:val="single"/>
        </w:rPr>
        <w:t>O</w:t>
      </w:r>
      <w:r w:rsidRPr="00153C4B">
        <w:rPr>
          <w:rFonts w:ascii="Arial" w:hAnsi="Arial" w:cs="Arial"/>
          <w:b/>
          <w:sz w:val="24"/>
          <w:szCs w:val="24"/>
          <w:u w:val="single"/>
        </w:rPr>
        <w:t xml:space="preserve">rder to </w:t>
      </w:r>
      <w:r w:rsidR="00BA0E34" w:rsidRPr="00153C4B">
        <w:rPr>
          <w:rFonts w:ascii="Arial" w:hAnsi="Arial" w:cs="Arial"/>
          <w:b/>
          <w:sz w:val="24"/>
          <w:szCs w:val="24"/>
          <w:u w:val="single"/>
        </w:rPr>
        <w:t>W</w:t>
      </w:r>
      <w:r w:rsidRPr="00153C4B">
        <w:rPr>
          <w:rFonts w:ascii="Arial" w:hAnsi="Arial" w:cs="Arial"/>
          <w:b/>
          <w:sz w:val="24"/>
          <w:szCs w:val="24"/>
          <w:u w:val="single"/>
        </w:rPr>
        <w:t xml:space="preserve">rite a </w:t>
      </w:r>
      <w:r w:rsidR="00BA0E34" w:rsidRPr="00153C4B">
        <w:rPr>
          <w:rFonts w:ascii="Arial" w:hAnsi="Arial" w:cs="Arial"/>
          <w:b/>
          <w:sz w:val="24"/>
          <w:szCs w:val="24"/>
          <w:u w:val="single"/>
        </w:rPr>
        <w:t>R</w:t>
      </w:r>
      <w:r w:rsidRPr="00153C4B">
        <w:rPr>
          <w:rFonts w:ascii="Arial" w:hAnsi="Arial" w:cs="Arial"/>
          <w:b/>
          <w:sz w:val="24"/>
          <w:szCs w:val="24"/>
          <w:u w:val="single"/>
        </w:rPr>
        <w:t xml:space="preserve">ationale for the </w:t>
      </w:r>
      <w:r w:rsidR="00BA0E34" w:rsidRPr="00153C4B">
        <w:rPr>
          <w:rFonts w:ascii="Arial" w:hAnsi="Arial" w:cs="Arial"/>
          <w:b/>
          <w:sz w:val="24"/>
          <w:szCs w:val="24"/>
          <w:u w:val="single"/>
        </w:rPr>
        <w:t>I</w:t>
      </w:r>
      <w:r w:rsidRPr="00153C4B">
        <w:rPr>
          <w:rFonts w:ascii="Arial" w:hAnsi="Arial" w:cs="Arial"/>
          <w:b/>
          <w:sz w:val="24"/>
          <w:szCs w:val="24"/>
          <w:u w:val="single"/>
        </w:rPr>
        <w:t>mplementation o</w:t>
      </w:r>
      <w:r w:rsidR="00205213" w:rsidRPr="00153C4B">
        <w:rPr>
          <w:rFonts w:ascii="Arial" w:hAnsi="Arial" w:cs="Arial"/>
          <w:b/>
          <w:sz w:val="24"/>
          <w:szCs w:val="24"/>
          <w:u w:val="single"/>
        </w:rPr>
        <w:t>f</w:t>
      </w:r>
      <w:r w:rsidRPr="00153C4B">
        <w:rPr>
          <w:rFonts w:ascii="Arial" w:hAnsi="Arial" w:cs="Arial"/>
          <w:b/>
          <w:sz w:val="24"/>
          <w:szCs w:val="24"/>
          <w:u w:val="single"/>
        </w:rPr>
        <w:t xml:space="preserve"> </w:t>
      </w:r>
      <w:proofErr w:type="gramStart"/>
      <w:r w:rsidRPr="00153C4B">
        <w:rPr>
          <w:rFonts w:ascii="Arial" w:hAnsi="Arial" w:cs="Arial"/>
          <w:b/>
          <w:sz w:val="24"/>
          <w:szCs w:val="24"/>
          <w:u w:val="single"/>
        </w:rPr>
        <w:t>Person Centred</w:t>
      </w:r>
      <w:proofErr w:type="gramEnd"/>
      <w:r w:rsidRPr="00153C4B">
        <w:rPr>
          <w:rFonts w:ascii="Arial" w:hAnsi="Arial" w:cs="Arial"/>
          <w:b/>
          <w:sz w:val="24"/>
          <w:szCs w:val="24"/>
          <w:u w:val="single"/>
        </w:rPr>
        <w:t xml:space="preserve"> Practi</w:t>
      </w:r>
      <w:r w:rsidR="00E7000A" w:rsidRPr="00153C4B">
        <w:rPr>
          <w:rFonts w:ascii="Arial" w:hAnsi="Arial" w:cs="Arial"/>
          <w:b/>
          <w:sz w:val="24"/>
          <w:szCs w:val="24"/>
          <w:u w:val="single"/>
        </w:rPr>
        <w:t>c</w:t>
      </w:r>
      <w:r w:rsidRPr="00153C4B">
        <w:rPr>
          <w:rFonts w:ascii="Arial" w:hAnsi="Arial" w:cs="Arial"/>
          <w:b/>
          <w:sz w:val="24"/>
          <w:szCs w:val="24"/>
          <w:u w:val="single"/>
        </w:rPr>
        <w:t xml:space="preserve">es in </w:t>
      </w:r>
      <w:r w:rsidR="00BA0E34" w:rsidRPr="00153C4B">
        <w:rPr>
          <w:rFonts w:ascii="Arial" w:hAnsi="Arial" w:cs="Arial"/>
          <w:b/>
          <w:sz w:val="24"/>
          <w:szCs w:val="24"/>
          <w:u w:val="single"/>
        </w:rPr>
        <w:t>O</w:t>
      </w:r>
      <w:r w:rsidRPr="00153C4B">
        <w:rPr>
          <w:rFonts w:ascii="Arial" w:hAnsi="Arial" w:cs="Arial"/>
          <w:b/>
          <w:sz w:val="24"/>
          <w:szCs w:val="24"/>
          <w:u w:val="single"/>
        </w:rPr>
        <w:t xml:space="preserve">ne </w:t>
      </w:r>
      <w:r w:rsidR="00BA0E34" w:rsidRPr="00153C4B">
        <w:rPr>
          <w:rFonts w:ascii="Arial" w:hAnsi="Arial" w:cs="Arial"/>
          <w:b/>
          <w:sz w:val="24"/>
          <w:szCs w:val="24"/>
          <w:u w:val="single"/>
        </w:rPr>
        <w:t>S</w:t>
      </w:r>
      <w:r w:rsidRPr="00153C4B">
        <w:rPr>
          <w:rFonts w:ascii="Arial" w:hAnsi="Arial" w:cs="Arial"/>
          <w:b/>
          <w:sz w:val="24"/>
          <w:szCs w:val="24"/>
          <w:u w:val="single"/>
        </w:rPr>
        <w:t xml:space="preserve">etting with </w:t>
      </w:r>
      <w:r w:rsidR="00BA0E34" w:rsidRPr="00153C4B">
        <w:rPr>
          <w:rFonts w:ascii="Arial" w:hAnsi="Arial" w:cs="Arial"/>
          <w:b/>
          <w:sz w:val="24"/>
          <w:szCs w:val="24"/>
          <w:u w:val="single"/>
        </w:rPr>
        <w:t>R</w:t>
      </w:r>
      <w:r w:rsidRPr="00153C4B">
        <w:rPr>
          <w:rFonts w:ascii="Arial" w:hAnsi="Arial" w:cs="Arial"/>
          <w:b/>
          <w:sz w:val="24"/>
          <w:szCs w:val="24"/>
          <w:u w:val="single"/>
        </w:rPr>
        <w:t xml:space="preserve">eference to </w:t>
      </w:r>
      <w:r w:rsidR="00BA0E34" w:rsidRPr="00153C4B">
        <w:rPr>
          <w:rFonts w:ascii="Arial" w:hAnsi="Arial" w:cs="Arial"/>
          <w:b/>
          <w:sz w:val="24"/>
          <w:szCs w:val="24"/>
          <w:u w:val="single"/>
        </w:rPr>
        <w:t>R</w:t>
      </w:r>
      <w:r w:rsidRPr="00153C4B">
        <w:rPr>
          <w:rFonts w:ascii="Arial" w:hAnsi="Arial" w:cs="Arial"/>
          <w:b/>
          <w:sz w:val="24"/>
          <w:szCs w:val="24"/>
          <w:u w:val="single"/>
        </w:rPr>
        <w:t xml:space="preserve">elevant </w:t>
      </w:r>
      <w:r w:rsidR="00BA0E34" w:rsidRPr="00153C4B">
        <w:rPr>
          <w:rFonts w:ascii="Arial" w:hAnsi="Arial" w:cs="Arial"/>
          <w:b/>
          <w:sz w:val="24"/>
          <w:szCs w:val="24"/>
          <w:u w:val="single"/>
        </w:rPr>
        <w:t>Li</w:t>
      </w:r>
      <w:r w:rsidRPr="00153C4B">
        <w:rPr>
          <w:rFonts w:ascii="Arial" w:hAnsi="Arial" w:cs="Arial"/>
          <w:b/>
          <w:sz w:val="24"/>
          <w:szCs w:val="24"/>
          <w:u w:val="single"/>
        </w:rPr>
        <w:t xml:space="preserve">terature and </w:t>
      </w:r>
      <w:r w:rsidR="00BA0E34" w:rsidRPr="00153C4B">
        <w:rPr>
          <w:rFonts w:ascii="Arial" w:hAnsi="Arial" w:cs="Arial"/>
          <w:b/>
          <w:sz w:val="24"/>
          <w:szCs w:val="24"/>
          <w:u w:val="single"/>
        </w:rPr>
        <w:t>T</w:t>
      </w:r>
      <w:r w:rsidRPr="00153C4B">
        <w:rPr>
          <w:rFonts w:ascii="Arial" w:hAnsi="Arial" w:cs="Arial"/>
          <w:b/>
          <w:sz w:val="24"/>
          <w:szCs w:val="24"/>
          <w:u w:val="single"/>
        </w:rPr>
        <w:t>heory</w:t>
      </w:r>
    </w:p>
    <w:p w:rsidR="0093701C" w:rsidRPr="00153C4B" w:rsidRDefault="007A01A6" w:rsidP="005C2956">
      <w:pPr>
        <w:spacing w:line="480" w:lineRule="auto"/>
        <w:rPr>
          <w:rFonts w:ascii="Arial" w:hAnsi="Arial" w:cs="Arial"/>
          <w:sz w:val="24"/>
          <w:szCs w:val="24"/>
        </w:rPr>
      </w:pPr>
      <w:r w:rsidRPr="00153C4B">
        <w:rPr>
          <w:rFonts w:ascii="Arial" w:hAnsi="Arial" w:cs="Arial"/>
          <w:sz w:val="24"/>
          <w:szCs w:val="24"/>
        </w:rPr>
        <w:t xml:space="preserve">I have been a teacher for the past 9 years, the last 3 within the role of </w:t>
      </w:r>
      <w:r w:rsidR="004414FA" w:rsidRPr="00153C4B">
        <w:rPr>
          <w:rFonts w:ascii="Arial" w:hAnsi="Arial" w:cs="Arial"/>
          <w:sz w:val="24"/>
          <w:szCs w:val="24"/>
        </w:rPr>
        <w:t>Additional Learning Needs Co-Ordinator (</w:t>
      </w:r>
      <w:proofErr w:type="spellStart"/>
      <w:r w:rsidRPr="00153C4B">
        <w:rPr>
          <w:rFonts w:ascii="Arial" w:hAnsi="Arial" w:cs="Arial"/>
          <w:sz w:val="24"/>
          <w:szCs w:val="24"/>
        </w:rPr>
        <w:t>ALNCo</w:t>
      </w:r>
      <w:proofErr w:type="spellEnd"/>
      <w:r w:rsidR="004414FA" w:rsidRPr="00153C4B">
        <w:rPr>
          <w:rFonts w:ascii="Arial" w:hAnsi="Arial" w:cs="Arial"/>
          <w:sz w:val="24"/>
          <w:szCs w:val="24"/>
        </w:rPr>
        <w:t>)</w:t>
      </w:r>
      <w:r w:rsidRPr="00153C4B">
        <w:rPr>
          <w:rFonts w:ascii="Arial" w:hAnsi="Arial" w:cs="Arial"/>
          <w:sz w:val="24"/>
          <w:szCs w:val="24"/>
        </w:rPr>
        <w:t xml:space="preserve"> in my current setting</w:t>
      </w:r>
      <w:r w:rsidR="00533604" w:rsidRPr="00153C4B">
        <w:rPr>
          <w:rFonts w:ascii="Arial" w:hAnsi="Arial" w:cs="Arial"/>
          <w:sz w:val="24"/>
          <w:szCs w:val="24"/>
        </w:rPr>
        <w:t xml:space="preserve"> within the Neath Port Talbot </w:t>
      </w:r>
      <w:r w:rsidR="00BA0E34" w:rsidRPr="00153C4B">
        <w:rPr>
          <w:rFonts w:ascii="Arial" w:hAnsi="Arial" w:cs="Arial"/>
          <w:sz w:val="24"/>
          <w:szCs w:val="24"/>
        </w:rPr>
        <w:t>E</w:t>
      </w:r>
      <w:r w:rsidR="00533604" w:rsidRPr="00153C4B">
        <w:rPr>
          <w:rFonts w:ascii="Arial" w:hAnsi="Arial" w:cs="Arial"/>
          <w:sz w:val="24"/>
          <w:szCs w:val="24"/>
        </w:rPr>
        <w:t xml:space="preserve">ducation </w:t>
      </w:r>
      <w:r w:rsidR="00BA0E34" w:rsidRPr="00153C4B">
        <w:rPr>
          <w:rFonts w:ascii="Arial" w:hAnsi="Arial" w:cs="Arial"/>
          <w:sz w:val="24"/>
          <w:szCs w:val="24"/>
        </w:rPr>
        <w:t>A</w:t>
      </w:r>
      <w:r w:rsidR="00533604" w:rsidRPr="00153C4B">
        <w:rPr>
          <w:rFonts w:ascii="Arial" w:hAnsi="Arial" w:cs="Arial"/>
          <w:sz w:val="24"/>
          <w:szCs w:val="24"/>
        </w:rPr>
        <w:t>uthority.</w:t>
      </w:r>
      <w:r w:rsidRPr="00153C4B">
        <w:rPr>
          <w:rFonts w:ascii="Arial" w:hAnsi="Arial" w:cs="Arial"/>
          <w:sz w:val="24"/>
          <w:szCs w:val="24"/>
        </w:rPr>
        <w:t xml:space="preserve"> I work within a one form entry village school with </w:t>
      </w:r>
      <w:r w:rsidR="00761120" w:rsidRPr="00153C4B">
        <w:rPr>
          <w:rFonts w:ascii="Arial" w:hAnsi="Arial" w:cs="Arial"/>
          <w:sz w:val="24"/>
          <w:szCs w:val="24"/>
        </w:rPr>
        <w:t>8</w:t>
      </w:r>
      <w:r w:rsidRPr="00153C4B">
        <w:rPr>
          <w:rFonts w:ascii="Arial" w:hAnsi="Arial" w:cs="Arial"/>
          <w:sz w:val="24"/>
          <w:szCs w:val="24"/>
        </w:rPr>
        <w:t xml:space="preserve"> full time and </w:t>
      </w:r>
      <w:r w:rsidR="004969FF" w:rsidRPr="00153C4B">
        <w:rPr>
          <w:rFonts w:ascii="Arial" w:hAnsi="Arial" w:cs="Arial"/>
          <w:sz w:val="24"/>
          <w:szCs w:val="24"/>
        </w:rPr>
        <w:t>1</w:t>
      </w:r>
      <w:r w:rsidRPr="00153C4B">
        <w:rPr>
          <w:rFonts w:ascii="Arial" w:hAnsi="Arial" w:cs="Arial"/>
          <w:sz w:val="24"/>
          <w:szCs w:val="24"/>
        </w:rPr>
        <w:t xml:space="preserve"> part time members of teaching staff and 1</w:t>
      </w:r>
      <w:r w:rsidR="00761120" w:rsidRPr="00153C4B">
        <w:rPr>
          <w:rFonts w:ascii="Arial" w:hAnsi="Arial" w:cs="Arial"/>
          <w:sz w:val="24"/>
          <w:szCs w:val="24"/>
        </w:rPr>
        <w:t>2</w:t>
      </w:r>
      <w:r w:rsidRPr="00153C4B">
        <w:rPr>
          <w:rFonts w:ascii="Arial" w:hAnsi="Arial" w:cs="Arial"/>
          <w:sz w:val="24"/>
          <w:szCs w:val="24"/>
        </w:rPr>
        <w:t xml:space="preserve"> teaching assistants. There are currently 217 </w:t>
      </w:r>
      <w:r w:rsidR="00A20429" w:rsidRPr="00153C4B">
        <w:rPr>
          <w:rFonts w:ascii="Arial" w:hAnsi="Arial" w:cs="Arial"/>
          <w:sz w:val="24"/>
          <w:szCs w:val="24"/>
        </w:rPr>
        <w:t>pupil</w:t>
      </w:r>
      <w:r w:rsidRPr="00153C4B">
        <w:rPr>
          <w:rFonts w:ascii="Arial" w:hAnsi="Arial" w:cs="Arial"/>
          <w:sz w:val="24"/>
          <w:szCs w:val="24"/>
        </w:rPr>
        <w:t>s on roll aged 3 to 11, including 30 who attend</w:t>
      </w:r>
      <w:r w:rsidR="00BA0E34" w:rsidRPr="00153C4B">
        <w:rPr>
          <w:rFonts w:ascii="Arial" w:hAnsi="Arial" w:cs="Arial"/>
          <w:sz w:val="24"/>
          <w:szCs w:val="24"/>
        </w:rPr>
        <w:t xml:space="preserve"> part-time in</w:t>
      </w:r>
      <w:r w:rsidRPr="00153C4B">
        <w:rPr>
          <w:rFonts w:ascii="Arial" w:hAnsi="Arial" w:cs="Arial"/>
          <w:sz w:val="24"/>
          <w:szCs w:val="24"/>
        </w:rPr>
        <w:t xml:space="preserve"> the nursery. The school operates on two sites</w:t>
      </w:r>
      <w:r w:rsidR="00BA0E34" w:rsidRPr="00153C4B">
        <w:rPr>
          <w:rFonts w:ascii="Arial" w:hAnsi="Arial" w:cs="Arial"/>
          <w:sz w:val="24"/>
          <w:szCs w:val="24"/>
        </w:rPr>
        <w:t>; with the Nursery and Reception building placed 500 metres away</w:t>
      </w:r>
      <w:r w:rsidRPr="00153C4B">
        <w:rPr>
          <w:rFonts w:ascii="Arial" w:hAnsi="Arial" w:cs="Arial"/>
          <w:sz w:val="24"/>
          <w:szCs w:val="24"/>
        </w:rPr>
        <w:t>. There are four single-age classes in the foundation phase and four single-age classes in key stage 2. The school identifies 3</w:t>
      </w:r>
      <w:r w:rsidR="00761120" w:rsidRPr="00153C4B">
        <w:rPr>
          <w:rFonts w:ascii="Arial" w:hAnsi="Arial" w:cs="Arial"/>
          <w:sz w:val="24"/>
          <w:szCs w:val="24"/>
        </w:rPr>
        <w:t>3</w:t>
      </w:r>
      <w:r w:rsidRPr="00153C4B">
        <w:rPr>
          <w:rFonts w:ascii="Arial" w:hAnsi="Arial" w:cs="Arial"/>
          <w:sz w:val="24"/>
          <w:szCs w:val="24"/>
        </w:rPr>
        <w:t xml:space="preserve">% of </w:t>
      </w:r>
      <w:r w:rsidR="00A20429" w:rsidRPr="00153C4B">
        <w:rPr>
          <w:rFonts w:ascii="Arial" w:hAnsi="Arial" w:cs="Arial"/>
          <w:sz w:val="24"/>
          <w:szCs w:val="24"/>
        </w:rPr>
        <w:t>pupil</w:t>
      </w:r>
      <w:r w:rsidRPr="00153C4B">
        <w:rPr>
          <w:rFonts w:ascii="Arial" w:hAnsi="Arial" w:cs="Arial"/>
          <w:sz w:val="24"/>
          <w:szCs w:val="24"/>
        </w:rPr>
        <w:t>s as having additional learning needs</w:t>
      </w:r>
      <w:r w:rsidR="00BA0E34" w:rsidRPr="00153C4B">
        <w:rPr>
          <w:rFonts w:ascii="Arial" w:hAnsi="Arial" w:cs="Arial"/>
          <w:sz w:val="24"/>
          <w:szCs w:val="24"/>
        </w:rPr>
        <w:t>, of which 1.8% have a statement of special education needs</w:t>
      </w:r>
      <w:r w:rsidRPr="00153C4B">
        <w:rPr>
          <w:rFonts w:ascii="Arial" w:hAnsi="Arial" w:cs="Arial"/>
          <w:sz w:val="24"/>
          <w:szCs w:val="24"/>
        </w:rPr>
        <w:t xml:space="preserve">. </w:t>
      </w:r>
      <w:r w:rsidR="00BA0E34" w:rsidRPr="00153C4B">
        <w:rPr>
          <w:rFonts w:ascii="Arial" w:hAnsi="Arial" w:cs="Arial"/>
          <w:sz w:val="24"/>
          <w:szCs w:val="24"/>
        </w:rPr>
        <w:t>This is well above the</w:t>
      </w:r>
      <w:r w:rsidR="00616B68" w:rsidRPr="00153C4B">
        <w:rPr>
          <w:rFonts w:ascii="Arial" w:hAnsi="Arial" w:cs="Arial"/>
          <w:sz w:val="24"/>
          <w:szCs w:val="24"/>
        </w:rPr>
        <w:t xml:space="preserve"> </w:t>
      </w:r>
      <w:r w:rsidR="00BA0E34" w:rsidRPr="00153C4B">
        <w:rPr>
          <w:rFonts w:ascii="Arial" w:hAnsi="Arial" w:cs="Arial"/>
          <w:sz w:val="24"/>
          <w:szCs w:val="24"/>
        </w:rPr>
        <w:t xml:space="preserve">national average of 21% as reported by Estyn in 2019 in a report of a primary school within the same Education Authority. </w:t>
      </w:r>
      <w:r w:rsidRPr="00153C4B">
        <w:rPr>
          <w:rFonts w:ascii="Arial" w:hAnsi="Arial" w:cs="Arial"/>
          <w:sz w:val="24"/>
          <w:szCs w:val="24"/>
        </w:rPr>
        <w:t xml:space="preserve">All </w:t>
      </w:r>
      <w:r w:rsidR="00A20429" w:rsidRPr="00153C4B">
        <w:rPr>
          <w:rFonts w:ascii="Arial" w:hAnsi="Arial" w:cs="Arial"/>
          <w:sz w:val="24"/>
          <w:szCs w:val="24"/>
        </w:rPr>
        <w:t>pupil</w:t>
      </w:r>
      <w:r w:rsidRPr="00153C4B">
        <w:rPr>
          <w:rFonts w:ascii="Arial" w:hAnsi="Arial" w:cs="Arial"/>
          <w:sz w:val="24"/>
          <w:szCs w:val="24"/>
        </w:rPr>
        <w:t xml:space="preserve">s come from a white ethnic background and speak English as a first language. </w:t>
      </w:r>
    </w:p>
    <w:p w:rsidR="000E56F9" w:rsidRPr="00153C4B" w:rsidRDefault="000E56F9" w:rsidP="005C2956">
      <w:pPr>
        <w:spacing w:line="480" w:lineRule="auto"/>
        <w:rPr>
          <w:rFonts w:ascii="Arial" w:hAnsi="Arial" w:cs="Arial"/>
          <w:sz w:val="24"/>
          <w:szCs w:val="24"/>
        </w:rPr>
      </w:pPr>
    </w:p>
    <w:p w:rsidR="00CA2DEC" w:rsidRPr="00153C4B" w:rsidRDefault="00CA2DEC" w:rsidP="00BA0E34">
      <w:pPr>
        <w:spacing w:line="480" w:lineRule="auto"/>
        <w:rPr>
          <w:rFonts w:ascii="Arial" w:hAnsi="Arial" w:cs="Arial"/>
          <w:b/>
          <w:sz w:val="24"/>
          <w:szCs w:val="24"/>
        </w:rPr>
      </w:pPr>
      <w:r w:rsidRPr="00153C4B">
        <w:rPr>
          <w:rFonts w:ascii="Arial" w:hAnsi="Arial" w:cs="Arial"/>
          <w:b/>
          <w:sz w:val="24"/>
          <w:szCs w:val="24"/>
        </w:rPr>
        <w:t xml:space="preserve">What </w:t>
      </w:r>
      <w:r w:rsidR="00F73467" w:rsidRPr="00153C4B">
        <w:rPr>
          <w:rFonts w:ascii="Arial" w:hAnsi="Arial" w:cs="Arial"/>
          <w:b/>
          <w:sz w:val="24"/>
          <w:szCs w:val="24"/>
        </w:rPr>
        <w:t>is</w:t>
      </w:r>
      <w:r w:rsidRPr="00153C4B">
        <w:rPr>
          <w:rFonts w:ascii="Arial" w:hAnsi="Arial" w:cs="Arial"/>
          <w:b/>
          <w:sz w:val="24"/>
          <w:szCs w:val="24"/>
        </w:rPr>
        <w:t xml:space="preserve"> Person Centred </w:t>
      </w:r>
      <w:r w:rsidR="00E7000A" w:rsidRPr="00153C4B">
        <w:rPr>
          <w:rFonts w:ascii="Arial" w:hAnsi="Arial" w:cs="Arial"/>
          <w:b/>
          <w:sz w:val="24"/>
          <w:szCs w:val="24"/>
        </w:rPr>
        <w:t>Practices</w:t>
      </w:r>
      <w:r w:rsidRPr="00153C4B">
        <w:rPr>
          <w:rFonts w:ascii="Arial" w:hAnsi="Arial" w:cs="Arial"/>
          <w:b/>
          <w:sz w:val="24"/>
          <w:szCs w:val="24"/>
        </w:rPr>
        <w:t xml:space="preserve"> (PCP)? </w:t>
      </w:r>
    </w:p>
    <w:p w:rsidR="004414FA" w:rsidRPr="00153C4B" w:rsidRDefault="0093701C" w:rsidP="003E3022">
      <w:pPr>
        <w:spacing w:before="120" w:after="240" w:line="480" w:lineRule="auto"/>
        <w:rPr>
          <w:rFonts w:ascii="Arial" w:hAnsi="Arial" w:cs="Arial"/>
          <w:sz w:val="24"/>
          <w:szCs w:val="24"/>
        </w:rPr>
      </w:pPr>
      <w:r w:rsidRPr="00153C4B">
        <w:rPr>
          <w:rFonts w:ascii="Arial" w:hAnsi="Arial" w:cs="Arial"/>
          <w:sz w:val="24"/>
          <w:szCs w:val="24"/>
        </w:rPr>
        <w:t xml:space="preserve">In </w:t>
      </w:r>
      <w:r w:rsidR="00616B68" w:rsidRPr="00153C4B">
        <w:rPr>
          <w:rFonts w:ascii="Arial" w:hAnsi="Arial" w:cs="Arial"/>
          <w:sz w:val="24"/>
          <w:szCs w:val="24"/>
        </w:rPr>
        <w:t xml:space="preserve">2018, </w:t>
      </w:r>
      <w:r w:rsidR="004414FA" w:rsidRPr="00153C4B">
        <w:rPr>
          <w:rFonts w:ascii="Arial" w:hAnsi="Arial" w:cs="Arial"/>
          <w:sz w:val="24"/>
          <w:szCs w:val="24"/>
        </w:rPr>
        <w:t xml:space="preserve">the </w:t>
      </w:r>
      <w:r w:rsidR="00616B68" w:rsidRPr="00153C4B">
        <w:rPr>
          <w:rFonts w:ascii="Arial" w:hAnsi="Arial" w:cs="Arial"/>
          <w:sz w:val="24"/>
          <w:szCs w:val="24"/>
        </w:rPr>
        <w:t>draft format</w:t>
      </w:r>
      <w:r w:rsidR="004414FA" w:rsidRPr="00153C4B">
        <w:rPr>
          <w:rFonts w:ascii="Arial" w:hAnsi="Arial" w:cs="Arial"/>
          <w:sz w:val="24"/>
          <w:szCs w:val="24"/>
        </w:rPr>
        <w:t xml:space="preserve"> </w:t>
      </w:r>
      <w:r w:rsidR="00616B68" w:rsidRPr="00153C4B">
        <w:rPr>
          <w:rFonts w:ascii="Arial" w:hAnsi="Arial" w:cs="Arial"/>
          <w:sz w:val="24"/>
          <w:szCs w:val="24"/>
        </w:rPr>
        <w:t xml:space="preserve">of the </w:t>
      </w:r>
      <w:r w:rsidR="004414FA" w:rsidRPr="00153C4B">
        <w:rPr>
          <w:rFonts w:ascii="Arial" w:hAnsi="Arial" w:cs="Arial"/>
          <w:sz w:val="24"/>
          <w:szCs w:val="24"/>
        </w:rPr>
        <w:t>Additional Learning Needs (ALN) Reform</w:t>
      </w:r>
      <w:r w:rsidR="005C2956" w:rsidRPr="00153C4B">
        <w:rPr>
          <w:rFonts w:ascii="Arial" w:hAnsi="Arial" w:cs="Arial"/>
          <w:sz w:val="24"/>
          <w:szCs w:val="24"/>
        </w:rPr>
        <w:t xml:space="preserve"> Act</w:t>
      </w:r>
      <w:r w:rsidR="00616B68" w:rsidRPr="00153C4B">
        <w:rPr>
          <w:rFonts w:ascii="Arial" w:hAnsi="Arial" w:cs="Arial"/>
          <w:sz w:val="24"/>
          <w:szCs w:val="24"/>
        </w:rPr>
        <w:t xml:space="preserve"> was published</w:t>
      </w:r>
      <w:r w:rsidR="00E136FE" w:rsidRPr="00153C4B">
        <w:rPr>
          <w:rFonts w:ascii="Arial" w:hAnsi="Arial" w:cs="Arial"/>
          <w:sz w:val="24"/>
          <w:szCs w:val="24"/>
        </w:rPr>
        <w:t>.</w:t>
      </w:r>
      <w:r w:rsidR="00616B68" w:rsidRPr="00153C4B">
        <w:rPr>
          <w:rFonts w:ascii="Arial" w:hAnsi="Arial" w:cs="Arial"/>
          <w:sz w:val="24"/>
          <w:szCs w:val="24"/>
        </w:rPr>
        <w:t xml:space="preserve"> </w:t>
      </w:r>
      <w:r w:rsidR="00E136FE" w:rsidRPr="00153C4B">
        <w:rPr>
          <w:rFonts w:ascii="Arial" w:hAnsi="Arial" w:cs="Arial"/>
          <w:sz w:val="24"/>
          <w:szCs w:val="24"/>
        </w:rPr>
        <w:t xml:space="preserve">It was decided that a reform of ALN in Wales was needed because the law for education of children and young people with special educational needs </w:t>
      </w:r>
      <w:r w:rsidR="003E3022" w:rsidRPr="00153C4B">
        <w:rPr>
          <w:rFonts w:ascii="Arial" w:hAnsi="Arial" w:cs="Arial"/>
          <w:sz w:val="24"/>
          <w:szCs w:val="24"/>
        </w:rPr>
        <w:t>was</w:t>
      </w:r>
      <w:r w:rsidR="00E136FE" w:rsidRPr="00153C4B">
        <w:rPr>
          <w:rFonts w:ascii="Arial" w:hAnsi="Arial" w:cs="Arial"/>
          <w:sz w:val="24"/>
          <w:szCs w:val="24"/>
        </w:rPr>
        <w:t xml:space="preserve"> </w:t>
      </w:r>
      <w:r w:rsidR="00E14006" w:rsidRPr="00153C4B">
        <w:rPr>
          <w:rFonts w:ascii="Arial" w:hAnsi="Arial" w:cs="Arial"/>
          <w:sz w:val="24"/>
          <w:szCs w:val="24"/>
        </w:rPr>
        <w:t>outdated</w:t>
      </w:r>
      <w:r w:rsidR="00E136FE" w:rsidRPr="00153C4B">
        <w:rPr>
          <w:rFonts w:ascii="Arial" w:hAnsi="Arial" w:cs="Arial"/>
          <w:sz w:val="24"/>
          <w:szCs w:val="24"/>
        </w:rPr>
        <w:t xml:space="preserve"> when linked with new curriculum changes. </w:t>
      </w:r>
      <w:r w:rsidR="00616B68" w:rsidRPr="00153C4B">
        <w:rPr>
          <w:rFonts w:ascii="Arial" w:hAnsi="Arial" w:cs="Arial"/>
          <w:sz w:val="24"/>
          <w:szCs w:val="24"/>
        </w:rPr>
        <w:t xml:space="preserve">This </w:t>
      </w:r>
      <w:r w:rsidR="00E136FE" w:rsidRPr="00153C4B">
        <w:rPr>
          <w:rFonts w:ascii="Arial" w:hAnsi="Arial" w:cs="Arial"/>
          <w:sz w:val="24"/>
          <w:szCs w:val="24"/>
        </w:rPr>
        <w:t xml:space="preserve">new Act will come </w:t>
      </w:r>
      <w:r w:rsidR="004414FA" w:rsidRPr="00153C4B">
        <w:rPr>
          <w:rFonts w:ascii="Arial" w:hAnsi="Arial" w:cs="Arial"/>
          <w:sz w:val="24"/>
          <w:szCs w:val="24"/>
        </w:rPr>
        <w:t>into force</w:t>
      </w:r>
      <w:r w:rsidR="00616B68" w:rsidRPr="00153C4B">
        <w:rPr>
          <w:rFonts w:ascii="Arial" w:hAnsi="Arial" w:cs="Arial"/>
          <w:sz w:val="24"/>
          <w:szCs w:val="24"/>
        </w:rPr>
        <w:t xml:space="preserve"> in September 2021</w:t>
      </w:r>
      <w:r w:rsidR="000E56F9" w:rsidRPr="00153C4B">
        <w:rPr>
          <w:rFonts w:ascii="Arial" w:hAnsi="Arial" w:cs="Arial"/>
          <w:sz w:val="24"/>
          <w:szCs w:val="24"/>
        </w:rPr>
        <w:t xml:space="preserve"> and w</w:t>
      </w:r>
      <w:r w:rsidR="00E136FE" w:rsidRPr="00153C4B">
        <w:rPr>
          <w:rFonts w:ascii="Arial" w:hAnsi="Arial" w:cs="Arial"/>
          <w:sz w:val="24"/>
          <w:szCs w:val="24"/>
        </w:rPr>
        <w:t xml:space="preserve">ith it will come many challenges </w:t>
      </w:r>
      <w:r w:rsidR="003E3022" w:rsidRPr="00153C4B">
        <w:rPr>
          <w:rFonts w:ascii="Arial" w:hAnsi="Arial" w:cs="Arial"/>
          <w:sz w:val="24"/>
          <w:szCs w:val="24"/>
        </w:rPr>
        <w:t>for schools</w:t>
      </w:r>
      <w:r w:rsidR="00153C4B">
        <w:rPr>
          <w:rFonts w:ascii="Arial" w:hAnsi="Arial" w:cs="Arial"/>
          <w:sz w:val="24"/>
          <w:szCs w:val="24"/>
        </w:rPr>
        <w:t xml:space="preserve"> namely; consistent implementation </w:t>
      </w:r>
      <w:r w:rsidR="003E3022" w:rsidRPr="00153C4B">
        <w:rPr>
          <w:rFonts w:ascii="Arial" w:hAnsi="Arial" w:cs="Arial"/>
          <w:sz w:val="24"/>
          <w:szCs w:val="24"/>
        </w:rPr>
        <w:t>across Wales</w:t>
      </w:r>
      <w:r w:rsidR="00153C4B">
        <w:rPr>
          <w:rFonts w:ascii="Arial" w:hAnsi="Arial" w:cs="Arial"/>
          <w:sz w:val="24"/>
          <w:szCs w:val="24"/>
        </w:rPr>
        <w:t>,</w:t>
      </w:r>
      <w:r w:rsidR="003E3022" w:rsidRPr="00153C4B">
        <w:rPr>
          <w:rFonts w:ascii="Arial" w:hAnsi="Arial" w:cs="Arial"/>
          <w:sz w:val="24"/>
          <w:szCs w:val="24"/>
        </w:rPr>
        <w:t xml:space="preserve"> effective staff </w:t>
      </w:r>
      <w:proofErr w:type="gramStart"/>
      <w:r w:rsidR="003E3022" w:rsidRPr="00153C4B">
        <w:rPr>
          <w:rFonts w:ascii="Arial" w:hAnsi="Arial" w:cs="Arial"/>
          <w:sz w:val="24"/>
          <w:szCs w:val="24"/>
        </w:rPr>
        <w:t>training</w:t>
      </w:r>
      <w:proofErr w:type="gramEnd"/>
      <w:r w:rsidR="003E3022" w:rsidRPr="00153C4B">
        <w:rPr>
          <w:rFonts w:ascii="Arial" w:hAnsi="Arial" w:cs="Arial"/>
          <w:sz w:val="24"/>
          <w:szCs w:val="24"/>
        </w:rPr>
        <w:t xml:space="preserve"> and timeframes are adhered too. </w:t>
      </w:r>
      <w:r w:rsidR="000E56F9" w:rsidRPr="00153C4B">
        <w:rPr>
          <w:rFonts w:ascii="Arial" w:hAnsi="Arial" w:cs="Arial"/>
          <w:sz w:val="24"/>
          <w:szCs w:val="24"/>
        </w:rPr>
        <w:t xml:space="preserve">An integral part of the ALN reform is the introduction of Person-centred </w:t>
      </w:r>
      <w:r w:rsidR="000E56F9" w:rsidRPr="00153C4B">
        <w:rPr>
          <w:rFonts w:ascii="Arial" w:hAnsi="Arial" w:cs="Arial"/>
          <w:sz w:val="24"/>
          <w:szCs w:val="24"/>
        </w:rPr>
        <w:lastRenderedPageBreak/>
        <w:t>practi</w:t>
      </w:r>
      <w:r w:rsidR="003E3022" w:rsidRPr="00153C4B">
        <w:rPr>
          <w:rFonts w:ascii="Arial" w:hAnsi="Arial" w:cs="Arial"/>
          <w:sz w:val="24"/>
          <w:szCs w:val="24"/>
        </w:rPr>
        <w:t>c</w:t>
      </w:r>
      <w:r w:rsidR="000E56F9" w:rsidRPr="00153C4B">
        <w:rPr>
          <w:rFonts w:ascii="Arial" w:hAnsi="Arial" w:cs="Arial"/>
          <w:sz w:val="24"/>
          <w:szCs w:val="24"/>
        </w:rPr>
        <w:t xml:space="preserve">es (PCP). </w:t>
      </w:r>
      <w:r w:rsidR="003E3022" w:rsidRPr="00153C4B">
        <w:rPr>
          <w:rFonts w:ascii="Arial" w:hAnsi="Arial" w:cs="Arial"/>
          <w:sz w:val="24"/>
          <w:szCs w:val="24"/>
        </w:rPr>
        <w:t xml:space="preserve">PCP will ensure that there is an increased participation from the child. They will be at the centre of everything that is discussed and will have a say in all decisions made. </w:t>
      </w:r>
      <w:r w:rsidR="004414FA" w:rsidRPr="00153C4B">
        <w:rPr>
          <w:rFonts w:ascii="Arial" w:hAnsi="Arial" w:cs="Arial"/>
          <w:sz w:val="24"/>
          <w:szCs w:val="24"/>
        </w:rPr>
        <w:t>Chapter 3 of the Draft ALN reform states that:</w:t>
      </w:r>
    </w:p>
    <w:p w:rsidR="004414FA" w:rsidRPr="00153C4B" w:rsidRDefault="004414FA" w:rsidP="00C925E0">
      <w:pPr>
        <w:spacing w:after="100" w:afterAutospacing="1" w:line="240" w:lineRule="auto"/>
        <w:ind w:left="720"/>
        <w:rPr>
          <w:rFonts w:ascii="Arial" w:hAnsi="Arial" w:cs="Arial"/>
          <w:sz w:val="24"/>
          <w:szCs w:val="24"/>
        </w:rPr>
      </w:pPr>
      <w:r w:rsidRPr="00153C4B">
        <w:rPr>
          <w:rFonts w:ascii="Arial" w:hAnsi="Arial" w:cs="Arial"/>
          <w:sz w:val="24"/>
          <w:szCs w:val="24"/>
        </w:rPr>
        <w:t xml:space="preserve">Those exercising functions under the Act must: </w:t>
      </w:r>
      <w:r w:rsidRPr="00153C4B">
        <w:rPr>
          <w:rFonts w:ascii="Arial" w:hAnsi="Arial" w:cs="Arial"/>
          <w:sz w:val="24"/>
          <w:szCs w:val="24"/>
        </w:rPr>
        <w:sym w:font="Symbol" w:char="F0B7"/>
      </w:r>
      <w:r w:rsidRPr="00153C4B">
        <w:rPr>
          <w:rFonts w:ascii="Arial" w:hAnsi="Arial" w:cs="Arial"/>
          <w:sz w:val="24"/>
          <w:szCs w:val="24"/>
        </w:rPr>
        <w:t xml:space="preserve"> have regard to the views, wishes and feelings of the child, the child’s parent, or young person; </w:t>
      </w:r>
      <w:r w:rsidRPr="00153C4B">
        <w:rPr>
          <w:rFonts w:ascii="Arial" w:hAnsi="Arial" w:cs="Arial"/>
          <w:sz w:val="24"/>
          <w:szCs w:val="24"/>
        </w:rPr>
        <w:sym w:font="Symbol" w:char="F0B7"/>
      </w:r>
      <w:r w:rsidRPr="00153C4B">
        <w:rPr>
          <w:rFonts w:ascii="Arial" w:hAnsi="Arial" w:cs="Arial"/>
          <w:sz w:val="24"/>
          <w:szCs w:val="24"/>
        </w:rPr>
        <w:t xml:space="preserve"> have regard to the importance of the child, the child’s parent, or young person participating as fully as possible in decisions; and </w:t>
      </w:r>
      <w:r w:rsidRPr="00153C4B">
        <w:rPr>
          <w:rFonts w:ascii="Arial" w:hAnsi="Arial" w:cs="Arial"/>
          <w:sz w:val="24"/>
          <w:szCs w:val="24"/>
        </w:rPr>
        <w:sym w:font="Symbol" w:char="F0B7"/>
      </w:r>
      <w:r w:rsidRPr="00153C4B">
        <w:rPr>
          <w:rFonts w:ascii="Arial" w:hAnsi="Arial" w:cs="Arial"/>
          <w:sz w:val="24"/>
          <w:szCs w:val="24"/>
        </w:rPr>
        <w:t xml:space="preserve"> have regard to the importance of the child, the child’s parent, or young person, being provided with the information and support necessary to enable participation in those decisions. (</w:t>
      </w:r>
      <w:r w:rsidR="00461437" w:rsidRPr="00153C4B">
        <w:rPr>
          <w:rFonts w:ascii="Arial" w:hAnsi="Arial" w:cs="Arial"/>
          <w:sz w:val="24"/>
          <w:szCs w:val="24"/>
        </w:rPr>
        <w:t>Welsh Government</w:t>
      </w:r>
      <w:r w:rsidRPr="00153C4B">
        <w:rPr>
          <w:rFonts w:ascii="Arial" w:hAnsi="Arial" w:cs="Arial"/>
          <w:sz w:val="24"/>
          <w:szCs w:val="24"/>
        </w:rPr>
        <w:t>, 2018, p.31)</w:t>
      </w:r>
    </w:p>
    <w:p w:rsidR="009D49A6" w:rsidRPr="00153C4B" w:rsidRDefault="003E3022" w:rsidP="000E56F9">
      <w:pPr>
        <w:spacing w:before="120" w:after="240" w:line="480" w:lineRule="auto"/>
        <w:rPr>
          <w:rFonts w:ascii="Arial" w:hAnsi="Arial" w:cs="Arial"/>
          <w:sz w:val="24"/>
          <w:szCs w:val="24"/>
        </w:rPr>
      </w:pPr>
      <w:r w:rsidRPr="00153C4B">
        <w:rPr>
          <w:rFonts w:ascii="Arial" w:hAnsi="Arial" w:cs="Arial"/>
          <w:sz w:val="24"/>
          <w:szCs w:val="24"/>
        </w:rPr>
        <w:t>PCP is a high priority area for Neath Port Talbot Council. To ensure that PCP is adhered in my setting, there has been a large amount of</w:t>
      </w:r>
      <w:r w:rsidR="00153C4B">
        <w:rPr>
          <w:rFonts w:ascii="Arial" w:hAnsi="Arial" w:cs="Arial"/>
          <w:sz w:val="24"/>
          <w:szCs w:val="24"/>
        </w:rPr>
        <w:t xml:space="preserve"> resources and </w:t>
      </w:r>
      <w:r w:rsidRPr="00153C4B">
        <w:rPr>
          <w:rFonts w:ascii="Arial" w:hAnsi="Arial" w:cs="Arial"/>
          <w:sz w:val="24"/>
          <w:szCs w:val="24"/>
        </w:rPr>
        <w:t>time and placed on</w:t>
      </w:r>
      <w:r w:rsidR="00153C4B">
        <w:rPr>
          <w:rFonts w:ascii="Arial" w:hAnsi="Arial" w:cs="Arial"/>
          <w:sz w:val="24"/>
          <w:szCs w:val="24"/>
        </w:rPr>
        <w:t xml:space="preserve"> upskilling staff</w:t>
      </w:r>
      <w:r w:rsidRPr="00153C4B">
        <w:rPr>
          <w:rFonts w:ascii="Arial" w:hAnsi="Arial" w:cs="Arial"/>
          <w:sz w:val="24"/>
          <w:szCs w:val="24"/>
        </w:rPr>
        <w:t>.</w:t>
      </w:r>
    </w:p>
    <w:p w:rsidR="003E3022" w:rsidRPr="00153C4B" w:rsidRDefault="003E3022" w:rsidP="000E56F9">
      <w:pPr>
        <w:spacing w:before="120" w:after="240" w:line="480" w:lineRule="auto"/>
        <w:rPr>
          <w:rFonts w:ascii="Arial" w:hAnsi="Arial" w:cs="Arial"/>
          <w:color w:val="FF0000"/>
          <w:sz w:val="24"/>
          <w:szCs w:val="24"/>
        </w:rPr>
      </w:pPr>
    </w:p>
    <w:p w:rsidR="005C2956" w:rsidRPr="00153C4B" w:rsidRDefault="000711D0" w:rsidP="00153C4B">
      <w:pPr>
        <w:spacing w:after="100" w:afterAutospacing="1" w:line="480" w:lineRule="auto"/>
        <w:rPr>
          <w:rStyle w:val="authors"/>
          <w:rFonts w:ascii="Arial" w:hAnsi="Arial" w:cs="Arial"/>
          <w:color w:val="333333"/>
          <w:sz w:val="24"/>
          <w:szCs w:val="24"/>
          <w:shd w:val="clear" w:color="auto" w:fill="FFFFFF"/>
        </w:rPr>
      </w:pPr>
      <w:r w:rsidRPr="00153C4B">
        <w:rPr>
          <w:rFonts w:ascii="Arial" w:hAnsi="Arial" w:cs="Arial"/>
          <w:sz w:val="24"/>
          <w:szCs w:val="24"/>
        </w:rPr>
        <w:t>P</w:t>
      </w:r>
      <w:r w:rsidR="005C2956" w:rsidRPr="00153C4B">
        <w:rPr>
          <w:rFonts w:ascii="Arial" w:hAnsi="Arial" w:cs="Arial"/>
          <w:sz w:val="24"/>
          <w:szCs w:val="24"/>
        </w:rPr>
        <w:t>erson Centred Practices are</w:t>
      </w:r>
      <w:r w:rsidRPr="00153C4B">
        <w:rPr>
          <w:rFonts w:ascii="Arial" w:hAnsi="Arial" w:cs="Arial"/>
          <w:sz w:val="24"/>
          <w:szCs w:val="24"/>
        </w:rPr>
        <w:t xml:space="preserve"> based on the counselling therapy work of Carl Rogers (1902-1987). </w:t>
      </w:r>
      <w:r w:rsidR="00153C4B">
        <w:rPr>
          <w:rFonts w:ascii="Arial" w:hAnsi="Arial" w:cs="Arial"/>
          <w:sz w:val="24"/>
          <w:szCs w:val="24"/>
        </w:rPr>
        <w:t>The initial purpose of PCP was for counselling; to create an openness and understanding of the whole process for the counsellor and patient (</w:t>
      </w:r>
      <w:proofErr w:type="spellStart"/>
      <w:r w:rsidR="00153C4B">
        <w:rPr>
          <w:rFonts w:ascii="Arial" w:hAnsi="Arial" w:cs="Arial"/>
          <w:sz w:val="24"/>
          <w:szCs w:val="24"/>
        </w:rPr>
        <w:t>Gatongi</w:t>
      </w:r>
      <w:proofErr w:type="spellEnd"/>
      <w:r w:rsidR="00153C4B">
        <w:rPr>
          <w:rFonts w:ascii="Arial" w:hAnsi="Arial" w:cs="Arial"/>
          <w:sz w:val="24"/>
          <w:szCs w:val="24"/>
        </w:rPr>
        <w:t xml:space="preserve">, 2017). </w:t>
      </w:r>
      <w:r w:rsidRPr="00153C4B">
        <w:rPr>
          <w:rFonts w:ascii="Arial" w:hAnsi="Arial" w:cs="Arial"/>
          <w:sz w:val="24"/>
          <w:szCs w:val="24"/>
        </w:rPr>
        <w:t xml:space="preserve">From an </w:t>
      </w:r>
      <w:r w:rsidR="00F73467" w:rsidRPr="00153C4B">
        <w:rPr>
          <w:rFonts w:ascii="Arial" w:hAnsi="Arial" w:cs="Arial"/>
          <w:sz w:val="24"/>
          <w:szCs w:val="24"/>
        </w:rPr>
        <w:t>educ</w:t>
      </w:r>
      <w:r w:rsidR="00153C4B">
        <w:rPr>
          <w:rFonts w:ascii="Arial" w:hAnsi="Arial" w:cs="Arial"/>
          <w:sz w:val="24"/>
          <w:szCs w:val="24"/>
        </w:rPr>
        <w:t>ation</w:t>
      </w:r>
      <w:r w:rsidRPr="00153C4B">
        <w:rPr>
          <w:rFonts w:ascii="Arial" w:hAnsi="Arial" w:cs="Arial"/>
          <w:sz w:val="24"/>
          <w:szCs w:val="24"/>
        </w:rPr>
        <w:t xml:space="preserve"> perspective, </w:t>
      </w:r>
      <w:r w:rsidR="00153C4B">
        <w:rPr>
          <w:rFonts w:ascii="Arial" w:hAnsi="Arial" w:cs="Arial"/>
          <w:sz w:val="24"/>
          <w:szCs w:val="24"/>
        </w:rPr>
        <w:t xml:space="preserve">PCP can be used to support children, placing them at the </w:t>
      </w:r>
      <w:r w:rsidR="00CA2DEC" w:rsidRPr="00153C4B">
        <w:rPr>
          <w:rFonts w:ascii="Arial" w:hAnsi="Arial" w:cs="Arial"/>
          <w:sz w:val="24"/>
          <w:szCs w:val="24"/>
        </w:rPr>
        <w:t>forefront of</w:t>
      </w:r>
      <w:r w:rsidR="00B47E77" w:rsidRPr="00153C4B">
        <w:rPr>
          <w:rFonts w:ascii="Arial" w:hAnsi="Arial" w:cs="Arial"/>
          <w:sz w:val="24"/>
          <w:szCs w:val="24"/>
        </w:rPr>
        <w:t xml:space="preserve"> </w:t>
      </w:r>
      <w:r w:rsidR="004969FF" w:rsidRPr="00153C4B">
        <w:rPr>
          <w:rFonts w:ascii="Arial" w:hAnsi="Arial" w:cs="Arial"/>
          <w:sz w:val="24"/>
          <w:szCs w:val="24"/>
        </w:rPr>
        <w:t xml:space="preserve">all </w:t>
      </w:r>
      <w:r w:rsidR="00B47E77" w:rsidRPr="00153C4B">
        <w:rPr>
          <w:rFonts w:ascii="Arial" w:hAnsi="Arial" w:cs="Arial"/>
          <w:sz w:val="24"/>
          <w:szCs w:val="24"/>
        </w:rPr>
        <w:t>decisions</w:t>
      </w:r>
      <w:r w:rsidR="00153C4B">
        <w:rPr>
          <w:rFonts w:ascii="Arial" w:hAnsi="Arial" w:cs="Arial"/>
          <w:sz w:val="24"/>
          <w:szCs w:val="24"/>
        </w:rPr>
        <w:t xml:space="preserve"> a</w:t>
      </w:r>
      <w:r w:rsidR="00B47E77" w:rsidRPr="00153C4B">
        <w:rPr>
          <w:rFonts w:ascii="Arial" w:hAnsi="Arial" w:cs="Arial"/>
          <w:sz w:val="24"/>
          <w:szCs w:val="24"/>
        </w:rPr>
        <w:t>ffect</w:t>
      </w:r>
      <w:r w:rsidR="00153C4B">
        <w:rPr>
          <w:rFonts w:ascii="Arial" w:hAnsi="Arial" w:cs="Arial"/>
          <w:sz w:val="24"/>
          <w:szCs w:val="24"/>
        </w:rPr>
        <w:t>ing</w:t>
      </w:r>
      <w:r w:rsidR="00B47E77" w:rsidRPr="00153C4B">
        <w:rPr>
          <w:rFonts w:ascii="Arial" w:hAnsi="Arial" w:cs="Arial"/>
          <w:sz w:val="24"/>
          <w:szCs w:val="24"/>
        </w:rPr>
        <w:t xml:space="preserve"> their learning</w:t>
      </w:r>
      <w:r w:rsidR="004969FF" w:rsidRPr="00153C4B">
        <w:rPr>
          <w:rFonts w:ascii="Arial" w:hAnsi="Arial" w:cs="Arial"/>
          <w:sz w:val="24"/>
          <w:szCs w:val="24"/>
        </w:rPr>
        <w:t xml:space="preserve">. This is done by </w:t>
      </w:r>
      <w:r w:rsidR="0044371B" w:rsidRPr="00153C4B">
        <w:rPr>
          <w:rFonts w:ascii="Arial" w:hAnsi="Arial" w:cs="Arial"/>
          <w:sz w:val="24"/>
          <w:szCs w:val="24"/>
        </w:rPr>
        <w:t>adults</w:t>
      </w:r>
      <w:r w:rsidR="004969FF" w:rsidRPr="00153C4B">
        <w:rPr>
          <w:rFonts w:ascii="Arial" w:hAnsi="Arial" w:cs="Arial"/>
          <w:sz w:val="24"/>
          <w:szCs w:val="24"/>
        </w:rPr>
        <w:t xml:space="preserve"> and professionals</w:t>
      </w:r>
      <w:r w:rsidR="0044371B" w:rsidRPr="00153C4B">
        <w:rPr>
          <w:rFonts w:ascii="Arial" w:hAnsi="Arial" w:cs="Arial"/>
          <w:sz w:val="24"/>
          <w:szCs w:val="24"/>
        </w:rPr>
        <w:t xml:space="preserve"> being open and honest with them.</w:t>
      </w:r>
      <w:r w:rsidR="00153C4B">
        <w:rPr>
          <w:rFonts w:ascii="Arial" w:hAnsi="Arial" w:cs="Arial"/>
          <w:sz w:val="24"/>
          <w:szCs w:val="24"/>
        </w:rPr>
        <w:t xml:space="preserve"> </w:t>
      </w:r>
      <w:proofErr w:type="spellStart"/>
      <w:r w:rsidR="00CA2DEC" w:rsidRPr="00153C4B">
        <w:rPr>
          <w:rStyle w:val="authors"/>
          <w:rFonts w:ascii="Arial" w:hAnsi="Arial" w:cs="Arial"/>
          <w:color w:val="333333"/>
          <w:sz w:val="24"/>
          <w:szCs w:val="24"/>
          <w:shd w:val="clear" w:color="auto" w:fill="FFFFFF"/>
        </w:rPr>
        <w:t>Gatongi</w:t>
      </w:r>
      <w:proofErr w:type="spellEnd"/>
      <w:r w:rsidR="00CA2DEC" w:rsidRPr="00153C4B">
        <w:rPr>
          <w:rStyle w:val="authors"/>
          <w:rFonts w:ascii="Arial" w:hAnsi="Arial" w:cs="Arial"/>
          <w:color w:val="333333"/>
          <w:sz w:val="24"/>
          <w:szCs w:val="24"/>
          <w:shd w:val="clear" w:color="auto" w:fill="FFFFFF"/>
        </w:rPr>
        <w:t xml:space="preserve"> </w:t>
      </w:r>
      <w:r w:rsidR="009D49A6" w:rsidRPr="00153C4B">
        <w:rPr>
          <w:rFonts w:ascii="Arial" w:hAnsi="Arial" w:cs="Arial"/>
          <w:sz w:val="24"/>
          <w:szCs w:val="24"/>
        </w:rPr>
        <w:t>(2017</w:t>
      </w:r>
      <w:r w:rsidR="00E14006" w:rsidRPr="00153C4B">
        <w:rPr>
          <w:rFonts w:ascii="Arial" w:hAnsi="Arial" w:cs="Arial"/>
          <w:sz w:val="24"/>
          <w:szCs w:val="24"/>
        </w:rPr>
        <w:t>,</w:t>
      </w:r>
      <w:r w:rsidR="009D49A6" w:rsidRPr="00153C4B">
        <w:rPr>
          <w:rFonts w:ascii="Arial" w:hAnsi="Arial" w:cs="Arial"/>
          <w:sz w:val="24"/>
          <w:szCs w:val="24"/>
        </w:rPr>
        <w:t xml:space="preserve"> p.205)</w:t>
      </w:r>
      <w:r w:rsidR="00153C4B">
        <w:rPr>
          <w:rFonts w:ascii="Arial" w:hAnsi="Arial" w:cs="Arial"/>
          <w:sz w:val="24"/>
          <w:szCs w:val="24"/>
        </w:rPr>
        <w:t xml:space="preserve"> </w:t>
      </w:r>
      <w:r w:rsidR="00CA2DEC" w:rsidRPr="00153C4B">
        <w:rPr>
          <w:rStyle w:val="authors"/>
          <w:rFonts w:ascii="Arial" w:hAnsi="Arial" w:cs="Arial"/>
          <w:color w:val="333333"/>
          <w:sz w:val="24"/>
          <w:szCs w:val="24"/>
          <w:shd w:val="clear" w:color="auto" w:fill="FFFFFF"/>
        </w:rPr>
        <w:t xml:space="preserve">also </w:t>
      </w:r>
      <w:r w:rsidR="00153C4B">
        <w:rPr>
          <w:rStyle w:val="authors"/>
          <w:rFonts w:ascii="Arial" w:hAnsi="Arial" w:cs="Arial"/>
          <w:color w:val="333333"/>
          <w:sz w:val="24"/>
          <w:szCs w:val="24"/>
          <w:shd w:val="clear" w:color="auto" w:fill="FFFFFF"/>
        </w:rPr>
        <w:t xml:space="preserve">states that PCP </w:t>
      </w:r>
      <w:r w:rsidR="00CA2DEC" w:rsidRPr="00153C4B">
        <w:rPr>
          <w:rStyle w:val="authors"/>
          <w:rFonts w:ascii="Arial" w:hAnsi="Arial" w:cs="Arial"/>
          <w:color w:val="333333"/>
          <w:sz w:val="24"/>
          <w:szCs w:val="24"/>
          <w:shd w:val="clear" w:color="auto" w:fill="FFFFFF"/>
        </w:rPr>
        <w:t>“is practical and helpful in education, because it can solve some of the problems outside the curriculum faced by students”.</w:t>
      </w:r>
      <w:r w:rsidR="00657FB1" w:rsidRPr="00153C4B">
        <w:rPr>
          <w:rFonts w:ascii="Arial" w:hAnsi="Arial" w:cs="Arial"/>
          <w:color w:val="333333"/>
          <w:sz w:val="24"/>
          <w:szCs w:val="24"/>
        </w:rPr>
        <w:t xml:space="preserve"> </w:t>
      </w:r>
      <w:bookmarkStart w:id="0" w:name="_Hlk26964406"/>
      <w:r w:rsidR="00657FB1" w:rsidRPr="00153C4B">
        <w:rPr>
          <w:rStyle w:val="authors"/>
          <w:rFonts w:ascii="Arial" w:hAnsi="Arial" w:cs="Arial"/>
          <w:color w:val="333333"/>
          <w:sz w:val="24"/>
          <w:szCs w:val="24"/>
          <w:shd w:val="clear" w:color="auto" w:fill="FFFFFF"/>
        </w:rPr>
        <w:t xml:space="preserve">Person-centred practices are used to ensure that education is meeting the needs of children with additional learning needs (ALN) by supporting them to make decisions </w:t>
      </w:r>
      <w:r w:rsidR="004969FF" w:rsidRPr="00153C4B">
        <w:rPr>
          <w:rStyle w:val="authors"/>
          <w:rFonts w:ascii="Arial" w:hAnsi="Arial" w:cs="Arial"/>
          <w:color w:val="333333"/>
          <w:sz w:val="24"/>
          <w:szCs w:val="24"/>
          <w:shd w:val="clear" w:color="auto" w:fill="FFFFFF"/>
        </w:rPr>
        <w:t xml:space="preserve">to plan out their education journey </w:t>
      </w:r>
      <w:r w:rsidR="00153C4B">
        <w:rPr>
          <w:rStyle w:val="authors"/>
          <w:rFonts w:ascii="Arial" w:hAnsi="Arial" w:cs="Arial"/>
          <w:color w:val="333333"/>
          <w:sz w:val="24"/>
          <w:szCs w:val="24"/>
          <w:shd w:val="clear" w:color="auto" w:fill="FFFFFF"/>
        </w:rPr>
        <w:t>whilst using</w:t>
      </w:r>
      <w:r w:rsidR="00657FB1" w:rsidRPr="00153C4B">
        <w:rPr>
          <w:rStyle w:val="authors"/>
          <w:rFonts w:ascii="Arial" w:hAnsi="Arial" w:cs="Arial"/>
          <w:color w:val="333333"/>
          <w:sz w:val="24"/>
          <w:szCs w:val="24"/>
          <w:shd w:val="clear" w:color="auto" w:fill="FFFFFF"/>
        </w:rPr>
        <w:t xml:space="preserve"> their own voice.</w:t>
      </w:r>
      <w:bookmarkEnd w:id="0"/>
    </w:p>
    <w:p w:rsidR="000E56F9" w:rsidRPr="00153C4B" w:rsidRDefault="000E56F9" w:rsidP="000E56F9">
      <w:pPr>
        <w:spacing w:after="100" w:afterAutospacing="1" w:line="480" w:lineRule="auto"/>
        <w:rPr>
          <w:rStyle w:val="authors"/>
          <w:rFonts w:ascii="Arial" w:hAnsi="Arial" w:cs="Arial"/>
          <w:color w:val="333333"/>
          <w:sz w:val="24"/>
          <w:szCs w:val="24"/>
          <w:shd w:val="clear" w:color="auto" w:fill="FFFFFF"/>
        </w:rPr>
      </w:pPr>
    </w:p>
    <w:p w:rsidR="005C2956" w:rsidRPr="00153C4B" w:rsidRDefault="00083A0F" w:rsidP="00BA0E34">
      <w:pPr>
        <w:spacing w:line="480" w:lineRule="auto"/>
        <w:rPr>
          <w:rFonts w:ascii="Arial" w:hAnsi="Arial" w:cs="Arial"/>
          <w:sz w:val="24"/>
          <w:szCs w:val="24"/>
        </w:rPr>
      </w:pPr>
      <w:r w:rsidRPr="00153C4B">
        <w:rPr>
          <w:rFonts w:ascii="Arial" w:hAnsi="Arial" w:cs="Arial"/>
          <w:sz w:val="24"/>
          <w:szCs w:val="24"/>
        </w:rPr>
        <w:lastRenderedPageBreak/>
        <w:t xml:space="preserve">PCP is at the forefront of </w:t>
      </w:r>
      <w:r w:rsidR="000711D0" w:rsidRPr="00153C4B">
        <w:rPr>
          <w:rFonts w:ascii="Arial" w:hAnsi="Arial" w:cs="Arial"/>
          <w:sz w:val="24"/>
          <w:szCs w:val="24"/>
        </w:rPr>
        <w:t>my</w:t>
      </w:r>
      <w:r w:rsidRPr="00153C4B">
        <w:rPr>
          <w:rFonts w:ascii="Arial" w:hAnsi="Arial" w:cs="Arial"/>
          <w:sz w:val="24"/>
          <w:szCs w:val="24"/>
        </w:rPr>
        <w:t xml:space="preserve"> </w:t>
      </w:r>
      <w:r w:rsidR="004969FF" w:rsidRPr="00153C4B">
        <w:rPr>
          <w:rFonts w:ascii="Arial" w:hAnsi="Arial" w:cs="Arial"/>
          <w:sz w:val="24"/>
          <w:szCs w:val="24"/>
        </w:rPr>
        <w:t xml:space="preserve">ALN </w:t>
      </w:r>
      <w:r w:rsidRPr="00153C4B">
        <w:rPr>
          <w:rFonts w:ascii="Arial" w:hAnsi="Arial" w:cs="Arial"/>
          <w:sz w:val="24"/>
          <w:szCs w:val="24"/>
        </w:rPr>
        <w:t xml:space="preserve">development plan in line with the ALN reform. </w:t>
      </w:r>
      <w:r w:rsidR="004969FF" w:rsidRPr="00153C4B">
        <w:rPr>
          <w:rFonts w:ascii="Arial" w:hAnsi="Arial" w:cs="Arial"/>
          <w:sz w:val="24"/>
          <w:szCs w:val="24"/>
        </w:rPr>
        <w:t>There are three main</w:t>
      </w:r>
      <w:r w:rsidRPr="00153C4B">
        <w:rPr>
          <w:rFonts w:ascii="Arial" w:hAnsi="Arial" w:cs="Arial"/>
          <w:sz w:val="24"/>
          <w:szCs w:val="24"/>
        </w:rPr>
        <w:t xml:space="preserve"> strands </w:t>
      </w:r>
      <w:r w:rsidR="00616B68" w:rsidRPr="00153C4B">
        <w:rPr>
          <w:rFonts w:ascii="Arial" w:hAnsi="Arial" w:cs="Arial"/>
          <w:sz w:val="24"/>
          <w:szCs w:val="24"/>
        </w:rPr>
        <w:t xml:space="preserve">which </w:t>
      </w:r>
      <w:r w:rsidRPr="00153C4B">
        <w:rPr>
          <w:rFonts w:ascii="Arial" w:hAnsi="Arial" w:cs="Arial"/>
          <w:sz w:val="24"/>
          <w:szCs w:val="24"/>
        </w:rPr>
        <w:t xml:space="preserve">run within PCP; one-page profiles, </w:t>
      </w:r>
      <w:r w:rsidR="008E1857" w:rsidRPr="00153C4B">
        <w:rPr>
          <w:rFonts w:ascii="Arial" w:hAnsi="Arial" w:cs="Arial"/>
          <w:sz w:val="24"/>
          <w:szCs w:val="24"/>
        </w:rPr>
        <w:t>pupil</w:t>
      </w:r>
      <w:r w:rsidRPr="00153C4B">
        <w:rPr>
          <w:rFonts w:ascii="Arial" w:hAnsi="Arial" w:cs="Arial"/>
          <w:sz w:val="24"/>
          <w:szCs w:val="24"/>
        </w:rPr>
        <w:t xml:space="preserve"> centred outcomes and </w:t>
      </w:r>
      <w:r w:rsidR="008E1857" w:rsidRPr="00153C4B">
        <w:rPr>
          <w:rFonts w:ascii="Arial" w:hAnsi="Arial" w:cs="Arial"/>
          <w:sz w:val="24"/>
          <w:szCs w:val="24"/>
        </w:rPr>
        <w:t>pupil</w:t>
      </w:r>
      <w:r w:rsidRPr="00153C4B">
        <w:rPr>
          <w:rFonts w:ascii="Arial" w:hAnsi="Arial" w:cs="Arial"/>
          <w:sz w:val="24"/>
          <w:szCs w:val="24"/>
        </w:rPr>
        <w:t xml:space="preserve"> and parent partnership.</w:t>
      </w:r>
      <w:r w:rsidR="00657FB1" w:rsidRPr="00153C4B">
        <w:rPr>
          <w:rFonts w:ascii="Arial" w:hAnsi="Arial" w:cs="Arial"/>
          <w:sz w:val="24"/>
          <w:szCs w:val="24"/>
        </w:rPr>
        <w:t xml:space="preserve"> </w:t>
      </w:r>
      <w:r w:rsidR="004969FF" w:rsidRPr="00153C4B">
        <w:rPr>
          <w:rFonts w:ascii="Arial" w:hAnsi="Arial" w:cs="Arial"/>
          <w:sz w:val="24"/>
          <w:szCs w:val="24"/>
        </w:rPr>
        <w:t>Within my setting,</w:t>
      </w:r>
      <w:r w:rsidR="00937FD0" w:rsidRPr="00153C4B">
        <w:rPr>
          <w:rFonts w:ascii="Arial" w:hAnsi="Arial" w:cs="Arial"/>
          <w:sz w:val="24"/>
          <w:szCs w:val="24"/>
        </w:rPr>
        <w:t xml:space="preserve"> we are currently focussing on ensuring </w:t>
      </w:r>
      <w:r w:rsidR="00A20429" w:rsidRPr="00153C4B">
        <w:rPr>
          <w:rFonts w:ascii="Arial" w:hAnsi="Arial" w:cs="Arial"/>
          <w:sz w:val="24"/>
          <w:szCs w:val="24"/>
        </w:rPr>
        <w:t>pupil</w:t>
      </w:r>
      <w:r w:rsidR="00937FD0" w:rsidRPr="00153C4B">
        <w:rPr>
          <w:rFonts w:ascii="Arial" w:hAnsi="Arial" w:cs="Arial"/>
          <w:sz w:val="24"/>
          <w:szCs w:val="24"/>
        </w:rPr>
        <w:t>s with ALN have an effective one-page profile (OPP). One-page profiles are personalised to an individual and contain information about the child</w:t>
      </w:r>
      <w:r w:rsidR="00677ADB" w:rsidRPr="00153C4B">
        <w:rPr>
          <w:rFonts w:ascii="Arial" w:hAnsi="Arial" w:cs="Arial"/>
          <w:sz w:val="24"/>
          <w:szCs w:val="24"/>
        </w:rPr>
        <w:t xml:space="preserve">; </w:t>
      </w:r>
      <w:r w:rsidR="00937FD0" w:rsidRPr="00153C4B">
        <w:rPr>
          <w:rFonts w:ascii="Arial" w:hAnsi="Arial" w:cs="Arial"/>
          <w:sz w:val="24"/>
          <w:szCs w:val="24"/>
        </w:rPr>
        <w:t xml:space="preserve">what is important to them (what makes them happy), what is important for them (what are their needs) and how best to support them. In guidance provided by the Welsh </w:t>
      </w:r>
      <w:r w:rsidR="00E14006" w:rsidRPr="00153C4B">
        <w:rPr>
          <w:rFonts w:ascii="Arial" w:hAnsi="Arial" w:cs="Arial"/>
          <w:sz w:val="24"/>
          <w:szCs w:val="24"/>
        </w:rPr>
        <w:t>G</w:t>
      </w:r>
      <w:r w:rsidR="00937FD0" w:rsidRPr="00153C4B">
        <w:rPr>
          <w:rFonts w:ascii="Arial" w:hAnsi="Arial" w:cs="Arial"/>
          <w:sz w:val="24"/>
          <w:szCs w:val="24"/>
        </w:rPr>
        <w:t xml:space="preserve">overnment </w:t>
      </w:r>
      <w:r w:rsidR="00E14006" w:rsidRPr="00153C4B">
        <w:rPr>
          <w:rFonts w:ascii="Arial" w:hAnsi="Arial" w:cs="Arial"/>
          <w:sz w:val="24"/>
          <w:szCs w:val="24"/>
        </w:rPr>
        <w:t xml:space="preserve">(2015, p.3) </w:t>
      </w:r>
      <w:r w:rsidR="00937FD0" w:rsidRPr="00153C4B">
        <w:rPr>
          <w:rFonts w:ascii="Arial" w:hAnsi="Arial" w:cs="Arial"/>
          <w:sz w:val="24"/>
          <w:szCs w:val="24"/>
        </w:rPr>
        <w:t>on PCP it states that OPPs are “a powerful and effective way of gathering and sharing the most important information about an individual”</w:t>
      </w:r>
      <w:r w:rsidR="00E14006" w:rsidRPr="00153C4B">
        <w:rPr>
          <w:rFonts w:ascii="Arial" w:hAnsi="Arial" w:cs="Arial"/>
          <w:sz w:val="24"/>
          <w:szCs w:val="24"/>
        </w:rPr>
        <w:t xml:space="preserve">. </w:t>
      </w:r>
      <w:r w:rsidR="0091257F">
        <w:rPr>
          <w:rFonts w:ascii="Arial" w:hAnsi="Arial" w:cs="Arial"/>
          <w:sz w:val="24"/>
          <w:szCs w:val="24"/>
        </w:rPr>
        <w:t>OPPs hold an imperative role within</w:t>
      </w:r>
      <w:r w:rsidR="00153C4B">
        <w:rPr>
          <w:rFonts w:ascii="Arial" w:hAnsi="Arial" w:cs="Arial"/>
          <w:sz w:val="24"/>
          <w:szCs w:val="24"/>
        </w:rPr>
        <w:t xml:space="preserve"> the new Individual Development Plans (IDPs) each ALN learner will have </w:t>
      </w:r>
      <w:r w:rsidR="0091257F">
        <w:rPr>
          <w:rFonts w:ascii="Arial" w:hAnsi="Arial" w:cs="Arial"/>
          <w:sz w:val="24"/>
          <w:szCs w:val="24"/>
        </w:rPr>
        <w:t>when</w:t>
      </w:r>
      <w:r w:rsidR="00937FD0" w:rsidRPr="00153C4B">
        <w:rPr>
          <w:rFonts w:ascii="Arial" w:hAnsi="Arial" w:cs="Arial"/>
          <w:sz w:val="24"/>
          <w:szCs w:val="24"/>
        </w:rPr>
        <w:t xml:space="preserve"> the ALN reform comes into force in 2021</w:t>
      </w:r>
      <w:r w:rsidR="0091257F">
        <w:rPr>
          <w:rFonts w:ascii="Arial" w:hAnsi="Arial" w:cs="Arial"/>
          <w:sz w:val="24"/>
          <w:szCs w:val="24"/>
        </w:rPr>
        <w:t>.</w:t>
      </w:r>
    </w:p>
    <w:p w:rsidR="009D49A6" w:rsidRPr="00153C4B" w:rsidRDefault="009D49A6" w:rsidP="00BA0E34">
      <w:pPr>
        <w:spacing w:line="480" w:lineRule="auto"/>
        <w:rPr>
          <w:rFonts w:ascii="Arial" w:hAnsi="Arial" w:cs="Arial"/>
          <w:sz w:val="24"/>
          <w:szCs w:val="24"/>
        </w:rPr>
      </w:pPr>
    </w:p>
    <w:p w:rsidR="009D49A6" w:rsidRPr="00153C4B" w:rsidRDefault="00083A0F" w:rsidP="009D49A6">
      <w:pPr>
        <w:spacing w:line="480" w:lineRule="auto"/>
        <w:rPr>
          <w:rFonts w:ascii="Arial" w:hAnsi="Arial" w:cs="Arial"/>
          <w:sz w:val="24"/>
          <w:szCs w:val="24"/>
        </w:rPr>
      </w:pPr>
      <w:r w:rsidRPr="00153C4B">
        <w:rPr>
          <w:rFonts w:ascii="Arial" w:hAnsi="Arial" w:cs="Arial"/>
          <w:sz w:val="24"/>
          <w:szCs w:val="24"/>
        </w:rPr>
        <w:t>For the purpose of this assignment I will be focussing my critical reflection</w:t>
      </w:r>
      <w:r w:rsidR="00F3590A" w:rsidRPr="00153C4B">
        <w:rPr>
          <w:rFonts w:ascii="Arial" w:hAnsi="Arial" w:cs="Arial"/>
          <w:sz w:val="24"/>
          <w:szCs w:val="24"/>
        </w:rPr>
        <w:t xml:space="preserve"> </w:t>
      </w:r>
      <w:r w:rsidRPr="00153C4B">
        <w:rPr>
          <w:rFonts w:ascii="Arial" w:hAnsi="Arial" w:cs="Arial"/>
          <w:sz w:val="24"/>
          <w:szCs w:val="24"/>
        </w:rPr>
        <w:t xml:space="preserve">on </w:t>
      </w:r>
      <w:r w:rsidR="00F73467" w:rsidRPr="00153C4B">
        <w:rPr>
          <w:rFonts w:ascii="Arial" w:hAnsi="Arial" w:cs="Arial"/>
          <w:sz w:val="24"/>
          <w:szCs w:val="24"/>
        </w:rPr>
        <w:t>one-page</w:t>
      </w:r>
      <w:r w:rsidRPr="00153C4B">
        <w:rPr>
          <w:rFonts w:ascii="Arial" w:hAnsi="Arial" w:cs="Arial"/>
          <w:sz w:val="24"/>
          <w:szCs w:val="24"/>
        </w:rPr>
        <w:t xml:space="preserve"> profiles (OPP)</w:t>
      </w:r>
      <w:r w:rsidR="0044371B" w:rsidRPr="00153C4B">
        <w:rPr>
          <w:rFonts w:ascii="Arial" w:hAnsi="Arial" w:cs="Arial"/>
          <w:sz w:val="24"/>
          <w:szCs w:val="24"/>
        </w:rPr>
        <w:t xml:space="preserve">. The forcefield analysis below (figure 1) illustrates my rationale behind </w:t>
      </w:r>
      <w:r w:rsidR="00F73467" w:rsidRPr="00153C4B">
        <w:rPr>
          <w:rFonts w:ascii="Arial" w:hAnsi="Arial" w:cs="Arial"/>
          <w:sz w:val="24"/>
          <w:szCs w:val="24"/>
        </w:rPr>
        <w:t>one-page</w:t>
      </w:r>
      <w:r w:rsidR="0044371B" w:rsidRPr="00153C4B">
        <w:rPr>
          <w:rFonts w:ascii="Arial" w:hAnsi="Arial" w:cs="Arial"/>
          <w:sz w:val="24"/>
          <w:szCs w:val="24"/>
        </w:rPr>
        <w:t xml:space="preserve"> profiles and why they are </w:t>
      </w:r>
      <w:proofErr w:type="gramStart"/>
      <w:r w:rsidR="00176782" w:rsidRPr="00153C4B">
        <w:rPr>
          <w:rFonts w:ascii="Arial" w:hAnsi="Arial" w:cs="Arial"/>
          <w:sz w:val="24"/>
          <w:szCs w:val="24"/>
        </w:rPr>
        <w:t>an</w:t>
      </w:r>
      <w:proofErr w:type="gramEnd"/>
      <w:r w:rsidR="00176782" w:rsidRPr="00153C4B">
        <w:rPr>
          <w:rFonts w:ascii="Arial" w:hAnsi="Arial" w:cs="Arial"/>
          <w:sz w:val="24"/>
          <w:szCs w:val="24"/>
        </w:rPr>
        <w:t xml:space="preserve"> </w:t>
      </w:r>
      <w:r w:rsidR="0091257F" w:rsidRPr="00153C4B">
        <w:rPr>
          <w:rFonts w:ascii="Arial" w:hAnsi="Arial" w:cs="Arial"/>
          <w:sz w:val="24"/>
          <w:szCs w:val="24"/>
        </w:rPr>
        <w:t>significant</w:t>
      </w:r>
      <w:r w:rsidR="00176782" w:rsidRPr="00153C4B">
        <w:rPr>
          <w:rFonts w:ascii="Arial" w:hAnsi="Arial" w:cs="Arial"/>
          <w:sz w:val="24"/>
          <w:szCs w:val="24"/>
        </w:rPr>
        <w:t xml:space="preserve"> element within</w:t>
      </w:r>
      <w:r w:rsidR="0044371B" w:rsidRPr="00153C4B">
        <w:rPr>
          <w:rFonts w:ascii="Arial" w:hAnsi="Arial" w:cs="Arial"/>
          <w:sz w:val="24"/>
          <w:szCs w:val="24"/>
        </w:rPr>
        <w:t xml:space="preserve"> PCP</w:t>
      </w:r>
      <w:r w:rsidR="00657FB1" w:rsidRPr="00153C4B">
        <w:rPr>
          <w:rFonts w:ascii="Arial" w:hAnsi="Arial" w:cs="Arial"/>
          <w:sz w:val="24"/>
          <w:szCs w:val="24"/>
        </w:rPr>
        <w:t>:</w:t>
      </w:r>
      <w:r w:rsidR="003722D3" w:rsidRPr="00153C4B">
        <w:rPr>
          <w:rFonts w:ascii="Arial" w:hAnsi="Arial" w:cs="Arial"/>
          <w:sz w:val="24"/>
          <w:szCs w:val="24"/>
        </w:rPr>
        <w:t xml:space="preserve"> </w:t>
      </w:r>
    </w:p>
    <w:tbl>
      <w:tblPr>
        <w:tblStyle w:val="TableGrid"/>
        <w:tblW w:w="0" w:type="auto"/>
        <w:tblInd w:w="-5" w:type="dxa"/>
        <w:tblLayout w:type="fixed"/>
        <w:tblLook w:val="04A0" w:firstRow="1" w:lastRow="0" w:firstColumn="1" w:lastColumn="0" w:noHBand="0" w:noVBand="1"/>
      </w:tblPr>
      <w:tblGrid>
        <w:gridCol w:w="2977"/>
        <w:gridCol w:w="851"/>
        <w:gridCol w:w="1559"/>
        <w:gridCol w:w="2693"/>
        <w:gridCol w:w="936"/>
      </w:tblGrid>
      <w:tr w:rsidR="00CA2DEC" w:rsidRPr="0091257F" w:rsidTr="009D49A6">
        <w:tc>
          <w:tcPr>
            <w:tcW w:w="2977" w:type="dxa"/>
            <w:shd w:val="clear" w:color="auto" w:fill="BFBFBF" w:themeFill="background1" w:themeFillShade="BF"/>
          </w:tcPr>
          <w:p w:rsidR="00CA2DEC" w:rsidRPr="0091257F" w:rsidRDefault="00CA2DEC" w:rsidP="009D49A6">
            <w:pPr>
              <w:spacing w:line="480" w:lineRule="auto"/>
              <w:jc w:val="center"/>
              <w:rPr>
                <w:rFonts w:ascii="Arial" w:hAnsi="Arial" w:cs="Arial"/>
                <w:sz w:val="24"/>
                <w:szCs w:val="24"/>
              </w:rPr>
            </w:pPr>
            <w:r w:rsidRPr="0091257F">
              <w:rPr>
                <w:rFonts w:ascii="Arial" w:hAnsi="Arial" w:cs="Arial"/>
                <w:sz w:val="24"/>
                <w:szCs w:val="24"/>
              </w:rPr>
              <w:t>Forces FOR Change</w:t>
            </w:r>
          </w:p>
        </w:tc>
        <w:tc>
          <w:tcPr>
            <w:tcW w:w="851" w:type="dxa"/>
            <w:shd w:val="clear" w:color="auto" w:fill="BFBFBF" w:themeFill="background1" w:themeFillShade="BF"/>
          </w:tcPr>
          <w:p w:rsidR="00CA2DEC" w:rsidRPr="0091257F" w:rsidRDefault="00CA2DEC" w:rsidP="009D49A6">
            <w:pPr>
              <w:spacing w:line="480" w:lineRule="auto"/>
              <w:jc w:val="center"/>
              <w:rPr>
                <w:rFonts w:ascii="Arial" w:hAnsi="Arial" w:cs="Arial"/>
                <w:sz w:val="24"/>
                <w:szCs w:val="24"/>
              </w:rPr>
            </w:pPr>
            <w:r w:rsidRPr="0091257F">
              <w:rPr>
                <w:rFonts w:ascii="Arial" w:hAnsi="Arial" w:cs="Arial"/>
                <w:sz w:val="24"/>
                <w:szCs w:val="24"/>
              </w:rPr>
              <w:t>Score</w:t>
            </w:r>
          </w:p>
        </w:tc>
        <w:tc>
          <w:tcPr>
            <w:tcW w:w="1559" w:type="dxa"/>
            <w:shd w:val="clear" w:color="auto" w:fill="BFBFBF" w:themeFill="background1" w:themeFillShade="BF"/>
          </w:tcPr>
          <w:p w:rsidR="00CA2DEC" w:rsidRPr="0091257F" w:rsidRDefault="00CA2DEC" w:rsidP="009D49A6">
            <w:pPr>
              <w:spacing w:line="480" w:lineRule="auto"/>
              <w:jc w:val="center"/>
              <w:rPr>
                <w:rFonts w:ascii="Arial" w:hAnsi="Arial" w:cs="Arial"/>
                <w:sz w:val="24"/>
                <w:szCs w:val="24"/>
              </w:rPr>
            </w:pPr>
            <w:r w:rsidRPr="0091257F">
              <w:rPr>
                <w:rFonts w:ascii="Arial" w:hAnsi="Arial" w:cs="Arial"/>
                <w:sz w:val="24"/>
                <w:szCs w:val="24"/>
              </w:rPr>
              <w:t>Change Proposal</w:t>
            </w:r>
          </w:p>
        </w:tc>
        <w:tc>
          <w:tcPr>
            <w:tcW w:w="2693" w:type="dxa"/>
            <w:shd w:val="clear" w:color="auto" w:fill="BFBFBF" w:themeFill="background1" w:themeFillShade="BF"/>
          </w:tcPr>
          <w:p w:rsidR="00CA2DEC" w:rsidRPr="0091257F" w:rsidRDefault="00CA2DEC" w:rsidP="009D49A6">
            <w:pPr>
              <w:spacing w:line="480" w:lineRule="auto"/>
              <w:jc w:val="center"/>
              <w:rPr>
                <w:rFonts w:ascii="Arial" w:hAnsi="Arial" w:cs="Arial"/>
                <w:sz w:val="24"/>
                <w:szCs w:val="24"/>
              </w:rPr>
            </w:pPr>
            <w:r w:rsidRPr="0091257F">
              <w:rPr>
                <w:rFonts w:ascii="Arial" w:hAnsi="Arial" w:cs="Arial"/>
                <w:sz w:val="24"/>
                <w:szCs w:val="24"/>
              </w:rPr>
              <w:t>Forces AGAINST Change</w:t>
            </w:r>
          </w:p>
        </w:tc>
        <w:tc>
          <w:tcPr>
            <w:tcW w:w="936" w:type="dxa"/>
            <w:shd w:val="clear" w:color="auto" w:fill="BFBFBF" w:themeFill="background1" w:themeFillShade="BF"/>
          </w:tcPr>
          <w:p w:rsidR="00CA2DEC" w:rsidRPr="0091257F" w:rsidRDefault="00CA2DEC" w:rsidP="009D49A6">
            <w:pPr>
              <w:spacing w:line="480" w:lineRule="auto"/>
              <w:jc w:val="center"/>
              <w:rPr>
                <w:rFonts w:ascii="Arial" w:hAnsi="Arial" w:cs="Arial"/>
                <w:sz w:val="24"/>
                <w:szCs w:val="24"/>
              </w:rPr>
            </w:pPr>
            <w:r w:rsidRPr="0091257F">
              <w:rPr>
                <w:rFonts w:ascii="Arial" w:hAnsi="Arial" w:cs="Arial"/>
                <w:sz w:val="24"/>
                <w:szCs w:val="24"/>
              </w:rPr>
              <w:t>Score</w:t>
            </w:r>
          </w:p>
        </w:tc>
      </w:tr>
      <w:tr w:rsidR="00CA2DEC" w:rsidRPr="00153C4B" w:rsidTr="009D49A6">
        <w:tc>
          <w:tcPr>
            <w:tcW w:w="2977" w:type="dxa"/>
          </w:tcPr>
          <w:p w:rsidR="00CA2DEC" w:rsidRPr="00153C4B" w:rsidRDefault="00CA2DEC" w:rsidP="009D49A6">
            <w:pPr>
              <w:rPr>
                <w:rFonts w:ascii="Arial" w:hAnsi="Arial" w:cs="Arial"/>
                <w:sz w:val="24"/>
                <w:szCs w:val="24"/>
              </w:rPr>
            </w:pPr>
            <w:r w:rsidRPr="00153C4B">
              <w:rPr>
                <w:rFonts w:ascii="Arial" w:hAnsi="Arial" w:cs="Arial"/>
                <w:sz w:val="24"/>
                <w:szCs w:val="24"/>
              </w:rPr>
              <w:t>Written with child’s voice and opinion</w:t>
            </w:r>
            <w:r w:rsidR="00657FB1" w:rsidRPr="00153C4B">
              <w:rPr>
                <w:rFonts w:ascii="Arial" w:hAnsi="Arial" w:cs="Arial"/>
                <w:sz w:val="24"/>
                <w:szCs w:val="24"/>
              </w:rPr>
              <w:t xml:space="preserve"> which increases self-esteem</w:t>
            </w:r>
            <w:r w:rsidR="00BE5201" w:rsidRPr="00153C4B">
              <w:rPr>
                <w:rFonts w:ascii="Arial" w:hAnsi="Arial" w:cs="Arial"/>
                <w:sz w:val="24"/>
                <w:szCs w:val="24"/>
              </w:rPr>
              <w:t xml:space="preserve"> meaning the child feels valued and listened to.</w:t>
            </w:r>
          </w:p>
        </w:tc>
        <w:tc>
          <w:tcPr>
            <w:tcW w:w="851" w:type="dxa"/>
          </w:tcPr>
          <w:p w:rsidR="00CA2DEC" w:rsidRPr="00153C4B" w:rsidRDefault="00CA2DEC" w:rsidP="009D49A6">
            <w:pPr>
              <w:jc w:val="center"/>
              <w:rPr>
                <w:rFonts w:ascii="Arial" w:hAnsi="Arial" w:cs="Arial"/>
                <w:sz w:val="24"/>
                <w:szCs w:val="24"/>
              </w:rPr>
            </w:pPr>
            <w:r w:rsidRPr="00153C4B">
              <w:rPr>
                <w:rFonts w:ascii="Arial" w:hAnsi="Arial" w:cs="Arial"/>
                <w:sz w:val="24"/>
                <w:szCs w:val="24"/>
              </w:rPr>
              <w:t>5</w:t>
            </w:r>
          </w:p>
        </w:tc>
        <w:tc>
          <w:tcPr>
            <w:tcW w:w="1559" w:type="dxa"/>
            <w:vMerge w:val="restart"/>
          </w:tcPr>
          <w:p w:rsidR="00CA2DEC" w:rsidRPr="00153C4B" w:rsidRDefault="00CA2DEC" w:rsidP="009D49A6">
            <w:pPr>
              <w:rPr>
                <w:rFonts w:ascii="Arial" w:hAnsi="Arial" w:cs="Arial"/>
                <w:sz w:val="24"/>
                <w:szCs w:val="24"/>
              </w:rPr>
            </w:pPr>
          </w:p>
          <w:p w:rsidR="00CA2DEC" w:rsidRPr="00153C4B" w:rsidRDefault="00CA2DEC" w:rsidP="009D49A6">
            <w:pPr>
              <w:rPr>
                <w:rFonts w:ascii="Arial" w:hAnsi="Arial" w:cs="Arial"/>
                <w:sz w:val="24"/>
                <w:szCs w:val="24"/>
              </w:rPr>
            </w:pPr>
          </w:p>
          <w:p w:rsidR="00CA2DEC" w:rsidRPr="00153C4B" w:rsidRDefault="00CA2DEC" w:rsidP="009D49A6">
            <w:pPr>
              <w:rPr>
                <w:rFonts w:ascii="Arial" w:hAnsi="Arial" w:cs="Arial"/>
                <w:sz w:val="24"/>
                <w:szCs w:val="24"/>
              </w:rPr>
            </w:pPr>
          </w:p>
          <w:p w:rsidR="00657FB1" w:rsidRPr="00153C4B" w:rsidRDefault="00657FB1" w:rsidP="009D49A6">
            <w:pPr>
              <w:rPr>
                <w:rFonts w:ascii="Arial" w:hAnsi="Arial" w:cs="Arial"/>
                <w:sz w:val="24"/>
                <w:szCs w:val="24"/>
              </w:rPr>
            </w:pPr>
          </w:p>
          <w:p w:rsidR="00657FB1" w:rsidRPr="00153C4B" w:rsidRDefault="00657FB1" w:rsidP="009D49A6">
            <w:pPr>
              <w:rPr>
                <w:rFonts w:ascii="Arial" w:hAnsi="Arial" w:cs="Arial"/>
                <w:sz w:val="24"/>
                <w:szCs w:val="24"/>
              </w:rPr>
            </w:pPr>
          </w:p>
          <w:p w:rsidR="00CA2DEC" w:rsidRPr="00153C4B" w:rsidRDefault="00CA2DEC" w:rsidP="009D49A6">
            <w:pPr>
              <w:rPr>
                <w:rFonts w:ascii="Arial" w:hAnsi="Arial" w:cs="Arial"/>
                <w:sz w:val="24"/>
                <w:szCs w:val="24"/>
              </w:rPr>
            </w:pPr>
          </w:p>
          <w:p w:rsidR="00CA2DEC" w:rsidRPr="00153C4B" w:rsidRDefault="00CA2DEC" w:rsidP="009D49A6">
            <w:pPr>
              <w:rPr>
                <w:rFonts w:ascii="Arial" w:hAnsi="Arial" w:cs="Arial"/>
                <w:sz w:val="24"/>
                <w:szCs w:val="24"/>
              </w:rPr>
            </w:pPr>
          </w:p>
          <w:p w:rsidR="00CA2DEC" w:rsidRPr="00153C4B" w:rsidRDefault="009D49A6" w:rsidP="009D49A6">
            <w:pPr>
              <w:jc w:val="center"/>
              <w:rPr>
                <w:rFonts w:ascii="Arial" w:hAnsi="Arial" w:cs="Arial"/>
                <w:b/>
                <w:sz w:val="24"/>
                <w:szCs w:val="24"/>
              </w:rPr>
            </w:pPr>
            <w:r w:rsidRPr="00153C4B">
              <w:rPr>
                <w:rFonts w:ascii="Arial" w:hAnsi="Arial" w:cs="Arial"/>
                <w:b/>
                <w:sz w:val="24"/>
                <w:szCs w:val="24"/>
              </w:rPr>
              <w:t xml:space="preserve">All ALN </w:t>
            </w:r>
            <w:r w:rsidR="00A20429" w:rsidRPr="00153C4B">
              <w:rPr>
                <w:rFonts w:ascii="Arial" w:hAnsi="Arial" w:cs="Arial"/>
                <w:b/>
                <w:sz w:val="24"/>
                <w:szCs w:val="24"/>
              </w:rPr>
              <w:t>pupil</w:t>
            </w:r>
            <w:r w:rsidRPr="00153C4B">
              <w:rPr>
                <w:rFonts w:ascii="Arial" w:hAnsi="Arial" w:cs="Arial"/>
                <w:b/>
                <w:sz w:val="24"/>
                <w:szCs w:val="24"/>
              </w:rPr>
              <w:t xml:space="preserve">s to have a comprehensive </w:t>
            </w:r>
            <w:r w:rsidR="00CA2DEC" w:rsidRPr="00153C4B">
              <w:rPr>
                <w:rFonts w:ascii="Arial" w:hAnsi="Arial" w:cs="Arial"/>
                <w:b/>
                <w:sz w:val="24"/>
                <w:szCs w:val="24"/>
              </w:rPr>
              <w:t xml:space="preserve">One </w:t>
            </w:r>
            <w:r w:rsidR="00CA2DEC" w:rsidRPr="00153C4B">
              <w:rPr>
                <w:rFonts w:ascii="Arial" w:hAnsi="Arial" w:cs="Arial"/>
                <w:b/>
                <w:sz w:val="24"/>
                <w:szCs w:val="24"/>
              </w:rPr>
              <w:lastRenderedPageBreak/>
              <w:t>Page Profile</w:t>
            </w:r>
            <w:r w:rsidRPr="00153C4B">
              <w:rPr>
                <w:rFonts w:ascii="Arial" w:hAnsi="Arial" w:cs="Arial"/>
                <w:b/>
                <w:sz w:val="24"/>
                <w:szCs w:val="24"/>
              </w:rPr>
              <w:t xml:space="preserve"> which </w:t>
            </w:r>
            <w:r w:rsidR="007F76FD" w:rsidRPr="00153C4B">
              <w:rPr>
                <w:rFonts w:ascii="Arial" w:hAnsi="Arial" w:cs="Arial"/>
                <w:b/>
                <w:sz w:val="24"/>
                <w:szCs w:val="24"/>
              </w:rPr>
              <w:t xml:space="preserve">comes from </w:t>
            </w:r>
            <w:r w:rsidR="00ED7B1A" w:rsidRPr="00153C4B">
              <w:rPr>
                <w:rFonts w:ascii="Arial" w:hAnsi="Arial" w:cs="Arial"/>
                <w:b/>
                <w:sz w:val="24"/>
                <w:szCs w:val="24"/>
              </w:rPr>
              <w:t>their voice.</w:t>
            </w:r>
          </w:p>
        </w:tc>
        <w:tc>
          <w:tcPr>
            <w:tcW w:w="2693" w:type="dxa"/>
          </w:tcPr>
          <w:p w:rsidR="00CA2DEC" w:rsidRPr="00153C4B" w:rsidRDefault="00CA2DEC" w:rsidP="009D49A6">
            <w:pPr>
              <w:rPr>
                <w:rFonts w:ascii="Arial" w:hAnsi="Arial" w:cs="Arial"/>
                <w:sz w:val="24"/>
                <w:szCs w:val="24"/>
              </w:rPr>
            </w:pPr>
            <w:r w:rsidRPr="00153C4B">
              <w:rPr>
                <w:rFonts w:ascii="Arial" w:hAnsi="Arial" w:cs="Arial"/>
                <w:sz w:val="24"/>
                <w:szCs w:val="24"/>
              </w:rPr>
              <w:lastRenderedPageBreak/>
              <w:t xml:space="preserve">Some </w:t>
            </w:r>
            <w:r w:rsidR="00A20429" w:rsidRPr="00153C4B">
              <w:rPr>
                <w:rFonts w:ascii="Arial" w:hAnsi="Arial" w:cs="Arial"/>
                <w:sz w:val="24"/>
                <w:szCs w:val="24"/>
              </w:rPr>
              <w:t>pupil</w:t>
            </w:r>
            <w:r w:rsidRPr="00153C4B">
              <w:rPr>
                <w:rFonts w:ascii="Arial" w:hAnsi="Arial" w:cs="Arial"/>
                <w:sz w:val="24"/>
                <w:szCs w:val="24"/>
              </w:rPr>
              <w:t>s with communication/ age barriers have one</w:t>
            </w:r>
            <w:r w:rsidR="00F73467" w:rsidRPr="00153C4B">
              <w:rPr>
                <w:rFonts w:ascii="Arial" w:hAnsi="Arial" w:cs="Arial"/>
                <w:sz w:val="24"/>
                <w:szCs w:val="24"/>
              </w:rPr>
              <w:t>-</w:t>
            </w:r>
            <w:r w:rsidRPr="00153C4B">
              <w:rPr>
                <w:rFonts w:ascii="Arial" w:hAnsi="Arial" w:cs="Arial"/>
                <w:sz w:val="24"/>
                <w:szCs w:val="24"/>
              </w:rPr>
              <w:t>page profiles written on their behalf.</w:t>
            </w:r>
          </w:p>
        </w:tc>
        <w:tc>
          <w:tcPr>
            <w:tcW w:w="936" w:type="dxa"/>
          </w:tcPr>
          <w:p w:rsidR="00CA2DEC" w:rsidRPr="00153C4B" w:rsidRDefault="00BE5201" w:rsidP="009D49A6">
            <w:pPr>
              <w:jc w:val="center"/>
              <w:rPr>
                <w:rFonts w:ascii="Arial" w:hAnsi="Arial" w:cs="Arial"/>
                <w:sz w:val="24"/>
                <w:szCs w:val="24"/>
              </w:rPr>
            </w:pPr>
            <w:r w:rsidRPr="00153C4B">
              <w:rPr>
                <w:rFonts w:ascii="Arial" w:hAnsi="Arial" w:cs="Arial"/>
                <w:sz w:val="24"/>
                <w:szCs w:val="24"/>
              </w:rPr>
              <w:t>3</w:t>
            </w:r>
          </w:p>
        </w:tc>
      </w:tr>
      <w:tr w:rsidR="00CA2DEC" w:rsidRPr="00153C4B" w:rsidTr="009D49A6">
        <w:tc>
          <w:tcPr>
            <w:tcW w:w="2977" w:type="dxa"/>
          </w:tcPr>
          <w:p w:rsidR="00CA2DEC" w:rsidRPr="00153C4B" w:rsidRDefault="00CA2DEC" w:rsidP="009D49A6">
            <w:pPr>
              <w:rPr>
                <w:rFonts w:ascii="Arial" w:hAnsi="Arial" w:cs="Arial"/>
                <w:sz w:val="24"/>
                <w:szCs w:val="24"/>
              </w:rPr>
            </w:pPr>
            <w:r w:rsidRPr="00153C4B">
              <w:rPr>
                <w:rFonts w:ascii="Arial" w:hAnsi="Arial" w:cs="Arial"/>
                <w:sz w:val="24"/>
                <w:szCs w:val="24"/>
              </w:rPr>
              <w:t xml:space="preserve">All </w:t>
            </w:r>
            <w:r w:rsidR="00A20429" w:rsidRPr="00153C4B">
              <w:rPr>
                <w:rFonts w:ascii="Arial" w:hAnsi="Arial" w:cs="Arial"/>
                <w:sz w:val="24"/>
                <w:szCs w:val="24"/>
              </w:rPr>
              <w:t>pupil</w:t>
            </w:r>
            <w:r w:rsidRPr="00153C4B">
              <w:rPr>
                <w:rFonts w:ascii="Arial" w:hAnsi="Arial" w:cs="Arial"/>
                <w:sz w:val="24"/>
                <w:szCs w:val="24"/>
              </w:rPr>
              <w:t xml:space="preserve">s with ALN are on a level playing field regardless of their ALN rank i.e. school action/ statement. </w:t>
            </w:r>
          </w:p>
        </w:tc>
        <w:tc>
          <w:tcPr>
            <w:tcW w:w="851" w:type="dxa"/>
          </w:tcPr>
          <w:p w:rsidR="00CA2DEC" w:rsidRPr="00153C4B" w:rsidRDefault="00BD4574" w:rsidP="009D49A6">
            <w:pPr>
              <w:jc w:val="center"/>
              <w:rPr>
                <w:rFonts w:ascii="Arial" w:hAnsi="Arial" w:cs="Arial"/>
                <w:sz w:val="24"/>
                <w:szCs w:val="24"/>
              </w:rPr>
            </w:pPr>
            <w:r w:rsidRPr="00153C4B">
              <w:rPr>
                <w:rFonts w:ascii="Arial" w:hAnsi="Arial" w:cs="Arial"/>
                <w:sz w:val="24"/>
                <w:szCs w:val="24"/>
              </w:rPr>
              <w:t>5</w:t>
            </w:r>
          </w:p>
        </w:tc>
        <w:tc>
          <w:tcPr>
            <w:tcW w:w="1559" w:type="dxa"/>
            <w:vMerge/>
          </w:tcPr>
          <w:p w:rsidR="00CA2DEC" w:rsidRPr="00153C4B" w:rsidRDefault="00CA2DEC" w:rsidP="009D49A6">
            <w:pPr>
              <w:rPr>
                <w:rFonts w:ascii="Arial" w:hAnsi="Arial" w:cs="Arial"/>
                <w:sz w:val="24"/>
                <w:szCs w:val="24"/>
              </w:rPr>
            </w:pPr>
          </w:p>
        </w:tc>
        <w:tc>
          <w:tcPr>
            <w:tcW w:w="2693" w:type="dxa"/>
          </w:tcPr>
          <w:p w:rsidR="00CA2DEC" w:rsidRPr="00153C4B" w:rsidRDefault="00CA2DEC" w:rsidP="009D49A6">
            <w:pPr>
              <w:rPr>
                <w:rFonts w:ascii="Arial" w:hAnsi="Arial" w:cs="Arial"/>
                <w:sz w:val="24"/>
                <w:szCs w:val="24"/>
              </w:rPr>
            </w:pPr>
            <w:r w:rsidRPr="00153C4B">
              <w:rPr>
                <w:rFonts w:ascii="Arial" w:hAnsi="Arial" w:cs="Arial"/>
                <w:sz w:val="24"/>
                <w:szCs w:val="24"/>
              </w:rPr>
              <w:t xml:space="preserve">Only </w:t>
            </w:r>
            <w:r w:rsidR="00A20429" w:rsidRPr="00153C4B">
              <w:rPr>
                <w:rFonts w:ascii="Arial" w:hAnsi="Arial" w:cs="Arial"/>
                <w:sz w:val="24"/>
                <w:szCs w:val="24"/>
              </w:rPr>
              <w:t>pupil</w:t>
            </w:r>
            <w:r w:rsidRPr="00153C4B">
              <w:rPr>
                <w:rFonts w:ascii="Arial" w:hAnsi="Arial" w:cs="Arial"/>
                <w:sz w:val="24"/>
                <w:szCs w:val="24"/>
              </w:rPr>
              <w:t>s with ALN need a one</w:t>
            </w:r>
            <w:r w:rsidR="00F73467" w:rsidRPr="00153C4B">
              <w:rPr>
                <w:rFonts w:ascii="Arial" w:hAnsi="Arial" w:cs="Arial"/>
                <w:sz w:val="24"/>
                <w:szCs w:val="24"/>
              </w:rPr>
              <w:t>-</w:t>
            </w:r>
            <w:r w:rsidRPr="00153C4B">
              <w:rPr>
                <w:rFonts w:ascii="Arial" w:hAnsi="Arial" w:cs="Arial"/>
                <w:sz w:val="24"/>
                <w:szCs w:val="24"/>
              </w:rPr>
              <w:t>page profile – this will make them stand out to their peers.</w:t>
            </w:r>
          </w:p>
        </w:tc>
        <w:tc>
          <w:tcPr>
            <w:tcW w:w="936" w:type="dxa"/>
          </w:tcPr>
          <w:p w:rsidR="00CA2DEC" w:rsidRPr="00153C4B" w:rsidRDefault="00BE5201" w:rsidP="009D49A6">
            <w:pPr>
              <w:jc w:val="center"/>
              <w:rPr>
                <w:rFonts w:ascii="Arial" w:hAnsi="Arial" w:cs="Arial"/>
                <w:sz w:val="24"/>
                <w:szCs w:val="24"/>
              </w:rPr>
            </w:pPr>
            <w:r w:rsidRPr="00153C4B">
              <w:rPr>
                <w:rFonts w:ascii="Arial" w:hAnsi="Arial" w:cs="Arial"/>
                <w:sz w:val="24"/>
                <w:szCs w:val="24"/>
              </w:rPr>
              <w:t>4</w:t>
            </w:r>
          </w:p>
        </w:tc>
      </w:tr>
      <w:tr w:rsidR="00CA2DEC" w:rsidRPr="00153C4B" w:rsidTr="009D49A6">
        <w:tc>
          <w:tcPr>
            <w:tcW w:w="2977" w:type="dxa"/>
          </w:tcPr>
          <w:p w:rsidR="00CA2DEC" w:rsidRPr="00153C4B" w:rsidRDefault="00CA2DEC" w:rsidP="009D49A6">
            <w:pPr>
              <w:rPr>
                <w:rFonts w:ascii="Arial" w:hAnsi="Arial" w:cs="Arial"/>
                <w:sz w:val="24"/>
                <w:szCs w:val="24"/>
              </w:rPr>
            </w:pPr>
            <w:r w:rsidRPr="00153C4B">
              <w:rPr>
                <w:rFonts w:ascii="Arial" w:hAnsi="Arial" w:cs="Arial"/>
                <w:sz w:val="24"/>
                <w:szCs w:val="24"/>
              </w:rPr>
              <w:t xml:space="preserve"> Staff CPD available on </w:t>
            </w:r>
            <w:r w:rsidR="00F73467" w:rsidRPr="00153C4B">
              <w:rPr>
                <w:rFonts w:ascii="Arial" w:hAnsi="Arial" w:cs="Arial"/>
                <w:sz w:val="24"/>
                <w:szCs w:val="24"/>
              </w:rPr>
              <w:t>one-page</w:t>
            </w:r>
            <w:r w:rsidRPr="00153C4B">
              <w:rPr>
                <w:rFonts w:ascii="Arial" w:hAnsi="Arial" w:cs="Arial"/>
                <w:sz w:val="24"/>
                <w:szCs w:val="24"/>
              </w:rPr>
              <w:t xml:space="preserve"> profile writing</w:t>
            </w:r>
            <w:r w:rsidR="00BE5201" w:rsidRPr="00153C4B">
              <w:rPr>
                <w:rFonts w:ascii="Arial" w:hAnsi="Arial" w:cs="Arial"/>
                <w:sz w:val="24"/>
                <w:szCs w:val="24"/>
              </w:rPr>
              <w:t xml:space="preserve"> </w:t>
            </w:r>
            <w:r w:rsidR="00BE5201" w:rsidRPr="00153C4B">
              <w:rPr>
                <w:rFonts w:ascii="Arial" w:hAnsi="Arial" w:cs="Arial"/>
                <w:sz w:val="24"/>
                <w:szCs w:val="24"/>
              </w:rPr>
              <w:lastRenderedPageBreak/>
              <w:t>from cluster leads and Local Authority.</w:t>
            </w:r>
          </w:p>
        </w:tc>
        <w:tc>
          <w:tcPr>
            <w:tcW w:w="851" w:type="dxa"/>
          </w:tcPr>
          <w:p w:rsidR="00CA2DEC" w:rsidRPr="00153C4B" w:rsidRDefault="00BD4574" w:rsidP="009D49A6">
            <w:pPr>
              <w:jc w:val="center"/>
              <w:rPr>
                <w:rFonts w:ascii="Arial" w:hAnsi="Arial" w:cs="Arial"/>
                <w:sz w:val="24"/>
                <w:szCs w:val="24"/>
              </w:rPr>
            </w:pPr>
            <w:r w:rsidRPr="00153C4B">
              <w:rPr>
                <w:rFonts w:ascii="Arial" w:hAnsi="Arial" w:cs="Arial"/>
                <w:sz w:val="24"/>
                <w:szCs w:val="24"/>
              </w:rPr>
              <w:lastRenderedPageBreak/>
              <w:t>2</w:t>
            </w:r>
          </w:p>
        </w:tc>
        <w:tc>
          <w:tcPr>
            <w:tcW w:w="1559" w:type="dxa"/>
            <w:vMerge/>
          </w:tcPr>
          <w:p w:rsidR="00CA2DEC" w:rsidRPr="00153C4B" w:rsidRDefault="00CA2DEC" w:rsidP="009D49A6">
            <w:pPr>
              <w:rPr>
                <w:rFonts w:ascii="Arial" w:hAnsi="Arial" w:cs="Arial"/>
                <w:sz w:val="24"/>
                <w:szCs w:val="24"/>
              </w:rPr>
            </w:pPr>
          </w:p>
        </w:tc>
        <w:tc>
          <w:tcPr>
            <w:tcW w:w="2693" w:type="dxa"/>
          </w:tcPr>
          <w:p w:rsidR="00CA2DEC" w:rsidRPr="00153C4B" w:rsidRDefault="00CA2DEC" w:rsidP="009D49A6">
            <w:pPr>
              <w:rPr>
                <w:rFonts w:ascii="Arial" w:hAnsi="Arial" w:cs="Arial"/>
                <w:sz w:val="24"/>
                <w:szCs w:val="24"/>
              </w:rPr>
            </w:pPr>
            <w:r w:rsidRPr="00153C4B">
              <w:rPr>
                <w:rFonts w:ascii="Arial" w:hAnsi="Arial" w:cs="Arial"/>
                <w:sz w:val="24"/>
                <w:szCs w:val="24"/>
              </w:rPr>
              <w:t>Training cost to the school.</w:t>
            </w:r>
          </w:p>
          <w:p w:rsidR="00CA2DEC" w:rsidRPr="00153C4B" w:rsidRDefault="00CA2DEC" w:rsidP="009D49A6">
            <w:pPr>
              <w:rPr>
                <w:rFonts w:ascii="Arial" w:hAnsi="Arial" w:cs="Arial"/>
                <w:sz w:val="24"/>
                <w:szCs w:val="24"/>
              </w:rPr>
            </w:pPr>
          </w:p>
        </w:tc>
        <w:tc>
          <w:tcPr>
            <w:tcW w:w="936" w:type="dxa"/>
          </w:tcPr>
          <w:p w:rsidR="00CA2DEC" w:rsidRPr="00153C4B" w:rsidRDefault="00BD4574" w:rsidP="009D49A6">
            <w:pPr>
              <w:jc w:val="center"/>
              <w:rPr>
                <w:rFonts w:ascii="Arial" w:hAnsi="Arial" w:cs="Arial"/>
                <w:sz w:val="24"/>
                <w:szCs w:val="24"/>
              </w:rPr>
            </w:pPr>
            <w:r w:rsidRPr="00153C4B">
              <w:rPr>
                <w:rFonts w:ascii="Arial" w:hAnsi="Arial" w:cs="Arial"/>
                <w:sz w:val="24"/>
                <w:szCs w:val="24"/>
              </w:rPr>
              <w:lastRenderedPageBreak/>
              <w:t>1</w:t>
            </w:r>
          </w:p>
        </w:tc>
      </w:tr>
      <w:tr w:rsidR="00CA2DEC" w:rsidRPr="00153C4B" w:rsidTr="009D49A6">
        <w:tc>
          <w:tcPr>
            <w:tcW w:w="2977" w:type="dxa"/>
          </w:tcPr>
          <w:p w:rsidR="00CA2DEC" w:rsidRPr="00153C4B" w:rsidRDefault="00CA2DEC" w:rsidP="009D49A6">
            <w:pPr>
              <w:rPr>
                <w:rFonts w:ascii="Arial" w:hAnsi="Arial" w:cs="Arial"/>
                <w:sz w:val="24"/>
                <w:szCs w:val="24"/>
              </w:rPr>
            </w:pPr>
            <w:r w:rsidRPr="00153C4B">
              <w:rPr>
                <w:rFonts w:ascii="Arial" w:hAnsi="Arial" w:cs="Arial"/>
                <w:sz w:val="24"/>
                <w:szCs w:val="24"/>
              </w:rPr>
              <w:t xml:space="preserve">Highlights needs to all in contact with that </w:t>
            </w:r>
            <w:r w:rsidR="00A20429" w:rsidRPr="00153C4B">
              <w:rPr>
                <w:rFonts w:ascii="Arial" w:hAnsi="Arial" w:cs="Arial"/>
                <w:sz w:val="24"/>
                <w:szCs w:val="24"/>
              </w:rPr>
              <w:t>pupil</w:t>
            </w:r>
            <w:r w:rsidR="00BE5201" w:rsidRPr="00153C4B">
              <w:rPr>
                <w:rFonts w:ascii="Arial" w:hAnsi="Arial" w:cs="Arial"/>
                <w:sz w:val="24"/>
                <w:szCs w:val="24"/>
              </w:rPr>
              <w:t xml:space="preserve"> ensuring a holistic approach towards that child.</w:t>
            </w:r>
          </w:p>
        </w:tc>
        <w:tc>
          <w:tcPr>
            <w:tcW w:w="851" w:type="dxa"/>
          </w:tcPr>
          <w:p w:rsidR="00CA2DEC" w:rsidRPr="00153C4B" w:rsidRDefault="0043297F" w:rsidP="009D49A6">
            <w:pPr>
              <w:jc w:val="center"/>
              <w:rPr>
                <w:rFonts w:ascii="Arial" w:hAnsi="Arial" w:cs="Arial"/>
                <w:sz w:val="24"/>
                <w:szCs w:val="24"/>
              </w:rPr>
            </w:pPr>
            <w:r w:rsidRPr="00153C4B">
              <w:rPr>
                <w:rFonts w:ascii="Arial" w:hAnsi="Arial" w:cs="Arial"/>
                <w:sz w:val="24"/>
                <w:szCs w:val="24"/>
              </w:rPr>
              <w:t>4</w:t>
            </w:r>
          </w:p>
        </w:tc>
        <w:tc>
          <w:tcPr>
            <w:tcW w:w="1559" w:type="dxa"/>
            <w:vMerge/>
          </w:tcPr>
          <w:p w:rsidR="00CA2DEC" w:rsidRPr="00153C4B" w:rsidRDefault="00CA2DEC" w:rsidP="009D49A6">
            <w:pPr>
              <w:rPr>
                <w:rFonts w:ascii="Arial" w:hAnsi="Arial" w:cs="Arial"/>
                <w:sz w:val="24"/>
                <w:szCs w:val="24"/>
              </w:rPr>
            </w:pPr>
          </w:p>
        </w:tc>
        <w:tc>
          <w:tcPr>
            <w:tcW w:w="2693" w:type="dxa"/>
          </w:tcPr>
          <w:p w:rsidR="00CA2DEC" w:rsidRPr="00153C4B" w:rsidRDefault="00CA2DEC" w:rsidP="009D49A6">
            <w:pPr>
              <w:rPr>
                <w:rFonts w:ascii="Arial" w:hAnsi="Arial" w:cs="Arial"/>
                <w:sz w:val="24"/>
                <w:szCs w:val="24"/>
              </w:rPr>
            </w:pPr>
            <w:r w:rsidRPr="00153C4B">
              <w:rPr>
                <w:rFonts w:ascii="Arial" w:hAnsi="Arial" w:cs="Arial"/>
                <w:sz w:val="24"/>
                <w:szCs w:val="24"/>
              </w:rPr>
              <w:t>What might be important to one person might</w:t>
            </w:r>
            <w:r w:rsidR="0030599F" w:rsidRPr="00153C4B">
              <w:rPr>
                <w:rFonts w:ascii="Arial" w:hAnsi="Arial" w:cs="Arial"/>
                <w:sz w:val="24"/>
                <w:szCs w:val="24"/>
              </w:rPr>
              <w:t xml:space="preserve"> not seem important</w:t>
            </w:r>
            <w:r w:rsidRPr="00153C4B">
              <w:rPr>
                <w:rFonts w:ascii="Arial" w:hAnsi="Arial" w:cs="Arial"/>
                <w:sz w:val="24"/>
                <w:szCs w:val="24"/>
              </w:rPr>
              <w:t xml:space="preserve"> to another. </w:t>
            </w:r>
          </w:p>
        </w:tc>
        <w:tc>
          <w:tcPr>
            <w:tcW w:w="936" w:type="dxa"/>
          </w:tcPr>
          <w:p w:rsidR="00CA2DEC" w:rsidRPr="00153C4B" w:rsidRDefault="00BD4574" w:rsidP="009D49A6">
            <w:pPr>
              <w:jc w:val="center"/>
              <w:rPr>
                <w:rFonts w:ascii="Arial" w:hAnsi="Arial" w:cs="Arial"/>
                <w:sz w:val="24"/>
                <w:szCs w:val="24"/>
              </w:rPr>
            </w:pPr>
            <w:r w:rsidRPr="00153C4B">
              <w:rPr>
                <w:rFonts w:ascii="Arial" w:hAnsi="Arial" w:cs="Arial"/>
                <w:sz w:val="24"/>
                <w:szCs w:val="24"/>
              </w:rPr>
              <w:t>3</w:t>
            </w:r>
          </w:p>
        </w:tc>
      </w:tr>
      <w:tr w:rsidR="00CA2DEC" w:rsidRPr="00153C4B" w:rsidTr="009D49A6">
        <w:tc>
          <w:tcPr>
            <w:tcW w:w="2977" w:type="dxa"/>
          </w:tcPr>
          <w:p w:rsidR="00CA2DEC" w:rsidRPr="00153C4B" w:rsidRDefault="00CA2DEC" w:rsidP="009D49A6">
            <w:pPr>
              <w:rPr>
                <w:rFonts w:ascii="Arial" w:hAnsi="Arial" w:cs="Arial"/>
                <w:sz w:val="24"/>
                <w:szCs w:val="24"/>
              </w:rPr>
            </w:pPr>
            <w:r w:rsidRPr="00153C4B">
              <w:rPr>
                <w:rFonts w:ascii="Arial" w:hAnsi="Arial" w:cs="Arial"/>
                <w:sz w:val="24"/>
                <w:szCs w:val="24"/>
              </w:rPr>
              <w:t xml:space="preserve">Helps all staff </w:t>
            </w:r>
            <w:r w:rsidR="0030599F" w:rsidRPr="00153C4B">
              <w:rPr>
                <w:rFonts w:ascii="Arial" w:hAnsi="Arial" w:cs="Arial"/>
                <w:sz w:val="24"/>
                <w:szCs w:val="24"/>
              </w:rPr>
              <w:t>to support</w:t>
            </w:r>
            <w:r w:rsidRPr="00153C4B">
              <w:rPr>
                <w:rFonts w:ascii="Arial" w:hAnsi="Arial" w:cs="Arial"/>
                <w:sz w:val="24"/>
                <w:szCs w:val="24"/>
              </w:rPr>
              <w:t xml:space="preserve"> the </w:t>
            </w:r>
            <w:r w:rsidR="00A20429" w:rsidRPr="00153C4B">
              <w:rPr>
                <w:rFonts w:ascii="Arial" w:hAnsi="Arial" w:cs="Arial"/>
                <w:sz w:val="24"/>
                <w:szCs w:val="24"/>
              </w:rPr>
              <w:t>pupil</w:t>
            </w:r>
            <w:r w:rsidRPr="00153C4B">
              <w:rPr>
                <w:rFonts w:ascii="Arial" w:hAnsi="Arial" w:cs="Arial"/>
                <w:sz w:val="24"/>
                <w:szCs w:val="24"/>
              </w:rPr>
              <w:t xml:space="preserve"> effectively.</w:t>
            </w:r>
          </w:p>
        </w:tc>
        <w:tc>
          <w:tcPr>
            <w:tcW w:w="851" w:type="dxa"/>
          </w:tcPr>
          <w:p w:rsidR="00CA2DEC" w:rsidRPr="00153C4B" w:rsidRDefault="00CA2DEC" w:rsidP="009D49A6">
            <w:pPr>
              <w:jc w:val="center"/>
              <w:rPr>
                <w:rFonts w:ascii="Arial" w:hAnsi="Arial" w:cs="Arial"/>
                <w:sz w:val="24"/>
                <w:szCs w:val="24"/>
              </w:rPr>
            </w:pPr>
            <w:r w:rsidRPr="00153C4B">
              <w:rPr>
                <w:rFonts w:ascii="Arial" w:hAnsi="Arial" w:cs="Arial"/>
                <w:sz w:val="24"/>
                <w:szCs w:val="24"/>
              </w:rPr>
              <w:t>4</w:t>
            </w:r>
          </w:p>
        </w:tc>
        <w:tc>
          <w:tcPr>
            <w:tcW w:w="1559" w:type="dxa"/>
            <w:vMerge/>
          </w:tcPr>
          <w:p w:rsidR="00CA2DEC" w:rsidRPr="00153C4B" w:rsidRDefault="00CA2DEC" w:rsidP="009D49A6">
            <w:pPr>
              <w:rPr>
                <w:rFonts w:ascii="Arial" w:hAnsi="Arial" w:cs="Arial"/>
                <w:sz w:val="24"/>
                <w:szCs w:val="24"/>
              </w:rPr>
            </w:pPr>
          </w:p>
        </w:tc>
        <w:tc>
          <w:tcPr>
            <w:tcW w:w="2693" w:type="dxa"/>
          </w:tcPr>
          <w:p w:rsidR="00CA2DEC" w:rsidRPr="00153C4B" w:rsidRDefault="00CA2DEC" w:rsidP="009D49A6">
            <w:pPr>
              <w:rPr>
                <w:rFonts w:ascii="Arial" w:hAnsi="Arial" w:cs="Arial"/>
                <w:sz w:val="24"/>
                <w:szCs w:val="24"/>
              </w:rPr>
            </w:pPr>
            <w:r w:rsidRPr="00153C4B">
              <w:rPr>
                <w:rFonts w:ascii="Arial" w:hAnsi="Arial" w:cs="Arial"/>
                <w:sz w:val="24"/>
                <w:szCs w:val="24"/>
              </w:rPr>
              <w:t xml:space="preserve">Support highlighted will not always be met. </w:t>
            </w:r>
          </w:p>
        </w:tc>
        <w:tc>
          <w:tcPr>
            <w:tcW w:w="936" w:type="dxa"/>
          </w:tcPr>
          <w:p w:rsidR="00CA2DEC" w:rsidRPr="00153C4B" w:rsidRDefault="00CA2DEC" w:rsidP="009D49A6">
            <w:pPr>
              <w:jc w:val="center"/>
              <w:rPr>
                <w:rFonts w:ascii="Arial" w:hAnsi="Arial" w:cs="Arial"/>
                <w:sz w:val="24"/>
                <w:szCs w:val="24"/>
              </w:rPr>
            </w:pPr>
            <w:r w:rsidRPr="00153C4B">
              <w:rPr>
                <w:rFonts w:ascii="Arial" w:hAnsi="Arial" w:cs="Arial"/>
                <w:sz w:val="24"/>
                <w:szCs w:val="24"/>
              </w:rPr>
              <w:t>3</w:t>
            </w:r>
          </w:p>
        </w:tc>
      </w:tr>
      <w:tr w:rsidR="00CA2DEC" w:rsidRPr="00153C4B" w:rsidTr="009D49A6">
        <w:tc>
          <w:tcPr>
            <w:tcW w:w="2977" w:type="dxa"/>
          </w:tcPr>
          <w:p w:rsidR="00CA2DEC" w:rsidRPr="00153C4B" w:rsidRDefault="00CA2DEC" w:rsidP="009D49A6">
            <w:pPr>
              <w:rPr>
                <w:rFonts w:ascii="Arial" w:hAnsi="Arial" w:cs="Arial"/>
                <w:sz w:val="24"/>
                <w:szCs w:val="24"/>
              </w:rPr>
            </w:pPr>
            <w:r w:rsidRPr="00153C4B">
              <w:rPr>
                <w:rFonts w:ascii="Arial" w:hAnsi="Arial" w:cs="Arial"/>
                <w:sz w:val="24"/>
                <w:szCs w:val="24"/>
              </w:rPr>
              <w:t xml:space="preserve">Can inform teachers planning/ differentiation </w:t>
            </w:r>
            <w:proofErr w:type="gramStart"/>
            <w:r w:rsidRPr="00153C4B">
              <w:rPr>
                <w:rFonts w:ascii="Arial" w:hAnsi="Arial" w:cs="Arial"/>
                <w:sz w:val="24"/>
                <w:szCs w:val="24"/>
              </w:rPr>
              <w:t>needs.</w:t>
            </w:r>
            <w:proofErr w:type="gramEnd"/>
          </w:p>
        </w:tc>
        <w:tc>
          <w:tcPr>
            <w:tcW w:w="851" w:type="dxa"/>
          </w:tcPr>
          <w:p w:rsidR="00CA2DEC" w:rsidRPr="00153C4B" w:rsidRDefault="00CA2DEC" w:rsidP="009D49A6">
            <w:pPr>
              <w:jc w:val="center"/>
              <w:rPr>
                <w:rFonts w:ascii="Arial" w:hAnsi="Arial" w:cs="Arial"/>
                <w:sz w:val="24"/>
                <w:szCs w:val="24"/>
              </w:rPr>
            </w:pPr>
            <w:r w:rsidRPr="00153C4B">
              <w:rPr>
                <w:rFonts w:ascii="Arial" w:hAnsi="Arial" w:cs="Arial"/>
                <w:sz w:val="24"/>
                <w:szCs w:val="24"/>
              </w:rPr>
              <w:t>2</w:t>
            </w:r>
          </w:p>
        </w:tc>
        <w:tc>
          <w:tcPr>
            <w:tcW w:w="1559" w:type="dxa"/>
            <w:vMerge/>
          </w:tcPr>
          <w:p w:rsidR="00CA2DEC" w:rsidRPr="00153C4B" w:rsidRDefault="00CA2DEC" w:rsidP="009D49A6">
            <w:pPr>
              <w:rPr>
                <w:rFonts w:ascii="Arial" w:hAnsi="Arial" w:cs="Arial"/>
                <w:sz w:val="24"/>
                <w:szCs w:val="24"/>
              </w:rPr>
            </w:pPr>
          </w:p>
        </w:tc>
        <w:tc>
          <w:tcPr>
            <w:tcW w:w="2693" w:type="dxa"/>
          </w:tcPr>
          <w:p w:rsidR="00CA2DEC" w:rsidRPr="00153C4B" w:rsidRDefault="00CA2DEC" w:rsidP="009D49A6">
            <w:pPr>
              <w:rPr>
                <w:rFonts w:ascii="Arial" w:hAnsi="Arial" w:cs="Arial"/>
                <w:sz w:val="24"/>
                <w:szCs w:val="24"/>
              </w:rPr>
            </w:pPr>
            <w:r w:rsidRPr="00153C4B">
              <w:rPr>
                <w:rFonts w:ascii="Arial" w:hAnsi="Arial" w:cs="Arial"/>
                <w:sz w:val="24"/>
                <w:szCs w:val="24"/>
              </w:rPr>
              <w:t>Can take a length of time to create a one</w:t>
            </w:r>
            <w:r w:rsidR="00F73467" w:rsidRPr="00153C4B">
              <w:rPr>
                <w:rFonts w:ascii="Arial" w:hAnsi="Arial" w:cs="Arial"/>
                <w:sz w:val="24"/>
                <w:szCs w:val="24"/>
              </w:rPr>
              <w:t>-</w:t>
            </w:r>
            <w:r w:rsidRPr="00153C4B">
              <w:rPr>
                <w:rFonts w:ascii="Arial" w:hAnsi="Arial" w:cs="Arial"/>
                <w:sz w:val="24"/>
                <w:szCs w:val="24"/>
              </w:rPr>
              <w:t>page profile.</w:t>
            </w:r>
          </w:p>
        </w:tc>
        <w:tc>
          <w:tcPr>
            <w:tcW w:w="936" w:type="dxa"/>
          </w:tcPr>
          <w:p w:rsidR="00CA2DEC" w:rsidRPr="00153C4B" w:rsidRDefault="00BD4574" w:rsidP="009D49A6">
            <w:pPr>
              <w:jc w:val="center"/>
              <w:rPr>
                <w:rFonts w:ascii="Arial" w:hAnsi="Arial" w:cs="Arial"/>
                <w:sz w:val="24"/>
                <w:szCs w:val="24"/>
              </w:rPr>
            </w:pPr>
            <w:r w:rsidRPr="00153C4B">
              <w:rPr>
                <w:rFonts w:ascii="Arial" w:hAnsi="Arial" w:cs="Arial"/>
                <w:sz w:val="24"/>
                <w:szCs w:val="24"/>
              </w:rPr>
              <w:t>2</w:t>
            </w:r>
          </w:p>
        </w:tc>
      </w:tr>
      <w:tr w:rsidR="00616B68" w:rsidRPr="00153C4B" w:rsidTr="009D49A6">
        <w:tc>
          <w:tcPr>
            <w:tcW w:w="2977" w:type="dxa"/>
          </w:tcPr>
          <w:p w:rsidR="00616B68" w:rsidRPr="00153C4B" w:rsidRDefault="00616B68" w:rsidP="009D49A6">
            <w:pPr>
              <w:jc w:val="center"/>
              <w:rPr>
                <w:rFonts w:ascii="Arial" w:hAnsi="Arial" w:cs="Arial"/>
                <w:b/>
                <w:sz w:val="24"/>
                <w:szCs w:val="24"/>
              </w:rPr>
            </w:pPr>
            <w:r w:rsidRPr="00153C4B">
              <w:rPr>
                <w:rFonts w:ascii="Arial" w:hAnsi="Arial" w:cs="Arial"/>
                <w:b/>
                <w:sz w:val="24"/>
                <w:szCs w:val="24"/>
              </w:rPr>
              <w:t>Total</w:t>
            </w:r>
          </w:p>
        </w:tc>
        <w:tc>
          <w:tcPr>
            <w:tcW w:w="851" w:type="dxa"/>
          </w:tcPr>
          <w:p w:rsidR="00616B68" w:rsidRPr="00153C4B" w:rsidRDefault="00BE5201" w:rsidP="009D49A6">
            <w:pPr>
              <w:jc w:val="center"/>
              <w:rPr>
                <w:rFonts w:ascii="Arial" w:hAnsi="Arial" w:cs="Arial"/>
                <w:b/>
                <w:sz w:val="24"/>
                <w:szCs w:val="24"/>
              </w:rPr>
            </w:pPr>
            <w:r w:rsidRPr="00153C4B">
              <w:rPr>
                <w:rFonts w:ascii="Arial" w:hAnsi="Arial" w:cs="Arial"/>
                <w:b/>
                <w:sz w:val="24"/>
                <w:szCs w:val="24"/>
              </w:rPr>
              <w:t>22</w:t>
            </w:r>
          </w:p>
        </w:tc>
        <w:tc>
          <w:tcPr>
            <w:tcW w:w="1559" w:type="dxa"/>
          </w:tcPr>
          <w:p w:rsidR="00616B68" w:rsidRPr="00153C4B" w:rsidRDefault="00616B68" w:rsidP="009D49A6">
            <w:pPr>
              <w:jc w:val="center"/>
              <w:rPr>
                <w:rFonts w:ascii="Arial" w:hAnsi="Arial" w:cs="Arial"/>
                <w:b/>
                <w:sz w:val="24"/>
                <w:szCs w:val="24"/>
              </w:rPr>
            </w:pPr>
          </w:p>
        </w:tc>
        <w:tc>
          <w:tcPr>
            <w:tcW w:w="2693" w:type="dxa"/>
          </w:tcPr>
          <w:p w:rsidR="00616B68" w:rsidRPr="00153C4B" w:rsidRDefault="00616B68" w:rsidP="009D49A6">
            <w:pPr>
              <w:jc w:val="center"/>
              <w:rPr>
                <w:rFonts w:ascii="Arial" w:hAnsi="Arial" w:cs="Arial"/>
                <w:b/>
                <w:sz w:val="24"/>
                <w:szCs w:val="24"/>
              </w:rPr>
            </w:pPr>
            <w:r w:rsidRPr="00153C4B">
              <w:rPr>
                <w:rFonts w:ascii="Arial" w:hAnsi="Arial" w:cs="Arial"/>
                <w:b/>
                <w:sz w:val="24"/>
                <w:szCs w:val="24"/>
              </w:rPr>
              <w:t>Total</w:t>
            </w:r>
          </w:p>
        </w:tc>
        <w:tc>
          <w:tcPr>
            <w:tcW w:w="936" w:type="dxa"/>
          </w:tcPr>
          <w:p w:rsidR="00616B68" w:rsidRPr="00153C4B" w:rsidRDefault="00BE5201" w:rsidP="009D49A6">
            <w:pPr>
              <w:jc w:val="center"/>
              <w:rPr>
                <w:rFonts w:ascii="Arial" w:hAnsi="Arial" w:cs="Arial"/>
                <w:b/>
                <w:sz w:val="24"/>
                <w:szCs w:val="24"/>
              </w:rPr>
            </w:pPr>
            <w:r w:rsidRPr="00153C4B">
              <w:rPr>
                <w:rFonts w:ascii="Arial" w:hAnsi="Arial" w:cs="Arial"/>
                <w:b/>
                <w:sz w:val="24"/>
                <w:szCs w:val="24"/>
              </w:rPr>
              <w:t>16</w:t>
            </w:r>
          </w:p>
        </w:tc>
      </w:tr>
    </w:tbl>
    <w:p w:rsidR="006B27E2" w:rsidRPr="00153C4B" w:rsidRDefault="00CA2DEC" w:rsidP="00BA0E34">
      <w:pPr>
        <w:spacing w:line="480" w:lineRule="auto"/>
        <w:jc w:val="right"/>
        <w:rPr>
          <w:rFonts w:ascii="Arial" w:hAnsi="Arial" w:cs="Arial"/>
          <w:sz w:val="24"/>
          <w:szCs w:val="24"/>
        </w:rPr>
      </w:pPr>
      <w:r w:rsidRPr="00153C4B">
        <w:rPr>
          <w:rFonts w:ascii="Arial" w:hAnsi="Arial" w:cs="Arial"/>
          <w:sz w:val="24"/>
          <w:szCs w:val="24"/>
        </w:rPr>
        <w:t>(Figure 1.)</w:t>
      </w:r>
    </w:p>
    <w:p w:rsidR="00663FF3" w:rsidRPr="00153C4B" w:rsidRDefault="00663FF3" w:rsidP="005C2956">
      <w:pPr>
        <w:spacing w:line="480" w:lineRule="auto"/>
        <w:rPr>
          <w:rFonts w:ascii="Arial" w:hAnsi="Arial" w:cs="Arial"/>
          <w:sz w:val="24"/>
          <w:szCs w:val="24"/>
        </w:rPr>
      </w:pPr>
    </w:p>
    <w:p w:rsidR="00ED7B1A" w:rsidRPr="00153C4B" w:rsidRDefault="00ED7B1A" w:rsidP="005C2956">
      <w:pPr>
        <w:spacing w:line="480" w:lineRule="auto"/>
        <w:rPr>
          <w:rFonts w:ascii="Arial" w:hAnsi="Arial" w:cs="Arial"/>
          <w:sz w:val="24"/>
          <w:szCs w:val="24"/>
        </w:rPr>
      </w:pPr>
    </w:p>
    <w:p w:rsidR="00176782" w:rsidRPr="00153C4B" w:rsidRDefault="007F76FD" w:rsidP="00BA0E34">
      <w:pPr>
        <w:spacing w:line="480" w:lineRule="auto"/>
        <w:rPr>
          <w:rStyle w:val="authors"/>
          <w:rFonts w:ascii="Arial" w:hAnsi="Arial" w:cs="Arial"/>
          <w:b/>
          <w:sz w:val="24"/>
          <w:szCs w:val="24"/>
          <w:u w:val="single"/>
        </w:rPr>
      </w:pPr>
      <w:r w:rsidRPr="00153C4B">
        <w:rPr>
          <w:rStyle w:val="authors"/>
          <w:rFonts w:ascii="Arial" w:hAnsi="Arial" w:cs="Arial"/>
          <w:b/>
          <w:color w:val="333333"/>
          <w:sz w:val="24"/>
          <w:szCs w:val="24"/>
          <w:u w:val="single"/>
          <w:shd w:val="clear" w:color="auto" w:fill="FFFFFF"/>
        </w:rPr>
        <w:t>P</w:t>
      </w:r>
      <w:r w:rsidR="001D1947" w:rsidRPr="00153C4B">
        <w:rPr>
          <w:rStyle w:val="authors"/>
          <w:rFonts w:ascii="Arial" w:hAnsi="Arial" w:cs="Arial"/>
          <w:b/>
          <w:color w:val="333333"/>
          <w:sz w:val="24"/>
          <w:szCs w:val="24"/>
          <w:u w:val="single"/>
          <w:shd w:val="clear" w:color="auto" w:fill="FFFFFF"/>
        </w:rPr>
        <w:t>upil</w:t>
      </w:r>
      <w:r w:rsidR="00176782" w:rsidRPr="00153C4B">
        <w:rPr>
          <w:rStyle w:val="authors"/>
          <w:rFonts w:ascii="Arial" w:hAnsi="Arial" w:cs="Arial"/>
          <w:b/>
          <w:color w:val="333333"/>
          <w:sz w:val="24"/>
          <w:szCs w:val="24"/>
          <w:u w:val="single"/>
          <w:shd w:val="clear" w:color="auto" w:fill="FFFFFF"/>
        </w:rPr>
        <w:t xml:space="preserve"> voice</w:t>
      </w:r>
    </w:p>
    <w:p w:rsidR="00ED7B1A" w:rsidRPr="00153C4B" w:rsidRDefault="005C2956" w:rsidP="0091257F">
      <w:pPr>
        <w:spacing w:line="480" w:lineRule="auto"/>
        <w:rPr>
          <w:rStyle w:val="authors"/>
          <w:rFonts w:ascii="Arial" w:hAnsi="Arial" w:cs="Arial"/>
          <w:sz w:val="24"/>
          <w:szCs w:val="24"/>
          <w:shd w:val="clear" w:color="auto" w:fill="FFFFFF"/>
        </w:rPr>
      </w:pPr>
      <w:r w:rsidRPr="00153C4B">
        <w:rPr>
          <w:rStyle w:val="authors"/>
          <w:rFonts w:ascii="Arial" w:hAnsi="Arial" w:cs="Arial"/>
          <w:color w:val="333333"/>
          <w:sz w:val="24"/>
          <w:szCs w:val="24"/>
          <w:shd w:val="clear" w:color="auto" w:fill="FFFFFF"/>
        </w:rPr>
        <w:t xml:space="preserve">The </w:t>
      </w:r>
      <w:r w:rsidR="00176782" w:rsidRPr="00153C4B">
        <w:rPr>
          <w:rStyle w:val="authors"/>
          <w:rFonts w:ascii="Arial" w:hAnsi="Arial" w:cs="Arial"/>
          <w:color w:val="333333"/>
          <w:sz w:val="24"/>
          <w:szCs w:val="24"/>
          <w:shd w:val="clear" w:color="auto" w:fill="FFFFFF"/>
        </w:rPr>
        <w:t>main aspect of OPPs is that they are</w:t>
      </w:r>
      <w:r w:rsidR="00103417" w:rsidRPr="00153C4B">
        <w:rPr>
          <w:rStyle w:val="authors"/>
          <w:rFonts w:ascii="Arial" w:hAnsi="Arial" w:cs="Arial"/>
          <w:color w:val="333333"/>
          <w:sz w:val="24"/>
          <w:szCs w:val="24"/>
          <w:shd w:val="clear" w:color="auto" w:fill="FFFFFF"/>
        </w:rPr>
        <w:t xml:space="preserve"> completely child </w:t>
      </w:r>
      <w:r w:rsidR="00BE5201" w:rsidRPr="00153C4B">
        <w:rPr>
          <w:rStyle w:val="authors"/>
          <w:rFonts w:ascii="Arial" w:hAnsi="Arial" w:cs="Arial"/>
          <w:color w:val="333333"/>
          <w:sz w:val="24"/>
          <w:szCs w:val="24"/>
          <w:shd w:val="clear" w:color="auto" w:fill="FFFFFF"/>
        </w:rPr>
        <w:t>centred</w:t>
      </w:r>
      <w:r w:rsidR="00103417" w:rsidRPr="00153C4B">
        <w:rPr>
          <w:rStyle w:val="authors"/>
          <w:rFonts w:ascii="Arial" w:hAnsi="Arial" w:cs="Arial"/>
          <w:color w:val="333333"/>
          <w:sz w:val="24"/>
          <w:szCs w:val="24"/>
          <w:shd w:val="clear" w:color="auto" w:fill="FFFFFF"/>
        </w:rPr>
        <w:t>;</w:t>
      </w:r>
      <w:r w:rsidR="00A47786" w:rsidRPr="00153C4B">
        <w:rPr>
          <w:rStyle w:val="authors"/>
          <w:rFonts w:ascii="Arial" w:hAnsi="Arial" w:cs="Arial"/>
          <w:color w:val="333333"/>
          <w:sz w:val="24"/>
          <w:szCs w:val="24"/>
          <w:shd w:val="clear" w:color="auto" w:fill="FFFFFF"/>
        </w:rPr>
        <w:t xml:space="preserve"> meaning all information gathered has come directly from the child and </w:t>
      </w:r>
      <w:r w:rsidR="0091257F">
        <w:rPr>
          <w:rStyle w:val="authors"/>
          <w:rFonts w:ascii="Arial" w:hAnsi="Arial" w:cs="Arial"/>
          <w:color w:val="333333"/>
          <w:sz w:val="24"/>
          <w:szCs w:val="24"/>
          <w:shd w:val="clear" w:color="auto" w:fill="FFFFFF"/>
        </w:rPr>
        <w:t>in most cases, t</w:t>
      </w:r>
      <w:r w:rsidR="00A47786" w:rsidRPr="00153C4B">
        <w:rPr>
          <w:rStyle w:val="authors"/>
          <w:rFonts w:ascii="Arial" w:hAnsi="Arial" w:cs="Arial"/>
          <w:color w:val="333333"/>
          <w:sz w:val="24"/>
          <w:szCs w:val="24"/>
          <w:shd w:val="clear" w:color="auto" w:fill="FFFFFF"/>
        </w:rPr>
        <w:t xml:space="preserve">he profile is written by </w:t>
      </w:r>
      <w:r w:rsidR="0091257F">
        <w:rPr>
          <w:rStyle w:val="authors"/>
          <w:rFonts w:ascii="Arial" w:hAnsi="Arial" w:cs="Arial"/>
          <w:color w:val="333333"/>
          <w:sz w:val="24"/>
          <w:szCs w:val="24"/>
          <w:shd w:val="clear" w:color="auto" w:fill="FFFFFF"/>
        </w:rPr>
        <w:t>them</w:t>
      </w:r>
      <w:r w:rsidR="00F5510B" w:rsidRPr="00153C4B">
        <w:rPr>
          <w:rStyle w:val="authors"/>
          <w:rFonts w:ascii="Arial" w:hAnsi="Arial" w:cs="Arial"/>
          <w:color w:val="333333"/>
          <w:sz w:val="24"/>
          <w:szCs w:val="24"/>
          <w:shd w:val="clear" w:color="auto" w:fill="FFFFFF"/>
        </w:rPr>
        <w:t>.</w:t>
      </w:r>
      <w:r w:rsidR="00176782" w:rsidRPr="00153C4B">
        <w:rPr>
          <w:rStyle w:val="authors"/>
          <w:rFonts w:ascii="Arial" w:hAnsi="Arial" w:cs="Arial"/>
          <w:color w:val="333333"/>
          <w:sz w:val="24"/>
          <w:szCs w:val="24"/>
          <w:shd w:val="clear" w:color="auto" w:fill="FFFFFF"/>
        </w:rPr>
        <w:t xml:space="preserve"> </w:t>
      </w:r>
      <w:r w:rsidR="00F5510B" w:rsidRPr="00153C4B">
        <w:rPr>
          <w:rStyle w:val="authors"/>
          <w:rFonts w:ascii="Arial" w:hAnsi="Arial" w:cs="Arial"/>
          <w:color w:val="333333"/>
          <w:sz w:val="24"/>
          <w:szCs w:val="24"/>
          <w:shd w:val="clear" w:color="auto" w:fill="FFFFFF"/>
        </w:rPr>
        <w:t>For</w:t>
      </w:r>
      <w:r w:rsidR="00176782" w:rsidRPr="00153C4B">
        <w:rPr>
          <w:rStyle w:val="authors"/>
          <w:rFonts w:ascii="Arial" w:hAnsi="Arial" w:cs="Arial"/>
          <w:color w:val="333333"/>
          <w:sz w:val="24"/>
          <w:szCs w:val="24"/>
          <w:shd w:val="clear" w:color="auto" w:fill="FFFFFF"/>
        </w:rPr>
        <w:t xml:space="preserve"> this to happen</w:t>
      </w:r>
      <w:r w:rsidR="00F5510B" w:rsidRPr="00153C4B">
        <w:rPr>
          <w:rStyle w:val="authors"/>
          <w:rFonts w:ascii="Arial" w:hAnsi="Arial" w:cs="Arial"/>
          <w:color w:val="333333"/>
          <w:sz w:val="24"/>
          <w:szCs w:val="24"/>
          <w:shd w:val="clear" w:color="auto" w:fill="FFFFFF"/>
        </w:rPr>
        <w:t xml:space="preserve">, </w:t>
      </w:r>
      <w:r w:rsidR="00176782" w:rsidRPr="00153C4B">
        <w:rPr>
          <w:rStyle w:val="authors"/>
          <w:rFonts w:ascii="Arial" w:hAnsi="Arial" w:cs="Arial"/>
          <w:color w:val="333333"/>
          <w:sz w:val="24"/>
          <w:szCs w:val="24"/>
          <w:shd w:val="clear" w:color="auto" w:fill="FFFFFF"/>
        </w:rPr>
        <w:t xml:space="preserve">there must be a strong element of </w:t>
      </w:r>
      <w:r w:rsidR="001D1947" w:rsidRPr="00153C4B">
        <w:rPr>
          <w:rStyle w:val="authors"/>
          <w:rFonts w:ascii="Arial" w:hAnsi="Arial" w:cs="Arial"/>
          <w:color w:val="333333"/>
          <w:sz w:val="24"/>
          <w:szCs w:val="24"/>
          <w:shd w:val="clear" w:color="auto" w:fill="FFFFFF"/>
        </w:rPr>
        <w:t>pupil</w:t>
      </w:r>
      <w:r w:rsidR="00176782" w:rsidRPr="00153C4B">
        <w:rPr>
          <w:rStyle w:val="authors"/>
          <w:rFonts w:ascii="Arial" w:hAnsi="Arial" w:cs="Arial"/>
          <w:color w:val="333333"/>
          <w:sz w:val="24"/>
          <w:szCs w:val="24"/>
          <w:shd w:val="clear" w:color="auto" w:fill="FFFFFF"/>
        </w:rPr>
        <w:t xml:space="preserve"> voice</w:t>
      </w:r>
      <w:r w:rsidR="00A47786" w:rsidRPr="00153C4B">
        <w:rPr>
          <w:rStyle w:val="authors"/>
          <w:rFonts w:ascii="Arial" w:hAnsi="Arial" w:cs="Arial"/>
          <w:color w:val="333333"/>
          <w:sz w:val="24"/>
          <w:szCs w:val="24"/>
          <w:shd w:val="clear" w:color="auto" w:fill="FFFFFF"/>
        </w:rPr>
        <w:t xml:space="preserve"> which is my main force for change</w:t>
      </w:r>
      <w:r w:rsidR="0091257F">
        <w:rPr>
          <w:rStyle w:val="authors"/>
          <w:rFonts w:ascii="Arial" w:hAnsi="Arial" w:cs="Arial"/>
          <w:color w:val="333333"/>
          <w:sz w:val="24"/>
          <w:szCs w:val="24"/>
          <w:shd w:val="clear" w:color="auto" w:fill="FFFFFF"/>
        </w:rPr>
        <w:t xml:space="preserve">. </w:t>
      </w:r>
      <w:r w:rsidR="001D1947" w:rsidRPr="00153C4B">
        <w:rPr>
          <w:rStyle w:val="authors"/>
          <w:rFonts w:ascii="Arial" w:hAnsi="Arial" w:cs="Arial"/>
          <w:color w:val="333333"/>
          <w:sz w:val="24"/>
          <w:szCs w:val="24"/>
          <w:shd w:val="clear" w:color="auto" w:fill="FFFFFF"/>
        </w:rPr>
        <w:t xml:space="preserve">Pupil </w:t>
      </w:r>
      <w:r w:rsidR="00103417" w:rsidRPr="00153C4B">
        <w:rPr>
          <w:rStyle w:val="authors"/>
          <w:rFonts w:ascii="Arial" w:hAnsi="Arial" w:cs="Arial"/>
          <w:color w:val="333333"/>
          <w:sz w:val="24"/>
          <w:szCs w:val="24"/>
          <w:shd w:val="clear" w:color="auto" w:fill="FFFFFF"/>
        </w:rPr>
        <w:t xml:space="preserve">voice gives the </w:t>
      </w:r>
      <w:r w:rsidR="007F76FD" w:rsidRPr="00153C4B">
        <w:rPr>
          <w:rStyle w:val="authors"/>
          <w:rFonts w:ascii="Arial" w:hAnsi="Arial" w:cs="Arial"/>
          <w:color w:val="333333"/>
          <w:sz w:val="24"/>
          <w:szCs w:val="24"/>
          <w:shd w:val="clear" w:color="auto" w:fill="FFFFFF"/>
        </w:rPr>
        <w:t>child</w:t>
      </w:r>
      <w:r w:rsidR="00103417" w:rsidRPr="00153C4B">
        <w:rPr>
          <w:rStyle w:val="authors"/>
          <w:rFonts w:ascii="Arial" w:hAnsi="Arial" w:cs="Arial"/>
          <w:color w:val="333333"/>
          <w:sz w:val="24"/>
          <w:szCs w:val="24"/>
          <w:shd w:val="clear" w:color="auto" w:fill="FFFFFF"/>
        </w:rPr>
        <w:t xml:space="preserve"> ownership over their OPP, meaning they can include information they feel is relevant and leave out what they do not wish to share.</w:t>
      </w:r>
      <w:r w:rsidR="00176782" w:rsidRPr="00153C4B">
        <w:rPr>
          <w:rStyle w:val="authors"/>
          <w:rFonts w:ascii="Arial" w:hAnsi="Arial" w:cs="Arial"/>
          <w:color w:val="333333"/>
          <w:sz w:val="24"/>
          <w:szCs w:val="24"/>
          <w:shd w:val="clear" w:color="auto" w:fill="FFFFFF"/>
        </w:rPr>
        <w:t xml:space="preserve"> </w:t>
      </w:r>
      <w:r w:rsidR="001D1947" w:rsidRPr="00153C4B">
        <w:rPr>
          <w:rStyle w:val="authors"/>
          <w:rFonts w:ascii="Arial" w:hAnsi="Arial" w:cs="Arial"/>
          <w:color w:val="333333"/>
          <w:sz w:val="24"/>
          <w:szCs w:val="24"/>
          <w:shd w:val="clear" w:color="auto" w:fill="FFFFFF"/>
        </w:rPr>
        <w:t xml:space="preserve">Pupil </w:t>
      </w:r>
      <w:r w:rsidR="00176782" w:rsidRPr="00153C4B">
        <w:rPr>
          <w:rStyle w:val="authors"/>
          <w:rFonts w:ascii="Arial" w:hAnsi="Arial" w:cs="Arial"/>
          <w:color w:val="333333"/>
          <w:sz w:val="24"/>
          <w:szCs w:val="24"/>
          <w:shd w:val="clear" w:color="auto" w:fill="FFFFFF"/>
        </w:rPr>
        <w:t>voice is not a new idea within education</w:t>
      </w:r>
      <w:r w:rsidR="0091257F">
        <w:rPr>
          <w:rStyle w:val="authors"/>
          <w:rFonts w:ascii="Arial" w:hAnsi="Arial" w:cs="Arial"/>
          <w:color w:val="333333"/>
          <w:sz w:val="24"/>
          <w:szCs w:val="24"/>
          <w:shd w:val="clear" w:color="auto" w:fill="FFFFFF"/>
        </w:rPr>
        <w:t>.</w:t>
      </w:r>
      <w:r w:rsidR="00BE5201" w:rsidRPr="00153C4B">
        <w:rPr>
          <w:rStyle w:val="authors"/>
          <w:rFonts w:ascii="Arial" w:hAnsi="Arial" w:cs="Arial"/>
          <w:color w:val="333333"/>
          <w:sz w:val="24"/>
          <w:szCs w:val="24"/>
          <w:shd w:val="clear" w:color="auto" w:fill="FFFFFF"/>
        </w:rPr>
        <w:t xml:space="preserve"> </w:t>
      </w:r>
      <w:proofErr w:type="spellStart"/>
      <w:r w:rsidR="00176782" w:rsidRPr="00153C4B">
        <w:rPr>
          <w:rStyle w:val="authors"/>
          <w:rFonts w:ascii="Arial" w:hAnsi="Arial" w:cs="Arial"/>
          <w:color w:val="333333"/>
          <w:sz w:val="24"/>
          <w:szCs w:val="24"/>
          <w:shd w:val="clear" w:color="auto" w:fill="FFFFFF"/>
        </w:rPr>
        <w:t>Rudduck</w:t>
      </w:r>
      <w:proofErr w:type="spellEnd"/>
      <w:r w:rsidR="00176782" w:rsidRPr="00153C4B">
        <w:rPr>
          <w:rStyle w:val="authors"/>
          <w:rFonts w:ascii="Arial" w:hAnsi="Arial" w:cs="Arial"/>
          <w:color w:val="333333"/>
          <w:sz w:val="24"/>
          <w:szCs w:val="24"/>
          <w:shd w:val="clear" w:color="auto" w:fill="FFFFFF"/>
        </w:rPr>
        <w:t xml:space="preserve"> and McIntyre (2007) conducted research on </w:t>
      </w:r>
      <w:r w:rsidR="001D1947" w:rsidRPr="00153C4B">
        <w:rPr>
          <w:rStyle w:val="authors"/>
          <w:rFonts w:ascii="Arial" w:hAnsi="Arial" w:cs="Arial"/>
          <w:color w:val="333333"/>
          <w:sz w:val="24"/>
          <w:szCs w:val="24"/>
          <w:shd w:val="clear" w:color="auto" w:fill="FFFFFF"/>
        </w:rPr>
        <w:t>pupil</w:t>
      </w:r>
      <w:r w:rsidR="00176782" w:rsidRPr="00153C4B">
        <w:rPr>
          <w:rStyle w:val="authors"/>
          <w:rFonts w:ascii="Arial" w:hAnsi="Arial" w:cs="Arial"/>
          <w:color w:val="333333"/>
          <w:sz w:val="24"/>
          <w:szCs w:val="24"/>
          <w:shd w:val="clear" w:color="auto" w:fill="FFFFFF"/>
        </w:rPr>
        <w:t xml:space="preserve"> voice and how it impacts learning. They found that </w:t>
      </w:r>
      <w:r w:rsidR="001D1947" w:rsidRPr="00153C4B">
        <w:rPr>
          <w:rStyle w:val="authors"/>
          <w:rFonts w:ascii="Arial" w:hAnsi="Arial" w:cs="Arial"/>
          <w:color w:val="333333"/>
          <w:sz w:val="24"/>
          <w:szCs w:val="24"/>
          <w:shd w:val="clear" w:color="auto" w:fill="FFFFFF"/>
        </w:rPr>
        <w:t>pupil</w:t>
      </w:r>
      <w:r w:rsidR="00176782" w:rsidRPr="00153C4B">
        <w:rPr>
          <w:rStyle w:val="authors"/>
          <w:rFonts w:ascii="Arial" w:hAnsi="Arial" w:cs="Arial"/>
          <w:color w:val="333333"/>
          <w:sz w:val="24"/>
          <w:szCs w:val="24"/>
          <w:shd w:val="clear" w:color="auto" w:fill="FFFFFF"/>
        </w:rPr>
        <w:t xml:space="preserve"> voice</w:t>
      </w:r>
      <w:r w:rsidR="00F5510B" w:rsidRPr="00153C4B">
        <w:rPr>
          <w:rStyle w:val="authors"/>
          <w:rFonts w:ascii="Arial" w:hAnsi="Arial" w:cs="Arial"/>
          <w:color w:val="333333"/>
          <w:sz w:val="24"/>
          <w:szCs w:val="24"/>
          <w:shd w:val="clear" w:color="auto" w:fill="FFFFFF"/>
        </w:rPr>
        <w:t xml:space="preserve"> was established to build a better understanding of life within a classroom and the wider school environment. </w:t>
      </w:r>
      <w:r w:rsidR="00D9039E" w:rsidRPr="00153C4B">
        <w:rPr>
          <w:rStyle w:val="authors"/>
          <w:rFonts w:ascii="Arial" w:hAnsi="Arial" w:cs="Arial"/>
          <w:color w:val="333333"/>
          <w:sz w:val="24"/>
          <w:szCs w:val="24"/>
          <w:shd w:val="clear" w:color="auto" w:fill="FFFFFF"/>
        </w:rPr>
        <w:t>Th</w:t>
      </w:r>
      <w:r w:rsidR="00103417" w:rsidRPr="00153C4B">
        <w:rPr>
          <w:rStyle w:val="authors"/>
          <w:rFonts w:ascii="Arial" w:hAnsi="Arial" w:cs="Arial"/>
          <w:color w:val="333333"/>
          <w:sz w:val="24"/>
          <w:szCs w:val="24"/>
          <w:shd w:val="clear" w:color="auto" w:fill="FFFFFF"/>
        </w:rPr>
        <w:t>e</w:t>
      </w:r>
      <w:r w:rsidR="00D9039E" w:rsidRPr="00153C4B">
        <w:rPr>
          <w:rStyle w:val="authors"/>
          <w:rFonts w:ascii="Arial" w:hAnsi="Arial" w:cs="Arial"/>
          <w:color w:val="333333"/>
          <w:sz w:val="24"/>
          <w:szCs w:val="24"/>
          <w:shd w:val="clear" w:color="auto" w:fill="FFFFFF"/>
        </w:rPr>
        <w:t xml:space="preserve"> ownership</w:t>
      </w:r>
      <w:r w:rsidR="00103417" w:rsidRPr="00153C4B">
        <w:rPr>
          <w:rStyle w:val="authors"/>
          <w:rFonts w:ascii="Arial" w:hAnsi="Arial" w:cs="Arial"/>
          <w:color w:val="333333"/>
          <w:sz w:val="24"/>
          <w:szCs w:val="24"/>
          <w:shd w:val="clear" w:color="auto" w:fill="FFFFFF"/>
        </w:rPr>
        <w:t xml:space="preserve"> in the writing of OPPs</w:t>
      </w:r>
      <w:r w:rsidR="007344E4" w:rsidRPr="00153C4B">
        <w:rPr>
          <w:rStyle w:val="authors"/>
          <w:rFonts w:ascii="Arial" w:hAnsi="Arial" w:cs="Arial"/>
          <w:color w:val="333333"/>
          <w:sz w:val="24"/>
          <w:szCs w:val="24"/>
          <w:shd w:val="clear" w:color="auto" w:fill="FFFFFF"/>
        </w:rPr>
        <w:t xml:space="preserve"> should mean that </w:t>
      </w:r>
      <w:r w:rsidR="00A20429" w:rsidRPr="00153C4B">
        <w:rPr>
          <w:rStyle w:val="authors"/>
          <w:rFonts w:ascii="Arial" w:hAnsi="Arial" w:cs="Arial"/>
          <w:color w:val="333333"/>
          <w:sz w:val="24"/>
          <w:szCs w:val="24"/>
          <w:shd w:val="clear" w:color="auto" w:fill="FFFFFF"/>
        </w:rPr>
        <w:t>pupil</w:t>
      </w:r>
      <w:r w:rsidR="007344E4" w:rsidRPr="00153C4B">
        <w:rPr>
          <w:rStyle w:val="authors"/>
          <w:rFonts w:ascii="Arial" w:hAnsi="Arial" w:cs="Arial"/>
          <w:color w:val="333333"/>
          <w:sz w:val="24"/>
          <w:szCs w:val="24"/>
          <w:shd w:val="clear" w:color="auto" w:fill="FFFFFF"/>
        </w:rPr>
        <w:t>s feel valued because they are being listened to</w:t>
      </w:r>
      <w:r w:rsidR="00663FF3" w:rsidRPr="00153C4B">
        <w:rPr>
          <w:rStyle w:val="authors"/>
          <w:rFonts w:ascii="Arial" w:hAnsi="Arial" w:cs="Arial"/>
          <w:color w:val="333333"/>
          <w:sz w:val="24"/>
          <w:szCs w:val="24"/>
          <w:shd w:val="clear" w:color="auto" w:fill="FFFFFF"/>
        </w:rPr>
        <w:t>,</w:t>
      </w:r>
      <w:r w:rsidR="007344E4" w:rsidRPr="00153C4B">
        <w:rPr>
          <w:rStyle w:val="authors"/>
          <w:rFonts w:ascii="Arial" w:hAnsi="Arial" w:cs="Arial"/>
          <w:color w:val="333333"/>
          <w:sz w:val="24"/>
          <w:szCs w:val="24"/>
          <w:shd w:val="clear" w:color="auto" w:fill="FFFFFF"/>
        </w:rPr>
        <w:t xml:space="preserve"> which</w:t>
      </w:r>
      <w:r w:rsidR="00D9039E" w:rsidRPr="00153C4B">
        <w:rPr>
          <w:rStyle w:val="authors"/>
          <w:rFonts w:ascii="Arial" w:hAnsi="Arial" w:cs="Arial"/>
          <w:color w:val="333333"/>
          <w:sz w:val="24"/>
          <w:szCs w:val="24"/>
          <w:shd w:val="clear" w:color="auto" w:fill="FFFFFF"/>
        </w:rPr>
        <w:t xml:space="preserve"> </w:t>
      </w:r>
      <w:r w:rsidR="007344E4" w:rsidRPr="00153C4B">
        <w:rPr>
          <w:rStyle w:val="authors"/>
          <w:rFonts w:ascii="Arial" w:hAnsi="Arial" w:cs="Arial"/>
          <w:color w:val="333333"/>
          <w:sz w:val="24"/>
          <w:szCs w:val="24"/>
          <w:shd w:val="clear" w:color="auto" w:fill="FFFFFF"/>
        </w:rPr>
        <w:t xml:space="preserve">will </w:t>
      </w:r>
      <w:r w:rsidR="00D9039E" w:rsidRPr="00153C4B">
        <w:rPr>
          <w:rStyle w:val="authors"/>
          <w:rFonts w:ascii="Arial" w:hAnsi="Arial" w:cs="Arial"/>
          <w:color w:val="333333"/>
          <w:sz w:val="24"/>
          <w:szCs w:val="24"/>
          <w:shd w:val="clear" w:color="auto" w:fill="FFFFFF"/>
        </w:rPr>
        <w:t>directly increase</w:t>
      </w:r>
      <w:r w:rsidR="007344E4" w:rsidRPr="00153C4B">
        <w:rPr>
          <w:rStyle w:val="authors"/>
          <w:rFonts w:ascii="Arial" w:hAnsi="Arial" w:cs="Arial"/>
          <w:color w:val="333333"/>
          <w:sz w:val="24"/>
          <w:szCs w:val="24"/>
          <w:shd w:val="clear" w:color="auto" w:fill="FFFFFF"/>
        </w:rPr>
        <w:t xml:space="preserve"> their</w:t>
      </w:r>
      <w:r w:rsidR="00D9039E" w:rsidRPr="00153C4B">
        <w:rPr>
          <w:rStyle w:val="authors"/>
          <w:rFonts w:ascii="Arial" w:hAnsi="Arial" w:cs="Arial"/>
          <w:color w:val="333333"/>
          <w:sz w:val="24"/>
          <w:szCs w:val="24"/>
          <w:shd w:val="clear" w:color="auto" w:fill="FFFFFF"/>
        </w:rPr>
        <w:t xml:space="preserve"> self-esteem</w:t>
      </w:r>
      <w:r w:rsidR="007344E4" w:rsidRPr="00153C4B">
        <w:rPr>
          <w:rStyle w:val="authors"/>
          <w:rFonts w:ascii="Arial" w:hAnsi="Arial" w:cs="Arial"/>
          <w:color w:val="333333"/>
          <w:sz w:val="24"/>
          <w:szCs w:val="24"/>
          <w:shd w:val="clear" w:color="auto" w:fill="FFFFFF"/>
        </w:rPr>
        <w:t xml:space="preserve">. </w:t>
      </w:r>
      <w:r w:rsidR="0091257F">
        <w:rPr>
          <w:rStyle w:val="authors"/>
          <w:rFonts w:ascii="Arial" w:hAnsi="Arial" w:cs="Arial"/>
          <w:color w:val="333333"/>
          <w:sz w:val="24"/>
          <w:szCs w:val="24"/>
          <w:shd w:val="clear" w:color="auto" w:fill="FFFFFF"/>
        </w:rPr>
        <w:t xml:space="preserve">Research carried out around ‘goal setting’ and whether this had an impact on self-esteem suggested that an increased involvement by pupils promoted a positive change and improved achievement (Lee and </w:t>
      </w:r>
      <w:proofErr w:type="spellStart"/>
      <w:r w:rsidR="0091257F">
        <w:rPr>
          <w:rStyle w:val="authors"/>
          <w:rFonts w:ascii="Arial" w:hAnsi="Arial" w:cs="Arial"/>
          <w:color w:val="333333"/>
          <w:sz w:val="24"/>
          <w:szCs w:val="24"/>
          <w:shd w:val="clear" w:color="auto" w:fill="FFFFFF"/>
        </w:rPr>
        <w:t>Gavine</w:t>
      </w:r>
      <w:proofErr w:type="spellEnd"/>
      <w:r w:rsidR="0091257F">
        <w:rPr>
          <w:rStyle w:val="authors"/>
          <w:rFonts w:ascii="Arial" w:hAnsi="Arial" w:cs="Arial"/>
          <w:color w:val="333333"/>
          <w:sz w:val="24"/>
          <w:szCs w:val="24"/>
          <w:shd w:val="clear" w:color="auto" w:fill="FFFFFF"/>
        </w:rPr>
        <w:t>, 2003)</w:t>
      </w:r>
      <w:r w:rsidR="00F5510B" w:rsidRPr="00153C4B">
        <w:rPr>
          <w:rStyle w:val="authors"/>
          <w:rFonts w:ascii="Arial" w:hAnsi="Arial" w:cs="Arial"/>
          <w:color w:val="333333"/>
          <w:sz w:val="24"/>
          <w:szCs w:val="24"/>
          <w:shd w:val="clear" w:color="auto" w:fill="FFFFFF"/>
        </w:rPr>
        <w:t xml:space="preserve">. This </w:t>
      </w:r>
      <w:r w:rsidR="0091257F">
        <w:rPr>
          <w:rStyle w:val="authors"/>
          <w:rFonts w:ascii="Arial" w:hAnsi="Arial" w:cs="Arial"/>
          <w:color w:val="333333"/>
          <w:sz w:val="24"/>
          <w:szCs w:val="24"/>
          <w:shd w:val="clear" w:color="auto" w:fill="FFFFFF"/>
        </w:rPr>
        <w:t xml:space="preserve">research </w:t>
      </w:r>
      <w:r w:rsidR="00F5510B" w:rsidRPr="00153C4B">
        <w:rPr>
          <w:rStyle w:val="authors"/>
          <w:rFonts w:ascii="Arial" w:hAnsi="Arial" w:cs="Arial"/>
          <w:color w:val="333333"/>
          <w:sz w:val="24"/>
          <w:szCs w:val="24"/>
          <w:shd w:val="clear" w:color="auto" w:fill="FFFFFF"/>
        </w:rPr>
        <w:t xml:space="preserve">supports the PCP idea that </w:t>
      </w:r>
      <w:r w:rsidR="00A20429" w:rsidRPr="00153C4B">
        <w:rPr>
          <w:rStyle w:val="authors"/>
          <w:rFonts w:ascii="Arial" w:hAnsi="Arial" w:cs="Arial"/>
          <w:color w:val="333333"/>
          <w:sz w:val="24"/>
          <w:szCs w:val="24"/>
          <w:shd w:val="clear" w:color="auto" w:fill="FFFFFF"/>
        </w:rPr>
        <w:t>pupil</w:t>
      </w:r>
      <w:r w:rsidR="00F5510B" w:rsidRPr="00153C4B">
        <w:rPr>
          <w:rStyle w:val="authors"/>
          <w:rFonts w:ascii="Arial" w:hAnsi="Arial" w:cs="Arial"/>
          <w:color w:val="333333"/>
          <w:sz w:val="24"/>
          <w:szCs w:val="24"/>
          <w:shd w:val="clear" w:color="auto" w:fill="FFFFFF"/>
        </w:rPr>
        <w:t xml:space="preserve">s will feel better about </w:t>
      </w:r>
      <w:r w:rsidR="00F5510B" w:rsidRPr="00153C4B">
        <w:rPr>
          <w:rStyle w:val="authors"/>
          <w:rFonts w:ascii="Arial" w:hAnsi="Arial" w:cs="Arial"/>
          <w:color w:val="333333"/>
          <w:sz w:val="24"/>
          <w:szCs w:val="24"/>
          <w:shd w:val="clear" w:color="auto" w:fill="FFFFFF"/>
        </w:rPr>
        <w:lastRenderedPageBreak/>
        <w:t>themselves</w:t>
      </w:r>
      <w:r w:rsidR="00D9039E" w:rsidRPr="00153C4B">
        <w:rPr>
          <w:rStyle w:val="authors"/>
          <w:rFonts w:ascii="Arial" w:hAnsi="Arial" w:cs="Arial"/>
          <w:color w:val="333333"/>
          <w:sz w:val="24"/>
          <w:szCs w:val="24"/>
          <w:shd w:val="clear" w:color="auto" w:fill="FFFFFF"/>
        </w:rPr>
        <w:t xml:space="preserve"> as a result of being in</w:t>
      </w:r>
      <w:r w:rsidR="00F5510B" w:rsidRPr="00153C4B">
        <w:rPr>
          <w:rStyle w:val="authors"/>
          <w:rFonts w:ascii="Arial" w:hAnsi="Arial" w:cs="Arial"/>
          <w:color w:val="333333"/>
          <w:sz w:val="24"/>
          <w:szCs w:val="24"/>
          <w:shd w:val="clear" w:color="auto" w:fill="FFFFFF"/>
        </w:rPr>
        <w:t xml:space="preserve">volved in </w:t>
      </w:r>
      <w:r w:rsidR="00D9039E" w:rsidRPr="00153C4B">
        <w:rPr>
          <w:rStyle w:val="authors"/>
          <w:rFonts w:ascii="Arial" w:hAnsi="Arial" w:cs="Arial"/>
          <w:color w:val="333333"/>
          <w:sz w:val="24"/>
          <w:szCs w:val="24"/>
          <w:shd w:val="clear" w:color="auto" w:fill="FFFFFF"/>
        </w:rPr>
        <w:t xml:space="preserve">the </w:t>
      </w:r>
      <w:r w:rsidR="00103417" w:rsidRPr="00153C4B">
        <w:rPr>
          <w:rStyle w:val="authors"/>
          <w:rFonts w:ascii="Arial" w:hAnsi="Arial" w:cs="Arial"/>
          <w:color w:val="333333"/>
          <w:sz w:val="24"/>
          <w:szCs w:val="24"/>
          <w:shd w:val="clear" w:color="auto" w:fill="FFFFFF"/>
        </w:rPr>
        <w:t>process.</w:t>
      </w:r>
      <w:r w:rsidR="00663FF3" w:rsidRPr="00153C4B">
        <w:rPr>
          <w:rStyle w:val="authors"/>
          <w:rFonts w:ascii="Arial" w:hAnsi="Arial" w:cs="Arial"/>
          <w:color w:val="333333"/>
          <w:sz w:val="24"/>
          <w:szCs w:val="24"/>
          <w:shd w:val="clear" w:color="auto" w:fill="FFFFFF"/>
        </w:rPr>
        <w:t xml:space="preserve"> Within my setting we encourage all </w:t>
      </w:r>
      <w:r w:rsidR="00A20429" w:rsidRPr="00153C4B">
        <w:rPr>
          <w:rStyle w:val="authors"/>
          <w:rFonts w:ascii="Arial" w:hAnsi="Arial" w:cs="Arial"/>
          <w:color w:val="333333"/>
          <w:sz w:val="24"/>
          <w:szCs w:val="24"/>
          <w:shd w:val="clear" w:color="auto" w:fill="FFFFFF"/>
        </w:rPr>
        <w:t>pupil</w:t>
      </w:r>
      <w:r w:rsidR="008E1857" w:rsidRPr="00153C4B">
        <w:rPr>
          <w:rStyle w:val="authors"/>
          <w:rFonts w:ascii="Arial" w:hAnsi="Arial" w:cs="Arial"/>
          <w:color w:val="333333"/>
          <w:sz w:val="24"/>
          <w:szCs w:val="24"/>
          <w:shd w:val="clear" w:color="auto" w:fill="FFFFFF"/>
        </w:rPr>
        <w:t>s</w:t>
      </w:r>
      <w:r w:rsidR="00663FF3" w:rsidRPr="00153C4B">
        <w:rPr>
          <w:rStyle w:val="authors"/>
          <w:rFonts w:ascii="Arial" w:hAnsi="Arial" w:cs="Arial"/>
          <w:color w:val="333333"/>
          <w:sz w:val="24"/>
          <w:szCs w:val="24"/>
          <w:shd w:val="clear" w:color="auto" w:fill="FFFFFF"/>
        </w:rPr>
        <w:t xml:space="preserve"> to have a say in all matters relating to them</w:t>
      </w:r>
      <w:r w:rsidR="00913FF2" w:rsidRPr="00153C4B">
        <w:rPr>
          <w:rStyle w:val="authors"/>
          <w:rFonts w:ascii="Arial" w:hAnsi="Arial" w:cs="Arial"/>
          <w:color w:val="333333"/>
          <w:sz w:val="24"/>
          <w:szCs w:val="24"/>
          <w:shd w:val="clear" w:color="auto" w:fill="FFFFFF"/>
        </w:rPr>
        <w:t xml:space="preserve">. This </w:t>
      </w:r>
      <w:r w:rsidR="002E2B03" w:rsidRPr="00153C4B">
        <w:rPr>
          <w:rStyle w:val="authors"/>
          <w:rFonts w:ascii="Arial" w:hAnsi="Arial" w:cs="Arial"/>
          <w:color w:val="333333"/>
          <w:sz w:val="24"/>
          <w:szCs w:val="24"/>
          <w:shd w:val="clear" w:color="auto" w:fill="FFFFFF"/>
        </w:rPr>
        <w:t>gives</w:t>
      </w:r>
      <w:r w:rsidR="001D1947" w:rsidRPr="00153C4B">
        <w:rPr>
          <w:rStyle w:val="authors"/>
          <w:rFonts w:ascii="Arial" w:hAnsi="Arial" w:cs="Arial"/>
          <w:color w:val="333333"/>
          <w:sz w:val="24"/>
          <w:szCs w:val="24"/>
          <w:shd w:val="clear" w:color="auto" w:fill="FFFFFF"/>
        </w:rPr>
        <w:t xml:space="preserve"> pupils</w:t>
      </w:r>
      <w:r w:rsidR="002E2B03" w:rsidRPr="00153C4B">
        <w:rPr>
          <w:rStyle w:val="authors"/>
          <w:rFonts w:ascii="Arial" w:hAnsi="Arial" w:cs="Arial"/>
          <w:color w:val="333333"/>
          <w:sz w:val="24"/>
          <w:szCs w:val="24"/>
          <w:shd w:val="clear" w:color="auto" w:fill="FFFFFF"/>
        </w:rPr>
        <w:t xml:space="preserve"> </w:t>
      </w:r>
      <w:r w:rsidR="00B73702" w:rsidRPr="00153C4B">
        <w:rPr>
          <w:rStyle w:val="authors"/>
          <w:rFonts w:ascii="Arial" w:hAnsi="Arial" w:cs="Arial"/>
          <w:color w:val="333333"/>
          <w:sz w:val="24"/>
          <w:szCs w:val="24"/>
          <w:shd w:val="clear" w:color="auto" w:fill="FFFFFF"/>
        </w:rPr>
        <w:t xml:space="preserve">a sense of </w:t>
      </w:r>
      <w:r w:rsidR="00B73702" w:rsidRPr="00153C4B">
        <w:rPr>
          <w:rStyle w:val="authors"/>
          <w:rFonts w:ascii="Arial" w:hAnsi="Arial" w:cs="Arial"/>
          <w:sz w:val="24"/>
          <w:szCs w:val="24"/>
          <w:shd w:val="clear" w:color="auto" w:fill="FFFFFF"/>
        </w:rPr>
        <w:t>prid</w:t>
      </w:r>
      <w:r w:rsidR="00913FF2" w:rsidRPr="00153C4B">
        <w:rPr>
          <w:rStyle w:val="authors"/>
          <w:rFonts w:ascii="Arial" w:hAnsi="Arial" w:cs="Arial"/>
          <w:sz w:val="24"/>
          <w:szCs w:val="24"/>
          <w:shd w:val="clear" w:color="auto" w:fill="FFFFFF"/>
        </w:rPr>
        <w:t xml:space="preserve">e which is an important process </w:t>
      </w:r>
      <w:r w:rsidR="0091257F">
        <w:rPr>
          <w:rStyle w:val="authors"/>
          <w:rFonts w:ascii="Arial" w:hAnsi="Arial" w:cs="Arial"/>
          <w:sz w:val="24"/>
          <w:szCs w:val="24"/>
          <w:shd w:val="clear" w:color="auto" w:fill="FFFFFF"/>
        </w:rPr>
        <w:t>to</w:t>
      </w:r>
      <w:r w:rsidR="00913FF2" w:rsidRPr="00153C4B">
        <w:rPr>
          <w:rStyle w:val="authors"/>
          <w:rFonts w:ascii="Arial" w:hAnsi="Arial" w:cs="Arial"/>
          <w:sz w:val="24"/>
          <w:szCs w:val="24"/>
          <w:shd w:val="clear" w:color="auto" w:fill="FFFFFF"/>
        </w:rPr>
        <w:t xml:space="preserve"> build confidence and willpower</w:t>
      </w:r>
      <w:r w:rsidR="0091257F">
        <w:rPr>
          <w:rStyle w:val="authors"/>
          <w:rFonts w:ascii="Arial" w:hAnsi="Arial" w:cs="Arial"/>
          <w:sz w:val="24"/>
          <w:szCs w:val="24"/>
          <w:shd w:val="clear" w:color="auto" w:fill="FFFFFF"/>
        </w:rPr>
        <w:t xml:space="preserve"> giving them the motivation </w:t>
      </w:r>
      <w:r w:rsidR="00913FF2" w:rsidRPr="00153C4B">
        <w:rPr>
          <w:rStyle w:val="authors"/>
          <w:rFonts w:ascii="Arial" w:hAnsi="Arial" w:cs="Arial"/>
          <w:sz w:val="24"/>
          <w:szCs w:val="24"/>
          <w:shd w:val="clear" w:color="auto" w:fill="FFFFFF"/>
        </w:rPr>
        <w:t>to finish tasks and succeed</w:t>
      </w:r>
      <w:r w:rsidR="00C120D2">
        <w:rPr>
          <w:rStyle w:val="authors"/>
          <w:rFonts w:ascii="Arial" w:hAnsi="Arial" w:cs="Arial"/>
          <w:sz w:val="24"/>
          <w:szCs w:val="24"/>
          <w:shd w:val="clear" w:color="auto" w:fill="FFFFFF"/>
        </w:rPr>
        <w:t>.</w:t>
      </w:r>
    </w:p>
    <w:p w:rsidR="00913FF2" w:rsidRPr="00153C4B" w:rsidRDefault="00913FF2" w:rsidP="005C2956">
      <w:pPr>
        <w:spacing w:line="480" w:lineRule="auto"/>
        <w:rPr>
          <w:rStyle w:val="authors"/>
          <w:rFonts w:ascii="Arial" w:hAnsi="Arial" w:cs="Arial"/>
          <w:sz w:val="24"/>
          <w:szCs w:val="24"/>
          <w:shd w:val="clear" w:color="auto" w:fill="FFFFFF"/>
        </w:rPr>
      </w:pPr>
    </w:p>
    <w:p w:rsidR="00FA74B7" w:rsidRPr="00153C4B" w:rsidRDefault="00103417" w:rsidP="005C2956">
      <w:pPr>
        <w:spacing w:line="480" w:lineRule="auto"/>
        <w:rPr>
          <w:rFonts w:ascii="Arial" w:hAnsi="Arial" w:cs="Arial"/>
          <w:color w:val="333333"/>
          <w:sz w:val="24"/>
          <w:szCs w:val="24"/>
        </w:rPr>
      </w:pPr>
      <w:r w:rsidRPr="00153C4B">
        <w:rPr>
          <w:rStyle w:val="authors"/>
          <w:rFonts w:ascii="Arial" w:hAnsi="Arial" w:cs="Arial"/>
          <w:color w:val="333333"/>
          <w:sz w:val="24"/>
          <w:szCs w:val="24"/>
          <w:shd w:val="clear" w:color="auto" w:fill="FFFFFF"/>
        </w:rPr>
        <w:t xml:space="preserve">However, we must consider that due to </w:t>
      </w:r>
      <w:proofErr w:type="gramStart"/>
      <w:r w:rsidRPr="00153C4B">
        <w:rPr>
          <w:rStyle w:val="authors"/>
          <w:rFonts w:ascii="Arial" w:hAnsi="Arial" w:cs="Arial"/>
          <w:color w:val="333333"/>
          <w:sz w:val="24"/>
          <w:szCs w:val="24"/>
          <w:shd w:val="clear" w:color="auto" w:fill="FFFFFF"/>
        </w:rPr>
        <w:t>a number of</w:t>
      </w:r>
      <w:proofErr w:type="gramEnd"/>
      <w:r w:rsidRPr="00153C4B">
        <w:rPr>
          <w:rStyle w:val="authors"/>
          <w:rFonts w:ascii="Arial" w:hAnsi="Arial" w:cs="Arial"/>
          <w:color w:val="333333"/>
          <w:sz w:val="24"/>
          <w:szCs w:val="24"/>
          <w:shd w:val="clear" w:color="auto" w:fill="FFFFFF"/>
        </w:rPr>
        <w:t xml:space="preserve"> factors, the ability to have your voice heard can differ from one child to the next. Within my setting, there </w:t>
      </w:r>
      <w:r w:rsidR="005F64FB" w:rsidRPr="00153C4B">
        <w:rPr>
          <w:rStyle w:val="authors"/>
          <w:rFonts w:ascii="Arial" w:hAnsi="Arial" w:cs="Arial"/>
          <w:color w:val="333333"/>
          <w:sz w:val="24"/>
          <w:szCs w:val="24"/>
          <w:shd w:val="clear" w:color="auto" w:fill="FFFFFF"/>
        </w:rPr>
        <w:t>are</w:t>
      </w:r>
      <w:r w:rsidRPr="00153C4B">
        <w:rPr>
          <w:rStyle w:val="authors"/>
          <w:rFonts w:ascii="Arial" w:hAnsi="Arial" w:cs="Arial"/>
          <w:color w:val="333333"/>
          <w:sz w:val="24"/>
          <w:szCs w:val="24"/>
          <w:shd w:val="clear" w:color="auto" w:fill="FFFFFF"/>
        </w:rPr>
        <w:t xml:space="preserve"> a small number of ALN </w:t>
      </w:r>
      <w:r w:rsidR="00A20429" w:rsidRPr="00153C4B">
        <w:rPr>
          <w:rStyle w:val="authors"/>
          <w:rFonts w:ascii="Arial" w:hAnsi="Arial" w:cs="Arial"/>
          <w:color w:val="333333"/>
          <w:sz w:val="24"/>
          <w:szCs w:val="24"/>
          <w:shd w:val="clear" w:color="auto" w:fill="FFFFFF"/>
        </w:rPr>
        <w:t>pupil</w:t>
      </w:r>
      <w:r w:rsidRPr="00153C4B">
        <w:rPr>
          <w:rStyle w:val="authors"/>
          <w:rFonts w:ascii="Arial" w:hAnsi="Arial" w:cs="Arial"/>
          <w:color w:val="333333"/>
          <w:sz w:val="24"/>
          <w:szCs w:val="24"/>
          <w:shd w:val="clear" w:color="auto" w:fill="FFFFFF"/>
        </w:rPr>
        <w:t>s who</w:t>
      </w:r>
      <w:r w:rsidR="00391A45" w:rsidRPr="00153C4B">
        <w:rPr>
          <w:rStyle w:val="authors"/>
          <w:rFonts w:ascii="Arial" w:hAnsi="Arial" w:cs="Arial"/>
          <w:color w:val="333333"/>
          <w:sz w:val="24"/>
          <w:szCs w:val="24"/>
          <w:shd w:val="clear" w:color="auto" w:fill="FFFFFF"/>
        </w:rPr>
        <w:t>m we have difficulty extracting information from</w:t>
      </w:r>
      <w:r w:rsidRPr="00153C4B">
        <w:rPr>
          <w:rStyle w:val="authors"/>
          <w:rFonts w:ascii="Arial" w:hAnsi="Arial" w:cs="Arial"/>
          <w:color w:val="333333"/>
          <w:sz w:val="24"/>
          <w:szCs w:val="24"/>
          <w:shd w:val="clear" w:color="auto" w:fill="FFFFFF"/>
        </w:rPr>
        <w:t xml:space="preserve"> due to communication difficulties and/ or age</w:t>
      </w:r>
      <w:r w:rsidR="00391A45" w:rsidRPr="00153C4B">
        <w:rPr>
          <w:rStyle w:val="authors"/>
          <w:rFonts w:ascii="Arial" w:hAnsi="Arial" w:cs="Arial"/>
          <w:color w:val="333333"/>
          <w:sz w:val="24"/>
          <w:szCs w:val="24"/>
          <w:shd w:val="clear" w:color="auto" w:fill="FFFFFF"/>
        </w:rPr>
        <w:t xml:space="preserve"> meaning they are unable to verbally </w:t>
      </w:r>
      <w:r w:rsidR="00FA74B7" w:rsidRPr="00153C4B">
        <w:rPr>
          <w:rStyle w:val="authors"/>
          <w:rFonts w:ascii="Arial" w:hAnsi="Arial" w:cs="Arial"/>
          <w:color w:val="333333"/>
          <w:sz w:val="24"/>
          <w:szCs w:val="24"/>
          <w:shd w:val="clear" w:color="auto" w:fill="FFFFFF"/>
        </w:rPr>
        <w:t>communicate</w:t>
      </w:r>
      <w:r w:rsidRPr="00153C4B">
        <w:rPr>
          <w:rStyle w:val="authors"/>
          <w:rFonts w:ascii="Arial" w:hAnsi="Arial" w:cs="Arial"/>
          <w:color w:val="333333"/>
          <w:sz w:val="24"/>
          <w:szCs w:val="24"/>
          <w:shd w:val="clear" w:color="auto" w:fill="FFFFFF"/>
        </w:rPr>
        <w:t xml:space="preserve"> their own thoughts, feelings and opinion when creating a OPP</w:t>
      </w:r>
      <w:r w:rsidR="00391A45" w:rsidRPr="00153C4B">
        <w:rPr>
          <w:rStyle w:val="authors"/>
          <w:rFonts w:ascii="Arial" w:hAnsi="Arial" w:cs="Arial"/>
          <w:color w:val="333333"/>
          <w:sz w:val="24"/>
          <w:szCs w:val="24"/>
          <w:shd w:val="clear" w:color="auto" w:fill="FFFFFF"/>
        </w:rPr>
        <w:t>. This</w:t>
      </w:r>
      <w:r w:rsidR="002E2B03" w:rsidRPr="00153C4B">
        <w:rPr>
          <w:rStyle w:val="authors"/>
          <w:rFonts w:ascii="Arial" w:hAnsi="Arial" w:cs="Arial"/>
          <w:color w:val="333333"/>
          <w:sz w:val="24"/>
          <w:szCs w:val="24"/>
          <w:shd w:val="clear" w:color="auto" w:fill="FFFFFF"/>
        </w:rPr>
        <w:t xml:space="preserve"> creates an unfairness with regards to their OPPs compared to that of others</w:t>
      </w:r>
      <w:r w:rsidRPr="00153C4B">
        <w:rPr>
          <w:rStyle w:val="authors"/>
          <w:rFonts w:ascii="Arial" w:hAnsi="Arial" w:cs="Arial"/>
          <w:color w:val="333333"/>
          <w:sz w:val="24"/>
          <w:szCs w:val="24"/>
          <w:shd w:val="clear" w:color="auto" w:fill="FFFFFF"/>
        </w:rPr>
        <w:t xml:space="preserve">. </w:t>
      </w:r>
      <w:r w:rsidR="00391A45" w:rsidRPr="00153C4B">
        <w:rPr>
          <w:rStyle w:val="authors"/>
          <w:rFonts w:ascii="Arial" w:hAnsi="Arial" w:cs="Arial"/>
          <w:color w:val="333333"/>
          <w:sz w:val="24"/>
          <w:szCs w:val="24"/>
          <w:shd w:val="clear" w:color="auto" w:fill="FFFFFF"/>
        </w:rPr>
        <w:t>Currently, i</w:t>
      </w:r>
      <w:r w:rsidRPr="00153C4B">
        <w:rPr>
          <w:rStyle w:val="authors"/>
          <w:rFonts w:ascii="Arial" w:hAnsi="Arial" w:cs="Arial"/>
          <w:color w:val="333333"/>
          <w:sz w:val="24"/>
          <w:szCs w:val="24"/>
          <w:shd w:val="clear" w:color="auto" w:fill="FFFFFF"/>
        </w:rPr>
        <w:t xml:space="preserve">n these </w:t>
      </w:r>
      <w:r w:rsidR="007344E4" w:rsidRPr="00153C4B">
        <w:rPr>
          <w:rStyle w:val="authors"/>
          <w:rFonts w:ascii="Arial" w:hAnsi="Arial" w:cs="Arial"/>
          <w:color w:val="333333"/>
          <w:sz w:val="24"/>
          <w:szCs w:val="24"/>
          <w:shd w:val="clear" w:color="auto" w:fill="FFFFFF"/>
        </w:rPr>
        <w:t>circumstances’</w:t>
      </w:r>
      <w:r w:rsidR="002E2B03" w:rsidRPr="00153C4B">
        <w:rPr>
          <w:rStyle w:val="authors"/>
          <w:rFonts w:ascii="Arial" w:hAnsi="Arial" w:cs="Arial"/>
          <w:color w:val="333333"/>
          <w:sz w:val="24"/>
          <w:szCs w:val="24"/>
          <w:shd w:val="clear" w:color="auto" w:fill="FFFFFF"/>
        </w:rPr>
        <w:t xml:space="preserve"> </w:t>
      </w:r>
      <w:r w:rsidRPr="00153C4B">
        <w:rPr>
          <w:rStyle w:val="authors"/>
          <w:rFonts w:ascii="Arial" w:hAnsi="Arial" w:cs="Arial"/>
          <w:color w:val="333333"/>
          <w:sz w:val="24"/>
          <w:szCs w:val="24"/>
          <w:shd w:val="clear" w:color="auto" w:fill="FFFFFF"/>
        </w:rPr>
        <w:t>advice is sort from all agencies involved with the child</w:t>
      </w:r>
      <w:r w:rsidR="00FA74B7" w:rsidRPr="00153C4B">
        <w:rPr>
          <w:rStyle w:val="authors"/>
          <w:rFonts w:ascii="Arial" w:hAnsi="Arial" w:cs="Arial"/>
          <w:color w:val="333333"/>
          <w:sz w:val="24"/>
          <w:szCs w:val="24"/>
          <w:shd w:val="clear" w:color="auto" w:fill="FFFFFF"/>
        </w:rPr>
        <w:t>, including parents,</w:t>
      </w:r>
      <w:r w:rsidR="00CA4607" w:rsidRPr="00153C4B">
        <w:rPr>
          <w:rStyle w:val="authors"/>
          <w:rFonts w:ascii="Arial" w:hAnsi="Arial" w:cs="Arial"/>
          <w:color w:val="333333"/>
          <w:sz w:val="24"/>
          <w:szCs w:val="24"/>
          <w:shd w:val="clear" w:color="auto" w:fill="FFFFFF"/>
        </w:rPr>
        <w:t xml:space="preserve"> and </w:t>
      </w:r>
      <w:proofErr w:type="gramStart"/>
      <w:r w:rsidR="00CA4607" w:rsidRPr="00153C4B">
        <w:rPr>
          <w:rStyle w:val="authors"/>
          <w:rFonts w:ascii="Arial" w:hAnsi="Arial" w:cs="Arial"/>
          <w:color w:val="333333"/>
          <w:sz w:val="24"/>
          <w:szCs w:val="24"/>
          <w:shd w:val="clear" w:color="auto" w:fill="FFFFFF"/>
        </w:rPr>
        <w:t>a</w:t>
      </w:r>
      <w:proofErr w:type="gramEnd"/>
      <w:r w:rsidR="00CA4607" w:rsidRPr="00153C4B">
        <w:rPr>
          <w:rStyle w:val="authors"/>
          <w:rFonts w:ascii="Arial" w:hAnsi="Arial" w:cs="Arial"/>
          <w:color w:val="333333"/>
          <w:sz w:val="24"/>
          <w:szCs w:val="24"/>
          <w:shd w:val="clear" w:color="auto" w:fill="FFFFFF"/>
        </w:rPr>
        <w:t xml:space="preserve"> OPP is created on the child’s behalf from </w:t>
      </w:r>
      <w:r w:rsidR="00FA74B7" w:rsidRPr="00153C4B">
        <w:rPr>
          <w:rStyle w:val="authors"/>
          <w:rFonts w:ascii="Arial" w:hAnsi="Arial" w:cs="Arial"/>
          <w:color w:val="333333"/>
          <w:sz w:val="24"/>
          <w:szCs w:val="24"/>
          <w:shd w:val="clear" w:color="auto" w:fill="FFFFFF"/>
        </w:rPr>
        <w:t xml:space="preserve">the </w:t>
      </w:r>
      <w:r w:rsidR="00CA4607" w:rsidRPr="00153C4B">
        <w:rPr>
          <w:rStyle w:val="authors"/>
          <w:rFonts w:ascii="Arial" w:hAnsi="Arial" w:cs="Arial"/>
          <w:color w:val="333333"/>
          <w:sz w:val="24"/>
          <w:szCs w:val="24"/>
          <w:shd w:val="clear" w:color="auto" w:fill="FFFFFF"/>
        </w:rPr>
        <w:t>information and evidence gathered</w:t>
      </w:r>
      <w:r w:rsidRPr="00153C4B">
        <w:rPr>
          <w:rStyle w:val="authors"/>
          <w:rFonts w:ascii="Arial" w:hAnsi="Arial" w:cs="Arial"/>
          <w:color w:val="333333"/>
          <w:sz w:val="24"/>
          <w:szCs w:val="24"/>
          <w:shd w:val="clear" w:color="auto" w:fill="FFFFFF"/>
        </w:rPr>
        <w:t xml:space="preserve">. </w:t>
      </w:r>
      <w:r w:rsidR="005E22FA" w:rsidRPr="00153C4B">
        <w:rPr>
          <w:rStyle w:val="authors"/>
          <w:rFonts w:ascii="Arial" w:hAnsi="Arial" w:cs="Arial"/>
          <w:color w:val="333333"/>
          <w:sz w:val="24"/>
          <w:szCs w:val="24"/>
          <w:shd w:val="clear" w:color="auto" w:fill="FFFFFF"/>
        </w:rPr>
        <w:t xml:space="preserve">Research by </w:t>
      </w:r>
      <w:proofErr w:type="spellStart"/>
      <w:r w:rsidR="005E22FA" w:rsidRPr="00153C4B">
        <w:rPr>
          <w:rStyle w:val="authors"/>
          <w:rFonts w:ascii="Arial" w:hAnsi="Arial" w:cs="Arial"/>
          <w:color w:val="333333"/>
          <w:sz w:val="24"/>
          <w:szCs w:val="24"/>
          <w:shd w:val="clear" w:color="auto" w:fill="FFFFFF"/>
        </w:rPr>
        <w:t>Tangen</w:t>
      </w:r>
      <w:proofErr w:type="spellEnd"/>
      <w:r w:rsidR="00FA74B7" w:rsidRPr="00153C4B">
        <w:rPr>
          <w:rStyle w:val="authors"/>
          <w:rFonts w:ascii="Arial" w:hAnsi="Arial" w:cs="Arial"/>
          <w:color w:val="333333"/>
          <w:sz w:val="24"/>
          <w:szCs w:val="24"/>
          <w:shd w:val="clear" w:color="auto" w:fill="FFFFFF"/>
        </w:rPr>
        <w:t xml:space="preserve"> (2009</w:t>
      </w:r>
      <w:r w:rsidR="00E14006" w:rsidRPr="00153C4B">
        <w:rPr>
          <w:rStyle w:val="authors"/>
          <w:rFonts w:ascii="Arial" w:hAnsi="Arial" w:cs="Arial"/>
          <w:color w:val="333333"/>
          <w:sz w:val="24"/>
          <w:szCs w:val="24"/>
          <w:shd w:val="clear" w:color="auto" w:fill="FFFFFF"/>
        </w:rPr>
        <w:t>,</w:t>
      </w:r>
      <w:r w:rsidR="00FA74B7" w:rsidRPr="00153C4B">
        <w:rPr>
          <w:rStyle w:val="authors"/>
          <w:rFonts w:ascii="Arial" w:hAnsi="Arial" w:cs="Arial"/>
          <w:color w:val="333333"/>
          <w:sz w:val="24"/>
          <w:szCs w:val="24"/>
          <w:shd w:val="clear" w:color="auto" w:fill="FFFFFF"/>
        </w:rPr>
        <w:t xml:space="preserve"> p.2)</w:t>
      </w:r>
      <w:r w:rsidR="005E22FA" w:rsidRPr="00153C4B">
        <w:rPr>
          <w:rStyle w:val="authors"/>
          <w:rFonts w:ascii="Arial" w:hAnsi="Arial" w:cs="Arial"/>
          <w:color w:val="333333"/>
          <w:sz w:val="24"/>
          <w:szCs w:val="24"/>
          <w:shd w:val="clear" w:color="auto" w:fill="FFFFFF"/>
        </w:rPr>
        <w:t xml:space="preserve"> </w:t>
      </w:r>
      <w:r w:rsidR="00C120D2">
        <w:rPr>
          <w:rStyle w:val="authors"/>
          <w:rFonts w:ascii="Arial" w:hAnsi="Arial" w:cs="Arial"/>
          <w:color w:val="333333"/>
          <w:sz w:val="24"/>
          <w:szCs w:val="24"/>
          <w:shd w:val="clear" w:color="auto" w:fill="FFFFFF"/>
        </w:rPr>
        <w:t>indicates</w:t>
      </w:r>
      <w:r w:rsidR="005E22FA" w:rsidRPr="00153C4B">
        <w:rPr>
          <w:rStyle w:val="authors"/>
          <w:rFonts w:ascii="Arial" w:hAnsi="Arial" w:cs="Arial"/>
          <w:color w:val="333333"/>
          <w:sz w:val="24"/>
          <w:szCs w:val="24"/>
          <w:shd w:val="clear" w:color="auto" w:fill="FFFFFF"/>
        </w:rPr>
        <w:t xml:space="preserve"> that </w:t>
      </w:r>
      <w:r w:rsidR="00C120D2">
        <w:rPr>
          <w:rStyle w:val="authors"/>
          <w:rFonts w:ascii="Arial" w:hAnsi="Arial" w:cs="Arial"/>
          <w:color w:val="333333"/>
          <w:sz w:val="24"/>
          <w:szCs w:val="24"/>
          <w:shd w:val="clear" w:color="auto" w:fill="FFFFFF"/>
        </w:rPr>
        <w:t>some children in specific groups “</w:t>
      </w:r>
      <w:r w:rsidR="005E22FA" w:rsidRPr="00153C4B">
        <w:rPr>
          <w:rStyle w:val="authors"/>
          <w:rFonts w:ascii="Arial" w:hAnsi="Arial" w:cs="Arial"/>
          <w:color w:val="333333"/>
          <w:sz w:val="24"/>
          <w:szCs w:val="24"/>
          <w:shd w:val="clear" w:color="auto" w:fill="FFFFFF"/>
        </w:rPr>
        <w:t xml:space="preserve">children under the age of five, children with disabilities and children from ethnic minorities” </w:t>
      </w:r>
      <w:r w:rsidR="00C120D2">
        <w:rPr>
          <w:rStyle w:val="authors"/>
          <w:rFonts w:ascii="Arial" w:hAnsi="Arial" w:cs="Arial"/>
          <w:color w:val="333333"/>
          <w:sz w:val="24"/>
          <w:szCs w:val="24"/>
          <w:shd w:val="clear" w:color="auto" w:fill="FFFFFF"/>
        </w:rPr>
        <w:t xml:space="preserve">are often not given the platform to share their voice. </w:t>
      </w:r>
      <w:r w:rsidR="00C120D2">
        <w:rPr>
          <w:rStyle w:val="authors"/>
          <w:rFonts w:ascii="Arial" w:hAnsi="Arial" w:cs="Arial"/>
          <w:color w:val="333333"/>
          <w:sz w:val="24"/>
          <w:szCs w:val="24"/>
          <w:shd w:val="clear" w:color="auto" w:fill="FFFFFF"/>
        </w:rPr>
        <w:t xml:space="preserve">Unfortunately, </w:t>
      </w:r>
      <w:r w:rsidR="00C120D2" w:rsidRPr="00153C4B">
        <w:rPr>
          <w:rStyle w:val="authors"/>
          <w:rFonts w:ascii="Arial" w:hAnsi="Arial" w:cs="Arial"/>
          <w:color w:val="333333"/>
          <w:sz w:val="24"/>
          <w:szCs w:val="24"/>
          <w:shd w:val="clear" w:color="auto" w:fill="FFFFFF"/>
        </w:rPr>
        <w:t xml:space="preserve">this is what is happening in my school with </w:t>
      </w:r>
      <w:r w:rsidR="00C120D2">
        <w:rPr>
          <w:rStyle w:val="authors"/>
          <w:rFonts w:ascii="Arial" w:hAnsi="Arial" w:cs="Arial"/>
          <w:color w:val="333333"/>
          <w:sz w:val="24"/>
          <w:szCs w:val="24"/>
          <w:shd w:val="clear" w:color="auto" w:fill="FFFFFF"/>
        </w:rPr>
        <w:t>a</w:t>
      </w:r>
      <w:r w:rsidR="00C120D2" w:rsidRPr="00153C4B">
        <w:rPr>
          <w:rStyle w:val="authors"/>
          <w:rFonts w:ascii="Arial" w:hAnsi="Arial" w:cs="Arial"/>
          <w:color w:val="333333"/>
          <w:sz w:val="24"/>
          <w:szCs w:val="24"/>
          <w:shd w:val="clear" w:color="auto" w:fill="FFFFFF"/>
        </w:rPr>
        <w:t xml:space="preserve"> small minority of children whom have communication difficulties. Although th</w:t>
      </w:r>
      <w:r w:rsidR="00C120D2">
        <w:rPr>
          <w:rStyle w:val="authors"/>
          <w:rFonts w:ascii="Arial" w:hAnsi="Arial" w:cs="Arial"/>
          <w:color w:val="333333"/>
          <w:sz w:val="24"/>
          <w:szCs w:val="24"/>
          <w:shd w:val="clear" w:color="auto" w:fill="FFFFFF"/>
        </w:rPr>
        <w:t>e</w:t>
      </w:r>
      <w:r w:rsidR="00C120D2" w:rsidRPr="00153C4B">
        <w:rPr>
          <w:rStyle w:val="authors"/>
          <w:rFonts w:ascii="Arial" w:hAnsi="Arial" w:cs="Arial"/>
          <w:color w:val="333333"/>
          <w:sz w:val="24"/>
          <w:szCs w:val="24"/>
          <w:shd w:val="clear" w:color="auto" w:fill="FFFFFF"/>
        </w:rPr>
        <w:t xml:space="preserve"> multiagency approach</w:t>
      </w:r>
      <w:r w:rsidR="00C120D2">
        <w:rPr>
          <w:rStyle w:val="authors"/>
          <w:rFonts w:ascii="Arial" w:hAnsi="Arial" w:cs="Arial"/>
          <w:color w:val="333333"/>
          <w:sz w:val="24"/>
          <w:szCs w:val="24"/>
          <w:shd w:val="clear" w:color="auto" w:fill="FFFFFF"/>
        </w:rPr>
        <w:t xml:space="preserve"> we use in my setting</w:t>
      </w:r>
      <w:r w:rsidR="00C120D2" w:rsidRPr="00153C4B">
        <w:rPr>
          <w:rStyle w:val="authors"/>
          <w:rFonts w:ascii="Arial" w:hAnsi="Arial" w:cs="Arial"/>
          <w:color w:val="333333"/>
          <w:sz w:val="24"/>
          <w:szCs w:val="24"/>
          <w:shd w:val="clear" w:color="auto" w:fill="FFFFFF"/>
        </w:rPr>
        <w:t xml:space="preserve"> allows us to create </w:t>
      </w:r>
      <w:proofErr w:type="gramStart"/>
      <w:r w:rsidR="00C120D2" w:rsidRPr="00153C4B">
        <w:rPr>
          <w:rStyle w:val="authors"/>
          <w:rFonts w:ascii="Arial" w:hAnsi="Arial" w:cs="Arial"/>
          <w:color w:val="333333"/>
          <w:sz w:val="24"/>
          <w:szCs w:val="24"/>
          <w:shd w:val="clear" w:color="auto" w:fill="FFFFFF"/>
        </w:rPr>
        <w:t>a</w:t>
      </w:r>
      <w:proofErr w:type="gramEnd"/>
      <w:r w:rsidR="00C120D2" w:rsidRPr="00153C4B">
        <w:rPr>
          <w:rStyle w:val="authors"/>
          <w:rFonts w:ascii="Arial" w:hAnsi="Arial" w:cs="Arial"/>
          <w:color w:val="333333"/>
          <w:sz w:val="24"/>
          <w:szCs w:val="24"/>
          <w:shd w:val="clear" w:color="auto" w:fill="FFFFFF"/>
        </w:rPr>
        <w:t xml:space="preserve"> OPP, until we can find a way to extract the information direct from the pupils we are failing to meet the PCP objective </w:t>
      </w:r>
      <w:r w:rsidR="00C120D2">
        <w:rPr>
          <w:rStyle w:val="authors"/>
          <w:rFonts w:ascii="Arial" w:hAnsi="Arial" w:cs="Arial"/>
          <w:color w:val="333333"/>
          <w:sz w:val="24"/>
          <w:szCs w:val="24"/>
          <w:shd w:val="clear" w:color="auto" w:fill="FFFFFF"/>
        </w:rPr>
        <w:t>for all pupils</w:t>
      </w:r>
      <w:r w:rsidR="00C120D2" w:rsidRPr="00153C4B">
        <w:rPr>
          <w:rStyle w:val="authors"/>
          <w:rFonts w:ascii="Arial" w:hAnsi="Arial" w:cs="Arial"/>
          <w:color w:val="333333"/>
          <w:sz w:val="24"/>
          <w:szCs w:val="24"/>
          <w:shd w:val="clear" w:color="auto" w:fill="FFFFFF"/>
        </w:rPr>
        <w:t xml:space="preserve">. </w:t>
      </w:r>
      <w:r w:rsidR="00C120D2">
        <w:rPr>
          <w:rStyle w:val="authors"/>
          <w:rFonts w:ascii="Arial" w:hAnsi="Arial" w:cs="Arial"/>
          <w:color w:val="333333"/>
          <w:sz w:val="24"/>
          <w:szCs w:val="24"/>
          <w:shd w:val="clear" w:color="auto" w:fill="FFFFFF"/>
        </w:rPr>
        <w:t>T</w:t>
      </w:r>
      <w:r w:rsidRPr="00153C4B">
        <w:rPr>
          <w:rStyle w:val="authors"/>
          <w:rFonts w:ascii="Arial" w:hAnsi="Arial" w:cs="Arial"/>
          <w:color w:val="333333"/>
          <w:sz w:val="24"/>
          <w:szCs w:val="24"/>
          <w:shd w:val="clear" w:color="auto" w:fill="FFFFFF"/>
        </w:rPr>
        <w:t>he</w:t>
      </w:r>
      <w:r w:rsidR="000724C9" w:rsidRPr="00153C4B">
        <w:rPr>
          <w:rStyle w:val="authors"/>
          <w:rFonts w:ascii="Arial" w:hAnsi="Arial" w:cs="Arial"/>
          <w:color w:val="333333"/>
          <w:sz w:val="24"/>
          <w:szCs w:val="24"/>
          <w:shd w:val="clear" w:color="auto" w:fill="FFFFFF"/>
        </w:rPr>
        <w:t xml:space="preserve">se </w:t>
      </w:r>
      <w:r w:rsidR="00C120D2">
        <w:rPr>
          <w:rStyle w:val="authors"/>
          <w:rFonts w:ascii="Arial" w:hAnsi="Arial" w:cs="Arial"/>
          <w:color w:val="333333"/>
          <w:sz w:val="24"/>
          <w:szCs w:val="24"/>
          <w:shd w:val="clear" w:color="auto" w:fill="FFFFFF"/>
        </w:rPr>
        <w:t>OPPs are</w:t>
      </w:r>
      <w:r w:rsidR="00FA74B7" w:rsidRPr="00153C4B">
        <w:rPr>
          <w:rStyle w:val="authors"/>
          <w:rFonts w:ascii="Arial" w:hAnsi="Arial" w:cs="Arial"/>
          <w:color w:val="333333"/>
          <w:sz w:val="24"/>
          <w:szCs w:val="24"/>
          <w:shd w:val="clear" w:color="auto" w:fill="FFFFFF"/>
        </w:rPr>
        <w:t xml:space="preserve"> not the ideas </w:t>
      </w:r>
      <w:r w:rsidRPr="00153C4B">
        <w:rPr>
          <w:rStyle w:val="authors"/>
          <w:rFonts w:ascii="Arial" w:hAnsi="Arial" w:cs="Arial"/>
          <w:color w:val="333333"/>
          <w:sz w:val="24"/>
          <w:szCs w:val="24"/>
          <w:shd w:val="clear" w:color="auto" w:fill="FFFFFF"/>
        </w:rPr>
        <w:t xml:space="preserve">of the child </w:t>
      </w:r>
      <w:r w:rsidR="00FA74B7" w:rsidRPr="00153C4B">
        <w:rPr>
          <w:rStyle w:val="authors"/>
          <w:rFonts w:ascii="Arial" w:hAnsi="Arial" w:cs="Arial"/>
          <w:color w:val="333333"/>
          <w:sz w:val="24"/>
          <w:szCs w:val="24"/>
          <w:shd w:val="clear" w:color="auto" w:fill="FFFFFF"/>
        </w:rPr>
        <w:t>but instead</w:t>
      </w:r>
      <w:r w:rsidRPr="00153C4B">
        <w:rPr>
          <w:rStyle w:val="authors"/>
          <w:rFonts w:ascii="Arial" w:hAnsi="Arial" w:cs="Arial"/>
          <w:color w:val="333333"/>
          <w:sz w:val="24"/>
          <w:szCs w:val="24"/>
          <w:shd w:val="clear" w:color="auto" w:fill="FFFFFF"/>
        </w:rPr>
        <w:t xml:space="preserve"> what we think the child</w:t>
      </w:r>
      <w:r w:rsidR="007344E4" w:rsidRPr="00153C4B">
        <w:rPr>
          <w:rStyle w:val="authors"/>
          <w:rFonts w:ascii="Arial" w:hAnsi="Arial" w:cs="Arial"/>
          <w:color w:val="333333"/>
          <w:sz w:val="24"/>
          <w:szCs w:val="24"/>
          <w:shd w:val="clear" w:color="auto" w:fill="FFFFFF"/>
        </w:rPr>
        <w:t xml:space="preserve"> would like to say</w:t>
      </w:r>
      <w:r w:rsidR="00FA74B7" w:rsidRPr="00153C4B">
        <w:rPr>
          <w:rStyle w:val="authors"/>
          <w:rFonts w:ascii="Arial" w:hAnsi="Arial" w:cs="Arial"/>
          <w:color w:val="333333"/>
          <w:sz w:val="24"/>
          <w:szCs w:val="24"/>
          <w:shd w:val="clear" w:color="auto" w:fill="FFFFFF"/>
        </w:rPr>
        <w:t>.</w:t>
      </w:r>
      <w:r w:rsidR="009D5C79" w:rsidRPr="00153C4B">
        <w:rPr>
          <w:rStyle w:val="authors"/>
          <w:rFonts w:ascii="Arial" w:hAnsi="Arial" w:cs="Arial"/>
          <w:color w:val="333333"/>
          <w:sz w:val="24"/>
          <w:szCs w:val="24"/>
          <w:shd w:val="clear" w:color="auto" w:fill="FFFFFF"/>
        </w:rPr>
        <w:t xml:space="preserve"> </w:t>
      </w:r>
      <w:r w:rsidR="00C120D2">
        <w:rPr>
          <w:rStyle w:val="authors"/>
          <w:rFonts w:ascii="Arial" w:hAnsi="Arial" w:cs="Arial"/>
          <w:color w:val="333333"/>
          <w:sz w:val="24"/>
          <w:szCs w:val="24"/>
          <w:shd w:val="clear" w:color="auto" w:fill="FFFFFF"/>
        </w:rPr>
        <w:t xml:space="preserve">A very strong message and point to act on came from the </w:t>
      </w:r>
      <w:r w:rsidR="00FA74B7" w:rsidRPr="00153C4B">
        <w:rPr>
          <w:rStyle w:val="authors"/>
          <w:rFonts w:ascii="Arial" w:hAnsi="Arial" w:cs="Arial"/>
          <w:color w:val="333333"/>
          <w:sz w:val="24"/>
          <w:szCs w:val="24"/>
          <w:shd w:val="clear" w:color="auto" w:fill="FFFFFF"/>
        </w:rPr>
        <w:t xml:space="preserve">world conference on special educational needs that took place </w:t>
      </w:r>
      <w:r w:rsidR="009D5C79" w:rsidRPr="00153C4B">
        <w:rPr>
          <w:rStyle w:val="authors"/>
          <w:rFonts w:ascii="Arial" w:hAnsi="Arial" w:cs="Arial"/>
          <w:color w:val="333333"/>
          <w:sz w:val="24"/>
          <w:szCs w:val="24"/>
          <w:shd w:val="clear" w:color="auto" w:fill="FFFFFF"/>
        </w:rPr>
        <w:t>i</w:t>
      </w:r>
      <w:r w:rsidR="00FA74B7" w:rsidRPr="00153C4B">
        <w:rPr>
          <w:rStyle w:val="authors"/>
          <w:rFonts w:ascii="Arial" w:hAnsi="Arial" w:cs="Arial"/>
          <w:color w:val="333333"/>
          <w:sz w:val="24"/>
          <w:szCs w:val="24"/>
          <w:shd w:val="clear" w:color="auto" w:fill="FFFFFF"/>
        </w:rPr>
        <w:t>n June 1994 in Salamanca Spain</w:t>
      </w:r>
      <w:r w:rsidR="009D5C79" w:rsidRPr="00153C4B">
        <w:rPr>
          <w:rStyle w:val="authors"/>
          <w:rFonts w:ascii="Arial" w:hAnsi="Arial" w:cs="Arial"/>
          <w:color w:val="333333"/>
          <w:sz w:val="24"/>
          <w:szCs w:val="24"/>
          <w:shd w:val="clear" w:color="auto" w:fill="FFFFFF"/>
        </w:rPr>
        <w:t xml:space="preserve"> where more than 300 participants met to discuss ‘Education for All’. The Salamanca Statement (UNESCO, 1994)</w:t>
      </w:r>
      <w:r w:rsidR="007344E4" w:rsidRPr="00153C4B">
        <w:rPr>
          <w:rStyle w:val="authors"/>
          <w:rFonts w:ascii="Arial" w:hAnsi="Arial" w:cs="Arial"/>
          <w:color w:val="333333"/>
          <w:sz w:val="24"/>
          <w:szCs w:val="24"/>
          <w:shd w:val="clear" w:color="auto" w:fill="FFFFFF"/>
        </w:rPr>
        <w:t xml:space="preserve"> adopted a framework for action </w:t>
      </w:r>
      <w:r w:rsidR="007344E4" w:rsidRPr="00153C4B">
        <w:rPr>
          <w:rStyle w:val="authors"/>
          <w:rFonts w:ascii="Arial" w:hAnsi="Arial" w:cs="Arial"/>
          <w:color w:val="333333"/>
          <w:sz w:val="24"/>
          <w:szCs w:val="24"/>
          <w:shd w:val="clear" w:color="auto" w:fill="FFFFFF"/>
        </w:rPr>
        <w:lastRenderedPageBreak/>
        <w:t xml:space="preserve">calling for inclusion to be the </w:t>
      </w:r>
      <w:r w:rsidR="00C120D2">
        <w:rPr>
          <w:rStyle w:val="authors"/>
          <w:rFonts w:ascii="Arial" w:hAnsi="Arial" w:cs="Arial"/>
          <w:color w:val="333333"/>
          <w:sz w:val="24"/>
          <w:szCs w:val="24"/>
          <w:shd w:val="clear" w:color="auto" w:fill="FFFFFF"/>
        </w:rPr>
        <w:t>‘</w:t>
      </w:r>
      <w:r w:rsidR="007344E4" w:rsidRPr="00153C4B">
        <w:rPr>
          <w:rStyle w:val="authors"/>
          <w:rFonts w:ascii="Arial" w:hAnsi="Arial" w:cs="Arial"/>
          <w:color w:val="333333"/>
          <w:sz w:val="24"/>
          <w:szCs w:val="24"/>
          <w:shd w:val="clear" w:color="auto" w:fill="FFFFFF"/>
        </w:rPr>
        <w:t xml:space="preserve">norm’. </w:t>
      </w:r>
      <w:r w:rsidR="00C120D2" w:rsidRPr="00153C4B">
        <w:rPr>
          <w:rStyle w:val="authors"/>
          <w:rFonts w:ascii="Arial" w:hAnsi="Arial" w:cs="Arial"/>
          <w:color w:val="333333"/>
          <w:sz w:val="24"/>
          <w:szCs w:val="24"/>
          <w:shd w:val="clear" w:color="auto" w:fill="FFFFFF"/>
        </w:rPr>
        <w:t xml:space="preserve">“Every person with a disability has a right to express their wishes with regard to their education, as far as this can be ascertained” (UNESCO, 1994, p.6). </w:t>
      </w:r>
      <w:proofErr w:type="gramStart"/>
      <w:r w:rsidR="009D5C79" w:rsidRPr="00153C4B">
        <w:rPr>
          <w:rStyle w:val="authors"/>
          <w:rFonts w:ascii="Arial" w:hAnsi="Arial" w:cs="Arial"/>
          <w:color w:val="333333"/>
          <w:sz w:val="24"/>
          <w:szCs w:val="24"/>
          <w:shd w:val="clear" w:color="auto" w:fill="FFFFFF"/>
        </w:rPr>
        <w:t>With this in mind, I</w:t>
      </w:r>
      <w:proofErr w:type="gramEnd"/>
      <w:r w:rsidR="009D5C79" w:rsidRPr="00153C4B">
        <w:rPr>
          <w:rStyle w:val="authors"/>
          <w:rFonts w:ascii="Arial" w:hAnsi="Arial" w:cs="Arial"/>
          <w:color w:val="333333"/>
          <w:sz w:val="24"/>
          <w:szCs w:val="24"/>
          <w:shd w:val="clear" w:color="auto" w:fill="FFFFFF"/>
        </w:rPr>
        <w:t xml:space="preserve"> need to ensure that further </w:t>
      </w:r>
      <w:r w:rsidR="00751FC5" w:rsidRPr="00153C4B">
        <w:rPr>
          <w:rStyle w:val="authors"/>
          <w:rFonts w:ascii="Arial" w:hAnsi="Arial" w:cs="Arial"/>
          <w:color w:val="333333"/>
          <w:sz w:val="24"/>
          <w:szCs w:val="24"/>
          <w:shd w:val="clear" w:color="auto" w:fill="FFFFFF"/>
        </w:rPr>
        <w:t>c</w:t>
      </w:r>
      <w:r w:rsidR="009D5C79" w:rsidRPr="00153C4B">
        <w:rPr>
          <w:rStyle w:val="authors"/>
          <w:rFonts w:ascii="Arial" w:hAnsi="Arial" w:cs="Arial"/>
          <w:color w:val="333333"/>
          <w:sz w:val="24"/>
          <w:szCs w:val="24"/>
          <w:shd w:val="clear" w:color="auto" w:fill="FFFFFF"/>
        </w:rPr>
        <w:t xml:space="preserve">ommunication </w:t>
      </w:r>
      <w:r w:rsidR="00751FC5" w:rsidRPr="00153C4B">
        <w:rPr>
          <w:rStyle w:val="authors"/>
          <w:rFonts w:ascii="Arial" w:hAnsi="Arial" w:cs="Arial"/>
          <w:color w:val="333333"/>
          <w:sz w:val="24"/>
          <w:szCs w:val="24"/>
          <w:shd w:val="clear" w:color="auto" w:fill="FFFFFF"/>
        </w:rPr>
        <w:t xml:space="preserve">approaches </w:t>
      </w:r>
      <w:r w:rsidR="009D5C79" w:rsidRPr="00153C4B">
        <w:rPr>
          <w:rStyle w:val="authors"/>
          <w:rFonts w:ascii="Arial" w:hAnsi="Arial" w:cs="Arial"/>
          <w:color w:val="333333"/>
          <w:sz w:val="24"/>
          <w:szCs w:val="24"/>
          <w:shd w:val="clear" w:color="auto" w:fill="FFFFFF"/>
        </w:rPr>
        <w:t>are explored to ensure</w:t>
      </w:r>
      <w:r w:rsidR="00751FC5" w:rsidRPr="00153C4B">
        <w:rPr>
          <w:rStyle w:val="authors"/>
          <w:rFonts w:ascii="Arial" w:hAnsi="Arial" w:cs="Arial"/>
          <w:color w:val="333333"/>
          <w:sz w:val="24"/>
          <w:szCs w:val="24"/>
          <w:shd w:val="clear" w:color="auto" w:fill="FFFFFF"/>
        </w:rPr>
        <w:t xml:space="preserve"> </w:t>
      </w:r>
      <w:r w:rsidR="00C120D2">
        <w:rPr>
          <w:rStyle w:val="authors"/>
          <w:rFonts w:ascii="Arial" w:hAnsi="Arial" w:cs="Arial"/>
          <w:color w:val="333333"/>
          <w:sz w:val="24"/>
          <w:szCs w:val="24"/>
          <w:shd w:val="clear" w:color="auto" w:fill="FFFFFF"/>
        </w:rPr>
        <w:t>the</w:t>
      </w:r>
      <w:r w:rsidR="009D5C79" w:rsidRPr="00153C4B">
        <w:rPr>
          <w:rStyle w:val="authors"/>
          <w:rFonts w:ascii="Arial" w:hAnsi="Arial" w:cs="Arial"/>
          <w:color w:val="333333"/>
          <w:sz w:val="24"/>
          <w:szCs w:val="24"/>
          <w:shd w:val="clear" w:color="auto" w:fill="FFFFFF"/>
        </w:rPr>
        <w:t xml:space="preserve"> </w:t>
      </w:r>
      <w:r w:rsidR="00A20429" w:rsidRPr="00153C4B">
        <w:rPr>
          <w:rStyle w:val="authors"/>
          <w:rFonts w:ascii="Arial" w:hAnsi="Arial" w:cs="Arial"/>
          <w:color w:val="333333"/>
          <w:sz w:val="24"/>
          <w:szCs w:val="24"/>
          <w:shd w:val="clear" w:color="auto" w:fill="FFFFFF"/>
        </w:rPr>
        <w:t>pupil</w:t>
      </w:r>
      <w:r w:rsidR="008E1857" w:rsidRPr="00153C4B">
        <w:rPr>
          <w:rStyle w:val="authors"/>
          <w:rFonts w:ascii="Arial" w:hAnsi="Arial" w:cs="Arial"/>
          <w:color w:val="333333"/>
          <w:sz w:val="24"/>
          <w:szCs w:val="24"/>
          <w:shd w:val="clear" w:color="auto" w:fill="FFFFFF"/>
        </w:rPr>
        <w:t>s</w:t>
      </w:r>
      <w:r w:rsidR="009D5C79" w:rsidRPr="00153C4B">
        <w:rPr>
          <w:rStyle w:val="authors"/>
          <w:rFonts w:ascii="Arial" w:hAnsi="Arial" w:cs="Arial"/>
          <w:color w:val="333333"/>
          <w:sz w:val="24"/>
          <w:szCs w:val="24"/>
          <w:shd w:val="clear" w:color="auto" w:fill="FFFFFF"/>
        </w:rPr>
        <w:t xml:space="preserve"> (mentioned above) </w:t>
      </w:r>
      <w:r w:rsidR="00751FC5" w:rsidRPr="00153C4B">
        <w:rPr>
          <w:rStyle w:val="authors"/>
          <w:rFonts w:ascii="Arial" w:hAnsi="Arial" w:cs="Arial"/>
          <w:color w:val="333333"/>
          <w:sz w:val="24"/>
          <w:szCs w:val="24"/>
          <w:shd w:val="clear" w:color="auto" w:fill="FFFFFF"/>
        </w:rPr>
        <w:t xml:space="preserve">are having their views and ideas considered </w:t>
      </w:r>
      <w:r w:rsidR="009D5C79" w:rsidRPr="00153C4B">
        <w:rPr>
          <w:rStyle w:val="authors"/>
          <w:rFonts w:ascii="Arial" w:hAnsi="Arial" w:cs="Arial"/>
          <w:color w:val="333333"/>
          <w:sz w:val="24"/>
          <w:szCs w:val="24"/>
          <w:shd w:val="clear" w:color="auto" w:fill="FFFFFF"/>
        </w:rPr>
        <w:t xml:space="preserve">when creating their OPPs. </w:t>
      </w:r>
      <w:proofErr w:type="spellStart"/>
      <w:r w:rsidR="00B6432A" w:rsidRPr="00153C4B">
        <w:rPr>
          <w:rStyle w:val="authors"/>
          <w:rFonts w:ascii="Arial" w:hAnsi="Arial" w:cs="Arial"/>
          <w:color w:val="333333"/>
          <w:sz w:val="24"/>
          <w:szCs w:val="24"/>
          <w:shd w:val="clear" w:color="auto" w:fill="FFFFFF"/>
        </w:rPr>
        <w:t>Shotton</w:t>
      </w:r>
      <w:proofErr w:type="spellEnd"/>
      <w:r w:rsidR="004C3D5A" w:rsidRPr="00153C4B">
        <w:rPr>
          <w:rStyle w:val="authors"/>
          <w:rFonts w:ascii="Arial" w:hAnsi="Arial" w:cs="Arial"/>
          <w:color w:val="333333"/>
          <w:sz w:val="24"/>
          <w:szCs w:val="24"/>
          <w:shd w:val="clear" w:color="auto" w:fill="FFFFFF"/>
        </w:rPr>
        <w:t xml:space="preserve"> </w:t>
      </w:r>
      <w:r w:rsidR="00FA74B7" w:rsidRPr="00153C4B">
        <w:rPr>
          <w:rStyle w:val="authors"/>
          <w:rFonts w:ascii="Arial" w:hAnsi="Arial" w:cs="Arial"/>
          <w:color w:val="333333"/>
          <w:sz w:val="24"/>
          <w:szCs w:val="24"/>
          <w:shd w:val="clear" w:color="auto" w:fill="FFFFFF"/>
        </w:rPr>
        <w:t>(2019</w:t>
      </w:r>
      <w:r w:rsidR="00E14006" w:rsidRPr="00153C4B">
        <w:rPr>
          <w:rStyle w:val="authors"/>
          <w:rFonts w:ascii="Arial" w:hAnsi="Arial" w:cs="Arial"/>
          <w:color w:val="333333"/>
          <w:sz w:val="24"/>
          <w:szCs w:val="24"/>
          <w:shd w:val="clear" w:color="auto" w:fill="FFFFFF"/>
        </w:rPr>
        <w:t>,</w:t>
      </w:r>
      <w:r w:rsidR="00FA74B7" w:rsidRPr="00153C4B">
        <w:rPr>
          <w:rStyle w:val="authors"/>
          <w:rFonts w:ascii="Arial" w:hAnsi="Arial" w:cs="Arial"/>
          <w:color w:val="333333"/>
          <w:sz w:val="24"/>
          <w:szCs w:val="24"/>
          <w:shd w:val="clear" w:color="auto" w:fill="FFFFFF"/>
        </w:rPr>
        <w:t xml:space="preserve"> p.2) </w:t>
      </w:r>
      <w:r w:rsidR="00751FC5" w:rsidRPr="00153C4B">
        <w:rPr>
          <w:rStyle w:val="authors"/>
          <w:rFonts w:ascii="Arial" w:hAnsi="Arial" w:cs="Arial"/>
          <w:color w:val="333333"/>
          <w:sz w:val="24"/>
          <w:szCs w:val="24"/>
          <w:shd w:val="clear" w:color="auto" w:fill="FFFFFF"/>
        </w:rPr>
        <w:t>b</w:t>
      </w:r>
      <w:r w:rsidR="00B6432A" w:rsidRPr="00153C4B">
        <w:rPr>
          <w:rStyle w:val="authors"/>
          <w:rFonts w:ascii="Arial" w:hAnsi="Arial" w:cs="Arial"/>
          <w:color w:val="333333"/>
          <w:sz w:val="24"/>
          <w:szCs w:val="24"/>
          <w:shd w:val="clear" w:color="auto" w:fill="FFFFFF"/>
        </w:rPr>
        <w:t xml:space="preserve">acks </w:t>
      </w:r>
      <w:r w:rsidR="00751FC5" w:rsidRPr="00153C4B">
        <w:rPr>
          <w:rStyle w:val="authors"/>
          <w:rFonts w:ascii="Arial" w:hAnsi="Arial" w:cs="Arial"/>
          <w:color w:val="333333"/>
          <w:sz w:val="24"/>
          <w:szCs w:val="24"/>
          <w:shd w:val="clear" w:color="auto" w:fill="FFFFFF"/>
        </w:rPr>
        <w:t>u</w:t>
      </w:r>
      <w:r w:rsidR="00B6432A" w:rsidRPr="00153C4B">
        <w:rPr>
          <w:rStyle w:val="authors"/>
          <w:rFonts w:ascii="Arial" w:hAnsi="Arial" w:cs="Arial"/>
          <w:color w:val="333333"/>
          <w:sz w:val="24"/>
          <w:szCs w:val="24"/>
          <w:shd w:val="clear" w:color="auto" w:fill="FFFFFF"/>
        </w:rPr>
        <w:t>p</w:t>
      </w:r>
      <w:r w:rsidR="009D5C79" w:rsidRPr="00153C4B">
        <w:rPr>
          <w:rStyle w:val="authors"/>
          <w:rFonts w:ascii="Arial" w:hAnsi="Arial" w:cs="Arial"/>
          <w:color w:val="333333"/>
          <w:sz w:val="24"/>
          <w:szCs w:val="24"/>
          <w:shd w:val="clear" w:color="auto" w:fill="FFFFFF"/>
        </w:rPr>
        <w:t xml:space="preserve"> the Salamanca action point</w:t>
      </w:r>
      <w:r w:rsidR="00B6432A" w:rsidRPr="00153C4B">
        <w:rPr>
          <w:rStyle w:val="authors"/>
          <w:rFonts w:ascii="Arial" w:hAnsi="Arial" w:cs="Arial"/>
          <w:color w:val="333333"/>
          <w:sz w:val="24"/>
          <w:szCs w:val="24"/>
          <w:shd w:val="clear" w:color="auto" w:fill="FFFFFF"/>
        </w:rPr>
        <w:t xml:space="preserve"> by saying we should be “</w:t>
      </w:r>
      <w:r w:rsidR="00B6432A" w:rsidRPr="00153C4B">
        <w:rPr>
          <w:rFonts w:ascii="Arial" w:hAnsi="Arial" w:cs="Arial"/>
          <w:color w:val="333333"/>
          <w:sz w:val="24"/>
          <w:szCs w:val="24"/>
        </w:rPr>
        <w:t xml:space="preserve">listening carefully to their </w:t>
      </w:r>
      <w:r w:rsidR="009D5C79" w:rsidRPr="00153C4B">
        <w:rPr>
          <w:rFonts w:ascii="Arial" w:hAnsi="Arial" w:cs="Arial"/>
          <w:color w:val="333333"/>
          <w:sz w:val="24"/>
          <w:szCs w:val="24"/>
        </w:rPr>
        <w:t>[</w:t>
      </w:r>
      <w:r w:rsidR="00A20429" w:rsidRPr="00153C4B">
        <w:rPr>
          <w:rFonts w:ascii="Arial" w:hAnsi="Arial" w:cs="Arial"/>
          <w:color w:val="333333"/>
          <w:sz w:val="24"/>
          <w:szCs w:val="24"/>
        </w:rPr>
        <w:t>pupil</w:t>
      </w:r>
      <w:r w:rsidR="00B6432A" w:rsidRPr="00153C4B">
        <w:rPr>
          <w:rFonts w:ascii="Arial" w:hAnsi="Arial" w:cs="Arial"/>
          <w:color w:val="333333"/>
          <w:sz w:val="24"/>
          <w:szCs w:val="24"/>
        </w:rPr>
        <w:t>s</w:t>
      </w:r>
      <w:r w:rsidR="009D5C79" w:rsidRPr="00153C4B">
        <w:rPr>
          <w:rFonts w:ascii="Arial" w:hAnsi="Arial" w:cs="Arial"/>
          <w:color w:val="333333"/>
          <w:sz w:val="24"/>
          <w:szCs w:val="24"/>
        </w:rPr>
        <w:t>]</w:t>
      </w:r>
      <w:r w:rsidR="00B6432A" w:rsidRPr="00153C4B">
        <w:rPr>
          <w:rFonts w:ascii="Arial" w:hAnsi="Arial" w:cs="Arial"/>
          <w:color w:val="333333"/>
          <w:sz w:val="24"/>
          <w:szCs w:val="24"/>
        </w:rPr>
        <w:t xml:space="preserve"> views and taking them into account rather than just doing things for them and to them”</w:t>
      </w:r>
      <w:r w:rsidR="00FA74B7" w:rsidRPr="00153C4B">
        <w:rPr>
          <w:rFonts w:ascii="Arial" w:hAnsi="Arial" w:cs="Arial"/>
          <w:color w:val="333333"/>
          <w:sz w:val="24"/>
          <w:szCs w:val="24"/>
        </w:rPr>
        <w:t>.</w:t>
      </w:r>
    </w:p>
    <w:p w:rsidR="00A910D5" w:rsidRPr="00153C4B" w:rsidRDefault="007344E4" w:rsidP="005C2956">
      <w:pPr>
        <w:spacing w:line="480" w:lineRule="auto"/>
        <w:rPr>
          <w:rStyle w:val="authors"/>
          <w:rFonts w:ascii="Arial" w:hAnsi="Arial" w:cs="Arial"/>
          <w:color w:val="333333"/>
          <w:sz w:val="24"/>
          <w:szCs w:val="24"/>
          <w:shd w:val="clear" w:color="auto" w:fill="FFFFFF"/>
        </w:rPr>
      </w:pPr>
      <w:r w:rsidRPr="00153C4B">
        <w:rPr>
          <w:rStyle w:val="authors"/>
          <w:rFonts w:ascii="Arial" w:hAnsi="Arial" w:cs="Arial"/>
          <w:color w:val="333333"/>
          <w:sz w:val="24"/>
          <w:szCs w:val="24"/>
          <w:shd w:val="clear" w:color="auto" w:fill="FFFFFF"/>
        </w:rPr>
        <w:t xml:space="preserve"> </w:t>
      </w:r>
    </w:p>
    <w:p w:rsidR="00C15E12" w:rsidRPr="00153C4B" w:rsidRDefault="00A910D5" w:rsidP="00967100">
      <w:pPr>
        <w:spacing w:line="480" w:lineRule="auto"/>
        <w:rPr>
          <w:rStyle w:val="authors"/>
          <w:rFonts w:ascii="Arial" w:hAnsi="Arial" w:cs="Arial"/>
          <w:color w:val="333333"/>
          <w:sz w:val="24"/>
          <w:szCs w:val="24"/>
          <w:shd w:val="clear" w:color="auto" w:fill="FFFFFF"/>
        </w:rPr>
      </w:pPr>
      <w:r w:rsidRPr="00153C4B">
        <w:rPr>
          <w:rStyle w:val="authors"/>
          <w:rFonts w:ascii="Arial" w:hAnsi="Arial" w:cs="Arial"/>
          <w:color w:val="333333"/>
          <w:sz w:val="24"/>
          <w:szCs w:val="24"/>
          <w:shd w:val="clear" w:color="auto" w:fill="FFFFFF"/>
        </w:rPr>
        <w:t xml:space="preserve">Although staff have received training and </w:t>
      </w:r>
      <w:r w:rsidR="009D5C79" w:rsidRPr="00153C4B">
        <w:rPr>
          <w:rStyle w:val="authors"/>
          <w:rFonts w:ascii="Arial" w:hAnsi="Arial" w:cs="Arial"/>
          <w:color w:val="333333"/>
          <w:sz w:val="24"/>
          <w:szCs w:val="24"/>
          <w:shd w:val="clear" w:color="auto" w:fill="FFFFFF"/>
        </w:rPr>
        <w:t>have access</w:t>
      </w:r>
      <w:r w:rsidRPr="00153C4B">
        <w:rPr>
          <w:rStyle w:val="authors"/>
          <w:rFonts w:ascii="Arial" w:hAnsi="Arial" w:cs="Arial"/>
          <w:color w:val="333333"/>
          <w:sz w:val="24"/>
          <w:szCs w:val="24"/>
          <w:shd w:val="clear" w:color="auto" w:fill="FFFFFF"/>
        </w:rPr>
        <w:t xml:space="preserve"> </w:t>
      </w:r>
      <w:r w:rsidR="00967100">
        <w:rPr>
          <w:rStyle w:val="authors"/>
          <w:rFonts w:ascii="Arial" w:hAnsi="Arial" w:cs="Arial"/>
          <w:color w:val="333333"/>
          <w:sz w:val="24"/>
          <w:szCs w:val="24"/>
          <w:shd w:val="clear" w:color="auto" w:fill="FFFFFF"/>
        </w:rPr>
        <w:t xml:space="preserve">to </w:t>
      </w:r>
      <w:r w:rsidRPr="00153C4B">
        <w:rPr>
          <w:rStyle w:val="authors"/>
          <w:rFonts w:ascii="Arial" w:hAnsi="Arial" w:cs="Arial"/>
          <w:color w:val="333333"/>
          <w:sz w:val="24"/>
          <w:szCs w:val="24"/>
          <w:shd w:val="clear" w:color="auto" w:fill="FFFFFF"/>
        </w:rPr>
        <w:t xml:space="preserve">PCP tools in order to support </w:t>
      </w:r>
      <w:r w:rsidR="00A20429" w:rsidRPr="00153C4B">
        <w:rPr>
          <w:rStyle w:val="authors"/>
          <w:rFonts w:ascii="Arial" w:hAnsi="Arial" w:cs="Arial"/>
          <w:color w:val="333333"/>
          <w:sz w:val="24"/>
          <w:szCs w:val="24"/>
          <w:shd w:val="clear" w:color="auto" w:fill="FFFFFF"/>
        </w:rPr>
        <w:t>pupil</w:t>
      </w:r>
      <w:r w:rsidRPr="00153C4B">
        <w:rPr>
          <w:rStyle w:val="authors"/>
          <w:rFonts w:ascii="Arial" w:hAnsi="Arial" w:cs="Arial"/>
          <w:color w:val="333333"/>
          <w:sz w:val="24"/>
          <w:szCs w:val="24"/>
          <w:shd w:val="clear" w:color="auto" w:fill="FFFFFF"/>
        </w:rPr>
        <w:t xml:space="preserve"> voice input, </w:t>
      </w:r>
      <w:r w:rsidR="00967100">
        <w:rPr>
          <w:rStyle w:val="authors"/>
          <w:rFonts w:ascii="Arial" w:hAnsi="Arial" w:cs="Arial"/>
          <w:color w:val="333333"/>
          <w:sz w:val="24"/>
          <w:szCs w:val="24"/>
          <w:shd w:val="clear" w:color="auto" w:fill="FFFFFF"/>
        </w:rPr>
        <w:t>on reflection, I realise that not all pupils with ALN are given access to these tools and methods of extracting information.</w:t>
      </w:r>
      <w:r w:rsidR="009D5C79" w:rsidRPr="00153C4B">
        <w:rPr>
          <w:rStyle w:val="authors"/>
          <w:rFonts w:ascii="Arial" w:hAnsi="Arial" w:cs="Arial"/>
          <w:color w:val="333333"/>
          <w:sz w:val="24"/>
          <w:szCs w:val="24"/>
          <w:shd w:val="clear" w:color="auto" w:fill="FFFFFF"/>
        </w:rPr>
        <w:t xml:space="preserve"> This results </w:t>
      </w:r>
      <w:r w:rsidRPr="00153C4B">
        <w:rPr>
          <w:rStyle w:val="authors"/>
          <w:rFonts w:ascii="Arial" w:hAnsi="Arial" w:cs="Arial"/>
          <w:color w:val="333333"/>
          <w:sz w:val="24"/>
          <w:szCs w:val="24"/>
          <w:shd w:val="clear" w:color="auto" w:fill="FFFFFF"/>
        </w:rPr>
        <w:t xml:space="preserve">in </w:t>
      </w:r>
      <w:r w:rsidR="00967100">
        <w:rPr>
          <w:rStyle w:val="authors"/>
          <w:rFonts w:ascii="Arial" w:hAnsi="Arial" w:cs="Arial"/>
          <w:color w:val="333333"/>
          <w:sz w:val="24"/>
          <w:szCs w:val="24"/>
          <w:shd w:val="clear" w:color="auto" w:fill="FFFFFF"/>
        </w:rPr>
        <w:t xml:space="preserve">some </w:t>
      </w:r>
      <w:r w:rsidRPr="00153C4B">
        <w:rPr>
          <w:rStyle w:val="authors"/>
          <w:rFonts w:ascii="Arial" w:hAnsi="Arial" w:cs="Arial"/>
          <w:color w:val="333333"/>
          <w:sz w:val="24"/>
          <w:szCs w:val="24"/>
          <w:shd w:val="clear" w:color="auto" w:fill="FFFFFF"/>
        </w:rPr>
        <w:t>OPP</w:t>
      </w:r>
      <w:r w:rsidR="00967100">
        <w:rPr>
          <w:rStyle w:val="authors"/>
          <w:rFonts w:ascii="Arial" w:hAnsi="Arial" w:cs="Arial"/>
          <w:color w:val="333333"/>
          <w:sz w:val="24"/>
          <w:szCs w:val="24"/>
          <w:shd w:val="clear" w:color="auto" w:fill="FFFFFF"/>
        </w:rPr>
        <w:t>s</w:t>
      </w:r>
      <w:r w:rsidRPr="00153C4B">
        <w:rPr>
          <w:rStyle w:val="authors"/>
          <w:rFonts w:ascii="Arial" w:hAnsi="Arial" w:cs="Arial"/>
          <w:color w:val="333333"/>
          <w:sz w:val="24"/>
          <w:szCs w:val="24"/>
          <w:shd w:val="clear" w:color="auto" w:fill="FFFFFF"/>
        </w:rPr>
        <w:t xml:space="preserve"> being more </w:t>
      </w:r>
      <w:r w:rsidR="009D5C79" w:rsidRPr="00153C4B">
        <w:rPr>
          <w:rStyle w:val="authors"/>
          <w:rFonts w:ascii="Arial" w:hAnsi="Arial" w:cs="Arial"/>
          <w:color w:val="333333"/>
          <w:sz w:val="24"/>
          <w:szCs w:val="24"/>
          <w:shd w:val="clear" w:color="auto" w:fill="FFFFFF"/>
        </w:rPr>
        <w:t xml:space="preserve">of </w:t>
      </w:r>
      <w:r w:rsidRPr="00153C4B">
        <w:rPr>
          <w:rStyle w:val="authors"/>
          <w:rFonts w:ascii="Arial" w:hAnsi="Arial" w:cs="Arial"/>
          <w:color w:val="333333"/>
          <w:sz w:val="24"/>
          <w:szCs w:val="24"/>
          <w:shd w:val="clear" w:color="auto" w:fill="FFFFFF"/>
        </w:rPr>
        <w:t xml:space="preserve">a generic style document that could fit a number of </w:t>
      </w:r>
      <w:r w:rsidR="00A20429" w:rsidRPr="00153C4B">
        <w:rPr>
          <w:rStyle w:val="authors"/>
          <w:rFonts w:ascii="Arial" w:hAnsi="Arial" w:cs="Arial"/>
          <w:color w:val="333333"/>
          <w:sz w:val="24"/>
          <w:szCs w:val="24"/>
          <w:shd w:val="clear" w:color="auto" w:fill="FFFFFF"/>
        </w:rPr>
        <w:t>pupil</w:t>
      </w:r>
      <w:r w:rsidRPr="00153C4B">
        <w:rPr>
          <w:rStyle w:val="authors"/>
          <w:rFonts w:ascii="Arial" w:hAnsi="Arial" w:cs="Arial"/>
          <w:color w:val="333333"/>
          <w:sz w:val="24"/>
          <w:szCs w:val="24"/>
          <w:shd w:val="clear" w:color="auto" w:fill="FFFFFF"/>
        </w:rPr>
        <w:t xml:space="preserve">s with a similar need (for example, the difficulties an autistic child might face daily and how we could support them) </w:t>
      </w:r>
      <w:r w:rsidR="005E69CE" w:rsidRPr="00153C4B">
        <w:rPr>
          <w:rStyle w:val="authors"/>
          <w:rFonts w:ascii="Arial" w:hAnsi="Arial" w:cs="Arial"/>
          <w:color w:val="333333"/>
          <w:sz w:val="24"/>
          <w:szCs w:val="24"/>
          <w:shd w:val="clear" w:color="auto" w:fill="FFFFFF"/>
        </w:rPr>
        <w:t xml:space="preserve">rather than </w:t>
      </w:r>
      <w:r w:rsidRPr="00153C4B">
        <w:rPr>
          <w:rStyle w:val="authors"/>
          <w:rFonts w:ascii="Arial" w:hAnsi="Arial" w:cs="Arial"/>
          <w:color w:val="333333"/>
          <w:sz w:val="24"/>
          <w:szCs w:val="24"/>
          <w:shd w:val="clear" w:color="auto" w:fill="FFFFFF"/>
        </w:rPr>
        <w:t xml:space="preserve">outlining the specific individualistic needs of a particular child. </w:t>
      </w:r>
      <w:r w:rsidR="009D5C79" w:rsidRPr="00153C4B">
        <w:rPr>
          <w:rStyle w:val="authors"/>
          <w:rFonts w:ascii="Arial" w:hAnsi="Arial" w:cs="Arial"/>
          <w:color w:val="333333"/>
          <w:sz w:val="24"/>
          <w:szCs w:val="24"/>
          <w:shd w:val="clear" w:color="auto" w:fill="FFFFFF"/>
        </w:rPr>
        <w:t>This could be down to the level of training the staff have received being insufficient</w:t>
      </w:r>
      <w:r w:rsidR="00751FC5" w:rsidRPr="00153C4B">
        <w:rPr>
          <w:rStyle w:val="authors"/>
          <w:rFonts w:ascii="Arial" w:hAnsi="Arial" w:cs="Arial"/>
          <w:color w:val="333333"/>
          <w:sz w:val="24"/>
          <w:szCs w:val="24"/>
          <w:shd w:val="clear" w:color="auto" w:fill="FFFFFF"/>
        </w:rPr>
        <w:t xml:space="preserve">, </w:t>
      </w:r>
      <w:r w:rsidR="005E69CE" w:rsidRPr="00153C4B">
        <w:rPr>
          <w:rStyle w:val="authors"/>
          <w:rFonts w:ascii="Arial" w:hAnsi="Arial" w:cs="Arial"/>
          <w:color w:val="333333"/>
          <w:sz w:val="24"/>
          <w:szCs w:val="24"/>
          <w:shd w:val="clear" w:color="auto" w:fill="FFFFFF"/>
        </w:rPr>
        <w:t>confidence</w:t>
      </w:r>
      <w:r w:rsidR="00751FC5" w:rsidRPr="00153C4B">
        <w:rPr>
          <w:rStyle w:val="authors"/>
          <w:rFonts w:ascii="Arial" w:hAnsi="Arial" w:cs="Arial"/>
          <w:color w:val="333333"/>
          <w:sz w:val="24"/>
          <w:szCs w:val="24"/>
          <w:shd w:val="clear" w:color="auto" w:fill="FFFFFF"/>
        </w:rPr>
        <w:t xml:space="preserve"> level</w:t>
      </w:r>
      <w:r w:rsidR="005E69CE" w:rsidRPr="00153C4B">
        <w:rPr>
          <w:rStyle w:val="authors"/>
          <w:rFonts w:ascii="Arial" w:hAnsi="Arial" w:cs="Arial"/>
          <w:color w:val="333333"/>
          <w:sz w:val="24"/>
          <w:szCs w:val="24"/>
          <w:shd w:val="clear" w:color="auto" w:fill="FFFFFF"/>
        </w:rPr>
        <w:t xml:space="preserve"> or </w:t>
      </w:r>
      <w:r w:rsidR="00751FC5" w:rsidRPr="00153C4B">
        <w:rPr>
          <w:rStyle w:val="authors"/>
          <w:rFonts w:ascii="Arial" w:hAnsi="Arial" w:cs="Arial"/>
          <w:color w:val="333333"/>
          <w:sz w:val="24"/>
          <w:szCs w:val="24"/>
          <w:shd w:val="clear" w:color="auto" w:fill="FFFFFF"/>
        </w:rPr>
        <w:t xml:space="preserve">the level of </w:t>
      </w:r>
      <w:r w:rsidR="005E69CE" w:rsidRPr="00153C4B">
        <w:rPr>
          <w:rStyle w:val="authors"/>
          <w:rFonts w:ascii="Arial" w:hAnsi="Arial" w:cs="Arial"/>
          <w:color w:val="333333"/>
          <w:sz w:val="24"/>
          <w:szCs w:val="24"/>
          <w:shd w:val="clear" w:color="auto" w:fill="FFFFFF"/>
        </w:rPr>
        <w:t>understanding</w:t>
      </w:r>
      <w:r w:rsidR="009D5C79" w:rsidRPr="00153C4B">
        <w:rPr>
          <w:rStyle w:val="authors"/>
          <w:rFonts w:ascii="Arial" w:hAnsi="Arial" w:cs="Arial"/>
          <w:color w:val="333333"/>
          <w:sz w:val="24"/>
          <w:szCs w:val="24"/>
          <w:shd w:val="clear" w:color="auto" w:fill="FFFFFF"/>
        </w:rPr>
        <w:t xml:space="preserve"> staff hold </w:t>
      </w:r>
      <w:r w:rsidR="005E69CE" w:rsidRPr="00153C4B">
        <w:rPr>
          <w:rStyle w:val="authors"/>
          <w:rFonts w:ascii="Arial" w:hAnsi="Arial" w:cs="Arial"/>
          <w:color w:val="333333"/>
          <w:sz w:val="24"/>
          <w:szCs w:val="24"/>
          <w:shd w:val="clear" w:color="auto" w:fill="FFFFFF"/>
        </w:rPr>
        <w:t xml:space="preserve">with regards to using the PCP tools. </w:t>
      </w:r>
      <w:r w:rsidR="00967100">
        <w:rPr>
          <w:rStyle w:val="authors"/>
          <w:rFonts w:ascii="Arial" w:hAnsi="Arial" w:cs="Arial"/>
          <w:color w:val="333333"/>
          <w:sz w:val="24"/>
          <w:szCs w:val="24"/>
          <w:shd w:val="clear" w:color="auto" w:fill="FFFFFF"/>
        </w:rPr>
        <w:t xml:space="preserve">This needs to be considered and investigated more in order to support staff in the writing of future OPPs. </w:t>
      </w:r>
      <w:r w:rsidRPr="00153C4B">
        <w:rPr>
          <w:rStyle w:val="authors"/>
          <w:rFonts w:ascii="Arial" w:hAnsi="Arial" w:cs="Arial"/>
          <w:color w:val="333333"/>
          <w:sz w:val="24"/>
          <w:szCs w:val="24"/>
          <w:shd w:val="clear" w:color="auto" w:fill="FFFFFF"/>
        </w:rPr>
        <w:t xml:space="preserve">Furthermore, even though within my setting staff have made strides to take a </w:t>
      </w:r>
      <w:r w:rsidR="00A20429" w:rsidRPr="00153C4B">
        <w:rPr>
          <w:rStyle w:val="authors"/>
          <w:rFonts w:ascii="Arial" w:hAnsi="Arial" w:cs="Arial"/>
          <w:color w:val="333333"/>
          <w:sz w:val="24"/>
          <w:szCs w:val="24"/>
          <w:shd w:val="clear" w:color="auto" w:fill="FFFFFF"/>
        </w:rPr>
        <w:t>pupil</w:t>
      </w:r>
      <w:r w:rsidRPr="00153C4B">
        <w:rPr>
          <w:rStyle w:val="authors"/>
          <w:rFonts w:ascii="Arial" w:hAnsi="Arial" w:cs="Arial"/>
          <w:color w:val="333333"/>
          <w:sz w:val="24"/>
          <w:szCs w:val="24"/>
          <w:shd w:val="clear" w:color="auto" w:fill="FFFFFF"/>
        </w:rPr>
        <w:t xml:space="preserve"> centred approach to the writing of OPPs and have utilised </w:t>
      </w:r>
      <w:r w:rsidR="00A20429" w:rsidRPr="00153C4B">
        <w:rPr>
          <w:rStyle w:val="authors"/>
          <w:rFonts w:ascii="Arial" w:hAnsi="Arial" w:cs="Arial"/>
          <w:color w:val="333333"/>
          <w:sz w:val="24"/>
          <w:szCs w:val="24"/>
          <w:shd w:val="clear" w:color="auto" w:fill="FFFFFF"/>
        </w:rPr>
        <w:t>pupil</w:t>
      </w:r>
      <w:r w:rsidRPr="00153C4B">
        <w:rPr>
          <w:rStyle w:val="authors"/>
          <w:rFonts w:ascii="Arial" w:hAnsi="Arial" w:cs="Arial"/>
          <w:color w:val="333333"/>
          <w:sz w:val="24"/>
          <w:szCs w:val="24"/>
          <w:shd w:val="clear" w:color="auto" w:fill="FFFFFF"/>
        </w:rPr>
        <w:t xml:space="preserve"> voice, I realise that moving forward we need to introduce and make use of a more observational approach for some </w:t>
      </w:r>
      <w:r w:rsidR="00A20429" w:rsidRPr="00153C4B">
        <w:rPr>
          <w:rStyle w:val="authors"/>
          <w:rFonts w:ascii="Arial" w:hAnsi="Arial" w:cs="Arial"/>
          <w:color w:val="333333"/>
          <w:sz w:val="24"/>
          <w:szCs w:val="24"/>
          <w:shd w:val="clear" w:color="auto" w:fill="FFFFFF"/>
        </w:rPr>
        <w:t>pupil</w:t>
      </w:r>
      <w:r w:rsidRPr="00153C4B">
        <w:rPr>
          <w:rStyle w:val="authors"/>
          <w:rFonts w:ascii="Arial" w:hAnsi="Arial" w:cs="Arial"/>
          <w:color w:val="333333"/>
          <w:sz w:val="24"/>
          <w:szCs w:val="24"/>
          <w:shd w:val="clear" w:color="auto" w:fill="FFFFFF"/>
        </w:rPr>
        <w:t xml:space="preserve">s who </w:t>
      </w:r>
      <w:r w:rsidR="00B73702" w:rsidRPr="00153C4B">
        <w:rPr>
          <w:rStyle w:val="authors"/>
          <w:rFonts w:ascii="Arial" w:hAnsi="Arial" w:cs="Arial"/>
          <w:color w:val="333333"/>
          <w:sz w:val="24"/>
          <w:szCs w:val="24"/>
          <w:shd w:val="clear" w:color="auto" w:fill="FFFFFF"/>
        </w:rPr>
        <w:t>cannot</w:t>
      </w:r>
      <w:r w:rsidRPr="00153C4B">
        <w:rPr>
          <w:rStyle w:val="authors"/>
          <w:rFonts w:ascii="Arial" w:hAnsi="Arial" w:cs="Arial"/>
          <w:color w:val="333333"/>
          <w:sz w:val="24"/>
          <w:szCs w:val="24"/>
          <w:shd w:val="clear" w:color="auto" w:fill="FFFFFF"/>
        </w:rPr>
        <w:t xml:space="preserve"> fully articulate their views and opinions. These gathered observations overtime </w:t>
      </w:r>
      <w:r w:rsidR="006144F7" w:rsidRPr="00153C4B">
        <w:rPr>
          <w:rStyle w:val="authors"/>
          <w:rFonts w:ascii="Arial" w:hAnsi="Arial" w:cs="Arial"/>
          <w:color w:val="333333"/>
          <w:sz w:val="24"/>
          <w:szCs w:val="24"/>
          <w:shd w:val="clear" w:color="auto" w:fill="FFFFFF"/>
        </w:rPr>
        <w:t xml:space="preserve">will </w:t>
      </w:r>
      <w:r w:rsidRPr="00153C4B">
        <w:rPr>
          <w:rStyle w:val="authors"/>
          <w:rFonts w:ascii="Arial" w:hAnsi="Arial" w:cs="Arial"/>
          <w:color w:val="333333"/>
          <w:sz w:val="24"/>
          <w:szCs w:val="24"/>
          <w:shd w:val="clear" w:color="auto" w:fill="FFFFFF"/>
        </w:rPr>
        <w:t xml:space="preserve">allow </w:t>
      </w:r>
      <w:r w:rsidR="00B73702" w:rsidRPr="00153C4B">
        <w:rPr>
          <w:rStyle w:val="authors"/>
          <w:rFonts w:ascii="Arial" w:hAnsi="Arial" w:cs="Arial"/>
          <w:color w:val="333333"/>
          <w:sz w:val="24"/>
          <w:szCs w:val="24"/>
          <w:shd w:val="clear" w:color="auto" w:fill="FFFFFF"/>
        </w:rPr>
        <w:t>c</w:t>
      </w:r>
      <w:r w:rsidRPr="00153C4B">
        <w:rPr>
          <w:rStyle w:val="authors"/>
          <w:rFonts w:ascii="Arial" w:hAnsi="Arial" w:cs="Arial"/>
          <w:color w:val="333333"/>
          <w:sz w:val="24"/>
          <w:szCs w:val="24"/>
          <w:shd w:val="clear" w:color="auto" w:fill="FFFFFF"/>
        </w:rPr>
        <w:t>ues to be taken from what we have seen is important to them and how best to support them, for their OPPs to be written in a more person</w:t>
      </w:r>
      <w:r w:rsidR="006144F7" w:rsidRPr="00153C4B">
        <w:rPr>
          <w:rStyle w:val="authors"/>
          <w:rFonts w:ascii="Arial" w:hAnsi="Arial" w:cs="Arial"/>
          <w:color w:val="333333"/>
          <w:sz w:val="24"/>
          <w:szCs w:val="24"/>
          <w:shd w:val="clear" w:color="auto" w:fill="FFFFFF"/>
        </w:rPr>
        <w:t>-</w:t>
      </w:r>
      <w:r w:rsidRPr="00153C4B">
        <w:rPr>
          <w:rStyle w:val="authors"/>
          <w:rFonts w:ascii="Arial" w:hAnsi="Arial" w:cs="Arial"/>
          <w:color w:val="333333"/>
          <w:sz w:val="24"/>
          <w:szCs w:val="24"/>
          <w:shd w:val="clear" w:color="auto" w:fill="FFFFFF"/>
        </w:rPr>
        <w:t xml:space="preserve">centred </w:t>
      </w:r>
      <w:r w:rsidRPr="00153C4B">
        <w:rPr>
          <w:rStyle w:val="authors"/>
          <w:rFonts w:ascii="Arial" w:hAnsi="Arial" w:cs="Arial"/>
          <w:color w:val="333333"/>
          <w:sz w:val="24"/>
          <w:szCs w:val="24"/>
          <w:shd w:val="clear" w:color="auto" w:fill="FFFFFF"/>
        </w:rPr>
        <w:lastRenderedPageBreak/>
        <w:t xml:space="preserve">way. After critically reflecting, my action would be to implement this approach so that the OPPs are effective for all. </w:t>
      </w:r>
      <w:r w:rsidR="00B73702" w:rsidRPr="00153C4B">
        <w:rPr>
          <w:rStyle w:val="authors"/>
          <w:rFonts w:ascii="Arial" w:hAnsi="Arial" w:cs="Arial"/>
          <w:color w:val="333333"/>
          <w:sz w:val="24"/>
          <w:szCs w:val="24"/>
          <w:shd w:val="clear" w:color="auto" w:fill="FFFFFF"/>
        </w:rPr>
        <w:t xml:space="preserve">I believe the impact of this will be that all OPPs will be focussed on the child </w:t>
      </w:r>
      <w:r w:rsidR="00C15E12" w:rsidRPr="00153C4B">
        <w:rPr>
          <w:rStyle w:val="authors"/>
          <w:rFonts w:ascii="Arial" w:hAnsi="Arial" w:cs="Arial"/>
          <w:color w:val="333333"/>
          <w:sz w:val="24"/>
          <w:szCs w:val="24"/>
          <w:shd w:val="clear" w:color="auto" w:fill="FFFFFF"/>
        </w:rPr>
        <w:t>and their views, thoughts and feelings.</w:t>
      </w:r>
    </w:p>
    <w:p w:rsidR="009D5C79" w:rsidRPr="00153C4B" w:rsidRDefault="009D5C79" w:rsidP="005C2956">
      <w:pPr>
        <w:spacing w:line="480" w:lineRule="auto"/>
        <w:rPr>
          <w:rStyle w:val="authors"/>
          <w:rFonts w:ascii="Arial" w:hAnsi="Arial" w:cs="Arial"/>
          <w:color w:val="333333"/>
          <w:sz w:val="24"/>
          <w:szCs w:val="24"/>
          <w:shd w:val="clear" w:color="auto" w:fill="FFFFFF"/>
        </w:rPr>
      </w:pPr>
    </w:p>
    <w:p w:rsidR="00F73467" w:rsidRPr="00153C4B" w:rsidRDefault="00E75CBE" w:rsidP="00BA0E34">
      <w:pPr>
        <w:spacing w:line="480" w:lineRule="auto"/>
        <w:rPr>
          <w:rStyle w:val="authors"/>
          <w:rFonts w:ascii="Arial" w:hAnsi="Arial" w:cs="Arial"/>
          <w:b/>
          <w:color w:val="333333"/>
          <w:sz w:val="24"/>
          <w:szCs w:val="24"/>
          <w:shd w:val="clear" w:color="auto" w:fill="FFFFFF"/>
        </w:rPr>
      </w:pPr>
      <w:r w:rsidRPr="00153C4B">
        <w:rPr>
          <w:rStyle w:val="authors"/>
          <w:rFonts w:ascii="Arial" w:hAnsi="Arial" w:cs="Arial"/>
          <w:b/>
          <w:color w:val="333333"/>
          <w:sz w:val="24"/>
          <w:szCs w:val="24"/>
          <w:shd w:val="clear" w:color="auto" w:fill="FFFFFF"/>
        </w:rPr>
        <w:t>Equal opportunities</w:t>
      </w:r>
    </w:p>
    <w:p w:rsidR="005C2956" w:rsidRPr="00153C4B" w:rsidRDefault="00552A9A" w:rsidP="005C2956">
      <w:pPr>
        <w:spacing w:line="480" w:lineRule="auto"/>
        <w:rPr>
          <w:rStyle w:val="authors"/>
          <w:rFonts w:ascii="Arial" w:hAnsi="Arial" w:cs="Arial"/>
          <w:color w:val="333333"/>
          <w:sz w:val="24"/>
          <w:szCs w:val="24"/>
          <w:shd w:val="clear" w:color="auto" w:fill="FFFFFF"/>
        </w:rPr>
      </w:pPr>
      <w:r w:rsidRPr="00153C4B">
        <w:rPr>
          <w:rStyle w:val="authors"/>
          <w:rFonts w:ascii="Arial" w:hAnsi="Arial" w:cs="Arial"/>
          <w:color w:val="333333"/>
          <w:sz w:val="24"/>
          <w:szCs w:val="24"/>
          <w:shd w:val="clear" w:color="auto" w:fill="FFFFFF"/>
        </w:rPr>
        <w:t xml:space="preserve">All </w:t>
      </w:r>
      <w:r w:rsidR="00A20429" w:rsidRPr="00153C4B">
        <w:rPr>
          <w:rStyle w:val="authors"/>
          <w:rFonts w:ascii="Arial" w:hAnsi="Arial" w:cs="Arial"/>
          <w:color w:val="333333"/>
          <w:sz w:val="24"/>
          <w:szCs w:val="24"/>
          <w:shd w:val="clear" w:color="auto" w:fill="FFFFFF"/>
        </w:rPr>
        <w:t>pupil</w:t>
      </w:r>
      <w:r w:rsidRPr="00153C4B">
        <w:rPr>
          <w:rStyle w:val="authors"/>
          <w:rFonts w:ascii="Arial" w:hAnsi="Arial" w:cs="Arial"/>
          <w:color w:val="333333"/>
          <w:sz w:val="24"/>
          <w:szCs w:val="24"/>
          <w:shd w:val="clear" w:color="auto" w:fill="FFFFFF"/>
        </w:rPr>
        <w:t xml:space="preserve">s on </w:t>
      </w:r>
      <w:r w:rsidR="00232608" w:rsidRPr="00153C4B">
        <w:rPr>
          <w:rStyle w:val="authors"/>
          <w:rFonts w:ascii="Arial" w:hAnsi="Arial" w:cs="Arial"/>
          <w:color w:val="333333"/>
          <w:sz w:val="24"/>
          <w:szCs w:val="24"/>
          <w:shd w:val="clear" w:color="auto" w:fill="FFFFFF"/>
        </w:rPr>
        <w:t xml:space="preserve">my </w:t>
      </w:r>
      <w:r w:rsidRPr="00153C4B">
        <w:rPr>
          <w:rStyle w:val="authors"/>
          <w:rFonts w:ascii="Arial" w:hAnsi="Arial" w:cs="Arial"/>
          <w:color w:val="333333"/>
          <w:sz w:val="24"/>
          <w:szCs w:val="24"/>
          <w:shd w:val="clear" w:color="auto" w:fill="FFFFFF"/>
        </w:rPr>
        <w:t xml:space="preserve">ALN register are identified </w:t>
      </w:r>
      <w:r w:rsidR="00232608" w:rsidRPr="00153C4B">
        <w:rPr>
          <w:rStyle w:val="authors"/>
          <w:rFonts w:ascii="Arial" w:hAnsi="Arial" w:cs="Arial"/>
          <w:color w:val="333333"/>
          <w:sz w:val="24"/>
          <w:szCs w:val="24"/>
          <w:shd w:val="clear" w:color="auto" w:fill="FFFFFF"/>
        </w:rPr>
        <w:t xml:space="preserve">by </w:t>
      </w:r>
      <w:r w:rsidRPr="00153C4B">
        <w:rPr>
          <w:rStyle w:val="authors"/>
          <w:rFonts w:ascii="Arial" w:hAnsi="Arial" w:cs="Arial"/>
          <w:color w:val="333333"/>
          <w:sz w:val="24"/>
          <w:szCs w:val="24"/>
          <w:shd w:val="clear" w:color="auto" w:fill="FFFFFF"/>
        </w:rPr>
        <w:t xml:space="preserve">using </w:t>
      </w:r>
      <w:r w:rsidR="00C15E12" w:rsidRPr="00153C4B">
        <w:rPr>
          <w:rStyle w:val="authors"/>
          <w:rFonts w:ascii="Arial" w:hAnsi="Arial" w:cs="Arial"/>
          <w:color w:val="333333"/>
          <w:sz w:val="24"/>
          <w:szCs w:val="24"/>
          <w:shd w:val="clear" w:color="auto" w:fill="FFFFFF"/>
        </w:rPr>
        <w:t xml:space="preserve">the </w:t>
      </w:r>
      <w:r w:rsidRPr="00153C4B">
        <w:rPr>
          <w:rStyle w:val="authors"/>
          <w:rFonts w:ascii="Arial" w:hAnsi="Arial" w:cs="Arial"/>
          <w:color w:val="333333"/>
          <w:sz w:val="24"/>
          <w:szCs w:val="24"/>
          <w:shd w:val="clear" w:color="auto" w:fill="FFFFFF"/>
        </w:rPr>
        <w:t>graduated response. Th</w:t>
      </w:r>
      <w:r w:rsidR="00D422BA" w:rsidRPr="00153C4B">
        <w:rPr>
          <w:rStyle w:val="authors"/>
          <w:rFonts w:ascii="Arial" w:hAnsi="Arial" w:cs="Arial"/>
          <w:color w:val="333333"/>
          <w:sz w:val="24"/>
          <w:szCs w:val="24"/>
          <w:shd w:val="clear" w:color="auto" w:fill="FFFFFF"/>
        </w:rPr>
        <w:t>e</w:t>
      </w:r>
      <w:r w:rsidRPr="00153C4B">
        <w:rPr>
          <w:rStyle w:val="authors"/>
          <w:rFonts w:ascii="Arial" w:hAnsi="Arial" w:cs="Arial"/>
          <w:color w:val="333333"/>
          <w:sz w:val="24"/>
          <w:szCs w:val="24"/>
          <w:shd w:val="clear" w:color="auto" w:fill="FFFFFF"/>
        </w:rPr>
        <w:t xml:space="preserve">y are </w:t>
      </w:r>
      <w:r w:rsidR="00E16E7F" w:rsidRPr="00153C4B">
        <w:rPr>
          <w:rStyle w:val="authors"/>
          <w:rFonts w:ascii="Arial" w:hAnsi="Arial" w:cs="Arial"/>
          <w:color w:val="333333"/>
          <w:sz w:val="24"/>
          <w:szCs w:val="24"/>
          <w:shd w:val="clear" w:color="auto" w:fill="FFFFFF"/>
        </w:rPr>
        <w:t xml:space="preserve">categorised </w:t>
      </w:r>
      <w:r w:rsidR="00D422BA" w:rsidRPr="00153C4B">
        <w:rPr>
          <w:rStyle w:val="authors"/>
          <w:rFonts w:ascii="Arial" w:hAnsi="Arial" w:cs="Arial"/>
          <w:color w:val="333333"/>
          <w:sz w:val="24"/>
          <w:szCs w:val="24"/>
          <w:shd w:val="clear" w:color="auto" w:fill="FFFFFF"/>
        </w:rPr>
        <w:t xml:space="preserve">at </w:t>
      </w:r>
      <w:r w:rsidRPr="00153C4B">
        <w:rPr>
          <w:rStyle w:val="authors"/>
          <w:rFonts w:ascii="Arial" w:hAnsi="Arial" w:cs="Arial"/>
          <w:color w:val="333333"/>
          <w:sz w:val="24"/>
          <w:szCs w:val="24"/>
          <w:shd w:val="clear" w:color="auto" w:fill="FFFFFF"/>
        </w:rPr>
        <w:t>4 levels; school concern</w:t>
      </w:r>
      <w:r w:rsidR="00677F77" w:rsidRPr="00153C4B">
        <w:rPr>
          <w:rStyle w:val="authors"/>
          <w:rFonts w:ascii="Arial" w:hAnsi="Arial" w:cs="Arial"/>
          <w:color w:val="333333"/>
          <w:sz w:val="24"/>
          <w:szCs w:val="24"/>
          <w:shd w:val="clear" w:color="auto" w:fill="FFFFFF"/>
        </w:rPr>
        <w:t xml:space="preserve"> (SC)</w:t>
      </w:r>
      <w:r w:rsidRPr="00153C4B">
        <w:rPr>
          <w:rStyle w:val="authors"/>
          <w:rFonts w:ascii="Arial" w:hAnsi="Arial" w:cs="Arial"/>
          <w:color w:val="333333"/>
          <w:sz w:val="24"/>
          <w:szCs w:val="24"/>
          <w:shd w:val="clear" w:color="auto" w:fill="FFFFFF"/>
        </w:rPr>
        <w:t>, school action</w:t>
      </w:r>
      <w:r w:rsidR="00677F77" w:rsidRPr="00153C4B">
        <w:rPr>
          <w:rStyle w:val="authors"/>
          <w:rFonts w:ascii="Arial" w:hAnsi="Arial" w:cs="Arial"/>
          <w:color w:val="333333"/>
          <w:sz w:val="24"/>
          <w:szCs w:val="24"/>
          <w:shd w:val="clear" w:color="auto" w:fill="FFFFFF"/>
        </w:rPr>
        <w:t xml:space="preserve"> (SA)</w:t>
      </w:r>
      <w:r w:rsidRPr="00153C4B">
        <w:rPr>
          <w:rStyle w:val="authors"/>
          <w:rFonts w:ascii="Arial" w:hAnsi="Arial" w:cs="Arial"/>
          <w:color w:val="333333"/>
          <w:sz w:val="24"/>
          <w:szCs w:val="24"/>
          <w:shd w:val="clear" w:color="auto" w:fill="FFFFFF"/>
        </w:rPr>
        <w:t>, school action plus</w:t>
      </w:r>
      <w:r w:rsidR="00677F77" w:rsidRPr="00153C4B">
        <w:rPr>
          <w:rStyle w:val="authors"/>
          <w:rFonts w:ascii="Arial" w:hAnsi="Arial" w:cs="Arial"/>
          <w:color w:val="333333"/>
          <w:sz w:val="24"/>
          <w:szCs w:val="24"/>
          <w:shd w:val="clear" w:color="auto" w:fill="FFFFFF"/>
        </w:rPr>
        <w:t xml:space="preserve"> (SA+) </w:t>
      </w:r>
      <w:r w:rsidRPr="00153C4B">
        <w:rPr>
          <w:rStyle w:val="authors"/>
          <w:rFonts w:ascii="Arial" w:hAnsi="Arial" w:cs="Arial"/>
          <w:color w:val="333333"/>
          <w:sz w:val="24"/>
          <w:szCs w:val="24"/>
          <w:shd w:val="clear" w:color="auto" w:fill="FFFFFF"/>
        </w:rPr>
        <w:t xml:space="preserve">and </w:t>
      </w:r>
      <w:r w:rsidR="005C2956" w:rsidRPr="00153C4B">
        <w:rPr>
          <w:rStyle w:val="authors"/>
          <w:rFonts w:ascii="Arial" w:hAnsi="Arial" w:cs="Arial"/>
          <w:color w:val="333333"/>
          <w:sz w:val="24"/>
          <w:szCs w:val="24"/>
          <w:shd w:val="clear" w:color="auto" w:fill="FFFFFF"/>
        </w:rPr>
        <w:t xml:space="preserve">those with a </w:t>
      </w:r>
      <w:r w:rsidRPr="00153C4B">
        <w:rPr>
          <w:rStyle w:val="authors"/>
          <w:rFonts w:ascii="Arial" w:hAnsi="Arial" w:cs="Arial"/>
          <w:color w:val="333333"/>
          <w:sz w:val="24"/>
          <w:szCs w:val="24"/>
          <w:shd w:val="clear" w:color="auto" w:fill="FFFFFF"/>
        </w:rPr>
        <w:t xml:space="preserve">statement. Within each of these </w:t>
      </w:r>
      <w:r w:rsidR="00677F77" w:rsidRPr="00153C4B">
        <w:rPr>
          <w:rStyle w:val="authors"/>
          <w:rFonts w:ascii="Arial" w:hAnsi="Arial" w:cs="Arial"/>
          <w:color w:val="333333"/>
          <w:sz w:val="24"/>
          <w:szCs w:val="24"/>
          <w:shd w:val="clear" w:color="auto" w:fill="FFFFFF"/>
        </w:rPr>
        <w:t>levels’</w:t>
      </w:r>
      <w:r w:rsidR="00C15E12" w:rsidRPr="00153C4B">
        <w:rPr>
          <w:rStyle w:val="authors"/>
          <w:rFonts w:ascii="Arial" w:hAnsi="Arial" w:cs="Arial"/>
          <w:color w:val="333333"/>
          <w:sz w:val="24"/>
          <w:szCs w:val="24"/>
          <w:shd w:val="clear" w:color="auto" w:fill="FFFFFF"/>
        </w:rPr>
        <w:t>;</w:t>
      </w:r>
      <w:r w:rsidR="00E16E7F" w:rsidRPr="00153C4B">
        <w:rPr>
          <w:rStyle w:val="authors"/>
          <w:rFonts w:ascii="Arial" w:hAnsi="Arial" w:cs="Arial"/>
          <w:color w:val="333333"/>
          <w:sz w:val="24"/>
          <w:szCs w:val="24"/>
          <w:shd w:val="clear" w:color="auto" w:fill="FFFFFF"/>
        </w:rPr>
        <w:t xml:space="preserve"> </w:t>
      </w:r>
      <w:r w:rsidR="00A20429" w:rsidRPr="00153C4B">
        <w:rPr>
          <w:rStyle w:val="authors"/>
          <w:rFonts w:ascii="Arial" w:hAnsi="Arial" w:cs="Arial"/>
          <w:color w:val="333333"/>
          <w:sz w:val="24"/>
          <w:szCs w:val="24"/>
          <w:shd w:val="clear" w:color="auto" w:fill="FFFFFF"/>
        </w:rPr>
        <w:t>pupil</w:t>
      </w:r>
      <w:r w:rsidR="00D422BA" w:rsidRPr="00153C4B">
        <w:rPr>
          <w:rStyle w:val="authors"/>
          <w:rFonts w:ascii="Arial" w:hAnsi="Arial" w:cs="Arial"/>
          <w:color w:val="333333"/>
          <w:sz w:val="24"/>
          <w:szCs w:val="24"/>
          <w:shd w:val="clear" w:color="auto" w:fill="FFFFFF"/>
        </w:rPr>
        <w:t xml:space="preserve">s are continually monitored, assessed and tracked to ensure the correct support is in place for them. </w:t>
      </w:r>
    </w:p>
    <w:p w:rsidR="005E69CE" w:rsidRPr="00153C4B" w:rsidRDefault="005E69CE" w:rsidP="005C2956">
      <w:pPr>
        <w:spacing w:line="480" w:lineRule="auto"/>
        <w:rPr>
          <w:rStyle w:val="authors"/>
          <w:rFonts w:ascii="Arial" w:hAnsi="Arial" w:cs="Arial"/>
          <w:color w:val="333333"/>
          <w:sz w:val="24"/>
          <w:szCs w:val="24"/>
          <w:shd w:val="clear" w:color="auto" w:fill="FFFFFF"/>
        </w:rPr>
      </w:pPr>
    </w:p>
    <w:p w:rsidR="005C2956" w:rsidRPr="00153C4B" w:rsidRDefault="005C2956" w:rsidP="005C2956">
      <w:pPr>
        <w:spacing w:line="480" w:lineRule="auto"/>
        <w:rPr>
          <w:rStyle w:val="authors"/>
          <w:rFonts w:ascii="Arial" w:hAnsi="Arial" w:cs="Arial"/>
          <w:color w:val="333333"/>
          <w:sz w:val="24"/>
          <w:szCs w:val="24"/>
          <w:shd w:val="clear" w:color="auto" w:fill="FFFFFF"/>
        </w:rPr>
      </w:pPr>
      <w:r w:rsidRPr="00153C4B">
        <w:rPr>
          <w:rStyle w:val="authors"/>
          <w:rFonts w:ascii="Arial" w:hAnsi="Arial" w:cs="Arial"/>
          <w:color w:val="333333"/>
          <w:sz w:val="24"/>
          <w:szCs w:val="24"/>
          <w:shd w:val="clear" w:color="auto" w:fill="FFFFFF"/>
        </w:rPr>
        <w:t>T</w:t>
      </w:r>
      <w:r w:rsidR="00677F77" w:rsidRPr="00153C4B">
        <w:rPr>
          <w:rStyle w:val="authors"/>
          <w:rFonts w:ascii="Arial" w:hAnsi="Arial" w:cs="Arial"/>
          <w:color w:val="333333"/>
          <w:sz w:val="24"/>
          <w:szCs w:val="24"/>
          <w:shd w:val="clear" w:color="auto" w:fill="FFFFFF"/>
        </w:rPr>
        <w:t xml:space="preserve">he Education Act of 1978 had a huge impact </w:t>
      </w:r>
      <w:r w:rsidR="00232608" w:rsidRPr="00153C4B">
        <w:rPr>
          <w:rStyle w:val="authors"/>
          <w:rFonts w:ascii="Arial" w:hAnsi="Arial" w:cs="Arial"/>
          <w:color w:val="333333"/>
          <w:sz w:val="24"/>
          <w:szCs w:val="24"/>
          <w:shd w:val="clear" w:color="auto" w:fill="FFFFFF"/>
        </w:rPr>
        <w:t>on the education of those with special educational needs (SEN) and it in fact still influences many decisions made today. Whilst looking at the</w:t>
      </w:r>
      <w:r w:rsidR="00677F77" w:rsidRPr="00153C4B">
        <w:rPr>
          <w:rStyle w:val="authors"/>
          <w:rFonts w:ascii="Arial" w:hAnsi="Arial" w:cs="Arial"/>
          <w:color w:val="333333"/>
          <w:sz w:val="24"/>
          <w:szCs w:val="24"/>
          <w:shd w:val="clear" w:color="auto" w:fill="FFFFFF"/>
        </w:rPr>
        <w:t xml:space="preserve"> categorisation of </w:t>
      </w:r>
      <w:r w:rsidR="00232608" w:rsidRPr="00153C4B">
        <w:rPr>
          <w:rStyle w:val="authors"/>
          <w:rFonts w:ascii="Arial" w:hAnsi="Arial" w:cs="Arial"/>
          <w:color w:val="333333"/>
          <w:sz w:val="24"/>
          <w:szCs w:val="24"/>
          <w:shd w:val="clear" w:color="auto" w:fill="FFFFFF"/>
        </w:rPr>
        <w:t>SEN</w:t>
      </w:r>
      <w:r w:rsidR="00E75CBE" w:rsidRPr="00153C4B">
        <w:rPr>
          <w:rStyle w:val="authors"/>
          <w:rFonts w:ascii="Arial" w:hAnsi="Arial" w:cs="Arial"/>
          <w:color w:val="333333"/>
          <w:sz w:val="24"/>
          <w:szCs w:val="24"/>
          <w:shd w:val="clear" w:color="auto" w:fill="FFFFFF"/>
        </w:rPr>
        <w:t>,</w:t>
      </w:r>
      <w:r w:rsidR="00232608" w:rsidRPr="00153C4B">
        <w:rPr>
          <w:rStyle w:val="authors"/>
          <w:rFonts w:ascii="Arial" w:hAnsi="Arial" w:cs="Arial"/>
          <w:color w:val="333333"/>
          <w:sz w:val="24"/>
          <w:szCs w:val="24"/>
          <w:shd w:val="clear" w:color="auto" w:fill="FFFFFF"/>
        </w:rPr>
        <w:t xml:space="preserve"> </w:t>
      </w:r>
      <w:r w:rsidR="00751FC5" w:rsidRPr="00153C4B">
        <w:rPr>
          <w:rStyle w:val="authors"/>
          <w:rFonts w:ascii="Arial" w:hAnsi="Arial" w:cs="Arial"/>
          <w:color w:val="333333"/>
          <w:sz w:val="24"/>
          <w:szCs w:val="24"/>
          <w:shd w:val="clear" w:color="auto" w:fill="FFFFFF"/>
        </w:rPr>
        <w:t>t</w:t>
      </w:r>
      <w:r w:rsidR="005E3604" w:rsidRPr="00153C4B">
        <w:rPr>
          <w:rStyle w:val="authors"/>
          <w:rFonts w:ascii="Arial" w:hAnsi="Arial" w:cs="Arial"/>
          <w:color w:val="333333"/>
          <w:sz w:val="24"/>
          <w:szCs w:val="24"/>
          <w:shd w:val="clear" w:color="auto" w:fill="FFFFFF"/>
        </w:rPr>
        <w:t>he</w:t>
      </w:r>
      <w:r w:rsidR="00E14006" w:rsidRPr="00153C4B">
        <w:rPr>
          <w:rStyle w:val="authors"/>
          <w:rFonts w:ascii="Arial" w:hAnsi="Arial" w:cs="Arial"/>
          <w:color w:val="333333"/>
          <w:sz w:val="24"/>
          <w:szCs w:val="24"/>
          <w:shd w:val="clear" w:color="auto" w:fill="FFFFFF"/>
        </w:rPr>
        <w:t xml:space="preserve"> </w:t>
      </w:r>
      <w:r w:rsidR="005E3604" w:rsidRPr="00153C4B">
        <w:rPr>
          <w:rStyle w:val="authors"/>
          <w:rFonts w:ascii="Arial" w:hAnsi="Arial" w:cs="Arial"/>
          <w:color w:val="333333"/>
          <w:sz w:val="24"/>
          <w:szCs w:val="24"/>
          <w:shd w:val="clear" w:color="auto" w:fill="FFFFFF"/>
        </w:rPr>
        <w:t>Act</w:t>
      </w:r>
      <w:r w:rsidR="0003275D" w:rsidRPr="00153C4B">
        <w:rPr>
          <w:rStyle w:val="authors"/>
          <w:rFonts w:ascii="Arial" w:hAnsi="Arial" w:cs="Arial"/>
          <w:color w:val="333333"/>
          <w:sz w:val="24"/>
          <w:szCs w:val="24"/>
          <w:shd w:val="clear" w:color="auto" w:fill="FFFFFF"/>
        </w:rPr>
        <w:t xml:space="preserve"> </w:t>
      </w:r>
      <w:r w:rsidR="00677F77" w:rsidRPr="00153C4B">
        <w:rPr>
          <w:rStyle w:val="authors"/>
          <w:rFonts w:ascii="Arial" w:hAnsi="Arial" w:cs="Arial"/>
          <w:color w:val="333333"/>
          <w:sz w:val="24"/>
          <w:szCs w:val="24"/>
          <w:shd w:val="clear" w:color="auto" w:fill="FFFFFF"/>
        </w:rPr>
        <w:t xml:space="preserve">concluded that most </w:t>
      </w:r>
      <w:r w:rsidR="00A20429" w:rsidRPr="00153C4B">
        <w:rPr>
          <w:rStyle w:val="authors"/>
          <w:rFonts w:ascii="Arial" w:hAnsi="Arial" w:cs="Arial"/>
          <w:color w:val="333333"/>
          <w:sz w:val="24"/>
          <w:szCs w:val="24"/>
          <w:shd w:val="clear" w:color="auto" w:fill="FFFFFF"/>
        </w:rPr>
        <w:t>pupil</w:t>
      </w:r>
      <w:r w:rsidR="00677F77" w:rsidRPr="00153C4B">
        <w:rPr>
          <w:rStyle w:val="authors"/>
          <w:rFonts w:ascii="Arial" w:hAnsi="Arial" w:cs="Arial"/>
          <w:color w:val="333333"/>
          <w:sz w:val="24"/>
          <w:szCs w:val="24"/>
          <w:shd w:val="clear" w:color="auto" w:fill="FFFFFF"/>
        </w:rPr>
        <w:t>s should have their education in a mainstream setting.</w:t>
      </w:r>
      <w:r w:rsidRPr="00153C4B">
        <w:rPr>
          <w:rStyle w:val="authors"/>
          <w:rFonts w:ascii="Arial" w:hAnsi="Arial" w:cs="Arial"/>
          <w:color w:val="333333"/>
          <w:sz w:val="24"/>
          <w:szCs w:val="24"/>
          <w:shd w:val="clear" w:color="auto" w:fill="FFFFFF"/>
        </w:rPr>
        <w:t xml:space="preserve"> </w:t>
      </w:r>
      <w:r w:rsidR="00C15E12" w:rsidRPr="00153C4B">
        <w:rPr>
          <w:rStyle w:val="authors"/>
          <w:rFonts w:ascii="Arial" w:hAnsi="Arial" w:cs="Arial"/>
          <w:color w:val="333333"/>
          <w:sz w:val="24"/>
          <w:szCs w:val="24"/>
          <w:shd w:val="clear" w:color="auto" w:fill="FFFFFF"/>
        </w:rPr>
        <w:t>The challenges that come with this are that staff are</w:t>
      </w:r>
      <w:r w:rsidR="005E69CE" w:rsidRPr="00153C4B">
        <w:rPr>
          <w:rStyle w:val="authors"/>
          <w:rFonts w:ascii="Arial" w:hAnsi="Arial" w:cs="Arial"/>
          <w:color w:val="333333"/>
          <w:sz w:val="24"/>
          <w:szCs w:val="24"/>
          <w:shd w:val="clear" w:color="auto" w:fill="FFFFFF"/>
        </w:rPr>
        <w:t xml:space="preserve"> not </w:t>
      </w:r>
      <w:r w:rsidR="00C15E12" w:rsidRPr="00153C4B">
        <w:rPr>
          <w:rStyle w:val="authors"/>
          <w:rFonts w:ascii="Arial" w:hAnsi="Arial" w:cs="Arial"/>
          <w:color w:val="333333"/>
          <w:sz w:val="24"/>
          <w:szCs w:val="24"/>
          <w:shd w:val="clear" w:color="auto" w:fill="FFFFFF"/>
        </w:rPr>
        <w:t xml:space="preserve">always confident in supporting the learning needs of all due to a lack of training meaning that the learning experiences of some ALN </w:t>
      </w:r>
      <w:r w:rsidR="00A20429" w:rsidRPr="00153C4B">
        <w:rPr>
          <w:rStyle w:val="authors"/>
          <w:rFonts w:ascii="Arial" w:hAnsi="Arial" w:cs="Arial"/>
          <w:color w:val="333333"/>
          <w:sz w:val="24"/>
          <w:szCs w:val="24"/>
          <w:shd w:val="clear" w:color="auto" w:fill="FFFFFF"/>
        </w:rPr>
        <w:t>pupil</w:t>
      </w:r>
      <w:r w:rsidR="00C15E12" w:rsidRPr="00153C4B">
        <w:rPr>
          <w:rStyle w:val="authors"/>
          <w:rFonts w:ascii="Arial" w:hAnsi="Arial" w:cs="Arial"/>
          <w:color w:val="333333"/>
          <w:sz w:val="24"/>
          <w:szCs w:val="24"/>
          <w:shd w:val="clear" w:color="auto" w:fill="FFFFFF"/>
        </w:rPr>
        <w:t xml:space="preserve">s </w:t>
      </w:r>
      <w:r w:rsidR="00751FC5" w:rsidRPr="00153C4B">
        <w:rPr>
          <w:rStyle w:val="authors"/>
          <w:rFonts w:ascii="Arial" w:hAnsi="Arial" w:cs="Arial"/>
          <w:color w:val="333333"/>
          <w:sz w:val="24"/>
          <w:szCs w:val="24"/>
          <w:shd w:val="clear" w:color="auto" w:fill="FFFFFF"/>
        </w:rPr>
        <w:t>are not</w:t>
      </w:r>
      <w:r w:rsidR="00C15E12" w:rsidRPr="00153C4B">
        <w:rPr>
          <w:rStyle w:val="authors"/>
          <w:rFonts w:ascii="Arial" w:hAnsi="Arial" w:cs="Arial"/>
          <w:color w:val="333333"/>
          <w:sz w:val="24"/>
          <w:szCs w:val="24"/>
          <w:shd w:val="clear" w:color="auto" w:fill="FFFFFF"/>
        </w:rPr>
        <w:t xml:space="preserve"> </w:t>
      </w:r>
      <w:r w:rsidR="003133B3" w:rsidRPr="00153C4B">
        <w:rPr>
          <w:rStyle w:val="authors"/>
          <w:rFonts w:ascii="Arial" w:hAnsi="Arial" w:cs="Arial"/>
          <w:color w:val="333333"/>
          <w:sz w:val="24"/>
          <w:szCs w:val="24"/>
          <w:shd w:val="clear" w:color="auto" w:fill="FFFFFF"/>
        </w:rPr>
        <w:t>met.</w:t>
      </w:r>
    </w:p>
    <w:p w:rsidR="005E69CE" w:rsidRPr="00153C4B" w:rsidRDefault="005E69CE" w:rsidP="005C2956">
      <w:pPr>
        <w:spacing w:line="480" w:lineRule="auto"/>
        <w:rPr>
          <w:rStyle w:val="authors"/>
          <w:rFonts w:ascii="Arial" w:hAnsi="Arial" w:cs="Arial"/>
          <w:color w:val="333333"/>
          <w:sz w:val="24"/>
          <w:szCs w:val="24"/>
          <w:shd w:val="clear" w:color="auto" w:fill="FFFFFF"/>
        </w:rPr>
      </w:pPr>
    </w:p>
    <w:p w:rsidR="00D422BA" w:rsidRPr="00153C4B" w:rsidRDefault="00677F77" w:rsidP="005C2956">
      <w:pPr>
        <w:spacing w:line="480" w:lineRule="auto"/>
        <w:rPr>
          <w:rFonts w:ascii="Arial" w:hAnsi="Arial" w:cs="Arial"/>
          <w:color w:val="333333"/>
          <w:sz w:val="24"/>
          <w:szCs w:val="24"/>
          <w:shd w:val="clear" w:color="auto" w:fill="FFFFFF"/>
        </w:rPr>
      </w:pPr>
      <w:r w:rsidRPr="00153C4B">
        <w:rPr>
          <w:rStyle w:val="authors"/>
          <w:rFonts w:ascii="Arial" w:hAnsi="Arial" w:cs="Arial"/>
          <w:color w:val="333333"/>
          <w:sz w:val="24"/>
          <w:szCs w:val="24"/>
          <w:shd w:val="clear" w:color="auto" w:fill="FFFFFF"/>
        </w:rPr>
        <w:t xml:space="preserve">Within my setting, many of our </w:t>
      </w:r>
      <w:r w:rsidR="00A20429" w:rsidRPr="00153C4B">
        <w:rPr>
          <w:rStyle w:val="authors"/>
          <w:rFonts w:ascii="Arial" w:hAnsi="Arial" w:cs="Arial"/>
          <w:color w:val="333333"/>
          <w:sz w:val="24"/>
          <w:szCs w:val="24"/>
          <w:shd w:val="clear" w:color="auto" w:fill="FFFFFF"/>
        </w:rPr>
        <w:t>pupil</w:t>
      </w:r>
      <w:r w:rsidRPr="00153C4B">
        <w:rPr>
          <w:rStyle w:val="authors"/>
          <w:rFonts w:ascii="Arial" w:hAnsi="Arial" w:cs="Arial"/>
          <w:color w:val="333333"/>
          <w:sz w:val="24"/>
          <w:szCs w:val="24"/>
          <w:shd w:val="clear" w:color="auto" w:fill="FFFFFF"/>
        </w:rPr>
        <w:t>s on the ALN register have an array of needs and difficulties</w:t>
      </w:r>
      <w:r w:rsidR="00936A4D" w:rsidRPr="00153C4B">
        <w:rPr>
          <w:rStyle w:val="authors"/>
          <w:rFonts w:ascii="Arial" w:hAnsi="Arial" w:cs="Arial"/>
          <w:color w:val="333333"/>
          <w:sz w:val="24"/>
          <w:szCs w:val="24"/>
          <w:shd w:val="clear" w:color="auto" w:fill="FFFFFF"/>
        </w:rPr>
        <w:t xml:space="preserve"> at different levels of categorisation. </w:t>
      </w:r>
      <w:r w:rsidR="000B41FE" w:rsidRPr="00153C4B">
        <w:rPr>
          <w:rStyle w:val="authors"/>
          <w:rFonts w:ascii="Arial" w:hAnsi="Arial" w:cs="Arial"/>
          <w:color w:val="333333"/>
          <w:sz w:val="24"/>
          <w:szCs w:val="24"/>
          <w:shd w:val="clear" w:color="auto" w:fill="FFFFFF"/>
        </w:rPr>
        <w:t xml:space="preserve">One-page profiles are used to outline how we can best support </w:t>
      </w:r>
      <w:r w:rsidR="00936A4D" w:rsidRPr="00153C4B">
        <w:rPr>
          <w:rStyle w:val="authors"/>
          <w:rFonts w:ascii="Arial" w:hAnsi="Arial" w:cs="Arial"/>
          <w:color w:val="333333"/>
          <w:sz w:val="24"/>
          <w:szCs w:val="24"/>
          <w:shd w:val="clear" w:color="auto" w:fill="FFFFFF"/>
        </w:rPr>
        <w:t xml:space="preserve">a </w:t>
      </w:r>
      <w:r w:rsidR="001A7CE3" w:rsidRPr="00153C4B">
        <w:rPr>
          <w:rStyle w:val="authors"/>
          <w:rFonts w:ascii="Arial" w:hAnsi="Arial" w:cs="Arial"/>
          <w:color w:val="333333"/>
          <w:sz w:val="24"/>
          <w:szCs w:val="24"/>
          <w:shd w:val="clear" w:color="auto" w:fill="FFFFFF"/>
        </w:rPr>
        <w:t>child</w:t>
      </w:r>
      <w:r w:rsidR="000B41FE" w:rsidRPr="00153C4B">
        <w:rPr>
          <w:rStyle w:val="authors"/>
          <w:rFonts w:ascii="Arial" w:hAnsi="Arial" w:cs="Arial"/>
          <w:color w:val="333333"/>
          <w:sz w:val="24"/>
          <w:szCs w:val="24"/>
          <w:shd w:val="clear" w:color="auto" w:fill="FFFFFF"/>
        </w:rPr>
        <w:t xml:space="preserve"> </w:t>
      </w:r>
      <w:r w:rsidR="00936A4D" w:rsidRPr="00153C4B">
        <w:rPr>
          <w:rStyle w:val="authors"/>
          <w:rFonts w:ascii="Arial" w:hAnsi="Arial" w:cs="Arial"/>
          <w:color w:val="333333"/>
          <w:sz w:val="24"/>
          <w:szCs w:val="24"/>
          <w:shd w:val="clear" w:color="auto" w:fill="FFFFFF"/>
        </w:rPr>
        <w:t xml:space="preserve">at any level </w:t>
      </w:r>
      <w:r w:rsidR="000B41FE" w:rsidRPr="00153C4B">
        <w:rPr>
          <w:rStyle w:val="authors"/>
          <w:rFonts w:ascii="Arial" w:hAnsi="Arial" w:cs="Arial"/>
          <w:color w:val="333333"/>
          <w:sz w:val="24"/>
          <w:szCs w:val="24"/>
          <w:shd w:val="clear" w:color="auto" w:fill="FFFFFF"/>
        </w:rPr>
        <w:t>to ensure their wellbeing is maintai</w:t>
      </w:r>
      <w:r w:rsidR="005E69CE" w:rsidRPr="00153C4B">
        <w:rPr>
          <w:rStyle w:val="authors"/>
          <w:rFonts w:ascii="Arial" w:hAnsi="Arial" w:cs="Arial"/>
          <w:color w:val="333333"/>
          <w:sz w:val="24"/>
          <w:szCs w:val="24"/>
          <w:shd w:val="clear" w:color="auto" w:fill="FFFFFF"/>
        </w:rPr>
        <w:t xml:space="preserve">ned </w:t>
      </w:r>
      <w:r w:rsidR="000B41FE" w:rsidRPr="00153C4B">
        <w:rPr>
          <w:rStyle w:val="authors"/>
          <w:rFonts w:ascii="Arial" w:hAnsi="Arial" w:cs="Arial"/>
          <w:color w:val="333333"/>
          <w:sz w:val="24"/>
          <w:szCs w:val="24"/>
          <w:shd w:val="clear" w:color="auto" w:fill="FFFFFF"/>
        </w:rPr>
        <w:t>whilst considering what is important to</w:t>
      </w:r>
      <w:r w:rsidR="00936A4D" w:rsidRPr="00153C4B">
        <w:rPr>
          <w:rStyle w:val="authors"/>
          <w:rFonts w:ascii="Arial" w:hAnsi="Arial" w:cs="Arial"/>
          <w:color w:val="333333"/>
          <w:sz w:val="24"/>
          <w:szCs w:val="24"/>
          <w:shd w:val="clear" w:color="auto" w:fill="FFFFFF"/>
        </w:rPr>
        <w:t xml:space="preserve"> them</w:t>
      </w:r>
      <w:r w:rsidR="000B41FE" w:rsidRPr="00153C4B">
        <w:rPr>
          <w:rStyle w:val="authors"/>
          <w:rFonts w:ascii="Arial" w:hAnsi="Arial" w:cs="Arial"/>
          <w:color w:val="333333"/>
          <w:sz w:val="24"/>
          <w:szCs w:val="24"/>
          <w:shd w:val="clear" w:color="auto" w:fill="FFFFFF"/>
        </w:rPr>
        <w:t>.</w:t>
      </w:r>
      <w:r w:rsidR="00232608" w:rsidRPr="00153C4B">
        <w:rPr>
          <w:rStyle w:val="authors"/>
          <w:rFonts w:ascii="Arial" w:hAnsi="Arial" w:cs="Arial"/>
          <w:color w:val="333333"/>
          <w:sz w:val="24"/>
          <w:szCs w:val="24"/>
          <w:shd w:val="clear" w:color="auto" w:fill="FFFFFF"/>
        </w:rPr>
        <w:t xml:space="preserve"> </w:t>
      </w:r>
      <w:r w:rsidR="00D422BA" w:rsidRPr="00153C4B">
        <w:rPr>
          <w:rFonts w:ascii="Arial" w:hAnsi="Arial" w:cs="Arial"/>
          <w:sz w:val="24"/>
          <w:szCs w:val="24"/>
        </w:rPr>
        <w:t xml:space="preserve">Within the current Special </w:t>
      </w:r>
      <w:r w:rsidR="00D422BA" w:rsidRPr="00153C4B">
        <w:rPr>
          <w:rFonts w:ascii="Arial" w:hAnsi="Arial" w:cs="Arial"/>
          <w:sz w:val="24"/>
          <w:szCs w:val="24"/>
        </w:rPr>
        <w:lastRenderedPageBreak/>
        <w:t>Educational Needs Code of Practice for Wales</w:t>
      </w:r>
      <w:r w:rsidR="00232608" w:rsidRPr="00153C4B">
        <w:rPr>
          <w:rFonts w:ascii="Arial" w:hAnsi="Arial" w:cs="Arial"/>
          <w:sz w:val="24"/>
          <w:szCs w:val="24"/>
        </w:rPr>
        <w:t xml:space="preserve"> </w:t>
      </w:r>
      <w:r w:rsidR="00E14006" w:rsidRPr="00153C4B">
        <w:rPr>
          <w:rFonts w:ascii="Arial" w:hAnsi="Arial" w:cs="Arial"/>
          <w:sz w:val="24"/>
          <w:szCs w:val="24"/>
        </w:rPr>
        <w:t xml:space="preserve">(2004, p.47) </w:t>
      </w:r>
      <w:r w:rsidR="00232608" w:rsidRPr="00153C4B">
        <w:rPr>
          <w:rFonts w:ascii="Arial" w:hAnsi="Arial" w:cs="Arial"/>
          <w:sz w:val="24"/>
          <w:szCs w:val="24"/>
        </w:rPr>
        <w:t>whilst outlining record keeping</w:t>
      </w:r>
      <w:r w:rsidR="00D422BA" w:rsidRPr="00153C4B">
        <w:rPr>
          <w:rFonts w:ascii="Arial" w:hAnsi="Arial" w:cs="Arial"/>
          <w:sz w:val="24"/>
          <w:szCs w:val="24"/>
        </w:rPr>
        <w:t xml:space="preserve"> it states:</w:t>
      </w:r>
    </w:p>
    <w:p w:rsidR="005E69CE" w:rsidRPr="00153C4B" w:rsidRDefault="00232608" w:rsidP="005E69CE">
      <w:pPr>
        <w:tabs>
          <w:tab w:val="left" w:pos="2200"/>
        </w:tabs>
        <w:spacing w:line="240" w:lineRule="auto"/>
        <w:ind w:left="720"/>
        <w:jc w:val="both"/>
        <w:rPr>
          <w:rFonts w:ascii="Arial" w:hAnsi="Arial" w:cs="Arial"/>
          <w:sz w:val="24"/>
          <w:szCs w:val="24"/>
        </w:rPr>
      </w:pPr>
      <w:r w:rsidRPr="00153C4B">
        <w:rPr>
          <w:rFonts w:ascii="Arial" w:hAnsi="Arial" w:cs="Arial"/>
          <w:sz w:val="24"/>
          <w:szCs w:val="24"/>
        </w:rPr>
        <w:t xml:space="preserve">… </w:t>
      </w:r>
      <w:r w:rsidR="00D422BA" w:rsidRPr="00153C4B">
        <w:rPr>
          <w:rFonts w:ascii="Arial" w:hAnsi="Arial" w:cs="Arial"/>
          <w:sz w:val="24"/>
          <w:szCs w:val="24"/>
        </w:rPr>
        <w:t>should also include the child’s own perception of any difficulties and how they might be addressed. It may also be necessary to record in the profile information about the child’s needs in relation to the general strategies to be used to enable access to the curriculum and the school day.</w:t>
      </w:r>
    </w:p>
    <w:p w:rsidR="005E69CE" w:rsidRPr="00153C4B" w:rsidRDefault="005E69CE" w:rsidP="005E69CE">
      <w:pPr>
        <w:tabs>
          <w:tab w:val="left" w:pos="2200"/>
        </w:tabs>
        <w:spacing w:line="240" w:lineRule="auto"/>
        <w:ind w:left="720"/>
        <w:jc w:val="both"/>
        <w:rPr>
          <w:rFonts w:ascii="Arial" w:hAnsi="Arial" w:cs="Arial"/>
          <w:sz w:val="24"/>
          <w:szCs w:val="24"/>
        </w:rPr>
      </w:pPr>
    </w:p>
    <w:p w:rsidR="009413E5" w:rsidRDefault="00E75CBE" w:rsidP="00967100">
      <w:pPr>
        <w:spacing w:line="480" w:lineRule="auto"/>
        <w:rPr>
          <w:rFonts w:ascii="Arial" w:hAnsi="Arial" w:cs="Arial"/>
          <w:sz w:val="24"/>
          <w:szCs w:val="24"/>
        </w:rPr>
      </w:pPr>
      <w:r w:rsidRPr="00153C4B">
        <w:rPr>
          <w:rFonts w:ascii="Arial" w:hAnsi="Arial" w:cs="Arial"/>
          <w:sz w:val="24"/>
          <w:szCs w:val="24"/>
        </w:rPr>
        <w:t xml:space="preserve">One-page profiles are </w:t>
      </w:r>
      <w:r w:rsidR="005E69CE" w:rsidRPr="00153C4B">
        <w:rPr>
          <w:rFonts w:ascii="Arial" w:hAnsi="Arial" w:cs="Arial"/>
          <w:sz w:val="24"/>
          <w:szCs w:val="24"/>
        </w:rPr>
        <w:t>an</w:t>
      </w:r>
      <w:r w:rsidRPr="00153C4B">
        <w:rPr>
          <w:rFonts w:ascii="Arial" w:hAnsi="Arial" w:cs="Arial"/>
          <w:sz w:val="24"/>
          <w:szCs w:val="24"/>
        </w:rPr>
        <w:t xml:space="preserve"> efficient way of ensuring that this is in fact happening. Within </w:t>
      </w:r>
      <w:proofErr w:type="gramStart"/>
      <w:r w:rsidRPr="00153C4B">
        <w:rPr>
          <w:rFonts w:ascii="Arial" w:hAnsi="Arial" w:cs="Arial"/>
          <w:sz w:val="24"/>
          <w:szCs w:val="24"/>
        </w:rPr>
        <w:t>a</w:t>
      </w:r>
      <w:proofErr w:type="gramEnd"/>
      <w:r w:rsidRPr="00153C4B">
        <w:rPr>
          <w:rFonts w:ascii="Arial" w:hAnsi="Arial" w:cs="Arial"/>
          <w:sz w:val="24"/>
          <w:szCs w:val="24"/>
        </w:rPr>
        <w:t xml:space="preserve"> OPP, a wealth of personal information can easily be shared and accessible </w:t>
      </w:r>
      <w:r w:rsidR="00FD434A" w:rsidRPr="00153C4B">
        <w:rPr>
          <w:rFonts w:ascii="Arial" w:hAnsi="Arial" w:cs="Arial"/>
          <w:sz w:val="24"/>
          <w:szCs w:val="24"/>
        </w:rPr>
        <w:t xml:space="preserve">by those </w:t>
      </w:r>
      <w:r w:rsidRPr="00153C4B">
        <w:rPr>
          <w:rFonts w:ascii="Arial" w:hAnsi="Arial" w:cs="Arial"/>
          <w:sz w:val="24"/>
          <w:szCs w:val="24"/>
        </w:rPr>
        <w:t xml:space="preserve">involved with that child. </w:t>
      </w:r>
      <w:r w:rsidR="00DB0A01" w:rsidRPr="00153C4B">
        <w:rPr>
          <w:rFonts w:ascii="Arial" w:hAnsi="Arial" w:cs="Arial"/>
          <w:sz w:val="24"/>
          <w:szCs w:val="24"/>
        </w:rPr>
        <w:t xml:space="preserve">An enquiry into the education of handicapped children and young people was carried out by </w:t>
      </w:r>
      <w:r w:rsidR="00936A4D" w:rsidRPr="00153C4B">
        <w:rPr>
          <w:rFonts w:ascii="Arial" w:hAnsi="Arial" w:cs="Arial"/>
          <w:sz w:val="24"/>
          <w:szCs w:val="24"/>
        </w:rPr>
        <w:t xml:space="preserve">Baroness </w:t>
      </w:r>
      <w:r w:rsidR="00DB0A01" w:rsidRPr="00153C4B">
        <w:rPr>
          <w:rFonts w:ascii="Arial" w:hAnsi="Arial" w:cs="Arial"/>
          <w:sz w:val="24"/>
          <w:szCs w:val="24"/>
        </w:rPr>
        <w:t xml:space="preserve">Warnock </w:t>
      </w:r>
      <w:r w:rsidR="00967100">
        <w:rPr>
          <w:rFonts w:ascii="Arial" w:hAnsi="Arial" w:cs="Arial"/>
          <w:sz w:val="24"/>
          <w:szCs w:val="24"/>
        </w:rPr>
        <w:t>(</w:t>
      </w:r>
      <w:r w:rsidR="00DB0A01" w:rsidRPr="00153C4B">
        <w:rPr>
          <w:rFonts w:ascii="Arial" w:hAnsi="Arial" w:cs="Arial"/>
          <w:sz w:val="24"/>
          <w:szCs w:val="24"/>
        </w:rPr>
        <w:t>1978</w:t>
      </w:r>
      <w:r w:rsidR="00967100">
        <w:rPr>
          <w:rFonts w:ascii="Arial" w:hAnsi="Arial" w:cs="Arial"/>
          <w:sz w:val="24"/>
          <w:szCs w:val="24"/>
        </w:rPr>
        <w:t>)</w:t>
      </w:r>
      <w:r w:rsidR="00DB0A01" w:rsidRPr="00153C4B">
        <w:rPr>
          <w:rFonts w:ascii="Arial" w:hAnsi="Arial" w:cs="Arial"/>
          <w:sz w:val="24"/>
          <w:szCs w:val="24"/>
        </w:rPr>
        <w:t>.</w:t>
      </w:r>
      <w:r w:rsidR="00967100">
        <w:rPr>
          <w:rFonts w:ascii="Arial" w:hAnsi="Arial" w:cs="Arial"/>
          <w:sz w:val="24"/>
          <w:szCs w:val="24"/>
        </w:rPr>
        <w:t xml:space="preserve"> </w:t>
      </w:r>
      <w:r w:rsidR="00031F14" w:rsidRPr="00153C4B">
        <w:rPr>
          <w:rFonts w:ascii="Arial" w:hAnsi="Arial" w:cs="Arial"/>
          <w:sz w:val="24"/>
          <w:szCs w:val="24"/>
        </w:rPr>
        <w:t>In summary, Warnock suggest</w:t>
      </w:r>
      <w:r w:rsidR="001A7CE3" w:rsidRPr="00153C4B">
        <w:rPr>
          <w:rFonts w:ascii="Arial" w:hAnsi="Arial" w:cs="Arial"/>
          <w:sz w:val="24"/>
          <w:szCs w:val="24"/>
        </w:rPr>
        <w:t>s</w:t>
      </w:r>
      <w:r w:rsidR="00031F14" w:rsidRPr="00153C4B">
        <w:rPr>
          <w:rFonts w:ascii="Arial" w:hAnsi="Arial" w:cs="Arial"/>
          <w:sz w:val="24"/>
          <w:szCs w:val="24"/>
        </w:rPr>
        <w:t xml:space="preserve"> </w:t>
      </w:r>
      <w:r w:rsidR="00DB0A01" w:rsidRPr="00153C4B">
        <w:rPr>
          <w:rFonts w:ascii="Arial" w:hAnsi="Arial" w:cs="Arial"/>
          <w:sz w:val="24"/>
          <w:szCs w:val="24"/>
        </w:rPr>
        <w:t xml:space="preserve">that </w:t>
      </w:r>
      <w:r w:rsidR="00A20429" w:rsidRPr="00153C4B">
        <w:rPr>
          <w:rFonts w:ascii="Arial" w:hAnsi="Arial" w:cs="Arial"/>
          <w:sz w:val="24"/>
          <w:szCs w:val="24"/>
        </w:rPr>
        <w:t>pupil</w:t>
      </w:r>
      <w:r w:rsidR="00031F14" w:rsidRPr="00153C4B">
        <w:rPr>
          <w:rFonts w:ascii="Arial" w:hAnsi="Arial" w:cs="Arial"/>
          <w:sz w:val="24"/>
          <w:szCs w:val="24"/>
        </w:rPr>
        <w:t>s with ALN</w:t>
      </w:r>
      <w:r w:rsidR="00DB0A01" w:rsidRPr="00153C4B">
        <w:rPr>
          <w:rFonts w:ascii="Arial" w:hAnsi="Arial" w:cs="Arial"/>
          <w:sz w:val="24"/>
          <w:szCs w:val="24"/>
        </w:rPr>
        <w:t xml:space="preserve"> should</w:t>
      </w:r>
      <w:r w:rsidR="00031F14" w:rsidRPr="00153C4B">
        <w:rPr>
          <w:rFonts w:ascii="Arial" w:hAnsi="Arial" w:cs="Arial"/>
          <w:sz w:val="24"/>
          <w:szCs w:val="24"/>
        </w:rPr>
        <w:t xml:space="preserve"> be educated in mainstream settings to further aid inclusion</w:t>
      </w:r>
      <w:r w:rsidR="00DB0A01" w:rsidRPr="00153C4B">
        <w:rPr>
          <w:rFonts w:ascii="Arial" w:hAnsi="Arial" w:cs="Arial"/>
          <w:sz w:val="24"/>
          <w:szCs w:val="24"/>
        </w:rPr>
        <w:t xml:space="preserve"> unless this was incompatible </w:t>
      </w:r>
      <w:r w:rsidR="00A60EEA" w:rsidRPr="00153C4B">
        <w:rPr>
          <w:rFonts w:ascii="Arial" w:hAnsi="Arial" w:cs="Arial"/>
          <w:sz w:val="24"/>
          <w:szCs w:val="24"/>
        </w:rPr>
        <w:t xml:space="preserve">for their needs </w:t>
      </w:r>
      <w:r w:rsidR="00DB0A01" w:rsidRPr="00153C4B">
        <w:rPr>
          <w:rFonts w:ascii="Arial" w:hAnsi="Arial" w:cs="Arial"/>
          <w:sz w:val="24"/>
          <w:szCs w:val="24"/>
        </w:rPr>
        <w:t xml:space="preserve">and against the </w:t>
      </w:r>
      <w:r w:rsidR="00A60EEA" w:rsidRPr="00153C4B">
        <w:rPr>
          <w:rFonts w:ascii="Arial" w:hAnsi="Arial" w:cs="Arial"/>
          <w:sz w:val="24"/>
          <w:szCs w:val="24"/>
        </w:rPr>
        <w:t>parents’</w:t>
      </w:r>
      <w:r w:rsidR="00DB0A01" w:rsidRPr="00153C4B">
        <w:rPr>
          <w:rFonts w:ascii="Arial" w:hAnsi="Arial" w:cs="Arial"/>
          <w:sz w:val="24"/>
          <w:szCs w:val="24"/>
        </w:rPr>
        <w:t xml:space="preserve"> wishes</w:t>
      </w:r>
      <w:r w:rsidR="00AF3CAF" w:rsidRPr="00153C4B">
        <w:rPr>
          <w:rFonts w:ascii="Arial" w:hAnsi="Arial" w:cs="Arial"/>
          <w:sz w:val="24"/>
          <w:szCs w:val="24"/>
        </w:rPr>
        <w:t>.</w:t>
      </w:r>
      <w:r w:rsidR="00DB0A01" w:rsidRPr="00153C4B">
        <w:rPr>
          <w:rFonts w:ascii="Arial" w:hAnsi="Arial" w:cs="Arial"/>
          <w:sz w:val="24"/>
          <w:szCs w:val="24"/>
        </w:rPr>
        <w:t xml:space="preserve"> </w:t>
      </w:r>
      <w:r w:rsidR="00936A4D" w:rsidRPr="00153C4B">
        <w:rPr>
          <w:rFonts w:ascii="Arial" w:hAnsi="Arial" w:cs="Arial"/>
          <w:sz w:val="24"/>
          <w:szCs w:val="24"/>
        </w:rPr>
        <w:t xml:space="preserve">This means that more </w:t>
      </w:r>
      <w:r w:rsidR="00A20429" w:rsidRPr="00153C4B">
        <w:rPr>
          <w:rFonts w:ascii="Arial" w:hAnsi="Arial" w:cs="Arial"/>
          <w:sz w:val="24"/>
          <w:szCs w:val="24"/>
        </w:rPr>
        <w:t>pupil</w:t>
      </w:r>
      <w:r w:rsidR="00936A4D" w:rsidRPr="00153C4B">
        <w:rPr>
          <w:rFonts w:ascii="Arial" w:hAnsi="Arial" w:cs="Arial"/>
          <w:sz w:val="24"/>
          <w:szCs w:val="24"/>
        </w:rPr>
        <w:t>s with higher levels of categorisation</w:t>
      </w:r>
      <w:r w:rsidR="005E69CE" w:rsidRPr="00153C4B">
        <w:rPr>
          <w:rFonts w:ascii="Arial" w:hAnsi="Arial" w:cs="Arial"/>
          <w:sz w:val="24"/>
          <w:szCs w:val="24"/>
        </w:rPr>
        <w:t xml:space="preserve">, for example, </w:t>
      </w:r>
      <w:proofErr w:type="gramStart"/>
      <w:r w:rsidR="005E69CE" w:rsidRPr="00153C4B">
        <w:rPr>
          <w:rFonts w:ascii="Arial" w:hAnsi="Arial" w:cs="Arial"/>
          <w:sz w:val="24"/>
          <w:szCs w:val="24"/>
        </w:rPr>
        <w:t>diagnosis’</w:t>
      </w:r>
      <w:proofErr w:type="gramEnd"/>
      <w:r w:rsidR="005E69CE" w:rsidRPr="00153C4B">
        <w:rPr>
          <w:rFonts w:ascii="Arial" w:hAnsi="Arial" w:cs="Arial"/>
          <w:sz w:val="24"/>
          <w:szCs w:val="24"/>
        </w:rPr>
        <w:t xml:space="preserve"> of </w:t>
      </w:r>
      <w:r w:rsidR="00751FC5" w:rsidRPr="00153C4B">
        <w:rPr>
          <w:rFonts w:ascii="Arial" w:hAnsi="Arial" w:cs="Arial"/>
          <w:sz w:val="24"/>
          <w:szCs w:val="24"/>
        </w:rPr>
        <w:t>severe</w:t>
      </w:r>
      <w:r w:rsidR="005E69CE" w:rsidRPr="00153C4B">
        <w:rPr>
          <w:rFonts w:ascii="Arial" w:hAnsi="Arial" w:cs="Arial"/>
          <w:sz w:val="24"/>
          <w:szCs w:val="24"/>
        </w:rPr>
        <w:t xml:space="preserve"> learning difficulties with a statement attached,</w:t>
      </w:r>
      <w:r w:rsidR="00936A4D" w:rsidRPr="00153C4B">
        <w:rPr>
          <w:rFonts w:ascii="Arial" w:hAnsi="Arial" w:cs="Arial"/>
          <w:sz w:val="24"/>
          <w:szCs w:val="24"/>
        </w:rPr>
        <w:t xml:space="preserve"> are being educated in mainstream </w:t>
      </w:r>
      <w:r w:rsidR="00967100">
        <w:rPr>
          <w:rFonts w:ascii="Arial" w:hAnsi="Arial" w:cs="Arial"/>
          <w:sz w:val="24"/>
          <w:szCs w:val="24"/>
        </w:rPr>
        <w:t xml:space="preserve">settings </w:t>
      </w:r>
      <w:r w:rsidR="00936A4D" w:rsidRPr="00153C4B">
        <w:rPr>
          <w:rFonts w:ascii="Arial" w:hAnsi="Arial" w:cs="Arial"/>
          <w:sz w:val="24"/>
          <w:szCs w:val="24"/>
        </w:rPr>
        <w:t>meaning a wider</w:t>
      </w:r>
      <w:r w:rsidR="00AF3CAF" w:rsidRPr="00153C4B">
        <w:rPr>
          <w:rFonts w:ascii="Arial" w:hAnsi="Arial" w:cs="Arial"/>
          <w:sz w:val="24"/>
          <w:szCs w:val="24"/>
        </w:rPr>
        <w:t xml:space="preserve"> range of ALN needs </w:t>
      </w:r>
      <w:r w:rsidR="00936A4D" w:rsidRPr="00153C4B">
        <w:rPr>
          <w:rFonts w:ascii="Arial" w:hAnsi="Arial" w:cs="Arial"/>
          <w:sz w:val="24"/>
          <w:szCs w:val="24"/>
        </w:rPr>
        <w:t xml:space="preserve">are </w:t>
      </w:r>
      <w:r w:rsidR="00AF3CAF" w:rsidRPr="00153C4B">
        <w:rPr>
          <w:rFonts w:ascii="Arial" w:hAnsi="Arial" w:cs="Arial"/>
          <w:sz w:val="24"/>
          <w:szCs w:val="24"/>
        </w:rPr>
        <w:t>being seen in schools</w:t>
      </w:r>
      <w:r w:rsidR="00751FC5" w:rsidRPr="00153C4B">
        <w:rPr>
          <w:rFonts w:ascii="Arial" w:hAnsi="Arial" w:cs="Arial"/>
          <w:sz w:val="24"/>
          <w:szCs w:val="24"/>
        </w:rPr>
        <w:t xml:space="preserve">. </w:t>
      </w:r>
      <w:r w:rsidR="009413E5" w:rsidRPr="00153C4B">
        <w:rPr>
          <w:rFonts w:ascii="Arial" w:hAnsi="Arial" w:cs="Arial"/>
          <w:sz w:val="24"/>
          <w:szCs w:val="24"/>
        </w:rPr>
        <w:t xml:space="preserve">Subsequently, in July 2005 Baroness Warnock called for an urgent review of SEN provision. Warnock’s views had changed. According to Warnock (2005) inclusion was not working, and specialist school provision was needed. She concluded that SEN in mainstream schools should be supported from a school’s own resource. </w:t>
      </w:r>
      <w:r w:rsidR="00751FC5" w:rsidRPr="00153C4B">
        <w:rPr>
          <w:rFonts w:ascii="Arial" w:hAnsi="Arial" w:cs="Arial"/>
          <w:sz w:val="24"/>
          <w:szCs w:val="24"/>
        </w:rPr>
        <w:t>A</w:t>
      </w:r>
      <w:r w:rsidR="00031F14" w:rsidRPr="00153C4B">
        <w:rPr>
          <w:rFonts w:ascii="Arial" w:hAnsi="Arial" w:cs="Arial"/>
          <w:sz w:val="24"/>
          <w:szCs w:val="24"/>
        </w:rPr>
        <w:t xml:space="preserve">s schools strive to </w:t>
      </w:r>
      <w:r w:rsidR="00936A4D" w:rsidRPr="00153C4B">
        <w:rPr>
          <w:rFonts w:ascii="Arial" w:hAnsi="Arial" w:cs="Arial"/>
          <w:sz w:val="24"/>
          <w:szCs w:val="24"/>
        </w:rPr>
        <w:t>remain</w:t>
      </w:r>
      <w:r w:rsidR="00031F14" w:rsidRPr="00153C4B">
        <w:rPr>
          <w:rFonts w:ascii="Arial" w:hAnsi="Arial" w:cs="Arial"/>
          <w:sz w:val="24"/>
          <w:szCs w:val="24"/>
        </w:rPr>
        <w:t xml:space="preserve"> inclusive institutes,</w:t>
      </w:r>
      <w:r w:rsidR="00AF3CAF" w:rsidRPr="00153C4B">
        <w:rPr>
          <w:rFonts w:ascii="Arial" w:hAnsi="Arial" w:cs="Arial"/>
          <w:sz w:val="24"/>
          <w:szCs w:val="24"/>
        </w:rPr>
        <w:t xml:space="preserve"> it is important that each child’s individualistic needs</w:t>
      </w:r>
      <w:r w:rsidR="00766979" w:rsidRPr="00153C4B">
        <w:rPr>
          <w:rFonts w:ascii="Arial" w:hAnsi="Arial" w:cs="Arial"/>
          <w:sz w:val="24"/>
          <w:szCs w:val="24"/>
        </w:rPr>
        <w:t xml:space="preserve"> are</w:t>
      </w:r>
      <w:r w:rsidR="00AF3CAF" w:rsidRPr="00153C4B">
        <w:rPr>
          <w:rFonts w:ascii="Arial" w:hAnsi="Arial" w:cs="Arial"/>
          <w:sz w:val="24"/>
          <w:szCs w:val="24"/>
        </w:rPr>
        <w:t xml:space="preserve"> treated equally to others. </w:t>
      </w:r>
    </w:p>
    <w:p w:rsidR="00967100" w:rsidRPr="00153C4B" w:rsidRDefault="00967100" w:rsidP="00967100">
      <w:pPr>
        <w:spacing w:line="480" w:lineRule="auto"/>
        <w:rPr>
          <w:rFonts w:ascii="Arial" w:hAnsi="Arial" w:cs="Arial"/>
          <w:sz w:val="24"/>
          <w:szCs w:val="24"/>
        </w:rPr>
      </w:pPr>
    </w:p>
    <w:p w:rsidR="00490FCB" w:rsidRPr="00153C4B" w:rsidRDefault="00031F14" w:rsidP="005C2956">
      <w:pPr>
        <w:spacing w:line="480" w:lineRule="auto"/>
        <w:rPr>
          <w:rStyle w:val="authors"/>
          <w:rFonts w:ascii="Arial" w:hAnsi="Arial" w:cs="Arial"/>
          <w:color w:val="333333"/>
          <w:sz w:val="24"/>
          <w:szCs w:val="24"/>
          <w:shd w:val="clear" w:color="auto" w:fill="FFFFFF"/>
        </w:rPr>
      </w:pPr>
      <w:r w:rsidRPr="00153C4B">
        <w:rPr>
          <w:rFonts w:ascii="Arial" w:hAnsi="Arial" w:cs="Arial"/>
          <w:sz w:val="24"/>
          <w:szCs w:val="24"/>
        </w:rPr>
        <w:t>One way we can ensur</w:t>
      </w:r>
      <w:r w:rsidR="005E69CE" w:rsidRPr="00153C4B">
        <w:rPr>
          <w:rFonts w:ascii="Arial" w:hAnsi="Arial" w:cs="Arial"/>
          <w:sz w:val="24"/>
          <w:szCs w:val="24"/>
        </w:rPr>
        <w:t xml:space="preserve">e </w:t>
      </w:r>
      <w:r w:rsidRPr="00153C4B">
        <w:rPr>
          <w:rFonts w:ascii="Arial" w:hAnsi="Arial" w:cs="Arial"/>
          <w:sz w:val="24"/>
          <w:szCs w:val="24"/>
        </w:rPr>
        <w:t>in our settings that we are being inclusive is by</w:t>
      </w:r>
      <w:r w:rsidR="00AF3CAF" w:rsidRPr="00153C4B">
        <w:rPr>
          <w:rFonts w:ascii="Arial" w:hAnsi="Arial" w:cs="Arial"/>
          <w:sz w:val="24"/>
          <w:szCs w:val="24"/>
        </w:rPr>
        <w:t xml:space="preserve"> </w:t>
      </w:r>
      <w:r w:rsidR="005C2956" w:rsidRPr="00153C4B">
        <w:rPr>
          <w:rFonts w:ascii="Arial" w:hAnsi="Arial" w:cs="Arial"/>
          <w:sz w:val="24"/>
          <w:szCs w:val="24"/>
        </w:rPr>
        <w:t xml:space="preserve">guaranteeing </w:t>
      </w:r>
      <w:r w:rsidR="00AF3CAF" w:rsidRPr="00153C4B">
        <w:rPr>
          <w:rFonts w:ascii="Arial" w:hAnsi="Arial" w:cs="Arial"/>
          <w:sz w:val="24"/>
          <w:szCs w:val="24"/>
        </w:rPr>
        <w:t xml:space="preserve">all </w:t>
      </w:r>
      <w:r w:rsidR="00A20429" w:rsidRPr="00153C4B">
        <w:rPr>
          <w:rFonts w:ascii="Arial" w:hAnsi="Arial" w:cs="Arial"/>
          <w:sz w:val="24"/>
          <w:szCs w:val="24"/>
        </w:rPr>
        <w:t>pupil</w:t>
      </w:r>
      <w:r w:rsidR="00AF3CAF" w:rsidRPr="00153C4B">
        <w:rPr>
          <w:rFonts w:ascii="Arial" w:hAnsi="Arial" w:cs="Arial"/>
          <w:sz w:val="24"/>
          <w:szCs w:val="24"/>
        </w:rPr>
        <w:t xml:space="preserve">s with ALN </w:t>
      </w:r>
      <w:r w:rsidRPr="00153C4B">
        <w:rPr>
          <w:rFonts w:ascii="Arial" w:hAnsi="Arial" w:cs="Arial"/>
          <w:sz w:val="24"/>
          <w:szCs w:val="24"/>
        </w:rPr>
        <w:t xml:space="preserve">have equal opportunities given to them despite their </w:t>
      </w:r>
      <w:r w:rsidRPr="00153C4B">
        <w:rPr>
          <w:rFonts w:ascii="Arial" w:hAnsi="Arial" w:cs="Arial"/>
          <w:sz w:val="24"/>
          <w:szCs w:val="24"/>
        </w:rPr>
        <w:lastRenderedPageBreak/>
        <w:t xml:space="preserve">level of ALN. One easily achievable way to do this is by ensuring all ALN </w:t>
      </w:r>
      <w:r w:rsidR="00A20429" w:rsidRPr="00153C4B">
        <w:rPr>
          <w:rFonts w:ascii="Arial" w:hAnsi="Arial" w:cs="Arial"/>
          <w:sz w:val="24"/>
          <w:szCs w:val="24"/>
        </w:rPr>
        <w:t>pupil</w:t>
      </w:r>
      <w:r w:rsidRPr="00153C4B">
        <w:rPr>
          <w:rFonts w:ascii="Arial" w:hAnsi="Arial" w:cs="Arial"/>
          <w:sz w:val="24"/>
          <w:szCs w:val="24"/>
        </w:rPr>
        <w:t xml:space="preserve">s have their own OPP. </w:t>
      </w:r>
      <w:r w:rsidR="005E69CE" w:rsidRPr="00153C4B">
        <w:rPr>
          <w:rFonts w:ascii="Arial" w:hAnsi="Arial" w:cs="Arial"/>
          <w:sz w:val="24"/>
          <w:szCs w:val="24"/>
        </w:rPr>
        <w:t xml:space="preserve">It has been suggested that </w:t>
      </w:r>
      <w:r w:rsidR="00C2173D" w:rsidRPr="00153C4B">
        <w:rPr>
          <w:rFonts w:ascii="Arial" w:hAnsi="Arial" w:cs="Arial"/>
          <w:sz w:val="24"/>
          <w:szCs w:val="24"/>
        </w:rPr>
        <w:t>OPPs should be introduced on a rolling programme and currently o</w:t>
      </w:r>
      <w:r w:rsidR="005E69CE" w:rsidRPr="00153C4B">
        <w:rPr>
          <w:rFonts w:ascii="Arial" w:hAnsi="Arial" w:cs="Arial"/>
          <w:sz w:val="24"/>
          <w:szCs w:val="24"/>
        </w:rPr>
        <w:t xml:space="preserve">nly </w:t>
      </w:r>
      <w:r w:rsidR="00A20429" w:rsidRPr="00153C4B">
        <w:rPr>
          <w:rFonts w:ascii="Arial" w:hAnsi="Arial" w:cs="Arial"/>
          <w:sz w:val="24"/>
          <w:szCs w:val="24"/>
        </w:rPr>
        <w:t>pupil</w:t>
      </w:r>
      <w:r w:rsidR="008E1857" w:rsidRPr="00153C4B">
        <w:rPr>
          <w:rFonts w:ascii="Arial" w:hAnsi="Arial" w:cs="Arial"/>
          <w:sz w:val="24"/>
          <w:szCs w:val="24"/>
        </w:rPr>
        <w:t>s</w:t>
      </w:r>
      <w:r w:rsidR="005E69CE" w:rsidRPr="00153C4B">
        <w:rPr>
          <w:rFonts w:ascii="Arial" w:hAnsi="Arial" w:cs="Arial"/>
          <w:sz w:val="24"/>
          <w:szCs w:val="24"/>
        </w:rPr>
        <w:t xml:space="preserve"> with a higher categorisation of ALN, for example statemented and school action+ children, </w:t>
      </w:r>
      <w:r w:rsidR="00C2173D" w:rsidRPr="00153C4B">
        <w:rPr>
          <w:rFonts w:ascii="Arial" w:hAnsi="Arial" w:cs="Arial"/>
          <w:sz w:val="24"/>
          <w:szCs w:val="24"/>
        </w:rPr>
        <w:t>have o</w:t>
      </w:r>
      <w:r w:rsidR="008E1857" w:rsidRPr="00153C4B">
        <w:rPr>
          <w:rFonts w:ascii="Arial" w:hAnsi="Arial" w:cs="Arial"/>
          <w:sz w:val="24"/>
          <w:szCs w:val="24"/>
        </w:rPr>
        <w:t>ne during this academic year (2019-2020)</w:t>
      </w:r>
      <w:r w:rsidR="00C2173D" w:rsidRPr="00153C4B">
        <w:rPr>
          <w:rFonts w:ascii="Arial" w:hAnsi="Arial" w:cs="Arial"/>
          <w:sz w:val="24"/>
          <w:szCs w:val="24"/>
        </w:rPr>
        <w:t xml:space="preserve">, However, I feel this is unfair for those ALN </w:t>
      </w:r>
      <w:r w:rsidR="00A20429" w:rsidRPr="00153C4B">
        <w:rPr>
          <w:rFonts w:ascii="Arial" w:hAnsi="Arial" w:cs="Arial"/>
          <w:sz w:val="24"/>
          <w:szCs w:val="24"/>
        </w:rPr>
        <w:t>pupil</w:t>
      </w:r>
      <w:r w:rsidR="008E1857" w:rsidRPr="00153C4B">
        <w:rPr>
          <w:rFonts w:ascii="Arial" w:hAnsi="Arial" w:cs="Arial"/>
          <w:sz w:val="24"/>
          <w:szCs w:val="24"/>
        </w:rPr>
        <w:t>s</w:t>
      </w:r>
      <w:r w:rsidR="00C2173D" w:rsidRPr="00153C4B">
        <w:rPr>
          <w:rFonts w:ascii="Arial" w:hAnsi="Arial" w:cs="Arial"/>
          <w:sz w:val="24"/>
          <w:szCs w:val="24"/>
        </w:rPr>
        <w:t xml:space="preserve"> who do not fall within those categories</w:t>
      </w:r>
      <w:r w:rsidR="00A636A7" w:rsidRPr="00153C4B">
        <w:rPr>
          <w:rFonts w:ascii="Arial" w:hAnsi="Arial" w:cs="Arial"/>
          <w:sz w:val="24"/>
          <w:szCs w:val="24"/>
        </w:rPr>
        <w:t>. All ALN pupils should have a OPP</w:t>
      </w:r>
      <w:r w:rsidR="00C2173D" w:rsidRPr="00153C4B">
        <w:rPr>
          <w:rFonts w:ascii="Arial" w:hAnsi="Arial" w:cs="Arial"/>
          <w:sz w:val="24"/>
          <w:szCs w:val="24"/>
        </w:rPr>
        <w:t xml:space="preserve">. </w:t>
      </w:r>
      <w:r w:rsidRPr="00153C4B">
        <w:rPr>
          <w:rFonts w:ascii="Arial" w:hAnsi="Arial" w:cs="Arial"/>
          <w:sz w:val="24"/>
          <w:szCs w:val="24"/>
        </w:rPr>
        <w:t>The writing of OPP takes a considerable amount of time</w:t>
      </w:r>
      <w:r w:rsidR="003133B3" w:rsidRPr="00153C4B">
        <w:rPr>
          <w:rFonts w:ascii="Arial" w:hAnsi="Arial" w:cs="Arial"/>
          <w:sz w:val="24"/>
          <w:szCs w:val="24"/>
        </w:rPr>
        <w:t xml:space="preserve"> meaning that sometimes time is taken away from supporting other </w:t>
      </w:r>
      <w:r w:rsidR="00A20429" w:rsidRPr="00153C4B">
        <w:rPr>
          <w:rFonts w:ascii="Arial" w:hAnsi="Arial" w:cs="Arial"/>
          <w:sz w:val="24"/>
          <w:szCs w:val="24"/>
        </w:rPr>
        <w:t>pupil</w:t>
      </w:r>
      <w:r w:rsidR="003133B3" w:rsidRPr="00153C4B">
        <w:rPr>
          <w:rFonts w:ascii="Arial" w:hAnsi="Arial" w:cs="Arial"/>
          <w:sz w:val="24"/>
          <w:szCs w:val="24"/>
        </w:rPr>
        <w:t>s in the classroom, however</w:t>
      </w:r>
      <w:r w:rsidRPr="00153C4B">
        <w:rPr>
          <w:rFonts w:ascii="Arial" w:hAnsi="Arial" w:cs="Arial"/>
          <w:sz w:val="24"/>
          <w:szCs w:val="24"/>
        </w:rPr>
        <w:t xml:space="preserve"> the outcome gives a far clearer picture of the </w:t>
      </w:r>
      <w:r w:rsidR="0043297F" w:rsidRPr="00153C4B">
        <w:rPr>
          <w:rFonts w:ascii="Arial" w:hAnsi="Arial" w:cs="Arial"/>
          <w:sz w:val="24"/>
          <w:szCs w:val="24"/>
        </w:rPr>
        <w:t>child</w:t>
      </w:r>
      <w:r w:rsidRPr="00153C4B">
        <w:rPr>
          <w:rFonts w:ascii="Arial" w:hAnsi="Arial" w:cs="Arial"/>
          <w:sz w:val="24"/>
          <w:szCs w:val="24"/>
        </w:rPr>
        <w:t xml:space="preserve">. </w:t>
      </w:r>
      <w:r w:rsidR="00C2173D" w:rsidRPr="00153C4B">
        <w:rPr>
          <w:rFonts w:ascii="Arial" w:hAnsi="Arial" w:cs="Arial"/>
          <w:sz w:val="24"/>
          <w:szCs w:val="24"/>
        </w:rPr>
        <w:t xml:space="preserve">Though this does highlight the question as to whether leaners with additional needs are </w:t>
      </w:r>
      <w:r w:rsidR="00AF3CAF" w:rsidRPr="00153C4B">
        <w:rPr>
          <w:rFonts w:ascii="Arial" w:hAnsi="Arial" w:cs="Arial"/>
          <w:sz w:val="24"/>
          <w:szCs w:val="24"/>
        </w:rPr>
        <w:t>being treated more favourably than those without any additional needs?</w:t>
      </w:r>
      <w:r w:rsidR="00C2173D" w:rsidRPr="00153C4B">
        <w:rPr>
          <w:rFonts w:ascii="Arial" w:hAnsi="Arial" w:cs="Arial"/>
          <w:sz w:val="24"/>
          <w:szCs w:val="24"/>
        </w:rPr>
        <w:t xml:space="preserve"> Within my setting, teaching assistants are placed within classrooms with the sole purpose of supporting </w:t>
      </w:r>
      <w:r w:rsidR="00A20429" w:rsidRPr="00153C4B">
        <w:rPr>
          <w:rFonts w:ascii="Arial" w:hAnsi="Arial" w:cs="Arial"/>
          <w:sz w:val="24"/>
          <w:szCs w:val="24"/>
        </w:rPr>
        <w:t>pupil</w:t>
      </w:r>
      <w:r w:rsidR="008E1857" w:rsidRPr="00153C4B">
        <w:rPr>
          <w:rFonts w:ascii="Arial" w:hAnsi="Arial" w:cs="Arial"/>
          <w:sz w:val="24"/>
          <w:szCs w:val="24"/>
        </w:rPr>
        <w:t>s</w:t>
      </w:r>
      <w:r w:rsidR="00C2173D" w:rsidRPr="00153C4B">
        <w:rPr>
          <w:rFonts w:ascii="Arial" w:hAnsi="Arial" w:cs="Arial"/>
          <w:sz w:val="24"/>
          <w:szCs w:val="24"/>
        </w:rPr>
        <w:t xml:space="preserve"> with ALN. Within my role as </w:t>
      </w:r>
      <w:proofErr w:type="spellStart"/>
      <w:r w:rsidR="00C2173D" w:rsidRPr="00153C4B">
        <w:rPr>
          <w:rFonts w:ascii="Arial" w:hAnsi="Arial" w:cs="Arial"/>
          <w:sz w:val="24"/>
          <w:szCs w:val="24"/>
        </w:rPr>
        <w:t>ALNCo</w:t>
      </w:r>
      <w:proofErr w:type="spellEnd"/>
      <w:r w:rsidR="00C2173D" w:rsidRPr="00153C4B">
        <w:rPr>
          <w:rFonts w:ascii="Arial" w:hAnsi="Arial" w:cs="Arial"/>
          <w:sz w:val="24"/>
          <w:szCs w:val="24"/>
        </w:rPr>
        <w:t xml:space="preserve">, it is </w:t>
      </w:r>
      <w:r w:rsidR="00490FCB" w:rsidRPr="00153C4B">
        <w:rPr>
          <w:rFonts w:ascii="Arial" w:hAnsi="Arial" w:cs="Arial"/>
          <w:sz w:val="24"/>
          <w:szCs w:val="24"/>
        </w:rPr>
        <w:t xml:space="preserve">important </w:t>
      </w:r>
      <w:r w:rsidR="00C2173D" w:rsidRPr="00153C4B">
        <w:rPr>
          <w:rFonts w:ascii="Arial" w:hAnsi="Arial" w:cs="Arial"/>
          <w:sz w:val="24"/>
          <w:szCs w:val="24"/>
        </w:rPr>
        <w:t>that</w:t>
      </w:r>
      <w:r w:rsidR="00490FCB" w:rsidRPr="00153C4B">
        <w:rPr>
          <w:rFonts w:ascii="Arial" w:hAnsi="Arial" w:cs="Arial"/>
          <w:sz w:val="24"/>
          <w:szCs w:val="24"/>
        </w:rPr>
        <w:t xml:space="preserve"> I ensure there is </w:t>
      </w:r>
      <w:r w:rsidR="00A636A7" w:rsidRPr="00153C4B">
        <w:rPr>
          <w:rFonts w:ascii="Arial" w:hAnsi="Arial" w:cs="Arial"/>
          <w:sz w:val="24"/>
          <w:szCs w:val="24"/>
        </w:rPr>
        <w:t>enough</w:t>
      </w:r>
      <w:r w:rsidR="00490FCB" w:rsidRPr="00153C4B">
        <w:rPr>
          <w:rFonts w:ascii="Arial" w:hAnsi="Arial" w:cs="Arial"/>
          <w:sz w:val="24"/>
          <w:szCs w:val="24"/>
        </w:rPr>
        <w:t xml:space="preserve"> </w:t>
      </w:r>
      <w:r w:rsidR="00C2173D" w:rsidRPr="00153C4B">
        <w:rPr>
          <w:rFonts w:ascii="Arial" w:hAnsi="Arial" w:cs="Arial"/>
          <w:sz w:val="24"/>
          <w:szCs w:val="24"/>
        </w:rPr>
        <w:t>time</w:t>
      </w:r>
      <w:r w:rsidR="00490FCB" w:rsidRPr="00153C4B">
        <w:rPr>
          <w:rFonts w:ascii="Arial" w:hAnsi="Arial" w:cs="Arial"/>
          <w:sz w:val="24"/>
          <w:szCs w:val="24"/>
        </w:rPr>
        <w:t xml:space="preserve"> designated</w:t>
      </w:r>
      <w:r w:rsidR="00C2173D" w:rsidRPr="00153C4B">
        <w:rPr>
          <w:rFonts w:ascii="Arial" w:hAnsi="Arial" w:cs="Arial"/>
          <w:sz w:val="24"/>
          <w:szCs w:val="24"/>
        </w:rPr>
        <w:t xml:space="preserve"> for </w:t>
      </w:r>
      <w:r w:rsidR="00490FCB" w:rsidRPr="00153C4B">
        <w:rPr>
          <w:rFonts w:ascii="Arial" w:hAnsi="Arial" w:cs="Arial"/>
          <w:sz w:val="24"/>
          <w:szCs w:val="24"/>
        </w:rPr>
        <w:t>an</w:t>
      </w:r>
      <w:r w:rsidR="00C2173D" w:rsidRPr="00153C4B">
        <w:rPr>
          <w:rFonts w:ascii="Arial" w:hAnsi="Arial" w:cs="Arial"/>
          <w:sz w:val="24"/>
          <w:szCs w:val="24"/>
        </w:rPr>
        <w:t xml:space="preserve"> </w:t>
      </w:r>
      <w:r w:rsidR="00490FCB" w:rsidRPr="00153C4B">
        <w:rPr>
          <w:rFonts w:ascii="Arial" w:hAnsi="Arial" w:cs="Arial"/>
          <w:sz w:val="24"/>
          <w:szCs w:val="24"/>
        </w:rPr>
        <w:t>appropriate</w:t>
      </w:r>
      <w:r w:rsidR="00C2173D" w:rsidRPr="00153C4B">
        <w:rPr>
          <w:rFonts w:ascii="Arial" w:hAnsi="Arial" w:cs="Arial"/>
          <w:sz w:val="24"/>
          <w:szCs w:val="24"/>
        </w:rPr>
        <w:t xml:space="preserve"> staff </w:t>
      </w:r>
      <w:r w:rsidR="00490FCB" w:rsidRPr="00153C4B">
        <w:rPr>
          <w:rFonts w:ascii="Arial" w:hAnsi="Arial" w:cs="Arial"/>
          <w:sz w:val="24"/>
          <w:szCs w:val="24"/>
        </w:rPr>
        <w:t>member</w:t>
      </w:r>
      <w:r w:rsidR="00A636A7" w:rsidRPr="00153C4B">
        <w:rPr>
          <w:rFonts w:ascii="Arial" w:hAnsi="Arial" w:cs="Arial"/>
          <w:sz w:val="24"/>
          <w:szCs w:val="24"/>
        </w:rPr>
        <w:t>,</w:t>
      </w:r>
      <w:r w:rsidR="00490FCB" w:rsidRPr="00153C4B">
        <w:rPr>
          <w:rFonts w:ascii="Arial" w:hAnsi="Arial" w:cs="Arial"/>
          <w:sz w:val="24"/>
          <w:szCs w:val="24"/>
        </w:rPr>
        <w:t xml:space="preserve"> whom the </w:t>
      </w:r>
      <w:r w:rsidR="00A20429" w:rsidRPr="00153C4B">
        <w:rPr>
          <w:rFonts w:ascii="Arial" w:hAnsi="Arial" w:cs="Arial"/>
          <w:sz w:val="24"/>
          <w:szCs w:val="24"/>
        </w:rPr>
        <w:t>pupil</w:t>
      </w:r>
      <w:r w:rsidR="00490FCB" w:rsidRPr="00153C4B">
        <w:rPr>
          <w:rFonts w:ascii="Arial" w:hAnsi="Arial" w:cs="Arial"/>
          <w:sz w:val="24"/>
          <w:szCs w:val="24"/>
        </w:rPr>
        <w:t xml:space="preserve"> is comfortable with</w:t>
      </w:r>
      <w:r w:rsidR="00A636A7" w:rsidRPr="00153C4B">
        <w:rPr>
          <w:rFonts w:ascii="Arial" w:hAnsi="Arial" w:cs="Arial"/>
          <w:sz w:val="24"/>
          <w:szCs w:val="24"/>
        </w:rPr>
        <w:t>,</w:t>
      </w:r>
      <w:r w:rsidR="00490FCB" w:rsidRPr="00153C4B">
        <w:rPr>
          <w:rFonts w:ascii="Arial" w:hAnsi="Arial" w:cs="Arial"/>
          <w:sz w:val="24"/>
          <w:szCs w:val="24"/>
        </w:rPr>
        <w:t xml:space="preserve"> </w:t>
      </w:r>
      <w:r w:rsidR="00C2173D" w:rsidRPr="00153C4B">
        <w:rPr>
          <w:rFonts w:ascii="Arial" w:hAnsi="Arial" w:cs="Arial"/>
          <w:sz w:val="24"/>
          <w:szCs w:val="24"/>
        </w:rPr>
        <w:t xml:space="preserve">to carry out </w:t>
      </w:r>
      <w:r w:rsidR="00490FCB" w:rsidRPr="00153C4B">
        <w:rPr>
          <w:rFonts w:ascii="Arial" w:hAnsi="Arial" w:cs="Arial"/>
          <w:sz w:val="24"/>
          <w:szCs w:val="24"/>
        </w:rPr>
        <w:t xml:space="preserve">OPP work. I feel that this time is necessary to create </w:t>
      </w:r>
      <w:proofErr w:type="gramStart"/>
      <w:r w:rsidR="00490FCB" w:rsidRPr="00153C4B">
        <w:rPr>
          <w:rFonts w:ascii="Arial" w:hAnsi="Arial" w:cs="Arial"/>
          <w:sz w:val="24"/>
          <w:szCs w:val="24"/>
        </w:rPr>
        <w:t>a</w:t>
      </w:r>
      <w:proofErr w:type="gramEnd"/>
      <w:r w:rsidR="00490FCB" w:rsidRPr="00153C4B">
        <w:rPr>
          <w:rFonts w:ascii="Arial" w:hAnsi="Arial" w:cs="Arial"/>
          <w:sz w:val="24"/>
          <w:szCs w:val="24"/>
        </w:rPr>
        <w:t xml:space="preserve"> OPP to </w:t>
      </w:r>
      <w:r w:rsidR="00A636A7" w:rsidRPr="00153C4B">
        <w:rPr>
          <w:rFonts w:ascii="Arial" w:hAnsi="Arial" w:cs="Arial"/>
          <w:sz w:val="24"/>
          <w:szCs w:val="24"/>
        </w:rPr>
        <w:t xml:space="preserve">gain a better </w:t>
      </w:r>
      <w:r w:rsidR="00490FCB" w:rsidRPr="00153C4B">
        <w:rPr>
          <w:rFonts w:ascii="Arial" w:hAnsi="Arial" w:cs="Arial"/>
          <w:sz w:val="24"/>
          <w:szCs w:val="24"/>
        </w:rPr>
        <w:t>understand</w:t>
      </w:r>
      <w:r w:rsidR="00A636A7" w:rsidRPr="00153C4B">
        <w:rPr>
          <w:rFonts w:ascii="Arial" w:hAnsi="Arial" w:cs="Arial"/>
          <w:sz w:val="24"/>
          <w:szCs w:val="24"/>
        </w:rPr>
        <w:t>ing of</w:t>
      </w:r>
      <w:r w:rsidR="00490FCB" w:rsidRPr="00153C4B">
        <w:rPr>
          <w:rFonts w:ascii="Arial" w:hAnsi="Arial" w:cs="Arial"/>
          <w:sz w:val="24"/>
          <w:szCs w:val="24"/>
        </w:rPr>
        <w:t xml:space="preserve"> how we can support that </w:t>
      </w:r>
      <w:r w:rsidR="00A20429" w:rsidRPr="00153C4B">
        <w:rPr>
          <w:rFonts w:ascii="Arial" w:hAnsi="Arial" w:cs="Arial"/>
          <w:sz w:val="24"/>
          <w:szCs w:val="24"/>
        </w:rPr>
        <w:t>pupil</w:t>
      </w:r>
      <w:r w:rsidR="00490FCB" w:rsidRPr="00153C4B">
        <w:rPr>
          <w:rFonts w:ascii="Arial" w:hAnsi="Arial" w:cs="Arial"/>
          <w:sz w:val="24"/>
          <w:szCs w:val="24"/>
        </w:rPr>
        <w:t xml:space="preserve"> appropriately. Another question highlighted is b</w:t>
      </w:r>
      <w:r w:rsidRPr="00153C4B">
        <w:rPr>
          <w:rFonts w:ascii="Arial" w:hAnsi="Arial" w:cs="Arial"/>
          <w:sz w:val="24"/>
          <w:szCs w:val="24"/>
        </w:rPr>
        <w:t xml:space="preserve">y </w:t>
      </w:r>
      <w:r w:rsidR="00A60EEA" w:rsidRPr="00153C4B">
        <w:rPr>
          <w:rFonts w:ascii="Arial" w:hAnsi="Arial" w:cs="Arial"/>
          <w:sz w:val="24"/>
          <w:szCs w:val="24"/>
        </w:rPr>
        <w:t xml:space="preserve">ALN </w:t>
      </w:r>
      <w:r w:rsidR="00A20429" w:rsidRPr="00153C4B">
        <w:rPr>
          <w:rFonts w:ascii="Arial" w:hAnsi="Arial" w:cs="Arial"/>
          <w:sz w:val="24"/>
          <w:szCs w:val="24"/>
        </w:rPr>
        <w:t>pupil</w:t>
      </w:r>
      <w:r w:rsidR="00A60EEA" w:rsidRPr="00153C4B">
        <w:rPr>
          <w:rFonts w:ascii="Arial" w:hAnsi="Arial" w:cs="Arial"/>
          <w:sz w:val="24"/>
          <w:szCs w:val="24"/>
        </w:rPr>
        <w:t>s</w:t>
      </w:r>
      <w:r w:rsidRPr="00153C4B">
        <w:rPr>
          <w:rFonts w:ascii="Arial" w:hAnsi="Arial" w:cs="Arial"/>
          <w:sz w:val="24"/>
          <w:szCs w:val="24"/>
        </w:rPr>
        <w:t xml:space="preserve"> having this profile </w:t>
      </w:r>
      <w:r w:rsidR="00F21016" w:rsidRPr="00153C4B">
        <w:rPr>
          <w:rFonts w:ascii="Arial" w:hAnsi="Arial" w:cs="Arial"/>
          <w:sz w:val="24"/>
          <w:szCs w:val="24"/>
        </w:rPr>
        <w:t>will</w:t>
      </w:r>
      <w:r w:rsidR="0043297F" w:rsidRPr="00153C4B">
        <w:rPr>
          <w:rFonts w:ascii="Arial" w:hAnsi="Arial" w:cs="Arial"/>
          <w:sz w:val="24"/>
          <w:szCs w:val="24"/>
        </w:rPr>
        <w:t xml:space="preserve"> they </w:t>
      </w:r>
      <w:r w:rsidRPr="00153C4B">
        <w:rPr>
          <w:rFonts w:ascii="Arial" w:hAnsi="Arial" w:cs="Arial"/>
          <w:sz w:val="24"/>
          <w:szCs w:val="24"/>
        </w:rPr>
        <w:t>stand out more</w:t>
      </w:r>
      <w:r w:rsidR="001A7CE3" w:rsidRPr="00153C4B">
        <w:rPr>
          <w:rFonts w:ascii="Arial" w:hAnsi="Arial" w:cs="Arial"/>
          <w:sz w:val="24"/>
          <w:szCs w:val="24"/>
        </w:rPr>
        <w:t xml:space="preserve"> because </w:t>
      </w:r>
      <w:r w:rsidR="00F21016" w:rsidRPr="00153C4B">
        <w:rPr>
          <w:rFonts w:ascii="Arial" w:hAnsi="Arial" w:cs="Arial"/>
          <w:sz w:val="24"/>
          <w:szCs w:val="24"/>
        </w:rPr>
        <w:t>they have above what others have access to within their class</w:t>
      </w:r>
      <w:r w:rsidR="00490FCB" w:rsidRPr="00153C4B">
        <w:rPr>
          <w:rFonts w:ascii="Arial" w:hAnsi="Arial" w:cs="Arial"/>
          <w:sz w:val="24"/>
          <w:szCs w:val="24"/>
        </w:rPr>
        <w:t>?</w:t>
      </w:r>
      <w:r w:rsidR="00A60EEA" w:rsidRPr="00153C4B">
        <w:rPr>
          <w:rFonts w:ascii="Arial" w:hAnsi="Arial" w:cs="Arial"/>
          <w:sz w:val="24"/>
          <w:szCs w:val="24"/>
        </w:rPr>
        <w:t xml:space="preserve"> </w:t>
      </w:r>
      <w:r w:rsidR="001A7CE3" w:rsidRPr="00153C4B">
        <w:rPr>
          <w:rFonts w:ascii="Arial" w:hAnsi="Arial" w:cs="Arial"/>
          <w:sz w:val="24"/>
          <w:szCs w:val="24"/>
        </w:rPr>
        <w:t>It</w:t>
      </w:r>
      <w:r w:rsidR="0043297F" w:rsidRPr="00153C4B">
        <w:rPr>
          <w:rFonts w:ascii="Arial" w:hAnsi="Arial" w:cs="Arial"/>
          <w:sz w:val="24"/>
          <w:szCs w:val="24"/>
        </w:rPr>
        <w:t xml:space="preserve"> </w:t>
      </w:r>
      <w:r w:rsidR="005C2956" w:rsidRPr="00153C4B">
        <w:rPr>
          <w:rFonts w:ascii="Arial" w:hAnsi="Arial" w:cs="Arial"/>
          <w:sz w:val="24"/>
          <w:szCs w:val="24"/>
        </w:rPr>
        <w:t>begs</w:t>
      </w:r>
      <w:r w:rsidR="0043297F" w:rsidRPr="00153C4B">
        <w:rPr>
          <w:rFonts w:ascii="Arial" w:hAnsi="Arial" w:cs="Arial"/>
          <w:sz w:val="24"/>
          <w:szCs w:val="24"/>
        </w:rPr>
        <w:t xml:space="preserve"> the question</w:t>
      </w:r>
      <w:r w:rsidR="001A7CE3" w:rsidRPr="00153C4B">
        <w:rPr>
          <w:rFonts w:ascii="Arial" w:hAnsi="Arial" w:cs="Arial"/>
          <w:sz w:val="24"/>
          <w:szCs w:val="24"/>
        </w:rPr>
        <w:t xml:space="preserve">; </w:t>
      </w:r>
      <w:r w:rsidR="0043297F" w:rsidRPr="00153C4B">
        <w:rPr>
          <w:rFonts w:ascii="Arial" w:hAnsi="Arial" w:cs="Arial"/>
          <w:sz w:val="24"/>
          <w:szCs w:val="24"/>
        </w:rPr>
        <w:t>are we</w:t>
      </w:r>
      <w:r w:rsidR="00490FCB" w:rsidRPr="00153C4B">
        <w:rPr>
          <w:rFonts w:ascii="Arial" w:hAnsi="Arial" w:cs="Arial"/>
          <w:sz w:val="24"/>
          <w:szCs w:val="24"/>
        </w:rPr>
        <w:t xml:space="preserve"> treating ALN </w:t>
      </w:r>
      <w:r w:rsidR="00A20429" w:rsidRPr="00153C4B">
        <w:rPr>
          <w:rFonts w:ascii="Arial" w:hAnsi="Arial" w:cs="Arial"/>
          <w:sz w:val="24"/>
          <w:szCs w:val="24"/>
        </w:rPr>
        <w:t>pupil</w:t>
      </w:r>
      <w:r w:rsidR="00490FCB" w:rsidRPr="00153C4B">
        <w:rPr>
          <w:rFonts w:ascii="Arial" w:hAnsi="Arial" w:cs="Arial"/>
          <w:sz w:val="24"/>
          <w:szCs w:val="24"/>
        </w:rPr>
        <w:t xml:space="preserve">s more favourably than other </w:t>
      </w:r>
      <w:r w:rsidR="00A20429" w:rsidRPr="00153C4B">
        <w:rPr>
          <w:rFonts w:ascii="Arial" w:hAnsi="Arial" w:cs="Arial"/>
          <w:sz w:val="24"/>
          <w:szCs w:val="24"/>
        </w:rPr>
        <w:t>pupil</w:t>
      </w:r>
      <w:r w:rsidR="008E1857" w:rsidRPr="00153C4B">
        <w:rPr>
          <w:rFonts w:ascii="Arial" w:hAnsi="Arial" w:cs="Arial"/>
          <w:sz w:val="24"/>
          <w:szCs w:val="24"/>
        </w:rPr>
        <w:t>s</w:t>
      </w:r>
      <w:r w:rsidR="00490FCB" w:rsidRPr="00153C4B">
        <w:rPr>
          <w:rFonts w:ascii="Arial" w:hAnsi="Arial" w:cs="Arial"/>
          <w:sz w:val="24"/>
          <w:szCs w:val="24"/>
        </w:rPr>
        <w:t xml:space="preserve"> within our setting</w:t>
      </w:r>
      <w:r w:rsidR="0043297F" w:rsidRPr="00153C4B">
        <w:rPr>
          <w:rFonts w:ascii="Arial" w:hAnsi="Arial" w:cs="Arial"/>
          <w:sz w:val="24"/>
          <w:szCs w:val="24"/>
        </w:rPr>
        <w:t>?</w:t>
      </w:r>
      <w:r w:rsidR="00490FCB" w:rsidRPr="00153C4B">
        <w:rPr>
          <w:rFonts w:ascii="Arial" w:hAnsi="Arial" w:cs="Arial"/>
          <w:sz w:val="24"/>
          <w:szCs w:val="24"/>
        </w:rPr>
        <w:t xml:space="preserve"> Which goes against the call for inclusion recommended by Warnock. </w:t>
      </w:r>
      <w:r w:rsidR="00A60EEA" w:rsidRPr="00153C4B">
        <w:rPr>
          <w:rStyle w:val="authors"/>
          <w:rFonts w:ascii="Arial" w:hAnsi="Arial" w:cs="Arial"/>
          <w:color w:val="333333"/>
          <w:sz w:val="24"/>
          <w:szCs w:val="24"/>
          <w:shd w:val="clear" w:color="auto" w:fill="FFFFFF"/>
        </w:rPr>
        <w:t>Reflecting on the importance of OPPs has made me realise</w:t>
      </w:r>
      <w:r w:rsidR="00456DE0" w:rsidRPr="00153C4B">
        <w:rPr>
          <w:rStyle w:val="authors"/>
          <w:rFonts w:ascii="Arial" w:hAnsi="Arial" w:cs="Arial"/>
          <w:color w:val="333333"/>
          <w:sz w:val="24"/>
          <w:szCs w:val="24"/>
          <w:shd w:val="clear" w:color="auto" w:fill="FFFFFF"/>
        </w:rPr>
        <w:t xml:space="preserve"> actually it is extremely </w:t>
      </w:r>
      <w:r w:rsidR="00A60EEA" w:rsidRPr="00153C4B">
        <w:rPr>
          <w:rStyle w:val="authors"/>
          <w:rFonts w:ascii="Arial" w:hAnsi="Arial" w:cs="Arial"/>
          <w:color w:val="333333"/>
          <w:sz w:val="24"/>
          <w:szCs w:val="24"/>
          <w:shd w:val="clear" w:color="auto" w:fill="FFFFFF"/>
        </w:rPr>
        <w:t xml:space="preserve">important for all children to have </w:t>
      </w:r>
      <w:proofErr w:type="gramStart"/>
      <w:r w:rsidR="00A60EEA" w:rsidRPr="00153C4B">
        <w:rPr>
          <w:rStyle w:val="authors"/>
          <w:rFonts w:ascii="Arial" w:hAnsi="Arial" w:cs="Arial"/>
          <w:color w:val="333333"/>
          <w:sz w:val="24"/>
          <w:szCs w:val="24"/>
          <w:shd w:val="clear" w:color="auto" w:fill="FFFFFF"/>
        </w:rPr>
        <w:t>a</w:t>
      </w:r>
      <w:proofErr w:type="gramEnd"/>
      <w:r w:rsidR="00A60EEA" w:rsidRPr="00153C4B">
        <w:rPr>
          <w:rStyle w:val="authors"/>
          <w:rFonts w:ascii="Arial" w:hAnsi="Arial" w:cs="Arial"/>
          <w:color w:val="333333"/>
          <w:sz w:val="24"/>
          <w:szCs w:val="24"/>
          <w:shd w:val="clear" w:color="auto" w:fill="FFFFFF"/>
        </w:rPr>
        <w:t xml:space="preserve"> OPP not just those with ALN.</w:t>
      </w:r>
    </w:p>
    <w:p w:rsidR="00490FCB" w:rsidRPr="00153C4B" w:rsidRDefault="00490FCB" w:rsidP="005C2956">
      <w:pPr>
        <w:spacing w:line="480" w:lineRule="auto"/>
        <w:rPr>
          <w:rStyle w:val="authors"/>
          <w:rFonts w:ascii="Arial" w:hAnsi="Arial" w:cs="Arial"/>
          <w:color w:val="333333"/>
          <w:sz w:val="24"/>
          <w:szCs w:val="24"/>
          <w:shd w:val="clear" w:color="auto" w:fill="FFFFFF"/>
        </w:rPr>
      </w:pPr>
    </w:p>
    <w:p w:rsidR="00A60EEA" w:rsidRPr="00153C4B" w:rsidRDefault="00456DE0" w:rsidP="005C2956">
      <w:pPr>
        <w:spacing w:line="480" w:lineRule="auto"/>
        <w:rPr>
          <w:rStyle w:val="authors"/>
          <w:rFonts w:ascii="Arial" w:hAnsi="Arial" w:cs="Arial"/>
          <w:sz w:val="24"/>
          <w:szCs w:val="24"/>
        </w:rPr>
      </w:pPr>
      <w:proofErr w:type="spellStart"/>
      <w:r w:rsidRPr="00153C4B">
        <w:rPr>
          <w:rStyle w:val="authors"/>
          <w:rFonts w:ascii="Arial" w:hAnsi="Arial" w:cs="Arial"/>
          <w:color w:val="333333"/>
          <w:sz w:val="24"/>
          <w:szCs w:val="24"/>
          <w:shd w:val="clear" w:color="auto" w:fill="FFFFFF"/>
        </w:rPr>
        <w:t>Everyday</w:t>
      </w:r>
      <w:proofErr w:type="spellEnd"/>
      <w:r w:rsidRPr="00153C4B">
        <w:rPr>
          <w:rStyle w:val="authors"/>
          <w:rFonts w:ascii="Arial" w:hAnsi="Arial" w:cs="Arial"/>
          <w:color w:val="333333"/>
          <w:sz w:val="24"/>
          <w:szCs w:val="24"/>
          <w:shd w:val="clear" w:color="auto" w:fill="FFFFFF"/>
        </w:rPr>
        <w:t xml:space="preserve"> I strive to ensure that the ALN </w:t>
      </w:r>
      <w:r w:rsidR="00A20429" w:rsidRPr="00153C4B">
        <w:rPr>
          <w:rStyle w:val="authors"/>
          <w:rFonts w:ascii="Arial" w:hAnsi="Arial" w:cs="Arial"/>
          <w:color w:val="333333"/>
          <w:sz w:val="24"/>
          <w:szCs w:val="24"/>
          <w:shd w:val="clear" w:color="auto" w:fill="FFFFFF"/>
        </w:rPr>
        <w:t>pupil</w:t>
      </w:r>
      <w:r w:rsidRPr="00153C4B">
        <w:rPr>
          <w:rStyle w:val="authors"/>
          <w:rFonts w:ascii="Arial" w:hAnsi="Arial" w:cs="Arial"/>
          <w:color w:val="333333"/>
          <w:sz w:val="24"/>
          <w:szCs w:val="24"/>
          <w:shd w:val="clear" w:color="auto" w:fill="FFFFFF"/>
        </w:rPr>
        <w:t>s under my care are being treated fairly and with equality</w:t>
      </w:r>
      <w:r w:rsidR="003133B3" w:rsidRPr="00153C4B">
        <w:rPr>
          <w:rStyle w:val="authors"/>
          <w:rFonts w:ascii="Arial" w:hAnsi="Arial" w:cs="Arial"/>
          <w:color w:val="333333"/>
          <w:sz w:val="24"/>
          <w:szCs w:val="24"/>
          <w:shd w:val="clear" w:color="auto" w:fill="FFFFFF"/>
        </w:rPr>
        <w:t xml:space="preserve">, </w:t>
      </w:r>
      <w:r w:rsidRPr="00153C4B">
        <w:rPr>
          <w:rStyle w:val="authors"/>
          <w:rFonts w:ascii="Arial" w:hAnsi="Arial" w:cs="Arial"/>
          <w:color w:val="333333"/>
          <w:sz w:val="24"/>
          <w:szCs w:val="24"/>
          <w:shd w:val="clear" w:color="auto" w:fill="FFFFFF"/>
        </w:rPr>
        <w:t xml:space="preserve">and it is only appropriate that this is extended to all </w:t>
      </w:r>
      <w:r w:rsidR="00A20429" w:rsidRPr="00153C4B">
        <w:rPr>
          <w:rStyle w:val="authors"/>
          <w:rFonts w:ascii="Arial" w:hAnsi="Arial" w:cs="Arial"/>
          <w:color w:val="333333"/>
          <w:sz w:val="24"/>
          <w:szCs w:val="24"/>
          <w:shd w:val="clear" w:color="auto" w:fill="FFFFFF"/>
        </w:rPr>
        <w:t>pupil</w:t>
      </w:r>
      <w:r w:rsidRPr="00153C4B">
        <w:rPr>
          <w:rStyle w:val="authors"/>
          <w:rFonts w:ascii="Arial" w:hAnsi="Arial" w:cs="Arial"/>
          <w:color w:val="333333"/>
          <w:sz w:val="24"/>
          <w:szCs w:val="24"/>
          <w:shd w:val="clear" w:color="auto" w:fill="FFFFFF"/>
        </w:rPr>
        <w:t xml:space="preserve">s within </w:t>
      </w:r>
      <w:r w:rsidRPr="00153C4B">
        <w:rPr>
          <w:rStyle w:val="authors"/>
          <w:rFonts w:ascii="Arial" w:hAnsi="Arial" w:cs="Arial"/>
          <w:color w:val="333333"/>
          <w:sz w:val="24"/>
          <w:szCs w:val="24"/>
          <w:shd w:val="clear" w:color="auto" w:fill="FFFFFF"/>
        </w:rPr>
        <w:lastRenderedPageBreak/>
        <w:t xml:space="preserve">my setting. </w:t>
      </w:r>
      <w:r w:rsidR="00A60EEA" w:rsidRPr="00153C4B">
        <w:rPr>
          <w:rStyle w:val="authors"/>
          <w:rFonts w:ascii="Arial" w:hAnsi="Arial" w:cs="Arial"/>
          <w:color w:val="333333"/>
          <w:sz w:val="24"/>
          <w:szCs w:val="24"/>
          <w:shd w:val="clear" w:color="auto" w:fill="FFFFFF"/>
        </w:rPr>
        <w:t xml:space="preserve">The United Nations Convention of the Rights of the Child </w:t>
      </w:r>
      <w:r w:rsidR="00490FCB" w:rsidRPr="00153C4B">
        <w:rPr>
          <w:rFonts w:ascii="Arial" w:hAnsi="Arial" w:cs="Arial"/>
          <w:sz w:val="24"/>
          <w:szCs w:val="24"/>
        </w:rPr>
        <w:t xml:space="preserve">(United Nations, 1989, Articles 12 &amp; 13) </w:t>
      </w:r>
      <w:r w:rsidR="00A60EEA" w:rsidRPr="00153C4B">
        <w:rPr>
          <w:rStyle w:val="authors"/>
          <w:rFonts w:ascii="Arial" w:hAnsi="Arial" w:cs="Arial"/>
          <w:color w:val="333333"/>
          <w:sz w:val="24"/>
          <w:szCs w:val="24"/>
          <w:shd w:val="clear" w:color="auto" w:fill="FFFFFF"/>
        </w:rPr>
        <w:t>supports this idea by stating:</w:t>
      </w:r>
    </w:p>
    <w:p w:rsidR="00A60EEA" w:rsidRPr="00153C4B" w:rsidRDefault="004C3D5A" w:rsidP="00490FCB">
      <w:pPr>
        <w:spacing w:line="240" w:lineRule="auto"/>
        <w:ind w:left="720"/>
        <w:rPr>
          <w:rFonts w:ascii="Arial" w:hAnsi="Arial" w:cs="Arial"/>
          <w:sz w:val="24"/>
          <w:szCs w:val="24"/>
        </w:rPr>
      </w:pPr>
      <w:r w:rsidRPr="00153C4B">
        <w:rPr>
          <w:rFonts w:ascii="Arial" w:hAnsi="Arial" w:cs="Arial"/>
          <w:sz w:val="24"/>
          <w:szCs w:val="24"/>
        </w:rPr>
        <w:t>C</w:t>
      </w:r>
      <w:r w:rsidR="00A60EEA" w:rsidRPr="00153C4B">
        <w:rPr>
          <w:rFonts w:ascii="Arial" w:hAnsi="Arial" w:cs="Arial"/>
          <w:sz w:val="24"/>
          <w:szCs w:val="24"/>
        </w:rPr>
        <w:t xml:space="preserve">hildren, who </w:t>
      </w:r>
      <w:proofErr w:type="gramStart"/>
      <w:r w:rsidR="00A60EEA" w:rsidRPr="00153C4B">
        <w:rPr>
          <w:rFonts w:ascii="Arial" w:hAnsi="Arial" w:cs="Arial"/>
          <w:sz w:val="24"/>
          <w:szCs w:val="24"/>
        </w:rPr>
        <w:t>are capable of forming</w:t>
      </w:r>
      <w:proofErr w:type="gramEnd"/>
      <w:r w:rsidR="00A60EEA" w:rsidRPr="00153C4B">
        <w:rPr>
          <w:rFonts w:ascii="Arial" w:hAnsi="Arial" w:cs="Arial"/>
          <w:sz w:val="24"/>
          <w:szCs w:val="24"/>
        </w:rPr>
        <w:t xml:space="preserve"> views, have a right to receive and make known information, to express an opinion and to have the opinion taken into account in any matters affecting them. The views of the child should be given due weight according to the age, maturity and capability of the child </w:t>
      </w:r>
    </w:p>
    <w:p w:rsidR="00490FCB" w:rsidRPr="00153C4B" w:rsidRDefault="00490FCB" w:rsidP="00490FCB">
      <w:pPr>
        <w:spacing w:line="240" w:lineRule="auto"/>
        <w:ind w:left="720"/>
        <w:rPr>
          <w:rStyle w:val="authors"/>
          <w:rFonts w:ascii="Arial" w:hAnsi="Arial" w:cs="Arial"/>
          <w:b/>
          <w:color w:val="333333"/>
          <w:sz w:val="24"/>
          <w:szCs w:val="24"/>
          <w:shd w:val="clear" w:color="auto" w:fill="FFFFFF"/>
        </w:rPr>
      </w:pPr>
    </w:p>
    <w:p w:rsidR="00490FCB" w:rsidRPr="00153C4B" w:rsidRDefault="0043297F" w:rsidP="005C2956">
      <w:pPr>
        <w:spacing w:line="480" w:lineRule="auto"/>
        <w:rPr>
          <w:rStyle w:val="authors"/>
          <w:rFonts w:ascii="Arial" w:hAnsi="Arial" w:cs="Arial"/>
          <w:color w:val="333333"/>
          <w:sz w:val="24"/>
          <w:szCs w:val="24"/>
          <w:shd w:val="clear" w:color="auto" w:fill="FFFFFF"/>
        </w:rPr>
      </w:pPr>
      <w:r w:rsidRPr="00153C4B">
        <w:rPr>
          <w:rFonts w:ascii="Arial" w:hAnsi="Arial" w:cs="Arial"/>
          <w:sz w:val="24"/>
          <w:szCs w:val="24"/>
        </w:rPr>
        <w:t xml:space="preserve">My setting is an inclusive setting and </w:t>
      </w:r>
      <w:r w:rsidR="003133B3" w:rsidRPr="00153C4B">
        <w:rPr>
          <w:rFonts w:ascii="Arial" w:hAnsi="Arial" w:cs="Arial"/>
          <w:sz w:val="24"/>
          <w:szCs w:val="24"/>
        </w:rPr>
        <w:t>all</w:t>
      </w:r>
      <w:r w:rsidRPr="00153C4B">
        <w:rPr>
          <w:rFonts w:ascii="Arial" w:hAnsi="Arial" w:cs="Arial"/>
          <w:sz w:val="24"/>
          <w:szCs w:val="24"/>
        </w:rPr>
        <w:t xml:space="preserve"> </w:t>
      </w:r>
      <w:r w:rsidR="00AF3CAF" w:rsidRPr="00153C4B">
        <w:rPr>
          <w:rFonts w:ascii="Arial" w:hAnsi="Arial" w:cs="Arial"/>
          <w:sz w:val="24"/>
          <w:szCs w:val="24"/>
        </w:rPr>
        <w:t xml:space="preserve">our </w:t>
      </w:r>
      <w:r w:rsidR="00A20429" w:rsidRPr="00153C4B">
        <w:rPr>
          <w:rFonts w:ascii="Arial" w:hAnsi="Arial" w:cs="Arial"/>
          <w:sz w:val="24"/>
          <w:szCs w:val="24"/>
        </w:rPr>
        <w:t>pupil</w:t>
      </w:r>
      <w:r w:rsidR="00AF3CAF" w:rsidRPr="00153C4B">
        <w:rPr>
          <w:rFonts w:ascii="Arial" w:hAnsi="Arial" w:cs="Arial"/>
          <w:sz w:val="24"/>
          <w:szCs w:val="24"/>
        </w:rPr>
        <w:t>s are very accommodati</w:t>
      </w:r>
      <w:r w:rsidR="00766979" w:rsidRPr="00153C4B">
        <w:rPr>
          <w:rFonts w:ascii="Arial" w:hAnsi="Arial" w:cs="Arial"/>
          <w:sz w:val="24"/>
          <w:szCs w:val="24"/>
        </w:rPr>
        <w:t>ng</w:t>
      </w:r>
      <w:r w:rsidR="00AF3CAF" w:rsidRPr="00153C4B">
        <w:rPr>
          <w:rFonts w:ascii="Arial" w:hAnsi="Arial" w:cs="Arial"/>
          <w:sz w:val="24"/>
          <w:szCs w:val="24"/>
        </w:rPr>
        <w:t xml:space="preserve"> to the needs of others</w:t>
      </w:r>
      <w:r w:rsidRPr="00153C4B">
        <w:rPr>
          <w:rFonts w:ascii="Arial" w:hAnsi="Arial" w:cs="Arial"/>
          <w:sz w:val="24"/>
          <w:szCs w:val="24"/>
        </w:rPr>
        <w:t xml:space="preserve">. We ensure all </w:t>
      </w:r>
      <w:r w:rsidR="00A20429" w:rsidRPr="00153C4B">
        <w:rPr>
          <w:rFonts w:ascii="Arial" w:hAnsi="Arial" w:cs="Arial"/>
          <w:sz w:val="24"/>
          <w:szCs w:val="24"/>
        </w:rPr>
        <w:t>pupil</w:t>
      </w:r>
      <w:r w:rsidRPr="00153C4B">
        <w:rPr>
          <w:rFonts w:ascii="Arial" w:hAnsi="Arial" w:cs="Arial"/>
          <w:sz w:val="24"/>
          <w:szCs w:val="24"/>
        </w:rPr>
        <w:t xml:space="preserve">s are treated </w:t>
      </w:r>
      <w:r w:rsidR="00A636A7" w:rsidRPr="00153C4B">
        <w:rPr>
          <w:rFonts w:ascii="Arial" w:hAnsi="Arial" w:cs="Arial"/>
          <w:sz w:val="24"/>
          <w:szCs w:val="24"/>
        </w:rPr>
        <w:t>equally</w:t>
      </w:r>
      <w:r w:rsidRPr="00153C4B">
        <w:rPr>
          <w:rFonts w:ascii="Arial" w:hAnsi="Arial" w:cs="Arial"/>
          <w:sz w:val="24"/>
          <w:szCs w:val="24"/>
        </w:rPr>
        <w:t xml:space="preserve"> and would never </w:t>
      </w:r>
      <w:r w:rsidR="00F21016" w:rsidRPr="00153C4B">
        <w:rPr>
          <w:rFonts w:ascii="Arial" w:hAnsi="Arial" w:cs="Arial"/>
          <w:sz w:val="24"/>
          <w:szCs w:val="24"/>
        </w:rPr>
        <w:t xml:space="preserve">purposely </w:t>
      </w:r>
      <w:r w:rsidR="00AF3CAF" w:rsidRPr="00153C4B">
        <w:rPr>
          <w:rFonts w:ascii="Arial" w:hAnsi="Arial" w:cs="Arial"/>
          <w:sz w:val="24"/>
          <w:szCs w:val="24"/>
        </w:rPr>
        <w:t xml:space="preserve">highlight the difference between </w:t>
      </w:r>
      <w:r w:rsidR="00A20429" w:rsidRPr="00153C4B">
        <w:rPr>
          <w:rFonts w:ascii="Arial" w:hAnsi="Arial" w:cs="Arial"/>
          <w:sz w:val="24"/>
          <w:szCs w:val="24"/>
        </w:rPr>
        <w:t>pupil</w:t>
      </w:r>
      <w:r w:rsidR="00AF3CAF" w:rsidRPr="00153C4B">
        <w:rPr>
          <w:rFonts w:ascii="Arial" w:hAnsi="Arial" w:cs="Arial"/>
          <w:sz w:val="24"/>
          <w:szCs w:val="24"/>
        </w:rPr>
        <w:t>s with ALN and those without</w:t>
      </w:r>
      <w:r w:rsidR="00502E72" w:rsidRPr="00153C4B">
        <w:rPr>
          <w:rFonts w:ascii="Arial" w:hAnsi="Arial" w:cs="Arial"/>
          <w:sz w:val="24"/>
          <w:szCs w:val="24"/>
        </w:rPr>
        <w:t>.</w:t>
      </w:r>
      <w:r w:rsidR="00A60EEA" w:rsidRPr="00153C4B">
        <w:rPr>
          <w:rFonts w:ascii="Arial" w:hAnsi="Arial" w:cs="Arial"/>
          <w:sz w:val="24"/>
          <w:szCs w:val="24"/>
        </w:rPr>
        <w:t xml:space="preserve"> </w:t>
      </w:r>
      <w:r w:rsidR="00502E72" w:rsidRPr="00153C4B">
        <w:rPr>
          <w:rFonts w:ascii="Arial" w:hAnsi="Arial" w:cs="Arial"/>
          <w:sz w:val="24"/>
          <w:szCs w:val="24"/>
        </w:rPr>
        <w:t>Being critically reflective of our current practi</w:t>
      </w:r>
      <w:r w:rsidR="00F21016" w:rsidRPr="00153C4B">
        <w:rPr>
          <w:rFonts w:ascii="Arial" w:hAnsi="Arial" w:cs="Arial"/>
          <w:sz w:val="24"/>
          <w:szCs w:val="24"/>
        </w:rPr>
        <w:t>ce</w:t>
      </w:r>
      <w:r w:rsidR="00502E72" w:rsidRPr="00153C4B">
        <w:rPr>
          <w:rFonts w:ascii="Arial" w:hAnsi="Arial" w:cs="Arial"/>
          <w:sz w:val="24"/>
          <w:szCs w:val="24"/>
        </w:rPr>
        <w:t xml:space="preserve"> has made me </w:t>
      </w:r>
      <w:r w:rsidR="003133B3" w:rsidRPr="00153C4B">
        <w:rPr>
          <w:rFonts w:ascii="Arial" w:hAnsi="Arial" w:cs="Arial"/>
          <w:sz w:val="24"/>
          <w:szCs w:val="24"/>
        </w:rPr>
        <w:t>conclude</w:t>
      </w:r>
      <w:r w:rsidR="00502E72" w:rsidRPr="00153C4B">
        <w:rPr>
          <w:rFonts w:ascii="Arial" w:hAnsi="Arial" w:cs="Arial"/>
          <w:sz w:val="24"/>
          <w:szCs w:val="24"/>
        </w:rPr>
        <w:t xml:space="preserve"> that, </w:t>
      </w:r>
      <w:r w:rsidR="003133B3" w:rsidRPr="00153C4B">
        <w:rPr>
          <w:rFonts w:ascii="Arial" w:hAnsi="Arial" w:cs="Arial"/>
          <w:sz w:val="24"/>
          <w:szCs w:val="24"/>
        </w:rPr>
        <w:t>regarding</w:t>
      </w:r>
      <w:r w:rsidR="00502E72" w:rsidRPr="00153C4B">
        <w:rPr>
          <w:rFonts w:ascii="Arial" w:hAnsi="Arial" w:cs="Arial"/>
          <w:sz w:val="24"/>
          <w:szCs w:val="24"/>
        </w:rPr>
        <w:t xml:space="preserve"> OPPs, we need to </w:t>
      </w:r>
      <w:r w:rsidR="00F21016" w:rsidRPr="00153C4B">
        <w:rPr>
          <w:rFonts w:ascii="Arial" w:hAnsi="Arial" w:cs="Arial"/>
          <w:sz w:val="24"/>
          <w:szCs w:val="24"/>
        </w:rPr>
        <w:t>make a change</w:t>
      </w:r>
      <w:r w:rsidR="00502E72" w:rsidRPr="00153C4B">
        <w:rPr>
          <w:rFonts w:ascii="Arial" w:hAnsi="Arial" w:cs="Arial"/>
          <w:sz w:val="24"/>
          <w:szCs w:val="24"/>
        </w:rPr>
        <w:t>. My action point would be to i</w:t>
      </w:r>
      <w:r w:rsidR="00A60EEA" w:rsidRPr="00153C4B">
        <w:rPr>
          <w:rFonts w:ascii="Arial" w:hAnsi="Arial" w:cs="Arial"/>
          <w:sz w:val="24"/>
          <w:szCs w:val="24"/>
        </w:rPr>
        <w:t xml:space="preserve">mplement </w:t>
      </w:r>
      <w:r w:rsidR="00502E72" w:rsidRPr="00153C4B">
        <w:rPr>
          <w:rFonts w:ascii="Arial" w:hAnsi="Arial" w:cs="Arial"/>
          <w:sz w:val="24"/>
          <w:szCs w:val="24"/>
        </w:rPr>
        <w:t xml:space="preserve">the </w:t>
      </w:r>
      <w:r w:rsidR="00873734" w:rsidRPr="00153C4B">
        <w:rPr>
          <w:rStyle w:val="authors"/>
          <w:rFonts w:ascii="Arial" w:hAnsi="Arial" w:cs="Arial"/>
          <w:color w:val="333333"/>
          <w:sz w:val="24"/>
          <w:szCs w:val="24"/>
          <w:shd w:val="clear" w:color="auto" w:fill="FFFFFF"/>
        </w:rPr>
        <w:t>writing</w:t>
      </w:r>
      <w:r w:rsidR="00502E72" w:rsidRPr="00153C4B">
        <w:rPr>
          <w:rStyle w:val="authors"/>
          <w:rFonts w:ascii="Arial" w:hAnsi="Arial" w:cs="Arial"/>
          <w:color w:val="333333"/>
          <w:sz w:val="24"/>
          <w:szCs w:val="24"/>
          <w:shd w:val="clear" w:color="auto" w:fill="FFFFFF"/>
        </w:rPr>
        <w:t xml:space="preserve"> of</w:t>
      </w:r>
      <w:r w:rsidR="00873734" w:rsidRPr="00153C4B">
        <w:rPr>
          <w:rStyle w:val="authors"/>
          <w:rFonts w:ascii="Arial" w:hAnsi="Arial" w:cs="Arial"/>
          <w:color w:val="333333"/>
          <w:sz w:val="24"/>
          <w:szCs w:val="24"/>
          <w:shd w:val="clear" w:color="auto" w:fill="FFFFFF"/>
        </w:rPr>
        <w:t xml:space="preserve"> OPPs a</w:t>
      </w:r>
      <w:r w:rsidR="00A60EEA" w:rsidRPr="00153C4B">
        <w:rPr>
          <w:rStyle w:val="authors"/>
          <w:rFonts w:ascii="Arial" w:hAnsi="Arial" w:cs="Arial"/>
          <w:color w:val="333333"/>
          <w:sz w:val="24"/>
          <w:szCs w:val="24"/>
          <w:shd w:val="clear" w:color="auto" w:fill="FFFFFF"/>
        </w:rPr>
        <w:t xml:space="preserve">s </w:t>
      </w:r>
      <w:r w:rsidR="00873734" w:rsidRPr="00153C4B">
        <w:rPr>
          <w:rStyle w:val="authors"/>
          <w:rFonts w:ascii="Arial" w:hAnsi="Arial" w:cs="Arial"/>
          <w:color w:val="333333"/>
          <w:sz w:val="24"/>
          <w:szCs w:val="24"/>
          <w:shd w:val="clear" w:color="auto" w:fill="FFFFFF"/>
        </w:rPr>
        <w:t xml:space="preserve">a whole school </w:t>
      </w:r>
      <w:r w:rsidR="00766979" w:rsidRPr="00153C4B">
        <w:rPr>
          <w:rStyle w:val="authors"/>
          <w:rFonts w:ascii="Arial" w:hAnsi="Arial" w:cs="Arial"/>
          <w:color w:val="333333"/>
          <w:sz w:val="24"/>
          <w:szCs w:val="24"/>
          <w:shd w:val="clear" w:color="auto" w:fill="FFFFFF"/>
        </w:rPr>
        <w:t>approach</w:t>
      </w:r>
      <w:r w:rsidR="00873734" w:rsidRPr="00153C4B">
        <w:rPr>
          <w:rStyle w:val="authors"/>
          <w:rFonts w:ascii="Arial" w:hAnsi="Arial" w:cs="Arial"/>
          <w:color w:val="333333"/>
          <w:sz w:val="24"/>
          <w:szCs w:val="24"/>
          <w:shd w:val="clear" w:color="auto" w:fill="FFFFFF"/>
        </w:rPr>
        <w:t xml:space="preserve"> to ensure that all </w:t>
      </w:r>
      <w:r w:rsidR="00A20429" w:rsidRPr="00153C4B">
        <w:rPr>
          <w:rStyle w:val="authors"/>
          <w:rFonts w:ascii="Arial" w:hAnsi="Arial" w:cs="Arial"/>
          <w:color w:val="333333"/>
          <w:sz w:val="24"/>
          <w:szCs w:val="24"/>
          <w:shd w:val="clear" w:color="auto" w:fill="FFFFFF"/>
        </w:rPr>
        <w:t>pupil</w:t>
      </w:r>
      <w:r w:rsidR="00873734" w:rsidRPr="00153C4B">
        <w:rPr>
          <w:rStyle w:val="authors"/>
          <w:rFonts w:ascii="Arial" w:hAnsi="Arial" w:cs="Arial"/>
          <w:color w:val="333333"/>
          <w:sz w:val="24"/>
          <w:szCs w:val="24"/>
          <w:shd w:val="clear" w:color="auto" w:fill="FFFFFF"/>
        </w:rPr>
        <w:t>s have a profile outlining their thoughts, needs and idealistic support</w:t>
      </w:r>
      <w:r w:rsidR="00A636A7" w:rsidRPr="00153C4B">
        <w:rPr>
          <w:rStyle w:val="authors"/>
          <w:rFonts w:ascii="Arial" w:hAnsi="Arial" w:cs="Arial"/>
          <w:color w:val="333333"/>
          <w:sz w:val="24"/>
          <w:szCs w:val="24"/>
          <w:shd w:val="clear" w:color="auto" w:fill="FFFFFF"/>
        </w:rPr>
        <w:t xml:space="preserve">, </w:t>
      </w:r>
      <w:r w:rsidR="00A60EEA" w:rsidRPr="00153C4B">
        <w:rPr>
          <w:rStyle w:val="authors"/>
          <w:rFonts w:ascii="Arial" w:hAnsi="Arial" w:cs="Arial"/>
          <w:color w:val="333333"/>
          <w:sz w:val="24"/>
          <w:szCs w:val="24"/>
          <w:shd w:val="clear" w:color="auto" w:fill="FFFFFF"/>
        </w:rPr>
        <w:t xml:space="preserve">not only </w:t>
      </w:r>
      <w:r w:rsidR="00A20429" w:rsidRPr="00153C4B">
        <w:rPr>
          <w:rStyle w:val="authors"/>
          <w:rFonts w:ascii="Arial" w:hAnsi="Arial" w:cs="Arial"/>
          <w:color w:val="333333"/>
          <w:sz w:val="24"/>
          <w:szCs w:val="24"/>
          <w:shd w:val="clear" w:color="auto" w:fill="FFFFFF"/>
        </w:rPr>
        <w:t>pupil</w:t>
      </w:r>
      <w:r w:rsidR="00A60EEA" w:rsidRPr="00153C4B">
        <w:rPr>
          <w:rStyle w:val="authors"/>
          <w:rFonts w:ascii="Arial" w:hAnsi="Arial" w:cs="Arial"/>
          <w:color w:val="333333"/>
          <w:sz w:val="24"/>
          <w:szCs w:val="24"/>
          <w:shd w:val="clear" w:color="auto" w:fill="FFFFFF"/>
        </w:rPr>
        <w:t>s with ALN.</w:t>
      </w:r>
    </w:p>
    <w:p w:rsidR="009413E5" w:rsidRPr="00153C4B" w:rsidRDefault="009413E5" w:rsidP="005C2956">
      <w:pPr>
        <w:spacing w:line="480" w:lineRule="auto"/>
        <w:rPr>
          <w:rStyle w:val="authors"/>
          <w:rFonts w:ascii="Arial" w:hAnsi="Arial" w:cs="Arial"/>
          <w:color w:val="333333"/>
          <w:sz w:val="24"/>
          <w:szCs w:val="24"/>
          <w:shd w:val="clear" w:color="auto" w:fill="FFFFFF"/>
        </w:rPr>
      </w:pPr>
    </w:p>
    <w:p w:rsidR="00FD434A" w:rsidRPr="00153C4B" w:rsidRDefault="00FD434A" w:rsidP="00BA0E34">
      <w:pPr>
        <w:tabs>
          <w:tab w:val="left" w:pos="2200"/>
        </w:tabs>
        <w:spacing w:line="480" w:lineRule="auto"/>
        <w:rPr>
          <w:rStyle w:val="authors"/>
          <w:rFonts w:ascii="Arial" w:hAnsi="Arial" w:cs="Arial"/>
          <w:b/>
          <w:color w:val="333333"/>
          <w:sz w:val="24"/>
          <w:szCs w:val="24"/>
          <w:shd w:val="clear" w:color="auto" w:fill="FFFFFF"/>
        </w:rPr>
      </w:pPr>
      <w:r w:rsidRPr="00153C4B">
        <w:rPr>
          <w:rStyle w:val="authors"/>
          <w:rFonts w:ascii="Arial" w:hAnsi="Arial" w:cs="Arial"/>
          <w:b/>
          <w:color w:val="333333"/>
          <w:sz w:val="24"/>
          <w:szCs w:val="24"/>
          <w:shd w:val="clear" w:color="auto" w:fill="FFFFFF"/>
        </w:rPr>
        <w:t>Understanding needs</w:t>
      </w:r>
    </w:p>
    <w:p w:rsidR="00936A4D" w:rsidRPr="00153C4B" w:rsidRDefault="00A9182F" w:rsidP="003133B3">
      <w:pPr>
        <w:spacing w:line="480" w:lineRule="auto"/>
        <w:rPr>
          <w:rStyle w:val="authors"/>
          <w:rFonts w:ascii="Arial" w:hAnsi="Arial" w:cs="Arial"/>
          <w:color w:val="333333"/>
          <w:sz w:val="24"/>
          <w:szCs w:val="24"/>
          <w:shd w:val="clear" w:color="auto" w:fill="FFFFFF"/>
        </w:rPr>
      </w:pPr>
      <w:r w:rsidRPr="00153C4B">
        <w:rPr>
          <w:rStyle w:val="authors"/>
          <w:rFonts w:ascii="Arial" w:hAnsi="Arial" w:cs="Arial"/>
          <w:color w:val="333333"/>
          <w:sz w:val="24"/>
          <w:szCs w:val="24"/>
          <w:shd w:val="clear" w:color="auto" w:fill="FFFFFF"/>
        </w:rPr>
        <w:t>One of the largest issue</w:t>
      </w:r>
      <w:r w:rsidR="005C2956" w:rsidRPr="00153C4B">
        <w:rPr>
          <w:rStyle w:val="authors"/>
          <w:rFonts w:ascii="Arial" w:hAnsi="Arial" w:cs="Arial"/>
          <w:color w:val="333333"/>
          <w:sz w:val="24"/>
          <w:szCs w:val="24"/>
          <w:shd w:val="clear" w:color="auto" w:fill="FFFFFF"/>
        </w:rPr>
        <w:t>’</w:t>
      </w:r>
      <w:r w:rsidRPr="00153C4B">
        <w:rPr>
          <w:rStyle w:val="authors"/>
          <w:rFonts w:ascii="Arial" w:hAnsi="Arial" w:cs="Arial"/>
          <w:color w:val="333333"/>
          <w:sz w:val="24"/>
          <w:szCs w:val="24"/>
          <w:shd w:val="clear" w:color="auto" w:fill="FFFFFF"/>
        </w:rPr>
        <w:t xml:space="preserve">s teachers face whilst teaching </w:t>
      </w:r>
      <w:r w:rsidR="00A20429" w:rsidRPr="00153C4B">
        <w:rPr>
          <w:rStyle w:val="authors"/>
          <w:rFonts w:ascii="Arial" w:hAnsi="Arial" w:cs="Arial"/>
          <w:color w:val="333333"/>
          <w:sz w:val="24"/>
          <w:szCs w:val="24"/>
          <w:shd w:val="clear" w:color="auto" w:fill="FFFFFF"/>
        </w:rPr>
        <w:t>pupil</w:t>
      </w:r>
      <w:r w:rsidRPr="00153C4B">
        <w:rPr>
          <w:rStyle w:val="authors"/>
          <w:rFonts w:ascii="Arial" w:hAnsi="Arial" w:cs="Arial"/>
          <w:color w:val="333333"/>
          <w:sz w:val="24"/>
          <w:szCs w:val="24"/>
          <w:shd w:val="clear" w:color="auto" w:fill="FFFFFF"/>
        </w:rPr>
        <w:t xml:space="preserve">s with ALN in a mainstream school is the array of </w:t>
      </w:r>
      <w:r w:rsidR="0003275D" w:rsidRPr="00153C4B">
        <w:rPr>
          <w:rStyle w:val="authors"/>
          <w:rFonts w:ascii="Arial" w:hAnsi="Arial" w:cs="Arial"/>
          <w:color w:val="333333"/>
          <w:sz w:val="24"/>
          <w:szCs w:val="24"/>
          <w:shd w:val="clear" w:color="auto" w:fill="FFFFFF"/>
        </w:rPr>
        <w:t xml:space="preserve">ALN </w:t>
      </w:r>
      <w:r w:rsidRPr="00153C4B">
        <w:rPr>
          <w:rStyle w:val="authors"/>
          <w:rFonts w:ascii="Arial" w:hAnsi="Arial" w:cs="Arial"/>
          <w:color w:val="333333"/>
          <w:sz w:val="24"/>
          <w:szCs w:val="24"/>
          <w:shd w:val="clear" w:color="auto" w:fill="FFFFFF"/>
        </w:rPr>
        <w:t xml:space="preserve">needs </w:t>
      </w:r>
      <w:r w:rsidR="0003275D" w:rsidRPr="00153C4B">
        <w:rPr>
          <w:rStyle w:val="authors"/>
          <w:rFonts w:ascii="Arial" w:hAnsi="Arial" w:cs="Arial"/>
          <w:color w:val="333333"/>
          <w:sz w:val="24"/>
          <w:szCs w:val="24"/>
          <w:shd w:val="clear" w:color="auto" w:fill="FFFFFF"/>
        </w:rPr>
        <w:t>you may have in one class</w:t>
      </w:r>
      <w:r w:rsidRPr="00153C4B">
        <w:rPr>
          <w:rStyle w:val="authors"/>
          <w:rFonts w:ascii="Arial" w:hAnsi="Arial" w:cs="Arial"/>
          <w:color w:val="333333"/>
          <w:sz w:val="24"/>
          <w:szCs w:val="24"/>
          <w:shd w:val="clear" w:color="auto" w:fill="FFFFFF"/>
        </w:rPr>
        <w:t xml:space="preserve">. From speech and language to </w:t>
      </w:r>
      <w:r w:rsidR="0003275D" w:rsidRPr="00153C4B">
        <w:rPr>
          <w:rStyle w:val="authors"/>
          <w:rFonts w:ascii="Arial" w:hAnsi="Arial" w:cs="Arial"/>
          <w:color w:val="333333"/>
          <w:sz w:val="24"/>
          <w:szCs w:val="24"/>
          <w:shd w:val="clear" w:color="auto" w:fill="FFFFFF"/>
        </w:rPr>
        <w:t>social emotional behaviour difficulties (SEBD)</w:t>
      </w:r>
      <w:r w:rsidRPr="00153C4B">
        <w:rPr>
          <w:rStyle w:val="authors"/>
          <w:rFonts w:ascii="Arial" w:hAnsi="Arial" w:cs="Arial"/>
          <w:color w:val="333333"/>
          <w:sz w:val="24"/>
          <w:szCs w:val="24"/>
          <w:shd w:val="clear" w:color="auto" w:fill="FFFFFF"/>
        </w:rPr>
        <w:t xml:space="preserve">, </w:t>
      </w:r>
      <w:r w:rsidR="0003275D" w:rsidRPr="00153C4B">
        <w:rPr>
          <w:rStyle w:val="authors"/>
          <w:rFonts w:ascii="Arial" w:hAnsi="Arial" w:cs="Arial"/>
          <w:color w:val="333333"/>
          <w:sz w:val="24"/>
          <w:szCs w:val="24"/>
          <w:shd w:val="clear" w:color="auto" w:fill="FFFFFF"/>
        </w:rPr>
        <w:t xml:space="preserve">general </w:t>
      </w:r>
      <w:r w:rsidRPr="00153C4B">
        <w:rPr>
          <w:rStyle w:val="authors"/>
          <w:rFonts w:ascii="Arial" w:hAnsi="Arial" w:cs="Arial"/>
          <w:color w:val="333333"/>
          <w:sz w:val="24"/>
          <w:szCs w:val="24"/>
          <w:shd w:val="clear" w:color="auto" w:fill="FFFFFF"/>
        </w:rPr>
        <w:t>learning difficulties to hearing impaired</w:t>
      </w:r>
      <w:r w:rsidR="009D475D" w:rsidRPr="00153C4B">
        <w:rPr>
          <w:rStyle w:val="authors"/>
          <w:rFonts w:ascii="Arial" w:hAnsi="Arial" w:cs="Arial"/>
          <w:color w:val="333333"/>
          <w:sz w:val="24"/>
          <w:szCs w:val="24"/>
          <w:shd w:val="clear" w:color="auto" w:fill="FFFFFF"/>
        </w:rPr>
        <w:t>,</w:t>
      </w:r>
      <w:r w:rsidRPr="00153C4B">
        <w:rPr>
          <w:rStyle w:val="authors"/>
          <w:rFonts w:ascii="Arial" w:hAnsi="Arial" w:cs="Arial"/>
          <w:color w:val="333333"/>
          <w:sz w:val="24"/>
          <w:szCs w:val="24"/>
          <w:shd w:val="clear" w:color="auto" w:fill="FFFFFF"/>
        </w:rPr>
        <w:t xml:space="preserve"> it is important for all teachers to have some understanding </w:t>
      </w:r>
      <w:r w:rsidR="00F21016" w:rsidRPr="00153C4B">
        <w:rPr>
          <w:rStyle w:val="authors"/>
          <w:rFonts w:ascii="Arial" w:hAnsi="Arial" w:cs="Arial"/>
          <w:color w:val="333333"/>
          <w:sz w:val="24"/>
          <w:szCs w:val="24"/>
          <w:shd w:val="clear" w:color="auto" w:fill="FFFFFF"/>
        </w:rPr>
        <w:t>around how to best support them</w:t>
      </w:r>
      <w:r w:rsidRPr="00153C4B">
        <w:rPr>
          <w:rStyle w:val="authors"/>
          <w:rFonts w:ascii="Arial" w:hAnsi="Arial" w:cs="Arial"/>
          <w:color w:val="333333"/>
          <w:sz w:val="24"/>
          <w:szCs w:val="24"/>
          <w:shd w:val="clear" w:color="auto" w:fill="FFFFFF"/>
        </w:rPr>
        <w:t xml:space="preserve">. Within a class you may have </w:t>
      </w:r>
      <w:r w:rsidR="00F21016" w:rsidRPr="00153C4B">
        <w:rPr>
          <w:rStyle w:val="authors"/>
          <w:rFonts w:ascii="Arial" w:hAnsi="Arial" w:cs="Arial"/>
          <w:color w:val="333333"/>
          <w:sz w:val="24"/>
          <w:szCs w:val="24"/>
          <w:shd w:val="clear" w:color="auto" w:fill="FFFFFF"/>
        </w:rPr>
        <w:t>several</w:t>
      </w:r>
      <w:r w:rsidRPr="00153C4B">
        <w:rPr>
          <w:rStyle w:val="authors"/>
          <w:rFonts w:ascii="Arial" w:hAnsi="Arial" w:cs="Arial"/>
          <w:color w:val="333333"/>
          <w:sz w:val="24"/>
          <w:szCs w:val="24"/>
          <w:shd w:val="clear" w:color="auto" w:fill="FFFFFF"/>
        </w:rPr>
        <w:t xml:space="preserve"> </w:t>
      </w:r>
      <w:r w:rsidR="00A20429" w:rsidRPr="00153C4B">
        <w:rPr>
          <w:rStyle w:val="authors"/>
          <w:rFonts w:ascii="Arial" w:hAnsi="Arial" w:cs="Arial"/>
          <w:color w:val="333333"/>
          <w:sz w:val="24"/>
          <w:szCs w:val="24"/>
          <w:shd w:val="clear" w:color="auto" w:fill="FFFFFF"/>
        </w:rPr>
        <w:t>pupil</w:t>
      </w:r>
      <w:r w:rsidRPr="00153C4B">
        <w:rPr>
          <w:rStyle w:val="authors"/>
          <w:rFonts w:ascii="Arial" w:hAnsi="Arial" w:cs="Arial"/>
          <w:color w:val="333333"/>
          <w:sz w:val="24"/>
          <w:szCs w:val="24"/>
          <w:shd w:val="clear" w:color="auto" w:fill="FFFFFF"/>
        </w:rPr>
        <w:t xml:space="preserve">s with differing needs which need to be carefully planned for. </w:t>
      </w:r>
      <w:r w:rsidR="0003275D" w:rsidRPr="00153C4B">
        <w:rPr>
          <w:rStyle w:val="authors"/>
          <w:rFonts w:ascii="Arial" w:hAnsi="Arial" w:cs="Arial"/>
          <w:color w:val="333333"/>
          <w:sz w:val="24"/>
          <w:szCs w:val="24"/>
          <w:shd w:val="clear" w:color="auto" w:fill="FFFFFF"/>
        </w:rPr>
        <w:t xml:space="preserve">The current Special Educational Needs Code of Practice states that all teaching staff should be “involved in making provision for </w:t>
      </w:r>
      <w:r w:rsidR="00A20429" w:rsidRPr="00153C4B">
        <w:rPr>
          <w:rStyle w:val="authors"/>
          <w:rFonts w:ascii="Arial" w:hAnsi="Arial" w:cs="Arial"/>
          <w:color w:val="333333"/>
          <w:sz w:val="24"/>
          <w:szCs w:val="24"/>
          <w:shd w:val="clear" w:color="auto" w:fill="FFFFFF"/>
        </w:rPr>
        <w:t>pupil</w:t>
      </w:r>
      <w:r w:rsidR="0003275D" w:rsidRPr="00153C4B">
        <w:rPr>
          <w:rStyle w:val="authors"/>
          <w:rFonts w:ascii="Arial" w:hAnsi="Arial" w:cs="Arial"/>
          <w:color w:val="333333"/>
          <w:sz w:val="24"/>
          <w:szCs w:val="24"/>
          <w:shd w:val="clear" w:color="auto" w:fill="FFFFFF"/>
        </w:rPr>
        <w:t>s with SEN”</w:t>
      </w:r>
      <w:r w:rsidR="00967100">
        <w:rPr>
          <w:rStyle w:val="authors"/>
          <w:rFonts w:ascii="Arial" w:hAnsi="Arial" w:cs="Arial"/>
          <w:color w:val="333333"/>
          <w:sz w:val="24"/>
          <w:szCs w:val="24"/>
          <w:shd w:val="clear" w:color="auto" w:fill="FFFFFF"/>
        </w:rPr>
        <w:t xml:space="preserve"> (Welsh Assembly Government, 2004, p.13)</w:t>
      </w:r>
      <w:r w:rsidR="0003275D" w:rsidRPr="00153C4B">
        <w:rPr>
          <w:rStyle w:val="authors"/>
          <w:rFonts w:ascii="Arial" w:hAnsi="Arial" w:cs="Arial"/>
          <w:color w:val="333333"/>
          <w:sz w:val="24"/>
          <w:szCs w:val="24"/>
          <w:shd w:val="clear" w:color="auto" w:fill="FFFFFF"/>
        </w:rPr>
        <w:t>.</w:t>
      </w:r>
      <w:r w:rsidR="00F21016" w:rsidRPr="00153C4B">
        <w:rPr>
          <w:rStyle w:val="authors"/>
          <w:rFonts w:ascii="Arial" w:hAnsi="Arial" w:cs="Arial"/>
          <w:color w:val="333333"/>
          <w:sz w:val="24"/>
          <w:szCs w:val="24"/>
          <w:shd w:val="clear" w:color="auto" w:fill="FFFFFF"/>
        </w:rPr>
        <w:t xml:space="preserve"> This further highlights the necessity for teachers to understand their </w:t>
      </w:r>
      <w:proofErr w:type="gramStart"/>
      <w:r w:rsidR="00A20429" w:rsidRPr="00153C4B">
        <w:rPr>
          <w:rStyle w:val="authors"/>
          <w:rFonts w:ascii="Arial" w:hAnsi="Arial" w:cs="Arial"/>
          <w:color w:val="333333"/>
          <w:sz w:val="24"/>
          <w:szCs w:val="24"/>
          <w:shd w:val="clear" w:color="auto" w:fill="FFFFFF"/>
        </w:rPr>
        <w:t>pupil</w:t>
      </w:r>
      <w:r w:rsidR="00F21016" w:rsidRPr="00153C4B">
        <w:rPr>
          <w:rStyle w:val="authors"/>
          <w:rFonts w:ascii="Arial" w:hAnsi="Arial" w:cs="Arial"/>
          <w:color w:val="333333"/>
          <w:sz w:val="24"/>
          <w:szCs w:val="24"/>
          <w:shd w:val="clear" w:color="auto" w:fill="FFFFFF"/>
        </w:rPr>
        <w:t>s</w:t>
      </w:r>
      <w:proofErr w:type="gramEnd"/>
      <w:r w:rsidR="00F21016" w:rsidRPr="00153C4B">
        <w:rPr>
          <w:rStyle w:val="authors"/>
          <w:rFonts w:ascii="Arial" w:hAnsi="Arial" w:cs="Arial"/>
          <w:color w:val="333333"/>
          <w:sz w:val="24"/>
          <w:szCs w:val="24"/>
          <w:shd w:val="clear" w:color="auto" w:fill="FFFFFF"/>
        </w:rPr>
        <w:t xml:space="preserve"> area of </w:t>
      </w:r>
      <w:r w:rsidR="00573183" w:rsidRPr="00153C4B">
        <w:rPr>
          <w:rStyle w:val="authors"/>
          <w:rFonts w:ascii="Arial" w:hAnsi="Arial" w:cs="Arial"/>
          <w:color w:val="333333"/>
          <w:sz w:val="24"/>
          <w:szCs w:val="24"/>
          <w:shd w:val="clear" w:color="auto" w:fill="FFFFFF"/>
        </w:rPr>
        <w:t xml:space="preserve">need </w:t>
      </w:r>
      <w:r w:rsidR="00F21016" w:rsidRPr="00153C4B">
        <w:rPr>
          <w:rStyle w:val="authors"/>
          <w:rFonts w:ascii="Arial" w:hAnsi="Arial" w:cs="Arial"/>
          <w:color w:val="333333"/>
          <w:sz w:val="24"/>
          <w:szCs w:val="24"/>
          <w:shd w:val="clear" w:color="auto" w:fill="FFFFFF"/>
        </w:rPr>
        <w:t>in order to carefully plan to support them. Yet,</w:t>
      </w:r>
      <w:r w:rsidRPr="00153C4B">
        <w:rPr>
          <w:rStyle w:val="authors"/>
          <w:rFonts w:ascii="Arial" w:hAnsi="Arial" w:cs="Arial"/>
          <w:color w:val="333333"/>
          <w:sz w:val="24"/>
          <w:szCs w:val="24"/>
          <w:shd w:val="clear" w:color="auto" w:fill="FFFFFF"/>
        </w:rPr>
        <w:t xml:space="preserve"> </w:t>
      </w:r>
      <w:r w:rsidRPr="00153C4B">
        <w:rPr>
          <w:rStyle w:val="authors"/>
          <w:rFonts w:ascii="Arial" w:hAnsi="Arial" w:cs="Arial"/>
          <w:color w:val="333333"/>
          <w:sz w:val="24"/>
          <w:szCs w:val="24"/>
          <w:shd w:val="clear" w:color="auto" w:fill="FFFFFF"/>
        </w:rPr>
        <w:lastRenderedPageBreak/>
        <w:t>how do</w:t>
      </w:r>
      <w:r w:rsidR="0003275D" w:rsidRPr="00153C4B">
        <w:rPr>
          <w:rStyle w:val="authors"/>
          <w:rFonts w:ascii="Arial" w:hAnsi="Arial" w:cs="Arial"/>
          <w:color w:val="333333"/>
          <w:sz w:val="24"/>
          <w:szCs w:val="24"/>
          <w:shd w:val="clear" w:color="auto" w:fill="FFFFFF"/>
        </w:rPr>
        <w:t>es one teacher</w:t>
      </w:r>
      <w:r w:rsidRPr="00153C4B">
        <w:rPr>
          <w:rStyle w:val="authors"/>
          <w:rFonts w:ascii="Arial" w:hAnsi="Arial" w:cs="Arial"/>
          <w:color w:val="333333"/>
          <w:sz w:val="24"/>
          <w:szCs w:val="24"/>
          <w:shd w:val="clear" w:color="auto" w:fill="FFFFFF"/>
        </w:rPr>
        <w:t xml:space="preserve"> </w:t>
      </w:r>
      <w:r w:rsidR="0003275D" w:rsidRPr="00153C4B">
        <w:rPr>
          <w:rStyle w:val="authors"/>
          <w:rFonts w:ascii="Arial" w:hAnsi="Arial" w:cs="Arial"/>
          <w:color w:val="333333"/>
          <w:sz w:val="24"/>
          <w:szCs w:val="24"/>
          <w:shd w:val="clear" w:color="auto" w:fill="FFFFFF"/>
        </w:rPr>
        <w:t xml:space="preserve">ensure the needs of </w:t>
      </w:r>
      <w:r w:rsidR="00F21016" w:rsidRPr="00153C4B">
        <w:rPr>
          <w:rStyle w:val="authors"/>
          <w:rFonts w:ascii="Arial" w:hAnsi="Arial" w:cs="Arial"/>
          <w:color w:val="333333"/>
          <w:sz w:val="24"/>
          <w:szCs w:val="24"/>
          <w:shd w:val="clear" w:color="auto" w:fill="FFFFFF"/>
        </w:rPr>
        <w:t>all</w:t>
      </w:r>
      <w:r w:rsidR="0003275D" w:rsidRPr="00153C4B">
        <w:rPr>
          <w:rStyle w:val="authors"/>
          <w:rFonts w:ascii="Arial" w:hAnsi="Arial" w:cs="Arial"/>
          <w:color w:val="333333"/>
          <w:sz w:val="24"/>
          <w:szCs w:val="24"/>
          <w:shd w:val="clear" w:color="auto" w:fill="FFFFFF"/>
        </w:rPr>
        <w:t xml:space="preserve"> these </w:t>
      </w:r>
      <w:r w:rsidR="00A20429" w:rsidRPr="00153C4B">
        <w:rPr>
          <w:rStyle w:val="authors"/>
          <w:rFonts w:ascii="Arial" w:hAnsi="Arial" w:cs="Arial"/>
          <w:color w:val="333333"/>
          <w:sz w:val="24"/>
          <w:szCs w:val="24"/>
          <w:shd w:val="clear" w:color="auto" w:fill="FFFFFF"/>
        </w:rPr>
        <w:t>pupil</w:t>
      </w:r>
      <w:r w:rsidR="0003275D" w:rsidRPr="00153C4B">
        <w:rPr>
          <w:rStyle w:val="authors"/>
          <w:rFonts w:ascii="Arial" w:hAnsi="Arial" w:cs="Arial"/>
          <w:color w:val="333333"/>
          <w:sz w:val="24"/>
          <w:szCs w:val="24"/>
          <w:shd w:val="clear" w:color="auto" w:fill="FFFFFF"/>
        </w:rPr>
        <w:t>s are supported correctly</w:t>
      </w:r>
      <w:r w:rsidRPr="00153C4B">
        <w:rPr>
          <w:rStyle w:val="authors"/>
          <w:rFonts w:ascii="Arial" w:hAnsi="Arial" w:cs="Arial"/>
          <w:color w:val="333333"/>
          <w:sz w:val="24"/>
          <w:szCs w:val="24"/>
          <w:shd w:val="clear" w:color="auto" w:fill="FFFFFF"/>
        </w:rPr>
        <w:t xml:space="preserve">? </w:t>
      </w:r>
      <w:r w:rsidR="00503E4C" w:rsidRPr="00153C4B">
        <w:rPr>
          <w:rStyle w:val="authors"/>
          <w:rFonts w:ascii="Arial" w:hAnsi="Arial" w:cs="Arial"/>
          <w:color w:val="333333"/>
          <w:sz w:val="24"/>
          <w:szCs w:val="24"/>
          <w:shd w:val="clear" w:color="auto" w:fill="FFFFFF"/>
        </w:rPr>
        <w:t xml:space="preserve">Warnock </w:t>
      </w:r>
      <w:r w:rsidR="00090486">
        <w:rPr>
          <w:rStyle w:val="authors"/>
          <w:rFonts w:ascii="Arial" w:hAnsi="Arial" w:cs="Arial"/>
          <w:color w:val="333333"/>
          <w:sz w:val="24"/>
          <w:szCs w:val="24"/>
          <w:shd w:val="clear" w:color="auto" w:fill="FFFFFF"/>
        </w:rPr>
        <w:t xml:space="preserve">(1978) </w:t>
      </w:r>
      <w:r w:rsidR="00503E4C" w:rsidRPr="00153C4B">
        <w:rPr>
          <w:rStyle w:val="authors"/>
          <w:rFonts w:ascii="Arial" w:hAnsi="Arial" w:cs="Arial"/>
          <w:color w:val="333333"/>
          <w:sz w:val="24"/>
          <w:szCs w:val="24"/>
          <w:shd w:val="clear" w:color="auto" w:fill="FFFFFF"/>
        </w:rPr>
        <w:t xml:space="preserve">discussed this issue during her enquiry which I </w:t>
      </w:r>
      <w:r w:rsidR="00F21016" w:rsidRPr="00153C4B">
        <w:rPr>
          <w:rStyle w:val="authors"/>
          <w:rFonts w:ascii="Arial" w:hAnsi="Arial" w:cs="Arial"/>
          <w:color w:val="333333"/>
          <w:sz w:val="24"/>
          <w:szCs w:val="24"/>
          <w:shd w:val="clear" w:color="auto" w:fill="FFFFFF"/>
        </w:rPr>
        <w:t xml:space="preserve">have </w:t>
      </w:r>
      <w:r w:rsidR="00503E4C" w:rsidRPr="00153C4B">
        <w:rPr>
          <w:rStyle w:val="authors"/>
          <w:rFonts w:ascii="Arial" w:hAnsi="Arial" w:cs="Arial"/>
          <w:color w:val="333333"/>
          <w:sz w:val="24"/>
          <w:szCs w:val="24"/>
          <w:shd w:val="clear" w:color="auto" w:fill="FFFFFF"/>
        </w:rPr>
        <w:t>previously mentioned. She</w:t>
      </w:r>
      <w:r w:rsidR="0040035F" w:rsidRPr="00153C4B">
        <w:rPr>
          <w:rStyle w:val="authors"/>
          <w:rFonts w:ascii="Arial" w:hAnsi="Arial" w:cs="Arial"/>
          <w:color w:val="333333"/>
          <w:sz w:val="24"/>
          <w:szCs w:val="24"/>
          <w:shd w:val="clear" w:color="auto" w:fill="FFFFFF"/>
        </w:rPr>
        <w:t xml:space="preserve"> recognised</w:t>
      </w:r>
      <w:r w:rsidR="00503E4C" w:rsidRPr="00153C4B">
        <w:rPr>
          <w:rStyle w:val="authors"/>
          <w:rFonts w:ascii="Arial" w:hAnsi="Arial" w:cs="Arial"/>
          <w:color w:val="333333"/>
          <w:sz w:val="24"/>
          <w:szCs w:val="24"/>
          <w:shd w:val="clear" w:color="auto" w:fill="FFFFFF"/>
        </w:rPr>
        <w:t xml:space="preserve"> that</w:t>
      </w:r>
      <w:r w:rsidR="00090486">
        <w:rPr>
          <w:rStyle w:val="authors"/>
          <w:rFonts w:ascii="Arial" w:hAnsi="Arial" w:cs="Arial"/>
          <w:color w:val="333333"/>
          <w:sz w:val="24"/>
          <w:szCs w:val="24"/>
          <w:shd w:val="clear" w:color="auto" w:fill="FFFFFF"/>
        </w:rPr>
        <w:t xml:space="preserve"> o</w:t>
      </w:r>
      <w:r w:rsidR="00503E4C" w:rsidRPr="00153C4B">
        <w:rPr>
          <w:rFonts w:ascii="Arial" w:hAnsi="Arial" w:cs="Arial"/>
          <w:sz w:val="24"/>
          <w:szCs w:val="24"/>
        </w:rPr>
        <w:t>ur role as educators is extremely important in paving the</w:t>
      </w:r>
      <w:r w:rsidR="00936A4D" w:rsidRPr="00153C4B">
        <w:rPr>
          <w:rFonts w:ascii="Arial" w:hAnsi="Arial" w:cs="Arial"/>
          <w:sz w:val="24"/>
          <w:szCs w:val="24"/>
        </w:rPr>
        <w:t xml:space="preserve"> future of </w:t>
      </w:r>
      <w:r w:rsidR="0040035F" w:rsidRPr="00153C4B">
        <w:rPr>
          <w:rFonts w:ascii="Arial" w:hAnsi="Arial" w:cs="Arial"/>
          <w:sz w:val="24"/>
          <w:szCs w:val="24"/>
        </w:rPr>
        <w:t>all</w:t>
      </w:r>
      <w:r w:rsidR="00936A4D" w:rsidRPr="00153C4B">
        <w:rPr>
          <w:rFonts w:ascii="Arial" w:hAnsi="Arial" w:cs="Arial"/>
          <w:sz w:val="24"/>
          <w:szCs w:val="24"/>
        </w:rPr>
        <w:t xml:space="preserve"> the </w:t>
      </w:r>
      <w:r w:rsidR="00A20429" w:rsidRPr="00153C4B">
        <w:rPr>
          <w:rFonts w:ascii="Arial" w:hAnsi="Arial" w:cs="Arial"/>
          <w:sz w:val="24"/>
          <w:szCs w:val="24"/>
        </w:rPr>
        <w:t>pupil</w:t>
      </w:r>
      <w:r w:rsidR="00936A4D" w:rsidRPr="00153C4B">
        <w:rPr>
          <w:rFonts w:ascii="Arial" w:hAnsi="Arial" w:cs="Arial"/>
          <w:sz w:val="24"/>
          <w:szCs w:val="24"/>
        </w:rPr>
        <w:t xml:space="preserve">s under our care and often, those with ALN will need additional support to help them achieve this. For this reason, it is important we understand the needs of each </w:t>
      </w:r>
      <w:r w:rsidR="00A20429" w:rsidRPr="00153C4B">
        <w:rPr>
          <w:rFonts w:ascii="Arial" w:hAnsi="Arial" w:cs="Arial"/>
          <w:sz w:val="24"/>
          <w:szCs w:val="24"/>
        </w:rPr>
        <w:t>pupil</w:t>
      </w:r>
      <w:r w:rsidR="00936A4D" w:rsidRPr="00153C4B">
        <w:rPr>
          <w:rFonts w:ascii="Arial" w:hAnsi="Arial" w:cs="Arial"/>
          <w:sz w:val="24"/>
          <w:szCs w:val="24"/>
        </w:rPr>
        <w:t xml:space="preserve"> </w:t>
      </w:r>
      <w:r w:rsidR="00936A4D" w:rsidRPr="00153C4B">
        <w:rPr>
          <w:rStyle w:val="authors"/>
          <w:rFonts w:ascii="Arial" w:hAnsi="Arial" w:cs="Arial"/>
          <w:color w:val="333333"/>
          <w:sz w:val="24"/>
          <w:szCs w:val="24"/>
          <w:shd w:val="clear" w:color="auto" w:fill="FFFFFF"/>
        </w:rPr>
        <w:t xml:space="preserve">in order to ensure we support </w:t>
      </w:r>
      <w:r w:rsidR="00A20429" w:rsidRPr="00153C4B">
        <w:rPr>
          <w:rStyle w:val="authors"/>
          <w:rFonts w:ascii="Arial" w:hAnsi="Arial" w:cs="Arial"/>
          <w:color w:val="333333"/>
          <w:sz w:val="24"/>
          <w:szCs w:val="24"/>
          <w:shd w:val="clear" w:color="auto" w:fill="FFFFFF"/>
        </w:rPr>
        <w:t>pupil</w:t>
      </w:r>
      <w:r w:rsidR="00936A4D" w:rsidRPr="00153C4B">
        <w:rPr>
          <w:rStyle w:val="authors"/>
          <w:rFonts w:ascii="Arial" w:hAnsi="Arial" w:cs="Arial"/>
          <w:color w:val="333333"/>
          <w:sz w:val="24"/>
          <w:szCs w:val="24"/>
          <w:shd w:val="clear" w:color="auto" w:fill="FFFFFF"/>
        </w:rPr>
        <w:t>s as best we can. One way this can be done is by using a OPP.</w:t>
      </w:r>
      <w:r w:rsidR="0040035F" w:rsidRPr="00153C4B">
        <w:rPr>
          <w:rStyle w:val="authors"/>
          <w:rFonts w:ascii="Arial" w:hAnsi="Arial" w:cs="Arial"/>
          <w:color w:val="333333"/>
          <w:sz w:val="24"/>
          <w:szCs w:val="24"/>
          <w:shd w:val="clear" w:color="auto" w:fill="FFFFFF"/>
        </w:rPr>
        <w:t xml:space="preserve"> </w:t>
      </w:r>
      <w:r w:rsidR="00FE723D" w:rsidRPr="00153C4B">
        <w:rPr>
          <w:rStyle w:val="authors"/>
          <w:rFonts w:ascii="Arial" w:hAnsi="Arial" w:cs="Arial"/>
          <w:color w:val="333333"/>
          <w:sz w:val="24"/>
          <w:szCs w:val="24"/>
          <w:shd w:val="clear" w:color="auto" w:fill="FFFFFF"/>
        </w:rPr>
        <w:t xml:space="preserve">Within </w:t>
      </w:r>
      <w:proofErr w:type="gramStart"/>
      <w:r w:rsidR="00FE723D" w:rsidRPr="00153C4B">
        <w:rPr>
          <w:rStyle w:val="authors"/>
          <w:rFonts w:ascii="Arial" w:hAnsi="Arial" w:cs="Arial"/>
          <w:color w:val="333333"/>
          <w:sz w:val="24"/>
          <w:szCs w:val="24"/>
          <w:shd w:val="clear" w:color="auto" w:fill="FFFFFF"/>
        </w:rPr>
        <w:t>a</w:t>
      </w:r>
      <w:proofErr w:type="gramEnd"/>
      <w:r w:rsidR="00FE723D" w:rsidRPr="00153C4B">
        <w:rPr>
          <w:rStyle w:val="authors"/>
          <w:rFonts w:ascii="Arial" w:hAnsi="Arial" w:cs="Arial"/>
          <w:color w:val="333333"/>
          <w:sz w:val="24"/>
          <w:szCs w:val="24"/>
          <w:shd w:val="clear" w:color="auto" w:fill="FFFFFF"/>
        </w:rPr>
        <w:t xml:space="preserve"> OPP </w:t>
      </w:r>
      <w:r w:rsidR="00A20429" w:rsidRPr="00153C4B">
        <w:rPr>
          <w:rStyle w:val="authors"/>
          <w:rFonts w:ascii="Arial" w:hAnsi="Arial" w:cs="Arial"/>
          <w:color w:val="333333"/>
          <w:sz w:val="24"/>
          <w:szCs w:val="24"/>
          <w:shd w:val="clear" w:color="auto" w:fill="FFFFFF"/>
        </w:rPr>
        <w:t>pupil</w:t>
      </w:r>
      <w:r w:rsidR="00FE723D" w:rsidRPr="00153C4B">
        <w:rPr>
          <w:rStyle w:val="authors"/>
          <w:rFonts w:ascii="Arial" w:hAnsi="Arial" w:cs="Arial"/>
          <w:color w:val="333333"/>
          <w:sz w:val="24"/>
          <w:szCs w:val="24"/>
          <w:shd w:val="clear" w:color="auto" w:fill="FFFFFF"/>
        </w:rPr>
        <w:t xml:space="preserve">s are able to highlight their areas of need and indicate how they can be supported </w:t>
      </w:r>
      <w:r w:rsidR="009D475D" w:rsidRPr="00153C4B">
        <w:rPr>
          <w:rStyle w:val="authors"/>
          <w:rFonts w:ascii="Arial" w:hAnsi="Arial" w:cs="Arial"/>
          <w:color w:val="333333"/>
          <w:sz w:val="24"/>
          <w:szCs w:val="24"/>
          <w:shd w:val="clear" w:color="auto" w:fill="FFFFFF"/>
        </w:rPr>
        <w:t xml:space="preserve">which can be used in staff planning and </w:t>
      </w:r>
      <w:r w:rsidR="00FE723D" w:rsidRPr="00153C4B">
        <w:rPr>
          <w:rStyle w:val="authors"/>
          <w:rFonts w:ascii="Arial" w:hAnsi="Arial" w:cs="Arial"/>
          <w:color w:val="333333"/>
          <w:sz w:val="24"/>
          <w:szCs w:val="24"/>
          <w:shd w:val="clear" w:color="auto" w:fill="FFFFFF"/>
        </w:rPr>
        <w:t>to ensure that every day is a successful day.</w:t>
      </w:r>
      <w:r w:rsidR="00573183" w:rsidRPr="00153C4B">
        <w:rPr>
          <w:rStyle w:val="authors"/>
          <w:rFonts w:ascii="Arial" w:hAnsi="Arial" w:cs="Arial"/>
          <w:color w:val="333333"/>
          <w:sz w:val="24"/>
          <w:szCs w:val="24"/>
          <w:shd w:val="clear" w:color="auto" w:fill="FFFFFF"/>
        </w:rPr>
        <w:t xml:space="preserve"> However, if these profiles do not highlight the specific areas of need</w:t>
      </w:r>
      <w:r w:rsidR="00090486">
        <w:rPr>
          <w:rStyle w:val="authors"/>
          <w:rFonts w:ascii="Arial" w:hAnsi="Arial" w:cs="Arial"/>
          <w:color w:val="333333"/>
          <w:sz w:val="24"/>
          <w:szCs w:val="24"/>
          <w:shd w:val="clear" w:color="auto" w:fill="FFFFFF"/>
        </w:rPr>
        <w:t>,</w:t>
      </w:r>
      <w:r w:rsidR="00573183" w:rsidRPr="00153C4B">
        <w:rPr>
          <w:rStyle w:val="authors"/>
          <w:rFonts w:ascii="Arial" w:hAnsi="Arial" w:cs="Arial"/>
          <w:color w:val="333333"/>
          <w:sz w:val="24"/>
          <w:szCs w:val="24"/>
          <w:shd w:val="clear" w:color="auto" w:fill="FFFFFF"/>
        </w:rPr>
        <w:t xml:space="preserve"> how the </w:t>
      </w:r>
      <w:r w:rsidR="00A20429" w:rsidRPr="00153C4B">
        <w:rPr>
          <w:rStyle w:val="authors"/>
          <w:rFonts w:ascii="Arial" w:hAnsi="Arial" w:cs="Arial"/>
          <w:color w:val="333333"/>
          <w:sz w:val="24"/>
          <w:szCs w:val="24"/>
          <w:shd w:val="clear" w:color="auto" w:fill="FFFFFF"/>
        </w:rPr>
        <w:t>pupil</w:t>
      </w:r>
      <w:r w:rsidR="008E1857" w:rsidRPr="00153C4B">
        <w:rPr>
          <w:rStyle w:val="authors"/>
          <w:rFonts w:ascii="Arial" w:hAnsi="Arial" w:cs="Arial"/>
          <w:color w:val="333333"/>
          <w:sz w:val="24"/>
          <w:szCs w:val="24"/>
          <w:shd w:val="clear" w:color="auto" w:fill="FFFFFF"/>
        </w:rPr>
        <w:t>s</w:t>
      </w:r>
      <w:r w:rsidR="00573183" w:rsidRPr="00153C4B">
        <w:rPr>
          <w:rStyle w:val="authors"/>
          <w:rFonts w:ascii="Arial" w:hAnsi="Arial" w:cs="Arial"/>
          <w:color w:val="333333"/>
          <w:sz w:val="24"/>
          <w:szCs w:val="24"/>
          <w:shd w:val="clear" w:color="auto" w:fill="FFFFFF"/>
        </w:rPr>
        <w:t xml:space="preserve"> wish to be supported or if the</w:t>
      </w:r>
      <w:r w:rsidR="00090486">
        <w:rPr>
          <w:rStyle w:val="authors"/>
          <w:rFonts w:ascii="Arial" w:hAnsi="Arial" w:cs="Arial"/>
          <w:color w:val="333333"/>
          <w:sz w:val="24"/>
          <w:szCs w:val="24"/>
          <w:shd w:val="clear" w:color="auto" w:fill="FFFFFF"/>
        </w:rPr>
        <w:t>y</w:t>
      </w:r>
      <w:r w:rsidR="00573183" w:rsidRPr="00153C4B">
        <w:rPr>
          <w:rStyle w:val="authors"/>
          <w:rFonts w:ascii="Arial" w:hAnsi="Arial" w:cs="Arial"/>
          <w:color w:val="333333"/>
          <w:sz w:val="24"/>
          <w:szCs w:val="24"/>
          <w:shd w:val="clear" w:color="auto" w:fill="FFFFFF"/>
        </w:rPr>
        <w:t xml:space="preserve"> </w:t>
      </w:r>
      <w:r w:rsidR="00090486">
        <w:rPr>
          <w:rStyle w:val="authors"/>
          <w:rFonts w:ascii="Arial" w:hAnsi="Arial" w:cs="Arial"/>
          <w:color w:val="333333"/>
          <w:sz w:val="24"/>
          <w:szCs w:val="24"/>
          <w:shd w:val="clear" w:color="auto" w:fill="FFFFFF"/>
        </w:rPr>
        <w:t>[</w:t>
      </w:r>
      <w:r w:rsidR="00573183" w:rsidRPr="00153C4B">
        <w:rPr>
          <w:rStyle w:val="authors"/>
          <w:rFonts w:ascii="Arial" w:hAnsi="Arial" w:cs="Arial"/>
          <w:color w:val="333333"/>
          <w:sz w:val="24"/>
          <w:szCs w:val="24"/>
          <w:shd w:val="clear" w:color="auto" w:fill="FFFFFF"/>
        </w:rPr>
        <w:t>OPPs</w:t>
      </w:r>
      <w:r w:rsidR="00090486">
        <w:rPr>
          <w:rStyle w:val="authors"/>
          <w:rFonts w:ascii="Arial" w:hAnsi="Arial" w:cs="Arial"/>
          <w:color w:val="333333"/>
          <w:sz w:val="24"/>
          <w:szCs w:val="24"/>
          <w:shd w:val="clear" w:color="auto" w:fill="FFFFFF"/>
        </w:rPr>
        <w:t>]</w:t>
      </w:r>
      <w:r w:rsidR="00573183" w:rsidRPr="00153C4B">
        <w:rPr>
          <w:rStyle w:val="authors"/>
          <w:rFonts w:ascii="Arial" w:hAnsi="Arial" w:cs="Arial"/>
          <w:color w:val="333333"/>
          <w:sz w:val="24"/>
          <w:szCs w:val="24"/>
          <w:shd w:val="clear" w:color="auto" w:fill="FFFFFF"/>
        </w:rPr>
        <w:t xml:space="preserve"> are not taken into consideration when planning next steps, the </w:t>
      </w:r>
      <w:r w:rsidR="00A20429" w:rsidRPr="00153C4B">
        <w:rPr>
          <w:rStyle w:val="authors"/>
          <w:rFonts w:ascii="Arial" w:hAnsi="Arial" w:cs="Arial"/>
          <w:color w:val="333333"/>
          <w:sz w:val="24"/>
          <w:szCs w:val="24"/>
          <w:shd w:val="clear" w:color="auto" w:fill="FFFFFF"/>
        </w:rPr>
        <w:t>pupil</w:t>
      </w:r>
      <w:r w:rsidR="008E1857" w:rsidRPr="00153C4B">
        <w:rPr>
          <w:rStyle w:val="authors"/>
          <w:rFonts w:ascii="Arial" w:hAnsi="Arial" w:cs="Arial"/>
          <w:color w:val="333333"/>
          <w:sz w:val="24"/>
          <w:szCs w:val="24"/>
          <w:shd w:val="clear" w:color="auto" w:fill="FFFFFF"/>
        </w:rPr>
        <w:t>s</w:t>
      </w:r>
      <w:r w:rsidR="00573183" w:rsidRPr="00153C4B">
        <w:rPr>
          <w:rStyle w:val="authors"/>
          <w:rFonts w:ascii="Arial" w:hAnsi="Arial" w:cs="Arial"/>
          <w:color w:val="333333"/>
          <w:sz w:val="24"/>
          <w:szCs w:val="24"/>
          <w:shd w:val="clear" w:color="auto" w:fill="FFFFFF"/>
        </w:rPr>
        <w:t xml:space="preserve"> might fail to achieve which potentially could have a knock on effect with regards to </w:t>
      </w:r>
      <w:r w:rsidR="00A636A7" w:rsidRPr="00153C4B">
        <w:rPr>
          <w:rStyle w:val="authors"/>
          <w:rFonts w:ascii="Arial" w:hAnsi="Arial" w:cs="Arial"/>
          <w:color w:val="333333"/>
          <w:sz w:val="24"/>
          <w:szCs w:val="24"/>
          <w:shd w:val="clear" w:color="auto" w:fill="FFFFFF"/>
        </w:rPr>
        <w:t xml:space="preserve"> their </w:t>
      </w:r>
      <w:r w:rsidR="00573183" w:rsidRPr="00153C4B">
        <w:rPr>
          <w:rStyle w:val="authors"/>
          <w:rFonts w:ascii="Arial" w:hAnsi="Arial" w:cs="Arial"/>
          <w:color w:val="333333"/>
          <w:sz w:val="24"/>
          <w:szCs w:val="24"/>
          <w:shd w:val="clear" w:color="auto" w:fill="FFFFFF"/>
        </w:rPr>
        <w:t>self-esteem.</w:t>
      </w:r>
    </w:p>
    <w:p w:rsidR="00573183" w:rsidRPr="00153C4B" w:rsidRDefault="00573183" w:rsidP="003133B3">
      <w:pPr>
        <w:spacing w:line="480" w:lineRule="auto"/>
        <w:rPr>
          <w:rStyle w:val="authors"/>
          <w:rFonts w:ascii="Arial" w:hAnsi="Arial" w:cs="Arial"/>
          <w:color w:val="333333"/>
          <w:sz w:val="24"/>
          <w:szCs w:val="24"/>
          <w:shd w:val="clear" w:color="auto" w:fill="FFFFFF"/>
        </w:rPr>
      </w:pPr>
    </w:p>
    <w:p w:rsidR="00090486" w:rsidRDefault="0040035F" w:rsidP="003B6BB1">
      <w:pPr>
        <w:spacing w:line="480" w:lineRule="auto"/>
        <w:rPr>
          <w:rFonts w:ascii="Arial" w:hAnsi="Arial" w:cs="Arial"/>
          <w:sz w:val="24"/>
          <w:szCs w:val="24"/>
        </w:rPr>
      </w:pPr>
      <w:r w:rsidRPr="00153C4B">
        <w:rPr>
          <w:rStyle w:val="authors"/>
          <w:rFonts w:ascii="Arial" w:hAnsi="Arial" w:cs="Arial"/>
          <w:color w:val="333333"/>
          <w:sz w:val="24"/>
          <w:szCs w:val="24"/>
          <w:shd w:val="clear" w:color="auto" w:fill="FFFFFF"/>
        </w:rPr>
        <w:t>Within a primary school there is usually (dependent on the age of a child) 2 key members of staff who will support the child each day, the class teacher and the class teaching assistant. However, this does not mean they will not come into contact and work with other members of school staff</w:t>
      </w:r>
      <w:r w:rsidR="009D475D" w:rsidRPr="00153C4B">
        <w:rPr>
          <w:rStyle w:val="authors"/>
          <w:rFonts w:ascii="Arial" w:hAnsi="Arial" w:cs="Arial"/>
          <w:color w:val="333333"/>
          <w:sz w:val="24"/>
          <w:szCs w:val="24"/>
          <w:shd w:val="clear" w:color="auto" w:fill="FFFFFF"/>
        </w:rPr>
        <w:t>; including lunchtime supervisors.</w:t>
      </w:r>
      <w:r w:rsidRPr="00153C4B">
        <w:rPr>
          <w:rStyle w:val="authors"/>
          <w:rFonts w:ascii="Arial" w:hAnsi="Arial" w:cs="Arial"/>
          <w:color w:val="333333"/>
          <w:sz w:val="24"/>
          <w:szCs w:val="24"/>
          <w:shd w:val="clear" w:color="auto" w:fill="FFFFFF"/>
        </w:rPr>
        <w:t xml:space="preserve"> There are often different members of school staff who lead specific interventions the child may take part in and it is equally important that these individuals also know personalised details about the </w:t>
      </w:r>
      <w:r w:rsidR="00A20429" w:rsidRPr="00153C4B">
        <w:rPr>
          <w:rStyle w:val="authors"/>
          <w:rFonts w:ascii="Arial" w:hAnsi="Arial" w:cs="Arial"/>
          <w:color w:val="333333"/>
          <w:sz w:val="24"/>
          <w:szCs w:val="24"/>
          <w:shd w:val="clear" w:color="auto" w:fill="FFFFFF"/>
        </w:rPr>
        <w:t>pupi</w:t>
      </w:r>
      <w:r w:rsidR="003823F4" w:rsidRPr="00153C4B">
        <w:rPr>
          <w:rStyle w:val="authors"/>
          <w:rFonts w:ascii="Arial" w:hAnsi="Arial" w:cs="Arial"/>
          <w:color w:val="333333"/>
          <w:sz w:val="24"/>
          <w:szCs w:val="24"/>
          <w:shd w:val="clear" w:color="auto" w:fill="FFFFFF"/>
        </w:rPr>
        <w:t>l. For example, when working with a pupil with hearing impairment, is that staff member hearing impaired informed to take the correct steps in supporting that pupil effectively</w:t>
      </w:r>
      <w:r w:rsidRPr="00153C4B">
        <w:rPr>
          <w:rStyle w:val="authors"/>
          <w:rFonts w:ascii="Arial" w:hAnsi="Arial" w:cs="Arial"/>
          <w:color w:val="333333"/>
          <w:sz w:val="24"/>
          <w:szCs w:val="24"/>
          <w:shd w:val="clear" w:color="auto" w:fill="FFFFFF"/>
        </w:rPr>
        <w:t xml:space="preserve">. </w:t>
      </w:r>
      <w:r w:rsidR="00936A4D" w:rsidRPr="00153C4B">
        <w:rPr>
          <w:rFonts w:ascii="Arial" w:hAnsi="Arial" w:cs="Arial"/>
          <w:sz w:val="24"/>
          <w:szCs w:val="24"/>
        </w:rPr>
        <w:t xml:space="preserve">OPPs </w:t>
      </w:r>
      <w:r w:rsidRPr="00153C4B">
        <w:rPr>
          <w:rFonts w:ascii="Arial" w:hAnsi="Arial" w:cs="Arial"/>
          <w:sz w:val="24"/>
          <w:szCs w:val="24"/>
        </w:rPr>
        <w:t>can</w:t>
      </w:r>
      <w:r w:rsidR="00936A4D" w:rsidRPr="00153C4B">
        <w:rPr>
          <w:rFonts w:ascii="Arial" w:hAnsi="Arial" w:cs="Arial"/>
          <w:sz w:val="24"/>
          <w:szCs w:val="24"/>
        </w:rPr>
        <w:t xml:space="preserve"> ensure that all relevant people working with that child are aware of </w:t>
      </w:r>
      <w:r w:rsidRPr="00153C4B">
        <w:rPr>
          <w:rFonts w:ascii="Arial" w:hAnsi="Arial" w:cs="Arial"/>
          <w:sz w:val="24"/>
          <w:szCs w:val="24"/>
        </w:rPr>
        <w:t>their</w:t>
      </w:r>
      <w:r w:rsidR="00936A4D" w:rsidRPr="00153C4B">
        <w:rPr>
          <w:rFonts w:ascii="Arial" w:hAnsi="Arial" w:cs="Arial"/>
          <w:sz w:val="24"/>
          <w:szCs w:val="24"/>
        </w:rPr>
        <w:t xml:space="preserve"> needs ensuring that all </w:t>
      </w:r>
      <w:r w:rsidR="00A20429" w:rsidRPr="00153C4B">
        <w:rPr>
          <w:rFonts w:ascii="Arial" w:hAnsi="Arial" w:cs="Arial"/>
          <w:sz w:val="24"/>
          <w:szCs w:val="24"/>
        </w:rPr>
        <w:t>pupil</w:t>
      </w:r>
      <w:r w:rsidR="00936A4D" w:rsidRPr="00153C4B">
        <w:rPr>
          <w:rFonts w:ascii="Arial" w:hAnsi="Arial" w:cs="Arial"/>
          <w:sz w:val="24"/>
          <w:szCs w:val="24"/>
        </w:rPr>
        <w:t>s are treated the same when being dealt with by any member of staff.</w:t>
      </w:r>
      <w:r w:rsidRPr="00153C4B">
        <w:rPr>
          <w:rFonts w:ascii="Arial" w:hAnsi="Arial" w:cs="Arial"/>
          <w:sz w:val="24"/>
          <w:szCs w:val="24"/>
        </w:rPr>
        <w:t xml:space="preserve"> Nevertheless, </w:t>
      </w:r>
      <w:r w:rsidR="00F03816" w:rsidRPr="00153C4B">
        <w:rPr>
          <w:rFonts w:ascii="Arial" w:hAnsi="Arial" w:cs="Arial"/>
          <w:sz w:val="24"/>
          <w:szCs w:val="24"/>
        </w:rPr>
        <w:t xml:space="preserve">there will be instances </w:t>
      </w:r>
      <w:r w:rsidR="00F03816" w:rsidRPr="00153C4B">
        <w:rPr>
          <w:rFonts w:ascii="Arial" w:hAnsi="Arial" w:cs="Arial"/>
          <w:sz w:val="24"/>
          <w:szCs w:val="24"/>
        </w:rPr>
        <w:lastRenderedPageBreak/>
        <w:t xml:space="preserve">where staff will not read or follow support suggestions on </w:t>
      </w:r>
      <w:r w:rsidR="00A20429" w:rsidRPr="00153C4B">
        <w:rPr>
          <w:rFonts w:ascii="Arial" w:hAnsi="Arial" w:cs="Arial"/>
          <w:sz w:val="24"/>
          <w:szCs w:val="24"/>
        </w:rPr>
        <w:t>pupil</w:t>
      </w:r>
      <w:r w:rsidR="00F03816" w:rsidRPr="00153C4B">
        <w:rPr>
          <w:rFonts w:ascii="Arial" w:hAnsi="Arial" w:cs="Arial"/>
          <w:sz w:val="24"/>
          <w:szCs w:val="24"/>
        </w:rPr>
        <w:t xml:space="preserve">s OPPs. In criticism of her own 1978 report, </w:t>
      </w:r>
      <w:r w:rsidR="00431CB7" w:rsidRPr="00153C4B">
        <w:rPr>
          <w:rFonts w:ascii="Arial" w:hAnsi="Arial" w:cs="Arial"/>
          <w:sz w:val="24"/>
          <w:szCs w:val="24"/>
        </w:rPr>
        <w:t xml:space="preserve">Baroness </w:t>
      </w:r>
      <w:r w:rsidR="00F03816" w:rsidRPr="00153C4B">
        <w:rPr>
          <w:rFonts w:ascii="Arial" w:hAnsi="Arial" w:cs="Arial"/>
          <w:sz w:val="24"/>
          <w:szCs w:val="24"/>
        </w:rPr>
        <w:t xml:space="preserve">Warnock </w:t>
      </w:r>
      <w:r w:rsidR="00090486">
        <w:rPr>
          <w:rFonts w:ascii="Arial" w:hAnsi="Arial" w:cs="Arial"/>
          <w:sz w:val="24"/>
          <w:szCs w:val="24"/>
        </w:rPr>
        <w:t>(</w:t>
      </w:r>
      <w:r w:rsidR="00F03816" w:rsidRPr="00153C4B">
        <w:rPr>
          <w:rFonts w:ascii="Arial" w:hAnsi="Arial" w:cs="Arial"/>
          <w:sz w:val="24"/>
          <w:szCs w:val="24"/>
        </w:rPr>
        <w:t>2005</w:t>
      </w:r>
      <w:r w:rsidR="00090486">
        <w:rPr>
          <w:rFonts w:ascii="Arial" w:hAnsi="Arial" w:cs="Arial"/>
          <w:sz w:val="24"/>
          <w:szCs w:val="24"/>
        </w:rPr>
        <w:t>)</w:t>
      </w:r>
      <w:r w:rsidR="00431CB7" w:rsidRPr="00153C4B">
        <w:rPr>
          <w:rFonts w:ascii="Arial" w:hAnsi="Arial" w:cs="Arial"/>
          <w:sz w:val="24"/>
          <w:szCs w:val="24"/>
        </w:rPr>
        <w:t xml:space="preserve"> </w:t>
      </w:r>
      <w:r w:rsidR="00F03816" w:rsidRPr="00153C4B">
        <w:rPr>
          <w:rFonts w:ascii="Arial" w:hAnsi="Arial" w:cs="Arial"/>
          <w:sz w:val="24"/>
          <w:szCs w:val="24"/>
        </w:rPr>
        <w:t>when discussing the issue of ALN in mainstream schools recommended that</w:t>
      </w:r>
      <w:r w:rsidR="00090486">
        <w:rPr>
          <w:rFonts w:ascii="Arial" w:hAnsi="Arial" w:cs="Arial"/>
          <w:sz w:val="24"/>
          <w:szCs w:val="24"/>
        </w:rPr>
        <w:t xml:space="preserve"> the training and resourcing be addressed to ensure equality for SEN learners. </w:t>
      </w:r>
    </w:p>
    <w:p w:rsidR="00090486" w:rsidRDefault="00090486" w:rsidP="003B6BB1">
      <w:pPr>
        <w:spacing w:line="480" w:lineRule="auto"/>
        <w:rPr>
          <w:rFonts w:ascii="Arial" w:hAnsi="Arial" w:cs="Arial"/>
          <w:sz w:val="24"/>
          <w:szCs w:val="24"/>
        </w:rPr>
      </w:pPr>
    </w:p>
    <w:p w:rsidR="00CF54C2" w:rsidRPr="00153C4B" w:rsidRDefault="00F03816" w:rsidP="003133B3">
      <w:pPr>
        <w:spacing w:line="480" w:lineRule="auto"/>
        <w:rPr>
          <w:rFonts w:ascii="Arial" w:hAnsi="Arial" w:cs="Arial"/>
          <w:sz w:val="24"/>
          <w:szCs w:val="24"/>
        </w:rPr>
      </w:pPr>
      <w:r w:rsidRPr="00153C4B">
        <w:rPr>
          <w:rFonts w:ascii="Arial" w:hAnsi="Arial" w:cs="Arial"/>
          <w:sz w:val="24"/>
          <w:szCs w:val="24"/>
        </w:rPr>
        <w:t xml:space="preserve">Within my setting, I am aware that there are some members of staff who struggle to support </w:t>
      </w:r>
      <w:r w:rsidR="00221807" w:rsidRPr="00153C4B">
        <w:rPr>
          <w:rFonts w:ascii="Arial" w:hAnsi="Arial" w:cs="Arial"/>
          <w:sz w:val="24"/>
          <w:szCs w:val="24"/>
        </w:rPr>
        <w:t xml:space="preserve">some </w:t>
      </w:r>
      <w:r w:rsidRPr="00153C4B">
        <w:rPr>
          <w:rFonts w:ascii="Arial" w:hAnsi="Arial" w:cs="Arial"/>
          <w:sz w:val="24"/>
          <w:szCs w:val="24"/>
        </w:rPr>
        <w:t xml:space="preserve">ALN </w:t>
      </w:r>
      <w:r w:rsidR="00A20429" w:rsidRPr="00153C4B">
        <w:rPr>
          <w:rFonts w:ascii="Arial" w:hAnsi="Arial" w:cs="Arial"/>
          <w:sz w:val="24"/>
          <w:szCs w:val="24"/>
        </w:rPr>
        <w:t>pupil</w:t>
      </w:r>
      <w:r w:rsidRPr="00153C4B">
        <w:rPr>
          <w:rFonts w:ascii="Arial" w:hAnsi="Arial" w:cs="Arial"/>
          <w:sz w:val="24"/>
          <w:szCs w:val="24"/>
        </w:rPr>
        <w:t>s within their classrooms</w:t>
      </w:r>
      <w:r w:rsidR="005C2956" w:rsidRPr="00153C4B">
        <w:rPr>
          <w:rFonts w:ascii="Arial" w:hAnsi="Arial" w:cs="Arial"/>
          <w:sz w:val="24"/>
          <w:szCs w:val="24"/>
        </w:rPr>
        <w:t>, who may display specific needs</w:t>
      </w:r>
      <w:r w:rsidR="002642C8" w:rsidRPr="00153C4B">
        <w:rPr>
          <w:rFonts w:ascii="Arial" w:hAnsi="Arial" w:cs="Arial"/>
          <w:sz w:val="24"/>
          <w:szCs w:val="24"/>
        </w:rPr>
        <w:t xml:space="preserve">; </w:t>
      </w:r>
      <w:r w:rsidRPr="00153C4B">
        <w:rPr>
          <w:rFonts w:ascii="Arial" w:hAnsi="Arial" w:cs="Arial"/>
          <w:sz w:val="24"/>
          <w:szCs w:val="24"/>
        </w:rPr>
        <w:t xml:space="preserve">for example; </w:t>
      </w:r>
      <w:r w:rsidR="005C2956" w:rsidRPr="00153C4B">
        <w:rPr>
          <w:rFonts w:ascii="Arial" w:hAnsi="Arial" w:cs="Arial"/>
          <w:sz w:val="24"/>
          <w:szCs w:val="24"/>
        </w:rPr>
        <w:t>A</w:t>
      </w:r>
      <w:r w:rsidRPr="00153C4B">
        <w:rPr>
          <w:rFonts w:ascii="Arial" w:hAnsi="Arial" w:cs="Arial"/>
          <w:sz w:val="24"/>
          <w:szCs w:val="24"/>
        </w:rPr>
        <w:t>utism</w:t>
      </w:r>
      <w:r w:rsidR="005C2956" w:rsidRPr="00153C4B">
        <w:rPr>
          <w:rFonts w:ascii="Arial" w:hAnsi="Arial" w:cs="Arial"/>
          <w:sz w:val="24"/>
          <w:szCs w:val="24"/>
        </w:rPr>
        <w:t>, d</w:t>
      </w:r>
      <w:r w:rsidRPr="00153C4B">
        <w:rPr>
          <w:rFonts w:ascii="Arial" w:hAnsi="Arial" w:cs="Arial"/>
          <w:sz w:val="24"/>
          <w:szCs w:val="24"/>
        </w:rPr>
        <w:t xml:space="preserve">espite </w:t>
      </w:r>
      <w:r w:rsidR="002642C8" w:rsidRPr="00153C4B">
        <w:rPr>
          <w:rFonts w:ascii="Arial" w:hAnsi="Arial" w:cs="Arial"/>
          <w:sz w:val="24"/>
          <w:szCs w:val="24"/>
        </w:rPr>
        <w:t>ideas</w:t>
      </w:r>
      <w:r w:rsidRPr="00153C4B">
        <w:rPr>
          <w:rFonts w:ascii="Arial" w:hAnsi="Arial" w:cs="Arial"/>
          <w:sz w:val="24"/>
          <w:szCs w:val="24"/>
        </w:rPr>
        <w:t xml:space="preserve"> of support being outlined on their OPPs</w:t>
      </w:r>
      <w:r w:rsidR="003E7EEE" w:rsidRPr="00153C4B">
        <w:rPr>
          <w:rFonts w:ascii="Arial" w:hAnsi="Arial" w:cs="Arial"/>
          <w:sz w:val="24"/>
          <w:szCs w:val="24"/>
        </w:rPr>
        <w:t>.</w:t>
      </w:r>
      <w:r w:rsidR="00BE2DBE" w:rsidRPr="00153C4B">
        <w:rPr>
          <w:rFonts w:ascii="Arial" w:hAnsi="Arial" w:cs="Arial"/>
          <w:sz w:val="24"/>
          <w:szCs w:val="24"/>
        </w:rPr>
        <w:t xml:space="preserve"> This will highlight the need for staff training to ensure individuals have a wider skillset with regards to challenges they may face within their classrooms.</w:t>
      </w:r>
      <w:r w:rsidR="00090486">
        <w:rPr>
          <w:rFonts w:ascii="Arial" w:hAnsi="Arial" w:cs="Arial"/>
          <w:sz w:val="24"/>
          <w:szCs w:val="24"/>
        </w:rPr>
        <w:t xml:space="preserve"> </w:t>
      </w:r>
      <w:r w:rsidR="003E7EEE" w:rsidRPr="00153C4B">
        <w:rPr>
          <w:rFonts w:ascii="Arial" w:hAnsi="Arial" w:cs="Arial"/>
          <w:sz w:val="24"/>
          <w:szCs w:val="24"/>
        </w:rPr>
        <w:t>B</w:t>
      </w:r>
      <w:r w:rsidRPr="00153C4B">
        <w:rPr>
          <w:rFonts w:ascii="Arial" w:hAnsi="Arial" w:cs="Arial"/>
          <w:sz w:val="24"/>
          <w:szCs w:val="24"/>
        </w:rPr>
        <w:t xml:space="preserve">eing critically reflective of our current practice has made me see that within my role of </w:t>
      </w:r>
      <w:proofErr w:type="spellStart"/>
      <w:r w:rsidRPr="00153C4B">
        <w:rPr>
          <w:rFonts w:ascii="Arial" w:hAnsi="Arial" w:cs="Arial"/>
          <w:sz w:val="24"/>
          <w:szCs w:val="24"/>
        </w:rPr>
        <w:t>ALNCo</w:t>
      </w:r>
      <w:proofErr w:type="spellEnd"/>
      <w:r w:rsidRPr="00153C4B">
        <w:rPr>
          <w:rFonts w:ascii="Arial" w:hAnsi="Arial" w:cs="Arial"/>
          <w:sz w:val="24"/>
          <w:szCs w:val="24"/>
        </w:rPr>
        <w:t xml:space="preserve">, I need to regularly </w:t>
      </w:r>
      <w:r w:rsidR="003E7EEE" w:rsidRPr="00153C4B">
        <w:rPr>
          <w:rFonts w:ascii="Arial" w:hAnsi="Arial" w:cs="Arial"/>
          <w:sz w:val="24"/>
          <w:szCs w:val="24"/>
        </w:rPr>
        <w:t>take time to check and ensure that the support detailed on OPPs is</w:t>
      </w:r>
      <w:r w:rsidR="00BE2DBE" w:rsidRPr="00153C4B">
        <w:rPr>
          <w:rFonts w:ascii="Arial" w:hAnsi="Arial" w:cs="Arial"/>
          <w:sz w:val="24"/>
          <w:szCs w:val="24"/>
        </w:rPr>
        <w:t xml:space="preserve"> not only</w:t>
      </w:r>
      <w:r w:rsidR="003E7EEE" w:rsidRPr="00153C4B">
        <w:rPr>
          <w:rFonts w:ascii="Arial" w:hAnsi="Arial" w:cs="Arial"/>
          <w:sz w:val="24"/>
          <w:szCs w:val="24"/>
        </w:rPr>
        <w:t xml:space="preserve"> being followed</w:t>
      </w:r>
      <w:r w:rsidR="002642C8" w:rsidRPr="00153C4B">
        <w:rPr>
          <w:rFonts w:ascii="Arial" w:hAnsi="Arial" w:cs="Arial"/>
          <w:sz w:val="24"/>
          <w:szCs w:val="24"/>
        </w:rPr>
        <w:t xml:space="preserve"> </w:t>
      </w:r>
      <w:r w:rsidR="00BE2DBE" w:rsidRPr="00153C4B">
        <w:rPr>
          <w:rFonts w:ascii="Arial" w:hAnsi="Arial" w:cs="Arial"/>
          <w:sz w:val="24"/>
          <w:szCs w:val="24"/>
        </w:rPr>
        <w:t xml:space="preserve">but also that OPPs are used as a tool to support </w:t>
      </w:r>
      <w:r w:rsidR="00A20429" w:rsidRPr="00153C4B">
        <w:rPr>
          <w:rFonts w:ascii="Arial" w:hAnsi="Arial" w:cs="Arial"/>
          <w:sz w:val="24"/>
          <w:szCs w:val="24"/>
        </w:rPr>
        <w:t>pupil</w:t>
      </w:r>
      <w:r w:rsidR="008E1857" w:rsidRPr="00153C4B">
        <w:rPr>
          <w:rFonts w:ascii="Arial" w:hAnsi="Arial" w:cs="Arial"/>
          <w:sz w:val="24"/>
          <w:szCs w:val="24"/>
        </w:rPr>
        <w:t>s</w:t>
      </w:r>
      <w:r w:rsidR="00BE2DBE" w:rsidRPr="00153C4B">
        <w:rPr>
          <w:rFonts w:ascii="Arial" w:hAnsi="Arial" w:cs="Arial"/>
          <w:sz w:val="24"/>
          <w:szCs w:val="24"/>
        </w:rPr>
        <w:t xml:space="preserve"> in achieving their targets being set on their Individual Education Plans (IEPs) </w:t>
      </w:r>
      <w:r w:rsidR="002642C8" w:rsidRPr="00153C4B">
        <w:rPr>
          <w:rFonts w:ascii="Arial" w:hAnsi="Arial" w:cs="Arial"/>
          <w:sz w:val="24"/>
          <w:szCs w:val="24"/>
        </w:rPr>
        <w:t xml:space="preserve">and if not, </w:t>
      </w:r>
      <w:r w:rsidR="009D475D" w:rsidRPr="00153C4B">
        <w:rPr>
          <w:rFonts w:ascii="Arial" w:hAnsi="Arial" w:cs="Arial"/>
          <w:sz w:val="24"/>
          <w:szCs w:val="24"/>
        </w:rPr>
        <w:t>the reasons behind this</w:t>
      </w:r>
      <w:r w:rsidR="003E7EEE" w:rsidRPr="00153C4B">
        <w:rPr>
          <w:rFonts w:ascii="Arial" w:hAnsi="Arial" w:cs="Arial"/>
          <w:sz w:val="24"/>
          <w:szCs w:val="24"/>
        </w:rPr>
        <w:t xml:space="preserve">. </w:t>
      </w:r>
      <w:r w:rsidR="002642C8" w:rsidRPr="00153C4B">
        <w:rPr>
          <w:rFonts w:ascii="Arial" w:hAnsi="Arial" w:cs="Arial"/>
          <w:sz w:val="24"/>
          <w:szCs w:val="24"/>
        </w:rPr>
        <w:t xml:space="preserve">This could ultimately be due to </w:t>
      </w:r>
      <w:r w:rsidR="009D475D" w:rsidRPr="00153C4B">
        <w:rPr>
          <w:rFonts w:ascii="Arial" w:hAnsi="Arial" w:cs="Arial"/>
          <w:sz w:val="24"/>
          <w:szCs w:val="24"/>
        </w:rPr>
        <w:t>several</w:t>
      </w:r>
      <w:r w:rsidR="002642C8" w:rsidRPr="00153C4B">
        <w:rPr>
          <w:rFonts w:ascii="Arial" w:hAnsi="Arial" w:cs="Arial"/>
          <w:sz w:val="24"/>
          <w:szCs w:val="24"/>
        </w:rPr>
        <w:t xml:space="preserve"> factors; staff confidence levels, level of support within the classroom is insufficient or lack of staff training to deal with situations faced. Hopefully, </w:t>
      </w:r>
      <w:r w:rsidR="00D00E02" w:rsidRPr="00153C4B">
        <w:rPr>
          <w:rFonts w:ascii="Arial" w:hAnsi="Arial" w:cs="Arial"/>
          <w:sz w:val="24"/>
          <w:szCs w:val="24"/>
        </w:rPr>
        <w:t>OPPs</w:t>
      </w:r>
      <w:r w:rsidR="003E7EEE" w:rsidRPr="00153C4B">
        <w:rPr>
          <w:rFonts w:ascii="Arial" w:hAnsi="Arial" w:cs="Arial"/>
          <w:sz w:val="24"/>
          <w:szCs w:val="24"/>
        </w:rPr>
        <w:t xml:space="preserve"> will not only support the </w:t>
      </w:r>
      <w:r w:rsidR="00A20429" w:rsidRPr="00153C4B">
        <w:rPr>
          <w:rFonts w:ascii="Arial" w:hAnsi="Arial" w:cs="Arial"/>
          <w:sz w:val="24"/>
          <w:szCs w:val="24"/>
        </w:rPr>
        <w:t>pupil</w:t>
      </w:r>
      <w:r w:rsidR="003E7EEE" w:rsidRPr="00153C4B">
        <w:rPr>
          <w:rFonts w:ascii="Arial" w:hAnsi="Arial" w:cs="Arial"/>
          <w:sz w:val="24"/>
          <w:szCs w:val="24"/>
        </w:rPr>
        <w:t xml:space="preserve"> to feel happy </w:t>
      </w:r>
      <w:r w:rsidR="003823F4" w:rsidRPr="00153C4B">
        <w:rPr>
          <w:rFonts w:ascii="Arial" w:hAnsi="Arial" w:cs="Arial"/>
          <w:sz w:val="24"/>
          <w:szCs w:val="24"/>
        </w:rPr>
        <w:t xml:space="preserve">and supported </w:t>
      </w:r>
      <w:r w:rsidR="003E7EEE" w:rsidRPr="00153C4B">
        <w:rPr>
          <w:rFonts w:ascii="Arial" w:hAnsi="Arial" w:cs="Arial"/>
          <w:sz w:val="24"/>
          <w:szCs w:val="24"/>
        </w:rPr>
        <w:t>day-to-day but will</w:t>
      </w:r>
      <w:r w:rsidR="002642C8" w:rsidRPr="00153C4B">
        <w:rPr>
          <w:rFonts w:ascii="Arial" w:hAnsi="Arial" w:cs="Arial"/>
          <w:sz w:val="24"/>
          <w:szCs w:val="24"/>
        </w:rPr>
        <w:t xml:space="preserve"> also</w:t>
      </w:r>
      <w:r w:rsidR="003E7EEE" w:rsidRPr="00153C4B">
        <w:rPr>
          <w:rFonts w:ascii="Arial" w:hAnsi="Arial" w:cs="Arial"/>
          <w:sz w:val="24"/>
          <w:szCs w:val="24"/>
        </w:rPr>
        <w:t xml:space="preserve"> help</w:t>
      </w:r>
      <w:r w:rsidR="00D00E02" w:rsidRPr="00153C4B">
        <w:rPr>
          <w:rFonts w:ascii="Arial" w:hAnsi="Arial" w:cs="Arial"/>
          <w:sz w:val="24"/>
          <w:szCs w:val="24"/>
        </w:rPr>
        <w:t xml:space="preserve"> them </w:t>
      </w:r>
      <w:r w:rsidR="003823F4" w:rsidRPr="00153C4B">
        <w:rPr>
          <w:rFonts w:ascii="Arial" w:hAnsi="Arial" w:cs="Arial"/>
          <w:sz w:val="24"/>
          <w:szCs w:val="24"/>
        </w:rPr>
        <w:t xml:space="preserve">to achieve </w:t>
      </w:r>
      <w:r w:rsidR="00D00E02" w:rsidRPr="00153C4B">
        <w:rPr>
          <w:rFonts w:ascii="Arial" w:hAnsi="Arial" w:cs="Arial"/>
          <w:sz w:val="24"/>
          <w:szCs w:val="24"/>
        </w:rPr>
        <w:t xml:space="preserve">targets and succeed in education </w:t>
      </w:r>
      <w:r w:rsidR="003823F4" w:rsidRPr="00153C4B">
        <w:rPr>
          <w:rFonts w:ascii="Arial" w:hAnsi="Arial" w:cs="Arial"/>
          <w:sz w:val="24"/>
          <w:szCs w:val="24"/>
        </w:rPr>
        <w:t>as well as helping</w:t>
      </w:r>
      <w:r w:rsidR="003E7EEE" w:rsidRPr="00153C4B">
        <w:rPr>
          <w:rFonts w:ascii="Arial" w:hAnsi="Arial" w:cs="Arial"/>
          <w:sz w:val="24"/>
          <w:szCs w:val="24"/>
        </w:rPr>
        <w:t xml:space="preserve"> members of staff to feel </w:t>
      </w:r>
      <w:r w:rsidR="002642C8" w:rsidRPr="00153C4B">
        <w:rPr>
          <w:rFonts w:ascii="Arial" w:hAnsi="Arial" w:cs="Arial"/>
          <w:sz w:val="24"/>
          <w:szCs w:val="24"/>
        </w:rPr>
        <w:t xml:space="preserve">more </w:t>
      </w:r>
      <w:r w:rsidR="003E7EEE" w:rsidRPr="00153C4B">
        <w:rPr>
          <w:rFonts w:ascii="Arial" w:hAnsi="Arial" w:cs="Arial"/>
          <w:sz w:val="24"/>
          <w:szCs w:val="24"/>
        </w:rPr>
        <w:t>confident and comfortable with support they can provide.</w:t>
      </w:r>
    </w:p>
    <w:p w:rsidR="00BE2DBE" w:rsidRPr="00153C4B" w:rsidRDefault="00BE2DBE" w:rsidP="003133B3">
      <w:pPr>
        <w:spacing w:line="480" w:lineRule="auto"/>
        <w:rPr>
          <w:rFonts w:ascii="Arial" w:hAnsi="Arial" w:cs="Arial"/>
          <w:sz w:val="24"/>
          <w:szCs w:val="24"/>
        </w:rPr>
      </w:pPr>
    </w:p>
    <w:p w:rsidR="00E7000A" w:rsidRPr="00153C4B" w:rsidRDefault="00E7000A" w:rsidP="003133B3">
      <w:pPr>
        <w:spacing w:line="480" w:lineRule="auto"/>
        <w:rPr>
          <w:rFonts w:ascii="Arial" w:hAnsi="Arial" w:cs="Arial"/>
          <w:b/>
          <w:sz w:val="24"/>
          <w:szCs w:val="24"/>
        </w:rPr>
      </w:pPr>
      <w:r w:rsidRPr="00153C4B">
        <w:rPr>
          <w:rFonts w:ascii="Arial" w:hAnsi="Arial" w:cs="Arial"/>
          <w:b/>
          <w:sz w:val="24"/>
          <w:szCs w:val="24"/>
        </w:rPr>
        <w:t>Conclusion and Action Plan</w:t>
      </w:r>
    </w:p>
    <w:p w:rsidR="00481889" w:rsidRPr="00153C4B" w:rsidRDefault="00E7000A" w:rsidP="005C2956">
      <w:pPr>
        <w:spacing w:line="480" w:lineRule="auto"/>
        <w:rPr>
          <w:rFonts w:ascii="Arial" w:hAnsi="Arial" w:cs="Arial"/>
          <w:sz w:val="24"/>
          <w:szCs w:val="24"/>
        </w:rPr>
      </w:pPr>
      <w:r w:rsidRPr="00153C4B">
        <w:rPr>
          <w:rFonts w:ascii="Arial" w:hAnsi="Arial" w:cs="Arial"/>
          <w:sz w:val="24"/>
          <w:szCs w:val="24"/>
        </w:rPr>
        <w:t xml:space="preserve">Whilst using Gibb’s model of reflection, it has highlighted </w:t>
      </w:r>
      <w:r w:rsidR="00AC1DAA" w:rsidRPr="00153C4B">
        <w:rPr>
          <w:rFonts w:ascii="Arial" w:hAnsi="Arial" w:cs="Arial"/>
          <w:sz w:val="24"/>
          <w:szCs w:val="24"/>
        </w:rPr>
        <w:t>some</w:t>
      </w:r>
      <w:r w:rsidRPr="00153C4B">
        <w:rPr>
          <w:rFonts w:ascii="Arial" w:hAnsi="Arial" w:cs="Arial"/>
          <w:sz w:val="24"/>
          <w:szCs w:val="24"/>
        </w:rPr>
        <w:t xml:space="preserve"> action points </w:t>
      </w:r>
      <w:r w:rsidR="002C7506" w:rsidRPr="00153C4B">
        <w:rPr>
          <w:rFonts w:ascii="Arial" w:hAnsi="Arial" w:cs="Arial"/>
          <w:sz w:val="24"/>
          <w:szCs w:val="24"/>
        </w:rPr>
        <w:t xml:space="preserve">(see Appendix A) </w:t>
      </w:r>
      <w:r w:rsidRPr="00153C4B">
        <w:rPr>
          <w:rFonts w:ascii="Arial" w:hAnsi="Arial" w:cs="Arial"/>
          <w:sz w:val="24"/>
          <w:szCs w:val="24"/>
        </w:rPr>
        <w:t xml:space="preserve">to ensure the implementation of </w:t>
      </w:r>
      <w:r w:rsidR="00AC1DAA" w:rsidRPr="00153C4B">
        <w:rPr>
          <w:rFonts w:ascii="Arial" w:hAnsi="Arial" w:cs="Arial"/>
          <w:sz w:val="24"/>
          <w:szCs w:val="24"/>
        </w:rPr>
        <w:t>Person-Centred</w:t>
      </w:r>
      <w:r w:rsidRPr="00153C4B">
        <w:rPr>
          <w:rFonts w:ascii="Arial" w:hAnsi="Arial" w:cs="Arial"/>
          <w:sz w:val="24"/>
          <w:szCs w:val="24"/>
        </w:rPr>
        <w:t xml:space="preserve"> Practices, </w:t>
      </w:r>
      <w:r w:rsidR="00AC1DAA" w:rsidRPr="00153C4B">
        <w:rPr>
          <w:rFonts w:ascii="Arial" w:hAnsi="Arial" w:cs="Arial"/>
          <w:sz w:val="24"/>
          <w:szCs w:val="24"/>
        </w:rPr>
        <w:t xml:space="preserve">namely </w:t>
      </w:r>
      <w:r w:rsidRPr="00153C4B">
        <w:rPr>
          <w:rFonts w:ascii="Arial" w:hAnsi="Arial" w:cs="Arial"/>
          <w:sz w:val="24"/>
          <w:szCs w:val="24"/>
        </w:rPr>
        <w:t>one-</w:t>
      </w:r>
      <w:r w:rsidRPr="00153C4B">
        <w:rPr>
          <w:rFonts w:ascii="Arial" w:hAnsi="Arial" w:cs="Arial"/>
          <w:sz w:val="24"/>
          <w:szCs w:val="24"/>
        </w:rPr>
        <w:lastRenderedPageBreak/>
        <w:t>page profiles</w:t>
      </w:r>
      <w:r w:rsidR="00B6709A" w:rsidRPr="00153C4B">
        <w:rPr>
          <w:rFonts w:ascii="Arial" w:hAnsi="Arial" w:cs="Arial"/>
          <w:sz w:val="24"/>
          <w:szCs w:val="24"/>
        </w:rPr>
        <w:t>, a</w:t>
      </w:r>
      <w:r w:rsidRPr="00153C4B">
        <w:rPr>
          <w:rFonts w:ascii="Arial" w:hAnsi="Arial" w:cs="Arial"/>
          <w:sz w:val="24"/>
          <w:szCs w:val="24"/>
        </w:rPr>
        <w:t>re effective</w:t>
      </w:r>
      <w:r w:rsidR="00A8068B" w:rsidRPr="00153C4B">
        <w:rPr>
          <w:rFonts w:ascii="Arial" w:hAnsi="Arial" w:cs="Arial"/>
          <w:sz w:val="24"/>
          <w:szCs w:val="24"/>
        </w:rPr>
        <w:t xml:space="preserve"> within my setting. I</w:t>
      </w:r>
      <w:r w:rsidR="00AC1DAA" w:rsidRPr="00153C4B">
        <w:rPr>
          <w:rFonts w:ascii="Arial" w:hAnsi="Arial" w:cs="Arial"/>
          <w:sz w:val="24"/>
          <w:szCs w:val="24"/>
        </w:rPr>
        <w:t xml:space="preserve"> believe the theory highlighted has supported my proposal that one-page profiles are important for all </w:t>
      </w:r>
      <w:r w:rsidR="00A20429" w:rsidRPr="00153C4B">
        <w:rPr>
          <w:rFonts w:ascii="Arial" w:hAnsi="Arial" w:cs="Arial"/>
          <w:sz w:val="24"/>
          <w:szCs w:val="24"/>
        </w:rPr>
        <w:t>pupil</w:t>
      </w:r>
      <w:r w:rsidR="00AC1DAA" w:rsidRPr="00153C4B">
        <w:rPr>
          <w:rFonts w:ascii="Arial" w:hAnsi="Arial" w:cs="Arial"/>
          <w:sz w:val="24"/>
          <w:szCs w:val="24"/>
        </w:rPr>
        <w:t>s with ALN.</w:t>
      </w:r>
      <w:r w:rsidR="00A8068B" w:rsidRPr="00153C4B">
        <w:rPr>
          <w:rFonts w:ascii="Arial" w:hAnsi="Arial" w:cs="Arial"/>
          <w:sz w:val="24"/>
          <w:szCs w:val="24"/>
        </w:rPr>
        <w:t xml:space="preserve"> </w:t>
      </w:r>
      <w:r w:rsidR="00AC1DAA" w:rsidRPr="00153C4B">
        <w:rPr>
          <w:rFonts w:ascii="Arial" w:hAnsi="Arial" w:cs="Arial"/>
          <w:sz w:val="24"/>
          <w:szCs w:val="24"/>
        </w:rPr>
        <w:t>It i</w:t>
      </w:r>
      <w:r w:rsidR="00A8068B" w:rsidRPr="00153C4B">
        <w:rPr>
          <w:rFonts w:ascii="Arial" w:hAnsi="Arial" w:cs="Arial"/>
          <w:sz w:val="24"/>
          <w:szCs w:val="24"/>
        </w:rPr>
        <w:t xml:space="preserve">s evident that we are making some strides in ensuring </w:t>
      </w:r>
      <w:r w:rsidR="00A20429" w:rsidRPr="00153C4B">
        <w:rPr>
          <w:rFonts w:ascii="Arial" w:hAnsi="Arial" w:cs="Arial"/>
          <w:sz w:val="24"/>
          <w:szCs w:val="24"/>
        </w:rPr>
        <w:t>pupil</w:t>
      </w:r>
      <w:r w:rsidR="00AC1DAA" w:rsidRPr="00153C4B">
        <w:rPr>
          <w:rFonts w:ascii="Arial" w:hAnsi="Arial" w:cs="Arial"/>
          <w:sz w:val="24"/>
          <w:szCs w:val="24"/>
        </w:rPr>
        <w:t xml:space="preserve"> voice is at the forefront of the writing of our </w:t>
      </w:r>
      <w:proofErr w:type="gramStart"/>
      <w:r w:rsidR="00AC1DAA" w:rsidRPr="00153C4B">
        <w:rPr>
          <w:rFonts w:ascii="Arial" w:hAnsi="Arial" w:cs="Arial"/>
          <w:sz w:val="24"/>
          <w:szCs w:val="24"/>
        </w:rPr>
        <w:t>OPPs</w:t>
      </w:r>
      <w:proofErr w:type="gramEnd"/>
      <w:r w:rsidR="00AC1DAA" w:rsidRPr="00153C4B">
        <w:rPr>
          <w:rFonts w:ascii="Arial" w:hAnsi="Arial" w:cs="Arial"/>
          <w:sz w:val="24"/>
          <w:szCs w:val="24"/>
        </w:rPr>
        <w:t xml:space="preserve"> but we need to continue to consider how those less able </w:t>
      </w:r>
      <w:r w:rsidR="00A20429" w:rsidRPr="00153C4B">
        <w:rPr>
          <w:rFonts w:ascii="Arial" w:hAnsi="Arial" w:cs="Arial"/>
          <w:sz w:val="24"/>
          <w:szCs w:val="24"/>
        </w:rPr>
        <w:t>pupil</w:t>
      </w:r>
      <w:r w:rsidR="00AC1DAA" w:rsidRPr="00153C4B">
        <w:rPr>
          <w:rFonts w:ascii="Arial" w:hAnsi="Arial" w:cs="Arial"/>
          <w:sz w:val="24"/>
          <w:szCs w:val="24"/>
        </w:rPr>
        <w:t xml:space="preserve">s have their voice heard. </w:t>
      </w:r>
      <w:r w:rsidR="00B6709A" w:rsidRPr="00153C4B">
        <w:rPr>
          <w:rFonts w:ascii="Arial" w:hAnsi="Arial" w:cs="Arial"/>
          <w:sz w:val="24"/>
          <w:szCs w:val="24"/>
        </w:rPr>
        <w:t xml:space="preserve">I believe we currently have strong practice in ensuring most of our ALN </w:t>
      </w:r>
      <w:r w:rsidR="00A20429" w:rsidRPr="00153C4B">
        <w:rPr>
          <w:rFonts w:ascii="Arial" w:hAnsi="Arial" w:cs="Arial"/>
          <w:sz w:val="24"/>
          <w:szCs w:val="24"/>
        </w:rPr>
        <w:t>pupil</w:t>
      </w:r>
      <w:r w:rsidR="008E1857" w:rsidRPr="00153C4B">
        <w:rPr>
          <w:rFonts w:ascii="Arial" w:hAnsi="Arial" w:cs="Arial"/>
          <w:sz w:val="24"/>
          <w:szCs w:val="24"/>
        </w:rPr>
        <w:t>s</w:t>
      </w:r>
      <w:r w:rsidR="00B6709A" w:rsidRPr="00153C4B">
        <w:rPr>
          <w:rFonts w:ascii="Arial" w:hAnsi="Arial" w:cs="Arial"/>
          <w:sz w:val="24"/>
          <w:szCs w:val="24"/>
        </w:rPr>
        <w:t xml:space="preserve"> have </w:t>
      </w:r>
      <w:proofErr w:type="gramStart"/>
      <w:r w:rsidR="00B6709A" w:rsidRPr="00153C4B">
        <w:rPr>
          <w:rFonts w:ascii="Arial" w:hAnsi="Arial" w:cs="Arial"/>
          <w:sz w:val="24"/>
          <w:szCs w:val="24"/>
        </w:rPr>
        <w:t>a</w:t>
      </w:r>
      <w:proofErr w:type="gramEnd"/>
      <w:r w:rsidR="00B6709A" w:rsidRPr="00153C4B">
        <w:rPr>
          <w:rFonts w:ascii="Arial" w:hAnsi="Arial" w:cs="Arial"/>
          <w:sz w:val="24"/>
          <w:szCs w:val="24"/>
        </w:rPr>
        <w:t xml:space="preserve"> OPP, but steps need to be taken to ensure these profiles are effective and the advice on them is being followed by all involved with that particular child to ensure successful days of learning. Moving forward, our next principal step is to ensure that all </w:t>
      </w:r>
      <w:r w:rsidR="00A20429" w:rsidRPr="00153C4B">
        <w:rPr>
          <w:rFonts w:ascii="Arial" w:hAnsi="Arial" w:cs="Arial"/>
          <w:sz w:val="24"/>
          <w:szCs w:val="24"/>
        </w:rPr>
        <w:t>pupil</w:t>
      </w:r>
      <w:r w:rsidR="00B6709A" w:rsidRPr="00153C4B">
        <w:rPr>
          <w:rFonts w:ascii="Arial" w:hAnsi="Arial" w:cs="Arial"/>
          <w:sz w:val="24"/>
          <w:szCs w:val="24"/>
        </w:rPr>
        <w:t xml:space="preserve">s, not only ALN </w:t>
      </w:r>
      <w:r w:rsidR="00A20429" w:rsidRPr="00153C4B">
        <w:rPr>
          <w:rFonts w:ascii="Arial" w:hAnsi="Arial" w:cs="Arial"/>
          <w:sz w:val="24"/>
          <w:szCs w:val="24"/>
        </w:rPr>
        <w:t>pupil</w:t>
      </w:r>
      <w:r w:rsidR="00B6709A" w:rsidRPr="00153C4B">
        <w:rPr>
          <w:rFonts w:ascii="Arial" w:hAnsi="Arial" w:cs="Arial"/>
          <w:sz w:val="24"/>
          <w:szCs w:val="24"/>
        </w:rPr>
        <w:t>s have OPPs to ensure equality and fairness to all.</w:t>
      </w:r>
    </w:p>
    <w:p w:rsidR="00E14006" w:rsidRPr="00153C4B" w:rsidRDefault="00E14006" w:rsidP="005C2956">
      <w:pPr>
        <w:spacing w:line="480" w:lineRule="auto"/>
        <w:rPr>
          <w:rFonts w:ascii="Arial" w:hAnsi="Arial" w:cs="Arial"/>
          <w:sz w:val="24"/>
          <w:szCs w:val="24"/>
        </w:rPr>
      </w:pPr>
    </w:p>
    <w:p w:rsidR="00481889" w:rsidRPr="00153C4B" w:rsidRDefault="00481889" w:rsidP="005C2956">
      <w:pPr>
        <w:spacing w:line="480" w:lineRule="auto"/>
        <w:rPr>
          <w:rFonts w:ascii="Arial" w:hAnsi="Arial" w:cs="Arial"/>
          <w:sz w:val="24"/>
          <w:szCs w:val="24"/>
        </w:rPr>
      </w:pPr>
      <w:r w:rsidRPr="00153C4B">
        <w:rPr>
          <w:rFonts w:ascii="Arial" w:hAnsi="Arial" w:cs="Arial"/>
          <w:sz w:val="24"/>
          <w:szCs w:val="24"/>
        </w:rPr>
        <w:t xml:space="preserve">I, personally, strive to ensure that my setting is ready for the Additional Needs Reform when it comes into force in 2021. </w:t>
      </w:r>
      <w:r w:rsidR="00B6709A" w:rsidRPr="00153C4B">
        <w:rPr>
          <w:rFonts w:ascii="Arial" w:hAnsi="Arial" w:cs="Arial"/>
          <w:sz w:val="24"/>
          <w:szCs w:val="24"/>
        </w:rPr>
        <w:t xml:space="preserve">Once </w:t>
      </w:r>
      <w:r w:rsidRPr="00153C4B">
        <w:rPr>
          <w:rFonts w:ascii="Arial" w:hAnsi="Arial" w:cs="Arial"/>
          <w:sz w:val="24"/>
          <w:szCs w:val="24"/>
        </w:rPr>
        <w:t>all my</w:t>
      </w:r>
      <w:r w:rsidR="00B6709A" w:rsidRPr="00153C4B">
        <w:rPr>
          <w:rFonts w:ascii="Arial" w:hAnsi="Arial" w:cs="Arial"/>
          <w:sz w:val="24"/>
          <w:szCs w:val="24"/>
        </w:rPr>
        <w:t xml:space="preserve"> action points are in place, I believe we will</w:t>
      </w:r>
      <w:r w:rsidRPr="00153C4B">
        <w:rPr>
          <w:rFonts w:ascii="Arial" w:hAnsi="Arial" w:cs="Arial"/>
          <w:sz w:val="24"/>
          <w:szCs w:val="24"/>
        </w:rPr>
        <w:t xml:space="preserve"> be ready to ensure that:</w:t>
      </w:r>
    </w:p>
    <w:p w:rsidR="00481889" w:rsidRPr="00153C4B" w:rsidRDefault="00481889" w:rsidP="00D00E02">
      <w:pPr>
        <w:spacing w:line="240" w:lineRule="auto"/>
        <w:ind w:left="720"/>
        <w:rPr>
          <w:rFonts w:ascii="Arial" w:hAnsi="Arial" w:cs="Arial"/>
          <w:sz w:val="24"/>
          <w:szCs w:val="24"/>
        </w:rPr>
      </w:pPr>
      <w:r w:rsidRPr="00153C4B">
        <w:rPr>
          <w:rFonts w:ascii="Arial" w:hAnsi="Arial" w:cs="Arial"/>
          <w:sz w:val="24"/>
          <w:szCs w:val="24"/>
        </w:rPr>
        <w:t>Person-centred practice puts the child, child’s parent (in particular, but not exclusively, where the child is very young) or young person at the centre of decisions and ensures their views, wishes and feelings are the focus of the meetings. (</w:t>
      </w:r>
      <w:r w:rsidR="00461437" w:rsidRPr="00153C4B">
        <w:rPr>
          <w:rFonts w:ascii="Arial" w:hAnsi="Arial" w:cs="Arial"/>
          <w:sz w:val="24"/>
          <w:szCs w:val="24"/>
        </w:rPr>
        <w:t>Welsh Government</w:t>
      </w:r>
      <w:r w:rsidRPr="00153C4B">
        <w:rPr>
          <w:rFonts w:ascii="Arial" w:hAnsi="Arial" w:cs="Arial"/>
          <w:sz w:val="24"/>
          <w:szCs w:val="24"/>
        </w:rPr>
        <w:t>, 2018, p.35)</w:t>
      </w:r>
    </w:p>
    <w:p w:rsidR="007A35AF" w:rsidRPr="00153C4B" w:rsidRDefault="007A35AF" w:rsidP="00BA0E34">
      <w:pPr>
        <w:tabs>
          <w:tab w:val="left" w:pos="2200"/>
        </w:tabs>
        <w:spacing w:line="480" w:lineRule="auto"/>
        <w:rPr>
          <w:rFonts w:ascii="Arial" w:hAnsi="Arial" w:cs="Arial"/>
          <w:sz w:val="24"/>
          <w:szCs w:val="24"/>
        </w:rPr>
      </w:pPr>
    </w:p>
    <w:p w:rsidR="009D475D" w:rsidRPr="00153C4B" w:rsidRDefault="009D475D" w:rsidP="00BA0E34">
      <w:pPr>
        <w:tabs>
          <w:tab w:val="left" w:pos="2200"/>
        </w:tabs>
        <w:spacing w:line="480" w:lineRule="auto"/>
        <w:rPr>
          <w:rFonts w:ascii="Arial" w:hAnsi="Arial" w:cs="Arial"/>
          <w:sz w:val="24"/>
          <w:szCs w:val="24"/>
        </w:rPr>
      </w:pPr>
    </w:p>
    <w:p w:rsidR="007A35AF" w:rsidRPr="00090486" w:rsidRDefault="007A35AF" w:rsidP="009D475D">
      <w:pPr>
        <w:spacing w:line="480" w:lineRule="auto"/>
        <w:jc w:val="center"/>
        <w:rPr>
          <w:rFonts w:ascii="Arial" w:hAnsi="Arial" w:cs="Arial"/>
          <w:b/>
          <w:sz w:val="24"/>
          <w:szCs w:val="24"/>
          <w:u w:val="single"/>
        </w:rPr>
      </w:pPr>
      <w:r w:rsidRPr="00153C4B">
        <w:rPr>
          <w:rFonts w:ascii="Arial" w:hAnsi="Arial" w:cs="Arial"/>
          <w:sz w:val="24"/>
          <w:szCs w:val="24"/>
        </w:rPr>
        <w:br w:type="page"/>
      </w:r>
      <w:r w:rsidR="002C7506" w:rsidRPr="00090486">
        <w:rPr>
          <w:rFonts w:ascii="Arial" w:hAnsi="Arial" w:cs="Arial"/>
          <w:b/>
          <w:sz w:val="24"/>
          <w:szCs w:val="24"/>
          <w:u w:val="single"/>
        </w:rPr>
        <w:lastRenderedPageBreak/>
        <w:t>Appendix A</w:t>
      </w:r>
    </w:p>
    <w:p w:rsidR="007A35AF" w:rsidRPr="00090486" w:rsidRDefault="00A8068B" w:rsidP="00BA0E34">
      <w:pPr>
        <w:tabs>
          <w:tab w:val="left" w:pos="2200"/>
        </w:tabs>
        <w:spacing w:line="480" w:lineRule="auto"/>
        <w:rPr>
          <w:rFonts w:ascii="Arial" w:hAnsi="Arial" w:cs="Arial"/>
          <w:b/>
          <w:sz w:val="24"/>
          <w:szCs w:val="24"/>
        </w:rPr>
      </w:pPr>
      <w:r w:rsidRPr="00090486">
        <w:rPr>
          <w:rFonts w:ascii="Arial" w:hAnsi="Arial" w:cs="Arial"/>
          <w:b/>
          <w:sz w:val="24"/>
          <w:szCs w:val="24"/>
        </w:rPr>
        <w:t>Action Plan</w:t>
      </w:r>
    </w:p>
    <w:tbl>
      <w:tblPr>
        <w:tblStyle w:val="TableGrid"/>
        <w:tblW w:w="0" w:type="auto"/>
        <w:tblLook w:val="04A0" w:firstRow="1" w:lastRow="0" w:firstColumn="1" w:lastColumn="0" w:noHBand="0" w:noVBand="1"/>
      </w:tblPr>
      <w:tblGrid>
        <w:gridCol w:w="1576"/>
        <w:gridCol w:w="1574"/>
        <w:gridCol w:w="876"/>
        <w:gridCol w:w="1778"/>
        <w:gridCol w:w="1447"/>
        <w:gridCol w:w="1765"/>
      </w:tblGrid>
      <w:tr w:rsidR="002C7506" w:rsidRPr="00090486" w:rsidTr="00242DF0">
        <w:tc>
          <w:tcPr>
            <w:tcW w:w="9016" w:type="dxa"/>
            <w:gridSpan w:val="6"/>
          </w:tcPr>
          <w:p w:rsidR="002C7506" w:rsidRPr="00090486" w:rsidRDefault="002C7506" w:rsidP="009D475D">
            <w:pPr>
              <w:tabs>
                <w:tab w:val="left" w:pos="2200"/>
              </w:tabs>
              <w:spacing w:line="360" w:lineRule="auto"/>
              <w:jc w:val="center"/>
              <w:rPr>
                <w:rFonts w:ascii="Arial" w:hAnsi="Arial" w:cs="Arial"/>
                <w:b/>
                <w:sz w:val="24"/>
                <w:szCs w:val="24"/>
              </w:rPr>
            </w:pPr>
            <w:r w:rsidRPr="00090486">
              <w:rPr>
                <w:rFonts w:ascii="Arial" w:hAnsi="Arial" w:cs="Arial"/>
                <w:b/>
                <w:sz w:val="24"/>
                <w:szCs w:val="24"/>
              </w:rPr>
              <w:t>Objective</w:t>
            </w:r>
          </w:p>
          <w:p w:rsidR="002C7506" w:rsidRPr="00090486" w:rsidRDefault="002C7506" w:rsidP="009D475D">
            <w:pPr>
              <w:tabs>
                <w:tab w:val="left" w:pos="2200"/>
              </w:tabs>
              <w:spacing w:line="360" w:lineRule="auto"/>
              <w:jc w:val="center"/>
              <w:rPr>
                <w:rFonts w:ascii="Arial" w:hAnsi="Arial" w:cs="Arial"/>
                <w:sz w:val="24"/>
                <w:szCs w:val="24"/>
              </w:rPr>
            </w:pPr>
            <w:r w:rsidRPr="00090486">
              <w:rPr>
                <w:rFonts w:ascii="Arial" w:hAnsi="Arial" w:cs="Arial"/>
                <w:sz w:val="24"/>
                <w:szCs w:val="24"/>
              </w:rPr>
              <w:t>The successful implementation of One Page Profiles (OPPs).</w:t>
            </w:r>
          </w:p>
        </w:tc>
      </w:tr>
      <w:tr w:rsidR="002C7506" w:rsidRPr="00090486" w:rsidTr="009D475D">
        <w:tc>
          <w:tcPr>
            <w:tcW w:w="1696" w:type="dxa"/>
          </w:tcPr>
          <w:p w:rsidR="002C7506" w:rsidRPr="00090486" w:rsidRDefault="002C7506" w:rsidP="009D475D">
            <w:pPr>
              <w:tabs>
                <w:tab w:val="left" w:pos="2200"/>
              </w:tabs>
              <w:spacing w:line="360" w:lineRule="auto"/>
              <w:jc w:val="center"/>
              <w:rPr>
                <w:rFonts w:ascii="Arial" w:hAnsi="Arial" w:cs="Arial"/>
                <w:b/>
                <w:sz w:val="24"/>
                <w:szCs w:val="24"/>
              </w:rPr>
            </w:pPr>
            <w:r w:rsidRPr="00090486">
              <w:rPr>
                <w:rFonts w:ascii="Arial" w:hAnsi="Arial" w:cs="Arial"/>
                <w:b/>
                <w:sz w:val="24"/>
                <w:szCs w:val="24"/>
              </w:rPr>
              <w:t>Action</w:t>
            </w:r>
          </w:p>
        </w:tc>
        <w:tc>
          <w:tcPr>
            <w:tcW w:w="1303" w:type="dxa"/>
          </w:tcPr>
          <w:p w:rsidR="002C7506" w:rsidRPr="00090486" w:rsidRDefault="002C7506" w:rsidP="009D475D">
            <w:pPr>
              <w:tabs>
                <w:tab w:val="left" w:pos="2200"/>
              </w:tabs>
              <w:spacing w:line="360" w:lineRule="auto"/>
              <w:jc w:val="center"/>
              <w:rPr>
                <w:rFonts w:ascii="Arial" w:hAnsi="Arial" w:cs="Arial"/>
                <w:b/>
                <w:sz w:val="24"/>
                <w:szCs w:val="24"/>
              </w:rPr>
            </w:pPr>
            <w:r w:rsidRPr="00090486">
              <w:rPr>
                <w:rFonts w:ascii="Arial" w:hAnsi="Arial" w:cs="Arial"/>
                <w:b/>
                <w:sz w:val="24"/>
                <w:szCs w:val="24"/>
              </w:rPr>
              <w:t>Party Responsible</w:t>
            </w:r>
          </w:p>
        </w:tc>
        <w:tc>
          <w:tcPr>
            <w:tcW w:w="1107" w:type="dxa"/>
          </w:tcPr>
          <w:p w:rsidR="002C7506" w:rsidRPr="00090486" w:rsidRDefault="002C7506" w:rsidP="009D475D">
            <w:pPr>
              <w:tabs>
                <w:tab w:val="left" w:pos="2200"/>
              </w:tabs>
              <w:spacing w:line="360" w:lineRule="auto"/>
              <w:jc w:val="center"/>
              <w:rPr>
                <w:rFonts w:ascii="Arial" w:hAnsi="Arial" w:cs="Arial"/>
                <w:b/>
                <w:sz w:val="24"/>
                <w:szCs w:val="24"/>
              </w:rPr>
            </w:pPr>
            <w:r w:rsidRPr="00090486">
              <w:rPr>
                <w:rFonts w:ascii="Arial" w:hAnsi="Arial" w:cs="Arial"/>
                <w:b/>
                <w:sz w:val="24"/>
                <w:szCs w:val="24"/>
              </w:rPr>
              <w:t>Start Date</w:t>
            </w:r>
          </w:p>
        </w:tc>
        <w:tc>
          <w:tcPr>
            <w:tcW w:w="1861" w:type="dxa"/>
          </w:tcPr>
          <w:p w:rsidR="002C7506" w:rsidRPr="00090486" w:rsidRDefault="002C7506" w:rsidP="009D475D">
            <w:pPr>
              <w:tabs>
                <w:tab w:val="left" w:pos="2200"/>
              </w:tabs>
              <w:spacing w:line="360" w:lineRule="auto"/>
              <w:jc w:val="center"/>
              <w:rPr>
                <w:rFonts w:ascii="Arial" w:hAnsi="Arial" w:cs="Arial"/>
                <w:b/>
                <w:sz w:val="24"/>
                <w:szCs w:val="24"/>
              </w:rPr>
            </w:pPr>
            <w:r w:rsidRPr="00090486">
              <w:rPr>
                <w:rFonts w:ascii="Arial" w:hAnsi="Arial" w:cs="Arial"/>
                <w:b/>
                <w:sz w:val="24"/>
                <w:szCs w:val="24"/>
              </w:rPr>
              <w:t>End Date</w:t>
            </w:r>
          </w:p>
        </w:tc>
        <w:tc>
          <w:tcPr>
            <w:tcW w:w="1498" w:type="dxa"/>
          </w:tcPr>
          <w:p w:rsidR="002C7506" w:rsidRPr="00090486" w:rsidRDefault="002C7506" w:rsidP="009D475D">
            <w:pPr>
              <w:tabs>
                <w:tab w:val="left" w:pos="2200"/>
              </w:tabs>
              <w:spacing w:line="360" w:lineRule="auto"/>
              <w:jc w:val="center"/>
              <w:rPr>
                <w:rFonts w:ascii="Arial" w:hAnsi="Arial" w:cs="Arial"/>
                <w:b/>
                <w:sz w:val="24"/>
                <w:szCs w:val="24"/>
              </w:rPr>
            </w:pPr>
            <w:r w:rsidRPr="00090486">
              <w:rPr>
                <w:rFonts w:ascii="Arial" w:hAnsi="Arial" w:cs="Arial"/>
                <w:b/>
                <w:sz w:val="24"/>
                <w:szCs w:val="24"/>
              </w:rPr>
              <w:t>Resources Required</w:t>
            </w:r>
          </w:p>
        </w:tc>
        <w:tc>
          <w:tcPr>
            <w:tcW w:w="1551" w:type="dxa"/>
          </w:tcPr>
          <w:p w:rsidR="002C7506" w:rsidRPr="00090486" w:rsidRDefault="002C7506" w:rsidP="009D475D">
            <w:pPr>
              <w:tabs>
                <w:tab w:val="left" w:pos="2200"/>
              </w:tabs>
              <w:spacing w:line="360" w:lineRule="auto"/>
              <w:jc w:val="center"/>
              <w:rPr>
                <w:rFonts w:ascii="Arial" w:hAnsi="Arial" w:cs="Arial"/>
                <w:b/>
                <w:sz w:val="24"/>
                <w:szCs w:val="24"/>
              </w:rPr>
            </w:pPr>
            <w:r w:rsidRPr="00090486">
              <w:rPr>
                <w:rFonts w:ascii="Arial" w:hAnsi="Arial" w:cs="Arial"/>
                <w:b/>
                <w:sz w:val="24"/>
                <w:szCs w:val="24"/>
              </w:rPr>
              <w:t>Desired Outcome</w:t>
            </w:r>
          </w:p>
        </w:tc>
      </w:tr>
      <w:tr w:rsidR="002C7506" w:rsidRPr="00090486" w:rsidTr="009D475D">
        <w:tc>
          <w:tcPr>
            <w:tcW w:w="1696" w:type="dxa"/>
          </w:tcPr>
          <w:p w:rsidR="002C7506" w:rsidRPr="00090486" w:rsidRDefault="002C7506" w:rsidP="00A15279">
            <w:pPr>
              <w:tabs>
                <w:tab w:val="left" w:pos="2200"/>
              </w:tabs>
              <w:rPr>
                <w:rFonts w:ascii="Arial" w:hAnsi="Arial" w:cs="Arial"/>
                <w:sz w:val="24"/>
                <w:szCs w:val="24"/>
              </w:rPr>
            </w:pPr>
            <w:r w:rsidRPr="00090486">
              <w:rPr>
                <w:rFonts w:ascii="Arial" w:hAnsi="Arial" w:cs="Arial"/>
                <w:sz w:val="24"/>
                <w:szCs w:val="24"/>
              </w:rPr>
              <w:t xml:space="preserve">OPP evidence gathered through </w:t>
            </w:r>
            <w:r w:rsidR="009D475D" w:rsidRPr="00090486">
              <w:rPr>
                <w:rFonts w:ascii="Arial" w:hAnsi="Arial" w:cs="Arial"/>
                <w:sz w:val="24"/>
                <w:szCs w:val="24"/>
              </w:rPr>
              <w:t xml:space="preserve">provision </w:t>
            </w:r>
            <w:r w:rsidRPr="00090486">
              <w:rPr>
                <w:rFonts w:ascii="Arial" w:hAnsi="Arial" w:cs="Arial"/>
                <w:sz w:val="24"/>
                <w:szCs w:val="24"/>
              </w:rPr>
              <w:t>observations.</w:t>
            </w:r>
          </w:p>
        </w:tc>
        <w:tc>
          <w:tcPr>
            <w:tcW w:w="1303" w:type="dxa"/>
          </w:tcPr>
          <w:p w:rsidR="002C7506" w:rsidRPr="00090486" w:rsidRDefault="002C7506" w:rsidP="00A15279">
            <w:pPr>
              <w:tabs>
                <w:tab w:val="left" w:pos="2200"/>
              </w:tabs>
              <w:rPr>
                <w:rFonts w:ascii="Arial" w:hAnsi="Arial" w:cs="Arial"/>
                <w:sz w:val="24"/>
                <w:szCs w:val="24"/>
              </w:rPr>
            </w:pPr>
            <w:r w:rsidRPr="00090486">
              <w:rPr>
                <w:rFonts w:ascii="Arial" w:hAnsi="Arial" w:cs="Arial"/>
                <w:sz w:val="24"/>
                <w:szCs w:val="24"/>
              </w:rPr>
              <w:t>All relevant staff.</w:t>
            </w:r>
          </w:p>
          <w:p w:rsidR="002C7506" w:rsidRPr="00090486" w:rsidRDefault="002C7506" w:rsidP="00A15279">
            <w:pPr>
              <w:tabs>
                <w:tab w:val="left" w:pos="2200"/>
              </w:tabs>
              <w:rPr>
                <w:rFonts w:ascii="Arial" w:hAnsi="Arial" w:cs="Arial"/>
                <w:sz w:val="24"/>
                <w:szCs w:val="24"/>
              </w:rPr>
            </w:pPr>
            <w:r w:rsidRPr="00090486">
              <w:rPr>
                <w:rFonts w:ascii="Arial" w:hAnsi="Arial" w:cs="Arial"/>
                <w:sz w:val="24"/>
                <w:szCs w:val="24"/>
              </w:rPr>
              <w:t>Early years staff.</w:t>
            </w:r>
          </w:p>
        </w:tc>
        <w:tc>
          <w:tcPr>
            <w:tcW w:w="1107" w:type="dxa"/>
          </w:tcPr>
          <w:p w:rsidR="002C7506" w:rsidRPr="00090486" w:rsidRDefault="00A8068B" w:rsidP="00A15279">
            <w:pPr>
              <w:tabs>
                <w:tab w:val="left" w:pos="2200"/>
              </w:tabs>
              <w:rPr>
                <w:rFonts w:ascii="Arial" w:hAnsi="Arial" w:cs="Arial"/>
                <w:sz w:val="24"/>
                <w:szCs w:val="24"/>
              </w:rPr>
            </w:pPr>
            <w:r w:rsidRPr="00090486">
              <w:rPr>
                <w:rFonts w:ascii="Arial" w:hAnsi="Arial" w:cs="Arial"/>
                <w:sz w:val="24"/>
                <w:szCs w:val="24"/>
              </w:rPr>
              <w:t>Spring 2020</w:t>
            </w:r>
          </w:p>
        </w:tc>
        <w:tc>
          <w:tcPr>
            <w:tcW w:w="1861" w:type="dxa"/>
          </w:tcPr>
          <w:p w:rsidR="002C7506" w:rsidRPr="00090486" w:rsidRDefault="00A8068B" w:rsidP="00A15279">
            <w:pPr>
              <w:tabs>
                <w:tab w:val="left" w:pos="2200"/>
              </w:tabs>
              <w:rPr>
                <w:rFonts w:ascii="Arial" w:hAnsi="Arial" w:cs="Arial"/>
                <w:sz w:val="24"/>
                <w:szCs w:val="24"/>
              </w:rPr>
            </w:pPr>
            <w:r w:rsidRPr="00090486">
              <w:rPr>
                <w:rFonts w:ascii="Arial" w:hAnsi="Arial" w:cs="Arial"/>
                <w:sz w:val="24"/>
                <w:szCs w:val="24"/>
              </w:rPr>
              <w:t>Ongoing</w:t>
            </w:r>
          </w:p>
        </w:tc>
        <w:tc>
          <w:tcPr>
            <w:tcW w:w="1498" w:type="dxa"/>
          </w:tcPr>
          <w:p w:rsidR="002C7506" w:rsidRPr="00090486" w:rsidRDefault="002C7506" w:rsidP="00A15279">
            <w:pPr>
              <w:tabs>
                <w:tab w:val="left" w:pos="2200"/>
              </w:tabs>
              <w:rPr>
                <w:rFonts w:ascii="Arial" w:hAnsi="Arial" w:cs="Arial"/>
                <w:sz w:val="24"/>
                <w:szCs w:val="24"/>
              </w:rPr>
            </w:pPr>
            <w:r w:rsidRPr="00090486">
              <w:rPr>
                <w:rFonts w:ascii="Arial" w:hAnsi="Arial" w:cs="Arial"/>
                <w:sz w:val="24"/>
                <w:szCs w:val="24"/>
              </w:rPr>
              <w:t xml:space="preserve">Observation time. </w:t>
            </w:r>
          </w:p>
        </w:tc>
        <w:tc>
          <w:tcPr>
            <w:tcW w:w="1551" w:type="dxa"/>
          </w:tcPr>
          <w:p w:rsidR="002C7506" w:rsidRPr="00090486" w:rsidRDefault="00A8068B" w:rsidP="00A15279">
            <w:pPr>
              <w:tabs>
                <w:tab w:val="left" w:pos="2200"/>
              </w:tabs>
              <w:rPr>
                <w:rFonts w:ascii="Arial" w:hAnsi="Arial" w:cs="Arial"/>
                <w:sz w:val="24"/>
                <w:szCs w:val="24"/>
              </w:rPr>
            </w:pPr>
            <w:r w:rsidRPr="00090486">
              <w:rPr>
                <w:rFonts w:ascii="Arial" w:hAnsi="Arial" w:cs="Arial"/>
                <w:sz w:val="24"/>
                <w:szCs w:val="24"/>
              </w:rPr>
              <w:t xml:space="preserve">Raised element of </w:t>
            </w:r>
            <w:r w:rsidR="00A20429" w:rsidRPr="00090486">
              <w:rPr>
                <w:rFonts w:ascii="Arial" w:hAnsi="Arial" w:cs="Arial"/>
                <w:sz w:val="24"/>
                <w:szCs w:val="24"/>
              </w:rPr>
              <w:t>pupil</w:t>
            </w:r>
            <w:r w:rsidRPr="00090486">
              <w:rPr>
                <w:rFonts w:ascii="Arial" w:hAnsi="Arial" w:cs="Arial"/>
                <w:sz w:val="24"/>
                <w:szCs w:val="24"/>
              </w:rPr>
              <w:t xml:space="preserve"> voice for </w:t>
            </w:r>
            <w:r w:rsidR="00A20429" w:rsidRPr="00090486">
              <w:rPr>
                <w:rFonts w:ascii="Arial" w:hAnsi="Arial" w:cs="Arial"/>
                <w:sz w:val="24"/>
                <w:szCs w:val="24"/>
              </w:rPr>
              <w:t>pupil</w:t>
            </w:r>
            <w:r w:rsidRPr="00090486">
              <w:rPr>
                <w:rFonts w:ascii="Arial" w:hAnsi="Arial" w:cs="Arial"/>
                <w:sz w:val="24"/>
                <w:szCs w:val="24"/>
              </w:rPr>
              <w:t>s at a disadvantage.</w:t>
            </w:r>
          </w:p>
        </w:tc>
      </w:tr>
      <w:tr w:rsidR="002C7506" w:rsidRPr="00090486" w:rsidTr="009D475D">
        <w:tc>
          <w:tcPr>
            <w:tcW w:w="1696" w:type="dxa"/>
          </w:tcPr>
          <w:p w:rsidR="002C7506" w:rsidRPr="00090486" w:rsidRDefault="002C7506" w:rsidP="00A15279">
            <w:pPr>
              <w:tabs>
                <w:tab w:val="left" w:pos="2200"/>
              </w:tabs>
              <w:rPr>
                <w:rFonts w:ascii="Arial" w:hAnsi="Arial" w:cs="Arial"/>
                <w:sz w:val="24"/>
                <w:szCs w:val="24"/>
              </w:rPr>
            </w:pPr>
            <w:r w:rsidRPr="00090486">
              <w:rPr>
                <w:rFonts w:ascii="Arial" w:hAnsi="Arial" w:cs="Arial"/>
                <w:sz w:val="24"/>
                <w:szCs w:val="24"/>
              </w:rPr>
              <w:t xml:space="preserve">All </w:t>
            </w:r>
            <w:r w:rsidR="00A20429" w:rsidRPr="00090486">
              <w:rPr>
                <w:rFonts w:ascii="Arial" w:hAnsi="Arial" w:cs="Arial"/>
                <w:sz w:val="24"/>
                <w:szCs w:val="24"/>
              </w:rPr>
              <w:t>pupil</w:t>
            </w:r>
            <w:r w:rsidRPr="00090486">
              <w:rPr>
                <w:rFonts w:ascii="Arial" w:hAnsi="Arial" w:cs="Arial"/>
                <w:sz w:val="24"/>
                <w:szCs w:val="24"/>
              </w:rPr>
              <w:t>s to have a OPP.</w:t>
            </w:r>
          </w:p>
        </w:tc>
        <w:tc>
          <w:tcPr>
            <w:tcW w:w="1303" w:type="dxa"/>
          </w:tcPr>
          <w:p w:rsidR="002C7506" w:rsidRPr="00090486" w:rsidRDefault="002C7506" w:rsidP="00A15279">
            <w:pPr>
              <w:tabs>
                <w:tab w:val="left" w:pos="2200"/>
              </w:tabs>
              <w:rPr>
                <w:rFonts w:ascii="Arial" w:hAnsi="Arial" w:cs="Arial"/>
                <w:sz w:val="24"/>
                <w:szCs w:val="24"/>
              </w:rPr>
            </w:pPr>
            <w:r w:rsidRPr="00090486">
              <w:rPr>
                <w:rFonts w:ascii="Arial" w:hAnsi="Arial" w:cs="Arial"/>
                <w:sz w:val="24"/>
                <w:szCs w:val="24"/>
              </w:rPr>
              <w:t>All staff.</w:t>
            </w:r>
          </w:p>
        </w:tc>
        <w:tc>
          <w:tcPr>
            <w:tcW w:w="1107" w:type="dxa"/>
          </w:tcPr>
          <w:p w:rsidR="002C7506" w:rsidRPr="00090486" w:rsidRDefault="00A8068B" w:rsidP="00A15279">
            <w:pPr>
              <w:tabs>
                <w:tab w:val="left" w:pos="2200"/>
              </w:tabs>
              <w:rPr>
                <w:rFonts w:ascii="Arial" w:hAnsi="Arial" w:cs="Arial"/>
                <w:sz w:val="24"/>
                <w:szCs w:val="24"/>
              </w:rPr>
            </w:pPr>
            <w:r w:rsidRPr="00090486">
              <w:rPr>
                <w:rFonts w:ascii="Arial" w:hAnsi="Arial" w:cs="Arial"/>
                <w:sz w:val="24"/>
                <w:szCs w:val="24"/>
              </w:rPr>
              <w:t>Spring 2020</w:t>
            </w:r>
          </w:p>
        </w:tc>
        <w:tc>
          <w:tcPr>
            <w:tcW w:w="1861" w:type="dxa"/>
          </w:tcPr>
          <w:p w:rsidR="00A8068B" w:rsidRPr="00090486" w:rsidRDefault="00A8068B" w:rsidP="00A15279">
            <w:pPr>
              <w:tabs>
                <w:tab w:val="left" w:pos="2200"/>
              </w:tabs>
              <w:rPr>
                <w:rFonts w:ascii="Arial" w:hAnsi="Arial" w:cs="Arial"/>
                <w:sz w:val="24"/>
                <w:szCs w:val="24"/>
              </w:rPr>
            </w:pPr>
            <w:r w:rsidRPr="00090486">
              <w:rPr>
                <w:rFonts w:ascii="Arial" w:hAnsi="Arial" w:cs="Arial"/>
                <w:sz w:val="24"/>
                <w:szCs w:val="24"/>
              </w:rPr>
              <w:t>Implementation plan:</w:t>
            </w:r>
          </w:p>
          <w:p w:rsidR="00A8068B" w:rsidRPr="00090486" w:rsidRDefault="00A8068B" w:rsidP="00A15279">
            <w:pPr>
              <w:tabs>
                <w:tab w:val="left" w:pos="2200"/>
              </w:tabs>
              <w:rPr>
                <w:rFonts w:ascii="Arial" w:hAnsi="Arial" w:cs="Arial"/>
                <w:sz w:val="24"/>
                <w:szCs w:val="24"/>
              </w:rPr>
            </w:pPr>
            <w:r w:rsidRPr="00090486">
              <w:rPr>
                <w:rFonts w:ascii="Arial" w:hAnsi="Arial" w:cs="Arial"/>
                <w:sz w:val="24"/>
                <w:szCs w:val="24"/>
              </w:rPr>
              <w:t xml:space="preserve">All Statement </w:t>
            </w:r>
            <w:r w:rsidR="00A20429" w:rsidRPr="00090486">
              <w:rPr>
                <w:rFonts w:ascii="Arial" w:hAnsi="Arial" w:cs="Arial"/>
                <w:sz w:val="24"/>
                <w:szCs w:val="24"/>
              </w:rPr>
              <w:t>pupil</w:t>
            </w:r>
            <w:r w:rsidR="008E1857" w:rsidRPr="00090486">
              <w:rPr>
                <w:rFonts w:ascii="Arial" w:hAnsi="Arial" w:cs="Arial"/>
                <w:sz w:val="24"/>
                <w:szCs w:val="24"/>
              </w:rPr>
              <w:t>s</w:t>
            </w:r>
            <w:r w:rsidRPr="00090486">
              <w:rPr>
                <w:rFonts w:ascii="Arial" w:hAnsi="Arial" w:cs="Arial"/>
                <w:sz w:val="24"/>
                <w:szCs w:val="24"/>
              </w:rPr>
              <w:t xml:space="preserve"> end of Spring 2020.</w:t>
            </w:r>
          </w:p>
          <w:p w:rsidR="00A8068B" w:rsidRPr="00090486" w:rsidRDefault="00A8068B" w:rsidP="00A15279">
            <w:pPr>
              <w:tabs>
                <w:tab w:val="left" w:pos="2200"/>
              </w:tabs>
              <w:rPr>
                <w:rFonts w:ascii="Arial" w:hAnsi="Arial" w:cs="Arial"/>
                <w:sz w:val="24"/>
                <w:szCs w:val="24"/>
              </w:rPr>
            </w:pPr>
            <w:r w:rsidRPr="00090486">
              <w:rPr>
                <w:rFonts w:ascii="Arial" w:hAnsi="Arial" w:cs="Arial"/>
                <w:sz w:val="24"/>
                <w:szCs w:val="24"/>
              </w:rPr>
              <w:t xml:space="preserve">All SA+ </w:t>
            </w:r>
            <w:r w:rsidR="00A20429" w:rsidRPr="00090486">
              <w:rPr>
                <w:rFonts w:ascii="Arial" w:hAnsi="Arial" w:cs="Arial"/>
                <w:sz w:val="24"/>
                <w:szCs w:val="24"/>
              </w:rPr>
              <w:t>pupil</w:t>
            </w:r>
            <w:r w:rsidR="008E1857" w:rsidRPr="00090486">
              <w:rPr>
                <w:rFonts w:ascii="Arial" w:hAnsi="Arial" w:cs="Arial"/>
                <w:sz w:val="24"/>
                <w:szCs w:val="24"/>
              </w:rPr>
              <w:t>s</w:t>
            </w:r>
            <w:r w:rsidRPr="00090486">
              <w:rPr>
                <w:rFonts w:ascii="Arial" w:hAnsi="Arial" w:cs="Arial"/>
                <w:sz w:val="24"/>
                <w:szCs w:val="24"/>
              </w:rPr>
              <w:t xml:space="preserve"> end of Summer 2020.</w:t>
            </w:r>
          </w:p>
          <w:p w:rsidR="00A8068B" w:rsidRPr="00090486" w:rsidRDefault="00A8068B" w:rsidP="00A15279">
            <w:pPr>
              <w:tabs>
                <w:tab w:val="left" w:pos="2200"/>
              </w:tabs>
              <w:rPr>
                <w:rFonts w:ascii="Arial" w:hAnsi="Arial" w:cs="Arial"/>
                <w:sz w:val="24"/>
                <w:szCs w:val="24"/>
              </w:rPr>
            </w:pPr>
            <w:r w:rsidRPr="00090486">
              <w:rPr>
                <w:rFonts w:ascii="Arial" w:hAnsi="Arial" w:cs="Arial"/>
                <w:sz w:val="24"/>
                <w:szCs w:val="24"/>
              </w:rPr>
              <w:t xml:space="preserve">All SA </w:t>
            </w:r>
            <w:r w:rsidR="00A20429" w:rsidRPr="00090486">
              <w:rPr>
                <w:rFonts w:ascii="Arial" w:hAnsi="Arial" w:cs="Arial"/>
                <w:sz w:val="24"/>
                <w:szCs w:val="24"/>
              </w:rPr>
              <w:t>pupil</w:t>
            </w:r>
            <w:r w:rsidR="008E1857" w:rsidRPr="00090486">
              <w:rPr>
                <w:rFonts w:ascii="Arial" w:hAnsi="Arial" w:cs="Arial"/>
                <w:sz w:val="24"/>
                <w:szCs w:val="24"/>
              </w:rPr>
              <w:t>s</w:t>
            </w:r>
            <w:r w:rsidRPr="00090486">
              <w:rPr>
                <w:rFonts w:ascii="Arial" w:hAnsi="Arial" w:cs="Arial"/>
                <w:sz w:val="24"/>
                <w:szCs w:val="24"/>
              </w:rPr>
              <w:t xml:space="preserve"> end of Autumn 2020.</w:t>
            </w:r>
          </w:p>
          <w:p w:rsidR="00A8068B" w:rsidRPr="00090486" w:rsidRDefault="00A8068B" w:rsidP="00A15279">
            <w:pPr>
              <w:tabs>
                <w:tab w:val="left" w:pos="2200"/>
              </w:tabs>
              <w:rPr>
                <w:rFonts w:ascii="Arial" w:hAnsi="Arial" w:cs="Arial"/>
                <w:sz w:val="24"/>
                <w:szCs w:val="24"/>
              </w:rPr>
            </w:pPr>
            <w:r w:rsidRPr="00090486">
              <w:rPr>
                <w:rFonts w:ascii="Arial" w:hAnsi="Arial" w:cs="Arial"/>
                <w:sz w:val="24"/>
                <w:szCs w:val="24"/>
              </w:rPr>
              <w:t xml:space="preserve">All </w:t>
            </w:r>
            <w:r w:rsidR="00A20429" w:rsidRPr="00090486">
              <w:rPr>
                <w:rFonts w:ascii="Arial" w:hAnsi="Arial" w:cs="Arial"/>
                <w:sz w:val="24"/>
                <w:szCs w:val="24"/>
              </w:rPr>
              <w:t>pupil</w:t>
            </w:r>
            <w:r w:rsidRPr="00090486">
              <w:rPr>
                <w:rFonts w:ascii="Arial" w:hAnsi="Arial" w:cs="Arial"/>
                <w:sz w:val="24"/>
                <w:szCs w:val="24"/>
              </w:rPr>
              <w:t>s end of Summer 2021.</w:t>
            </w:r>
          </w:p>
        </w:tc>
        <w:tc>
          <w:tcPr>
            <w:tcW w:w="1498" w:type="dxa"/>
          </w:tcPr>
          <w:p w:rsidR="002C7506" w:rsidRPr="00090486" w:rsidRDefault="00A8068B" w:rsidP="00A15279">
            <w:pPr>
              <w:tabs>
                <w:tab w:val="left" w:pos="2200"/>
              </w:tabs>
              <w:rPr>
                <w:rFonts w:ascii="Arial" w:hAnsi="Arial" w:cs="Arial"/>
                <w:sz w:val="24"/>
                <w:szCs w:val="24"/>
              </w:rPr>
            </w:pPr>
            <w:r w:rsidRPr="00090486">
              <w:rPr>
                <w:rFonts w:ascii="Arial" w:hAnsi="Arial" w:cs="Arial"/>
                <w:sz w:val="24"/>
                <w:szCs w:val="24"/>
              </w:rPr>
              <w:t>OPP training.</w:t>
            </w:r>
          </w:p>
          <w:p w:rsidR="00A8068B" w:rsidRPr="00090486" w:rsidRDefault="00A8068B" w:rsidP="00A15279">
            <w:pPr>
              <w:tabs>
                <w:tab w:val="left" w:pos="2200"/>
              </w:tabs>
              <w:rPr>
                <w:rFonts w:ascii="Arial" w:hAnsi="Arial" w:cs="Arial"/>
                <w:sz w:val="24"/>
                <w:szCs w:val="24"/>
              </w:rPr>
            </w:pPr>
            <w:r w:rsidRPr="00090486">
              <w:rPr>
                <w:rFonts w:ascii="Arial" w:hAnsi="Arial" w:cs="Arial"/>
                <w:sz w:val="24"/>
                <w:szCs w:val="24"/>
              </w:rPr>
              <w:t>1:1 time to create effective OPPs.</w:t>
            </w:r>
          </w:p>
        </w:tc>
        <w:tc>
          <w:tcPr>
            <w:tcW w:w="1551" w:type="dxa"/>
          </w:tcPr>
          <w:p w:rsidR="002C7506" w:rsidRPr="00090486" w:rsidRDefault="00A8068B" w:rsidP="00A15279">
            <w:pPr>
              <w:tabs>
                <w:tab w:val="left" w:pos="2200"/>
              </w:tabs>
              <w:rPr>
                <w:rFonts w:ascii="Arial" w:hAnsi="Arial" w:cs="Arial"/>
                <w:sz w:val="24"/>
                <w:szCs w:val="24"/>
              </w:rPr>
            </w:pPr>
            <w:r w:rsidRPr="00090486">
              <w:rPr>
                <w:rFonts w:ascii="Arial" w:hAnsi="Arial" w:cs="Arial"/>
                <w:sz w:val="24"/>
                <w:szCs w:val="24"/>
              </w:rPr>
              <w:t xml:space="preserve">All </w:t>
            </w:r>
            <w:r w:rsidR="00A20429" w:rsidRPr="00090486">
              <w:rPr>
                <w:rFonts w:ascii="Arial" w:hAnsi="Arial" w:cs="Arial"/>
                <w:sz w:val="24"/>
                <w:szCs w:val="24"/>
              </w:rPr>
              <w:t>pupil</w:t>
            </w:r>
            <w:r w:rsidRPr="00090486">
              <w:rPr>
                <w:rFonts w:ascii="Arial" w:hAnsi="Arial" w:cs="Arial"/>
                <w:sz w:val="24"/>
                <w:szCs w:val="24"/>
              </w:rPr>
              <w:t>s have a support plan in place.</w:t>
            </w:r>
          </w:p>
        </w:tc>
      </w:tr>
      <w:tr w:rsidR="002C7506" w:rsidRPr="00090486" w:rsidTr="009D475D">
        <w:tc>
          <w:tcPr>
            <w:tcW w:w="1696" w:type="dxa"/>
          </w:tcPr>
          <w:p w:rsidR="002C7506" w:rsidRPr="00090486" w:rsidRDefault="002C7506" w:rsidP="00A15279">
            <w:pPr>
              <w:tabs>
                <w:tab w:val="left" w:pos="2200"/>
              </w:tabs>
              <w:rPr>
                <w:rFonts w:ascii="Arial" w:hAnsi="Arial" w:cs="Arial"/>
                <w:sz w:val="24"/>
                <w:szCs w:val="24"/>
              </w:rPr>
            </w:pPr>
            <w:r w:rsidRPr="00090486">
              <w:rPr>
                <w:rFonts w:ascii="Arial" w:hAnsi="Arial" w:cs="Arial"/>
                <w:sz w:val="24"/>
                <w:szCs w:val="24"/>
              </w:rPr>
              <w:t>Time to evaluate effectiveness of OPPs.</w:t>
            </w:r>
          </w:p>
        </w:tc>
        <w:tc>
          <w:tcPr>
            <w:tcW w:w="1303" w:type="dxa"/>
          </w:tcPr>
          <w:p w:rsidR="002C7506" w:rsidRPr="00090486" w:rsidRDefault="002C7506" w:rsidP="00A15279">
            <w:pPr>
              <w:tabs>
                <w:tab w:val="left" w:pos="2200"/>
              </w:tabs>
              <w:rPr>
                <w:rFonts w:ascii="Arial" w:hAnsi="Arial" w:cs="Arial"/>
                <w:sz w:val="24"/>
                <w:szCs w:val="24"/>
              </w:rPr>
            </w:pPr>
            <w:proofErr w:type="spellStart"/>
            <w:r w:rsidRPr="00090486">
              <w:rPr>
                <w:rFonts w:ascii="Arial" w:hAnsi="Arial" w:cs="Arial"/>
                <w:sz w:val="24"/>
                <w:szCs w:val="24"/>
              </w:rPr>
              <w:t>ALNCo</w:t>
            </w:r>
            <w:proofErr w:type="spellEnd"/>
            <w:r w:rsidRPr="00090486">
              <w:rPr>
                <w:rFonts w:ascii="Arial" w:hAnsi="Arial" w:cs="Arial"/>
                <w:sz w:val="24"/>
                <w:szCs w:val="24"/>
              </w:rPr>
              <w:t>.</w:t>
            </w:r>
          </w:p>
        </w:tc>
        <w:tc>
          <w:tcPr>
            <w:tcW w:w="1107" w:type="dxa"/>
          </w:tcPr>
          <w:p w:rsidR="002C7506" w:rsidRPr="00090486" w:rsidRDefault="00A8068B" w:rsidP="00A15279">
            <w:pPr>
              <w:tabs>
                <w:tab w:val="left" w:pos="2200"/>
              </w:tabs>
              <w:rPr>
                <w:rFonts w:ascii="Arial" w:hAnsi="Arial" w:cs="Arial"/>
                <w:sz w:val="24"/>
                <w:szCs w:val="24"/>
              </w:rPr>
            </w:pPr>
            <w:r w:rsidRPr="00090486">
              <w:rPr>
                <w:rFonts w:ascii="Arial" w:hAnsi="Arial" w:cs="Arial"/>
                <w:sz w:val="24"/>
                <w:szCs w:val="24"/>
              </w:rPr>
              <w:t>Spring 2020.</w:t>
            </w:r>
          </w:p>
        </w:tc>
        <w:tc>
          <w:tcPr>
            <w:tcW w:w="1861" w:type="dxa"/>
          </w:tcPr>
          <w:p w:rsidR="002C7506" w:rsidRPr="00090486" w:rsidRDefault="00A8068B" w:rsidP="00A15279">
            <w:pPr>
              <w:tabs>
                <w:tab w:val="left" w:pos="2200"/>
              </w:tabs>
              <w:rPr>
                <w:rFonts w:ascii="Arial" w:hAnsi="Arial" w:cs="Arial"/>
                <w:sz w:val="24"/>
                <w:szCs w:val="24"/>
              </w:rPr>
            </w:pPr>
            <w:r w:rsidRPr="00090486">
              <w:rPr>
                <w:rFonts w:ascii="Arial" w:hAnsi="Arial" w:cs="Arial"/>
                <w:sz w:val="24"/>
                <w:szCs w:val="24"/>
              </w:rPr>
              <w:t>Ongoing.</w:t>
            </w:r>
          </w:p>
        </w:tc>
        <w:tc>
          <w:tcPr>
            <w:tcW w:w="1498" w:type="dxa"/>
          </w:tcPr>
          <w:p w:rsidR="002C7506" w:rsidRPr="00090486" w:rsidRDefault="002C7506" w:rsidP="00A15279">
            <w:pPr>
              <w:tabs>
                <w:tab w:val="left" w:pos="2200"/>
              </w:tabs>
              <w:rPr>
                <w:rFonts w:ascii="Arial" w:hAnsi="Arial" w:cs="Arial"/>
                <w:sz w:val="24"/>
                <w:szCs w:val="24"/>
              </w:rPr>
            </w:pPr>
            <w:r w:rsidRPr="00090486">
              <w:rPr>
                <w:rFonts w:ascii="Arial" w:hAnsi="Arial" w:cs="Arial"/>
                <w:sz w:val="24"/>
                <w:szCs w:val="24"/>
              </w:rPr>
              <w:t>Quality assurance of OPP.</w:t>
            </w:r>
          </w:p>
          <w:p w:rsidR="002C7506" w:rsidRPr="00090486" w:rsidRDefault="002C7506" w:rsidP="00A15279">
            <w:pPr>
              <w:tabs>
                <w:tab w:val="left" w:pos="2200"/>
              </w:tabs>
              <w:rPr>
                <w:rFonts w:ascii="Arial" w:hAnsi="Arial" w:cs="Arial"/>
                <w:sz w:val="24"/>
                <w:szCs w:val="24"/>
              </w:rPr>
            </w:pPr>
            <w:r w:rsidRPr="00090486">
              <w:rPr>
                <w:rFonts w:ascii="Arial" w:hAnsi="Arial" w:cs="Arial"/>
                <w:sz w:val="24"/>
                <w:szCs w:val="24"/>
              </w:rPr>
              <w:t>ADDs training sessions.</w:t>
            </w:r>
          </w:p>
          <w:p w:rsidR="002C7506" w:rsidRPr="00090486" w:rsidRDefault="002C7506" w:rsidP="00A15279">
            <w:pPr>
              <w:tabs>
                <w:tab w:val="left" w:pos="2200"/>
              </w:tabs>
              <w:rPr>
                <w:rFonts w:ascii="Arial" w:hAnsi="Arial" w:cs="Arial"/>
                <w:sz w:val="24"/>
                <w:szCs w:val="24"/>
              </w:rPr>
            </w:pPr>
            <w:r w:rsidRPr="00090486">
              <w:rPr>
                <w:rFonts w:ascii="Arial" w:hAnsi="Arial" w:cs="Arial"/>
                <w:sz w:val="24"/>
                <w:szCs w:val="24"/>
              </w:rPr>
              <w:t>Individual training.</w:t>
            </w:r>
          </w:p>
        </w:tc>
        <w:tc>
          <w:tcPr>
            <w:tcW w:w="1551" w:type="dxa"/>
          </w:tcPr>
          <w:p w:rsidR="002C7506" w:rsidRPr="00090486" w:rsidRDefault="00A8068B" w:rsidP="00A15279">
            <w:pPr>
              <w:tabs>
                <w:tab w:val="left" w:pos="2200"/>
              </w:tabs>
              <w:rPr>
                <w:rFonts w:ascii="Arial" w:hAnsi="Arial" w:cs="Arial"/>
                <w:sz w:val="24"/>
                <w:szCs w:val="24"/>
              </w:rPr>
            </w:pPr>
            <w:r w:rsidRPr="00090486">
              <w:rPr>
                <w:rFonts w:ascii="Arial" w:hAnsi="Arial" w:cs="Arial"/>
                <w:sz w:val="24"/>
                <w:szCs w:val="24"/>
              </w:rPr>
              <w:t xml:space="preserve">Staff feel comfortable in the writing and implementation of OPPs. </w:t>
            </w:r>
          </w:p>
          <w:p w:rsidR="00A8068B" w:rsidRPr="00090486" w:rsidRDefault="00A8068B" w:rsidP="00A15279">
            <w:pPr>
              <w:tabs>
                <w:tab w:val="left" w:pos="2200"/>
              </w:tabs>
              <w:rPr>
                <w:rFonts w:ascii="Arial" w:hAnsi="Arial" w:cs="Arial"/>
                <w:sz w:val="24"/>
                <w:szCs w:val="24"/>
              </w:rPr>
            </w:pPr>
            <w:r w:rsidRPr="00090486">
              <w:rPr>
                <w:rFonts w:ascii="Arial" w:hAnsi="Arial" w:cs="Arial"/>
                <w:sz w:val="24"/>
                <w:szCs w:val="24"/>
              </w:rPr>
              <w:t>Staff CPD in ALN matters improved.</w:t>
            </w:r>
          </w:p>
        </w:tc>
      </w:tr>
    </w:tbl>
    <w:p w:rsidR="002C7506" w:rsidRPr="00090486" w:rsidRDefault="002C7506" w:rsidP="00BA0E34">
      <w:pPr>
        <w:tabs>
          <w:tab w:val="left" w:pos="2200"/>
        </w:tabs>
        <w:spacing w:line="480" w:lineRule="auto"/>
        <w:rPr>
          <w:rFonts w:ascii="Arial" w:hAnsi="Arial" w:cs="Arial"/>
          <w:sz w:val="24"/>
          <w:szCs w:val="24"/>
        </w:rPr>
      </w:pPr>
    </w:p>
    <w:p w:rsidR="00A15279" w:rsidRPr="00090486" w:rsidRDefault="00A15279" w:rsidP="00BA0E34">
      <w:pPr>
        <w:tabs>
          <w:tab w:val="left" w:pos="2200"/>
        </w:tabs>
        <w:spacing w:line="480" w:lineRule="auto"/>
        <w:rPr>
          <w:rFonts w:ascii="Arial" w:hAnsi="Arial" w:cs="Arial"/>
          <w:sz w:val="24"/>
          <w:szCs w:val="24"/>
        </w:rPr>
      </w:pPr>
    </w:p>
    <w:p w:rsidR="00A15279" w:rsidRPr="00090486" w:rsidRDefault="00A15279" w:rsidP="00BA0E34">
      <w:pPr>
        <w:tabs>
          <w:tab w:val="left" w:pos="2200"/>
        </w:tabs>
        <w:spacing w:line="480" w:lineRule="auto"/>
        <w:rPr>
          <w:rFonts w:ascii="Arial" w:hAnsi="Arial" w:cs="Arial"/>
          <w:sz w:val="24"/>
          <w:szCs w:val="24"/>
        </w:rPr>
      </w:pPr>
    </w:p>
    <w:p w:rsidR="00D90C7F" w:rsidRPr="00090486" w:rsidRDefault="00D90C7F" w:rsidP="00BA0E34">
      <w:pPr>
        <w:spacing w:line="480" w:lineRule="auto"/>
        <w:jc w:val="center"/>
        <w:rPr>
          <w:rFonts w:ascii="Arial" w:hAnsi="Arial" w:cs="Arial"/>
          <w:b/>
          <w:bCs/>
          <w:sz w:val="24"/>
          <w:szCs w:val="24"/>
          <w:u w:val="single"/>
        </w:rPr>
      </w:pPr>
      <w:bookmarkStart w:id="1" w:name="_GoBack"/>
      <w:bookmarkEnd w:id="1"/>
      <w:r w:rsidRPr="00090486">
        <w:rPr>
          <w:rFonts w:ascii="Arial" w:hAnsi="Arial" w:cs="Arial"/>
          <w:b/>
          <w:bCs/>
          <w:sz w:val="24"/>
          <w:szCs w:val="24"/>
          <w:u w:val="single"/>
        </w:rPr>
        <w:lastRenderedPageBreak/>
        <w:t>Reference Lis</w:t>
      </w:r>
      <w:r w:rsidR="009D475D" w:rsidRPr="00090486">
        <w:rPr>
          <w:rFonts w:ascii="Arial" w:hAnsi="Arial" w:cs="Arial"/>
          <w:b/>
          <w:bCs/>
          <w:sz w:val="24"/>
          <w:szCs w:val="24"/>
          <w:u w:val="single"/>
        </w:rPr>
        <w:t>t</w:t>
      </w:r>
    </w:p>
    <w:p w:rsidR="009D475D" w:rsidRPr="00090486" w:rsidRDefault="00DF187E" w:rsidP="00044F87">
      <w:pPr>
        <w:spacing w:after="360" w:line="240" w:lineRule="auto"/>
        <w:rPr>
          <w:rStyle w:val="Hyperlink"/>
          <w:rFonts w:ascii="Arial" w:hAnsi="Arial" w:cs="Arial"/>
          <w:color w:val="333333"/>
          <w:sz w:val="24"/>
          <w:szCs w:val="24"/>
        </w:rPr>
      </w:pPr>
      <w:proofErr w:type="spellStart"/>
      <w:r w:rsidRPr="00090486">
        <w:rPr>
          <w:rStyle w:val="authors"/>
          <w:rFonts w:ascii="Arial" w:hAnsi="Arial" w:cs="Arial"/>
          <w:color w:val="333333"/>
          <w:sz w:val="24"/>
          <w:szCs w:val="24"/>
          <w:shd w:val="clear" w:color="auto" w:fill="FFFFFF"/>
        </w:rPr>
        <w:t>Gatongi</w:t>
      </w:r>
      <w:proofErr w:type="spellEnd"/>
      <w:r w:rsidRPr="00090486">
        <w:rPr>
          <w:rStyle w:val="authors"/>
          <w:rFonts w:ascii="Arial" w:hAnsi="Arial" w:cs="Arial"/>
          <w:color w:val="333333"/>
          <w:sz w:val="24"/>
          <w:szCs w:val="24"/>
          <w:shd w:val="clear" w:color="auto" w:fill="FFFFFF"/>
        </w:rPr>
        <w:t>, F</w:t>
      </w:r>
      <w:r w:rsidR="00A15279" w:rsidRPr="00090486">
        <w:rPr>
          <w:rStyle w:val="authors"/>
          <w:rFonts w:ascii="Arial" w:hAnsi="Arial" w:cs="Arial"/>
          <w:color w:val="333333"/>
          <w:sz w:val="24"/>
          <w:szCs w:val="24"/>
          <w:shd w:val="clear" w:color="auto" w:fill="FFFFFF"/>
        </w:rPr>
        <w:t>.</w:t>
      </w:r>
      <w:r w:rsidRPr="00090486">
        <w:rPr>
          <w:rStyle w:val="authors"/>
          <w:rFonts w:ascii="Arial" w:hAnsi="Arial" w:cs="Arial"/>
          <w:color w:val="333333"/>
          <w:sz w:val="24"/>
          <w:szCs w:val="24"/>
          <w:shd w:val="clear" w:color="auto" w:fill="FFFFFF"/>
        </w:rPr>
        <w:t xml:space="preserve"> </w:t>
      </w:r>
      <w:r w:rsidRPr="00090486">
        <w:rPr>
          <w:rStyle w:val="Date1"/>
          <w:rFonts w:ascii="Arial" w:hAnsi="Arial" w:cs="Arial"/>
          <w:color w:val="333333"/>
          <w:sz w:val="24"/>
          <w:szCs w:val="24"/>
          <w:shd w:val="clear" w:color="auto" w:fill="FFFFFF"/>
        </w:rPr>
        <w:t>(2007)</w:t>
      </w:r>
      <w:r w:rsidRPr="00090486">
        <w:rPr>
          <w:rFonts w:ascii="Arial" w:hAnsi="Arial" w:cs="Arial"/>
          <w:color w:val="333333"/>
          <w:sz w:val="24"/>
          <w:szCs w:val="24"/>
          <w:shd w:val="clear" w:color="auto" w:fill="FFFFFF"/>
        </w:rPr>
        <w:t> </w:t>
      </w:r>
      <w:r w:rsidRPr="00090486">
        <w:rPr>
          <w:rStyle w:val="arttitle"/>
          <w:rFonts w:ascii="Arial" w:hAnsi="Arial" w:cs="Arial"/>
          <w:color w:val="333333"/>
          <w:sz w:val="24"/>
          <w:szCs w:val="24"/>
          <w:shd w:val="clear" w:color="auto" w:fill="FFFFFF"/>
        </w:rPr>
        <w:t xml:space="preserve">Person-centred approach in schools: Is it the answer to disruptive behaviour in our </w:t>
      </w:r>
      <w:proofErr w:type="gramStart"/>
      <w:r w:rsidRPr="00090486">
        <w:rPr>
          <w:rStyle w:val="arttitle"/>
          <w:rFonts w:ascii="Arial" w:hAnsi="Arial" w:cs="Arial"/>
          <w:color w:val="333333"/>
          <w:sz w:val="24"/>
          <w:szCs w:val="24"/>
          <w:shd w:val="clear" w:color="auto" w:fill="FFFFFF"/>
        </w:rPr>
        <w:t>classrooms?,</w:t>
      </w:r>
      <w:proofErr w:type="gramEnd"/>
      <w:r w:rsidRPr="00090486">
        <w:rPr>
          <w:rFonts w:ascii="Arial" w:hAnsi="Arial" w:cs="Arial"/>
          <w:color w:val="333333"/>
          <w:sz w:val="24"/>
          <w:szCs w:val="24"/>
          <w:shd w:val="clear" w:color="auto" w:fill="FFFFFF"/>
        </w:rPr>
        <w:t> </w:t>
      </w:r>
      <w:r w:rsidRPr="00090486">
        <w:rPr>
          <w:rStyle w:val="serialtitle"/>
          <w:rFonts w:ascii="Arial" w:hAnsi="Arial" w:cs="Arial"/>
          <w:i/>
          <w:color w:val="333333"/>
          <w:sz w:val="24"/>
          <w:szCs w:val="24"/>
          <w:shd w:val="clear" w:color="auto" w:fill="FFFFFF"/>
        </w:rPr>
        <w:t>Counselling Psychology Quarterly</w:t>
      </w:r>
      <w:r w:rsidRPr="00090486">
        <w:rPr>
          <w:rStyle w:val="serialtitle"/>
          <w:rFonts w:ascii="Arial" w:hAnsi="Arial" w:cs="Arial"/>
          <w:color w:val="333333"/>
          <w:sz w:val="24"/>
          <w:szCs w:val="24"/>
          <w:shd w:val="clear" w:color="auto" w:fill="FFFFFF"/>
        </w:rPr>
        <w:t>,</w:t>
      </w:r>
      <w:r w:rsidRPr="00090486">
        <w:rPr>
          <w:rFonts w:ascii="Arial" w:hAnsi="Arial" w:cs="Arial"/>
          <w:color w:val="333333"/>
          <w:sz w:val="24"/>
          <w:szCs w:val="24"/>
          <w:shd w:val="clear" w:color="auto" w:fill="FFFFFF"/>
        </w:rPr>
        <w:t> </w:t>
      </w:r>
      <w:r w:rsidRPr="00090486">
        <w:rPr>
          <w:rStyle w:val="volumeissue"/>
          <w:rFonts w:ascii="Arial" w:hAnsi="Arial" w:cs="Arial"/>
          <w:color w:val="333333"/>
          <w:sz w:val="24"/>
          <w:szCs w:val="24"/>
          <w:shd w:val="clear" w:color="auto" w:fill="FFFFFF"/>
        </w:rPr>
        <w:t>20</w:t>
      </w:r>
      <w:r w:rsidR="00CD13DC" w:rsidRPr="00090486">
        <w:rPr>
          <w:rStyle w:val="volumeissue"/>
          <w:rFonts w:ascii="Arial" w:hAnsi="Arial" w:cs="Arial"/>
          <w:color w:val="333333"/>
          <w:sz w:val="24"/>
          <w:szCs w:val="24"/>
          <w:shd w:val="clear" w:color="auto" w:fill="FFFFFF"/>
        </w:rPr>
        <w:t>(</w:t>
      </w:r>
      <w:r w:rsidRPr="00090486">
        <w:rPr>
          <w:rStyle w:val="volumeissue"/>
          <w:rFonts w:ascii="Arial" w:hAnsi="Arial" w:cs="Arial"/>
          <w:color w:val="333333"/>
          <w:sz w:val="24"/>
          <w:szCs w:val="24"/>
          <w:shd w:val="clear" w:color="auto" w:fill="FFFFFF"/>
        </w:rPr>
        <w:t>2</w:t>
      </w:r>
      <w:r w:rsidR="00CD13DC" w:rsidRPr="00090486">
        <w:rPr>
          <w:rStyle w:val="volumeissue"/>
          <w:rFonts w:ascii="Arial" w:hAnsi="Arial" w:cs="Arial"/>
          <w:color w:val="333333"/>
          <w:sz w:val="24"/>
          <w:szCs w:val="24"/>
          <w:shd w:val="clear" w:color="auto" w:fill="FFFFFF"/>
        </w:rPr>
        <w:t>)</w:t>
      </w:r>
      <w:r w:rsidRPr="00090486">
        <w:rPr>
          <w:rStyle w:val="volumeissue"/>
          <w:rFonts w:ascii="Arial" w:hAnsi="Arial" w:cs="Arial"/>
          <w:color w:val="333333"/>
          <w:sz w:val="24"/>
          <w:szCs w:val="24"/>
          <w:shd w:val="clear" w:color="auto" w:fill="FFFFFF"/>
        </w:rPr>
        <w:t>,</w:t>
      </w:r>
      <w:r w:rsidRPr="00090486">
        <w:rPr>
          <w:rFonts w:ascii="Arial" w:hAnsi="Arial" w:cs="Arial"/>
          <w:color w:val="333333"/>
          <w:sz w:val="24"/>
          <w:szCs w:val="24"/>
          <w:shd w:val="clear" w:color="auto" w:fill="FFFFFF"/>
        </w:rPr>
        <w:t> </w:t>
      </w:r>
      <w:r w:rsidR="00CD13DC" w:rsidRPr="00090486">
        <w:rPr>
          <w:rFonts w:ascii="Arial" w:hAnsi="Arial" w:cs="Arial"/>
          <w:color w:val="333333"/>
          <w:sz w:val="24"/>
          <w:szCs w:val="24"/>
          <w:shd w:val="clear" w:color="auto" w:fill="FFFFFF"/>
        </w:rPr>
        <w:t>pp</w:t>
      </w:r>
      <w:r w:rsidRPr="00090486">
        <w:rPr>
          <w:rStyle w:val="pagerange"/>
          <w:rFonts w:ascii="Arial" w:hAnsi="Arial" w:cs="Arial"/>
          <w:color w:val="333333"/>
          <w:sz w:val="24"/>
          <w:szCs w:val="24"/>
          <w:shd w:val="clear" w:color="auto" w:fill="FFFFFF"/>
        </w:rPr>
        <w:t>205-211</w:t>
      </w:r>
      <w:r w:rsidR="0031799D" w:rsidRPr="00090486">
        <w:rPr>
          <w:rStyle w:val="pagerange"/>
          <w:rFonts w:ascii="Arial" w:hAnsi="Arial" w:cs="Arial"/>
          <w:color w:val="333333"/>
          <w:sz w:val="24"/>
          <w:szCs w:val="24"/>
          <w:shd w:val="clear" w:color="auto" w:fill="FFFFFF"/>
        </w:rPr>
        <w:t>.</w:t>
      </w:r>
    </w:p>
    <w:p w:rsidR="009D475D" w:rsidRPr="00090486" w:rsidRDefault="00E7000A" w:rsidP="00044F87">
      <w:pPr>
        <w:spacing w:after="360" w:line="240" w:lineRule="auto"/>
        <w:rPr>
          <w:rStyle w:val="Hyperlink"/>
          <w:rFonts w:ascii="Arial" w:hAnsi="Arial" w:cs="Arial"/>
          <w:color w:val="auto"/>
          <w:sz w:val="24"/>
          <w:szCs w:val="24"/>
          <w:u w:val="none"/>
        </w:rPr>
      </w:pPr>
      <w:r w:rsidRPr="00090486">
        <w:rPr>
          <w:rFonts w:ascii="Arial" w:hAnsi="Arial" w:cs="Arial"/>
          <w:sz w:val="24"/>
          <w:szCs w:val="24"/>
        </w:rPr>
        <w:t>Gibbs, G</w:t>
      </w:r>
      <w:r w:rsidR="00A15279" w:rsidRPr="00090486">
        <w:rPr>
          <w:rFonts w:ascii="Arial" w:hAnsi="Arial" w:cs="Arial"/>
          <w:sz w:val="24"/>
          <w:szCs w:val="24"/>
        </w:rPr>
        <w:t xml:space="preserve">. </w:t>
      </w:r>
      <w:r w:rsidRPr="00090486">
        <w:rPr>
          <w:rFonts w:ascii="Arial" w:hAnsi="Arial" w:cs="Arial"/>
          <w:sz w:val="24"/>
          <w:szCs w:val="24"/>
        </w:rPr>
        <w:t>(1988) Learning by doing: a guide to teaching and learning methods. Oxford: Further Education Unit, Oxford Polytechnic</w:t>
      </w:r>
      <w:r w:rsidR="0031799D" w:rsidRPr="00090486">
        <w:rPr>
          <w:rFonts w:ascii="Arial" w:hAnsi="Arial" w:cs="Arial"/>
          <w:sz w:val="24"/>
          <w:szCs w:val="24"/>
        </w:rPr>
        <w:t>.</w:t>
      </w:r>
    </w:p>
    <w:p w:rsidR="00044F87" w:rsidRPr="00090486" w:rsidRDefault="001812C2" w:rsidP="00044F87">
      <w:pPr>
        <w:spacing w:after="360" w:line="240" w:lineRule="auto"/>
        <w:rPr>
          <w:rStyle w:val="Hyperlink"/>
          <w:rFonts w:ascii="Arial" w:hAnsi="Arial" w:cs="Arial"/>
          <w:color w:val="333333"/>
          <w:sz w:val="24"/>
          <w:szCs w:val="24"/>
          <w:u w:val="none"/>
        </w:rPr>
      </w:pPr>
      <w:r w:rsidRPr="00090486">
        <w:rPr>
          <w:rStyle w:val="surname"/>
          <w:rFonts w:ascii="Arial" w:hAnsi="Arial" w:cs="Arial"/>
          <w:color w:val="333333"/>
          <w:sz w:val="24"/>
          <w:szCs w:val="24"/>
        </w:rPr>
        <w:t>Lee</w:t>
      </w:r>
      <w:r w:rsidRPr="00090486">
        <w:rPr>
          <w:rStyle w:val="persname"/>
          <w:rFonts w:ascii="Arial" w:hAnsi="Arial" w:cs="Arial"/>
          <w:color w:val="333333"/>
          <w:sz w:val="24"/>
          <w:szCs w:val="24"/>
        </w:rPr>
        <w:t>, </w:t>
      </w:r>
      <w:r w:rsidRPr="00090486">
        <w:rPr>
          <w:rStyle w:val="forename"/>
          <w:rFonts w:ascii="Arial" w:hAnsi="Arial" w:cs="Arial"/>
          <w:color w:val="333333"/>
          <w:sz w:val="24"/>
          <w:szCs w:val="24"/>
        </w:rPr>
        <w:t>D.</w:t>
      </w:r>
      <w:r w:rsidRPr="00090486">
        <w:rPr>
          <w:rFonts w:ascii="Arial" w:hAnsi="Arial" w:cs="Arial"/>
          <w:color w:val="333333"/>
          <w:sz w:val="24"/>
          <w:szCs w:val="24"/>
        </w:rPr>
        <w:t> and </w:t>
      </w:r>
      <w:proofErr w:type="spellStart"/>
      <w:r w:rsidRPr="00090486">
        <w:rPr>
          <w:rStyle w:val="surname"/>
          <w:rFonts w:ascii="Arial" w:hAnsi="Arial" w:cs="Arial"/>
          <w:color w:val="333333"/>
          <w:sz w:val="24"/>
          <w:szCs w:val="24"/>
        </w:rPr>
        <w:t>Gavine</w:t>
      </w:r>
      <w:proofErr w:type="spellEnd"/>
      <w:r w:rsidRPr="00090486">
        <w:rPr>
          <w:rStyle w:val="persname"/>
          <w:rFonts w:ascii="Arial" w:hAnsi="Arial" w:cs="Arial"/>
          <w:color w:val="333333"/>
          <w:sz w:val="24"/>
          <w:szCs w:val="24"/>
        </w:rPr>
        <w:t>, </w:t>
      </w:r>
      <w:r w:rsidRPr="00090486">
        <w:rPr>
          <w:rStyle w:val="forename"/>
          <w:rFonts w:ascii="Arial" w:hAnsi="Arial" w:cs="Arial"/>
          <w:color w:val="333333"/>
          <w:sz w:val="24"/>
          <w:szCs w:val="24"/>
        </w:rPr>
        <w:t>D</w:t>
      </w:r>
      <w:r w:rsidR="00A15279" w:rsidRPr="00090486">
        <w:rPr>
          <w:rFonts w:ascii="Arial" w:hAnsi="Arial" w:cs="Arial"/>
          <w:color w:val="333333"/>
          <w:sz w:val="24"/>
          <w:szCs w:val="24"/>
        </w:rPr>
        <w:t xml:space="preserve">. </w:t>
      </w:r>
      <w:r w:rsidRPr="00090486">
        <w:rPr>
          <w:rFonts w:ascii="Arial" w:hAnsi="Arial" w:cs="Arial"/>
          <w:color w:val="333333"/>
          <w:sz w:val="24"/>
          <w:szCs w:val="24"/>
        </w:rPr>
        <w:t>(</w:t>
      </w:r>
      <w:r w:rsidRPr="00090486">
        <w:rPr>
          <w:rStyle w:val="Date2"/>
          <w:rFonts w:ascii="Arial" w:hAnsi="Arial" w:cs="Arial"/>
          <w:color w:val="333333"/>
          <w:sz w:val="24"/>
          <w:szCs w:val="24"/>
        </w:rPr>
        <w:t>2003</w:t>
      </w:r>
      <w:r w:rsidRPr="00090486">
        <w:rPr>
          <w:rFonts w:ascii="Arial" w:hAnsi="Arial" w:cs="Arial"/>
          <w:color w:val="333333"/>
          <w:sz w:val="24"/>
          <w:szCs w:val="24"/>
        </w:rPr>
        <w:t>) </w:t>
      </w:r>
      <w:r w:rsidRPr="00090486">
        <w:rPr>
          <w:rStyle w:val="Title1"/>
          <w:rFonts w:ascii="Arial" w:hAnsi="Arial" w:cs="Arial"/>
          <w:color w:val="333333"/>
          <w:sz w:val="24"/>
          <w:szCs w:val="24"/>
        </w:rPr>
        <w:t xml:space="preserve">‘Goal setting and </w:t>
      </w:r>
      <w:proofErr w:type="spellStart"/>
      <w:r w:rsidRPr="00090486">
        <w:rPr>
          <w:rStyle w:val="Title1"/>
          <w:rFonts w:ascii="Arial" w:hAnsi="Arial" w:cs="Arial"/>
          <w:color w:val="333333"/>
          <w:sz w:val="24"/>
          <w:szCs w:val="24"/>
        </w:rPr>
        <w:t>self assessment</w:t>
      </w:r>
      <w:proofErr w:type="spellEnd"/>
      <w:r w:rsidRPr="00090486">
        <w:rPr>
          <w:rStyle w:val="Title1"/>
          <w:rFonts w:ascii="Arial" w:hAnsi="Arial" w:cs="Arial"/>
          <w:color w:val="333333"/>
          <w:sz w:val="24"/>
          <w:szCs w:val="24"/>
        </w:rPr>
        <w:t xml:space="preserve"> in year 7 students’</w:t>
      </w:r>
      <w:r w:rsidRPr="00090486">
        <w:rPr>
          <w:rFonts w:ascii="Arial" w:hAnsi="Arial" w:cs="Arial"/>
          <w:color w:val="333333"/>
          <w:sz w:val="24"/>
          <w:szCs w:val="24"/>
        </w:rPr>
        <w:t>, </w:t>
      </w:r>
      <w:r w:rsidRPr="00090486">
        <w:rPr>
          <w:rStyle w:val="Title1"/>
          <w:rFonts w:ascii="Arial" w:hAnsi="Arial" w:cs="Arial"/>
          <w:i/>
          <w:iCs/>
          <w:color w:val="333333"/>
          <w:sz w:val="24"/>
          <w:szCs w:val="24"/>
        </w:rPr>
        <w:t>Educational Research</w:t>
      </w:r>
      <w:r w:rsidRPr="00090486">
        <w:rPr>
          <w:rFonts w:ascii="Arial" w:hAnsi="Arial" w:cs="Arial"/>
          <w:color w:val="333333"/>
          <w:sz w:val="24"/>
          <w:szCs w:val="24"/>
        </w:rPr>
        <w:t>, </w:t>
      </w:r>
      <w:r w:rsidRPr="00090486">
        <w:rPr>
          <w:rStyle w:val="biblscope"/>
          <w:rFonts w:ascii="Arial" w:hAnsi="Arial" w:cs="Arial"/>
          <w:color w:val="333333"/>
          <w:sz w:val="24"/>
          <w:szCs w:val="24"/>
        </w:rPr>
        <w:t>45</w:t>
      </w:r>
      <w:r w:rsidRPr="00090486">
        <w:rPr>
          <w:rFonts w:ascii="Arial" w:hAnsi="Arial" w:cs="Arial"/>
          <w:color w:val="333333"/>
          <w:sz w:val="24"/>
          <w:szCs w:val="24"/>
        </w:rPr>
        <w:t>(</w:t>
      </w:r>
      <w:r w:rsidRPr="00090486">
        <w:rPr>
          <w:rStyle w:val="biblscope"/>
          <w:rFonts w:ascii="Arial" w:hAnsi="Arial" w:cs="Arial"/>
          <w:color w:val="333333"/>
          <w:sz w:val="24"/>
          <w:szCs w:val="24"/>
        </w:rPr>
        <w:t>1</w:t>
      </w:r>
      <w:r w:rsidRPr="00090486">
        <w:rPr>
          <w:rFonts w:ascii="Arial" w:hAnsi="Arial" w:cs="Arial"/>
          <w:color w:val="333333"/>
          <w:sz w:val="24"/>
          <w:szCs w:val="24"/>
        </w:rPr>
        <w:t>)</w:t>
      </w:r>
      <w:r w:rsidR="00D9039E" w:rsidRPr="00090486">
        <w:rPr>
          <w:rFonts w:ascii="Arial" w:hAnsi="Arial" w:cs="Arial"/>
          <w:color w:val="333333"/>
          <w:sz w:val="24"/>
          <w:szCs w:val="24"/>
        </w:rPr>
        <w:t xml:space="preserve"> pp. </w:t>
      </w:r>
      <w:r w:rsidRPr="00090486">
        <w:rPr>
          <w:rStyle w:val="biblscope"/>
          <w:rFonts w:ascii="Arial" w:hAnsi="Arial" w:cs="Arial"/>
          <w:color w:val="333333"/>
          <w:sz w:val="24"/>
          <w:szCs w:val="24"/>
        </w:rPr>
        <w:t>49-59</w:t>
      </w:r>
      <w:r w:rsidRPr="00090486">
        <w:rPr>
          <w:rFonts w:ascii="Arial" w:hAnsi="Arial" w:cs="Arial"/>
          <w:color w:val="333333"/>
          <w:sz w:val="24"/>
          <w:szCs w:val="24"/>
        </w:rPr>
        <w:t>.</w:t>
      </w:r>
    </w:p>
    <w:p w:rsidR="009D475D" w:rsidRPr="00090486" w:rsidRDefault="00F5510B" w:rsidP="00044F87">
      <w:pPr>
        <w:spacing w:after="360" w:line="240" w:lineRule="auto"/>
        <w:rPr>
          <w:rFonts w:ascii="Arial" w:hAnsi="Arial" w:cs="Arial"/>
          <w:sz w:val="24"/>
          <w:szCs w:val="24"/>
        </w:rPr>
      </w:pPr>
      <w:proofErr w:type="spellStart"/>
      <w:r w:rsidRPr="00090486">
        <w:rPr>
          <w:rFonts w:ascii="Arial" w:hAnsi="Arial" w:cs="Arial"/>
          <w:sz w:val="24"/>
          <w:szCs w:val="24"/>
        </w:rPr>
        <w:t>Rudduck</w:t>
      </w:r>
      <w:proofErr w:type="spellEnd"/>
      <w:r w:rsidRPr="00090486">
        <w:rPr>
          <w:rFonts w:ascii="Arial" w:hAnsi="Arial" w:cs="Arial"/>
          <w:sz w:val="24"/>
          <w:szCs w:val="24"/>
        </w:rPr>
        <w:t>, J. and McIntyre, D</w:t>
      </w:r>
      <w:r w:rsidR="00A15279" w:rsidRPr="00090486">
        <w:rPr>
          <w:rFonts w:ascii="Arial" w:hAnsi="Arial" w:cs="Arial"/>
          <w:sz w:val="24"/>
          <w:szCs w:val="24"/>
        </w:rPr>
        <w:t>.</w:t>
      </w:r>
      <w:r w:rsidRPr="00090486">
        <w:rPr>
          <w:rFonts w:ascii="Arial" w:hAnsi="Arial" w:cs="Arial"/>
          <w:sz w:val="24"/>
          <w:szCs w:val="24"/>
        </w:rPr>
        <w:t xml:space="preserve"> (2007) </w:t>
      </w:r>
      <w:r w:rsidRPr="00090486">
        <w:rPr>
          <w:rFonts w:ascii="Arial" w:hAnsi="Arial" w:cs="Arial"/>
          <w:i/>
          <w:sz w:val="24"/>
          <w:szCs w:val="24"/>
        </w:rPr>
        <w:t xml:space="preserve">Improving Learning Through Consulting </w:t>
      </w:r>
      <w:r w:rsidR="00A20429" w:rsidRPr="00090486">
        <w:rPr>
          <w:rFonts w:ascii="Arial" w:hAnsi="Arial" w:cs="Arial"/>
          <w:i/>
          <w:sz w:val="24"/>
          <w:szCs w:val="24"/>
        </w:rPr>
        <w:t>Pupil</w:t>
      </w:r>
      <w:r w:rsidRPr="00090486">
        <w:rPr>
          <w:rFonts w:ascii="Arial" w:hAnsi="Arial" w:cs="Arial"/>
          <w:i/>
          <w:sz w:val="24"/>
          <w:szCs w:val="24"/>
        </w:rPr>
        <w:t>s</w:t>
      </w:r>
      <w:r w:rsidR="00A15279" w:rsidRPr="00090486">
        <w:rPr>
          <w:rFonts w:ascii="Arial" w:hAnsi="Arial" w:cs="Arial"/>
          <w:sz w:val="24"/>
          <w:szCs w:val="24"/>
        </w:rPr>
        <w:t>.</w:t>
      </w:r>
      <w:r w:rsidRPr="00090486">
        <w:rPr>
          <w:rFonts w:ascii="Arial" w:hAnsi="Arial" w:cs="Arial"/>
          <w:sz w:val="24"/>
          <w:szCs w:val="24"/>
        </w:rPr>
        <w:t xml:space="preserve"> London and New York: Routledge.</w:t>
      </w:r>
    </w:p>
    <w:p w:rsidR="00A15279" w:rsidRPr="00090486" w:rsidRDefault="00B6432A" w:rsidP="00044F87">
      <w:pPr>
        <w:spacing w:after="360" w:line="240" w:lineRule="auto"/>
        <w:rPr>
          <w:rFonts w:ascii="Arial" w:hAnsi="Arial" w:cs="Arial"/>
          <w:sz w:val="24"/>
          <w:szCs w:val="24"/>
        </w:rPr>
      </w:pPr>
      <w:proofErr w:type="spellStart"/>
      <w:r w:rsidRPr="00090486">
        <w:rPr>
          <w:rFonts w:ascii="Arial" w:hAnsi="Arial" w:cs="Arial"/>
          <w:sz w:val="24"/>
          <w:szCs w:val="24"/>
        </w:rPr>
        <w:t>Shotton</w:t>
      </w:r>
      <w:proofErr w:type="spellEnd"/>
      <w:r w:rsidRPr="00090486">
        <w:rPr>
          <w:rFonts w:ascii="Arial" w:hAnsi="Arial" w:cs="Arial"/>
          <w:sz w:val="24"/>
          <w:szCs w:val="24"/>
        </w:rPr>
        <w:t>, G</w:t>
      </w:r>
      <w:r w:rsidR="00A15279" w:rsidRPr="00090486">
        <w:rPr>
          <w:rFonts w:ascii="Arial" w:hAnsi="Arial" w:cs="Arial"/>
          <w:sz w:val="24"/>
          <w:szCs w:val="24"/>
        </w:rPr>
        <w:t xml:space="preserve">. </w:t>
      </w:r>
      <w:r w:rsidRPr="00090486">
        <w:rPr>
          <w:rFonts w:ascii="Arial" w:hAnsi="Arial" w:cs="Arial"/>
          <w:sz w:val="24"/>
          <w:szCs w:val="24"/>
        </w:rPr>
        <w:t xml:space="preserve">(2009) </w:t>
      </w:r>
      <w:r w:rsidR="00A20429" w:rsidRPr="00090486">
        <w:rPr>
          <w:rFonts w:ascii="Arial" w:hAnsi="Arial" w:cs="Arial"/>
          <w:i/>
          <w:sz w:val="24"/>
          <w:szCs w:val="24"/>
        </w:rPr>
        <w:t>Pupil</w:t>
      </w:r>
      <w:r w:rsidRPr="00090486">
        <w:rPr>
          <w:rFonts w:ascii="Arial" w:hAnsi="Arial" w:cs="Arial"/>
          <w:i/>
          <w:sz w:val="24"/>
          <w:szCs w:val="24"/>
        </w:rPr>
        <w:t xml:space="preserve"> Friendly IEPS and Target Sheets: And Other </w:t>
      </w:r>
      <w:r w:rsidR="00A20429" w:rsidRPr="00090486">
        <w:rPr>
          <w:rFonts w:ascii="Arial" w:hAnsi="Arial" w:cs="Arial"/>
          <w:i/>
          <w:sz w:val="24"/>
          <w:szCs w:val="24"/>
        </w:rPr>
        <w:t>Pupil</w:t>
      </w:r>
      <w:r w:rsidRPr="00090486">
        <w:rPr>
          <w:rFonts w:ascii="Arial" w:hAnsi="Arial" w:cs="Arial"/>
          <w:i/>
          <w:sz w:val="24"/>
          <w:szCs w:val="24"/>
        </w:rPr>
        <w:t>-Friendly Resources</w:t>
      </w:r>
      <w:r w:rsidR="00A15279" w:rsidRPr="00090486">
        <w:rPr>
          <w:rFonts w:ascii="Arial" w:hAnsi="Arial" w:cs="Arial"/>
          <w:sz w:val="24"/>
          <w:szCs w:val="24"/>
        </w:rPr>
        <w:t xml:space="preserve">. </w:t>
      </w:r>
      <w:r w:rsidRPr="00090486">
        <w:rPr>
          <w:rFonts w:ascii="Arial" w:hAnsi="Arial" w:cs="Arial"/>
          <w:sz w:val="24"/>
          <w:szCs w:val="24"/>
        </w:rPr>
        <w:t>London: Sage</w:t>
      </w:r>
      <w:r w:rsidR="00A15279" w:rsidRPr="00090486">
        <w:rPr>
          <w:rFonts w:ascii="Arial" w:hAnsi="Arial" w:cs="Arial"/>
          <w:sz w:val="24"/>
          <w:szCs w:val="24"/>
        </w:rPr>
        <w:t>.</w:t>
      </w:r>
    </w:p>
    <w:p w:rsidR="009D475D" w:rsidRPr="00090486" w:rsidRDefault="000724C9" w:rsidP="00044F87">
      <w:pPr>
        <w:spacing w:after="360" w:line="240" w:lineRule="auto"/>
        <w:rPr>
          <w:rFonts w:ascii="Arial" w:hAnsi="Arial" w:cs="Arial"/>
          <w:sz w:val="24"/>
          <w:szCs w:val="24"/>
        </w:rPr>
      </w:pPr>
      <w:proofErr w:type="spellStart"/>
      <w:r w:rsidRPr="00090486">
        <w:rPr>
          <w:rFonts w:ascii="Arial" w:hAnsi="Arial" w:cs="Arial"/>
          <w:sz w:val="24"/>
          <w:szCs w:val="24"/>
        </w:rPr>
        <w:t>Tangen</w:t>
      </w:r>
      <w:proofErr w:type="spellEnd"/>
      <w:r w:rsidRPr="00090486">
        <w:rPr>
          <w:rFonts w:ascii="Arial" w:hAnsi="Arial" w:cs="Arial"/>
          <w:sz w:val="24"/>
          <w:szCs w:val="24"/>
        </w:rPr>
        <w:t>, R</w:t>
      </w:r>
      <w:r w:rsidR="00A15279" w:rsidRPr="00090486">
        <w:rPr>
          <w:rFonts w:ascii="Arial" w:hAnsi="Arial" w:cs="Arial"/>
          <w:sz w:val="24"/>
          <w:szCs w:val="24"/>
        </w:rPr>
        <w:t>.</w:t>
      </w:r>
      <w:r w:rsidRPr="00090486">
        <w:rPr>
          <w:rFonts w:ascii="Arial" w:hAnsi="Arial" w:cs="Arial"/>
          <w:sz w:val="24"/>
          <w:szCs w:val="24"/>
        </w:rPr>
        <w:t xml:space="preserve"> (2009) Conceptualising Quality of School Life </w:t>
      </w:r>
      <w:proofErr w:type="gramStart"/>
      <w:r w:rsidRPr="00090486">
        <w:rPr>
          <w:rFonts w:ascii="Arial" w:hAnsi="Arial" w:cs="Arial"/>
          <w:sz w:val="24"/>
          <w:szCs w:val="24"/>
        </w:rPr>
        <w:t>From</w:t>
      </w:r>
      <w:proofErr w:type="gramEnd"/>
      <w:r w:rsidRPr="00090486">
        <w:rPr>
          <w:rFonts w:ascii="Arial" w:hAnsi="Arial" w:cs="Arial"/>
          <w:sz w:val="24"/>
          <w:szCs w:val="24"/>
        </w:rPr>
        <w:t xml:space="preserve"> </w:t>
      </w:r>
      <w:r w:rsidR="00A20429" w:rsidRPr="00090486">
        <w:rPr>
          <w:rFonts w:ascii="Arial" w:hAnsi="Arial" w:cs="Arial"/>
          <w:sz w:val="24"/>
          <w:szCs w:val="24"/>
        </w:rPr>
        <w:t>Pupil</w:t>
      </w:r>
      <w:r w:rsidRPr="00090486">
        <w:rPr>
          <w:rFonts w:ascii="Arial" w:hAnsi="Arial" w:cs="Arial"/>
          <w:sz w:val="24"/>
          <w:szCs w:val="24"/>
        </w:rPr>
        <w:t xml:space="preserve">s’ Perspective: A Four Dimensional Model, </w:t>
      </w:r>
      <w:r w:rsidRPr="00090486">
        <w:rPr>
          <w:rFonts w:ascii="Arial" w:hAnsi="Arial" w:cs="Arial"/>
          <w:i/>
          <w:sz w:val="24"/>
          <w:szCs w:val="24"/>
        </w:rPr>
        <w:t>International Journal of Inclusive Education</w:t>
      </w:r>
      <w:r w:rsidR="00A15279" w:rsidRPr="00090486">
        <w:rPr>
          <w:rFonts w:ascii="Arial" w:hAnsi="Arial" w:cs="Arial"/>
          <w:sz w:val="24"/>
          <w:szCs w:val="24"/>
        </w:rPr>
        <w:t xml:space="preserve">. </w:t>
      </w:r>
      <w:r w:rsidRPr="00090486">
        <w:rPr>
          <w:rFonts w:ascii="Arial" w:hAnsi="Arial" w:cs="Arial"/>
          <w:sz w:val="24"/>
          <w:szCs w:val="24"/>
        </w:rPr>
        <w:t>Vol.13 (8), pp. 829-844</w:t>
      </w:r>
      <w:r w:rsidR="00A15279" w:rsidRPr="00090486">
        <w:rPr>
          <w:rFonts w:ascii="Arial" w:hAnsi="Arial" w:cs="Arial"/>
          <w:sz w:val="24"/>
          <w:szCs w:val="24"/>
        </w:rPr>
        <w:t>.</w:t>
      </w:r>
    </w:p>
    <w:p w:rsidR="009D475D" w:rsidRPr="00090486" w:rsidRDefault="00677F77" w:rsidP="00044F87">
      <w:pPr>
        <w:spacing w:after="360" w:line="240" w:lineRule="auto"/>
        <w:rPr>
          <w:rFonts w:ascii="Arial" w:hAnsi="Arial" w:cs="Arial"/>
          <w:sz w:val="24"/>
          <w:szCs w:val="24"/>
        </w:rPr>
      </w:pPr>
      <w:r w:rsidRPr="00090486">
        <w:rPr>
          <w:rFonts w:ascii="Arial" w:hAnsi="Arial" w:cs="Arial"/>
          <w:i/>
          <w:sz w:val="24"/>
          <w:szCs w:val="24"/>
        </w:rPr>
        <w:t>The National Education Act 1978</w:t>
      </w:r>
      <w:r w:rsidRPr="00090486">
        <w:rPr>
          <w:rFonts w:ascii="Arial" w:hAnsi="Arial" w:cs="Arial"/>
          <w:sz w:val="24"/>
          <w:szCs w:val="24"/>
        </w:rPr>
        <w:t xml:space="preserve"> Available at </w:t>
      </w:r>
      <w:hyperlink r:id="rId8" w:history="1">
        <w:r w:rsidRPr="00090486">
          <w:rPr>
            <w:rStyle w:val="Hyperlink"/>
            <w:rFonts w:ascii="Arial" w:hAnsi="Arial" w:cs="Arial"/>
            <w:sz w:val="24"/>
            <w:szCs w:val="24"/>
          </w:rPr>
          <w:t>http://www.unesco.org/education/edurights/media/docs/873ae01bc28cf449895950c7cac2a419d3ede5fd.pdf</w:t>
        </w:r>
      </w:hyperlink>
      <w:r w:rsidRPr="00090486">
        <w:rPr>
          <w:rFonts w:ascii="Arial" w:hAnsi="Arial" w:cs="Arial"/>
          <w:sz w:val="24"/>
          <w:szCs w:val="24"/>
        </w:rPr>
        <w:t xml:space="preserve"> (Accessed 14th January 2020)</w:t>
      </w:r>
    </w:p>
    <w:p w:rsidR="00A15279" w:rsidRPr="00090486" w:rsidRDefault="00B6432A" w:rsidP="00044F87">
      <w:pPr>
        <w:spacing w:after="360" w:line="240" w:lineRule="auto"/>
        <w:rPr>
          <w:rFonts w:ascii="Arial" w:hAnsi="Arial" w:cs="Arial"/>
          <w:iCs/>
          <w:sz w:val="24"/>
          <w:szCs w:val="24"/>
          <w:shd w:val="clear" w:color="auto" w:fill="FFFFFF"/>
        </w:rPr>
      </w:pPr>
      <w:r w:rsidRPr="00090486">
        <w:rPr>
          <w:rFonts w:ascii="Arial" w:hAnsi="Arial" w:cs="Arial"/>
          <w:sz w:val="24"/>
          <w:szCs w:val="24"/>
        </w:rPr>
        <w:t>UNESCO</w:t>
      </w:r>
      <w:r w:rsidR="004F1191" w:rsidRPr="00090486">
        <w:rPr>
          <w:rFonts w:ascii="Arial" w:hAnsi="Arial" w:cs="Arial"/>
          <w:sz w:val="24"/>
          <w:szCs w:val="24"/>
        </w:rPr>
        <w:t>.</w:t>
      </w:r>
      <w:r w:rsidRPr="00090486">
        <w:rPr>
          <w:rFonts w:ascii="Arial" w:hAnsi="Arial" w:cs="Arial"/>
          <w:sz w:val="24"/>
          <w:szCs w:val="24"/>
        </w:rPr>
        <w:t xml:space="preserve"> (1994) </w:t>
      </w:r>
      <w:r w:rsidRPr="00090486">
        <w:rPr>
          <w:rFonts w:ascii="Arial" w:hAnsi="Arial" w:cs="Arial"/>
          <w:i/>
          <w:iCs/>
          <w:sz w:val="24"/>
          <w:szCs w:val="24"/>
          <w:shd w:val="clear" w:color="auto" w:fill="FFFFFF"/>
        </w:rPr>
        <w:t>The Salamanca Statement and Framework for Action</w:t>
      </w:r>
      <w:r w:rsidR="00A15279" w:rsidRPr="00090486">
        <w:rPr>
          <w:rFonts w:ascii="Arial" w:hAnsi="Arial" w:cs="Arial"/>
          <w:i/>
          <w:iCs/>
          <w:sz w:val="24"/>
          <w:szCs w:val="24"/>
          <w:shd w:val="clear" w:color="auto" w:fill="FFFFFF"/>
        </w:rPr>
        <w:t>.</w:t>
      </w:r>
      <w:r w:rsidRPr="00090486">
        <w:rPr>
          <w:rFonts w:ascii="Arial" w:hAnsi="Arial" w:cs="Arial"/>
          <w:iCs/>
          <w:sz w:val="24"/>
          <w:szCs w:val="24"/>
          <w:shd w:val="clear" w:color="auto" w:fill="FFFFFF"/>
        </w:rPr>
        <w:t xml:space="preserve"> Paris: UNESCO</w:t>
      </w:r>
      <w:r w:rsidR="00A15279" w:rsidRPr="00090486">
        <w:rPr>
          <w:rFonts w:ascii="Arial" w:hAnsi="Arial" w:cs="Arial"/>
          <w:iCs/>
          <w:sz w:val="24"/>
          <w:szCs w:val="24"/>
          <w:shd w:val="clear" w:color="auto" w:fill="FFFFFF"/>
        </w:rPr>
        <w:t>.</w:t>
      </w:r>
    </w:p>
    <w:p w:rsidR="009D475D" w:rsidRPr="00090486" w:rsidRDefault="00873734" w:rsidP="00044F87">
      <w:pPr>
        <w:spacing w:after="360" w:line="240" w:lineRule="auto"/>
        <w:rPr>
          <w:rFonts w:ascii="Arial" w:hAnsi="Arial" w:cs="Arial"/>
          <w:color w:val="353C41"/>
          <w:sz w:val="24"/>
          <w:szCs w:val="24"/>
          <w:shd w:val="clear" w:color="auto" w:fill="FFFFFF"/>
        </w:rPr>
      </w:pPr>
      <w:r w:rsidRPr="00090486">
        <w:rPr>
          <w:rFonts w:ascii="Arial" w:hAnsi="Arial" w:cs="Arial"/>
          <w:color w:val="353C41"/>
          <w:sz w:val="24"/>
          <w:szCs w:val="24"/>
          <w:shd w:val="clear" w:color="auto" w:fill="FFFFFF"/>
        </w:rPr>
        <w:t>United Nations</w:t>
      </w:r>
      <w:r w:rsidR="00A15279" w:rsidRPr="00090486">
        <w:rPr>
          <w:rFonts w:ascii="Arial" w:hAnsi="Arial" w:cs="Arial"/>
          <w:color w:val="353C41"/>
          <w:sz w:val="24"/>
          <w:szCs w:val="24"/>
          <w:shd w:val="clear" w:color="auto" w:fill="FFFFFF"/>
        </w:rPr>
        <w:t xml:space="preserve">. </w:t>
      </w:r>
      <w:r w:rsidRPr="00090486">
        <w:rPr>
          <w:rFonts w:ascii="Arial" w:hAnsi="Arial" w:cs="Arial"/>
          <w:color w:val="353C41"/>
          <w:sz w:val="24"/>
          <w:szCs w:val="24"/>
          <w:shd w:val="clear" w:color="auto" w:fill="FFFFFF"/>
        </w:rPr>
        <w:t xml:space="preserve">(1989) </w:t>
      </w:r>
      <w:r w:rsidRPr="00090486">
        <w:rPr>
          <w:rFonts w:ascii="Arial" w:hAnsi="Arial" w:cs="Arial"/>
          <w:i/>
          <w:color w:val="353C41"/>
          <w:sz w:val="24"/>
          <w:szCs w:val="24"/>
          <w:shd w:val="clear" w:color="auto" w:fill="FFFFFF"/>
        </w:rPr>
        <w:t>Convention on the Rights of the Child</w:t>
      </w:r>
      <w:r w:rsidR="00A15279" w:rsidRPr="00090486">
        <w:rPr>
          <w:rFonts w:ascii="Arial" w:hAnsi="Arial" w:cs="Arial"/>
          <w:color w:val="353C41"/>
          <w:sz w:val="24"/>
          <w:szCs w:val="24"/>
          <w:shd w:val="clear" w:color="auto" w:fill="FFFFFF"/>
        </w:rPr>
        <w:t>.</w:t>
      </w:r>
      <w:r w:rsidRPr="00090486">
        <w:rPr>
          <w:rFonts w:ascii="Arial" w:hAnsi="Arial" w:cs="Arial"/>
          <w:color w:val="353C41"/>
          <w:sz w:val="24"/>
          <w:szCs w:val="24"/>
          <w:shd w:val="clear" w:color="auto" w:fill="FFFFFF"/>
        </w:rPr>
        <w:t xml:space="preserve"> New York: United Nations.</w:t>
      </w:r>
    </w:p>
    <w:p w:rsidR="00031F14" w:rsidRPr="00090486" w:rsidRDefault="00031F14" w:rsidP="00044F87">
      <w:pPr>
        <w:spacing w:after="360" w:line="240" w:lineRule="auto"/>
        <w:rPr>
          <w:rFonts w:ascii="Arial" w:hAnsi="Arial" w:cs="Arial"/>
          <w:color w:val="353C41"/>
          <w:sz w:val="24"/>
          <w:szCs w:val="24"/>
          <w:shd w:val="clear" w:color="auto" w:fill="FFFFFF"/>
        </w:rPr>
      </w:pPr>
      <w:r w:rsidRPr="00090486">
        <w:rPr>
          <w:rFonts w:ascii="Arial" w:hAnsi="Arial" w:cs="Arial"/>
          <w:color w:val="353C41"/>
          <w:sz w:val="24"/>
          <w:szCs w:val="24"/>
          <w:shd w:val="clear" w:color="auto" w:fill="FFFFFF"/>
        </w:rPr>
        <w:t>Warnock, M</w:t>
      </w:r>
      <w:r w:rsidR="00A15279" w:rsidRPr="00090486">
        <w:rPr>
          <w:rFonts w:ascii="Arial" w:hAnsi="Arial" w:cs="Arial"/>
          <w:color w:val="353C41"/>
          <w:sz w:val="24"/>
          <w:szCs w:val="24"/>
          <w:shd w:val="clear" w:color="auto" w:fill="FFFFFF"/>
        </w:rPr>
        <w:t xml:space="preserve">. </w:t>
      </w:r>
      <w:r w:rsidRPr="00090486">
        <w:rPr>
          <w:rFonts w:ascii="Arial" w:hAnsi="Arial" w:cs="Arial"/>
          <w:color w:val="353C41"/>
          <w:sz w:val="24"/>
          <w:szCs w:val="24"/>
          <w:shd w:val="clear" w:color="auto" w:fill="FFFFFF"/>
        </w:rPr>
        <w:t xml:space="preserve">(1978) </w:t>
      </w:r>
      <w:r w:rsidRPr="00090486">
        <w:rPr>
          <w:rFonts w:ascii="Arial" w:hAnsi="Arial" w:cs="Arial"/>
          <w:i/>
          <w:color w:val="353C41"/>
          <w:sz w:val="24"/>
          <w:szCs w:val="24"/>
          <w:shd w:val="clear" w:color="auto" w:fill="FFFFFF"/>
        </w:rPr>
        <w:t xml:space="preserve">Special educational needs: report of the committee of enquiry into the education of handicapped children and young people. </w:t>
      </w:r>
      <w:r w:rsidRPr="00090486">
        <w:rPr>
          <w:rFonts w:ascii="Arial" w:hAnsi="Arial" w:cs="Arial"/>
          <w:color w:val="353C41"/>
          <w:sz w:val="24"/>
          <w:szCs w:val="24"/>
          <w:shd w:val="clear" w:color="auto" w:fill="FFFFFF"/>
        </w:rPr>
        <w:t>London: HMSO</w:t>
      </w:r>
      <w:r w:rsidR="00A15279" w:rsidRPr="00090486">
        <w:rPr>
          <w:rFonts w:ascii="Arial" w:hAnsi="Arial" w:cs="Arial"/>
          <w:color w:val="353C41"/>
          <w:sz w:val="24"/>
          <w:szCs w:val="24"/>
          <w:shd w:val="clear" w:color="auto" w:fill="FFFFFF"/>
        </w:rPr>
        <w:t>.</w:t>
      </w:r>
    </w:p>
    <w:p w:rsidR="009413E5" w:rsidRPr="00090486" w:rsidRDefault="009413E5" w:rsidP="009413E5">
      <w:pPr>
        <w:spacing w:after="360" w:line="240" w:lineRule="auto"/>
        <w:rPr>
          <w:rFonts w:ascii="Arial" w:hAnsi="Arial" w:cs="Arial"/>
          <w:color w:val="353C41"/>
          <w:sz w:val="24"/>
          <w:szCs w:val="24"/>
          <w:shd w:val="clear" w:color="auto" w:fill="FFFFFF"/>
        </w:rPr>
      </w:pPr>
      <w:r w:rsidRPr="00090486">
        <w:rPr>
          <w:rFonts w:ascii="Arial" w:hAnsi="Arial" w:cs="Arial"/>
          <w:color w:val="353C41"/>
          <w:sz w:val="24"/>
          <w:szCs w:val="24"/>
          <w:shd w:val="clear" w:color="auto" w:fill="FFFFFF"/>
        </w:rPr>
        <w:t xml:space="preserve">Warnock, M. (2005) </w:t>
      </w:r>
      <w:r w:rsidRPr="00090486">
        <w:rPr>
          <w:rFonts w:ascii="Arial" w:hAnsi="Arial" w:cs="Arial"/>
          <w:i/>
          <w:iCs/>
          <w:color w:val="353C41"/>
          <w:sz w:val="24"/>
          <w:szCs w:val="24"/>
          <w:shd w:val="clear" w:color="auto" w:fill="FFFFFF"/>
        </w:rPr>
        <w:t>Special educational needs: third report of session 2005–06</w:t>
      </w:r>
      <w:r w:rsidRPr="00090486">
        <w:rPr>
          <w:rFonts w:ascii="Arial" w:hAnsi="Arial" w:cs="Arial"/>
          <w:color w:val="353C41"/>
          <w:sz w:val="24"/>
          <w:szCs w:val="24"/>
          <w:shd w:val="clear" w:color="auto" w:fill="FFFFFF"/>
        </w:rPr>
        <w:t>. London: HSMO</w:t>
      </w:r>
    </w:p>
    <w:p w:rsidR="00A15279" w:rsidRPr="00090486" w:rsidRDefault="00A15279" w:rsidP="00044F87">
      <w:pPr>
        <w:spacing w:after="360" w:line="240" w:lineRule="auto"/>
        <w:rPr>
          <w:rFonts w:ascii="Arial" w:hAnsi="Arial" w:cs="Arial"/>
          <w:color w:val="353C41"/>
          <w:sz w:val="24"/>
          <w:szCs w:val="24"/>
          <w:shd w:val="clear" w:color="auto" w:fill="FFFFFF"/>
        </w:rPr>
      </w:pPr>
      <w:r w:rsidRPr="00090486">
        <w:rPr>
          <w:rFonts w:ascii="Arial" w:hAnsi="Arial" w:cs="Arial"/>
          <w:color w:val="353C41"/>
          <w:sz w:val="24"/>
          <w:szCs w:val="24"/>
          <w:shd w:val="clear" w:color="auto" w:fill="FFFFFF"/>
        </w:rPr>
        <w:t xml:space="preserve">Welsh Assembly Government. (2004) </w:t>
      </w:r>
      <w:r w:rsidRPr="00090486">
        <w:rPr>
          <w:rFonts w:ascii="Arial" w:hAnsi="Arial" w:cs="Arial"/>
          <w:i/>
          <w:iCs/>
          <w:color w:val="353C41"/>
          <w:sz w:val="24"/>
          <w:szCs w:val="24"/>
          <w:shd w:val="clear" w:color="auto" w:fill="FFFFFF"/>
        </w:rPr>
        <w:t xml:space="preserve">Special Educational Needs Code of Practise for Wales. </w:t>
      </w:r>
      <w:r w:rsidRPr="00090486">
        <w:rPr>
          <w:rFonts w:ascii="Arial" w:hAnsi="Arial" w:cs="Arial"/>
          <w:color w:val="353C41"/>
          <w:sz w:val="24"/>
          <w:szCs w:val="24"/>
          <w:shd w:val="clear" w:color="auto" w:fill="FFFFFF"/>
        </w:rPr>
        <w:t>Cardiff: Crown.</w:t>
      </w:r>
    </w:p>
    <w:p w:rsidR="00C1760E" w:rsidRPr="00090486" w:rsidRDefault="00C1760E" w:rsidP="00044F87">
      <w:pPr>
        <w:spacing w:after="360" w:line="240" w:lineRule="auto"/>
        <w:rPr>
          <w:rFonts w:ascii="Arial" w:hAnsi="Arial" w:cs="Arial"/>
          <w:color w:val="353C41"/>
          <w:sz w:val="24"/>
          <w:szCs w:val="24"/>
          <w:shd w:val="clear" w:color="auto" w:fill="FFFFFF"/>
        </w:rPr>
      </w:pPr>
      <w:r w:rsidRPr="00090486">
        <w:rPr>
          <w:rFonts w:ascii="Arial" w:hAnsi="Arial" w:cs="Arial"/>
          <w:color w:val="353C41"/>
          <w:sz w:val="24"/>
          <w:szCs w:val="24"/>
          <w:shd w:val="clear" w:color="auto" w:fill="FFFFFF"/>
        </w:rPr>
        <w:t xml:space="preserve">Welsh Government. (2015) </w:t>
      </w:r>
      <w:r w:rsidRPr="00090486">
        <w:rPr>
          <w:rFonts w:ascii="Arial" w:hAnsi="Arial" w:cs="Arial"/>
          <w:i/>
          <w:iCs/>
          <w:color w:val="353C41"/>
          <w:sz w:val="24"/>
          <w:szCs w:val="24"/>
          <w:shd w:val="clear" w:color="auto" w:fill="FFFFFF"/>
        </w:rPr>
        <w:t>Person-centred practice in education: a guide for early years, schools and colleges in Wales.</w:t>
      </w:r>
      <w:r w:rsidRPr="00090486">
        <w:rPr>
          <w:rFonts w:ascii="Arial" w:hAnsi="Arial" w:cs="Arial"/>
          <w:color w:val="353C41"/>
          <w:sz w:val="24"/>
          <w:szCs w:val="24"/>
          <w:shd w:val="clear" w:color="auto" w:fill="FFFFFF"/>
        </w:rPr>
        <w:t xml:space="preserve"> Cardiff: Crown.</w:t>
      </w:r>
    </w:p>
    <w:p w:rsidR="00A15279" w:rsidRPr="00090486" w:rsidRDefault="00A15279" w:rsidP="00044F87">
      <w:pPr>
        <w:spacing w:after="360" w:line="240" w:lineRule="auto"/>
        <w:rPr>
          <w:rFonts w:ascii="Arial" w:hAnsi="Arial" w:cs="Arial"/>
          <w:color w:val="353C41"/>
          <w:sz w:val="24"/>
          <w:szCs w:val="24"/>
          <w:shd w:val="clear" w:color="auto" w:fill="FFFFFF"/>
        </w:rPr>
      </w:pPr>
      <w:r w:rsidRPr="00090486">
        <w:rPr>
          <w:rFonts w:ascii="Arial" w:hAnsi="Arial" w:cs="Arial"/>
          <w:color w:val="353C41"/>
          <w:sz w:val="24"/>
          <w:szCs w:val="24"/>
          <w:shd w:val="clear" w:color="auto" w:fill="FFFFFF"/>
        </w:rPr>
        <w:t xml:space="preserve">Welsh Government. (2018) </w:t>
      </w:r>
      <w:r w:rsidRPr="00090486">
        <w:rPr>
          <w:rFonts w:ascii="Arial" w:hAnsi="Arial" w:cs="Arial"/>
          <w:i/>
          <w:iCs/>
          <w:color w:val="353C41"/>
          <w:sz w:val="24"/>
          <w:szCs w:val="24"/>
          <w:shd w:val="clear" w:color="auto" w:fill="FFFFFF"/>
        </w:rPr>
        <w:t xml:space="preserve">Draft Additional Learning Needs Code for Wales. </w:t>
      </w:r>
      <w:r w:rsidRPr="00090486">
        <w:rPr>
          <w:rFonts w:ascii="Arial" w:hAnsi="Arial" w:cs="Arial"/>
          <w:color w:val="353C41"/>
          <w:sz w:val="24"/>
          <w:szCs w:val="24"/>
          <w:shd w:val="clear" w:color="auto" w:fill="FFFFFF"/>
        </w:rPr>
        <w:t>Cardiff: Crown.</w:t>
      </w:r>
    </w:p>
    <w:p w:rsidR="00873734" w:rsidRPr="00090486" w:rsidRDefault="00873734" w:rsidP="00044F87">
      <w:pPr>
        <w:spacing w:after="0" w:line="360" w:lineRule="auto"/>
        <w:rPr>
          <w:rFonts w:ascii="Arial" w:hAnsi="Arial" w:cs="Arial"/>
          <w:iCs/>
          <w:sz w:val="24"/>
          <w:szCs w:val="24"/>
          <w:shd w:val="clear" w:color="auto" w:fill="FFFFFF"/>
        </w:rPr>
      </w:pPr>
    </w:p>
    <w:p w:rsidR="00E40019" w:rsidRPr="00090486" w:rsidRDefault="00E40019" w:rsidP="00BA0E34">
      <w:pPr>
        <w:spacing w:line="480" w:lineRule="auto"/>
        <w:rPr>
          <w:rFonts w:ascii="Arial" w:hAnsi="Arial" w:cs="Arial"/>
          <w:sz w:val="24"/>
          <w:szCs w:val="24"/>
        </w:rPr>
      </w:pPr>
    </w:p>
    <w:sectPr w:rsidR="00E40019" w:rsidRPr="00090486" w:rsidSect="00DF1E1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2AFF" w:rsidRDefault="00132AFF" w:rsidP="00533604">
      <w:pPr>
        <w:spacing w:after="0" w:line="240" w:lineRule="auto"/>
      </w:pPr>
      <w:r>
        <w:separator/>
      </w:r>
    </w:p>
  </w:endnote>
  <w:endnote w:type="continuationSeparator" w:id="0">
    <w:p w:rsidR="00132AFF" w:rsidRDefault="00132AFF" w:rsidP="00533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884157"/>
      <w:docPartObj>
        <w:docPartGallery w:val="Page Numbers (Bottom of Page)"/>
        <w:docPartUnique/>
      </w:docPartObj>
    </w:sdtPr>
    <w:sdtEndPr>
      <w:rPr>
        <w:color w:val="7F7F7F" w:themeColor="background1" w:themeShade="7F"/>
        <w:spacing w:val="60"/>
      </w:rPr>
    </w:sdtEndPr>
    <w:sdtContent>
      <w:p w:rsidR="00DF1E1D" w:rsidRDefault="00DF1E1D">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41B42" w:rsidRPr="00041B42">
          <w:rPr>
            <w:b/>
            <w:bCs/>
            <w:noProof/>
          </w:rPr>
          <w:t>2</w:t>
        </w:r>
        <w:r>
          <w:rPr>
            <w:b/>
            <w:bCs/>
            <w:noProof/>
          </w:rPr>
          <w:fldChar w:fldCharType="end"/>
        </w:r>
        <w:r>
          <w:rPr>
            <w:b/>
            <w:bCs/>
          </w:rPr>
          <w:t xml:space="preserve"> | </w:t>
        </w:r>
        <w:r>
          <w:rPr>
            <w:color w:val="7F7F7F" w:themeColor="background1" w:themeShade="7F"/>
            <w:spacing w:val="60"/>
          </w:rPr>
          <w:t>Page</w:t>
        </w:r>
      </w:p>
    </w:sdtContent>
  </w:sdt>
  <w:p w:rsidR="00DF1E1D" w:rsidRDefault="00DF1E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2AFF" w:rsidRDefault="00132AFF" w:rsidP="00533604">
      <w:pPr>
        <w:spacing w:after="0" w:line="240" w:lineRule="auto"/>
      </w:pPr>
      <w:r>
        <w:separator/>
      </w:r>
    </w:p>
  </w:footnote>
  <w:footnote w:type="continuationSeparator" w:id="0">
    <w:p w:rsidR="00132AFF" w:rsidRDefault="00132AFF" w:rsidP="005336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1E1D" w:rsidRPr="00153C4B" w:rsidRDefault="00DF1E1D">
    <w:pPr>
      <w:pStyle w:val="Header"/>
      <w:rPr>
        <w:rFonts w:ascii="Arial" w:hAnsi="Arial" w:cs="Arial"/>
        <w:sz w:val="24"/>
        <w:szCs w:val="24"/>
      </w:rPr>
    </w:pPr>
    <w:r w:rsidRPr="00153C4B">
      <w:rPr>
        <w:rFonts w:ascii="Arial" w:hAnsi="Arial" w:cs="Arial"/>
        <w:sz w:val="24"/>
        <w:szCs w:val="24"/>
      </w:rPr>
      <w:t>Student Number: 0700045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924A7"/>
    <w:multiLevelType w:val="hybridMultilevel"/>
    <w:tmpl w:val="B03A2BD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34AF52AE"/>
    <w:multiLevelType w:val="hybridMultilevel"/>
    <w:tmpl w:val="3F4246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FB7813"/>
    <w:multiLevelType w:val="hybridMultilevel"/>
    <w:tmpl w:val="DC1CDD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085"/>
    <w:rsid w:val="00031F14"/>
    <w:rsid w:val="0003275D"/>
    <w:rsid w:val="00041B42"/>
    <w:rsid w:val="00044F87"/>
    <w:rsid w:val="000676D8"/>
    <w:rsid w:val="0007064B"/>
    <w:rsid w:val="000711D0"/>
    <w:rsid w:val="000724C9"/>
    <w:rsid w:val="00083A0F"/>
    <w:rsid w:val="00090486"/>
    <w:rsid w:val="000B41FE"/>
    <w:rsid w:val="000E56F9"/>
    <w:rsid w:val="00103417"/>
    <w:rsid w:val="00132AFF"/>
    <w:rsid w:val="00153C4B"/>
    <w:rsid w:val="00166D96"/>
    <w:rsid w:val="00176782"/>
    <w:rsid w:val="001812C2"/>
    <w:rsid w:val="001A7CE3"/>
    <w:rsid w:val="001D1947"/>
    <w:rsid w:val="00205213"/>
    <w:rsid w:val="00221807"/>
    <w:rsid w:val="00232608"/>
    <w:rsid w:val="002642C8"/>
    <w:rsid w:val="002C7506"/>
    <w:rsid w:val="002E2B03"/>
    <w:rsid w:val="002F2723"/>
    <w:rsid w:val="0030599F"/>
    <w:rsid w:val="003133B3"/>
    <w:rsid w:val="0031799D"/>
    <w:rsid w:val="003722D3"/>
    <w:rsid w:val="003823F4"/>
    <w:rsid w:val="00391A45"/>
    <w:rsid w:val="003B6BB1"/>
    <w:rsid w:val="003C54CF"/>
    <w:rsid w:val="003E3022"/>
    <w:rsid w:val="003E7EEE"/>
    <w:rsid w:val="003F6442"/>
    <w:rsid w:val="0040035F"/>
    <w:rsid w:val="00411085"/>
    <w:rsid w:val="00431CB7"/>
    <w:rsid w:val="0043297F"/>
    <w:rsid w:val="004414FA"/>
    <w:rsid w:val="0044371B"/>
    <w:rsid w:val="00456DE0"/>
    <w:rsid w:val="00461437"/>
    <w:rsid w:val="00481889"/>
    <w:rsid w:val="00490FCB"/>
    <w:rsid w:val="004969FF"/>
    <w:rsid w:val="004B5B5F"/>
    <w:rsid w:val="004C3D5A"/>
    <w:rsid w:val="004E74CF"/>
    <w:rsid w:val="004F1191"/>
    <w:rsid w:val="00502E72"/>
    <w:rsid w:val="00503E4C"/>
    <w:rsid w:val="00533604"/>
    <w:rsid w:val="00552A9A"/>
    <w:rsid w:val="00573183"/>
    <w:rsid w:val="005764DD"/>
    <w:rsid w:val="005958CC"/>
    <w:rsid w:val="005C2956"/>
    <w:rsid w:val="005D1F0E"/>
    <w:rsid w:val="005E22FA"/>
    <w:rsid w:val="005E3604"/>
    <w:rsid w:val="005E69CE"/>
    <w:rsid w:val="005F64FB"/>
    <w:rsid w:val="006144F7"/>
    <w:rsid w:val="00616B68"/>
    <w:rsid w:val="00657FB1"/>
    <w:rsid w:val="00663FF3"/>
    <w:rsid w:val="00677ADB"/>
    <w:rsid w:val="00677F77"/>
    <w:rsid w:val="006A1C9C"/>
    <w:rsid w:val="006B27E2"/>
    <w:rsid w:val="006C4163"/>
    <w:rsid w:val="006C5E0A"/>
    <w:rsid w:val="00710C80"/>
    <w:rsid w:val="007344E4"/>
    <w:rsid w:val="00751FC5"/>
    <w:rsid w:val="00761120"/>
    <w:rsid w:val="00766979"/>
    <w:rsid w:val="00792367"/>
    <w:rsid w:val="007A01A6"/>
    <w:rsid w:val="007A35AF"/>
    <w:rsid w:val="007A7654"/>
    <w:rsid w:val="007E2197"/>
    <w:rsid w:val="007F76FD"/>
    <w:rsid w:val="00873734"/>
    <w:rsid w:val="008E1857"/>
    <w:rsid w:val="00902EB7"/>
    <w:rsid w:val="0091257F"/>
    <w:rsid w:val="00913FF2"/>
    <w:rsid w:val="00936A4D"/>
    <w:rsid w:val="0093701C"/>
    <w:rsid w:val="00937FD0"/>
    <w:rsid w:val="009413E5"/>
    <w:rsid w:val="00967100"/>
    <w:rsid w:val="009D475D"/>
    <w:rsid w:val="009D49A6"/>
    <w:rsid w:val="009D5C79"/>
    <w:rsid w:val="00A15279"/>
    <w:rsid w:val="00A20429"/>
    <w:rsid w:val="00A208E8"/>
    <w:rsid w:val="00A250B3"/>
    <w:rsid w:val="00A43297"/>
    <w:rsid w:val="00A47786"/>
    <w:rsid w:val="00A502B0"/>
    <w:rsid w:val="00A60EEA"/>
    <w:rsid w:val="00A636A7"/>
    <w:rsid w:val="00A8068B"/>
    <w:rsid w:val="00A910D5"/>
    <w:rsid w:val="00A9182F"/>
    <w:rsid w:val="00AA6982"/>
    <w:rsid w:val="00AC1DAA"/>
    <w:rsid w:val="00AC2FCD"/>
    <w:rsid w:val="00AF3CAF"/>
    <w:rsid w:val="00B24682"/>
    <w:rsid w:val="00B40B9A"/>
    <w:rsid w:val="00B47E77"/>
    <w:rsid w:val="00B6432A"/>
    <w:rsid w:val="00B6709A"/>
    <w:rsid w:val="00B73702"/>
    <w:rsid w:val="00BA0E34"/>
    <w:rsid w:val="00BA6312"/>
    <w:rsid w:val="00BD4574"/>
    <w:rsid w:val="00BE2DBE"/>
    <w:rsid w:val="00BE5201"/>
    <w:rsid w:val="00C103FF"/>
    <w:rsid w:val="00C120D2"/>
    <w:rsid w:val="00C15E12"/>
    <w:rsid w:val="00C1760E"/>
    <w:rsid w:val="00C2173D"/>
    <w:rsid w:val="00C925E0"/>
    <w:rsid w:val="00CA2DEC"/>
    <w:rsid w:val="00CA4607"/>
    <w:rsid w:val="00CA4CA6"/>
    <w:rsid w:val="00CC5F5B"/>
    <w:rsid w:val="00CD13DC"/>
    <w:rsid w:val="00CF4F1E"/>
    <w:rsid w:val="00CF54C2"/>
    <w:rsid w:val="00D00E02"/>
    <w:rsid w:val="00D42231"/>
    <w:rsid w:val="00D422BA"/>
    <w:rsid w:val="00D87453"/>
    <w:rsid w:val="00D9039E"/>
    <w:rsid w:val="00D90C7F"/>
    <w:rsid w:val="00DB0A01"/>
    <w:rsid w:val="00DB5687"/>
    <w:rsid w:val="00DF187E"/>
    <w:rsid w:val="00DF1E1D"/>
    <w:rsid w:val="00E136FE"/>
    <w:rsid w:val="00E14006"/>
    <w:rsid w:val="00E16E7F"/>
    <w:rsid w:val="00E40019"/>
    <w:rsid w:val="00E7000A"/>
    <w:rsid w:val="00E75CBE"/>
    <w:rsid w:val="00ED474A"/>
    <w:rsid w:val="00ED7B1A"/>
    <w:rsid w:val="00F03816"/>
    <w:rsid w:val="00F21016"/>
    <w:rsid w:val="00F3590A"/>
    <w:rsid w:val="00F529B4"/>
    <w:rsid w:val="00F54D22"/>
    <w:rsid w:val="00F5510B"/>
    <w:rsid w:val="00F73467"/>
    <w:rsid w:val="00F91B51"/>
    <w:rsid w:val="00F94E4D"/>
    <w:rsid w:val="00FA74B7"/>
    <w:rsid w:val="00FD434A"/>
    <w:rsid w:val="00FE72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912A759"/>
  <w15:chartTrackingRefBased/>
  <w15:docId w15:val="{DA2294D0-A97B-49F8-8502-B615F8EAD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411085"/>
  </w:style>
  <w:style w:type="paragraph" w:styleId="Heading1">
    <w:name w:val="heading 1"/>
    <w:basedOn w:val="Normal"/>
    <w:next w:val="Normal"/>
    <w:link w:val="Heading1Char"/>
    <w:qFormat/>
    <w:rsid w:val="00A43297"/>
    <w:pPr>
      <w:keepNext/>
      <w:spacing w:after="0" w:line="240" w:lineRule="auto"/>
      <w:outlineLvl w:val="0"/>
    </w:pPr>
    <w:rPr>
      <w:rFonts w:ascii="Cambria" w:eastAsia="Times New Roman" w:hAnsi="Cambria" w:cs="Times New Roman"/>
      <w:b/>
      <w:bCs/>
      <w:sz w:val="28"/>
      <w:szCs w:val="24"/>
      <w:lang w:val="en-U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1085"/>
    <w:pPr>
      <w:ind w:left="720"/>
      <w:contextualSpacing/>
    </w:pPr>
  </w:style>
  <w:style w:type="character" w:styleId="Hyperlink">
    <w:name w:val="Hyperlink"/>
    <w:basedOn w:val="DefaultParagraphFont"/>
    <w:uiPriority w:val="99"/>
    <w:unhideWhenUsed/>
    <w:rsid w:val="00D90C7F"/>
    <w:rPr>
      <w:color w:val="0000FF"/>
      <w:u w:val="single"/>
    </w:rPr>
  </w:style>
  <w:style w:type="character" w:customStyle="1" w:styleId="authors">
    <w:name w:val="authors"/>
    <w:basedOn w:val="DefaultParagraphFont"/>
    <w:rsid w:val="00DF187E"/>
  </w:style>
  <w:style w:type="character" w:customStyle="1" w:styleId="Date1">
    <w:name w:val="Date1"/>
    <w:basedOn w:val="DefaultParagraphFont"/>
    <w:rsid w:val="00DF187E"/>
  </w:style>
  <w:style w:type="character" w:customStyle="1" w:styleId="arttitle">
    <w:name w:val="art_title"/>
    <w:basedOn w:val="DefaultParagraphFont"/>
    <w:rsid w:val="00DF187E"/>
  </w:style>
  <w:style w:type="character" w:customStyle="1" w:styleId="serialtitle">
    <w:name w:val="serial_title"/>
    <w:basedOn w:val="DefaultParagraphFont"/>
    <w:rsid w:val="00DF187E"/>
  </w:style>
  <w:style w:type="character" w:customStyle="1" w:styleId="volumeissue">
    <w:name w:val="volume_issue"/>
    <w:basedOn w:val="DefaultParagraphFont"/>
    <w:rsid w:val="00DF187E"/>
  </w:style>
  <w:style w:type="character" w:customStyle="1" w:styleId="pagerange">
    <w:name w:val="page_range"/>
    <w:basedOn w:val="DefaultParagraphFont"/>
    <w:rsid w:val="00DF187E"/>
  </w:style>
  <w:style w:type="character" w:customStyle="1" w:styleId="doilink">
    <w:name w:val="doi_link"/>
    <w:basedOn w:val="DefaultParagraphFont"/>
    <w:rsid w:val="00DF187E"/>
  </w:style>
  <w:style w:type="paragraph" w:styleId="Header">
    <w:name w:val="header"/>
    <w:basedOn w:val="Normal"/>
    <w:link w:val="HeaderChar"/>
    <w:uiPriority w:val="99"/>
    <w:unhideWhenUsed/>
    <w:rsid w:val="005336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604"/>
  </w:style>
  <w:style w:type="paragraph" w:styleId="Footer">
    <w:name w:val="footer"/>
    <w:basedOn w:val="Normal"/>
    <w:link w:val="FooterChar"/>
    <w:uiPriority w:val="99"/>
    <w:unhideWhenUsed/>
    <w:rsid w:val="005336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604"/>
  </w:style>
  <w:style w:type="table" w:styleId="TableGrid">
    <w:name w:val="Table Grid"/>
    <w:basedOn w:val="TableNormal"/>
    <w:uiPriority w:val="39"/>
    <w:rsid w:val="00CA2D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rsname">
    <w:name w:val="persname"/>
    <w:basedOn w:val="DefaultParagraphFont"/>
    <w:rsid w:val="001812C2"/>
  </w:style>
  <w:style w:type="character" w:customStyle="1" w:styleId="surname">
    <w:name w:val="surname"/>
    <w:basedOn w:val="DefaultParagraphFont"/>
    <w:rsid w:val="001812C2"/>
  </w:style>
  <w:style w:type="character" w:customStyle="1" w:styleId="forename">
    <w:name w:val="forename"/>
    <w:basedOn w:val="DefaultParagraphFont"/>
    <w:rsid w:val="001812C2"/>
  </w:style>
  <w:style w:type="character" w:customStyle="1" w:styleId="Date2">
    <w:name w:val="Date2"/>
    <w:basedOn w:val="DefaultParagraphFont"/>
    <w:rsid w:val="001812C2"/>
  </w:style>
  <w:style w:type="character" w:customStyle="1" w:styleId="Title1">
    <w:name w:val="Title1"/>
    <w:basedOn w:val="DefaultParagraphFont"/>
    <w:rsid w:val="001812C2"/>
  </w:style>
  <w:style w:type="character" w:customStyle="1" w:styleId="biblscope">
    <w:name w:val="biblscope"/>
    <w:basedOn w:val="DefaultParagraphFont"/>
    <w:rsid w:val="001812C2"/>
  </w:style>
  <w:style w:type="character" w:customStyle="1" w:styleId="UnresolvedMention1">
    <w:name w:val="Unresolved Mention1"/>
    <w:basedOn w:val="DefaultParagraphFont"/>
    <w:uiPriority w:val="99"/>
    <w:semiHidden/>
    <w:unhideWhenUsed/>
    <w:rsid w:val="006B27E2"/>
    <w:rPr>
      <w:color w:val="605E5C"/>
      <w:shd w:val="clear" w:color="auto" w:fill="E1DFDD"/>
    </w:rPr>
  </w:style>
  <w:style w:type="paragraph" w:styleId="BalloonText">
    <w:name w:val="Balloon Text"/>
    <w:basedOn w:val="Normal"/>
    <w:link w:val="BalloonTextChar"/>
    <w:uiPriority w:val="99"/>
    <w:semiHidden/>
    <w:unhideWhenUsed/>
    <w:rsid w:val="00E700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000A"/>
    <w:rPr>
      <w:rFonts w:ascii="Segoe UI" w:hAnsi="Segoe UI" w:cs="Segoe UI"/>
      <w:sz w:val="18"/>
      <w:szCs w:val="18"/>
    </w:rPr>
  </w:style>
  <w:style w:type="character" w:customStyle="1" w:styleId="Heading1Char">
    <w:name w:val="Heading 1 Char"/>
    <w:basedOn w:val="DefaultParagraphFont"/>
    <w:link w:val="Heading1"/>
    <w:rsid w:val="00A43297"/>
    <w:rPr>
      <w:rFonts w:ascii="Cambria" w:eastAsia="Times New Roman" w:hAnsi="Cambria" w:cs="Times New Roman"/>
      <w:b/>
      <w:bCs/>
      <w:sz w:val="28"/>
      <w:szCs w:val="24"/>
      <w:lang w:val="en-US" w:eastAsia="x-none"/>
    </w:rPr>
  </w:style>
  <w:style w:type="character" w:customStyle="1" w:styleId="UnresolvedMention2">
    <w:name w:val="Unresolved Mention2"/>
    <w:basedOn w:val="DefaultParagraphFont"/>
    <w:uiPriority w:val="99"/>
    <w:semiHidden/>
    <w:unhideWhenUsed/>
    <w:rsid w:val="009D475D"/>
    <w:rPr>
      <w:color w:val="605E5C"/>
      <w:shd w:val="clear" w:color="auto" w:fill="E1DFDD"/>
    </w:rPr>
  </w:style>
  <w:style w:type="character" w:styleId="FollowedHyperlink">
    <w:name w:val="FollowedHyperlink"/>
    <w:basedOn w:val="DefaultParagraphFont"/>
    <w:uiPriority w:val="99"/>
    <w:semiHidden/>
    <w:unhideWhenUsed/>
    <w:rsid w:val="00ED7B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esco.org/education/edurights/media/docs/873ae01bc28cf449895950c7cac2a419d3ede5fd.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Wel15</b:Tag>
    <b:SourceType>Book</b:SourceType>
    <b:Guid>{EF17494F-EBAC-4C38-8F9C-21498114672C}</b:Guid>
    <b:Author>
      <b:Author>
        <b:NameList>
          <b:Person>
            <b:Last>Government</b:Last>
            <b:First>Welsh</b:First>
          </b:Person>
        </b:NameList>
      </b:Author>
    </b:Author>
    <b:Title>Person-centred practice in education: a guide for early years, schools and colleges in Wales</b:Title>
    <b:Year>2015</b:Year>
    <b:City>Cardiff</b:City>
    <b:Publisher>Crown</b:Publisher>
    <b:RefOrder>1</b:RefOrder>
  </b:Source>
</b:Sources>
</file>

<file path=customXml/itemProps1.xml><?xml version="1.0" encoding="utf-8"?>
<ds:datastoreItem xmlns:ds="http://schemas.openxmlformats.org/officeDocument/2006/customXml" ds:itemID="{817C826E-BC1B-488A-A095-FCC35F3C0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3819</Words>
  <Characters>21772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Smith</dc:creator>
  <cp:keywords/>
  <dc:description/>
  <cp:lastModifiedBy>Samantha Smith</cp:lastModifiedBy>
  <cp:revision>2</cp:revision>
  <cp:lastPrinted>2020-01-23T13:14:00Z</cp:lastPrinted>
  <dcterms:created xsi:type="dcterms:W3CDTF">2020-06-13T15:59:00Z</dcterms:created>
  <dcterms:modified xsi:type="dcterms:W3CDTF">2020-06-13T15:59:00Z</dcterms:modified>
</cp:coreProperties>
</file>