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6B950" w14:textId="4ABD2A33" w:rsidR="00AF106B" w:rsidRDefault="00AF106B">
      <w:pPr>
        <w:rPr>
          <w:rFonts w:ascii="Times New Roman" w:hAnsi="Times New Roman" w:cs="Times New Roman"/>
          <w:sz w:val="32"/>
          <w:szCs w:val="32"/>
        </w:rPr>
      </w:pPr>
    </w:p>
    <w:p w14:paraId="5608D0C6" w14:textId="2B3E2B80" w:rsidR="00BE3014" w:rsidRDefault="00BE3014">
      <w:pPr>
        <w:rPr>
          <w:rFonts w:ascii="Times New Roman" w:hAnsi="Times New Roman" w:cs="Times New Roman"/>
          <w:sz w:val="32"/>
          <w:szCs w:val="32"/>
        </w:rPr>
      </w:pPr>
    </w:p>
    <w:p w14:paraId="0B1792BD" w14:textId="226509D8" w:rsidR="00BE3014" w:rsidRDefault="00BE3014">
      <w:pPr>
        <w:rPr>
          <w:rFonts w:ascii="Times New Roman" w:hAnsi="Times New Roman" w:cs="Times New Roman"/>
          <w:sz w:val="32"/>
          <w:szCs w:val="32"/>
        </w:rPr>
      </w:pPr>
    </w:p>
    <w:p w14:paraId="19376B41" w14:textId="7E1A5089" w:rsidR="00BE3014" w:rsidRDefault="00BE3014">
      <w:pPr>
        <w:rPr>
          <w:rFonts w:ascii="Times New Roman" w:hAnsi="Times New Roman" w:cs="Times New Roman"/>
          <w:sz w:val="32"/>
          <w:szCs w:val="32"/>
        </w:rPr>
      </w:pPr>
    </w:p>
    <w:p w14:paraId="52909340" w14:textId="0F6DE548" w:rsidR="00BE3014" w:rsidRDefault="00BE3014">
      <w:pPr>
        <w:rPr>
          <w:rFonts w:ascii="Times New Roman" w:hAnsi="Times New Roman" w:cs="Times New Roman"/>
          <w:sz w:val="32"/>
          <w:szCs w:val="32"/>
        </w:rPr>
      </w:pPr>
    </w:p>
    <w:p w14:paraId="0601A545" w14:textId="77777777" w:rsidR="00BE3014" w:rsidRDefault="00BE3014">
      <w:pPr>
        <w:rPr>
          <w:rFonts w:ascii="Times New Roman" w:hAnsi="Times New Roman" w:cs="Times New Roman"/>
          <w:sz w:val="32"/>
          <w:szCs w:val="32"/>
        </w:rPr>
      </w:pPr>
    </w:p>
    <w:p w14:paraId="4B917A2C" w14:textId="737C3268" w:rsidR="00AF106B" w:rsidRPr="00AF106B" w:rsidRDefault="00AF106B" w:rsidP="00BE3014">
      <w:pPr>
        <w:ind w:left="1440" w:firstLine="720"/>
        <w:jc w:val="center"/>
        <w:rPr>
          <w:rFonts w:ascii="Times New Roman" w:hAnsi="Times New Roman" w:cs="Times New Roman"/>
          <w:sz w:val="40"/>
          <w:szCs w:val="40"/>
        </w:rPr>
      </w:pPr>
      <w:r w:rsidRPr="00AF106B">
        <w:rPr>
          <w:rFonts w:ascii="Times New Roman" w:hAnsi="Times New Roman" w:cs="Times New Roman"/>
          <w:sz w:val="40"/>
          <w:szCs w:val="40"/>
        </w:rPr>
        <w:t>Problem Solving and Decision Making</w:t>
      </w:r>
    </w:p>
    <w:p w14:paraId="0F8A4FE2" w14:textId="2CE86EB3" w:rsidR="00AF106B" w:rsidRPr="00AF106B" w:rsidRDefault="00AF106B" w:rsidP="00BE3014">
      <w:pPr>
        <w:ind w:left="2160" w:firstLine="720"/>
        <w:jc w:val="center"/>
        <w:rPr>
          <w:rFonts w:ascii="Times New Roman" w:hAnsi="Times New Roman" w:cs="Times New Roman"/>
          <w:sz w:val="40"/>
          <w:szCs w:val="40"/>
        </w:rPr>
      </w:pPr>
      <w:r w:rsidRPr="00AF106B">
        <w:rPr>
          <w:rFonts w:ascii="Times New Roman" w:hAnsi="Times New Roman" w:cs="Times New Roman"/>
          <w:sz w:val="40"/>
          <w:szCs w:val="40"/>
        </w:rPr>
        <w:t>Task 2 – individual report</w:t>
      </w:r>
    </w:p>
    <w:p w14:paraId="6BEBA4AA" w14:textId="4A18ED37" w:rsidR="00AF106B" w:rsidRPr="00AF106B" w:rsidRDefault="00AF106B" w:rsidP="00BE3014">
      <w:pPr>
        <w:jc w:val="center"/>
        <w:rPr>
          <w:rFonts w:ascii="Times New Roman" w:hAnsi="Times New Roman" w:cs="Times New Roman"/>
          <w:sz w:val="40"/>
          <w:szCs w:val="40"/>
        </w:rPr>
      </w:pPr>
    </w:p>
    <w:p w14:paraId="395140B4" w14:textId="7D2C1E8A" w:rsidR="00AF106B" w:rsidRDefault="00AF106B" w:rsidP="00BE3014">
      <w:pPr>
        <w:jc w:val="center"/>
        <w:rPr>
          <w:rFonts w:ascii="Times New Roman" w:hAnsi="Times New Roman" w:cs="Times New Roman"/>
          <w:sz w:val="32"/>
          <w:szCs w:val="32"/>
        </w:rPr>
      </w:pPr>
    </w:p>
    <w:p w14:paraId="77725512" w14:textId="78368FFE" w:rsidR="00AF106B" w:rsidRDefault="00AF106B">
      <w:pPr>
        <w:rPr>
          <w:rFonts w:ascii="Times New Roman" w:hAnsi="Times New Roman" w:cs="Times New Roman"/>
          <w:sz w:val="32"/>
          <w:szCs w:val="32"/>
        </w:rPr>
      </w:pPr>
    </w:p>
    <w:p w14:paraId="67908FBC" w14:textId="77777777" w:rsidR="00BE3014" w:rsidRDefault="00BE3014">
      <w:pPr>
        <w:rPr>
          <w:rFonts w:ascii="Times New Roman" w:hAnsi="Times New Roman" w:cs="Times New Roman"/>
          <w:sz w:val="32"/>
          <w:szCs w:val="32"/>
        </w:rPr>
      </w:pPr>
    </w:p>
    <w:p w14:paraId="49A62DEF" w14:textId="073D0876" w:rsidR="00AF106B" w:rsidRDefault="00AF106B">
      <w:pPr>
        <w:rPr>
          <w:rFonts w:ascii="Times New Roman" w:hAnsi="Times New Roman" w:cs="Times New Roman"/>
          <w:sz w:val="32"/>
          <w:szCs w:val="32"/>
        </w:rPr>
      </w:pPr>
    </w:p>
    <w:p w14:paraId="4B7A5A27" w14:textId="3783060D" w:rsidR="00AF106B" w:rsidRDefault="00AF106B">
      <w:pPr>
        <w:rPr>
          <w:rFonts w:ascii="Times New Roman" w:hAnsi="Times New Roman" w:cs="Times New Roman"/>
          <w:sz w:val="32"/>
          <w:szCs w:val="32"/>
        </w:rPr>
      </w:pPr>
      <w:r>
        <w:rPr>
          <w:rFonts w:ascii="Times New Roman" w:hAnsi="Times New Roman" w:cs="Times New Roman"/>
          <w:sz w:val="32"/>
          <w:szCs w:val="32"/>
        </w:rPr>
        <w:t xml:space="preserve">Student: Luminita </w:t>
      </w:r>
      <w:proofErr w:type="spellStart"/>
      <w:r>
        <w:rPr>
          <w:rFonts w:ascii="Times New Roman" w:hAnsi="Times New Roman" w:cs="Times New Roman"/>
          <w:sz w:val="32"/>
          <w:szCs w:val="32"/>
        </w:rPr>
        <w:t>Pintilie</w:t>
      </w:r>
      <w:proofErr w:type="spellEnd"/>
    </w:p>
    <w:p w14:paraId="388C008F" w14:textId="48853BE4" w:rsidR="00AF106B" w:rsidRDefault="00AF106B">
      <w:pPr>
        <w:rPr>
          <w:rFonts w:ascii="Times New Roman" w:hAnsi="Times New Roman" w:cs="Times New Roman"/>
          <w:sz w:val="32"/>
          <w:szCs w:val="32"/>
        </w:rPr>
      </w:pPr>
      <w:r>
        <w:rPr>
          <w:rFonts w:ascii="Times New Roman" w:hAnsi="Times New Roman" w:cs="Times New Roman"/>
          <w:sz w:val="32"/>
          <w:szCs w:val="32"/>
        </w:rPr>
        <w:t>ID: 1905709</w:t>
      </w:r>
    </w:p>
    <w:p w14:paraId="3A57862D" w14:textId="0FD1BC6B" w:rsidR="00AF106B" w:rsidRDefault="00AF106B">
      <w:pPr>
        <w:rPr>
          <w:rFonts w:ascii="Times New Roman" w:hAnsi="Times New Roman" w:cs="Times New Roman"/>
          <w:sz w:val="32"/>
          <w:szCs w:val="32"/>
        </w:rPr>
      </w:pPr>
      <w:r>
        <w:rPr>
          <w:rFonts w:ascii="Times New Roman" w:hAnsi="Times New Roman" w:cs="Times New Roman"/>
          <w:sz w:val="32"/>
          <w:szCs w:val="32"/>
        </w:rPr>
        <w:t xml:space="preserve">Module: Problem Solving and </w:t>
      </w:r>
      <w:r w:rsidR="005658E8">
        <w:rPr>
          <w:rFonts w:ascii="Times New Roman" w:hAnsi="Times New Roman" w:cs="Times New Roman"/>
          <w:sz w:val="32"/>
          <w:szCs w:val="32"/>
        </w:rPr>
        <w:t>D</w:t>
      </w:r>
      <w:r>
        <w:rPr>
          <w:rFonts w:ascii="Times New Roman" w:hAnsi="Times New Roman" w:cs="Times New Roman"/>
          <w:sz w:val="32"/>
          <w:szCs w:val="32"/>
        </w:rPr>
        <w:t xml:space="preserve">ecision </w:t>
      </w:r>
      <w:r w:rsidR="005658E8">
        <w:rPr>
          <w:rFonts w:ascii="Times New Roman" w:hAnsi="Times New Roman" w:cs="Times New Roman"/>
          <w:sz w:val="32"/>
          <w:szCs w:val="32"/>
        </w:rPr>
        <w:t>M</w:t>
      </w:r>
      <w:r>
        <w:rPr>
          <w:rFonts w:ascii="Times New Roman" w:hAnsi="Times New Roman" w:cs="Times New Roman"/>
          <w:sz w:val="32"/>
          <w:szCs w:val="32"/>
        </w:rPr>
        <w:t>aking</w:t>
      </w:r>
    </w:p>
    <w:p w14:paraId="6D3AC724" w14:textId="2F9EA066" w:rsidR="00AF106B" w:rsidRDefault="00AF106B">
      <w:pPr>
        <w:rPr>
          <w:rFonts w:ascii="Times New Roman" w:hAnsi="Times New Roman" w:cs="Times New Roman"/>
          <w:sz w:val="32"/>
          <w:szCs w:val="32"/>
        </w:rPr>
      </w:pPr>
      <w:r>
        <w:rPr>
          <w:rFonts w:ascii="Times New Roman" w:hAnsi="Times New Roman" w:cs="Times New Roman"/>
          <w:sz w:val="32"/>
          <w:szCs w:val="32"/>
        </w:rPr>
        <w:t>Module code: BMSW4004</w:t>
      </w:r>
    </w:p>
    <w:p w14:paraId="0BF1BB4A" w14:textId="50412FD3" w:rsidR="00AF106B" w:rsidRPr="00AF106B" w:rsidRDefault="00AF106B" w:rsidP="00AF106B">
      <w:pPr>
        <w:rPr>
          <w:rFonts w:ascii="Times New Roman" w:hAnsi="Times New Roman" w:cs="Times New Roman"/>
          <w:sz w:val="32"/>
          <w:szCs w:val="32"/>
        </w:rPr>
      </w:pPr>
      <w:r>
        <w:rPr>
          <w:rFonts w:ascii="Times New Roman" w:hAnsi="Times New Roman" w:cs="Times New Roman"/>
          <w:sz w:val="32"/>
          <w:szCs w:val="32"/>
        </w:rPr>
        <w:t xml:space="preserve">Module leader: </w:t>
      </w:r>
      <w:proofErr w:type="spellStart"/>
      <w:r w:rsidR="004003C7">
        <w:rPr>
          <w:rFonts w:ascii="Times New Roman" w:hAnsi="Times New Roman" w:cs="Times New Roman"/>
          <w:sz w:val="32"/>
          <w:szCs w:val="32"/>
        </w:rPr>
        <w:t>Yajesh</w:t>
      </w:r>
      <w:proofErr w:type="spellEnd"/>
      <w:r w:rsidR="004003C7">
        <w:rPr>
          <w:rFonts w:ascii="Times New Roman" w:hAnsi="Times New Roman" w:cs="Times New Roman"/>
          <w:sz w:val="32"/>
          <w:szCs w:val="32"/>
        </w:rPr>
        <w:t xml:space="preserve"> Kumar</w:t>
      </w:r>
    </w:p>
    <w:p w14:paraId="523DCCC3" w14:textId="56E85764" w:rsidR="00AF106B" w:rsidRDefault="00AF106B">
      <w:pPr>
        <w:rPr>
          <w:rFonts w:ascii="Times New Roman" w:hAnsi="Times New Roman" w:cs="Times New Roman"/>
          <w:sz w:val="32"/>
          <w:szCs w:val="32"/>
        </w:rPr>
      </w:pPr>
    </w:p>
    <w:p w14:paraId="2A6D8241" w14:textId="462AB2CE" w:rsidR="00007B6A" w:rsidRDefault="00007B6A">
      <w:pPr>
        <w:rPr>
          <w:rFonts w:ascii="Times New Roman" w:hAnsi="Times New Roman" w:cs="Times New Roman"/>
          <w:sz w:val="32"/>
          <w:szCs w:val="32"/>
        </w:rPr>
      </w:pPr>
    </w:p>
    <w:p w14:paraId="6F1A75B4" w14:textId="652277AB" w:rsidR="00007B6A" w:rsidRDefault="00007B6A">
      <w:pPr>
        <w:rPr>
          <w:rFonts w:ascii="Times New Roman" w:hAnsi="Times New Roman" w:cs="Times New Roman"/>
          <w:sz w:val="32"/>
          <w:szCs w:val="32"/>
        </w:rPr>
      </w:pPr>
    </w:p>
    <w:p w14:paraId="7655CFEE" w14:textId="5516E47B" w:rsidR="00007B6A" w:rsidRDefault="00007B6A">
      <w:pPr>
        <w:rPr>
          <w:rFonts w:ascii="Times New Roman" w:hAnsi="Times New Roman" w:cs="Times New Roman"/>
          <w:sz w:val="32"/>
          <w:szCs w:val="32"/>
        </w:rPr>
      </w:pPr>
    </w:p>
    <w:p w14:paraId="6A4828CF" w14:textId="6D527D24" w:rsidR="00007B6A" w:rsidRDefault="00007B6A">
      <w:pPr>
        <w:rPr>
          <w:rFonts w:ascii="Times New Roman" w:hAnsi="Times New Roman" w:cs="Times New Roman"/>
          <w:sz w:val="32"/>
          <w:szCs w:val="32"/>
        </w:rPr>
      </w:pPr>
    </w:p>
    <w:p w14:paraId="1097B628" w14:textId="2733DB8C" w:rsidR="00007B6A" w:rsidRDefault="00007B6A">
      <w:pPr>
        <w:rPr>
          <w:rFonts w:ascii="Times New Roman" w:hAnsi="Times New Roman" w:cs="Times New Roman"/>
          <w:sz w:val="32"/>
          <w:szCs w:val="32"/>
        </w:rPr>
      </w:pPr>
    </w:p>
    <w:p w14:paraId="0B7A5A7C" w14:textId="39944EB8" w:rsidR="00007B6A" w:rsidRPr="006E3ED3" w:rsidRDefault="00007B6A" w:rsidP="006E3ED3">
      <w:pPr>
        <w:spacing w:line="360" w:lineRule="auto"/>
        <w:rPr>
          <w:rFonts w:ascii="Arial" w:hAnsi="Arial" w:cs="Arial"/>
          <w:sz w:val="24"/>
          <w:szCs w:val="24"/>
        </w:rPr>
      </w:pPr>
    </w:p>
    <w:p w14:paraId="0C9945BC" w14:textId="77777777" w:rsidR="00A55D4B" w:rsidRDefault="00A55D4B" w:rsidP="006E3ED3">
      <w:pPr>
        <w:spacing w:line="360" w:lineRule="auto"/>
        <w:rPr>
          <w:rFonts w:ascii="Arial" w:hAnsi="Arial" w:cs="Arial"/>
          <w:sz w:val="24"/>
          <w:szCs w:val="24"/>
        </w:rPr>
      </w:pPr>
    </w:p>
    <w:p w14:paraId="0FE47EEF" w14:textId="77777777" w:rsidR="00A55D4B" w:rsidRDefault="00A55D4B" w:rsidP="006E3ED3">
      <w:pPr>
        <w:spacing w:line="360" w:lineRule="auto"/>
        <w:rPr>
          <w:rFonts w:ascii="Arial" w:hAnsi="Arial" w:cs="Arial"/>
          <w:sz w:val="24"/>
          <w:szCs w:val="24"/>
        </w:rPr>
      </w:pPr>
    </w:p>
    <w:p w14:paraId="5EF0A44C" w14:textId="77777777" w:rsidR="00A55D4B" w:rsidRDefault="00A55D4B" w:rsidP="006E3ED3">
      <w:pPr>
        <w:spacing w:line="360" w:lineRule="auto"/>
        <w:rPr>
          <w:rFonts w:ascii="Arial" w:hAnsi="Arial" w:cs="Arial"/>
          <w:sz w:val="24"/>
          <w:szCs w:val="24"/>
        </w:rPr>
      </w:pPr>
    </w:p>
    <w:p w14:paraId="1B9D3ED9" w14:textId="77777777" w:rsidR="00A55D4B" w:rsidRDefault="00A55D4B" w:rsidP="006E3ED3">
      <w:pPr>
        <w:spacing w:line="360" w:lineRule="auto"/>
        <w:rPr>
          <w:rFonts w:ascii="Arial" w:hAnsi="Arial" w:cs="Arial"/>
          <w:sz w:val="24"/>
          <w:szCs w:val="24"/>
        </w:rPr>
      </w:pPr>
    </w:p>
    <w:p w14:paraId="3BC083F4" w14:textId="2787216E" w:rsidR="00A55D4B" w:rsidRDefault="00A55D4B" w:rsidP="006E3ED3">
      <w:pPr>
        <w:spacing w:line="360" w:lineRule="auto"/>
        <w:rPr>
          <w:rFonts w:ascii="Arial" w:hAnsi="Arial" w:cs="Arial"/>
          <w:sz w:val="24"/>
          <w:szCs w:val="24"/>
        </w:rPr>
      </w:pPr>
      <w:r>
        <w:rPr>
          <w:rFonts w:ascii="Arial" w:hAnsi="Arial" w:cs="Arial"/>
          <w:sz w:val="24"/>
          <w:szCs w:val="24"/>
        </w:rPr>
        <w:t>Table of contents:</w:t>
      </w:r>
    </w:p>
    <w:p w14:paraId="061A477D" w14:textId="6E54B2FC" w:rsidR="00A55D4B" w:rsidRDefault="00A55D4B" w:rsidP="006E3ED3">
      <w:pPr>
        <w:spacing w:line="360" w:lineRule="auto"/>
        <w:rPr>
          <w:rFonts w:ascii="Arial" w:hAnsi="Arial" w:cs="Arial"/>
          <w:sz w:val="24"/>
          <w:szCs w:val="24"/>
        </w:rPr>
      </w:pPr>
    </w:p>
    <w:p w14:paraId="42635A58" w14:textId="43C75FC9" w:rsidR="00A55D4B" w:rsidRDefault="00A55D4B" w:rsidP="00A55D4B">
      <w:pPr>
        <w:pStyle w:val="ListParagraph"/>
        <w:numPr>
          <w:ilvl w:val="0"/>
          <w:numId w:val="1"/>
        </w:numPr>
        <w:spacing w:line="360" w:lineRule="auto"/>
        <w:rPr>
          <w:rFonts w:ascii="Arial" w:hAnsi="Arial" w:cs="Arial"/>
          <w:sz w:val="24"/>
          <w:szCs w:val="24"/>
        </w:rPr>
      </w:pPr>
      <w:r>
        <w:rPr>
          <w:rFonts w:ascii="Arial" w:hAnsi="Arial" w:cs="Arial"/>
          <w:sz w:val="24"/>
          <w:szCs w:val="24"/>
        </w:rPr>
        <w:t>Introduction____________________________________</w:t>
      </w:r>
      <w:r w:rsidR="006A6DDE">
        <w:rPr>
          <w:rFonts w:ascii="Arial" w:hAnsi="Arial" w:cs="Arial"/>
          <w:sz w:val="24"/>
          <w:szCs w:val="24"/>
        </w:rPr>
        <w:tab/>
        <w:t>2</w:t>
      </w:r>
    </w:p>
    <w:p w14:paraId="5A0A2378" w14:textId="23100690" w:rsidR="00A55D4B" w:rsidRDefault="00A55D4B" w:rsidP="00A55D4B">
      <w:pPr>
        <w:pStyle w:val="ListParagraph"/>
        <w:numPr>
          <w:ilvl w:val="0"/>
          <w:numId w:val="1"/>
        </w:numPr>
        <w:spacing w:line="360" w:lineRule="auto"/>
        <w:rPr>
          <w:rFonts w:ascii="Arial" w:hAnsi="Arial" w:cs="Arial"/>
          <w:sz w:val="24"/>
          <w:szCs w:val="24"/>
        </w:rPr>
      </w:pPr>
      <w:r>
        <w:rPr>
          <w:rFonts w:ascii="Arial" w:hAnsi="Arial" w:cs="Arial"/>
          <w:sz w:val="24"/>
          <w:szCs w:val="24"/>
        </w:rPr>
        <w:t>Case study ____________________________________</w:t>
      </w:r>
      <w:r w:rsidR="006A6DDE">
        <w:rPr>
          <w:rFonts w:ascii="Arial" w:hAnsi="Arial" w:cs="Arial"/>
          <w:sz w:val="24"/>
          <w:szCs w:val="24"/>
        </w:rPr>
        <w:tab/>
        <w:t>2</w:t>
      </w:r>
    </w:p>
    <w:p w14:paraId="0D36E1F0" w14:textId="668FB0FF" w:rsidR="00A55D4B" w:rsidRDefault="00A55D4B" w:rsidP="00A55D4B">
      <w:pPr>
        <w:pStyle w:val="ListParagraph"/>
        <w:numPr>
          <w:ilvl w:val="0"/>
          <w:numId w:val="1"/>
        </w:numPr>
        <w:spacing w:line="360" w:lineRule="auto"/>
        <w:rPr>
          <w:rFonts w:ascii="Arial" w:hAnsi="Arial" w:cs="Arial"/>
          <w:sz w:val="24"/>
          <w:szCs w:val="24"/>
        </w:rPr>
      </w:pPr>
      <w:r>
        <w:rPr>
          <w:rFonts w:ascii="Arial" w:hAnsi="Arial" w:cs="Arial"/>
          <w:sz w:val="24"/>
          <w:szCs w:val="24"/>
        </w:rPr>
        <w:t>Main body_____________________________________</w:t>
      </w:r>
      <w:r w:rsidR="006A6DDE">
        <w:rPr>
          <w:rFonts w:ascii="Arial" w:hAnsi="Arial" w:cs="Arial"/>
          <w:sz w:val="24"/>
          <w:szCs w:val="24"/>
        </w:rPr>
        <w:tab/>
        <w:t>3</w:t>
      </w:r>
    </w:p>
    <w:p w14:paraId="213C46FC" w14:textId="7FF1F5C7" w:rsidR="00A55D4B" w:rsidRDefault="00A55D4B" w:rsidP="00A55D4B">
      <w:pPr>
        <w:pStyle w:val="ListParagraph"/>
        <w:spacing w:line="360" w:lineRule="auto"/>
        <w:rPr>
          <w:rFonts w:ascii="Arial" w:hAnsi="Arial" w:cs="Arial"/>
          <w:sz w:val="24"/>
          <w:szCs w:val="24"/>
        </w:rPr>
      </w:pPr>
      <w:r>
        <w:rPr>
          <w:rFonts w:ascii="Arial" w:hAnsi="Arial" w:cs="Arial"/>
          <w:sz w:val="24"/>
          <w:szCs w:val="24"/>
        </w:rPr>
        <w:t xml:space="preserve">3.1 </w:t>
      </w:r>
      <w:r w:rsidRPr="00A55D4B">
        <w:rPr>
          <w:rFonts w:ascii="Arial" w:hAnsi="Arial" w:cs="Arial"/>
          <w:sz w:val="24"/>
          <w:szCs w:val="24"/>
        </w:rPr>
        <w:t>Problem solving tools and techniques</w:t>
      </w:r>
      <w:r>
        <w:rPr>
          <w:rFonts w:ascii="Arial" w:hAnsi="Arial" w:cs="Arial"/>
          <w:sz w:val="24"/>
          <w:szCs w:val="24"/>
        </w:rPr>
        <w:t>_____________</w:t>
      </w:r>
      <w:r w:rsidR="006A6DDE">
        <w:rPr>
          <w:rFonts w:ascii="Arial" w:hAnsi="Arial" w:cs="Arial"/>
          <w:sz w:val="24"/>
          <w:szCs w:val="24"/>
        </w:rPr>
        <w:tab/>
        <w:t>3</w:t>
      </w:r>
    </w:p>
    <w:p w14:paraId="2D1B95EC" w14:textId="0ACF1627" w:rsidR="00A55D4B" w:rsidRDefault="00A55D4B" w:rsidP="00A55D4B">
      <w:pPr>
        <w:pStyle w:val="ListParagraph"/>
        <w:numPr>
          <w:ilvl w:val="0"/>
          <w:numId w:val="1"/>
        </w:numPr>
        <w:spacing w:line="360" w:lineRule="auto"/>
        <w:rPr>
          <w:rFonts w:ascii="Arial" w:hAnsi="Arial" w:cs="Arial"/>
          <w:sz w:val="24"/>
          <w:szCs w:val="24"/>
        </w:rPr>
      </w:pPr>
      <w:r>
        <w:rPr>
          <w:rFonts w:ascii="Arial" w:hAnsi="Arial" w:cs="Arial"/>
          <w:sz w:val="24"/>
          <w:szCs w:val="24"/>
        </w:rPr>
        <w:t>Conclusion</w:t>
      </w:r>
      <w:r w:rsidR="00585138">
        <w:rPr>
          <w:rFonts w:ascii="Arial" w:hAnsi="Arial" w:cs="Arial"/>
          <w:sz w:val="24"/>
          <w:szCs w:val="24"/>
        </w:rPr>
        <w:t>s</w:t>
      </w:r>
      <w:r>
        <w:rPr>
          <w:rFonts w:ascii="Arial" w:hAnsi="Arial" w:cs="Arial"/>
          <w:sz w:val="24"/>
          <w:szCs w:val="24"/>
        </w:rPr>
        <w:t>_____________________________________</w:t>
      </w:r>
      <w:r w:rsidR="006A6DDE">
        <w:rPr>
          <w:rFonts w:ascii="Arial" w:hAnsi="Arial" w:cs="Arial"/>
          <w:sz w:val="24"/>
          <w:szCs w:val="24"/>
        </w:rPr>
        <w:tab/>
        <w:t>6</w:t>
      </w:r>
    </w:p>
    <w:p w14:paraId="40142F72" w14:textId="755CF926" w:rsidR="00A55D4B" w:rsidRPr="00A55D4B" w:rsidRDefault="00A55D4B" w:rsidP="00A55D4B">
      <w:pPr>
        <w:pStyle w:val="ListParagraph"/>
        <w:numPr>
          <w:ilvl w:val="0"/>
          <w:numId w:val="1"/>
        </w:numPr>
        <w:spacing w:line="360" w:lineRule="auto"/>
        <w:rPr>
          <w:rFonts w:ascii="Arial" w:hAnsi="Arial" w:cs="Arial"/>
          <w:sz w:val="24"/>
          <w:szCs w:val="24"/>
        </w:rPr>
      </w:pPr>
      <w:r>
        <w:rPr>
          <w:rFonts w:ascii="Arial" w:hAnsi="Arial" w:cs="Arial"/>
          <w:sz w:val="24"/>
          <w:szCs w:val="24"/>
        </w:rPr>
        <w:t>References ____________________________________</w:t>
      </w:r>
      <w:r w:rsidR="006A6DDE">
        <w:rPr>
          <w:rFonts w:ascii="Arial" w:hAnsi="Arial" w:cs="Arial"/>
          <w:sz w:val="24"/>
          <w:szCs w:val="24"/>
        </w:rPr>
        <w:tab/>
      </w:r>
      <w:r w:rsidR="00585138">
        <w:rPr>
          <w:rFonts w:ascii="Arial" w:hAnsi="Arial" w:cs="Arial"/>
          <w:sz w:val="24"/>
          <w:szCs w:val="24"/>
        </w:rPr>
        <w:t>8</w:t>
      </w:r>
    </w:p>
    <w:p w14:paraId="18482D65" w14:textId="77777777" w:rsidR="00A55D4B" w:rsidRDefault="00A55D4B" w:rsidP="006E3ED3">
      <w:pPr>
        <w:spacing w:line="360" w:lineRule="auto"/>
        <w:rPr>
          <w:rFonts w:ascii="Arial" w:hAnsi="Arial" w:cs="Arial"/>
          <w:sz w:val="24"/>
          <w:szCs w:val="24"/>
        </w:rPr>
      </w:pPr>
    </w:p>
    <w:p w14:paraId="049E81DD" w14:textId="77777777" w:rsidR="00A55D4B" w:rsidRDefault="00A55D4B" w:rsidP="006E3ED3">
      <w:pPr>
        <w:spacing w:line="360" w:lineRule="auto"/>
        <w:rPr>
          <w:rFonts w:ascii="Arial" w:hAnsi="Arial" w:cs="Arial"/>
          <w:sz w:val="24"/>
          <w:szCs w:val="24"/>
        </w:rPr>
      </w:pPr>
    </w:p>
    <w:p w14:paraId="2C9C3F7B" w14:textId="77777777" w:rsidR="00A55D4B" w:rsidRDefault="00A55D4B" w:rsidP="006E3ED3">
      <w:pPr>
        <w:spacing w:line="360" w:lineRule="auto"/>
        <w:rPr>
          <w:rFonts w:ascii="Arial" w:hAnsi="Arial" w:cs="Arial"/>
          <w:sz w:val="24"/>
          <w:szCs w:val="24"/>
        </w:rPr>
      </w:pPr>
    </w:p>
    <w:p w14:paraId="775C7F07" w14:textId="77777777" w:rsidR="00A55D4B" w:rsidRDefault="00A55D4B" w:rsidP="006E3ED3">
      <w:pPr>
        <w:spacing w:line="360" w:lineRule="auto"/>
        <w:rPr>
          <w:rFonts w:ascii="Arial" w:hAnsi="Arial" w:cs="Arial"/>
          <w:sz w:val="24"/>
          <w:szCs w:val="24"/>
        </w:rPr>
      </w:pPr>
    </w:p>
    <w:p w14:paraId="46D91666" w14:textId="77777777" w:rsidR="00A55D4B" w:rsidRDefault="00A55D4B" w:rsidP="006E3ED3">
      <w:pPr>
        <w:spacing w:line="360" w:lineRule="auto"/>
        <w:rPr>
          <w:rFonts w:ascii="Arial" w:hAnsi="Arial" w:cs="Arial"/>
          <w:sz w:val="24"/>
          <w:szCs w:val="24"/>
        </w:rPr>
      </w:pPr>
    </w:p>
    <w:p w14:paraId="6F9434D6" w14:textId="77777777" w:rsidR="00A55D4B" w:rsidRDefault="00A55D4B" w:rsidP="006E3ED3">
      <w:pPr>
        <w:spacing w:line="360" w:lineRule="auto"/>
        <w:rPr>
          <w:rFonts w:ascii="Arial" w:hAnsi="Arial" w:cs="Arial"/>
          <w:sz w:val="24"/>
          <w:szCs w:val="24"/>
        </w:rPr>
      </w:pPr>
    </w:p>
    <w:p w14:paraId="7C613C09" w14:textId="77777777" w:rsidR="00A55D4B" w:rsidRDefault="00A55D4B" w:rsidP="006E3ED3">
      <w:pPr>
        <w:spacing w:line="360" w:lineRule="auto"/>
        <w:rPr>
          <w:rFonts w:ascii="Arial" w:hAnsi="Arial" w:cs="Arial"/>
          <w:sz w:val="24"/>
          <w:szCs w:val="24"/>
        </w:rPr>
      </w:pPr>
    </w:p>
    <w:p w14:paraId="44C814F2" w14:textId="77777777" w:rsidR="00A55D4B" w:rsidRDefault="00A55D4B" w:rsidP="006E3ED3">
      <w:pPr>
        <w:spacing w:line="360" w:lineRule="auto"/>
        <w:rPr>
          <w:rFonts w:ascii="Arial" w:hAnsi="Arial" w:cs="Arial"/>
          <w:sz w:val="24"/>
          <w:szCs w:val="24"/>
        </w:rPr>
      </w:pPr>
    </w:p>
    <w:p w14:paraId="68E62966" w14:textId="77777777" w:rsidR="00A55D4B" w:rsidRDefault="00A55D4B" w:rsidP="006E3ED3">
      <w:pPr>
        <w:spacing w:line="360" w:lineRule="auto"/>
        <w:rPr>
          <w:rFonts w:ascii="Arial" w:hAnsi="Arial" w:cs="Arial"/>
          <w:sz w:val="24"/>
          <w:szCs w:val="24"/>
        </w:rPr>
      </w:pPr>
    </w:p>
    <w:p w14:paraId="02298576" w14:textId="77777777" w:rsidR="00A55D4B" w:rsidRDefault="00A55D4B" w:rsidP="006E3ED3">
      <w:pPr>
        <w:spacing w:line="360" w:lineRule="auto"/>
        <w:rPr>
          <w:rFonts w:ascii="Arial" w:hAnsi="Arial" w:cs="Arial"/>
          <w:sz w:val="24"/>
          <w:szCs w:val="24"/>
        </w:rPr>
      </w:pPr>
    </w:p>
    <w:p w14:paraId="0C82A842" w14:textId="77777777" w:rsidR="00A55D4B" w:rsidRDefault="00A55D4B" w:rsidP="006E3ED3">
      <w:pPr>
        <w:spacing w:line="360" w:lineRule="auto"/>
        <w:rPr>
          <w:rFonts w:ascii="Arial" w:hAnsi="Arial" w:cs="Arial"/>
          <w:sz w:val="24"/>
          <w:szCs w:val="24"/>
        </w:rPr>
      </w:pPr>
    </w:p>
    <w:p w14:paraId="6EE1E539" w14:textId="77777777" w:rsidR="00A55D4B" w:rsidRDefault="00A55D4B" w:rsidP="006E3ED3">
      <w:pPr>
        <w:spacing w:line="360" w:lineRule="auto"/>
        <w:rPr>
          <w:rFonts w:ascii="Arial" w:hAnsi="Arial" w:cs="Arial"/>
          <w:sz w:val="24"/>
          <w:szCs w:val="24"/>
        </w:rPr>
      </w:pPr>
    </w:p>
    <w:p w14:paraId="515A9484" w14:textId="77777777" w:rsidR="00A55D4B" w:rsidRDefault="00A55D4B" w:rsidP="006E3ED3">
      <w:pPr>
        <w:spacing w:line="360" w:lineRule="auto"/>
        <w:rPr>
          <w:rFonts w:ascii="Arial" w:hAnsi="Arial" w:cs="Arial"/>
          <w:sz w:val="24"/>
          <w:szCs w:val="24"/>
        </w:rPr>
      </w:pPr>
    </w:p>
    <w:p w14:paraId="0DB6673E" w14:textId="77777777" w:rsidR="00A55D4B" w:rsidRDefault="00A55D4B" w:rsidP="006E3ED3">
      <w:pPr>
        <w:spacing w:line="360" w:lineRule="auto"/>
        <w:rPr>
          <w:rFonts w:ascii="Arial" w:hAnsi="Arial" w:cs="Arial"/>
          <w:sz w:val="24"/>
          <w:szCs w:val="24"/>
        </w:rPr>
      </w:pPr>
    </w:p>
    <w:p w14:paraId="7C33DFDA" w14:textId="7ABF8A9F" w:rsidR="00A55D4B" w:rsidRDefault="00A55D4B" w:rsidP="006E3ED3">
      <w:pPr>
        <w:spacing w:line="360" w:lineRule="auto"/>
        <w:rPr>
          <w:rFonts w:ascii="Arial" w:hAnsi="Arial" w:cs="Arial"/>
          <w:sz w:val="24"/>
          <w:szCs w:val="24"/>
        </w:rPr>
      </w:pPr>
    </w:p>
    <w:p w14:paraId="2135DCB7" w14:textId="77777777" w:rsidR="006A6DDE" w:rsidRDefault="006A6DDE" w:rsidP="006E3ED3">
      <w:pPr>
        <w:spacing w:line="360" w:lineRule="auto"/>
        <w:rPr>
          <w:rFonts w:ascii="Arial" w:hAnsi="Arial" w:cs="Arial"/>
          <w:sz w:val="24"/>
          <w:szCs w:val="24"/>
        </w:rPr>
      </w:pPr>
    </w:p>
    <w:p w14:paraId="1C879CAE" w14:textId="7165A63D" w:rsidR="00007B6A" w:rsidRPr="00A55D4B" w:rsidRDefault="00007B6A" w:rsidP="00A55D4B">
      <w:pPr>
        <w:pStyle w:val="ListParagraph"/>
        <w:numPr>
          <w:ilvl w:val="0"/>
          <w:numId w:val="2"/>
        </w:numPr>
        <w:spacing w:line="360" w:lineRule="auto"/>
        <w:rPr>
          <w:rFonts w:ascii="Arial" w:hAnsi="Arial" w:cs="Arial"/>
          <w:sz w:val="24"/>
          <w:szCs w:val="24"/>
        </w:rPr>
      </w:pPr>
      <w:r w:rsidRPr="00A55D4B">
        <w:rPr>
          <w:rFonts w:ascii="Arial" w:hAnsi="Arial" w:cs="Arial"/>
          <w:sz w:val="24"/>
          <w:szCs w:val="24"/>
        </w:rPr>
        <w:t>Introduction</w:t>
      </w:r>
      <w:r w:rsidR="00A55D4B" w:rsidRPr="00A55D4B">
        <w:rPr>
          <w:rFonts w:ascii="Arial" w:hAnsi="Arial" w:cs="Arial"/>
          <w:sz w:val="24"/>
          <w:szCs w:val="24"/>
        </w:rPr>
        <w:t xml:space="preserve"> </w:t>
      </w:r>
    </w:p>
    <w:p w14:paraId="40E88FC0" w14:textId="34DF8AB9" w:rsidR="00007B6A" w:rsidRPr="006E3ED3" w:rsidRDefault="00007B6A" w:rsidP="006E3ED3">
      <w:pPr>
        <w:spacing w:line="360" w:lineRule="auto"/>
        <w:rPr>
          <w:rFonts w:ascii="Arial" w:hAnsi="Arial" w:cs="Arial"/>
          <w:sz w:val="24"/>
          <w:szCs w:val="24"/>
        </w:rPr>
      </w:pPr>
    </w:p>
    <w:p w14:paraId="7ED9AA1A" w14:textId="493C56A8" w:rsidR="00007B6A" w:rsidRPr="006E3ED3" w:rsidRDefault="00007B6A" w:rsidP="006E3ED3">
      <w:pPr>
        <w:spacing w:line="360" w:lineRule="auto"/>
        <w:rPr>
          <w:rFonts w:ascii="Arial" w:hAnsi="Arial" w:cs="Arial"/>
          <w:sz w:val="24"/>
          <w:szCs w:val="24"/>
        </w:rPr>
      </w:pPr>
      <w:r w:rsidRPr="006E3ED3">
        <w:rPr>
          <w:rFonts w:ascii="Arial" w:hAnsi="Arial" w:cs="Arial"/>
          <w:sz w:val="24"/>
          <w:szCs w:val="24"/>
        </w:rPr>
        <w:t xml:space="preserve">This report </w:t>
      </w:r>
      <w:proofErr w:type="gramStart"/>
      <w:r w:rsidRPr="006E3ED3">
        <w:rPr>
          <w:rFonts w:ascii="Arial" w:hAnsi="Arial" w:cs="Arial"/>
          <w:sz w:val="24"/>
          <w:szCs w:val="24"/>
        </w:rPr>
        <w:t>talk</w:t>
      </w:r>
      <w:proofErr w:type="gramEnd"/>
      <w:r w:rsidRPr="006E3ED3">
        <w:rPr>
          <w:rFonts w:ascii="Arial" w:hAnsi="Arial" w:cs="Arial"/>
          <w:sz w:val="24"/>
          <w:szCs w:val="24"/>
        </w:rPr>
        <w:t xml:space="preserve"> about problem solving and decision making techniques. First it will introduce </w:t>
      </w:r>
      <w:proofErr w:type="gramStart"/>
      <w:r w:rsidRPr="006E3ED3">
        <w:rPr>
          <w:rFonts w:ascii="Arial" w:hAnsi="Arial" w:cs="Arial"/>
          <w:sz w:val="24"/>
          <w:szCs w:val="24"/>
        </w:rPr>
        <w:t>a  case</w:t>
      </w:r>
      <w:proofErr w:type="gramEnd"/>
      <w:r w:rsidRPr="006E3ED3">
        <w:rPr>
          <w:rFonts w:ascii="Arial" w:hAnsi="Arial" w:cs="Arial"/>
          <w:sz w:val="24"/>
          <w:szCs w:val="24"/>
        </w:rPr>
        <w:t xml:space="preserve"> study which presents a problem encountered at a workplace</w:t>
      </w:r>
      <w:r w:rsidR="00444846" w:rsidRPr="006E3ED3">
        <w:rPr>
          <w:rFonts w:ascii="Arial" w:hAnsi="Arial" w:cs="Arial"/>
          <w:sz w:val="24"/>
          <w:szCs w:val="24"/>
        </w:rPr>
        <w:t xml:space="preserve"> by an employee who wants promotion. The company is DSV, a global supplier of transport and logistics, operating in 90 countries worldwide. The company has three operating divisions: on the sea, on air and on the road. </w:t>
      </w:r>
    </w:p>
    <w:p w14:paraId="1A401ADE" w14:textId="7D647BD2" w:rsidR="00007B6A" w:rsidRDefault="00007B6A" w:rsidP="006E3ED3">
      <w:pPr>
        <w:spacing w:line="360" w:lineRule="auto"/>
        <w:rPr>
          <w:rFonts w:ascii="Arial" w:hAnsi="Arial" w:cs="Arial"/>
          <w:sz w:val="24"/>
          <w:szCs w:val="24"/>
        </w:rPr>
      </w:pPr>
    </w:p>
    <w:p w14:paraId="12EF2087" w14:textId="77777777" w:rsidR="006A6DDE" w:rsidRPr="006E3ED3" w:rsidRDefault="006A6DDE" w:rsidP="006E3ED3">
      <w:pPr>
        <w:spacing w:line="360" w:lineRule="auto"/>
        <w:rPr>
          <w:rFonts w:ascii="Arial" w:hAnsi="Arial" w:cs="Arial"/>
          <w:sz w:val="24"/>
          <w:szCs w:val="24"/>
        </w:rPr>
      </w:pPr>
    </w:p>
    <w:p w14:paraId="25FAFE31" w14:textId="2E6F6A37" w:rsidR="00007B6A" w:rsidRPr="00A55D4B" w:rsidRDefault="00444846" w:rsidP="00A55D4B">
      <w:pPr>
        <w:pStyle w:val="ListParagraph"/>
        <w:numPr>
          <w:ilvl w:val="0"/>
          <w:numId w:val="2"/>
        </w:numPr>
        <w:spacing w:line="360" w:lineRule="auto"/>
        <w:rPr>
          <w:rFonts w:ascii="Arial" w:hAnsi="Arial" w:cs="Arial"/>
          <w:sz w:val="24"/>
          <w:szCs w:val="24"/>
        </w:rPr>
      </w:pPr>
      <w:r w:rsidRPr="00A55D4B">
        <w:rPr>
          <w:rFonts w:ascii="Arial" w:hAnsi="Arial" w:cs="Arial"/>
          <w:sz w:val="24"/>
          <w:szCs w:val="24"/>
        </w:rPr>
        <w:t xml:space="preserve">Case study: </w:t>
      </w:r>
    </w:p>
    <w:p w14:paraId="27CF393F" w14:textId="3139B645" w:rsidR="00444846" w:rsidRPr="006E3ED3" w:rsidRDefault="00444846" w:rsidP="006E3ED3">
      <w:pPr>
        <w:spacing w:line="360" w:lineRule="auto"/>
        <w:rPr>
          <w:rFonts w:ascii="Arial" w:hAnsi="Arial" w:cs="Arial"/>
          <w:sz w:val="24"/>
          <w:szCs w:val="24"/>
        </w:rPr>
      </w:pPr>
      <w:r w:rsidRPr="006E3ED3">
        <w:rPr>
          <w:rFonts w:ascii="Arial" w:hAnsi="Arial" w:cs="Arial"/>
          <w:sz w:val="24"/>
          <w:szCs w:val="24"/>
        </w:rPr>
        <w:t xml:space="preserve">An employee of DSV has worked for the company for 5 years. She had previous experience on the role for 3 years. When </w:t>
      </w:r>
      <w:r w:rsidR="00B06ABA" w:rsidRPr="006E3ED3">
        <w:rPr>
          <w:rFonts w:ascii="Arial" w:hAnsi="Arial" w:cs="Arial"/>
          <w:sz w:val="24"/>
          <w:szCs w:val="24"/>
        </w:rPr>
        <w:t>interviewed</w:t>
      </w:r>
      <w:r w:rsidRPr="006E3ED3">
        <w:rPr>
          <w:rFonts w:ascii="Arial" w:hAnsi="Arial" w:cs="Arial"/>
          <w:sz w:val="24"/>
          <w:szCs w:val="24"/>
        </w:rPr>
        <w:t xml:space="preserve"> she asked if the company offers </w:t>
      </w:r>
      <w:proofErr w:type="spellStart"/>
      <w:r w:rsidRPr="006E3ED3">
        <w:rPr>
          <w:rFonts w:ascii="Arial" w:hAnsi="Arial" w:cs="Arial"/>
          <w:sz w:val="24"/>
          <w:szCs w:val="24"/>
        </w:rPr>
        <w:t>carrer</w:t>
      </w:r>
      <w:proofErr w:type="spellEnd"/>
      <w:r w:rsidRPr="006E3ED3">
        <w:rPr>
          <w:rFonts w:ascii="Arial" w:hAnsi="Arial" w:cs="Arial"/>
          <w:sz w:val="24"/>
          <w:szCs w:val="24"/>
        </w:rPr>
        <w:t xml:space="preserve"> progression, and she was</w:t>
      </w:r>
      <w:r w:rsidR="0052363C" w:rsidRPr="006E3ED3">
        <w:rPr>
          <w:rFonts w:ascii="Arial" w:hAnsi="Arial" w:cs="Arial"/>
          <w:sz w:val="24"/>
          <w:szCs w:val="24"/>
        </w:rPr>
        <w:t xml:space="preserve"> told that she would benefit from training to develop her professional competences that would benefit her future career with DSV (</w:t>
      </w:r>
      <w:r w:rsidR="0052363C" w:rsidRPr="0052363C">
        <w:rPr>
          <w:rFonts w:ascii="Arial" w:hAnsi="Arial" w:cs="Arial"/>
          <w:i/>
          <w:iCs/>
          <w:sz w:val="24"/>
          <w:szCs w:val="24"/>
        </w:rPr>
        <w:t>Career | DSV</w:t>
      </w:r>
      <w:r w:rsidR="0052363C" w:rsidRPr="006E3ED3">
        <w:rPr>
          <w:rFonts w:ascii="Arial" w:hAnsi="Arial" w:cs="Arial"/>
          <w:i/>
          <w:iCs/>
          <w:sz w:val="24"/>
          <w:szCs w:val="24"/>
        </w:rPr>
        <w:t xml:space="preserve">, </w:t>
      </w:r>
      <w:r w:rsidR="0052363C" w:rsidRPr="0052363C">
        <w:rPr>
          <w:rFonts w:ascii="Arial" w:hAnsi="Arial" w:cs="Arial"/>
          <w:sz w:val="24"/>
          <w:szCs w:val="24"/>
        </w:rPr>
        <w:t>2020).</w:t>
      </w:r>
      <w:r w:rsidR="0052363C" w:rsidRPr="006E3ED3">
        <w:rPr>
          <w:rFonts w:ascii="Arial" w:hAnsi="Arial" w:cs="Arial"/>
          <w:sz w:val="24"/>
          <w:szCs w:val="24"/>
        </w:rPr>
        <w:t xml:space="preserve"> Not much training was offered as she has experience.</w:t>
      </w:r>
      <w:r w:rsidRPr="006E3ED3">
        <w:rPr>
          <w:rFonts w:ascii="Arial" w:hAnsi="Arial" w:cs="Arial"/>
          <w:sz w:val="24"/>
          <w:szCs w:val="24"/>
        </w:rPr>
        <w:t xml:space="preserve"> The employee wa</w:t>
      </w:r>
      <w:r w:rsidR="009F318B" w:rsidRPr="006E3ED3">
        <w:rPr>
          <w:rFonts w:ascii="Arial" w:hAnsi="Arial" w:cs="Arial"/>
          <w:sz w:val="24"/>
          <w:szCs w:val="24"/>
        </w:rPr>
        <w:t>nts</w:t>
      </w:r>
      <w:r w:rsidRPr="006E3ED3">
        <w:rPr>
          <w:rFonts w:ascii="Arial" w:hAnsi="Arial" w:cs="Arial"/>
          <w:sz w:val="24"/>
          <w:szCs w:val="24"/>
        </w:rPr>
        <w:t xml:space="preserve"> to progress to middle management, as she believes that she meets the requirement and that it is about time. Moreover, she believes she takes on responsibilities that are too high for her position and pay rate. </w:t>
      </w:r>
    </w:p>
    <w:p w14:paraId="6DFDFD5C" w14:textId="79E91375" w:rsidR="00444846" w:rsidRPr="006E3ED3" w:rsidRDefault="00444846" w:rsidP="006E3ED3">
      <w:pPr>
        <w:spacing w:line="360" w:lineRule="auto"/>
        <w:rPr>
          <w:rFonts w:ascii="Arial" w:hAnsi="Arial" w:cs="Arial"/>
          <w:sz w:val="24"/>
          <w:szCs w:val="24"/>
        </w:rPr>
      </w:pPr>
      <w:r w:rsidRPr="006E3ED3">
        <w:rPr>
          <w:rFonts w:ascii="Arial" w:hAnsi="Arial" w:cs="Arial"/>
          <w:sz w:val="24"/>
          <w:szCs w:val="24"/>
        </w:rPr>
        <w:t xml:space="preserve">The problem relied on the </w:t>
      </w:r>
      <w:r w:rsidR="009F318B" w:rsidRPr="006E3ED3">
        <w:rPr>
          <w:rFonts w:ascii="Arial" w:hAnsi="Arial" w:cs="Arial"/>
          <w:sz w:val="24"/>
          <w:szCs w:val="24"/>
        </w:rPr>
        <w:t>annual</w:t>
      </w:r>
      <w:r w:rsidRPr="006E3ED3">
        <w:rPr>
          <w:rFonts w:ascii="Arial" w:hAnsi="Arial" w:cs="Arial"/>
          <w:sz w:val="24"/>
          <w:szCs w:val="24"/>
        </w:rPr>
        <w:t xml:space="preserve"> reviews that </w:t>
      </w:r>
      <w:r w:rsidR="00B06ABA">
        <w:rPr>
          <w:rFonts w:ascii="Arial" w:hAnsi="Arial" w:cs="Arial"/>
          <w:sz w:val="24"/>
          <w:szCs w:val="24"/>
        </w:rPr>
        <w:t>the employee</w:t>
      </w:r>
      <w:r w:rsidRPr="006E3ED3">
        <w:rPr>
          <w:rFonts w:ascii="Arial" w:hAnsi="Arial" w:cs="Arial"/>
          <w:sz w:val="24"/>
          <w:szCs w:val="24"/>
        </w:rPr>
        <w:t xml:space="preserve"> had, as they were </w:t>
      </w:r>
      <w:r w:rsidR="009F318B" w:rsidRPr="006E3ED3">
        <w:rPr>
          <w:rFonts w:ascii="Arial" w:hAnsi="Arial" w:cs="Arial"/>
          <w:sz w:val="24"/>
          <w:szCs w:val="24"/>
        </w:rPr>
        <w:t xml:space="preserve">given indifferent results. </w:t>
      </w:r>
      <w:r w:rsidR="0052363C" w:rsidRPr="006E3ED3">
        <w:rPr>
          <w:rFonts w:ascii="Arial" w:hAnsi="Arial" w:cs="Arial"/>
          <w:sz w:val="24"/>
          <w:szCs w:val="24"/>
        </w:rPr>
        <w:t>She raised the problem several times, to her superiors</w:t>
      </w:r>
      <w:r w:rsidR="00BE3014" w:rsidRPr="006E3ED3">
        <w:rPr>
          <w:rFonts w:ascii="Arial" w:hAnsi="Arial" w:cs="Arial"/>
          <w:sz w:val="24"/>
          <w:szCs w:val="24"/>
        </w:rPr>
        <w:t xml:space="preserve"> and she was told that most of the companies now consider the annual performance reviews a waste of time (Annual Performance Reviews - Make the Most of the Required Procedure, 2020). </w:t>
      </w:r>
      <w:r w:rsidR="0052363C" w:rsidRPr="006E3ED3">
        <w:rPr>
          <w:rFonts w:ascii="Arial" w:hAnsi="Arial" w:cs="Arial"/>
          <w:sz w:val="24"/>
          <w:szCs w:val="24"/>
        </w:rPr>
        <w:t xml:space="preserve">She felt she was not allowed a promotion as the position was taken already. Finally, she appealed the results of the annual performance review and requested a meeting with the higher management team to discuss the problem. </w:t>
      </w:r>
    </w:p>
    <w:p w14:paraId="71A92B91" w14:textId="0E1244CB" w:rsidR="0052363C" w:rsidRDefault="00BE3014" w:rsidP="006E3ED3">
      <w:pPr>
        <w:spacing w:line="360" w:lineRule="auto"/>
        <w:rPr>
          <w:rFonts w:ascii="Arial" w:hAnsi="Arial" w:cs="Arial"/>
          <w:sz w:val="24"/>
          <w:szCs w:val="24"/>
        </w:rPr>
      </w:pPr>
      <w:r w:rsidRPr="006E3ED3">
        <w:rPr>
          <w:rFonts w:ascii="Arial" w:hAnsi="Arial" w:cs="Arial"/>
          <w:sz w:val="24"/>
          <w:szCs w:val="24"/>
        </w:rPr>
        <w:t>Following the whole process of problem solving is discussed:</w:t>
      </w:r>
    </w:p>
    <w:p w14:paraId="6DE5DD69" w14:textId="77777777" w:rsidR="00B06ABA" w:rsidRPr="006E3ED3" w:rsidRDefault="00B06ABA" w:rsidP="006E3ED3">
      <w:pPr>
        <w:spacing w:line="360" w:lineRule="auto"/>
        <w:rPr>
          <w:rFonts w:ascii="Arial" w:hAnsi="Arial" w:cs="Arial"/>
          <w:sz w:val="24"/>
          <w:szCs w:val="24"/>
        </w:rPr>
      </w:pPr>
    </w:p>
    <w:p w14:paraId="1CFE6E37" w14:textId="55AC0273" w:rsidR="00BE3014" w:rsidRPr="006E3ED3" w:rsidRDefault="00A55D4B" w:rsidP="006E3ED3">
      <w:pPr>
        <w:spacing w:line="360" w:lineRule="auto"/>
        <w:rPr>
          <w:rFonts w:ascii="Arial" w:hAnsi="Arial" w:cs="Arial"/>
          <w:sz w:val="24"/>
          <w:szCs w:val="24"/>
        </w:rPr>
      </w:pPr>
      <w:r>
        <w:rPr>
          <w:rFonts w:ascii="Arial" w:hAnsi="Arial" w:cs="Arial"/>
          <w:sz w:val="24"/>
          <w:szCs w:val="24"/>
        </w:rPr>
        <w:lastRenderedPageBreak/>
        <w:t>3</w:t>
      </w:r>
      <w:r w:rsidR="005658E8" w:rsidRPr="006E3ED3">
        <w:rPr>
          <w:rFonts w:ascii="Arial" w:hAnsi="Arial" w:cs="Arial"/>
          <w:sz w:val="24"/>
          <w:szCs w:val="24"/>
        </w:rPr>
        <w:t>. Main body</w:t>
      </w:r>
    </w:p>
    <w:p w14:paraId="65800F6D" w14:textId="3D95FCF9" w:rsidR="005658E8" w:rsidRPr="006E3ED3" w:rsidRDefault="00A55D4B" w:rsidP="006E3ED3">
      <w:pPr>
        <w:spacing w:line="360" w:lineRule="auto"/>
        <w:rPr>
          <w:rFonts w:ascii="Arial" w:hAnsi="Arial" w:cs="Arial"/>
          <w:sz w:val="24"/>
          <w:szCs w:val="24"/>
        </w:rPr>
      </w:pPr>
      <w:bookmarkStart w:id="0" w:name="_Hlk49501795"/>
      <w:r>
        <w:rPr>
          <w:rFonts w:ascii="Arial" w:hAnsi="Arial" w:cs="Arial"/>
          <w:sz w:val="24"/>
          <w:szCs w:val="24"/>
        </w:rPr>
        <w:t>3</w:t>
      </w:r>
      <w:r w:rsidR="005658E8" w:rsidRPr="006E3ED3">
        <w:rPr>
          <w:rFonts w:ascii="Arial" w:hAnsi="Arial" w:cs="Arial"/>
          <w:sz w:val="24"/>
          <w:szCs w:val="24"/>
        </w:rPr>
        <w:t xml:space="preserve">.1 Problem solving tools and techniques </w:t>
      </w:r>
    </w:p>
    <w:p w14:paraId="036F3170" w14:textId="3D27008C" w:rsidR="0064146F" w:rsidRDefault="005658E8" w:rsidP="006E3ED3">
      <w:pPr>
        <w:spacing w:line="360" w:lineRule="auto"/>
        <w:rPr>
          <w:rFonts w:ascii="Arial" w:hAnsi="Arial" w:cs="Arial"/>
          <w:sz w:val="24"/>
          <w:szCs w:val="24"/>
        </w:rPr>
      </w:pPr>
      <w:bookmarkStart w:id="1" w:name="_Hlk49502287"/>
      <w:bookmarkEnd w:id="0"/>
      <w:r w:rsidRPr="006E3ED3">
        <w:rPr>
          <w:rFonts w:ascii="Arial" w:hAnsi="Arial" w:cs="Arial"/>
          <w:sz w:val="24"/>
          <w:szCs w:val="24"/>
        </w:rPr>
        <w:t xml:space="preserve">Problem </w:t>
      </w:r>
      <w:r w:rsidRPr="005658E8">
        <w:rPr>
          <w:rFonts w:ascii="Arial" w:hAnsi="Arial" w:cs="Arial"/>
          <w:sz w:val="24"/>
          <w:szCs w:val="24"/>
        </w:rPr>
        <w:t xml:space="preserve">solving is a valuable skill that can be learned and perfected with practice </w:t>
      </w:r>
      <w:bookmarkEnd w:id="1"/>
      <w:r w:rsidR="00E315B7" w:rsidRPr="00E315B7">
        <w:rPr>
          <w:rFonts w:ascii="Arial" w:hAnsi="Arial" w:cs="Arial"/>
          <w:sz w:val="24"/>
          <w:szCs w:val="24"/>
        </w:rPr>
        <w:t xml:space="preserve">(Problem Solving, 2020). </w:t>
      </w:r>
      <w:r w:rsidR="00B26655">
        <w:rPr>
          <w:rFonts w:ascii="Arial" w:hAnsi="Arial" w:cs="Arial"/>
          <w:sz w:val="24"/>
          <w:szCs w:val="24"/>
        </w:rPr>
        <w:t xml:space="preserve">According to </w:t>
      </w:r>
      <w:proofErr w:type="spellStart"/>
      <w:r w:rsidR="00B26655" w:rsidRPr="00B26655">
        <w:rPr>
          <w:rFonts w:ascii="Arial" w:hAnsi="Arial" w:cs="Arial"/>
          <w:sz w:val="24"/>
          <w:szCs w:val="24"/>
        </w:rPr>
        <w:t>Kolfschoten</w:t>
      </w:r>
      <w:proofErr w:type="spellEnd"/>
      <w:r w:rsidR="00B26655" w:rsidRPr="00B26655">
        <w:rPr>
          <w:rFonts w:ascii="Arial" w:hAnsi="Arial" w:cs="Arial"/>
          <w:sz w:val="24"/>
          <w:szCs w:val="24"/>
        </w:rPr>
        <w:t xml:space="preserve">, French and Brazier </w:t>
      </w:r>
      <w:r w:rsidR="00B26655">
        <w:rPr>
          <w:rFonts w:ascii="Arial" w:hAnsi="Arial" w:cs="Arial"/>
          <w:sz w:val="24"/>
          <w:szCs w:val="24"/>
        </w:rPr>
        <w:t>(</w:t>
      </w:r>
      <w:r w:rsidR="00B26655" w:rsidRPr="00B26655">
        <w:rPr>
          <w:rFonts w:ascii="Arial" w:hAnsi="Arial" w:cs="Arial"/>
          <w:sz w:val="24"/>
          <w:szCs w:val="24"/>
        </w:rPr>
        <w:t>2014)</w:t>
      </w:r>
      <w:r w:rsidR="00B26655">
        <w:rPr>
          <w:rFonts w:ascii="Arial" w:hAnsi="Arial" w:cs="Arial"/>
          <w:sz w:val="24"/>
          <w:szCs w:val="24"/>
        </w:rPr>
        <w:t xml:space="preserve"> problem-solving is challenging and is a collaborative effort that require reasoning efforts. But, not using problem-solving techniques can </w:t>
      </w:r>
      <w:bookmarkStart w:id="2" w:name="_Hlk49502377"/>
      <w:r w:rsidR="00B26655">
        <w:rPr>
          <w:rFonts w:ascii="Arial" w:hAnsi="Arial" w:cs="Arial"/>
          <w:sz w:val="24"/>
          <w:szCs w:val="24"/>
        </w:rPr>
        <w:t xml:space="preserve">be negative for the innovation and productivity of companies. </w:t>
      </w:r>
    </w:p>
    <w:bookmarkEnd w:id="2"/>
    <w:p w14:paraId="6E953D7C" w14:textId="74A9C478" w:rsidR="00D02446" w:rsidRPr="006E3ED3" w:rsidRDefault="00A4455A" w:rsidP="006E3ED3">
      <w:pPr>
        <w:spacing w:line="360" w:lineRule="auto"/>
        <w:rPr>
          <w:rFonts w:ascii="Arial" w:hAnsi="Arial" w:cs="Arial"/>
          <w:sz w:val="24"/>
          <w:szCs w:val="24"/>
        </w:rPr>
      </w:pPr>
      <w:r w:rsidRPr="006E3ED3">
        <w:rPr>
          <w:rFonts w:ascii="Arial" w:hAnsi="Arial" w:cs="Arial"/>
          <w:sz w:val="24"/>
          <w:szCs w:val="24"/>
        </w:rPr>
        <w:t xml:space="preserve">Literature review is a very important part of problem solving. Along with the </w:t>
      </w:r>
      <w:r w:rsidR="009D552D" w:rsidRPr="006E3ED3">
        <w:rPr>
          <w:rFonts w:ascii="Arial" w:hAnsi="Arial" w:cs="Arial"/>
          <w:sz w:val="24"/>
          <w:szCs w:val="24"/>
        </w:rPr>
        <w:t xml:space="preserve">internal data, literature brings valuable information about </w:t>
      </w:r>
      <w:r w:rsidR="00D02446" w:rsidRPr="006E3ED3">
        <w:rPr>
          <w:rFonts w:ascii="Arial" w:hAnsi="Arial" w:cs="Arial"/>
          <w:sz w:val="24"/>
          <w:szCs w:val="24"/>
        </w:rPr>
        <w:t>types of business systems to be improved</w:t>
      </w:r>
      <w:r w:rsidR="009D552D" w:rsidRPr="006E3ED3">
        <w:rPr>
          <w:rFonts w:ascii="Arial" w:hAnsi="Arial" w:cs="Arial"/>
          <w:sz w:val="24"/>
          <w:szCs w:val="24"/>
        </w:rPr>
        <w:t xml:space="preserve"> or a </w:t>
      </w:r>
      <w:proofErr w:type="gramStart"/>
      <w:r w:rsidR="009D552D" w:rsidRPr="006E3ED3">
        <w:rPr>
          <w:rFonts w:ascii="Arial" w:hAnsi="Arial" w:cs="Arial"/>
          <w:sz w:val="24"/>
          <w:szCs w:val="24"/>
        </w:rPr>
        <w:t>particular problem</w:t>
      </w:r>
      <w:proofErr w:type="gramEnd"/>
      <w:r w:rsidR="009D552D" w:rsidRPr="006E3ED3">
        <w:rPr>
          <w:rFonts w:ascii="Arial" w:hAnsi="Arial" w:cs="Arial"/>
          <w:sz w:val="24"/>
          <w:szCs w:val="24"/>
        </w:rPr>
        <w:t>. According to</w:t>
      </w:r>
      <w:r w:rsidR="00D37182" w:rsidRPr="00D37182">
        <w:rPr>
          <w:rFonts w:ascii="Arial" w:hAnsi="Arial" w:cs="Arial"/>
          <w:color w:val="000000"/>
          <w:sz w:val="20"/>
          <w:szCs w:val="20"/>
          <w:shd w:val="clear" w:color="auto" w:fill="FFFFFF"/>
        </w:rPr>
        <w:t xml:space="preserve"> </w:t>
      </w:r>
      <w:proofErr w:type="spellStart"/>
      <w:r w:rsidR="00D37182" w:rsidRPr="00D37182">
        <w:rPr>
          <w:rFonts w:ascii="Arial" w:hAnsi="Arial" w:cs="Arial"/>
          <w:sz w:val="24"/>
          <w:szCs w:val="24"/>
        </w:rPr>
        <w:t>Aken</w:t>
      </w:r>
      <w:proofErr w:type="spellEnd"/>
      <w:r w:rsidR="00D37182" w:rsidRPr="00D37182">
        <w:rPr>
          <w:rFonts w:ascii="Arial" w:hAnsi="Arial" w:cs="Arial"/>
          <w:sz w:val="24"/>
          <w:szCs w:val="24"/>
        </w:rPr>
        <w:t xml:space="preserve"> and Berends </w:t>
      </w:r>
      <w:r w:rsidR="00D37182">
        <w:rPr>
          <w:rFonts w:ascii="Arial" w:hAnsi="Arial" w:cs="Arial"/>
          <w:sz w:val="24"/>
          <w:szCs w:val="24"/>
        </w:rPr>
        <w:t>(</w:t>
      </w:r>
      <w:r w:rsidR="00D37182" w:rsidRPr="00D37182">
        <w:rPr>
          <w:rFonts w:ascii="Arial" w:hAnsi="Arial" w:cs="Arial"/>
          <w:sz w:val="24"/>
          <w:szCs w:val="24"/>
        </w:rPr>
        <w:t>2019</w:t>
      </w:r>
      <w:r w:rsidR="00D37182">
        <w:rPr>
          <w:rFonts w:ascii="Arial" w:hAnsi="Arial" w:cs="Arial"/>
          <w:sz w:val="24"/>
          <w:szCs w:val="24"/>
        </w:rPr>
        <w:t xml:space="preserve">) </w:t>
      </w:r>
      <w:r w:rsidR="009D552D" w:rsidRPr="006E3ED3">
        <w:rPr>
          <w:rFonts w:ascii="Arial" w:hAnsi="Arial" w:cs="Arial"/>
          <w:sz w:val="24"/>
          <w:szCs w:val="24"/>
        </w:rPr>
        <w:t xml:space="preserve">more steps should be considered for field problem solving. First step is problem definition and it means to define the problem as </w:t>
      </w:r>
      <w:proofErr w:type="spellStart"/>
      <w:proofErr w:type="gramStart"/>
      <w:r w:rsidR="009D552D" w:rsidRPr="006E3ED3">
        <w:rPr>
          <w:rFonts w:ascii="Arial" w:hAnsi="Arial" w:cs="Arial"/>
          <w:sz w:val="24"/>
          <w:szCs w:val="24"/>
        </w:rPr>
        <w:t>a</w:t>
      </w:r>
      <w:proofErr w:type="spellEnd"/>
      <w:proofErr w:type="gramEnd"/>
      <w:r w:rsidR="009D552D" w:rsidRPr="006E3ED3">
        <w:rPr>
          <w:rFonts w:ascii="Arial" w:hAnsi="Arial" w:cs="Arial"/>
          <w:sz w:val="24"/>
          <w:szCs w:val="24"/>
        </w:rPr>
        <w:t xml:space="preserve"> initial statement. However, the initial problem may suggest only </w:t>
      </w:r>
      <w:r w:rsidR="00B06ABA">
        <w:rPr>
          <w:rFonts w:ascii="Arial" w:hAnsi="Arial" w:cs="Arial"/>
          <w:sz w:val="24"/>
          <w:szCs w:val="24"/>
        </w:rPr>
        <w:t>a</w:t>
      </w:r>
      <w:r w:rsidR="009D552D" w:rsidRPr="006E3ED3">
        <w:rPr>
          <w:rFonts w:ascii="Arial" w:hAnsi="Arial" w:cs="Arial"/>
          <w:sz w:val="24"/>
          <w:szCs w:val="24"/>
        </w:rPr>
        <w:t xml:space="preserve"> factor of un underlying problem</w:t>
      </w:r>
      <w:r w:rsidR="000B561D">
        <w:rPr>
          <w:rFonts w:ascii="Arial" w:hAnsi="Arial" w:cs="Arial"/>
          <w:sz w:val="24"/>
          <w:szCs w:val="24"/>
        </w:rPr>
        <w:t>,</w:t>
      </w:r>
      <w:r w:rsidR="009D552D" w:rsidRPr="006E3ED3">
        <w:rPr>
          <w:rFonts w:ascii="Arial" w:hAnsi="Arial" w:cs="Arial"/>
          <w:sz w:val="24"/>
          <w:szCs w:val="24"/>
        </w:rPr>
        <w:t xml:space="preserve"> </w:t>
      </w:r>
      <w:r w:rsidR="000B561D">
        <w:rPr>
          <w:rFonts w:ascii="Arial" w:hAnsi="Arial" w:cs="Arial"/>
          <w:sz w:val="24"/>
          <w:szCs w:val="24"/>
        </w:rPr>
        <w:t>w</w:t>
      </w:r>
      <w:r w:rsidR="009D552D" w:rsidRPr="006E3ED3">
        <w:rPr>
          <w:rFonts w:ascii="Arial" w:hAnsi="Arial" w:cs="Arial"/>
          <w:sz w:val="24"/>
          <w:szCs w:val="24"/>
        </w:rPr>
        <w:t>hich can lead to a target problem</w:t>
      </w:r>
      <w:r w:rsidR="00D37182" w:rsidRPr="00D37182">
        <w:rPr>
          <w:rFonts w:ascii="Arial" w:hAnsi="Arial" w:cs="Arial"/>
          <w:color w:val="000000"/>
          <w:sz w:val="20"/>
          <w:szCs w:val="20"/>
          <w:shd w:val="clear" w:color="auto" w:fill="FFFFFF"/>
        </w:rPr>
        <w:t xml:space="preserve"> </w:t>
      </w:r>
      <w:r w:rsidR="00D37182" w:rsidRPr="00D37182">
        <w:rPr>
          <w:rFonts w:ascii="Arial" w:hAnsi="Arial" w:cs="Arial"/>
          <w:sz w:val="24"/>
          <w:szCs w:val="24"/>
        </w:rPr>
        <w:t>(</w:t>
      </w:r>
      <w:proofErr w:type="spellStart"/>
      <w:r w:rsidR="00D37182" w:rsidRPr="00D37182">
        <w:rPr>
          <w:rFonts w:ascii="Arial" w:hAnsi="Arial" w:cs="Arial"/>
          <w:sz w:val="24"/>
          <w:szCs w:val="24"/>
        </w:rPr>
        <w:t>Aken</w:t>
      </w:r>
      <w:proofErr w:type="spellEnd"/>
      <w:r w:rsidR="00D37182" w:rsidRPr="00D37182">
        <w:rPr>
          <w:rFonts w:ascii="Arial" w:hAnsi="Arial" w:cs="Arial"/>
          <w:sz w:val="24"/>
          <w:szCs w:val="24"/>
        </w:rPr>
        <w:t xml:space="preserve"> and Berends, 2019</w:t>
      </w:r>
      <w:r w:rsidR="00D37182">
        <w:rPr>
          <w:rFonts w:ascii="Arial" w:hAnsi="Arial" w:cs="Arial"/>
          <w:sz w:val="24"/>
          <w:szCs w:val="24"/>
        </w:rPr>
        <w:t>)</w:t>
      </w:r>
      <w:r w:rsidR="00D02446" w:rsidRPr="006E3ED3">
        <w:rPr>
          <w:rFonts w:ascii="Arial" w:hAnsi="Arial" w:cs="Arial"/>
          <w:sz w:val="24"/>
          <w:szCs w:val="24"/>
        </w:rPr>
        <w:t xml:space="preserve">. </w:t>
      </w:r>
      <w:r w:rsidR="00D02446" w:rsidRPr="005658E8">
        <w:rPr>
          <w:rFonts w:ascii="Arial" w:hAnsi="Arial" w:cs="Arial"/>
          <w:sz w:val="24"/>
          <w:szCs w:val="24"/>
        </w:rPr>
        <w:t xml:space="preserve">Now that </w:t>
      </w:r>
      <w:r w:rsidR="00D02446" w:rsidRPr="006E3ED3">
        <w:rPr>
          <w:rFonts w:ascii="Arial" w:hAnsi="Arial" w:cs="Arial"/>
          <w:sz w:val="24"/>
          <w:szCs w:val="24"/>
        </w:rPr>
        <w:t>the problem is</w:t>
      </w:r>
      <w:r w:rsidR="00D02446" w:rsidRPr="005658E8">
        <w:rPr>
          <w:rFonts w:ascii="Arial" w:hAnsi="Arial" w:cs="Arial"/>
          <w:sz w:val="24"/>
          <w:szCs w:val="24"/>
        </w:rPr>
        <w:t xml:space="preserve"> defined and understood, </w:t>
      </w:r>
      <w:r w:rsidR="00D02446" w:rsidRPr="006E3ED3">
        <w:rPr>
          <w:rFonts w:ascii="Arial" w:hAnsi="Arial" w:cs="Arial"/>
          <w:sz w:val="24"/>
          <w:szCs w:val="24"/>
        </w:rPr>
        <w:t>it is</w:t>
      </w:r>
      <w:r w:rsidR="00D02446" w:rsidRPr="005658E8">
        <w:rPr>
          <w:rFonts w:ascii="Arial" w:hAnsi="Arial" w:cs="Arial"/>
          <w:sz w:val="24"/>
          <w:szCs w:val="24"/>
        </w:rPr>
        <w:t xml:space="preserve"> </w:t>
      </w:r>
      <w:r w:rsidR="00D02446" w:rsidRPr="006E3ED3">
        <w:rPr>
          <w:rFonts w:ascii="Arial" w:hAnsi="Arial" w:cs="Arial"/>
          <w:sz w:val="24"/>
          <w:szCs w:val="24"/>
        </w:rPr>
        <w:t>required</w:t>
      </w:r>
      <w:r w:rsidR="00D02446" w:rsidRPr="005658E8">
        <w:rPr>
          <w:rFonts w:ascii="Arial" w:hAnsi="Arial" w:cs="Arial"/>
          <w:sz w:val="24"/>
          <w:szCs w:val="24"/>
        </w:rPr>
        <w:t xml:space="preserve"> to assess the scale of the problem. </w:t>
      </w:r>
      <w:r w:rsidR="00D02446" w:rsidRPr="006E3ED3">
        <w:rPr>
          <w:rFonts w:ascii="Arial" w:hAnsi="Arial" w:cs="Arial"/>
          <w:sz w:val="24"/>
          <w:szCs w:val="24"/>
        </w:rPr>
        <w:t xml:space="preserve">A common question to ask </w:t>
      </w:r>
      <w:proofErr w:type="gramStart"/>
      <w:r w:rsidR="00D02446" w:rsidRPr="006E3ED3">
        <w:rPr>
          <w:rFonts w:ascii="Arial" w:hAnsi="Arial" w:cs="Arial"/>
          <w:sz w:val="24"/>
          <w:szCs w:val="24"/>
        </w:rPr>
        <w:t>in order to</w:t>
      </w:r>
      <w:proofErr w:type="gramEnd"/>
      <w:r w:rsidR="00D02446" w:rsidRPr="006E3ED3">
        <w:rPr>
          <w:rFonts w:ascii="Arial" w:hAnsi="Arial" w:cs="Arial"/>
          <w:sz w:val="24"/>
          <w:szCs w:val="24"/>
        </w:rPr>
        <w:t xml:space="preserve"> see if the problem is widespread is if this issue has happened to someone else in the company or this is a singular case</w:t>
      </w:r>
      <w:r w:rsidR="00B26655">
        <w:rPr>
          <w:rFonts w:ascii="Arial" w:hAnsi="Arial" w:cs="Arial"/>
          <w:sz w:val="24"/>
          <w:szCs w:val="24"/>
        </w:rPr>
        <w:t>.</w:t>
      </w:r>
    </w:p>
    <w:p w14:paraId="577CF17A" w14:textId="6DA11DC4" w:rsidR="00B26655" w:rsidRDefault="00D02446" w:rsidP="006E3ED3">
      <w:pPr>
        <w:spacing w:line="360" w:lineRule="auto"/>
        <w:rPr>
          <w:rFonts w:ascii="Arial" w:hAnsi="Arial" w:cs="Arial"/>
          <w:sz w:val="24"/>
          <w:szCs w:val="24"/>
        </w:rPr>
      </w:pPr>
      <w:r w:rsidRPr="006E3ED3">
        <w:rPr>
          <w:rFonts w:ascii="Arial" w:hAnsi="Arial" w:cs="Arial"/>
          <w:sz w:val="24"/>
          <w:szCs w:val="24"/>
        </w:rPr>
        <w:t xml:space="preserve">Second step, the analysis and diagnostic </w:t>
      </w:r>
      <w:proofErr w:type="gramStart"/>
      <w:r w:rsidRPr="006E3ED3">
        <w:rPr>
          <w:rFonts w:ascii="Arial" w:hAnsi="Arial" w:cs="Arial"/>
          <w:sz w:val="24"/>
          <w:szCs w:val="24"/>
        </w:rPr>
        <w:t>is</w:t>
      </w:r>
      <w:proofErr w:type="gramEnd"/>
      <w:r w:rsidRPr="006E3ED3">
        <w:rPr>
          <w:rFonts w:ascii="Arial" w:hAnsi="Arial" w:cs="Arial"/>
          <w:sz w:val="24"/>
          <w:szCs w:val="24"/>
        </w:rPr>
        <w:t xml:space="preserve"> the analytical part of the problem solving process. In this step traditional methods of business research are used. There are a </w:t>
      </w:r>
      <w:proofErr w:type="gramStart"/>
      <w:r w:rsidR="00AD0701">
        <w:rPr>
          <w:rFonts w:ascii="Arial" w:hAnsi="Arial" w:cs="Arial"/>
          <w:sz w:val="24"/>
          <w:szCs w:val="24"/>
        </w:rPr>
        <w:t>different</w:t>
      </w:r>
      <w:r w:rsidRPr="006E3ED3">
        <w:rPr>
          <w:rFonts w:ascii="Arial" w:hAnsi="Arial" w:cs="Arial"/>
          <w:sz w:val="24"/>
          <w:szCs w:val="24"/>
        </w:rPr>
        <w:t xml:space="preserve"> problem-solving </w:t>
      </w:r>
      <w:r w:rsidR="00AD0701">
        <w:rPr>
          <w:rFonts w:ascii="Arial" w:hAnsi="Arial" w:cs="Arial"/>
          <w:sz w:val="24"/>
          <w:szCs w:val="24"/>
        </w:rPr>
        <w:t>methods</w:t>
      </w:r>
      <w:proofErr w:type="gramEnd"/>
      <w:r w:rsidRPr="006E3ED3">
        <w:rPr>
          <w:rFonts w:ascii="Arial" w:hAnsi="Arial" w:cs="Arial"/>
          <w:sz w:val="24"/>
          <w:szCs w:val="24"/>
        </w:rPr>
        <w:t xml:space="preserve"> available to analyse and investigate problems. They can be qualitative or quantitative</w:t>
      </w:r>
      <w:r w:rsidR="00D37182">
        <w:rPr>
          <w:rFonts w:ascii="Arial" w:hAnsi="Arial" w:cs="Arial"/>
          <w:sz w:val="24"/>
          <w:szCs w:val="24"/>
        </w:rPr>
        <w:t xml:space="preserve"> </w:t>
      </w:r>
      <w:r w:rsidR="00D37182" w:rsidRPr="00D37182">
        <w:rPr>
          <w:rFonts w:ascii="Arial" w:hAnsi="Arial" w:cs="Arial"/>
          <w:sz w:val="24"/>
          <w:szCs w:val="24"/>
        </w:rPr>
        <w:t>(</w:t>
      </w:r>
      <w:proofErr w:type="spellStart"/>
      <w:r w:rsidR="00D37182" w:rsidRPr="00D37182">
        <w:rPr>
          <w:rFonts w:ascii="Arial" w:hAnsi="Arial" w:cs="Arial"/>
          <w:sz w:val="24"/>
          <w:szCs w:val="24"/>
        </w:rPr>
        <w:t>Aken</w:t>
      </w:r>
      <w:proofErr w:type="spellEnd"/>
      <w:r w:rsidR="00D37182" w:rsidRPr="00D37182">
        <w:rPr>
          <w:rFonts w:ascii="Arial" w:hAnsi="Arial" w:cs="Arial"/>
          <w:sz w:val="24"/>
          <w:szCs w:val="24"/>
        </w:rPr>
        <w:t xml:space="preserve"> and Berends, 2019)</w:t>
      </w:r>
      <w:r w:rsidR="00D37182">
        <w:rPr>
          <w:rFonts w:ascii="Arial" w:hAnsi="Arial" w:cs="Arial"/>
          <w:sz w:val="24"/>
          <w:szCs w:val="24"/>
        </w:rPr>
        <w:t>.</w:t>
      </w:r>
      <w:r w:rsidR="00E3215C">
        <w:rPr>
          <w:rFonts w:ascii="Arial" w:hAnsi="Arial" w:cs="Arial"/>
          <w:sz w:val="24"/>
          <w:szCs w:val="24"/>
        </w:rPr>
        <w:t xml:space="preserve"> </w:t>
      </w:r>
      <w:r w:rsidR="00E3215C" w:rsidRPr="00E3215C">
        <w:rPr>
          <w:rFonts w:ascii="Arial" w:hAnsi="Arial" w:cs="Arial"/>
          <w:sz w:val="24"/>
          <w:szCs w:val="24"/>
        </w:rPr>
        <w:t xml:space="preserve">Weiss </w:t>
      </w:r>
      <w:r w:rsidR="00E3215C">
        <w:rPr>
          <w:rFonts w:ascii="Arial" w:hAnsi="Arial" w:cs="Arial"/>
          <w:sz w:val="24"/>
          <w:szCs w:val="24"/>
        </w:rPr>
        <w:t>(</w:t>
      </w:r>
      <w:r w:rsidR="00E3215C" w:rsidRPr="00E3215C">
        <w:rPr>
          <w:rFonts w:ascii="Arial" w:hAnsi="Arial" w:cs="Arial"/>
          <w:sz w:val="24"/>
          <w:szCs w:val="24"/>
        </w:rPr>
        <w:t>2012)</w:t>
      </w:r>
      <w:r w:rsidRPr="006E3ED3">
        <w:rPr>
          <w:rFonts w:ascii="Arial" w:hAnsi="Arial" w:cs="Arial"/>
          <w:sz w:val="24"/>
          <w:szCs w:val="24"/>
        </w:rPr>
        <w:t xml:space="preserve"> </w:t>
      </w:r>
      <w:r w:rsidR="00A227FC">
        <w:rPr>
          <w:rFonts w:ascii="Arial" w:hAnsi="Arial" w:cs="Arial"/>
          <w:sz w:val="24"/>
          <w:szCs w:val="24"/>
        </w:rPr>
        <w:t xml:space="preserve">talks, in his book, about 35 of the most important problem-solving </w:t>
      </w:r>
      <w:r w:rsidR="00AD0701">
        <w:rPr>
          <w:rFonts w:ascii="Arial" w:hAnsi="Arial" w:cs="Arial"/>
          <w:sz w:val="24"/>
          <w:szCs w:val="24"/>
        </w:rPr>
        <w:t xml:space="preserve">tools and </w:t>
      </w:r>
      <w:r w:rsidR="00A227FC">
        <w:rPr>
          <w:rFonts w:ascii="Arial" w:hAnsi="Arial" w:cs="Arial"/>
          <w:sz w:val="24"/>
          <w:szCs w:val="24"/>
        </w:rPr>
        <w:t>techniques. This is a suggestion that there are a wide</w:t>
      </w:r>
      <w:r w:rsidR="00AD0701">
        <w:rPr>
          <w:rFonts w:ascii="Arial" w:hAnsi="Arial" w:cs="Arial"/>
          <w:sz w:val="24"/>
          <w:szCs w:val="24"/>
        </w:rPr>
        <w:t>r</w:t>
      </w:r>
      <w:r w:rsidR="00A227FC">
        <w:rPr>
          <w:rFonts w:ascii="Arial" w:hAnsi="Arial" w:cs="Arial"/>
          <w:sz w:val="24"/>
          <w:szCs w:val="24"/>
        </w:rPr>
        <w:t xml:space="preserve"> </w:t>
      </w:r>
      <w:r w:rsidR="00B235B3">
        <w:rPr>
          <w:rFonts w:ascii="Arial" w:hAnsi="Arial" w:cs="Arial"/>
          <w:sz w:val="24"/>
          <w:szCs w:val="24"/>
        </w:rPr>
        <w:t>range</w:t>
      </w:r>
      <w:r w:rsidR="00A227FC">
        <w:rPr>
          <w:rFonts w:ascii="Arial" w:hAnsi="Arial" w:cs="Arial"/>
          <w:sz w:val="24"/>
          <w:szCs w:val="24"/>
        </w:rPr>
        <w:t xml:space="preserve"> of </w:t>
      </w:r>
      <w:r w:rsidR="00AD0701">
        <w:rPr>
          <w:rFonts w:ascii="Arial" w:hAnsi="Arial" w:cs="Arial"/>
          <w:sz w:val="24"/>
          <w:szCs w:val="24"/>
        </w:rPr>
        <w:t xml:space="preserve">them. </w:t>
      </w:r>
      <w:r w:rsidR="000B561D">
        <w:rPr>
          <w:rFonts w:ascii="Arial" w:hAnsi="Arial" w:cs="Arial"/>
          <w:sz w:val="24"/>
          <w:szCs w:val="24"/>
        </w:rPr>
        <w:t>Throughout</w:t>
      </w:r>
      <w:r w:rsidR="00AD0701">
        <w:rPr>
          <w:rFonts w:ascii="Arial" w:hAnsi="Arial" w:cs="Arial"/>
          <w:sz w:val="24"/>
          <w:szCs w:val="24"/>
        </w:rPr>
        <w:t>, the businesses critical tools and frameworks</w:t>
      </w:r>
      <w:r w:rsidR="000B561D">
        <w:rPr>
          <w:rFonts w:ascii="Arial" w:hAnsi="Arial" w:cs="Arial"/>
          <w:sz w:val="24"/>
          <w:szCs w:val="24"/>
        </w:rPr>
        <w:t xml:space="preserve"> are</w:t>
      </w:r>
      <w:r w:rsidR="00AD0701">
        <w:rPr>
          <w:rFonts w:ascii="Arial" w:hAnsi="Arial" w:cs="Arial"/>
          <w:sz w:val="24"/>
          <w:szCs w:val="24"/>
        </w:rPr>
        <w:t xml:space="preserve">: Brainstorming, </w:t>
      </w:r>
      <w:r w:rsidR="000B561D">
        <w:rPr>
          <w:rFonts w:ascii="Arial" w:hAnsi="Arial" w:cs="Arial"/>
          <w:sz w:val="24"/>
          <w:szCs w:val="24"/>
        </w:rPr>
        <w:t xml:space="preserve">Surveys and Data gathering, </w:t>
      </w:r>
      <w:r w:rsidR="00AD0701">
        <w:rPr>
          <w:rFonts w:ascii="Arial" w:hAnsi="Arial" w:cs="Arial"/>
          <w:sz w:val="24"/>
          <w:szCs w:val="24"/>
        </w:rPr>
        <w:t xml:space="preserve">Porter’s Five Forces, McKinsey 7S Framework, PESTEL, SWOT, Stakeholder analysis and Belbin team profiling. </w:t>
      </w:r>
    </w:p>
    <w:p w14:paraId="6B11752C" w14:textId="32C61839" w:rsidR="000B561D" w:rsidRDefault="005658E8" w:rsidP="006E3ED3">
      <w:pPr>
        <w:spacing w:line="360" w:lineRule="auto"/>
        <w:rPr>
          <w:rFonts w:ascii="Arial" w:hAnsi="Arial" w:cs="Arial"/>
          <w:sz w:val="24"/>
          <w:szCs w:val="24"/>
        </w:rPr>
      </w:pPr>
      <w:r w:rsidRPr="005658E8">
        <w:rPr>
          <w:rFonts w:ascii="Arial" w:hAnsi="Arial" w:cs="Arial"/>
          <w:sz w:val="24"/>
          <w:szCs w:val="24"/>
        </w:rPr>
        <w:t xml:space="preserve">For this specific circumstance, </w:t>
      </w:r>
      <w:r w:rsidRPr="006E3ED3">
        <w:rPr>
          <w:rFonts w:ascii="Arial" w:hAnsi="Arial" w:cs="Arial"/>
          <w:sz w:val="24"/>
          <w:szCs w:val="24"/>
        </w:rPr>
        <w:t>the</w:t>
      </w:r>
      <w:r w:rsidRPr="005658E8">
        <w:rPr>
          <w:rFonts w:ascii="Arial" w:hAnsi="Arial" w:cs="Arial"/>
          <w:sz w:val="24"/>
          <w:szCs w:val="24"/>
        </w:rPr>
        <w:t xml:space="preserve"> management team has found employees surveys, and believed that is the </w:t>
      </w:r>
      <w:r w:rsidR="000B561D">
        <w:rPr>
          <w:rFonts w:ascii="Arial" w:hAnsi="Arial" w:cs="Arial"/>
          <w:sz w:val="24"/>
          <w:szCs w:val="24"/>
        </w:rPr>
        <w:t>appropriate</w:t>
      </w:r>
      <w:r w:rsidRPr="005658E8">
        <w:rPr>
          <w:rFonts w:ascii="Arial" w:hAnsi="Arial" w:cs="Arial"/>
          <w:sz w:val="24"/>
          <w:szCs w:val="24"/>
        </w:rPr>
        <w:t xml:space="preserve"> </w:t>
      </w:r>
      <w:r w:rsidR="000B561D">
        <w:rPr>
          <w:rFonts w:ascii="Arial" w:hAnsi="Arial" w:cs="Arial"/>
          <w:sz w:val="24"/>
          <w:szCs w:val="24"/>
        </w:rPr>
        <w:t>framework</w:t>
      </w:r>
      <w:r w:rsidRPr="005658E8">
        <w:rPr>
          <w:rFonts w:ascii="Arial" w:hAnsi="Arial" w:cs="Arial"/>
          <w:sz w:val="24"/>
          <w:szCs w:val="24"/>
        </w:rPr>
        <w:t xml:space="preserve"> to</w:t>
      </w:r>
      <w:r w:rsidR="000B561D">
        <w:rPr>
          <w:rFonts w:ascii="Arial" w:hAnsi="Arial" w:cs="Arial"/>
          <w:sz w:val="24"/>
          <w:szCs w:val="24"/>
        </w:rPr>
        <w:t xml:space="preserve"> define</w:t>
      </w:r>
      <w:r w:rsidRPr="005658E8">
        <w:rPr>
          <w:rFonts w:ascii="Arial" w:hAnsi="Arial" w:cs="Arial"/>
          <w:sz w:val="24"/>
          <w:szCs w:val="24"/>
        </w:rPr>
        <w:t xml:space="preserve"> th</w:t>
      </w:r>
      <w:r w:rsidR="000B561D">
        <w:rPr>
          <w:rFonts w:ascii="Arial" w:hAnsi="Arial" w:cs="Arial"/>
          <w:sz w:val="24"/>
          <w:szCs w:val="24"/>
        </w:rPr>
        <w:t>e</w:t>
      </w:r>
      <w:r w:rsidRPr="005658E8">
        <w:rPr>
          <w:rFonts w:ascii="Arial" w:hAnsi="Arial" w:cs="Arial"/>
          <w:sz w:val="24"/>
          <w:szCs w:val="24"/>
        </w:rPr>
        <w:t xml:space="preserve"> problem</w:t>
      </w:r>
      <w:r w:rsidR="000B561D">
        <w:rPr>
          <w:rFonts w:ascii="Arial" w:hAnsi="Arial" w:cs="Arial"/>
          <w:sz w:val="24"/>
          <w:szCs w:val="24"/>
        </w:rPr>
        <w:t xml:space="preserve"> and Belbin Team profiling, to manage and set up the perfect team.</w:t>
      </w:r>
      <w:r w:rsidR="00E3215C">
        <w:rPr>
          <w:rFonts w:ascii="Arial" w:hAnsi="Arial" w:cs="Arial"/>
          <w:sz w:val="24"/>
          <w:szCs w:val="24"/>
        </w:rPr>
        <w:t xml:space="preserve"> However, when following the stages for problem solving, Brainstorming was also used. “Brainstorming is a process that encourages participants to come up with creative and innovative ideas to solve problems” </w:t>
      </w:r>
      <w:r w:rsidR="00E3215C" w:rsidRPr="00E3215C">
        <w:rPr>
          <w:rFonts w:ascii="Arial" w:hAnsi="Arial" w:cs="Arial"/>
          <w:sz w:val="24"/>
          <w:szCs w:val="24"/>
        </w:rPr>
        <w:t>(Weiss, 2012)</w:t>
      </w:r>
      <w:r w:rsidR="00E3215C">
        <w:rPr>
          <w:rFonts w:ascii="Arial" w:hAnsi="Arial" w:cs="Arial"/>
          <w:sz w:val="24"/>
          <w:szCs w:val="24"/>
        </w:rPr>
        <w:t xml:space="preserve">. Brainstorming helps the team spirit build. It is </w:t>
      </w:r>
      <w:r w:rsidR="00E3215C">
        <w:rPr>
          <w:rFonts w:ascii="Arial" w:hAnsi="Arial" w:cs="Arial"/>
          <w:sz w:val="24"/>
          <w:szCs w:val="24"/>
        </w:rPr>
        <w:lastRenderedPageBreak/>
        <w:t>suggested that everyone’s idea is equally valu</w:t>
      </w:r>
      <w:r w:rsidR="00602B93">
        <w:rPr>
          <w:rFonts w:ascii="Arial" w:hAnsi="Arial" w:cs="Arial"/>
          <w:sz w:val="24"/>
          <w:szCs w:val="24"/>
        </w:rPr>
        <w:t>e</w:t>
      </w:r>
      <w:r w:rsidR="00E3215C">
        <w:rPr>
          <w:rFonts w:ascii="Arial" w:hAnsi="Arial" w:cs="Arial"/>
          <w:sz w:val="24"/>
          <w:szCs w:val="24"/>
        </w:rPr>
        <w:t>d, and even if a suggested idea would not help solve the problem, it may help other me</w:t>
      </w:r>
      <w:r w:rsidR="00602B93">
        <w:rPr>
          <w:rFonts w:ascii="Arial" w:hAnsi="Arial" w:cs="Arial"/>
          <w:sz w:val="24"/>
          <w:szCs w:val="24"/>
        </w:rPr>
        <w:t xml:space="preserve">mbers construct ideas that may solve the problem. </w:t>
      </w:r>
    </w:p>
    <w:p w14:paraId="519016E3" w14:textId="52234CF9" w:rsidR="005658E8" w:rsidRDefault="000C3251" w:rsidP="006E3ED3">
      <w:pPr>
        <w:spacing w:line="360" w:lineRule="auto"/>
        <w:rPr>
          <w:rFonts w:ascii="Arial" w:hAnsi="Arial" w:cs="Arial"/>
          <w:sz w:val="24"/>
          <w:szCs w:val="24"/>
        </w:rPr>
      </w:pPr>
      <w:r>
        <w:rPr>
          <w:rFonts w:ascii="Arial" w:hAnsi="Arial" w:cs="Arial"/>
          <w:sz w:val="24"/>
          <w:szCs w:val="24"/>
        </w:rPr>
        <w:t>Employee surveys</w:t>
      </w:r>
      <w:r w:rsidR="00602B93">
        <w:rPr>
          <w:rFonts w:ascii="Arial" w:hAnsi="Arial" w:cs="Arial"/>
          <w:sz w:val="24"/>
          <w:szCs w:val="24"/>
        </w:rPr>
        <w:t xml:space="preserve"> were also used in the obtain process, in the stage of understanding the problem, and figure out what triggers the issue in the first place. </w:t>
      </w:r>
      <w:r w:rsidR="00C656FE">
        <w:rPr>
          <w:rFonts w:ascii="Arial" w:hAnsi="Arial" w:cs="Arial"/>
          <w:sz w:val="24"/>
          <w:szCs w:val="24"/>
        </w:rPr>
        <w:t xml:space="preserve">Surveys are usually associated with identification of causal relationships, where the researcher wants </w:t>
      </w:r>
      <w:r>
        <w:rPr>
          <w:rFonts w:ascii="Arial" w:hAnsi="Arial" w:cs="Arial"/>
          <w:sz w:val="24"/>
          <w:szCs w:val="24"/>
        </w:rPr>
        <w:t>to explore</w:t>
      </w:r>
      <w:r w:rsidR="00C656FE">
        <w:rPr>
          <w:rFonts w:ascii="Arial" w:hAnsi="Arial" w:cs="Arial"/>
          <w:sz w:val="24"/>
          <w:szCs w:val="24"/>
        </w:rPr>
        <w:t xml:space="preserve"> the variable between one or more variables</w:t>
      </w:r>
      <w:r>
        <w:rPr>
          <w:rFonts w:ascii="Arial" w:hAnsi="Arial" w:cs="Arial"/>
          <w:sz w:val="24"/>
          <w:szCs w:val="24"/>
        </w:rPr>
        <w:t xml:space="preserve"> </w:t>
      </w:r>
      <w:r w:rsidRPr="000C3251">
        <w:rPr>
          <w:rFonts w:ascii="Arial" w:hAnsi="Arial" w:cs="Arial"/>
          <w:sz w:val="24"/>
          <w:szCs w:val="24"/>
        </w:rPr>
        <w:t>(</w:t>
      </w:r>
      <w:proofErr w:type="spellStart"/>
      <w:r w:rsidRPr="000C3251">
        <w:rPr>
          <w:rFonts w:ascii="Arial" w:hAnsi="Arial" w:cs="Arial"/>
          <w:sz w:val="24"/>
          <w:szCs w:val="24"/>
        </w:rPr>
        <w:t>Vaníček</w:t>
      </w:r>
      <w:proofErr w:type="spellEnd"/>
      <w:r w:rsidRPr="000C3251">
        <w:rPr>
          <w:rFonts w:ascii="Arial" w:hAnsi="Arial" w:cs="Arial"/>
          <w:sz w:val="24"/>
          <w:szCs w:val="24"/>
        </w:rPr>
        <w:t>, 2012)</w:t>
      </w:r>
      <w:r>
        <w:rPr>
          <w:rFonts w:ascii="Arial" w:hAnsi="Arial" w:cs="Arial"/>
          <w:sz w:val="24"/>
          <w:szCs w:val="24"/>
        </w:rPr>
        <w:t xml:space="preserve">. </w:t>
      </w:r>
      <w:r w:rsidR="00C656FE">
        <w:rPr>
          <w:rFonts w:ascii="Arial" w:hAnsi="Arial" w:cs="Arial"/>
          <w:sz w:val="24"/>
          <w:szCs w:val="24"/>
        </w:rPr>
        <w:t xml:space="preserve"> As per the presented case study, the consultant management, in </w:t>
      </w:r>
      <w:proofErr w:type="spellStart"/>
      <w:r w:rsidR="00C656FE">
        <w:rPr>
          <w:rFonts w:ascii="Arial" w:hAnsi="Arial" w:cs="Arial"/>
          <w:sz w:val="24"/>
          <w:szCs w:val="24"/>
        </w:rPr>
        <w:t>it’s</w:t>
      </w:r>
      <w:proofErr w:type="spellEnd"/>
      <w:r w:rsidR="00C656FE">
        <w:rPr>
          <w:rFonts w:ascii="Arial" w:hAnsi="Arial" w:cs="Arial"/>
          <w:sz w:val="24"/>
          <w:szCs w:val="24"/>
        </w:rPr>
        <w:t xml:space="preserve"> </w:t>
      </w:r>
      <w:proofErr w:type="gramStart"/>
      <w:r w:rsidR="00C656FE">
        <w:rPr>
          <w:rFonts w:ascii="Arial" w:hAnsi="Arial" w:cs="Arial"/>
          <w:sz w:val="24"/>
          <w:szCs w:val="24"/>
        </w:rPr>
        <w:t>attempt</w:t>
      </w:r>
      <w:proofErr w:type="gramEnd"/>
      <w:r w:rsidR="00C656FE">
        <w:rPr>
          <w:rFonts w:ascii="Arial" w:hAnsi="Arial" w:cs="Arial"/>
          <w:sz w:val="24"/>
          <w:szCs w:val="24"/>
        </w:rPr>
        <w:t xml:space="preserve"> to evaluate the extent of the problem, has used employee surveys, to obtain quantitative data amongst employee </w:t>
      </w:r>
      <w:r>
        <w:rPr>
          <w:rFonts w:ascii="Arial" w:hAnsi="Arial" w:cs="Arial"/>
          <w:sz w:val="24"/>
          <w:szCs w:val="24"/>
        </w:rPr>
        <w:t>satisfaction</w:t>
      </w:r>
      <w:r w:rsidR="00C656FE">
        <w:rPr>
          <w:rFonts w:ascii="Arial" w:hAnsi="Arial" w:cs="Arial"/>
          <w:sz w:val="24"/>
          <w:szCs w:val="24"/>
        </w:rPr>
        <w:t xml:space="preserve"> in relation to career progression. </w:t>
      </w:r>
    </w:p>
    <w:p w14:paraId="2F4CCE2A" w14:textId="77777777" w:rsidR="000C3251" w:rsidRPr="005658E8" w:rsidRDefault="000C3251" w:rsidP="006E3ED3">
      <w:pPr>
        <w:spacing w:line="360" w:lineRule="auto"/>
        <w:rPr>
          <w:rFonts w:ascii="Arial" w:hAnsi="Arial" w:cs="Arial"/>
          <w:sz w:val="24"/>
          <w:szCs w:val="24"/>
        </w:rPr>
      </w:pPr>
    </w:p>
    <w:p w14:paraId="5C36B552" w14:textId="51310965" w:rsidR="0095395C" w:rsidRPr="006E3ED3" w:rsidRDefault="0095395C" w:rsidP="006E3ED3">
      <w:pPr>
        <w:spacing w:line="360" w:lineRule="auto"/>
        <w:rPr>
          <w:rFonts w:ascii="Arial" w:hAnsi="Arial" w:cs="Arial"/>
          <w:sz w:val="24"/>
          <w:szCs w:val="24"/>
        </w:rPr>
      </w:pPr>
      <w:r w:rsidRPr="006E3ED3">
        <w:rPr>
          <w:rFonts w:ascii="Arial" w:hAnsi="Arial" w:cs="Arial"/>
          <w:sz w:val="24"/>
          <w:szCs w:val="24"/>
        </w:rPr>
        <w:t xml:space="preserve">To produce specific knowledge on the nature and extend of the problem, the results from the gathered data were analysed. Previous evaluations, discussions and employee survey responses, all revealed  that even though the department is growing, the company is dealing with new procedures and the annual reviews are positive for several consecutive years, there is still no promotion opportunities. Moreover, the survey also revealed employees </w:t>
      </w:r>
      <w:r w:rsidR="00DC4867" w:rsidRPr="006E3ED3">
        <w:rPr>
          <w:rFonts w:ascii="Arial" w:hAnsi="Arial" w:cs="Arial"/>
          <w:sz w:val="24"/>
          <w:szCs w:val="24"/>
        </w:rPr>
        <w:t>unsatisfied</w:t>
      </w:r>
      <w:r w:rsidRPr="006E3ED3">
        <w:rPr>
          <w:rFonts w:ascii="Arial" w:hAnsi="Arial" w:cs="Arial"/>
          <w:sz w:val="24"/>
          <w:szCs w:val="24"/>
        </w:rPr>
        <w:t xml:space="preserve"> with their workload, pay rate and </w:t>
      </w:r>
      <w:r w:rsidR="00DC4867" w:rsidRPr="006E3ED3">
        <w:rPr>
          <w:rFonts w:ascii="Arial" w:hAnsi="Arial" w:cs="Arial"/>
          <w:sz w:val="24"/>
          <w:szCs w:val="24"/>
        </w:rPr>
        <w:t xml:space="preserve">responsibilities undertaken. </w:t>
      </w:r>
    </w:p>
    <w:p w14:paraId="629A26C4" w14:textId="678479F1" w:rsidR="006E3ED3" w:rsidRPr="00D37182" w:rsidRDefault="00DC4867" w:rsidP="006E3ED3">
      <w:pPr>
        <w:spacing w:line="360" w:lineRule="auto"/>
        <w:rPr>
          <w:rFonts w:ascii="Arial" w:hAnsi="Arial" w:cs="Arial"/>
          <w:sz w:val="24"/>
          <w:szCs w:val="24"/>
        </w:rPr>
      </w:pPr>
      <w:r w:rsidRPr="006E3ED3">
        <w:rPr>
          <w:rFonts w:ascii="Arial" w:hAnsi="Arial" w:cs="Arial"/>
          <w:sz w:val="24"/>
          <w:szCs w:val="24"/>
        </w:rPr>
        <w:t>Following there is solution design step, where members of the client organisation are “fruitful source of solution concept”</w:t>
      </w:r>
      <w:r w:rsidR="00D37182">
        <w:rPr>
          <w:rFonts w:ascii="Arial" w:hAnsi="Arial" w:cs="Arial"/>
          <w:sz w:val="24"/>
          <w:szCs w:val="24"/>
        </w:rPr>
        <w:t xml:space="preserve"> </w:t>
      </w:r>
      <w:r w:rsidR="00D37182" w:rsidRPr="00D37182">
        <w:rPr>
          <w:rFonts w:ascii="Arial" w:hAnsi="Arial" w:cs="Arial"/>
          <w:sz w:val="24"/>
          <w:szCs w:val="24"/>
        </w:rPr>
        <w:t>(</w:t>
      </w:r>
      <w:proofErr w:type="spellStart"/>
      <w:r w:rsidR="00D37182" w:rsidRPr="00D37182">
        <w:rPr>
          <w:rFonts w:ascii="Arial" w:hAnsi="Arial" w:cs="Arial"/>
          <w:sz w:val="24"/>
          <w:szCs w:val="24"/>
        </w:rPr>
        <w:t>Aken</w:t>
      </w:r>
      <w:proofErr w:type="spellEnd"/>
      <w:r w:rsidR="00D37182" w:rsidRPr="00D37182">
        <w:rPr>
          <w:rFonts w:ascii="Arial" w:hAnsi="Arial" w:cs="Arial"/>
          <w:sz w:val="24"/>
          <w:szCs w:val="24"/>
        </w:rPr>
        <w:t xml:space="preserve"> and Berends, 2019</w:t>
      </w:r>
      <w:r w:rsidR="00D37182">
        <w:rPr>
          <w:rFonts w:ascii="Arial" w:hAnsi="Arial" w:cs="Arial"/>
          <w:sz w:val="24"/>
          <w:szCs w:val="24"/>
        </w:rPr>
        <w:t xml:space="preserve">, </w:t>
      </w:r>
      <w:r w:rsidR="00FA2068">
        <w:rPr>
          <w:rFonts w:ascii="Arial" w:hAnsi="Arial" w:cs="Arial"/>
          <w:sz w:val="24"/>
          <w:szCs w:val="24"/>
        </w:rPr>
        <w:t>p. 37)</w:t>
      </w:r>
      <w:r w:rsidRPr="006E3ED3">
        <w:rPr>
          <w:rFonts w:ascii="Arial" w:hAnsi="Arial" w:cs="Arial"/>
          <w:sz w:val="24"/>
          <w:szCs w:val="24"/>
        </w:rPr>
        <w:t xml:space="preserve">. In this step a range of solutions, believed to correct the problem, are given, and the one that is believed to be best appropriate in dealing with the problem, is </w:t>
      </w:r>
      <w:proofErr w:type="spellStart"/>
      <w:r w:rsidRPr="006E3ED3">
        <w:rPr>
          <w:rFonts w:ascii="Arial" w:hAnsi="Arial" w:cs="Arial"/>
          <w:sz w:val="24"/>
          <w:szCs w:val="24"/>
        </w:rPr>
        <w:t>choosed</w:t>
      </w:r>
      <w:proofErr w:type="spellEnd"/>
      <w:r w:rsidRPr="006E3ED3">
        <w:rPr>
          <w:rFonts w:ascii="Arial" w:hAnsi="Arial" w:cs="Arial"/>
          <w:sz w:val="24"/>
          <w:szCs w:val="24"/>
        </w:rPr>
        <w:t xml:space="preserve"> to be implemented. </w:t>
      </w:r>
      <w:r w:rsidRPr="006E3ED3">
        <w:rPr>
          <w:rFonts w:ascii="Arial" w:hAnsi="Arial" w:cs="Arial"/>
          <w:color w:val="000000" w:themeColor="text1"/>
          <w:sz w:val="24"/>
          <w:szCs w:val="24"/>
        </w:rPr>
        <w:t xml:space="preserve">DSV </w:t>
      </w:r>
      <w:r w:rsidR="006E3ED3" w:rsidRPr="006E3ED3">
        <w:rPr>
          <w:rFonts w:ascii="Arial" w:hAnsi="Arial" w:cs="Arial"/>
          <w:color w:val="000000" w:themeColor="text1"/>
          <w:sz w:val="24"/>
          <w:szCs w:val="24"/>
        </w:rPr>
        <w:t>have taken the problem very seriously, and in their attempt to solve it they have taken some steps in solving the problem.</w:t>
      </w:r>
    </w:p>
    <w:p w14:paraId="4ECE2264" w14:textId="77777777" w:rsidR="006E3ED3" w:rsidRPr="006E3ED3" w:rsidRDefault="006E3ED3" w:rsidP="006E3ED3">
      <w:pPr>
        <w:spacing w:line="360" w:lineRule="auto"/>
        <w:rPr>
          <w:rFonts w:ascii="Arial" w:hAnsi="Arial" w:cs="Arial"/>
          <w:color w:val="000000" w:themeColor="text1"/>
          <w:sz w:val="24"/>
          <w:szCs w:val="24"/>
        </w:rPr>
      </w:pPr>
      <w:r w:rsidRPr="006E3ED3">
        <w:rPr>
          <w:rFonts w:ascii="Arial" w:hAnsi="Arial" w:cs="Arial"/>
          <w:color w:val="000000" w:themeColor="text1"/>
          <w:sz w:val="24"/>
          <w:szCs w:val="24"/>
        </w:rPr>
        <w:t xml:space="preserve">Firstly, they have </w:t>
      </w:r>
      <w:proofErr w:type="gramStart"/>
      <w:r w:rsidRPr="006E3ED3">
        <w:rPr>
          <w:rFonts w:ascii="Arial" w:hAnsi="Arial" w:cs="Arial"/>
          <w:color w:val="000000" w:themeColor="text1"/>
          <w:sz w:val="24"/>
          <w:szCs w:val="24"/>
        </w:rPr>
        <w:t>looked into</w:t>
      </w:r>
      <w:proofErr w:type="gramEnd"/>
      <w:r w:rsidRPr="006E3ED3">
        <w:rPr>
          <w:rFonts w:ascii="Arial" w:hAnsi="Arial" w:cs="Arial"/>
          <w:color w:val="000000" w:themeColor="text1"/>
          <w:sz w:val="24"/>
          <w:szCs w:val="24"/>
        </w:rPr>
        <w:t xml:space="preserve"> company’s track record on promoting insiders, and its history of advancing women into higher positions. It can be said that they are transparent in this matter and that they have always took action to solve an issue that it was raised. </w:t>
      </w:r>
    </w:p>
    <w:p w14:paraId="77963516" w14:textId="4EA8CA8A" w:rsidR="00DC4867" w:rsidRDefault="006E3ED3" w:rsidP="006E3ED3">
      <w:pPr>
        <w:spacing w:line="360" w:lineRule="auto"/>
        <w:rPr>
          <w:rFonts w:ascii="Arial" w:hAnsi="Arial" w:cs="Arial"/>
          <w:color w:val="000000" w:themeColor="text1"/>
          <w:sz w:val="24"/>
          <w:szCs w:val="24"/>
        </w:rPr>
      </w:pPr>
      <w:r w:rsidRPr="006E3ED3">
        <w:rPr>
          <w:rFonts w:ascii="Arial" w:hAnsi="Arial" w:cs="Arial"/>
          <w:color w:val="000000" w:themeColor="text1"/>
          <w:sz w:val="24"/>
          <w:szCs w:val="24"/>
        </w:rPr>
        <w:t xml:space="preserve">They have used employees’ surveys, as part of the </w:t>
      </w:r>
      <w:proofErr w:type="gramStart"/>
      <w:r w:rsidRPr="006E3ED3">
        <w:rPr>
          <w:rFonts w:ascii="Arial" w:hAnsi="Arial" w:cs="Arial"/>
          <w:color w:val="000000" w:themeColor="text1"/>
          <w:sz w:val="24"/>
          <w:szCs w:val="24"/>
        </w:rPr>
        <w:t>problem solving</w:t>
      </w:r>
      <w:proofErr w:type="gramEnd"/>
      <w:r w:rsidRPr="006E3ED3">
        <w:rPr>
          <w:rFonts w:ascii="Arial" w:hAnsi="Arial" w:cs="Arial"/>
          <w:color w:val="000000" w:themeColor="text1"/>
          <w:sz w:val="24"/>
          <w:szCs w:val="24"/>
        </w:rPr>
        <w:t xml:space="preserve"> plan and give staff a list of solutions that will best fit their interest. One of the solutions chosen by the employees, was that the reviews to be discussed with them personally and use </w:t>
      </w:r>
      <w:r w:rsidRPr="006E3ED3">
        <w:rPr>
          <w:rFonts w:ascii="Arial" w:hAnsi="Arial" w:cs="Arial"/>
          <w:color w:val="000000" w:themeColor="text1"/>
          <w:sz w:val="24"/>
          <w:szCs w:val="24"/>
        </w:rPr>
        <w:lastRenderedPageBreak/>
        <w:t>the feedback to plan future career growth or in some cases areas of improvement. Most of the participants to the survey have asked for further training and this will be implemented starting next week.</w:t>
      </w:r>
    </w:p>
    <w:p w14:paraId="1B9D4735" w14:textId="4BD42663" w:rsidR="000C5584" w:rsidRDefault="00896942" w:rsidP="006E3ED3">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rPr>
        <w:t>Lastely</w:t>
      </w:r>
      <w:proofErr w:type="spellEnd"/>
      <w:r>
        <w:rPr>
          <w:rFonts w:ascii="Arial" w:hAnsi="Arial" w:cs="Arial"/>
          <w:color w:val="000000" w:themeColor="text1"/>
          <w:sz w:val="24"/>
          <w:szCs w:val="24"/>
        </w:rPr>
        <w:t xml:space="preserve">, the most concluding attempt to solve the career advancement problem for the employee in the case study, Belbin team profiling was used. </w:t>
      </w:r>
      <w:proofErr w:type="spellStart"/>
      <w:r>
        <w:rPr>
          <w:rFonts w:ascii="Arial" w:hAnsi="Arial" w:cs="Arial"/>
          <w:color w:val="000000" w:themeColor="text1"/>
          <w:sz w:val="24"/>
          <w:szCs w:val="24"/>
        </w:rPr>
        <w:t>Dr.</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Meridith</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Beblin</w:t>
      </w:r>
      <w:proofErr w:type="spellEnd"/>
      <w:r>
        <w:rPr>
          <w:rFonts w:ascii="Arial" w:hAnsi="Arial" w:cs="Arial"/>
          <w:color w:val="000000" w:themeColor="text1"/>
          <w:sz w:val="24"/>
          <w:szCs w:val="24"/>
        </w:rPr>
        <w:t>, has developed, in 19</w:t>
      </w:r>
      <w:r w:rsidR="00E93490">
        <w:rPr>
          <w:rFonts w:ascii="Arial" w:hAnsi="Arial" w:cs="Arial"/>
          <w:color w:val="000000" w:themeColor="text1"/>
          <w:sz w:val="24"/>
          <w:szCs w:val="24"/>
        </w:rPr>
        <w:t>8</w:t>
      </w:r>
      <w:r>
        <w:rPr>
          <w:rFonts w:ascii="Arial" w:hAnsi="Arial" w:cs="Arial"/>
          <w:color w:val="000000" w:themeColor="text1"/>
          <w:sz w:val="24"/>
          <w:szCs w:val="24"/>
        </w:rPr>
        <w:t xml:space="preserve">1, a test that indicates the best team role of the one taking the test. </w:t>
      </w:r>
      <w:r w:rsidR="000C5584">
        <w:rPr>
          <w:rFonts w:ascii="Arial" w:hAnsi="Arial" w:cs="Arial"/>
          <w:color w:val="000000" w:themeColor="text1"/>
          <w:sz w:val="24"/>
          <w:szCs w:val="24"/>
        </w:rPr>
        <w:t xml:space="preserve">The Belbin framework, was believed to be effective for the case study, as is widely used by managers “to measure team performance, to train teams, compose effective teams and to track problems in teamworking in the company” </w:t>
      </w:r>
      <w:r w:rsidR="00046241" w:rsidRPr="00046241">
        <w:rPr>
          <w:rFonts w:ascii="Arial" w:hAnsi="Arial" w:cs="Arial"/>
          <w:color w:val="000000" w:themeColor="text1"/>
          <w:sz w:val="24"/>
          <w:szCs w:val="24"/>
        </w:rPr>
        <w:t>(Johansen, 2003</w:t>
      </w:r>
      <w:r w:rsidR="00046241">
        <w:rPr>
          <w:rFonts w:ascii="Arial" w:hAnsi="Arial" w:cs="Arial"/>
          <w:color w:val="000000" w:themeColor="text1"/>
          <w:sz w:val="24"/>
          <w:szCs w:val="24"/>
        </w:rPr>
        <w:t>, p. 9</w:t>
      </w:r>
      <w:r w:rsidR="00046241" w:rsidRPr="00046241">
        <w:rPr>
          <w:rFonts w:ascii="Arial" w:hAnsi="Arial" w:cs="Arial"/>
          <w:color w:val="000000" w:themeColor="text1"/>
          <w:sz w:val="24"/>
          <w:szCs w:val="24"/>
        </w:rPr>
        <w:t>)</w:t>
      </w:r>
      <w:r w:rsidR="00046241">
        <w:rPr>
          <w:rFonts w:ascii="Arial" w:hAnsi="Arial" w:cs="Arial"/>
          <w:color w:val="000000" w:themeColor="text1"/>
          <w:sz w:val="24"/>
          <w:szCs w:val="24"/>
        </w:rPr>
        <w:t>.</w:t>
      </w:r>
    </w:p>
    <w:p w14:paraId="3C6EF5E3" w14:textId="2C67AEAC" w:rsidR="00896942" w:rsidRDefault="00E93490" w:rsidP="006E3ED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case study revealed that the combination of roles the employee was in, was conflictual. </w:t>
      </w:r>
      <w:proofErr w:type="gramStart"/>
      <w:r>
        <w:rPr>
          <w:rFonts w:ascii="Arial" w:hAnsi="Arial" w:cs="Arial"/>
          <w:color w:val="000000" w:themeColor="text1"/>
          <w:sz w:val="24"/>
          <w:szCs w:val="24"/>
        </w:rPr>
        <w:t>Belbin,</w:t>
      </w:r>
      <w:proofErr w:type="gramEnd"/>
      <w:r>
        <w:rPr>
          <w:rFonts w:ascii="Arial" w:hAnsi="Arial" w:cs="Arial"/>
          <w:color w:val="000000" w:themeColor="text1"/>
          <w:sz w:val="24"/>
          <w:szCs w:val="24"/>
        </w:rPr>
        <w:t xml:space="preserve"> talk about eight team works that function well together. </w:t>
      </w:r>
      <w:proofErr w:type="gramStart"/>
      <w:r>
        <w:rPr>
          <w:rFonts w:ascii="Arial" w:hAnsi="Arial" w:cs="Arial"/>
          <w:color w:val="000000" w:themeColor="text1"/>
          <w:sz w:val="24"/>
          <w:szCs w:val="24"/>
        </w:rPr>
        <w:t>The consultant manager,</w:t>
      </w:r>
      <w:proofErr w:type="gramEnd"/>
      <w:r>
        <w:rPr>
          <w:rFonts w:ascii="Arial" w:hAnsi="Arial" w:cs="Arial"/>
          <w:color w:val="000000" w:themeColor="text1"/>
          <w:sz w:val="24"/>
          <w:szCs w:val="24"/>
        </w:rPr>
        <w:t xml:space="preserve"> has requested a meeting with members of HR department, as they are responsible for forming and training teams, to go through Belbin’s framework. This framework is particularly important at this stage in problem solving </w:t>
      </w:r>
      <w:r w:rsidR="000C5584">
        <w:rPr>
          <w:rFonts w:ascii="Arial" w:hAnsi="Arial" w:cs="Arial"/>
          <w:color w:val="000000" w:themeColor="text1"/>
          <w:sz w:val="24"/>
          <w:szCs w:val="24"/>
        </w:rPr>
        <w:t xml:space="preserve">process </w:t>
      </w:r>
      <w:r>
        <w:rPr>
          <w:rFonts w:ascii="Arial" w:hAnsi="Arial" w:cs="Arial"/>
          <w:color w:val="000000" w:themeColor="text1"/>
          <w:sz w:val="24"/>
          <w:szCs w:val="24"/>
        </w:rPr>
        <w:t xml:space="preserve">as it is “of great interest for management to predict how </w:t>
      </w:r>
      <w:r w:rsidR="000C5584">
        <w:rPr>
          <w:rFonts w:ascii="Arial" w:hAnsi="Arial" w:cs="Arial"/>
          <w:color w:val="000000" w:themeColor="text1"/>
          <w:sz w:val="24"/>
          <w:szCs w:val="24"/>
        </w:rPr>
        <w:t>a team will function as decision makers”</w:t>
      </w:r>
      <w:r w:rsidR="00046241" w:rsidRPr="00046241">
        <w:t xml:space="preserve"> </w:t>
      </w:r>
      <w:r w:rsidR="00046241" w:rsidRPr="00046241">
        <w:rPr>
          <w:rFonts w:ascii="Arial" w:hAnsi="Arial" w:cs="Arial"/>
          <w:color w:val="000000" w:themeColor="text1"/>
          <w:sz w:val="24"/>
          <w:szCs w:val="24"/>
        </w:rPr>
        <w:t>(Johansen, 2003</w:t>
      </w:r>
      <w:r w:rsidR="00046241">
        <w:rPr>
          <w:rFonts w:ascii="Arial" w:hAnsi="Arial" w:cs="Arial"/>
          <w:color w:val="000000" w:themeColor="text1"/>
          <w:sz w:val="24"/>
          <w:szCs w:val="24"/>
        </w:rPr>
        <w:t>, p.8</w:t>
      </w:r>
      <w:r w:rsidR="00046241" w:rsidRPr="00046241">
        <w:rPr>
          <w:rFonts w:ascii="Arial" w:hAnsi="Arial" w:cs="Arial"/>
          <w:color w:val="000000" w:themeColor="text1"/>
          <w:sz w:val="24"/>
          <w:szCs w:val="24"/>
        </w:rPr>
        <w:t>)</w:t>
      </w:r>
    </w:p>
    <w:p w14:paraId="310E84B9" w14:textId="74546AE7" w:rsidR="00B06ABA" w:rsidRDefault="00B06ABA" w:rsidP="006E3ED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This bring the </w:t>
      </w:r>
      <w:proofErr w:type="gramStart"/>
      <w:r>
        <w:rPr>
          <w:rFonts w:ascii="Arial" w:hAnsi="Arial" w:cs="Arial"/>
          <w:color w:val="000000" w:themeColor="text1"/>
          <w:sz w:val="24"/>
          <w:szCs w:val="24"/>
        </w:rPr>
        <w:t>pro</w:t>
      </w:r>
      <w:r w:rsidR="00FA2068">
        <w:rPr>
          <w:rFonts w:ascii="Arial" w:hAnsi="Arial" w:cs="Arial"/>
          <w:color w:val="000000" w:themeColor="text1"/>
          <w:sz w:val="24"/>
          <w:szCs w:val="24"/>
        </w:rPr>
        <w:t>blem</w:t>
      </w:r>
      <w:r>
        <w:rPr>
          <w:rFonts w:ascii="Arial" w:hAnsi="Arial" w:cs="Arial"/>
          <w:color w:val="000000" w:themeColor="text1"/>
          <w:sz w:val="24"/>
          <w:szCs w:val="24"/>
        </w:rPr>
        <w:t xml:space="preserve"> solving</w:t>
      </w:r>
      <w:proofErr w:type="gramEnd"/>
      <w:r>
        <w:rPr>
          <w:rFonts w:ascii="Arial" w:hAnsi="Arial" w:cs="Arial"/>
          <w:color w:val="000000" w:themeColor="text1"/>
          <w:sz w:val="24"/>
          <w:szCs w:val="24"/>
        </w:rPr>
        <w:t xml:space="preserve"> process on </w:t>
      </w:r>
      <w:proofErr w:type="spellStart"/>
      <w:r>
        <w:rPr>
          <w:rFonts w:ascii="Arial" w:hAnsi="Arial" w:cs="Arial"/>
          <w:color w:val="000000" w:themeColor="text1"/>
          <w:sz w:val="24"/>
          <w:szCs w:val="24"/>
        </w:rPr>
        <w:t>it’s</w:t>
      </w:r>
      <w:proofErr w:type="spellEnd"/>
      <w:r>
        <w:rPr>
          <w:rFonts w:ascii="Arial" w:hAnsi="Arial" w:cs="Arial"/>
          <w:color w:val="000000" w:themeColor="text1"/>
          <w:sz w:val="24"/>
          <w:szCs w:val="24"/>
        </w:rPr>
        <w:t xml:space="preserve"> </w:t>
      </w:r>
      <w:r w:rsidR="00FA2068">
        <w:rPr>
          <w:rFonts w:ascii="Arial" w:hAnsi="Arial" w:cs="Arial"/>
          <w:color w:val="000000" w:themeColor="text1"/>
          <w:sz w:val="24"/>
          <w:szCs w:val="24"/>
        </w:rPr>
        <w:t>Implementation</w:t>
      </w:r>
      <w:r>
        <w:rPr>
          <w:rFonts w:ascii="Arial" w:hAnsi="Arial" w:cs="Arial"/>
          <w:color w:val="000000" w:themeColor="text1"/>
          <w:sz w:val="24"/>
          <w:szCs w:val="24"/>
        </w:rPr>
        <w:t xml:space="preserve"> step. </w:t>
      </w:r>
      <w:r w:rsidR="00FA2068">
        <w:rPr>
          <w:rFonts w:ascii="Arial" w:hAnsi="Arial" w:cs="Arial"/>
          <w:color w:val="000000" w:themeColor="text1"/>
          <w:sz w:val="24"/>
          <w:szCs w:val="24"/>
        </w:rPr>
        <w:t>This step enables “</w:t>
      </w:r>
      <w:proofErr w:type="gramStart"/>
      <w:r w:rsidR="00FA2068">
        <w:rPr>
          <w:rFonts w:ascii="Arial" w:hAnsi="Arial" w:cs="Arial"/>
          <w:color w:val="000000" w:themeColor="text1"/>
          <w:sz w:val="24"/>
          <w:szCs w:val="24"/>
        </w:rPr>
        <w:t>the  redesigned</w:t>
      </w:r>
      <w:proofErr w:type="gramEnd"/>
      <w:r w:rsidR="00FA2068">
        <w:rPr>
          <w:rFonts w:ascii="Arial" w:hAnsi="Arial" w:cs="Arial"/>
          <w:color w:val="000000" w:themeColor="text1"/>
          <w:sz w:val="24"/>
          <w:szCs w:val="24"/>
        </w:rPr>
        <w:t xml:space="preserve"> work process to perform properly and effectively”</w:t>
      </w:r>
      <w:r w:rsidR="00D37182">
        <w:rPr>
          <w:rFonts w:ascii="Arial" w:hAnsi="Arial" w:cs="Arial"/>
          <w:color w:val="000000" w:themeColor="text1"/>
          <w:sz w:val="24"/>
          <w:szCs w:val="24"/>
        </w:rPr>
        <w:t xml:space="preserve"> </w:t>
      </w:r>
      <w:r w:rsidR="00D37182" w:rsidRPr="00D37182">
        <w:rPr>
          <w:rFonts w:ascii="Arial" w:hAnsi="Arial" w:cs="Arial"/>
          <w:color w:val="000000" w:themeColor="text1"/>
          <w:sz w:val="24"/>
          <w:szCs w:val="24"/>
        </w:rPr>
        <w:t>(</w:t>
      </w:r>
      <w:proofErr w:type="spellStart"/>
      <w:r w:rsidR="00D37182" w:rsidRPr="00D37182">
        <w:rPr>
          <w:rFonts w:ascii="Arial" w:hAnsi="Arial" w:cs="Arial"/>
          <w:color w:val="000000" w:themeColor="text1"/>
          <w:sz w:val="24"/>
          <w:szCs w:val="24"/>
        </w:rPr>
        <w:t>Aken</w:t>
      </w:r>
      <w:proofErr w:type="spellEnd"/>
      <w:r w:rsidR="00D37182" w:rsidRPr="00D37182">
        <w:rPr>
          <w:rFonts w:ascii="Arial" w:hAnsi="Arial" w:cs="Arial"/>
          <w:color w:val="000000" w:themeColor="text1"/>
          <w:sz w:val="24"/>
          <w:szCs w:val="24"/>
        </w:rPr>
        <w:t xml:space="preserve"> and Berends, 2019</w:t>
      </w:r>
      <w:r w:rsidR="00D37182">
        <w:rPr>
          <w:rFonts w:ascii="Arial" w:hAnsi="Arial" w:cs="Arial"/>
          <w:color w:val="000000" w:themeColor="text1"/>
          <w:sz w:val="24"/>
          <w:szCs w:val="24"/>
        </w:rPr>
        <w:t xml:space="preserve">, </w:t>
      </w:r>
      <w:r w:rsidR="00FA2068">
        <w:rPr>
          <w:rFonts w:ascii="Arial" w:hAnsi="Arial" w:cs="Arial"/>
          <w:color w:val="000000" w:themeColor="text1"/>
          <w:sz w:val="24"/>
          <w:szCs w:val="24"/>
        </w:rPr>
        <w:t>p. 38)</w:t>
      </w:r>
      <w:r w:rsidR="00D37182">
        <w:rPr>
          <w:rFonts w:ascii="Arial" w:hAnsi="Arial" w:cs="Arial"/>
          <w:color w:val="000000" w:themeColor="text1"/>
          <w:sz w:val="24"/>
          <w:szCs w:val="24"/>
        </w:rPr>
        <w:t>.</w:t>
      </w:r>
    </w:p>
    <w:p w14:paraId="4B3400D6" w14:textId="5EF2F1A5" w:rsidR="00BB27B8" w:rsidRDefault="00FA2068" w:rsidP="00FA2068">
      <w:pPr>
        <w:spacing w:line="360" w:lineRule="auto"/>
        <w:rPr>
          <w:rFonts w:ascii="Arial" w:hAnsi="Arial" w:cs="Arial"/>
          <w:color w:val="000000" w:themeColor="text1"/>
          <w:sz w:val="24"/>
          <w:szCs w:val="24"/>
        </w:rPr>
      </w:pPr>
      <w:r w:rsidRPr="00FA2068">
        <w:rPr>
          <w:rFonts w:ascii="Arial" w:hAnsi="Arial" w:cs="Arial"/>
          <w:color w:val="000000" w:themeColor="text1"/>
          <w:sz w:val="24"/>
          <w:szCs w:val="24"/>
        </w:rPr>
        <w:t xml:space="preserve">In terms of implementing the solution for career development problem </w:t>
      </w:r>
      <w:r>
        <w:rPr>
          <w:rFonts w:ascii="Arial" w:hAnsi="Arial" w:cs="Arial"/>
          <w:color w:val="000000" w:themeColor="text1"/>
          <w:sz w:val="24"/>
          <w:szCs w:val="24"/>
        </w:rPr>
        <w:t>DSV</w:t>
      </w:r>
      <w:r w:rsidRPr="00FA2068">
        <w:rPr>
          <w:rFonts w:ascii="Arial" w:hAnsi="Arial" w:cs="Arial"/>
          <w:color w:val="000000" w:themeColor="text1"/>
          <w:sz w:val="24"/>
          <w:szCs w:val="24"/>
        </w:rPr>
        <w:t xml:space="preserve"> followed the following steps: they generated a re-evaluation. This time, the supervisor considered the increased workload and rated </w:t>
      </w:r>
      <w:r>
        <w:rPr>
          <w:rFonts w:ascii="Arial" w:hAnsi="Arial" w:cs="Arial"/>
          <w:color w:val="000000" w:themeColor="text1"/>
          <w:sz w:val="24"/>
          <w:szCs w:val="24"/>
        </w:rPr>
        <w:t>the employee</w:t>
      </w:r>
      <w:r w:rsidRPr="00FA2068">
        <w:rPr>
          <w:rFonts w:ascii="Arial" w:hAnsi="Arial" w:cs="Arial"/>
          <w:color w:val="000000" w:themeColor="text1"/>
          <w:sz w:val="24"/>
          <w:szCs w:val="24"/>
        </w:rPr>
        <w:t xml:space="preserve"> performance positively. </w:t>
      </w:r>
      <w:r w:rsidR="00896942">
        <w:rPr>
          <w:rFonts w:ascii="Arial" w:hAnsi="Arial" w:cs="Arial"/>
          <w:color w:val="000000" w:themeColor="text1"/>
          <w:sz w:val="24"/>
          <w:szCs w:val="24"/>
        </w:rPr>
        <w:t>And in the light of the Belbin’s te</w:t>
      </w:r>
      <w:r w:rsidR="000C5584">
        <w:rPr>
          <w:rFonts w:ascii="Arial" w:hAnsi="Arial" w:cs="Arial"/>
          <w:color w:val="000000" w:themeColor="text1"/>
          <w:sz w:val="24"/>
          <w:szCs w:val="24"/>
        </w:rPr>
        <w:t>st results,</w:t>
      </w:r>
      <w:r w:rsidR="00896942">
        <w:rPr>
          <w:rFonts w:ascii="Arial" w:hAnsi="Arial" w:cs="Arial"/>
          <w:color w:val="000000" w:themeColor="text1"/>
          <w:sz w:val="24"/>
          <w:szCs w:val="24"/>
        </w:rPr>
        <w:t xml:space="preserve"> she was up for promotion. </w:t>
      </w:r>
      <w:r w:rsidRPr="00FA2068">
        <w:rPr>
          <w:rFonts w:ascii="Arial" w:hAnsi="Arial" w:cs="Arial"/>
          <w:color w:val="000000" w:themeColor="text1"/>
          <w:sz w:val="24"/>
          <w:szCs w:val="24"/>
        </w:rPr>
        <w:t xml:space="preserve">Within six months, she applied for promotion and was awarded the job that she wanted. </w:t>
      </w:r>
      <w:r>
        <w:rPr>
          <w:rFonts w:ascii="Arial" w:hAnsi="Arial" w:cs="Arial"/>
          <w:color w:val="000000" w:themeColor="text1"/>
          <w:sz w:val="24"/>
          <w:szCs w:val="24"/>
        </w:rPr>
        <w:t xml:space="preserve">This was a satisfying solution for the employee career development problem. </w:t>
      </w:r>
    </w:p>
    <w:p w14:paraId="17BFA70F" w14:textId="08BE92D3" w:rsidR="00BB27B8" w:rsidRDefault="00BB27B8" w:rsidP="00FA206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According to </w:t>
      </w:r>
      <w:proofErr w:type="spellStart"/>
      <w:r w:rsidRPr="00BB27B8">
        <w:rPr>
          <w:rFonts w:ascii="Arial" w:hAnsi="Arial" w:cs="Arial"/>
          <w:color w:val="000000" w:themeColor="text1"/>
          <w:sz w:val="24"/>
          <w:szCs w:val="24"/>
        </w:rPr>
        <w:t>Aken</w:t>
      </w:r>
      <w:proofErr w:type="spellEnd"/>
      <w:r w:rsidRPr="00BB27B8">
        <w:rPr>
          <w:rFonts w:ascii="Arial" w:hAnsi="Arial" w:cs="Arial"/>
          <w:color w:val="000000" w:themeColor="text1"/>
          <w:sz w:val="24"/>
          <w:szCs w:val="24"/>
        </w:rPr>
        <w:t xml:space="preserve"> and Berends </w:t>
      </w:r>
      <w:r>
        <w:rPr>
          <w:rFonts w:ascii="Arial" w:hAnsi="Arial" w:cs="Arial"/>
          <w:color w:val="000000" w:themeColor="text1"/>
          <w:sz w:val="24"/>
          <w:szCs w:val="24"/>
        </w:rPr>
        <w:t>(</w:t>
      </w:r>
      <w:r w:rsidRPr="00BB27B8">
        <w:rPr>
          <w:rFonts w:ascii="Arial" w:hAnsi="Arial" w:cs="Arial"/>
          <w:color w:val="000000" w:themeColor="text1"/>
          <w:sz w:val="24"/>
          <w:szCs w:val="24"/>
        </w:rPr>
        <w:t>2019</w:t>
      </w:r>
      <w:r>
        <w:rPr>
          <w:rFonts w:ascii="Arial" w:hAnsi="Arial" w:cs="Arial"/>
          <w:color w:val="000000" w:themeColor="text1"/>
          <w:sz w:val="24"/>
          <w:szCs w:val="24"/>
        </w:rPr>
        <w:t>), at t</w:t>
      </w:r>
      <w:r w:rsidR="00683D41">
        <w:rPr>
          <w:rFonts w:ascii="Arial" w:hAnsi="Arial" w:cs="Arial"/>
          <w:color w:val="000000" w:themeColor="text1"/>
          <w:sz w:val="24"/>
          <w:szCs w:val="24"/>
        </w:rPr>
        <w:t>h</w:t>
      </w:r>
      <w:r>
        <w:rPr>
          <w:rFonts w:ascii="Arial" w:hAnsi="Arial" w:cs="Arial"/>
          <w:color w:val="000000" w:themeColor="text1"/>
          <w:sz w:val="24"/>
          <w:szCs w:val="24"/>
        </w:rPr>
        <w:t xml:space="preserve">is stage it is suggested </w:t>
      </w:r>
      <w:r w:rsidR="00683D41">
        <w:rPr>
          <w:rFonts w:ascii="Arial" w:hAnsi="Arial" w:cs="Arial"/>
          <w:color w:val="000000" w:themeColor="text1"/>
          <w:sz w:val="24"/>
          <w:szCs w:val="24"/>
        </w:rPr>
        <w:t>to plan an evaluation</w:t>
      </w:r>
      <w:r w:rsidR="00046241">
        <w:rPr>
          <w:rFonts w:ascii="Arial" w:hAnsi="Arial" w:cs="Arial"/>
          <w:color w:val="000000" w:themeColor="text1"/>
          <w:sz w:val="24"/>
          <w:szCs w:val="24"/>
        </w:rPr>
        <w:t xml:space="preserve">. </w:t>
      </w:r>
      <w:r w:rsidR="009A2C14" w:rsidRPr="009A2C14">
        <w:rPr>
          <w:rFonts w:ascii="Arial" w:hAnsi="Arial" w:cs="Arial"/>
          <w:color w:val="000000" w:themeColor="text1"/>
          <w:sz w:val="24"/>
          <w:szCs w:val="24"/>
        </w:rPr>
        <w:t xml:space="preserve">Isaksen, Dorval and </w:t>
      </w:r>
      <w:proofErr w:type="spellStart"/>
      <w:r w:rsidR="009A2C14" w:rsidRPr="009A2C14">
        <w:rPr>
          <w:rFonts w:ascii="Arial" w:hAnsi="Arial" w:cs="Arial"/>
          <w:color w:val="000000" w:themeColor="text1"/>
          <w:sz w:val="24"/>
          <w:szCs w:val="24"/>
        </w:rPr>
        <w:t>Treffinger</w:t>
      </w:r>
      <w:proofErr w:type="spellEnd"/>
      <w:r w:rsidR="009A2C14" w:rsidRPr="009A2C14">
        <w:rPr>
          <w:rFonts w:ascii="Arial" w:hAnsi="Arial" w:cs="Arial"/>
          <w:color w:val="000000" w:themeColor="text1"/>
          <w:sz w:val="24"/>
          <w:szCs w:val="24"/>
        </w:rPr>
        <w:t xml:space="preserve"> </w:t>
      </w:r>
      <w:r w:rsidR="009A2C14">
        <w:rPr>
          <w:rFonts w:ascii="Arial" w:hAnsi="Arial" w:cs="Arial"/>
          <w:color w:val="000000" w:themeColor="text1"/>
          <w:sz w:val="24"/>
          <w:szCs w:val="24"/>
        </w:rPr>
        <w:t>(</w:t>
      </w:r>
      <w:r w:rsidR="009A2C14" w:rsidRPr="009A2C14">
        <w:rPr>
          <w:rFonts w:ascii="Arial" w:hAnsi="Arial" w:cs="Arial"/>
          <w:color w:val="000000" w:themeColor="text1"/>
          <w:sz w:val="24"/>
          <w:szCs w:val="24"/>
        </w:rPr>
        <w:t>2011)</w:t>
      </w:r>
      <w:r w:rsidR="009A2C14">
        <w:rPr>
          <w:rFonts w:ascii="Arial" w:hAnsi="Arial" w:cs="Arial"/>
          <w:color w:val="000000" w:themeColor="text1"/>
          <w:sz w:val="24"/>
          <w:szCs w:val="24"/>
        </w:rPr>
        <w:t xml:space="preserve"> propose</w:t>
      </w:r>
      <w:r w:rsidR="00046241">
        <w:rPr>
          <w:rFonts w:ascii="Arial" w:hAnsi="Arial" w:cs="Arial"/>
          <w:color w:val="000000" w:themeColor="text1"/>
          <w:sz w:val="24"/>
          <w:szCs w:val="24"/>
        </w:rPr>
        <w:t xml:space="preserve"> the Evaluation Matrix as a tool to </w:t>
      </w:r>
      <w:r w:rsidR="009A2C14">
        <w:rPr>
          <w:rFonts w:ascii="Arial" w:hAnsi="Arial" w:cs="Arial"/>
          <w:color w:val="000000" w:themeColor="text1"/>
          <w:sz w:val="24"/>
          <w:szCs w:val="24"/>
        </w:rPr>
        <w:t>systematically</w:t>
      </w:r>
      <w:r w:rsidR="00046241">
        <w:rPr>
          <w:rFonts w:ascii="Arial" w:hAnsi="Arial" w:cs="Arial"/>
          <w:color w:val="000000" w:themeColor="text1"/>
          <w:sz w:val="24"/>
          <w:szCs w:val="24"/>
        </w:rPr>
        <w:t xml:space="preserve"> evaluate the </w:t>
      </w:r>
      <w:r w:rsidR="009A2C14">
        <w:rPr>
          <w:rFonts w:ascii="Arial" w:hAnsi="Arial" w:cs="Arial"/>
          <w:color w:val="000000" w:themeColor="text1"/>
          <w:sz w:val="24"/>
          <w:szCs w:val="24"/>
        </w:rPr>
        <w:t xml:space="preserve">options against the criteria. Evaluation should be considered in any step of the problem-solving process, however, after the solution implementation, it is useful in “building acceptance”. Generally, the results of the </w:t>
      </w:r>
      <w:r w:rsidR="009A2C14">
        <w:rPr>
          <w:rFonts w:ascii="Arial" w:hAnsi="Arial" w:cs="Arial"/>
          <w:color w:val="000000" w:themeColor="text1"/>
          <w:sz w:val="24"/>
          <w:szCs w:val="24"/>
        </w:rPr>
        <w:lastRenderedPageBreak/>
        <w:t xml:space="preserve">matrix will help to “better understand, develop and strengthen your promising options” </w:t>
      </w:r>
      <w:r w:rsidR="009A2C14" w:rsidRPr="009A2C14">
        <w:rPr>
          <w:rFonts w:ascii="Arial" w:hAnsi="Arial" w:cs="Arial"/>
          <w:color w:val="000000" w:themeColor="text1"/>
          <w:sz w:val="24"/>
          <w:szCs w:val="24"/>
        </w:rPr>
        <w:t xml:space="preserve">(Isaksen, Dorval and </w:t>
      </w:r>
      <w:proofErr w:type="spellStart"/>
      <w:r w:rsidR="009A2C14" w:rsidRPr="009A2C14">
        <w:rPr>
          <w:rFonts w:ascii="Arial" w:hAnsi="Arial" w:cs="Arial"/>
          <w:color w:val="000000" w:themeColor="text1"/>
          <w:sz w:val="24"/>
          <w:szCs w:val="24"/>
        </w:rPr>
        <w:t>Treffinger</w:t>
      </w:r>
      <w:proofErr w:type="spellEnd"/>
      <w:r w:rsidR="009A2C14" w:rsidRPr="009A2C14">
        <w:rPr>
          <w:rFonts w:ascii="Arial" w:hAnsi="Arial" w:cs="Arial"/>
          <w:color w:val="000000" w:themeColor="text1"/>
          <w:sz w:val="24"/>
          <w:szCs w:val="24"/>
        </w:rPr>
        <w:t>, 2011</w:t>
      </w:r>
      <w:r w:rsidR="009A2C14">
        <w:rPr>
          <w:rFonts w:ascii="Arial" w:hAnsi="Arial" w:cs="Arial"/>
          <w:color w:val="000000" w:themeColor="text1"/>
          <w:sz w:val="24"/>
          <w:szCs w:val="24"/>
        </w:rPr>
        <w:t>, p.122</w:t>
      </w:r>
      <w:r w:rsidR="009A2C14" w:rsidRPr="009A2C14">
        <w:rPr>
          <w:rFonts w:ascii="Arial" w:hAnsi="Arial" w:cs="Arial"/>
          <w:color w:val="000000" w:themeColor="text1"/>
          <w:sz w:val="24"/>
          <w:szCs w:val="24"/>
        </w:rPr>
        <w:t>)</w:t>
      </w:r>
      <w:r w:rsidR="009A2C14">
        <w:rPr>
          <w:rFonts w:ascii="Arial" w:hAnsi="Arial" w:cs="Arial"/>
          <w:color w:val="000000" w:themeColor="text1"/>
          <w:sz w:val="24"/>
          <w:szCs w:val="24"/>
        </w:rPr>
        <w:t>.</w:t>
      </w:r>
    </w:p>
    <w:p w14:paraId="24418658" w14:textId="06985082" w:rsidR="00D37182" w:rsidRDefault="009A2C14" w:rsidP="00FA2068">
      <w:pPr>
        <w:spacing w:line="360" w:lineRule="auto"/>
        <w:rPr>
          <w:rFonts w:ascii="Arial" w:hAnsi="Arial" w:cs="Arial"/>
          <w:color w:val="000000" w:themeColor="text1"/>
          <w:sz w:val="24"/>
          <w:szCs w:val="24"/>
        </w:rPr>
      </w:pPr>
      <w:r>
        <w:rPr>
          <w:rFonts w:ascii="Arial" w:hAnsi="Arial" w:cs="Arial"/>
          <w:color w:val="000000" w:themeColor="text1"/>
          <w:sz w:val="24"/>
          <w:szCs w:val="24"/>
        </w:rPr>
        <w:t>Still</w:t>
      </w:r>
      <w:r w:rsidR="00FA2068">
        <w:rPr>
          <w:rFonts w:ascii="Arial" w:hAnsi="Arial" w:cs="Arial"/>
          <w:color w:val="000000" w:themeColor="text1"/>
          <w:sz w:val="24"/>
          <w:szCs w:val="24"/>
        </w:rPr>
        <w:t xml:space="preserve">, solutions were designed for other employees, in terms of training, pay and workload. In order to see if </w:t>
      </w:r>
      <w:proofErr w:type="gramStart"/>
      <w:r w:rsidR="00FA2068">
        <w:rPr>
          <w:rFonts w:ascii="Arial" w:hAnsi="Arial" w:cs="Arial"/>
          <w:color w:val="000000" w:themeColor="text1"/>
          <w:sz w:val="24"/>
          <w:szCs w:val="24"/>
        </w:rPr>
        <w:t>this solutions</w:t>
      </w:r>
      <w:proofErr w:type="gramEnd"/>
      <w:r w:rsidR="00FA2068">
        <w:rPr>
          <w:rFonts w:ascii="Arial" w:hAnsi="Arial" w:cs="Arial"/>
          <w:color w:val="000000" w:themeColor="text1"/>
          <w:sz w:val="24"/>
          <w:szCs w:val="24"/>
        </w:rPr>
        <w:t xml:space="preserve"> are achievable some external factors should be considered:</w:t>
      </w:r>
    </w:p>
    <w:p w14:paraId="1C55473F" w14:textId="77777777" w:rsidR="00A55D4B" w:rsidRPr="00FA2068" w:rsidRDefault="00A55D4B" w:rsidP="00FA2068">
      <w:pPr>
        <w:spacing w:line="360" w:lineRule="auto"/>
        <w:rPr>
          <w:rFonts w:ascii="Arial" w:hAnsi="Arial" w:cs="Arial"/>
          <w:color w:val="000000" w:themeColor="text1"/>
          <w:sz w:val="24"/>
          <w:szCs w:val="24"/>
        </w:rPr>
      </w:pPr>
    </w:p>
    <w:p w14:paraId="6732AC06" w14:textId="084DE660" w:rsidR="00D37182" w:rsidRPr="00A55D4B" w:rsidRDefault="00D37182" w:rsidP="00A55D4B">
      <w:pPr>
        <w:spacing w:line="360" w:lineRule="auto"/>
        <w:rPr>
          <w:rFonts w:ascii="Arial" w:hAnsi="Arial" w:cs="Arial"/>
          <w:color w:val="000000" w:themeColor="text1"/>
          <w:sz w:val="24"/>
          <w:szCs w:val="24"/>
        </w:rPr>
      </w:pPr>
      <w:r w:rsidRPr="00A55D4B">
        <w:rPr>
          <w:rFonts w:ascii="Arial" w:hAnsi="Arial" w:cs="Arial"/>
          <w:color w:val="000000" w:themeColor="text1"/>
          <w:sz w:val="24"/>
          <w:szCs w:val="24"/>
        </w:rPr>
        <w:t xml:space="preserve">The most recent Pestel analysis revealed that the new economic recession has affected </w:t>
      </w:r>
      <w:r w:rsidR="009A2C14" w:rsidRPr="00A55D4B">
        <w:rPr>
          <w:rFonts w:ascii="Arial" w:hAnsi="Arial" w:cs="Arial"/>
          <w:color w:val="000000" w:themeColor="text1"/>
          <w:sz w:val="24"/>
          <w:szCs w:val="24"/>
        </w:rPr>
        <w:t>the</w:t>
      </w:r>
      <w:r w:rsidRPr="00A55D4B">
        <w:rPr>
          <w:rFonts w:ascii="Arial" w:hAnsi="Arial" w:cs="Arial"/>
          <w:color w:val="000000" w:themeColor="text1"/>
          <w:sz w:val="24"/>
          <w:szCs w:val="24"/>
        </w:rPr>
        <w:t xml:space="preserve"> business more than expected. It is well known that when the economy is bad, there is less business. People have not enough money to buy and send goods. Moreover, on political aspect of Pestel, The Brexit is affecting the way </w:t>
      </w:r>
      <w:r w:rsidR="009A2C14" w:rsidRPr="00A55D4B">
        <w:rPr>
          <w:rFonts w:ascii="Arial" w:hAnsi="Arial" w:cs="Arial"/>
          <w:color w:val="000000" w:themeColor="text1"/>
          <w:sz w:val="24"/>
          <w:szCs w:val="24"/>
        </w:rPr>
        <w:t>the company</w:t>
      </w:r>
      <w:r w:rsidRPr="00A55D4B">
        <w:rPr>
          <w:rFonts w:ascii="Arial" w:hAnsi="Arial" w:cs="Arial"/>
          <w:color w:val="000000" w:themeColor="text1"/>
          <w:sz w:val="24"/>
          <w:szCs w:val="24"/>
        </w:rPr>
        <w:t xml:space="preserve"> operate</w:t>
      </w:r>
      <w:r w:rsidR="009A2C14" w:rsidRPr="00A55D4B">
        <w:rPr>
          <w:rFonts w:ascii="Arial" w:hAnsi="Arial" w:cs="Arial"/>
          <w:color w:val="000000" w:themeColor="text1"/>
          <w:sz w:val="24"/>
          <w:szCs w:val="24"/>
        </w:rPr>
        <w:t>s</w:t>
      </w:r>
      <w:r w:rsidRPr="00A55D4B">
        <w:rPr>
          <w:rFonts w:ascii="Arial" w:hAnsi="Arial" w:cs="Arial"/>
          <w:color w:val="000000" w:themeColor="text1"/>
          <w:sz w:val="24"/>
          <w:szCs w:val="24"/>
        </w:rPr>
        <w:t xml:space="preserve"> and the introduction of taxed goods coming from Europe, is putting </w:t>
      </w:r>
      <w:r w:rsidR="009A2C14" w:rsidRPr="00A55D4B">
        <w:rPr>
          <w:rFonts w:ascii="Arial" w:hAnsi="Arial" w:cs="Arial"/>
          <w:color w:val="000000" w:themeColor="text1"/>
          <w:sz w:val="24"/>
          <w:szCs w:val="24"/>
        </w:rPr>
        <w:t>the</w:t>
      </w:r>
      <w:r w:rsidRPr="00A55D4B">
        <w:rPr>
          <w:rFonts w:ascii="Arial" w:hAnsi="Arial" w:cs="Arial"/>
          <w:color w:val="000000" w:themeColor="text1"/>
          <w:sz w:val="24"/>
          <w:szCs w:val="24"/>
        </w:rPr>
        <w:t xml:space="preserve"> business in great difficulty.</w:t>
      </w:r>
    </w:p>
    <w:p w14:paraId="3E990EBF" w14:textId="715BA692" w:rsidR="00D37182" w:rsidRPr="00A55D4B" w:rsidRDefault="00D37182" w:rsidP="00A55D4B">
      <w:pPr>
        <w:spacing w:line="360" w:lineRule="auto"/>
        <w:rPr>
          <w:rFonts w:ascii="Arial" w:hAnsi="Arial" w:cs="Arial"/>
          <w:color w:val="000000" w:themeColor="text1"/>
          <w:sz w:val="24"/>
          <w:szCs w:val="24"/>
        </w:rPr>
      </w:pPr>
      <w:r w:rsidRPr="00A55D4B">
        <w:rPr>
          <w:rFonts w:ascii="Arial" w:hAnsi="Arial" w:cs="Arial"/>
          <w:color w:val="000000" w:themeColor="text1"/>
          <w:sz w:val="24"/>
          <w:szCs w:val="24"/>
        </w:rPr>
        <w:t xml:space="preserve">The taxation of our services and the competitors are the biggest threats in our swot analysis too. However, </w:t>
      </w:r>
      <w:r w:rsidR="009A2C14" w:rsidRPr="00A55D4B">
        <w:rPr>
          <w:rFonts w:ascii="Arial" w:hAnsi="Arial" w:cs="Arial"/>
          <w:color w:val="000000" w:themeColor="text1"/>
          <w:sz w:val="24"/>
          <w:szCs w:val="24"/>
        </w:rPr>
        <w:t>DSV</w:t>
      </w:r>
      <w:r w:rsidRPr="00A55D4B">
        <w:rPr>
          <w:rFonts w:ascii="Arial" w:hAnsi="Arial" w:cs="Arial"/>
          <w:color w:val="000000" w:themeColor="text1"/>
          <w:sz w:val="24"/>
          <w:szCs w:val="24"/>
        </w:rPr>
        <w:t xml:space="preserve"> strength is that </w:t>
      </w:r>
      <w:r w:rsidR="009A2C14" w:rsidRPr="00A55D4B">
        <w:rPr>
          <w:rFonts w:ascii="Arial" w:hAnsi="Arial" w:cs="Arial"/>
          <w:color w:val="000000" w:themeColor="text1"/>
          <w:sz w:val="24"/>
          <w:szCs w:val="24"/>
        </w:rPr>
        <w:t>they</w:t>
      </w:r>
      <w:r w:rsidRPr="00A55D4B">
        <w:rPr>
          <w:rFonts w:ascii="Arial" w:hAnsi="Arial" w:cs="Arial"/>
          <w:color w:val="000000" w:themeColor="text1"/>
          <w:sz w:val="24"/>
          <w:szCs w:val="24"/>
        </w:rPr>
        <w:t xml:space="preserve"> are a reputable and trusted company with over 13 years’ experience. </w:t>
      </w:r>
      <w:r w:rsidR="009A2C14" w:rsidRPr="00A55D4B">
        <w:rPr>
          <w:rFonts w:ascii="Arial" w:hAnsi="Arial" w:cs="Arial"/>
          <w:color w:val="000000" w:themeColor="text1"/>
          <w:sz w:val="24"/>
          <w:szCs w:val="24"/>
        </w:rPr>
        <w:t>They</w:t>
      </w:r>
      <w:r w:rsidRPr="00A55D4B">
        <w:rPr>
          <w:rFonts w:ascii="Arial" w:hAnsi="Arial" w:cs="Arial"/>
          <w:color w:val="000000" w:themeColor="text1"/>
          <w:sz w:val="24"/>
          <w:szCs w:val="24"/>
        </w:rPr>
        <w:t xml:space="preserve"> also have the opportunities of operating on a new international market and developing markets such as internet. </w:t>
      </w:r>
    </w:p>
    <w:p w14:paraId="372306D0" w14:textId="64122C8B" w:rsidR="00D37182" w:rsidRPr="00A55D4B" w:rsidRDefault="009A2C14" w:rsidP="00A55D4B">
      <w:pPr>
        <w:spacing w:line="360" w:lineRule="auto"/>
        <w:rPr>
          <w:rFonts w:ascii="Arial" w:hAnsi="Arial" w:cs="Arial"/>
          <w:color w:val="000000" w:themeColor="text1"/>
          <w:sz w:val="24"/>
          <w:szCs w:val="24"/>
        </w:rPr>
      </w:pPr>
      <w:r w:rsidRPr="00A55D4B">
        <w:rPr>
          <w:rFonts w:ascii="Arial" w:hAnsi="Arial" w:cs="Arial"/>
          <w:color w:val="000000" w:themeColor="text1"/>
          <w:sz w:val="24"/>
          <w:szCs w:val="24"/>
        </w:rPr>
        <w:t>The</w:t>
      </w:r>
      <w:r w:rsidR="00D37182" w:rsidRPr="00A55D4B">
        <w:rPr>
          <w:rFonts w:ascii="Arial" w:hAnsi="Arial" w:cs="Arial"/>
          <w:color w:val="000000" w:themeColor="text1"/>
          <w:sz w:val="24"/>
          <w:szCs w:val="24"/>
        </w:rPr>
        <w:t xml:space="preserve"> business will still operate and the staff that has proven to bring innovation and to help grow the company will be appreciated and, as in </w:t>
      </w:r>
      <w:r w:rsidRPr="00A55D4B">
        <w:rPr>
          <w:rFonts w:ascii="Arial" w:hAnsi="Arial" w:cs="Arial"/>
          <w:color w:val="000000" w:themeColor="text1"/>
          <w:sz w:val="24"/>
          <w:szCs w:val="24"/>
        </w:rPr>
        <w:t>this</w:t>
      </w:r>
      <w:r w:rsidR="00D37182" w:rsidRPr="00A55D4B">
        <w:rPr>
          <w:rFonts w:ascii="Arial" w:hAnsi="Arial" w:cs="Arial"/>
          <w:color w:val="000000" w:themeColor="text1"/>
          <w:sz w:val="24"/>
          <w:szCs w:val="24"/>
        </w:rPr>
        <w:t xml:space="preserve"> case, promoted. </w:t>
      </w:r>
    </w:p>
    <w:p w14:paraId="587F73F1" w14:textId="03DF11DD" w:rsidR="00DC4867" w:rsidRDefault="009A2C14" w:rsidP="00A55D4B">
      <w:pPr>
        <w:spacing w:line="360" w:lineRule="auto"/>
        <w:rPr>
          <w:rFonts w:ascii="Arial" w:hAnsi="Arial" w:cs="Arial"/>
          <w:color w:val="000000" w:themeColor="text1"/>
          <w:sz w:val="24"/>
          <w:szCs w:val="24"/>
        </w:rPr>
      </w:pPr>
      <w:r w:rsidRPr="00A55D4B">
        <w:rPr>
          <w:rFonts w:ascii="Arial" w:hAnsi="Arial" w:cs="Arial"/>
          <w:color w:val="000000" w:themeColor="text1"/>
          <w:sz w:val="24"/>
          <w:szCs w:val="24"/>
        </w:rPr>
        <w:t>As a final step of problem-solving</w:t>
      </w:r>
      <w:r w:rsidR="00D37182" w:rsidRPr="00A55D4B">
        <w:rPr>
          <w:rFonts w:ascii="Arial" w:hAnsi="Arial" w:cs="Arial"/>
          <w:color w:val="000000" w:themeColor="text1"/>
          <w:sz w:val="24"/>
          <w:szCs w:val="24"/>
        </w:rPr>
        <w:t xml:space="preserve">, </w:t>
      </w:r>
      <w:r w:rsidRPr="00A55D4B">
        <w:rPr>
          <w:rFonts w:ascii="Arial" w:hAnsi="Arial" w:cs="Arial"/>
          <w:color w:val="000000" w:themeColor="text1"/>
          <w:sz w:val="24"/>
          <w:szCs w:val="24"/>
        </w:rPr>
        <w:t>the management</w:t>
      </w:r>
      <w:r w:rsidR="00D37182" w:rsidRPr="00A55D4B">
        <w:rPr>
          <w:rFonts w:ascii="Arial" w:hAnsi="Arial" w:cs="Arial"/>
          <w:color w:val="000000" w:themeColor="text1"/>
          <w:sz w:val="24"/>
          <w:szCs w:val="24"/>
        </w:rPr>
        <w:t xml:space="preserve"> will be looking into this issue in more depth and after implementing th</w:t>
      </w:r>
      <w:r w:rsidRPr="00A55D4B">
        <w:rPr>
          <w:rFonts w:ascii="Arial" w:hAnsi="Arial" w:cs="Arial"/>
          <w:color w:val="000000" w:themeColor="text1"/>
          <w:sz w:val="24"/>
          <w:szCs w:val="24"/>
        </w:rPr>
        <w:t>e</w:t>
      </w:r>
      <w:r w:rsidR="00D37182" w:rsidRPr="00A55D4B">
        <w:rPr>
          <w:rFonts w:ascii="Arial" w:hAnsi="Arial" w:cs="Arial"/>
          <w:color w:val="000000" w:themeColor="text1"/>
          <w:sz w:val="24"/>
          <w:szCs w:val="24"/>
        </w:rPr>
        <w:t xml:space="preserve"> solution will be back in 3 months for an evaluation and for more brainstorming sessions, or if other issues are raised, surveys will be given to identify and solve problems. </w:t>
      </w:r>
    </w:p>
    <w:p w14:paraId="1FBCFD31" w14:textId="77777777" w:rsidR="00585138" w:rsidRPr="006A6DDE" w:rsidRDefault="00585138" w:rsidP="00A55D4B">
      <w:pPr>
        <w:spacing w:line="360" w:lineRule="auto"/>
        <w:rPr>
          <w:rFonts w:ascii="Arial" w:hAnsi="Arial" w:cs="Arial"/>
          <w:color w:val="000000" w:themeColor="text1"/>
          <w:sz w:val="24"/>
          <w:szCs w:val="24"/>
        </w:rPr>
      </w:pPr>
    </w:p>
    <w:p w14:paraId="4D2F577E" w14:textId="3049F33B" w:rsidR="005658E8" w:rsidRPr="00A55D4B" w:rsidRDefault="00A55D4B" w:rsidP="00A55D4B">
      <w:pPr>
        <w:pStyle w:val="ListParagraph"/>
        <w:numPr>
          <w:ilvl w:val="0"/>
          <w:numId w:val="3"/>
        </w:numPr>
        <w:spacing w:line="360" w:lineRule="auto"/>
        <w:rPr>
          <w:rFonts w:ascii="Arial" w:hAnsi="Arial" w:cs="Arial"/>
          <w:sz w:val="24"/>
          <w:szCs w:val="24"/>
        </w:rPr>
      </w:pPr>
      <w:r w:rsidRPr="00A55D4B">
        <w:rPr>
          <w:rFonts w:ascii="Arial" w:hAnsi="Arial" w:cs="Arial"/>
          <w:sz w:val="24"/>
          <w:szCs w:val="24"/>
        </w:rPr>
        <w:t>Conclusion</w:t>
      </w:r>
      <w:r w:rsidR="00585138">
        <w:rPr>
          <w:rFonts w:ascii="Arial" w:hAnsi="Arial" w:cs="Arial"/>
          <w:sz w:val="24"/>
          <w:szCs w:val="24"/>
        </w:rPr>
        <w:t>s</w:t>
      </w:r>
    </w:p>
    <w:p w14:paraId="610CCB87" w14:textId="087A9F19" w:rsidR="00A55D4B" w:rsidRPr="00A55D4B" w:rsidRDefault="006A6DDE" w:rsidP="00A55D4B">
      <w:pPr>
        <w:spacing w:line="360" w:lineRule="auto"/>
        <w:rPr>
          <w:rFonts w:ascii="Arial" w:hAnsi="Arial" w:cs="Arial"/>
          <w:sz w:val="24"/>
          <w:szCs w:val="24"/>
        </w:rPr>
      </w:pPr>
      <w:r w:rsidRPr="006A6DDE">
        <w:rPr>
          <w:rFonts w:ascii="Arial" w:hAnsi="Arial" w:cs="Arial"/>
          <w:sz w:val="24"/>
          <w:szCs w:val="24"/>
        </w:rPr>
        <w:t>Problem solving is a valuable skill that can be learned and perfected with practice</w:t>
      </w:r>
      <w:r>
        <w:rPr>
          <w:rFonts w:ascii="Arial" w:hAnsi="Arial" w:cs="Arial"/>
          <w:sz w:val="24"/>
          <w:szCs w:val="24"/>
        </w:rPr>
        <w:t>, and not using frameworks for problem solving can be</w:t>
      </w:r>
      <w:r w:rsidRPr="006A6DDE">
        <w:rPr>
          <w:rFonts w:ascii="Arial" w:hAnsi="Arial" w:cs="Arial"/>
          <w:sz w:val="24"/>
          <w:szCs w:val="24"/>
        </w:rPr>
        <w:t xml:space="preserve"> negative for the innovation and productivity of companies.</w:t>
      </w:r>
      <w:r>
        <w:rPr>
          <w:rFonts w:ascii="Arial" w:hAnsi="Arial" w:cs="Arial"/>
          <w:sz w:val="24"/>
          <w:szCs w:val="24"/>
        </w:rPr>
        <w:t xml:space="preserve"> Problem solving is like a continuous cycle, where stages should be followed to analyse, </w:t>
      </w:r>
      <w:proofErr w:type="gramStart"/>
      <w:r>
        <w:rPr>
          <w:rFonts w:ascii="Arial" w:hAnsi="Arial" w:cs="Arial"/>
          <w:sz w:val="24"/>
          <w:szCs w:val="24"/>
        </w:rPr>
        <w:t>select</w:t>
      </w:r>
      <w:proofErr w:type="gramEnd"/>
      <w:r>
        <w:rPr>
          <w:rFonts w:ascii="Arial" w:hAnsi="Arial" w:cs="Arial"/>
          <w:sz w:val="24"/>
          <w:szCs w:val="24"/>
        </w:rPr>
        <w:t xml:space="preserve"> and decide solutions to correct a problem. </w:t>
      </w:r>
    </w:p>
    <w:p w14:paraId="244BFA42" w14:textId="5F256B2A" w:rsidR="005658E8" w:rsidRPr="00A55D4B" w:rsidRDefault="006A6DDE" w:rsidP="00A55D4B">
      <w:pPr>
        <w:spacing w:line="360" w:lineRule="auto"/>
        <w:rPr>
          <w:rFonts w:ascii="Arial" w:hAnsi="Arial" w:cs="Arial"/>
          <w:sz w:val="24"/>
          <w:szCs w:val="24"/>
        </w:rPr>
      </w:pPr>
      <w:r w:rsidRPr="006A6DDE">
        <w:rPr>
          <w:rFonts w:ascii="Arial" w:hAnsi="Arial" w:cs="Arial"/>
          <w:sz w:val="24"/>
          <w:szCs w:val="24"/>
        </w:rPr>
        <w:t>Along with the internal data, literature</w:t>
      </w:r>
      <w:r>
        <w:rPr>
          <w:rFonts w:ascii="Arial" w:hAnsi="Arial" w:cs="Arial"/>
          <w:sz w:val="24"/>
          <w:szCs w:val="24"/>
        </w:rPr>
        <w:t xml:space="preserve"> review</w:t>
      </w:r>
      <w:r w:rsidRPr="006A6DDE">
        <w:rPr>
          <w:rFonts w:ascii="Arial" w:hAnsi="Arial" w:cs="Arial"/>
          <w:sz w:val="24"/>
          <w:szCs w:val="24"/>
        </w:rPr>
        <w:t xml:space="preserve"> brings valuable information about types of business systems to be improved or a </w:t>
      </w:r>
      <w:proofErr w:type="gramStart"/>
      <w:r w:rsidRPr="006A6DDE">
        <w:rPr>
          <w:rFonts w:ascii="Arial" w:hAnsi="Arial" w:cs="Arial"/>
          <w:sz w:val="24"/>
          <w:szCs w:val="24"/>
        </w:rPr>
        <w:t>particular problem</w:t>
      </w:r>
      <w:proofErr w:type="gramEnd"/>
      <w:r>
        <w:rPr>
          <w:rFonts w:ascii="Arial" w:hAnsi="Arial" w:cs="Arial"/>
          <w:sz w:val="24"/>
          <w:szCs w:val="24"/>
        </w:rPr>
        <w:t xml:space="preserve">. For the given case </w:t>
      </w:r>
      <w:r>
        <w:rPr>
          <w:rFonts w:ascii="Arial" w:hAnsi="Arial" w:cs="Arial"/>
          <w:sz w:val="24"/>
          <w:szCs w:val="24"/>
        </w:rPr>
        <w:lastRenderedPageBreak/>
        <w:t xml:space="preserve">study, Employee surveys we used to define, understand what causes the problem and evaluate the scale of the problem. Them Brainstorming session was conducted were </w:t>
      </w:r>
      <w:r w:rsidR="00D93F9B">
        <w:rPr>
          <w:rFonts w:ascii="Arial" w:hAnsi="Arial" w:cs="Arial"/>
          <w:sz w:val="24"/>
          <w:szCs w:val="24"/>
        </w:rPr>
        <w:t>productive</w:t>
      </w:r>
      <w:r>
        <w:rPr>
          <w:rFonts w:ascii="Arial" w:hAnsi="Arial" w:cs="Arial"/>
          <w:sz w:val="24"/>
          <w:szCs w:val="24"/>
        </w:rPr>
        <w:t xml:space="preserve"> ideas we considered. </w:t>
      </w:r>
      <w:r w:rsidR="00D93F9B">
        <w:rPr>
          <w:rFonts w:ascii="Arial" w:hAnsi="Arial" w:cs="Arial"/>
          <w:sz w:val="24"/>
          <w:szCs w:val="24"/>
        </w:rPr>
        <w:t xml:space="preserve">Most importantly, Belbin’s team profiling has helped to form best possible teams, avoid conflicts within teams and test candidates </w:t>
      </w:r>
      <w:proofErr w:type="gramStart"/>
      <w:r w:rsidR="00D93F9B">
        <w:rPr>
          <w:rFonts w:ascii="Arial" w:hAnsi="Arial" w:cs="Arial"/>
          <w:sz w:val="24"/>
          <w:szCs w:val="24"/>
        </w:rPr>
        <w:t>in order to</w:t>
      </w:r>
      <w:proofErr w:type="gramEnd"/>
      <w:r w:rsidR="00D93F9B">
        <w:rPr>
          <w:rFonts w:ascii="Arial" w:hAnsi="Arial" w:cs="Arial"/>
          <w:sz w:val="24"/>
          <w:szCs w:val="24"/>
        </w:rPr>
        <w:t xml:space="preserve"> fit them on the best possible role. in terms of future </w:t>
      </w:r>
      <w:proofErr w:type="gramStart"/>
      <w:r w:rsidR="00D93F9B">
        <w:rPr>
          <w:rFonts w:ascii="Arial" w:hAnsi="Arial" w:cs="Arial"/>
          <w:sz w:val="24"/>
          <w:szCs w:val="24"/>
        </w:rPr>
        <w:t>decision making</w:t>
      </w:r>
      <w:proofErr w:type="gramEnd"/>
      <w:r w:rsidR="00D93F9B">
        <w:rPr>
          <w:rFonts w:ascii="Arial" w:hAnsi="Arial" w:cs="Arial"/>
          <w:sz w:val="24"/>
          <w:szCs w:val="24"/>
        </w:rPr>
        <w:t xml:space="preserve"> Pestle and Swot are also important frameworks as they </w:t>
      </w:r>
      <w:proofErr w:type="spellStart"/>
      <w:r w:rsidR="00D93F9B">
        <w:rPr>
          <w:rFonts w:ascii="Arial" w:hAnsi="Arial" w:cs="Arial"/>
          <w:sz w:val="24"/>
          <w:szCs w:val="24"/>
        </w:rPr>
        <w:t>anaylise</w:t>
      </w:r>
      <w:proofErr w:type="spellEnd"/>
      <w:r w:rsidR="00D93F9B">
        <w:rPr>
          <w:rFonts w:ascii="Arial" w:hAnsi="Arial" w:cs="Arial"/>
          <w:sz w:val="24"/>
          <w:szCs w:val="24"/>
        </w:rPr>
        <w:t xml:space="preserve"> the external factors that may or may not impact on the sustainability of the change to be implemented. </w:t>
      </w:r>
    </w:p>
    <w:p w14:paraId="55812F74" w14:textId="58066815" w:rsidR="0052363C" w:rsidRDefault="0052363C">
      <w:pPr>
        <w:rPr>
          <w:rFonts w:ascii="Times New Roman" w:hAnsi="Times New Roman" w:cs="Times New Roman"/>
          <w:sz w:val="32"/>
          <w:szCs w:val="32"/>
        </w:rPr>
      </w:pPr>
    </w:p>
    <w:p w14:paraId="08D3D08A" w14:textId="40F3E89E" w:rsidR="0052363C" w:rsidRDefault="0052363C">
      <w:pPr>
        <w:rPr>
          <w:rFonts w:ascii="Times New Roman" w:hAnsi="Times New Roman" w:cs="Times New Roman"/>
          <w:sz w:val="32"/>
          <w:szCs w:val="32"/>
        </w:rPr>
      </w:pPr>
    </w:p>
    <w:p w14:paraId="0F678223" w14:textId="059294EC" w:rsidR="00007B6A" w:rsidRDefault="00007B6A">
      <w:pPr>
        <w:rPr>
          <w:rFonts w:ascii="Times New Roman" w:hAnsi="Times New Roman" w:cs="Times New Roman"/>
          <w:sz w:val="32"/>
          <w:szCs w:val="32"/>
        </w:rPr>
      </w:pPr>
    </w:p>
    <w:p w14:paraId="6367D1B0" w14:textId="20E4305F" w:rsidR="00585138" w:rsidRDefault="00585138">
      <w:pPr>
        <w:rPr>
          <w:rFonts w:ascii="Times New Roman" w:hAnsi="Times New Roman" w:cs="Times New Roman"/>
          <w:sz w:val="32"/>
          <w:szCs w:val="32"/>
        </w:rPr>
      </w:pPr>
    </w:p>
    <w:p w14:paraId="6D206169" w14:textId="0E45DC21" w:rsidR="00585138" w:rsidRDefault="00585138">
      <w:pPr>
        <w:rPr>
          <w:rFonts w:ascii="Times New Roman" w:hAnsi="Times New Roman" w:cs="Times New Roman"/>
          <w:sz w:val="32"/>
          <w:szCs w:val="32"/>
        </w:rPr>
      </w:pPr>
    </w:p>
    <w:p w14:paraId="291A8F85" w14:textId="7B009743" w:rsidR="00585138" w:rsidRDefault="00585138">
      <w:pPr>
        <w:rPr>
          <w:rFonts w:ascii="Times New Roman" w:hAnsi="Times New Roman" w:cs="Times New Roman"/>
          <w:sz w:val="32"/>
          <w:szCs w:val="32"/>
        </w:rPr>
      </w:pPr>
    </w:p>
    <w:p w14:paraId="60B7DD26" w14:textId="08ABE5BB" w:rsidR="00585138" w:rsidRDefault="00585138">
      <w:pPr>
        <w:rPr>
          <w:rFonts w:ascii="Times New Roman" w:hAnsi="Times New Roman" w:cs="Times New Roman"/>
          <w:sz w:val="32"/>
          <w:szCs w:val="32"/>
        </w:rPr>
      </w:pPr>
    </w:p>
    <w:p w14:paraId="4598F220" w14:textId="178DA280" w:rsidR="00585138" w:rsidRDefault="00585138">
      <w:pPr>
        <w:rPr>
          <w:rFonts w:ascii="Times New Roman" w:hAnsi="Times New Roman" w:cs="Times New Roman"/>
          <w:sz w:val="32"/>
          <w:szCs w:val="32"/>
        </w:rPr>
      </w:pPr>
    </w:p>
    <w:p w14:paraId="2F9FB90E" w14:textId="1D8B1C8A" w:rsidR="00585138" w:rsidRDefault="00585138">
      <w:pPr>
        <w:rPr>
          <w:rFonts w:ascii="Times New Roman" w:hAnsi="Times New Roman" w:cs="Times New Roman"/>
          <w:sz w:val="32"/>
          <w:szCs w:val="32"/>
        </w:rPr>
      </w:pPr>
    </w:p>
    <w:p w14:paraId="7CD2946C" w14:textId="3594FF93" w:rsidR="00585138" w:rsidRDefault="00585138">
      <w:pPr>
        <w:rPr>
          <w:rFonts w:ascii="Times New Roman" w:hAnsi="Times New Roman" w:cs="Times New Roman"/>
          <w:sz w:val="32"/>
          <w:szCs w:val="32"/>
        </w:rPr>
      </w:pPr>
    </w:p>
    <w:p w14:paraId="301D8C7C" w14:textId="78A341F7" w:rsidR="00585138" w:rsidRDefault="00585138">
      <w:pPr>
        <w:rPr>
          <w:rFonts w:ascii="Times New Roman" w:hAnsi="Times New Roman" w:cs="Times New Roman"/>
          <w:sz w:val="32"/>
          <w:szCs w:val="32"/>
        </w:rPr>
      </w:pPr>
    </w:p>
    <w:p w14:paraId="2A26A787" w14:textId="27F5B731" w:rsidR="00585138" w:rsidRDefault="00585138">
      <w:pPr>
        <w:rPr>
          <w:rFonts w:ascii="Times New Roman" w:hAnsi="Times New Roman" w:cs="Times New Roman"/>
          <w:sz w:val="32"/>
          <w:szCs w:val="32"/>
        </w:rPr>
      </w:pPr>
    </w:p>
    <w:p w14:paraId="1881A1C7" w14:textId="40281401" w:rsidR="00585138" w:rsidRDefault="00585138">
      <w:pPr>
        <w:rPr>
          <w:rFonts w:ascii="Times New Roman" w:hAnsi="Times New Roman" w:cs="Times New Roman"/>
          <w:sz w:val="32"/>
          <w:szCs w:val="32"/>
        </w:rPr>
      </w:pPr>
    </w:p>
    <w:p w14:paraId="5C94337E" w14:textId="3C884D67" w:rsidR="00585138" w:rsidRDefault="00585138">
      <w:pPr>
        <w:rPr>
          <w:rFonts w:ascii="Times New Roman" w:hAnsi="Times New Roman" w:cs="Times New Roman"/>
          <w:sz w:val="32"/>
          <w:szCs w:val="32"/>
        </w:rPr>
      </w:pPr>
    </w:p>
    <w:p w14:paraId="540E4015" w14:textId="41BD5366" w:rsidR="00585138" w:rsidRDefault="00585138">
      <w:pPr>
        <w:rPr>
          <w:rFonts w:ascii="Times New Roman" w:hAnsi="Times New Roman" w:cs="Times New Roman"/>
          <w:sz w:val="32"/>
          <w:szCs w:val="32"/>
        </w:rPr>
      </w:pPr>
    </w:p>
    <w:p w14:paraId="17354DDE" w14:textId="72F90102" w:rsidR="00585138" w:rsidRDefault="00585138">
      <w:pPr>
        <w:rPr>
          <w:rFonts w:ascii="Times New Roman" w:hAnsi="Times New Roman" w:cs="Times New Roman"/>
          <w:sz w:val="32"/>
          <w:szCs w:val="32"/>
        </w:rPr>
      </w:pPr>
    </w:p>
    <w:p w14:paraId="55A88EE1" w14:textId="3E7E2FF8" w:rsidR="00585138" w:rsidRDefault="00585138">
      <w:pPr>
        <w:rPr>
          <w:rFonts w:ascii="Times New Roman" w:hAnsi="Times New Roman" w:cs="Times New Roman"/>
          <w:sz w:val="32"/>
          <w:szCs w:val="32"/>
        </w:rPr>
      </w:pPr>
    </w:p>
    <w:p w14:paraId="0A031BF5" w14:textId="345437D5" w:rsidR="00585138" w:rsidRDefault="00585138">
      <w:pPr>
        <w:rPr>
          <w:rFonts w:ascii="Times New Roman" w:hAnsi="Times New Roman" w:cs="Times New Roman"/>
          <w:sz w:val="32"/>
          <w:szCs w:val="32"/>
        </w:rPr>
      </w:pPr>
    </w:p>
    <w:p w14:paraId="3D5BBFEF" w14:textId="77777777" w:rsidR="00585138" w:rsidRDefault="00585138">
      <w:pPr>
        <w:rPr>
          <w:rFonts w:ascii="Times New Roman" w:hAnsi="Times New Roman" w:cs="Times New Roman"/>
          <w:sz w:val="32"/>
          <w:szCs w:val="32"/>
        </w:rPr>
      </w:pPr>
    </w:p>
    <w:p w14:paraId="484CA6F4" w14:textId="77777777" w:rsidR="00A55D4B" w:rsidRPr="00A55D4B" w:rsidRDefault="00A55D4B" w:rsidP="00A55D4B">
      <w:pPr>
        <w:spacing w:after="100" w:afterAutospacing="1" w:line="240" w:lineRule="auto"/>
        <w:outlineLvl w:val="1"/>
        <w:rPr>
          <w:rFonts w:ascii="Times New Roman" w:eastAsia="Times New Roman" w:hAnsi="Times New Roman" w:cs="Times New Roman"/>
          <w:color w:val="000000"/>
          <w:sz w:val="36"/>
          <w:szCs w:val="36"/>
          <w:lang w:eastAsia="en-GB"/>
        </w:rPr>
      </w:pPr>
      <w:r w:rsidRPr="00A55D4B">
        <w:rPr>
          <w:rFonts w:ascii="Times New Roman" w:eastAsia="Times New Roman" w:hAnsi="Times New Roman" w:cs="Times New Roman"/>
          <w:color w:val="000000"/>
          <w:sz w:val="36"/>
          <w:szCs w:val="36"/>
          <w:lang w:eastAsia="en-GB"/>
        </w:rPr>
        <w:lastRenderedPageBreak/>
        <w:t>References</w:t>
      </w:r>
    </w:p>
    <w:p w14:paraId="3FADC106" w14:textId="1A82E902" w:rsidR="00A55D4B" w:rsidRDefault="00A55D4B" w:rsidP="00A55D4B">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A55D4B">
        <w:rPr>
          <w:rFonts w:ascii="Times New Roman" w:eastAsia="Times New Roman" w:hAnsi="Times New Roman" w:cs="Times New Roman"/>
          <w:color w:val="000000"/>
          <w:sz w:val="27"/>
          <w:szCs w:val="27"/>
          <w:lang w:eastAsia="en-GB"/>
        </w:rPr>
        <w:t>Aken</w:t>
      </w:r>
      <w:proofErr w:type="spellEnd"/>
      <w:r w:rsidRPr="00A55D4B">
        <w:rPr>
          <w:rFonts w:ascii="Times New Roman" w:eastAsia="Times New Roman" w:hAnsi="Times New Roman" w:cs="Times New Roman"/>
          <w:color w:val="000000"/>
          <w:sz w:val="27"/>
          <w:szCs w:val="27"/>
          <w:lang w:eastAsia="en-GB"/>
        </w:rPr>
        <w:t>, J. and Berends, J., 2019. </w:t>
      </w:r>
      <w:r w:rsidRPr="00A55D4B">
        <w:rPr>
          <w:rFonts w:ascii="Times New Roman" w:eastAsia="Times New Roman" w:hAnsi="Times New Roman" w:cs="Times New Roman"/>
          <w:i/>
          <w:iCs/>
          <w:color w:val="000000"/>
          <w:sz w:val="27"/>
          <w:szCs w:val="27"/>
          <w:lang w:eastAsia="en-GB"/>
        </w:rPr>
        <w:t xml:space="preserve">Problem Solving </w:t>
      </w:r>
      <w:proofErr w:type="gramStart"/>
      <w:r w:rsidRPr="00A55D4B">
        <w:rPr>
          <w:rFonts w:ascii="Times New Roman" w:eastAsia="Times New Roman" w:hAnsi="Times New Roman" w:cs="Times New Roman"/>
          <w:i/>
          <w:iCs/>
          <w:color w:val="000000"/>
          <w:sz w:val="27"/>
          <w:szCs w:val="27"/>
          <w:lang w:eastAsia="en-GB"/>
        </w:rPr>
        <w:t>In</w:t>
      </w:r>
      <w:proofErr w:type="gramEnd"/>
      <w:r w:rsidRPr="00A55D4B">
        <w:rPr>
          <w:rFonts w:ascii="Times New Roman" w:eastAsia="Times New Roman" w:hAnsi="Times New Roman" w:cs="Times New Roman"/>
          <w:i/>
          <w:iCs/>
          <w:color w:val="000000"/>
          <w:sz w:val="27"/>
          <w:szCs w:val="27"/>
          <w:lang w:eastAsia="en-GB"/>
        </w:rPr>
        <w:t xml:space="preserve"> Organizations</w:t>
      </w:r>
      <w:r w:rsidRPr="00A55D4B">
        <w:rPr>
          <w:rFonts w:ascii="Times New Roman" w:eastAsia="Times New Roman" w:hAnsi="Times New Roman" w:cs="Times New Roman"/>
          <w:color w:val="000000"/>
          <w:sz w:val="27"/>
          <w:szCs w:val="27"/>
          <w:lang w:eastAsia="en-GB"/>
        </w:rPr>
        <w:t>. Cambridge: Cambridge University Press.</w:t>
      </w:r>
    </w:p>
    <w:p w14:paraId="2B31AB0C" w14:textId="1AD08C1F" w:rsidR="00E66F9F" w:rsidRDefault="00E66F9F" w:rsidP="00E66F9F">
      <w:pPr>
        <w:spacing w:after="180" w:line="240" w:lineRule="auto"/>
        <w:ind w:left="450" w:hanging="450"/>
        <w:rPr>
          <w:rFonts w:ascii="Times New Roman" w:eastAsia="Times New Roman" w:hAnsi="Times New Roman" w:cs="Times New Roman"/>
          <w:color w:val="000000"/>
          <w:sz w:val="27"/>
          <w:szCs w:val="27"/>
          <w:lang w:eastAsia="en-GB"/>
        </w:rPr>
      </w:pPr>
      <w:bookmarkStart w:id="3" w:name="_Hlk49160014"/>
      <w:r w:rsidRPr="00E66F9F">
        <w:rPr>
          <w:rFonts w:ascii="Times New Roman" w:eastAsia="Times New Roman" w:hAnsi="Times New Roman" w:cs="Times New Roman"/>
          <w:color w:val="000000"/>
          <w:sz w:val="27"/>
          <w:szCs w:val="27"/>
          <w:lang w:eastAsia="en-GB"/>
        </w:rPr>
        <w:t xml:space="preserve">Annual Performance Reviews - Make the Most of the Required Procedure (2020). </w:t>
      </w:r>
      <w:bookmarkEnd w:id="3"/>
      <w:r w:rsidRPr="00E66F9F">
        <w:rPr>
          <w:rFonts w:ascii="Times New Roman" w:eastAsia="Times New Roman" w:hAnsi="Times New Roman" w:cs="Times New Roman"/>
          <w:color w:val="000000"/>
          <w:sz w:val="27"/>
          <w:szCs w:val="27"/>
          <w:lang w:eastAsia="en-GB"/>
        </w:rPr>
        <w:t>Available at: https://www.thebalancecareers.com/the-annual-performance-review-2275322 (Accessed: 24 August 2020).</w:t>
      </w:r>
    </w:p>
    <w:p w14:paraId="4D9C36E9" w14:textId="15CEF53E" w:rsidR="00E66F9F" w:rsidRPr="00A55D4B" w:rsidRDefault="00E66F9F" w:rsidP="00E66F9F">
      <w:pPr>
        <w:spacing w:after="180" w:line="240" w:lineRule="auto"/>
        <w:ind w:left="450" w:hanging="450"/>
        <w:rPr>
          <w:rFonts w:ascii="Times New Roman" w:eastAsia="Times New Roman" w:hAnsi="Times New Roman" w:cs="Times New Roman"/>
          <w:i/>
          <w:iCs/>
          <w:color w:val="000000"/>
          <w:sz w:val="27"/>
          <w:szCs w:val="27"/>
          <w:lang w:eastAsia="en-GB"/>
        </w:rPr>
      </w:pPr>
      <w:bookmarkStart w:id="4" w:name="_Hlk49159426"/>
      <w:r w:rsidRPr="00E66F9F">
        <w:rPr>
          <w:rFonts w:ascii="Times New Roman" w:eastAsia="Times New Roman" w:hAnsi="Times New Roman" w:cs="Times New Roman"/>
          <w:color w:val="000000"/>
          <w:sz w:val="27"/>
          <w:szCs w:val="27"/>
          <w:lang w:eastAsia="en-GB"/>
        </w:rPr>
        <w:t>Career | DSV (2020).</w:t>
      </w:r>
      <w:r w:rsidRPr="00E66F9F">
        <w:rPr>
          <w:rFonts w:ascii="Times New Roman" w:eastAsia="Times New Roman" w:hAnsi="Times New Roman" w:cs="Times New Roman"/>
          <w:i/>
          <w:iCs/>
          <w:color w:val="000000"/>
          <w:sz w:val="27"/>
          <w:szCs w:val="27"/>
          <w:lang w:eastAsia="en-GB"/>
        </w:rPr>
        <w:t xml:space="preserve"> </w:t>
      </w:r>
      <w:bookmarkEnd w:id="4"/>
      <w:r w:rsidRPr="00E66F9F">
        <w:rPr>
          <w:rFonts w:ascii="Times New Roman" w:eastAsia="Times New Roman" w:hAnsi="Times New Roman" w:cs="Times New Roman"/>
          <w:i/>
          <w:iCs/>
          <w:color w:val="000000"/>
          <w:sz w:val="27"/>
          <w:szCs w:val="27"/>
          <w:lang w:eastAsia="en-GB"/>
        </w:rPr>
        <w:t>Available at: https://www.uk.dsv.com/about-dsv/career (Accessed: 24 August 2020).</w:t>
      </w:r>
    </w:p>
    <w:p w14:paraId="07D2C99E" w14:textId="77777777" w:rsidR="00A55D4B" w:rsidRPr="00A55D4B" w:rsidRDefault="00A55D4B" w:rsidP="00A55D4B">
      <w:pPr>
        <w:spacing w:after="180" w:line="240" w:lineRule="auto"/>
        <w:ind w:left="450" w:hanging="450"/>
        <w:rPr>
          <w:rFonts w:ascii="Times New Roman" w:eastAsia="Times New Roman" w:hAnsi="Times New Roman" w:cs="Times New Roman"/>
          <w:color w:val="000000"/>
          <w:sz w:val="27"/>
          <w:szCs w:val="27"/>
          <w:lang w:eastAsia="en-GB"/>
        </w:rPr>
      </w:pPr>
      <w:r w:rsidRPr="00A55D4B">
        <w:rPr>
          <w:rFonts w:ascii="Times New Roman" w:eastAsia="Times New Roman" w:hAnsi="Times New Roman" w:cs="Times New Roman"/>
          <w:color w:val="000000"/>
          <w:sz w:val="27"/>
          <w:szCs w:val="27"/>
          <w:lang w:eastAsia="en-GB"/>
        </w:rPr>
        <w:t xml:space="preserve">Isaksen, S., Dorval, K. and </w:t>
      </w:r>
      <w:proofErr w:type="spellStart"/>
      <w:r w:rsidRPr="00A55D4B">
        <w:rPr>
          <w:rFonts w:ascii="Times New Roman" w:eastAsia="Times New Roman" w:hAnsi="Times New Roman" w:cs="Times New Roman"/>
          <w:color w:val="000000"/>
          <w:sz w:val="27"/>
          <w:szCs w:val="27"/>
          <w:lang w:eastAsia="en-GB"/>
        </w:rPr>
        <w:t>Treffinger</w:t>
      </w:r>
      <w:proofErr w:type="spellEnd"/>
      <w:r w:rsidRPr="00A55D4B">
        <w:rPr>
          <w:rFonts w:ascii="Times New Roman" w:eastAsia="Times New Roman" w:hAnsi="Times New Roman" w:cs="Times New Roman"/>
          <w:color w:val="000000"/>
          <w:sz w:val="27"/>
          <w:szCs w:val="27"/>
          <w:lang w:eastAsia="en-GB"/>
        </w:rPr>
        <w:t>, D., 2011. </w:t>
      </w:r>
      <w:r w:rsidRPr="00A55D4B">
        <w:rPr>
          <w:rFonts w:ascii="Times New Roman" w:eastAsia="Times New Roman" w:hAnsi="Times New Roman" w:cs="Times New Roman"/>
          <w:i/>
          <w:iCs/>
          <w:color w:val="000000"/>
          <w:sz w:val="27"/>
          <w:szCs w:val="27"/>
          <w:lang w:eastAsia="en-GB"/>
        </w:rPr>
        <w:t xml:space="preserve">Creative Approaches </w:t>
      </w:r>
      <w:proofErr w:type="gramStart"/>
      <w:r w:rsidRPr="00A55D4B">
        <w:rPr>
          <w:rFonts w:ascii="Times New Roman" w:eastAsia="Times New Roman" w:hAnsi="Times New Roman" w:cs="Times New Roman"/>
          <w:i/>
          <w:iCs/>
          <w:color w:val="000000"/>
          <w:sz w:val="27"/>
          <w:szCs w:val="27"/>
          <w:lang w:eastAsia="en-GB"/>
        </w:rPr>
        <w:t>To</w:t>
      </w:r>
      <w:proofErr w:type="gramEnd"/>
      <w:r w:rsidRPr="00A55D4B">
        <w:rPr>
          <w:rFonts w:ascii="Times New Roman" w:eastAsia="Times New Roman" w:hAnsi="Times New Roman" w:cs="Times New Roman"/>
          <w:i/>
          <w:iCs/>
          <w:color w:val="000000"/>
          <w:sz w:val="27"/>
          <w:szCs w:val="27"/>
          <w:lang w:eastAsia="en-GB"/>
        </w:rPr>
        <w:t xml:space="preserve"> Problem Solving</w:t>
      </w:r>
      <w:r w:rsidRPr="00A55D4B">
        <w:rPr>
          <w:rFonts w:ascii="Times New Roman" w:eastAsia="Times New Roman" w:hAnsi="Times New Roman" w:cs="Times New Roman"/>
          <w:color w:val="000000"/>
          <w:sz w:val="27"/>
          <w:szCs w:val="27"/>
          <w:lang w:eastAsia="en-GB"/>
        </w:rPr>
        <w:t>. 3rd ed. Thousand Oaks: SAGE Publications, p.122.</w:t>
      </w:r>
    </w:p>
    <w:p w14:paraId="3C8D5BFC" w14:textId="77777777" w:rsidR="00A55D4B" w:rsidRPr="00A55D4B" w:rsidRDefault="00A55D4B" w:rsidP="00A55D4B">
      <w:pPr>
        <w:spacing w:after="180" w:line="240" w:lineRule="auto"/>
        <w:ind w:left="450" w:hanging="450"/>
        <w:rPr>
          <w:rFonts w:ascii="Times New Roman" w:eastAsia="Times New Roman" w:hAnsi="Times New Roman" w:cs="Times New Roman"/>
          <w:color w:val="000000"/>
          <w:sz w:val="27"/>
          <w:szCs w:val="27"/>
          <w:lang w:eastAsia="en-GB"/>
        </w:rPr>
      </w:pPr>
      <w:r w:rsidRPr="00A55D4B">
        <w:rPr>
          <w:rFonts w:ascii="Times New Roman" w:eastAsia="Times New Roman" w:hAnsi="Times New Roman" w:cs="Times New Roman"/>
          <w:color w:val="000000"/>
          <w:sz w:val="27"/>
          <w:szCs w:val="27"/>
          <w:lang w:eastAsia="en-GB"/>
        </w:rPr>
        <w:t>Johansen, T., 2003. </w:t>
      </w:r>
      <w:r w:rsidRPr="00A55D4B">
        <w:rPr>
          <w:rFonts w:ascii="Times New Roman" w:eastAsia="Times New Roman" w:hAnsi="Times New Roman" w:cs="Times New Roman"/>
          <w:i/>
          <w:iCs/>
          <w:color w:val="000000"/>
          <w:sz w:val="27"/>
          <w:szCs w:val="27"/>
          <w:lang w:eastAsia="en-GB"/>
        </w:rPr>
        <w:t xml:space="preserve">Predicting A </w:t>
      </w:r>
      <w:proofErr w:type="spellStart"/>
      <w:r w:rsidRPr="00A55D4B">
        <w:rPr>
          <w:rFonts w:ascii="Times New Roman" w:eastAsia="Times New Roman" w:hAnsi="Times New Roman" w:cs="Times New Roman"/>
          <w:i/>
          <w:iCs/>
          <w:color w:val="000000"/>
          <w:sz w:val="27"/>
          <w:szCs w:val="27"/>
          <w:lang w:eastAsia="en-GB"/>
        </w:rPr>
        <w:t>Team’S</w:t>
      </w:r>
      <w:proofErr w:type="spellEnd"/>
      <w:r w:rsidRPr="00A55D4B">
        <w:rPr>
          <w:rFonts w:ascii="Times New Roman" w:eastAsia="Times New Roman" w:hAnsi="Times New Roman" w:cs="Times New Roman"/>
          <w:i/>
          <w:iCs/>
          <w:color w:val="000000"/>
          <w:sz w:val="27"/>
          <w:szCs w:val="27"/>
          <w:lang w:eastAsia="en-GB"/>
        </w:rPr>
        <w:t xml:space="preserve"> Behaviour </w:t>
      </w:r>
      <w:proofErr w:type="gramStart"/>
      <w:r w:rsidRPr="00A55D4B">
        <w:rPr>
          <w:rFonts w:ascii="Times New Roman" w:eastAsia="Times New Roman" w:hAnsi="Times New Roman" w:cs="Times New Roman"/>
          <w:i/>
          <w:iCs/>
          <w:color w:val="000000"/>
          <w:sz w:val="27"/>
          <w:szCs w:val="27"/>
          <w:lang w:eastAsia="en-GB"/>
        </w:rPr>
        <w:t>By</w:t>
      </w:r>
      <w:proofErr w:type="gramEnd"/>
      <w:r w:rsidRPr="00A55D4B">
        <w:rPr>
          <w:rFonts w:ascii="Times New Roman" w:eastAsia="Times New Roman" w:hAnsi="Times New Roman" w:cs="Times New Roman"/>
          <w:i/>
          <w:iCs/>
          <w:color w:val="000000"/>
          <w:sz w:val="27"/>
          <w:szCs w:val="27"/>
          <w:lang w:eastAsia="en-GB"/>
        </w:rPr>
        <w:t xml:space="preserve"> Using </w:t>
      </w:r>
      <w:proofErr w:type="spellStart"/>
      <w:r w:rsidRPr="00A55D4B">
        <w:rPr>
          <w:rFonts w:ascii="Times New Roman" w:eastAsia="Times New Roman" w:hAnsi="Times New Roman" w:cs="Times New Roman"/>
          <w:i/>
          <w:iCs/>
          <w:color w:val="000000"/>
          <w:sz w:val="27"/>
          <w:szCs w:val="27"/>
          <w:lang w:eastAsia="en-GB"/>
        </w:rPr>
        <w:t>Belbin’S</w:t>
      </w:r>
      <w:proofErr w:type="spellEnd"/>
      <w:r w:rsidRPr="00A55D4B">
        <w:rPr>
          <w:rFonts w:ascii="Times New Roman" w:eastAsia="Times New Roman" w:hAnsi="Times New Roman" w:cs="Times New Roman"/>
          <w:i/>
          <w:iCs/>
          <w:color w:val="000000"/>
          <w:sz w:val="27"/>
          <w:szCs w:val="27"/>
          <w:lang w:eastAsia="en-GB"/>
        </w:rPr>
        <w:t xml:space="preserve"> Team Role Self Perception Inventory</w:t>
      </w:r>
      <w:r w:rsidRPr="00A55D4B">
        <w:rPr>
          <w:rFonts w:ascii="Times New Roman" w:eastAsia="Times New Roman" w:hAnsi="Times New Roman" w:cs="Times New Roman"/>
          <w:color w:val="000000"/>
          <w:sz w:val="27"/>
          <w:szCs w:val="27"/>
          <w:lang w:eastAsia="en-GB"/>
        </w:rPr>
        <w:t>. [</w:t>
      </w:r>
      <w:proofErr w:type="spellStart"/>
      <w:r w:rsidRPr="00A55D4B">
        <w:rPr>
          <w:rFonts w:ascii="Times New Roman" w:eastAsia="Times New Roman" w:hAnsi="Times New Roman" w:cs="Times New Roman"/>
          <w:color w:val="000000"/>
          <w:sz w:val="27"/>
          <w:szCs w:val="27"/>
          <w:lang w:eastAsia="en-GB"/>
        </w:rPr>
        <w:t>ebook</w:t>
      </w:r>
      <w:proofErr w:type="spellEnd"/>
      <w:r w:rsidRPr="00A55D4B">
        <w:rPr>
          <w:rFonts w:ascii="Times New Roman" w:eastAsia="Times New Roman" w:hAnsi="Times New Roman" w:cs="Times New Roman"/>
          <w:color w:val="000000"/>
          <w:sz w:val="27"/>
          <w:szCs w:val="27"/>
          <w:lang w:eastAsia="en-GB"/>
        </w:rPr>
        <w:t>] Department of Management &amp; Organisation University of Stirling. Available at: &lt;https://d1wqtxts1xzle7.cloudfront.net/45241358/Belbin.pdf?1462086928=&amp;response-content-disposition=inline%3B+filename%3DPredicting_a_Teams_Behaviour_by_Using_Be.pdf&amp;Expires=1598605560&amp;Signature=Xwf5nE2OxJ4YFGtt-GPkftitBkmxeBf---N2PD~147zMtLK0C-KBf5v3-CwKGlyEyka2R9rjc9-1KYv-eRfHVhSTIGip2umeYrv4jX26T5rG0PNStdfPtl-FVW3YRAn9kMQZB7Egmp1d-iQ4FpbNIdaoDqauENBZq9MW9FQfvLJhFwQ-jhgOtypGmBa32SAyWcujajrezF4bsRMNDyWXMrOdZA6HGmjwWswvG4J-w4u3uEG3YWsxQXXzYSNGgLXYAHGuXZlochNZx3O8mrdKpyhW5fXXg9WohY-SPjW4Zf2ZL5QrWBQPbWAq-6y31vmr3zrbHL9Pnt2p2w5t49Usfg__&amp;Key-Pair-Id=APKAJLOHF5GGSLRBV4ZA (Accessed: 28 August 2020).&gt; [Accessed 28 August 2020].</w:t>
      </w:r>
    </w:p>
    <w:p w14:paraId="160EA51F" w14:textId="69ECC261" w:rsidR="00A55D4B" w:rsidRDefault="00A55D4B" w:rsidP="00A55D4B">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A55D4B">
        <w:rPr>
          <w:rFonts w:ascii="Times New Roman" w:eastAsia="Times New Roman" w:hAnsi="Times New Roman" w:cs="Times New Roman"/>
          <w:color w:val="000000"/>
          <w:sz w:val="27"/>
          <w:szCs w:val="27"/>
          <w:lang w:eastAsia="en-GB"/>
        </w:rPr>
        <w:t>Kolfschoten</w:t>
      </w:r>
      <w:proofErr w:type="spellEnd"/>
      <w:r w:rsidRPr="00A55D4B">
        <w:rPr>
          <w:rFonts w:ascii="Times New Roman" w:eastAsia="Times New Roman" w:hAnsi="Times New Roman" w:cs="Times New Roman"/>
          <w:color w:val="000000"/>
          <w:sz w:val="27"/>
          <w:szCs w:val="27"/>
          <w:lang w:eastAsia="en-GB"/>
        </w:rPr>
        <w:t>, G., French, S. and Brazier, F., 2014. A discussion of the cognitive load in collaborative problem-solving. </w:t>
      </w:r>
      <w:r w:rsidRPr="00A55D4B">
        <w:rPr>
          <w:rFonts w:ascii="Times New Roman" w:eastAsia="Times New Roman" w:hAnsi="Times New Roman" w:cs="Times New Roman"/>
          <w:i/>
          <w:iCs/>
          <w:color w:val="000000"/>
          <w:sz w:val="27"/>
          <w:szCs w:val="27"/>
          <w:lang w:eastAsia="en-GB"/>
        </w:rPr>
        <w:t>EURO Journal on Decision Processes</w:t>
      </w:r>
      <w:r w:rsidRPr="00A55D4B">
        <w:rPr>
          <w:rFonts w:ascii="Times New Roman" w:eastAsia="Times New Roman" w:hAnsi="Times New Roman" w:cs="Times New Roman"/>
          <w:color w:val="000000"/>
          <w:sz w:val="27"/>
          <w:szCs w:val="27"/>
          <w:lang w:eastAsia="en-GB"/>
        </w:rPr>
        <w:t>, 2(3-4), pp.257-280.</w:t>
      </w:r>
    </w:p>
    <w:p w14:paraId="3AE9EB77" w14:textId="4A827E8E" w:rsidR="00E66F9F" w:rsidRPr="00A55D4B" w:rsidRDefault="00E66F9F" w:rsidP="00E66F9F">
      <w:pPr>
        <w:spacing w:after="180" w:line="240" w:lineRule="auto"/>
        <w:ind w:left="450" w:hanging="450"/>
        <w:rPr>
          <w:rFonts w:ascii="Times New Roman" w:eastAsia="Times New Roman" w:hAnsi="Times New Roman" w:cs="Times New Roman"/>
          <w:color w:val="000000"/>
          <w:sz w:val="27"/>
          <w:szCs w:val="27"/>
          <w:lang w:eastAsia="en-GB"/>
        </w:rPr>
      </w:pPr>
      <w:r w:rsidRPr="00E66F9F">
        <w:rPr>
          <w:rFonts w:ascii="Times New Roman" w:eastAsia="Times New Roman" w:hAnsi="Times New Roman" w:cs="Times New Roman"/>
          <w:color w:val="000000"/>
          <w:sz w:val="27"/>
          <w:szCs w:val="27"/>
          <w:lang w:eastAsia="en-GB"/>
        </w:rPr>
        <w:t>Problem Solving (2020). Available at: https://www.managers.org.uk/knowledge-bank/problem-solving (Accessed: 27 August 2020).</w:t>
      </w:r>
    </w:p>
    <w:p w14:paraId="4AE1502E" w14:textId="77777777" w:rsidR="00A55D4B" w:rsidRPr="00A55D4B" w:rsidRDefault="00A55D4B" w:rsidP="00A55D4B">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A55D4B">
        <w:rPr>
          <w:rFonts w:ascii="Times New Roman" w:eastAsia="Times New Roman" w:hAnsi="Times New Roman" w:cs="Times New Roman"/>
          <w:color w:val="000000"/>
          <w:sz w:val="27"/>
          <w:szCs w:val="27"/>
          <w:lang w:eastAsia="en-GB"/>
        </w:rPr>
        <w:t>Vaníček</w:t>
      </w:r>
      <w:proofErr w:type="spellEnd"/>
      <w:r w:rsidRPr="00A55D4B">
        <w:rPr>
          <w:rFonts w:ascii="Times New Roman" w:eastAsia="Times New Roman" w:hAnsi="Times New Roman" w:cs="Times New Roman"/>
          <w:color w:val="000000"/>
          <w:sz w:val="27"/>
          <w:szCs w:val="27"/>
          <w:lang w:eastAsia="en-GB"/>
        </w:rPr>
        <w:t>, J., 2012. Data gathering for science and research. </w:t>
      </w:r>
      <w:r w:rsidRPr="00A55D4B">
        <w:rPr>
          <w:rFonts w:ascii="Times New Roman" w:eastAsia="Times New Roman" w:hAnsi="Times New Roman" w:cs="Times New Roman"/>
          <w:i/>
          <w:iCs/>
          <w:color w:val="000000"/>
          <w:sz w:val="27"/>
          <w:szCs w:val="27"/>
          <w:lang w:eastAsia="en-GB"/>
        </w:rPr>
        <w:t>Agricultural Economics (</w:t>
      </w:r>
      <w:proofErr w:type="spellStart"/>
      <w:r w:rsidRPr="00A55D4B">
        <w:rPr>
          <w:rFonts w:ascii="Times New Roman" w:eastAsia="Times New Roman" w:hAnsi="Times New Roman" w:cs="Times New Roman"/>
          <w:i/>
          <w:iCs/>
          <w:color w:val="000000"/>
          <w:sz w:val="27"/>
          <w:szCs w:val="27"/>
          <w:lang w:eastAsia="en-GB"/>
        </w:rPr>
        <w:t>Zemědělská</w:t>
      </w:r>
      <w:proofErr w:type="spellEnd"/>
      <w:r w:rsidRPr="00A55D4B">
        <w:rPr>
          <w:rFonts w:ascii="Times New Roman" w:eastAsia="Times New Roman" w:hAnsi="Times New Roman" w:cs="Times New Roman"/>
          <w:i/>
          <w:iCs/>
          <w:color w:val="000000"/>
          <w:sz w:val="27"/>
          <w:szCs w:val="27"/>
          <w:lang w:eastAsia="en-GB"/>
        </w:rPr>
        <w:t xml:space="preserve"> </w:t>
      </w:r>
      <w:proofErr w:type="spellStart"/>
      <w:r w:rsidRPr="00A55D4B">
        <w:rPr>
          <w:rFonts w:ascii="Times New Roman" w:eastAsia="Times New Roman" w:hAnsi="Times New Roman" w:cs="Times New Roman"/>
          <w:i/>
          <w:iCs/>
          <w:color w:val="000000"/>
          <w:sz w:val="27"/>
          <w:szCs w:val="27"/>
          <w:lang w:eastAsia="en-GB"/>
        </w:rPr>
        <w:t>ekonomika</w:t>
      </w:r>
      <w:proofErr w:type="spellEnd"/>
      <w:r w:rsidRPr="00A55D4B">
        <w:rPr>
          <w:rFonts w:ascii="Times New Roman" w:eastAsia="Times New Roman" w:hAnsi="Times New Roman" w:cs="Times New Roman"/>
          <w:i/>
          <w:iCs/>
          <w:color w:val="000000"/>
          <w:sz w:val="27"/>
          <w:szCs w:val="27"/>
          <w:lang w:eastAsia="en-GB"/>
        </w:rPr>
        <w:t>)</w:t>
      </w:r>
      <w:r w:rsidRPr="00A55D4B">
        <w:rPr>
          <w:rFonts w:ascii="Times New Roman" w:eastAsia="Times New Roman" w:hAnsi="Times New Roman" w:cs="Times New Roman"/>
          <w:color w:val="000000"/>
          <w:sz w:val="27"/>
          <w:szCs w:val="27"/>
          <w:lang w:eastAsia="en-GB"/>
        </w:rPr>
        <w:t>, 50(No. 1), pp.29-34.</w:t>
      </w:r>
    </w:p>
    <w:p w14:paraId="10FBC399" w14:textId="641A2D48" w:rsidR="00E315B7" w:rsidRPr="00E66F9F" w:rsidRDefault="00A55D4B" w:rsidP="00E66F9F">
      <w:pPr>
        <w:spacing w:after="180" w:line="240" w:lineRule="auto"/>
        <w:ind w:left="450" w:hanging="450"/>
        <w:rPr>
          <w:rFonts w:ascii="Times New Roman" w:eastAsia="Times New Roman" w:hAnsi="Times New Roman" w:cs="Times New Roman"/>
          <w:color w:val="000000"/>
          <w:sz w:val="27"/>
          <w:szCs w:val="27"/>
          <w:lang w:eastAsia="en-GB"/>
        </w:rPr>
      </w:pPr>
      <w:r w:rsidRPr="00A55D4B">
        <w:rPr>
          <w:rFonts w:ascii="Times New Roman" w:eastAsia="Times New Roman" w:hAnsi="Times New Roman" w:cs="Times New Roman"/>
          <w:color w:val="000000"/>
          <w:sz w:val="27"/>
          <w:szCs w:val="27"/>
          <w:lang w:eastAsia="en-GB"/>
        </w:rPr>
        <w:t>Weiss, A., 2012. </w:t>
      </w:r>
      <w:r w:rsidRPr="00A55D4B">
        <w:rPr>
          <w:rFonts w:ascii="Times New Roman" w:eastAsia="Times New Roman" w:hAnsi="Times New Roman" w:cs="Times New Roman"/>
          <w:i/>
          <w:iCs/>
          <w:color w:val="000000"/>
          <w:sz w:val="27"/>
          <w:szCs w:val="27"/>
          <w:lang w:eastAsia="en-GB"/>
        </w:rPr>
        <w:t>Key Business Solutions</w:t>
      </w:r>
      <w:r w:rsidRPr="00A55D4B">
        <w:rPr>
          <w:rFonts w:ascii="Times New Roman" w:eastAsia="Times New Roman" w:hAnsi="Times New Roman" w:cs="Times New Roman"/>
          <w:color w:val="000000"/>
          <w:sz w:val="27"/>
          <w:szCs w:val="27"/>
          <w:lang w:eastAsia="en-GB"/>
        </w:rPr>
        <w:t>. [Place of publication not identified]: Pearson Business.</w:t>
      </w:r>
    </w:p>
    <w:p w14:paraId="646B70B6" w14:textId="08CFEB89" w:rsidR="00046241" w:rsidRDefault="00046241">
      <w:pPr>
        <w:rPr>
          <w:rFonts w:ascii="Times New Roman" w:hAnsi="Times New Roman" w:cs="Times New Roman"/>
          <w:sz w:val="32"/>
          <w:szCs w:val="32"/>
        </w:rPr>
      </w:pPr>
    </w:p>
    <w:p w14:paraId="2B8B8C16" w14:textId="2389ED01" w:rsidR="00046241" w:rsidRDefault="00046241">
      <w:pPr>
        <w:rPr>
          <w:rFonts w:ascii="Times New Roman" w:hAnsi="Times New Roman" w:cs="Times New Roman"/>
          <w:sz w:val="32"/>
          <w:szCs w:val="32"/>
        </w:rPr>
      </w:pPr>
    </w:p>
    <w:p w14:paraId="7D55FE00" w14:textId="77777777" w:rsidR="00046241" w:rsidRPr="00AF106B" w:rsidRDefault="00046241">
      <w:pPr>
        <w:rPr>
          <w:rFonts w:ascii="Times New Roman" w:hAnsi="Times New Roman" w:cs="Times New Roman"/>
          <w:sz w:val="32"/>
          <w:szCs w:val="32"/>
        </w:rPr>
      </w:pPr>
    </w:p>
    <w:sectPr w:rsidR="00046241" w:rsidRPr="00AF106B" w:rsidSect="006A6DDE">
      <w:footerReference w:type="default" r:id="rId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4109CF" w14:textId="77777777" w:rsidR="00A936F7" w:rsidRDefault="00A936F7" w:rsidP="00A55D4B">
      <w:pPr>
        <w:spacing w:after="0" w:line="240" w:lineRule="auto"/>
      </w:pPr>
      <w:r>
        <w:separator/>
      </w:r>
    </w:p>
  </w:endnote>
  <w:endnote w:type="continuationSeparator" w:id="0">
    <w:p w14:paraId="06416532" w14:textId="77777777" w:rsidR="00A936F7" w:rsidRDefault="00A936F7" w:rsidP="00A55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5829584"/>
      <w:docPartObj>
        <w:docPartGallery w:val="Page Numbers (Bottom of Page)"/>
        <w:docPartUnique/>
      </w:docPartObj>
    </w:sdtPr>
    <w:sdtEndPr>
      <w:rPr>
        <w:noProof/>
      </w:rPr>
    </w:sdtEndPr>
    <w:sdtContent>
      <w:p w14:paraId="66CADE77" w14:textId="246556C9" w:rsidR="006A6DDE" w:rsidRDefault="006A6D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D4D402" w14:textId="77777777" w:rsidR="00A55D4B" w:rsidRDefault="00A55D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BB2BDB" w14:textId="77777777" w:rsidR="00A936F7" w:rsidRDefault="00A936F7" w:rsidP="00A55D4B">
      <w:pPr>
        <w:spacing w:after="0" w:line="240" w:lineRule="auto"/>
      </w:pPr>
      <w:r>
        <w:separator/>
      </w:r>
    </w:p>
  </w:footnote>
  <w:footnote w:type="continuationSeparator" w:id="0">
    <w:p w14:paraId="0EE50D66" w14:textId="77777777" w:rsidR="00A936F7" w:rsidRDefault="00A936F7" w:rsidP="00A55D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EE6FA9"/>
    <w:multiLevelType w:val="hybridMultilevel"/>
    <w:tmpl w:val="28B2B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581BAD"/>
    <w:multiLevelType w:val="hybridMultilevel"/>
    <w:tmpl w:val="66843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5C6E97"/>
    <w:multiLevelType w:val="hybridMultilevel"/>
    <w:tmpl w:val="082826C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06B"/>
    <w:rsid w:val="00007B6A"/>
    <w:rsid w:val="00046241"/>
    <w:rsid w:val="000B561D"/>
    <w:rsid w:val="000C3251"/>
    <w:rsid w:val="000C5584"/>
    <w:rsid w:val="001266EA"/>
    <w:rsid w:val="00317942"/>
    <w:rsid w:val="004003C7"/>
    <w:rsid w:val="00444846"/>
    <w:rsid w:val="00452D2D"/>
    <w:rsid w:val="0052363C"/>
    <w:rsid w:val="005658E8"/>
    <w:rsid w:val="00585138"/>
    <w:rsid w:val="00602B93"/>
    <w:rsid w:val="0064146F"/>
    <w:rsid w:val="00683D41"/>
    <w:rsid w:val="006A6DDE"/>
    <w:rsid w:val="006E3ED3"/>
    <w:rsid w:val="008210BB"/>
    <w:rsid w:val="00896942"/>
    <w:rsid w:val="0095395C"/>
    <w:rsid w:val="009A2C14"/>
    <w:rsid w:val="009D552D"/>
    <w:rsid w:val="009F318B"/>
    <w:rsid w:val="00A227FC"/>
    <w:rsid w:val="00A4455A"/>
    <w:rsid w:val="00A55D4B"/>
    <w:rsid w:val="00A936F7"/>
    <w:rsid w:val="00AD0701"/>
    <w:rsid w:val="00AF106B"/>
    <w:rsid w:val="00B06ABA"/>
    <w:rsid w:val="00B235B3"/>
    <w:rsid w:val="00B26655"/>
    <w:rsid w:val="00BB27B8"/>
    <w:rsid w:val="00BE3014"/>
    <w:rsid w:val="00C656FE"/>
    <w:rsid w:val="00D02446"/>
    <w:rsid w:val="00D37182"/>
    <w:rsid w:val="00D93F9B"/>
    <w:rsid w:val="00DB5322"/>
    <w:rsid w:val="00DC4867"/>
    <w:rsid w:val="00E315B7"/>
    <w:rsid w:val="00E3215C"/>
    <w:rsid w:val="00E66F9F"/>
    <w:rsid w:val="00E93490"/>
    <w:rsid w:val="00FA2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69F62"/>
  <w15:chartTrackingRefBased/>
  <w15:docId w15:val="{2356981D-2EA2-45C5-AF72-879B27E63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AF10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F106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5D4B"/>
    <w:pPr>
      <w:ind w:left="720"/>
      <w:contextualSpacing/>
    </w:pPr>
  </w:style>
  <w:style w:type="paragraph" w:styleId="Header">
    <w:name w:val="header"/>
    <w:basedOn w:val="Normal"/>
    <w:link w:val="HeaderChar"/>
    <w:uiPriority w:val="99"/>
    <w:unhideWhenUsed/>
    <w:rsid w:val="00A55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D4B"/>
  </w:style>
  <w:style w:type="paragraph" w:styleId="Footer">
    <w:name w:val="footer"/>
    <w:basedOn w:val="Normal"/>
    <w:link w:val="FooterChar"/>
    <w:uiPriority w:val="99"/>
    <w:unhideWhenUsed/>
    <w:rsid w:val="00A55D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D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155587">
      <w:bodyDiv w:val="1"/>
      <w:marLeft w:val="0"/>
      <w:marRight w:val="0"/>
      <w:marTop w:val="0"/>
      <w:marBottom w:val="0"/>
      <w:divBdr>
        <w:top w:val="none" w:sz="0" w:space="0" w:color="auto"/>
        <w:left w:val="none" w:sz="0" w:space="0" w:color="auto"/>
        <w:bottom w:val="none" w:sz="0" w:space="0" w:color="auto"/>
        <w:right w:val="none" w:sz="0" w:space="0" w:color="auto"/>
      </w:divBdr>
    </w:div>
    <w:div w:id="113789043">
      <w:bodyDiv w:val="1"/>
      <w:marLeft w:val="0"/>
      <w:marRight w:val="0"/>
      <w:marTop w:val="0"/>
      <w:marBottom w:val="0"/>
      <w:divBdr>
        <w:top w:val="none" w:sz="0" w:space="0" w:color="auto"/>
        <w:left w:val="none" w:sz="0" w:space="0" w:color="auto"/>
        <w:bottom w:val="none" w:sz="0" w:space="0" w:color="auto"/>
        <w:right w:val="none" w:sz="0" w:space="0" w:color="auto"/>
      </w:divBdr>
    </w:div>
    <w:div w:id="1518155645">
      <w:bodyDiv w:val="1"/>
      <w:marLeft w:val="0"/>
      <w:marRight w:val="0"/>
      <w:marTop w:val="0"/>
      <w:marBottom w:val="0"/>
      <w:divBdr>
        <w:top w:val="none" w:sz="0" w:space="0" w:color="auto"/>
        <w:left w:val="none" w:sz="0" w:space="0" w:color="auto"/>
        <w:bottom w:val="none" w:sz="0" w:space="0" w:color="auto"/>
        <w:right w:val="none" w:sz="0" w:space="0" w:color="auto"/>
      </w:divBdr>
    </w:div>
    <w:div w:id="1537278256">
      <w:bodyDiv w:val="1"/>
      <w:marLeft w:val="0"/>
      <w:marRight w:val="0"/>
      <w:marTop w:val="0"/>
      <w:marBottom w:val="0"/>
      <w:divBdr>
        <w:top w:val="none" w:sz="0" w:space="0" w:color="auto"/>
        <w:left w:val="none" w:sz="0" w:space="0" w:color="auto"/>
        <w:bottom w:val="none" w:sz="0" w:space="0" w:color="auto"/>
        <w:right w:val="none" w:sz="0" w:space="0" w:color="auto"/>
      </w:divBdr>
    </w:div>
    <w:div w:id="1991520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2052</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Orlando Dias De Sousa (s208686)</dc:creator>
  <cp:keywords/>
  <dc:description/>
  <cp:lastModifiedBy>Orlando Dias De Sousa (s208686)</cp:lastModifiedBy>
  <cp:revision>2</cp:revision>
  <dcterms:created xsi:type="dcterms:W3CDTF">2020-09-01T14:51:00Z</dcterms:created>
  <dcterms:modified xsi:type="dcterms:W3CDTF">2020-09-01T14:51:00Z</dcterms:modified>
</cp:coreProperties>
</file>