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208452049"/>
        <w:docPartObj>
          <w:docPartGallery w:val="Cover Pages"/>
          <w:docPartUnique/>
        </w:docPartObj>
      </w:sdtPr>
      <w:sdtEndPr>
        <w:rPr>
          <w:sz w:val="22"/>
          <w:szCs w:val="22"/>
        </w:rPr>
      </w:sdtEndPr>
      <w:sdtContent>
        <w:p w14:paraId="741A493C" w14:textId="741A8870" w:rsidR="008365C9" w:rsidRPr="006968E3" w:rsidRDefault="006968E3" w:rsidP="008365C9">
          <w:pPr>
            <w:pStyle w:val="NoSpacing"/>
            <w:rPr>
              <w:rFonts w:ascii="Arial" w:hAnsi="Arial" w:cs="Arial"/>
            </w:rPr>
          </w:pPr>
          <w:r w:rsidRPr="006968E3">
            <w:rPr>
              <w:rFonts w:ascii="Arial" w:hAnsi="Arial" w:cs="Arial"/>
              <w:noProof/>
            </w:rPr>
            <mc:AlternateContent>
              <mc:Choice Requires="wpg">
                <w:drawing>
                  <wp:anchor distT="0" distB="0" distL="114300" distR="114300" simplePos="0" relativeHeight="251659264" behindDoc="1" locked="0" layoutInCell="1" allowOverlap="1" wp14:anchorId="0A47EA2A" wp14:editId="10614CC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BC7AB0E" w14:textId="3BA30D11" w:rsidR="006968E3" w:rsidRDefault="006968E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47EA2A"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BC7AB0E" w14:textId="3BA30D11" w:rsidR="006968E3" w:rsidRDefault="006968E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968E3">
            <w:rPr>
              <w:rFonts w:ascii="Arial" w:hAnsi="Arial" w:cs="Arial"/>
              <w:noProof/>
            </w:rPr>
            <mc:AlternateContent>
              <mc:Choice Requires="wps">
                <w:drawing>
                  <wp:anchor distT="0" distB="0" distL="114300" distR="114300" simplePos="0" relativeHeight="251661312" behindDoc="0" locked="0" layoutInCell="1" allowOverlap="1" wp14:anchorId="009A9964" wp14:editId="45FB3BA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4CF72" w14:textId="05071E34" w:rsidR="006968E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968E3">
                                      <w:rPr>
                                        <w:color w:val="156082" w:themeColor="accent1"/>
                                        <w:sz w:val="26"/>
                                        <w:szCs w:val="26"/>
                                      </w:rPr>
                                      <w:t>Nikola Kujawska (2300652)</w:t>
                                    </w:r>
                                  </w:sdtContent>
                                </w:sdt>
                              </w:p>
                              <w:p w14:paraId="30470FAC" w14:textId="77777777" w:rsidR="006968E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968E3">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09A9964"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474CF72" w14:textId="05071E34" w:rsidR="006968E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968E3">
                                <w:rPr>
                                  <w:color w:val="156082" w:themeColor="accent1"/>
                                  <w:sz w:val="26"/>
                                  <w:szCs w:val="26"/>
                                </w:rPr>
                                <w:t>Nikola Kujawska (2300652)</w:t>
                              </w:r>
                            </w:sdtContent>
                          </w:sdt>
                        </w:p>
                        <w:p w14:paraId="30470FAC" w14:textId="77777777" w:rsidR="006968E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968E3">
                                <w:rPr>
                                  <w:caps/>
                                  <w:color w:val="595959" w:themeColor="text1" w:themeTint="A6"/>
                                  <w:sz w:val="20"/>
                                  <w:szCs w:val="20"/>
                                </w:rPr>
                                <w:t>[company name]</w:t>
                              </w:r>
                            </w:sdtContent>
                          </w:sdt>
                        </w:p>
                      </w:txbxContent>
                    </v:textbox>
                    <w10:wrap anchorx="page" anchory="page"/>
                  </v:shape>
                </w:pict>
              </mc:Fallback>
            </mc:AlternateContent>
          </w:r>
          <w:r w:rsidR="00AF17CA">
            <w:rPr>
              <w:rFonts w:ascii="Arial" w:hAnsi="Arial" w:cs="Arial"/>
              <w:noProof/>
            </w:rPr>
            <w:drawing>
              <wp:anchor distT="0" distB="0" distL="114300" distR="114300" simplePos="0" relativeHeight="251662336" behindDoc="0" locked="0" layoutInCell="1" allowOverlap="1" wp14:anchorId="26DB1B67" wp14:editId="24A128DC">
                <wp:simplePos x="0" y="0"/>
                <wp:positionH relativeFrom="page">
                  <wp:posOffset>3030855</wp:posOffset>
                </wp:positionH>
                <wp:positionV relativeFrom="paragraph">
                  <wp:posOffset>2140585</wp:posOffset>
                </wp:positionV>
                <wp:extent cx="4222115" cy="3048000"/>
                <wp:effectExtent l="0" t="0" r="6985" b="0"/>
                <wp:wrapSquare wrapText="bothSides"/>
                <wp:docPr id="1763645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645314"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222115" cy="3048000"/>
                        </a:xfrm>
                        <a:prstGeom prst="rect">
                          <a:avLst/>
                        </a:prstGeom>
                      </pic:spPr>
                    </pic:pic>
                  </a:graphicData>
                </a:graphic>
                <wp14:sizeRelH relativeFrom="margin">
                  <wp14:pctWidth>0</wp14:pctWidth>
                </wp14:sizeRelH>
                <wp14:sizeRelV relativeFrom="margin">
                  <wp14:pctHeight>0</wp14:pctHeight>
                </wp14:sizeRelV>
              </wp:anchor>
            </w:drawing>
          </w:r>
          <w:r w:rsidRPr="006968E3">
            <w:rPr>
              <w:rFonts w:ascii="Arial" w:hAnsi="Arial" w:cs="Arial"/>
              <w:noProof/>
            </w:rPr>
            <mc:AlternateContent>
              <mc:Choice Requires="wps">
                <w:drawing>
                  <wp:anchor distT="0" distB="0" distL="114300" distR="114300" simplePos="0" relativeHeight="251660288" behindDoc="0" locked="0" layoutInCell="1" allowOverlap="1" wp14:anchorId="522CB449" wp14:editId="39F0DB1F">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282440" cy="603538"/>
                    <wp:effectExtent l="0" t="0" r="3810" b="6350"/>
                    <wp:wrapNone/>
                    <wp:docPr id="1" name="Text Box 3"/>
                    <wp:cNvGraphicFramePr/>
                    <a:graphic xmlns:a="http://schemas.openxmlformats.org/drawingml/2006/main">
                      <a:graphicData uri="http://schemas.microsoft.com/office/word/2010/wordprocessingShape">
                        <wps:wsp>
                          <wps:cNvSpPr txBox="1"/>
                          <wps:spPr>
                            <a:xfrm>
                              <a:off x="0" y="0"/>
                              <a:ext cx="4282440" cy="6035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40DA06" w14:textId="114658E1" w:rsidR="006968E3" w:rsidRPr="006968E3"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hAnsiTheme="majorHAnsi"/>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968E3" w:rsidRPr="006968E3">
                                      <w:rPr>
                                        <w:rFonts w:asciiTheme="majorHAnsi" w:hAnsiTheme="majorHAnsi"/>
                                        <w:sz w:val="56"/>
                                        <w:szCs w:val="56"/>
                                      </w:rPr>
                                      <w:t>Success in the Workplace</w:t>
                                    </w:r>
                                  </w:sdtContent>
                                </w:sdt>
                              </w:p>
                              <w:p w14:paraId="6FF8FC95" w14:textId="4CFB295E" w:rsidR="006968E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968E3">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22CB449" id="Text Box 3" o:spid="_x0000_s1056" type="#_x0000_t202" style="position:absolute;margin-left:0;margin-top:0;width:337.2pt;height:47.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ToFYQIAADQFAAAOAAAAZHJzL2Uyb0RvYy54bWysVEtv2zAMvg/YfxB0X52mDxRBnSJr0WFA&#10;0RZLh54VWWqMyaJGMbGzXz9KtpOi26XDLjItfvz41uVV1zixNRhr8KU8PppIYbyGqvYvpfz+dPvp&#10;QopIylfKgTel3Jkor+YfP1y2YWamsAZXGRRM4uOsDaVcE4VZUUS9No2KRxCMZ6UFbBTxL74UFaqW&#10;2RtXTCeT86IFrAKCNjHy7U2vlPPMb63R9GBtNCRcKTk2yifmc5XOYn6pZi+owrrWQxjqH6JoVO3Z&#10;6Z7qRpESG6z/oGpqjRDB0pGGpgBra21yDpzN8eRNNsu1CibnwsWJYV+m+P9o9f12GR5RUPcZOm5g&#10;Kkgb4izyZcqns9ikL0cqWM8l3O3LZjoSmi9PpxfT01NWadadT07OTi4STXGwDhjpi4FGJKGUyG3J&#10;1VLbu0g9dIQkZx5ua+dya5wXLZOenE2ywV7D5M4nrMlNHmgOkWeJds4kjPPfjBV1lRNIF3m8zLVD&#10;sVU8GEpr4ynnnnkZnVCWg3iP4YA/RPUe4z6P0TN42hs3tQfM2b8Ju/oxhmx7PNf8Vd5JpG7VceKl&#10;nI6NXUG1434j9KsQg76tuSl3KtKjQp597iPvMz3wYR1w8WGQpFgD/vrbfcLzSLJWipZ3qZTx50ah&#10;kcJ99TysafFGAUdhNQp+01wDd+GYX4qgs8gGSG4ULULzzGu+SF5YpbxmX6WkUbymfqP5mdBmscgg&#10;Xq+g6M4vg07UqSlpxJ66Z4VhmEPiCb6HccvU7M049thk6WGxIbB1ntVU176KQ715NfO0D89I2v3X&#10;/xl1eOzmvwEAAP//AwBQSwMEFAAGAAgAAAAhAN1oM8fcAAAABAEAAA8AAABkcnMvZG93bnJldi54&#10;bWxMj81OwzAQhO9IvIO1SNyoAy0FQpyqRfyIC4gWies2XpJAvI5ip0nfvgsXuKw0mtHMt9lidI3a&#10;URdqzwbOJwko4sLbmksD75uHs2tQISJbbDyTgT0FWOTHRxmm1g/8Rrt1LJWUcEjRQBVjm2odiooc&#10;holvicX79J3DKLIrte1wkHLX6IskmWuHNctChS3dVVR8r3tnoOj9kvl5fBnqV3rcfK2m+v7pw5jT&#10;k3F5CyrSGP/C8IMv6JAL09b3bINqDMgj8feKN7+azUBtDdxcJqDzTP+Hzw8AAAD//wMAUEsBAi0A&#10;FAAGAAgAAAAhALaDOJL+AAAA4QEAABMAAAAAAAAAAAAAAAAAAAAAAFtDb250ZW50X1R5cGVzXS54&#10;bWxQSwECLQAUAAYACAAAACEAOP0h/9YAAACUAQAACwAAAAAAAAAAAAAAAAAvAQAAX3JlbHMvLnJl&#10;bHNQSwECLQAUAAYACAAAACEA9D06BWECAAA0BQAADgAAAAAAAAAAAAAAAAAuAgAAZHJzL2Uyb0Rv&#10;Yy54bWxQSwECLQAUAAYACAAAACEA3Wgzx9wAAAAEAQAADwAAAAAAAAAAAAAAAAC7BAAAZHJzL2Rv&#10;d25yZXYueG1sUEsFBgAAAAAEAAQA8wAAAMQFAAAAAA==&#10;" filled="f" stroked="f" strokeweight=".5pt">
                    <v:textbox inset="0,0,0,0">
                      <w:txbxContent>
                        <w:p w14:paraId="4140DA06" w14:textId="114658E1" w:rsidR="006968E3" w:rsidRPr="006968E3"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hAnsiTheme="majorHAnsi"/>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968E3" w:rsidRPr="006968E3">
                                <w:rPr>
                                  <w:rFonts w:asciiTheme="majorHAnsi" w:hAnsiTheme="majorHAnsi"/>
                                  <w:sz w:val="56"/>
                                  <w:szCs w:val="56"/>
                                </w:rPr>
                                <w:t>Success in the Workplace</w:t>
                              </w:r>
                            </w:sdtContent>
                          </w:sdt>
                        </w:p>
                        <w:p w14:paraId="6FF8FC95" w14:textId="4CFB295E" w:rsidR="006968E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968E3">
                                <w:rPr>
                                  <w:color w:val="404040" w:themeColor="text1" w:themeTint="BF"/>
                                  <w:sz w:val="36"/>
                                  <w:szCs w:val="36"/>
                                </w:rPr>
                                <w:t xml:space="preserve">     </w:t>
                              </w:r>
                            </w:sdtContent>
                          </w:sdt>
                        </w:p>
                      </w:txbxContent>
                    </v:textbox>
                    <w10:wrap anchorx="page" anchory="page"/>
                  </v:shape>
                </w:pict>
              </mc:Fallback>
            </mc:AlternateContent>
          </w:r>
        </w:p>
      </w:sdtContent>
    </w:sdt>
    <w:p w14:paraId="7C3A94B9" w14:textId="76D5E60A" w:rsidR="006968E3" w:rsidRPr="006968E3" w:rsidRDefault="006968E3" w:rsidP="006968E3">
      <w:pPr>
        <w:tabs>
          <w:tab w:val="left" w:pos="2976"/>
        </w:tabs>
        <w:rPr>
          <w:rFonts w:ascii="Arial" w:hAnsi="Arial" w:cs="Arial"/>
        </w:rPr>
      </w:pPr>
      <w:r w:rsidRPr="006968E3">
        <w:rPr>
          <w:rFonts w:ascii="Arial" w:hAnsi="Arial" w:cs="Arial"/>
        </w:rPr>
        <w:tab/>
      </w:r>
    </w:p>
    <w:p w14:paraId="23C9F7D5" w14:textId="77777777" w:rsidR="008365C9" w:rsidRDefault="008365C9" w:rsidP="00E603BA">
      <w:pPr>
        <w:pStyle w:val="Heading1"/>
      </w:pPr>
    </w:p>
    <w:p w14:paraId="1B542F3D" w14:textId="77777777" w:rsidR="008365C9" w:rsidRDefault="008365C9">
      <w:pPr>
        <w:rPr>
          <w:rFonts w:asciiTheme="majorHAnsi" w:eastAsiaTheme="majorEastAsia" w:hAnsiTheme="majorHAnsi" w:cstheme="majorBidi"/>
          <w:color w:val="0F4761" w:themeColor="accent1" w:themeShade="BF"/>
          <w:sz w:val="40"/>
          <w:szCs w:val="40"/>
        </w:rPr>
      </w:pPr>
      <w:r>
        <w:br w:type="page"/>
      </w:r>
    </w:p>
    <w:p w14:paraId="48B0D408" w14:textId="21D3EF19" w:rsidR="008365C9" w:rsidRDefault="008365C9">
      <w:pPr>
        <w:pStyle w:val="TOC1"/>
        <w:tabs>
          <w:tab w:val="right" w:leader="dot" w:pos="9350"/>
        </w:tabs>
        <w:rPr>
          <w:noProof/>
          <w:kern w:val="2"/>
          <w:sz w:val="24"/>
          <w:szCs w:val="24"/>
          <w:lang w:val="en-GB" w:eastAsia="en-GB"/>
          <w14:ligatures w14:val="standardContextual"/>
        </w:rPr>
      </w:pPr>
      <w:r>
        <w:lastRenderedPageBreak/>
        <w:fldChar w:fldCharType="begin"/>
      </w:r>
      <w:r>
        <w:instrText xml:space="preserve"> TOC \o "1-6" \h \z \u </w:instrText>
      </w:r>
      <w:r>
        <w:fldChar w:fldCharType="separate"/>
      </w:r>
      <w:hyperlink w:anchor="_Toc163852738" w:history="1">
        <w:r w:rsidRPr="00D621D7">
          <w:rPr>
            <w:rStyle w:val="Hyperlink"/>
            <w:noProof/>
          </w:rPr>
          <w:t>Introduction</w:t>
        </w:r>
        <w:r>
          <w:rPr>
            <w:noProof/>
            <w:webHidden/>
          </w:rPr>
          <w:tab/>
        </w:r>
        <w:r>
          <w:rPr>
            <w:noProof/>
            <w:webHidden/>
          </w:rPr>
          <w:fldChar w:fldCharType="begin"/>
        </w:r>
        <w:r>
          <w:rPr>
            <w:noProof/>
            <w:webHidden/>
          </w:rPr>
          <w:instrText xml:space="preserve"> PAGEREF _Toc163852738 \h </w:instrText>
        </w:r>
        <w:r>
          <w:rPr>
            <w:noProof/>
            <w:webHidden/>
          </w:rPr>
        </w:r>
        <w:r>
          <w:rPr>
            <w:noProof/>
            <w:webHidden/>
          </w:rPr>
          <w:fldChar w:fldCharType="separate"/>
        </w:r>
        <w:r>
          <w:rPr>
            <w:noProof/>
            <w:webHidden/>
          </w:rPr>
          <w:t>2</w:t>
        </w:r>
        <w:r>
          <w:rPr>
            <w:noProof/>
            <w:webHidden/>
          </w:rPr>
          <w:fldChar w:fldCharType="end"/>
        </w:r>
      </w:hyperlink>
    </w:p>
    <w:p w14:paraId="42C304AF" w14:textId="465417E0" w:rsidR="008365C9" w:rsidRDefault="008365C9">
      <w:pPr>
        <w:pStyle w:val="TOC2"/>
        <w:tabs>
          <w:tab w:val="right" w:leader="dot" w:pos="9350"/>
        </w:tabs>
        <w:rPr>
          <w:noProof/>
          <w:kern w:val="2"/>
          <w:sz w:val="24"/>
          <w:szCs w:val="24"/>
          <w:lang w:val="en-GB" w:eastAsia="en-GB"/>
          <w14:ligatures w14:val="standardContextual"/>
        </w:rPr>
      </w:pPr>
      <w:hyperlink w:anchor="_Toc163852739" w:history="1">
        <w:r w:rsidRPr="00D621D7">
          <w:rPr>
            <w:rStyle w:val="Hyperlink"/>
            <w:noProof/>
          </w:rPr>
          <w:t>Communication</w:t>
        </w:r>
        <w:r>
          <w:rPr>
            <w:noProof/>
            <w:webHidden/>
          </w:rPr>
          <w:tab/>
        </w:r>
        <w:r>
          <w:rPr>
            <w:noProof/>
            <w:webHidden/>
          </w:rPr>
          <w:fldChar w:fldCharType="begin"/>
        </w:r>
        <w:r>
          <w:rPr>
            <w:noProof/>
            <w:webHidden/>
          </w:rPr>
          <w:instrText xml:space="preserve"> PAGEREF _Toc163852739 \h </w:instrText>
        </w:r>
        <w:r>
          <w:rPr>
            <w:noProof/>
            <w:webHidden/>
          </w:rPr>
        </w:r>
        <w:r>
          <w:rPr>
            <w:noProof/>
            <w:webHidden/>
          </w:rPr>
          <w:fldChar w:fldCharType="separate"/>
        </w:r>
        <w:r>
          <w:rPr>
            <w:noProof/>
            <w:webHidden/>
          </w:rPr>
          <w:t>2</w:t>
        </w:r>
        <w:r>
          <w:rPr>
            <w:noProof/>
            <w:webHidden/>
          </w:rPr>
          <w:fldChar w:fldCharType="end"/>
        </w:r>
      </w:hyperlink>
    </w:p>
    <w:p w14:paraId="4E9775E1" w14:textId="05E8A99D" w:rsidR="008365C9" w:rsidRDefault="008365C9">
      <w:pPr>
        <w:pStyle w:val="TOC3"/>
        <w:tabs>
          <w:tab w:val="right" w:leader="dot" w:pos="9350"/>
        </w:tabs>
        <w:rPr>
          <w:noProof/>
          <w:kern w:val="2"/>
          <w:sz w:val="24"/>
          <w:szCs w:val="24"/>
          <w:lang w:val="en-GB" w:eastAsia="en-GB"/>
          <w14:ligatures w14:val="standardContextual"/>
        </w:rPr>
      </w:pPr>
      <w:hyperlink w:anchor="_Toc163852740" w:history="1">
        <w:r w:rsidRPr="00D621D7">
          <w:rPr>
            <w:rStyle w:val="Hyperlink"/>
            <w:noProof/>
          </w:rPr>
          <w:t>Problem solving</w:t>
        </w:r>
        <w:r>
          <w:rPr>
            <w:noProof/>
            <w:webHidden/>
          </w:rPr>
          <w:tab/>
        </w:r>
        <w:r>
          <w:rPr>
            <w:noProof/>
            <w:webHidden/>
          </w:rPr>
          <w:fldChar w:fldCharType="begin"/>
        </w:r>
        <w:r>
          <w:rPr>
            <w:noProof/>
            <w:webHidden/>
          </w:rPr>
          <w:instrText xml:space="preserve"> PAGEREF _Toc163852740 \h </w:instrText>
        </w:r>
        <w:r>
          <w:rPr>
            <w:noProof/>
            <w:webHidden/>
          </w:rPr>
        </w:r>
        <w:r>
          <w:rPr>
            <w:noProof/>
            <w:webHidden/>
          </w:rPr>
          <w:fldChar w:fldCharType="separate"/>
        </w:r>
        <w:r>
          <w:rPr>
            <w:noProof/>
            <w:webHidden/>
          </w:rPr>
          <w:t>2</w:t>
        </w:r>
        <w:r>
          <w:rPr>
            <w:noProof/>
            <w:webHidden/>
          </w:rPr>
          <w:fldChar w:fldCharType="end"/>
        </w:r>
      </w:hyperlink>
    </w:p>
    <w:p w14:paraId="23921D72" w14:textId="617BFF6A" w:rsidR="008365C9" w:rsidRDefault="008365C9">
      <w:pPr>
        <w:pStyle w:val="TOC4"/>
        <w:tabs>
          <w:tab w:val="right" w:leader="dot" w:pos="9350"/>
        </w:tabs>
        <w:rPr>
          <w:noProof/>
          <w:kern w:val="2"/>
          <w:sz w:val="24"/>
          <w:szCs w:val="24"/>
          <w:lang w:val="en-GB" w:eastAsia="en-GB"/>
          <w14:ligatures w14:val="standardContextual"/>
        </w:rPr>
      </w:pPr>
      <w:hyperlink w:anchor="_Toc163852741" w:history="1">
        <w:r w:rsidRPr="00D621D7">
          <w:rPr>
            <w:rStyle w:val="Hyperlink"/>
            <w:rFonts w:ascii="Arial" w:hAnsi="Arial" w:cs="Arial"/>
            <w:noProof/>
          </w:rPr>
          <w:t>Active listening</w:t>
        </w:r>
        <w:r>
          <w:rPr>
            <w:noProof/>
            <w:webHidden/>
          </w:rPr>
          <w:tab/>
        </w:r>
        <w:r>
          <w:rPr>
            <w:noProof/>
            <w:webHidden/>
          </w:rPr>
          <w:fldChar w:fldCharType="begin"/>
        </w:r>
        <w:r>
          <w:rPr>
            <w:noProof/>
            <w:webHidden/>
          </w:rPr>
          <w:instrText xml:space="preserve"> PAGEREF _Toc163852741 \h </w:instrText>
        </w:r>
        <w:r>
          <w:rPr>
            <w:noProof/>
            <w:webHidden/>
          </w:rPr>
        </w:r>
        <w:r>
          <w:rPr>
            <w:noProof/>
            <w:webHidden/>
          </w:rPr>
          <w:fldChar w:fldCharType="separate"/>
        </w:r>
        <w:r>
          <w:rPr>
            <w:noProof/>
            <w:webHidden/>
          </w:rPr>
          <w:t>3</w:t>
        </w:r>
        <w:r>
          <w:rPr>
            <w:noProof/>
            <w:webHidden/>
          </w:rPr>
          <w:fldChar w:fldCharType="end"/>
        </w:r>
      </w:hyperlink>
    </w:p>
    <w:p w14:paraId="378056B0" w14:textId="562B3E39" w:rsidR="008365C9" w:rsidRDefault="008365C9">
      <w:pPr>
        <w:pStyle w:val="TOC5"/>
        <w:tabs>
          <w:tab w:val="right" w:leader="dot" w:pos="9350"/>
        </w:tabs>
        <w:rPr>
          <w:noProof/>
          <w:kern w:val="2"/>
          <w:sz w:val="24"/>
          <w:szCs w:val="24"/>
          <w:lang w:val="en-GB" w:eastAsia="en-GB"/>
          <w14:ligatures w14:val="standardContextual"/>
        </w:rPr>
      </w:pPr>
      <w:hyperlink w:anchor="_Toc163852742" w:history="1">
        <w:r w:rsidRPr="00D621D7">
          <w:rPr>
            <w:rStyle w:val="Hyperlink"/>
            <w:rFonts w:ascii="Arial" w:hAnsi="Arial" w:cs="Arial"/>
            <w:noProof/>
          </w:rPr>
          <w:t>Respect</w:t>
        </w:r>
        <w:r>
          <w:rPr>
            <w:noProof/>
            <w:webHidden/>
          </w:rPr>
          <w:tab/>
        </w:r>
        <w:r>
          <w:rPr>
            <w:noProof/>
            <w:webHidden/>
          </w:rPr>
          <w:fldChar w:fldCharType="begin"/>
        </w:r>
        <w:r>
          <w:rPr>
            <w:noProof/>
            <w:webHidden/>
          </w:rPr>
          <w:instrText xml:space="preserve"> PAGEREF _Toc163852742 \h </w:instrText>
        </w:r>
        <w:r>
          <w:rPr>
            <w:noProof/>
            <w:webHidden/>
          </w:rPr>
        </w:r>
        <w:r>
          <w:rPr>
            <w:noProof/>
            <w:webHidden/>
          </w:rPr>
          <w:fldChar w:fldCharType="separate"/>
        </w:r>
        <w:r>
          <w:rPr>
            <w:noProof/>
            <w:webHidden/>
          </w:rPr>
          <w:t>3</w:t>
        </w:r>
        <w:r>
          <w:rPr>
            <w:noProof/>
            <w:webHidden/>
          </w:rPr>
          <w:fldChar w:fldCharType="end"/>
        </w:r>
      </w:hyperlink>
    </w:p>
    <w:p w14:paraId="518A6139" w14:textId="601D4086" w:rsidR="008365C9" w:rsidRDefault="008365C9">
      <w:pPr>
        <w:pStyle w:val="TOC6"/>
        <w:tabs>
          <w:tab w:val="right" w:leader="dot" w:pos="9350"/>
        </w:tabs>
        <w:rPr>
          <w:noProof/>
        </w:rPr>
      </w:pPr>
      <w:hyperlink w:anchor="_Toc163852743" w:history="1">
        <w:r w:rsidRPr="00D621D7">
          <w:rPr>
            <w:rStyle w:val="Hyperlink"/>
            <w:noProof/>
          </w:rPr>
          <w:t>Conclusion</w:t>
        </w:r>
        <w:r>
          <w:rPr>
            <w:noProof/>
            <w:webHidden/>
          </w:rPr>
          <w:tab/>
        </w:r>
        <w:r>
          <w:rPr>
            <w:noProof/>
            <w:webHidden/>
          </w:rPr>
          <w:fldChar w:fldCharType="begin"/>
        </w:r>
        <w:r>
          <w:rPr>
            <w:noProof/>
            <w:webHidden/>
          </w:rPr>
          <w:instrText xml:space="preserve"> PAGEREF _Toc163852743 \h </w:instrText>
        </w:r>
        <w:r>
          <w:rPr>
            <w:noProof/>
            <w:webHidden/>
          </w:rPr>
        </w:r>
        <w:r>
          <w:rPr>
            <w:noProof/>
            <w:webHidden/>
          </w:rPr>
          <w:fldChar w:fldCharType="separate"/>
        </w:r>
        <w:r>
          <w:rPr>
            <w:noProof/>
            <w:webHidden/>
          </w:rPr>
          <w:t>4</w:t>
        </w:r>
        <w:r>
          <w:rPr>
            <w:noProof/>
            <w:webHidden/>
          </w:rPr>
          <w:fldChar w:fldCharType="end"/>
        </w:r>
      </w:hyperlink>
    </w:p>
    <w:p w14:paraId="17530DED" w14:textId="44C0A5E4" w:rsidR="000F2E53" w:rsidRPr="00DA1C23" w:rsidRDefault="008365C9" w:rsidP="00E603BA">
      <w:pPr>
        <w:pStyle w:val="Heading1"/>
      </w:pPr>
      <w:r>
        <w:rPr>
          <w:rFonts w:asciiTheme="minorHAnsi" w:eastAsiaTheme="minorEastAsia" w:hAnsiTheme="minorHAnsi" w:cstheme="minorBidi"/>
          <w:color w:val="auto"/>
          <w:sz w:val="22"/>
          <w:szCs w:val="22"/>
        </w:rPr>
        <w:fldChar w:fldCharType="end"/>
      </w:r>
      <w:r w:rsidR="56A9AC02" w:rsidRPr="006968E3">
        <w:br w:type="page"/>
      </w:r>
      <w:bookmarkStart w:id="0" w:name="_Toc163850145"/>
      <w:bookmarkStart w:id="1" w:name="_Toc163852381"/>
      <w:bookmarkStart w:id="2" w:name="_Toc163852399"/>
      <w:bookmarkStart w:id="3" w:name="_Toc163852447"/>
      <w:bookmarkStart w:id="4" w:name="_Toc163852529"/>
      <w:bookmarkStart w:id="5" w:name="_Toc163852545"/>
      <w:bookmarkStart w:id="6" w:name="_Toc163852738"/>
      <w:r w:rsidR="000F2E53" w:rsidRPr="00DA1C23">
        <w:lastRenderedPageBreak/>
        <w:t>Introduction</w:t>
      </w:r>
      <w:bookmarkEnd w:id="0"/>
      <w:bookmarkEnd w:id="1"/>
      <w:bookmarkEnd w:id="2"/>
      <w:bookmarkEnd w:id="3"/>
      <w:bookmarkEnd w:id="4"/>
      <w:bookmarkEnd w:id="5"/>
      <w:bookmarkEnd w:id="6"/>
    </w:p>
    <w:p w14:paraId="785B7134" w14:textId="110C1374" w:rsidR="006968E3" w:rsidRPr="00DA1C23" w:rsidRDefault="0052331F" w:rsidP="006968E3">
      <w:pPr>
        <w:tabs>
          <w:tab w:val="left" w:pos="1176"/>
        </w:tabs>
        <w:rPr>
          <w:rFonts w:ascii="Arial" w:hAnsi="Arial" w:cs="Arial"/>
          <w:sz w:val="24"/>
          <w:szCs w:val="24"/>
        </w:rPr>
      </w:pPr>
      <w:r w:rsidRPr="00DA1C23">
        <w:rPr>
          <w:rFonts w:ascii="Arial" w:hAnsi="Arial" w:cs="Arial"/>
          <w:sz w:val="24"/>
          <w:szCs w:val="24"/>
        </w:rPr>
        <w:t>To s</w:t>
      </w:r>
      <w:r w:rsidR="006968E3" w:rsidRPr="00DA1C23">
        <w:rPr>
          <w:rFonts w:ascii="Arial" w:hAnsi="Arial" w:cs="Arial"/>
          <w:sz w:val="24"/>
          <w:szCs w:val="24"/>
        </w:rPr>
        <w:t xml:space="preserve">uccess in the </w:t>
      </w:r>
      <w:r w:rsidRPr="00DA1C23">
        <w:rPr>
          <w:rFonts w:ascii="Arial" w:hAnsi="Arial" w:cs="Arial"/>
          <w:sz w:val="24"/>
          <w:szCs w:val="24"/>
        </w:rPr>
        <w:t>workplace</w:t>
      </w:r>
      <w:r w:rsidR="0060625A" w:rsidRPr="00DA1C23">
        <w:rPr>
          <w:rFonts w:ascii="Arial" w:hAnsi="Arial" w:cs="Arial"/>
          <w:sz w:val="24"/>
          <w:szCs w:val="24"/>
        </w:rPr>
        <w:t xml:space="preserve"> people </w:t>
      </w:r>
      <w:r w:rsidR="00C569A8" w:rsidRPr="00DA1C23">
        <w:rPr>
          <w:rFonts w:ascii="Arial" w:hAnsi="Arial" w:cs="Arial"/>
          <w:sz w:val="24"/>
          <w:szCs w:val="24"/>
        </w:rPr>
        <w:t>seek</w:t>
      </w:r>
      <w:r w:rsidR="0060625A" w:rsidRPr="00DA1C23">
        <w:rPr>
          <w:rFonts w:ascii="Arial" w:hAnsi="Arial" w:cs="Arial"/>
          <w:sz w:val="24"/>
          <w:szCs w:val="24"/>
        </w:rPr>
        <w:t xml:space="preserve"> job</w:t>
      </w:r>
      <w:r w:rsidR="00F2244F" w:rsidRPr="00DA1C23">
        <w:rPr>
          <w:rFonts w:ascii="Arial" w:hAnsi="Arial" w:cs="Arial"/>
          <w:sz w:val="24"/>
          <w:szCs w:val="24"/>
        </w:rPr>
        <w:t>s</w:t>
      </w:r>
      <w:r w:rsidR="0060625A" w:rsidRPr="00DA1C23">
        <w:rPr>
          <w:rFonts w:ascii="Arial" w:hAnsi="Arial" w:cs="Arial"/>
          <w:sz w:val="24"/>
          <w:szCs w:val="24"/>
        </w:rPr>
        <w:t xml:space="preserve"> that </w:t>
      </w:r>
      <w:r w:rsidR="00C569A8" w:rsidRPr="00DA1C23">
        <w:rPr>
          <w:rFonts w:ascii="Arial" w:hAnsi="Arial" w:cs="Arial"/>
          <w:sz w:val="24"/>
          <w:szCs w:val="24"/>
        </w:rPr>
        <w:t>fit</w:t>
      </w:r>
      <w:r w:rsidR="0060625A" w:rsidRPr="00DA1C23">
        <w:rPr>
          <w:rFonts w:ascii="Arial" w:hAnsi="Arial" w:cs="Arial"/>
          <w:sz w:val="24"/>
          <w:szCs w:val="24"/>
        </w:rPr>
        <w:t xml:space="preserve"> </w:t>
      </w:r>
      <w:r w:rsidR="00C569A8" w:rsidRPr="00DA1C23">
        <w:rPr>
          <w:rFonts w:ascii="Arial" w:hAnsi="Arial" w:cs="Arial"/>
          <w:sz w:val="24"/>
          <w:szCs w:val="24"/>
        </w:rPr>
        <w:t>their</w:t>
      </w:r>
      <w:r w:rsidR="0060625A" w:rsidRPr="00DA1C23">
        <w:rPr>
          <w:rFonts w:ascii="Arial" w:hAnsi="Arial" w:cs="Arial"/>
          <w:sz w:val="24"/>
          <w:szCs w:val="24"/>
        </w:rPr>
        <w:t xml:space="preserve"> personally</w:t>
      </w:r>
      <w:r w:rsidRPr="00DA1C23">
        <w:rPr>
          <w:rFonts w:ascii="Arial" w:hAnsi="Arial" w:cs="Arial"/>
          <w:sz w:val="24"/>
          <w:szCs w:val="24"/>
        </w:rPr>
        <w:t>,</w:t>
      </w:r>
      <w:r w:rsidR="006968E3" w:rsidRPr="00DA1C23">
        <w:rPr>
          <w:rFonts w:ascii="Arial" w:hAnsi="Arial" w:cs="Arial"/>
          <w:sz w:val="24"/>
          <w:szCs w:val="24"/>
        </w:rPr>
        <w:t xml:space="preserve"> </w:t>
      </w:r>
      <w:r w:rsidRPr="00DA1C23">
        <w:rPr>
          <w:rFonts w:ascii="Arial" w:hAnsi="Arial" w:cs="Arial"/>
          <w:sz w:val="24"/>
          <w:szCs w:val="24"/>
        </w:rPr>
        <w:t xml:space="preserve">it </w:t>
      </w:r>
      <w:r w:rsidR="00AE0F0D" w:rsidRPr="00DA1C23">
        <w:rPr>
          <w:rFonts w:ascii="Arial" w:hAnsi="Arial" w:cs="Arial"/>
          <w:sz w:val="24"/>
          <w:szCs w:val="24"/>
        </w:rPr>
        <w:t>is essential</w:t>
      </w:r>
      <w:r w:rsidRPr="00DA1C23">
        <w:rPr>
          <w:rFonts w:ascii="Arial" w:hAnsi="Arial" w:cs="Arial"/>
          <w:sz w:val="24"/>
          <w:szCs w:val="24"/>
        </w:rPr>
        <w:t xml:space="preserve"> to have </w:t>
      </w:r>
      <w:r w:rsidR="006968E3" w:rsidRPr="00DA1C23">
        <w:rPr>
          <w:rFonts w:ascii="Arial" w:hAnsi="Arial" w:cs="Arial"/>
          <w:sz w:val="24"/>
          <w:szCs w:val="24"/>
        </w:rPr>
        <w:t>skills</w:t>
      </w:r>
      <w:r w:rsidRPr="00DA1C23">
        <w:rPr>
          <w:rFonts w:ascii="Arial" w:hAnsi="Arial" w:cs="Arial"/>
          <w:sz w:val="24"/>
          <w:szCs w:val="24"/>
        </w:rPr>
        <w:t xml:space="preserve"> such as </w:t>
      </w:r>
      <w:r w:rsidR="00C569A8" w:rsidRPr="00DA1C23">
        <w:rPr>
          <w:rFonts w:ascii="Arial" w:hAnsi="Arial" w:cs="Arial"/>
          <w:sz w:val="24"/>
          <w:szCs w:val="24"/>
        </w:rPr>
        <w:t xml:space="preserve">active </w:t>
      </w:r>
      <w:r w:rsidR="006968E3" w:rsidRPr="00DA1C23">
        <w:rPr>
          <w:rFonts w:ascii="Arial" w:hAnsi="Arial" w:cs="Arial"/>
          <w:sz w:val="24"/>
          <w:szCs w:val="24"/>
        </w:rPr>
        <w:t>listening, communication</w:t>
      </w:r>
      <w:r w:rsidR="00373E34" w:rsidRPr="00DA1C23">
        <w:rPr>
          <w:rFonts w:ascii="Arial" w:hAnsi="Arial" w:cs="Arial"/>
          <w:sz w:val="24"/>
          <w:szCs w:val="24"/>
        </w:rPr>
        <w:t>,</w:t>
      </w:r>
      <w:r w:rsidR="006968E3" w:rsidRPr="00DA1C23">
        <w:rPr>
          <w:rFonts w:ascii="Arial" w:hAnsi="Arial" w:cs="Arial"/>
          <w:sz w:val="24"/>
          <w:szCs w:val="24"/>
        </w:rPr>
        <w:t xml:space="preserve"> problem solving </w:t>
      </w:r>
      <w:r w:rsidRPr="00DA1C23">
        <w:rPr>
          <w:rFonts w:ascii="Arial" w:hAnsi="Arial" w:cs="Arial"/>
          <w:sz w:val="24"/>
          <w:szCs w:val="24"/>
        </w:rPr>
        <w:t xml:space="preserve">and respect. </w:t>
      </w:r>
      <w:r w:rsidR="00CD1305" w:rsidRPr="00DA1C23">
        <w:rPr>
          <w:rFonts w:ascii="Arial" w:hAnsi="Arial" w:cs="Arial"/>
          <w:sz w:val="24"/>
          <w:szCs w:val="24"/>
        </w:rPr>
        <w:t xml:space="preserve">These skills will help </w:t>
      </w:r>
      <w:r w:rsidR="00FF343E" w:rsidRPr="00DA1C23">
        <w:rPr>
          <w:rFonts w:ascii="Arial" w:hAnsi="Arial" w:cs="Arial"/>
          <w:sz w:val="24"/>
          <w:szCs w:val="24"/>
        </w:rPr>
        <w:t xml:space="preserve">individuals </w:t>
      </w:r>
      <w:r w:rsidR="00CD1305" w:rsidRPr="00DA1C23">
        <w:rPr>
          <w:rFonts w:ascii="Arial" w:hAnsi="Arial" w:cs="Arial"/>
          <w:sz w:val="24"/>
          <w:szCs w:val="24"/>
        </w:rPr>
        <w:t xml:space="preserve">to develop relationships in the workplace by building trust and </w:t>
      </w:r>
      <w:r w:rsidR="00FF343E" w:rsidRPr="00DA1C23">
        <w:rPr>
          <w:rFonts w:ascii="Arial" w:hAnsi="Arial" w:cs="Arial"/>
          <w:sz w:val="24"/>
          <w:szCs w:val="24"/>
        </w:rPr>
        <w:t>encouraging them to pursue their career</w:t>
      </w:r>
      <w:r w:rsidR="00CD1305" w:rsidRPr="00DA1C23">
        <w:rPr>
          <w:rFonts w:ascii="Arial" w:hAnsi="Arial" w:cs="Arial"/>
          <w:sz w:val="24"/>
          <w:szCs w:val="24"/>
        </w:rPr>
        <w:t xml:space="preserve">. </w:t>
      </w:r>
      <w:r w:rsidR="00FF343E" w:rsidRPr="00DA1C23">
        <w:rPr>
          <w:rFonts w:ascii="Arial" w:hAnsi="Arial" w:cs="Arial"/>
          <w:sz w:val="24"/>
          <w:szCs w:val="24"/>
        </w:rPr>
        <w:t>Possessing essential skills will help individuals to learn better and faster to complete their work</w:t>
      </w:r>
      <w:r w:rsidR="00821162" w:rsidRPr="00DA1C23">
        <w:rPr>
          <w:rFonts w:ascii="Arial" w:hAnsi="Arial" w:cs="Arial"/>
          <w:sz w:val="24"/>
          <w:szCs w:val="24"/>
        </w:rPr>
        <w:t xml:space="preserve"> as well as being an asset to the team</w:t>
      </w:r>
      <w:r w:rsidR="00AE0F0D" w:rsidRPr="00DA1C23">
        <w:rPr>
          <w:rFonts w:ascii="Arial" w:hAnsi="Arial" w:cs="Arial"/>
          <w:sz w:val="24"/>
          <w:szCs w:val="24"/>
        </w:rPr>
        <w:t xml:space="preserve">. </w:t>
      </w:r>
      <w:r w:rsidR="003B2F8B" w:rsidRPr="00DA1C23">
        <w:rPr>
          <w:rFonts w:ascii="Arial" w:hAnsi="Arial" w:cs="Arial"/>
          <w:sz w:val="24"/>
          <w:szCs w:val="24"/>
        </w:rPr>
        <w:t>Skills</w:t>
      </w:r>
      <w:r w:rsidR="0060625A" w:rsidRPr="00DA1C23">
        <w:rPr>
          <w:rFonts w:ascii="Arial" w:hAnsi="Arial" w:cs="Arial"/>
          <w:sz w:val="24"/>
          <w:szCs w:val="24"/>
        </w:rPr>
        <w:t xml:space="preserve"> are a part of personal development as people gain knowledge and understanding from certain activities, different job experiences and socializing</w:t>
      </w:r>
      <w:r w:rsidR="00882F33" w:rsidRPr="00DA1C23">
        <w:rPr>
          <w:rFonts w:ascii="Arial" w:hAnsi="Arial" w:cs="Arial"/>
          <w:sz w:val="24"/>
          <w:szCs w:val="24"/>
        </w:rPr>
        <w:t xml:space="preserve">. </w:t>
      </w:r>
    </w:p>
    <w:p w14:paraId="42983018" w14:textId="77777777" w:rsidR="000F2E53" w:rsidRPr="00DA1C23" w:rsidRDefault="000F2E53" w:rsidP="00B61886">
      <w:pPr>
        <w:spacing w:after="0" w:line="240" w:lineRule="auto"/>
        <w:rPr>
          <w:rStyle w:val="Heading2Char"/>
          <w:rFonts w:ascii="Arial" w:hAnsi="Arial" w:cs="Arial"/>
          <w:color w:val="auto"/>
          <w:sz w:val="24"/>
          <w:szCs w:val="24"/>
        </w:rPr>
      </w:pPr>
      <w:bookmarkStart w:id="7" w:name="_Toc163850146"/>
    </w:p>
    <w:p w14:paraId="0B02AEB2" w14:textId="5E27E39E" w:rsidR="000F2E53" w:rsidRDefault="003B2F8B" w:rsidP="00E603BA">
      <w:pPr>
        <w:pStyle w:val="Heading2"/>
        <w:rPr>
          <w:rStyle w:val="Heading2Char"/>
          <w:rFonts w:ascii="Arial" w:hAnsi="Arial" w:cs="Arial"/>
          <w:color w:val="auto"/>
          <w:sz w:val="24"/>
          <w:szCs w:val="24"/>
        </w:rPr>
      </w:pPr>
      <w:bookmarkStart w:id="8" w:name="_Toc163852382"/>
      <w:bookmarkStart w:id="9" w:name="_Toc163852400"/>
      <w:bookmarkStart w:id="10" w:name="_Toc163852448"/>
      <w:bookmarkStart w:id="11" w:name="_Toc163852530"/>
      <w:bookmarkStart w:id="12" w:name="_Toc163852546"/>
      <w:bookmarkStart w:id="13" w:name="_Toc163852739"/>
      <w:r w:rsidRPr="00E603BA">
        <w:rPr>
          <w:rStyle w:val="Heading2Char"/>
        </w:rPr>
        <w:t>Communication</w:t>
      </w:r>
      <w:bookmarkEnd w:id="7"/>
      <w:bookmarkEnd w:id="8"/>
      <w:bookmarkEnd w:id="9"/>
      <w:bookmarkEnd w:id="10"/>
      <w:bookmarkEnd w:id="11"/>
      <w:bookmarkEnd w:id="12"/>
      <w:bookmarkEnd w:id="13"/>
      <w:r w:rsidRPr="00DA1C23">
        <w:rPr>
          <w:rStyle w:val="Heading2Char"/>
          <w:rFonts w:ascii="Arial" w:hAnsi="Arial" w:cs="Arial"/>
          <w:color w:val="auto"/>
          <w:sz w:val="24"/>
          <w:szCs w:val="24"/>
        </w:rPr>
        <w:t xml:space="preserve"> </w:t>
      </w:r>
    </w:p>
    <w:p w14:paraId="6699BA70" w14:textId="4DD0A079" w:rsidR="00B61886" w:rsidRPr="00DA1C23" w:rsidRDefault="000F2E53" w:rsidP="000F2E53">
      <w:pPr>
        <w:rPr>
          <w:rFonts w:ascii="Arial" w:eastAsia="Times New Roman" w:hAnsi="Arial" w:cs="Arial"/>
          <w:sz w:val="24"/>
          <w:szCs w:val="24"/>
          <w:lang w:val="en-GB" w:eastAsia="en-GB"/>
        </w:rPr>
      </w:pPr>
      <w:r w:rsidRPr="00DA1C23">
        <w:rPr>
          <w:rFonts w:ascii="Arial" w:eastAsia="Times New Roman" w:hAnsi="Arial" w:cs="Arial"/>
          <w:sz w:val="24"/>
          <w:szCs w:val="24"/>
          <w:lang w:val="en-GB" w:eastAsia="en-GB"/>
        </w:rPr>
        <w:t xml:space="preserve">Communication </w:t>
      </w:r>
      <w:r w:rsidR="003B2F8B" w:rsidRPr="00DA1C23">
        <w:rPr>
          <w:rFonts w:ascii="Arial" w:eastAsia="Times New Roman" w:hAnsi="Arial" w:cs="Arial"/>
          <w:sz w:val="24"/>
          <w:szCs w:val="24"/>
          <w:lang w:val="en-GB" w:eastAsia="en-GB"/>
        </w:rPr>
        <w:t xml:space="preserve">skills are essential for relating to others, making connections, communicating your ideas, meeting your ideas, and helping others. </w:t>
      </w:r>
      <w:r w:rsidR="00DE076E" w:rsidRPr="00DA1C23">
        <w:rPr>
          <w:rFonts w:ascii="Arial" w:eastAsia="Times New Roman" w:hAnsi="Arial" w:cs="Arial"/>
          <w:sz w:val="24"/>
          <w:szCs w:val="24"/>
          <w:lang w:val="en-GB" w:eastAsia="en-GB"/>
        </w:rPr>
        <w:t>Communication is a way for people to understand your message if you are concise and clear</w:t>
      </w:r>
      <w:r w:rsidR="00415D37" w:rsidRPr="00DA1C23">
        <w:rPr>
          <w:rFonts w:ascii="Arial" w:eastAsia="Times New Roman" w:hAnsi="Arial" w:cs="Arial"/>
          <w:sz w:val="24"/>
          <w:szCs w:val="24"/>
          <w:lang w:val="en-GB" w:eastAsia="en-GB"/>
        </w:rPr>
        <w:t>.</w:t>
      </w:r>
      <w:r w:rsidR="00DE076E" w:rsidRPr="00DA1C23">
        <w:rPr>
          <w:rFonts w:ascii="Arial" w:eastAsia="Times New Roman" w:hAnsi="Arial" w:cs="Arial"/>
          <w:sz w:val="24"/>
          <w:szCs w:val="24"/>
          <w:lang w:val="en-GB" w:eastAsia="en-GB"/>
        </w:rPr>
        <w:t xml:space="preserve"> </w:t>
      </w:r>
      <w:r w:rsidR="003B2F8B" w:rsidRPr="00DA1C23">
        <w:rPr>
          <w:rFonts w:ascii="Arial" w:eastAsia="Times New Roman" w:hAnsi="Arial" w:cs="Arial"/>
          <w:sz w:val="24"/>
          <w:szCs w:val="24"/>
          <w:lang w:val="en-GB" w:eastAsia="en-GB"/>
        </w:rPr>
        <w:t xml:space="preserve">Also, </w:t>
      </w:r>
      <w:r w:rsidR="00E603BA" w:rsidRPr="00DA1C23">
        <w:rPr>
          <w:rFonts w:ascii="Arial" w:eastAsia="Times New Roman" w:hAnsi="Arial" w:cs="Arial"/>
          <w:lang w:val="en-GB" w:eastAsia="en-GB"/>
        </w:rPr>
        <w:t>effective communication</w:t>
      </w:r>
      <w:r w:rsidR="003B2F8B" w:rsidRPr="00DA1C23">
        <w:rPr>
          <w:rFonts w:ascii="Arial" w:eastAsia="Times New Roman" w:hAnsi="Arial" w:cs="Arial"/>
          <w:sz w:val="24"/>
          <w:szCs w:val="24"/>
          <w:lang w:val="en-GB" w:eastAsia="en-GB"/>
        </w:rPr>
        <w:t xml:space="preserve"> </w:t>
      </w:r>
      <w:r w:rsidR="00DE076E" w:rsidRPr="00DA1C23">
        <w:rPr>
          <w:rFonts w:ascii="Arial" w:eastAsia="Times New Roman" w:hAnsi="Arial" w:cs="Arial"/>
          <w:sz w:val="24"/>
          <w:szCs w:val="24"/>
          <w:lang w:val="en-GB" w:eastAsia="en-GB"/>
        </w:rPr>
        <w:t>allows flexible hours and to be effective in work that increase job satisfaction and better connections with peers.</w:t>
      </w:r>
      <w:r w:rsidR="00415D37" w:rsidRPr="00DA1C23">
        <w:rPr>
          <w:rFonts w:ascii="Arial" w:eastAsia="Times New Roman" w:hAnsi="Arial" w:cs="Arial"/>
          <w:sz w:val="24"/>
          <w:szCs w:val="24"/>
          <w:lang w:val="en-GB" w:eastAsia="en-GB"/>
        </w:rPr>
        <w:t xml:space="preserve"> Furthermore, the most important aspect of communication is listening. </w:t>
      </w:r>
      <w:r w:rsidR="00353E5A" w:rsidRPr="00DA1C23">
        <w:rPr>
          <w:rFonts w:ascii="Arial" w:eastAsia="Times New Roman" w:hAnsi="Arial" w:cs="Arial"/>
          <w:sz w:val="24"/>
          <w:szCs w:val="24"/>
          <w:lang w:val="en-GB" w:eastAsia="en-GB"/>
        </w:rPr>
        <w:t>Listening</w:t>
      </w:r>
      <w:r w:rsidR="00415D37" w:rsidRPr="00DA1C23">
        <w:rPr>
          <w:rFonts w:ascii="Arial" w:eastAsia="Times New Roman" w:hAnsi="Arial" w:cs="Arial"/>
          <w:sz w:val="24"/>
          <w:szCs w:val="24"/>
          <w:lang w:val="en-GB" w:eastAsia="en-GB"/>
        </w:rPr>
        <w:t xml:space="preserve"> allows to</w:t>
      </w:r>
      <w:r w:rsidR="00353E5A" w:rsidRPr="00DA1C23">
        <w:rPr>
          <w:rFonts w:ascii="Arial" w:eastAsia="Times New Roman" w:hAnsi="Arial" w:cs="Arial"/>
          <w:sz w:val="24"/>
          <w:szCs w:val="24"/>
          <w:lang w:val="en-GB" w:eastAsia="en-GB"/>
        </w:rPr>
        <w:t xml:space="preserve"> adjust your point of view and get the point across if you pay attention to what they </w:t>
      </w:r>
      <w:r w:rsidR="00B425A8" w:rsidRPr="00DA1C23">
        <w:rPr>
          <w:rFonts w:ascii="Arial" w:eastAsia="Times New Roman" w:hAnsi="Arial" w:cs="Arial"/>
          <w:sz w:val="24"/>
          <w:szCs w:val="24"/>
          <w:lang w:val="en-GB" w:eastAsia="en-GB"/>
        </w:rPr>
        <w:t>are saying</w:t>
      </w:r>
      <w:r w:rsidR="00353E5A" w:rsidRPr="00DA1C23">
        <w:rPr>
          <w:rFonts w:ascii="Arial" w:eastAsia="Times New Roman" w:hAnsi="Arial" w:cs="Arial"/>
          <w:sz w:val="24"/>
          <w:szCs w:val="24"/>
          <w:lang w:val="en-GB" w:eastAsia="en-GB"/>
        </w:rPr>
        <w:t xml:space="preserve"> and to emotions and the intention behind </w:t>
      </w:r>
      <w:r w:rsidR="00B425A8" w:rsidRPr="00DA1C23">
        <w:rPr>
          <w:rFonts w:ascii="Arial" w:eastAsia="Times New Roman" w:hAnsi="Arial" w:cs="Arial"/>
          <w:sz w:val="24"/>
          <w:szCs w:val="24"/>
          <w:lang w:val="en-GB" w:eastAsia="en-GB"/>
        </w:rPr>
        <w:t>their statements by allowing them to express themselves and create a response (Brower</w:t>
      </w:r>
      <w:r w:rsidR="00373E34" w:rsidRPr="00DA1C23">
        <w:rPr>
          <w:rFonts w:ascii="Arial" w:eastAsia="Times New Roman" w:hAnsi="Arial" w:cs="Arial"/>
          <w:sz w:val="24"/>
          <w:szCs w:val="24"/>
          <w:lang w:val="en-GB" w:eastAsia="en-GB"/>
        </w:rPr>
        <w:t xml:space="preserve">, 2023). </w:t>
      </w:r>
      <w:r w:rsidR="00B425A8" w:rsidRPr="00DA1C23">
        <w:rPr>
          <w:rFonts w:ascii="Arial" w:eastAsia="Times New Roman" w:hAnsi="Arial" w:cs="Arial"/>
          <w:sz w:val="24"/>
          <w:szCs w:val="24"/>
          <w:lang w:val="en-GB" w:eastAsia="en-GB"/>
        </w:rPr>
        <w:t>For example, it</w:t>
      </w:r>
      <w:r w:rsidR="00B61886" w:rsidRPr="00DA1C23">
        <w:rPr>
          <w:rFonts w:ascii="Arial" w:eastAsia="Times New Roman" w:hAnsi="Arial" w:cs="Arial"/>
          <w:sz w:val="24"/>
          <w:szCs w:val="24"/>
          <w:lang w:val="en-GB" w:eastAsia="en-GB"/>
        </w:rPr>
        <w:t xml:space="preserve"> is critical for police officers to maintain face-to-face interactions with the public </w:t>
      </w:r>
      <w:r w:rsidR="0042583D" w:rsidRPr="00DA1C23">
        <w:rPr>
          <w:rFonts w:ascii="Arial" w:eastAsia="Times New Roman" w:hAnsi="Arial" w:cs="Arial"/>
          <w:sz w:val="24"/>
          <w:szCs w:val="24"/>
          <w:lang w:val="en-GB" w:eastAsia="en-GB"/>
        </w:rPr>
        <w:t>to</w:t>
      </w:r>
      <w:r w:rsidR="00B61886" w:rsidRPr="00DA1C23">
        <w:rPr>
          <w:rFonts w:ascii="Arial" w:eastAsia="Times New Roman" w:hAnsi="Arial" w:cs="Arial"/>
          <w:sz w:val="24"/>
          <w:szCs w:val="24"/>
          <w:lang w:val="en-GB" w:eastAsia="en-GB"/>
        </w:rPr>
        <w:t xml:space="preserve"> foster trust and understanding between police and the </w:t>
      </w:r>
      <w:r w:rsidR="00AE0F0D" w:rsidRPr="00DA1C23">
        <w:rPr>
          <w:rFonts w:ascii="Arial" w:eastAsia="Times New Roman" w:hAnsi="Arial" w:cs="Arial"/>
          <w:sz w:val="24"/>
          <w:szCs w:val="24"/>
          <w:lang w:val="en-GB" w:eastAsia="en-GB"/>
        </w:rPr>
        <w:t>public</w:t>
      </w:r>
      <w:r w:rsidR="00B61886" w:rsidRPr="00DA1C23">
        <w:rPr>
          <w:rFonts w:ascii="Arial" w:eastAsia="Times New Roman" w:hAnsi="Arial" w:cs="Arial"/>
          <w:sz w:val="24"/>
          <w:szCs w:val="24"/>
          <w:lang w:val="en-GB" w:eastAsia="en-GB"/>
        </w:rPr>
        <w:t xml:space="preserve">. Furthermore, the purpose of public meetings is to engage and inform the public while also promoting reassurances. To maintain effective communication with local communities, the police have established neighbourhood policing with their partners to discuss issues and concerns related to local crimes and anti-social behaviours, which </w:t>
      </w:r>
      <w:r w:rsidR="00674EB7">
        <w:rPr>
          <w:rFonts w:ascii="Arial" w:eastAsia="Times New Roman" w:hAnsi="Arial" w:cs="Arial"/>
          <w:sz w:val="24"/>
          <w:szCs w:val="24"/>
          <w:lang w:val="en-GB" w:eastAsia="en-GB"/>
        </w:rPr>
        <w:t xml:space="preserve">are </w:t>
      </w:r>
      <w:r w:rsidR="00B61886" w:rsidRPr="00DA1C23">
        <w:rPr>
          <w:rFonts w:ascii="Arial" w:eastAsia="Times New Roman" w:hAnsi="Arial" w:cs="Arial"/>
          <w:sz w:val="24"/>
          <w:szCs w:val="24"/>
          <w:lang w:val="en-GB" w:eastAsia="en-GB"/>
        </w:rPr>
        <w:t>considered by local police officers and used to develop solutions to the problem. Officers can benefit from training in presentation skills or skills that promote collaborative or public-led problem-solving exercises</w:t>
      </w:r>
      <w:r w:rsidR="0042583D" w:rsidRPr="00DA1C23">
        <w:rPr>
          <w:rFonts w:ascii="Arial" w:eastAsia="Times New Roman" w:hAnsi="Arial" w:cs="Arial"/>
          <w:sz w:val="24"/>
          <w:szCs w:val="24"/>
          <w:lang w:val="en-GB" w:eastAsia="en-GB"/>
        </w:rPr>
        <w:t xml:space="preserve"> </w:t>
      </w:r>
      <w:r w:rsidR="00B61886" w:rsidRPr="00DA1C23">
        <w:rPr>
          <w:rFonts w:ascii="Arial" w:eastAsia="Times New Roman" w:hAnsi="Arial" w:cs="Arial"/>
          <w:sz w:val="24"/>
          <w:szCs w:val="24"/>
          <w:lang w:val="en-GB" w:eastAsia="en-GB"/>
        </w:rPr>
        <w:t xml:space="preserve">(College of Policing, 2013). </w:t>
      </w:r>
    </w:p>
    <w:p w14:paraId="6B9F7DBC" w14:textId="43E5CC04" w:rsidR="00B70BB0" w:rsidRPr="00DA1C23" w:rsidRDefault="00FA7606" w:rsidP="00FA7606">
      <w:pPr>
        <w:tabs>
          <w:tab w:val="left" w:pos="1476"/>
        </w:tabs>
        <w:rPr>
          <w:rFonts w:ascii="Arial" w:hAnsi="Arial" w:cs="Arial"/>
          <w:sz w:val="24"/>
          <w:szCs w:val="24"/>
        </w:rPr>
      </w:pPr>
      <w:r w:rsidRPr="00DA1C23">
        <w:rPr>
          <w:rFonts w:ascii="Arial" w:hAnsi="Arial" w:cs="Arial"/>
          <w:sz w:val="24"/>
          <w:szCs w:val="24"/>
        </w:rPr>
        <w:tab/>
      </w:r>
    </w:p>
    <w:p w14:paraId="56A79D11" w14:textId="77777777" w:rsidR="000F2E53" w:rsidRDefault="00682AFC" w:rsidP="00E603BA">
      <w:pPr>
        <w:pStyle w:val="Heading3"/>
      </w:pPr>
      <w:bookmarkStart w:id="14" w:name="_Toc163850147"/>
      <w:bookmarkStart w:id="15" w:name="_Toc163852383"/>
      <w:bookmarkStart w:id="16" w:name="_Toc163852401"/>
      <w:bookmarkStart w:id="17" w:name="_Toc163852449"/>
      <w:bookmarkStart w:id="18" w:name="_Toc163852531"/>
      <w:bookmarkStart w:id="19" w:name="_Toc163852547"/>
      <w:bookmarkStart w:id="20" w:name="_Toc163852740"/>
      <w:r w:rsidRPr="00E603BA">
        <w:rPr>
          <w:rStyle w:val="Heading3Char"/>
        </w:rPr>
        <w:t>Problem solving</w:t>
      </w:r>
      <w:bookmarkEnd w:id="14"/>
      <w:bookmarkEnd w:id="15"/>
      <w:bookmarkEnd w:id="16"/>
      <w:bookmarkEnd w:id="17"/>
      <w:bookmarkEnd w:id="18"/>
      <w:bookmarkEnd w:id="19"/>
      <w:bookmarkEnd w:id="20"/>
      <w:r w:rsidRPr="00E603BA">
        <w:t xml:space="preserve"> </w:t>
      </w:r>
    </w:p>
    <w:p w14:paraId="6BCBB0C8" w14:textId="103564C6" w:rsidR="00B61886" w:rsidRPr="00DA1C23" w:rsidRDefault="000F2E53" w:rsidP="00C569A8">
      <w:pPr>
        <w:tabs>
          <w:tab w:val="left" w:pos="1476"/>
        </w:tabs>
        <w:rPr>
          <w:rFonts w:ascii="Arial" w:hAnsi="Arial" w:cs="Arial"/>
          <w:sz w:val="24"/>
          <w:szCs w:val="24"/>
        </w:rPr>
      </w:pPr>
      <w:r w:rsidRPr="00DA1C23">
        <w:rPr>
          <w:rFonts w:ascii="Arial" w:hAnsi="Arial" w:cs="Arial"/>
          <w:sz w:val="24"/>
          <w:szCs w:val="24"/>
        </w:rPr>
        <w:t xml:space="preserve">Problem solving </w:t>
      </w:r>
      <w:r w:rsidR="00682AFC" w:rsidRPr="00DA1C23">
        <w:rPr>
          <w:rFonts w:ascii="Arial" w:hAnsi="Arial" w:cs="Arial"/>
          <w:sz w:val="24"/>
          <w:szCs w:val="24"/>
        </w:rPr>
        <w:t xml:space="preserve">contributes to creative thinking and analytical ability to assess the problem and find the solution. Following the steps of identifying the problem, define the problem, examine the options, act on a plan, and look at the consequences. Employees would look at people who will take personal accountability for ensuring that the goals are met, who can </w:t>
      </w:r>
      <w:r w:rsidR="000B3545" w:rsidRPr="00DA1C23">
        <w:rPr>
          <w:rFonts w:ascii="Arial" w:hAnsi="Arial" w:cs="Arial"/>
          <w:sz w:val="24"/>
          <w:szCs w:val="24"/>
        </w:rPr>
        <w:t>recognize</w:t>
      </w:r>
      <w:r w:rsidR="00682AFC" w:rsidRPr="00DA1C23">
        <w:rPr>
          <w:rFonts w:ascii="Arial" w:hAnsi="Arial" w:cs="Arial"/>
          <w:sz w:val="24"/>
          <w:szCs w:val="24"/>
        </w:rPr>
        <w:t xml:space="preserve"> when there may be a </w:t>
      </w:r>
      <w:r w:rsidR="000B3545" w:rsidRPr="00DA1C23">
        <w:rPr>
          <w:rFonts w:ascii="Arial" w:hAnsi="Arial" w:cs="Arial"/>
          <w:sz w:val="24"/>
          <w:szCs w:val="24"/>
        </w:rPr>
        <w:t xml:space="preserve">better way to accomplish a task and willing to conduct research and bring a change. It is for people that will not give up or panic but instead look for solutions (University of Kent, 2023). To the </w:t>
      </w:r>
      <w:r w:rsidR="00F2244F" w:rsidRPr="00DA1C23">
        <w:rPr>
          <w:rFonts w:ascii="Arial" w:hAnsi="Arial" w:cs="Arial"/>
          <w:sz w:val="24"/>
          <w:szCs w:val="24"/>
        </w:rPr>
        <w:t>police, problem</w:t>
      </w:r>
      <w:r w:rsidR="000B3545" w:rsidRPr="00DA1C23">
        <w:rPr>
          <w:rFonts w:ascii="Arial" w:hAnsi="Arial" w:cs="Arial"/>
          <w:sz w:val="24"/>
          <w:szCs w:val="24"/>
        </w:rPr>
        <w:t xml:space="preserve"> solving refers to legal and ethical actions taken to prevent specific </w:t>
      </w:r>
      <w:r w:rsidR="00A07E2C" w:rsidRPr="00DA1C23">
        <w:rPr>
          <w:rFonts w:ascii="Arial" w:hAnsi="Arial" w:cs="Arial"/>
          <w:sz w:val="24"/>
          <w:szCs w:val="24"/>
        </w:rPr>
        <w:t xml:space="preserve">crimes or disorders in a particular area. It is aimed to reduce </w:t>
      </w:r>
      <w:r w:rsidR="00F2244F" w:rsidRPr="00DA1C23">
        <w:rPr>
          <w:rFonts w:ascii="Arial" w:hAnsi="Arial" w:cs="Arial"/>
          <w:sz w:val="24"/>
          <w:szCs w:val="24"/>
        </w:rPr>
        <w:t>crime</w:t>
      </w:r>
      <w:r w:rsidR="00A07E2C" w:rsidRPr="00DA1C23">
        <w:rPr>
          <w:rFonts w:ascii="Arial" w:hAnsi="Arial" w:cs="Arial"/>
          <w:sz w:val="24"/>
          <w:szCs w:val="24"/>
        </w:rPr>
        <w:t xml:space="preserve"> and prevent recurring issues. Police created problem solving techniques by asking simple questions of areas affected with </w:t>
      </w:r>
      <w:r w:rsidR="00A07E2C" w:rsidRPr="00DA1C23">
        <w:rPr>
          <w:rFonts w:ascii="Arial" w:hAnsi="Arial" w:cs="Arial"/>
          <w:sz w:val="24"/>
          <w:szCs w:val="24"/>
        </w:rPr>
        <w:lastRenderedPageBreak/>
        <w:t xml:space="preserve">crime like do the events repeat, are the events similar, harmful and do the events affect the community. Furthermore, to </w:t>
      </w:r>
      <w:r w:rsidR="00F2244F" w:rsidRPr="00DA1C23">
        <w:rPr>
          <w:rFonts w:ascii="Arial" w:hAnsi="Arial" w:cs="Arial"/>
          <w:sz w:val="24"/>
          <w:szCs w:val="24"/>
        </w:rPr>
        <w:t>make it</w:t>
      </w:r>
      <w:r w:rsidR="00A07E2C" w:rsidRPr="00DA1C23">
        <w:rPr>
          <w:rFonts w:ascii="Arial" w:hAnsi="Arial" w:cs="Arial"/>
          <w:sz w:val="24"/>
          <w:szCs w:val="24"/>
        </w:rPr>
        <w:t xml:space="preserve"> easier</w:t>
      </w:r>
      <w:r w:rsidR="008F2AC2" w:rsidRPr="00DA1C23">
        <w:rPr>
          <w:rFonts w:ascii="Arial" w:hAnsi="Arial" w:cs="Arial"/>
          <w:sz w:val="24"/>
          <w:szCs w:val="24"/>
        </w:rPr>
        <w:t xml:space="preserve"> for police to</w:t>
      </w:r>
      <w:r w:rsidR="00A07E2C" w:rsidRPr="00DA1C23">
        <w:rPr>
          <w:rFonts w:ascii="Arial" w:hAnsi="Arial" w:cs="Arial"/>
          <w:sz w:val="24"/>
          <w:szCs w:val="24"/>
        </w:rPr>
        <w:t xml:space="preserve"> </w:t>
      </w:r>
      <w:r w:rsidR="00A07E2C" w:rsidRPr="00DA1C23">
        <w:rPr>
          <w:rFonts w:ascii="Arial" w:hAnsi="Arial" w:cs="Arial"/>
          <w:sz w:val="24"/>
          <w:szCs w:val="24"/>
          <w:lang w:val="en-GB"/>
        </w:rPr>
        <w:t xml:space="preserve">identify </w:t>
      </w:r>
      <w:r w:rsidR="008F2AC2" w:rsidRPr="00DA1C23">
        <w:rPr>
          <w:rFonts w:ascii="Arial" w:hAnsi="Arial" w:cs="Arial"/>
          <w:sz w:val="24"/>
          <w:szCs w:val="24"/>
          <w:lang w:val="en-GB"/>
        </w:rPr>
        <w:t xml:space="preserve">issues the </w:t>
      </w:r>
      <w:r w:rsidR="00F2244F" w:rsidRPr="00DA1C23">
        <w:rPr>
          <w:rFonts w:ascii="Arial" w:hAnsi="Arial" w:cs="Arial"/>
          <w:sz w:val="24"/>
          <w:szCs w:val="24"/>
          <w:lang w:val="en-GB"/>
        </w:rPr>
        <w:t xml:space="preserve">police use processes known as </w:t>
      </w:r>
      <w:r w:rsidR="00A07E2C" w:rsidRPr="00DA1C23">
        <w:rPr>
          <w:rFonts w:ascii="Arial" w:hAnsi="Arial" w:cs="Arial"/>
          <w:sz w:val="24"/>
          <w:szCs w:val="24"/>
        </w:rPr>
        <w:t>S</w:t>
      </w:r>
      <w:r w:rsidR="008F2AC2" w:rsidRPr="00DA1C23">
        <w:rPr>
          <w:rFonts w:ascii="Arial" w:hAnsi="Arial" w:cs="Arial"/>
          <w:sz w:val="24"/>
          <w:szCs w:val="24"/>
        </w:rPr>
        <w:t xml:space="preserve">canning, </w:t>
      </w:r>
      <w:r w:rsidR="00A07E2C" w:rsidRPr="00DA1C23">
        <w:rPr>
          <w:rFonts w:ascii="Arial" w:hAnsi="Arial" w:cs="Arial"/>
          <w:sz w:val="24"/>
          <w:szCs w:val="24"/>
        </w:rPr>
        <w:t>A</w:t>
      </w:r>
      <w:r w:rsidR="008F2AC2" w:rsidRPr="00DA1C23">
        <w:rPr>
          <w:rFonts w:ascii="Arial" w:hAnsi="Arial" w:cs="Arial"/>
          <w:sz w:val="24"/>
          <w:szCs w:val="24"/>
        </w:rPr>
        <w:t xml:space="preserve">nalysis, </w:t>
      </w:r>
      <w:r w:rsidR="00A07E2C" w:rsidRPr="00DA1C23">
        <w:rPr>
          <w:rFonts w:ascii="Arial" w:hAnsi="Arial" w:cs="Arial"/>
          <w:sz w:val="24"/>
          <w:szCs w:val="24"/>
        </w:rPr>
        <w:t>R</w:t>
      </w:r>
      <w:r w:rsidR="008F2AC2" w:rsidRPr="00DA1C23">
        <w:rPr>
          <w:rFonts w:ascii="Arial" w:hAnsi="Arial" w:cs="Arial"/>
          <w:sz w:val="24"/>
          <w:szCs w:val="24"/>
        </w:rPr>
        <w:t>esponse, Assessment</w:t>
      </w:r>
      <w:r w:rsidR="00F2244F" w:rsidRPr="00DA1C23">
        <w:rPr>
          <w:rFonts w:ascii="Arial" w:hAnsi="Arial" w:cs="Arial"/>
          <w:sz w:val="24"/>
          <w:szCs w:val="24"/>
        </w:rPr>
        <w:t xml:space="preserve"> to solve the many different crime</w:t>
      </w:r>
      <w:r w:rsidR="00886888" w:rsidRPr="00DA1C23">
        <w:rPr>
          <w:rFonts w:ascii="Arial" w:hAnsi="Arial" w:cs="Arial"/>
          <w:sz w:val="24"/>
          <w:szCs w:val="24"/>
        </w:rPr>
        <w:t>s</w:t>
      </w:r>
      <w:r w:rsidR="00F2244F" w:rsidRPr="00DA1C23">
        <w:rPr>
          <w:rFonts w:ascii="Arial" w:hAnsi="Arial" w:cs="Arial"/>
          <w:sz w:val="24"/>
          <w:szCs w:val="24"/>
        </w:rPr>
        <w:t xml:space="preserve"> and disorder</w:t>
      </w:r>
      <w:r w:rsidR="00886888" w:rsidRPr="00DA1C23">
        <w:rPr>
          <w:rFonts w:ascii="Arial" w:hAnsi="Arial" w:cs="Arial"/>
          <w:sz w:val="24"/>
          <w:szCs w:val="24"/>
        </w:rPr>
        <w:t>s</w:t>
      </w:r>
      <w:r w:rsidR="00F2244F" w:rsidRPr="00DA1C23">
        <w:rPr>
          <w:rFonts w:ascii="Arial" w:hAnsi="Arial" w:cs="Arial"/>
          <w:sz w:val="24"/>
          <w:szCs w:val="24"/>
        </w:rPr>
        <w:t xml:space="preserve"> problems</w:t>
      </w:r>
      <w:r w:rsidR="00886888" w:rsidRPr="00DA1C23">
        <w:rPr>
          <w:rFonts w:ascii="Arial" w:hAnsi="Arial" w:cs="Arial"/>
          <w:sz w:val="24"/>
          <w:szCs w:val="24"/>
        </w:rPr>
        <w:t xml:space="preserve"> that helps to understand and respond with action (Ashby and Chainey, 2012). </w:t>
      </w:r>
    </w:p>
    <w:p w14:paraId="058840E1" w14:textId="77777777" w:rsidR="000F2E53" w:rsidRPr="00E603BA" w:rsidRDefault="00B366B6" w:rsidP="00E603BA">
      <w:pPr>
        <w:pStyle w:val="Heading4"/>
        <w:rPr>
          <w:rStyle w:val="Heading4Char"/>
          <w:rFonts w:ascii="Arial" w:hAnsi="Arial" w:cs="Arial"/>
        </w:rPr>
      </w:pPr>
      <w:bookmarkStart w:id="21" w:name="_Toc163852384"/>
      <w:bookmarkStart w:id="22" w:name="_Toc163852402"/>
      <w:bookmarkStart w:id="23" w:name="_Toc163852450"/>
      <w:bookmarkStart w:id="24" w:name="_Toc163852532"/>
      <w:bookmarkStart w:id="25" w:name="_Toc163852548"/>
      <w:bookmarkStart w:id="26" w:name="_Toc163852741"/>
      <w:r w:rsidRPr="00E603BA">
        <w:rPr>
          <w:rStyle w:val="Heading4Char"/>
          <w:rFonts w:ascii="Arial" w:hAnsi="Arial" w:cs="Arial"/>
        </w:rPr>
        <w:t>Active listening</w:t>
      </w:r>
      <w:bookmarkEnd w:id="21"/>
      <w:bookmarkEnd w:id="22"/>
      <w:bookmarkEnd w:id="23"/>
      <w:bookmarkEnd w:id="24"/>
      <w:bookmarkEnd w:id="25"/>
      <w:bookmarkEnd w:id="26"/>
    </w:p>
    <w:p w14:paraId="4913FFFE" w14:textId="634E34F8" w:rsidR="00886888" w:rsidRPr="00DA1C23" w:rsidRDefault="000F2E53" w:rsidP="006968E3">
      <w:pPr>
        <w:tabs>
          <w:tab w:val="left" w:pos="1176"/>
        </w:tabs>
        <w:rPr>
          <w:rFonts w:ascii="Arial" w:hAnsi="Arial" w:cs="Arial"/>
          <w:sz w:val="24"/>
          <w:szCs w:val="24"/>
        </w:rPr>
      </w:pPr>
      <w:r w:rsidRPr="00DA1C23">
        <w:rPr>
          <w:rFonts w:ascii="Arial" w:hAnsi="Arial" w:cs="Arial"/>
          <w:sz w:val="24"/>
          <w:szCs w:val="24"/>
        </w:rPr>
        <w:t>Active listening</w:t>
      </w:r>
      <w:r w:rsidR="00B366B6" w:rsidRPr="00DA1C23">
        <w:rPr>
          <w:rFonts w:ascii="Arial" w:hAnsi="Arial" w:cs="Arial"/>
          <w:sz w:val="24"/>
          <w:szCs w:val="24"/>
        </w:rPr>
        <w:t xml:space="preserve"> </w:t>
      </w:r>
      <w:r w:rsidR="00005142" w:rsidRPr="00DA1C23">
        <w:rPr>
          <w:rFonts w:ascii="Arial" w:hAnsi="Arial" w:cs="Arial"/>
          <w:sz w:val="24"/>
          <w:szCs w:val="24"/>
        </w:rPr>
        <w:t xml:space="preserve">is a type of listening in which you make a deliberate effort to pay attention to the full message when someone speaks towards you instead of taking in just a portion of it. It is crucial to maintain your composure, objective, and lack of judgement. </w:t>
      </w:r>
      <w:r w:rsidR="00005142" w:rsidRPr="00DA1C23">
        <w:rPr>
          <w:rFonts w:ascii="Arial" w:hAnsi="Arial" w:cs="Arial"/>
          <w:sz w:val="24"/>
          <w:szCs w:val="24"/>
          <w:lang w:val="en-GB"/>
        </w:rPr>
        <w:t>Prevent the impulse to jump in and offer your thoughts before the other person has the chance to finish speaking you should also try not to jump in with questions or comments whenever that is a pause in the conversation. Active listening helps build trust and connections, helps you avoid missing crucial information, allows you to identify problems and build knowledge and understanding (</w:t>
      </w:r>
      <w:r w:rsidR="002E68FF" w:rsidRPr="00DA1C23">
        <w:rPr>
          <w:rFonts w:ascii="Arial" w:hAnsi="Arial" w:cs="Arial"/>
          <w:sz w:val="24"/>
          <w:szCs w:val="24"/>
          <w:lang w:val="en-GB"/>
        </w:rPr>
        <w:t>I</w:t>
      </w:r>
      <w:r w:rsidR="00005142" w:rsidRPr="00DA1C23">
        <w:rPr>
          <w:rFonts w:ascii="Arial" w:hAnsi="Arial" w:cs="Arial"/>
          <w:sz w:val="24"/>
          <w:szCs w:val="24"/>
          <w:lang w:val="en-GB"/>
        </w:rPr>
        <w:t xml:space="preserve">n </w:t>
      </w:r>
      <w:r w:rsidR="002E68FF" w:rsidRPr="00DA1C23">
        <w:rPr>
          <w:rFonts w:ascii="Arial" w:hAnsi="Arial" w:cs="Arial"/>
          <w:sz w:val="24"/>
          <w:szCs w:val="24"/>
          <w:lang w:val="en-GB"/>
        </w:rPr>
        <w:t>P</w:t>
      </w:r>
      <w:r w:rsidR="00005142" w:rsidRPr="00DA1C23">
        <w:rPr>
          <w:rFonts w:ascii="Arial" w:hAnsi="Arial" w:cs="Arial"/>
          <w:sz w:val="24"/>
          <w:szCs w:val="24"/>
          <w:lang w:val="en-GB"/>
        </w:rPr>
        <w:t>r</w:t>
      </w:r>
      <w:r w:rsidR="002E68FF" w:rsidRPr="00DA1C23">
        <w:rPr>
          <w:rFonts w:ascii="Arial" w:hAnsi="Arial" w:cs="Arial"/>
          <w:sz w:val="24"/>
          <w:szCs w:val="24"/>
          <w:lang w:val="en-GB"/>
        </w:rPr>
        <w:t xml:space="preserve">ofessional Development, 2021). Police uses </w:t>
      </w:r>
      <w:r w:rsidR="009F1567" w:rsidRPr="00DA1C23">
        <w:rPr>
          <w:rFonts w:ascii="Arial" w:hAnsi="Arial" w:cs="Arial"/>
          <w:sz w:val="24"/>
          <w:szCs w:val="24"/>
          <w:lang w:val="en-GB"/>
        </w:rPr>
        <w:t>an</w:t>
      </w:r>
      <w:r w:rsidR="002E68FF" w:rsidRPr="00DA1C23">
        <w:rPr>
          <w:rFonts w:ascii="Arial" w:hAnsi="Arial" w:cs="Arial"/>
          <w:sz w:val="24"/>
          <w:szCs w:val="24"/>
          <w:lang w:val="en-GB"/>
        </w:rPr>
        <w:t xml:space="preserve"> active </w:t>
      </w:r>
      <w:r w:rsidR="009F1567" w:rsidRPr="00DA1C23">
        <w:rPr>
          <w:rFonts w:ascii="Arial" w:hAnsi="Arial" w:cs="Arial"/>
          <w:sz w:val="24"/>
          <w:szCs w:val="24"/>
          <w:lang w:val="en-GB"/>
        </w:rPr>
        <w:t>listening</w:t>
      </w:r>
      <w:r w:rsidR="002E68FF" w:rsidRPr="00DA1C23">
        <w:rPr>
          <w:rFonts w:ascii="Arial" w:hAnsi="Arial" w:cs="Arial"/>
          <w:sz w:val="24"/>
          <w:szCs w:val="24"/>
          <w:lang w:val="en-GB"/>
        </w:rPr>
        <w:t xml:space="preserve"> in crises and hostage negotiators</w:t>
      </w:r>
      <w:r w:rsidR="009F1567" w:rsidRPr="00DA1C23">
        <w:rPr>
          <w:rFonts w:ascii="Arial" w:hAnsi="Arial" w:cs="Arial"/>
          <w:sz w:val="24"/>
          <w:szCs w:val="24"/>
          <w:lang w:val="en-GB"/>
        </w:rPr>
        <w:t xml:space="preserve"> the FBI created model mnemonic to help in negotiators during high pressure situations. The model MOREPIES is useful </w:t>
      </w:r>
      <w:r w:rsidR="00BB026A" w:rsidRPr="00DA1C23">
        <w:rPr>
          <w:rFonts w:ascii="Arial" w:hAnsi="Arial" w:cs="Arial"/>
          <w:sz w:val="24"/>
          <w:szCs w:val="24"/>
          <w:lang w:val="en-GB"/>
        </w:rPr>
        <w:t xml:space="preserve">in varies situations. It is important to use verbal and non verbale communication such as nodding this shows that you are interested and listing to the other person, to get information from the person, ask open ended questions, say or echo the person most recent usage words or phrases, effective pauses to use the moments of silence before or after something significant to show that you understand and give yourself some time to think, paraphrase to show that you understand and make clarification the other person has said in your own words, </w:t>
      </w:r>
      <w:r w:rsidR="00D52783" w:rsidRPr="00DA1C23">
        <w:rPr>
          <w:rFonts w:ascii="Arial" w:hAnsi="Arial" w:cs="Arial"/>
          <w:sz w:val="24"/>
          <w:szCs w:val="24"/>
          <w:lang w:val="en-GB"/>
        </w:rPr>
        <w:t>the I message to demonstrate accountability, humanise your message and build a connection, express to the individual that you recognise the impact the circumstances is having on them and lastly summarise what has been said (College of Policing, 2020).</w:t>
      </w:r>
    </w:p>
    <w:p w14:paraId="64621E59" w14:textId="77777777" w:rsidR="000F2E53" w:rsidRPr="00E603BA" w:rsidRDefault="000F2E53" w:rsidP="00E603BA">
      <w:pPr>
        <w:pStyle w:val="Heading5"/>
        <w:rPr>
          <w:rFonts w:ascii="Arial" w:hAnsi="Arial" w:cs="Arial"/>
        </w:rPr>
      </w:pPr>
      <w:bookmarkStart w:id="27" w:name="_Toc163852385"/>
      <w:bookmarkStart w:id="28" w:name="_Toc163852403"/>
      <w:bookmarkStart w:id="29" w:name="_Toc163852451"/>
      <w:bookmarkStart w:id="30" w:name="_Toc163852533"/>
      <w:bookmarkStart w:id="31" w:name="_Toc163852549"/>
      <w:bookmarkStart w:id="32" w:name="_Toc163852742"/>
      <w:r w:rsidRPr="00E603BA">
        <w:rPr>
          <w:rStyle w:val="Heading5Char"/>
          <w:rFonts w:ascii="Arial" w:hAnsi="Arial" w:cs="Arial"/>
          <w:caps/>
        </w:rPr>
        <w:t>Respect</w:t>
      </w:r>
      <w:bookmarkEnd w:id="27"/>
      <w:bookmarkEnd w:id="28"/>
      <w:bookmarkEnd w:id="29"/>
      <w:bookmarkEnd w:id="30"/>
      <w:bookmarkEnd w:id="31"/>
      <w:bookmarkEnd w:id="32"/>
      <w:r w:rsidRPr="00E603BA">
        <w:rPr>
          <w:rFonts w:ascii="Arial" w:hAnsi="Arial" w:cs="Arial"/>
        </w:rPr>
        <w:t xml:space="preserve"> </w:t>
      </w:r>
    </w:p>
    <w:p w14:paraId="6284E0AF" w14:textId="7E9D2927" w:rsidR="00886888" w:rsidRPr="00DA1C23" w:rsidRDefault="000F2E53" w:rsidP="006968E3">
      <w:pPr>
        <w:tabs>
          <w:tab w:val="left" w:pos="1176"/>
        </w:tabs>
        <w:rPr>
          <w:rFonts w:ascii="Arial" w:hAnsi="Arial" w:cs="Arial"/>
          <w:sz w:val="24"/>
          <w:szCs w:val="24"/>
        </w:rPr>
      </w:pPr>
      <w:r w:rsidRPr="00DA1C23">
        <w:rPr>
          <w:rFonts w:ascii="Arial" w:hAnsi="Arial" w:cs="Arial"/>
          <w:sz w:val="24"/>
          <w:szCs w:val="24"/>
        </w:rPr>
        <w:t>I</w:t>
      </w:r>
      <w:r w:rsidR="00EC1B2D" w:rsidRPr="00DA1C23">
        <w:rPr>
          <w:rFonts w:ascii="Arial" w:hAnsi="Arial" w:cs="Arial"/>
          <w:sz w:val="24"/>
          <w:szCs w:val="24"/>
        </w:rPr>
        <w:t>n the workplace</w:t>
      </w:r>
      <w:r w:rsidR="00924A83" w:rsidRPr="00DA1C23">
        <w:rPr>
          <w:rFonts w:ascii="Arial" w:hAnsi="Arial" w:cs="Arial"/>
          <w:sz w:val="24"/>
          <w:szCs w:val="24"/>
        </w:rPr>
        <w:t xml:space="preserve"> </w:t>
      </w:r>
      <w:r w:rsidR="00EC1B2D" w:rsidRPr="00DA1C23">
        <w:rPr>
          <w:rFonts w:ascii="Arial" w:hAnsi="Arial" w:cs="Arial"/>
          <w:sz w:val="24"/>
          <w:szCs w:val="24"/>
        </w:rPr>
        <w:t xml:space="preserve">being </w:t>
      </w:r>
      <w:r w:rsidR="00924A83" w:rsidRPr="00DA1C23">
        <w:rPr>
          <w:rFonts w:ascii="Arial" w:hAnsi="Arial" w:cs="Arial"/>
          <w:sz w:val="24"/>
          <w:szCs w:val="24"/>
        </w:rPr>
        <w:t xml:space="preserve">fair involves </w:t>
      </w:r>
      <w:r w:rsidR="00924A83" w:rsidRPr="00DA1C23">
        <w:rPr>
          <w:rFonts w:ascii="Arial" w:hAnsi="Arial" w:cs="Arial"/>
          <w:sz w:val="24"/>
          <w:szCs w:val="24"/>
          <w:lang w:val="en-GB"/>
        </w:rPr>
        <w:t xml:space="preserve">treating all individuals with dignity and respect, regardless of their position or status. Respect is acknowledging other people as worthy human beings and appreciating their position in society. Respect for one another is essential to daily social interactions as well as a relationship in the workplace, where most people spend a large amount of the lives. Most importantly mutual respect entails acknowledging the opinions, independent, standing and contribution of others. A lot of conversations about respect on the associated idea of dignity in the workplace concentrate exclusively on problems such as harassment and bullying (Fair Work Convention, no date). </w:t>
      </w:r>
      <w:r w:rsidR="00270311" w:rsidRPr="00DA1C23">
        <w:rPr>
          <w:rFonts w:ascii="Arial" w:hAnsi="Arial" w:cs="Arial"/>
          <w:sz w:val="24"/>
          <w:szCs w:val="24"/>
          <w:lang w:val="en-GB"/>
        </w:rPr>
        <w:t xml:space="preserve">The public trust in law enforcement is dependent upon law enforcement personnel upholding the highest standards of personal and professional conduct. The standards outline the boundaries of behaviour that police staff members should operate within, not that they impose restrictions on the </w:t>
      </w:r>
      <w:r w:rsidR="001F69E9" w:rsidRPr="00DA1C23">
        <w:rPr>
          <w:rFonts w:ascii="Arial" w:hAnsi="Arial" w:cs="Arial"/>
          <w:sz w:val="24"/>
          <w:szCs w:val="24"/>
          <w:lang w:val="en-GB"/>
        </w:rPr>
        <w:t>discretion. Police officers behave in a restrained and tolerated manner</w:t>
      </w:r>
      <w:r w:rsidR="002B54B0" w:rsidRPr="00DA1C23">
        <w:rPr>
          <w:rFonts w:ascii="Arial" w:hAnsi="Arial" w:cs="Arial"/>
          <w:sz w:val="24"/>
          <w:szCs w:val="24"/>
          <w:lang w:val="en-GB"/>
        </w:rPr>
        <w:t xml:space="preserve">, </w:t>
      </w:r>
      <w:r w:rsidR="001F69E9" w:rsidRPr="00DA1C23">
        <w:rPr>
          <w:rFonts w:ascii="Arial" w:hAnsi="Arial" w:cs="Arial"/>
          <w:sz w:val="24"/>
          <w:szCs w:val="24"/>
          <w:lang w:val="en-GB"/>
        </w:rPr>
        <w:t>showing respect</w:t>
      </w:r>
      <w:r w:rsidR="002B54B0" w:rsidRPr="00DA1C23">
        <w:rPr>
          <w:rFonts w:ascii="Arial" w:hAnsi="Arial" w:cs="Arial"/>
          <w:sz w:val="24"/>
          <w:szCs w:val="24"/>
          <w:lang w:val="en-GB"/>
        </w:rPr>
        <w:t xml:space="preserve">, dignity </w:t>
      </w:r>
      <w:r w:rsidR="001F69E9" w:rsidRPr="00DA1C23">
        <w:rPr>
          <w:rFonts w:ascii="Arial" w:hAnsi="Arial" w:cs="Arial"/>
          <w:sz w:val="24"/>
          <w:szCs w:val="24"/>
          <w:lang w:val="en-GB"/>
        </w:rPr>
        <w:t>to both the public and the fellow officers</w:t>
      </w:r>
      <w:r w:rsidR="002B54B0" w:rsidRPr="00DA1C23">
        <w:rPr>
          <w:rFonts w:ascii="Arial" w:hAnsi="Arial" w:cs="Arial"/>
          <w:sz w:val="24"/>
          <w:szCs w:val="24"/>
          <w:lang w:val="en-GB"/>
        </w:rPr>
        <w:t xml:space="preserve"> without abusing their authority (Local Government Association, 2008). </w:t>
      </w:r>
    </w:p>
    <w:p w14:paraId="5F35FFF4" w14:textId="72C9936C" w:rsidR="008365C9" w:rsidRDefault="008365C9" w:rsidP="008365C9">
      <w:pPr>
        <w:pStyle w:val="Heading6"/>
      </w:pPr>
      <w:bookmarkStart w:id="33" w:name="_Toc163852743"/>
      <w:r>
        <w:lastRenderedPageBreak/>
        <w:t>Conclusion</w:t>
      </w:r>
      <w:bookmarkEnd w:id="33"/>
      <w:r>
        <w:t xml:space="preserve"> </w:t>
      </w:r>
    </w:p>
    <w:p w14:paraId="5AB76574" w14:textId="7AA9CD4D" w:rsidR="00886888" w:rsidRPr="00DA1C23" w:rsidRDefault="008365C9" w:rsidP="006968E3">
      <w:pPr>
        <w:tabs>
          <w:tab w:val="left" w:pos="1176"/>
        </w:tabs>
        <w:rPr>
          <w:rFonts w:ascii="Arial" w:hAnsi="Arial" w:cs="Arial"/>
          <w:sz w:val="24"/>
          <w:szCs w:val="24"/>
        </w:rPr>
      </w:pPr>
      <w:r>
        <w:rPr>
          <w:rFonts w:ascii="Arial" w:hAnsi="Arial" w:cs="Arial"/>
          <w:sz w:val="24"/>
          <w:szCs w:val="24"/>
        </w:rPr>
        <w:t>In conclusion,</w:t>
      </w:r>
      <w:r>
        <w:rPr>
          <w:rFonts w:ascii="Arial" w:hAnsi="Arial" w:cs="Arial"/>
          <w:sz w:val="24"/>
          <w:szCs w:val="24"/>
        </w:rPr>
        <w:t xml:space="preserve"> c</w:t>
      </w:r>
      <w:r w:rsidR="002F03E1" w:rsidRPr="00DA1C23">
        <w:rPr>
          <w:rFonts w:ascii="Arial" w:hAnsi="Arial" w:cs="Arial"/>
          <w:sz w:val="24"/>
          <w:szCs w:val="24"/>
        </w:rPr>
        <w:t>ommunication</w:t>
      </w:r>
      <w:r w:rsidR="000F2E53" w:rsidRPr="00DA1C23">
        <w:rPr>
          <w:rFonts w:ascii="Arial" w:hAnsi="Arial" w:cs="Arial"/>
          <w:sz w:val="24"/>
          <w:szCs w:val="24"/>
        </w:rPr>
        <w:t xml:space="preserve">, problem solving, active listening and </w:t>
      </w:r>
      <w:r w:rsidR="002F03E1" w:rsidRPr="00DA1C23">
        <w:rPr>
          <w:rFonts w:ascii="Arial" w:hAnsi="Arial" w:cs="Arial"/>
          <w:sz w:val="24"/>
          <w:szCs w:val="24"/>
        </w:rPr>
        <w:t>respect are</w:t>
      </w:r>
      <w:r w:rsidR="000F2E53" w:rsidRPr="00DA1C23">
        <w:rPr>
          <w:rFonts w:ascii="Arial" w:hAnsi="Arial" w:cs="Arial"/>
          <w:sz w:val="24"/>
          <w:szCs w:val="24"/>
        </w:rPr>
        <w:t xml:space="preserve"> essential to build connections, understanding and treat everyone</w:t>
      </w:r>
      <w:r w:rsidR="002F03E1" w:rsidRPr="00DA1C23">
        <w:rPr>
          <w:rFonts w:ascii="Arial" w:hAnsi="Arial" w:cs="Arial"/>
          <w:sz w:val="24"/>
          <w:szCs w:val="24"/>
        </w:rPr>
        <w:t xml:space="preserve"> with fairness and respect. These skills are to help you in </w:t>
      </w:r>
      <w:r w:rsidR="00DA1C23" w:rsidRPr="00DA1C23">
        <w:rPr>
          <w:rFonts w:ascii="Arial" w:hAnsi="Arial" w:cs="Arial"/>
        </w:rPr>
        <w:t>the workplace</w:t>
      </w:r>
      <w:r w:rsidR="002F03E1" w:rsidRPr="00DA1C23">
        <w:rPr>
          <w:rFonts w:ascii="Arial" w:hAnsi="Arial" w:cs="Arial"/>
          <w:sz w:val="24"/>
          <w:szCs w:val="24"/>
        </w:rPr>
        <w:t xml:space="preserve"> to be effective and productive that are </w:t>
      </w:r>
      <w:r w:rsidR="00DA1C23" w:rsidRPr="00DA1C23">
        <w:rPr>
          <w:rFonts w:ascii="Arial" w:hAnsi="Arial" w:cs="Arial"/>
        </w:rPr>
        <w:t>needed</w:t>
      </w:r>
      <w:r w:rsidR="002F03E1" w:rsidRPr="00DA1C23">
        <w:rPr>
          <w:rFonts w:ascii="Arial" w:hAnsi="Arial" w:cs="Arial"/>
          <w:sz w:val="24"/>
          <w:szCs w:val="24"/>
        </w:rPr>
        <w:t xml:space="preserve"> for challenges and be </w:t>
      </w:r>
      <w:r w:rsidR="00DA1C23" w:rsidRPr="00DA1C23">
        <w:rPr>
          <w:rFonts w:ascii="Arial" w:hAnsi="Arial" w:cs="Arial"/>
          <w:sz w:val="24"/>
          <w:szCs w:val="24"/>
        </w:rPr>
        <w:t xml:space="preserve">updated with everything. </w:t>
      </w:r>
    </w:p>
    <w:p w14:paraId="265E52D6" w14:textId="77777777" w:rsidR="00DA1C23" w:rsidRDefault="00DA1C23" w:rsidP="006968E3">
      <w:pPr>
        <w:tabs>
          <w:tab w:val="left" w:pos="1176"/>
        </w:tabs>
        <w:rPr>
          <w:rFonts w:ascii="Arial" w:hAnsi="Arial" w:cs="Arial"/>
        </w:rPr>
      </w:pPr>
    </w:p>
    <w:p w14:paraId="14B874C5" w14:textId="77777777" w:rsidR="00DA1C23" w:rsidRDefault="00DA1C23" w:rsidP="006968E3">
      <w:pPr>
        <w:tabs>
          <w:tab w:val="left" w:pos="1176"/>
        </w:tabs>
        <w:rPr>
          <w:rFonts w:ascii="Arial" w:hAnsi="Arial" w:cs="Arial"/>
        </w:rPr>
      </w:pPr>
    </w:p>
    <w:p w14:paraId="3FB6599D" w14:textId="77777777" w:rsidR="00DA1C23" w:rsidRDefault="00DA1C23" w:rsidP="006968E3">
      <w:pPr>
        <w:tabs>
          <w:tab w:val="left" w:pos="1176"/>
        </w:tabs>
        <w:rPr>
          <w:rFonts w:ascii="Arial" w:hAnsi="Arial" w:cs="Arial"/>
        </w:rPr>
      </w:pPr>
    </w:p>
    <w:p w14:paraId="67EB420C" w14:textId="77777777" w:rsidR="00DA1C23" w:rsidRDefault="00DA1C23" w:rsidP="006968E3">
      <w:pPr>
        <w:tabs>
          <w:tab w:val="left" w:pos="1176"/>
        </w:tabs>
        <w:rPr>
          <w:rFonts w:ascii="Arial" w:hAnsi="Arial" w:cs="Arial"/>
        </w:rPr>
      </w:pPr>
    </w:p>
    <w:p w14:paraId="2A14A74A" w14:textId="77777777" w:rsidR="00DA1C23" w:rsidRDefault="00DA1C23" w:rsidP="006968E3">
      <w:pPr>
        <w:tabs>
          <w:tab w:val="left" w:pos="1176"/>
        </w:tabs>
        <w:rPr>
          <w:rFonts w:ascii="Arial" w:hAnsi="Arial" w:cs="Arial"/>
        </w:rPr>
      </w:pPr>
    </w:p>
    <w:p w14:paraId="5F3CC512" w14:textId="77777777" w:rsidR="00DA1C23" w:rsidRDefault="00DA1C23" w:rsidP="006968E3">
      <w:pPr>
        <w:tabs>
          <w:tab w:val="left" w:pos="1176"/>
        </w:tabs>
        <w:rPr>
          <w:rFonts w:ascii="Arial" w:hAnsi="Arial" w:cs="Arial"/>
        </w:rPr>
      </w:pPr>
    </w:p>
    <w:p w14:paraId="62AD2A7D" w14:textId="77777777" w:rsidR="00DA1C23" w:rsidRDefault="00DA1C23" w:rsidP="006968E3">
      <w:pPr>
        <w:tabs>
          <w:tab w:val="left" w:pos="1176"/>
        </w:tabs>
        <w:rPr>
          <w:rFonts w:ascii="Arial" w:hAnsi="Arial" w:cs="Arial"/>
        </w:rPr>
      </w:pPr>
    </w:p>
    <w:p w14:paraId="4F54B086" w14:textId="77777777" w:rsidR="00DA1C23" w:rsidRDefault="00DA1C23" w:rsidP="006968E3">
      <w:pPr>
        <w:tabs>
          <w:tab w:val="left" w:pos="1176"/>
        </w:tabs>
        <w:rPr>
          <w:rFonts w:ascii="Arial" w:hAnsi="Arial" w:cs="Arial"/>
        </w:rPr>
      </w:pPr>
    </w:p>
    <w:p w14:paraId="78216E43" w14:textId="77777777" w:rsidR="00DA1C23" w:rsidRDefault="00DA1C23" w:rsidP="006968E3">
      <w:pPr>
        <w:tabs>
          <w:tab w:val="left" w:pos="1176"/>
        </w:tabs>
        <w:rPr>
          <w:rFonts w:ascii="Arial" w:hAnsi="Arial" w:cs="Arial"/>
        </w:rPr>
      </w:pPr>
    </w:p>
    <w:p w14:paraId="6FAE2F09" w14:textId="77777777" w:rsidR="00DA1C23" w:rsidRDefault="00DA1C23" w:rsidP="006968E3">
      <w:pPr>
        <w:tabs>
          <w:tab w:val="left" w:pos="1176"/>
        </w:tabs>
        <w:rPr>
          <w:rFonts w:ascii="Arial" w:hAnsi="Arial" w:cs="Arial"/>
        </w:rPr>
      </w:pPr>
    </w:p>
    <w:p w14:paraId="66FBF291" w14:textId="77777777" w:rsidR="00DA1C23" w:rsidRDefault="00DA1C23" w:rsidP="006968E3">
      <w:pPr>
        <w:tabs>
          <w:tab w:val="left" w:pos="1176"/>
        </w:tabs>
        <w:rPr>
          <w:rFonts w:ascii="Arial" w:hAnsi="Arial" w:cs="Arial"/>
        </w:rPr>
      </w:pPr>
    </w:p>
    <w:p w14:paraId="05906F34" w14:textId="77777777" w:rsidR="00DA1C23" w:rsidRDefault="00DA1C23" w:rsidP="006968E3">
      <w:pPr>
        <w:tabs>
          <w:tab w:val="left" w:pos="1176"/>
        </w:tabs>
        <w:rPr>
          <w:rFonts w:ascii="Arial" w:hAnsi="Arial" w:cs="Arial"/>
        </w:rPr>
      </w:pPr>
    </w:p>
    <w:p w14:paraId="4F979DEE" w14:textId="77777777" w:rsidR="00DA1C23" w:rsidRDefault="00DA1C23" w:rsidP="006968E3">
      <w:pPr>
        <w:tabs>
          <w:tab w:val="left" w:pos="1176"/>
        </w:tabs>
        <w:rPr>
          <w:rFonts w:ascii="Arial" w:hAnsi="Arial" w:cs="Arial"/>
        </w:rPr>
      </w:pPr>
    </w:p>
    <w:p w14:paraId="3F1E3653" w14:textId="77777777" w:rsidR="00DA1C23" w:rsidRDefault="00DA1C23" w:rsidP="006968E3">
      <w:pPr>
        <w:tabs>
          <w:tab w:val="left" w:pos="1176"/>
        </w:tabs>
        <w:rPr>
          <w:rFonts w:ascii="Arial" w:hAnsi="Arial" w:cs="Arial"/>
        </w:rPr>
      </w:pPr>
    </w:p>
    <w:p w14:paraId="5D051377" w14:textId="77777777" w:rsidR="00DA1C23" w:rsidRDefault="00DA1C23" w:rsidP="006968E3">
      <w:pPr>
        <w:tabs>
          <w:tab w:val="left" w:pos="1176"/>
        </w:tabs>
        <w:rPr>
          <w:rFonts w:ascii="Arial" w:hAnsi="Arial" w:cs="Arial"/>
        </w:rPr>
      </w:pPr>
    </w:p>
    <w:p w14:paraId="7CF1EB81" w14:textId="77777777" w:rsidR="00DA1C23" w:rsidRDefault="00DA1C23" w:rsidP="006968E3">
      <w:pPr>
        <w:tabs>
          <w:tab w:val="left" w:pos="1176"/>
        </w:tabs>
        <w:rPr>
          <w:rFonts w:ascii="Arial" w:hAnsi="Arial" w:cs="Arial"/>
        </w:rPr>
      </w:pPr>
    </w:p>
    <w:p w14:paraId="2D653F28" w14:textId="77777777" w:rsidR="008365C9" w:rsidRDefault="008365C9" w:rsidP="006968E3">
      <w:pPr>
        <w:tabs>
          <w:tab w:val="left" w:pos="1176"/>
        </w:tabs>
        <w:rPr>
          <w:rFonts w:ascii="Arial" w:hAnsi="Arial" w:cs="Arial"/>
        </w:rPr>
      </w:pPr>
    </w:p>
    <w:p w14:paraId="1ECEE22C" w14:textId="77777777" w:rsidR="008365C9" w:rsidRDefault="008365C9" w:rsidP="006968E3">
      <w:pPr>
        <w:tabs>
          <w:tab w:val="left" w:pos="1176"/>
        </w:tabs>
        <w:rPr>
          <w:rFonts w:ascii="Arial" w:hAnsi="Arial" w:cs="Arial"/>
        </w:rPr>
      </w:pPr>
    </w:p>
    <w:p w14:paraId="5DA28277" w14:textId="77777777" w:rsidR="008365C9" w:rsidRDefault="008365C9" w:rsidP="006968E3">
      <w:pPr>
        <w:tabs>
          <w:tab w:val="left" w:pos="1176"/>
        </w:tabs>
        <w:rPr>
          <w:rFonts w:ascii="Arial" w:hAnsi="Arial" w:cs="Arial"/>
        </w:rPr>
      </w:pPr>
    </w:p>
    <w:p w14:paraId="7F1A87B6" w14:textId="77777777" w:rsidR="008365C9" w:rsidRDefault="008365C9" w:rsidP="006968E3">
      <w:pPr>
        <w:tabs>
          <w:tab w:val="left" w:pos="1176"/>
        </w:tabs>
        <w:rPr>
          <w:rFonts w:ascii="Arial" w:hAnsi="Arial" w:cs="Arial"/>
        </w:rPr>
      </w:pPr>
    </w:p>
    <w:p w14:paraId="0D83A9C7" w14:textId="77777777" w:rsidR="008365C9" w:rsidRDefault="008365C9" w:rsidP="006968E3">
      <w:pPr>
        <w:tabs>
          <w:tab w:val="left" w:pos="1176"/>
        </w:tabs>
        <w:rPr>
          <w:rFonts w:ascii="Arial" w:hAnsi="Arial" w:cs="Arial"/>
        </w:rPr>
      </w:pPr>
    </w:p>
    <w:p w14:paraId="3253E429" w14:textId="77777777" w:rsidR="008365C9" w:rsidRDefault="008365C9" w:rsidP="006968E3">
      <w:pPr>
        <w:tabs>
          <w:tab w:val="left" w:pos="1176"/>
        </w:tabs>
        <w:rPr>
          <w:rFonts w:ascii="Arial" w:hAnsi="Arial" w:cs="Arial"/>
        </w:rPr>
      </w:pPr>
    </w:p>
    <w:p w14:paraId="4EF5CA80" w14:textId="77777777" w:rsidR="008365C9" w:rsidRDefault="008365C9" w:rsidP="006968E3">
      <w:pPr>
        <w:tabs>
          <w:tab w:val="left" w:pos="1176"/>
        </w:tabs>
        <w:rPr>
          <w:rFonts w:ascii="Arial" w:hAnsi="Arial" w:cs="Arial"/>
        </w:rPr>
      </w:pPr>
    </w:p>
    <w:p w14:paraId="60249322" w14:textId="77777777" w:rsidR="008365C9" w:rsidRDefault="008365C9" w:rsidP="006968E3">
      <w:pPr>
        <w:tabs>
          <w:tab w:val="left" w:pos="1176"/>
        </w:tabs>
        <w:rPr>
          <w:rFonts w:ascii="Arial" w:hAnsi="Arial" w:cs="Arial"/>
        </w:rPr>
      </w:pPr>
    </w:p>
    <w:p w14:paraId="45955508" w14:textId="77777777" w:rsidR="008365C9" w:rsidRDefault="008365C9" w:rsidP="006968E3">
      <w:pPr>
        <w:tabs>
          <w:tab w:val="left" w:pos="1176"/>
        </w:tabs>
        <w:rPr>
          <w:rFonts w:ascii="Arial" w:hAnsi="Arial" w:cs="Arial"/>
        </w:rPr>
      </w:pPr>
    </w:p>
    <w:p w14:paraId="4944BFB9" w14:textId="77777777" w:rsidR="00DA1C23" w:rsidRDefault="00DA1C23" w:rsidP="006968E3">
      <w:pPr>
        <w:tabs>
          <w:tab w:val="left" w:pos="1176"/>
        </w:tabs>
        <w:rPr>
          <w:rFonts w:ascii="Arial" w:hAnsi="Arial" w:cs="Arial"/>
        </w:rPr>
      </w:pPr>
    </w:p>
    <w:p w14:paraId="75461FF1" w14:textId="67E4A2C1" w:rsidR="00FB61F7" w:rsidRDefault="00FB61F7" w:rsidP="006968E3">
      <w:pPr>
        <w:tabs>
          <w:tab w:val="left" w:pos="1176"/>
        </w:tabs>
        <w:rPr>
          <w:rFonts w:ascii="Arial" w:hAnsi="Arial" w:cs="Arial"/>
        </w:rPr>
      </w:pPr>
      <w:r>
        <w:rPr>
          <w:rFonts w:ascii="Arial" w:hAnsi="Arial" w:cs="Arial"/>
        </w:rPr>
        <w:lastRenderedPageBreak/>
        <w:t xml:space="preserve">LINK TO MY CV </w:t>
      </w:r>
      <w:hyperlink r:id="rId8" w:history="1">
        <w:r w:rsidRPr="00321F11">
          <w:rPr>
            <w:rStyle w:val="Hyperlink"/>
            <w:rFonts w:ascii="Arial" w:hAnsi="Arial" w:cs="Arial"/>
          </w:rPr>
          <w:t>file:///C:/Users/user/Downloads/Professional%20Minimalist%20CV%20Resume%20(1).pdf</w:t>
        </w:r>
      </w:hyperlink>
      <w:r>
        <w:rPr>
          <w:rFonts w:ascii="Arial" w:hAnsi="Arial" w:cs="Arial"/>
        </w:rPr>
        <w:t xml:space="preserve"> </w:t>
      </w:r>
    </w:p>
    <w:p w14:paraId="2BCDCBB1" w14:textId="77777777" w:rsidR="000F2E53" w:rsidRDefault="000F2E53" w:rsidP="006968E3">
      <w:pPr>
        <w:tabs>
          <w:tab w:val="left" w:pos="1176"/>
        </w:tabs>
        <w:rPr>
          <w:rFonts w:ascii="Arial" w:hAnsi="Arial" w:cs="Arial"/>
        </w:rPr>
      </w:pPr>
    </w:p>
    <w:p w14:paraId="77290517" w14:textId="19F480CA" w:rsidR="000F2E53" w:rsidRDefault="000F2E53" w:rsidP="0007156E">
      <w:pPr>
        <w:tabs>
          <w:tab w:val="left" w:pos="1176"/>
        </w:tabs>
        <w:rPr>
          <w:rFonts w:ascii="Arial" w:hAnsi="Arial" w:cs="Arial"/>
        </w:rPr>
      </w:pPr>
      <w:r w:rsidRPr="000F2E53">
        <w:rPr>
          <w:rFonts w:ascii="Arial" w:hAnsi="Arial" w:cs="Arial"/>
        </w:rPr>
        <w:drawing>
          <wp:inline distT="0" distB="0" distL="0" distR="0" wp14:anchorId="53FD73FD" wp14:editId="288DCF53">
            <wp:extent cx="5943600" cy="2807970"/>
            <wp:effectExtent l="0" t="0" r="0" b="0"/>
            <wp:docPr id="18167803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80345" name="Picture 1" descr="A screenshot of a computer&#10;&#10;Description automatically generated"/>
                    <pic:cNvPicPr/>
                  </pic:nvPicPr>
                  <pic:blipFill>
                    <a:blip r:embed="rId9"/>
                    <a:stretch>
                      <a:fillRect/>
                    </a:stretch>
                  </pic:blipFill>
                  <pic:spPr>
                    <a:xfrm>
                      <a:off x="0" y="0"/>
                      <a:ext cx="5943600" cy="2807970"/>
                    </a:xfrm>
                    <a:prstGeom prst="rect">
                      <a:avLst/>
                    </a:prstGeom>
                  </pic:spPr>
                </pic:pic>
              </a:graphicData>
            </a:graphic>
          </wp:inline>
        </w:drawing>
      </w:r>
    </w:p>
    <w:p w14:paraId="68F1FC3C" w14:textId="77777777" w:rsidR="008365C9" w:rsidRDefault="008365C9" w:rsidP="0007156E">
      <w:pPr>
        <w:tabs>
          <w:tab w:val="left" w:pos="1176"/>
        </w:tabs>
      </w:pPr>
      <w:r>
        <w:t xml:space="preserve">LINK TO MY LINKEDIN PROFILE </w:t>
      </w:r>
    </w:p>
    <w:p w14:paraId="0D711512" w14:textId="48CFF16A" w:rsidR="0007156E" w:rsidRPr="006968E3" w:rsidRDefault="008365C9" w:rsidP="0007156E">
      <w:pPr>
        <w:tabs>
          <w:tab w:val="left" w:pos="1176"/>
        </w:tabs>
        <w:rPr>
          <w:rFonts w:ascii="Arial" w:hAnsi="Arial" w:cs="Arial"/>
        </w:rPr>
      </w:pPr>
      <w:hyperlink r:id="rId10" w:history="1">
        <w:r w:rsidRPr="00B332E5">
          <w:rPr>
            <w:rStyle w:val="Hyperlink"/>
            <w:rFonts w:ascii="Arial" w:hAnsi="Arial" w:cs="Arial"/>
          </w:rPr>
          <w:t>https://www.linkedin.com/in/nikola-kujawska-76a22b2bb/</w:t>
        </w:r>
      </w:hyperlink>
      <w:r w:rsidR="0007156E">
        <w:rPr>
          <w:rFonts w:ascii="Arial" w:hAnsi="Arial" w:cs="Arial"/>
        </w:rPr>
        <w:t xml:space="preserve"> </w:t>
      </w:r>
    </w:p>
    <w:p w14:paraId="5E340A04" w14:textId="77777777" w:rsidR="0007156E" w:rsidRDefault="0007156E" w:rsidP="006968E3">
      <w:pPr>
        <w:tabs>
          <w:tab w:val="left" w:pos="1176"/>
        </w:tabs>
        <w:rPr>
          <w:rFonts w:ascii="Arial" w:hAnsi="Arial" w:cs="Arial"/>
        </w:rPr>
      </w:pPr>
    </w:p>
    <w:p w14:paraId="0B46220E" w14:textId="77777777" w:rsidR="00FB61F7" w:rsidRDefault="00FB61F7">
      <w:pPr>
        <w:rPr>
          <w:rFonts w:ascii="Arial" w:hAnsi="Arial" w:cs="Arial"/>
        </w:rPr>
      </w:pPr>
      <w:r>
        <w:rPr>
          <w:rFonts w:ascii="Arial" w:hAnsi="Arial" w:cs="Arial"/>
        </w:rPr>
        <w:br w:type="page"/>
      </w:r>
    </w:p>
    <w:p w14:paraId="1E1F38B8" w14:textId="77777777" w:rsidR="0007156E" w:rsidRPr="0007156E" w:rsidRDefault="00666682" w:rsidP="0007156E">
      <w:pPr>
        <w:spacing w:after="0"/>
        <w:jc w:val="right"/>
        <w:rPr>
          <w:rFonts w:ascii="Arial" w:eastAsia="Times New Roman" w:hAnsi="Arial" w:cs="Arial"/>
          <w:lang w:val="en-GB" w:eastAsia="en-GB"/>
        </w:rPr>
      </w:pPr>
      <w:r w:rsidRPr="0007156E">
        <w:rPr>
          <w:rFonts w:ascii="Arial" w:eastAsia="Times New Roman" w:hAnsi="Arial" w:cs="Arial"/>
          <w:lang w:val="en-GB" w:eastAsia="en-GB"/>
        </w:rPr>
        <w:lastRenderedPageBreak/>
        <w:t>Nikola Kujawska</w:t>
      </w:r>
    </w:p>
    <w:p w14:paraId="737D1688" w14:textId="77777777" w:rsidR="0007156E" w:rsidRPr="0007156E" w:rsidRDefault="00666682" w:rsidP="0007156E">
      <w:pPr>
        <w:spacing w:after="0"/>
        <w:jc w:val="right"/>
        <w:rPr>
          <w:rFonts w:ascii="Arial" w:eastAsia="Times New Roman" w:hAnsi="Arial" w:cs="Arial"/>
          <w:lang w:val="en-GB" w:eastAsia="en-GB"/>
        </w:rPr>
      </w:pPr>
      <w:r w:rsidRPr="0007156E">
        <w:rPr>
          <w:rFonts w:ascii="Arial" w:eastAsia="Times New Roman" w:hAnsi="Arial" w:cs="Arial"/>
          <w:lang w:val="en-GB" w:eastAsia="en-GB"/>
        </w:rPr>
        <w:t xml:space="preserve">17 Green Road </w:t>
      </w:r>
    </w:p>
    <w:p w14:paraId="4FF1400C" w14:textId="77777777" w:rsidR="0007156E" w:rsidRPr="0007156E" w:rsidRDefault="00666682" w:rsidP="0007156E">
      <w:pPr>
        <w:spacing w:after="0"/>
        <w:jc w:val="right"/>
        <w:rPr>
          <w:rFonts w:ascii="Arial" w:eastAsia="Times New Roman" w:hAnsi="Arial" w:cs="Arial"/>
          <w:lang w:val="en-GB" w:eastAsia="en-GB"/>
        </w:rPr>
      </w:pPr>
      <w:r w:rsidRPr="0007156E">
        <w:rPr>
          <w:rFonts w:ascii="Arial" w:eastAsia="Times New Roman" w:hAnsi="Arial" w:cs="Arial"/>
          <w:lang w:val="en-GB" w:eastAsia="en-GB"/>
        </w:rPr>
        <w:t>Llanelli</w:t>
      </w:r>
      <w:r w:rsidR="0007156E" w:rsidRPr="0007156E">
        <w:rPr>
          <w:rFonts w:ascii="Arial" w:eastAsia="Times New Roman" w:hAnsi="Arial" w:cs="Arial"/>
          <w:lang w:val="en-GB" w:eastAsia="en-GB"/>
        </w:rPr>
        <w:t xml:space="preserve"> </w:t>
      </w:r>
    </w:p>
    <w:p w14:paraId="07BCAA4F" w14:textId="744681DF" w:rsidR="00666682" w:rsidRPr="0007156E" w:rsidRDefault="00666682" w:rsidP="0007156E">
      <w:pPr>
        <w:spacing w:after="0" w:line="279" w:lineRule="auto"/>
        <w:jc w:val="right"/>
        <w:rPr>
          <w:rFonts w:ascii="Arial" w:eastAsia="Times New Roman" w:hAnsi="Arial" w:cs="Arial"/>
          <w:lang w:val="en-GB" w:eastAsia="en-GB"/>
        </w:rPr>
      </w:pPr>
      <w:r w:rsidRPr="0007156E">
        <w:rPr>
          <w:rFonts w:ascii="Arial" w:eastAsia="Times New Roman" w:hAnsi="Arial" w:cs="Arial"/>
          <w:lang w:val="en-GB" w:eastAsia="en-GB"/>
        </w:rPr>
        <w:t>S</w:t>
      </w:r>
      <w:r w:rsidR="0007156E" w:rsidRPr="0007156E">
        <w:rPr>
          <w:rFonts w:ascii="Arial" w:eastAsia="Times New Roman" w:hAnsi="Arial" w:cs="Arial"/>
          <w:lang w:val="en-GB" w:eastAsia="en-GB"/>
        </w:rPr>
        <w:t>A</w:t>
      </w:r>
      <w:r w:rsidRPr="0007156E">
        <w:rPr>
          <w:rFonts w:ascii="Arial" w:eastAsia="Times New Roman" w:hAnsi="Arial" w:cs="Arial"/>
          <w:lang w:val="en-GB" w:eastAsia="en-GB"/>
        </w:rPr>
        <w:t>151HY</w:t>
      </w:r>
    </w:p>
    <w:p w14:paraId="712B7E70" w14:textId="4781F764" w:rsidR="00666682" w:rsidRPr="0007156E" w:rsidRDefault="00666682" w:rsidP="0007156E">
      <w:pPr>
        <w:spacing w:after="0" w:line="240" w:lineRule="auto"/>
        <w:jc w:val="right"/>
        <w:rPr>
          <w:rFonts w:ascii="Arial" w:eastAsia="Times New Roman" w:hAnsi="Arial" w:cs="Arial"/>
          <w:lang w:val="en-GB" w:eastAsia="en-GB"/>
        </w:rPr>
      </w:pPr>
      <w:r w:rsidRPr="0007156E">
        <w:rPr>
          <w:rFonts w:ascii="Arial" w:eastAsia="Times New Roman" w:hAnsi="Arial" w:cs="Arial"/>
          <w:lang w:val="en-GB" w:eastAsia="en-GB"/>
        </w:rPr>
        <w:t xml:space="preserve">07436066142 </w:t>
      </w:r>
    </w:p>
    <w:p w14:paraId="77AD4C8A" w14:textId="5B3CED73" w:rsidR="00666682" w:rsidRPr="0007156E" w:rsidRDefault="00666682" w:rsidP="0007156E">
      <w:pPr>
        <w:spacing w:after="0" w:line="240" w:lineRule="auto"/>
        <w:jc w:val="right"/>
        <w:rPr>
          <w:rFonts w:ascii="Arial" w:eastAsia="Times New Roman" w:hAnsi="Arial" w:cs="Arial"/>
          <w:lang w:val="en-GB" w:eastAsia="en-GB"/>
        </w:rPr>
      </w:pPr>
      <w:hyperlink r:id="rId11" w:history="1">
        <w:r w:rsidRPr="0007156E">
          <w:rPr>
            <w:rStyle w:val="Hyperlink"/>
            <w:rFonts w:ascii="Arial" w:eastAsia="Times New Roman" w:hAnsi="Arial" w:cs="Arial"/>
            <w:lang w:val="en-GB" w:eastAsia="en-GB"/>
          </w:rPr>
          <w:t>nikolakujawska99@gmail.com</w:t>
        </w:r>
      </w:hyperlink>
      <w:r w:rsidRPr="0007156E">
        <w:rPr>
          <w:rFonts w:ascii="Arial" w:eastAsia="Times New Roman" w:hAnsi="Arial" w:cs="Arial"/>
          <w:lang w:val="en-GB" w:eastAsia="en-GB"/>
        </w:rPr>
        <w:t xml:space="preserve"> </w:t>
      </w:r>
    </w:p>
    <w:p w14:paraId="5583220D" w14:textId="77777777" w:rsidR="00666682" w:rsidRPr="0007156E" w:rsidRDefault="00666682" w:rsidP="0007156E">
      <w:pPr>
        <w:spacing w:after="0" w:line="240" w:lineRule="auto"/>
        <w:rPr>
          <w:rFonts w:ascii="Arial" w:eastAsia="Times New Roman" w:hAnsi="Arial" w:cs="Arial"/>
          <w:lang w:val="en-GB" w:eastAsia="en-GB"/>
        </w:rPr>
      </w:pPr>
    </w:p>
    <w:p w14:paraId="7704CF83" w14:textId="77777777" w:rsidR="00666682" w:rsidRPr="0007156E" w:rsidRDefault="00666682" w:rsidP="0007156E">
      <w:pPr>
        <w:spacing w:after="0" w:line="240" w:lineRule="auto"/>
        <w:rPr>
          <w:rFonts w:ascii="Arial" w:eastAsia="Times New Roman" w:hAnsi="Arial" w:cs="Arial"/>
          <w:lang w:val="en-GB" w:eastAsia="en-GB"/>
        </w:rPr>
      </w:pPr>
    </w:p>
    <w:p w14:paraId="18F449C2" w14:textId="22BE3BB2" w:rsidR="00666682" w:rsidRPr="00666682" w:rsidRDefault="00666682" w:rsidP="00666682">
      <w:pPr>
        <w:spacing w:after="0" w:line="240" w:lineRule="auto"/>
        <w:rPr>
          <w:rFonts w:ascii="Arial" w:eastAsia="Times New Roman" w:hAnsi="Arial" w:cs="Arial"/>
          <w:lang w:val="en-GB" w:eastAsia="en-GB"/>
        </w:rPr>
      </w:pPr>
      <w:r w:rsidRPr="00666682">
        <w:rPr>
          <w:rFonts w:ascii="Arial" w:eastAsia="Times New Roman" w:hAnsi="Arial" w:cs="Arial"/>
          <w:lang w:val="en-GB" w:eastAsia="en-GB"/>
        </w:rPr>
        <w:t>Metropolitan Police</w:t>
      </w:r>
    </w:p>
    <w:p w14:paraId="2AA30D6B" w14:textId="77777777" w:rsidR="00666682" w:rsidRPr="0007156E" w:rsidRDefault="00666682" w:rsidP="00666682">
      <w:pPr>
        <w:spacing w:after="0" w:line="240" w:lineRule="auto"/>
        <w:rPr>
          <w:rFonts w:ascii="Arial" w:eastAsia="Times New Roman" w:hAnsi="Arial" w:cs="Arial"/>
          <w:lang w:val="en-GB" w:eastAsia="en-GB"/>
        </w:rPr>
      </w:pPr>
      <w:r w:rsidRPr="00666682">
        <w:rPr>
          <w:rFonts w:ascii="Arial" w:eastAsia="Times New Roman" w:hAnsi="Arial" w:cs="Arial"/>
          <w:lang w:val="en-GB" w:eastAsia="en-GB"/>
        </w:rPr>
        <w:t>New Scotland Yard</w:t>
      </w:r>
    </w:p>
    <w:p w14:paraId="34CDEC63" w14:textId="77777777" w:rsidR="00666682" w:rsidRPr="0007156E" w:rsidRDefault="00666682" w:rsidP="00666682">
      <w:pPr>
        <w:spacing w:after="0" w:line="240" w:lineRule="auto"/>
        <w:rPr>
          <w:rFonts w:ascii="Arial" w:eastAsia="Times New Roman" w:hAnsi="Arial" w:cs="Arial"/>
          <w:lang w:val="en-GB" w:eastAsia="en-GB"/>
        </w:rPr>
      </w:pPr>
      <w:r w:rsidRPr="00666682">
        <w:rPr>
          <w:rFonts w:ascii="Arial" w:eastAsia="Times New Roman" w:hAnsi="Arial" w:cs="Arial"/>
          <w:lang w:val="en-GB" w:eastAsia="en-GB"/>
        </w:rPr>
        <w:t>Victoria Embankment</w:t>
      </w:r>
    </w:p>
    <w:p w14:paraId="002AF72E" w14:textId="77777777" w:rsidR="00666682" w:rsidRPr="0007156E" w:rsidRDefault="00666682" w:rsidP="00666682">
      <w:pPr>
        <w:spacing w:after="0" w:line="240" w:lineRule="auto"/>
        <w:rPr>
          <w:rFonts w:ascii="Arial" w:eastAsia="Times New Roman" w:hAnsi="Arial" w:cs="Arial"/>
          <w:lang w:val="en-GB" w:eastAsia="en-GB"/>
        </w:rPr>
      </w:pPr>
      <w:r w:rsidRPr="00666682">
        <w:rPr>
          <w:rFonts w:ascii="Arial" w:eastAsia="Times New Roman" w:hAnsi="Arial" w:cs="Arial"/>
          <w:lang w:val="en-GB" w:eastAsia="en-GB"/>
        </w:rPr>
        <w:t>Westminster, London</w:t>
      </w:r>
    </w:p>
    <w:p w14:paraId="1FABBB56" w14:textId="07AF001B" w:rsidR="00666682" w:rsidRPr="0007156E" w:rsidRDefault="00666682" w:rsidP="00666682">
      <w:pPr>
        <w:spacing w:after="0" w:line="240" w:lineRule="auto"/>
        <w:rPr>
          <w:rFonts w:ascii="Arial" w:eastAsia="Times New Roman" w:hAnsi="Arial" w:cs="Arial"/>
          <w:lang w:val="en-GB" w:eastAsia="en-GB"/>
        </w:rPr>
      </w:pPr>
      <w:r w:rsidRPr="00666682">
        <w:rPr>
          <w:rFonts w:ascii="Arial" w:eastAsia="Times New Roman" w:hAnsi="Arial" w:cs="Arial"/>
          <w:lang w:val="en-GB" w:eastAsia="en-GB"/>
        </w:rPr>
        <w:t>SW1A 2JL</w:t>
      </w:r>
    </w:p>
    <w:p w14:paraId="706D4FE1" w14:textId="77777777" w:rsidR="00FE1F2D" w:rsidRPr="0007156E" w:rsidRDefault="00FE1F2D" w:rsidP="00666682">
      <w:pPr>
        <w:spacing w:after="0" w:line="240" w:lineRule="auto"/>
        <w:rPr>
          <w:rFonts w:ascii="Arial" w:eastAsia="Times New Roman" w:hAnsi="Arial" w:cs="Arial"/>
          <w:lang w:val="en-GB" w:eastAsia="en-GB"/>
        </w:rPr>
      </w:pPr>
    </w:p>
    <w:p w14:paraId="54F50BCF" w14:textId="1A69A865" w:rsidR="00FE1F2D" w:rsidRPr="0007156E" w:rsidRDefault="00FE1F2D" w:rsidP="00666682">
      <w:pPr>
        <w:spacing w:after="0" w:line="240" w:lineRule="auto"/>
        <w:rPr>
          <w:rFonts w:ascii="Arial" w:eastAsia="Times New Roman" w:hAnsi="Arial" w:cs="Arial"/>
          <w:lang w:val="en-GB" w:eastAsia="en-GB"/>
        </w:rPr>
      </w:pPr>
      <w:r w:rsidRPr="0007156E">
        <w:rPr>
          <w:rFonts w:ascii="Arial" w:eastAsia="Times New Roman" w:hAnsi="Arial" w:cs="Arial"/>
          <w:lang w:val="en-GB" w:eastAsia="en-GB"/>
        </w:rPr>
        <w:t>12</w:t>
      </w:r>
      <w:r w:rsidRPr="0007156E">
        <w:rPr>
          <w:rFonts w:ascii="Arial" w:eastAsia="Times New Roman" w:hAnsi="Arial" w:cs="Arial"/>
          <w:vertAlign w:val="superscript"/>
          <w:lang w:val="en-GB" w:eastAsia="en-GB"/>
        </w:rPr>
        <w:t>th</w:t>
      </w:r>
      <w:r w:rsidRPr="0007156E">
        <w:rPr>
          <w:rFonts w:ascii="Arial" w:eastAsia="Times New Roman" w:hAnsi="Arial" w:cs="Arial"/>
          <w:lang w:val="en-GB" w:eastAsia="en-GB"/>
        </w:rPr>
        <w:t xml:space="preserve"> April 2024</w:t>
      </w:r>
    </w:p>
    <w:p w14:paraId="40E974E9" w14:textId="77777777" w:rsidR="00FE1F2D" w:rsidRPr="0007156E" w:rsidRDefault="00FE1F2D">
      <w:pPr>
        <w:rPr>
          <w:rFonts w:ascii="Arial" w:hAnsi="Arial" w:cs="Arial"/>
        </w:rPr>
      </w:pPr>
    </w:p>
    <w:p w14:paraId="79D385C5" w14:textId="3808B3E0" w:rsidR="00FB61F7" w:rsidRPr="0007156E" w:rsidRDefault="00FB61F7">
      <w:pPr>
        <w:rPr>
          <w:rFonts w:ascii="Arial" w:hAnsi="Arial" w:cs="Arial"/>
        </w:rPr>
      </w:pPr>
      <w:r w:rsidRPr="0007156E">
        <w:rPr>
          <w:rFonts w:ascii="Arial" w:hAnsi="Arial" w:cs="Arial"/>
        </w:rPr>
        <w:t xml:space="preserve">Dear </w:t>
      </w:r>
      <w:r w:rsidR="00666682" w:rsidRPr="0007156E">
        <w:rPr>
          <w:rFonts w:ascii="Arial" w:hAnsi="Arial" w:cs="Arial"/>
        </w:rPr>
        <w:t>S</w:t>
      </w:r>
      <w:r w:rsidRPr="0007156E">
        <w:rPr>
          <w:rFonts w:ascii="Arial" w:hAnsi="Arial" w:cs="Arial"/>
        </w:rPr>
        <w:t>ir/</w:t>
      </w:r>
      <w:r w:rsidR="00666682" w:rsidRPr="0007156E">
        <w:rPr>
          <w:rFonts w:ascii="Arial" w:hAnsi="Arial" w:cs="Arial"/>
        </w:rPr>
        <w:t>M</w:t>
      </w:r>
      <w:r w:rsidRPr="0007156E">
        <w:rPr>
          <w:rFonts w:ascii="Arial" w:hAnsi="Arial" w:cs="Arial"/>
        </w:rPr>
        <w:t>adam</w:t>
      </w:r>
    </w:p>
    <w:p w14:paraId="34960B5F" w14:textId="4564A6FF" w:rsidR="00FE1F2D" w:rsidRPr="00FE1F2D" w:rsidRDefault="00FE1F2D" w:rsidP="00FE1F2D">
      <w:pPr>
        <w:spacing w:after="0" w:line="240" w:lineRule="auto"/>
        <w:rPr>
          <w:rFonts w:ascii="Arial" w:eastAsia="Times New Roman" w:hAnsi="Arial" w:cs="Arial"/>
          <w:lang w:val="en-GB" w:eastAsia="en-GB"/>
        </w:rPr>
      </w:pPr>
      <w:r w:rsidRPr="00FE1F2D">
        <w:rPr>
          <w:rFonts w:ascii="Arial" w:eastAsia="Times New Roman" w:hAnsi="Arial" w:cs="Arial"/>
          <w:lang w:val="en-GB" w:eastAsia="en-GB"/>
        </w:rPr>
        <w:t>My name is Nikola, and I am currently studying Criminology and Policing at UWTSD. I</w:t>
      </w:r>
      <w:r w:rsidR="008365C9">
        <w:rPr>
          <w:rFonts w:ascii="Arial" w:eastAsia="Times New Roman" w:hAnsi="Arial" w:cs="Arial"/>
          <w:lang w:val="en-GB" w:eastAsia="en-GB"/>
        </w:rPr>
        <w:t xml:space="preserve"> have </w:t>
      </w:r>
      <w:r w:rsidR="008365C9" w:rsidRPr="00FE1F2D">
        <w:rPr>
          <w:rFonts w:ascii="Arial" w:eastAsia="Times New Roman" w:hAnsi="Arial" w:cs="Arial"/>
          <w:lang w:val="en-GB" w:eastAsia="en-GB"/>
        </w:rPr>
        <w:t>chosen</w:t>
      </w:r>
      <w:r w:rsidR="008365C9">
        <w:rPr>
          <w:rFonts w:ascii="Arial" w:eastAsia="Times New Roman" w:hAnsi="Arial" w:cs="Arial"/>
          <w:lang w:val="en-GB" w:eastAsia="en-GB"/>
        </w:rPr>
        <w:t xml:space="preserve"> </w:t>
      </w:r>
      <w:r w:rsidRPr="00FE1F2D">
        <w:rPr>
          <w:rFonts w:ascii="Arial" w:eastAsia="Times New Roman" w:hAnsi="Arial" w:cs="Arial"/>
          <w:lang w:val="en-GB" w:eastAsia="en-GB"/>
        </w:rPr>
        <w:t>this course because I want to gain skills, knowledge, and understanding of what police do. Before going to university, I did public service at Coleg Sir Gar, which helped me choose a career path.</w:t>
      </w:r>
    </w:p>
    <w:p w14:paraId="1FEBE6F9" w14:textId="77777777" w:rsidR="00FE1F2D" w:rsidRPr="0007156E" w:rsidRDefault="00FE1F2D" w:rsidP="00FE1F2D">
      <w:pPr>
        <w:spacing w:after="0" w:line="240" w:lineRule="auto"/>
        <w:rPr>
          <w:rFonts w:ascii="Arial" w:hAnsi="Arial" w:cs="Arial"/>
        </w:rPr>
      </w:pPr>
    </w:p>
    <w:p w14:paraId="61B57474" w14:textId="1F010829" w:rsidR="00FE1F2D" w:rsidRPr="00FE1F2D" w:rsidRDefault="008365C9" w:rsidP="00FE1F2D">
      <w:pPr>
        <w:spacing w:after="0" w:line="240" w:lineRule="auto"/>
        <w:rPr>
          <w:rFonts w:ascii="Arial" w:eastAsia="Times New Roman" w:hAnsi="Arial" w:cs="Arial"/>
          <w:lang w:val="en-GB" w:eastAsia="en-GB"/>
        </w:rPr>
      </w:pPr>
      <w:r w:rsidRPr="00FE1F2D">
        <w:rPr>
          <w:rFonts w:ascii="Arial" w:eastAsia="Times New Roman" w:hAnsi="Arial" w:cs="Arial"/>
          <w:lang w:val="en-GB" w:eastAsia="en-GB"/>
        </w:rPr>
        <w:t>I am</w:t>
      </w:r>
      <w:r w:rsidR="00FE1F2D" w:rsidRPr="00FE1F2D">
        <w:rPr>
          <w:rFonts w:ascii="Arial" w:eastAsia="Times New Roman" w:hAnsi="Arial" w:cs="Arial"/>
          <w:lang w:val="en-GB" w:eastAsia="en-GB"/>
        </w:rPr>
        <w:t xml:space="preserve"> interested in becoming a police officer because I believe that I would be a good fit for the position. I chose this role because it is important to me </w:t>
      </w:r>
      <w:r>
        <w:rPr>
          <w:rFonts w:ascii="Arial" w:eastAsia="Times New Roman" w:hAnsi="Arial" w:cs="Arial"/>
          <w:lang w:val="en-GB" w:eastAsia="en-GB"/>
        </w:rPr>
        <w:t xml:space="preserve">and </w:t>
      </w:r>
      <w:r w:rsidR="00FE1F2D" w:rsidRPr="00FE1F2D">
        <w:rPr>
          <w:rFonts w:ascii="Arial" w:eastAsia="Times New Roman" w:hAnsi="Arial" w:cs="Arial"/>
          <w:lang w:val="en-GB" w:eastAsia="en-GB"/>
        </w:rPr>
        <w:t xml:space="preserve">to be able to help people in both small and big ways, as well as protect those in need. </w:t>
      </w:r>
    </w:p>
    <w:p w14:paraId="46F7AE27" w14:textId="77777777" w:rsidR="00FE1F2D" w:rsidRPr="0007156E" w:rsidRDefault="00FE1F2D" w:rsidP="00FE1F2D">
      <w:pPr>
        <w:spacing w:after="0" w:line="240" w:lineRule="auto"/>
        <w:rPr>
          <w:rFonts w:ascii="Arial" w:hAnsi="Arial" w:cs="Arial"/>
        </w:rPr>
      </w:pPr>
    </w:p>
    <w:p w14:paraId="4AB965C5" w14:textId="4F72F16B" w:rsidR="002955EB" w:rsidRPr="0007156E" w:rsidRDefault="00FE1F2D" w:rsidP="00FE1F2D">
      <w:pPr>
        <w:spacing w:after="0" w:line="240" w:lineRule="auto"/>
        <w:rPr>
          <w:rFonts w:ascii="Arial" w:eastAsia="Times New Roman" w:hAnsi="Arial" w:cs="Arial"/>
          <w:lang w:val="en-GB" w:eastAsia="en-GB"/>
        </w:rPr>
      </w:pPr>
      <w:r w:rsidRPr="00FE1F2D">
        <w:rPr>
          <w:rFonts w:ascii="Arial" w:eastAsia="Times New Roman" w:hAnsi="Arial" w:cs="Arial"/>
          <w:lang w:val="en-GB" w:eastAsia="en-GB"/>
        </w:rPr>
        <w:t>I am a hardworking individual who prioritises targets because I understand the job is in high demand among the public. I am a team member who enjoys assisting a team with a common goal because it makes</w:t>
      </w:r>
      <w:r w:rsidR="0007156E">
        <w:rPr>
          <w:rFonts w:ascii="Arial" w:eastAsia="Times New Roman" w:hAnsi="Arial" w:cs="Arial"/>
          <w:lang w:val="en-GB" w:eastAsia="en-GB"/>
        </w:rPr>
        <w:t xml:space="preserve"> a</w:t>
      </w:r>
      <w:r w:rsidRPr="00FE1F2D">
        <w:rPr>
          <w:rFonts w:ascii="Arial" w:eastAsia="Times New Roman" w:hAnsi="Arial" w:cs="Arial"/>
          <w:lang w:val="en-GB" w:eastAsia="en-GB"/>
        </w:rPr>
        <w:t xml:space="preserve"> t</w:t>
      </w:r>
      <w:r w:rsidR="0007156E">
        <w:rPr>
          <w:rFonts w:ascii="Arial" w:eastAsia="Times New Roman" w:hAnsi="Arial" w:cs="Arial"/>
          <w:lang w:val="en-GB" w:eastAsia="en-GB"/>
        </w:rPr>
        <w:t xml:space="preserve">eam </w:t>
      </w:r>
      <w:r w:rsidRPr="00FE1F2D">
        <w:rPr>
          <w:rFonts w:ascii="Arial" w:eastAsia="Times New Roman" w:hAnsi="Arial" w:cs="Arial"/>
          <w:lang w:val="en-GB" w:eastAsia="en-GB"/>
        </w:rPr>
        <w:t xml:space="preserve">more effective and motivated to achieve </w:t>
      </w:r>
      <w:r w:rsidR="0007156E">
        <w:rPr>
          <w:rFonts w:ascii="Arial" w:eastAsia="Times New Roman" w:hAnsi="Arial" w:cs="Arial"/>
          <w:lang w:val="en-GB" w:eastAsia="en-GB"/>
        </w:rPr>
        <w:t xml:space="preserve">our </w:t>
      </w:r>
      <w:r w:rsidRPr="00FE1F2D">
        <w:rPr>
          <w:rFonts w:ascii="Arial" w:eastAsia="Times New Roman" w:hAnsi="Arial" w:cs="Arial"/>
          <w:lang w:val="en-GB" w:eastAsia="en-GB"/>
        </w:rPr>
        <w:t xml:space="preserve">goals and fosters a growth mindset by sharing ideas. I treat everyone with respect and understanding for people from diverse backgrounds. In conflict situations, I maintain my composure and use communication and active listening to better understand the issue. In addition, I speak Polish and English well and can converse in both if needed. I am comfortable with using a computer and software like One Drive, Microsoft Teams, Word, PowerPoint, and more. </w:t>
      </w:r>
      <w:r w:rsidR="0007156E">
        <w:rPr>
          <w:rFonts w:ascii="Arial" w:eastAsia="Times New Roman" w:hAnsi="Arial" w:cs="Arial"/>
          <w:lang w:val="en-GB" w:eastAsia="en-GB"/>
        </w:rPr>
        <w:t>A</w:t>
      </w:r>
      <w:r w:rsidRPr="00FE1F2D">
        <w:rPr>
          <w:rFonts w:ascii="Arial" w:eastAsia="Times New Roman" w:hAnsi="Arial" w:cs="Arial"/>
          <w:lang w:val="en-GB" w:eastAsia="en-GB"/>
        </w:rPr>
        <w:t>lso</w:t>
      </w:r>
      <w:r w:rsidR="0007156E">
        <w:rPr>
          <w:rFonts w:ascii="Arial" w:eastAsia="Times New Roman" w:hAnsi="Arial" w:cs="Arial"/>
          <w:lang w:val="en-GB" w:eastAsia="en-GB"/>
        </w:rPr>
        <w:t>, I</w:t>
      </w:r>
      <w:r w:rsidRPr="00FE1F2D">
        <w:rPr>
          <w:rFonts w:ascii="Arial" w:eastAsia="Times New Roman" w:hAnsi="Arial" w:cs="Arial"/>
          <w:lang w:val="en-GB" w:eastAsia="en-GB"/>
        </w:rPr>
        <w:t xml:space="preserve"> play football for Llanelli Town Ladies, have played since I was eight years old, and work out five times a day</w:t>
      </w:r>
      <w:r w:rsidR="0007156E">
        <w:rPr>
          <w:rFonts w:ascii="Arial" w:eastAsia="Times New Roman" w:hAnsi="Arial" w:cs="Arial"/>
          <w:lang w:val="en-GB" w:eastAsia="en-GB"/>
        </w:rPr>
        <w:t xml:space="preserve"> in the gym</w:t>
      </w:r>
      <w:r w:rsidRPr="00FE1F2D">
        <w:rPr>
          <w:rFonts w:ascii="Arial" w:eastAsia="Times New Roman" w:hAnsi="Arial" w:cs="Arial"/>
          <w:lang w:val="en-GB" w:eastAsia="en-GB"/>
        </w:rPr>
        <w:t>, so I can meet the fitness requirement. I have flexibility with my schedule</w:t>
      </w:r>
      <w:r w:rsidR="0007156E">
        <w:rPr>
          <w:rFonts w:ascii="Arial" w:eastAsia="Times New Roman" w:hAnsi="Arial" w:cs="Arial"/>
          <w:lang w:val="en-GB" w:eastAsia="en-GB"/>
        </w:rPr>
        <w:t xml:space="preserve"> which allows me to </w:t>
      </w:r>
      <w:r w:rsidRPr="00FE1F2D">
        <w:rPr>
          <w:rFonts w:ascii="Arial" w:eastAsia="Times New Roman" w:hAnsi="Arial" w:cs="Arial"/>
          <w:lang w:val="en-GB" w:eastAsia="en-GB"/>
        </w:rPr>
        <w:t xml:space="preserve">work three shifts and </w:t>
      </w:r>
      <w:r w:rsidR="008365C9" w:rsidRPr="00FE1F2D">
        <w:rPr>
          <w:rFonts w:ascii="Arial" w:eastAsia="Times New Roman" w:hAnsi="Arial" w:cs="Arial"/>
          <w:lang w:val="en-GB" w:eastAsia="en-GB"/>
        </w:rPr>
        <w:t>perform</w:t>
      </w:r>
      <w:r w:rsidRPr="00FE1F2D">
        <w:rPr>
          <w:rFonts w:ascii="Arial" w:eastAsia="Times New Roman" w:hAnsi="Arial" w:cs="Arial"/>
          <w:lang w:val="en-GB" w:eastAsia="en-GB"/>
        </w:rPr>
        <w:t xml:space="preserve"> my duties</w:t>
      </w:r>
      <w:r w:rsidRPr="0007156E">
        <w:rPr>
          <w:rFonts w:ascii="Arial" w:eastAsia="Times New Roman" w:hAnsi="Arial" w:cs="Arial"/>
          <w:lang w:val="en-GB" w:eastAsia="en-GB"/>
        </w:rPr>
        <w:t xml:space="preserve"> </w:t>
      </w:r>
      <w:r w:rsidR="003C095E" w:rsidRPr="0007156E">
        <w:rPr>
          <w:rFonts w:ascii="Arial" w:hAnsi="Arial" w:cs="Arial"/>
        </w:rPr>
        <w:t xml:space="preserve">in any environment. </w:t>
      </w:r>
    </w:p>
    <w:p w14:paraId="59441C61" w14:textId="77777777" w:rsidR="00FE1F2D" w:rsidRPr="0007156E" w:rsidRDefault="00FE1F2D" w:rsidP="00FE1F2D">
      <w:pPr>
        <w:spacing w:after="0" w:line="240" w:lineRule="auto"/>
        <w:rPr>
          <w:rFonts w:ascii="Arial" w:hAnsi="Arial" w:cs="Arial"/>
        </w:rPr>
      </w:pPr>
    </w:p>
    <w:p w14:paraId="482779BC" w14:textId="7338EA5C" w:rsidR="00FE1F2D" w:rsidRPr="00FE1F2D" w:rsidRDefault="00FE1F2D" w:rsidP="00FE1F2D">
      <w:pPr>
        <w:spacing w:after="0" w:line="240" w:lineRule="auto"/>
        <w:rPr>
          <w:rFonts w:ascii="Arial" w:eastAsia="Times New Roman" w:hAnsi="Arial" w:cs="Arial"/>
          <w:lang w:val="en-GB" w:eastAsia="en-GB"/>
        </w:rPr>
      </w:pPr>
      <w:r w:rsidRPr="00FE1F2D">
        <w:rPr>
          <w:rFonts w:ascii="Arial" w:eastAsia="Times New Roman" w:hAnsi="Arial" w:cs="Arial"/>
          <w:lang w:val="en-GB" w:eastAsia="en-GB"/>
        </w:rPr>
        <w:t>I am confident that my enthusiasm for learning and strong work ethic will benefit your team. I hope you will consider my resume and cover letter</w:t>
      </w:r>
      <w:r w:rsidR="008365C9">
        <w:rPr>
          <w:rFonts w:ascii="Arial" w:eastAsia="Times New Roman" w:hAnsi="Arial" w:cs="Arial"/>
          <w:lang w:val="en-GB" w:eastAsia="en-GB"/>
        </w:rPr>
        <w:t>.</w:t>
      </w:r>
      <w:r w:rsidRPr="00FE1F2D">
        <w:rPr>
          <w:rFonts w:ascii="Arial" w:eastAsia="Times New Roman" w:hAnsi="Arial" w:cs="Arial"/>
          <w:lang w:val="en-GB" w:eastAsia="en-GB"/>
        </w:rPr>
        <w:t xml:space="preserve"> I</w:t>
      </w:r>
      <w:r w:rsidR="0007156E">
        <w:rPr>
          <w:rFonts w:ascii="Arial" w:eastAsia="Times New Roman" w:hAnsi="Arial" w:cs="Arial"/>
          <w:lang w:val="en-GB" w:eastAsia="en-GB"/>
        </w:rPr>
        <w:t xml:space="preserve"> would </w:t>
      </w:r>
      <w:r w:rsidRPr="00FE1F2D">
        <w:rPr>
          <w:rFonts w:ascii="Arial" w:eastAsia="Times New Roman" w:hAnsi="Arial" w:cs="Arial"/>
          <w:lang w:val="en-GB" w:eastAsia="en-GB"/>
        </w:rPr>
        <w:t xml:space="preserve">like the opportunity to improve my qualifications and learn more about the position. </w:t>
      </w:r>
      <w:r w:rsidR="0007156E" w:rsidRPr="0007156E">
        <w:rPr>
          <w:rFonts w:ascii="Arial" w:eastAsia="Times New Roman" w:hAnsi="Arial" w:cs="Arial"/>
          <w:lang w:val="en-GB" w:eastAsia="en-GB"/>
        </w:rPr>
        <w:t xml:space="preserve">Thank you. </w:t>
      </w:r>
    </w:p>
    <w:p w14:paraId="362E6BE9" w14:textId="77777777" w:rsidR="00FE1F2D" w:rsidRPr="0007156E" w:rsidRDefault="00FE1F2D" w:rsidP="00127BCE">
      <w:pPr>
        <w:rPr>
          <w:rFonts w:ascii="Arial" w:hAnsi="Arial" w:cs="Arial"/>
        </w:rPr>
      </w:pPr>
    </w:p>
    <w:p w14:paraId="7E5EC747" w14:textId="7C235C6D" w:rsidR="00FE1F2D" w:rsidRPr="0007156E" w:rsidRDefault="00FE1F2D" w:rsidP="00127BCE">
      <w:pPr>
        <w:rPr>
          <w:rFonts w:ascii="Arial" w:hAnsi="Arial" w:cs="Arial"/>
        </w:rPr>
      </w:pPr>
      <w:r w:rsidRPr="0007156E">
        <w:rPr>
          <w:rFonts w:ascii="Arial" w:hAnsi="Arial" w:cs="Arial"/>
        </w:rPr>
        <w:t xml:space="preserve">Your faithfully </w:t>
      </w:r>
    </w:p>
    <w:p w14:paraId="2BF6C00A" w14:textId="77777777" w:rsidR="00FE1F2D" w:rsidRDefault="00FE1F2D" w:rsidP="00127BCE">
      <w:pPr>
        <w:rPr>
          <w:rFonts w:ascii="Arial" w:hAnsi="Arial" w:cs="Arial"/>
        </w:rPr>
      </w:pPr>
    </w:p>
    <w:p w14:paraId="07977631" w14:textId="64819810" w:rsidR="56A9AC02" w:rsidRPr="0007156E" w:rsidRDefault="56A9AC02" w:rsidP="00E603BA">
      <w:pPr>
        <w:rPr>
          <w:rFonts w:ascii="Arial" w:hAnsi="Arial" w:cs="Arial"/>
        </w:rPr>
      </w:pPr>
    </w:p>
    <w:p w14:paraId="7E3C00E8" w14:textId="77777777" w:rsidR="008365C9" w:rsidRDefault="008365C9"/>
    <w:p w14:paraId="7DBBA333" w14:textId="77777777" w:rsidR="008365C9" w:rsidRDefault="008365C9"/>
    <w:p w14:paraId="585E2EFB" w14:textId="5EFBD232" w:rsidR="00B61886" w:rsidRPr="004F57B5" w:rsidRDefault="00B61886">
      <w:pPr>
        <w:rPr>
          <w:rFonts w:ascii="Arial" w:hAnsi="Arial" w:cs="Arial"/>
        </w:rPr>
      </w:pPr>
      <w:r w:rsidRPr="004F57B5">
        <w:rPr>
          <w:rFonts w:ascii="Arial" w:hAnsi="Arial" w:cs="Arial"/>
        </w:rPr>
        <w:t xml:space="preserve">Reference list </w:t>
      </w:r>
    </w:p>
    <w:p w14:paraId="55EC2CFB" w14:textId="374A975D" w:rsidR="00674EB7" w:rsidRPr="00674EB7" w:rsidRDefault="00674EB7" w:rsidP="00674EB7">
      <w:pPr>
        <w:rPr>
          <w:rFonts w:ascii="Arial" w:hAnsi="Arial" w:cs="Arial"/>
        </w:rPr>
      </w:pPr>
      <w:r>
        <w:rPr>
          <w:rFonts w:ascii="Arial" w:hAnsi="Arial" w:cs="Arial"/>
        </w:rPr>
        <w:t xml:space="preserve">Ashby, M &amp; Chainey, S. (2012) Problem solving for neighborhood policing. </w:t>
      </w:r>
      <w:r w:rsidRPr="004F57B5">
        <w:rPr>
          <w:rFonts w:ascii="Arial" w:hAnsi="Arial" w:cs="Arial"/>
        </w:rPr>
        <w:t xml:space="preserve">Available at: </w:t>
      </w:r>
      <w:hyperlink r:id="rId12" w:history="1">
        <w:r w:rsidRPr="004F57B5">
          <w:rPr>
            <w:rStyle w:val="Hyperlink"/>
            <w:rFonts w:ascii="Arial" w:hAnsi="Arial" w:cs="Arial"/>
          </w:rPr>
          <w:t>https://discovery.ucl.ac.uk/id/eprint/1393275/2/Problem%20solving%20for%20neighbourhood%20policing%20v2.pdf</w:t>
        </w:r>
      </w:hyperlink>
      <w:r w:rsidRPr="004F57B5">
        <w:rPr>
          <w:rFonts w:ascii="Arial" w:hAnsi="Arial" w:cs="Arial"/>
        </w:rPr>
        <w:t xml:space="preserve"> Accessed: 11 April 2024.</w:t>
      </w:r>
    </w:p>
    <w:p w14:paraId="56BEAF6C" w14:textId="5CDC6366" w:rsidR="00674EB7" w:rsidRPr="004F57B5" w:rsidRDefault="00674EB7" w:rsidP="00674EB7">
      <w:pPr>
        <w:rPr>
          <w:rFonts w:ascii="Arial" w:hAnsi="Arial" w:cs="Arial"/>
        </w:rPr>
      </w:pPr>
      <w:r w:rsidRPr="004F57B5">
        <w:rPr>
          <w:rFonts w:ascii="Arial" w:hAnsi="Arial" w:cs="Arial"/>
          <w:spacing w:val="-3"/>
        </w:rPr>
        <w:t xml:space="preserve">Brower, T PhD. (2023) Powerful </w:t>
      </w:r>
      <w:r w:rsidR="00944CB2">
        <w:rPr>
          <w:rFonts w:ascii="Arial" w:hAnsi="Arial" w:cs="Arial"/>
          <w:spacing w:val="-3"/>
        </w:rPr>
        <w:t>s</w:t>
      </w:r>
      <w:r w:rsidRPr="004F57B5">
        <w:rPr>
          <w:rFonts w:ascii="Arial" w:hAnsi="Arial" w:cs="Arial"/>
          <w:spacing w:val="-3"/>
        </w:rPr>
        <w:t xml:space="preserve">trategies </w:t>
      </w:r>
      <w:r w:rsidR="00944CB2">
        <w:rPr>
          <w:rFonts w:ascii="Arial" w:hAnsi="Arial" w:cs="Arial"/>
          <w:spacing w:val="-3"/>
        </w:rPr>
        <w:t>t</w:t>
      </w:r>
      <w:r w:rsidRPr="004F57B5">
        <w:rPr>
          <w:rFonts w:ascii="Arial" w:hAnsi="Arial" w:cs="Arial"/>
          <w:spacing w:val="-3"/>
        </w:rPr>
        <w:t xml:space="preserve">o Improve </w:t>
      </w:r>
      <w:r w:rsidR="00944CB2">
        <w:rPr>
          <w:rFonts w:ascii="Arial" w:hAnsi="Arial" w:cs="Arial"/>
          <w:spacing w:val="-3"/>
        </w:rPr>
        <w:t>y</w:t>
      </w:r>
      <w:r w:rsidRPr="004F57B5">
        <w:rPr>
          <w:rFonts w:ascii="Arial" w:hAnsi="Arial" w:cs="Arial"/>
          <w:spacing w:val="-3"/>
        </w:rPr>
        <w:t xml:space="preserve">our </w:t>
      </w:r>
      <w:r w:rsidR="00944CB2">
        <w:rPr>
          <w:rFonts w:ascii="Arial" w:hAnsi="Arial" w:cs="Arial"/>
          <w:spacing w:val="-3"/>
        </w:rPr>
        <w:t>c</w:t>
      </w:r>
      <w:r w:rsidRPr="004F57B5">
        <w:rPr>
          <w:rFonts w:ascii="Arial" w:hAnsi="Arial" w:cs="Arial"/>
          <w:spacing w:val="-3"/>
        </w:rPr>
        <w:t xml:space="preserve">ommunication </w:t>
      </w:r>
      <w:r w:rsidR="00944CB2">
        <w:rPr>
          <w:rFonts w:ascii="Arial" w:hAnsi="Arial" w:cs="Arial"/>
          <w:spacing w:val="-3"/>
        </w:rPr>
        <w:t>s</w:t>
      </w:r>
      <w:r w:rsidRPr="004F57B5">
        <w:rPr>
          <w:rFonts w:ascii="Arial" w:hAnsi="Arial" w:cs="Arial"/>
          <w:spacing w:val="-3"/>
        </w:rPr>
        <w:t>kills</w:t>
      </w:r>
      <w:r w:rsidRPr="004F57B5">
        <w:rPr>
          <w:rFonts w:ascii="Arial" w:hAnsi="Arial" w:cs="Arial"/>
        </w:rPr>
        <w:t xml:space="preserve">. Available at: </w:t>
      </w:r>
      <w:hyperlink r:id="rId13" w:history="1">
        <w:r w:rsidRPr="004F57B5">
          <w:rPr>
            <w:rStyle w:val="Hyperlink"/>
            <w:rFonts w:ascii="Arial" w:hAnsi="Arial" w:cs="Arial"/>
          </w:rPr>
          <w:t>https://www.forbes.com/sites/tracybrower/2023/08/27/powerful-strategies-to-improve-your-communication-skills/</w:t>
        </w:r>
      </w:hyperlink>
      <w:r w:rsidRPr="004F57B5">
        <w:rPr>
          <w:rFonts w:ascii="Arial" w:hAnsi="Arial" w:cs="Arial"/>
        </w:rPr>
        <w:t xml:space="preserve"> Accessed: 31 March 2024.</w:t>
      </w:r>
    </w:p>
    <w:p w14:paraId="4190CF10" w14:textId="24048600" w:rsidR="004F57B5" w:rsidRDefault="0036615F" w:rsidP="004F57B5">
      <w:pPr>
        <w:rPr>
          <w:rFonts w:ascii="Arial" w:hAnsi="Arial" w:cs="Arial"/>
        </w:rPr>
      </w:pPr>
      <w:r w:rsidRPr="004F57B5">
        <w:rPr>
          <w:rFonts w:ascii="Arial" w:hAnsi="Arial" w:cs="Arial"/>
        </w:rPr>
        <w:t xml:space="preserve">College of Policing. (2013) Communication. Available at: </w:t>
      </w:r>
      <w:hyperlink r:id="rId14" w:history="1">
        <w:r w:rsidRPr="004F57B5">
          <w:rPr>
            <w:rStyle w:val="Hyperlink"/>
            <w:rFonts w:ascii="Arial" w:hAnsi="Arial" w:cs="Arial"/>
          </w:rPr>
          <w:t>https://www.college.police.uk/app/engagement-and-communication/communication</w:t>
        </w:r>
      </w:hyperlink>
      <w:r w:rsidRPr="004F57B5">
        <w:rPr>
          <w:rFonts w:ascii="Arial" w:hAnsi="Arial" w:cs="Arial"/>
        </w:rPr>
        <w:t xml:space="preserve"> Accessed: </w:t>
      </w:r>
      <w:r w:rsidR="000B3545" w:rsidRPr="004F57B5">
        <w:rPr>
          <w:rFonts w:ascii="Arial" w:hAnsi="Arial" w:cs="Arial"/>
        </w:rPr>
        <w:t>31</w:t>
      </w:r>
      <w:r w:rsidRPr="004F57B5">
        <w:rPr>
          <w:rFonts w:ascii="Arial" w:hAnsi="Arial" w:cs="Arial"/>
        </w:rPr>
        <w:t xml:space="preserve"> March 2024.</w:t>
      </w:r>
    </w:p>
    <w:p w14:paraId="1C813903" w14:textId="77777777" w:rsidR="00674EB7" w:rsidRDefault="00674EB7" w:rsidP="00674EB7">
      <w:pPr>
        <w:rPr>
          <w:rFonts w:ascii="Arial" w:hAnsi="Arial" w:cs="Arial"/>
        </w:rPr>
      </w:pPr>
      <w:r>
        <w:rPr>
          <w:rFonts w:ascii="Arial" w:hAnsi="Arial" w:cs="Arial"/>
        </w:rPr>
        <w:t xml:space="preserve">College of Policing. (2020) Conflict management skills. </w:t>
      </w:r>
      <w:r w:rsidRPr="004F57B5">
        <w:rPr>
          <w:rFonts w:ascii="Arial" w:hAnsi="Arial" w:cs="Arial"/>
        </w:rPr>
        <w:t xml:space="preserve">Available at: </w:t>
      </w:r>
      <w:hyperlink r:id="rId15" w:history="1">
        <w:r w:rsidRPr="004F57B5">
          <w:rPr>
            <w:rStyle w:val="Hyperlink"/>
            <w:rFonts w:ascii="Arial" w:hAnsi="Arial" w:cs="Arial"/>
          </w:rPr>
          <w:t>https://www.college.police.uk/guidance/conflict-management/conflict-management-skills</w:t>
        </w:r>
      </w:hyperlink>
      <w:r w:rsidRPr="004F57B5">
        <w:rPr>
          <w:rFonts w:ascii="Arial" w:hAnsi="Arial" w:cs="Arial"/>
        </w:rPr>
        <w:t xml:space="preserve"> Accessed: 11 April 2024.</w:t>
      </w:r>
    </w:p>
    <w:p w14:paraId="1D2ADE38" w14:textId="43E77AC7" w:rsidR="00674EB7" w:rsidRDefault="00674EB7" w:rsidP="00674EB7">
      <w:pPr>
        <w:rPr>
          <w:rFonts w:ascii="Arial" w:hAnsi="Arial" w:cs="Arial"/>
        </w:rPr>
      </w:pPr>
      <w:r>
        <w:rPr>
          <w:rFonts w:ascii="Arial" w:hAnsi="Arial" w:cs="Arial"/>
        </w:rPr>
        <w:t xml:space="preserve">Fair Work Convention (no, date) Respect. </w:t>
      </w:r>
      <w:r w:rsidRPr="004F57B5">
        <w:rPr>
          <w:rFonts w:ascii="Arial" w:hAnsi="Arial" w:cs="Arial"/>
        </w:rPr>
        <w:t xml:space="preserve">Available at: </w:t>
      </w:r>
      <w:hyperlink r:id="rId16" w:history="1">
        <w:r w:rsidRPr="004F57B5">
          <w:rPr>
            <w:rStyle w:val="Hyperlink"/>
            <w:rFonts w:ascii="Arial" w:hAnsi="Arial" w:cs="Arial"/>
          </w:rPr>
          <w:t>https://www.fairworkconvention.scot/the-fair-work-framework/respect/</w:t>
        </w:r>
      </w:hyperlink>
      <w:r w:rsidRPr="004F57B5">
        <w:rPr>
          <w:rFonts w:ascii="Arial" w:hAnsi="Arial" w:cs="Arial"/>
        </w:rPr>
        <w:t xml:space="preserve"> Accessed: 12 April 2024.</w:t>
      </w:r>
    </w:p>
    <w:p w14:paraId="6BA9524C" w14:textId="77777777" w:rsidR="00674EB7" w:rsidRPr="004F57B5" w:rsidRDefault="00674EB7" w:rsidP="00674EB7">
      <w:pPr>
        <w:rPr>
          <w:rFonts w:ascii="Arial" w:hAnsi="Arial" w:cs="Arial"/>
        </w:rPr>
      </w:pPr>
      <w:r>
        <w:rPr>
          <w:rFonts w:ascii="Arial" w:hAnsi="Arial" w:cs="Arial"/>
        </w:rPr>
        <w:t xml:space="preserve">In professional development. (2021) What is active listening. </w:t>
      </w:r>
      <w:r w:rsidRPr="004F57B5">
        <w:rPr>
          <w:rFonts w:ascii="Arial" w:hAnsi="Arial" w:cs="Arial"/>
        </w:rPr>
        <w:t xml:space="preserve">Available at: </w:t>
      </w:r>
      <w:hyperlink r:id="rId17" w:history="1">
        <w:r w:rsidRPr="004F57B5">
          <w:rPr>
            <w:rStyle w:val="Hyperlink"/>
            <w:rFonts w:ascii="Arial" w:hAnsi="Arial" w:cs="Arial"/>
          </w:rPr>
          <w:t>https://www.inpd.co.uk/blog/what-is-active-listening</w:t>
        </w:r>
      </w:hyperlink>
      <w:r w:rsidRPr="004F57B5">
        <w:rPr>
          <w:rFonts w:ascii="Arial" w:hAnsi="Arial" w:cs="Arial"/>
        </w:rPr>
        <w:t xml:space="preserve"> Accessed: 11 April 2024.</w:t>
      </w:r>
    </w:p>
    <w:p w14:paraId="6EC87D71" w14:textId="39937877" w:rsidR="00674EB7" w:rsidRPr="004F57B5" w:rsidRDefault="00674EB7" w:rsidP="004F57B5">
      <w:pPr>
        <w:rPr>
          <w:rFonts w:ascii="Arial" w:hAnsi="Arial" w:cs="Arial"/>
        </w:rPr>
      </w:pPr>
      <w:r>
        <w:rPr>
          <w:rFonts w:ascii="Arial" w:hAnsi="Arial" w:cs="Arial"/>
        </w:rPr>
        <w:t xml:space="preserve">Local Government Association. (2008) Police staff standards of professional behaviour. </w:t>
      </w:r>
      <w:r w:rsidRPr="004F57B5">
        <w:rPr>
          <w:rFonts w:ascii="Arial" w:hAnsi="Arial" w:cs="Arial"/>
        </w:rPr>
        <w:t>Available at:</w:t>
      </w:r>
      <w:hyperlink r:id="rId18" w:history="1">
        <w:r w:rsidRPr="00B332E5">
          <w:rPr>
            <w:rStyle w:val="Hyperlink"/>
            <w:rFonts w:ascii="Arial" w:hAnsi="Arial" w:cs="Arial"/>
          </w:rPr>
          <w:t>https://www.local.gov.uk/our-support/workforce-and-hr-support/police/police-staff/police-staff-council-handbook/police-staff</w:t>
        </w:r>
      </w:hyperlink>
      <w:r w:rsidRPr="004F57B5">
        <w:rPr>
          <w:rFonts w:ascii="Arial" w:hAnsi="Arial" w:cs="Arial"/>
        </w:rPr>
        <w:t xml:space="preserve"> Accessed: 12 April 2024. </w:t>
      </w:r>
    </w:p>
    <w:p w14:paraId="113BDFD8" w14:textId="603EC248" w:rsidR="000B3545" w:rsidRPr="004F57B5" w:rsidRDefault="004F57B5">
      <w:pPr>
        <w:rPr>
          <w:rFonts w:ascii="Arial" w:hAnsi="Arial" w:cs="Arial"/>
        </w:rPr>
      </w:pPr>
      <w:r>
        <w:rPr>
          <w:rFonts w:ascii="Arial" w:hAnsi="Arial" w:cs="Arial"/>
        </w:rPr>
        <w:t xml:space="preserve">University of Kent. </w:t>
      </w:r>
      <w:proofErr w:type="gramStart"/>
      <w:r>
        <w:rPr>
          <w:rFonts w:ascii="Arial" w:hAnsi="Arial" w:cs="Arial"/>
        </w:rPr>
        <w:t>(</w:t>
      </w:r>
      <w:proofErr w:type="gramEnd"/>
      <w:r>
        <w:rPr>
          <w:rFonts w:ascii="Arial" w:hAnsi="Arial" w:cs="Arial"/>
        </w:rPr>
        <w:t xml:space="preserve">no date) Problem solving and analytical skills. </w:t>
      </w:r>
      <w:r w:rsidR="0036615F" w:rsidRPr="004F57B5">
        <w:rPr>
          <w:rFonts w:ascii="Arial" w:hAnsi="Arial" w:cs="Arial"/>
        </w:rPr>
        <w:t xml:space="preserve">Available at: </w:t>
      </w:r>
      <w:hyperlink r:id="rId19" w:history="1">
        <w:r w:rsidR="000B3545" w:rsidRPr="004F57B5">
          <w:rPr>
            <w:rStyle w:val="Hyperlink"/>
            <w:rFonts w:ascii="Arial" w:hAnsi="Arial" w:cs="Arial"/>
          </w:rPr>
          <w:t>https://www.kent.ac.uk/careers/employability/problem-solving-analytical-skills</w:t>
        </w:r>
      </w:hyperlink>
      <w:r w:rsidR="0036615F" w:rsidRPr="004F57B5">
        <w:rPr>
          <w:rFonts w:ascii="Arial" w:hAnsi="Arial" w:cs="Arial"/>
        </w:rPr>
        <w:t xml:space="preserve"> </w:t>
      </w:r>
      <w:r w:rsidR="0036615F" w:rsidRPr="004F57B5">
        <w:rPr>
          <w:rFonts w:ascii="Arial" w:hAnsi="Arial" w:cs="Arial"/>
        </w:rPr>
        <w:t>Accessed: 1</w:t>
      </w:r>
      <w:r w:rsidR="0036615F" w:rsidRPr="004F57B5">
        <w:rPr>
          <w:rFonts w:ascii="Arial" w:hAnsi="Arial" w:cs="Arial"/>
        </w:rPr>
        <w:t xml:space="preserve"> </w:t>
      </w:r>
      <w:r w:rsidR="0036615F" w:rsidRPr="004F57B5">
        <w:rPr>
          <w:rFonts w:ascii="Arial" w:hAnsi="Arial" w:cs="Arial"/>
        </w:rPr>
        <w:t>April 2024.</w:t>
      </w:r>
    </w:p>
    <w:p w14:paraId="4C4B6B3A" w14:textId="61DB65D5" w:rsidR="002B54B0" w:rsidRPr="004F57B5" w:rsidRDefault="002B54B0">
      <w:pPr>
        <w:rPr>
          <w:rFonts w:ascii="Arial" w:hAnsi="Arial" w:cs="Arial"/>
        </w:rPr>
      </w:pPr>
    </w:p>
    <w:sectPr w:rsidR="002B54B0" w:rsidRPr="004F57B5" w:rsidSect="00D5700E">
      <w:headerReference w:type="default" r:id="rId20"/>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2C6C2" w14:textId="77777777" w:rsidR="00D5700E" w:rsidRDefault="00D5700E">
      <w:pPr>
        <w:spacing w:after="0" w:line="240" w:lineRule="auto"/>
      </w:pPr>
      <w:r>
        <w:separator/>
      </w:r>
    </w:p>
  </w:endnote>
  <w:endnote w:type="continuationSeparator" w:id="0">
    <w:p w14:paraId="0F2CC17C" w14:textId="77777777" w:rsidR="00D5700E" w:rsidRDefault="00D57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6A9AC02" w14:paraId="5629BEC0" w14:textId="77777777" w:rsidTr="56A9AC02">
      <w:trPr>
        <w:trHeight w:val="300"/>
      </w:trPr>
      <w:tc>
        <w:tcPr>
          <w:tcW w:w="3120" w:type="dxa"/>
        </w:tcPr>
        <w:p w14:paraId="34A5CB98" w14:textId="32848EA0" w:rsidR="56A9AC02" w:rsidRDefault="56A9AC02" w:rsidP="56A9AC02">
          <w:pPr>
            <w:pStyle w:val="Header"/>
            <w:ind w:left="-115"/>
          </w:pPr>
        </w:p>
      </w:tc>
      <w:tc>
        <w:tcPr>
          <w:tcW w:w="3120" w:type="dxa"/>
        </w:tcPr>
        <w:p w14:paraId="01FCEA7F" w14:textId="5A67D8AF" w:rsidR="56A9AC02" w:rsidRDefault="56A9AC02" w:rsidP="56A9AC02">
          <w:pPr>
            <w:pStyle w:val="Header"/>
            <w:jc w:val="center"/>
          </w:pPr>
        </w:p>
      </w:tc>
      <w:tc>
        <w:tcPr>
          <w:tcW w:w="3120" w:type="dxa"/>
        </w:tcPr>
        <w:p w14:paraId="10E2DC39" w14:textId="005DE48E" w:rsidR="56A9AC02" w:rsidRDefault="56A9AC02" w:rsidP="56A9AC02">
          <w:pPr>
            <w:pStyle w:val="Header"/>
            <w:ind w:right="-115"/>
            <w:jc w:val="right"/>
          </w:pPr>
        </w:p>
      </w:tc>
    </w:tr>
  </w:tbl>
  <w:p w14:paraId="1D9E68F0" w14:textId="5A9E415B" w:rsidR="56A9AC02" w:rsidRDefault="56A9AC02" w:rsidP="56A9A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51A5C" w14:textId="77777777" w:rsidR="00D5700E" w:rsidRDefault="00D5700E">
      <w:pPr>
        <w:spacing w:after="0" w:line="240" w:lineRule="auto"/>
      </w:pPr>
      <w:r>
        <w:separator/>
      </w:r>
    </w:p>
  </w:footnote>
  <w:footnote w:type="continuationSeparator" w:id="0">
    <w:p w14:paraId="0BDBA031" w14:textId="77777777" w:rsidR="00D5700E" w:rsidRDefault="00D570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tblGrid>
    <w:tr w:rsidR="00E603BA" w14:paraId="668173D4" w14:textId="77777777" w:rsidTr="56A9AC02">
      <w:trPr>
        <w:trHeight w:val="300"/>
      </w:trPr>
      <w:tc>
        <w:tcPr>
          <w:tcW w:w="3120" w:type="dxa"/>
        </w:tcPr>
        <w:p w14:paraId="33B89F43" w14:textId="579A7608" w:rsidR="00E603BA" w:rsidRDefault="00E603BA" w:rsidP="56A9AC02">
          <w:pPr>
            <w:pStyle w:val="Header"/>
            <w:ind w:right="-115"/>
            <w:jc w:val="right"/>
          </w:pPr>
        </w:p>
      </w:tc>
    </w:tr>
  </w:tbl>
  <w:p w14:paraId="1788BD53" w14:textId="1F44DBC3" w:rsidR="56A9AC02" w:rsidRDefault="56A9AC02" w:rsidP="56A9AC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F8B513"/>
    <w:rsid w:val="00005142"/>
    <w:rsid w:val="0007156E"/>
    <w:rsid w:val="000B3545"/>
    <w:rsid w:val="000F2E53"/>
    <w:rsid w:val="00127BCE"/>
    <w:rsid w:val="001313E8"/>
    <w:rsid w:val="001408A0"/>
    <w:rsid w:val="001F69E9"/>
    <w:rsid w:val="0021404A"/>
    <w:rsid w:val="002429C4"/>
    <w:rsid w:val="00247141"/>
    <w:rsid w:val="00253303"/>
    <w:rsid w:val="00270311"/>
    <w:rsid w:val="002955EB"/>
    <w:rsid w:val="002B54B0"/>
    <w:rsid w:val="002C0E5F"/>
    <w:rsid w:val="002E68FF"/>
    <w:rsid w:val="002F03E1"/>
    <w:rsid w:val="00353E5A"/>
    <w:rsid w:val="0036615F"/>
    <w:rsid w:val="00373E34"/>
    <w:rsid w:val="003B2F8B"/>
    <w:rsid w:val="003C095E"/>
    <w:rsid w:val="00415D37"/>
    <w:rsid w:val="0042583D"/>
    <w:rsid w:val="004329EB"/>
    <w:rsid w:val="0048198A"/>
    <w:rsid w:val="004A725F"/>
    <w:rsid w:val="004F57B5"/>
    <w:rsid w:val="0052331F"/>
    <w:rsid w:val="00566F2A"/>
    <w:rsid w:val="0060625A"/>
    <w:rsid w:val="00666682"/>
    <w:rsid w:val="00674EB7"/>
    <w:rsid w:val="00675224"/>
    <w:rsid w:val="00682AFC"/>
    <w:rsid w:val="006968E3"/>
    <w:rsid w:val="00731639"/>
    <w:rsid w:val="00777052"/>
    <w:rsid w:val="007A414F"/>
    <w:rsid w:val="007C08FF"/>
    <w:rsid w:val="00821162"/>
    <w:rsid w:val="008365C9"/>
    <w:rsid w:val="00882F33"/>
    <w:rsid w:val="00886888"/>
    <w:rsid w:val="008B3AE8"/>
    <w:rsid w:val="008B5FB6"/>
    <w:rsid w:val="008F2AC2"/>
    <w:rsid w:val="0090211D"/>
    <w:rsid w:val="00924A83"/>
    <w:rsid w:val="00944CB2"/>
    <w:rsid w:val="009919DE"/>
    <w:rsid w:val="009D1499"/>
    <w:rsid w:val="009F1567"/>
    <w:rsid w:val="00A07E2C"/>
    <w:rsid w:val="00AE0F0D"/>
    <w:rsid w:val="00AF17CA"/>
    <w:rsid w:val="00B366B6"/>
    <w:rsid w:val="00B425A8"/>
    <w:rsid w:val="00B61886"/>
    <w:rsid w:val="00B70BB0"/>
    <w:rsid w:val="00BB026A"/>
    <w:rsid w:val="00C277E8"/>
    <w:rsid w:val="00C569A8"/>
    <w:rsid w:val="00CD1305"/>
    <w:rsid w:val="00D213E3"/>
    <w:rsid w:val="00D52783"/>
    <w:rsid w:val="00D5700E"/>
    <w:rsid w:val="00D972AA"/>
    <w:rsid w:val="00DA1C23"/>
    <w:rsid w:val="00DE076E"/>
    <w:rsid w:val="00E603BA"/>
    <w:rsid w:val="00EC1B2D"/>
    <w:rsid w:val="00F2244F"/>
    <w:rsid w:val="00F43254"/>
    <w:rsid w:val="00F72EF3"/>
    <w:rsid w:val="00FA7606"/>
    <w:rsid w:val="00FB61F7"/>
    <w:rsid w:val="00FE1F2D"/>
    <w:rsid w:val="00FF343E"/>
    <w:rsid w:val="015F5DF9"/>
    <w:rsid w:val="02FB2E5A"/>
    <w:rsid w:val="1AF8B513"/>
    <w:rsid w:val="301290A8"/>
    <w:rsid w:val="56A9AC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8B513"/>
  <w15:chartTrackingRefBased/>
  <w15:docId w15:val="{6EE65C7A-780C-4A0A-853F-095637CF8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5C9"/>
  </w:style>
  <w:style w:type="paragraph" w:styleId="Heading1">
    <w:name w:val="heading 1"/>
    <w:basedOn w:val="Normal"/>
    <w:next w:val="Normal"/>
    <w:link w:val="Heading1Char"/>
    <w:uiPriority w:val="9"/>
    <w:qFormat/>
    <w:rsid w:val="008365C9"/>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8365C9"/>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365C9"/>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365C9"/>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unhideWhenUsed/>
    <w:qFormat/>
    <w:rsid w:val="008365C9"/>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unhideWhenUsed/>
    <w:qFormat/>
    <w:rsid w:val="008365C9"/>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unhideWhenUsed/>
    <w:qFormat/>
    <w:rsid w:val="008365C9"/>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unhideWhenUsed/>
    <w:qFormat/>
    <w:rsid w:val="008365C9"/>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unhideWhenUsed/>
    <w:qFormat/>
    <w:rsid w:val="008365C9"/>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5C9"/>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8365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365C9"/>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8365C9"/>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rsid w:val="008365C9"/>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rsid w:val="008365C9"/>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rsid w:val="008365C9"/>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rsid w:val="008365C9"/>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rsid w:val="008365C9"/>
    <w:rPr>
      <w:rFonts w:asciiTheme="majorHAnsi" w:eastAsiaTheme="majorEastAsia" w:hAnsiTheme="majorHAnsi" w:cstheme="majorBidi"/>
      <w:i/>
      <w:iCs/>
      <w:color w:val="0A2F41" w:themeColor="accent1" w:themeShade="80"/>
    </w:rPr>
  </w:style>
  <w:style w:type="character" w:customStyle="1" w:styleId="TitleChar">
    <w:name w:val="Title Char"/>
    <w:basedOn w:val="DefaultParagraphFont"/>
    <w:link w:val="Title"/>
    <w:uiPriority w:val="10"/>
    <w:rsid w:val="008365C9"/>
    <w:rPr>
      <w:rFonts w:asciiTheme="majorHAnsi" w:eastAsiaTheme="majorEastAsia" w:hAnsiTheme="majorHAnsi" w:cstheme="majorBidi"/>
      <w:caps/>
      <w:color w:val="0E2841" w:themeColor="text2"/>
      <w:spacing w:val="-15"/>
      <w:sz w:val="72"/>
      <w:szCs w:val="72"/>
    </w:rPr>
  </w:style>
  <w:style w:type="paragraph" w:styleId="Title">
    <w:name w:val="Title"/>
    <w:basedOn w:val="Normal"/>
    <w:next w:val="Normal"/>
    <w:link w:val="TitleChar"/>
    <w:uiPriority w:val="10"/>
    <w:qFormat/>
    <w:rsid w:val="008365C9"/>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SubtitleChar">
    <w:name w:val="Subtitle Char"/>
    <w:basedOn w:val="DefaultParagraphFont"/>
    <w:link w:val="Subtitle"/>
    <w:uiPriority w:val="11"/>
    <w:rsid w:val="008365C9"/>
    <w:rPr>
      <w:rFonts w:asciiTheme="majorHAnsi" w:eastAsiaTheme="majorEastAsia" w:hAnsiTheme="majorHAnsi" w:cstheme="majorBidi"/>
      <w:color w:val="156082" w:themeColor="accent1"/>
      <w:sz w:val="28"/>
      <w:szCs w:val="28"/>
    </w:rPr>
  </w:style>
  <w:style w:type="paragraph" w:styleId="Subtitle">
    <w:name w:val="Subtitle"/>
    <w:basedOn w:val="Normal"/>
    <w:next w:val="Normal"/>
    <w:link w:val="SubtitleChar"/>
    <w:uiPriority w:val="11"/>
    <w:qFormat/>
    <w:rsid w:val="008365C9"/>
    <w:pPr>
      <w:numPr>
        <w:ilvl w:val="1"/>
      </w:numPr>
      <w:spacing w:after="240" w:line="240" w:lineRule="auto"/>
    </w:pPr>
    <w:rPr>
      <w:rFonts w:asciiTheme="majorHAnsi" w:eastAsiaTheme="majorEastAsia" w:hAnsiTheme="majorHAnsi" w:cstheme="majorBidi"/>
      <w:color w:val="156082" w:themeColor="accent1"/>
      <w:sz w:val="28"/>
      <w:szCs w:val="28"/>
    </w:rPr>
  </w:style>
  <w:style w:type="character" w:styleId="IntenseEmphasis">
    <w:name w:val="Intense Emphasis"/>
    <w:basedOn w:val="DefaultParagraphFont"/>
    <w:uiPriority w:val="21"/>
    <w:qFormat/>
    <w:rsid w:val="008365C9"/>
    <w:rPr>
      <w:b/>
      <w:bCs/>
      <w:i/>
      <w:iCs/>
    </w:rPr>
  </w:style>
  <w:style w:type="character" w:customStyle="1" w:styleId="QuoteChar">
    <w:name w:val="Quote Char"/>
    <w:basedOn w:val="DefaultParagraphFont"/>
    <w:link w:val="Quote"/>
    <w:uiPriority w:val="29"/>
    <w:rsid w:val="008365C9"/>
    <w:rPr>
      <w:color w:val="0E2841" w:themeColor="text2"/>
      <w:sz w:val="24"/>
      <w:szCs w:val="24"/>
    </w:rPr>
  </w:style>
  <w:style w:type="paragraph" w:styleId="Quote">
    <w:name w:val="Quote"/>
    <w:basedOn w:val="Normal"/>
    <w:next w:val="Normal"/>
    <w:link w:val="QuoteChar"/>
    <w:uiPriority w:val="29"/>
    <w:qFormat/>
    <w:rsid w:val="008365C9"/>
    <w:pPr>
      <w:spacing w:before="120" w:after="120"/>
      <w:ind w:left="720"/>
    </w:pPr>
    <w:rPr>
      <w:color w:val="0E2841" w:themeColor="text2"/>
      <w:sz w:val="24"/>
      <w:szCs w:val="24"/>
    </w:rPr>
  </w:style>
  <w:style w:type="character" w:customStyle="1" w:styleId="IntenseQuoteChar">
    <w:name w:val="Intense Quote Char"/>
    <w:basedOn w:val="DefaultParagraphFont"/>
    <w:link w:val="IntenseQuote"/>
    <w:uiPriority w:val="30"/>
    <w:rsid w:val="008365C9"/>
    <w:rPr>
      <w:rFonts w:asciiTheme="majorHAnsi" w:eastAsiaTheme="majorEastAsia" w:hAnsiTheme="majorHAnsi" w:cstheme="majorBidi"/>
      <w:color w:val="0E2841" w:themeColor="text2"/>
      <w:spacing w:val="-6"/>
      <w:sz w:val="32"/>
      <w:szCs w:val="32"/>
    </w:rPr>
  </w:style>
  <w:style w:type="paragraph" w:styleId="IntenseQuote">
    <w:name w:val="Intense Quote"/>
    <w:basedOn w:val="Normal"/>
    <w:next w:val="Normal"/>
    <w:link w:val="IntenseQuoteChar"/>
    <w:uiPriority w:val="30"/>
    <w:qFormat/>
    <w:rsid w:val="008365C9"/>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8365C9"/>
    <w:rPr>
      <w:b/>
      <w:bCs/>
      <w:smallCaps/>
      <w:color w:val="0E2841" w:themeColor="text2"/>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8365C9"/>
    <w:pPr>
      <w:spacing w:after="0" w:line="240" w:lineRule="auto"/>
    </w:pPr>
  </w:style>
  <w:style w:type="character" w:customStyle="1" w:styleId="NoSpacingChar">
    <w:name w:val="No Spacing Char"/>
    <w:basedOn w:val="DefaultParagraphFont"/>
    <w:link w:val="NoSpacing"/>
    <w:uiPriority w:val="1"/>
    <w:rsid w:val="006968E3"/>
  </w:style>
  <w:style w:type="character" w:styleId="Hyperlink">
    <w:name w:val="Hyperlink"/>
    <w:basedOn w:val="DefaultParagraphFont"/>
    <w:uiPriority w:val="99"/>
    <w:unhideWhenUsed/>
    <w:rsid w:val="00675224"/>
    <w:rPr>
      <w:color w:val="467886" w:themeColor="hyperlink"/>
      <w:u w:val="single"/>
    </w:rPr>
  </w:style>
  <w:style w:type="character" w:styleId="UnresolvedMention">
    <w:name w:val="Unresolved Mention"/>
    <w:basedOn w:val="DefaultParagraphFont"/>
    <w:uiPriority w:val="99"/>
    <w:semiHidden/>
    <w:unhideWhenUsed/>
    <w:rsid w:val="00675224"/>
    <w:rPr>
      <w:color w:val="605E5C"/>
      <w:shd w:val="clear" w:color="auto" w:fill="E1DFDD"/>
    </w:rPr>
  </w:style>
  <w:style w:type="character" w:customStyle="1" w:styleId="street-address">
    <w:name w:val="street-address"/>
    <w:basedOn w:val="DefaultParagraphFont"/>
    <w:rsid w:val="00666682"/>
  </w:style>
  <w:style w:type="character" w:customStyle="1" w:styleId="postal-code">
    <w:name w:val="postal-code"/>
    <w:basedOn w:val="DefaultParagraphFont"/>
    <w:rsid w:val="00666682"/>
  </w:style>
  <w:style w:type="character" w:customStyle="1" w:styleId="country-name">
    <w:name w:val="country-name"/>
    <w:basedOn w:val="DefaultParagraphFont"/>
    <w:rsid w:val="00666682"/>
  </w:style>
  <w:style w:type="paragraph" w:styleId="TOCHeading">
    <w:name w:val="TOC Heading"/>
    <w:basedOn w:val="Heading1"/>
    <w:next w:val="Normal"/>
    <w:uiPriority w:val="39"/>
    <w:unhideWhenUsed/>
    <w:qFormat/>
    <w:rsid w:val="008365C9"/>
    <w:pPr>
      <w:outlineLvl w:val="9"/>
    </w:pPr>
  </w:style>
  <w:style w:type="paragraph" w:styleId="TOC1">
    <w:name w:val="toc 1"/>
    <w:basedOn w:val="Normal"/>
    <w:next w:val="Normal"/>
    <w:autoRedefine/>
    <w:uiPriority w:val="39"/>
    <w:unhideWhenUsed/>
    <w:rsid w:val="000F2E53"/>
    <w:pPr>
      <w:spacing w:after="100"/>
    </w:pPr>
  </w:style>
  <w:style w:type="paragraph" w:styleId="TOC2">
    <w:name w:val="toc 2"/>
    <w:basedOn w:val="Normal"/>
    <w:next w:val="Normal"/>
    <w:autoRedefine/>
    <w:uiPriority w:val="39"/>
    <w:unhideWhenUsed/>
    <w:rsid w:val="000F2E53"/>
    <w:pPr>
      <w:spacing w:after="100"/>
      <w:ind w:left="240"/>
    </w:pPr>
  </w:style>
  <w:style w:type="paragraph" w:styleId="TOC3">
    <w:name w:val="toc 3"/>
    <w:basedOn w:val="Normal"/>
    <w:next w:val="Normal"/>
    <w:autoRedefine/>
    <w:uiPriority w:val="39"/>
    <w:unhideWhenUsed/>
    <w:rsid w:val="000F2E53"/>
    <w:pPr>
      <w:spacing w:after="100"/>
      <w:ind w:left="480"/>
    </w:pPr>
  </w:style>
  <w:style w:type="paragraph" w:styleId="TOC4">
    <w:name w:val="toc 4"/>
    <w:basedOn w:val="Normal"/>
    <w:next w:val="Normal"/>
    <w:autoRedefine/>
    <w:uiPriority w:val="39"/>
    <w:unhideWhenUsed/>
    <w:rsid w:val="00E603BA"/>
    <w:pPr>
      <w:spacing w:after="100"/>
      <w:ind w:left="720"/>
    </w:pPr>
  </w:style>
  <w:style w:type="paragraph" w:styleId="TOC5">
    <w:name w:val="toc 5"/>
    <w:basedOn w:val="Normal"/>
    <w:next w:val="Normal"/>
    <w:autoRedefine/>
    <w:uiPriority w:val="39"/>
    <w:unhideWhenUsed/>
    <w:rsid w:val="00E603BA"/>
    <w:pPr>
      <w:spacing w:after="100"/>
      <w:ind w:left="960"/>
    </w:pPr>
  </w:style>
  <w:style w:type="paragraph" w:styleId="Caption">
    <w:name w:val="caption"/>
    <w:basedOn w:val="Normal"/>
    <w:next w:val="Normal"/>
    <w:uiPriority w:val="35"/>
    <w:semiHidden/>
    <w:unhideWhenUsed/>
    <w:qFormat/>
    <w:rsid w:val="008365C9"/>
    <w:pPr>
      <w:spacing w:line="240" w:lineRule="auto"/>
    </w:pPr>
    <w:rPr>
      <w:b/>
      <w:bCs/>
      <w:smallCaps/>
      <w:color w:val="0E2841" w:themeColor="text2"/>
    </w:rPr>
  </w:style>
  <w:style w:type="character" w:styleId="Strong">
    <w:name w:val="Strong"/>
    <w:basedOn w:val="DefaultParagraphFont"/>
    <w:uiPriority w:val="22"/>
    <w:qFormat/>
    <w:rsid w:val="008365C9"/>
    <w:rPr>
      <w:b/>
      <w:bCs/>
    </w:rPr>
  </w:style>
  <w:style w:type="character" w:styleId="Emphasis">
    <w:name w:val="Emphasis"/>
    <w:basedOn w:val="DefaultParagraphFont"/>
    <w:uiPriority w:val="20"/>
    <w:qFormat/>
    <w:rsid w:val="008365C9"/>
    <w:rPr>
      <w:i/>
      <w:iCs/>
    </w:rPr>
  </w:style>
  <w:style w:type="character" w:styleId="SubtleEmphasis">
    <w:name w:val="Subtle Emphasis"/>
    <w:basedOn w:val="DefaultParagraphFont"/>
    <w:uiPriority w:val="19"/>
    <w:qFormat/>
    <w:rsid w:val="008365C9"/>
    <w:rPr>
      <w:i/>
      <w:iCs/>
      <w:color w:val="595959" w:themeColor="text1" w:themeTint="A6"/>
    </w:rPr>
  </w:style>
  <w:style w:type="character" w:styleId="SubtleReference">
    <w:name w:val="Subtle Reference"/>
    <w:basedOn w:val="DefaultParagraphFont"/>
    <w:uiPriority w:val="31"/>
    <w:qFormat/>
    <w:rsid w:val="008365C9"/>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8365C9"/>
    <w:rPr>
      <w:b/>
      <w:bCs/>
      <w:smallCaps/>
      <w:spacing w:val="10"/>
    </w:rPr>
  </w:style>
  <w:style w:type="paragraph" w:styleId="TOC6">
    <w:name w:val="toc 6"/>
    <w:basedOn w:val="Normal"/>
    <w:next w:val="Normal"/>
    <w:autoRedefine/>
    <w:uiPriority w:val="39"/>
    <w:unhideWhenUsed/>
    <w:rsid w:val="008365C9"/>
    <w:pPr>
      <w:spacing w:after="100"/>
      <w:ind w:left="1100"/>
    </w:pPr>
  </w:style>
  <w:style w:type="character" w:styleId="FollowedHyperlink">
    <w:name w:val="FollowedHyperlink"/>
    <w:basedOn w:val="DefaultParagraphFont"/>
    <w:uiPriority w:val="99"/>
    <w:semiHidden/>
    <w:unhideWhenUsed/>
    <w:rsid w:val="0036615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62294">
      <w:bodyDiv w:val="1"/>
      <w:marLeft w:val="0"/>
      <w:marRight w:val="0"/>
      <w:marTop w:val="0"/>
      <w:marBottom w:val="0"/>
      <w:divBdr>
        <w:top w:val="none" w:sz="0" w:space="0" w:color="auto"/>
        <w:left w:val="none" w:sz="0" w:space="0" w:color="auto"/>
        <w:bottom w:val="none" w:sz="0" w:space="0" w:color="auto"/>
        <w:right w:val="none" w:sz="0" w:space="0" w:color="auto"/>
      </w:divBdr>
    </w:div>
    <w:div w:id="416941823">
      <w:bodyDiv w:val="1"/>
      <w:marLeft w:val="0"/>
      <w:marRight w:val="0"/>
      <w:marTop w:val="0"/>
      <w:marBottom w:val="0"/>
      <w:divBdr>
        <w:top w:val="none" w:sz="0" w:space="0" w:color="auto"/>
        <w:left w:val="none" w:sz="0" w:space="0" w:color="auto"/>
        <w:bottom w:val="none" w:sz="0" w:space="0" w:color="auto"/>
        <w:right w:val="none" w:sz="0" w:space="0" w:color="auto"/>
      </w:divBdr>
    </w:div>
    <w:div w:id="429157903">
      <w:bodyDiv w:val="1"/>
      <w:marLeft w:val="0"/>
      <w:marRight w:val="0"/>
      <w:marTop w:val="0"/>
      <w:marBottom w:val="0"/>
      <w:divBdr>
        <w:top w:val="none" w:sz="0" w:space="0" w:color="auto"/>
        <w:left w:val="none" w:sz="0" w:space="0" w:color="auto"/>
        <w:bottom w:val="none" w:sz="0" w:space="0" w:color="auto"/>
        <w:right w:val="none" w:sz="0" w:space="0" w:color="auto"/>
      </w:divBdr>
    </w:div>
    <w:div w:id="1192525549">
      <w:bodyDiv w:val="1"/>
      <w:marLeft w:val="0"/>
      <w:marRight w:val="0"/>
      <w:marTop w:val="0"/>
      <w:marBottom w:val="0"/>
      <w:divBdr>
        <w:top w:val="none" w:sz="0" w:space="0" w:color="auto"/>
        <w:left w:val="none" w:sz="0" w:space="0" w:color="auto"/>
        <w:bottom w:val="none" w:sz="0" w:space="0" w:color="auto"/>
        <w:right w:val="none" w:sz="0" w:space="0" w:color="auto"/>
      </w:divBdr>
    </w:div>
    <w:div w:id="1554536639">
      <w:bodyDiv w:val="1"/>
      <w:marLeft w:val="0"/>
      <w:marRight w:val="0"/>
      <w:marTop w:val="0"/>
      <w:marBottom w:val="0"/>
      <w:divBdr>
        <w:top w:val="none" w:sz="0" w:space="0" w:color="auto"/>
        <w:left w:val="none" w:sz="0" w:space="0" w:color="auto"/>
        <w:bottom w:val="none" w:sz="0" w:space="0" w:color="auto"/>
        <w:right w:val="none" w:sz="0" w:space="0" w:color="auto"/>
      </w:divBdr>
    </w:div>
    <w:div w:id="1760322068">
      <w:bodyDiv w:val="1"/>
      <w:marLeft w:val="0"/>
      <w:marRight w:val="0"/>
      <w:marTop w:val="0"/>
      <w:marBottom w:val="0"/>
      <w:divBdr>
        <w:top w:val="none" w:sz="0" w:space="0" w:color="auto"/>
        <w:left w:val="none" w:sz="0" w:space="0" w:color="auto"/>
        <w:bottom w:val="none" w:sz="0" w:space="0" w:color="auto"/>
        <w:right w:val="none" w:sz="0" w:space="0" w:color="auto"/>
      </w:divBdr>
    </w:div>
    <w:div w:id="1809279893">
      <w:bodyDiv w:val="1"/>
      <w:marLeft w:val="0"/>
      <w:marRight w:val="0"/>
      <w:marTop w:val="0"/>
      <w:marBottom w:val="0"/>
      <w:divBdr>
        <w:top w:val="none" w:sz="0" w:space="0" w:color="auto"/>
        <w:left w:val="none" w:sz="0" w:space="0" w:color="auto"/>
        <w:bottom w:val="none" w:sz="0" w:space="0" w:color="auto"/>
        <w:right w:val="none" w:sz="0" w:space="0" w:color="auto"/>
      </w:divBdr>
    </w:div>
    <w:div w:id="1838107910">
      <w:bodyDiv w:val="1"/>
      <w:marLeft w:val="0"/>
      <w:marRight w:val="0"/>
      <w:marTop w:val="0"/>
      <w:marBottom w:val="0"/>
      <w:divBdr>
        <w:top w:val="none" w:sz="0" w:space="0" w:color="auto"/>
        <w:left w:val="none" w:sz="0" w:space="0" w:color="auto"/>
        <w:bottom w:val="none" w:sz="0" w:space="0" w:color="auto"/>
        <w:right w:val="none" w:sz="0" w:space="0" w:color="auto"/>
      </w:divBdr>
    </w:div>
    <w:div w:id="2010063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Professional%20Minimalist%20CV%20Resume%20(1).pdf" TargetMode="External"/><Relationship Id="rId13" Type="http://schemas.openxmlformats.org/officeDocument/2006/relationships/hyperlink" Target="https://www.forbes.com/sites/tracybrower/2023/08/27/powerful-strategies-to-improve-your-communication-skills/" TargetMode="External"/><Relationship Id="rId18" Type="http://schemas.openxmlformats.org/officeDocument/2006/relationships/hyperlink" Target="https://www.local.gov.uk/our-support/workforce-and-hr-support/police/police-staff/police-staff-council-handbook/police-staf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discovery.ucl.ac.uk/id/eprint/1393275/2/Problem%20solving%20for%20neighbourhood%20policing%20v2.pdf" TargetMode="External"/><Relationship Id="rId17" Type="http://schemas.openxmlformats.org/officeDocument/2006/relationships/hyperlink" Target="https://www.inpd.co.uk/blog/what-is-active-listening" TargetMode="External"/><Relationship Id="rId2" Type="http://schemas.openxmlformats.org/officeDocument/2006/relationships/styles" Target="styles.xml"/><Relationship Id="rId16" Type="http://schemas.openxmlformats.org/officeDocument/2006/relationships/hyperlink" Target="https://www.fairworkconvention.scot/the-fair-work-framework/respec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mailto:nikolakujawska99@gmail.com" TargetMode="External"/><Relationship Id="rId5" Type="http://schemas.openxmlformats.org/officeDocument/2006/relationships/footnotes" Target="footnotes.xml"/><Relationship Id="rId15" Type="http://schemas.openxmlformats.org/officeDocument/2006/relationships/hyperlink" Target="https://www.college.police.uk/guidance/conflict-management/conflict-management-skills" TargetMode="External"/><Relationship Id="rId23" Type="http://schemas.openxmlformats.org/officeDocument/2006/relationships/theme" Target="theme/theme1.xml"/><Relationship Id="rId10" Type="http://schemas.openxmlformats.org/officeDocument/2006/relationships/hyperlink" Target="https://www.linkedin.com/in/nikola-kujawska-76a22b2bb/" TargetMode="External"/><Relationship Id="rId19" Type="http://schemas.openxmlformats.org/officeDocument/2006/relationships/hyperlink" Target="https://www.kent.ac.uk/careers/employability/problem-solving-analytical-skill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ollege.police.uk/app/engagement-and-communication/communi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50AA8-E5CD-47A6-831B-5AFDBD28A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2322</TotalTime>
  <Pages>8</Pages>
  <Words>1729</Words>
  <Characters>10189</Characters>
  <Application>Microsoft Office Word</Application>
  <DocSecurity>0</DocSecurity>
  <Lines>231</Lines>
  <Paragraphs>59</Paragraphs>
  <ScaleCrop>false</ScaleCrop>
  <HeadingPairs>
    <vt:vector size="2" baseType="variant">
      <vt:variant>
        <vt:lpstr>Title</vt:lpstr>
      </vt:variant>
      <vt:variant>
        <vt:i4>1</vt:i4>
      </vt:variant>
    </vt:vector>
  </HeadingPairs>
  <TitlesOfParts>
    <vt:vector size="1" baseType="lpstr">
      <vt:lpstr>Success in the Workplace</vt:lpstr>
    </vt:vector>
  </TitlesOfParts>
  <Company/>
  <LinksUpToDate>false</LinksUpToDate>
  <CharactersWithSpaces>11859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Success in the Workplace</dc:title>
  <dc:subject/>
  <dc:creator>Nikola Kujawska (2300652)</dc:creator>
  <cp:keywords/>
  <dc:description/>
  <cp:lastModifiedBy>Nikola K</cp:lastModifiedBy>
  <cp:revision>14</cp:revision>
  <dcterms:created xsi:type="dcterms:W3CDTF">2024-03-19T13:15:00Z</dcterms:created>
  <dcterms:modified xsi:type="dcterms:W3CDTF">2024-04-12T21:56:00Z</dcterms:modified>
</cp:coreProperties>
</file>