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17994355"/>
        <w:docPartObj>
          <w:docPartGallery w:val="Cover Pages"/>
          <w:docPartUnique/>
        </w:docPartObj>
      </w:sdtPr>
      <w:sdtEndPr>
        <w:rPr>
          <w:rFonts w:ascii="Arial" w:hAnsi="Arial" w:cs="Arial"/>
        </w:rPr>
      </w:sdtEndPr>
      <w:sdtContent>
        <w:p w14:paraId="46E1470F" w14:textId="3F006E8F" w:rsidR="00A50AF2" w:rsidRDefault="00A50AF2" w:rsidP="004971A0">
          <w:pPr>
            <w:spacing w:line="360" w:lineRule="auto"/>
          </w:pPr>
        </w:p>
        <w:p w14:paraId="7C3EC2F3" w14:textId="70358C89" w:rsidR="00267E04" w:rsidRDefault="00267E04" w:rsidP="00267E04">
          <w:pPr>
            <w:spacing w:line="360" w:lineRule="auto"/>
            <w:rPr>
              <w:rFonts w:ascii="Arial" w:hAnsi="Arial" w:cs="Arial"/>
            </w:rPr>
          </w:pPr>
          <w:r>
            <w:rPr>
              <w:rFonts w:ascii="Arial" w:hAnsi="Arial" w:cs="Arial"/>
            </w:rPr>
            <w:t>Jade Bennett</w:t>
          </w:r>
        </w:p>
        <w:p w14:paraId="2198EF5B" w14:textId="77777777" w:rsidR="00267E04" w:rsidRDefault="00267E04" w:rsidP="00267E04">
          <w:pPr>
            <w:spacing w:line="360" w:lineRule="auto"/>
            <w:rPr>
              <w:rFonts w:ascii="Arial" w:hAnsi="Arial" w:cs="Arial"/>
            </w:rPr>
          </w:pPr>
          <w:r>
            <w:rPr>
              <w:rFonts w:ascii="Arial" w:hAnsi="Arial" w:cs="Arial"/>
            </w:rPr>
            <w:t>2432523</w:t>
          </w:r>
        </w:p>
        <w:p w14:paraId="784D8F4F" w14:textId="08C00649" w:rsidR="00267E04" w:rsidRDefault="00267E04" w:rsidP="00267E04">
          <w:pPr>
            <w:spacing w:line="360" w:lineRule="auto"/>
            <w:rPr>
              <w:rFonts w:ascii="Arial" w:hAnsi="Arial" w:cs="Arial"/>
            </w:rPr>
          </w:pPr>
          <w:r>
            <w:rPr>
              <w:rFonts w:ascii="Arial" w:hAnsi="Arial" w:cs="Arial"/>
            </w:rPr>
            <w:t>LCHS4009_BIRM</w:t>
          </w:r>
        </w:p>
        <w:p w14:paraId="1330A9AC" w14:textId="61CA07CC" w:rsidR="00267E04" w:rsidRDefault="00267E04" w:rsidP="00267E04">
          <w:pPr>
            <w:spacing w:line="360" w:lineRule="auto"/>
            <w:rPr>
              <w:rFonts w:ascii="Arial" w:hAnsi="Arial" w:cs="Arial"/>
            </w:rPr>
          </w:pPr>
          <w:r>
            <w:rPr>
              <w:rFonts w:ascii="Arial" w:hAnsi="Arial" w:cs="Arial"/>
            </w:rPr>
            <w:t>Professional Development within Health and Social care.</w:t>
          </w:r>
        </w:p>
        <w:p w14:paraId="160ABE47" w14:textId="21DF0E75" w:rsidR="00267E04" w:rsidRDefault="00267E04" w:rsidP="00267E04">
          <w:pPr>
            <w:spacing w:line="360" w:lineRule="auto"/>
            <w:rPr>
              <w:rFonts w:ascii="Arial" w:hAnsi="Arial" w:cs="Arial"/>
            </w:rPr>
          </w:pPr>
          <w:r>
            <w:rPr>
              <w:rFonts w:ascii="Arial" w:hAnsi="Arial" w:cs="Arial"/>
            </w:rPr>
            <w:t>Olubukola Adegbite.</w:t>
          </w:r>
        </w:p>
        <w:p w14:paraId="04A87EC8" w14:textId="1ECC6059" w:rsidR="00A50AF2" w:rsidRDefault="00A50AF2" w:rsidP="00267E04">
          <w:pPr>
            <w:spacing w:line="360" w:lineRule="auto"/>
            <w:rPr>
              <w:rFonts w:ascii="Arial" w:hAnsi="Arial" w:cs="Arial"/>
            </w:rPr>
          </w:pPr>
          <w:r>
            <w:rPr>
              <w:rFonts w:ascii="Arial" w:hAnsi="Arial" w:cs="Arial"/>
            </w:rPr>
            <w:br w:type="page"/>
          </w:r>
        </w:p>
      </w:sdtContent>
    </w:sdt>
    <w:p w14:paraId="5FEC82B1" w14:textId="77777777" w:rsidR="00A50AF2" w:rsidRDefault="00A50AF2" w:rsidP="004971A0">
      <w:pPr>
        <w:spacing w:line="360" w:lineRule="auto"/>
      </w:pPr>
    </w:p>
    <w:tbl>
      <w:tblPr>
        <w:tblW w:w="10490" w:type="dxa"/>
        <w:tblLook w:val="04A0" w:firstRow="1" w:lastRow="0" w:firstColumn="1" w:lastColumn="0" w:noHBand="0" w:noVBand="1"/>
      </w:tblPr>
      <w:tblGrid>
        <w:gridCol w:w="5529"/>
        <w:gridCol w:w="4961"/>
      </w:tblGrid>
      <w:tr w:rsidR="00384EE7" w:rsidRPr="00643811" w14:paraId="0CB5333C" w14:textId="77777777" w:rsidTr="00C4159F">
        <w:tc>
          <w:tcPr>
            <w:tcW w:w="5529" w:type="dxa"/>
            <w:shd w:val="clear" w:color="auto" w:fill="ED7D31" w:themeFill="accent2"/>
            <w:vAlign w:val="center"/>
          </w:tcPr>
          <w:p w14:paraId="18FEF9C8" w14:textId="72C16C25" w:rsidR="00384EE7" w:rsidRPr="00643811" w:rsidRDefault="00384EE7" w:rsidP="004971A0">
            <w:pPr>
              <w:spacing w:after="120" w:line="360" w:lineRule="auto"/>
              <w:rPr>
                <w:rFonts w:ascii="Arial" w:hAnsi="Arial" w:cs="Arial"/>
              </w:rPr>
            </w:pPr>
            <w:r w:rsidRPr="00643811">
              <w:rPr>
                <w:rFonts w:ascii="Arial" w:hAnsi="Arial" w:cs="Arial"/>
                <w:color w:val="FFFFFF" w:themeColor="background1"/>
              </w:rPr>
              <w:t>J</w:t>
            </w:r>
            <w:r w:rsidR="002C480C" w:rsidRPr="00643811">
              <w:rPr>
                <w:rFonts w:ascii="Arial" w:hAnsi="Arial" w:cs="Arial"/>
                <w:color w:val="FFFFFF" w:themeColor="background1"/>
              </w:rPr>
              <w:t>ade Bennett.</w:t>
            </w:r>
          </w:p>
        </w:tc>
        <w:tc>
          <w:tcPr>
            <w:tcW w:w="4961" w:type="dxa"/>
          </w:tcPr>
          <w:p w14:paraId="08C12D59" w14:textId="2F3527FE" w:rsidR="00384EE7" w:rsidRPr="00643811" w:rsidRDefault="002C480C" w:rsidP="004971A0">
            <w:pPr>
              <w:spacing w:after="0" w:line="360" w:lineRule="auto"/>
              <w:jc w:val="right"/>
              <w:rPr>
                <w:rFonts w:ascii="Arial" w:hAnsi="Arial" w:cs="Arial"/>
                <w:bCs/>
              </w:rPr>
            </w:pPr>
            <w:r w:rsidRPr="00643811">
              <w:rPr>
                <w:rFonts w:ascii="Arial" w:hAnsi="Arial" w:cs="Arial"/>
                <w:bCs/>
              </w:rPr>
              <w:t>07511882499</w:t>
            </w:r>
            <w:r w:rsidR="00384EE7" w:rsidRPr="00643811">
              <w:rPr>
                <w:rFonts w:ascii="Arial" w:hAnsi="Arial" w:cs="Arial"/>
                <w:bCs/>
              </w:rPr>
              <w:t xml:space="preserve"> </w:t>
            </w:r>
            <w:r w:rsidR="00384EE7" w:rsidRPr="00643811">
              <w:rPr>
                <w:rFonts w:ascii="Arial" w:eastAsia="Calibri Light" w:hAnsi="Arial" w:cs="Arial"/>
                <w:noProof/>
                <w:color w:val="4C4C4C"/>
                <w:lang w:eastAsia="en-GB"/>
              </w:rPr>
              <mc:AlternateContent>
                <mc:Choice Requires="wps">
                  <w:drawing>
                    <wp:inline distT="0" distB="0" distL="0" distR="0" wp14:anchorId="1E7B3DBF" wp14:editId="125BBB0A">
                      <wp:extent cx="109728" cy="109728"/>
                      <wp:effectExtent l="0" t="0" r="5080" b="5080"/>
                      <wp:docPr id="55"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chemeClr val="accent2"/>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3CE61BD8" id="Telephone icon" o:spid="_x0000_s1026" alt="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coordsize="2552,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&#1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fillcolor="#ed7d31 [3205]" stroked="f" strokeweight="0">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w10:anchorlock/>
                    </v:shape>
                  </w:pict>
                </mc:Fallback>
              </mc:AlternateContent>
            </w:r>
          </w:p>
          <w:p w14:paraId="75F571F1" w14:textId="1ABCB637" w:rsidR="00384EE7" w:rsidRPr="00643811" w:rsidRDefault="00643811" w:rsidP="004971A0">
            <w:pPr>
              <w:spacing w:after="0" w:line="360" w:lineRule="auto"/>
              <w:jc w:val="right"/>
              <w:rPr>
                <w:rFonts w:ascii="Arial" w:hAnsi="Arial" w:cs="Arial"/>
                <w:bCs/>
              </w:rPr>
            </w:pPr>
            <w:r w:rsidRPr="00643811">
              <w:rPr>
                <w:rStyle w:val="Hyperlink"/>
                <w:rFonts w:ascii="Arial" w:hAnsi="Arial" w:cs="Arial"/>
                <w:bCs/>
              </w:rPr>
              <w:t>Jademunderhill@gmail.com</w:t>
            </w:r>
            <w:r w:rsidR="00384EE7" w:rsidRPr="00643811">
              <w:rPr>
                <w:rStyle w:val="Hyperlink"/>
                <w:rFonts w:ascii="Arial" w:hAnsi="Arial" w:cs="Arial"/>
                <w:bCs/>
              </w:rPr>
              <w:t xml:space="preserve"> </w:t>
            </w:r>
            <w:r w:rsidR="00384EE7" w:rsidRPr="00643811">
              <w:rPr>
                <w:rFonts w:ascii="Arial" w:eastAsia="Calibri Light" w:hAnsi="Arial" w:cs="Arial"/>
                <w:noProof/>
                <w:color w:val="4C4C4C"/>
                <w:lang w:eastAsia="en-GB"/>
              </w:rPr>
              <mc:AlternateContent>
                <mc:Choice Requires="wps">
                  <w:drawing>
                    <wp:inline distT="0" distB="0" distL="0" distR="0" wp14:anchorId="096D9BDB" wp14:editId="64233597">
                      <wp:extent cx="137160" cy="91440"/>
                      <wp:effectExtent l="0" t="0" r="0" b="3810"/>
                      <wp:docPr id="56"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chemeClr val="accent2"/>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26A4CE94" id="Freeform 5" o:spid="_x0000_s1026" alt="Email icon" style="width:10.8pt;height:7.2pt;visibility:visible;mso-wrap-style:square;mso-left-percent:-10001;mso-top-percent:-10001;mso-position-horizontal:absolute;mso-position-horizontal-relative:char;mso-position-vertical:absolute;mso-position-vertical-relative:line;mso-left-percent:-10001;mso-top-percent:-10001;v-text-anchor:top" coordsize="1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" path="m108,21r,l60,58,12,21v-1,-1,-1,-2,,-3c13,16,14,16,16,17l60,51,104,17v1,-1,3,-1,4,1c109,19,109,20,108,21r,xm114,r,l6,c3,,,3,,6l,74v,3,3,6,6,6l114,80v3,,6,-3,6,-6l120,6c120,3,117,,114,xe" fillcolor="#ed7d31 [3205]" stroked="f" strokeweight="0">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aspectratio="t" verticies="t"/>
                      <w10:anchorlock/>
                    </v:shape>
                  </w:pict>
                </mc:Fallback>
              </mc:AlternateContent>
            </w:r>
          </w:p>
          <w:p w14:paraId="642116BF" w14:textId="29245F3A" w:rsidR="00384EE7" w:rsidRPr="00643811" w:rsidRDefault="00384EE7" w:rsidP="004971A0">
            <w:pPr>
              <w:spacing w:after="0" w:line="360" w:lineRule="auto"/>
              <w:jc w:val="right"/>
              <w:rPr>
                <w:rFonts w:ascii="Arial" w:hAnsi="Arial" w:cs="Arial"/>
              </w:rPr>
            </w:pPr>
            <w:r w:rsidRPr="00643811">
              <w:rPr>
                <w:rFonts w:ascii="Arial" w:hAnsi="Arial" w:cs="Arial"/>
              </w:rPr>
              <w:t xml:space="preserve">  </w:t>
            </w:r>
          </w:p>
          <w:p w14:paraId="64728250" w14:textId="73E97070" w:rsidR="00384EE7" w:rsidRPr="00643811" w:rsidRDefault="002C480C" w:rsidP="004971A0">
            <w:pPr>
              <w:spacing w:after="0" w:line="360" w:lineRule="auto"/>
              <w:rPr>
                <w:rStyle w:val="Hyperlink"/>
                <w:rFonts w:ascii="Arial" w:hAnsi="Arial" w:cs="Arial"/>
              </w:rPr>
            </w:pPr>
            <w:r w:rsidRPr="00643811">
              <w:rPr>
                <w:rFonts w:ascii="Arial" w:hAnsi="Arial" w:cs="Arial"/>
              </w:rPr>
              <w:t xml:space="preserve">                   </w:t>
            </w:r>
          </w:p>
          <w:p w14:paraId="17FE2A9B" w14:textId="0F417C8C" w:rsidR="00384EE7" w:rsidRPr="00643811" w:rsidRDefault="00384EE7" w:rsidP="004971A0">
            <w:pPr>
              <w:spacing w:after="0" w:line="360" w:lineRule="auto"/>
              <w:rPr>
                <w:rFonts w:ascii="Arial" w:hAnsi="Arial" w:cs="Arial"/>
              </w:rPr>
            </w:pPr>
          </w:p>
        </w:tc>
      </w:tr>
    </w:tbl>
    <w:p w14:paraId="7D634879" w14:textId="77777777" w:rsidR="00160C07" w:rsidRPr="00643811" w:rsidRDefault="00160C07" w:rsidP="004971A0">
      <w:pPr>
        <w:spacing w:line="360" w:lineRule="auto"/>
        <w:rPr>
          <w:rFonts w:ascii="Arial" w:hAnsi="Arial" w:cs="Arial"/>
          <w:color w:val="0070C0"/>
        </w:rPr>
      </w:pPr>
    </w:p>
    <w:p w14:paraId="20D1806E" w14:textId="2F35F616" w:rsidR="00C464B7" w:rsidRPr="00643811" w:rsidRDefault="00384EE7" w:rsidP="004971A0">
      <w:pPr>
        <w:shd w:val="clear" w:color="auto" w:fill="ED7D31" w:themeFill="accent2"/>
        <w:spacing w:line="360" w:lineRule="auto"/>
        <w:rPr>
          <w:rFonts w:ascii="Arial" w:hAnsi="Arial" w:cs="Arial"/>
          <w:b/>
          <w:color w:val="FFFFFF" w:themeColor="background1"/>
        </w:rPr>
      </w:pPr>
      <w:r w:rsidRPr="00643811">
        <w:rPr>
          <w:rFonts w:ascii="Arial" w:eastAsia="Calibri Light" w:hAnsi="Arial" w:cs="Arial"/>
          <w:noProof/>
          <w:color w:val="FFFFFF" w:themeColor="background1"/>
          <w:lang w:eastAsia="en-GB"/>
        </w:rPr>
        <mc:AlternateContent>
          <mc:Choice Requires="wpg">
            <w:drawing>
              <wp:inline distT="0" distB="0" distL="0" distR="0" wp14:anchorId="5FBD90A8" wp14:editId="06636C14">
                <wp:extent cx="73794" cy="73794"/>
                <wp:effectExtent l="0" t="0" r="21590" b="21590"/>
                <wp:docPr id="13" name="Objective in circle icon" descr="Objective icon"/>
                <wp:cNvGraphicFramePr/>
                <a:graphic xmlns:a="http://schemas.openxmlformats.org/drawingml/2006/main">
                  <a:graphicData uri="http://schemas.microsoft.com/office/word/2010/wordprocessingGroup">
                    <wpg:wgp>
                      <wpg:cNvGrpSpPr/>
                      <wpg:grpSpPr bwMode="auto">
                        <a:xfrm>
                          <a:off x="0" y="0"/>
                          <a:ext cx="73794" cy="73794"/>
                          <a:chOff x="64" y="62"/>
                          <a:chExt cx="46" cy="46"/>
                        </a:xfrm>
                        <a:solidFill>
                          <a:sysClr val="window" lastClr="FFFFFF"/>
                        </a:solidFill>
                      </wpg:grpSpPr>
                      <wps:wsp>
                        <wps:cNvPr id="15" name="Objective icon top horizontal line" descr="Objective icon top horizontal line"/>
                        <wps:cNvSpPr>
                          <a:spLocks/>
                        </wps:cNvSpPr>
                        <wps:spPr bwMode="auto">
                          <a:xfrm>
                            <a:off x="64" y="62"/>
                            <a:ext cx="46" cy="6"/>
                          </a:xfrm>
                          <a:custGeom>
                            <a:avLst/>
                            <a:gdLst>
                              <a:gd name="T0" fmla="*/ 54 w 869"/>
                              <a:gd name="T1" fmla="*/ 0 h 108"/>
                              <a:gd name="T2" fmla="*/ 815 w 869"/>
                              <a:gd name="T3" fmla="*/ 0 h 108"/>
                              <a:gd name="T4" fmla="*/ 832 w 869"/>
                              <a:gd name="T5" fmla="*/ 3 h 108"/>
                              <a:gd name="T6" fmla="*/ 847 w 869"/>
                              <a:gd name="T7" fmla="*/ 10 h 108"/>
                              <a:gd name="T8" fmla="*/ 858 w 869"/>
                              <a:gd name="T9" fmla="*/ 22 h 108"/>
                              <a:gd name="T10" fmla="*/ 866 w 869"/>
                              <a:gd name="T11" fmla="*/ 37 h 108"/>
                              <a:gd name="T12" fmla="*/ 869 w 869"/>
                              <a:gd name="T13" fmla="*/ 54 h 108"/>
                              <a:gd name="T14" fmla="*/ 866 w 869"/>
                              <a:gd name="T15" fmla="*/ 71 h 108"/>
                              <a:gd name="T16" fmla="*/ 858 w 869"/>
                              <a:gd name="T17" fmla="*/ 86 h 108"/>
                              <a:gd name="T18" fmla="*/ 847 w 869"/>
                              <a:gd name="T19" fmla="*/ 98 h 108"/>
                              <a:gd name="T20" fmla="*/ 832 w 869"/>
                              <a:gd name="T21" fmla="*/ 106 h 108"/>
                              <a:gd name="T22" fmla="*/ 815 w 869"/>
                              <a:gd name="T23" fmla="*/ 108 h 108"/>
                              <a:gd name="T24" fmla="*/ 54 w 869"/>
                              <a:gd name="T25" fmla="*/ 108 h 108"/>
                              <a:gd name="T26" fmla="*/ 37 w 869"/>
                              <a:gd name="T27" fmla="*/ 106 h 108"/>
                              <a:gd name="T28" fmla="*/ 22 w 869"/>
                              <a:gd name="T29" fmla="*/ 98 h 108"/>
                              <a:gd name="T30" fmla="*/ 10 w 869"/>
                              <a:gd name="T31" fmla="*/ 86 h 108"/>
                              <a:gd name="T32" fmla="*/ 3 w 869"/>
                              <a:gd name="T33" fmla="*/ 71 h 108"/>
                              <a:gd name="T34" fmla="*/ 0 w 869"/>
                              <a:gd name="T35" fmla="*/ 54 h 108"/>
                              <a:gd name="T36" fmla="*/ 3 w 869"/>
                              <a:gd name="T37" fmla="*/ 37 h 108"/>
                              <a:gd name="T38" fmla="*/ 10 w 869"/>
                              <a:gd name="T39" fmla="*/ 22 h 108"/>
                              <a:gd name="T40" fmla="*/ 22 w 869"/>
                              <a:gd name="T41" fmla="*/ 10 h 108"/>
                              <a:gd name="T42" fmla="*/ 37 w 869"/>
                              <a:gd name="T43" fmla="*/ 3 h 108"/>
                              <a:gd name="T44" fmla="*/ 54 w 869"/>
                              <a:gd name="T45" fmla="*/ 0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8">
                                <a:moveTo>
                                  <a:pt x="54" y="0"/>
                                </a:moveTo>
                                <a:lnTo>
                                  <a:pt x="815" y="0"/>
                                </a:lnTo>
                                <a:lnTo>
                                  <a:pt x="832" y="3"/>
                                </a:lnTo>
                                <a:lnTo>
                                  <a:pt x="847" y="10"/>
                                </a:lnTo>
                                <a:lnTo>
                                  <a:pt x="858" y="22"/>
                                </a:lnTo>
                                <a:lnTo>
                                  <a:pt x="866" y="37"/>
                                </a:lnTo>
                                <a:lnTo>
                                  <a:pt x="869" y="54"/>
                                </a:lnTo>
                                <a:lnTo>
                                  <a:pt x="866" y="71"/>
                                </a:lnTo>
                                <a:lnTo>
                                  <a:pt x="858" y="86"/>
                                </a:lnTo>
                                <a:lnTo>
                                  <a:pt x="847" y="98"/>
                                </a:lnTo>
                                <a:lnTo>
                                  <a:pt x="832" y="106"/>
                                </a:lnTo>
                                <a:lnTo>
                                  <a:pt x="815" y="108"/>
                                </a:lnTo>
                                <a:lnTo>
                                  <a:pt x="54" y="108"/>
                                </a:lnTo>
                                <a:lnTo>
                                  <a:pt x="37" y="106"/>
                                </a:lnTo>
                                <a:lnTo>
                                  <a:pt x="22" y="98"/>
                                </a:lnTo>
                                <a:lnTo>
                                  <a:pt x="10" y="86"/>
                                </a:lnTo>
                                <a:lnTo>
                                  <a:pt x="3" y="71"/>
                                </a:lnTo>
                                <a:lnTo>
                                  <a:pt x="0" y="54"/>
                                </a:lnTo>
                                <a:lnTo>
                                  <a:pt x="3" y="37"/>
                                </a:lnTo>
                                <a:lnTo>
                                  <a:pt x="10" y="22"/>
                                </a:lnTo>
                                <a:lnTo>
                                  <a:pt x="22" y="10"/>
                                </a:lnTo>
                                <a:lnTo>
                                  <a:pt x="37" y="3"/>
                                </a:lnTo>
                                <a:lnTo>
                                  <a:pt x="54" y="0"/>
                                </a:lnTo>
                                <a:close/>
                              </a:path>
                            </a:pathLst>
                          </a:custGeom>
                          <a:grp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wps:wsp>
                        <wps:cNvPr id="16" name="Objective icon middle horizontal line" descr="Objective icon middle horizontal line"/>
                        <wps:cNvSpPr>
                          <a:spLocks/>
                        </wps:cNvSpPr>
                        <wps:spPr bwMode="auto">
                          <a:xfrm>
                            <a:off x="64" y="82"/>
                            <a:ext cx="46" cy="6"/>
                          </a:xfrm>
                          <a:custGeom>
                            <a:avLst/>
                            <a:gdLst>
                              <a:gd name="T0" fmla="*/ 54 w 869"/>
                              <a:gd name="T1" fmla="*/ 0 h 108"/>
                              <a:gd name="T2" fmla="*/ 815 w 869"/>
                              <a:gd name="T3" fmla="*/ 0 h 108"/>
                              <a:gd name="T4" fmla="*/ 832 w 869"/>
                              <a:gd name="T5" fmla="*/ 2 h 108"/>
                              <a:gd name="T6" fmla="*/ 847 w 869"/>
                              <a:gd name="T7" fmla="*/ 10 h 108"/>
                              <a:gd name="T8" fmla="*/ 858 w 869"/>
                              <a:gd name="T9" fmla="*/ 22 h 108"/>
                              <a:gd name="T10" fmla="*/ 866 w 869"/>
                              <a:gd name="T11" fmla="*/ 37 h 108"/>
                              <a:gd name="T12" fmla="*/ 869 w 869"/>
                              <a:gd name="T13" fmla="*/ 54 h 108"/>
                              <a:gd name="T14" fmla="*/ 866 w 869"/>
                              <a:gd name="T15" fmla="*/ 71 h 108"/>
                              <a:gd name="T16" fmla="*/ 858 w 869"/>
                              <a:gd name="T17" fmla="*/ 86 h 108"/>
                              <a:gd name="T18" fmla="*/ 847 w 869"/>
                              <a:gd name="T19" fmla="*/ 98 h 108"/>
                              <a:gd name="T20" fmla="*/ 832 w 869"/>
                              <a:gd name="T21" fmla="*/ 105 h 108"/>
                              <a:gd name="T22" fmla="*/ 815 w 869"/>
                              <a:gd name="T23" fmla="*/ 108 h 108"/>
                              <a:gd name="T24" fmla="*/ 54 w 869"/>
                              <a:gd name="T25" fmla="*/ 108 h 108"/>
                              <a:gd name="T26" fmla="*/ 37 w 869"/>
                              <a:gd name="T27" fmla="*/ 105 h 108"/>
                              <a:gd name="T28" fmla="*/ 22 w 869"/>
                              <a:gd name="T29" fmla="*/ 98 h 108"/>
                              <a:gd name="T30" fmla="*/ 10 w 869"/>
                              <a:gd name="T31" fmla="*/ 86 h 108"/>
                              <a:gd name="T32" fmla="*/ 3 w 869"/>
                              <a:gd name="T33" fmla="*/ 71 h 108"/>
                              <a:gd name="T34" fmla="*/ 0 w 869"/>
                              <a:gd name="T35" fmla="*/ 54 h 108"/>
                              <a:gd name="T36" fmla="*/ 3 w 869"/>
                              <a:gd name="T37" fmla="*/ 37 h 108"/>
                              <a:gd name="T38" fmla="*/ 10 w 869"/>
                              <a:gd name="T39" fmla="*/ 22 h 108"/>
                              <a:gd name="T40" fmla="*/ 22 w 869"/>
                              <a:gd name="T41" fmla="*/ 10 h 108"/>
                              <a:gd name="T42" fmla="*/ 37 w 869"/>
                              <a:gd name="T43" fmla="*/ 2 h 108"/>
                              <a:gd name="T44" fmla="*/ 54 w 869"/>
                              <a:gd name="T45" fmla="*/ 0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8">
                                <a:moveTo>
                                  <a:pt x="54" y="0"/>
                                </a:moveTo>
                                <a:lnTo>
                                  <a:pt x="815" y="0"/>
                                </a:lnTo>
                                <a:lnTo>
                                  <a:pt x="832" y="2"/>
                                </a:lnTo>
                                <a:lnTo>
                                  <a:pt x="847" y="10"/>
                                </a:lnTo>
                                <a:lnTo>
                                  <a:pt x="858" y="22"/>
                                </a:lnTo>
                                <a:lnTo>
                                  <a:pt x="866" y="37"/>
                                </a:lnTo>
                                <a:lnTo>
                                  <a:pt x="869" y="54"/>
                                </a:lnTo>
                                <a:lnTo>
                                  <a:pt x="866" y="71"/>
                                </a:lnTo>
                                <a:lnTo>
                                  <a:pt x="858" y="86"/>
                                </a:lnTo>
                                <a:lnTo>
                                  <a:pt x="847" y="98"/>
                                </a:lnTo>
                                <a:lnTo>
                                  <a:pt x="832" y="105"/>
                                </a:lnTo>
                                <a:lnTo>
                                  <a:pt x="815" y="108"/>
                                </a:lnTo>
                                <a:lnTo>
                                  <a:pt x="54" y="108"/>
                                </a:lnTo>
                                <a:lnTo>
                                  <a:pt x="37" y="105"/>
                                </a:lnTo>
                                <a:lnTo>
                                  <a:pt x="22" y="98"/>
                                </a:lnTo>
                                <a:lnTo>
                                  <a:pt x="10" y="86"/>
                                </a:lnTo>
                                <a:lnTo>
                                  <a:pt x="3" y="71"/>
                                </a:lnTo>
                                <a:lnTo>
                                  <a:pt x="0" y="54"/>
                                </a:lnTo>
                                <a:lnTo>
                                  <a:pt x="3" y="37"/>
                                </a:lnTo>
                                <a:lnTo>
                                  <a:pt x="10" y="22"/>
                                </a:lnTo>
                                <a:lnTo>
                                  <a:pt x="22" y="10"/>
                                </a:lnTo>
                                <a:lnTo>
                                  <a:pt x="37" y="2"/>
                                </a:lnTo>
                                <a:lnTo>
                                  <a:pt x="54" y="0"/>
                                </a:lnTo>
                                <a:close/>
                              </a:path>
                            </a:pathLst>
                          </a:custGeom>
                          <a:grp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wps:wsp>
                        <wps:cNvPr id="17" name="Objective icon bottom horizontal line" descr="Objective icon bottom horizontal line"/>
                        <wps:cNvSpPr>
                          <a:spLocks/>
                        </wps:cNvSpPr>
                        <wps:spPr bwMode="auto">
                          <a:xfrm>
                            <a:off x="64" y="103"/>
                            <a:ext cx="46" cy="5"/>
                          </a:xfrm>
                          <a:custGeom>
                            <a:avLst/>
                            <a:gdLst>
                              <a:gd name="T0" fmla="*/ 54 w 869"/>
                              <a:gd name="T1" fmla="*/ 0 h 109"/>
                              <a:gd name="T2" fmla="*/ 815 w 869"/>
                              <a:gd name="T3" fmla="*/ 0 h 109"/>
                              <a:gd name="T4" fmla="*/ 832 w 869"/>
                              <a:gd name="T5" fmla="*/ 3 h 109"/>
                              <a:gd name="T6" fmla="*/ 847 w 869"/>
                              <a:gd name="T7" fmla="*/ 11 h 109"/>
                              <a:gd name="T8" fmla="*/ 858 w 869"/>
                              <a:gd name="T9" fmla="*/ 23 h 109"/>
                              <a:gd name="T10" fmla="*/ 866 w 869"/>
                              <a:gd name="T11" fmla="*/ 37 h 109"/>
                              <a:gd name="T12" fmla="*/ 869 w 869"/>
                              <a:gd name="T13" fmla="*/ 55 h 109"/>
                              <a:gd name="T14" fmla="*/ 866 w 869"/>
                              <a:gd name="T15" fmla="*/ 72 h 109"/>
                              <a:gd name="T16" fmla="*/ 858 w 869"/>
                              <a:gd name="T17" fmla="*/ 87 h 109"/>
                              <a:gd name="T18" fmla="*/ 847 w 869"/>
                              <a:gd name="T19" fmla="*/ 98 h 109"/>
                              <a:gd name="T20" fmla="*/ 832 w 869"/>
                              <a:gd name="T21" fmla="*/ 106 h 109"/>
                              <a:gd name="T22" fmla="*/ 815 w 869"/>
                              <a:gd name="T23" fmla="*/ 109 h 109"/>
                              <a:gd name="T24" fmla="*/ 54 w 869"/>
                              <a:gd name="T25" fmla="*/ 109 h 109"/>
                              <a:gd name="T26" fmla="*/ 37 w 869"/>
                              <a:gd name="T27" fmla="*/ 106 h 109"/>
                              <a:gd name="T28" fmla="*/ 22 w 869"/>
                              <a:gd name="T29" fmla="*/ 98 h 109"/>
                              <a:gd name="T30" fmla="*/ 10 w 869"/>
                              <a:gd name="T31" fmla="*/ 87 h 109"/>
                              <a:gd name="T32" fmla="*/ 3 w 869"/>
                              <a:gd name="T33" fmla="*/ 72 h 109"/>
                              <a:gd name="T34" fmla="*/ 0 w 869"/>
                              <a:gd name="T35" fmla="*/ 55 h 109"/>
                              <a:gd name="T36" fmla="*/ 3 w 869"/>
                              <a:gd name="T37" fmla="*/ 37 h 109"/>
                              <a:gd name="T38" fmla="*/ 10 w 869"/>
                              <a:gd name="T39" fmla="*/ 23 h 109"/>
                              <a:gd name="T40" fmla="*/ 22 w 869"/>
                              <a:gd name="T41" fmla="*/ 11 h 109"/>
                              <a:gd name="T42" fmla="*/ 37 w 869"/>
                              <a:gd name="T43" fmla="*/ 3 h 109"/>
                              <a:gd name="T44" fmla="*/ 54 w 869"/>
                              <a:gd name="T45" fmla="*/ 0 h 1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9" h="109">
                                <a:moveTo>
                                  <a:pt x="54" y="0"/>
                                </a:moveTo>
                                <a:lnTo>
                                  <a:pt x="815" y="0"/>
                                </a:lnTo>
                                <a:lnTo>
                                  <a:pt x="832" y="3"/>
                                </a:lnTo>
                                <a:lnTo>
                                  <a:pt x="847" y="11"/>
                                </a:lnTo>
                                <a:lnTo>
                                  <a:pt x="858" y="23"/>
                                </a:lnTo>
                                <a:lnTo>
                                  <a:pt x="866" y="37"/>
                                </a:lnTo>
                                <a:lnTo>
                                  <a:pt x="869" y="55"/>
                                </a:lnTo>
                                <a:lnTo>
                                  <a:pt x="866" y="72"/>
                                </a:lnTo>
                                <a:lnTo>
                                  <a:pt x="858" y="87"/>
                                </a:lnTo>
                                <a:lnTo>
                                  <a:pt x="847" y="98"/>
                                </a:lnTo>
                                <a:lnTo>
                                  <a:pt x="832" y="106"/>
                                </a:lnTo>
                                <a:lnTo>
                                  <a:pt x="815" y="109"/>
                                </a:lnTo>
                                <a:lnTo>
                                  <a:pt x="54" y="109"/>
                                </a:lnTo>
                                <a:lnTo>
                                  <a:pt x="37" y="106"/>
                                </a:lnTo>
                                <a:lnTo>
                                  <a:pt x="22" y="98"/>
                                </a:lnTo>
                                <a:lnTo>
                                  <a:pt x="10" y="87"/>
                                </a:lnTo>
                                <a:lnTo>
                                  <a:pt x="3" y="72"/>
                                </a:lnTo>
                                <a:lnTo>
                                  <a:pt x="0" y="55"/>
                                </a:lnTo>
                                <a:lnTo>
                                  <a:pt x="3" y="37"/>
                                </a:lnTo>
                                <a:lnTo>
                                  <a:pt x="10" y="23"/>
                                </a:lnTo>
                                <a:lnTo>
                                  <a:pt x="22" y="11"/>
                                </a:lnTo>
                                <a:lnTo>
                                  <a:pt x="37" y="3"/>
                                </a:lnTo>
                                <a:lnTo>
                                  <a:pt x="54" y="0"/>
                                </a:lnTo>
                                <a:close/>
                              </a:path>
                            </a:pathLst>
                          </a:custGeom>
                          <a:grp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3F570F42" id="Objective in circle icon" o:spid="_x0000_s1026" alt="Objective icon" style="width:5.8pt;height:5.8pt;mso-position-horizontal-relative:char;mso-position-vertical-relative:line" coordorigin="64,62" coordsize="4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">
                <v:shape id="Objective icon top horizontal line" o:spid="_x0000_s1027" alt="Objective icon top horizontal line" style="position:absolute;left:64;top:62;width:46;height:6;visibility:visible;mso-wrap-style:square;v-text-anchor:top" coordsize="86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AKt8IA&#10;AADbAAAADwAAAGRycy9kb3ducmV2LnhtbERPTWvDMAy9D/YfjAa7rc4CKyWrW0JGaK5LS6A3EWtJ&#10;tlgOtttm+/VzodCbHu9T6+1sRnEm5wfLCl4XCQji1uqBOwWHffmyAuEDssbRMin4JQ/bzePDGjNt&#10;L/xJ5zp0Ioawz1BBH8KUSenbngz6hZ2II/dlncEQoeukdniJ4WaUaZIspcGBY0OPExU9tT/1ySgI&#10;1WHXlGnhPvL82Jjl33dqur1Sz09z/g4i0Bzu4pu70nH+G1x/iQ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cAq3wgAAANsAAAAPAAAAAAAAAAAAAAAAAJgCAABkcnMvZG93&#10;bnJldi54bWxQSwUGAAAAAAQABAD1AAAAhwMAAAAA&#10;" path="m54,l815,r17,3l847,10r11,12l866,37r3,17l866,71r-8,15l847,98r-15,8l815,108r-761,l37,106,22,98,10,86,3,71,,54,3,37,10,22,22,10,37,3,54,xe" filled="f" strokecolor="window" strokeweight="0">
                  <v:path arrowok="t" o:connecttype="custom" o:connectlocs="3,0;43,0;44,0;45,1;45,1;46,2;46,3;46,4;45,5;45,5;44,6;43,6;3,6;2,6;1,5;1,5;0,4;0,3;0,2;1,1;1,1;2,0;3,0" o:connectangles="0,0,0,0,0,0,0,0,0,0,0,0,0,0,0,0,0,0,0,0,0,0,0"/>
                </v:shape>
                <v:shape id="Objective icon middle horizontal line" o:spid="_x0000_s1028" alt="Objective icon middle horizontal line" style="position:absolute;left:64;top:82;width:46;height:6;visibility:visible;mso-wrap-style:square;v-text-anchor:top" coordsize="869,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KUwMAA&#10;AADbAAAADwAAAGRycy9kb3ducmV2LnhtbERPTYvCMBC9C/sfwizszabbQ5FqlKKIXldF8DY0Y1tt&#10;JiXJat1fvxEEb/N4nzNbDKYTN3K+tazgO0lBEFdWt1wrOOzX4wkIH5A1dpZJwYM8LOYfoxkW2t75&#10;h267UIsYwr5ABU0IfSGlrxoy6BPbE0fubJ3BEKGrpXZ4j+Gmk1ma5tJgy7GhwZ6WDVXX3a9RELaH&#10;zXGdLd2qLE9Hk/9dMlPvlfr6HMopiEBDeItf7q2O83N4/hIPkP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6KUwMAAAADbAAAADwAAAAAAAAAAAAAAAACYAgAAZHJzL2Rvd25y&#10;ZXYueG1sUEsFBgAAAAAEAAQA9QAAAIUDAAAAAA==&#10;" path="m54,l815,r17,2l847,10r11,12l866,37r3,17l866,71r-8,15l847,98r-15,7l815,108r-761,l37,105,22,98,10,86,3,71,,54,3,37,10,22,22,10,37,2,54,xe" filled="f" strokecolor="window" strokeweight="0">
                  <v:path arrowok="t" o:connecttype="custom" o:connectlocs="3,0;43,0;44,0;45,1;45,1;46,2;46,3;46,4;45,5;45,5;44,6;43,6;3,6;2,6;1,5;1,5;0,4;0,3;0,2;1,1;1,1;2,0;3,0" o:connectangles="0,0,0,0,0,0,0,0,0,0,0,0,0,0,0,0,0,0,0,0,0,0,0"/>
                </v:shape>
                <v:shape id="Objective icon bottom horizontal line" o:spid="_x0000_s1029" alt="Objective icon bottom horizontal line" style="position:absolute;left:64;top:103;width:46;height:5;visibility:visible;mso-wrap-style:square;v-text-anchor:top" coordsize="869,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dV/L8A&#10;AADbAAAADwAAAGRycy9kb3ducmV2LnhtbERPTWsCMRC9F/wPYYTealaFVrZGEUHQm1UP9TZsxt3F&#10;ncmSRE3/vSkUepvH+5z5MnGn7uRD68TAeFSAIqmcbaU2cDpu3magQkSx2DkhAz8UYLkYvMyxtO4h&#10;X3Q/xFrlEAklGmhi7EutQ9UQYxi5niRzF+cZY4a+1tbjI4dzpydF8a4ZW8kNDfa0bqi6Hm5sYDdN&#10;0+N570/Jzb43Z64nTBUb8zpMq09QkVL8F/+5tzbP/4DfX/IBevE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NF1X8vwAAANsAAAAPAAAAAAAAAAAAAAAAAJgCAABkcnMvZG93bnJl&#10;di54bWxQSwUGAAAAAAQABAD1AAAAhAMAAAAA&#10;" path="m54,l815,r17,3l847,11r11,12l866,37r3,18l866,72r-8,15l847,98r-15,8l815,109r-761,l37,106,22,98,10,87,3,72,,55,3,37,10,23,22,11,37,3,54,xe" filled="f" strokecolor="window" strokeweight="0">
                  <v:path arrowok="t" o:connecttype="custom" o:connectlocs="3,0;43,0;44,0;45,1;45,1;46,2;46,3;46,3;45,4;45,4;44,5;43,5;3,5;2,5;1,4;1,4;0,3;0,3;0,2;1,1;1,1;2,0;3,0" o:connectangles="0,0,0,0,0,0,0,0,0,0,0,0,0,0,0,0,0,0,0,0,0,0,0"/>
                </v:shape>
                <w10:anchorlock/>
              </v:group>
            </w:pict>
          </mc:Fallback>
        </mc:AlternateContent>
      </w:r>
      <w:r w:rsidRPr="00643811">
        <w:rPr>
          <w:rFonts w:ascii="Arial" w:hAnsi="Arial" w:cs="Arial"/>
          <w:b/>
          <w:color w:val="FFFFFF" w:themeColor="background1"/>
        </w:rPr>
        <w:t xml:space="preserve"> </w:t>
      </w:r>
      <w:r w:rsidR="00160C07" w:rsidRPr="00643811">
        <w:rPr>
          <w:rFonts w:ascii="Arial" w:hAnsi="Arial" w:cs="Arial"/>
          <w:b/>
          <w:color w:val="FFFFFF" w:themeColor="background1"/>
        </w:rPr>
        <w:t>PROFILE</w:t>
      </w:r>
    </w:p>
    <w:p w14:paraId="3F57EE4B" w14:textId="0975A88E" w:rsidR="0047381E" w:rsidRPr="00643811" w:rsidRDefault="002C480C" w:rsidP="004971A0">
      <w:pPr>
        <w:spacing w:line="360" w:lineRule="auto"/>
        <w:rPr>
          <w:rFonts w:ascii="Arial" w:hAnsi="Arial" w:cs="Arial"/>
        </w:rPr>
      </w:pPr>
      <w:r w:rsidRPr="00643811">
        <w:rPr>
          <w:rFonts w:ascii="Arial" w:hAnsi="Arial" w:cs="Arial"/>
        </w:rPr>
        <w:t>A compassionate and community-minded individual with hands-on volunteering experience supporting children</w:t>
      </w:r>
      <w:r w:rsidR="001C2D2F" w:rsidRPr="00643811">
        <w:rPr>
          <w:rFonts w:ascii="Arial" w:hAnsi="Arial" w:cs="Arial"/>
        </w:rPr>
        <w:t>, young people</w:t>
      </w:r>
      <w:r w:rsidRPr="00643811">
        <w:rPr>
          <w:rFonts w:ascii="Arial" w:hAnsi="Arial" w:cs="Arial"/>
        </w:rPr>
        <w:t xml:space="preserve"> and families. Passionate about caring creating safe, inclusive, and nurturing environments where children</w:t>
      </w:r>
      <w:r w:rsidR="001C2D2F" w:rsidRPr="00643811">
        <w:rPr>
          <w:rFonts w:ascii="Arial" w:hAnsi="Arial" w:cs="Arial"/>
        </w:rPr>
        <w:t>, young people</w:t>
      </w:r>
      <w:r w:rsidRPr="00643811">
        <w:rPr>
          <w:rFonts w:ascii="Arial" w:hAnsi="Arial" w:cs="Arial"/>
        </w:rPr>
        <w:t xml:space="preserve"> and their families can develop confidence and reach their full</w:t>
      </w:r>
      <w:r w:rsidR="005B7952" w:rsidRPr="00643811">
        <w:rPr>
          <w:rFonts w:ascii="Arial" w:hAnsi="Arial" w:cs="Arial"/>
        </w:rPr>
        <w:t xml:space="preserve"> potential. Reliable, patient and committed to making a positive difference.</w:t>
      </w:r>
      <w:r w:rsidR="00000000">
        <w:rPr>
          <w:rFonts w:ascii="Arial" w:hAnsi="Arial" w:cs="Arial"/>
        </w:rPr>
        <w:pict w14:anchorId="78CE04B3">
          <v:rect id="_x0000_i1027" style="width:523.3pt;height:4pt" o:hralign="center" o:hrstd="t" o:hrnoshade="t" o:hr="t" fillcolor="#f2f2f2 [3052]" stroked="f"/>
        </w:pict>
      </w:r>
    </w:p>
    <w:p w14:paraId="3A629CE6" w14:textId="6F05EE96" w:rsidR="009B364E" w:rsidRPr="00643811" w:rsidRDefault="00384EE7" w:rsidP="004971A0">
      <w:pPr>
        <w:shd w:val="clear" w:color="auto" w:fill="ED7D31" w:themeFill="accent2"/>
        <w:spacing w:line="360" w:lineRule="auto"/>
        <w:rPr>
          <w:rFonts w:ascii="Arial" w:hAnsi="Arial" w:cs="Arial"/>
          <w:b/>
          <w:color w:val="FFFFFF" w:themeColor="background1"/>
        </w:rPr>
      </w:pPr>
      <w:r w:rsidRPr="00643811">
        <w:rPr>
          <w:rFonts w:ascii="Arial" w:hAnsi="Arial" w:cs="Arial"/>
          <w:b/>
          <w:noProof/>
          <w:color w:val="FFFFFF" w:themeColor="background1"/>
          <w:lang w:eastAsia="en-GB"/>
        </w:rPr>
        <w:drawing>
          <wp:inline distT="0" distB="0" distL="0" distR="0" wp14:anchorId="519EEBF9" wp14:editId="58CF967B">
            <wp:extent cx="136959" cy="136959"/>
            <wp:effectExtent l="0" t="0" r="0" b="0"/>
            <wp:docPr id="8" name="Graphic 8" descr="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ears.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65043" cy="165043"/>
                    </a:xfrm>
                    <a:prstGeom prst="rect">
                      <a:avLst/>
                    </a:prstGeom>
                  </pic:spPr>
                </pic:pic>
              </a:graphicData>
            </a:graphic>
          </wp:inline>
        </w:drawing>
      </w:r>
      <w:r w:rsidRPr="00643811">
        <w:rPr>
          <w:rFonts w:ascii="Arial" w:hAnsi="Arial" w:cs="Arial"/>
          <w:b/>
          <w:color w:val="FFFFFF" w:themeColor="background1"/>
        </w:rPr>
        <w:t xml:space="preserve"> </w:t>
      </w:r>
      <w:r w:rsidR="00160C07" w:rsidRPr="00643811">
        <w:rPr>
          <w:rFonts w:ascii="Arial" w:hAnsi="Arial" w:cs="Arial"/>
          <w:b/>
          <w:color w:val="FFFFFF" w:themeColor="background1"/>
        </w:rPr>
        <w:t>KEY SKILLS</w:t>
      </w:r>
    </w:p>
    <w:p w14:paraId="08DA0F09" w14:textId="59B26019" w:rsidR="00A40735" w:rsidRPr="00643811" w:rsidRDefault="00643811" w:rsidP="004971A0">
      <w:pPr>
        <w:pStyle w:val="ListParagraph"/>
        <w:numPr>
          <w:ilvl w:val="0"/>
          <w:numId w:val="24"/>
        </w:numPr>
        <w:spacing w:line="360" w:lineRule="auto"/>
        <w:rPr>
          <w:rFonts w:ascii="Arial" w:hAnsi="Arial" w:cs="Arial"/>
        </w:rPr>
      </w:pPr>
      <w:r w:rsidRPr="00643811">
        <w:rPr>
          <w:rFonts w:ascii="Arial" w:hAnsi="Arial" w:cs="Arial"/>
        </w:rPr>
        <w:t>Communication.</w:t>
      </w:r>
    </w:p>
    <w:p w14:paraId="2644556F" w14:textId="35E38F67" w:rsidR="00643811" w:rsidRPr="00643811" w:rsidRDefault="00643811" w:rsidP="004971A0">
      <w:pPr>
        <w:pStyle w:val="ListParagraph"/>
        <w:numPr>
          <w:ilvl w:val="0"/>
          <w:numId w:val="24"/>
        </w:numPr>
        <w:spacing w:line="360" w:lineRule="auto"/>
        <w:rPr>
          <w:rFonts w:ascii="Arial" w:hAnsi="Arial" w:cs="Arial"/>
        </w:rPr>
      </w:pPr>
      <w:r w:rsidRPr="00643811">
        <w:rPr>
          <w:rFonts w:ascii="Arial" w:hAnsi="Arial" w:cs="Arial"/>
        </w:rPr>
        <w:t>Empathy and compassion</w:t>
      </w:r>
    </w:p>
    <w:p w14:paraId="24DF6AC7" w14:textId="28EACFD4" w:rsidR="00643811" w:rsidRPr="00643811" w:rsidRDefault="00643811" w:rsidP="004971A0">
      <w:pPr>
        <w:pStyle w:val="ListParagraph"/>
        <w:numPr>
          <w:ilvl w:val="0"/>
          <w:numId w:val="24"/>
        </w:numPr>
        <w:spacing w:line="360" w:lineRule="auto"/>
        <w:rPr>
          <w:rFonts w:ascii="Arial" w:hAnsi="Arial" w:cs="Arial"/>
        </w:rPr>
      </w:pPr>
      <w:r w:rsidRPr="00643811">
        <w:rPr>
          <w:rFonts w:ascii="Arial" w:hAnsi="Arial" w:cs="Arial"/>
        </w:rPr>
        <w:t>Patience</w:t>
      </w:r>
    </w:p>
    <w:p w14:paraId="6806CC12" w14:textId="63C4E734" w:rsidR="00643811" w:rsidRPr="00643811" w:rsidRDefault="00643811" w:rsidP="004971A0">
      <w:pPr>
        <w:pStyle w:val="ListParagraph"/>
        <w:numPr>
          <w:ilvl w:val="0"/>
          <w:numId w:val="24"/>
        </w:numPr>
        <w:spacing w:line="360" w:lineRule="auto"/>
        <w:rPr>
          <w:rFonts w:ascii="Arial" w:hAnsi="Arial" w:cs="Arial"/>
        </w:rPr>
      </w:pPr>
      <w:r w:rsidRPr="00643811">
        <w:rPr>
          <w:rFonts w:ascii="Arial" w:hAnsi="Arial" w:cs="Arial"/>
        </w:rPr>
        <w:t xml:space="preserve">Reliability and trust worthiness </w:t>
      </w:r>
    </w:p>
    <w:p w14:paraId="12F8FE82" w14:textId="3CB7E734" w:rsidR="00643811" w:rsidRPr="00643811" w:rsidRDefault="00643811" w:rsidP="004971A0">
      <w:pPr>
        <w:pStyle w:val="ListParagraph"/>
        <w:numPr>
          <w:ilvl w:val="0"/>
          <w:numId w:val="24"/>
        </w:numPr>
        <w:spacing w:line="360" w:lineRule="auto"/>
        <w:rPr>
          <w:rFonts w:ascii="Arial" w:hAnsi="Arial" w:cs="Arial"/>
        </w:rPr>
      </w:pPr>
      <w:r w:rsidRPr="00643811">
        <w:rPr>
          <w:rFonts w:ascii="Arial" w:hAnsi="Arial" w:cs="Arial"/>
        </w:rPr>
        <w:t>Record keeping</w:t>
      </w:r>
    </w:p>
    <w:p w14:paraId="4C9C6E5B" w14:textId="5EA6412A" w:rsidR="00643811" w:rsidRPr="00643811" w:rsidRDefault="00643811" w:rsidP="004971A0">
      <w:pPr>
        <w:pStyle w:val="ListParagraph"/>
        <w:numPr>
          <w:ilvl w:val="0"/>
          <w:numId w:val="24"/>
        </w:numPr>
        <w:spacing w:line="360" w:lineRule="auto"/>
        <w:rPr>
          <w:rFonts w:ascii="Arial" w:hAnsi="Arial" w:cs="Arial"/>
        </w:rPr>
      </w:pPr>
      <w:r w:rsidRPr="00643811">
        <w:rPr>
          <w:rFonts w:ascii="Arial" w:hAnsi="Arial" w:cs="Arial"/>
        </w:rPr>
        <w:t xml:space="preserve">Time management </w:t>
      </w:r>
    </w:p>
    <w:p w14:paraId="59F43D9E" w14:textId="6BFFFACA" w:rsidR="00643811" w:rsidRPr="00643811" w:rsidRDefault="00643811" w:rsidP="004971A0">
      <w:pPr>
        <w:pStyle w:val="ListParagraph"/>
        <w:numPr>
          <w:ilvl w:val="0"/>
          <w:numId w:val="24"/>
        </w:numPr>
        <w:spacing w:line="360" w:lineRule="auto"/>
        <w:rPr>
          <w:rFonts w:ascii="Arial" w:hAnsi="Arial" w:cs="Arial"/>
        </w:rPr>
      </w:pPr>
      <w:r w:rsidRPr="00643811">
        <w:rPr>
          <w:rFonts w:ascii="Arial" w:hAnsi="Arial" w:cs="Arial"/>
        </w:rPr>
        <w:t xml:space="preserve">Teamwork </w:t>
      </w:r>
    </w:p>
    <w:p w14:paraId="38AE2AA5" w14:textId="5DA60B78" w:rsidR="00395ADF" w:rsidRPr="00643811" w:rsidRDefault="00384EE7" w:rsidP="004971A0">
      <w:pPr>
        <w:shd w:val="clear" w:color="auto" w:fill="ED7D31" w:themeFill="accent2"/>
        <w:spacing w:line="360" w:lineRule="auto"/>
        <w:rPr>
          <w:rFonts w:ascii="Arial" w:hAnsi="Arial" w:cs="Arial"/>
          <w:b/>
          <w:color w:val="FFFFFF" w:themeColor="background1"/>
        </w:rPr>
      </w:pPr>
      <w:r w:rsidRPr="00643811">
        <w:rPr>
          <w:rFonts w:ascii="Arial" w:hAnsi="Arial" w:cs="Arial"/>
          <w:b/>
          <w:noProof/>
          <w:color w:val="FFFFFF" w:themeColor="background1"/>
          <w:lang w:eastAsia="en-GB"/>
        </w:rPr>
        <mc:AlternateContent>
          <mc:Choice Requires="wps">
            <w:drawing>
              <wp:inline distT="0" distB="0" distL="0" distR="0" wp14:anchorId="165F746C" wp14:editId="67020702">
                <wp:extent cx="118712" cy="94648"/>
                <wp:effectExtent l="0" t="0" r="15240" b="19685"/>
                <wp:docPr id="23" name="Experience icon symbol" descr="Experience icon symbol"/>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18712" cy="94648"/>
                        </a:xfrm>
                        <a:custGeom>
                          <a:avLst/>
                          <a:gdLst>
                            <a:gd name="T0" fmla="*/ 81 w 1395"/>
                            <a:gd name="T1" fmla="*/ 1010 h 1106"/>
                            <a:gd name="T2" fmla="*/ 107 w 1395"/>
                            <a:gd name="T3" fmla="*/ 1025 h 1106"/>
                            <a:gd name="T4" fmla="*/ 1308 w 1395"/>
                            <a:gd name="T5" fmla="*/ 1018 h 1106"/>
                            <a:gd name="T6" fmla="*/ 1316 w 1395"/>
                            <a:gd name="T7" fmla="*/ 655 h 1106"/>
                            <a:gd name="T8" fmla="*/ 1276 w 1395"/>
                            <a:gd name="T9" fmla="*/ 681 h 1106"/>
                            <a:gd name="T10" fmla="*/ 1205 w 1395"/>
                            <a:gd name="T11" fmla="*/ 691 h 1106"/>
                            <a:gd name="T12" fmla="*/ 812 w 1395"/>
                            <a:gd name="T13" fmla="*/ 770 h 1106"/>
                            <a:gd name="T14" fmla="*/ 776 w 1395"/>
                            <a:gd name="T15" fmla="*/ 792 h 1106"/>
                            <a:gd name="T16" fmla="*/ 605 w 1395"/>
                            <a:gd name="T17" fmla="*/ 781 h 1106"/>
                            <a:gd name="T18" fmla="*/ 593 w 1395"/>
                            <a:gd name="T19" fmla="*/ 691 h 1106"/>
                            <a:gd name="T20" fmla="*/ 145 w 1395"/>
                            <a:gd name="T21" fmla="*/ 685 h 1106"/>
                            <a:gd name="T22" fmla="*/ 104 w 1395"/>
                            <a:gd name="T23" fmla="*/ 668 h 1106"/>
                            <a:gd name="T24" fmla="*/ 1293 w 1395"/>
                            <a:gd name="T25" fmla="*/ 287 h 1106"/>
                            <a:gd name="T26" fmla="*/ 89 w 1395"/>
                            <a:gd name="T27" fmla="*/ 295 h 1106"/>
                            <a:gd name="T28" fmla="*/ 79 w 1395"/>
                            <a:gd name="T29" fmla="*/ 502 h 1106"/>
                            <a:gd name="T30" fmla="*/ 99 w 1395"/>
                            <a:gd name="T31" fmla="*/ 559 h 1106"/>
                            <a:gd name="T32" fmla="*/ 135 w 1395"/>
                            <a:gd name="T33" fmla="*/ 586 h 1106"/>
                            <a:gd name="T34" fmla="*/ 181 w 1395"/>
                            <a:gd name="T35" fmla="*/ 601 h 1106"/>
                            <a:gd name="T36" fmla="*/ 593 w 1395"/>
                            <a:gd name="T37" fmla="*/ 538 h 1106"/>
                            <a:gd name="T38" fmla="*/ 617 w 1395"/>
                            <a:gd name="T39" fmla="*/ 505 h 1106"/>
                            <a:gd name="T40" fmla="*/ 791 w 1395"/>
                            <a:gd name="T41" fmla="*/ 505 h 1106"/>
                            <a:gd name="T42" fmla="*/ 815 w 1395"/>
                            <a:gd name="T43" fmla="*/ 538 h 1106"/>
                            <a:gd name="T44" fmla="*/ 1227 w 1395"/>
                            <a:gd name="T45" fmla="*/ 601 h 1106"/>
                            <a:gd name="T46" fmla="*/ 1284 w 1395"/>
                            <a:gd name="T47" fmla="*/ 574 h 1106"/>
                            <a:gd name="T48" fmla="*/ 1314 w 1395"/>
                            <a:gd name="T49" fmla="*/ 523 h 1106"/>
                            <a:gd name="T50" fmla="*/ 1319 w 1395"/>
                            <a:gd name="T51" fmla="*/ 302 h 1106"/>
                            <a:gd name="T52" fmla="*/ 1293 w 1395"/>
                            <a:gd name="T53" fmla="*/ 287 h 1106"/>
                            <a:gd name="T54" fmla="*/ 900 w 1395"/>
                            <a:gd name="T55" fmla="*/ 201 h 1106"/>
                            <a:gd name="T56" fmla="*/ 520 w 1395"/>
                            <a:gd name="T57" fmla="*/ 0 h 1106"/>
                            <a:gd name="T58" fmla="*/ 925 w 1395"/>
                            <a:gd name="T59" fmla="*/ 6 h 1106"/>
                            <a:gd name="T60" fmla="*/ 966 w 1395"/>
                            <a:gd name="T61" fmla="*/ 38 h 1106"/>
                            <a:gd name="T62" fmla="*/ 983 w 1395"/>
                            <a:gd name="T63" fmla="*/ 85 h 1106"/>
                            <a:gd name="T64" fmla="*/ 1295 w 1395"/>
                            <a:gd name="T65" fmla="*/ 203 h 1106"/>
                            <a:gd name="T66" fmla="*/ 1352 w 1395"/>
                            <a:gd name="T67" fmla="*/ 226 h 1106"/>
                            <a:gd name="T68" fmla="*/ 1385 w 1395"/>
                            <a:gd name="T69" fmla="*/ 270 h 1106"/>
                            <a:gd name="T70" fmla="*/ 1395 w 1395"/>
                            <a:gd name="T71" fmla="*/ 326 h 1106"/>
                            <a:gd name="T72" fmla="*/ 1387 w 1395"/>
                            <a:gd name="T73" fmla="*/ 1029 h 1106"/>
                            <a:gd name="T74" fmla="*/ 1351 w 1395"/>
                            <a:gd name="T75" fmla="*/ 1080 h 1106"/>
                            <a:gd name="T76" fmla="*/ 1292 w 1395"/>
                            <a:gd name="T77" fmla="*/ 1104 h 1106"/>
                            <a:gd name="T78" fmla="*/ 104 w 1395"/>
                            <a:gd name="T79" fmla="*/ 1105 h 1106"/>
                            <a:gd name="T80" fmla="*/ 40 w 1395"/>
                            <a:gd name="T81" fmla="*/ 1085 h 1106"/>
                            <a:gd name="T82" fmla="*/ 7 w 1395"/>
                            <a:gd name="T83" fmla="*/ 1042 h 1106"/>
                            <a:gd name="T84" fmla="*/ 0 w 1395"/>
                            <a:gd name="T85" fmla="*/ 980 h 1106"/>
                            <a:gd name="T86" fmla="*/ 6 w 1395"/>
                            <a:gd name="T87" fmla="*/ 287 h 1106"/>
                            <a:gd name="T88" fmla="*/ 31 w 1395"/>
                            <a:gd name="T89" fmla="*/ 238 h 1106"/>
                            <a:gd name="T90" fmla="*/ 82 w 1395"/>
                            <a:gd name="T91" fmla="*/ 207 h 1106"/>
                            <a:gd name="T92" fmla="*/ 426 w 1395"/>
                            <a:gd name="T93" fmla="*/ 201 h 1106"/>
                            <a:gd name="T94" fmla="*/ 433 w 1395"/>
                            <a:gd name="T95" fmla="*/ 52 h 1106"/>
                            <a:gd name="T96" fmla="*/ 467 w 1395"/>
                            <a:gd name="T97" fmla="*/ 14 h 1106"/>
                            <a:gd name="T98" fmla="*/ 520 w 1395"/>
                            <a:gd name="T99" fmla="*/ 0 h 1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395" h="1106">
                              <a:moveTo>
                                <a:pt x="79" y="655"/>
                              </a:moveTo>
                              <a:lnTo>
                                <a:pt x="79" y="1000"/>
                              </a:lnTo>
                              <a:lnTo>
                                <a:pt x="81" y="1010"/>
                              </a:lnTo>
                              <a:lnTo>
                                <a:pt x="87" y="1018"/>
                              </a:lnTo>
                              <a:lnTo>
                                <a:pt x="97" y="1023"/>
                              </a:lnTo>
                              <a:lnTo>
                                <a:pt x="107" y="1025"/>
                              </a:lnTo>
                              <a:lnTo>
                                <a:pt x="1288" y="1025"/>
                              </a:lnTo>
                              <a:lnTo>
                                <a:pt x="1299" y="1023"/>
                              </a:lnTo>
                              <a:lnTo>
                                <a:pt x="1308" y="1018"/>
                              </a:lnTo>
                              <a:lnTo>
                                <a:pt x="1314" y="1010"/>
                              </a:lnTo>
                              <a:lnTo>
                                <a:pt x="1316" y="1000"/>
                              </a:lnTo>
                              <a:lnTo>
                                <a:pt x="1316" y="655"/>
                              </a:lnTo>
                              <a:lnTo>
                                <a:pt x="1301" y="667"/>
                              </a:lnTo>
                              <a:lnTo>
                                <a:pt x="1288" y="675"/>
                              </a:lnTo>
                              <a:lnTo>
                                <a:pt x="1276" y="681"/>
                              </a:lnTo>
                              <a:lnTo>
                                <a:pt x="1263" y="685"/>
                              </a:lnTo>
                              <a:lnTo>
                                <a:pt x="1234" y="690"/>
                              </a:lnTo>
                              <a:lnTo>
                                <a:pt x="1205" y="691"/>
                              </a:lnTo>
                              <a:lnTo>
                                <a:pt x="815" y="691"/>
                              </a:lnTo>
                              <a:lnTo>
                                <a:pt x="815" y="756"/>
                              </a:lnTo>
                              <a:lnTo>
                                <a:pt x="812" y="770"/>
                              </a:lnTo>
                              <a:lnTo>
                                <a:pt x="803" y="781"/>
                              </a:lnTo>
                              <a:lnTo>
                                <a:pt x="791" y="789"/>
                              </a:lnTo>
                              <a:lnTo>
                                <a:pt x="776" y="792"/>
                              </a:lnTo>
                              <a:lnTo>
                                <a:pt x="632" y="792"/>
                              </a:lnTo>
                              <a:lnTo>
                                <a:pt x="617" y="789"/>
                              </a:lnTo>
                              <a:lnTo>
                                <a:pt x="605" y="781"/>
                              </a:lnTo>
                              <a:lnTo>
                                <a:pt x="596" y="770"/>
                              </a:lnTo>
                              <a:lnTo>
                                <a:pt x="593" y="756"/>
                              </a:lnTo>
                              <a:lnTo>
                                <a:pt x="593" y="691"/>
                              </a:lnTo>
                              <a:lnTo>
                                <a:pt x="203" y="691"/>
                              </a:lnTo>
                              <a:lnTo>
                                <a:pt x="174" y="690"/>
                              </a:lnTo>
                              <a:lnTo>
                                <a:pt x="145" y="685"/>
                              </a:lnTo>
                              <a:lnTo>
                                <a:pt x="133" y="681"/>
                              </a:lnTo>
                              <a:lnTo>
                                <a:pt x="119" y="675"/>
                              </a:lnTo>
                              <a:lnTo>
                                <a:pt x="104" y="668"/>
                              </a:lnTo>
                              <a:lnTo>
                                <a:pt x="91" y="661"/>
                              </a:lnTo>
                              <a:lnTo>
                                <a:pt x="79" y="655"/>
                              </a:lnTo>
                              <a:close/>
                              <a:moveTo>
                                <a:pt x="1293" y="287"/>
                              </a:moveTo>
                              <a:lnTo>
                                <a:pt x="109" y="288"/>
                              </a:lnTo>
                              <a:lnTo>
                                <a:pt x="98" y="290"/>
                              </a:lnTo>
                              <a:lnTo>
                                <a:pt x="89" y="295"/>
                              </a:lnTo>
                              <a:lnTo>
                                <a:pt x="83" y="304"/>
                              </a:lnTo>
                              <a:lnTo>
                                <a:pt x="80" y="313"/>
                              </a:lnTo>
                              <a:lnTo>
                                <a:pt x="79" y="502"/>
                              </a:lnTo>
                              <a:lnTo>
                                <a:pt x="82" y="523"/>
                              </a:lnTo>
                              <a:lnTo>
                                <a:pt x="88" y="542"/>
                              </a:lnTo>
                              <a:lnTo>
                                <a:pt x="99" y="559"/>
                              </a:lnTo>
                              <a:lnTo>
                                <a:pt x="112" y="574"/>
                              </a:lnTo>
                              <a:lnTo>
                                <a:pt x="122" y="580"/>
                              </a:lnTo>
                              <a:lnTo>
                                <a:pt x="135" y="586"/>
                              </a:lnTo>
                              <a:lnTo>
                                <a:pt x="148" y="591"/>
                              </a:lnTo>
                              <a:lnTo>
                                <a:pt x="160" y="595"/>
                              </a:lnTo>
                              <a:lnTo>
                                <a:pt x="181" y="601"/>
                              </a:lnTo>
                              <a:lnTo>
                                <a:pt x="203" y="603"/>
                              </a:lnTo>
                              <a:lnTo>
                                <a:pt x="593" y="603"/>
                              </a:lnTo>
                              <a:lnTo>
                                <a:pt x="593" y="538"/>
                              </a:lnTo>
                              <a:lnTo>
                                <a:pt x="596" y="525"/>
                              </a:lnTo>
                              <a:lnTo>
                                <a:pt x="605" y="513"/>
                              </a:lnTo>
                              <a:lnTo>
                                <a:pt x="617" y="505"/>
                              </a:lnTo>
                              <a:lnTo>
                                <a:pt x="632" y="502"/>
                              </a:lnTo>
                              <a:lnTo>
                                <a:pt x="776" y="502"/>
                              </a:lnTo>
                              <a:lnTo>
                                <a:pt x="791" y="505"/>
                              </a:lnTo>
                              <a:lnTo>
                                <a:pt x="803" y="513"/>
                              </a:lnTo>
                              <a:lnTo>
                                <a:pt x="812" y="525"/>
                              </a:lnTo>
                              <a:lnTo>
                                <a:pt x="815" y="538"/>
                              </a:lnTo>
                              <a:lnTo>
                                <a:pt x="815" y="603"/>
                              </a:lnTo>
                              <a:lnTo>
                                <a:pt x="1205" y="603"/>
                              </a:lnTo>
                              <a:lnTo>
                                <a:pt x="1227" y="601"/>
                              </a:lnTo>
                              <a:lnTo>
                                <a:pt x="1248" y="595"/>
                              </a:lnTo>
                              <a:lnTo>
                                <a:pt x="1267" y="586"/>
                              </a:lnTo>
                              <a:lnTo>
                                <a:pt x="1284" y="574"/>
                              </a:lnTo>
                              <a:lnTo>
                                <a:pt x="1297" y="559"/>
                              </a:lnTo>
                              <a:lnTo>
                                <a:pt x="1307" y="542"/>
                              </a:lnTo>
                              <a:lnTo>
                                <a:pt x="1314" y="523"/>
                              </a:lnTo>
                              <a:lnTo>
                                <a:pt x="1316" y="502"/>
                              </a:lnTo>
                              <a:lnTo>
                                <a:pt x="1322" y="311"/>
                              </a:lnTo>
                              <a:lnTo>
                                <a:pt x="1319" y="302"/>
                              </a:lnTo>
                              <a:lnTo>
                                <a:pt x="1313" y="294"/>
                              </a:lnTo>
                              <a:lnTo>
                                <a:pt x="1304" y="288"/>
                              </a:lnTo>
                              <a:lnTo>
                                <a:pt x="1293" y="287"/>
                              </a:lnTo>
                              <a:close/>
                              <a:moveTo>
                                <a:pt x="510" y="80"/>
                              </a:moveTo>
                              <a:lnTo>
                                <a:pt x="510" y="201"/>
                              </a:lnTo>
                              <a:lnTo>
                                <a:pt x="900" y="201"/>
                              </a:lnTo>
                              <a:lnTo>
                                <a:pt x="900" y="80"/>
                              </a:lnTo>
                              <a:lnTo>
                                <a:pt x="510" y="80"/>
                              </a:lnTo>
                              <a:close/>
                              <a:moveTo>
                                <a:pt x="520" y="0"/>
                              </a:moveTo>
                              <a:lnTo>
                                <a:pt x="888" y="0"/>
                              </a:lnTo>
                              <a:lnTo>
                                <a:pt x="907" y="1"/>
                              </a:lnTo>
                              <a:lnTo>
                                <a:pt x="925" y="6"/>
                              </a:lnTo>
                              <a:lnTo>
                                <a:pt x="941" y="14"/>
                              </a:lnTo>
                              <a:lnTo>
                                <a:pt x="954" y="25"/>
                              </a:lnTo>
                              <a:lnTo>
                                <a:pt x="966" y="38"/>
                              </a:lnTo>
                              <a:lnTo>
                                <a:pt x="975" y="52"/>
                              </a:lnTo>
                              <a:lnTo>
                                <a:pt x="981" y="68"/>
                              </a:lnTo>
                              <a:lnTo>
                                <a:pt x="983" y="85"/>
                              </a:lnTo>
                              <a:lnTo>
                                <a:pt x="983" y="201"/>
                              </a:lnTo>
                              <a:lnTo>
                                <a:pt x="1269" y="201"/>
                              </a:lnTo>
                              <a:lnTo>
                                <a:pt x="1295" y="203"/>
                              </a:lnTo>
                              <a:lnTo>
                                <a:pt x="1317" y="208"/>
                              </a:lnTo>
                              <a:lnTo>
                                <a:pt x="1336" y="216"/>
                              </a:lnTo>
                              <a:lnTo>
                                <a:pt x="1352" y="226"/>
                              </a:lnTo>
                              <a:lnTo>
                                <a:pt x="1365" y="239"/>
                              </a:lnTo>
                              <a:lnTo>
                                <a:pt x="1376" y="253"/>
                              </a:lnTo>
                              <a:lnTo>
                                <a:pt x="1385" y="270"/>
                              </a:lnTo>
                              <a:lnTo>
                                <a:pt x="1390" y="287"/>
                              </a:lnTo>
                              <a:lnTo>
                                <a:pt x="1394" y="306"/>
                              </a:lnTo>
                              <a:lnTo>
                                <a:pt x="1395" y="326"/>
                              </a:lnTo>
                              <a:lnTo>
                                <a:pt x="1395" y="980"/>
                              </a:lnTo>
                              <a:lnTo>
                                <a:pt x="1393" y="1006"/>
                              </a:lnTo>
                              <a:lnTo>
                                <a:pt x="1387" y="1029"/>
                              </a:lnTo>
                              <a:lnTo>
                                <a:pt x="1378" y="1049"/>
                              </a:lnTo>
                              <a:lnTo>
                                <a:pt x="1366" y="1066"/>
                              </a:lnTo>
                              <a:lnTo>
                                <a:pt x="1351" y="1080"/>
                              </a:lnTo>
                              <a:lnTo>
                                <a:pt x="1333" y="1091"/>
                              </a:lnTo>
                              <a:lnTo>
                                <a:pt x="1314" y="1099"/>
                              </a:lnTo>
                              <a:lnTo>
                                <a:pt x="1292" y="1104"/>
                              </a:lnTo>
                              <a:lnTo>
                                <a:pt x="1269" y="1106"/>
                              </a:lnTo>
                              <a:lnTo>
                                <a:pt x="135" y="1106"/>
                              </a:lnTo>
                              <a:lnTo>
                                <a:pt x="104" y="1105"/>
                              </a:lnTo>
                              <a:lnTo>
                                <a:pt x="79" y="1101"/>
                              </a:lnTo>
                              <a:lnTo>
                                <a:pt x="57" y="1094"/>
                              </a:lnTo>
                              <a:lnTo>
                                <a:pt x="40" y="1085"/>
                              </a:lnTo>
                              <a:lnTo>
                                <a:pt x="26" y="1073"/>
                              </a:lnTo>
                              <a:lnTo>
                                <a:pt x="15" y="1059"/>
                              </a:lnTo>
                              <a:lnTo>
                                <a:pt x="7" y="1042"/>
                              </a:lnTo>
                              <a:lnTo>
                                <a:pt x="3" y="1024"/>
                              </a:lnTo>
                              <a:lnTo>
                                <a:pt x="0" y="1003"/>
                              </a:lnTo>
                              <a:lnTo>
                                <a:pt x="0" y="980"/>
                              </a:lnTo>
                              <a:lnTo>
                                <a:pt x="0" y="326"/>
                              </a:lnTo>
                              <a:lnTo>
                                <a:pt x="2" y="306"/>
                              </a:lnTo>
                              <a:lnTo>
                                <a:pt x="6" y="287"/>
                              </a:lnTo>
                              <a:lnTo>
                                <a:pt x="12" y="269"/>
                              </a:lnTo>
                              <a:lnTo>
                                <a:pt x="20" y="252"/>
                              </a:lnTo>
                              <a:lnTo>
                                <a:pt x="31" y="238"/>
                              </a:lnTo>
                              <a:lnTo>
                                <a:pt x="45" y="225"/>
                              </a:lnTo>
                              <a:lnTo>
                                <a:pt x="62" y="215"/>
                              </a:lnTo>
                              <a:lnTo>
                                <a:pt x="82" y="207"/>
                              </a:lnTo>
                              <a:lnTo>
                                <a:pt x="107" y="203"/>
                              </a:lnTo>
                              <a:lnTo>
                                <a:pt x="135" y="201"/>
                              </a:lnTo>
                              <a:lnTo>
                                <a:pt x="426" y="201"/>
                              </a:lnTo>
                              <a:lnTo>
                                <a:pt x="426" y="85"/>
                              </a:lnTo>
                              <a:lnTo>
                                <a:pt x="428" y="68"/>
                              </a:lnTo>
                              <a:lnTo>
                                <a:pt x="433" y="52"/>
                              </a:lnTo>
                              <a:lnTo>
                                <a:pt x="442" y="38"/>
                              </a:lnTo>
                              <a:lnTo>
                                <a:pt x="454" y="25"/>
                              </a:lnTo>
                              <a:lnTo>
                                <a:pt x="467" y="14"/>
                              </a:lnTo>
                              <a:lnTo>
                                <a:pt x="483" y="6"/>
                              </a:lnTo>
                              <a:lnTo>
                                <a:pt x="501" y="1"/>
                              </a:lnTo>
                              <a:lnTo>
                                <a:pt x="520" y="0"/>
                              </a:lnTo>
                              <a:close/>
                            </a:path>
                          </a:pathLst>
                        </a:custGeom>
                        <a:solidFill>
                          <a:sysClr val="window" lastClr="FFFFFF"/>
                        </a:solid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03964993" id="Experience icon symbol" o:spid="_x0000_s1026" alt="Experience icon symbol" style="width:9.35pt;height:7.45pt;visibility:visible;mso-wrap-style:square;mso-left-percent:-10001;mso-top-percent:-10001;mso-position-horizontal:absolute;mso-position-horizontal-relative:char;mso-position-vertical:absolute;mso-position-vertical-relative:line;mso-left-percent:-10001;mso-top-percent:-10001;v-text-anchor:top" coordsize="1395,1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" path="m79,655r,345l81,1010r6,8l97,1023r10,2l1288,1025r11,-2l1308,1018r6,-8l1316,1000r,-345l1301,667r-13,8l1276,681r-13,4l1234,690r-29,1l815,691r,65l812,770r-9,11l791,789r-15,3l632,792r-15,-3l605,781r-9,-11l593,756r,-65l203,691r-29,-1l145,685r-12,-4l119,675r-15,-7l91,661,79,655xm1293,287l109,288r-11,2l89,295r-6,9l80,313,79,502r3,21l88,542r11,17l112,574r10,6l135,586r13,5l160,595r21,6l203,603r390,l593,538r3,-13l605,513r12,-8l632,502r144,l791,505r12,8l812,525r3,13l815,603r390,l1227,601r21,-6l1267,586r17,-12l1297,559r10,-17l1314,523r2,-21l1322,311r-3,-9l1313,294r-9,-6l1293,287xm510,80r,121l900,201r,-121l510,80xm520,l888,r19,1l925,6r16,8l954,25r12,13l975,52r6,16l983,85r,116l1269,201r26,2l1317,208r19,8l1352,226r13,13l1376,253r9,17l1390,287r4,19l1395,326r,654l1393,1006r-6,23l1378,1049r-12,17l1351,1080r-18,11l1314,1099r-22,5l1269,1106r-1134,l104,1105r-25,-4l57,1094r-17,-9l26,1073,15,1059,7,1042,3,1024,,1003,,980,,326,2,306,6,287r6,-18l20,252,31,238,45,225,62,215r20,-8l107,203r28,-2l426,201r,-116l428,68r5,-16l442,38,454,25,467,14,483,6,501,1,520,xe" fillcolor="window" strokecolor="window" strokeweight="0">
                <v:path arrowok="t" o:connecttype="custom" o:connectlocs="6893,86433;9106,87716;111308,87117;111989,56053;108585,58278;102543,59134;69100,65894;66036,67777;51484,66836;50463,59134;12339,58620;8850,57165;110032,24561;7574,25245;6723,42960;8425,47837;11488,50148;15403,51432;50463,46040;52506,43216;67313,43216;69355,46040;104416,51432;109266,49121;111819,44757;112245,25844;110032,24561;76588,17201;44251,0;78716,513;82205,3252;83652,7274;110202,17372;115053,19340;117861,23106;118712,27898;118031,88059;114968,92423;109947,94477;8850,94562;3404,92851;596,89171;0,83865;511,24561;2638,20367;6978,17714;36252,17201;36848,4450;39741,1198;44251,0" o:connectangles="0,0,0,0,0,0,0,0,0,0,0,0,0,0,0,0,0,0,0,0,0,0,0,0,0,0,0,0,0,0,0,0,0,0,0,0,0,0,0,0,0,0,0,0,0,0,0,0,0,0"/>
                <o:lock v:ext="edit" verticies="t"/>
                <w10:anchorlock/>
              </v:shape>
            </w:pict>
          </mc:Fallback>
        </mc:AlternateContent>
      </w:r>
      <w:r w:rsidRPr="00643811">
        <w:rPr>
          <w:rFonts w:ascii="Arial" w:hAnsi="Arial" w:cs="Arial"/>
          <w:b/>
          <w:color w:val="FFFFFF" w:themeColor="background1"/>
        </w:rPr>
        <w:t xml:space="preserve"> </w:t>
      </w:r>
      <w:r w:rsidR="00160C07" w:rsidRPr="00643811">
        <w:rPr>
          <w:rFonts w:ascii="Arial" w:hAnsi="Arial" w:cs="Arial"/>
          <w:b/>
          <w:color w:val="FFFFFF" w:themeColor="background1"/>
        </w:rPr>
        <w:t>WORK EXPERIENCE</w:t>
      </w:r>
    </w:p>
    <w:p w14:paraId="221B066D" w14:textId="77777777" w:rsidR="00643811" w:rsidRPr="00643811" w:rsidRDefault="00643811" w:rsidP="004971A0">
      <w:pPr>
        <w:tabs>
          <w:tab w:val="right" w:pos="10466"/>
        </w:tabs>
        <w:spacing w:line="360" w:lineRule="auto"/>
        <w:rPr>
          <w:rFonts w:ascii="Arial" w:hAnsi="Arial" w:cs="Arial"/>
          <w:b/>
        </w:rPr>
      </w:pPr>
      <w:r w:rsidRPr="00643811">
        <w:rPr>
          <w:rFonts w:ascii="Arial" w:hAnsi="Arial" w:cs="Arial"/>
          <w:b/>
        </w:rPr>
        <w:t xml:space="preserve">Smile education – Teaching assistant. </w:t>
      </w:r>
      <w:r w:rsidRPr="00643811">
        <w:rPr>
          <w:rFonts w:ascii="Arial" w:hAnsi="Arial" w:cs="Arial"/>
          <w:b/>
        </w:rPr>
        <w:tab/>
        <w:t>February 2024 – April 2025</w:t>
      </w:r>
    </w:p>
    <w:p w14:paraId="01D24EE8" w14:textId="77777777" w:rsidR="00643811" w:rsidRPr="00643811" w:rsidRDefault="00643811" w:rsidP="004971A0">
      <w:pPr>
        <w:pStyle w:val="ListParagraph"/>
        <w:numPr>
          <w:ilvl w:val="0"/>
          <w:numId w:val="17"/>
        </w:numPr>
        <w:tabs>
          <w:tab w:val="right" w:pos="10466"/>
        </w:tabs>
        <w:spacing w:line="360" w:lineRule="auto"/>
        <w:rPr>
          <w:rFonts w:ascii="Arial" w:hAnsi="Arial" w:cs="Arial"/>
          <w:b/>
        </w:rPr>
      </w:pPr>
      <w:r w:rsidRPr="00643811">
        <w:rPr>
          <w:rFonts w:ascii="Arial" w:hAnsi="Arial" w:cs="Arial"/>
          <w:bCs/>
        </w:rPr>
        <w:t>Worked in a range of primary and secondary schools on short-term and long-term placements.</w:t>
      </w:r>
    </w:p>
    <w:p w14:paraId="7C29BC72" w14:textId="77777777" w:rsidR="00643811" w:rsidRPr="00643811" w:rsidRDefault="00643811" w:rsidP="004971A0">
      <w:pPr>
        <w:pStyle w:val="ListParagraph"/>
        <w:numPr>
          <w:ilvl w:val="0"/>
          <w:numId w:val="17"/>
        </w:numPr>
        <w:tabs>
          <w:tab w:val="right" w:pos="10466"/>
        </w:tabs>
        <w:spacing w:line="360" w:lineRule="auto"/>
        <w:rPr>
          <w:rFonts w:ascii="Arial" w:hAnsi="Arial" w:cs="Arial"/>
          <w:b/>
        </w:rPr>
      </w:pPr>
      <w:r w:rsidRPr="00643811">
        <w:rPr>
          <w:rFonts w:ascii="Arial" w:hAnsi="Arial" w:cs="Arial"/>
          <w:bCs/>
        </w:rPr>
        <w:t>Supported teachers with lesson delivery, classroom management, and pupil engagement.</w:t>
      </w:r>
    </w:p>
    <w:p w14:paraId="682F5B06" w14:textId="77777777" w:rsidR="00643811" w:rsidRPr="00643811" w:rsidRDefault="00643811" w:rsidP="004971A0">
      <w:pPr>
        <w:pStyle w:val="ListParagraph"/>
        <w:numPr>
          <w:ilvl w:val="0"/>
          <w:numId w:val="17"/>
        </w:numPr>
        <w:tabs>
          <w:tab w:val="right" w:pos="10466"/>
        </w:tabs>
        <w:spacing w:line="360" w:lineRule="auto"/>
        <w:rPr>
          <w:rFonts w:ascii="Arial" w:hAnsi="Arial" w:cs="Arial"/>
          <w:b/>
        </w:rPr>
      </w:pPr>
      <w:r w:rsidRPr="00643811">
        <w:rPr>
          <w:rFonts w:ascii="Arial" w:hAnsi="Arial" w:cs="Arial"/>
          <w:bCs/>
        </w:rPr>
        <w:t>Adapted quickly to different school environments, policies, and teaching styles.</w:t>
      </w:r>
    </w:p>
    <w:p w14:paraId="7BC3DE73" w14:textId="77777777" w:rsidR="00643811" w:rsidRPr="00643811" w:rsidRDefault="00643811" w:rsidP="004971A0">
      <w:pPr>
        <w:pStyle w:val="ListParagraph"/>
        <w:numPr>
          <w:ilvl w:val="0"/>
          <w:numId w:val="17"/>
        </w:numPr>
        <w:tabs>
          <w:tab w:val="right" w:pos="10466"/>
        </w:tabs>
        <w:spacing w:line="360" w:lineRule="auto"/>
        <w:rPr>
          <w:rFonts w:ascii="Arial" w:hAnsi="Arial" w:cs="Arial"/>
          <w:b/>
        </w:rPr>
      </w:pPr>
      <w:r w:rsidRPr="00643811">
        <w:rPr>
          <w:rFonts w:ascii="Arial" w:hAnsi="Arial" w:cs="Arial"/>
          <w:bCs/>
        </w:rPr>
        <w:t>Built positive relationships with pupils, staff, and senior leadership teams.</w:t>
      </w:r>
    </w:p>
    <w:p w14:paraId="2439E9D9" w14:textId="77777777" w:rsidR="00643811" w:rsidRPr="00643811" w:rsidRDefault="00643811" w:rsidP="004971A0">
      <w:pPr>
        <w:pStyle w:val="ListParagraph"/>
        <w:numPr>
          <w:ilvl w:val="0"/>
          <w:numId w:val="17"/>
        </w:numPr>
        <w:tabs>
          <w:tab w:val="right" w:pos="10466"/>
        </w:tabs>
        <w:spacing w:line="360" w:lineRule="auto"/>
        <w:rPr>
          <w:rFonts w:ascii="Arial" w:hAnsi="Arial" w:cs="Arial"/>
          <w:b/>
        </w:rPr>
      </w:pPr>
      <w:r w:rsidRPr="00643811">
        <w:rPr>
          <w:rFonts w:ascii="Arial" w:hAnsi="Arial" w:cs="Arial"/>
          <w:bCs/>
        </w:rPr>
        <w:t>Always followed safeguarding procedures and school behaviour policies.</w:t>
      </w:r>
    </w:p>
    <w:p w14:paraId="5CCCFE46" w14:textId="77777777" w:rsidR="00643811" w:rsidRPr="00643811" w:rsidRDefault="00643811" w:rsidP="004971A0">
      <w:pPr>
        <w:pStyle w:val="ListParagraph"/>
        <w:numPr>
          <w:ilvl w:val="0"/>
          <w:numId w:val="17"/>
        </w:numPr>
        <w:tabs>
          <w:tab w:val="right" w:pos="10466"/>
        </w:tabs>
        <w:spacing w:line="360" w:lineRule="auto"/>
        <w:rPr>
          <w:rFonts w:ascii="Arial" w:hAnsi="Arial" w:cs="Arial"/>
          <w:b/>
        </w:rPr>
      </w:pPr>
      <w:r w:rsidRPr="00643811">
        <w:rPr>
          <w:rFonts w:ascii="Arial" w:hAnsi="Arial" w:cs="Arial"/>
          <w:bCs/>
        </w:rPr>
        <w:t>Provided tailored support to pupils with additional learning needs where required.</w:t>
      </w:r>
    </w:p>
    <w:p w14:paraId="3F43B878" w14:textId="77777777" w:rsidR="00643811" w:rsidRPr="00643811" w:rsidRDefault="00643811" w:rsidP="004971A0">
      <w:pPr>
        <w:pStyle w:val="ListParagraph"/>
        <w:numPr>
          <w:ilvl w:val="0"/>
          <w:numId w:val="17"/>
        </w:numPr>
        <w:tabs>
          <w:tab w:val="right" w:pos="10466"/>
        </w:tabs>
        <w:spacing w:line="360" w:lineRule="auto"/>
        <w:rPr>
          <w:rFonts w:ascii="Arial" w:hAnsi="Arial" w:cs="Arial"/>
          <w:b/>
        </w:rPr>
      </w:pPr>
      <w:r w:rsidRPr="00643811">
        <w:rPr>
          <w:rFonts w:ascii="Arial" w:hAnsi="Arial" w:cs="Arial"/>
          <w:bCs/>
        </w:rPr>
        <w:t>Supported pupils one-to-one and in small groups to reinforce learning.</w:t>
      </w:r>
    </w:p>
    <w:p w14:paraId="70D6F46C" w14:textId="4ADD100C" w:rsidR="004F24F7" w:rsidRPr="00643811" w:rsidRDefault="005B7952" w:rsidP="004971A0">
      <w:pPr>
        <w:tabs>
          <w:tab w:val="right" w:pos="10466"/>
        </w:tabs>
        <w:spacing w:line="360" w:lineRule="auto"/>
        <w:rPr>
          <w:rFonts w:ascii="Arial" w:hAnsi="Arial" w:cs="Arial"/>
          <w:b/>
        </w:rPr>
      </w:pPr>
      <w:r w:rsidRPr="00643811">
        <w:rPr>
          <w:rFonts w:ascii="Arial" w:hAnsi="Arial" w:cs="Arial"/>
          <w:b/>
        </w:rPr>
        <w:t xml:space="preserve">Home </w:t>
      </w:r>
      <w:r w:rsidR="005D48A6" w:rsidRPr="00643811">
        <w:rPr>
          <w:rFonts w:ascii="Arial" w:hAnsi="Arial" w:cs="Arial"/>
          <w:b/>
        </w:rPr>
        <w:t>s</w:t>
      </w:r>
      <w:r w:rsidRPr="00643811">
        <w:rPr>
          <w:rFonts w:ascii="Arial" w:hAnsi="Arial" w:cs="Arial"/>
          <w:b/>
        </w:rPr>
        <w:t xml:space="preserve">tart </w:t>
      </w:r>
      <w:r w:rsidR="005D48A6" w:rsidRPr="00643811">
        <w:rPr>
          <w:rFonts w:ascii="Arial" w:hAnsi="Arial" w:cs="Arial"/>
          <w:b/>
        </w:rPr>
        <w:t>Dudley</w:t>
      </w:r>
      <w:r w:rsidR="00BD4ADB" w:rsidRPr="00643811">
        <w:rPr>
          <w:rFonts w:ascii="Arial" w:hAnsi="Arial" w:cs="Arial"/>
          <w:b/>
        </w:rPr>
        <w:t xml:space="preserve"> – Volunteer </w:t>
      </w:r>
      <w:r w:rsidR="004F24F7" w:rsidRPr="00643811">
        <w:rPr>
          <w:rFonts w:ascii="Arial" w:hAnsi="Arial" w:cs="Arial"/>
          <w:b/>
        </w:rPr>
        <w:tab/>
        <w:t>Ju</w:t>
      </w:r>
      <w:r w:rsidRPr="00643811">
        <w:rPr>
          <w:rFonts w:ascii="Arial" w:hAnsi="Arial" w:cs="Arial"/>
          <w:b/>
        </w:rPr>
        <w:t>ne 2024</w:t>
      </w:r>
      <w:r w:rsidR="004F24F7" w:rsidRPr="00643811">
        <w:rPr>
          <w:rFonts w:ascii="Arial" w:hAnsi="Arial" w:cs="Arial"/>
          <w:b/>
        </w:rPr>
        <w:t xml:space="preserve"> – </w:t>
      </w:r>
      <w:r w:rsidRPr="00643811">
        <w:rPr>
          <w:rFonts w:ascii="Arial" w:hAnsi="Arial" w:cs="Arial"/>
          <w:b/>
        </w:rPr>
        <w:t>November 2025</w:t>
      </w:r>
    </w:p>
    <w:p w14:paraId="3B981530" w14:textId="40FFA997" w:rsidR="004F24F7"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t>Provide regular home-visiting support to families with young children, offering practical and emotional encouragement to parents when they need it most.</w:t>
      </w:r>
    </w:p>
    <w:p w14:paraId="1AFDBD75" w14:textId="42507A18" w:rsidR="00BD4ADB"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lastRenderedPageBreak/>
        <w:t>Build trusting, non-judgmental relationships with parents, helping them feel confident and support in their parenting role.</w:t>
      </w:r>
    </w:p>
    <w:p w14:paraId="632C8967" w14:textId="4781A8A9" w:rsidR="00BD4ADB"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t>Assist families with daily challenges from discussing concerns and listening actively, to helping with appointments, paperwork and accessing local resources.</w:t>
      </w:r>
    </w:p>
    <w:p w14:paraId="5640C9F2" w14:textId="13321784" w:rsidR="00BD4ADB"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t>Engage children in play and developmental activities that promote learning, independence, social skills and school readiness.</w:t>
      </w:r>
    </w:p>
    <w:p w14:paraId="7D27DAE4" w14:textId="2F0FD3C8" w:rsidR="00BD4ADB"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t>Signpost families to community groups, services and activities that improve wellbeing and reduce isolation.</w:t>
      </w:r>
    </w:p>
    <w:p w14:paraId="6424CDC6" w14:textId="483D322B" w:rsidR="00BD4ADB"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t>Uphold confidentiality, safeguarding standards and compassionate support in all interactions, reflecting the charity’s family centred ethos.</w:t>
      </w:r>
    </w:p>
    <w:p w14:paraId="03EB0E04" w14:textId="31EAC4C6" w:rsidR="00BD4ADB"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t xml:space="preserve">Attended volunteer </w:t>
      </w:r>
      <w:r w:rsidR="00243D07" w:rsidRPr="00643811">
        <w:rPr>
          <w:rFonts w:ascii="Arial" w:hAnsi="Arial" w:cs="Arial"/>
        </w:rPr>
        <w:t>preparation</w:t>
      </w:r>
      <w:r w:rsidRPr="00643811">
        <w:rPr>
          <w:rFonts w:ascii="Arial" w:hAnsi="Arial" w:cs="Arial"/>
        </w:rPr>
        <w:t xml:space="preserve"> and safeguarding training provided by home start.</w:t>
      </w:r>
    </w:p>
    <w:p w14:paraId="762B9312" w14:textId="04653FBC" w:rsidR="00BD4ADB"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t>Worked with a diverse range of families tailoring support to individual needs and circumstances.</w:t>
      </w:r>
    </w:p>
    <w:p w14:paraId="3F5B2960" w14:textId="69DC6872" w:rsidR="00BD4ADB" w:rsidRPr="00643811" w:rsidRDefault="00BD4ADB" w:rsidP="004971A0">
      <w:pPr>
        <w:pStyle w:val="ListParagraph"/>
        <w:numPr>
          <w:ilvl w:val="0"/>
          <w:numId w:val="6"/>
        </w:numPr>
        <w:spacing w:line="360" w:lineRule="auto"/>
        <w:rPr>
          <w:rFonts w:ascii="Arial" w:hAnsi="Arial" w:cs="Arial"/>
        </w:rPr>
      </w:pPr>
      <w:r w:rsidRPr="00643811">
        <w:rPr>
          <w:rFonts w:ascii="Arial" w:hAnsi="Arial" w:cs="Arial"/>
        </w:rPr>
        <w:t>Collaborated with staff and other volunteers to share insights and best practices during regular support meetings.</w:t>
      </w:r>
    </w:p>
    <w:p w14:paraId="2A27E1C5" w14:textId="2A6909A2" w:rsidR="009B364E" w:rsidRPr="00643811" w:rsidRDefault="000071B7" w:rsidP="004971A0">
      <w:pPr>
        <w:tabs>
          <w:tab w:val="right" w:pos="10466"/>
        </w:tabs>
        <w:spacing w:line="360" w:lineRule="auto"/>
        <w:rPr>
          <w:rFonts w:ascii="Arial" w:hAnsi="Arial" w:cs="Arial"/>
          <w:b/>
        </w:rPr>
      </w:pPr>
      <w:r w:rsidRPr="00643811">
        <w:rPr>
          <w:rFonts w:ascii="Arial" w:hAnsi="Arial" w:cs="Arial"/>
          <w:b/>
        </w:rPr>
        <w:t xml:space="preserve">Mary stevens hospice – Volunteer </w:t>
      </w:r>
      <w:r w:rsidR="009B364E" w:rsidRPr="00643811">
        <w:rPr>
          <w:rFonts w:ascii="Arial" w:hAnsi="Arial" w:cs="Arial"/>
          <w:b/>
        </w:rPr>
        <w:tab/>
      </w:r>
      <w:r w:rsidRPr="00643811">
        <w:rPr>
          <w:rFonts w:ascii="Arial" w:hAnsi="Arial" w:cs="Arial"/>
          <w:b/>
        </w:rPr>
        <w:t xml:space="preserve">October </w:t>
      </w:r>
      <w:r w:rsidR="00E17955" w:rsidRPr="00643811">
        <w:rPr>
          <w:rFonts w:ascii="Arial" w:hAnsi="Arial" w:cs="Arial"/>
          <w:b/>
        </w:rPr>
        <w:t>2</w:t>
      </w:r>
      <w:r w:rsidRPr="00643811">
        <w:rPr>
          <w:rFonts w:ascii="Arial" w:hAnsi="Arial" w:cs="Arial"/>
          <w:b/>
        </w:rPr>
        <w:t>014</w:t>
      </w:r>
      <w:r w:rsidR="001964DC" w:rsidRPr="00643811">
        <w:rPr>
          <w:rFonts w:ascii="Arial" w:hAnsi="Arial" w:cs="Arial"/>
          <w:b/>
        </w:rPr>
        <w:t xml:space="preserve"> </w:t>
      </w:r>
      <w:r w:rsidR="009B364E" w:rsidRPr="00643811">
        <w:rPr>
          <w:rFonts w:ascii="Arial" w:hAnsi="Arial" w:cs="Arial"/>
          <w:b/>
        </w:rPr>
        <w:t xml:space="preserve">– </w:t>
      </w:r>
      <w:r w:rsidRPr="00643811">
        <w:rPr>
          <w:rFonts w:ascii="Arial" w:hAnsi="Arial" w:cs="Arial"/>
          <w:b/>
        </w:rPr>
        <w:t>November</w:t>
      </w:r>
      <w:r w:rsidR="00E17955" w:rsidRPr="00643811">
        <w:rPr>
          <w:rFonts w:ascii="Arial" w:hAnsi="Arial" w:cs="Arial"/>
          <w:b/>
        </w:rPr>
        <w:t xml:space="preserve"> 201</w:t>
      </w:r>
      <w:r w:rsidR="004F24F7" w:rsidRPr="00643811">
        <w:rPr>
          <w:rFonts w:ascii="Arial" w:hAnsi="Arial" w:cs="Arial"/>
          <w:b/>
        </w:rPr>
        <w:t>5</w:t>
      </w:r>
    </w:p>
    <w:p w14:paraId="5123567E" w14:textId="56DDF56A" w:rsidR="005D48A6" w:rsidRPr="00643811" w:rsidRDefault="005D48A6" w:rsidP="004971A0">
      <w:pPr>
        <w:pStyle w:val="ListParagraph"/>
        <w:numPr>
          <w:ilvl w:val="0"/>
          <w:numId w:val="18"/>
        </w:numPr>
        <w:tabs>
          <w:tab w:val="right" w:pos="10466"/>
        </w:tabs>
        <w:spacing w:line="360" w:lineRule="auto"/>
        <w:rPr>
          <w:rFonts w:ascii="Arial" w:hAnsi="Arial" w:cs="Arial"/>
          <w:b/>
        </w:rPr>
      </w:pPr>
      <w:r w:rsidRPr="00643811">
        <w:rPr>
          <w:rFonts w:ascii="Arial" w:hAnsi="Arial" w:cs="Arial"/>
          <w:bCs/>
        </w:rPr>
        <w:t>Supported day-to-day retail operations in a hospice charity shop to help raise funds for palliative care services.</w:t>
      </w:r>
    </w:p>
    <w:p w14:paraId="1861B0EF" w14:textId="629736B8" w:rsidR="005D48A6" w:rsidRPr="00643811" w:rsidRDefault="005D48A6" w:rsidP="004971A0">
      <w:pPr>
        <w:pStyle w:val="ListParagraph"/>
        <w:numPr>
          <w:ilvl w:val="0"/>
          <w:numId w:val="18"/>
        </w:numPr>
        <w:tabs>
          <w:tab w:val="right" w:pos="10466"/>
        </w:tabs>
        <w:spacing w:line="360" w:lineRule="auto"/>
        <w:rPr>
          <w:rFonts w:ascii="Arial" w:hAnsi="Arial" w:cs="Arial"/>
          <w:b/>
        </w:rPr>
      </w:pPr>
      <w:r w:rsidRPr="00643811">
        <w:rPr>
          <w:rFonts w:ascii="Arial" w:hAnsi="Arial" w:cs="Arial"/>
          <w:bCs/>
        </w:rPr>
        <w:t>Provided friendly customer service, assisting shoppers and handing donations.</w:t>
      </w:r>
    </w:p>
    <w:p w14:paraId="531BB7B4" w14:textId="24B647FA" w:rsidR="005D48A6" w:rsidRPr="00643811" w:rsidRDefault="005D48A6" w:rsidP="004971A0">
      <w:pPr>
        <w:pStyle w:val="ListParagraph"/>
        <w:numPr>
          <w:ilvl w:val="0"/>
          <w:numId w:val="18"/>
        </w:numPr>
        <w:tabs>
          <w:tab w:val="right" w:pos="10466"/>
        </w:tabs>
        <w:spacing w:line="360" w:lineRule="auto"/>
        <w:rPr>
          <w:rFonts w:ascii="Arial" w:hAnsi="Arial" w:cs="Arial"/>
          <w:b/>
        </w:rPr>
      </w:pPr>
      <w:r w:rsidRPr="00643811">
        <w:rPr>
          <w:rFonts w:ascii="Arial" w:hAnsi="Arial" w:cs="Arial"/>
          <w:bCs/>
        </w:rPr>
        <w:t>Sorted, priced, and prepared donated items for sale, ensuring high presentation standards.</w:t>
      </w:r>
    </w:p>
    <w:p w14:paraId="514945EA" w14:textId="15AC4B85" w:rsidR="005D48A6" w:rsidRPr="00643811" w:rsidRDefault="005D48A6" w:rsidP="004971A0">
      <w:pPr>
        <w:pStyle w:val="ListParagraph"/>
        <w:numPr>
          <w:ilvl w:val="0"/>
          <w:numId w:val="18"/>
        </w:numPr>
        <w:tabs>
          <w:tab w:val="right" w:pos="10466"/>
        </w:tabs>
        <w:spacing w:line="360" w:lineRule="auto"/>
        <w:rPr>
          <w:rFonts w:ascii="Arial" w:hAnsi="Arial" w:cs="Arial"/>
          <w:b/>
        </w:rPr>
      </w:pPr>
      <w:r w:rsidRPr="00643811">
        <w:rPr>
          <w:rFonts w:ascii="Arial" w:hAnsi="Arial" w:cs="Arial"/>
          <w:bCs/>
        </w:rPr>
        <w:t>Operated the till and handled cash transactions responsibly.</w:t>
      </w:r>
    </w:p>
    <w:p w14:paraId="7E34F383" w14:textId="156073C7" w:rsidR="005D48A6" w:rsidRPr="00643811" w:rsidRDefault="005D48A6" w:rsidP="004971A0">
      <w:pPr>
        <w:pStyle w:val="ListParagraph"/>
        <w:numPr>
          <w:ilvl w:val="0"/>
          <w:numId w:val="18"/>
        </w:numPr>
        <w:tabs>
          <w:tab w:val="right" w:pos="10466"/>
        </w:tabs>
        <w:spacing w:line="360" w:lineRule="auto"/>
        <w:rPr>
          <w:rFonts w:ascii="Arial" w:hAnsi="Arial" w:cs="Arial"/>
          <w:b/>
        </w:rPr>
      </w:pPr>
      <w:r w:rsidRPr="00643811">
        <w:rPr>
          <w:rFonts w:ascii="Arial" w:hAnsi="Arial" w:cs="Arial"/>
          <w:bCs/>
        </w:rPr>
        <w:t>Worked as part of a team to maintain a clean, organised, and welcoming shop environment.</w:t>
      </w:r>
    </w:p>
    <w:p w14:paraId="167736A9" w14:textId="383CEC7F" w:rsidR="005D48A6" w:rsidRPr="00643811" w:rsidRDefault="005D48A6" w:rsidP="004971A0">
      <w:pPr>
        <w:pStyle w:val="ListParagraph"/>
        <w:numPr>
          <w:ilvl w:val="0"/>
          <w:numId w:val="18"/>
        </w:numPr>
        <w:tabs>
          <w:tab w:val="right" w:pos="10466"/>
        </w:tabs>
        <w:spacing w:line="360" w:lineRule="auto"/>
        <w:rPr>
          <w:rFonts w:ascii="Arial" w:hAnsi="Arial" w:cs="Arial"/>
          <w:b/>
        </w:rPr>
      </w:pPr>
      <w:r w:rsidRPr="00643811">
        <w:rPr>
          <w:rFonts w:ascii="Arial" w:hAnsi="Arial" w:cs="Arial"/>
          <w:bCs/>
        </w:rPr>
        <w:t>Developed communication, teamwork, and time-management skills while supporting a local charity.</w:t>
      </w:r>
    </w:p>
    <w:p w14:paraId="2A6D37A4" w14:textId="14498CBF" w:rsidR="00C464B7" w:rsidRPr="00643811" w:rsidRDefault="00395ADF" w:rsidP="004971A0">
      <w:pPr>
        <w:tabs>
          <w:tab w:val="right" w:pos="10466"/>
        </w:tabs>
        <w:spacing w:line="360" w:lineRule="auto"/>
        <w:rPr>
          <w:rFonts w:ascii="Arial" w:hAnsi="Arial" w:cs="Arial"/>
          <w:b/>
        </w:rPr>
      </w:pPr>
      <w:r w:rsidRPr="00643811">
        <w:rPr>
          <w:rFonts w:ascii="Arial" w:hAnsi="Arial" w:cs="Arial"/>
          <w:b/>
        </w:rPr>
        <w:t>Muffin break – Shop assistant.</w:t>
      </w:r>
      <w:r w:rsidR="00556657" w:rsidRPr="00643811">
        <w:rPr>
          <w:rFonts w:ascii="Arial" w:hAnsi="Arial" w:cs="Arial"/>
          <w:b/>
        </w:rPr>
        <w:tab/>
        <w:t>June</w:t>
      </w:r>
      <w:r w:rsidRPr="00643811">
        <w:rPr>
          <w:rFonts w:ascii="Arial" w:hAnsi="Arial" w:cs="Arial"/>
          <w:b/>
        </w:rPr>
        <w:t xml:space="preserve"> 2008 </w:t>
      </w:r>
      <w:r w:rsidR="00556657" w:rsidRPr="00643811">
        <w:rPr>
          <w:rFonts w:ascii="Arial" w:hAnsi="Arial" w:cs="Arial"/>
          <w:b/>
        </w:rPr>
        <w:t>–Sept 201</w:t>
      </w:r>
      <w:r w:rsidRPr="00643811">
        <w:rPr>
          <w:rFonts w:ascii="Arial" w:hAnsi="Arial" w:cs="Arial"/>
          <w:b/>
        </w:rPr>
        <w:t>0</w:t>
      </w:r>
    </w:p>
    <w:p w14:paraId="6281EE8B" w14:textId="451DCBAA" w:rsidR="00395ADF" w:rsidRPr="00643811" w:rsidRDefault="00395ADF" w:rsidP="004971A0">
      <w:pPr>
        <w:pStyle w:val="ListParagraph"/>
        <w:numPr>
          <w:ilvl w:val="0"/>
          <w:numId w:val="23"/>
        </w:numPr>
        <w:tabs>
          <w:tab w:val="right" w:pos="10466"/>
        </w:tabs>
        <w:spacing w:line="360" w:lineRule="auto"/>
        <w:rPr>
          <w:rFonts w:ascii="Arial" w:hAnsi="Arial" w:cs="Arial"/>
          <w:bCs/>
        </w:rPr>
      </w:pPr>
      <w:r w:rsidRPr="00643811">
        <w:rPr>
          <w:rFonts w:ascii="Arial" w:hAnsi="Arial" w:cs="Arial"/>
          <w:bCs/>
        </w:rPr>
        <w:t>Provided friendly and efficient customer service in a fast-paced café environment.</w:t>
      </w:r>
    </w:p>
    <w:p w14:paraId="61771FD0" w14:textId="3103258F" w:rsidR="00395ADF" w:rsidRPr="00643811" w:rsidRDefault="00395ADF" w:rsidP="004971A0">
      <w:pPr>
        <w:pStyle w:val="ListParagraph"/>
        <w:numPr>
          <w:ilvl w:val="0"/>
          <w:numId w:val="23"/>
        </w:numPr>
        <w:tabs>
          <w:tab w:val="right" w:pos="10466"/>
        </w:tabs>
        <w:spacing w:line="360" w:lineRule="auto"/>
        <w:rPr>
          <w:rFonts w:ascii="Arial" w:hAnsi="Arial" w:cs="Arial"/>
          <w:bCs/>
        </w:rPr>
      </w:pPr>
      <w:r w:rsidRPr="00643811">
        <w:rPr>
          <w:rFonts w:ascii="Arial" w:hAnsi="Arial" w:cs="Arial"/>
          <w:bCs/>
        </w:rPr>
        <w:t xml:space="preserve">Prepared and </w:t>
      </w:r>
      <w:r w:rsidR="00643811" w:rsidRPr="00643811">
        <w:rPr>
          <w:rFonts w:ascii="Arial" w:hAnsi="Arial" w:cs="Arial"/>
          <w:bCs/>
        </w:rPr>
        <w:t>served food</w:t>
      </w:r>
      <w:r w:rsidRPr="00643811">
        <w:rPr>
          <w:rFonts w:ascii="Arial" w:hAnsi="Arial" w:cs="Arial"/>
          <w:bCs/>
        </w:rPr>
        <w:t xml:space="preserve"> and beverages, following food hygiene standards.</w:t>
      </w:r>
    </w:p>
    <w:p w14:paraId="2EC64B8D" w14:textId="349A2FF7" w:rsidR="00395ADF" w:rsidRPr="00643811" w:rsidRDefault="00395ADF" w:rsidP="004971A0">
      <w:pPr>
        <w:pStyle w:val="ListParagraph"/>
        <w:numPr>
          <w:ilvl w:val="0"/>
          <w:numId w:val="23"/>
        </w:numPr>
        <w:tabs>
          <w:tab w:val="right" w:pos="10466"/>
        </w:tabs>
        <w:spacing w:line="360" w:lineRule="auto"/>
        <w:rPr>
          <w:rFonts w:ascii="Arial" w:hAnsi="Arial" w:cs="Arial"/>
          <w:bCs/>
        </w:rPr>
      </w:pPr>
      <w:r w:rsidRPr="00643811">
        <w:rPr>
          <w:rFonts w:ascii="Arial" w:hAnsi="Arial" w:cs="Arial"/>
          <w:bCs/>
        </w:rPr>
        <w:t>Operated the till, handling cash and card payments accurately.</w:t>
      </w:r>
    </w:p>
    <w:p w14:paraId="1368BE64" w14:textId="6BE37B1F" w:rsidR="00395ADF" w:rsidRPr="00643811" w:rsidRDefault="00395ADF" w:rsidP="004971A0">
      <w:pPr>
        <w:pStyle w:val="ListParagraph"/>
        <w:numPr>
          <w:ilvl w:val="0"/>
          <w:numId w:val="23"/>
        </w:numPr>
        <w:tabs>
          <w:tab w:val="right" w:pos="10466"/>
        </w:tabs>
        <w:spacing w:line="360" w:lineRule="auto"/>
        <w:rPr>
          <w:rFonts w:ascii="Arial" w:hAnsi="Arial" w:cs="Arial"/>
          <w:bCs/>
        </w:rPr>
      </w:pPr>
      <w:r w:rsidRPr="00643811">
        <w:rPr>
          <w:rFonts w:ascii="Arial" w:hAnsi="Arial" w:cs="Arial"/>
          <w:bCs/>
        </w:rPr>
        <w:t xml:space="preserve">Maintained high standards of cleanliness and food safety in line with company procedures. </w:t>
      </w:r>
    </w:p>
    <w:p w14:paraId="769942A4" w14:textId="58F3481A" w:rsidR="00395ADF" w:rsidRPr="00643811" w:rsidRDefault="00395ADF" w:rsidP="004971A0">
      <w:pPr>
        <w:pStyle w:val="ListParagraph"/>
        <w:numPr>
          <w:ilvl w:val="0"/>
          <w:numId w:val="23"/>
        </w:numPr>
        <w:tabs>
          <w:tab w:val="right" w:pos="10466"/>
        </w:tabs>
        <w:spacing w:line="360" w:lineRule="auto"/>
        <w:rPr>
          <w:rFonts w:ascii="Arial" w:hAnsi="Arial" w:cs="Arial"/>
          <w:bCs/>
        </w:rPr>
      </w:pPr>
      <w:r w:rsidRPr="00643811">
        <w:rPr>
          <w:rFonts w:ascii="Arial" w:hAnsi="Arial" w:cs="Arial"/>
          <w:bCs/>
        </w:rPr>
        <w:t>Assisted with stock rotation, restocking displays, and checking deliveries.</w:t>
      </w:r>
    </w:p>
    <w:p w14:paraId="17FD69D5" w14:textId="06B24066" w:rsidR="00395ADF" w:rsidRPr="00643811" w:rsidRDefault="00395ADF" w:rsidP="004971A0">
      <w:pPr>
        <w:pStyle w:val="ListParagraph"/>
        <w:numPr>
          <w:ilvl w:val="0"/>
          <w:numId w:val="23"/>
        </w:numPr>
        <w:tabs>
          <w:tab w:val="right" w:pos="10466"/>
        </w:tabs>
        <w:spacing w:line="360" w:lineRule="auto"/>
        <w:rPr>
          <w:rFonts w:ascii="Arial" w:hAnsi="Arial" w:cs="Arial"/>
          <w:bCs/>
        </w:rPr>
      </w:pPr>
      <w:r w:rsidRPr="00643811">
        <w:rPr>
          <w:rFonts w:ascii="Arial" w:hAnsi="Arial" w:cs="Arial"/>
          <w:bCs/>
        </w:rPr>
        <w:t>Worked effectively as part of a team to ensure smooth daily operations and customer satisfaction.</w:t>
      </w:r>
    </w:p>
    <w:p w14:paraId="1F79E6A8" w14:textId="66C9337F" w:rsidR="009B364E" w:rsidRPr="00643811" w:rsidRDefault="00384EE7" w:rsidP="004971A0">
      <w:pPr>
        <w:shd w:val="clear" w:color="auto" w:fill="ED7D31" w:themeFill="accent2"/>
        <w:spacing w:line="360" w:lineRule="auto"/>
        <w:rPr>
          <w:rFonts w:ascii="Arial" w:hAnsi="Arial" w:cs="Arial"/>
          <w:b/>
          <w:color w:val="FFFFFF" w:themeColor="background1"/>
        </w:rPr>
      </w:pPr>
      <w:r w:rsidRPr="00643811">
        <w:rPr>
          <w:rFonts w:ascii="Arial" w:eastAsia="Calibri Light" w:hAnsi="Arial" w:cs="Arial"/>
          <w:b/>
          <w:noProof/>
          <w:color w:val="0070C0"/>
          <w:lang w:eastAsia="en-GB"/>
        </w:rPr>
        <mc:AlternateContent>
          <mc:Choice Requires="wps">
            <w:drawing>
              <wp:inline distT="0" distB="0" distL="0" distR="0" wp14:anchorId="2E9AC8B2" wp14:editId="03120EAA">
                <wp:extent cx="150796" cy="89836"/>
                <wp:effectExtent l="0" t="0" r="20955" b="24765"/>
                <wp:docPr id="2" name="Education icon symbol" descr="Education icon symbol"/>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50796" cy="89836"/>
                        </a:xfrm>
                        <a:custGeom>
                          <a:avLst/>
                          <a:gdLst>
                            <a:gd name="T0" fmla="*/ 87 w 1789"/>
                            <a:gd name="T1" fmla="*/ 832 h 1079"/>
                            <a:gd name="T2" fmla="*/ 148 w 1789"/>
                            <a:gd name="T3" fmla="*/ 809 h 1079"/>
                            <a:gd name="T4" fmla="*/ 1252 w 1789"/>
                            <a:gd name="T5" fmla="*/ 549 h 1079"/>
                            <a:gd name="T6" fmla="*/ 838 w 1789"/>
                            <a:gd name="T7" fmla="*/ 637 h 1079"/>
                            <a:gd name="T8" fmla="*/ 400 w 1789"/>
                            <a:gd name="T9" fmla="*/ 538 h 1079"/>
                            <a:gd name="T10" fmla="*/ 397 w 1789"/>
                            <a:gd name="T11" fmla="*/ 702 h 1079"/>
                            <a:gd name="T12" fmla="*/ 396 w 1789"/>
                            <a:gd name="T13" fmla="*/ 815 h 1079"/>
                            <a:gd name="T14" fmla="*/ 432 w 1789"/>
                            <a:gd name="T15" fmla="*/ 907 h 1079"/>
                            <a:gd name="T16" fmla="*/ 685 w 1789"/>
                            <a:gd name="T17" fmla="*/ 981 h 1079"/>
                            <a:gd name="T18" fmla="*/ 894 w 1789"/>
                            <a:gd name="T19" fmla="*/ 1006 h 1079"/>
                            <a:gd name="T20" fmla="*/ 1128 w 1789"/>
                            <a:gd name="T21" fmla="*/ 968 h 1079"/>
                            <a:gd name="T22" fmla="*/ 1372 w 1789"/>
                            <a:gd name="T23" fmla="*/ 896 h 1079"/>
                            <a:gd name="T24" fmla="*/ 1400 w 1789"/>
                            <a:gd name="T25" fmla="*/ 622 h 1079"/>
                            <a:gd name="T26" fmla="*/ 772 w 1789"/>
                            <a:gd name="T27" fmla="*/ 90 h 1079"/>
                            <a:gd name="T28" fmla="*/ 521 w 1789"/>
                            <a:gd name="T29" fmla="*/ 164 h 1079"/>
                            <a:gd name="T30" fmla="*/ 261 w 1789"/>
                            <a:gd name="T31" fmla="*/ 249 h 1079"/>
                            <a:gd name="T32" fmla="*/ 99 w 1789"/>
                            <a:gd name="T33" fmla="*/ 305 h 1079"/>
                            <a:gd name="T34" fmla="*/ 109 w 1789"/>
                            <a:gd name="T35" fmla="*/ 330 h 1079"/>
                            <a:gd name="T36" fmla="*/ 291 w 1789"/>
                            <a:gd name="T37" fmla="*/ 391 h 1079"/>
                            <a:gd name="T38" fmla="*/ 556 w 1789"/>
                            <a:gd name="T39" fmla="*/ 476 h 1079"/>
                            <a:gd name="T40" fmla="*/ 802 w 1789"/>
                            <a:gd name="T41" fmla="*/ 548 h 1079"/>
                            <a:gd name="T42" fmla="*/ 1032 w 1789"/>
                            <a:gd name="T43" fmla="*/ 538 h 1079"/>
                            <a:gd name="T44" fmla="*/ 1267 w 1789"/>
                            <a:gd name="T45" fmla="*/ 469 h 1079"/>
                            <a:gd name="T46" fmla="*/ 1515 w 1789"/>
                            <a:gd name="T47" fmla="*/ 392 h 1079"/>
                            <a:gd name="T48" fmla="*/ 1688 w 1789"/>
                            <a:gd name="T49" fmla="*/ 337 h 1079"/>
                            <a:gd name="T50" fmla="*/ 1724 w 1789"/>
                            <a:gd name="T51" fmla="*/ 316 h 1079"/>
                            <a:gd name="T52" fmla="*/ 1665 w 1789"/>
                            <a:gd name="T53" fmla="*/ 292 h 1079"/>
                            <a:gd name="T54" fmla="*/ 1470 w 1789"/>
                            <a:gd name="T55" fmla="*/ 229 h 1079"/>
                            <a:gd name="T56" fmla="*/ 1217 w 1789"/>
                            <a:gd name="T57" fmla="*/ 150 h 1079"/>
                            <a:gd name="T58" fmla="*/ 990 w 1789"/>
                            <a:gd name="T59" fmla="*/ 85 h 1079"/>
                            <a:gd name="T60" fmla="*/ 964 w 1789"/>
                            <a:gd name="T61" fmla="*/ 6 h 1079"/>
                            <a:gd name="T62" fmla="*/ 1186 w 1789"/>
                            <a:gd name="T63" fmla="*/ 67 h 1079"/>
                            <a:gd name="T64" fmla="*/ 1435 w 1789"/>
                            <a:gd name="T65" fmla="*/ 144 h 1079"/>
                            <a:gd name="T66" fmla="*/ 1638 w 1789"/>
                            <a:gd name="T67" fmla="*/ 209 h 1079"/>
                            <a:gd name="T68" fmla="*/ 1727 w 1789"/>
                            <a:gd name="T69" fmla="*/ 239 h 1079"/>
                            <a:gd name="T70" fmla="*/ 1789 w 1789"/>
                            <a:gd name="T71" fmla="*/ 316 h 1079"/>
                            <a:gd name="T72" fmla="*/ 1740 w 1789"/>
                            <a:gd name="T73" fmla="*/ 392 h 1079"/>
                            <a:gd name="T74" fmla="*/ 1489 w 1789"/>
                            <a:gd name="T75" fmla="*/ 476 h 1079"/>
                            <a:gd name="T76" fmla="*/ 1471 w 1789"/>
                            <a:gd name="T77" fmla="*/ 862 h 1079"/>
                            <a:gd name="T78" fmla="*/ 1416 w 1789"/>
                            <a:gd name="T79" fmla="*/ 950 h 1079"/>
                            <a:gd name="T80" fmla="*/ 1144 w 1789"/>
                            <a:gd name="T81" fmla="*/ 1034 h 1079"/>
                            <a:gd name="T82" fmla="*/ 917 w 1789"/>
                            <a:gd name="T83" fmla="*/ 1078 h 1079"/>
                            <a:gd name="T84" fmla="*/ 719 w 1789"/>
                            <a:gd name="T85" fmla="*/ 1059 h 1079"/>
                            <a:gd name="T86" fmla="*/ 438 w 1789"/>
                            <a:gd name="T87" fmla="*/ 980 h 1079"/>
                            <a:gd name="T88" fmla="*/ 332 w 1789"/>
                            <a:gd name="T89" fmla="*/ 875 h 1079"/>
                            <a:gd name="T90" fmla="*/ 329 w 1789"/>
                            <a:gd name="T91" fmla="*/ 763 h 1079"/>
                            <a:gd name="T92" fmla="*/ 331 w 1789"/>
                            <a:gd name="T93" fmla="*/ 605 h 1079"/>
                            <a:gd name="T94" fmla="*/ 331 w 1789"/>
                            <a:gd name="T95" fmla="*/ 514 h 1079"/>
                            <a:gd name="T96" fmla="*/ 242 w 1789"/>
                            <a:gd name="T97" fmla="*/ 454 h 1079"/>
                            <a:gd name="T98" fmla="*/ 157 w 1789"/>
                            <a:gd name="T99" fmla="*/ 523 h 1079"/>
                            <a:gd name="T100" fmla="*/ 158 w 1789"/>
                            <a:gd name="T101" fmla="*/ 632 h 1079"/>
                            <a:gd name="T102" fmla="*/ 185 w 1789"/>
                            <a:gd name="T103" fmla="*/ 706 h 1079"/>
                            <a:gd name="T104" fmla="*/ 240 w 1789"/>
                            <a:gd name="T105" fmla="*/ 859 h 1079"/>
                            <a:gd name="T106" fmla="*/ 1 w 1789"/>
                            <a:gd name="T107" fmla="*/ 920 h 1079"/>
                            <a:gd name="T108" fmla="*/ 45 w 1789"/>
                            <a:gd name="T109" fmla="*/ 733 h 1079"/>
                            <a:gd name="T110" fmla="*/ 85 w 1789"/>
                            <a:gd name="T111" fmla="*/ 631 h 1079"/>
                            <a:gd name="T112" fmla="*/ 85 w 1789"/>
                            <a:gd name="T113" fmla="*/ 520 h 1079"/>
                            <a:gd name="T114" fmla="*/ 84 w 1789"/>
                            <a:gd name="T115" fmla="*/ 433 h 1079"/>
                            <a:gd name="T116" fmla="*/ 32 w 1789"/>
                            <a:gd name="T117" fmla="*/ 371 h 1079"/>
                            <a:gd name="T118" fmla="*/ 31 w 1789"/>
                            <a:gd name="T119" fmla="*/ 272 h 1079"/>
                            <a:gd name="T120" fmla="*/ 154 w 1789"/>
                            <a:gd name="T121" fmla="*/ 212 h 1079"/>
                            <a:gd name="T122" fmla="*/ 414 w 1789"/>
                            <a:gd name="T123" fmla="*/ 126 h 1079"/>
                            <a:gd name="T124" fmla="*/ 686 w 1789"/>
                            <a:gd name="T125" fmla="*/ 41 h 10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1789" h="1079">
                              <a:moveTo>
                                <a:pt x="123" y="777"/>
                              </a:moveTo>
                              <a:lnTo>
                                <a:pt x="118" y="779"/>
                              </a:lnTo>
                              <a:lnTo>
                                <a:pt x="112" y="786"/>
                              </a:lnTo>
                              <a:lnTo>
                                <a:pt x="104" y="798"/>
                              </a:lnTo>
                              <a:lnTo>
                                <a:pt x="95" y="813"/>
                              </a:lnTo>
                              <a:lnTo>
                                <a:pt x="87" y="832"/>
                              </a:lnTo>
                              <a:lnTo>
                                <a:pt x="80" y="855"/>
                              </a:lnTo>
                              <a:lnTo>
                                <a:pt x="75" y="881"/>
                              </a:lnTo>
                              <a:lnTo>
                                <a:pt x="166" y="881"/>
                              </a:lnTo>
                              <a:lnTo>
                                <a:pt x="162" y="852"/>
                              </a:lnTo>
                              <a:lnTo>
                                <a:pt x="155" y="828"/>
                              </a:lnTo>
                              <a:lnTo>
                                <a:pt x="148" y="809"/>
                              </a:lnTo>
                              <a:lnTo>
                                <a:pt x="140" y="793"/>
                              </a:lnTo>
                              <a:lnTo>
                                <a:pt x="133" y="783"/>
                              </a:lnTo>
                              <a:lnTo>
                                <a:pt x="127" y="778"/>
                              </a:lnTo>
                              <a:lnTo>
                                <a:pt x="123" y="777"/>
                              </a:lnTo>
                              <a:close/>
                              <a:moveTo>
                                <a:pt x="1400" y="502"/>
                              </a:moveTo>
                              <a:lnTo>
                                <a:pt x="1252" y="549"/>
                              </a:lnTo>
                              <a:lnTo>
                                <a:pt x="1107" y="594"/>
                              </a:lnTo>
                              <a:lnTo>
                                <a:pt x="962" y="636"/>
                              </a:lnTo>
                              <a:lnTo>
                                <a:pt x="932" y="642"/>
                              </a:lnTo>
                              <a:lnTo>
                                <a:pt x="900" y="645"/>
                              </a:lnTo>
                              <a:lnTo>
                                <a:pt x="868" y="643"/>
                              </a:lnTo>
                              <a:lnTo>
                                <a:pt x="838" y="637"/>
                              </a:lnTo>
                              <a:lnTo>
                                <a:pt x="693" y="594"/>
                              </a:lnTo>
                              <a:lnTo>
                                <a:pt x="548" y="549"/>
                              </a:lnTo>
                              <a:lnTo>
                                <a:pt x="401" y="503"/>
                              </a:lnTo>
                              <a:lnTo>
                                <a:pt x="400" y="509"/>
                              </a:lnTo>
                              <a:lnTo>
                                <a:pt x="400" y="520"/>
                              </a:lnTo>
                              <a:lnTo>
                                <a:pt x="400" y="538"/>
                              </a:lnTo>
                              <a:lnTo>
                                <a:pt x="399" y="560"/>
                              </a:lnTo>
                              <a:lnTo>
                                <a:pt x="399" y="585"/>
                              </a:lnTo>
                              <a:lnTo>
                                <a:pt x="398" y="613"/>
                              </a:lnTo>
                              <a:lnTo>
                                <a:pt x="398" y="643"/>
                              </a:lnTo>
                              <a:lnTo>
                                <a:pt x="397" y="673"/>
                              </a:lnTo>
                              <a:lnTo>
                                <a:pt x="397" y="702"/>
                              </a:lnTo>
                              <a:lnTo>
                                <a:pt x="397" y="730"/>
                              </a:lnTo>
                              <a:lnTo>
                                <a:pt x="397" y="756"/>
                              </a:lnTo>
                              <a:lnTo>
                                <a:pt x="397" y="778"/>
                              </a:lnTo>
                              <a:lnTo>
                                <a:pt x="396" y="795"/>
                              </a:lnTo>
                              <a:lnTo>
                                <a:pt x="396" y="809"/>
                              </a:lnTo>
                              <a:lnTo>
                                <a:pt x="396" y="815"/>
                              </a:lnTo>
                              <a:lnTo>
                                <a:pt x="398" y="838"/>
                              </a:lnTo>
                              <a:lnTo>
                                <a:pt x="400" y="857"/>
                              </a:lnTo>
                              <a:lnTo>
                                <a:pt x="404" y="874"/>
                              </a:lnTo>
                              <a:lnTo>
                                <a:pt x="410" y="887"/>
                              </a:lnTo>
                              <a:lnTo>
                                <a:pt x="419" y="898"/>
                              </a:lnTo>
                              <a:lnTo>
                                <a:pt x="432" y="907"/>
                              </a:lnTo>
                              <a:lnTo>
                                <a:pt x="448" y="914"/>
                              </a:lnTo>
                              <a:lnTo>
                                <a:pt x="503" y="931"/>
                              </a:lnTo>
                              <a:lnTo>
                                <a:pt x="554" y="946"/>
                              </a:lnTo>
                              <a:lnTo>
                                <a:pt x="600" y="959"/>
                              </a:lnTo>
                              <a:lnTo>
                                <a:pt x="644" y="971"/>
                              </a:lnTo>
                              <a:lnTo>
                                <a:pt x="685" y="981"/>
                              </a:lnTo>
                              <a:lnTo>
                                <a:pt x="723" y="989"/>
                              </a:lnTo>
                              <a:lnTo>
                                <a:pt x="759" y="996"/>
                              </a:lnTo>
                              <a:lnTo>
                                <a:pt x="793" y="1001"/>
                              </a:lnTo>
                              <a:lnTo>
                                <a:pt x="827" y="1004"/>
                              </a:lnTo>
                              <a:lnTo>
                                <a:pt x="861" y="1006"/>
                              </a:lnTo>
                              <a:lnTo>
                                <a:pt x="894" y="1006"/>
                              </a:lnTo>
                              <a:lnTo>
                                <a:pt x="929" y="1004"/>
                              </a:lnTo>
                              <a:lnTo>
                                <a:pt x="964" y="1000"/>
                              </a:lnTo>
                              <a:lnTo>
                                <a:pt x="1001" y="995"/>
                              </a:lnTo>
                              <a:lnTo>
                                <a:pt x="1041" y="988"/>
                              </a:lnTo>
                              <a:lnTo>
                                <a:pt x="1083" y="979"/>
                              </a:lnTo>
                              <a:lnTo>
                                <a:pt x="1128" y="968"/>
                              </a:lnTo>
                              <a:lnTo>
                                <a:pt x="1178" y="956"/>
                              </a:lnTo>
                              <a:lnTo>
                                <a:pt x="1231" y="941"/>
                              </a:lnTo>
                              <a:lnTo>
                                <a:pt x="1289" y="925"/>
                              </a:lnTo>
                              <a:lnTo>
                                <a:pt x="1352" y="907"/>
                              </a:lnTo>
                              <a:lnTo>
                                <a:pt x="1362" y="903"/>
                              </a:lnTo>
                              <a:lnTo>
                                <a:pt x="1372" y="896"/>
                              </a:lnTo>
                              <a:lnTo>
                                <a:pt x="1382" y="886"/>
                              </a:lnTo>
                              <a:lnTo>
                                <a:pt x="1390" y="876"/>
                              </a:lnTo>
                              <a:lnTo>
                                <a:pt x="1395" y="865"/>
                              </a:lnTo>
                              <a:lnTo>
                                <a:pt x="1398" y="855"/>
                              </a:lnTo>
                              <a:lnTo>
                                <a:pt x="1400" y="739"/>
                              </a:lnTo>
                              <a:lnTo>
                                <a:pt x="1400" y="622"/>
                              </a:lnTo>
                              <a:lnTo>
                                <a:pt x="1400" y="502"/>
                              </a:lnTo>
                              <a:close/>
                              <a:moveTo>
                                <a:pt x="898" y="74"/>
                              </a:moveTo>
                              <a:lnTo>
                                <a:pt x="864" y="75"/>
                              </a:lnTo>
                              <a:lnTo>
                                <a:pt x="831" y="78"/>
                              </a:lnTo>
                              <a:lnTo>
                                <a:pt x="800" y="83"/>
                              </a:lnTo>
                              <a:lnTo>
                                <a:pt x="772" y="90"/>
                              </a:lnTo>
                              <a:lnTo>
                                <a:pt x="735" y="100"/>
                              </a:lnTo>
                              <a:lnTo>
                                <a:pt x="696" y="111"/>
                              </a:lnTo>
                              <a:lnTo>
                                <a:pt x="655" y="123"/>
                              </a:lnTo>
                              <a:lnTo>
                                <a:pt x="611" y="136"/>
                              </a:lnTo>
                              <a:lnTo>
                                <a:pt x="566" y="150"/>
                              </a:lnTo>
                              <a:lnTo>
                                <a:pt x="521" y="164"/>
                              </a:lnTo>
                              <a:lnTo>
                                <a:pt x="475" y="178"/>
                              </a:lnTo>
                              <a:lnTo>
                                <a:pt x="430" y="193"/>
                              </a:lnTo>
                              <a:lnTo>
                                <a:pt x="385" y="207"/>
                              </a:lnTo>
                              <a:lnTo>
                                <a:pt x="342" y="221"/>
                              </a:lnTo>
                              <a:lnTo>
                                <a:pt x="301" y="235"/>
                              </a:lnTo>
                              <a:lnTo>
                                <a:pt x="261" y="249"/>
                              </a:lnTo>
                              <a:lnTo>
                                <a:pt x="224" y="261"/>
                              </a:lnTo>
                              <a:lnTo>
                                <a:pt x="191" y="272"/>
                              </a:lnTo>
                              <a:lnTo>
                                <a:pt x="161" y="283"/>
                              </a:lnTo>
                              <a:lnTo>
                                <a:pt x="135" y="291"/>
                              </a:lnTo>
                              <a:lnTo>
                                <a:pt x="115" y="299"/>
                              </a:lnTo>
                              <a:lnTo>
                                <a:pt x="99" y="305"/>
                              </a:lnTo>
                              <a:lnTo>
                                <a:pt x="92" y="309"/>
                              </a:lnTo>
                              <a:lnTo>
                                <a:pt x="90" y="313"/>
                              </a:lnTo>
                              <a:lnTo>
                                <a:pt x="90" y="318"/>
                              </a:lnTo>
                              <a:lnTo>
                                <a:pt x="92" y="323"/>
                              </a:lnTo>
                              <a:lnTo>
                                <a:pt x="94" y="325"/>
                              </a:lnTo>
                              <a:lnTo>
                                <a:pt x="109" y="330"/>
                              </a:lnTo>
                              <a:lnTo>
                                <a:pt x="129" y="337"/>
                              </a:lnTo>
                              <a:lnTo>
                                <a:pt x="154" y="346"/>
                              </a:lnTo>
                              <a:lnTo>
                                <a:pt x="183" y="356"/>
                              </a:lnTo>
                              <a:lnTo>
                                <a:pt x="216" y="367"/>
                              </a:lnTo>
                              <a:lnTo>
                                <a:pt x="252" y="379"/>
                              </a:lnTo>
                              <a:lnTo>
                                <a:pt x="291" y="391"/>
                              </a:lnTo>
                              <a:lnTo>
                                <a:pt x="332" y="405"/>
                              </a:lnTo>
                              <a:lnTo>
                                <a:pt x="375" y="419"/>
                              </a:lnTo>
                              <a:lnTo>
                                <a:pt x="419" y="433"/>
                              </a:lnTo>
                              <a:lnTo>
                                <a:pt x="465" y="447"/>
                              </a:lnTo>
                              <a:lnTo>
                                <a:pt x="510" y="462"/>
                              </a:lnTo>
                              <a:lnTo>
                                <a:pt x="556" y="476"/>
                              </a:lnTo>
                              <a:lnTo>
                                <a:pt x="601" y="490"/>
                              </a:lnTo>
                              <a:lnTo>
                                <a:pt x="646" y="503"/>
                              </a:lnTo>
                              <a:lnTo>
                                <a:pt x="688" y="516"/>
                              </a:lnTo>
                              <a:lnTo>
                                <a:pt x="729" y="528"/>
                              </a:lnTo>
                              <a:lnTo>
                                <a:pt x="767" y="538"/>
                              </a:lnTo>
                              <a:lnTo>
                                <a:pt x="802" y="548"/>
                              </a:lnTo>
                              <a:lnTo>
                                <a:pt x="840" y="556"/>
                              </a:lnTo>
                              <a:lnTo>
                                <a:pt x="880" y="560"/>
                              </a:lnTo>
                              <a:lnTo>
                                <a:pt x="921" y="560"/>
                              </a:lnTo>
                              <a:lnTo>
                                <a:pt x="961" y="555"/>
                              </a:lnTo>
                              <a:lnTo>
                                <a:pt x="1000" y="547"/>
                              </a:lnTo>
                              <a:lnTo>
                                <a:pt x="1032" y="538"/>
                              </a:lnTo>
                              <a:lnTo>
                                <a:pt x="1066" y="529"/>
                              </a:lnTo>
                              <a:lnTo>
                                <a:pt x="1103" y="518"/>
                              </a:lnTo>
                              <a:lnTo>
                                <a:pt x="1142" y="507"/>
                              </a:lnTo>
                              <a:lnTo>
                                <a:pt x="1183" y="495"/>
                              </a:lnTo>
                              <a:lnTo>
                                <a:pt x="1225" y="482"/>
                              </a:lnTo>
                              <a:lnTo>
                                <a:pt x="1267" y="469"/>
                              </a:lnTo>
                              <a:lnTo>
                                <a:pt x="1310" y="456"/>
                              </a:lnTo>
                              <a:lnTo>
                                <a:pt x="1353" y="443"/>
                              </a:lnTo>
                              <a:lnTo>
                                <a:pt x="1395" y="430"/>
                              </a:lnTo>
                              <a:lnTo>
                                <a:pt x="1436" y="417"/>
                              </a:lnTo>
                              <a:lnTo>
                                <a:pt x="1476" y="405"/>
                              </a:lnTo>
                              <a:lnTo>
                                <a:pt x="1515" y="392"/>
                              </a:lnTo>
                              <a:lnTo>
                                <a:pt x="1551" y="381"/>
                              </a:lnTo>
                              <a:lnTo>
                                <a:pt x="1585" y="370"/>
                              </a:lnTo>
                              <a:lnTo>
                                <a:pt x="1616" y="360"/>
                              </a:lnTo>
                              <a:lnTo>
                                <a:pt x="1644" y="351"/>
                              </a:lnTo>
                              <a:lnTo>
                                <a:pt x="1668" y="343"/>
                              </a:lnTo>
                              <a:lnTo>
                                <a:pt x="1688" y="337"/>
                              </a:lnTo>
                              <a:lnTo>
                                <a:pt x="1704" y="332"/>
                              </a:lnTo>
                              <a:lnTo>
                                <a:pt x="1715" y="328"/>
                              </a:lnTo>
                              <a:lnTo>
                                <a:pt x="1721" y="326"/>
                              </a:lnTo>
                              <a:lnTo>
                                <a:pt x="1723" y="322"/>
                              </a:lnTo>
                              <a:lnTo>
                                <a:pt x="1724" y="319"/>
                              </a:lnTo>
                              <a:lnTo>
                                <a:pt x="1724" y="316"/>
                              </a:lnTo>
                              <a:lnTo>
                                <a:pt x="1722" y="313"/>
                              </a:lnTo>
                              <a:lnTo>
                                <a:pt x="1721" y="310"/>
                              </a:lnTo>
                              <a:lnTo>
                                <a:pt x="1713" y="308"/>
                              </a:lnTo>
                              <a:lnTo>
                                <a:pt x="1702" y="304"/>
                              </a:lnTo>
                              <a:lnTo>
                                <a:pt x="1686" y="298"/>
                              </a:lnTo>
                              <a:lnTo>
                                <a:pt x="1665" y="292"/>
                              </a:lnTo>
                              <a:lnTo>
                                <a:pt x="1641" y="284"/>
                              </a:lnTo>
                              <a:lnTo>
                                <a:pt x="1612" y="274"/>
                              </a:lnTo>
                              <a:lnTo>
                                <a:pt x="1581" y="264"/>
                              </a:lnTo>
                              <a:lnTo>
                                <a:pt x="1546" y="253"/>
                              </a:lnTo>
                              <a:lnTo>
                                <a:pt x="1509" y="241"/>
                              </a:lnTo>
                              <a:lnTo>
                                <a:pt x="1470" y="229"/>
                              </a:lnTo>
                              <a:lnTo>
                                <a:pt x="1430" y="216"/>
                              </a:lnTo>
                              <a:lnTo>
                                <a:pt x="1388" y="203"/>
                              </a:lnTo>
                              <a:lnTo>
                                <a:pt x="1345" y="190"/>
                              </a:lnTo>
                              <a:lnTo>
                                <a:pt x="1302" y="177"/>
                              </a:lnTo>
                              <a:lnTo>
                                <a:pt x="1259" y="163"/>
                              </a:lnTo>
                              <a:lnTo>
                                <a:pt x="1217" y="150"/>
                              </a:lnTo>
                              <a:lnTo>
                                <a:pt x="1175" y="138"/>
                              </a:lnTo>
                              <a:lnTo>
                                <a:pt x="1133" y="126"/>
                              </a:lnTo>
                              <a:lnTo>
                                <a:pt x="1094" y="114"/>
                              </a:lnTo>
                              <a:lnTo>
                                <a:pt x="1057" y="104"/>
                              </a:lnTo>
                              <a:lnTo>
                                <a:pt x="1022" y="94"/>
                              </a:lnTo>
                              <a:lnTo>
                                <a:pt x="990" y="85"/>
                              </a:lnTo>
                              <a:lnTo>
                                <a:pt x="962" y="79"/>
                              </a:lnTo>
                              <a:lnTo>
                                <a:pt x="930" y="76"/>
                              </a:lnTo>
                              <a:lnTo>
                                <a:pt x="898" y="74"/>
                              </a:lnTo>
                              <a:close/>
                              <a:moveTo>
                                <a:pt x="877" y="0"/>
                              </a:moveTo>
                              <a:lnTo>
                                <a:pt x="922" y="1"/>
                              </a:lnTo>
                              <a:lnTo>
                                <a:pt x="964" y="6"/>
                              </a:lnTo>
                              <a:lnTo>
                                <a:pt x="1004" y="15"/>
                              </a:lnTo>
                              <a:lnTo>
                                <a:pt x="1035" y="23"/>
                              </a:lnTo>
                              <a:lnTo>
                                <a:pt x="1070" y="33"/>
                              </a:lnTo>
                              <a:lnTo>
                                <a:pt x="1106" y="44"/>
                              </a:lnTo>
                              <a:lnTo>
                                <a:pt x="1145" y="55"/>
                              </a:lnTo>
                              <a:lnTo>
                                <a:pt x="1186" y="67"/>
                              </a:lnTo>
                              <a:lnTo>
                                <a:pt x="1227" y="80"/>
                              </a:lnTo>
                              <a:lnTo>
                                <a:pt x="1269" y="92"/>
                              </a:lnTo>
                              <a:lnTo>
                                <a:pt x="1311" y="105"/>
                              </a:lnTo>
                              <a:lnTo>
                                <a:pt x="1353" y="118"/>
                              </a:lnTo>
                              <a:lnTo>
                                <a:pt x="1394" y="131"/>
                              </a:lnTo>
                              <a:lnTo>
                                <a:pt x="1435" y="144"/>
                              </a:lnTo>
                              <a:lnTo>
                                <a:pt x="1474" y="157"/>
                              </a:lnTo>
                              <a:lnTo>
                                <a:pt x="1512" y="169"/>
                              </a:lnTo>
                              <a:lnTo>
                                <a:pt x="1548" y="180"/>
                              </a:lnTo>
                              <a:lnTo>
                                <a:pt x="1581" y="191"/>
                              </a:lnTo>
                              <a:lnTo>
                                <a:pt x="1611" y="200"/>
                              </a:lnTo>
                              <a:lnTo>
                                <a:pt x="1638" y="209"/>
                              </a:lnTo>
                              <a:lnTo>
                                <a:pt x="1661" y="216"/>
                              </a:lnTo>
                              <a:lnTo>
                                <a:pt x="1680" y="223"/>
                              </a:lnTo>
                              <a:lnTo>
                                <a:pt x="1694" y="227"/>
                              </a:lnTo>
                              <a:lnTo>
                                <a:pt x="1704" y="231"/>
                              </a:lnTo>
                              <a:lnTo>
                                <a:pt x="1708" y="232"/>
                              </a:lnTo>
                              <a:lnTo>
                                <a:pt x="1727" y="239"/>
                              </a:lnTo>
                              <a:lnTo>
                                <a:pt x="1743" y="248"/>
                              </a:lnTo>
                              <a:lnTo>
                                <a:pt x="1758" y="257"/>
                              </a:lnTo>
                              <a:lnTo>
                                <a:pt x="1771" y="268"/>
                              </a:lnTo>
                              <a:lnTo>
                                <a:pt x="1780" y="282"/>
                              </a:lnTo>
                              <a:lnTo>
                                <a:pt x="1787" y="297"/>
                              </a:lnTo>
                              <a:lnTo>
                                <a:pt x="1789" y="316"/>
                              </a:lnTo>
                              <a:lnTo>
                                <a:pt x="1788" y="333"/>
                              </a:lnTo>
                              <a:lnTo>
                                <a:pt x="1785" y="348"/>
                              </a:lnTo>
                              <a:lnTo>
                                <a:pt x="1779" y="361"/>
                              </a:lnTo>
                              <a:lnTo>
                                <a:pt x="1770" y="372"/>
                              </a:lnTo>
                              <a:lnTo>
                                <a:pt x="1758" y="382"/>
                              </a:lnTo>
                              <a:lnTo>
                                <a:pt x="1740" y="392"/>
                              </a:lnTo>
                              <a:lnTo>
                                <a:pt x="1716" y="401"/>
                              </a:lnTo>
                              <a:lnTo>
                                <a:pt x="1651" y="423"/>
                              </a:lnTo>
                              <a:lnTo>
                                <a:pt x="1585" y="445"/>
                              </a:lnTo>
                              <a:lnTo>
                                <a:pt x="1519" y="464"/>
                              </a:lnTo>
                              <a:lnTo>
                                <a:pt x="1502" y="469"/>
                              </a:lnTo>
                              <a:lnTo>
                                <a:pt x="1489" y="476"/>
                              </a:lnTo>
                              <a:lnTo>
                                <a:pt x="1480" y="485"/>
                              </a:lnTo>
                              <a:lnTo>
                                <a:pt x="1473" y="496"/>
                              </a:lnTo>
                              <a:lnTo>
                                <a:pt x="1470" y="511"/>
                              </a:lnTo>
                              <a:lnTo>
                                <a:pt x="1469" y="528"/>
                              </a:lnTo>
                              <a:lnTo>
                                <a:pt x="1471" y="845"/>
                              </a:lnTo>
                              <a:lnTo>
                                <a:pt x="1471" y="862"/>
                              </a:lnTo>
                              <a:lnTo>
                                <a:pt x="1469" y="879"/>
                              </a:lnTo>
                              <a:lnTo>
                                <a:pt x="1465" y="895"/>
                              </a:lnTo>
                              <a:lnTo>
                                <a:pt x="1458" y="910"/>
                              </a:lnTo>
                              <a:lnTo>
                                <a:pt x="1448" y="924"/>
                              </a:lnTo>
                              <a:lnTo>
                                <a:pt x="1434" y="938"/>
                              </a:lnTo>
                              <a:lnTo>
                                <a:pt x="1416" y="950"/>
                              </a:lnTo>
                              <a:lnTo>
                                <a:pt x="1394" y="961"/>
                              </a:lnTo>
                              <a:lnTo>
                                <a:pt x="1366" y="971"/>
                              </a:lnTo>
                              <a:lnTo>
                                <a:pt x="1303" y="989"/>
                              </a:lnTo>
                              <a:lnTo>
                                <a:pt x="1245" y="1006"/>
                              </a:lnTo>
                              <a:lnTo>
                                <a:pt x="1193" y="1021"/>
                              </a:lnTo>
                              <a:lnTo>
                                <a:pt x="1144" y="1034"/>
                              </a:lnTo>
                              <a:lnTo>
                                <a:pt x="1099" y="1046"/>
                              </a:lnTo>
                              <a:lnTo>
                                <a:pt x="1058" y="1056"/>
                              </a:lnTo>
                              <a:lnTo>
                                <a:pt x="1020" y="1064"/>
                              </a:lnTo>
                              <a:lnTo>
                                <a:pt x="984" y="1070"/>
                              </a:lnTo>
                              <a:lnTo>
                                <a:pt x="950" y="1075"/>
                              </a:lnTo>
                              <a:lnTo>
                                <a:pt x="917" y="1078"/>
                              </a:lnTo>
                              <a:lnTo>
                                <a:pt x="885" y="1079"/>
                              </a:lnTo>
                              <a:lnTo>
                                <a:pt x="854" y="1078"/>
                              </a:lnTo>
                              <a:lnTo>
                                <a:pt x="822" y="1076"/>
                              </a:lnTo>
                              <a:lnTo>
                                <a:pt x="789" y="1072"/>
                              </a:lnTo>
                              <a:lnTo>
                                <a:pt x="755" y="1067"/>
                              </a:lnTo>
                              <a:lnTo>
                                <a:pt x="719" y="1059"/>
                              </a:lnTo>
                              <a:lnTo>
                                <a:pt x="681" y="1050"/>
                              </a:lnTo>
                              <a:lnTo>
                                <a:pt x="641" y="1040"/>
                              </a:lnTo>
                              <a:lnTo>
                                <a:pt x="596" y="1027"/>
                              </a:lnTo>
                              <a:lnTo>
                                <a:pt x="548" y="1013"/>
                              </a:lnTo>
                              <a:lnTo>
                                <a:pt x="495" y="998"/>
                              </a:lnTo>
                              <a:lnTo>
                                <a:pt x="438" y="980"/>
                              </a:lnTo>
                              <a:lnTo>
                                <a:pt x="411" y="970"/>
                              </a:lnTo>
                              <a:lnTo>
                                <a:pt x="387" y="957"/>
                              </a:lnTo>
                              <a:lnTo>
                                <a:pt x="367" y="941"/>
                              </a:lnTo>
                              <a:lnTo>
                                <a:pt x="351" y="922"/>
                              </a:lnTo>
                              <a:lnTo>
                                <a:pt x="339" y="900"/>
                              </a:lnTo>
                              <a:lnTo>
                                <a:pt x="332" y="875"/>
                              </a:lnTo>
                              <a:lnTo>
                                <a:pt x="328" y="846"/>
                              </a:lnTo>
                              <a:lnTo>
                                <a:pt x="329" y="814"/>
                              </a:lnTo>
                              <a:lnTo>
                                <a:pt x="329" y="810"/>
                              </a:lnTo>
                              <a:lnTo>
                                <a:pt x="329" y="800"/>
                              </a:lnTo>
                              <a:lnTo>
                                <a:pt x="329" y="783"/>
                              </a:lnTo>
                              <a:lnTo>
                                <a:pt x="329" y="763"/>
                              </a:lnTo>
                              <a:lnTo>
                                <a:pt x="329" y="739"/>
                              </a:lnTo>
                              <a:lnTo>
                                <a:pt x="329" y="713"/>
                              </a:lnTo>
                              <a:lnTo>
                                <a:pt x="330" y="686"/>
                              </a:lnTo>
                              <a:lnTo>
                                <a:pt x="330" y="658"/>
                              </a:lnTo>
                              <a:lnTo>
                                <a:pt x="330" y="631"/>
                              </a:lnTo>
                              <a:lnTo>
                                <a:pt x="331" y="605"/>
                              </a:lnTo>
                              <a:lnTo>
                                <a:pt x="331" y="581"/>
                              </a:lnTo>
                              <a:lnTo>
                                <a:pt x="332" y="562"/>
                              </a:lnTo>
                              <a:lnTo>
                                <a:pt x="332" y="546"/>
                              </a:lnTo>
                              <a:lnTo>
                                <a:pt x="332" y="536"/>
                              </a:lnTo>
                              <a:lnTo>
                                <a:pt x="332" y="533"/>
                              </a:lnTo>
                              <a:lnTo>
                                <a:pt x="331" y="514"/>
                              </a:lnTo>
                              <a:lnTo>
                                <a:pt x="328" y="498"/>
                              </a:lnTo>
                              <a:lnTo>
                                <a:pt x="321" y="486"/>
                              </a:lnTo>
                              <a:lnTo>
                                <a:pt x="310" y="477"/>
                              </a:lnTo>
                              <a:lnTo>
                                <a:pt x="296" y="469"/>
                              </a:lnTo>
                              <a:lnTo>
                                <a:pt x="279" y="464"/>
                              </a:lnTo>
                              <a:lnTo>
                                <a:pt x="242" y="454"/>
                              </a:lnTo>
                              <a:lnTo>
                                <a:pt x="201" y="441"/>
                              </a:lnTo>
                              <a:lnTo>
                                <a:pt x="156" y="428"/>
                              </a:lnTo>
                              <a:lnTo>
                                <a:pt x="156" y="449"/>
                              </a:lnTo>
                              <a:lnTo>
                                <a:pt x="156" y="473"/>
                              </a:lnTo>
                              <a:lnTo>
                                <a:pt x="157" y="498"/>
                              </a:lnTo>
                              <a:lnTo>
                                <a:pt x="157" y="523"/>
                              </a:lnTo>
                              <a:lnTo>
                                <a:pt x="157" y="548"/>
                              </a:lnTo>
                              <a:lnTo>
                                <a:pt x="157" y="571"/>
                              </a:lnTo>
                              <a:lnTo>
                                <a:pt x="157" y="592"/>
                              </a:lnTo>
                              <a:lnTo>
                                <a:pt x="158" y="610"/>
                              </a:lnTo>
                              <a:lnTo>
                                <a:pt x="158" y="623"/>
                              </a:lnTo>
                              <a:lnTo>
                                <a:pt x="158" y="632"/>
                              </a:lnTo>
                              <a:lnTo>
                                <a:pt x="158" y="635"/>
                              </a:lnTo>
                              <a:lnTo>
                                <a:pt x="160" y="650"/>
                              </a:lnTo>
                              <a:lnTo>
                                <a:pt x="164" y="664"/>
                              </a:lnTo>
                              <a:lnTo>
                                <a:pt x="171" y="679"/>
                              </a:lnTo>
                              <a:lnTo>
                                <a:pt x="178" y="693"/>
                              </a:lnTo>
                              <a:lnTo>
                                <a:pt x="185" y="706"/>
                              </a:lnTo>
                              <a:lnTo>
                                <a:pt x="191" y="717"/>
                              </a:lnTo>
                              <a:lnTo>
                                <a:pt x="197" y="725"/>
                              </a:lnTo>
                              <a:lnTo>
                                <a:pt x="200" y="730"/>
                              </a:lnTo>
                              <a:lnTo>
                                <a:pt x="220" y="772"/>
                              </a:lnTo>
                              <a:lnTo>
                                <a:pt x="233" y="815"/>
                              </a:lnTo>
                              <a:lnTo>
                                <a:pt x="240" y="859"/>
                              </a:lnTo>
                              <a:lnTo>
                                <a:pt x="243" y="904"/>
                              </a:lnTo>
                              <a:lnTo>
                                <a:pt x="241" y="951"/>
                              </a:lnTo>
                              <a:lnTo>
                                <a:pt x="197" y="951"/>
                              </a:lnTo>
                              <a:lnTo>
                                <a:pt x="149" y="951"/>
                              </a:lnTo>
                              <a:lnTo>
                                <a:pt x="2" y="951"/>
                              </a:lnTo>
                              <a:lnTo>
                                <a:pt x="1" y="920"/>
                              </a:lnTo>
                              <a:lnTo>
                                <a:pt x="0" y="888"/>
                              </a:lnTo>
                              <a:lnTo>
                                <a:pt x="2" y="857"/>
                              </a:lnTo>
                              <a:lnTo>
                                <a:pt x="6" y="825"/>
                              </a:lnTo>
                              <a:lnTo>
                                <a:pt x="14" y="793"/>
                              </a:lnTo>
                              <a:lnTo>
                                <a:pt x="27" y="763"/>
                              </a:lnTo>
                              <a:lnTo>
                                <a:pt x="45" y="733"/>
                              </a:lnTo>
                              <a:lnTo>
                                <a:pt x="58" y="714"/>
                              </a:lnTo>
                              <a:lnTo>
                                <a:pt x="69" y="697"/>
                              </a:lnTo>
                              <a:lnTo>
                                <a:pt x="76" y="679"/>
                              </a:lnTo>
                              <a:lnTo>
                                <a:pt x="82" y="658"/>
                              </a:lnTo>
                              <a:lnTo>
                                <a:pt x="85" y="634"/>
                              </a:lnTo>
                              <a:lnTo>
                                <a:pt x="85" y="631"/>
                              </a:lnTo>
                              <a:lnTo>
                                <a:pt x="85" y="621"/>
                              </a:lnTo>
                              <a:lnTo>
                                <a:pt x="85" y="606"/>
                              </a:lnTo>
                              <a:lnTo>
                                <a:pt x="85" y="588"/>
                              </a:lnTo>
                              <a:lnTo>
                                <a:pt x="85" y="566"/>
                              </a:lnTo>
                              <a:lnTo>
                                <a:pt x="85" y="544"/>
                              </a:lnTo>
                              <a:lnTo>
                                <a:pt x="85" y="520"/>
                              </a:lnTo>
                              <a:lnTo>
                                <a:pt x="85" y="499"/>
                              </a:lnTo>
                              <a:lnTo>
                                <a:pt x="85" y="478"/>
                              </a:lnTo>
                              <a:lnTo>
                                <a:pt x="85" y="462"/>
                              </a:lnTo>
                              <a:lnTo>
                                <a:pt x="85" y="449"/>
                              </a:lnTo>
                              <a:lnTo>
                                <a:pt x="85" y="442"/>
                              </a:lnTo>
                              <a:lnTo>
                                <a:pt x="84" y="433"/>
                              </a:lnTo>
                              <a:lnTo>
                                <a:pt x="82" y="423"/>
                              </a:lnTo>
                              <a:lnTo>
                                <a:pt x="79" y="413"/>
                              </a:lnTo>
                              <a:lnTo>
                                <a:pt x="73" y="403"/>
                              </a:lnTo>
                              <a:lnTo>
                                <a:pt x="64" y="395"/>
                              </a:lnTo>
                              <a:lnTo>
                                <a:pt x="46" y="384"/>
                              </a:lnTo>
                              <a:lnTo>
                                <a:pt x="32" y="371"/>
                              </a:lnTo>
                              <a:lnTo>
                                <a:pt x="21" y="357"/>
                              </a:lnTo>
                              <a:lnTo>
                                <a:pt x="14" y="341"/>
                              </a:lnTo>
                              <a:lnTo>
                                <a:pt x="11" y="324"/>
                              </a:lnTo>
                              <a:lnTo>
                                <a:pt x="14" y="304"/>
                              </a:lnTo>
                              <a:lnTo>
                                <a:pt x="21" y="287"/>
                              </a:lnTo>
                              <a:lnTo>
                                <a:pt x="31" y="272"/>
                              </a:lnTo>
                              <a:lnTo>
                                <a:pt x="45" y="259"/>
                              </a:lnTo>
                              <a:lnTo>
                                <a:pt x="60" y="248"/>
                              </a:lnTo>
                              <a:lnTo>
                                <a:pt x="77" y="239"/>
                              </a:lnTo>
                              <a:lnTo>
                                <a:pt x="93" y="232"/>
                              </a:lnTo>
                              <a:lnTo>
                                <a:pt x="121" y="223"/>
                              </a:lnTo>
                              <a:lnTo>
                                <a:pt x="154" y="212"/>
                              </a:lnTo>
                              <a:lnTo>
                                <a:pt x="191" y="199"/>
                              </a:lnTo>
                              <a:lnTo>
                                <a:pt x="231" y="186"/>
                              </a:lnTo>
                              <a:lnTo>
                                <a:pt x="274" y="172"/>
                              </a:lnTo>
                              <a:lnTo>
                                <a:pt x="319" y="157"/>
                              </a:lnTo>
                              <a:lnTo>
                                <a:pt x="366" y="141"/>
                              </a:lnTo>
                              <a:lnTo>
                                <a:pt x="414" y="126"/>
                              </a:lnTo>
                              <a:lnTo>
                                <a:pt x="463" y="110"/>
                              </a:lnTo>
                              <a:lnTo>
                                <a:pt x="510" y="95"/>
                              </a:lnTo>
                              <a:lnTo>
                                <a:pt x="557" y="81"/>
                              </a:lnTo>
                              <a:lnTo>
                                <a:pt x="602" y="67"/>
                              </a:lnTo>
                              <a:lnTo>
                                <a:pt x="646" y="53"/>
                              </a:lnTo>
                              <a:lnTo>
                                <a:pt x="686" y="41"/>
                              </a:lnTo>
                              <a:lnTo>
                                <a:pt x="722" y="31"/>
                              </a:lnTo>
                              <a:lnTo>
                                <a:pt x="754" y="22"/>
                              </a:lnTo>
                              <a:lnTo>
                                <a:pt x="781" y="15"/>
                              </a:lnTo>
                              <a:lnTo>
                                <a:pt x="830" y="5"/>
                              </a:lnTo>
                              <a:lnTo>
                                <a:pt x="877" y="0"/>
                              </a:lnTo>
                              <a:close/>
                            </a:path>
                          </a:pathLst>
                        </a:custGeom>
                        <a:solidFill>
                          <a:sysClr val="window" lastClr="FFFFFF"/>
                        </a:solidFill>
                        <a:ln w="0">
                          <a:solidFill>
                            <a:sysClr val="window" lastClr="FFFFFF"/>
                          </a:solid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v:shape w14:anchorId="48DCC296" id="Education icon symbol" o:spid="_x0000_s1026" alt="Education icon symbol" style="width:11.85pt;height:7.05pt;visibility:visible;mso-wrap-style:square;mso-left-percent:-10001;mso-top-percent:-10001;mso-position-horizontal:absolute;mso-position-horizontal-relative:char;mso-position-vertical:absolute;mso-position-vertical-relative:line;mso-left-percent:-10001;mso-top-percent:-10001;v-text-anchor:top" coordsize="1789,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" path="m123,777r-5,2l112,786r-8,12l95,813r-8,19l80,855r-5,26l166,881r-4,-29l155,828r-7,-19l140,793r-7,-10l127,778r-4,-1xm1400,502r-148,47l1107,594,962,636r-30,6l900,645r-32,-2l838,637,693,594,548,549,401,503r-1,6l400,520r,18l399,560r,25l398,613r,30l397,673r,29l397,730r,26l397,778r-1,17l396,809r,6l398,838r2,19l404,874r6,13l419,898r13,9l448,914r55,17l554,946r46,13l644,971r41,10l723,989r36,7l793,1001r34,3l861,1006r33,l929,1004r35,-4l1001,995r40,-7l1083,979r45,-11l1178,956r53,-15l1289,925r63,-18l1362,903r10,-7l1382,886r8,-10l1395,865r3,-10l1400,739r,-117l1400,502xm898,74r-34,1l831,78r-31,5l772,90r-37,10l696,111r-41,12l611,136r-45,14l521,164r-46,14l430,193r-45,14l342,221r-41,14l261,249r-37,12l191,272r-30,11l135,291r-20,8l99,305r-7,4l90,313r,5l92,323r2,2l109,330r20,7l154,346r29,10l216,367r36,12l291,391r41,14l375,419r44,14l465,447r45,15l556,476r45,14l646,503r42,13l729,528r38,10l802,548r38,8l880,560r41,l961,555r39,-8l1032,538r34,-9l1103,518r39,-11l1183,495r42,-13l1267,469r43,-13l1353,443r42,-13l1436,417r40,-12l1515,392r36,-11l1585,370r31,-10l1644,351r24,-8l1688,337r16,-5l1715,328r6,-2l1723,322r1,-3l1724,316r-2,-3l1721,310r-8,-2l1702,304r-16,-6l1665,292r-24,-8l1612,274r-31,-10l1546,253r-37,-12l1470,229r-40,-13l1388,203r-43,-13l1302,177r-43,-14l1217,150r-42,-12l1133,126r-39,-12l1057,104,1022,94,990,85,962,79,930,76,898,74xm877,r45,1l964,6r40,9l1035,23r35,10l1106,44r39,11l1186,67r41,13l1269,92r42,13l1353,118r41,13l1435,144r39,13l1512,169r36,11l1581,191r30,9l1638,209r23,7l1680,223r14,4l1704,231r4,1l1727,239r16,9l1758,257r13,11l1780,282r7,15l1789,316r-1,17l1785,348r-6,13l1770,372r-12,10l1740,392r-24,9l1651,423r-66,22l1519,464r-17,5l1489,476r-9,9l1473,496r-3,15l1469,528r2,317l1471,862r-2,17l1465,895r-7,15l1448,924r-14,14l1416,950r-22,11l1366,971r-63,18l1245,1006r-52,15l1144,1034r-45,12l1058,1056r-38,8l984,1070r-34,5l917,1078r-32,1l854,1078r-32,-2l789,1072r-34,-5l719,1059r-38,-9l641,1040r-45,-13l548,1013,495,998,438,980,411,970,387,957,367,941,351,922,339,900r-7,-25l328,846r1,-32l329,810r,-10l329,783r,-20l329,739r,-26l330,686r,-28l330,631r1,-26l331,581r1,-19l332,546r,-10l332,533r-1,-19l328,498r-7,-12l310,477r-14,-8l279,464,242,454,201,441,156,428r,21l156,473r1,25l157,523r,25l157,571r,21l158,610r,13l158,632r,3l160,650r4,14l171,679r7,14l185,706r6,11l197,725r3,5l220,772r13,43l240,859r3,45l241,951r-44,l149,951,2,951,1,920,,888,2,857,6,825r8,-32l27,763,45,733,58,714,69,697r7,-18l82,658r3,-24l85,631r,-10l85,606r,-18l85,566r,-22l85,520r,-21l85,478r,-16l85,449r,-7l84,433,82,423,79,413,73,403r-9,-8l46,384,32,371,21,357,14,341,11,324r3,-20l21,287,31,272,45,259,60,248r17,-9l93,232r28,-9l154,212r37,-13l231,186r43,-14l319,157r47,-16l414,126r49,-16l510,95,557,81,602,67,646,53,686,41,722,31r32,-9l781,15,830,5,877,xe" fillcolor="window" strokecolor="window" strokeweight="0">
                <v:path arrowok="t" o:connecttype="custom" o:connectlocs="7333,69271;12475,67356;105532,45709;70636,53036;33716,44793;33463,58448;33379,67856;36414,75516;57739,81677;75356,83758;95080,80594;115647,74600;118007,51787;65072,7493;43915,13654;22000,20731;8345,25394;9188,27475;24529,32554;46866,39631;67601,45626;86988,44793;106796,39048;127700,32637;142283,28058;145317,26310;140344,24312;123907,19066;102582,12489;83448,7077;81256,500;99969,5578;120957,11989;138068,17401;145570,19899;150796,26310;146666,32637;125509,39631;123992,71769;119356,79096;96429,86089;77295,89753;60605,88171;36919,81593;27985,72851;27732,63526;27900,50371;27900,42795;20398,37799;13234,43544;13318,52619;15594,58781;20230,71519;84,76598;3793,61029;7165,52536;7165,43294;7080,36051;2697,30889;2613,22646;12981,17651;34896,10491;57823,3414" o:connectangles="0,0,0,0,0,0,0,0,0,0,0,0,0,0,0,0,0,0,0,0,0,0,0,0,0,0,0,0,0,0,0,0,0,0,0,0,0,0,0,0,0,0,0,0,0,0,0,0,0,0,0,0,0,0,0,0,0,0,0,0,0,0,0"/>
                <o:lock v:ext="edit" verticies="t"/>
                <w10:anchorlock/>
              </v:shape>
            </w:pict>
          </mc:Fallback>
        </mc:AlternateContent>
      </w:r>
      <w:r w:rsidRPr="00643811">
        <w:rPr>
          <w:rFonts w:ascii="Arial" w:hAnsi="Arial" w:cs="Arial"/>
          <w:b/>
          <w:color w:val="FFFFFF" w:themeColor="background1"/>
        </w:rPr>
        <w:t xml:space="preserve"> </w:t>
      </w:r>
      <w:r w:rsidR="00160C07" w:rsidRPr="00643811">
        <w:rPr>
          <w:rFonts w:ascii="Arial" w:hAnsi="Arial" w:cs="Arial"/>
          <w:b/>
          <w:color w:val="FFFFFF" w:themeColor="background1"/>
        </w:rPr>
        <w:t>EDUCATION</w:t>
      </w:r>
    </w:p>
    <w:p w14:paraId="229287AF" w14:textId="045609E0" w:rsidR="009B364E" w:rsidRPr="00643811" w:rsidRDefault="009B364E" w:rsidP="004971A0">
      <w:pPr>
        <w:tabs>
          <w:tab w:val="right" w:pos="10466"/>
        </w:tabs>
        <w:spacing w:line="360" w:lineRule="auto"/>
        <w:rPr>
          <w:rFonts w:ascii="Arial" w:hAnsi="Arial" w:cs="Arial"/>
          <w:b/>
          <w:bCs/>
        </w:rPr>
      </w:pPr>
      <w:r w:rsidRPr="00643811">
        <w:rPr>
          <w:rFonts w:ascii="Arial" w:hAnsi="Arial" w:cs="Arial"/>
        </w:rPr>
        <w:t xml:space="preserve">University of </w:t>
      </w:r>
      <w:r w:rsidR="00E129F3" w:rsidRPr="00643811">
        <w:rPr>
          <w:rFonts w:ascii="Arial" w:hAnsi="Arial" w:cs="Arial"/>
        </w:rPr>
        <w:t>Wales trinity saint David Birmingham campus</w:t>
      </w:r>
      <w:r w:rsidRPr="00643811">
        <w:rPr>
          <w:rFonts w:ascii="Arial" w:hAnsi="Arial" w:cs="Arial"/>
        </w:rPr>
        <w:t>,</w:t>
      </w:r>
      <w:r w:rsidR="00F760D8" w:rsidRPr="00643811">
        <w:rPr>
          <w:rFonts w:ascii="Arial" w:hAnsi="Arial" w:cs="Arial"/>
        </w:rPr>
        <w:t xml:space="preserve"> </w:t>
      </w:r>
      <w:r w:rsidR="00220F45" w:rsidRPr="00643811">
        <w:rPr>
          <w:rFonts w:ascii="Arial" w:hAnsi="Arial" w:cs="Arial"/>
        </w:rPr>
        <w:t xml:space="preserve">CERTHE, Certificate in Higher Education </w:t>
      </w:r>
      <w:r w:rsidR="00220F45" w:rsidRPr="00643811">
        <w:rPr>
          <w:rFonts w:ascii="Arial" w:hAnsi="Arial" w:cs="Arial"/>
        </w:rPr>
        <w:br/>
        <w:t>SWHSCH-BM Skills for the Workplace (Health and Social Care). Level 4</w:t>
      </w:r>
      <w:r w:rsidR="006E23B6" w:rsidRPr="00643811">
        <w:rPr>
          <w:rFonts w:ascii="Arial" w:hAnsi="Arial" w:cs="Arial"/>
        </w:rPr>
        <w:t xml:space="preserve">                                                                 </w:t>
      </w:r>
      <w:r w:rsidR="006E23B6" w:rsidRPr="00643811">
        <w:rPr>
          <w:rFonts w:ascii="Arial" w:hAnsi="Arial" w:cs="Arial"/>
          <w:b/>
          <w:bCs/>
        </w:rPr>
        <w:t>May</w:t>
      </w:r>
      <w:r w:rsidRPr="00643811">
        <w:rPr>
          <w:rFonts w:ascii="Arial" w:hAnsi="Arial" w:cs="Arial"/>
          <w:b/>
          <w:bCs/>
        </w:rPr>
        <w:t xml:space="preserve"> 20</w:t>
      </w:r>
      <w:r w:rsidR="00220F45" w:rsidRPr="00643811">
        <w:rPr>
          <w:rFonts w:ascii="Arial" w:hAnsi="Arial" w:cs="Arial"/>
          <w:b/>
          <w:bCs/>
        </w:rPr>
        <w:t>25</w:t>
      </w:r>
      <w:r w:rsidRPr="00643811">
        <w:rPr>
          <w:rFonts w:ascii="Arial" w:hAnsi="Arial" w:cs="Arial"/>
          <w:b/>
          <w:bCs/>
        </w:rPr>
        <w:t xml:space="preserve"> </w:t>
      </w:r>
      <w:r w:rsidR="00220F45" w:rsidRPr="00643811">
        <w:rPr>
          <w:rFonts w:ascii="Arial" w:hAnsi="Arial" w:cs="Arial"/>
          <w:b/>
          <w:bCs/>
        </w:rPr>
        <w:t>–</w:t>
      </w:r>
      <w:r w:rsidRPr="00643811">
        <w:rPr>
          <w:rFonts w:ascii="Arial" w:hAnsi="Arial" w:cs="Arial"/>
          <w:b/>
          <w:bCs/>
        </w:rPr>
        <w:t xml:space="preserve"> </w:t>
      </w:r>
      <w:r w:rsidR="00220F45" w:rsidRPr="00643811">
        <w:rPr>
          <w:rFonts w:ascii="Arial" w:hAnsi="Arial" w:cs="Arial"/>
          <w:b/>
          <w:bCs/>
        </w:rPr>
        <w:t>Ongoing</w:t>
      </w:r>
    </w:p>
    <w:p w14:paraId="495D9503" w14:textId="16829ACF" w:rsidR="006E23B6" w:rsidRPr="00643811" w:rsidRDefault="006E23B6" w:rsidP="004971A0">
      <w:pPr>
        <w:tabs>
          <w:tab w:val="right" w:pos="10466"/>
        </w:tabs>
        <w:spacing w:line="360" w:lineRule="auto"/>
        <w:rPr>
          <w:rFonts w:ascii="Arial" w:hAnsi="Arial" w:cs="Arial"/>
        </w:rPr>
      </w:pPr>
      <w:r w:rsidRPr="00643811">
        <w:rPr>
          <w:rFonts w:ascii="Arial" w:hAnsi="Arial" w:cs="Arial"/>
        </w:rPr>
        <w:t xml:space="preserve"> </w:t>
      </w:r>
      <w:r w:rsidR="00E129F3" w:rsidRPr="00643811">
        <w:rPr>
          <w:rFonts w:ascii="Arial" w:hAnsi="Arial" w:cs="Arial"/>
        </w:rPr>
        <w:t>The High Acral school</w:t>
      </w:r>
      <w:r w:rsidRPr="00643811">
        <w:rPr>
          <w:rFonts w:ascii="Arial" w:hAnsi="Arial" w:cs="Arial"/>
        </w:rPr>
        <w:t>,</w:t>
      </w:r>
    </w:p>
    <w:p w14:paraId="0CA78BEC" w14:textId="20B987DC" w:rsidR="009B364E" w:rsidRPr="00643811" w:rsidRDefault="006E23B6" w:rsidP="004971A0">
      <w:pPr>
        <w:tabs>
          <w:tab w:val="right" w:pos="10466"/>
        </w:tabs>
        <w:spacing w:line="360" w:lineRule="auto"/>
        <w:rPr>
          <w:rFonts w:ascii="Arial" w:hAnsi="Arial" w:cs="Arial"/>
        </w:rPr>
      </w:pPr>
      <w:r w:rsidRPr="00643811">
        <w:rPr>
          <w:rFonts w:ascii="Arial" w:hAnsi="Arial" w:cs="Arial"/>
        </w:rPr>
        <w:lastRenderedPageBreak/>
        <w:t xml:space="preserve">English, Maths, </w:t>
      </w:r>
      <w:proofErr w:type="gramStart"/>
      <w:r w:rsidR="00643811" w:rsidRPr="00643811">
        <w:rPr>
          <w:rFonts w:ascii="Arial" w:hAnsi="Arial" w:cs="Arial"/>
        </w:rPr>
        <w:t>Science(</w:t>
      </w:r>
      <w:proofErr w:type="gramEnd"/>
      <w:r w:rsidR="00643811" w:rsidRPr="00643811">
        <w:rPr>
          <w:rFonts w:ascii="Arial" w:hAnsi="Arial" w:cs="Arial"/>
        </w:rPr>
        <w:t>Grade</w:t>
      </w:r>
      <w:r w:rsidR="00E129F3" w:rsidRPr="00643811">
        <w:rPr>
          <w:rFonts w:ascii="Arial" w:hAnsi="Arial" w:cs="Arial"/>
        </w:rPr>
        <w:t xml:space="preserve"> </w:t>
      </w:r>
      <w:proofErr w:type="gramStart"/>
      <w:r w:rsidR="00E129F3" w:rsidRPr="00643811">
        <w:rPr>
          <w:rFonts w:ascii="Arial" w:hAnsi="Arial" w:cs="Arial"/>
        </w:rPr>
        <w:t xml:space="preserve">Ds </w:t>
      </w:r>
      <w:r w:rsidR="003B5244" w:rsidRPr="00643811">
        <w:rPr>
          <w:rFonts w:ascii="Arial" w:hAnsi="Arial" w:cs="Arial"/>
        </w:rPr>
        <w:t>)</w:t>
      </w:r>
      <w:proofErr w:type="gramEnd"/>
      <w:r w:rsidRPr="00643811">
        <w:rPr>
          <w:rFonts w:ascii="Arial" w:hAnsi="Arial" w:cs="Arial"/>
        </w:rPr>
        <w:t xml:space="preserve">                                                                                                                                </w:t>
      </w:r>
      <w:r w:rsidR="009B364E" w:rsidRPr="00643811">
        <w:rPr>
          <w:rFonts w:ascii="Arial" w:hAnsi="Arial" w:cs="Arial"/>
          <w:b/>
          <w:bCs/>
        </w:rPr>
        <w:t>Sept 200</w:t>
      </w:r>
      <w:r w:rsidRPr="00643811">
        <w:rPr>
          <w:rFonts w:ascii="Arial" w:hAnsi="Arial" w:cs="Arial"/>
          <w:b/>
          <w:bCs/>
        </w:rPr>
        <w:t>3</w:t>
      </w:r>
      <w:r w:rsidR="009B364E" w:rsidRPr="00643811">
        <w:rPr>
          <w:rFonts w:ascii="Arial" w:hAnsi="Arial" w:cs="Arial"/>
          <w:b/>
          <w:bCs/>
        </w:rPr>
        <w:t xml:space="preserve"> - June 20</w:t>
      </w:r>
      <w:r w:rsidR="004F24F7" w:rsidRPr="00643811">
        <w:rPr>
          <w:rFonts w:ascii="Arial" w:hAnsi="Arial" w:cs="Arial"/>
          <w:b/>
          <w:bCs/>
        </w:rPr>
        <w:t>0</w:t>
      </w:r>
      <w:r w:rsidR="00E129F3" w:rsidRPr="00643811">
        <w:rPr>
          <w:rFonts w:ascii="Arial" w:hAnsi="Arial" w:cs="Arial"/>
          <w:b/>
          <w:bCs/>
        </w:rPr>
        <w:t>8</w:t>
      </w:r>
    </w:p>
    <w:p w14:paraId="25C9C617" w14:textId="77777777" w:rsidR="00220F45" w:rsidRPr="00643811" w:rsidRDefault="00220F45" w:rsidP="004971A0">
      <w:pPr>
        <w:tabs>
          <w:tab w:val="right" w:pos="10466"/>
        </w:tabs>
        <w:spacing w:line="360" w:lineRule="auto"/>
        <w:rPr>
          <w:rFonts w:ascii="Arial" w:hAnsi="Arial" w:cs="Arial"/>
        </w:rPr>
      </w:pPr>
    </w:p>
    <w:p w14:paraId="23D390E6" w14:textId="77777777" w:rsidR="00A40735" w:rsidRPr="00643811" w:rsidRDefault="00A40735" w:rsidP="004971A0">
      <w:pPr>
        <w:spacing w:line="360" w:lineRule="auto"/>
        <w:rPr>
          <w:rFonts w:ascii="Arial" w:hAnsi="Arial" w:cs="Arial"/>
        </w:rPr>
      </w:pPr>
    </w:p>
    <w:p w14:paraId="63F075F1" w14:textId="16D5FAA3" w:rsidR="00C464B7" w:rsidRPr="00643811" w:rsidRDefault="00384EE7" w:rsidP="004971A0">
      <w:pPr>
        <w:shd w:val="clear" w:color="auto" w:fill="ED7D31" w:themeFill="accent2"/>
        <w:spacing w:line="360" w:lineRule="auto"/>
        <w:rPr>
          <w:rFonts w:ascii="Arial" w:hAnsi="Arial" w:cs="Arial"/>
          <w:b/>
          <w:color w:val="FFFFFF" w:themeColor="background1"/>
        </w:rPr>
      </w:pPr>
      <w:r w:rsidRPr="00643811">
        <w:rPr>
          <w:rFonts w:ascii="Arial" w:hAnsi="Arial" w:cs="Arial"/>
          <w:noProof/>
          <w:lang w:eastAsia="en-GB"/>
        </w:rPr>
        <w:drawing>
          <wp:inline distT="0" distB="0" distL="0" distR="0" wp14:anchorId="55F10FF2" wp14:editId="1BFD90D5">
            <wp:extent cx="124833" cy="124833"/>
            <wp:effectExtent l="0" t="0" r="8890" b="8890"/>
            <wp:docPr id="27" name="Graphic 27" descr="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tars.svg"/>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41000" cy="141000"/>
                    </a:xfrm>
                    <a:prstGeom prst="rect">
                      <a:avLst/>
                    </a:prstGeom>
                  </pic:spPr>
                </pic:pic>
              </a:graphicData>
            </a:graphic>
          </wp:inline>
        </w:drawing>
      </w:r>
      <w:r w:rsidRPr="00643811">
        <w:rPr>
          <w:rFonts w:ascii="Arial" w:hAnsi="Arial" w:cs="Arial"/>
          <w:b/>
          <w:color w:val="FFFFFF" w:themeColor="background1"/>
        </w:rPr>
        <w:t xml:space="preserve"> </w:t>
      </w:r>
      <w:r w:rsidR="00160C07" w:rsidRPr="00643811">
        <w:rPr>
          <w:rFonts w:ascii="Arial" w:hAnsi="Arial" w:cs="Arial"/>
          <w:b/>
          <w:color w:val="FFFFFF" w:themeColor="background1"/>
        </w:rPr>
        <w:t>INTERESTS &amp; HOBBIES</w:t>
      </w:r>
    </w:p>
    <w:p w14:paraId="2E7EDFE9" w14:textId="03377F5B" w:rsidR="000A1C0E" w:rsidRPr="00643811" w:rsidRDefault="00E129F3" w:rsidP="004971A0">
      <w:pPr>
        <w:pStyle w:val="ListParagraph"/>
        <w:numPr>
          <w:ilvl w:val="0"/>
          <w:numId w:val="15"/>
        </w:numPr>
        <w:spacing w:line="360" w:lineRule="auto"/>
        <w:rPr>
          <w:rFonts w:ascii="Arial" w:hAnsi="Arial" w:cs="Arial"/>
        </w:rPr>
      </w:pPr>
      <w:r w:rsidRPr="00643811">
        <w:rPr>
          <w:rFonts w:ascii="Arial" w:hAnsi="Arial" w:cs="Arial"/>
        </w:rPr>
        <w:t>Horse riding enthusiast who enjoys staying active and building confidence outdoors.</w:t>
      </w:r>
    </w:p>
    <w:p w14:paraId="1EF9F55B" w14:textId="05BB57C0" w:rsidR="00E129F3" w:rsidRPr="00643811" w:rsidRDefault="00E129F3" w:rsidP="004971A0">
      <w:pPr>
        <w:pStyle w:val="ListParagraph"/>
        <w:numPr>
          <w:ilvl w:val="0"/>
          <w:numId w:val="15"/>
        </w:numPr>
        <w:spacing w:line="360" w:lineRule="auto"/>
        <w:rPr>
          <w:rFonts w:ascii="Arial" w:hAnsi="Arial" w:cs="Arial"/>
        </w:rPr>
      </w:pPr>
      <w:r w:rsidRPr="00643811">
        <w:rPr>
          <w:rFonts w:ascii="Arial" w:hAnsi="Arial" w:cs="Arial"/>
        </w:rPr>
        <w:t>Proud mom of five children and a wife, juggling family life with energy, organisation, and a great sense of humour.</w:t>
      </w:r>
    </w:p>
    <w:p w14:paraId="5BD02B53" w14:textId="6797CDB5" w:rsidR="00E129F3" w:rsidRPr="00643811" w:rsidRDefault="00E129F3" w:rsidP="004971A0">
      <w:pPr>
        <w:pStyle w:val="ListParagraph"/>
        <w:numPr>
          <w:ilvl w:val="0"/>
          <w:numId w:val="15"/>
        </w:numPr>
        <w:spacing w:line="360" w:lineRule="auto"/>
        <w:rPr>
          <w:rFonts w:ascii="Arial" w:hAnsi="Arial" w:cs="Arial"/>
        </w:rPr>
      </w:pPr>
      <w:r w:rsidRPr="00643811">
        <w:rPr>
          <w:rFonts w:ascii="Arial" w:hAnsi="Arial" w:cs="Arial"/>
        </w:rPr>
        <w:t>Travel lover, always excited to explore new places, cultures, and make new memories.</w:t>
      </w:r>
    </w:p>
    <w:p w14:paraId="48B9C2BF" w14:textId="4BCA413F" w:rsidR="00E129F3" w:rsidRPr="00643811" w:rsidRDefault="00E129F3" w:rsidP="004971A0">
      <w:pPr>
        <w:pStyle w:val="ListParagraph"/>
        <w:numPr>
          <w:ilvl w:val="0"/>
          <w:numId w:val="15"/>
        </w:numPr>
        <w:spacing w:line="360" w:lineRule="auto"/>
        <w:rPr>
          <w:rFonts w:ascii="Arial" w:hAnsi="Arial" w:cs="Arial"/>
        </w:rPr>
      </w:pPr>
      <w:r w:rsidRPr="00643811">
        <w:rPr>
          <w:rFonts w:ascii="Arial" w:hAnsi="Arial" w:cs="Arial"/>
        </w:rPr>
        <w:t>Community-minded, with a genuine passion for helping others and getting involved where I can</w:t>
      </w:r>
      <w:r w:rsidR="00F760D8" w:rsidRPr="00643811">
        <w:rPr>
          <w:rFonts w:ascii="Arial" w:hAnsi="Arial" w:cs="Arial"/>
        </w:rPr>
        <w:t>.</w:t>
      </w:r>
    </w:p>
    <w:p w14:paraId="40ACD718" w14:textId="77777777" w:rsidR="00A40735" w:rsidRPr="00643811" w:rsidRDefault="00A40735" w:rsidP="004971A0">
      <w:pPr>
        <w:spacing w:line="360" w:lineRule="auto"/>
        <w:rPr>
          <w:rFonts w:ascii="Arial" w:hAnsi="Arial" w:cs="Arial"/>
        </w:rPr>
      </w:pPr>
    </w:p>
    <w:p w14:paraId="1B7FCAF4" w14:textId="4B43D4ED" w:rsidR="000B0B67" w:rsidRPr="00643811" w:rsidRDefault="00384EE7" w:rsidP="004971A0">
      <w:pPr>
        <w:shd w:val="clear" w:color="auto" w:fill="ED7D31" w:themeFill="accent2"/>
        <w:spacing w:line="360" w:lineRule="auto"/>
        <w:rPr>
          <w:rFonts w:ascii="Arial" w:hAnsi="Arial" w:cs="Arial"/>
          <w:b/>
          <w:color w:val="FFFFFF" w:themeColor="background1"/>
        </w:rPr>
      </w:pPr>
      <w:r w:rsidRPr="00643811">
        <w:rPr>
          <w:rFonts w:ascii="Arial" w:hAnsi="Arial" w:cs="Arial"/>
          <w:noProof/>
          <w:lang w:eastAsia="en-GB"/>
        </w:rPr>
        <w:drawing>
          <wp:inline distT="0" distB="0" distL="0" distR="0" wp14:anchorId="18D63601" wp14:editId="6CE2938F">
            <wp:extent cx="131075" cy="131075"/>
            <wp:effectExtent l="0" t="0" r="2540" b="2540"/>
            <wp:docPr id="26" name="Graphic 26" descr="Spe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peech.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47572" cy="147572"/>
                    </a:xfrm>
                    <a:prstGeom prst="rect">
                      <a:avLst/>
                    </a:prstGeom>
                  </pic:spPr>
                </pic:pic>
              </a:graphicData>
            </a:graphic>
          </wp:inline>
        </w:drawing>
      </w:r>
      <w:r w:rsidRPr="00643811">
        <w:rPr>
          <w:rFonts w:ascii="Arial" w:hAnsi="Arial" w:cs="Arial"/>
          <w:b/>
          <w:color w:val="FFFFFF" w:themeColor="background1"/>
        </w:rPr>
        <w:t xml:space="preserve"> </w:t>
      </w:r>
      <w:r w:rsidR="00160C07" w:rsidRPr="00643811">
        <w:rPr>
          <w:rFonts w:ascii="Arial" w:hAnsi="Arial" w:cs="Arial"/>
          <w:b/>
          <w:color w:val="FFFFFF" w:themeColor="background1"/>
        </w:rPr>
        <w:t>REFERENCES</w:t>
      </w:r>
    </w:p>
    <w:p w14:paraId="5B0CA710" w14:textId="1D9127D6" w:rsidR="00B94EE9" w:rsidRPr="00643811" w:rsidRDefault="00F760D8" w:rsidP="004971A0">
      <w:pPr>
        <w:spacing w:line="360" w:lineRule="auto"/>
        <w:rPr>
          <w:rFonts w:ascii="Arial" w:hAnsi="Arial" w:cs="Arial"/>
        </w:rPr>
      </w:pPr>
      <w:r w:rsidRPr="00643811">
        <w:rPr>
          <w:rFonts w:ascii="Arial" w:hAnsi="Arial" w:cs="Arial"/>
        </w:rPr>
        <w:t>Home start Dudley</w:t>
      </w:r>
      <w:r w:rsidR="002A6B10" w:rsidRPr="00643811">
        <w:rPr>
          <w:rFonts w:ascii="Arial" w:hAnsi="Arial" w:cs="Arial"/>
        </w:rPr>
        <w:t xml:space="preserve">, </w:t>
      </w:r>
      <w:r w:rsidRPr="00643811">
        <w:rPr>
          <w:rFonts w:ascii="Arial" w:hAnsi="Arial" w:cs="Arial"/>
        </w:rPr>
        <w:t>E</w:t>
      </w:r>
      <w:r w:rsidR="00C464B7" w:rsidRPr="00643811">
        <w:rPr>
          <w:rFonts w:ascii="Arial" w:hAnsi="Arial" w:cs="Arial"/>
        </w:rPr>
        <w:t>mail:</w:t>
      </w:r>
      <w:r w:rsidRPr="00643811">
        <w:rPr>
          <w:rFonts w:ascii="Arial" w:hAnsi="Arial" w:cs="Arial"/>
        </w:rPr>
        <w:t xml:space="preserve"> Manager@home-startdudley.org.uk</w:t>
      </w:r>
      <w:r w:rsidR="00102316" w:rsidRPr="00643811">
        <w:rPr>
          <w:rFonts w:ascii="Arial" w:hAnsi="Arial" w:cs="Arial"/>
        </w:rPr>
        <w:t>,</w:t>
      </w:r>
      <w:r w:rsidR="002A6B10" w:rsidRPr="00643811">
        <w:rPr>
          <w:rFonts w:ascii="Arial" w:hAnsi="Arial" w:cs="Arial"/>
        </w:rPr>
        <w:t xml:space="preserve"> </w:t>
      </w:r>
      <w:r w:rsidRPr="00643811">
        <w:rPr>
          <w:rFonts w:ascii="Arial" w:hAnsi="Arial" w:cs="Arial"/>
        </w:rPr>
        <w:t>Tel: 07809702690.</w:t>
      </w:r>
    </w:p>
    <w:p w14:paraId="15FBC80A" w14:textId="7735F149" w:rsidR="00F760D8" w:rsidRPr="00643811" w:rsidRDefault="00F760D8" w:rsidP="004971A0">
      <w:pPr>
        <w:spacing w:line="360" w:lineRule="auto"/>
        <w:rPr>
          <w:rFonts w:ascii="Arial" w:hAnsi="Arial" w:cs="Arial"/>
        </w:rPr>
      </w:pPr>
      <w:r w:rsidRPr="00643811">
        <w:rPr>
          <w:rFonts w:ascii="Arial" w:hAnsi="Arial" w:cs="Arial"/>
        </w:rPr>
        <w:t xml:space="preserve">Smile education, Email: </w:t>
      </w:r>
      <w:hyperlink r:id="rId11" w:history="1">
        <w:r w:rsidRPr="00643811">
          <w:rPr>
            <w:rStyle w:val="Hyperlink"/>
            <w:rFonts w:ascii="Arial" w:hAnsi="Arial" w:cs="Arial"/>
          </w:rPr>
          <w:t>Admin@smile-education.co.uk</w:t>
        </w:r>
      </w:hyperlink>
      <w:r w:rsidRPr="00643811">
        <w:rPr>
          <w:rFonts w:ascii="Arial" w:hAnsi="Arial" w:cs="Arial"/>
        </w:rPr>
        <w:t>, Tel: 01213926570.</w:t>
      </w:r>
    </w:p>
    <w:p w14:paraId="1C6462F9" w14:textId="5E509CEC" w:rsidR="00F760D8" w:rsidRPr="00643811" w:rsidRDefault="00F760D8" w:rsidP="004971A0">
      <w:pPr>
        <w:spacing w:line="360" w:lineRule="auto"/>
        <w:rPr>
          <w:rFonts w:ascii="Arial" w:hAnsi="Arial" w:cs="Arial"/>
        </w:rPr>
      </w:pPr>
      <w:r w:rsidRPr="00643811">
        <w:rPr>
          <w:rFonts w:ascii="Arial" w:hAnsi="Arial" w:cs="Arial"/>
        </w:rPr>
        <w:t>Mary stevens hospice, Tel: 01902 679846.</w:t>
      </w:r>
    </w:p>
    <w:p w14:paraId="392FB1A5" w14:textId="340D77EF" w:rsidR="00F760D8" w:rsidRPr="00643811" w:rsidRDefault="00F760D8" w:rsidP="004971A0">
      <w:pPr>
        <w:spacing w:line="360" w:lineRule="auto"/>
        <w:rPr>
          <w:rFonts w:ascii="Arial" w:hAnsi="Arial" w:cs="Arial"/>
        </w:rPr>
      </w:pPr>
      <w:r w:rsidRPr="00643811">
        <w:rPr>
          <w:rFonts w:ascii="Arial" w:hAnsi="Arial" w:cs="Arial"/>
        </w:rPr>
        <w:t>Muffin break, Tel: 01384 482059.</w:t>
      </w:r>
    </w:p>
    <w:p w14:paraId="0C8A808E" w14:textId="77777777" w:rsidR="00F760D8" w:rsidRDefault="00F760D8" w:rsidP="004971A0">
      <w:pPr>
        <w:spacing w:line="360" w:lineRule="auto"/>
        <w:rPr>
          <w:sz w:val="20"/>
        </w:rPr>
      </w:pPr>
    </w:p>
    <w:p w14:paraId="6384291D" w14:textId="77777777" w:rsidR="00643811" w:rsidRDefault="00643811" w:rsidP="004971A0">
      <w:pPr>
        <w:spacing w:line="360" w:lineRule="auto"/>
        <w:rPr>
          <w:sz w:val="20"/>
        </w:rPr>
      </w:pPr>
    </w:p>
    <w:p w14:paraId="4A314B26" w14:textId="77777777" w:rsidR="00643811" w:rsidRDefault="00643811" w:rsidP="004971A0">
      <w:pPr>
        <w:spacing w:line="360" w:lineRule="auto"/>
        <w:rPr>
          <w:sz w:val="20"/>
        </w:rPr>
      </w:pPr>
    </w:p>
    <w:p w14:paraId="4D85575E" w14:textId="77777777" w:rsidR="00643811" w:rsidRDefault="00643811" w:rsidP="004971A0">
      <w:pPr>
        <w:spacing w:line="360" w:lineRule="auto"/>
        <w:rPr>
          <w:sz w:val="20"/>
        </w:rPr>
      </w:pPr>
    </w:p>
    <w:p w14:paraId="2E52FBB3" w14:textId="77777777" w:rsidR="00643811" w:rsidRDefault="00643811" w:rsidP="004971A0">
      <w:pPr>
        <w:spacing w:line="360" w:lineRule="auto"/>
        <w:rPr>
          <w:sz w:val="20"/>
        </w:rPr>
      </w:pPr>
    </w:p>
    <w:p w14:paraId="42AFAFAB" w14:textId="77777777" w:rsidR="00643811" w:rsidRDefault="00643811" w:rsidP="004971A0">
      <w:pPr>
        <w:spacing w:line="360" w:lineRule="auto"/>
        <w:rPr>
          <w:sz w:val="20"/>
        </w:rPr>
      </w:pPr>
    </w:p>
    <w:p w14:paraId="4CDDE6B7" w14:textId="77777777" w:rsidR="00643811" w:rsidRDefault="00643811" w:rsidP="004971A0">
      <w:pPr>
        <w:spacing w:line="360" w:lineRule="auto"/>
        <w:rPr>
          <w:sz w:val="20"/>
        </w:rPr>
      </w:pPr>
    </w:p>
    <w:p w14:paraId="3A03A103" w14:textId="77777777" w:rsidR="00643811" w:rsidRDefault="00643811" w:rsidP="004971A0">
      <w:pPr>
        <w:spacing w:line="360" w:lineRule="auto"/>
        <w:rPr>
          <w:sz w:val="20"/>
        </w:rPr>
      </w:pPr>
    </w:p>
    <w:p w14:paraId="43A16E83" w14:textId="77777777" w:rsidR="00643811" w:rsidRDefault="00643811" w:rsidP="004971A0">
      <w:pPr>
        <w:spacing w:line="360" w:lineRule="auto"/>
        <w:rPr>
          <w:sz w:val="20"/>
        </w:rPr>
      </w:pPr>
    </w:p>
    <w:p w14:paraId="1F5E3A73" w14:textId="77777777" w:rsidR="00643811" w:rsidRDefault="00643811" w:rsidP="004971A0">
      <w:pPr>
        <w:spacing w:line="360" w:lineRule="auto"/>
        <w:rPr>
          <w:sz w:val="20"/>
        </w:rPr>
      </w:pPr>
    </w:p>
    <w:p w14:paraId="2455D8CB" w14:textId="77777777" w:rsidR="008244B5" w:rsidRDefault="008244B5" w:rsidP="004971A0">
      <w:pPr>
        <w:spacing w:line="360" w:lineRule="auto"/>
        <w:rPr>
          <w:rFonts w:ascii="Arial" w:hAnsi="Arial" w:cs="Arial"/>
          <w:u w:val="single"/>
        </w:rPr>
      </w:pPr>
    </w:p>
    <w:p w14:paraId="72771D83" w14:textId="77777777" w:rsidR="008244B5" w:rsidRDefault="008244B5" w:rsidP="004971A0">
      <w:pPr>
        <w:spacing w:line="360" w:lineRule="auto"/>
        <w:rPr>
          <w:rFonts w:ascii="Arial" w:hAnsi="Arial" w:cs="Arial"/>
          <w:u w:val="single"/>
        </w:rPr>
      </w:pPr>
    </w:p>
    <w:p w14:paraId="3E006058" w14:textId="77777777" w:rsidR="008244B5" w:rsidRDefault="008244B5" w:rsidP="004971A0">
      <w:pPr>
        <w:spacing w:line="360" w:lineRule="auto"/>
        <w:rPr>
          <w:rFonts w:ascii="Arial" w:hAnsi="Arial" w:cs="Arial"/>
          <w:u w:val="single"/>
        </w:rPr>
      </w:pPr>
    </w:p>
    <w:p w14:paraId="63007FF3" w14:textId="77777777" w:rsidR="008244B5" w:rsidRDefault="008244B5" w:rsidP="004971A0">
      <w:pPr>
        <w:spacing w:line="360" w:lineRule="auto"/>
        <w:rPr>
          <w:rFonts w:ascii="Arial" w:hAnsi="Arial" w:cs="Arial"/>
          <w:u w:val="single"/>
        </w:rPr>
      </w:pPr>
    </w:p>
    <w:p w14:paraId="2BB91C13" w14:textId="77777777" w:rsidR="008244B5" w:rsidRDefault="008244B5" w:rsidP="004971A0">
      <w:pPr>
        <w:spacing w:line="360" w:lineRule="auto"/>
        <w:rPr>
          <w:rFonts w:ascii="Arial" w:hAnsi="Arial" w:cs="Arial"/>
          <w:u w:val="single"/>
        </w:rPr>
      </w:pPr>
    </w:p>
    <w:p w14:paraId="21F382BF" w14:textId="77777777" w:rsidR="008244B5" w:rsidRDefault="008244B5" w:rsidP="004971A0">
      <w:pPr>
        <w:spacing w:line="360" w:lineRule="auto"/>
        <w:rPr>
          <w:rFonts w:ascii="Arial" w:hAnsi="Arial" w:cs="Arial"/>
          <w:u w:val="single"/>
        </w:rPr>
      </w:pPr>
    </w:p>
    <w:p w14:paraId="609F50DE" w14:textId="7776C1BE" w:rsidR="00643811" w:rsidRDefault="00643811" w:rsidP="004971A0">
      <w:pPr>
        <w:spacing w:line="360" w:lineRule="auto"/>
        <w:rPr>
          <w:rFonts w:ascii="Arial" w:hAnsi="Arial" w:cs="Arial"/>
          <w:u w:val="single"/>
        </w:rPr>
      </w:pPr>
      <w:r>
        <w:rPr>
          <w:rFonts w:ascii="Arial" w:hAnsi="Arial" w:cs="Arial"/>
          <w:u w:val="single"/>
        </w:rPr>
        <w:t>Personal statement.</w:t>
      </w:r>
    </w:p>
    <w:p w14:paraId="70A811CC" w14:textId="558A66CE" w:rsidR="00643811" w:rsidRDefault="00B17597" w:rsidP="004971A0">
      <w:pPr>
        <w:spacing w:line="360" w:lineRule="auto"/>
        <w:rPr>
          <w:rFonts w:ascii="Arial" w:hAnsi="Arial" w:cs="Arial"/>
        </w:rPr>
      </w:pPr>
      <w:r>
        <w:rPr>
          <w:rFonts w:ascii="Arial" w:hAnsi="Arial" w:cs="Arial"/>
        </w:rPr>
        <w:t xml:space="preserve">Application for health and social care role Dudley Council Social Services. </w:t>
      </w:r>
    </w:p>
    <w:p w14:paraId="6745588B" w14:textId="7C6FE358" w:rsidR="00B17597" w:rsidRDefault="00B17597" w:rsidP="004971A0">
      <w:pPr>
        <w:spacing w:line="360" w:lineRule="auto"/>
        <w:rPr>
          <w:rFonts w:ascii="Arial" w:hAnsi="Arial" w:cs="Arial"/>
        </w:rPr>
      </w:pPr>
      <w:r>
        <w:rPr>
          <w:rFonts w:ascii="Arial" w:hAnsi="Arial" w:cs="Arial"/>
        </w:rPr>
        <w:t xml:space="preserve">I am a compassionate, reliable, and motivated individual with a strong commitment to building a career in health and social care. My long-term career aim is to work in a role where I can make a meaningful difference to people’s lives by supporting their wellbeing, independence, and dignity. I am particularly passionate about working with vulnerable people and families, helping them overcome challenges and improve their quality of life through practical and emotional support. </w:t>
      </w:r>
    </w:p>
    <w:p w14:paraId="01C83914" w14:textId="33EA752D" w:rsidR="00B17597" w:rsidRDefault="00B17597" w:rsidP="004971A0">
      <w:pPr>
        <w:spacing w:line="360" w:lineRule="auto"/>
        <w:rPr>
          <w:rFonts w:ascii="Arial" w:hAnsi="Arial" w:cs="Arial"/>
        </w:rPr>
      </w:pPr>
      <w:r>
        <w:rPr>
          <w:rFonts w:ascii="Arial" w:hAnsi="Arial" w:cs="Arial"/>
        </w:rPr>
        <w:t>Through my voluntary role with Home-start Dudley, I have gained valuable hands-on experience supporting families with young children in their own homes. This role involved building trusting relationships with parents, many of whom were facing difficulties such as isolation, low confi</w:t>
      </w:r>
      <w:r w:rsidR="00AD6CDE">
        <w:rPr>
          <w:rFonts w:ascii="Arial" w:hAnsi="Arial" w:cs="Arial"/>
        </w:rPr>
        <w:t xml:space="preserve">dence, or mental health challenges. I provided emotional support by listening without judgement, offering reassurance, and encouraging positive parenting approaches. I also supported families with everyday tasks and routines, helping to create a more stable and nurturing environment for their children. </w:t>
      </w:r>
    </w:p>
    <w:p w14:paraId="007B3524" w14:textId="142E210B" w:rsidR="00AD6CDE" w:rsidRDefault="00AD6CDE" w:rsidP="004971A0">
      <w:pPr>
        <w:spacing w:line="360" w:lineRule="auto"/>
        <w:rPr>
          <w:rFonts w:ascii="Arial" w:hAnsi="Arial" w:cs="Arial"/>
        </w:rPr>
      </w:pPr>
      <w:r>
        <w:rPr>
          <w:rFonts w:ascii="Arial" w:hAnsi="Arial" w:cs="Arial"/>
        </w:rPr>
        <w:t>This experience has strengthened my communication and interpersonal skills, as I have worked with individuals from a variety of backgrounds and adapted my approach to meet their unique needs. I have developed patience, empathy and the ability to remain calm in challenging situations. Additionally, I understand the importance of safeguarding and maintaining confidentiality, ensuring that families feel safe, respected, and supported always.</w:t>
      </w:r>
    </w:p>
    <w:p w14:paraId="4687FDF8" w14:textId="25D0DE91" w:rsidR="00AD6CDE" w:rsidRDefault="00AD6CDE" w:rsidP="004971A0">
      <w:pPr>
        <w:spacing w:line="360" w:lineRule="auto"/>
        <w:rPr>
          <w:rFonts w:ascii="Arial" w:hAnsi="Arial" w:cs="Arial"/>
        </w:rPr>
      </w:pPr>
      <w:r>
        <w:rPr>
          <w:rFonts w:ascii="Arial" w:hAnsi="Arial" w:cs="Arial"/>
        </w:rPr>
        <w:t xml:space="preserve">My volunteering has also improved my organisational and time management skills, as I was responsible for managing visits, keeping accurate records, and maintaining professional boundaries. I have learned how to work both independently and as part of a wider support network, liaising with coordinators and other professionals when necessary to ensure </w:t>
      </w:r>
      <w:r w:rsidR="00F4412D">
        <w:rPr>
          <w:rFonts w:ascii="Arial" w:hAnsi="Arial" w:cs="Arial"/>
        </w:rPr>
        <w:t xml:space="preserve">the best outcomes for families. </w:t>
      </w:r>
    </w:p>
    <w:p w14:paraId="1BFA94C1" w14:textId="0249DEFC" w:rsidR="00F4412D" w:rsidRDefault="00F4412D" w:rsidP="004971A0">
      <w:pPr>
        <w:spacing w:line="360" w:lineRule="auto"/>
        <w:rPr>
          <w:rFonts w:ascii="Arial" w:hAnsi="Arial" w:cs="Arial"/>
        </w:rPr>
      </w:pPr>
      <w:r>
        <w:rPr>
          <w:rFonts w:ascii="Arial" w:hAnsi="Arial" w:cs="Arial"/>
        </w:rPr>
        <w:t>I believe theses skills and experiences would be of great value to Dudley council social services. My ability to build strong, trusting relationships enables me to provide person-centred care that respects everyone’s needs and preferences. My practical experience means I am already familiar with the responsibilities and challenges of a caring role, and I am confident in my ability to contribute positively to your team and support the local community effectively.</w:t>
      </w:r>
    </w:p>
    <w:p w14:paraId="7FBC3498" w14:textId="0ADF06DD" w:rsidR="00643811" w:rsidRDefault="00F4412D" w:rsidP="004971A0">
      <w:pPr>
        <w:spacing w:line="360" w:lineRule="auto"/>
        <w:rPr>
          <w:rFonts w:ascii="Arial" w:hAnsi="Arial" w:cs="Arial"/>
        </w:rPr>
      </w:pPr>
      <w:r>
        <w:rPr>
          <w:rFonts w:ascii="Arial" w:hAnsi="Arial" w:cs="Arial"/>
        </w:rPr>
        <w:t>I am eager to continue developing my skills and knowledge within health and social care and am committed to ongoing learning and professional development. I bring a positive attitude, strong work ethic, and genuine passion for helping others, and I am confident that I would be a dedicated and valuable member of Dudley council social services.</w:t>
      </w:r>
    </w:p>
    <w:p w14:paraId="05C58196" w14:textId="77777777" w:rsidR="00F4412D" w:rsidRDefault="00F4412D" w:rsidP="004971A0">
      <w:pPr>
        <w:spacing w:line="360" w:lineRule="auto"/>
        <w:rPr>
          <w:rFonts w:ascii="Arial" w:hAnsi="Arial" w:cs="Arial"/>
        </w:rPr>
      </w:pPr>
    </w:p>
    <w:p w14:paraId="46AEC100" w14:textId="77777777" w:rsidR="00F4412D" w:rsidRDefault="00F4412D" w:rsidP="004971A0">
      <w:pPr>
        <w:spacing w:line="360" w:lineRule="auto"/>
        <w:rPr>
          <w:rFonts w:ascii="Arial" w:hAnsi="Arial" w:cs="Arial"/>
        </w:rPr>
      </w:pPr>
    </w:p>
    <w:p w14:paraId="57E05D60" w14:textId="77777777" w:rsidR="00F4412D" w:rsidRDefault="00F4412D" w:rsidP="004971A0">
      <w:pPr>
        <w:spacing w:line="360" w:lineRule="auto"/>
        <w:rPr>
          <w:rFonts w:ascii="Arial" w:hAnsi="Arial" w:cs="Arial"/>
        </w:rPr>
      </w:pPr>
    </w:p>
    <w:p w14:paraId="2F756A23" w14:textId="5D0ABD18" w:rsidR="00F4412D" w:rsidRDefault="007663A3" w:rsidP="004971A0">
      <w:pPr>
        <w:spacing w:line="360" w:lineRule="auto"/>
        <w:rPr>
          <w:rFonts w:ascii="Arial" w:hAnsi="Arial" w:cs="Arial"/>
          <w:u w:val="single"/>
        </w:rPr>
      </w:pPr>
      <w:r>
        <w:rPr>
          <w:rFonts w:ascii="Arial" w:hAnsi="Arial" w:cs="Arial"/>
          <w:u w:val="single"/>
        </w:rPr>
        <w:t xml:space="preserve">Swot Analysis </w:t>
      </w:r>
    </w:p>
    <w:p w14:paraId="5F440B84" w14:textId="77931058" w:rsidR="007663A3" w:rsidRDefault="007663A3" w:rsidP="004971A0">
      <w:pPr>
        <w:spacing w:line="360" w:lineRule="auto"/>
        <w:rPr>
          <w:rFonts w:ascii="Arial" w:hAnsi="Arial" w:cs="Arial"/>
        </w:rPr>
      </w:pPr>
      <w:r>
        <w:rPr>
          <w:rFonts w:ascii="Arial" w:hAnsi="Arial" w:cs="Arial"/>
        </w:rPr>
        <w:t>Aspiring social services worker (Children’s services)</w:t>
      </w:r>
    </w:p>
    <w:p w14:paraId="39832663" w14:textId="25A64988" w:rsidR="007663A3" w:rsidRDefault="007663A3" w:rsidP="004971A0">
      <w:pPr>
        <w:spacing w:line="360" w:lineRule="auto"/>
        <w:rPr>
          <w:rFonts w:ascii="Arial" w:hAnsi="Arial" w:cs="Arial"/>
          <w:u w:val="single"/>
        </w:rPr>
      </w:pPr>
      <w:r>
        <w:rPr>
          <w:rFonts w:ascii="Arial" w:hAnsi="Arial" w:cs="Arial"/>
          <w:u w:val="single"/>
        </w:rPr>
        <w:t>Strengths.</w:t>
      </w:r>
    </w:p>
    <w:p w14:paraId="2C45A641" w14:textId="61F433AF" w:rsidR="007663A3" w:rsidRDefault="007663A3" w:rsidP="004971A0">
      <w:pPr>
        <w:pStyle w:val="ListParagraph"/>
        <w:numPr>
          <w:ilvl w:val="0"/>
          <w:numId w:val="15"/>
        </w:numPr>
        <w:spacing w:line="360" w:lineRule="auto"/>
        <w:rPr>
          <w:rFonts w:ascii="Arial" w:hAnsi="Arial" w:cs="Arial"/>
        </w:rPr>
      </w:pPr>
      <w:r>
        <w:rPr>
          <w:rFonts w:ascii="Arial" w:hAnsi="Arial" w:cs="Arial"/>
        </w:rPr>
        <w:t>Strong empathy and compassion development through volunteering with Home-start Dudley, supporting families with young children.</w:t>
      </w:r>
    </w:p>
    <w:p w14:paraId="061EB3B1" w14:textId="1868A960" w:rsidR="007663A3" w:rsidRDefault="007663A3" w:rsidP="004971A0">
      <w:pPr>
        <w:pStyle w:val="ListParagraph"/>
        <w:numPr>
          <w:ilvl w:val="0"/>
          <w:numId w:val="15"/>
        </w:numPr>
        <w:spacing w:line="360" w:lineRule="auto"/>
        <w:rPr>
          <w:rFonts w:ascii="Arial" w:hAnsi="Arial" w:cs="Arial"/>
        </w:rPr>
      </w:pPr>
      <w:r>
        <w:rPr>
          <w:rFonts w:ascii="Arial" w:hAnsi="Arial" w:cs="Arial"/>
        </w:rPr>
        <w:t>Excellent communication and listening skills, enabling me to build trust with parents and children.</w:t>
      </w:r>
    </w:p>
    <w:p w14:paraId="7F5ABB09" w14:textId="1C1C15F2" w:rsidR="007663A3" w:rsidRDefault="007663A3" w:rsidP="004971A0">
      <w:pPr>
        <w:pStyle w:val="ListParagraph"/>
        <w:numPr>
          <w:ilvl w:val="0"/>
          <w:numId w:val="15"/>
        </w:numPr>
        <w:spacing w:line="360" w:lineRule="auto"/>
        <w:rPr>
          <w:rFonts w:ascii="Arial" w:hAnsi="Arial" w:cs="Arial"/>
        </w:rPr>
      </w:pPr>
      <w:r>
        <w:rPr>
          <w:rFonts w:ascii="Arial" w:hAnsi="Arial" w:cs="Arial"/>
        </w:rPr>
        <w:t>Ability to remain calm and patient in challenging situations.</w:t>
      </w:r>
    </w:p>
    <w:p w14:paraId="3ADA91F5" w14:textId="653A9201" w:rsidR="007663A3" w:rsidRDefault="007663A3" w:rsidP="004971A0">
      <w:pPr>
        <w:pStyle w:val="ListParagraph"/>
        <w:numPr>
          <w:ilvl w:val="0"/>
          <w:numId w:val="15"/>
        </w:numPr>
        <w:spacing w:line="360" w:lineRule="auto"/>
        <w:rPr>
          <w:rFonts w:ascii="Arial" w:hAnsi="Arial" w:cs="Arial"/>
        </w:rPr>
      </w:pPr>
      <w:r>
        <w:rPr>
          <w:rFonts w:ascii="Arial" w:hAnsi="Arial" w:cs="Arial"/>
        </w:rPr>
        <w:t xml:space="preserve">Understanding of safeguarding principles and the importance of confidentiality. </w:t>
      </w:r>
    </w:p>
    <w:p w14:paraId="0788110B" w14:textId="667F45B2" w:rsidR="007663A3" w:rsidRDefault="007663A3" w:rsidP="004971A0">
      <w:pPr>
        <w:pStyle w:val="ListParagraph"/>
        <w:numPr>
          <w:ilvl w:val="0"/>
          <w:numId w:val="15"/>
        </w:numPr>
        <w:spacing w:line="360" w:lineRule="auto"/>
        <w:rPr>
          <w:rFonts w:ascii="Arial" w:hAnsi="Arial" w:cs="Arial"/>
        </w:rPr>
      </w:pPr>
      <w:r>
        <w:rPr>
          <w:rFonts w:ascii="Arial" w:hAnsi="Arial" w:cs="Arial"/>
        </w:rPr>
        <w:t>Experience working with vulnerable families from diverse backgrounds.</w:t>
      </w:r>
    </w:p>
    <w:p w14:paraId="46BE822A" w14:textId="4C7BC2FA" w:rsidR="007663A3" w:rsidRDefault="007663A3" w:rsidP="004971A0">
      <w:pPr>
        <w:pStyle w:val="ListParagraph"/>
        <w:numPr>
          <w:ilvl w:val="0"/>
          <w:numId w:val="15"/>
        </w:numPr>
        <w:spacing w:line="360" w:lineRule="auto"/>
        <w:rPr>
          <w:rFonts w:ascii="Arial" w:hAnsi="Arial" w:cs="Arial"/>
        </w:rPr>
      </w:pPr>
      <w:r>
        <w:rPr>
          <w:rFonts w:ascii="Arial" w:hAnsi="Arial" w:cs="Arial"/>
        </w:rPr>
        <w:t>Good organisational and time management skills, including record keeping and managing visits.</w:t>
      </w:r>
    </w:p>
    <w:p w14:paraId="1D032EF5" w14:textId="2B33019E" w:rsidR="007663A3" w:rsidRDefault="007663A3" w:rsidP="004971A0">
      <w:pPr>
        <w:pStyle w:val="ListParagraph"/>
        <w:numPr>
          <w:ilvl w:val="0"/>
          <w:numId w:val="15"/>
        </w:numPr>
        <w:spacing w:line="360" w:lineRule="auto"/>
        <w:rPr>
          <w:rFonts w:ascii="Arial" w:hAnsi="Arial" w:cs="Arial"/>
        </w:rPr>
      </w:pPr>
      <w:r>
        <w:rPr>
          <w:rFonts w:ascii="Arial" w:hAnsi="Arial" w:cs="Arial"/>
        </w:rPr>
        <w:t>Positive attitude, reliability, and strong commitment to helping others.</w:t>
      </w:r>
    </w:p>
    <w:p w14:paraId="396317C4" w14:textId="30142169" w:rsidR="007663A3" w:rsidRDefault="007663A3" w:rsidP="004971A0">
      <w:pPr>
        <w:pStyle w:val="ListParagraph"/>
        <w:spacing w:line="360" w:lineRule="auto"/>
        <w:rPr>
          <w:rFonts w:ascii="Arial" w:hAnsi="Arial" w:cs="Arial"/>
        </w:rPr>
      </w:pPr>
      <w:r>
        <w:rPr>
          <w:rFonts w:ascii="Arial" w:hAnsi="Arial" w:cs="Arial"/>
        </w:rPr>
        <w:t xml:space="preserve">(Trevithick,2012; </w:t>
      </w:r>
      <w:proofErr w:type="spellStart"/>
      <w:r>
        <w:rPr>
          <w:rFonts w:ascii="Arial" w:hAnsi="Arial" w:cs="Arial"/>
        </w:rPr>
        <w:t>Coulshed</w:t>
      </w:r>
      <w:proofErr w:type="spellEnd"/>
      <w:r>
        <w:rPr>
          <w:rFonts w:ascii="Arial" w:hAnsi="Arial" w:cs="Arial"/>
        </w:rPr>
        <w:t xml:space="preserve"> and Orme, 2018)</w:t>
      </w:r>
    </w:p>
    <w:p w14:paraId="3FF0DE14" w14:textId="01D0E6A2" w:rsidR="007663A3" w:rsidRDefault="007663A3" w:rsidP="004971A0">
      <w:pPr>
        <w:spacing w:line="360" w:lineRule="auto"/>
        <w:rPr>
          <w:rFonts w:ascii="Arial" w:hAnsi="Arial" w:cs="Arial"/>
          <w:u w:val="single"/>
        </w:rPr>
      </w:pPr>
      <w:r>
        <w:rPr>
          <w:rFonts w:ascii="Arial" w:hAnsi="Arial" w:cs="Arial"/>
          <w:u w:val="single"/>
        </w:rPr>
        <w:t>Weaknesses.</w:t>
      </w:r>
    </w:p>
    <w:p w14:paraId="34E156EA" w14:textId="0B5F2EEF" w:rsidR="007663A3"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Limited formal paid experience within children’s social services.</w:t>
      </w:r>
    </w:p>
    <w:p w14:paraId="3703CAFC" w14:textId="12DF9317"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Developing confidence in dealing with high complex or high-risk safeguarding cases.</w:t>
      </w:r>
    </w:p>
    <w:p w14:paraId="6756CDFC" w14:textId="3C23F115"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Need to build deeper knowledge of legislation, policies and procedures in children social care.</w:t>
      </w:r>
    </w:p>
    <w:p w14:paraId="5D6F85F9" w14:textId="0AF23626"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Limited experience working within large multi-agency teams.</w:t>
      </w:r>
    </w:p>
    <w:p w14:paraId="50F24673" w14:textId="7AFD2AF6"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May need further training in areas such as advanced safeguarding, behaviour management or mental health support.</w:t>
      </w:r>
    </w:p>
    <w:p w14:paraId="3231F1A6" w14:textId="441762F4" w:rsidR="00FD2ACC" w:rsidRDefault="00FD2ACC" w:rsidP="004971A0">
      <w:pPr>
        <w:pStyle w:val="ListParagraph"/>
        <w:spacing w:line="360" w:lineRule="auto"/>
        <w:rPr>
          <w:rFonts w:ascii="Arial" w:hAnsi="Arial" w:cs="Arial"/>
        </w:rPr>
      </w:pPr>
      <w:r>
        <w:rPr>
          <w:rFonts w:ascii="Arial" w:hAnsi="Arial" w:cs="Arial"/>
        </w:rPr>
        <w:t>(Thompson,2016; Payne, 2020)</w:t>
      </w:r>
    </w:p>
    <w:p w14:paraId="35150994" w14:textId="1904D44D" w:rsidR="00FD2ACC" w:rsidRDefault="00FD2ACC" w:rsidP="004971A0">
      <w:pPr>
        <w:spacing w:line="360" w:lineRule="auto"/>
        <w:rPr>
          <w:rFonts w:ascii="Arial" w:hAnsi="Arial" w:cs="Arial"/>
          <w:u w:val="single"/>
        </w:rPr>
      </w:pPr>
      <w:r>
        <w:rPr>
          <w:rFonts w:ascii="Arial" w:hAnsi="Arial" w:cs="Arial"/>
          <w:u w:val="single"/>
        </w:rPr>
        <w:t>Opportunities.</w:t>
      </w:r>
    </w:p>
    <w:p w14:paraId="70E08110" w14:textId="7B2DEE3D"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Access to training and professional development within social services for example, safeguarding, child protection, first aid).</w:t>
      </w:r>
    </w:p>
    <w:p w14:paraId="402C8A58" w14:textId="603781AC"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Opportunities to gain further qualifications in health and social care.</w:t>
      </w:r>
    </w:p>
    <w:p w14:paraId="6EB0C32E" w14:textId="36685C2F"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Ability to learn from experienced social workers and professionals within Dudley council social services.</w:t>
      </w:r>
    </w:p>
    <w:p w14:paraId="4C4C1C1F" w14:textId="1845C090"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Potential to progress into more specialised roles within children’s services.</w:t>
      </w:r>
    </w:p>
    <w:p w14:paraId="5B507AAF" w14:textId="488C763F"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Expanding experiences through continued volunteering or entry-level roles in care.</w:t>
      </w:r>
    </w:p>
    <w:p w14:paraId="740EBFF7" w14:textId="6F859503"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Building strong professional networks within the sector.</w:t>
      </w:r>
    </w:p>
    <w:p w14:paraId="48CA492A" w14:textId="2D48D157" w:rsidR="00FD2ACC" w:rsidRDefault="00FD2ACC" w:rsidP="004971A0">
      <w:pPr>
        <w:pStyle w:val="ListParagraph"/>
        <w:spacing w:line="360" w:lineRule="auto"/>
        <w:rPr>
          <w:rFonts w:ascii="Arial" w:hAnsi="Arial" w:cs="Arial"/>
        </w:rPr>
      </w:pPr>
      <w:r>
        <w:rPr>
          <w:rFonts w:ascii="Arial" w:hAnsi="Arial" w:cs="Arial"/>
        </w:rPr>
        <w:t>(Payne,2020; Healy,2014).</w:t>
      </w:r>
    </w:p>
    <w:p w14:paraId="0A9F37DE" w14:textId="226FE35C" w:rsidR="00FD2ACC" w:rsidRDefault="00FD2ACC" w:rsidP="004971A0">
      <w:pPr>
        <w:spacing w:line="360" w:lineRule="auto"/>
        <w:rPr>
          <w:rFonts w:ascii="Arial" w:hAnsi="Arial" w:cs="Arial"/>
          <w:u w:val="single"/>
        </w:rPr>
      </w:pPr>
      <w:r>
        <w:rPr>
          <w:rFonts w:ascii="Arial" w:hAnsi="Arial" w:cs="Arial"/>
          <w:u w:val="single"/>
        </w:rPr>
        <w:t>Threats.</w:t>
      </w:r>
    </w:p>
    <w:p w14:paraId="683E3B55" w14:textId="4496B757"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lastRenderedPageBreak/>
        <w:t>High-pressure nature of children’s social services, which can be emotionally demanding.</w:t>
      </w:r>
    </w:p>
    <w:p w14:paraId="76628DA8" w14:textId="404AA618"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Risk of burnout if work-life balance is not maintained.</w:t>
      </w:r>
    </w:p>
    <w:p w14:paraId="52269724" w14:textId="468C8E85" w:rsidR="00FD2ACC" w:rsidRPr="00FD2ACC" w:rsidRDefault="00FD2ACC" w:rsidP="004971A0">
      <w:pPr>
        <w:pStyle w:val="ListParagraph"/>
        <w:numPr>
          <w:ilvl w:val="0"/>
          <w:numId w:val="15"/>
        </w:numPr>
        <w:spacing w:line="360" w:lineRule="auto"/>
        <w:rPr>
          <w:rFonts w:ascii="Arial" w:hAnsi="Arial" w:cs="Arial"/>
          <w:u w:val="single"/>
        </w:rPr>
      </w:pPr>
      <w:r>
        <w:rPr>
          <w:rFonts w:ascii="Arial" w:hAnsi="Arial" w:cs="Arial"/>
        </w:rPr>
        <w:t>Increasing demand on social workloads.</w:t>
      </w:r>
    </w:p>
    <w:p w14:paraId="700DA87E" w14:textId="08A69EF2" w:rsidR="00FD2ACC" w:rsidRPr="008244B5" w:rsidRDefault="00FD2ACC" w:rsidP="004971A0">
      <w:pPr>
        <w:pStyle w:val="ListParagraph"/>
        <w:numPr>
          <w:ilvl w:val="0"/>
          <w:numId w:val="15"/>
        </w:numPr>
        <w:spacing w:line="360" w:lineRule="auto"/>
        <w:rPr>
          <w:rFonts w:ascii="Arial" w:hAnsi="Arial" w:cs="Arial"/>
          <w:u w:val="single"/>
        </w:rPr>
      </w:pPr>
      <w:r>
        <w:rPr>
          <w:rFonts w:ascii="Arial" w:hAnsi="Arial" w:cs="Arial"/>
        </w:rPr>
        <w:t>Exposure to challenging family situations</w:t>
      </w:r>
      <w:r w:rsidR="008244B5">
        <w:rPr>
          <w:rFonts w:ascii="Arial" w:hAnsi="Arial" w:cs="Arial"/>
        </w:rPr>
        <w:t xml:space="preserve"> which may be difficult to manage without experience.</w:t>
      </w:r>
    </w:p>
    <w:p w14:paraId="704C93E5" w14:textId="58EB755E" w:rsidR="008244B5" w:rsidRPr="008244B5" w:rsidRDefault="008244B5" w:rsidP="004971A0">
      <w:pPr>
        <w:pStyle w:val="ListParagraph"/>
        <w:numPr>
          <w:ilvl w:val="0"/>
          <w:numId w:val="15"/>
        </w:numPr>
        <w:spacing w:line="360" w:lineRule="auto"/>
        <w:rPr>
          <w:rFonts w:ascii="Arial" w:hAnsi="Arial" w:cs="Arial"/>
          <w:u w:val="single"/>
        </w:rPr>
      </w:pPr>
      <w:r>
        <w:rPr>
          <w:rFonts w:ascii="Arial" w:hAnsi="Arial" w:cs="Arial"/>
        </w:rPr>
        <w:t>Competitive job market roles within children’s services.</w:t>
      </w:r>
    </w:p>
    <w:p w14:paraId="733D25E2" w14:textId="324A24C7" w:rsidR="008244B5" w:rsidRPr="008244B5" w:rsidRDefault="008244B5" w:rsidP="004971A0">
      <w:pPr>
        <w:pStyle w:val="ListParagraph"/>
        <w:numPr>
          <w:ilvl w:val="0"/>
          <w:numId w:val="15"/>
        </w:numPr>
        <w:spacing w:line="360" w:lineRule="auto"/>
        <w:rPr>
          <w:rFonts w:ascii="Arial" w:hAnsi="Arial" w:cs="Arial"/>
          <w:u w:val="single"/>
        </w:rPr>
      </w:pPr>
      <w:r>
        <w:rPr>
          <w:rFonts w:ascii="Arial" w:hAnsi="Arial" w:cs="Arial"/>
        </w:rPr>
        <w:t>Changes in policies or funding that may impact services delivery.</w:t>
      </w:r>
    </w:p>
    <w:p w14:paraId="0ED0ACBF" w14:textId="77777777" w:rsidR="008244B5" w:rsidRDefault="008244B5" w:rsidP="004971A0">
      <w:pPr>
        <w:pStyle w:val="ListParagraph"/>
        <w:spacing w:line="360" w:lineRule="auto"/>
        <w:rPr>
          <w:rFonts w:ascii="Arial" w:hAnsi="Arial" w:cs="Arial"/>
        </w:rPr>
      </w:pPr>
      <w:r>
        <w:rPr>
          <w:rFonts w:ascii="Arial" w:hAnsi="Arial" w:cs="Arial"/>
        </w:rPr>
        <w:t>(Jones, 2021; Thompson. 2016).</w:t>
      </w:r>
    </w:p>
    <w:p w14:paraId="7F61729C" w14:textId="77777777" w:rsidR="008244B5" w:rsidRDefault="008244B5" w:rsidP="004971A0">
      <w:pPr>
        <w:spacing w:line="360" w:lineRule="auto"/>
        <w:rPr>
          <w:rFonts w:ascii="Arial" w:hAnsi="Arial" w:cs="Arial"/>
          <w:u w:val="single"/>
        </w:rPr>
      </w:pPr>
      <w:r>
        <w:rPr>
          <w:rFonts w:ascii="Arial" w:hAnsi="Arial" w:cs="Arial"/>
          <w:u w:val="single"/>
        </w:rPr>
        <w:t>Summary.</w:t>
      </w:r>
    </w:p>
    <w:p w14:paraId="051FAE3B" w14:textId="77777777" w:rsidR="008244B5" w:rsidRDefault="008244B5" w:rsidP="004971A0">
      <w:pPr>
        <w:spacing w:line="360" w:lineRule="auto"/>
        <w:rPr>
          <w:rFonts w:ascii="Arial" w:hAnsi="Arial" w:cs="Arial"/>
        </w:rPr>
      </w:pPr>
      <w:r>
        <w:rPr>
          <w:rFonts w:ascii="Arial" w:hAnsi="Arial" w:cs="Arial"/>
        </w:rPr>
        <w:t xml:space="preserve">Overall, my strengths- Particularly my empathy, communication skills, and hands-on experience with families-provide a strong foundation for a role in children’s social services. While I recognise areas for experience and knowledge, I am motivated to learn and grow. I am committed to using available opportunities to build my skills and overcome challenges, ensuring I can provide safe, effective, and compassionate support to children and families. </w:t>
      </w:r>
    </w:p>
    <w:p w14:paraId="7C914C99" w14:textId="3FDFE174" w:rsidR="002D2AAE" w:rsidRDefault="002D2AAE" w:rsidP="004971A0">
      <w:pPr>
        <w:spacing w:line="360" w:lineRule="auto"/>
        <w:rPr>
          <w:rFonts w:ascii="Arial" w:hAnsi="Arial" w:cs="Arial"/>
          <w:u w:val="single"/>
        </w:rPr>
      </w:pPr>
      <w:r>
        <w:rPr>
          <w:rFonts w:ascii="Arial" w:hAnsi="Arial" w:cs="Arial"/>
          <w:u w:val="single"/>
        </w:rPr>
        <w:t>Personal development plan (PDP)</w:t>
      </w:r>
    </w:p>
    <w:p w14:paraId="3F255A41" w14:textId="20F11907" w:rsidR="002D2AAE" w:rsidRDefault="002D2AAE" w:rsidP="004971A0">
      <w:pPr>
        <w:spacing w:line="360" w:lineRule="auto"/>
        <w:rPr>
          <w:rFonts w:ascii="Arial" w:hAnsi="Arial" w:cs="Arial"/>
        </w:rPr>
      </w:pPr>
      <w:r>
        <w:rPr>
          <w:rFonts w:ascii="Arial" w:hAnsi="Arial" w:cs="Arial"/>
        </w:rPr>
        <w:t>Progression in children’s social services.</w:t>
      </w:r>
    </w:p>
    <w:p w14:paraId="7EA40318" w14:textId="33E3DE14" w:rsidR="002D2AAE" w:rsidRDefault="002D2AAE" w:rsidP="004971A0">
      <w:pPr>
        <w:spacing w:line="360" w:lineRule="auto"/>
        <w:rPr>
          <w:rFonts w:ascii="Arial" w:hAnsi="Arial" w:cs="Arial"/>
        </w:rPr>
      </w:pPr>
      <w:r>
        <w:rPr>
          <w:rFonts w:ascii="Arial" w:hAnsi="Arial" w:cs="Arial"/>
        </w:rPr>
        <w:t>Career aim:</w:t>
      </w:r>
    </w:p>
    <w:p w14:paraId="61E1229F" w14:textId="49D08283" w:rsidR="002D2AAE" w:rsidRDefault="002D2AAE" w:rsidP="004971A0">
      <w:pPr>
        <w:spacing w:line="360" w:lineRule="auto"/>
        <w:rPr>
          <w:rFonts w:ascii="Arial" w:hAnsi="Arial" w:cs="Arial"/>
        </w:rPr>
      </w:pPr>
      <w:r>
        <w:rPr>
          <w:rFonts w:ascii="Arial" w:hAnsi="Arial" w:cs="Arial"/>
        </w:rPr>
        <w:t xml:space="preserve">To develop the knowledge, skills and experience required to work effectively within children’s social services, with a focus on supporting vulnerable children </w:t>
      </w:r>
      <w:proofErr w:type="gramStart"/>
      <w:r>
        <w:rPr>
          <w:rFonts w:ascii="Arial" w:hAnsi="Arial" w:cs="Arial"/>
        </w:rPr>
        <w:t>an</w:t>
      </w:r>
      <w:proofErr w:type="gramEnd"/>
      <w:r>
        <w:rPr>
          <w:rFonts w:ascii="Arial" w:hAnsi="Arial" w:cs="Arial"/>
        </w:rPr>
        <w:t xml:space="preserve"> families in a safe, professional, and compassionate manner.</w:t>
      </w:r>
    </w:p>
    <w:p w14:paraId="2D854FFC" w14:textId="2D8F7D2D" w:rsidR="002D2AAE" w:rsidRDefault="002D2AAE" w:rsidP="004971A0">
      <w:pPr>
        <w:spacing w:line="360" w:lineRule="auto"/>
        <w:rPr>
          <w:rFonts w:ascii="Arial" w:hAnsi="Arial" w:cs="Arial"/>
        </w:rPr>
      </w:pPr>
      <w:r>
        <w:rPr>
          <w:rFonts w:ascii="Arial" w:hAnsi="Arial" w:cs="Arial"/>
        </w:rPr>
        <w:t>Goal 1: Progress to higher level or specialist training.</w:t>
      </w:r>
    </w:p>
    <w:p w14:paraId="7DEE3468" w14:textId="77777777" w:rsidR="004C0FF0" w:rsidRDefault="002D2AAE" w:rsidP="004971A0">
      <w:pPr>
        <w:spacing w:line="360" w:lineRule="auto"/>
        <w:rPr>
          <w:rFonts w:ascii="Arial" w:hAnsi="Arial" w:cs="Arial"/>
        </w:rPr>
      </w:pPr>
      <w:r>
        <w:rPr>
          <w:rFonts w:ascii="Arial" w:hAnsi="Arial" w:cs="Arial"/>
        </w:rPr>
        <w:t xml:space="preserve">Objective: </w:t>
      </w:r>
    </w:p>
    <w:p w14:paraId="501672BB" w14:textId="4183F22B" w:rsidR="002D2AAE" w:rsidRDefault="002D2AAE" w:rsidP="004971A0">
      <w:pPr>
        <w:spacing w:line="360" w:lineRule="auto"/>
        <w:rPr>
          <w:rFonts w:ascii="Arial" w:hAnsi="Arial" w:cs="Arial"/>
        </w:rPr>
      </w:pPr>
      <w:r>
        <w:rPr>
          <w:rFonts w:ascii="Arial" w:hAnsi="Arial" w:cs="Arial"/>
        </w:rPr>
        <w:t>To build on my level 4 qualification by undertaking additional specialist training or progressing towards a higher qualification for example level 5 or social work degree pathway within the next two years.</w:t>
      </w:r>
    </w:p>
    <w:p w14:paraId="512436FB" w14:textId="0326C9F9" w:rsidR="002D2AAE" w:rsidRDefault="002D2AAE" w:rsidP="004971A0">
      <w:pPr>
        <w:spacing w:line="360" w:lineRule="auto"/>
        <w:rPr>
          <w:rFonts w:ascii="Arial" w:hAnsi="Arial" w:cs="Arial"/>
        </w:rPr>
      </w:pPr>
      <w:r>
        <w:rPr>
          <w:rFonts w:ascii="Arial" w:hAnsi="Arial" w:cs="Arial"/>
        </w:rPr>
        <w:t xml:space="preserve">Actions: </w:t>
      </w:r>
    </w:p>
    <w:p w14:paraId="78A42D28" w14:textId="2F8F7810" w:rsidR="002D2AAE" w:rsidRDefault="002D2AAE" w:rsidP="004971A0">
      <w:pPr>
        <w:pStyle w:val="ListParagraph"/>
        <w:numPr>
          <w:ilvl w:val="0"/>
          <w:numId w:val="15"/>
        </w:numPr>
        <w:spacing w:line="360" w:lineRule="auto"/>
        <w:rPr>
          <w:rFonts w:ascii="Arial" w:hAnsi="Arial" w:cs="Arial"/>
        </w:rPr>
      </w:pPr>
      <w:r>
        <w:rPr>
          <w:rFonts w:ascii="Arial" w:hAnsi="Arial" w:cs="Arial"/>
        </w:rPr>
        <w:t>Research progression routes such as level 5 qualifications or access to social work degree.</w:t>
      </w:r>
    </w:p>
    <w:p w14:paraId="186EEAA9" w14:textId="36829032" w:rsidR="00643811" w:rsidRPr="002D2AAE" w:rsidRDefault="002D2AAE" w:rsidP="004971A0">
      <w:pPr>
        <w:pStyle w:val="ListParagraph"/>
        <w:numPr>
          <w:ilvl w:val="0"/>
          <w:numId w:val="15"/>
        </w:numPr>
        <w:spacing w:line="360" w:lineRule="auto"/>
        <w:rPr>
          <w:sz w:val="20"/>
        </w:rPr>
      </w:pPr>
      <w:r w:rsidRPr="002D2AAE">
        <w:rPr>
          <w:rFonts w:ascii="Arial" w:hAnsi="Arial" w:cs="Arial"/>
        </w:rPr>
        <w:t>Attend relevant short courses</w:t>
      </w:r>
      <w:r>
        <w:rPr>
          <w:rFonts w:ascii="Arial" w:hAnsi="Arial" w:cs="Arial"/>
        </w:rPr>
        <w:t>.</w:t>
      </w:r>
    </w:p>
    <w:p w14:paraId="15967415" w14:textId="23D9CB9C" w:rsidR="002D2AAE" w:rsidRPr="004C0FF0" w:rsidRDefault="004C0FF0" w:rsidP="004971A0">
      <w:pPr>
        <w:pStyle w:val="ListParagraph"/>
        <w:numPr>
          <w:ilvl w:val="0"/>
          <w:numId w:val="15"/>
        </w:numPr>
        <w:spacing w:line="360" w:lineRule="auto"/>
        <w:rPr>
          <w:sz w:val="20"/>
        </w:rPr>
      </w:pPr>
      <w:r>
        <w:rPr>
          <w:rFonts w:ascii="Arial" w:hAnsi="Arial" w:cs="Arial"/>
        </w:rPr>
        <w:t>Apply theoretical knowledge in my current or voluntary roles.</w:t>
      </w:r>
    </w:p>
    <w:p w14:paraId="5E6DE07A" w14:textId="0EEA3589" w:rsidR="004C0FF0" w:rsidRDefault="004C0FF0" w:rsidP="004971A0">
      <w:pPr>
        <w:spacing w:line="360" w:lineRule="auto"/>
        <w:rPr>
          <w:rFonts w:ascii="Arial" w:hAnsi="Arial" w:cs="Arial"/>
        </w:rPr>
      </w:pPr>
      <w:r>
        <w:rPr>
          <w:rFonts w:ascii="Arial" w:hAnsi="Arial" w:cs="Arial"/>
        </w:rPr>
        <w:t xml:space="preserve">Development: </w:t>
      </w:r>
    </w:p>
    <w:p w14:paraId="0D45E1B4" w14:textId="3C8AFE2E" w:rsidR="004C0FF0" w:rsidRDefault="004C0FF0" w:rsidP="004971A0">
      <w:pPr>
        <w:spacing w:line="360" w:lineRule="auto"/>
        <w:rPr>
          <w:rFonts w:ascii="Arial" w:hAnsi="Arial" w:cs="Arial"/>
        </w:rPr>
      </w:pPr>
      <w:r>
        <w:rPr>
          <w:rFonts w:ascii="Arial" w:hAnsi="Arial" w:cs="Arial"/>
        </w:rPr>
        <w:t xml:space="preserve">This will enhance my existing knowledge and prepare me for more advanced roles within children’s social services. </w:t>
      </w:r>
    </w:p>
    <w:p w14:paraId="091ADC09" w14:textId="23E2F620" w:rsidR="004C0FF0" w:rsidRDefault="004C0FF0" w:rsidP="004971A0">
      <w:pPr>
        <w:spacing w:line="360" w:lineRule="auto"/>
        <w:rPr>
          <w:rFonts w:ascii="Arial" w:hAnsi="Arial" w:cs="Arial"/>
        </w:rPr>
      </w:pPr>
      <w:r>
        <w:rPr>
          <w:rFonts w:ascii="Arial" w:hAnsi="Arial" w:cs="Arial"/>
        </w:rPr>
        <w:t>Monitoring and evaluation:</w:t>
      </w:r>
    </w:p>
    <w:p w14:paraId="531F1D33" w14:textId="3022565C" w:rsidR="004C0FF0" w:rsidRDefault="004C0FF0" w:rsidP="004971A0">
      <w:pPr>
        <w:pStyle w:val="ListParagraph"/>
        <w:numPr>
          <w:ilvl w:val="0"/>
          <w:numId w:val="15"/>
        </w:numPr>
        <w:spacing w:line="360" w:lineRule="auto"/>
        <w:rPr>
          <w:rFonts w:ascii="Arial" w:hAnsi="Arial" w:cs="Arial"/>
        </w:rPr>
      </w:pPr>
      <w:r>
        <w:rPr>
          <w:rFonts w:ascii="Arial" w:hAnsi="Arial" w:cs="Arial"/>
        </w:rPr>
        <w:t>Track completion of courses and certifications.</w:t>
      </w:r>
    </w:p>
    <w:p w14:paraId="35ABE18C" w14:textId="005D40A9" w:rsidR="004C0FF0" w:rsidRDefault="004C0FF0" w:rsidP="004971A0">
      <w:pPr>
        <w:pStyle w:val="ListParagraph"/>
        <w:numPr>
          <w:ilvl w:val="0"/>
          <w:numId w:val="15"/>
        </w:numPr>
        <w:spacing w:line="360" w:lineRule="auto"/>
        <w:rPr>
          <w:rFonts w:ascii="Arial" w:hAnsi="Arial" w:cs="Arial"/>
        </w:rPr>
      </w:pPr>
      <w:r>
        <w:rPr>
          <w:rFonts w:ascii="Arial" w:hAnsi="Arial" w:cs="Arial"/>
        </w:rPr>
        <w:lastRenderedPageBreak/>
        <w:t>Review progresses every 3-6 months.</w:t>
      </w:r>
    </w:p>
    <w:p w14:paraId="11814F2F" w14:textId="332088C5" w:rsidR="004C0FF0" w:rsidRDefault="004C0FF0" w:rsidP="004971A0">
      <w:pPr>
        <w:pStyle w:val="ListParagraph"/>
        <w:numPr>
          <w:ilvl w:val="0"/>
          <w:numId w:val="15"/>
        </w:numPr>
        <w:spacing w:line="360" w:lineRule="auto"/>
        <w:rPr>
          <w:rFonts w:ascii="Arial" w:hAnsi="Arial" w:cs="Arial"/>
        </w:rPr>
      </w:pPr>
      <w:r>
        <w:rPr>
          <w:rFonts w:ascii="Arial" w:hAnsi="Arial" w:cs="Arial"/>
        </w:rPr>
        <w:t>Evaluate how new knowledge is applied in practice.</w:t>
      </w:r>
    </w:p>
    <w:p w14:paraId="61EFF096" w14:textId="57237390" w:rsidR="004C0FF0" w:rsidRDefault="004C0FF0" w:rsidP="004971A0">
      <w:pPr>
        <w:pStyle w:val="ListParagraph"/>
        <w:spacing w:line="360" w:lineRule="auto"/>
        <w:rPr>
          <w:rFonts w:ascii="Arial" w:hAnsi="Arial" w:cs="Arial"/>
        </w:rPr>
      </w:pPr>
      <w:r>
        <w:rPr>
          <w:rFonts w:ascii="Arial" w:hAnsi="Arial" w:cs="Arial"/>
        </w:rPr>
        <w:t>(</w:t>
      </w:r>
      <w:proofErr w:type="spellStart"/>
      <w:r>
        <w:rPr>
          <w:rFonts w:ascii="Arial" w:hAnsi="Arial" w:cs="Arial"/>
        </w:rPr>
        <w:t>Travithick</w:t>
      </w:r>
      <w:proofErr w:type="spellEnd"/>
      <w:r>
        <w:rPr>
          <w:rFonts w:ascii="Arial" w:hAnsi="Arial" w:cs="Arial"/>
        </w:rPr>
        <w:t>, 2012; Payne, 2020).</w:t>
      </w:r>
    </w:p>
    <w:p w14:paraId="784897F5" w14:textId="77777777" w:rsidR="004C0FF0" w:rsidRDefault="004C0FF0" w:rsidP="004971A0">
      <w:pPr>
        <w:pStyle w:val="ListParagraph"/>
        <w:spacing w:line="360" w:lineRule="auto"/>
        <w:rPr>
          <w:rFonts w:ascii="Arial" w:hAnsi="Arial" w:cs="Arial"/>
        </w:rPr>
      </w:pPr>
    </w:p>
    <w:p w14:paraId="3BDC3E3F" w14:textId="6F8DE0DF" w:rsidR="004C0FF0" w:rsidRDefault="004C0FF0" w:rsidP="004971A0">
      <w:pPr>
        <w:spacing w:line="360" w:lineRule="auto"/>
        <w:rPr>
          <w:sz w:val="20"/>
        </w:rPr>
      </w:pPr>
    </w:p>
    <w:p w14:paraId="53AA0DF3" w14:textId="62446755" w:rsidR="004C0FF0" w:rsidRDefault="004C0FF0" w:rsidP="004971A0">
      <w:pPr>
        <w:spacing w:line="360" w:lineRule="auto"/>
        <w:rPr>
          <w:rFonts w:ascii="Arial" w:hAnsi="Arial" w:cs="Arial"/>
        </w:rPr>
      </w:pPr>
      <w:r>
        <w:rPr>
          <w:rFonts w:ascii="Arial" w:hAnsi="Arial" w:cs="Arial"/>
        </w:rPr>
        <w:t xml:space="preserve">Goal 2: </w:t>
      </w:r>
    </w:p>
    <w:p w14:paraId="454BC9E8" w14:textId="1E08F20C" w:rsidR="004C0FF0" w:rsidRDefault="004C0FF0" w:rsidP="004971A0">
      <w:pPr>
        <w:spacing w:line="360" w:lineRule="auto"/>
        <w:rPr>
          <w:rFonts w:ascii="Arial" w:hAnsi="Arial" w:cs="Arial"/>
        </w:rPr>
      </w:pPr>
      <w:r>
        <w:rPr>
          <w:rFonts w:ascii="Arial" w:hAnsi="Arial" w:cs="Arial"/>
        </w:rPr>
        <w:t>Develop safeguarding and child protection knowledge.</w:t>
      </w:r>
    </w:p>
    <w:p w14:paraId="55094AA5" w14:textId="209EDDFD" w:rsidR="004C0FF0" w:rsidRDefault="004C0FF0" w:rsidP="004971A0">
      <w:pPr>
        <w:spacing w:line="360" w:lineRule="auto"/>
        <w:rPr>
          <w:rFonts w:ascii="Arial" w:hAnsi="Arial" w:cs="Arial"/>
        </w:rPr>
      </w:pPr>
      <w:r>
        <w:rPr>
          <w:rFonts w:ascii="Arial" w:hAnsi="Arial" w:cs="Arial"/>
        </w:rPr>
        <w:t xml:space="preserve">Objective: </w:t>
      </w:r>
    </w:p>
    <w:p w14:paraId="488337B5" w14:textId="66E28FFE" w:rsidR="004C0FF0" w:rsidRDefault="004C0FF0" w:rsidP="004971A0">
      <w:pPr>
        <w:spacing w:line="360" w:lineRule="auto"/>
        <w:rPr>
          <w:rFonts w:ascii="Arial" w:hAnsi="Arial" w:cs="Arial"/>
        </w:rPr>
      </w:pPr>
      <w:r>
        <w:rPr>
          <w:rFonts w:ascii="Arial" w:hAnsi="Arial" w:cs="Arial"/>
        </w:rPr>
        <w:t>To gain a strong and in depth understanding of safeguarding procedures and child protection with 12-18 months,</w:t>
      </w:r>
    </w:p>
    <w:p w14:paraId="3C84DA0E" w14:textId="13575C27" w:rsidR="004C0FF0" w:rsidRDefault="004C0FF0" w:rsidP="004971A0">
      <w:pPr>
        <w:spacing w:line="360" w:lineRule="auto"/>
        <w:rPr>
          <w:rFonts w:ascii="Arial" w:hAnsi="Arial" w:cs="Arial"/>
        </w:rPr>
      </w:pPr>
      <w:r>
        <w:rPr>
          <w:rFonts w:ascii="Arial" w:hAnsi="Arial" w:cs="Arial"/>
        </w:rPr>
        <w:t>Actions:</w:t>
      </w:r>
    </w:p>
    <w:p w14:paraId="04D35D6F" w14:textId="12A9A4B6" w:rsidR="004C0FF0" w:rsidRDefault="004C0FF0" w:rsidP="004971A0">
      <w:pPr>
        <w:pStyle w:val="ListParagraph"/>
        <w:numPr>
          <w:ilvl w:val="0"/>
          <w:numId w:val="15"/>
        </w:numPr>
        <w:spacing w:line="360" w:lineRule="auto"/>
        <w:rPr>
          <w:rFonts w:ascii="Arial" w:hAnsi="Arial" w:cs="Arial"/>
        </w:rPr>
      </w:pPr>
      <w:r>
        <w:rPr>
          <w:rFonts w:ascii="Arial" w:hAnsi="Arial" w:cs="Arial"/>
        </w:rPr>
        <w:t>Complete advanced safeguarding and child protection training.</w:t>
      </w:r>
    </w:p>
    <w:p w14:paraId="2AD33BA6" w14:textId="14BBC9B5" w:rsidR="004C0FF0" w:rsidRDefault="004C0FF0" w:rsidP="004971A0">
      <w:pPr>
        <w:pStyle w:val="ListParagraph"/>
        <w:numPr>
          <w:ilvl w:val="0"/>
          <w:numId w:val="15"/>
        </w:numPr>
        <w:spacing w:line="360" w:lineRule="auto"/>
        <w:rPr>
          <w:rFonts w:ascii="Arial" w:hAnsi="Arial" w:cs="Arial"/>
        </w:rPr>
      </w:pPr>
      <w:r>
        <w:rPr>
          <w:rFonts w:ascii="Arial" w:hAnsi="Arial" w:cs="Arial"/>
        </w:rPr>
        <w:t>Study legislation and guidance.</w:t>
      </w:r>
    </w:p>
    <w:p w14:paraId="668703BF" w14:textId="70839A94" w:rsidR="004C0FF0" w:rsidRDefault="004C0FF0" w:rsidP="004971A0">
      <w:pPr>
        <w:pStyle w:val="ListParagraph"/>
        <w:numPr>
          <w:ilvl w:val="0"/>
          <w:numId w:val="15"/>
        </w:numPr>
        <w:spacing w:line="360" w:lineRule="auto"/>
        <w:rPr>
          <w:rFonts w:ascii="Arial" w:hAnsi="Arial" w:cs="Arial"/>
        </w:rPr>
      </w:pPr>
      <w:r>
        <w:rPr>
          <w:rFonts w:ascii="Arial" w:hAnsi="Arial" w:cs="Arial"/>
        </w:rPr>
        <w:t>Learn from experienced professionals during volunteering.</w:t>
      </w:r>
    </w:p>
    <w:p w14:paraId="44D1B44D" w14:textId="27403D90" w:rsidR="004C0FF0" w:rsidRDefault="004C0FF0" w:rsidP="004971A0">
      <w:pPr>
        <w:spacing w:line="360" w:lineRule="auto"/>
        <w:rPr>
          <w:rFonts w:ascii="Arial" w:hAnsi="Arial" w:cs="Arial"/>
        </w:rPr>
      </w:pPr>
      <w:r>
        <w:rPr>
          <w:rFonts w:ascii="Arial" w:hAnsi="Arial" w:cs="Arial"/>
        </w:rPr>
        <w:t>Development:</w:t>
      </w:r>
    </w:p>
    <w:p w14:paraId="511D0A79" w14:textId="0BBC767D" w:rsidR="004C0FF0" w:rsidRDefault="004C0FF0" w:rsidP="004971A0">
      <w:pPr>
        <w:spacing w:line="360" w:lineRule="auto"/>
        <w:rPr>
          <w:rFonts w:ascii="Arial" w:hAnsi="Arial" w:cs="Arial"/>
        </w:rPr>
      </w:pPr>
      <w:r>
        <w:rPr>
          <w:rFonts w:ascii="Arial" w:hAnsi="Arial" w:cs="Arial"/>
        </w:rPr>
        <w:t xml:space="preserve">This will ensure can confidently recognise and respond to safeguarding concerns, a key requirement in children’s social services. </w:t>
      </w:r>
    </w:p>
    <w:p w14:paraId="01C86BE0" w14:textId="1072FC85" w:rsidR="004C0FF0" w:rsidRDefault="004C0FF0" w:rsidP="004971A0">
      <w:pPr>
        <w:spacing w:line="360" w:lineRule="auto"/>
        <w:rPr>
          <w:rFonts w:ascii="Arial" w:hAnsi="Arial" w:cs="Arial"/>
        </w:rPr>
      </w:pPr>
      <w:r>
        <w:rPr>
          <w:rFonts w:ascii="Arial" w:hAnsi="Arial" w:cs="Arial"/>
        </w:rPr>
        <w:t xml:space="preserve">Monitoring and evaluation. </w:t>
      </w:r>
    </w:p>
    <w:p w14:paraId="21AF85DE" w14:textId="5267E7A7" w:rsidR="004C0FF0" w:rsidRDefault="004C0FF0" w:rsidP="004971A0">
      <w:pPr>
        <w:pStyle w:val="ListParagraph"/>
        <w:numPr>
          <w:ilvl w:val="0"/>
          <w:numId w:val="15"/>
        </w:numPr>
        <w:spacing w:line="360" w:lineRule="auto"/>
        <w:rPr>
          <w:rFonts w:ascii="Arial" w:hAnsi="Arial" w:cs="Arial"/>
        </w:rPr>
      </w:pPr>
      <w:r>
        <w:rPr>
          <w:rFonts w:ascii="Arial" w:hAnsi="Arial" w:cs="Arial"/>
        </w:rPr>
        <w:t>Keep certificates from completed training.</w:t>
      </w:r>
    </w:p>
    <w:p w14:paraId="5AB1FB58" w14:textId="2CAF0171" w:rsidR="004C0FF0" w:rsidRDefault="004C0FF0" w:rsidP="004971A0">
      <w:pPr>
        <w:pStyle w:val="ListParagraph"/>
        <w:numPr>
          <w:ilvl w:val="0"/>
          <w:numId w:val="15"/>
        </w:numPr>
        <w:spacing w:line="360" w:lineRule="auto"/>
        <w:rPr>
          <w:rFonts w:ascii="Arial" w:hAnsi="Arial" w:cs="Arial"/>
        </w:rPr>
      </w:pPr>
      <w:r>
        <w:rPr>
          <w:rFonts w:ascii="Arial" w:hAnsi="Arial" w:cs="Arial"/>
        </w:rPr>
        <w:t>Reflect on learning through a personal journal.</w:t>
      </w:r>
    </w:p>
    <w:p w14:paraId="647A1FAD" w14:textId="7148C019" w:rsidR="004C0FF0" w:rsidRDefault="004C0FF0" w:rsidP="004971A0">
      <w:pPr>
        <w:pStyle w:val="ListParagraph"/>
        <w:numPr>
          <w:ilvl w:val="0"/>
          <w:numId w:val="15"/>
        </w:numPr>
        <w:spacing w:line="360" w:lineRule="auto"/>
        <w:rPr>
          <w:rFonts w:ascii="Arial" w:hAnsi="Arial" w:cs="Arial"/>
        </w:rPr>
      </w:pPr>
      <w:r>
        <w:rPr>
          <w:rFonts w:ascii="Arial" w:hAnsi="Arial" w:cs="Arial"/>
        </w:rPr>
        <w:t>Seek feedback from supervisors or mentors.</w:t>
      </w:r>
    </w:p>
    <w:p w14:paraId="0FA6EB38" w14:textId="119A7CBE" w:rsidR="00B23FA6" w:rsidRDefault="004C0FF0" w:rsidP="004971A0">
      <w:pPr>
        <w:spacing w:line="360" w:lineRule="auto"/>
        <w:ind w:left="360"/>
        <w:rPr>
          <w:rFonts w:ascii="Arial" w:hAnsi="Arial" w:cs="Arial"/>
        </w:rPr>
      </w:pPr>
      <w:r>
        <w:rPr>
          <w:rFonts w:ascii="Arial" w:hAnsi="Arial" w:cs="Arial"/>
        </w:rPr>
        <w:t>(</w:t>
      </w:r>
      <w:r w:rsidR="00B23FA6">
        <w:rPr>
          <w:rFonts w:ascii="Arial" w:hAnsi="Arial" w:cs="Arial"/>
        </w:rPr>
        <w:t>Thompson,2016; Development for education 2018).</w:t>
      </w:r>
    </w:p>
    <w:p w14:paraId="7A3D8F1E" w14:textId="558F1FDB" w:rsidR="00B23FA6" w:rsidRDefault="00B23FA6" w:rsidP="004971A0">
      <w:pPr>
        <w:spacing w:line="360" w:lineRule="auto"/>
        <w:rPr>
          <w:rFonts w:ascii="Arial" w:hAnsi="Arial" w:cs="Arial"/>
        </w:rPr>
      </w:pPr>
      <w:r>
        <w:rPr>
          <w:rFonts w:ascii="Arial" w:hAnsi="Arial" w:cs="Arial"/>
        </w:rPr>
        <w:t xml:space="preserve">Goal 3: </w:t>
      </w:r>
    </w:p>
    <w:p w14:paraId="3D0691D1" w14:textId="38C232B3" w:rsidR="00B23FA6" w:rsidRDefault="00B23FA6" w:rsidP="004971A0">
      <w:pPr>
        <w:spacing w:line="360" w:lineRule="auto"/>
        <w:rPr>
          <w:rFonts w:ascii="Arial" w:hAnsi="Arial" w:cs="Arial"/>
        </w:rPr>
      </w:pPr>
      <w:r>
        <w:rPr>
          <w:rFonts w:ascii="Arial" w:hAnsi="Arial" w:cs="Arial"/>
        </w:rPr>
        <w:t>Build practical experience working with children and families.</w:t>
      </w:r>
    </w:p>
    <w:p w14:paraId="1818A49E" w14:textId="6AC4B6C6" w:rsidR="00B23FA6" w:rsidRDefault="00B23FA6" w:rsidP="004971A0">
      <w:pPr>
        <w:spacing w:line="360" w:lineRule="auto"/>
        <w:rPr>
          <w:rFonts w:ascii="Arial" w:hAnsi="Arial" w:cs="Arial"/>
        </w:rPr>
      </w:pPr>
      <w:r>
        <w:rPr>
          <w:rFonts w:ascii="Arial" w:hAnsi="Arial" w:cs="Arial"/>
        </w:rPr>
        <w:t xml:space="preserve">Objective: </w:t>
      </w:r>
    </w:p>
    <w:p w14:paraId="235960A9" w14:textId="3B194758" w:rsidR="00B23FA6" w:rsidRDefault="00B23FA6" w:rsidP="004971A0">
      <w:pPr>
        <w:spacing w:line="360" w:lineRule="auto"/>
        <w:rPr>
          <w:rFonts w:ascii="Arial" w:hAnsi="Arial" w:cs="Arial"/>
        </w:rPr>
      </w:pPr>
      <w:r>
        <w:rPr>
          <w:rFonts w:ascii="Arial" w:hAnsi="Arial" w:cs="Arial"/>
        </w:rPr>
        <w:t>To increase hands-on experience in supporting children and families over the next two years.</w:t>
      </w:r>
    </w:p>
    <w:p w14:paraId="57947964" w14:textId="12EFA58E" w:rsidR="00B23FA6" w:rsidRDefault="00B23FA6" w:rsidP="004971A0">
      <w:pPr>
        <w:spacing w:line="360" w:lineRule="auto"/>
        <w:rPr>
          <w:rFonts w:ascii="Arial" w:hAnsi="Arial" w:cs="Arial"/>
        </w:rPr>
      </w:pPr>
      <w:r>
        <w:rPr>
          <w:rFonts w:ascii="Arial" w:hAnsi="Arial" w:cs="Arial"/>
        </w:rPr>
        <w:t>Actions:</w:t>
      </w:r>
    </w:p>
    <w:p w14:paraId="7AE24B74" w14:textId="410D70DC" w:rsidR="00B23FA6" w:rsidRDefault="00B23FA6" w:rsidP="004971A0">
      <w:pPr>
        <w:pStyle w:val="ListParagraph"/>
        <w:numPr>
          <w:ilvl w:val="0"/>
          <w:numId w:val="15"/>
        </w:numPr>
        <w:spacing w:line="360" w:lineRule="auto"/>
        <w:rPr>
          <w:rFonts w:ascii="Arial" w:hAnsi="Arial" w:cs="Arial"/>
        </w:rPr>
      </w:pPr>
      <w:r>
        <w:rPr>
          <w:rFonts w:ascii="Arial" w:hAnsi="Arial" w:cs="Arial"/>
        </w:rPr>
        <w:t>Continue volunteering with home-start Dudley.</w:t>
      </w:r>
    </w:p>
    <w:p w14:paraId="5730161D" w14:textId="4462F44A" w:rsidR="00B23FA6" w:rsidRDefault="00B23FA6" w:rsidP="004971A0">
      <w:pPr>
        <w:pStyle w:val="ListParagraph"/>
        <w:numPr>
          <w:ilvl w:val="0"/>
          <w:numId w:val="15"/>
        </w:numPr>
        <w:spacing w:line="360" w:lineRule="auto"/>
        <w:rPr>
          <w:rFonts w:ascii="Arial" w:hAnsi="Arial" w:cs="Arial"/>
        </w:rPr>
      </w:pPr>
      <w:r>
        <w:rPr>
          <w:rFonts w:ascii="Arial" w:hAnsi="Arial" w:cs="Arial"/>
        </w:rPr>
        <w:t>Apply for entry level roles for example family support worker, teaching assistant.</w:t>
      </w:r>
    </w:p>
    <w:p w14:paraId="4B089D9F" w14:textId="3529C48B" w:rsidR="00B23FA6" w:rsidRDefault="00B23FA6" w:rsidP="004971A0">
      <w:pPr>
        <w:pStyle w:val="ListParagraph"/>
        <w:numPr>
          <w:ilvl w:val="0"/>
          <w:numId w:val="15"/>
        </w:numPr>
        <w:spacing w:line="360" w:lineRule="auto"/>
        <w:rPr>
          <w:rFonts w:ascii="Arial" w:hAnsi="Arial" w:cs="Arial"/>
        </w:rPr>
      </w:pPr>
      <w:r>
        <w:rPr>
          <w:rFonts w:ascii="Arial" w:hAnsi="Arial" w:cs="Arial"/>
        </w:rPr>
        <w:t>Take on additional responsibilities where possible.</w:t>
      </w:r>
    </w:p>
    <w:p w14:paraId="419DFD79" w14:textId="23CE5C6B" w:rsidR="00B23FA6" w:rsidRDefault="00B23FA6" w:rsidP="004971A0">
      <w:pPr>
        <w:spacing w:line="360" w:lineRule="auto"/>
        <w:rPr>
          <w:rFonts w:ascii="Arial" w:hAnsi="Arial" w:cs="Arial"/>
        </w:rPr>
      </w:pPr>
      <w:r>
        <w:rPr>
          <w:rFonts w:ascii="Arial" w:hAnsi="Arial" w:cs="Arial"/>
        </w:rPr>
        <w:t>Development:</w:t>
      </w:r>
    </w:p>
    <w:p w14:paraId="54E8BE8B" w14:textId="08872FE5" w:rsidR="00B23FA6" w:rsidRDefault="00B23FA6" w:rsidP="004971A0">
      <w:pPr>
        <w:spacing w:line="360" w:lineRule="auto"/>
        <w:rPr>
          <w:rFonts w:ascii="Arial" w:hAnsi="Arial" w:cs="Arial"/>
        </w:rPr>
      </w:pPr>
      <w:r>
        <w:rPr>
          <w:rFonts w:ascii="Arial" w:hAnsi="Arial" w:cs="Arial"/>
        </w:rPr>
        <w:lastRenderedPageBreak/>
        <w:t>This will strengthen my confidence, communication skills, and ability to manage real life situations involving children and families.</w:t>
      </w:r>
    </w:p>
    <w:p w14:paraId="0622B2E0" w14:textId="1EE8A35A" w:rsidR="00B23FA6" w:rsidRDefault="00B23FA6" w:rsidP="004971A0">
      <w:pPr>
        <w:spacing w:line="360" w:lineRule="auto"/>
        <w:rPr>
          <w:rFonts w:ascii="Arial" w:hAnsi="Arial" w:cs="Arial"/>
        </w:rPr>
      </w:pPr>
      <w:r>
        <w:rPr>
          <w:rFonts w:ascii="Arial" w:hAnsi="Arial" w:cs="Arial"/>
        </w:rPr>
        <w:t>Monitoring and evaluation:</w:t>
      </w:r>
    </w:p>
    <w:p w14:paraId="7B2B5855" w14:textId="312DF78B" w:rsidR="00B23FA6" w:rsidRDefault="00B23FA6" w:rsidP="004971A0">
      <w:pPr>
        <w:pStyle w:val="ListParagraph"/>
        <w:numPr>
          <w:ilvl w:val="0"/>
          <w:numId w:val="15"/>
        </w:numPr>
        <w:spacing w:line="360" w:lineRule="auto"/>
        <w:rPr>
          <w:rFonts w:ascii="Arial" w:hAnsi="Arial" w:cs="Arial"/>
        </w:rPr>
      </w:pPr>
      <w:r>
        <w:rPr>
          <w:rFonts w:ascii="Arial" w:hAnsi="Arial" w:cs="Arial"/>
        </w:rPr>
        <w:t>Record experiences and reflect on what I have learned.</w:t>
      </w:r>
    </w:p>
    <w:p w14:paraId="4BC6F7F9" w14:textId="4A35B356" w:rsidR="00B23FA6" w:rsidRDefault="00B23FA6" w:rsidP="004971A0">
      <w:pPr>
        <w:pStyle w:val="ListParagraph"/>
        <w:numPr>
          <w:ilvl w:val="0"/>
          <w:numId w:val="15"/>
        </w:numPr>
        <w:spacing w:line="360" w:lineRule="auto"/>
        <w:rPr>
          <w:rFonts w:ascii="Arial" w:hAnsi="Arial" w:cs="Arial"/>
        </w:rPr>
      </w:pPr>
      <w:r>
        <w:rPr>
          <w:rFonts w:ascii="Arial" w:hAnsi="Arial" w:cs="Arial"/>
        </w:rPr>
        <w:t>Request regular feedback from supervisors.</w:t>
      </w:r>
    </w:p>
    <w:p w14:paraId="3B49B0FE" w14:textId="592944A3" w:rsidR="00B23FA6" w:rsidRDefault="00B23FA6" w:rsidP="004971A0">
      <w:pPr>
        <w:pStyle w:val="ListParagraph"/>
        <w:numPr>
          <w:ilvl w:val="0"/>
          <w:numId w:val="15"/>
        </w:numPr>
        <w:spacing w:line="360" w:lineRule="auto"/>
        <w:rPr>
          <w:rFonts w:ascii="Arial" w:hAnsi="Arial" w:cs="Arial"/>
        </w:rPr>
      </w:pPr>
      <w:r>
        <w:rPr>
          <w:rFonts w:ascii="Arial" w:hAnsi="Arial" w:cs="Arial"/>
        </w:rPr>
        <w:t>Review progresses every 6 months to identify improvements.</w:t>
      </w:r>
    </w:p>
    <w:p w14:paraId="38A38CE2" w14:textId="7C59B6D9" w:rsidR="00B23FA6" w:rsidRDefault="00B23FA6" w:rsidP="004971A0">
      <w:pPr>
        <w:spacing w:line="360" w:lineRule="auto"/>
        <w:ind w:left="360"/>
        <w:rPr>
          <w:rFonts w:ascii="Arial" w:hAnsi="Arial" w:cs="Arial"/>
        </w:rPr>
      </w:pPr>
      <w:r>
        <w:rPr>
          <w:rFonts w:ascii="Arial" w:hAnsi="Arial" w:cs="Arial"/>
        </w:rPr>
        <w:t xml:space="preserve">(Healy,2014; </w:t>
      </w:r>
      <w:proofErr w:type="spellStart"/>
      <w:r>
        <w:rPr>
          <w:rFonts w:ascii="Arial" w:hAnsi="Arial" w:cs="Arial"/>
        </w:rPr>
        <w:t>Coulshed</w:t>
      </w:r>
      <w:proofErr w:type="spellEnd"/>
      <w:r>
        <w:rPr>
          <w:rFonts w:ascii="Arial" w:hAnsi="Arial" w:cs="Arial"/>
        </w:rPr>
        <w:t xml:space="preserve"> and Orme, 2018).</w:t>
      </w:r>
    </w:p>
    <w:p w14:paraId="6293D3EA" w14:textId="587EDEED" w:rsidR="00B23FA6" w:rsidRDefault="00B23FA6" w:rsidP="004971A0">
      <w:pPr>
        <w:spacing w:line="360" w:lineRule="auto"/>
        <w:rPr>
          <w:rFonts w:ascii="Arial" w:hAnsi="Arial" w:cs="Arial"/>
        </w:rPr>
      </w:pPr>
      <w:r>
        <w:rPr>
          <w:rFonts w:ascii="Arial" w:hAnsi="Arial" w:cs="Arial"/>
        </w:rPr>
        <w:t>Goal 4:</w:t>
      </w:r>
    </w:p>
    <w:p w14:paraId="73BF0C8A" w14:textId="7C9F7AF6" w:rsidR="00B23FA6" w:rsidRDefault="00B23FA6" w:rsidP="004971A0">
      <w:pPr>
        <w:spacing w:line="360" w:lineRule="auto"/>
        <w:rPr>
          <w:rFonts w:ascii="Arial" w:hAnsi="Arial" w:cs="Arial"/>
        </w:rPr>
      </w:pPr>
      <w:r>
        <w:rPr>
          <w:rFonts w:ascii="Arial" w:hAnsi="Arial" w:cs="Arial"/>
        </w:rPr>
        <w:t>Improve communication and professional skills.</w:t>
      </w:r>
    </w:p>
    <w:p w14:paraId="7D3A5E18" w14:textId="1EB64609" w:rsidR="00B23FA6" w:rsidRDefault="00B23FA6" w:rsidP="004971A0">
      <w:pPr>
        <w:spacing w:line="360" w:lineRule="auto"/>
        <w:rPr>
          <w:rFonts w:ascii="Arial" w:hAnsi="Arial" w:cs="Arial"/>
        </w:rPr>
      </w:pPr>
      <w:r>
        <w:rPr>
          <w:rFonts w:ascii="Arial" w:hAnsi="Arial" w:cs="Arial"/>
        </w:rPr>
        <w:t>Objective:</w:t>
      </w:r>
    </w:p>
    <w:p w14:paraId="7109FE33" w14:textId="7B40AE5D" w:rsidR="00B23FA6" w:rsidRDefault="00B23FA6" w:rsidP="004971A0">
      <w:pPr>
        <w:spacing w:line="360" w:lineRule="auto"/>
        <w:rPr>
          <w:rFonts w:ascii="Arial" w:hAnsi="Arial" w:cs="Arial"/>
        </w:rPr>
      </w:pPr>
      <w:r>
        <w:rPr>
          <w:rFonts w:ascii="Arial" w:hAnsi="Arial" w:cs="Arial"/>
        </w:rPr>
        <w:t>To enhance communication, record-keeping, and teamwork within 12-14 months.</w:t>
      </w:r>
    </w:p>
    <w:p w14:paraId="4992053B" w14:textId="07412FE4" w:rsidR="00B23FA6" w:rsidRDefault="00B23FA6" w:rsidP="004971A0">
      <w:pPr>
        <w:spacing w:line="360" w:lineRule="auto"/>
        <w:rPr>
          <w:rFonts w:ascii="Arial" w:hAnsi="Arial" w:cs="Arial"/>
        </w:rPr>
      </w:pPr>
      <w:r>
        <w:rPr>
          <w:rFonts w:ascii="Arial" w:hAnsi="Arial" w:cs="Arial"/>
        </w:rPr>
        <w:t>Actions:</w:t>
      </w:r>
    </w:p>
    <w:p w14:paraId="5144E268" w14:textId="5579246C" w:rsidR="00B23FA6" w:rsidRDefault="00B23FA6" w:rsidP="004971A0">
      <w:pPr>
        <w:pStyle w:val="ListParagraph"/>
        <w:numPr>
          <w:ilvl w:val="0"/>
          <w:numId w:val="15"/>
        </w:numPr>
        <w:spacing w:line="360" w:lineRule="auto"/>
        <w:rPr>
          <w:rFonts w:ascii="Arial" w:hAnsi="Arial" w:cs="Arial"/>
        </w:rPr>
      </w:pPr>
      <w:r>
        <w:rPr>
          <w:rFonts w:ascii="Arial" w:hAnsi="Arial" w:cs="Arial"/>
        </w:rPr>
        <w:t>Attend workshops or training on communication and teamwork.</w:t>
      </w:r>
    </w:p>
    <w:p w14:paraId="2C7AC9E0" w14:textId="1F730F26" w:rsidR="00B23FA6" w:rsidRDefault="00B23FA6" w:rsidP="004971A0">
      <w:pPr>
        <w:pStyle w:val="ListParagraph"/>
        <w:numPr>
          <w:ilvl w:val="0"/>
          <w:numId w:val="15"/>
        </w:numPr>
        <w:spacing w:line="360" w:lineRule="auto"/>
        <w:rPr>
          <w:rFonts w:ascii="Arial" w:hAnsi="Arial" w:cs="Arial"/>
        </w:rPr>
      </w:pPr>
      <w:r>
        <w:rPr>
          <w:rFonts w:ascii="Arial" w:hAnsi="Arial" w:cs="Arial"/>
        </w:rPr>
        <w:t>Practice writing clear and accurate records.</w:t>
      </w:r>
    </w:p>
    <w:p w14:paraId="03A92BBE" w14:textId="7EB8515E" w:rsidR="00B23FA6" w:rsidRDefault="00B23FA6" w:rsidP="004971A0">
      <w:pPr>
        <w:pStyle w:val="ListParagraph"/>
        <w:numPr>
          <w:ilvl w:val="0"/>
          <w:numId w:val="15"/>
        </w:numPr>
        <w:spacing w:line="360" w:lineRule="auto"/>
        <w:rPr>
          <w:rFonts w:ascii="Arial" w:hAnsi="Arial" w:cs="Arial"/>
        </w:rPr>
      </w:pPr>
      <w:r>
        <w:rPr>
          <w:rFonts w:ascii="Arial" w:hAnsi="Arial" w:cs="Arial"/>
        </w:rPr>
        <w:t>Work closely with other professionals to understand multi-agency working.</w:t>
      </w:r>
    </w:p>
    <w:p w14:paraId="7AF362DA" w14:textId="04E34924" w:rsidR="00B23FA6" w:rsidRDefault="00B23FA6" w:rsidP="004971A0">
      <w:pPr>
        <w:spacing w:line="360" w:lineRule="auto"/>
        <w:rPr>
          <w:rFonts w:ascii="Arial" w:hAnsi="Arial" w:cs="Arial"/>
        </w:rPr>
      </w:pPr>
      <w:r>
        <w:rPr>
          <w:rFonts w:ascii="Arial" w:hAnsi="Arial" w:cs="Arial"/>
        </w:rPr>
        <w:t>Development:</w:t>
      </w:r>
    </w:p>
    <w:p w14:paraId="4AC6F3D1" w14:textId="4C04CE8F" w:rsidR="00B23FA6" w:rsidRDefault="00B23FA6" w:rsidP="004971A0">
      <w:pPr>
        <w:spacing w:line="360" w:lineRule="auto"/>
        <w:rPr>
          <w:rFonts w:ascii="Arial" w:hAnsi="Arial" w:cs="Arial"/>
        </w:rPr>
      </w:pPr>
      <w:r>
        <w:rPr>
          <w:rFonts w:ascii="Arial" w:hAnsi="Arial" w:cs="Arial"/>
        </w:rPr>
        <w:t>Strong communication and teamwork skills are essential for effective practice in children’s social services.</w:t>
      </w:r>
    </w:p>
    <w:p w14:paraId="7938B4BE" w14:textId="332DAE4B" w:rsidR="00B23FA6" w:rsidRDefault="00B23FA6" w:rsidP="004971A0">
      <w:pPr>
        <w:spacing w:line="360" w:lineRule="auto"/>
        <w:rPr>
          <w:rFonts w:ascii="Arial" w:hAnsi="Arial" w:cs="Arial"/>
        </w:rPr>
      </w:pPr>
      <w:r>
        <w:rPr>
          <w:rFonts w:ascii="Arial" w:hAnsi="Arial" w:cs="Arial"/>
        </w:rPr>
        <w:t>Monitoring and evaluation:</w:t>
      </w:r>
    </w:p>
    <w:p w14:paraId="3C388896" w14:textId="09B30185" w:rsidR="00B23FA6" w:rsidRDefault="00B23FA6" w:rsidP="004971A0">
      <w:pPr>
        <w:pStyle w:val="ListParagraph"/>
        <w:numPr>
          <w:ilvl w:val="0"/>
          <w:numId w:val="15"/>
        </w:numPr>
        <w:spacing w:line="360" w:lineRule="auto"/>
        <w:rPr>
          <w:rFonts w:ascii="Arial" w:hAnsi="Arial" w:cs="Arial"/>
        </w:rPr>
      </w:pPr>
      <w:r>
        <w:rPr>
          <w:rFonts w:ascii="Arial" w:hAnsi="Arial" w:cs="Arial"/>
        </w:rPr>
        <w:t>Gain feedback from colleagues and supervisors.</w:t>
      </w:r>
    </w:p>
    <w:p w14:paraId="52D57C2D" w14:textId="71951145" w:rsidR="00B23FA6" w:rsidRDefault="00B23FA6" w:rsidP="004971A0">
      <w:pPr>
        <w:pStyle w:val="ListParagraph"/>
        <w:numPr>
          <w:ilvl w:val="0"/>
          <w:numId w:val="15"/>
        </w:numPr>
        <w:spacing w:line="360" w:lineRule="auto"/>
        <w:rPr>
          <w:rFonts w:ascii="Arial" w:hAnsi="Arial" w:cs="Arial"/>
        </w:rPr>
      </w:pPr>
      <w:r>
        <w:rPr>
          <w:rFonts w:ascii="Arial" w:hAnsi="Arial" w:cs="Arial"/>
        </w:rPr>
        <w:t>Review written records for clarity and acc</w:t>
      </w:r>
      <w:r w:rsidR="00A50AF2">
        <w:rPr>
          <w:rFonts w:ascii="Arial" w:hAnsi="Arial" w:cs="Arial"/>
        </w:rPr>
        <w:t>uracy.</w:t>
      </w:r>
    </w:p>
    <w:p w14:paraId="528F0E32" w14:textId="2355E5AE" w:rsidR="00A50AF2" w:rsidRDefault="00A50AF2" w:rsidP="004971A0">
      <w:pPr>
        <w:pStyle w:val="ListParagraph"/>
        <w:numPr>
          <w:ilvl w:val="0"/>
          <w:numId w:val="15"/>
        </w:numPr>
        <w:spacing w:line="360" w:lineRule="auto"/>
        <w:rPr>
          <w:rFonts w:ascii="Arial" w:hAnsi="Arial" w:cs="Arial"/>
        </w:rPr>
      </w:pPr>
      <w:r>
        <w:rPr>
          <w:rFonts w:ascii="Arial" w:hAnsi="Arial" w:cs="Arial"/>
        </w:rPr>
        <w:t>Reflect on interactions and identify areas for improvement.</w:t>
      </w:r>
    </w:p>
    <w:p w14:paraId="3F6BEC00" w14:textId="405C03A0" w:rsidR="00B23FA6" w:rsidRDefault="00A50AF2" w:rsidP="004971A0">
      <w:pPr>
        <w:spacing w:line="360" w:lineRule="auto"/>
        <w:ind w:left="360"/>
        <w:rPr>
          <w:rFonts w:ascii="Arial" w:hAnsi="Arial" w:cs="Arial"/>
        </w:rPr>
      </w:pPr>
      <w:r>
        <w:rPr>
          <w:rFonts w:ascii="Arial" w:hAnsi="Arial" w:cs="Arial"/>
        </w:rPr>
        <w:t>(Trevithick, 2012; Thompson, 2016).</w:t>
      </w:r>
    </w:p>
    <w:p w14:paraId="20B06A8B" w14:textId="6710342E" w:rsidR="00A50AF2" w:rsidRDefault="00A50AF2" w:rsidP="004971A0">
      <w:pPr>
        <w:spacing w:line="360" w:lineRule="auto"/>
        <w:rPr>
          <w:rFonts w:ascii="Arial" w:hAnsi="Arial" w:cs="Arial"/>
        </w:rPr>
      </w:pPr>
      <w:r>
        <w:rPr>
          <w:rFonts w:ascii="Arial" w:hAnsi="Arial" w:cs="Arial"/>
        </w:rPr>
        <w:t>Overall monitoring and review.</w:t>
      </w:r>
    </w:p>
    <w:p w14:paraId="03CD9D74" w14:textId="3AD78D80" w:rsidR="00A50AF2" w:rsidRDefault="00A50AF2" w:rsidP="004971A0">
      <w:pPr>
        <w:spacing w:line="360" w:lineRule="auto"/>
        <w:rPr>
          <w:rFonts w:ascii="Arial" w:hAnsi="Arial" w:cs="Arial"/>
        </w:rPr>
      </w:pPr>
      <w:r>
        <w:rPr>
          <w:rFonts w:ascii="Arial" w:hAnsi="Arial" w:cs="Arial"/>
        </w:rPr>
        <w:t xml:space="preserve">I will review my progress every 3-6 months using feedback from supervisors, colleagues, and my own reflections. I will maintain a reflective journal to track my development, identify strengths and areas for improvement, and ensure I remain on track to achieve my career goals within children’s social services. </w:t>
      </w:r>
    </w:p>
    <w:p w14:paraId="7FF20C00" w14:textId="6203287B" w:rsidR="004971A0" w:rsidRDefault="004971A0" w:rsidP="004971A0">
      <w:pPr>
        <w:spacing w:line="360" w:lineRule="auto"/>
        <w:rPr>
          <w:rFonts w:ascii="Arial" w:hAnsi="Arial" w:cs="Arial"/>
        </w:rPr>
      </w:pPr>
      <w:r>
        <w:rPr>
          <w:rFonts w:ascii="Arial" w:hAnsi="Arial" w:cs="Arial"/>
        </w:rPr>
        <w:t xml:space="preserve">Critical reflection on presentation assessment using Gibbs reflective cycle. </w:t>
      </w:r>
    </w:p>
    <w:p w14:paraId="3EF36B07" w14:textId="3E0721CE" w:rsidR="004971A0" w:rsidRDefault="004971A0" w:rsidP="004971A0">
      <w:pPr>
        <w:spacing w:line="360" w:lineRule="auto"/>
        <w:rPr>
          <w:rFonts w:ascii="Arial" w:hAnsi="Arial" w:cs="Arial"/>
        </w:rPr>
      </w:pPr>
      <w:r>
        <w:rPr>
          <w:rFonts w:ascii="Arial" w:hAnsi="Arial" w:cs="Arial"/>
        </w:rPr>
        <w:t>This reflection is based on my presentation assessment and uses Gibbs reflection cycle (2018) to evaluate my performance, explore my thoughts and feelings, and identify areas for improvement.</w:t>
      </w:r>
    </w:p>
    <w:p w14:paraId="35E13D42" w14:textId="06852E40" w:rsidR="004971A0" w:rsidRDefault="004971A0" w:rsidP="004971A0">
      <w:pPr>
        <w:spacing w:line="360" w:lineRule="auto"/>
        <w:rPr>
          <w:rFonts w:ascii="Arial" w:hAnsi="Arial" w:cs="Arial"/>
        </w:rPr>
      </w:pPr>
      <w:r>
        <w:rPr>
          <w:rFonts w:ascii="Arial" w:hAnsi="Arial" w:cs="Arial"/>
        </w:rPr>
        <w:t>Description.</w:t>
      </w:r>
    </w:p>
    <w:p w14:paraId="0288AAFB" w14:textId="52A1A0E3" w:rsidR="004971A0" w:rsidRDefault="004971A0" w:rsidP="004971A0">
      <w:pPr>
        <w:spacing w:line="360" w:lineRule="auto"/>
        <w:rPr>
          <w:rFonts w:ascii="Arial" w:hAnsi="Arial" w:cs="Arial"/>
        </w:rPr>
      </w:pPr>
      <w:r>
        <w:rPr>
          <w:rFonts w:ascii="Arial" w:hAnsi="Arial" w:cs="Arial"/>
        </w:rPr>
        <w:lastRenderedPageBreak/>
        <w:t xml:space="preserve">The task involved delivering a presentation </w:t>
      </w:r>
      <w:r w:rsidR="00093710">
        <w:rPr>
          <w:rFonts w:ascii="Arial" w:hAnsi="Arial" w:cs="Arial"/>
        </w:rPr>
        <w:t xml:space="preserve">as part of my assessment for compound 1, the aim was to demonstrate my understanding of the topic and communicate information clearly to my lecture. During the presentation I explained key concepts and attempted to engage with my lecture through structed content. Following the presentation, I received verbal feedback, which stated that I had a good understanding. However, I was advised to speak lounder and engage more with making eye contact overall my lecture considered my presentation very good overall. </w:t>
      </w:r>
    </w:p>
    <w:p w14:paraId="07C2DDDA" w14:textId="1E5CCE9D" w:rsidR="00093710" w:rsidRDefault="00093710" w:rsidP="004971A0">
      <w:pPr>
        <w:spacing w:line="360" w:lineRule="auto"/>
        <w:rPr>
          <w:rFonts w:ascii="Arial" w:hAnsi="Arial" w:cs="Arial"/>
        </w:rPr>
      </w:pPr>
      <w:r>
        <w:rPr>
          <w:rFonts w:ascii="Arial" w:hAnsi="Arial" w:cs="Arial"/>
        </w:rPr>
        <w:t>Feelings.</w:t>
      </w:r>
    </w:p>
    <w:p w14:paraId="69097305" w14:textId="30948483" w:rsidR="00093710" w:rsidRDefault="00093710" w:rsidP="004971A0">
      <w:pPr>
        <w:spacing w:line="360" w:lineRule="auto"/>
        <w:rPr>
          <w:rFonts w:ascii="Arial" w:hAnsi="Arial" w:cs="Arial"/>
        </w:rPr>
      </w:pPr>
      <w:r>
        <w:rPr>
          <w:rFonts w:ascii="Arial" w:hAnsi="Arial" w:cs="Arial"/>
        </w:rPr>
        <w:t>Before my presentation, I felt very nervous and slightly anxious, particularly speaking on the spot in front of my lecture. During my presentation I was focused on remembering my content</w:t>
      </w:r>
      <w:r w:rsidR="00D53DD2">
        <w:rPr>
          <w:rFonts w:ascii="Arial" w:hAnsi="Arial" w:cs="Arial"/>
        </w:rPr>
        <w:t xml:space="preserve">, which may have affected my confidence and delivery which could have had an impact on my eye contact also. After receiving my feedback, I felt relieved that my understanding was recognised as a strength and good understanding. However, I also felt that I could have performed better in terms of confidence and engagement. This aligns with Gibbs (1998) view that reflecting on emotions is important </w:t>
      </w:r>
      <w:proofErr w:type="gramStart"/>
      <w:r w:rsidR="00D53DD2">
        <w:rPr>
          <w:rFonts w:ascii="Arial" w:hAnsi="Arial" w:cs="Arial"/>
        </w:rPr>
        <w:t>In</w:t>
      </w:r>
      <w:proofErr w:type="gramEnd"/>
      <w:r w:rsidR="00D53DD2">
        <w:rPr>
          <w:rFonts w:ascii="Arial" w:hAnsi="Arial" w:cs="Arial"/>
        </w:rPr>
        <w:t xml:space="preserve"> understanding performance.</w:t>
      </w:r>
    </w:p>
    <w:p w14:paraId="0CB4B239" w14:textId="3C2B278A" w:rsidR="00D53DD2" w:rsidRDefault="00D53DD2" w:rsidP="004971A0">
      <w:pPr>
        <w:spacing w:line="360" w:lineRule="auto"/>
        <w:rPr>
          <w:rFonts w:ascii="Arial" w:hAnsi="Arial" w:cs="Arial"/>
        </w:rPr>
      </w:pPr>
      <w:r>
        <w:rPr>
          <w:rFonts w:ascii="Arial" w:hAnsi="Arial" w:cs="Arial"/>
        </w:rPr>
        <w:t>Evaluation.</w:t>
      </w:r>
    </w:p>
    <w:p w14:paraId="24785C39" w14:textId="444B0E8D" w:rsidR="00D53DD2" w:rsidRDefault="00D53DD2" w:rsidP="004971A0">
      <w:pPr>
        <w:spacing w:line="360" w:lineRule="auto"/>
        <w:rPr>
          <w:rFonts w:ascii="Arial" w:hAnsi="Arial" w:cs="Arial"/>
        </w:rPr>
      </w:pPr>
      <w:r>
        <w:rPr>
          <w:rFonts w:ascii="Arial" w:hAnsi="Arial" w:cs="Arial"/>
        </w:rPr>
        <w:t>There were serval positive aspects of my presentation. I demonstrated a clear understanding of the topic, which was acknowledge by my lecture. My content was organised, and I was able to explain key points effectively. This reflects the importance of knowledge and preparation in professional communication (Trevithick, (2012).</w:t>
      </w:r>
    </w:p>
    <w:p w14:paraId="7D7FD260" w14:textId="1B7E03D6" w:rsidR="00D53DD2" w:rsidRDefault="00D53DD2" w:rsidP="004971A0">
      <w:pPr>
        <w:spacing w:line="360" w:lineRule="auto"/>
        <w:rPr>
          <w:rFonts w:ascii="Arial" w:hAnsi="Arial" w:cs="Arial"/>
        </w:rPr>
      </w:pPr>
      <w:r>
        <w:rPr>
          <w:rFonts w:ascii="Arial" w:hAnsi="Arial" w:cs="Arial"/>
        </w:rPr>
        <w:t xml:space="preserve">However, there were areas that need improvement, my voice was not loud enough, which may have made it difficult for my lecture to hear and fully engage with my presentation., I did not maintain consistent eye contact, which is an important communication skill and engagement (Thompson, (2016). My limited interaction with the audience may have reduced the overall impact of my presentation. </w:t>
      </w:r>
    </w:p>
    <w:p w14:paraId="7A65FB83" w14:textId="7ADDC097" w:rsidR="00EB6B2C" w:rsidRDefault="00EB6B2C" w:rsidP="004971A0">
      <w:pPr>
        <w:spacing w:line="360" w:lineRule="auto"/>
        <w:rPr>
          <w:rFonts w:ascii="Arial" w:hAnsi="Arial" w:cs="Arial"/>
        </w:rPr>
      </w:pPr>
      <w:r>
        <w:rPr>
          <w:rFonts w:ascii="Arial" w:hAnsi="Arial" w:cs="Arial"/>
        </w:rPr>
        <w:t>Analysis.</w:t>
      </w:r>
    </w:p>
    <w:p w14:paraId="2A1FAAA6" w14:textId="7161A9DA" w:rsidR="00EB6B2C" w:rsidRDefault="00EB6B2C" w:rsidP="004971A0">
      <w:pPr>
        <w:spacing w:line="360" w:lineRule="auto"/>
        <w:rPr>
          <w:rFonts w:ascii="Arial" w:hAnsi="Arial" w:cs="Arial"/>
        </w:rPr>
      </w:pPr>
      <w:r>
        <w:rPr>
          <w:rFonts w:ascii="Arial" w:hAnsi="Arial" w:cs="Arial"/>
        </w:rPr>
        <w:t>The feedback suggests that while I have a strong understanding of the subject, my communication delivery skills required further development. According to Trevithick (2012), effective communication in social work involves not only what is said but how it is delivered. Speaking clearly and confidently is essential, particularly in professional settings where information needs to be understood by others.</w:t>
      </w:r>
    </w:p>
    <w:p w14:paraId="795121BF" w14:textId="2F9B6DB9" w:rsidR="00EB6B2C" w:rsidRDefault="00EB6B2C" w:rsidP="004971A0">
      <w:pPr>
        <w:spacing w:line="360" w:lineRule="auto"/>
        <w:rPr>
          <w:rFonts w:ascii="Arial" w:hAnsi="Arial" w:cs="Arial"/>
        </w:rPr>
      </w:pPr>
      <w:r>
        <w:rPr>
          <w:rFonts w:ascii="Arial" w:hAnsi="Arial" w:cs="Arial"/>
        </w:rPr>
        <w:t>My lack of eye contact and quitter voice may have been influenced by my nerves. Thompson (2016) highlights that confidence and self-awareness are key components of effective practice. By focusing too much on remembering my presentation, I may have unintentionally disengaged with my lecture. This shows the importance of balancing knowledge with delivery skills.</w:t>
      </w:r>
    </w:p>
    <w:p w14:paraId="097A7ECB" w14:textId="0408C7E8" w:rsidR="00787483" w:rsidRDefault="00EB6B2C" w:rsidP="004971A0">
      <w:pPr>
        <w:spacing w:line="360" w:lineRule="auto"/>
        <w:rPr>
          <w:rFonts w:ascii="Arial" w:hAnsi="Arial" w:cs="Arial"/>
        </w:rPr>
      </w:pPr>
      <w:r>
        <w:rPr>
          <w:rFonts w:ascii="Arial" w:hAnsi="Arial" w:cs="Arial"/>
        </w:rPr>
        <w:t xml:space="preserve">In conclusion, </w:t>
      </w:r>
      <w:r w:rsidR="00787483">
        <w:rPr>
          <w:rFonts w:ascii="Arial" w:hAnsi="Arial" w:cs="Arial"/>
        </w:rPr>
        <w:t>my</w:t>
      </w:r>
      <w:r>
        <w:rPr>
          <w:rFonts w:ascii="Arial" w:hAnsi="Arial" w:cs="Arial"/>
        </w:rPr>
        <w:t xml:space="preserve"> presentation demonstrated strong subject knowledge, which is key strength. </w:t>
      </w:r>
      <w:r w:rsidR="00787483">
        <w:rPr>
          <w:rFonts w:ascii="Arial" w:hAnsi="Arial" w:cs="Arial"/>
        </w:rPr>
        <w:t>H</w:t>
      </w:r>
      <w:r>
        <w:rPr>
          <w:rFonts w:ascii="Arial" w:hAnsi="Arial" w:cs="Arial"/>
        </w:rPr>
        <w:t>owever</w:t>
      </w:r>
      <w:r w:rsidR="00787483">
        <w:rPr>
          <w:rFonts w:ascii="Arial" w:hAnsi="Arial" w:cs="Arial"/>
        </w:rPr>
        <w:t xml:space="preserve">, I recognise that my delivery skills, particularly speaking volume, eye contact and lecture engagement, need improvement. Reflecting on this experience has helped me identify specific areas to focus on to enhance my communication skills. To improve my future presentations, I will firstly practice speaking more loudly </w:t>
      </w:r>
      <w:r w:rsidR="00787483">
        <w:rPr>
          <w:rFonts w:ascii="Arial" w:hAnsi="Arial" w:cs="Arial"/>
        </w:rPr>
        <w:lastRenderedPageBreak/>
        <w:t xml:space="preserve">and clearly, secondly, I will work on maintaining eye contact by becoming more familiar with my presentation.  Continuous reflection and practice will help me develop my confidence and communication skills. Which are essential in a health and social care setting. </w:t>
      </w:r>
    </w:p>
    <w:p w14:paraId="232C9D51" w14:textId="6A66E1B5" w:rsidR="00787483" w:rsidRDefault="00787483" w:rsidP="004971A0">
      <w:pPr>
        <w:spacing w:line="360" w:lineRule="auto"/>
        <w:rPr>
          <w:rFonts w:ascii="Arial" w:hAnsi="Arial" w:cs="Arial"/>
        </w:rPr>
      </w:pPr>
      <w:r>
        <w:rPr>
          <w:rFonts w:ascii="Arial" w:hAnsi="Arial" w:cs="Arial"/>
        </w:rPr>
        <w:t xml:space="preserve">Reference list </w:t>
      </w:r>
    </w:p>
    <w:p w14:paraId="49A4874C" w14:textId="7FF63CFB" w:rsidR="00787483" w:rsidRDefault="00787483" w:rsidP="004971A0">
      <w:pPr>
        <w:spacing w:line="360" w:lineRule="auto"/>
        <w:rPr>
          <w:rFonts w:ascii="Arial" w:hAnsi="Arial" w:cs="Arial"/>
        </w:rPr>
      </w:pPr>
      <w:r>
        <w:rPr>
          <w:rFonts w:ascii="Arial" w:hAnsi="Arial" w:cs="Arial"/>
        </w:rPr>
        <w:t>Gibbs, G (1988) Learning by doing; A guide to teaching and learning methods. Oxford: oxford polytechnic.</w:t>
      </w:r>
    </w:p>
    <w:p w14:paraId="07A71E8B" w14:textId="7BA43448" w:rsidR="00787483" w:rsidRDefault="00787483" w:rsidP="004971A0">
      <w:pPr>
        <w:spacing w:line="360" w:lineRule="auto"/>
        <w:rPr>
          <w:rFonts w:ascii="Arial" w:hAnsi="Arial" w:cs="Arial"/>
        </w:rPr>
      </w:pPr>
      <w:r>
        <w:rPr>
          <w:rFonts w:ascii="Arial" w:hAnsi="Arial" w:cs="Arial"/>
        </w:rPr>
        <w:t>Thompson, N. (2016) Anti-Discriminatory Practice. 6</w:t>
      </w:r>
      <w:r w:rsidRPr="00787483">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London: Palgrave.</w:t>
      </w:r>
    </w:p>
    <w:p w14:paraId="1525AFEF" w14:textId="74C86A1A" w:rsidR="00787483" w:rsidRDefault="00787483" w:rsidP="004971A0">
      <w:pPr>
        <w:spacing w:line="360" w:lineRule="auto"/>
        <w:rPr>
          <w:rFonts w:ascii="Arial" w:hAnsi="Arial" w:cs="Arial"/>
        </w:rPr>
      </w:pPr>
      <w:r>
        <w:rPr>
          <w:rFonts w:ascii="Arial" w:hAnsi="Arial" w:cs="Arial"/>
        </w:rPr>
        <w:t>Trevithick, P. (2012) Social work skills and Knowledge: A practice Handbook. 3</w:t>
      </w:r>
      <w:r w:rsidRPr="00787483">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xml:space="preserve">. </w:t>
      </w:r>
    </w:p>
    <w:p w14:paraId="2D157D62" w14:textId="63B21FA2" w:rsidR="00787483" w:rsidRDefault="00787483" w:rsidP="004971A0">
      <w:pPr>
        <w:spacing w:line="360" w:lineRule="auto"/>
        <w:rPr>
          <w:rFonts w:ascii="Arial" w:hAnsi="Arial" w:cs="Arial"/>
        </w:rPr>
      </w:pPr>
      <w:proofErr w:type="spellStart"/>
      <w:r>
        <w:rPr>
          <w:rFonts w:ascii="Arial" w:hAnsi="Arial" w:cs="Arial"/>
        </w:rPr>
        <w:t>Coulshed</w:t>
      </w:r>
      <w:proofErr w:type="spellEnd"/>
      <w:r>
        <w:rPr>
          <w:rFonts w:ascii="Arial" w:hAnsi="Arial" w:cs="Arial"/>
        </w:rPr>
        <w:t>, V. and Orme, J. (2018) Social work practice. 6</w:t>
      </w:r>
      <w:r w:rsidRPr="00267E04">
        <w:rPr>
          <w:rFonts w:ascii="Arial" w:hAnsi="Arial" w:cs="Arial"/>
          <w:vertAlign w:val="superscript"/>
        </w:rPr>
        <w:t>th</w:t>
      </w:r>
      <w:r w:rsidR="00267E04">
        <w:rPr>
          <w:rFonts w:ascii="Arial" w:hAnsi="Arial" w:cs="Arial"/>
        </w:rPr>
        <w:t xml:space="preserve"> </w:t>
      </w:r>
      <w:proofErr w:type="spellStart"/>
      <w:r w:rsidR="00267E04">
        <w:rPr>
          <w:rFonts w:ascii="Arial" w:hAnsi="Arial" w:cs="Arial"/>
        </w:rPr>
        <w:t>edn</w:t>
      </w:r>
      <w:proofErr w:type="spellEnd"/>
      <w:r w:rsidR="00267E04">
        <w:rPr>
          <w:rFonts w:ascii="Arial" w:hAnsi="Arial" w:cs="Arial"/>
        </w:rPr>
        <w:t xml:space="preserve">. London: </w:t>
      </w:r>
      <w:proofErr w:type="spellStart"/>
      <w:r w:rsidR="00267E04">
        <w:rPr>
          <w:rFonts w:ascii="Arial" w:hAnsi="Arial" w:cs="Arial"/>
        </w:rPr>
        <w:t>palgrave</w:t>
      </w:r>
      <w:proofErr w:type="spellEnd"/>
      <w:r w:rsidR="00267E04">
        <w:rPr>
          <w:rFonts w:ascii="Arial" w:hAnsi="Arial" w:cs="Arial"/>
        </w:rPr>
        <w:t>. Department of education (2018) Working together to safeguard children. London: HMSO.</w:t>
      </w:r>
    </w:p>
    <w:p w14:paraId="663AAB47" w14:textId="2A6E7F28" w:rsidR="00267E04" w:rsidRDefault="00267E04" w:rsidP="004971A0">
      <w:pPr>
        <w:spacing w:line="360" w:lineRule="auto"/>
        <w:rPr>
          <w:rFonts w:ascii="Arial" w:hAnsi="Arial" w:cs="Arial"/>
        </w:rPr>
      </w:pPr>
      <w:r>
        <w:rPr>
          <w:rFonts w:ascii="Arial" w:hAnsi="Arial" w:cs="Arial"/>
        </w:rPr>
        <w:t>Healy, K. (2014) social work theories in context: creating frameworks for practice. 2</w:t>
      </w:r>
      <w:r w:rsidRPr="00267E04">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xml:space="preserve">. London: </w:t>
      </w:r>
      <w:proofErr w:type="spellStart"/>
      <w:r>
        <w:rPr>
          <w:rFonts w:ascii="Arial" w:hAnsi="Arial" w:cs="Arial"/>
        </w:rPr>
        <w:t>palgrave</w:t>
      </w:r>
      <w:proofErr w:type="spellEnd"/>
      <w:r>
        <w:rPr>
          <w:rFonts w:ascii="Arial" w:hAnsi="Arial" w:cs="Arial"/>
        </w:rPr>
        <w:t xml:space="preserve"> </w:t>
      </w:r>
      <w:proofErr w:type="spellStart"/>
      <w:r>
        <w:rPr>
          <w:rFonts w:ascii="Arial" w:hAnsi="Arial" w:cs="Arial"/>
        </w:rPr>
        <w:t>macmilan</w:t>
      </w:r>
      <w:proofErr w:type="spellEnd"/>
      <w:r>
        <w:rPr>
          <w:rFonts w:ascii="Arial" w:hAnsi="Arial" w:cs="Arial"/>
        </w:rPr>
        <w:t xml:space="preserve">, </w:t>
      </w:r>
    </w:p>
    <w:p w14:paraId="62D8B990" w14:textId="4896A98A" w:rsidR="00267E04" w:rsidRDefault="00267E04" w:rsidP="004971A0">
      <w:pPr>
        <w:spacing w:line="360" w:lineRule="auto"/>
        <w:rPr>
          <w:rFonts w:ascii="Arial" w:hAnsi="Arial" w:cs="Arial"/>
        </w:rPr>
      </w:pPr>
      <w:r>
        <w:rPr>
          <w:rFonts w:ascii="Arial" w:hAnsi="Arial" w:cs="Arial"/>
        </w:rPr>
        <w:t>Payne, M. (2020) modern social work theory. 5</w:t>
      </w:r>
      <w:r w:rsidRPr="00267E04">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Oxford.</w:t>
      </w:r>
    </w:p>
    <w:p w14:paraId="3FDEA51D" w14:textId="2E4F4DDE" w:rsidR="00267E04" w:rsidRDefault="00267E04" w:rsidP="004971A0">
      <w:pPr>
        <w:spacing w:line="360" w:lineRule="auto"/>
        <w:rPr>
          <w:rFonts w:ascii="Arial" w:hAnsi="Arial" w:cs="Arial"/>
        </w:rPr>
      </w:pPr>
      <w:r>
        <w:rPr>
          <w:rFonts w:ascii="Arial" w:hAnsi="Arial" w:cs="Arial"/>
        </w:rPr>
        <w:t>Jones, C. (2021) working in social care: A guide to practice. London: sage.</w:t>
      </w:r>
    </w:p>
    <w:p w14:paraId="2DFB0D63" w14:textId="77777777" w:rsidR="00267E04" w:rsidRDefault="00267E04" w:rsidP="004971A0">
      <w:pPr>
        <w:spacing w:line="360" w:lineRule="auto"/>
        <w:rPr>
          <w:rFonts w:ascii="Arial" w:hAnsi="Arial" w:cs="Arial"/>
        </w:rPr>
      </w:pPr>
    </w:p>
    <w:p w14:paraId="613FCE46" w14:textId="77777777" w:rsidR="00D53DD2" w:rsidRDefault="00D53DD2" w:rsidP="004971A0">
      <w:pPr>
        <w:spacing w:line="360" w:lineRule="auto"/>
        <w:rPr>
          <w:rFonts w:ascii="Arial" w:hAnsi="Arial" w:cs="Arial"/>
        </w:rPr>
      </w:pPr>
    </w:p>
    <w:p w14:paraId="6C5F1EB1" w14:textId="6518F204" w:rsidR="004971A0" w:rsidRDefault="004971A0" w:rsidP="00A50AF2">
      <w:pPr>
        <w:spacing w:line="240" w:lineRule="auto"/>
        <w:rPr>
          <w:rFonts w:ascii="Arial" w:hAnsi="Arial" w:cs="Arial"/>
        </w:rPr>
      </w:pPr>
    </w:p>
    <w:p w14:paraId="3FB97E7C" w14:textId="40B419CC" w:rsidR="00A50AF2" w:rsidRDefault="00A50AF2" w:rsidP="00A50AF2">
      <w:pPr>
        <w:spacing w:line="240" w:lineRule="auto"/>
        <w:rPr>
          <w:rFonts w:ascii="Arial" w:hAnsi="Arial" w:cs="Arial"/>
        </w:rPr>
      </w:pPr>
    </w:p>
    <w:p w14:paraId="584E6B71" w14:textId="77777777" w:rsidR="00A50AF2" w:rsidRDefault="00A50AF2">
      <w:pPr>
        <w:rPr>
          <w:rFonts w:ascii="Arial" w:hAnsi="Arial" w:cs="Arial"/>
        </w:rPr>
      </w:pPr>
      <w:r>
        <w:rPr>
          <w:rFonts w:ascii="Arial" w:hAnsi="Arial" w:cs="Arial"/>
        </w:rPr>
        <w:br w:type="page"/>
      </w:r>
    </w:p>
    <w:p w14:paraId="1D72304F" w14:textId="77777777" w:rsidR="00A50AF2" w:rsidRPr="00B23FA6" w:rsidRDefault="00A50AF2" w:rsidP="00A50AF2">
      <w:pPr>
        <w:spacing w:line="240" w:lineRule="auto"/>
        <w:rPr>
          <w:rFonts w:ascii="Arial" w:hAnsi="Arial" w:cs="Arial"/>
        </w:rPr>
      </w:pPr>
    </w:p>
    <w:p w14:paraId="4A5F3513" w14:textId="77777777" w:rsidR="004C0FF0" w:rsidRPr="004971A0" w:rsidRDefault="004C0FF0" w:rsidP="004971A0"/>
    <w:sectPr w:rsidR="004C0FF0" w:rsidRPr="004971A0" w:rsidSect="00A50AF2">
      <w:footerReference w:type="default" r:id="rId1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3BBD1" w14:textId="77777777" w:rsidR="00835D71" w:rsidRDefault="00835D71" w:rsidP="005413B6">
      <w:pPr>
        <w:spacing w:after="0" w:line="240" w:lineRule="auto"/>
      </w:pPr>
      <w:r>
        <w:separator/>
      </w:r>
    </w:p>
  </w:endnote>
  <w:endnote w:type="continuationSeparator" w:id="0">
    <w:p w14:paraId="32EC9EED" w14:textId="77777777" w:rsidR="00835D71" w:rsidRDefault="00835D71" w:rsidP="00541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200313"/>
      <w:docPartObj>
        <w:docPartGallery w:val="Page Numbers (Bottom of Page)"/>
        <w:docPartUnique/>
      </w:docPartObj>
    </w:sdtPr>
    <w:sdtEndPr>
      <w:rPr>
        <w:noProof/>
      </w:rPr>
    </w:sdtEndPr>
    <w:sdtContent>
      <w:p w14:paraId="20F82EF4" w14:textId="1A4B9F11" w:rsidR="00A50AF2" w:rsidRDefault="00A50AF2">
        <w:pPr>
          <w:pStyle w:val="Footer"/>
        </w:pPr>
        <w:r>
          <w:fldChar w:fldCharType="begin"/>
        </w:r>
        <w:r>
          <w:instrText xml:space="preserve"> PAGE   \* MERGEFORMAT </w:instrText>
        </w:r>
        <w:r>
          <w:fldChar w:fldCharType="separate"/>
        </w:r>
        <w:r>
          <w:rPr>
            <w:noProof/>
          </w:rPr>
          <w:t>2</w:t>
        </w:r>
        <w:r>
          <w:rPr>
            <w:noProof/>
          </w:rPr>
          <w:fldChar w:fldCharType="end"/>
        </w:r>
      </w:p>
    </w:sdtContent>
  </w:sdt>
  <w:p w14:paraId="4058C8AB" w14:textId="77777777" w:rsidR="005413B6" w:rsidRDefault="00541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BFA56" w14:textId="77777777" w:rsidR="00835D71" w:rsidRDefault="00835D71" w:rsidP="005413B6">
      <w:pPr>
        <w:spacing w:after="0" w:line="240" w:lineRule="auto"/>
      </w:pPr>
      <w:r>
        <w:separator/>
      </w:r>
    </w:p>
  </w:footnote>
  <w:footnote w:type="continuationSeparator" w:id="0">
    <w:p w14:paraId="43ED1DFA" w14:textId="77777777" w:rsidR="00835D71" w:rsidRDefault="00835D71" w:rsidP="005413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tars" style="width:11.35pt;height:11.35pt;visibility:visible;mso-wrap-style:square" o:bullet="t">
        <v:imagedata r:id="rId1" o:title="Stars"/>
      </v:shape>
    </w:pict>
  </w:numPicBullet>
  <w:numPicBullet w:numPicBulletId="1">
    <w:pict>
      <v:shape id="_x0000_i1026" type="#_x0000_t75" alt="Gears" style="width:12.65pt;height:12.65pt;visibility:visible;mso-wrap-style:square" o:bullet="t">
        <v:imagedata r:id="rId2" o:title="Gears"/>
      </v:shape>
    </w:pict>
  </w:numPicBullet>
  <w:abstractNum w:abstractNumId="0" w15:restartNumberingAfterBreak="0">
    <w:nsid w:val="03C3087D"/>
    <w:multiLevelType w:val="hybridMultilevel"/>
    <w:tmpl w:val="C436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46094"/>
    <w:multiLevelType w:val="hybridMultilevel"/>
    <w:tmpl w:val="91666AB4"/>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56677"/>
    <w:multiLevelType w:val="hybridMultilevel"/>
    <w:tmpl w:val="612E7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052B2"/>
    <w:multiLevelType w:val="hybridMultilevel"/>
    <w:tmpl w:val="55D4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72AB7"/>
    <w:multiLevelType w:val="hybridMultilevel"/>
    <w:tmpl w:val="C85E4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E389B"/>
    <w:multiLevelType w:val="hybridMultilevel"/>
    <w:tmpl w:val="7E1A2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D73575"/>
    <w:multiLevelType w:val="hybridMultilevel"/>
    <w:tmpl w:val="1FB4915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2F2316C3"/>
    <w:multiLevelType w:val="hybridMultilevel"/>
    <w:tmpl w:val="B4A0D23A"/>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F4ACE"/>
    <w:multiLevelType w:val="hybridMultilevel"/>
    <w:tmpl w:val="0FBE4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50810"/>
    <w:multiLevelType w:val="hybridMultilevel"/>
    <w:tmpl w:val="DFA6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CF1C8A"/>
    <w:multiLevelType w:val="hybridMultilevel"/>
    <w:tmpl w:val="85DE1A9C"/>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FC3649"/>
    <w:multiLevelType w:val="hybridMultilevel"/>
    <w:tmpl w:val="A6C45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300E59"/>
    <w:multiLevelType w:val="hybridMultilevel"/>
    <w:tmpl w:val="2C50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9126D7"/>
    <w:multiLevelType w:val="hybridMultilevel"/>
    <w:tmpl w:val="6130C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1D2291"/>
    <w:multiLevelType w:val="hybridMultilevel"/>
    <w:tmpl w:val="9B7C5BFA"/>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8533C4"/>
    <w:multiLevelType w:val="hybridMultilevel"/>
    <w:tmpl w:val="512A0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CA3040"/>
    <w:multiLevelType w:val="hybridMultilevel"/>
    <w:tmpl w:val="64AA283C"/>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E16EE5"/>
    <w:multiLevelType w:val="hybridMultilevel"/>
    <w:tmpl w:val="51E6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8361EF"/>
    <w:multiLevelType w:val="hybridMultilevel"/>
    <w:tmpl w:val="AC62B31A"/>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F05E4"/>
    <w:multiLevelType w:val="hybridMultilevel"/>
    <w:tmpl w:val="E14CAAFE"/>
    <w:lvl w:ilvl="0" w:tplc="9B58E9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DD7534"/>
    <w:multiLevelType w:val="hybridMultilevel"/>
    <w:tmpl w:val="4FAE433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1" w15:restartNumberingAfterBreak="0">
    <w:nsid w:val="77931228"/>
    <w:multiLevelType w:val="hybridMultilevel"/>
    <w:tmpl w:val="962ECF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99518A5"/>
    <w:multiLevelType w:val="hybridMultilevel"/>
    <w:tmpl w:val="6D36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E703E0"/>
    <w:multiLevelType w:val="hybridMultilevel"/>
    <w:tmpl w:val="C910E96A"/>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16cid:durableId="572354528">
    <w:abstractNumId w:val="15"/>
  </w:num>
  <w:num w:numId="2" w16cid:durableId="842549431">
    <w:abstractNumId w:val="2"/>
  </w:num>
  <w:num w:numId="3" w16cid:durableId="712922851">
    <w:abstractNumId w:val="9"/>
  </w:num>
  <w:num w:numId="4" w16cid:durableId="541862566">
    <w:abstractNumId w:val="19"/>
  </w:num>
  <w:num w:numId="5" w16cid:durableId="663898616">
    <w:abstractNumId w:val="18"/>
  </w:num>
  <w:num w:numId="6" w16cid:durableId="526523646">
    <w:abstractNumId w:val="10"/>
  </w:num>
  <w:num w:numId="7" w16cid:durableId="1101149278">
    <w:abstractNumId w:val="14"/>
  </w:num>
  <w:num w:numId="8" w16cid:durableId="2097970278">
    <w:abstractNumId w:val="16"/>
  </w:num>
  <w:num w:numId="9" w16cid:durableId="1610165988">
    <w:abstractNumId w:val="1"/>
  </w:num>
  <w:num w:numId="10" w16cid:durableId="1895241204">
    <w:abstractNumId w:val="7"/>
  </w:num>
  <w:num w:numId="11" w16cid:durableId="671028277">
    <w:abstractNumId w:val="22"/>
  </w:num>
  <w:num w:numId="12" w16cid:durableId="61947788">
    <w:abstractNumId w:val="11"/>
  </w:num>
  <w:num w:numId="13" w16cid:durableId="2055039479">
    <w:abstractNumId w:val="8"/>
  </w:num>
  <w:num w:numId="14" w16cid:durableId="1398819722">
    <w:abstractNumId w:val="5"/>
  </w:num>
  <w:num w:numId="15" w16cid:durableId="1798209276">
    <w:abstractNumId w:val="13"/>
  </w:num>
  <w:num w:numId="16" w16cid:durableId="1555044175">
    <w:abstractNumId w:val="21"/>
  </w:num>
  <w:num w:numId="17" w16cid:durableId="2131971970">
    <w:abstractNumId w:val="0"/>
  </w:num>
  <w:num w:numId="18" w16cid:durableId="771903346">
    <w:abstractNumId w:val="3"/>
  </w:num>
  <w:num w:numId="19" w16cid:durableId="662010533">
    <w:abstractNumId w:val="17"/>
  </w:num>
  <w:num w:numId="20" w16cid:durableId="1188830639">
    <w:abstractNumId w:val="23"/>
  </w:num>
  <w:num w:numId="21" w16cid:durableId="1924027600">
    <w:abstractNumId w:val="20"/>
  </w:num>
  <w:num w:numId="22" w16cid:durableId="1377241412">
    <w:abstractNumId w:val="6"/>
  </w:num>
  <w:num w:numId="23" w16cid:durableId="1302613263">
    <w:abstractNumId w:val="4"/>
  </w:num>
  <w:num w:numId="24" w16cid:durableId="5094943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8C7"/>
    <w:rsid w:val="000071B7"/>
    <w:rsid w:val="000471FD"/>
    <w:rsid w:val="00093710"/>
    <w:rsid w:val="000A1C0E"/>
    <w:rsid w:val="000B0B67"/>
    <w:rsid w:val="000E411F"/>
    <w:rsid w:val="00102316"/>
    <w:rsid w:val="0011701A"/>
    <w:rsid w:val="00123EEF"/>
    <w:rsid w:val="00151D09"/>
    <w:rsid w:val="00160C07"/>
    <w:rsid w:val="00165AF9"/>
    <w:rsid w:val="001964DC"/>
    <w:rsid w:val="001C2D2F"/>
    <w:rsid w:val="001E7AC1"/>
    <w:rsid w:val="00206264"/>
    <w:rsid w:val="00211068"/>
    <w:rsid w:val="00220F45"/>
    <w:rsid w:val="00243D07"/>
    <w:rsid w:val="00267E04"/>
    <w:rsid w:val="002A6B10"/>
    <w:rsid w:val="002A754A"/>
    <w:rsid w:val="002C23DD"/>
    <w:rsid w:val="002C480C"/>
    <w:rsid w:val="002D2AAE"/>
    <w:rsid w:val="003239E3"/>
    <w:rsid w:val="00352232"/>
    <w:rsid w:val="00356324"/>
    <w:rsid w:val="00375CF6"/>
    <w:rsid w:val="00384EE7"/>
    <w:rsid w:val="00395ADF"/>
    <w:rsid w:val="003B5244"/>
    <w:rsid w:val="003C3B4D"/>
    <w:rsid w:val="00403A11"/>
    <w:rsid w:val="00421279"/>
    <w:rsid w:val="00454789"/>
    <w:rsid w:val="0047381E"/>
    <w:rsid w:val="004866DE"/>
    <w:rsid w:val="004971A0"/>
    <w:rsid w:val="004A38C7"/>
    <w:rsid w:val="004C0FF0"/>
    <w:rsid w:val="004D28EC"/>
    <w:rsid w:val="004E7D6E"/>
    <w:rsid w:val="004F24F7"/>
    <w:rsid w:val="005044B6"/>
    <w:rsid w:val="005413B6"/>
    <w:rsid w:val="00550BCD"/>
    <w:rsid w:val="00552EF7"/>
    <w:rsid w:val="00556657"/>
    <w:rsid w:val="005645DB"/>
    <w:rsid w:val="00566E79"/>
    <w:rsid w:val="00594DFB"/>
    <w:rsid w:val="005B7952"/>
    <w:rsid w:val="005D48A6"/>
    <w:rsid w:val="005D778E"/>
    <w:rsid w:val="005E1879"/>
    <w:rsid w:val="005E2EDD"/>
    <w:rsid w:val="005E51B7"/>
    <w:rsid w:val="0063161E"/>
    <w:rsid w:val="00643811"/>
    <w:rsid w:val="00666E43"/>
    <w:rsid w:val="00675F71"/>
    <w:rsid w:val="00681BCA"/>
    <w:rsid w:val="00682785"/>
    <w:rsid w:val="00682887"/>
    <w:rsid w:val="006969E3"/>
    <w:rsid w:val="006A1097"/>
    <w:rsid w:val="006A24BD"/>
    <w:rsid w:val="006D69CD"/>
    <w:rsid w:val="006E23B6"/>
    <w:rsid w:val="006E3214"/>
    <w:rsid w:val="00700D0B"/>
    <w:rsid w:val="00765ECF"/>
    <w:rsid w:val="007663A3"/>
    <w:rsid w:val="007663C5"/>
    <w:rsid w:val="00773396"/>
    <w:rsid w:val="00787483"/>
    <w:rsid w:val="00793B49"/>
    <w:rsid w:val="008244B5"/>
    <w:rsid w:val="0083281E"/>
    <w:rsid w:val="0083291B"/>
    <w:rsid w:val="00835D71"/>
    <w:rsid w:val="008367E1"/>
    <w:rsid w:val="008566FD"/>
    <w:rsid w:val="00857D36"/>
    <w:rsid w:val="008662B8"/>
    <w:rsid w:val="00895B4A"/>
    <w:rsid w:val="008B7C18"/>
    <w:rsid w:val="008C3C14"/>
    <w:rsid w:val="008C6A32"/>
    <w:rsid w:val="008F271E"/>
    <w:rsid w:val="008F3215"/>
    <w:rsid w:val="009419CF"/>
    <w:rsid w:val="00956BFD"/>
    <w:rsid w:val="009620EB"/>
    <w:rsid w:val="00965F12"/>
    <w:rsid w:val="009A37C3"/>
    <w:rsid w:val="009A49F7"/>
    <w:rsid w:val="009B364E"/>
    <w:rsid w:val="009F4E74"/>
    <w:rsid w:val="00A15689"/>
    <w:rsid w:val="00A40735"/>
    <w:rsid w:val="00A43FE4"/>
    <w:rsid w:val="00A50AF2"/>
    <w:rsid w:val="00AA013C"/>
    <w:rsid w:val="00AB4578"/>
    <w:rsid w:val="00AD602A"/>
    <w:rsid w:val="00AD6CDE"/>
    <w:rsid w:val="00B17597"/>
    <w:rsid w:val="00B23FA6"/>
    <w:rsid w:val="00B37A59"/>
    <w:rsid w:val="00B6233C"/>
    <w:rsid w:val="00B70D93"/>
    <w:rsid w:val="00B81699"/>
    <w:rsid w:val="00B94EE9"/>
    <w:rsid w:val="00BA0093"/>
    <w:rsid w:val="00BB2FEF"/>
    <w:rsid w:val="00BC539B"/>
    <w:rsid w:val="00BD4ADB"/>
    <w:rsid w:val="00BD666B"/>
    <w:rsid w:val="00BE0FF0"/>
    <w:rsid w:val="00BF0489"/>
    <w:rsid w:val="00C37B59"/>
    <w:rsid w:val="00C4159F"/>
    <w:rsid w:val="00C464B7"/>
    <w:rsid w:val="00C617AA"/>
    <w:rsid w:val="00C82A7A"/>
    <w:rsid w:val="00C8412F"/>
    <w:rsid w:val="00CC2222"/>
    <w:rsid w:val="00CE3B7B"/>
    <w:rsid w:val="00CF63BA"/>
    <w:rsid w:val="00D045BC"/>
    <w:rsid w:val="00D30D3E"/>
    <w:rsid w:val="00D53DD2"/>
    <w:rsid w:val="00D57764"/>
    <w:rsid w:val="00D641E4"/>
    <w:rsid w:val="00D732C4"/>
    <w:rsid w:val="00D92E3C"/>
    <w:rsid w:val="00E03A46"/>
    <w:rsid w:val="00E129F3"/>
    <w:rsid w:val="00E17955"/>
    <w:rsid w:val="00E2417B"/>
    <w:rsid w:val="00E35838"/>
    <w:rsid w:val="00E62C6D"/>
    <w:rsid w:val="00E82B46"/>
    <w:rsid w:val="00E93E26"/>
    <w:rsid w:val="00EB6B2C"/>
    <w:rsid w:val="00ED5F7B"/>
    <w:rsid w:val="00EF083C"/>
    <w:rsid w:val="00F05712"/>
    <w:rsid w:val="00F23C2D"/>
    <w:rsid w:val="00F4412D"/>
    <w:rsid w:val="00F57844"/>
    <w:rsid w:val="00F57F3D"/>
    <w:rsid w:val="00F60F00"/>
    <w:rsid w:val="00F760D8"/>
    <w:rsid w:val="00FB400F"/>
    <w:rsid w:val="00FD2ACC"/>
    <w:rsid w:val="00FE0353"/>
    <w:rsid w:val="00FE0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AC81B"/>
  <w15:chartTrackingRefBased/>
  <w15:docId w15:val="{701468BE-17A7-4E27-9A2E-8ACD57136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1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4B7"/>
    <w:rPr>
      <w:color w:val="0563C1" w:themeColor="hyperlink"/>
      <w:u w:val="single"/>
    </w:rPr>
  </w:style>
  <w:style w:type="paragraph" w:styleId="ListParagraph">
    <w:name w:val="List Paragraph"/>
    <w:basedOn w:val="Normal"/>
    <w:uiPriority w:val="34"/>
    <w:qFormat/>
    <w:rsid w:val="001E7AC1"/>
    <w:pPr>
      <w:ind w:left="720"/>
      <w:contextualSpacing/>
    </w:pPr>
  </w:style>
  <w:style w:type="paragraph" w:styleId="Header">
    <w:name w:val="header"/>
    <w:basedOn w:val="Normal"/>
    <w:link w:val="HeaderChar"/>
    <w:uiPriority w:val="99"/>
    <w:unhideWhenUsed/>
    <w:rsid w:val="00541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3B6"/>
  </w:style>
  <w:style w:type="paragraph" w:styleId="Footer">
    <w:name w:val="footer"/>
    <w:basedOn w:val="Normal"/>
    <w:link w:val="FooterChar"/>
    <w:uiPriority w:val="99"/>
    <w:unhideWhenUsed/>
    <w:rsid w:val="00541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3B6"/>
  </w:style>
  <w:style w:type="character" w:styleId="UnresolvedMention">
    <w:name w:val="Unresolved Mention"/>
    <w:basedOn w:val="DefaultParagraphFont"/>
    <w:uiPriority w:val="99"/>
    <w:semiHidden/>
    <w:unhideWhenUsed/>
    <w:rsid w:val="002C480C"/>
    <w:rPr>
      <w:color w:val="605E5C"/>
      <w:shd w:val="clear" w:color="auto" w:fill="E1DFDD"/>
    </w:rPr>
  </w:style>
  <w:style w:type="paragraph" w:styleId="NoSpacing">
    <w:name w:val="No Spacing"/>
    <w:link w:val="NoSpacingChar"/>
    <w:uiPriority w:val="1"/>
    <w:qFormat/>
    <w:rsid w:val="00A50A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0AF2"/>
    <w:rPr>
      <w:rFonts w:eastAsiaTheme="minorEastAsia"/>
      <w:lang w:val="en-US"/>
    </w:rPr>
  </w:style>
  <w:style w:type="character" w:customStyle="1" w:styleId="Heading1Char">
    <w:name w:val="Heading 1 Char"/>
    <w:basedOn w:val="DefaultParagraphFont"/>
    <w:link w:val="Heading1"/>
    <w:uiPriority w:val="9"/>
    <w:rsid w:val="004971A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9852">
      <w:bodyDiv w:val="1"/>
      <w:marLeft w:val="0"/>
      <w:marRight w:val="0"/>
      <w:marTop w:val="0"/>
      <w:marBottom w:val="0"/>
      <w:divBdr>
        <w:top w:val="none" w:sz="0" w:space="0" w:color="auto"/>
        <w:left w:val="none" w:sz="0" w:space="0" w:color="auto"/>
        <w:bottom w:val="none" w:sz="0" w:space="0" w:color="auto"/>
        <w:right w:val="none" w:sz="0" w:space="0" w:color="auto"/>
      </w:divBdr>
    </w:div>
    <w:div w:id="144245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n@smile-education.co.uk" TargetMode="External"/><Relationship Id="rId5" Type="http://schemas.openxmlformats.org/officeDocument/2006/relationships/footnotes" Target="footnotes.xml"/><Relationship Id="rId10" Type="http://schemas.openxmlformats.org/officeDocument/2006/relationships/image" Target="media/image6.sv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2721</Words>
  <Characters>15515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underhill</dc:creator>
  <cp:keywords/>
  <dc:description/>
  <cp:lastModifiedBy>jade underhill</cp:lastModifiedBy>
  <cp:revision>2</cp:revision>
  <dcterms:created xsi:type="dcterms:W3CDTF">2026-04-03T00:48:00Z</dcterms:created>
  <dcterms:modified xsi:type="dcterms:W3CDTF">2026-04-03T00:48:00Z</dcterms:modified>
</cp:coreProperties>
</file>