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C4A90" w14:textId="77777777" w:rsidR="0043043F" w:rsidRPr="00116E41" w:rsidRDefault="0043043F" w:rsidP="0026276D">
      <w:pPr>
        <w:autoSpaceDE w:val="0"/>
        <w:autoSpaceDN w:val="0"/>
        <w:ind w:left="1265" w:right="1340" w:firstLineChars="0" w:firstLine="0"/>
        <w:jc w:val="center"/>
        <w:rPr>
          <w:rFonts w:cs="Times New Roman"/>
          <w:b/>
          <w:color w:val="auto"/>
          <w:kern w:val="0"/>
          <w:sz w:val="40"/>
          <w:szCs w:val="22"/>
        </w:rPr>
      </w:pPr>
    </w:p>
    <w:p w14:paraId="578C74E9" w14:textId="77777777" w:rsidR="0026276D" w:rsidRPr="00116E41" w:rsidRDefault="00F50E41" w:rsidP="0026276D">
      <w:pPr>
        <w:autoSpaceDE w:val="0"/>
        <w:autoSpaceDN w:val="0"/>
        <w:ind w:left="1265" w:right="1340" w:firstLineChars="0" w:firstLine="0"/>
        <w:jc w:val="center"/>
        <w:rPr>
          <w:rFonts w:cs="Times New Roman"/>
          <w:b/>
          <w:color w:val="auto"/>
          <w:kern w:val="0"/>
          <w:sz w:val="40"/>
          <w:szCs w:val="22"/>
        </w:rPr>
      </w:pPr>
      <w:r w:rsidRPr="00116E41">
        <w:rPr>
          <w:rFonts w:cs="Times New Roman"/>
          <w:b/>
          <w:color w:val="auto"/>
          <w:kern w:val="0"/>
          <w:sz w:val="40"/>
          <w:szCs w:val="22"/>
        </w:rPr>
        <w:t>探析《道德經》「水」意象蘊含的</w:t>
      </w:r>
    </w:p>
    <w:p w14:paraId="0A7B2223" w14:textId="4707D9FB" w:rsidR="0095792E" w:rsidRPr="00116E41" w:rsidRDefault="008334A0" w:rsidP="0026276D">
      <w:pPr>
        <w:autoSpaceDE w:val="0"/>
        <w:autoSpaceDN w:val="0"/>
        <w:ind w:left="1265" w:right="1340" w:firstLineChars="0" w:firstLine="0"/>
        <w:jc w:val="center"/>
        <w:rPr>
          <w:rFonts w:cs="Times New Roman"/>
          <w:b/>
          <w:color w:val="auto"/>
          <w:kern w:val="0"/>
          <w:sz w:val="40"/>
          <w:szCs w:val="22"/>
        </w:rPr>
      </w:pPr>
      <w:r w:rsidRPr="00116E41">
        <w:rPr>
          <w:rFonts w:cs="Times New Roman"/>
          <w:b/>
          <w:color w:val="auto"/>
          <w:kern w:val="0"/>
          <w:sz w:val="40"/>
          <w:szCs w:val="22"/>
        </w:rPr>
        <w:t>慈與不爭</w:t>
      </w:r>
    </w:p>
    <w:p w14:paraId="03265232" w14:textId="77777777" w:rsidR="0026276D" w:rsidRPr="00116E41" w:rsidRDefault="0026276D" w:rsidP="0026276D">
      <w:pPr>
        <w:autoSpaceDE w:val="0"/>
        <w:autoSpaceDN w:val="0"/>
        <w:ind w:left="1265" w:right="1340" w:firstLineChars="0" w:firstLine="0"/>
        <w:jc w:val="center"/>
        <w:rPr>
          <w:rFonts w:cs="Times New Roman"/>
          <w:b/>
          <w:color w:val="auto"/>
          <w:kern w:val="0"/>
          <w:sz w:val="40"/>
          <w:szCs w:val="22"/>
        </w:rPr>
      </w:pPr>
    </w:p>
    <w:p w14:paraId="23239555" w14:textId="52B2780C" w:rsidR="0026276D" w:rsidRPr="00116E41" w:rsidRDefault="0026276D" w:rsidP="0026276D">
      <w:pPr>
        <w:ind w:right="960" w:firstLineChars="0" w:firstLine="0"/>
        <w:jc w:val="center"/>
        <w:rPr>
          <w:rFonts w:cs="Times New Roman"/>
          <w:bdr w:val="none" w:sz="0" w:space="0" w:color="auto" w:frame="1"/>
          <w:shd w:val="clear" w:color="auto" w:fill="FFFFFF"/>
        </w:rPr>
      </w:pPr>
      <w:r w:rsidRPr="00116E41">
        <w:rPr>
          <w:rFonts w:cs="Times New Roman"/>
          <w:bdr w:val="none" w:sz="0" w:space="0" w:color="auto" w:frame="1"/>
          <w:shd w:val="clear" w:color="auto" w:fill="FFFFFF"/>
        </w:rPr>
        <w:t>學生姓名：彭海娜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 xml:space="preserve">       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>學號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 xml:space="preserve">: 1903362     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>日期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>: 24/2/2022</w:t>
      </w:r>
    </w:p>
    <w:p w14:paraId="272496AD" w14:textId="4AAF537B" w:rsidR="0026276D" w:rsidRPr="00116E41" w:rsidRDefault="0026276D" w:rsidP="0026276D">
      <w:pPr>
        <w:ind w:firstLineChars="0" w:firstLine="0"/>
        <w:jc w:val="center"/>
        <w:rPr>
          <w:rFonts w:cs="Times New Roman"/>
          <w:bdr w:val="none" w:sz="0" w:space="0" w:color="auto" w:frame="1"/>
          <w:shd w:val="clear" w:color="auto" w:fill="FFFFFF"/>
        </w:rPr>
      </w:pPr>
      <w:r w:rsidRPr="00116E41">
        <w:rPr>
          <w:rFonts w:cs="Times New Roman"/>
          <w:bdr w:val="none" w:sz="0" w:space="0" w:color="auto" w:frame="1"/>
          <w:shd w:val="clear" w:color="auto" w:fill="FFFFFF"/>
        </w:rPr>
        <w:t>課程代碼：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>SICH601</w:t>
      </w:r>
      <w:r w:rsidR="00FE5C0D" w:rsidRPr="00116E41">
        <w:rPr>
          <w:rFonts w:cs="Times New Roman"/>
          <w:bdr w:val="none" w:sz="0" w:space="0" w:color="auto" w:frame="1"/>
          <w:shd w:val="clear" w:color="auto" w:fill="FFFFFF"/>
        </w:rPr>
        <w:t>3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 xml:space="preserve">   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>字數：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>29</w:t>
      </w:r>
      <w:r w:rsidR="0043043F" w:rsidRPr="00116E41">
        <w:rPr>
          <w:rFonts w:cs="Times New Roman"/>
          <w:bdr w:val="none" w:sz="0" w:space="0" w:color="auto" w:frame="1"/>
          <w:shd w:val="clear" w:color="auto" w:fill="FFFFFF"/>
        </w:rPr>
        <w:t>67</w:t>
      </w:r>
      <w:r w:rsidRPr="00116E41">
        <w:rPr>
          <w:rFonts w:cs="Times New Roman"/>
          <w:bdr w:val="none" w:sz="0" w:space="0" w:color="auto" w:frame="1"/>
          <w:shd w:val="clear" w:color="auto" w:fill="FFFFFF"/>
        </w:rPr>
        <w:t xml:space="preserve"> </w:t>
      </w:r>
    </w:p>
    <w:p w14:paraId="4C099C5A" w14:textId="77777777" w:rsidR="0026276D" w:rsidRPr="00116E41" w:rsidRDefault="0026276D" w:rsidP="0026276D">
      <w:pPr>
        <w:ind w:firstLineChars="0" w:firstLine="0"/>
        <w:jc w:val="center"/>
        <w:rPr>
          <w:rFonts w:cs="Times New Roman"/>
          <w:bdr w:val="none" w:sz="0" w:space="0" w:color="auto" w:frame="1"/>
          <w:shd w:val="clear" w:color="auto" w:fill="FFFFFF"/>
        </w:rPr>
      </w:pPr>
    </w:p>
    <w:p w14:paraId="63F89EE5" w14:textId="53F4B239" w:rsidR="00D14A1F" w:rsidRPr="00116E41" w:rsidRDefault="00D14A1F" w:rsidP="00E6494E">
      <w:pPr>
        <w:autoSpaceDE w:val="0"/>
        <w:autoSpaceDN w:val="0"/>
        <w:ind w:right="1340" w:firstLineChars="0" w:firstLine="0"/>
        <w:rPr>
          <w:rFonts w:cs="Times New Roman"/>
          <w:bCs/>
          <w:color w:val="auto"/>
          <w:kern w:val="0"/>
        </w:rPr>
      </w:pPr>
    </w:p>
    <w:p w14:paraId="6D661849" w14:textId="77777777" w:rsidR="00D14A1F" w:rsidRPr="00116E41" w:rsidRDefault="00D14A1F" w:rsidP="00D14A1F">
      <w:pPr>
        <w:autoSpaceDE w:val="0"/>
        <w:autoSpaceDN w:val="0"/>
        <w:ind w:right="1340" w:firstLineChars="0"/>
        <w:rPr>
          <w:rFonts w:cs="Times New Roman"/>
          <w:bCs/>
          <w:color w:val="auto"/>
          <w:kern w:val="0"/>
        </w:rPr>
      </w:pPr>
    </w:p>
    <w:p w14:paraId="13BDC0BB" w14:textId="331DD4C0" w:rsidR="000D390D" w:rsidRPr="00116E41" w:rsidRDefault="0026276D" w:rsidP="007E5F6A">
      <w:pPr>
        <w:pStyle w:val="a7"/>
        <w:numPr>
          <w:ilvl w:val="0"/>
          <w:numId w:val="5"/>
        </w:numPr>
        <w:ind w:firstLineChars="0"/>
        <w:rPr>
          <w:rFonts w:eastAsia="細明體" w:cs="Times New Roman"/>
          <w:b/>
          <w:bCs/>
          <w:sz w:val="40"/>
          <w:szCs w:val="32"/>
        </w:rPr>
      </w:pPr>
      <w:r w:rsidRPr="00116E41">
        <w:rPr>
          <w:rFonts w:eastAsia="細明體" w:cs="Times New Roman"/>
          <w:b/>
          <w:bCs/>
          <w:sz w:val="40"/>
          <w:szCs w:val="32"/>
        </w:rPr>
        <w:t>前</w:t>
      </w:r>
      <w:r w:rsidR="000D390D" w:rsidRPr="00116E41">
        <w:rPr>
          <w:rFonts w:eastAsia="細明體" w:cs="Times New Roman"/>
          <w:b/>
          <w:bCs/>
          <w:sz w:val="40"/>
          <w:szCs w:val="32"/>
        </w:rPr>
        <w:t>言</w:t>
      </w:r>
    </w:p>
    <w:p w14:paraId="71608ACA" w14:textId="61CBFCD7" w:rsidR="00C71971" w:rsidRPr="00116E41" w:rsidRDefault="0026276D" w:rsidP="00F93610">
      <w:pPr>
        <w:ind w:firstLine="480"/>
        <w:rPr>
          <w:rFonts w:cs="Times New Roman"/>
        </w:rPr>
      </w:pPr>
      <w:r w:rsidRPr="00116E41">
        <w:rPr>
          <w:rFonts w:cs="Times New Roman"/>
        </w:rPr>
        <w:t>「道」是《道德經》中非常普遍使用的概念，但由於其抽象玄妙的本質，不容易為一般人所理解，所以老子透過對自然萬物的觀察，選擇以「水」作為「道」的表現媒介，以探析「水」的德性特質來對「道」進行形象生動的譬喻。由於「水」的</w:t>
      </w:r>
      <w:r w:rsidR="00056E45" w:rsidRPr="00116E41">
        <w:rPr>
          <w:rFonts w:cs="Times New Roman"/>
        </w:rPr>
        <w:t>狀</w:t>
      </w:r>
      <w:r w:rsidRPr="00116E41">
        <w:rPr>
          <w:rFonts w:cs="Times New Roman"/>
        </w:rPr>
        <w:t>態多變，在液體、固體和氣體間</w:t>
      </w:r>
      <w:r w:rsidR="00B76326" w:rsidRPr="00116E41">
        <w:rPr>
          <w:rFonts w:cs="Times New Roman"/>
        </w:rPr>
        <w:t>靈活</w:t>
      </w:r>
      <w:r w:rsidRPr="00116E41">
        <w:rPr>
          <w:rFonts w:cs="Times New Roman"/>
        </w:rPr>
        <w:t>轉換，而其形成的</w:t>
      </w:r>
      <w:r w:rsidR="00056E45" w:rsidRPr="00116E41">
        <w:rPr>
          <w:rFonts w:cs="Times New Roman"/>
        </w:rPr>
        <w:t>形態</w:t>
      </w:r>
      <w:r w:rsidRPr="00116E41">
        <w:rPr>
          <w:rFonts w:cs="Times New Roman"/>
        </w:rPr>
        <w:t>不一，小至雨滴，大至江海，都</w:t>
      </w:r>
      <w:r w:rsidR="00B76326" w:rsidRPr="00116E41">
        <w:rPr>
          <w:rFonts w:cs="Times New Roman"/>
        </w:rPr>
        <w:t>是</w:t>
      </w:r>
      <w:r w:rsidRPr="00116E41">
        <w:rPr>
          <w:rFonts w:cs="Times New Roman"/>
        </w:rPr>
        <w:t>在水的循環運動變化中形成，使得老子對於「道」的闡述</w:t>
      </w:r>
      <w:r w:rsidR="00B76326" w:rsidRPr="00116E41">
        <w:rPr>
          <w:rFonts w:cs="Times New Roman"/>
        </w:rPr>
        <w:t>更容易讓人</w:t>
      </w:r>
      <w:r w:rsidR="00B20F20" w:rsidRPr="00116E41">
        <w:rPr>
          <w:rFonts w:cs="Times New Roman"/>
        </w:rPr>
        <w:t>理解，同時</w:t>
      </w:r>
      <w:r w:rsidRPr="00116E41">
        <w:rPr>
          <w:rFonts w:cs="Times New Roman"/>
        </w:rPr>
        <w:t>充</w:t>
      </w:r>
      <w:r w:rsidR="00B76326" w:rsidRPr="00116E41">
        <w:rPr>
          <w:rFonts w:cs="Times New Roman"/>
        </w:rPr>
        <w:t>滿</w:t>
      </w:r>
      <w:r w:rsidR="00B20F20" w:rsidRPr="00116E41">
        <w:rPr>
          <w:rFonts w:cs="Times New Roman"/>
        </w:rPr>
        <w:t>了</w:t>
      </w:r>
      <w:r w:rsidRPr="00116E41">
        <w:rPr>
          <w:rFonts w:cs="Times New Roman"/>
        </w:rPr>
        <w:t>想像空間。</w:t>
      </w:r>
    </w:p>
    <w:p w14:paraId="5086AF96" w14:textId="00A5A427" w:rsidR="00A22A8B" w:rsidRPr="00116E41" w:rsidRDefault="0026276D" w:rsidP="00F93610">
      <w:pPr>
        <w:ind w:firstLine="480"/>
        <w:rPr>
          <w:rFonts w:cs="Times New Roman"/>
        </w:rPr>
      </w:pPr>
      <w:r w:rsidRPr="00116E41">
        <w:rPr>
          <w:rFonts w:cs="Times New Roman"/>
        </w:rPr>
        <w:t>過去的研究對於「上善若水」有許多討論，然而其中的不爭之德只</w:t>
      </w:r>
      <w:proofErr w:type="gramStart"/>
      <w:r w:rsidRPr="00116E41">
        <w:rPr>
          <w:rFonts w:cs="Times New Roman"/>
        </w:rPr>
        <w:t>佔</w:t>
      </w:r>
      <w:proofErr w:type="gramEnd"/>
      <w:r w:rsidRPr="00116E41">
        <w:rPr>
          <w:rFonts w:cs="Times New Roman"/>
        </w:rPr>
        <w:t>少量篇幅，也少與個人價值觀、人際交往和政治統治相結合進行分析，因此本文將對這些方面進行探析，以便加深認識。由於老子以</w:t>
      </w:r>
      <w:proofErr w:type="gramStart"/>
      <w:r w:rsidRPr="00116E41">
        <w:rPr>
          <w:rFonts w:cs="Times New Roman"/>
        </w:rPr>
        <w:t>水論道</w:t>
      </w:r>
      <w:proofErr w:type="gramEnd"/>
      <w:r w:rsidRPr="00116E41">
        <w:rPr>
          <w:rFonts w:cs="Times New Roman"/>
        </w:rPr>
        <w:t>的思想至少占四分之一的篇幅，為明確焦點，本文將集中分析與不爭之德相關的文句及其意涵。</w:t>
      </w:r>
    </w:p>
    <w:p w14:paraId="6D971141" w14:textId="577DE772" w:rsidR="00E6494E" w:rsidRPr="00116E41" w:rsidRDefault="00E6494E" w:rsidP="00F93610">
      <w:pPr>
        <w:ind w:firstLine="480"/>
        <w:rPr>
          <w:rFonts w:cs="Times New Roman"/>
        </w:rPr>
      </w:pPr>
    </w:p>
    <w:p w14:paraId="1424D6F6" w14:textId="03946086" w:rsidR="00E6494E" w:rsidRPr="00116E41" w:rsidRDefault="00E6494E" w:rsidP="00E6494E">
      <w:pPr>
        <w:pStyle w:val="a7"/>
        <w:numPr>
          <w:ilvl w:val="0"/>
          <w:numId w:val="5"/>
        </w:numPr>
        <w:ind w:firstLineChars="0"/>
        <w:rPr>
          <w:rFonts w:ascii="標楷體" w:hAnsi="標楷體" w:cs="Times New Roman"/>
          <w:b/>
          <w:bCs/>
          <w:sz w:val="40"/>
          <w:szCs w:val="32"/>
        </w:rPr>
      </w:pPr>
      <w:r w:rsidRPr="00116E41">
        <w:rPr>
          <w:rFonts w:ascii="標楷體" w:hAnsi="標楷體" w:cs="Times New Roman"/>
          <w:b/>
          <w:bCs/>
          <w:sz w:val="40"/>
          <w:szCs w:val="32"/>
        </w:rPr>
        <w:t>訓詁角度</w:t>
      </w:r>
    </w:p>
    <w:p w14:paraId="208598A6" w14:textId="656C09D2" w:rsidR="00E6494E" w:rsidRPr="00116E41" w:rsidRDefault="00E6494E" w:rsidP="00E6494E">
      <w:pPr>
        <w:spacing w:after="200"/>
        <w:ind w:firstLine="480"/>
        <w:rPr>
          <w:rFonts w:cs="Times New Roman"/>
        </w:rPr>
      </w:pPr>
      <w:r w:rsidRPr="00116E41">
        <w:rPr>
          <w:rFonts w:cs="Times New Roman"/>
        </w:rPr>
        <w:t>水</w:t>
      </w:r>
      <w:r w:rsidRPr="00116E41">
        <w:rPr>
          <w:rFonts w:cs="Times New Roman"/>
        </w:rPr>
        <w:t>water</w:t>
      </w:r>
      <w:r w:rsidRPr="00116E41">
        <w:rPr>
          <w:rFonts w:cs="Times New Roman"/>
        </w:rPr>
        <w:t>本指一種透明無味的液體</w:t>
      </w:r>
      <w:r w:rsidRPr="00116E41">
        <w:rPr>
          <w:rFonts w:cs="Times New Roman"/>
        </w:rPr>
        <w:t>liquid</w:t>
      </w:r>
      <w:r w:rsidRPr="00116E41">
        <w:rPr>
          <w:rFonts w:cs="Times New Roman"/>
        </w:rPr>
        <w:t>，亦是</w:t>
      </w:r>
      <w:proofErr w:type="gramStart"/>
      <w:r w:rsidRPr="00116E41">
        <w:rPr>
          <w:rFonts w:cs="Times New Roman"/>
        </w:rPr>
        <w:t>江河湖海</w:t>
      </w:r>
      <w:proofErr w:type="gramEnd"/>
      <w:r w:rsidR="00DB34C5" w:rsidRPr="00116E41">
        <w:rPr>
          <w:rFonts w:cs="Times New Roman"/>
        </w:rPr>
        <w:t>river</w:t>
      </w:r>
      <w:r w:rsidR="00DB34C5" w:rsidRPr="00116E41">
        <w:rPr>
          <w:rFonts w:cs="Times New Roman"/>
          <w:lang w:eastAsia="zh-CN"/>
        </w:rPr>
        <w:t xml:space="preserve">, </w:t>
      </w:r>
      <w:r w:rsidR="00DE7480" w:rsidRPr="00116E41">
        <w:rPr>
          <w:rFonts w:cs="Times New Roman"/>
        </w:rPr>
        <w:t>plain</w:t>
      </w:r>
      <w:r w:rsidR="00DB34C5" w:rsidRPr="00116E41">
        <w:rPr>
          <w:rFonts w:cs="Times New Roman"/>
        </w:rPr>
        <w:t>, lake and sea</w:t>
      </w:r>
      <w:r w:rsidRPr="00116E41">
        <w:rPr>
          <w:rFonts w:cs="Times New Roman"/>
        </w:rPr>
        <w:t>、</w:t>
      </w:r>
      <w:r w:rsidRPr="00116E41">
        <w:rPr>
          <w:rFonts w:cs="Times New Roman"/>
        </w:rPr>
        <w:lastRenderedPageBreak/>
        <w:t>不同水域</w:t>
      </w:r>
      <w:r w:rsidR="005A28CE" w:rsidRPr="00116E41">
        <w:rPr>
          <w:rFonts w:cs="Times New Roman"/>
        </w:rPr>
        <w:t>waters</w:t>
      </w:r>
      <w:r w:rsidRPr="00116E41">
        <w:rPr>
          <w:rFonts w:cs="Times New Roman"/>
        </w:rPr>
        <w:t>的總稱。在道德經中出現的水也大多是此兩類。在甲骨文字體中，</w:t>
      </w:r>
      <w:r w:rsidRPr="00116E41">
        <w:rPr>
          <w:rFonts w:cs="Times New Roman"/>
          <w:noProof/>
        </w:rPr>
        <w:drawing>
          <wp:inline distT="0" distB="0" distL="0" distR="0" wp14:anchorId="3B0EC4E8" wp14:editId="40A4CDA0">
            <wp:extent cx="202792" cy="194839"/>
            <wp:effectExtent l="0" t="0" r="698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69" cy="203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16E41">
        <w:rPr>
          <w:rFonts w:cs="Times New Roman"/>
        </w:rPr>
        <w:t>字象徵水脈和流水，顯示出水的流動及變化的性質。說文中解釋水為</w:t>
      </w:r>
      <w:proofErr w:type="gramStart"/>
      <w:r w:rsidRPr="00116E41">
        <w:rPr>
          <w:rFonts w:cs="Times New Roman"/>
        </w:rPr>
        <w:t>‘</w:t>
      </w:r>
      <w:r w:rsidRPr="00116E41">
        <w:rPr>
          <w:rFonts w:cs="Times New Roman"/>
        </w:rPr>
        <w:t>準</w:t>
      </w:r>
      <w:proofErr w:type="gramEnd"/>
      <w:r w:rsidR="005A28CE" w:rsidRPr="00116E41">
        <w:rPr>
          <w:rFonts w:cs="Times New Roman"/>
        </w:rPr>
        <w:t>level</w:t>
      </w:r>
      <w:r w:rsidR="00957C89" w:rsidRPr="00116E41">
        <w:rPr>
          <w:rFonts w:cs="Times New Roman"/>
        </w:rPr>
        <w:t>（</w:t>
      </w:r>
      <w:proofErr w:type="gramStart"/>
      <w:r w:rsidR="00957C89" w:rsidRPr="00116E41">
        <w:rPr>
          <w:rFonts w:cs="Times New Roman"/>
        </w:rPr>
        <w:t>準平物</w:t>
      </w:r>
      <w:proofErr w:type="gramEnd"/>
      <w:r w:rsidR="005A28CE" w:rsidRPr="00116E41">
        <w:rPr>
          <w:rFonts w:cs="Times New Roman"/>
        </w:rPr>
        <w:t>，天下最平之物</w:t>
      </w:r>
      <w:r w:rsidR="00957C89" w:rsidRPr="00116E41">
        <w:rPr>
          <w:rFonts w:cs="Times New Roman"/>
        </w:rPr>
        <w:t>）</w:t>
      </w:r>
      <w:r w:rsidRPr="00116E41">
        <w:rPr>
          <w:rFonts w:cs="Times New Roman"/>
        </w:rPr>
        <w:t>也。北方之行</w:t>
      </w:r>
      <w:r w:rsidR="00957C89" w:rsidRPr="00116E41">
        <w:rPr>
          <w:rFonts w:cs="Times New Roman"/>
        </w:rPr>
        <w:t>（水位在北方，陰氣，在黃泉之下，長養萬物）</w:t>
      </w:r>
      <w:r w:rsidRPr="00116E41">
        <w:rPr>
          <w:rFonts w:cs="Times New Roman"/>
        </w:rPr>
        <w:t>。</w:t>
      </w:r>
      <w:proofErr w:type="gramStart"/>
      <w:r w:rsidRPr="00116E41">
        <w:rPr>
          <w:rFonts w:cs="Times New Roman"/>
        </w:rPr>
        <w:t>象眾水並流</w:t>
      </w:r>
      <w:proofErr w:type="gramEnd"/>
      <w:r w:rsidRPr="00116E41">
        <w:rPr>
          <w:rFonts w:cs="Times New Roman"/>
        </w:rPr>
        <w:t>，中</w:t>
      </w:r>
      <w:proofErr w:type="gramStart"/>
      <w:r w:rsidRPr="00116E41">
        <w:rPr>
          <w:rFonts w:cs="Times New Roman"/>
        </w:rPr>
        <w:t>有微陽之</w:t>
      </w:r>
      <w:proofErr w:type="gramEnd"/>
      <w:r w:rsidRPr="00116E41">
        <w:rPr>
          <w:rFonts w:cs="Times New Roman"/>
        </w:rPr>
        <w:t>氣也</w:t>
      </w:r>
      <w:proofErr w:type="gramStart"/>
      <w:r w:rsidR="005A28CE" w:rsidRPr="00116E41">
        <w:rPr>
          <w:rFonts w:cs="Times New Roman"/>
        </w:rPr>
        <w:t>（</w:t>
      </w:r>
      <w:proofErr w:type="gramEnd"/>
      <w:r w:rsidR="005A28CE" w:rsidRPr="00116E41">
        <w:rPr>
          <w:rFonts w:cs="Times New Roman"/>
        </w:rPr>
        <w:t>外陰內陽，隱形的陽氣。與火相反</w:t>
      </w:r>
      <w:r w:rsidR="00693099" w:rsidRPr="00116E41">
        <w:rPr>
          <w:rFonts w:cs="Times New Roman"/>
        </w:rPr>
        <w:t xml:space="preserve">the tiniest </w:t>
      </w:r>
      <w:r w:rsidR="00693099" w:rsidRPr="00116E41">
        <w:rPr>
          <w:rFonts w:cs="Times New Roman"/>
          <w:lang w:eastAsia="zh-CN"/>
        </w:rPr>
        <w:t>one</w:t>
      </w:r>
      <w:r w:rsidR="005A28CE" w:rsidRPr="00116E41">
        <w:rPr>
          <w:rFonts w:cs="Times New Roman"/>
        </w:rPr>
        <w:t xml:space="preserve"> of the five elements</w:t>
      </w:r>
      <w:proofErr w:type="gramStart"/>
      <w:r w:rsidR="005A28CE" w:rsidRPr="00116E41">
        <w:rPr>
          <w:rFonts w:cs="Times New Roman"/>
        </w:rPr>
        <w:t>）</w:t>
      </w:r>
      <w:proofErr w:type="gramEnd"/>
      <w:r w:rsidRPr="00116E41">
        <w:rPr>
          <w:rFonts w:cs="Times New Roman"/>
        </w:rPr>
        <w:t>。</w:t>
      </w:r>
      <w:r w:rsidRPr="00116E41">
        <w:rPr>
          <w:rFonts w:cs="Times New Roman"/>
        </w:rPr>
        <w:t>’</w:t>
      </w:r>
      <w:r w:rsidRPr="00116E41">
        <w:rPr>
          <w:rFonts w:cs="Times New Roman"/>
        </w:rPr>
        <w:t>老子對水的相關論述眾多，現將直接相關的二十章羅列如次，為便於聚焦，其他間接描述不在本文討論重點內：</w:t>
      </w:r>
    </w:p>
    <w:p w14:paraId="403DD84B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r w:rsidRPr="00116E41">
        <w:rPr>
          <w:rFonts w:cs="Times New Roman"/>
        </w:rPr>
        <w:t>有無相生，難易相成，長短相形，</w:t>
      </w:r>
      <w:proofErr w:type="gramStart"/>
      <w:r w:rsidRPr="00116E41">
        <w:rPr>
          <w:rFonts w:cs="Times New Roman"/>
        </w:rPr>
        <w:t>高下相盈</w:t>
      </w:r>
      <w:proofErr w:type="gramEnd"/>
      <w:r w:rsidRPr="00116E41">
        <w:rPr>
          <w:rFonts w:cs="Times New Roman"/>
        </w:rPr>
        <w:t>，音聲相</w:t>
      </w:r>
      <w:proofErr w:type="gramStart"/>
      <w:r w:rsidRPr="00116E41">
        <w:rPr>
          <w:rFonts w:cs="Times New Roman"/>
        </w:rPr>
        <w:t>和</w:t>
      </w:r>
      <w:proofErr w:type="gramEnd"/>
      <w:r w:rsidRPr="00116E41">
        <w:rPr>
          <w:rFonts w:cs="Times New Roman"/>
        </w:rPr>
        <w:t>，前後相隨。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第二章</w:t>
      </w:r>
      <w:r w:rsidRPr="00116E41">
        <w:rPr>
          <w:rFonts w:cs="Times New Roman"/>
        </w:rPr>
        <w:t>)</w:t>
      </w:r>
    </w:p>
    <w:p w14:paraId="1F9F93BC" w14:textId="77777777" w:rsidR="00E6494E" w:rsidRPr="00116E41" w:rsidRDefault="00E6494E" w:rsidP="00E6494E">
      <w:pPr>
        <w:spacing w:after="200"/>
        <w:ind w:leftChars="200" w:left="480" w:firstLineChars="0" w:firstLine="0"/>
        <w:rPr>
          <w:rFonts w:cs="Times New Roman"/>
        </w:rPr>
      </w:pPr>
      <w:proofErr w:type="gramStart"/>
      <w:r w:rsidRPr="00116E41">
        <w:rPr>
          <w:rFonts w:cs="Times New Roman"/>
        </w:rPr>
        <w:t>道沖而</w:t>
      </w:r>
      <w:proofErr w:type="gramEnd"/>
      <w:r w:rsidRPr="00116E41">
        <w:rPr>
          <w:rFonts w:cs="Times New Roman"/>
        </w:rPr>
        <w:t>用之或不盈。</w:t>
      </w:r>
      <w:proofErr w:type="gramStart"/>
      <w:r w:rsidRPr="00116E41">
        <w:rPr>
          <w:rFonts w:cs="Times New Roman"/>
        </w:rPr>
        <w:t>淵兮</w:t>
      </w:r>
      <w:proofErr w:type="gramEnd"/>
      <w:r w:rsidRPr="00116E41">
        <w:rPr>
          <w:rFonts w:cs="Times New Roman"/>
        </w:rPr>
        <w:t>，似</w:t>
      </w:r>
      <w:proofErr w:type="gramStart"/>
      <w:r w:rsidRPr="00116E41">
        <w:rPr>
          <w:rFonts w:cs="Times New Roman"/>
        </w:rPr>
        <w:t>萬物之宗</w:t>
      </w:r>
      <w:proofErr w:type="gramEnd"/>
      <w:r w:rsidRPr="00116E41">
        <w:rPr>
          <w:rFonts w:cs="Times New Roman"/>
        </w:rPr>
        <w:t xml:space="preserve">; </w:t>
      </w:r>
      <w:r w:rsidRPr="00116E41">
        <w:rPr>
          <w:rFonts w:cs="Times New Roman"/>
        </w:rPr>
        <w:t>［挫其銳，解其忿，和其光，同其塵，］</w:t>
      </w:r>
      <w:proofErr w:type="gramStart"/>
      <w:r w:rsidRPr="00116E41">
        <w:rPr>
          <w:rFonts w:cs="Times New Roman"/>
        </w:rPr>
        <w:t>湛兮，似或</w:t>
      </w:r>
      <w:proofErr w:type="gramEnd"/>
      <w:r w:rsidRPr="00116E41">
        <w:rPr>
          <w:rFonts w:cs="Times New Roman"/>
        </w:rPr>
        <w:t>存。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第四章</w:t>
      </w:r>
      <w:r w:rsidRPr="00116E41">
        <w:rPr>
          <w:rFonts w:cs="Times New Roman"/>
        </w:rPr>
        <w:t xml:space="preserve">) </w:t>
      </w:r>
    </w:p>
    <w:p w14:paraId="47F348A5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proofErr w:type="gramStart"/>
      <w:r w:rsidRPr="00116E41">
        <w:rPr>
          <w:rFonts w:cs="Times New Roman"/>
        </w:rPr>
        <w:t>穀</w:t>
      </w:r>
      <w:proofErr w:type="gramEnd"/>
      <w:r w:rsidRPr="00116E41">
        <w:rPr>
          <w:rFonts w:cs="Times New Roman"/>
        </w:rPr>
        <w:t>神不死，是謂玄</w:t>
      </w:r>
      <w:proofErr w:type="gramStart"/>
      <w:r w:rsidRPr="00116E41">
        <w:rPr>
          <w:rFonts w:cs="Times New Roman"/>
        </w:rPr>
        <w:t>牝</w:t>
      </w:r>
      <w:proofErr w:type="gramEnd"/>
      <w:r w:rsidRPr="00116E41">
        <w:rPr>
          <w:rFonts w:cs="Times New Roman"/>
        </w:rPr>
        <w:t>。玄牝之門，是謂天地根。</w:t>
      </w:r>
    </w:p>
    <w:p w14:paraId="5B36C85E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proofErr w:type="gramStart"/>
      <w:r w:rsidRPr="00116E41">
        <w:rPr>
          <w:rFonts w:cs="Times New Roman"/>
        </w:rPr>
        <w:t>綿綿若存</w:t>
      </w:r>
      <w:proofErr w:type="gramEnd"/>
      <w:r w:rsidRPr="00116E41">
        <w:rPr>
          <w:rFonts w:cs="Times New Roman"/>
        </w:rPr>
        <w:t>，用之不勤。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第六章</w:t>
      </w:r>
      <w:r w:rsidRPr="00116E41">
        <w:rPr>
          <w:rFonts w:cs="Times New Roman"/>
        </w:rPr>
        <w:t xml:space="preserve">) </w:t>
      </w:r>
    </w:p>
    <w:p w14:paraId="5FB1A39A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r w:rsidRPr="00116E41">
        <w:rPr>
          <w:rFonts w:cs="Times New Roman"/>
        </w:rPr>
        <w:t>上善若水。</w:t>
      </w:r>
      <w:proofErr w:type="gramStart"/>
      <w:r w:rsidRPr="00116E41">
        <w:rPr>
          <w:rFonts w:cs="Times New Roman"/>
        </w:rPr>
        <w:t>水善利</w:t>
      </w:r>
      <w:proofErr w:type="gramEnd"/>
      <w:r w:rsidRPr="00116E41">
        <w:rPr>
          <w:rFonts w:cs="Times New Roman"/>
        </w:rPr>
        <w:t>萬物而不爭，處眾人之所惡，</w:t>
      </w:r>
      <w:proofErr w:type="gramStart"/>
      <w:r w:rsidRPr="00116E41">
        <w:rPr>
          <w:rFonts w:cs="Times New Roman"/>
        </w:rPr>
        <w:t>故幾於</w:t>
      </w:r>
      <w:proofErr w:type="gramEnd"/>
      <w:r w:rsidRPr="00116E41">
        <w:rPr>
          <w:rFonts w:cs="Times New Roman"/>
        </w:rPr>
        <w:t>道。</w:t>
      </w:r>
      <w:proofErr w:type="gramStart"/>
      <w:r w:rsidRPr="00116E41">
        <w:rPr>
          <w:rFonts w:cs="Times New Roman"/>
        </w:rPr>
        <w:t>居善地</w:t>
      </w:r>
      <w:proofErr w:type="gramEnd"/>
      <w:r w:rsidRPr="00116E41">
        <w:rPr>
          <w:rFonts w:cs="Times New Roman"/>
        </w:rPr>
        <w:t>，</w:t>
      </w:r>
      <w:proofErr w:type="gramStart"/>
      <w:r w:rsidRPr="00116E41">
        <w:rPr>
          <w:rFonts w:cs="Times New Roman"/>
        </w:rPr>
        <w:t>心善淵</w:t>
      </w:r>
      <w:proofErr w:type="gramEnd"/>
      <w:r w:rsidRPr="00116E41">
        <w:rPr>
          <w:rFonts w:cs="Times New Roman"/>
        </w:rPr>
        <w:t>，</w:t>
      </w:r>
      <w:proofErr w:type="gramStart"/>
      <w:r w:rsidRPr="00116E41">
        <w:rPr>
          <w:rFonts w:cs="Times New Roman"/>
        </w:rPr>
        <w:t>與善仁</w:t>
      </w:r>
      <w:proofErr w:type="gramEnd"/>
      <w:r w:rsidRPr="00116E41">
        <w:rPr>
          <w:rFonts w:cs="Times New Roman"/>
        </w:rPr>
        <w:t>，言善信，</w:t>
      </w:r>
      <w:proofErr w:type="gramStart"/>
      <w:r w:rsidRPr="00116E41">
        <w:rPr>
          <w:rFonts w:cs="Times New Roman"/>
        </w:rPr>
        <w:t>政善治，事善能，動善</w:t>
      </w:r>
      <w:proofErr w:type="gramEnd"/>
      <w:r w:rsidRPr="00116E41">
        <w:rPr>
          <w:rFonts w:cs="Times New Roman"/>
        </w:rPr>
        <w:t>時。</w:t>
      </w:r>
      <w:proofErr w:type="gramStart"/>
      <w:r w:rsidRPr="00116E41">
        <w:rPr>
          <w:rFonts w:cs="Times New Roman"/>
        </w:rPr>
        <w:t>夫唯不</w:t>
      </w:r>
      <w:proofErr w:type="gramEnd"/>
      <w:r w:rsidRPr="00116E41">
        <w:rPr>
          <w:rFonts w:cs="Times New Roman"/>
        </w:rPr>
        <w:t>爭，故無</w:t>
      </w:r>
      <w:proofErr w:type="gramStart"/>
      <w:r w:rsidRPr="00116E41">
        <w:rPr>
          <w:rFonts w:cs="Times New Roman"/>
        </w:rPr>
        <w:t>尤</w:t>
      </w:r>
      <w:proofErr w:type="gramEnd"/>
      <w:r w:rsidRPr="00116E41">
        <w:rPr>
          <w:rFonts w:cs="Times New Roman"/>
        </w:rPr>
        <w:t>。</w:t>
      </w:r>
      <w:r w:rsidRPr="00116E41">
        <w:rPr>
          <w:rFonts w:cs="Times New Roman"/>
        </w:rPr>
        <w:t>(</w:t>
      </w:r>
      <w:r w:rsidRPr="00116E41">
        <w:rPr>
          <w:rFonts w:cs="Times New Roman"/>
        </w:rPr>
        <w:t>第八章</w:t>
      </w:r>
      <w:r w:rsidRPr="00116E41">
        <w:rPr>
          <w:rFonts w:cs="Times New Roman"/>
        </w:rPr>
        <w:t>)</w:t>
      </w:r>
    </w:p>
    <w:p w14:paraId="3CDE2289" w14:textId="77777777" w:rsidR="00E6494E" w:rsidRPr="00116E41" w:rsidRDefault="00E6494E" w:rsidP="00E6494E">
      <w:pPr>
        <w:spacing w:after="200"/>
        <w:ind w:firstLine="480"/>
        <w:rPr>
          <w:rFonts w:cs="Times New Roman"/>
          <w:lang w:eastAsia="zh-CN"/>
        </w:rPr>
      </w:pPr>
      <w:proofErr w:type="gramStart"/>
      <w:r w:rsidRPr="00116E41">
        <w:rPr>
          <w:rFonts w:cs="Times New Roman"/>
        </w:rPr>
        <w:t>持而盈</w:t>
      </w:r>
      <w:proofErr w:type="gramEnd"/>
      <w:r w:rsidRPr="00116E41">
        <w:rPr>
          <w:rFonts w:cs="Times New Roman"/>
        </w:rPr>
        <w:t>之，不如其已。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第九章</w:t>
      </w:r>
      <w:r w:rsidRPr="00116E41">
        <w:rPr>
          <w:rFonts w:cs="Times New Roman"/>
        </w:rPr>
        <w:t>)</w:t>
      </w:r>
      <w:r w:rsidRPr="00116E41">
        <w:rPr>
          <w:rFonts w:cs="Times New Roman"/>
          <w:lang w:eastAsia="zh-CN"/>
        </w:rPr>
        <w:t xml:space="preserve"> </w:t>
      </w:r>
    </w:p>
    <w:p w14:paraId="30DFC893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proofErr w:type="gramStart"/>
      <w:r w:rsidRPr="00116E41">
        <w:rPr>
          <w:rFonts w:cs="Times New Roman"/>
        </w:rPr>
        <w:t>滌</w:t>
      </w:r>
      <w:proofErr w:type="gramEnd"/>
      <w:r w:rsidRPr="00116E41">
        <w:rPr>
          <w:rFonts w:cs="Times New Roman"/>
        </w:rPr>
        <w:t>除玄</w:t>
      </w:r>
      <w:proofErr w:type="gramStart"/>
      <w:r w:rsidRPr="00116E41">
        <w:rPr>
          <w:rFonts w:cs="Times New Roman"/>
        </w:rPr>
        <w:t>覽</w:t>
      </w:r>
      <w:proofErr w:type="gramEnd"/>
      <w:r w:rsidRPr="00116E41">
        <w:rPr>
          <w:rFonts w:cs="Times New Roman"/>
        </w:rPr>
        <w:t>，能無</w:t>
      </w:r>
      <w:proofErr w:type="gramStart"/>
      <w:r w:rsidRPr="00116E41">
        <w:rPr>
          <w:rFonts w:cs="Times New Roman"/>
        </w:rPr>
        <w:t>疵</w:t>
      </w:r>
      <w:proofErr w:type="gramEnd"/>
      <w:r w:rsidRPr="00116E41">
        <w:rPr>
          <w:rFonts w:cs="Times New Roman"/>
        </w:rPr>
        <w:t>乎</w:t>
      </w:r>
      <w:r w:rsidRPr="00116E41">
        <w:rPr>
          <w:rFonts w:cs="Times New Roman"/>
        </w:rPr>
        <w:t xml:space="preserve">? ( </w:t>
      </w:r>
      <w:r w:rsidRPr="00116E41">
        <w:rPr>
          <w:rFonts w:cs="Times New Roman"/>
        </w:rPr>
        <w:t>第十章</w:t>
      </w:r>
      <w:r w:rsidRPr="00116E41">
        <w:rPr>
          <w:rFonts w:cs="Times New Roman"/>
        </w:rPr>
        <w:t xml:space="preserve">) </w:t>
      </w:r>
    </w:p>
    <w:p w14:paraId="141E6AF9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r w:rsidRPr="00116E41">
        <w:rPr>
          <w:rFonts w:cs="Times New Roman"/>
        </w:rPr>
        <w:t>古之善為士者，</w:t>
      </w:r>
      <w:proofErr w:type="gramStart"/>
      <w:r w:rsidRPr="00116E41">
        <w:rPr>
          <w:rFonts w:cs="Times New Roman"/>
        </w:rPr>
        <w:t>微妙玄通</w:t>
      </w:r>
      <w:proofErr w:type="gramEnd"/>
      <w:r w:rsidRPr="00116E41">
        <w:rPr>
          <w:rFonts w:cs="Times New Roman"/>
        </w:rPr>
        <w:t>，深不可識。</w:t>
      </w:r>
      <w:proofErr w:type="gramStart"/>
      <w:r w:rsidRPr="00116E41">
        <w:rPr>
          <w:rFonts w:cs="Times New Roman"/>
        </w:rPr>
        <w:t>夫唯不可</w:t>
      </w:r>
      <w:proofErr w:type="gramEnd"/>
      <w:r w:rsidRPr="00116E41">
        <w:rPr>
          <w:rFonts w:cs="Times New Roman"/>
        </w:rPr>
        <w:t>識，</w:t>
      </w:r>
      <w:proofErr w:type="gramStart"/>
      <w:r w:rsidRPr="00116E41">
        <w:rPr>
          <w:rFonts w:cs="Times New Roman"/>
        </w:rPr>
        <w:t>故強為</w:t>
      </w:r>
      <w:proofErr w:type="gramEnd"/>
      <w:r w:rsidRPr="00116E41">
        <w:rPr>
          <w:rFonts w:cs="Times New Roman"/>
        </w:rPr>
        <w:t>之容</w:t>
      </w:r>
      <w:r w:rsidRPr="00116E41">
        <w:rPr>
          <w:rFonts w:cs="Times New Roman"/>
        </w:rPr>
        <w:t xml:space="preserve">: </w:t>
      </w:r>
      <w:proofErr w:type="gramStart"/>
      <w:r w:rsidRPr="00116E41">
        <w:rPr>
          <w:rFonts w:cs="Times New Roman"/>
        </w:rPr>
        <w:t>豫兮若冬涉川</w:t>
      </w:r>
      <w:proofErr w:type="gramEnd"/>
      <w:r w:rsidRPr="00116E41">
        <w:rPr>
          <w:rFonts w:cs="Times New Roman"/>
        </w:rPr>
        <w:t>; ……</w:t>
      </w:r>
      <w:r w:rsidRPr="00116E41">
        <w:rPr>
          <w:rFonts w:cs="Times New Roman"/>
        </w:rPr>
        <w:t>渙兮其若釋</w:t>
      </w:r>
      <w:r w:rsidRPr="00116E41">
        <w:rPr>
          <w:rFonts w:cs="Times New Roman"/>
        </w:rPr>
        <w:t xml:space="preserve">; </w:t>
      </w:r>
      <w:r w:rsidRPr="00116E41">
        <w:rPr>
          <w:rFonts w:cs="Times New Roman"/>
        </w:rPr>
        <w:t>混兮其若濁</w:t>
      </w:r>
      <w:r w:rsidRPr="00116E41">
        <w:rPr>
          <w:rFonts w:cs="Times New Roman"/>
        </w:rPr>
        <w:t xml:space="preserve">; </w:t>
      </w:r>
      <w:r w:rsidRPr="00116E41">
        <w:rPr>
          <w:rFonts w:cs="Times New Roman"/>
        </w:rPr>
        <w:t>孰能濁以靜之徐清</w:t>
      </w:r>
      <w:r w:rsidRPr="00116E41">
        <w:rPr>
          <w:rFonts w:cs="Times New Roman"/>
        </w:rPr>
        <w:t>; ……</w:t>
      </w:r>
      <w:r w:rsidRPr="00116E41">
        <w:rPr>
          <w:rFonts w:cs="Times New Roman"/>
        </w:rPr>
        <w:t>保此道者，不欲盈。夫唯不盈，故能蔽而新成</w:t>
      </w:r>
      <w:proofErr w:type="gramStart"/>
      <w:r w:rsidRPr="00116E41">
        <w:rPr>
          <w:rFonts w:cs="Times New Roman"/>
        </w:rPr>
        <w:t>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第十五章</w:t>
      </w:r>
      <w:proofErr w:type="gramEnd"/>
      <w:r w:rsidRPr="00116E41">
        <w:rPr>
          <w:rFonts w:cs="Times New Roman"/>
        </w:rPr>
        <w:t xml:space="preserve">) </w:t>
      </w:r>
    </w:p>
    <w:p w14:paraId="6DFA9571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proofErr w:type="gramStart"/>
      <w:r w:rsidRPr="00116E41">
        <w:rPr>
          <w:rFonts w:cs="Times New Roman"/>
        </w:rPr>
        <w:t>澹</w:t>
      </w:r>
      <w:proofErr w:type="gramEnd"/>
      <w:r w:rsidRPr="00116E41">
        <w:rPr>
          <w:rFonts w:cs="Times New Roman"/>
        </w:rPr>
        <w:t>兮其</w:t>
      </w:r>
      <w:proofErr w:type="gramStart"/>
      <w:r w:rsidRPr="00116E41">
        <w:rPr>
          <w:rFonts w:cs="Times New Roman"/>
        </w:rPr>
        <w:t>若海</w:t>
      </w:r>
      <w:proofErr w:type="gramEnd"/>
      <w:r w:rsidRPr="00116E41">
        <w:rPr>
          <w:rFonts w:cs="Times New Roman"/>
        </w:rPr>
        <w:t>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第二十章</w:t>
      </w:r>
      <w:r w:rsidRPr="00116E41">
        <w:rPr>
          <w:rFonts w:cs="Times New Roman"/>
        </w:rPr>
        <w:t xml:space="preserve">) </w:t>
      </w:r>
    </w:p>
    <w:p w14:paraId="4143F8BA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r w:rsidRPr="00116E41">
        <w:rPr>
          <w:rFonts w:cs="Times New Roman"/>
        </w:rPr>
        <w:t>曲則全，</w:t>
      </w:r>
      <w:proofErr w:type="gramStart"/>
      <w:r w:rsidRPr="00116E41">
        <w:rPr>
          <w:rFonts w:cs="Times New Roman"/>
        </w:rPr>
        <w:t>枉則正</w:t>
      </w:r>
      <w:proofErr w:type="gramEnd"/>
      <w:r w:rsidRPr="00116E41">
        <w:rPr>
          <w:rFonts w:cs="Times New Roman"/>
        </w:rPr>
        <w:t>，</w:t>
      </w:r>
      <w:proofErr w:type="gramStart"/>
      <w:r w:rsidRPr="00116E41">
        <w:rPr>
          <w:rFonts w:cs="Times New Roman"/>
        </w:rPr>
        <w:t>窪則盈，敝則</w:t>
      </w:r>
      <w:proofErr w:type="gramEnd"/>
      <w:r w:rsidRPr="00116E41">
        <w:rPr>
          <w:rFonts w:cs="Times New Roman"/>
        </w:rPr>
        <w:t>新，少則得，多則</w:t>
      </w:r>
      <w:proofErr w:type="gramStart"/>
      <w:r w:rsidRPr="00116E41">
        <w:rPr>
          <w:rFonts w:cs="Times New Roman"/>
        </w:rPr>
        <w:t>或</w:t>
      </w:r>
      <w:proofErr w:type="gramEnd"/>
      <w:r w:rsidRPr="00116E41">
        <w:rPr>
          <w:rFonts w:cs="Times New Roman"/>
        </w:rPr>
        <w:t>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第二十二章</w:t>
      </w:r>
      <w:r w:rsidRPr="00116E41">
        <w:rPr>
          <w:rFonts w:cs="Times New Roman"/>
        </w:rPr>
        <w:t xml:space="preserve">) </w:t>
      </w:r>
    </w:p>
    <w:p w14:paraId="67A9C7F7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proofErr w:type="gramStart"/>
      <w:r w:rsidRPr="00116E41">
        <w:rPr>
          <w:rFonts w:cs="Times New Roman"/>
        </w:rPr>
        <w:t>故飄風不終朝</w:t>
      </w:r>
      <w:proofErr w:type="gramEnd"/>
      <w:r w:rsidRPr="00116E41">
        <w:rPr>
          <w:rFonts w:cs="Times New Roman"/>
        </w:rPr>
        <w:t>，驟雨</w:t>
      </w:r>
      <w:proofErr w:type="gramStart"/>
      <w:r w:rsidRPr="00116E41">
        <w:rPr>
          <w:rFonts w:cs="Times New Roman"/>
        </w:rPr>
        <w:t>不</w:t>
      </w:r>
      <w:proofErr w:type="gramEnd"/>
      <w:r w:rsidRPr="00116E41">
        <w:rPr>
          <w:rFonts w:cs="Times New Roman"/>
        </w:rPr>
        <w:t>終日。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第二十三章</w:t>
      </w:r>
      <w:r w:rsidRPr="00116E41">
        <w:rPr>
          <w:rFonts w:cs="Times New Roman"/>
        </w:rPr>
        <w:t xml:space="preserve">) </w:t>
      </w:r>
    </w:p>
    <w:p w14:paraId="77694B1C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r w:rsidRPr="00116E41">
        <w:rPr>
          <w:rFonts w:cs="Times New Roman"/>
        </w:rPr>
        <w:lastRenderedPageBreak/>
        <w:t>知其雄，守其</w:t>
      </w:r>
      <w:proofErr w:type="gramStart"/>
      <w:r w:rsidRPr="00116E41">
        <w:rPr>
          <w:rFonts w:cs="Times New Roman"/>
        </w:rPr>
        <w:t>雌</w:t>
      </w:r>
      <w:proofErr w:type="gramEnd"/>
      <w:r w:rsidRPr="00116E41">
        <w:rPr>
          <w:rFonts w:cs="Times New Roman"/>
        </w:rPr>
        <w:t>，為天下</w:t>
      </w:r>
      <w:proofErr w:type="gramStart"/>
      <w:r w:rsidRPr="00116E41">
        <w:rPr>
          <w:rFonts w:cs="Times New Roman"/>
        </w:rPr>
        <w:t>谿</w:t>
      </w:r>
      <w:proofErr w:type="gramEnd"/>
      <w:r w:rsidRPr="00116E41">
        <w:rPr>
          <w:rFonts w:cs="Times New Roman"/>
        </w:rPr>
        <w:t>。為天下</w:t>
      </w:r>
      <w:proofErr w:type="gramStart"/>
      <w:r w:rsidRPr="00116E41">
        <w:rPr>
          <w:rFonts w:cs="Times New Roman"/>
        </w:rPr>
        <w:t>谿</w:t>
      </w:r>
      <w:proofErr w:type="gramEnd"/>
      <w:r w:rsidRPr="00116E41">
        <w:rPr>
          <w:rFonts w:cs="Times New Roman"/>
        </w:rPr>
        <w:t>，常德不離，</w:t>
      </w:r>
      <w:proofErr w:type="gramStart"/>
      <w:r w:rsidRPr="00116E41">
        <w:rPr>
          <w:rFonts w:cs="Times New Roman"/>
        </w:rPr>
        <w:t>複</w:t>
      </w:r>
      <w:proofErr w:type="gramEnd"/>
      <w:r w:rsidRPr="00116E41">
        <w:rPr>
          <w:rFonts w:cs="Times New Roman"/>
        </w:rPr>
        <w:t>歸於嬰兒。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第二十八章</w:t>
      </w:r>
      <w:r w:rsidRPr="00116E41">
        <w:rPr>
          <w:rFonts w:cs="Times New Roman"/>
        </w:rPr>
        <w:t xml:space="preserve">) </w:t>
      </w:r>
    </w:p>
    <w:p w14:paraId="1D735F18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proofErr w:type="gramStart"/>
      <w:r w:rsidRPr="00116E41">
        <w:rPr>
          <w:rFonts w:cs="Times New Roman"/>
        </w:rPr>
        <w:t>道常無名</w:t>
      </w:r>
      <w:proofErr w:type="gramEnd"/>
      <w:r w:rsidRPr="00116E41">
        <w:rPr>
          <w:rFonts w:cs="Times New Roman"/>
        </w:rPr>
        <w:t>、樸、雖小，天下</w:t>
      </w:r>
      <w:proofErr w:type="gramStart"/>
      <w:r w:rsidRPr="00116E41">
        <w:rPr>
          <w:rFonts w:cs="Times New Roman"/>
        </w:rPr>
        <w:t>莫能臣</w:t>
      </w:r>
      <w:proofErr w:type="gramEnd"/>
      <w:r w:rsidRPr="00116E41">
        <w:rPr>
          <w:rFonts w:cs="Times New Roman"/>
        </w:rPr>
        <w:t>。王侯若能守之，萬物</w:t>
      </w:r>
      <w:proofErr w:type="gramStart"/>
      <w:r w:rsidRPr="00116E41">
        <w:rPr>
          <w:rFonts w:cs="Times New Roman"/>
        </w:rPr>
        <w:t>將自賓</w:t>
      </w:r>
      <w:proofErr w:type="gramEnd"/>
      <w:r w:rsidRPr="00116E41">
        <w:rPr>
          <w:rFonts w:cs="Times New Roman"/>
        </w:rPr>
        <w:t>。天地相合，以降甘露，</w:t>
      </w:r>
      <w:proofErr w:type="gramStart"/>
      <w:r w:rsidRPr="00116E41">
        <w:rPr>
          <w:rFonts w:cs="Times New Roman"/>
        </w:rPr>
        <w:t>民莫之</w:t>
      </w:r>
      <w:proofErr w:type="gramEnd"/>
      <w:r w:rsidRPr="00116E41">
        <w:rPr>
          <w:rFonts w:cs="Times New Roman"/>
        </w:rPr>
        <w:t>令而自均。</w:t>
      </w:r>
      <w:r w:rsidRPr="00116E41">
        <w:rPr>
          <w:rFonts w:cs="Times New Roman"/>
        </w:rPr>
        <w:t>…</w:t>
      </w:r>
      <w:proofErr w:type="gramStart"/>
      <w:r w:rsidRPr="00116E41">
        <w:rPr>
          <w:rFonts w:cs="Times New Roman"/>
        </w:rPr>
        <w:t>…</w:t>
      </w:r>
      <w:r w:rsidRPr="00116E41">
        <w:rPr>
          <w:rFonts w:cs="Times New Roman"/>
        </w:rPr>
        <w:t>譬</w:t>
      </w:r>
      <w:proofErr w:type="gramEnd"/>
      <w:r w:rsidRPr="00116E41">
        <w:rPr>
          <w:rFonts w:cs="Times New Roman"/>
        </w:rPr>
        <w:t>道之在天下，</w:t>
      </w:r>
      <w:proofErr w:type="gramStart"/>
      <w:r w:rsidRPr="00116E41">
        <w:rPr>
          <w:rFonts w:cs="Times New Roman"/>
        </w:rPr>
        <w:t>猶川谷</w:t>
      </w:r>
      <w:proofErr w:type="gramEnd"/>
      <w:r w:rsidRPr="00116E41">
        <w:rPr>
          <w:rFonts w:cs="Times New Roman"/>
        </w:rPr>
        <w:t>之于江海。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第三十二章</w:t>
      </w:r>
      <w:r w:rsidRPr="00116E41">
        <w:rPr>
          <w:rFonts w:cs="Times New Roman"/>
        </w:rPr>
        <w:t xml:space="preserve">) </w:t>
      </w:r>
    </w:p>
    <w:p w14:paraId="6E13E12D" w14:textId="77777777" w:rsidR="00E6494E" w:rsidRPr="00116E41" w:rsidRDefault="00E6494E" w:rsidP="00E6494E">
      <w:pPr>
        <w:spacing w:after="200"/>
        <w:ind w:firstLine="480"/>
        <w:rPr>
          <w:rFonts w:cs="Times New Roman"/>
        </w:rPr>
      </w:pPr>
      <w:r w:rsidRPr="00116E41">
        <w:rPr>
          <w:rFonts w:cs="Times New Roman"/>
        </w:rPr>
        <w:t>柔弱勝剛強。魚不可脫</w:t>
      </w:r>
      <w:proofErr w:type="gramStart"/>
      <w:r w:rsidRPr="00116E41">
        <w:rPr>
          <w:rFonts w:cs="Times New Roman"/>
        </w:rPr>
        <w:t>于</w:t>
      </w:r>
      <w:proofErr w:type="gramEnd"/>
      <w:r w:rsidRPr="00116E41">
        <w:rPr>
          <w:rFonts w:cs="Times New Roman"/>
        </w:rPr>
        <w:t>淵，國之利器不可示人。</w:t>
      </w:r>
      <w:r w:rsidRPr="00116E41">
        <w:rPr>
          <w:rFonts w:cs="Times New Roman"/>
        </w:rPr>
        <w:t xml:space="preserve">( </w:t>
      </w:r>
      <w:r w:rsidRPr="00116E41">
        <w:rPr>
          <w:rFonts w:cs="Times New Roman"/>
        </w:rPr>
        <w:t>第三十六章</w:t>
      </w:r>
      <w:r w:rsidRPr="00116E41">
        <w:rPr>
          <w:rFonts w:cs="Times New Roman"/>
        </w:rPr>
        <w:t xml:space="preserve">) </w:t>
      </w:r>
    </w:p>
    <w:p w14:paraId="0BB263CD" w14:textId="77777777" w:rsidR="00E6494E" w:rsidRPr="00116E41" w:rsidRDefault="00E6494E" w:rsidP="00E6494E">
      <w:pPr>
        <w:spacing w:after="200"/>
        <w:ind w:firstLine="480"/>
        <w:rPr>
          <w:rFonts w:cs="Times New Roman"/>
          <w:lang w:eastAsia="zh-CN"/>
        </w:rPr>
      </w:pPr>
      <w:r w:rsidRPr="00116E41">
        <w:rPr>
          <w:rFonts w:cs="Times New Roman"/>
        </w:rPr>
        <w:t>昔之得</w:t>
      </w:r>
      <w:proofErr w:type="gramStart"/>
      <w:r w:rsidRPr="00116E41">
        <w:rPr>
          <w:rFonts w:cs="Times New Roman"/>
        </w:rPr>
        <w:t>一</w:t>
      </w:r>
      <w:proofErr w:type="gramEnd"/>
      <w:r w:rsidRPr="00116E41">
        <w:rPr>
          <w:rFonts w:cs="Times New Roman"/>
        </w:rPr>
        <w:t>者</w:t>
      </w:r>
      <w:r w:rsidRPr="00116E41">
        <w:rPr>
          <w:rFonts w:cs="Times New Roman"/>
        </w:rPr>
        <w:t xml:space="preserve">: </w:t>
      </w:r>
      <w:r w:rsidRPr="00116E41">
        <w:rPr>
          <w:rFonts w:cs="Times New Roman"/>
        </w:rPr>
        <w:t>天得</w:t>
      </w:r>
      <w:proofErr w:type="gramStart"/>
      <w:r w:rsidRPr="00116E41">
        <w:rPr>
          <w:rFonts w:cs="Times New Roman"/>
        </w:rPr>
        <w:t>一</w:t>
      </w:r>
      <w:proofErr w:type="gramEnd"/>
      <w:r w:rsidRPr="00116E41">
        <w:rPr>
          <w:rFonts w:cs="Times New Roman"/>
        </w:rPr>
        <w:t>以清</w:t>
      </w:r>
      <w:r w:rsidRPr="00116E41">
        <w:rPr>
          <w:rFonts w:cs="Times New Roman"/>
        </w:rPr>
        <w:t>: …</w:t>
      </w:r>
      <w:proofErr w:type="gramStart"/>
      <w:r w:rsidRPr="00116E41">
        <w:rPr>
          <w:rFonts w:cs="Times New Roman"/>
        </w:rPr>
        <w:t>…</w:t>
      </w:r>
      <w:r w:rsidRPr="00116E41">
        <w:rPr>
          <w:rFonts w:cs="Times New Roman"/>
        </w:rPr>
        <w:t>穀</w:t>
      </w:r>
      <w:proofErr w:type="gramEnd"/>
      <w:r w:rsidRPr="00116E41">
        <w:rPr>
          <w:rFonts w:cs="Times New Roman"/>
        </w:rPr>
        <w:t>得</w:t>
      </w:r>
      <w:proofErr w:type="gramStart"/>
      <w:r w:rsidRPr="00116E41">
        <w:rPr>
          <w:rFonts w:cs="Times New Roman"/>
        </w:rPr>
        <w:t>一</w:t>
      </w:r>
      <w:proofErr w:type="gramEnd"/>
      <w:r w:rsidRPr="00116E41">
        <w:rPr>
          <w:rFonts w:cs="Times New Roman"/>
        </w:rPr>
        <w:t>以盈</w:t>
      </w:r>
      <w:r w:rsidRPr="00116E41">
        <w:rPr>
          <w:rFonts w:cs="Times New Roman"/>
        </w:rPr>
        <w:t>;…</w:t>
      </w:r>
      <w:proofErr w:type="gramStart"/>
      <w:r w:rsidRPr="00116E41">
        <w:rPr>
          <w:rFonts w:cs="Times New Roman"/>
        </w:rPr>
        <w:t>…</w:t>
      </w:r>
      <w:r w:rsidRPr="00116E41">
        <w:rPr>
          <w:rFonts w:cs="Times New Roman"/>
        </w:rPr>
        <w:t>謂天無</w:t>
      </w:r>
      <w:proofErr w:type="gramEnd"/>
      <w:r w:rsidRPr="00116E41">
        <w:rPr>
          <w:rFonts w:cs="Times New Roman"/>
        </w:rPr>
        <w:t>以清，將</w:t>
      </w:r>
      <w:proofErr w:type="gramStart"/>
      <w:r w:rsidRPr="00116E41">
        <w:rPr>
          <w:rFonts w:cs="Times New Roman"/>
        </w:rPr>
        <w:t>恐裂</w:t>
      </w:r>
      <w:r w:rsidRPr="00116E41">
        <w:rPr>
          <w:rFonts w:cs="Times New Roman"/>
        </w:rPr>
        <w:t>;</w:t>
      </w:r>
      <w:proofErr w:type="gramEnd"/>
      <w:r w:rsidRPr="00116E41">
        <w:rPr>
          <w:rFonts w:cs="Times New Roman"/>
        </w:rPr>
        <w:t xml:space="preserve"> ……</w:t>
      </w:r>
      <w:r w:rsidRPr="00116E41">
        <w:rPr>
          <w:rFonts w:cs="Times New Roman"/>
        </w:rPr>
        <w:t>穀無以盈，將恐竭</w:t>
      </w:r>
      <w:proofErr w:type="gramStart"/>
      <w:r w:rsidRPr="00116E41">
        <w:rPr>
          <w:rFonts w:cs="Times New Roman"/>
        </w:rPr>
        <w:t>。</w:t>
      </w:r>
      <w:r w:rsidRPr="00116E41">
        <w:rPr>
          <w:rFonts w:cs="Times New Roman"/>
          <w:lang w:eastAsia="zh-CN"/>
        </w:rPr>
        <w:t xml:space="preserve">( </w:t>
      </w:r>
      <w:r w:rsidRPr="00116E41">
        <w:rPr>
          <w:rFonts w:cs="Times New Roman"/>
          <w:lang w:eastAsia="zh-CN"/>
        </w:rPr>
        <w:t>第三十九章</w:t>
      </w:r>
      <w:proofErr w:type="gramEnd"/>
      <w:r w:rsidRPr="00116E41">
        <w:rPr>
          <w:rFonts w:cs="Times New Roman"/>
          <w:lang w:eastAsia="zh-CN"/>
        </w:rPr>
        <w:t xml:space="preserve">) </w:t>
      </w:r>
    </w:p>
    <w:p w14:paraId="55AB6B0A" w14:textId="77777777" w:rsidR="00E6494E" w:rsidRPr="00116E41" w:rsidRDefault="00E6494E" w:rsidP="00E6494E">
      <w:pPr>
        <w:spacing w:after="200"/>
        <w:ind w:firstLine="480"/>
        <w:rPr>
          <w:rFonts w:cs="Times New Roman"/>
          <w:lang w:eastAsia="zh-CN"/>
        </w:rPr>
      </w:pPr>
      <w:r w:rsidRPr="00116E41">
        <w:rPr>
          <w:rFonts w:cs="Times New Roman"/>
          <w:bCs/>
          <w:color w:val="auto"/>
          <w:kern w:val="0"/>
          <w:lang w:eastAsia="zh-CN"/>
        </w:rPr>
        <w:t>上德若谷</w:t>
      </w:r>
      <w:r w:rsidRPr="00116E41">
        <w:rPr>
          <w:rFonts w:cs="Times New Roman"/>
          <w:bCs/>
          <w:color w:val="auto"/>
          <w:kern w:val="0"/>
          <w:lang w:eastAsia="zh-CN"/>
        </w:rPr>
        <w:t>; ……</w:t>
      </w:r>
      <w:r w:rsidRPr="00116E41">
        <w:rPr>
          <w:rFonts w:cs="Times New Roman"/>
          <w:bCs/>
          <w:color w:val="auto"/>
          <w:kern w:val="0"/>
          <w:lang w:eastAsia="zh-CN"/>
        </w:rPr>
        <w:t>大器晚成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; </w:t>
      </w:r>
      <w:r w:rsidRPr="00116E41">
        <w:rPr>
          <w:rFonts w:cs="Times New Roman"/>
          <w:bCs/>
          <w:color w:val="auto"/>
          <w:kern w:val="0"/>
          <w:lang w:eastAsia="zh-CN"/>
        </w:rPr>
        <w:t>大音希声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; </w:t>
      </w:r>
      <w:r w:rsidRPr="00116E41">
        <w:rPr>
          <w:rFonts w:cs="Times New Roman"/>
          <w:bCs/>
          <w:color w:val="auto"/>
          <w:kern w:val="0"/>
          <w:lang w:eastAsia="zh-CN"/>
        </w:rPr>
        <w:t>大象无形</w:t>
      </w:r>
      <w:r w:rsidRPr="00116E41">
        <w:rPr>
          <w:rFonts w:cs="Times New Roman"/>
          <w:bCs/>
          <w:color w:val="auto"/>
          <w:kern w:val="0"/>
          <w:lang w:eastAsia="zh-CN"/>
        </w:rPr>
        <w:t>;</w:t>
      </w:r>
      <w:r w:rsidRPr="00116E41">
        <w:rPr>
          <w:rFonts w:cs="Times New Roman"/>
          <w:bCs/>
          <w:color w:val="auto"/>
          <w:kern w:val="0"/>
          <w:lang w:eastAsia="zh-CN"/>
        </w:rPr>
        <w:t>道隐无名。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( </w:t>
      </w:r>
      <w:r w:rsidRPr="00116E41">
        <w:rPr>
          <w:rFonts w:cs="Times New Roman"/>
          <w:bCs/>
          <w:color w:val="auto"/>
          <w:kern w:val="0"/>
          <w:lang w:eastAsia="zh-CN"/>
        </w:rPr>
        <w:t>第四十一章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) </w:t>
      </w:r>
    </w:p>
    <w:p w14:paraId="2C3647FC" w14:textId="77777777" w:rsidR="00E6494E" w:rsidRPr="00116E41" w:rsidRDefault="00E6494E" w:rsidP="00E6494E">
      <w:pPr>
        <w:autoSpaceDE w:val="0"/>
        <w:autoSpaceDN w:val="0"/>
        <w:ind w:right="1340" w:firstLineChars="0"/>
        <w:rPr>
          <w:rFonts w:cs="Times New Roman"/>
          <w:bCs/>
          <w:color w:val="auto"/>
          <w:kern w:val="0"/>
          <w:lang w:eastAsia="zh-CN"/>
        </w:rPr>
      </w:pPr>
      <w:r w:rsidRPr="00116E41">
        <w:rPr>
          <w:rFonts w:cs="Times New Roman"/>
          <w:bCs/>
          <w:color w:val="auto"/>
          <w:kern w:val="0"/>
          <w:lang w:eastAsia="zh-CN"/>
        </w:rPr>
        <w:t>天下之至柔，驰骋天下之至坚。无有入于无闻。吾是以知无为之有益。不言之教，无为之益，天下希及之。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( </w:t>
      </w:r>
      <w:r w:rsidRPr="00116E41">
        <w:rPr>
          <w:rFonts w:cs="Times New Roman"/>
          <w:bCs/>
          <w:color w:val="auto"/>
          <w:kern w:val="0"/>
          <w:lang w:eastAsia="zh-CN"/>
        </w:rPr>
        <w:t>第四十三章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) </w:t>
      </w:r>
    </w:p>
    <w:p w14:paraId="397450DC" w14:textId="77777777" w:rsidR="00E6494E" w:rsidRPr="00116E41" w:rsidRDefault="00E6494E" w:rsidP="00E6494E">
      <w:pPr>
        <w:autoSpaceDE w:val="0"/>
        <w:autoSpaceDN w:val="0"/>
        <w:ind w:right="1340" w:firstLineChars="0"/>
        <w:rPr>
          <w:rFonts w:cs="Times New Roman"/>
          <w:bCs/>
          <w:color w:val="auto"/>
          <w:kern w:val="0"/>
          <w:lang w:eastAsia="zh-CN"/>
        </w:rPr>
      </w:pPr>
      <w:r w:rsidRPr="00116E41">
        <w:rPr>
          <w:rFonts w:cs="Times New Roman"/>
          <w:bCs/>
          <w:color w:val="auto"/>
          <w:kern w:val="0"/>
          <w:lang w:eastAsia="zh-CN"/>
        </w:rPr>
        <w:t>大盈若冲，其用不穷。</w:t>
      </w:r>
      <w:r w:rsidRPr="00116E41">
        <w:rPr>
          <w:rFonts w:cs="Times New Roman"/>
          <w:bCs/>
          <w:color w:val="auto"/>
          <w:kern w:val="0"/>
          <w:lang w:eastAsia="zh-CN"/>
        </w:rPr>
        <w:t>……</w:t>
      </w:r>
      <w:r w:rsidRPr="00116E41">
        <w:rPr>
          <w:rFonts w:cs="Times New Roman"/>
          <w:bCs/>
          <w:color w:val="auto"/>
          <w:kern w:val="0"/>
          <w:lang w:eastAsia="zh-CN"/>
        </w:rPr>
        <w:t>清静以为天下正。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( </w:t>
      </w:r>
      <w:r w:rsidRPr="00116E41">
        <w:rPr>
          <w:rFonts w:cs="Times New Roman"/>
          <w:bCs/>
          <w:color w:val="auto"/>
          <w:kern w:val="0"/>
          <w:lang w:eastAsia="zh-CN"/>
        </w:rPr>
        <w:t>第四十五章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) </w:t>
      </w:r>
    </w:p>
    <w:p w14:paraId="3E4ED83F" w14:textId="77777777" w:rsidR="00E6494E" w:rsidRPr="00116E41" w:rsidRDefault="00E6494E" w:rsidP="00E6494E">
      <w:pPr>
        <w:autoSpaceDE w:val="0"/>
        <w:autoSpaceDN w:val="0"/>
        <w:ind w:right="1340" w:firstLineChars="0"/>
        <w:rPr>
          <w:rFonts w:cs="Times New Roman"/>
          <w:bCs/>
          <w:color w:val="auto"/>
          <w:kern w:val="0"/>
          <w:lang w:eastAsia="zh-CN"/>
        </w:rPr>
      </w:pPr>
      <w:r w:rsidRPr="00116E41">
        <w:rPr>
          <w:rFonts w:cs="Times New Roman"/>
          <w:bCs/>
          <w:color w:val="auto"/>
          <w:kern w:val="0"/>
          <w:lang w:eastAsia="zh-CN"/>
        </w:rPr>
        <w:t>治大国，若亨小鲜。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( </w:t>
      </w:r>
      <w:r w:rsidRPr="00116E41">
        <w:rPr>
          <w:rFonts w:cs="Times New Roman"/>
          <w:bCs/>
          <w:color w:val="auto"/>
          <w:kern w:val="0"/>
          <w:lang w:eastAsia="zh-CN"/>
        </w:rPr>
        <w:t>第六十章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) </w:t>
      </w:r>
    </w:p>
    <w:p w14:paraId="71CAB7EF" w14:textId="77777777" w:rsidR="00E6494E" w:rsidRPr="00116E41" w:rsidRDefault="00E6494E" w:rsidP="00E6494E">
      <w:pPr>
        <w:autoSpaceDE w:val="0"/>
        <w:autoSpaceDN w:val="0"/>
        <w:ind w:right="1340" w:firstLineChars="0"/>
        <w:rPr>
          <w:rFonts w:cs="Times New Roman"/>
          <w:bCs/>
          <w:color w:val="auto"/>
          <w:kern w:val="0"/>
          <w:lang w:eastAsia="zh-CN"/>
        </w:rPr>
      </w:pPr>
      <w:r w:rsidRPr="00116E41">
        <w:rPr>
          <w:rFonts w:cs="Times New Roman"/>
          <w:bCs/>
          <w:color w:val="auto"/>
          <w:kern w:val="0"/>
          <w:lang w:eastAsia="zh-CN"/>
        </w:rPr>
        <w:t>大邦者下流，天下之牝，天下之交也。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( </w:t>
      </w:r>
      <w:r w:rsidRPr="00116E41">
        <w:rPr>
          <w:rFonts w:cs="Times New Roman"/>
          <w:bCs/>
          <w:color w:val="auto"/>
          <w:kern w:val="0"/>
          <w:lang w:eastAsia="zh-CN"/>
        </w:rPr>
        <w:t>第六十一章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) </w:t>
      </w:r>
    </w:p>
    <w:p w14:paraId="08FF3DDE" w14:textId="77777777" w:rsidR="00E6494E" w:rsidRPr="00116E41" w:rsidRDefault="00E6494E" w:rsidP="00E6494E">
      <w:pPr>
        <w:autoSpaceDE w:val="0"/>
        <w:autoSpaceDN w:val="0"/>
        <w:ind w:right="1340" w:firstLineChars="0"/>
        <w:rPr>
          <w:rFonts w:cs="Times New Roman"/>
          <w:bCs/>
          <w:color w:val="auto"/>
          <w:kern w:val="0"/>
          <w:lang w:eastAsia="zh-CN"/>
        </w:rPr>
      </w:pPr>
      <w:r w:rsidRPr="00116E41">
        <w:rPr>
          <w:rFonts w:cs="Times New Roman"/>
          <w:bCs/>
          <w:color w:val="auto"/>
          <w:kern w:val="0"/>
          <w:lang w:eastAsia="zh-CN"/>
        </w:rPr>
        <w:t>玄德深矣，远矣。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( </w:t>
      </w:r>
      <w:r w:rsidRPr="00116E41">
        <w:rPr>
          <w:rFonts w:cs="Times New Roman"/>
          <w:bCs/>
          <w:color w:val="auto"/>
          <w:kern w:val="0"/>
          <w:lang w:eastAsia="zh-CN"/>
        </w:rPr>
        <w:t>第六十五章</w:t>
      </w:r>
      <w:r w:rsidRPr="00116E41">
        <w:rPr>
          <w:rFonts w:cs="Times New Roman"/>
          <w:bCs/>
          <w:color w:val="auto"/>
          <w:kern w:val="0"/>
          <w:lang w:eastAsia="zh-CN"/>
        </w:rPr>
        <w:t>)</w:t>
      </w:r>
    </w:p>
    <w:p w14:paraId="42F532CF" w14:textId="77777777" w:rsidR="00E6494E" w:rsidRPr="00116E41" w:rsidRDefault="00E6494E" w:rsidP="00E6494E">
      <w:pPr>
        <w:autoSpaceDE w:val="0"/>
        <w:autoSpaceDN w:val="0"/>
        <w:ind w:right="1340" w:firstLineChars="0"/>
        <w:rPr>
          <w:rFonts w:cs="Times New Roman"/>
          <w:bCs/>
          <w:color w:val="auto"/>
          <w:kern w:val="0"/>
          <w:lang w:eastAsia="zh-CN"/>
        </w:rPr>
      </w:pPr>
      <w:r w:rsidRPr="00116E41">
        <w:rPr>
          <w:rFonts w:cs="Times New Roman"/>
          <w:bCs/>
          <w:color w:val="auto"/>
          <w:kern w:val="0"/>
          <w:lang w:eastAsia="zh-CN"/>
        </w:rPr>
        <w:t>江海之所以能为百谷王者，以其善下之，故能为百谷王。</w:t>
      </w:r>
      <w:r w:rsidRPr="00116E41">
        <w:rPr>
          <w:rFonts w:cs="Times New Roman"/>
          <w:bCs/>
          <w:color w:val="auto"/>
          <w:kern w:val="0"/>
          <w:lang w:eastAsia="zh-CN"/>
        </w:rPr>
        <w:t>……</w:t>
      </w:r>
      <w:r w:rsidRPr="00116E41">
        <w:rPr>
          <w:rFonts w:cs="Times New Roman"/>
          <w:bCs/>
          <w:color w:val="auto"/>
          <w:kern w:val="0"/>
          <w:lang w:eastAsia="zh-CN"/>
        </w:rPr>
        <w:t>以其不争，故天下莫能与之争。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( </w:t>
      </w:r>
      <w:r w:rsidRPr="00116E41">
        <w:rPr>
          <w:rFonts w:cs="Times New Roman"/>
          <w:bCs/>
          <w:color w:val="auto"/>
          <w:kern w:val="0"/>
          <w:lang w:eastAsia="zh-CN"/>
        </w:rPr>
        <w:t>第六十六章</w:t>
      </w:r>
      <w:r w:rsidRPr="00116E41">
        <w:rPr>
          <w:rFonts w:cs="Times New Roman"/>
          <w:bCs/>
          <w:color w:val="auto"/>
          <w:kern w:val="0"/>
          <w:lang w:eastAsia="zh-CN"/>
        </w:rPr>
        <w:t xml:space="preserve">) </w:t>
      </w:r>
    </w:p>
    <w:p w14:paraId="53AAFBC6" w14:textId="77777777" w:rsidR="00E6494E" w:rsidRPr="00116E41" w:rsidRDefault="00E6494E" w:rsidP="00E6494E">
      <w:pPr>
        <w:autoSpaceDE w:val="0"/>
        <w:autoSpaceDN w:val="0"/>
        <w:ind w:right="1340" w:firstLineChars="0"/>
        <w:rPr>
          <w:rFonts w:cs="Times New Roman"/>
          <w:bCs/>
          <w:color w:val="auto"/>
          <w:kern w:val="0"/>
        </w:rPr>
      </w:pPr>
      <w:r w:rsidRPr="00116E41">
        <w:rPr>
          <w:rFonts w:cs="Times New Roman"/>
          <w:bCs/>
          <w:color w:val="auto"/>
          <w:kern w:val="0"/>
          <w:lang w:eastAsia="zh-CN"/>
        </w:rPr>
        <w:t>天下莫柔弱于水，而攻坚强者莫之能胜，以其无以易之。弱之胜强，柔之胜刚，天下莫能知，莫能行。</w:t>
      </w:r>
      <w:r w:rsidRPr="00116E41">
        <w:rPr>
          <w:rFonts w:cs="Times New Roman"/>
          <w:bCs/>
          <w:color w:val="auto"/>
          <w:kern w:val="0"/>
        </w:rPr>
        <w:t xml:space="preserve">( </w:t>
      </w:r>
      <w:r w:rsidRPr="00116E41">
        <w:rPr>
          <w:rFonts w:cs="Times New Roman"/>
          <w:bCs/>
          <w:color w:val="auto"/>
          <w:kern w:val="0"/>
        </w:rPr>
        <w:t>第七十八章</w:t>
      </w:r>
      <w:r w:rsidRPr="00116E41">
        <w:rPr>
          <w:rFonts w:cs="Times New Roman"/>
          <w:bCs/>
          <w:color w:val="auto"/>
          <w:kern w:val="0"/>
        </w:rPr>
        <w:t xml:space="preserve">) </w:t>
      </w:r>
    </w:p>
    <w:p w14:paraId="4FE8BCFA" w14:textId="4B1DD631" w:rsidR="00957C89" w:rsidRPr="00116E41" w:rsidRDefault="00DB34C5" w:rsidP="00957C89">
      <w:pPr>
        <w:autoSpaceDE w:val="0"/>
        <w:autoSpaceDN w:val="0"/>
        <w:ind w:right="1340" w:firstLine="480"/>
        <w:rPr>
          <w:rFonts w:cs="Times New Roman"/>
          <w:bCs/>
          <w:color w:val="auto"/>
          <w:kern w:val="0"/>
        </w:rPr>
      </w:pPr>
      <w:r w:rsidRPr="00116E41">
        <w:rPr>
          <w:rFonts w:cs="Times New Roman"/>
          <w:bCs/>
          <w:color w:val="auto"/>
          <w:kern w:val="0"/>
        </w:rPr>
        <w:t>慈</w:t>
      </w:r>
      <w:r w:rsidR="00F147CA" w:rsidRPr="00116E41">
        <w:rPr>
          <w:rFonts w:cs="Times New Roman"/>
          <w:bCs/>
          <w:color w:val="auto"/>
          <w:kern w:val="0"/>
        </w:rPr>
        <w:t>benevolent</w:t>
      </w:r>
      <w:r w:rsidRPr="00116E41">
        <w:rPr>
          <w:rFonts w:cs="Times New Roman"/>
          <w:bCs/>
          <w:color w:val="auto"/>
          <w:kern w:val="0"/>
        </w:rPr>
        <w:t>代表仁愛</w:t>
      </w:r>
      <w:r w:rsidR="00426D64" w:rsidRPr="00116E41">
        <w:rPr>
          <w:rFonts w:cs="Times New Roman"/>
          <w:bCs/>
          <w:color w:val="auto"/>
          <w:kern w:val="0"/>
        </w:rPr>
        <w:t>kindly love</w:t>
      </w:r>
      <w:r w:rsidRPr="00116E41">
        <w:rPr>
          <w:rFonts w:cs="Times New Roman"/>
          <w:bCs/>
          <w:color w:val="auto"/>
          <w:kern w:val="0"/>
        </w:rPr>
        <w:t>、和善</w:t>
      </w:r>
      <w:r w:rsidR="00426D64" w:rsidRPr="00116E41">
        <w:rPr>
          <w:rFonts w:cs="Times New Roman"/>
          <w:bCs/>
          <w:color w:val="auto"/>
          <w:kern w:val="0"/>
        </w:rPr>
        <w:t>show affection or kindness to</w:t>
      </w:r>
      <w:r w:rsidRPr="00116E41">
        <w:rPr>
          <w:rFonts w:cs="Times New Roman"/>
          <w:bCs/>
          <w:color w:val="auto"/>
          <w:kern w:val="0"/>
        </w:rPr>
        <w:t>，多</w:t>
      </w:r>
      <w:r w:rsidR="00F147CA" w:rsidRPr="00116E41">
        <w:rPr>
          <w:rFonts w:cs="Times New Roman"/>
          <w:bCs/>
          <w:color w:val="auto"/>
          <w:kern w:val="0"/>
        </w:rPr>
        <w:t>用作形容</w:t>
      </w:r>
      <w:r w:rsidRPr="00116E41">
        <w:rPr>
          <w:rFonts w:cs="Times New Roman"/>
          <w:bCs/>
          <w:color w:val="auto"/>
          <w:kern w:val="0"/>
        </w:rPr>
        <w:t>母親</w:t>
      </w:r>
      <w:r w:rsidR="00426D64" w:rsidRPr="00116E41">
        <w:rPr>
          <w:rFonts w:cs="Times New Roman"/>
          <w:bCs/>
          <w:color w:val="auto"/>
          <w:kern w:val="0"/>
          <w:lang w:eastAsia="zh-CN"/>
        </w:rPr>
        <w:t>a</w:t>
      </w:r>
      <w:r w:rsidR="00426D64" w:rsidRPr="00116E41">
        <w:rPr>
          <w:rFonts w:cs="Times New Roman"/>
          <w:bCs/>
          <w:color w:val="auto"/>
          <w:kern w:val="0"/>
        </w:rPr>
        <w:t xml:space="preserve"> loving mother</w:t>
      </w:r>
      <w:r w:rsidR="00426D64" w:rsidRPr="00116E41">
        <w:rPr>
          <w:rFonts w:cs="Times New Roman"/>
          <w:bCs/>
          <w:color w:val="auto"/>
          <w:kern w:val="0"/>
        </w:rPr>
        <w:t>，因此古人常以</w:t>
      </w:r>
      <w:proofErr w:type="gramStart"/>
      <w:r w:rsidR="00426D64" w:rsidRPr="00116E41">
        <w:rPr>
          <w:rFonts w:cs="Times New Roman"/>
          <w:bCs/>
          <w:color w:val="auto"/>
          <w:kern w:val="0"/>
        </w:rPr>
        <w:t>一個慈字</w:t>
      </w:r>
      <w:proofErr w:type="gramEnd"/>
      <w:r w:rsidR="00426D64" w:rsidRPr="00116E41">
        <w:rPr>
          <w:rFonts w:cs="Times New Roman"/>
          <w:bCs/>
          <w:color w:val="auto"/>
          <w:kern w:val="0"/>
        </w:rPr>
        <w:t>代表母親，慈旨</w:t>
      </w:r>
      <w:r w:rsidR="005C189E" w:rsidRPr="00116E41">
        <w:rPr>
          <w:rFonts w:cs="Times New Roman"/>
          <w:bCs/>
          <w:color w:val="auto"/>
          <w:kern w:val="0"/>
        </w:rPr>
        <w:t>、</w:t>
      </w:r>
      <w:proofErr w:type="gramStart"/>
      <w:r w:rsidR="005C189E" w:rsidRPr="00116E41">
        <w:rPr>
          <w:rFonts w:cs="Times New Roman"/>
          <w:bCs/>
          <w:color w:val="auto"/>
          <w:kern w:val="0"/>
        </w:rPr>
        <w:t>慈教</w:t>
      </w:r>
      <w:proofErr w:type="gramEnd"/>
      <w:r w:rsidR="00426D64" w:rsidRPr="00116E41">
        <w:rPr>
          <w:rFonts w:cs="Times New Roman"/>
          <w:bCs/>
          <w:color w:val="auto"/>
          <w:kern w:val="0"/>
        </w:rPr>
        <w:t>（</w:t>
      </w:r>
      <w:r w:rsidR="005C189E" w:rsidRPr="00116E41">
        <w:rPr>
          <w:rFonts w:cs="Times New Roman"/>
          <w:bCs/>
          <w:color w:val="auto"/>
          <w:kern w:val="0"/>
          <w:lang w:eastAsia="zh-CN"/>
        </w:rPr>
        <w:t>the</w:t>
      </w:r>
      <w:r w:rsidR="005C189E" w:rsidRPr="00116E41">
        <w:rPr>
          <w:rFonts w:cs="Times New Roman"/>
          <w:bCs/>
          <w:color w:val="auto"/>
          <w:kern w:val="0"/>
        </w:rPr>
        <w:t xml:space="preserve"> teaching of mother</w:t>
      </w:r>
      <w:r w:rsidR="00426D64" w:rsidRPr="00116E41">
        <w:rPr>
          <w:rFonts w:cs="Times New Roman"/>
          <w:bCs/>
          <w:color w:val="auto"/>
          <w:kern w:val="0"/>
        </w:rPr>
        <w:t>）</w:t>
      </w:r>
      <w:r w:rsidR="00F147CA" w:rsidRPr="00116E41">
        <w:rPr>
          <w:rFonts w:cs="Times New Roman"/>
          <w:bCs/>
          <w:color w:val="auto"/>
          <w:kern w:val="0"/>
        </w:rPr>
        <w:t>。</w:t>
      </w:r>
      <w:proofErr w:type="gramStart"/>
      <w:r w:rsidR="006F7D8F" w:rsidRPr="00116E41">
        <w:rPr>
          <w:rFonts w:cs="Times New Roman"/>
          <w:bCs/>
          <w:color w:val="auto"/>
          <w:kern w:val="0"/>
        </w:rPr>
        <w:t>說文指慈即愛</w:t>
      </w:r>
      <w:proofErr w:type="gramEnd"/>
      <w:r w:rsidR="006F7D8F" w:rsidRPr="00116E41">
        <w:rPr>
          <w:rFonts w:cs="Times New Roman"/>
          <w:bCs/>
          <w:color w:val="auto"/>
          <w:kern w:val="0"/>
        </w:rPr>
        <w:t>，從心</w:t>
      </w:r>
      <w:r w:rsidR="006F7D8F" w:rsidRPr="00116E41">
        <w:rPr>
          <w:rFonts w:cs="Times New Roman"/>
          <w:bCs/>
          <w:color w:val="auto"/>
          <w:kern w:val="0"/>
        </w:rPr>
        <w:t>兹聲</w:t>
      </w:r>
      <w:r w:rsidR="006F7D8F" w:rsidRPr="00116E41">
        <w:rPr>
          <w:rFonts w:cs="Times New Roman"/>
          <w:bCs/>
          <w:color w:val="auto"/>
          <w:kern w:val="0"/>
        </w:rPr>
        <w:t>。禮記註解</w:t>
      </w:r>
      <w:r w:rsidR="006B5635" w:rsidRPr="00116E41">
        <w:rPr>
          <w:rFonts w:cs="Times New Roman"/>
          <w:bCs/>
          <w:color w:val="auto"/>
          <w:kern w:val="0"/>
        </w:rPr>
        <w:t xml:space="preserve"> ‘</w:t>
      </w:r>
      <w:r w:rsidR="006B5635" w:rsidRPr="00116E41">
        <w:rPr>
          <w:rFonts w:cs="Times New Roman"/>
          <w:bCs/>
          <w:color w:val="auto"/>
          <w:kern w:val="0"/>
        </w:rPr>
        <w:t>慈以甘旨</w:t>
      </w:r>
      <w:r w:rsidR="006B5635" w:rsidRPr="00116E41">
        <w:rPr>
          <w:rFonts w:cs="Times New Roman"/>
          <w:bCs/>
          <w:color w:val="auto"/>
          <w:kern w:val="0"/>
        </w:rPr>
        <w:t>’</w:t>
      </w:r>
      <w:r w:rsidR="006F7D8F" w:rsidRPr="00116E41">
        <w:rPr>
          <w:rFonts w:cs="Times New Roman"/>
          <w:bCs/>
          <w:color w:val="auto"/>
          <w:kern w:val="0"/>
        </w:rPr>
        <w:t>，</w:t>
      </w:r>
      <w:r w:rsidR="006B5635" w:rsidRPr="00116E41">
        <w:rPr>
          <w:rFonts w:cs="Times New Roman"/>
          <w:bCs/>
          <w:color w:val="auto"/>
          <w:kern w:val="0"/>
        </w:rPr>
        <w:t>表明慈是</w:t>
      </w:r>
      <w:r w:rsidR="006B5635" w:rsidRPr="00116E41">
        <w:rPr>
          <w:rFonts w:cs="Times New Roman"/>
          <w:bCs/>
          <w:color w:val="auto"/>
          <w:kern w:val="0"/>
        </w:rPr>
        <w:t xml:space="preserve"> ‘</w:t>
      </w:r>
      <w:r w:rsidR="006B5635" w:rsidRPr="00116E41">
        <w:rPr>
          <w:rFonts w:cs="Times New Roman"/>
          <w:bCs/>
          <w:color w:val="auto"/>
          <w:kern w:val="0"/>
        </w:rPr>
        <w:t>愛敬進之</w:t>
      </w:r>
      <w:r w:rsidR="006B5635" w:rsidRPr="00116E41">
        <w:rPr>
          <w:rFonts w:cs="Times New Roman"/>
          <w:bCs/>
          <w:color w:val="auto"/>
          <w:kern w:val="0"/>
        </w:rPr>
        <w:t>’</w:t>
      </w:r>
      <w:r w:rsidR="006B5635" w:rsidRPr="00116E41">
        <w:rPr>
          <w:rFonts w:cs="Times New Roman"/>
          <w:bCs/>
          <w:color w:val="auto"/>
          <w:kern w:val="0"/>
        </w:rPr>
        <w:t>。左傳註解</w:t>
      </w:r>
      <w:proofErr w:type="gramStart"/>
      <w:r w:rsidR="006B5635" w:rsidRPr="00116E41">
        <w:rPr>
          <w:rFonts w:cs="Times New Roman"/>
          <w:bCs/>
          <w:color w:val="auto"/>
          <w:kern w:val="0"/>
        </w:rPr>
        <w:t>‘</w:t>
      </w:r>
      <w:proofErr w:type="gramEnd"/>
      <w:r w:rsidR="006B5635" w:rsidRPr="00116E41">
        <w:rPr>
          <w:rFonts w:cs="Times New Roman"/>
          <w:bCs/>
          <w:color w:val="auto"/>
          <w:kern w:val="0"/>
        </w:rPr>
        <w:t>慈者，愛出於心，恩於物也。</w:t>
      </w:r>
      <w:r w:rsidR="006B5635" w:rsidRPr="00116E41">
        <w:rPr>
          <w:rFonts w:cs="Times New Roman"/>
          <w:bCs/>
          <w:color w:val="auto"/>
          <w:kern w:val="0"/>
        </w:rPr>
        <w:t>’</w:t>
      </w:r>
      <w:proofErr w:type="gramStart"/>
      <w:r w:rsidR="006B5635" w:rsidRPr="00116E41">
        <w:rPr>
          <w:rFonts w:cs="Times New Roman"/>
          <w:bCs/>
          <w:color w:val="auto"/>
          <w:kern w:val="0"/>
        </w:rPr>
        <w:t>柔善而</w:t>
      </w:r>
      <w:proofErr w:type="gramEnd"/>
      <w:r w:rsidR="006B5635" w:rsidRPr="00116E41">
        <w:rPr>
          <w:rFonts w:cs="Times New Roman"/>
          <w:bCs/>
          <w:color w:val="auto"/>
          <w:kern w:val="0"/>
        </w:rPr>
        <w:t>養子使其長，心愛之。</w:t>
      </w:r>
      <w:r w:rsidR="00DE7480" w:rsidRPr="00116E41">
        <w:rPr>
          <w:rFonts w:cs="Times New Roman"/>
          <w:bCs/>
          <w:color w:val="auto"/>
          <w:kern w:val="0"/>
        </w:rPr>
        <w:t>水之</w:t>
      </w:r>
      <w:r w:rsidR="00E6494E" w:rsidRPr="00116E41">
        <w:rPr>
          <w:rFonts w:cs="Times New Roman"/>
          <w:bCs/>
          <w:color w:val="auto"/>
          <w:kern w:val="0"/>
        </w:rPr>
        <w:t>慈</w:t>
      </w:r>
      <w:r w:rsidR="00DE7480" w:rsidRPr="00116E41">
        <w:rPr>
          <w:rFonts w:cs="Times New Roman"/>
          <w:bCs/>
          <w:color w:val="auto"/>
          <w:kern w:val="0"/>
        </w:rPr>
        <w:t>者，</w:t>
      </w:r>
      <w:r w:rsidR="006B5635" w:rsidRPr="00116E41">
        <w:rPr>
          <w:rFonts w:cs="Times New Roman"/>
          <w:bCs/>
          <w:color w:val="auto"/>
          <w:kern w:val="0"/>
        </w:rPr>
        <w:t>愛</w:t>
      </w:r>
      <w:proofErr w:type="gramStart"/>
      <w:r w:rsidR="006B5635" w:rsidRPr="00116E41">
        <w:rPr>
          <w:rFonts w:cs="Times New Roman"/>
          <w:bCs/>
          <w:color w:val="auto"/>
          <w:kern w:val="0"/>
        </w:rPr>
        <w:t>物寬惠</w:t>
      </w:r>
      <w:proofErr w:type="gramEnd"/>
      <w:r w:rsidR="006B5635" w:rsidRPr="00116E41">
        <w:rPr>
          <w:rFonts w:cs="Times New Roman"/>
          <w:bCs/>
          <w:color w:val="auto"/>
          <w:kern w:val="0"/>
        </w:rPr>
        <w:t>，惻隱</w:t>
      </w:r>
      <w:proofErr w:type="gramStart"/>
      <w:r w:rsidR="006B5635" w:rsidRPr="00116E41">
        <w:rPr>
          <w:rFonts w:cs="Times New Roman"/>
          <w:bCs/>
          <w:color w:val="auto"/>
          <w:kern w:val="0"/>
        </w:rPr>
        <w:t>憐</w:t>
      </w:r>
      <w:proofErr w:type="gramEnd"/>
      <w:r w:rsidR="006B5635" w:rsidRPr="00116E41">
        <w:rPr>
          <w:rFonts w:cs="Times New Roman"/>
          <w:bCs/>
          <w:color w:val="auto"/>
          <w:kern w:val="0"/>
        </w:rPr>
        <w:t>人</w:t>
      </w:r>
      <w:r w:rsidR="00DE7480" w:rsidRPr="00116E41">
        <w:rPr>
          <w:rFonts w:cs="Times New Roman"/>
          <w:bCs/>
          <w:color w:val="auto"/>
          <w:kern w:val="0"/>
        </w:rPr>
        <w:t>。</w:t>
      </w:r>
    </w:p>
    <w:p w14:paraId="6189CD32" w14:textId="6FCD2835" w:rsidR="00E6494E" w:rsidRPr="00116E41" w:rsidRDefault="00560815" w:rsidP="00957C89">
      <w:pPr>
        <w:autoSpaceDE w:val="0"/>
        <w:autoSpaceDN w:val="0"/>
        <w:ind w:right="1340" w:firstLine="480"/>
        <w:rPr>
          <w:rFonts w:cs="Times New Roman"/>
          <w:bCs/>
          <w:color w:val="auto"/>
          <w:kern w:val="0"/>
        </w:rPr>
      </w:pPr>
      <w:r w:rsidRPr="00116E41">
        <w:rPr>
          <w:rFonts w:cs="Times New Roman"/>
          <w:bCs/>
          <w:color w:val="auto"/>
          <w:kern w:val="0"/>
        </w:rPr>
        <w:t>爭代表爭奪、爭鬥、辯</w:t>
      </w:r>
      <w:proofErr w:type="gramStart"/>
      <w:r w:rsidRPr="00116E41">
        <w:rPr>
          <w:rFonts w:cs="Times New Roman"/>
          <w:bCs/>
          <w:color w:val="auto"/>
          <w:kern w:val="0"/>
        </w:rPr>
        <w:t>訟</w:t>
      </w:r>
      <w:proofErr w:type="gramEnd"/>
      <w:r w:rsidRPr="00116E41">
        <w:rPr>
          <w:rFonts w:cs="Times New Roman"/>
          <w:bCs/>
          <w:color w:val="auto"/>
          <w:kern w:val="0"/>
        </w:rPr>
        <w:t>、競爭。</w:t>
      </w:r>
      <w:proofErr w:type="gramStart"/>
      <w:r w:rsidRPr="00116E41">
        <w:rPr>
          <w:rFonts w:cs="Times New Roman"/>
          <w:bCs/>
          <w:color w:val="auto"/>
          <w:kern w:val="0"/>
        </w:rPr>
        <w:t>說文解釋</w:t>
      </w:r>
      <w:proofErr w:type="gramEnd"/>
      <w:r w:rsidRPr="00116E41">
        <w:rPr>
          <w:rFonts w:cs="Times New Roman"/>
          <w:bCs/>
          <w:color w:val="auto"/>
          <w:kern w:val="0"/>
        </w:rPr>
        <w:t>爭為</w:t>
      </w:r>
      <w:r w:rsidRPr="00116E41">
        <w:rPr>
          <w:rFonts w:cs="Times New Roman"/>
          <w:bCs/>
          <w:color w:val="auto"/>
          <w:kern w:val="0"/>
        </w:rPr>
        <w:t xml:space="preserve"> ‘</w:t>
      </w:r>
      <w:r w:rsidRPr="00116E41">
        <w:rPr>
          <w:rFonts w:cs="Times New Roman"/>
          <w:bCs/>
          <w:color w:val="auto"/>
          <w:kern w:val="0"/>
        </w:rPr>
        <w:t>引也</w:t>
      </w:r>
      <w:r w:rsidRPr="00116E41">
        <w:rPr>
          <w:rFonts w:cs="Times New Roman"/>
          <w:bCs/>
          <w:color w:val="auto"/>
          <w:kern w:val="0"/>
        </w:rPr>
        <w:t>’</w:t>
      </w:r>
      <w:r w:rsidRPr="00116E41">
        <w:rPr>
          <w:rFonts w:cs="Times New Roman"/>
          <w:bCs/>
          <w:color w:val="auto"/>
          <w:kern w:val="0"/>
        </w:rPr>
        <w:t>，</w:t>
      </w:r>
      <w:proofErr w:type="gramStart"/>
      <w:r w:rsidRPr="00116E41">
        <w:rPr>
          <w:rFonts w:cs="Times New Roman"/>
          <w:bCs/>
          <w:color w:val="auto"/>
          <w:kern w:val="0"/>
        </w:rPr>
        <w:t>意謂將事物</w:t>
      </w:r>
      <w:proofErr w:type="gramEnd"/>
      <w:r w:rsidRPr="00116E41">
        <w:rPr>
          <w:rFonts w:cs="Times New Roman"/>
          <w:bCs/>
          <w:color w:val="auto"/>
          <w:kern w:val="0"/>
        </w:rPr>
        <w:lastRenderedPageBreak/>
        <w:t>歸於自己。</w:t>
      </w:r>
      <w:r w:rsidRPr="00116E41">
        <w:rPr>
          <w:rFonts w:cs="Times New Roman"/>
          <w:bCs/>
          <w:color w:val="auto"/>
          <w:kern w:val="0"/>
        </w:rPr>
        <w:t>【書</w:t>
      </w:r>
      <w:r w:rsidRPr="00116E41">
        <w:rPr>
          <w:rFonts w:cs="Times New Roman"/>
          <w:bCs/>
          <w:color w:val="auto"/>
          <w:kern w:val="0"/>
        </w:rPr>
        <w:t>·</w:t>
      </w:r>
      <w:r w:rsidRPr="00116E41">
        <w:rPr>
          <w:rFonts w:cs="Times New Roman"/>
          <w:bCs/>
          <w:color w:val="auto"/>
          <w:kern w:val="0"/>
        </w:rPr>
        <w:t>大禹謨】</w:t>
      </w:r>
      <w:proofErr w:type="gramStart"/>
      <w:r w:rsidRPr="00116E41">
        <w:rPr>
          <w:rFonts w:cs="Times New Roman"/>
          <w:bCs/>
          <w:color w:val="auto"/>
          <w:kern w:val="0"/>
        </w:rPr>
        <w:t>汝惟不矜</w:t>
      </w:r>
      <w:proofErr w:type="gramEnd"/>
      <w:r w:rsidRPr="00116E41">
        <w:rPr>
          <w:rFonts w:cs="Times New Roman"/>
          <w:bCs/>
          <w:color w:val="auto"/>
          <w:kern w:val="0"/>
        </w:rPr>
        <w:t>，天下</w:t>
      </w:r>
      <w:proofErr w:type="gramStart"/>
      <w:r w:rsidRPr="00116E41">
        <w:rPr>
          <w:rFonts w:cs="Times New Roman"/>
          <w:bCs/>
          <w:color w:val="auto"/>
          <w:kern w:val="0"/>
        </w:rPr>
        <w:t>莫與汝爭能</w:t>
      </w:r>
      <w:proofErr w:type="gramEnd"/>
      <w:r w:rsidRPr="00116E41">
        <w:rPr>
          <w:rFonts w:cs="Times New Roman"/>
          <w:bCs/>
          <w:color w:val="auto"/>
          <w:kern w:val="0"/>
        </w:rPr>
        <w:t>。汝惟</w:t>
      </w:r>
      <w:proofErr w:type="gramStart"/>
      <w:r w:rsidRPr="00116E41">
        <w:rPr>
          <w:rFonts w:cs="Times New Roman"/>
          <w:bCs/>
          <w:color w:val="auto"/>
          <w:kern w:val="0"/>
        </w:rPr>
        <w:t>不</w:t>
      </w:r>
      <w:proofErr w:type="gramEnd"/>
      <w:r w:rsidRPr="00116E41">
        <w:rPr>
          <w:rFonts w:cs="Times New Roman"/>
          <w:bCs/>
          <w:color w:val="auto"/>
          <w:kern w:val="0"/>
        </w:rPr>
        <w:t>伐，天下</w:t>
      </w:r>
      <w:proofErr w:type="gramStart"/>
      <w:r w:rsidRPr="00116E41">
        <w:rPr>
          <w:rFonts w:cs="Times New Roman"/>
          <w:bCs/>
          <w:color w:val="auto"/>
          <w:kern w:val="0"/>
        </w:rPr>
        <w:t>莫與汝爭</w:t>
      </w:r>
      <w:proofErr w:type="gramEnd"/>
      <w:r w:rsidRPr="00116E41">
        <w:rPr>
          <w:rFonts w:cs="Times New Roman"/>
          <w:bCs/>
          <w:color w:val="auto"/>
          <w:kern w:val="0"/>
        </w:rPr>
        <w:t>功。</w:t>
      </w:r>
      <w:proofErr w:type="gramStart"/>
      <w:r w:rsidRPr="00116E41">
        <w:rPr>
          <w:rFonts w:cs="Times New Roman"/>
          <w:bCs/>
          <w:color w:val="auto"/>
          <w:kern w:val="0"/>
        </w:rPr>
        <w:t>說苑指武道，逆德</w:t>
      </w:r>
      <w:proofErr w:type="gramEnd"/>
      <w:r w:rsidRPr="00116E41">
        <w:rPr>
          <w:rFonts w:cs="Times New Roman"/>
          <w:bCs/>
          <w:color w:val="auto"/>
          <w:kern w:val="0"/>
        </w:rPr>
        <w:t>也。</w:t>
      </w:r>
      <w:r w:rsidR="00116E41" w:rsidRPr="00116E41">
        <w:rPr>
          <w:rFonts w:cs="Times New Roman"/>
          <w:bCs/>
          <w:color w:val="auto"/>
          <w:kern w:val="0"/>
        </w:rPr>
        <w:t>禮記曾子事父母，</w:t>
      </w:r>
      <w:proofErr w:type="gramStart"/>
      <w:r w:rsidR="00116E41" w:rsidRPr="00116E41">
        <w:rPr>
          <w:rFonts w:cs="Times New Roman"/>
          <w:bCs/>
          <w:color w:val="auto"/>
          <w:kern w:val="0"/>
        </w:rPr>
        <w:t>爭辨</w:t>
      </w:r>
      <w:proofErr w:type="gramEnd"/>
      <w:r w:rsidR="00116E41" w:rsidRPr="00116E41">
        <w:rPr>
          <w:rFonts w:cs="Times New Roman"/>
          <w:bCs/>
          <w:color w:val="auto"/>
          <w:kern w:val="0"/>
        </w:rPr>
        <w:t>者</w:t>
      </w:r>
      <w:r w:rsidR="00116E41" w:rsidRPr="00116E41">
        <w:rPr>
          <w:rFonts w:cs="Times New Roman"/>
          <w:bCs/>
          <w:color w:val="auto"/>
          <w:kern w:val="0"/>
        </w:rPr>
        <w:t>，</w:t>
      </w:r>
      <w:r w:rsidR="00116E41" w:rsidRPr="00116E41">
        <w:rPr>
          <w:rFonts w:cs="Times New Roman"/>
          <w:bCs/>
          <w:color w:val="auto"/>
          <w:kern w:val="0"/>
        </w:rPr>
        <w:t>作亂之所由興也</w:t>
      </w:r>
      <w:r w:rsidR="00116E41" w:rsidRPr="00116E41">
        <w:rPr>
          <w:rFonts w:cs="Times New Roman"/>
          <w:bCs/>
          <w:color w:val="auto"/>
          <w:kern w:val="0"/>
        </w:rPr>
        <w:t>。</w:t>
      </w:r>
      <w:r w:rsidR="00DB34C5" w:rsidRPr="00116E41">
        <w:rPr>
          <w:rFonts w:cs="Times New Roman"/>
          <w:bCs/>
          <w:color w:val="auto"/>
          <w:kern w:val="0"/>
        </w:rPr>
        <w:t>水之不爭，</w:t>
      </w:r>
      <w:r w:rsidR="00E6494E" w:rsidRPr="00116E41">
        <w:rPr>
          <w:rFonts w:cs="Times New Roman"/>
          <w:bCs/>
          <w:color w:val="auto"/>
          <w:kern w:val="0"/>
        </w:rPr>
        <w:t>不敢先</w:t>
      </w:r>
      <w:r w:rsidR="00DB34C5" w:rsidRPr="00116E41">
        <w:rPr>
          <w:rFonts w:cs="Times New Roman"/>
          <w:bCs/>
          <w:color w:val="auto"/>
          <w:kern w:val="0"/>
        </w:rPr>
        <w:t>。</w:t>
      </w:r>
      <w:r w:rsidR="00DB34C5" w:rsidRPr="00116E41">
        <w:rPr>
          <w:rFonts w:cs="Times New Roman"/>
          <w:bCs/>
          <w:color w:val="auto"/>
          <w:kern w:val="0"/>
        </w:rPr>
        <w:t>人</w:t>
      </w:r>
      <w:proofErr w:type="gramStart"/>
      <w:r w:rsidR="00DB34C5" w:rsidRPr="00116E41">
        <w:rPr>
          <w:rFonts w:cs="Times New Roman"/>
          <w:bCs/>
          <w:color w:val="auto"/>
          <w:kern w:val="0"/>
        </w:rPr>
        <w:t>皆赴高已獨赴下卑也</w:t>
      </w:r>
      <w:proofErr w:type="gramEnd"/>
      <w:r w:rsidR="00DB34C5" w:rsidRPr="00116E41">
        <w:rPr>
          <w:rFonts w:cs="Times New Roman"/>
          <w:bCs/>
          <w:color w:val="auto"/>
          <w:kern w:val="0"/>
        </w:rPr>
        <w:t>，卑也</w:t>
      </w:r>
    </w:p>
    <w:p w14:paraId="7E91D113" w14:textId="77777777" w:rsidR="00E6494E" w:rsidRPr="00116E41" w:rsidRDefault="00E6494E" w:rsidP="00E6494E">
      <w:pPr>
        <w:autoSpaceDE w:val="0"/>
        <w:autoSpaceDN w:val="0"/>
        <w:ind w:right="1340" w:firstLineChars="0" w:firstLine="0"/>
        <w:rPr>
          <w:rFonts w:cs="Times New Roman"/>
          <w:bCs/>
          <w:color w:val="auto"/>
          <w:kern w:val="0"/>
          <w:lang w:eastAsia="zh-CN"/>
        </w:rPr>
      </w:pPr>
      <w:r w:rsidRPr="00116E41">
        <w:rPr>
          <w:rFonts w:cs="Times New Roman"/>
          <w:bCs/>
          <w:color w:val="auto"/>
          <w:kern w:val="0"/>
        </w:rPr>
        <w:t>查</w:t>
      </w:r>
      <w:proofErr w:type="gramStart"/>
      <w:r w:rsidRPr="00116E41">
        <w:rPr>
          <w:rFonts w:cs="Times New Roman"/>
          <w:bCs/>
          <w:color w:val="auto"/>
          <w:kern w:val="0"/>
        </w:rPr>
        <w:t>郭</w:t>
      </w:r>
      <w:proofErr w:type="gramEnd"/>
      <w:r w:rsidRPr="00116E41">
        <w:rPr>
          <w:rFonts w:cs="Times New Roman"/>
          <w:bCs/>
          <w:color w:val="auto"/>
          <w:kern w:val="0"/>
        </w:rPr>
        <w:t>店出土的先秦道家文獻《太一生水》，開篇即謂</w:t>
      </w:r>
      <w:r w:rsidRPr="00116E41">
        <w:rPr>
          <w:rFonts w:cs="Times New Roman"/>
          <w:bCs/>
          <w:color w:val="auto"/>
          <w:kern w:val="0"/>
        </w:rPr>
        <w:t>:“</w:t>
      </w:r>
      <w:r w:rsidRPr="00116E41">
        <w:rPr>
          <w:rFonts w:cs="Times New Roman"/>
          <w:bCs/>
          <w:color w:val="auto"/>
          <w:kern w:val="0"/>
        </w:rPr>
        <w:t>太</w:t>
      </w:r>
      <w:proofErr w:type="gramStart"/>
      <w:r w:rsidRPr="00116E41">
        <w:rPr>
          <w:rFonts w:cs="Times New Roman"/>
          <w:bCs/>
          <w:color w:val="auto"/>
          <w:kern w:val="0"/>
        </w:rPr>
        <w:t>一</w:t>
      </w:r>
      <w:proofErr w:type="gramEnd"/>
      <w:r w:rsidRPr="00116E41">
        <w:rPr>
          <w:rFonts w:cs="Times New Roman"/>
          <w:bCs/>
          <w:color w:val="auto"/>
          <w:kern w:val="0"/>
        </w:rPr>
        <w:t>生水。</w:t>
      </w:r>
      <w:proofErr w:type="gramStart"/>
      <w:r w:rsidRPr="00116E41">
        <w:rPr>
          <w:rFonts w:cs="Times New Roman"/>
          <w:bCs/>
          <w:color w:val="auto"/>
          <w:kern w:val="0"/>
        </w:rPr>
        <w:t>水反輔太</w:t>
      </w:r>
      <w:proofErr w:type="gramEnd"/>
      <w:r w:rsidRPr="00116E41">
        <w:rPr>
          <w:rFonts w:cs="Times New Roman"/>
          <w:bCs/>
          <w:color w:val="auto"/>
          <w:kern w:val="0"/>
        </w:rPr>
        <w:t>一，是以成天</w:t>
      </w:r>
      <w:r w:rsidRPr="00116E41">
        <w:rPr>
          <w:rFonts w:cs="Times New Roman"/>
          <w:bCs/>
          <w:color w:val="auto"/>
          <w:kern w:val="0"/>
        </w:rPr>
        <w:t>…</w:t>
      </w:r>
      <w:proofErr w:type="gramStart"/>
      <w:r w:rsidRPr="00116E41">
        <w:rPr>
          <w:rFonts w:cs="Times New Roman"/>
          <w:bCs/>
          <w:color w:val="auto"/>
          <w:kern w:val="0"/>
        </w:rPr>
        <w:t>…</w:t>
      </w:r>
      <w:proofErr w:type="gramEnd"/>
      <w:r w:rsidRPr="00116E41">
        <w:rPr>
          <w:rFonts w:cs="Times New Roman"/>
          <w:bCs/>
          <w:color w:val="auto"/>
          <w:kern w:val="0"/>
        </w:rPr>
        <w:t>天地者，太一之所生也。是故太</w:t>
      </w:r>
      <w:proofErr w:type="gramStart"/>
      <w:r w:rsidRPr="00116E41">
        <w:rPr>
          <w:rFonts w:cs="Times New Roman"/>
          <w:bCs/>
          <w:color w:val="auto"/>
          <w:kern w:val="0"/>
        </w:rPr>
        <w:t>一</w:t>
      </w:r>
      <w:proofErr w:type="gramEnd"/>
      <w:r w:rsidRPr="00116E41">
        <w:rPr>
          <w:rFonts w:cs="Times New Roman"/>
          <w:bCs/>
          <w:color w:val="auto"/>
          <w:kern w:val="0"/>
        </w:rPr>
        <w:t>藏</w:t>
      </w:r>
      <w:proofErr w:type="gramStart"/>
      <w:r w:rsidRPr="00116E41">
        <w:rPr>
          <w:rFonts w:cs="Times New Roman"/>
          <w:bCs/>
          <w:color w:val="auto"/>
          <w:kern w:val="0"/>
        </w:rPr>
        <w:t>于</w:t>
      </w:r>
      <w:proofErr w:type="gramEnd"/>
      <w:r w:rsidRPr="00116E41">
        <w:rPr>
          <w:rFonts w:cs="Times New Roman"/>
          <w:bCs/>
          <w:color w:val="auto"/>
          <w:kern w:val="0"/>
        </w:rPr>
        <w:t>水，行</w:t>
      </w:r>
      <w:proofErr w:type="gramStart"/>
      <w:r w:rsidRPr="00116E41">
        <w:rPr>
          <w:rFonts w:cs="Times New Roman"/>
          <w:bCs/>
          <w:color w:val="auto"/>
          <w:kern w:val="0"/>
        </w:rPr>
        <w:t>于</w:t>
      </w:r>
      <w:proofErr w:type="gramEnd"/>
      <w:r w:rsidRPr="00116E41">
        <w:rPr>
          <w:rFonts w:cs="Times New Roman"/>
          <w:bCs/>
          <w:color w:val="auto"/>
          <w:kern w:val="0"/>
        </w:rPr>
        <w:t>時，</w:t>
      </w:r>
      <w:proofErr w:type="gramStart"/>
      <w:r w:rsidRPr="00116E41">
        <w:rPr>
          <w:rFonts w:cs="Times New Roman"/>
          <w:bCs/>
          <w:color w:val="auto"/>
          <w:kern w:val="0"/>
        </w:rPr>
        <w:t>周而或</w:t>
      </w:r>
      <w:proofErr w:type="gramEnd"/>
      <w:r w:rsidRPr="00116E41">
        <w:rPr>
          <w:rFonts w:cs="Times New Roman"/>
          <w:bCs/>
          <w:color w:val="auto"/>
          <w:kern w:val="0"/>
        </w:rPr>
        <w:t>□□□□</w:t>
      </w:r>
      <w:r w:rsidRPr="00116E41">
        <w:rPr>
          <w:rFonts w:cs="Times New Roman"/>
          <w:bCs/>
          <w:color w:val="auto"/>
          <w:kern w:val="0"/>
        </w:rPr>
        <w:t>萬物母。</w:t>
      </w:r>
      <w:r w:rsidRPr="00116E41">
        <w:rPr>
          <w:rFonts w:cs="Times New Roman"/>
          <w:bCs/>
          <w:color w:val="auto"/>
          <w:kern w:val="0"/>
        </w:rPr>
        <w:t>”</w:t>
      </w:r>
    </w:p>
    <w:p w14:paraId="554BAC07" w14:textId="1E28D623" w:rsidR="00C61CE8" w:rsidRPr="00116E41" w:rsidRDefault="00C61CE8" w:rsidP="00F93610">
      <w:pPr>
        <w:ind w:firstLine="480"/>
        <w:rPr>
          <w:rFonts w:cs="Times New Roman"/>
        </w:rPr>
      </w:pPr>
    </w:p>
    <w:p w14:paraId="1FABB67D" w14:textId="4614CB3B" w:rsidR="003D62F3" w:rsidRPr="00116E41" w:rsidRDefault="00704EA8" w:rsidP="00704EA8">
      <w:pPr>
        <w:tabs>
          <w:tab w:val="left" w:pos="6574"/>
        </w:tabs>
        <w:ind w:firstLine="480"/>
        <w:rPr>
          <w:rFonts w:cs="Times New Roman"/>
        </w:rPr>
      </w:pPr>
      <w:r w:rsidRPr="00116E41">
        <w:rPr>
          <w:rFonts w:cs="Times New Roman"/>
        </w:rPr>
        <w:tab/>
      </w:r>
    </w:p>
    <w:p w14:paraId="00854308" w14:textId="15DC278D" w:rsidR="00DE25E4" w:rsidRPr="00116E41" w:rsidRDefault="00F50E41" w:rsidP="007E5F6A">
      <w:pPr>
        <w:pStyle w:val="a7"/>
        <w:numPr>
          <w:ilvl w:val="0"/>
          <w:numId w:val="5"/>
        </w:numPr>
        <w:ind w:firstLineChars="0"/>
        <w:rPr>
          <w:rFonts w:eastAsia="細明體" w:cs="Times New Roman"/>
          <w:b/>
          <w:bCs/>
          <w:sz w:val="36"/>
          <w:szCs w:val="36"/>
        </w:rPr>
      </w:pPr>
      <w:r w:rsidRPr="00116E41">
        <w:rPr>
          <w:rFonts w:eastAsia="細明體" w:cs="Times New Roman"/>
          <w:b/>
          <w:bCs/>
          <w:sz w:val="36"/>
          <w:szCs w:val="36"/>
        </w:rPr>
        <w:t>道的</w:t>
      </w:r>
      <w:r w:rsidR="005B7741" w:rsidRPr="00116E41">
        <w:rPr>
          <w:rFonts w:eastAsia="細明體" w:cs="Times New Roman"/>
          <w:b/>
          <w:bCs/>
          <w:sz w:val="36"/>
          <w:szCs w:val="36"/>
        </w:rPr>
        <w:t>內涵</w:t>
      </w:r>
    </w:p>
    <w:p w14:paraId="1A8BE0FB" w14:textId="41ABD625" w:rsidR="0012705B" w:rsidRPr="00116E41" w:rsidRDefault="003D62F3" w:rsidP="0034558E">
      <w:pPr>
        <w:ind w:firstLine="480"/>
        <w:rPr>
          <w:rFonts w:cs="Times New Roman"/>
        </w:rPr>
      </w:pPr>
      <w:r w:rsidRPr="00116E41">
        <w:rPr>
          <w:rFonts w:cs="Times New Roman"/>
        </w:rPr>
        <w:t>首先，「水」能夠顯示出「道」的精神內涵，是老子之道的具</w:t>
      </w:r>
      <w:proofErr w:type="gramStart"/>
      <w:r w:rsidRPr="00116E41">
        <w:rPr>
          <w:rFonts w:cs="Times New Roman"/>
        </w:rPr>
        <w:t>象</w:t>
      </w:r>
      <w:proofErr w:type="gramEnd"/>
      <w:r w:rsidRPr="00116E41">
        <w:rPr>
          <w:rFonts w:cs="Times New Roman"/>
        </w:rPr>
        <w:t>化。「水」是大眾熟悉的生活日用之物，而「道」則</w:t>
      </w:r>
      <w:proofErr w:type="gramStart"/>
      <w:r w:rsidRPr="00116E41">
        <w:rPr>
          <w:rFonts w:cs="Times New Roman"/>
        </w:rPr>
        <w:t>微妙玄通深</w:t>
      </w:r>
      <w:proofErr w:type="gramEnd"/>
      <w:r w:rsidRPr="00116E41">
        <w:rPr>
          <w:rFonts w:cs="Times New Roman"/>
        </w:rPr>
        <w:t>不可識，因此將兩者聯繫</w:t>
      </w:r>
      <w:proofErr w:type="gramStart"/>
      <w:r w:rsidRPr="00116E41">
        <w:rPr>
          <w:rFonts w:cs="Times New Roman"/>
        </w:rPr>
        <w:t>來論析</w:t>
      </w:r>
      <w:proofErr w:type="gramEnd"/>
      <w:r w:rsidRPr="00116E41">
        <w:rPr>
          <w:rFonts w:cs="Times New Roman"/>
        </w:rPr>
        <w:t>，可以增進人對「道」的理解。《道德經》</w:t>
      </w:r>
      <w:proofErr w:type="gramStart"/>
      <w:r w:rsidRPr="00116E41">
        <w:rPr>
          <w:rFonts w:cs="Times New Roman"/>
        </w:rPr>
        <w:t>第四章曰</w:t>
      </w:r>
      <w:proofErr w:type="gramEnd"/>
      <w:r w:rsidRPr="00116E41">
        <w:rPr>
          <w:rFonts w:cs="Times New Roman"/>
        </w:rPr>
        <w:t>：「</w:t>
      </w:r>
      <w:proofErr w:type="gramStart"/>
      <w:r w:rsidRPr="00116E41">
        <w:rPr>
          <w:rFonts w:cs="Times New Roman"/>
        </w:rPr>
        <w:t>淵兮</w:t>
      </w:r>
      <w:proofErr w:type="gramEnd"/>
      <w:r w:rsidRPr="00116E41">
        <w:rPr>
          <w:rFonts w:cs="Times New Roman"/>
        </w:rPr>
        <w:t>，似</w:t>
      </w:r>
      <w:proofErr w:type="gramStart"/>
      <w:r w:rsidRPr="00116E41">
        <w:rPr>
          <w:rFonts w:cs="Times New Roman"/>
        </w:rPr>
        <w:t>萬物之宗</w:t>
      </w:r>
      <w:proofErr w:type="gramEnd"/>
      <w:r w:rsidR="00056E45" w:rsidRPr="00116E41">
        <w:rPr>
          <w:rFonts w:cs="Times New Roman"/>
        </w:rPr>
        <w:t>…</w:t>
      </w:r>
      <w:proofErr w:type="gramStart"/>
      <w:r w:rsidR="00056E45" w:rsidRPr="00116E41">
        <w:rPr>
          <w:rFonts w:cs="Times New Roman"/>
        </w:rPr>
        <w:t>…</w:t>
      </w:r>
      <w:r w:rsidRPr="00116E41">
        <w:rPr>
          <w:rFonts w:cs="Times New Roman"/>
        </w:rPr>
        <w:t>湛兮，似或</w:t>
      </w:r>
      <w:proofErr w:type="gramEnd"/>
      <w:r w:rsidRPr="00116E41">
        <w:rPr>
          <w:rFonts w:cs="Times New Roman"/>
        </w:rPr>
        <w:t>存。」</w:t>
      </w:r>
      <w:r w:rsidR="002D5EA9" w:rsidRPr="00116E41">
        <w:rPr>
          <w:rStyle w:val="ac"/>
          <w:rFonts w:cs="Times New Roman"/>
        </w:rPr>
        <w:footnoteReference w:id="1"/>
      </w:r>
      <w:r w:rsidRPr="00116E41">
        <w:rPr>
          <w:rFonts w:cs="Times New Roman"/>
        </w:rPr>
        <w:t>說明</w:t>
      </w:r>
      <w:proofErr w:type="gramStart"/>
      <w:r w:rsidRPr="00116E41">
        <w:rPr>
          <w:rFonts w:cs="Times New Roman"/>
        </w:rPr>
        <w:t>道體至虛</w:t>
      </w:r>
      <w:proofErr w:type="gramEnd"/>
      <w:r w:rsidRPr="00116E41">
        <w:rPr>
          <w:rFonts w:cs="Times New Roman"/>
        </w:rPr>
        <w:t>而充斥天地，同時「淵深寂</w:t>
      </w:r>
      <w:proofErr w:type="gramStart"/>
      <w:r w:rsidRPr="00116E41">
        <w:rPr>
          <w:rFonts w:cs="Times New Roman"/>
        </w:rPr>
        <w:t>漠</w:t>
      </w:r>
      <w:proofErr w:type="gramEnd"/>
      <w:r w:rsidRPr="00116E41">
        <w:rPr>
          <w:rFonts w:cs="Times New Roman"/>
        </w:rPr>
        <w:t>」</w:t>
      </w:r>
      <w:r w:rsidR="002D5EA9" w:rsidRPr="00116E41">
        <w:rPr>
          <w:rStyle w:val="ac"/>
          <w:rFonts w:cs="Times New Roman"/>
        </w:rPr>
        <w:footnoteReference w:id="2"/>
      </w:r>
      <w:r w:rsidRPr="00116E41">
        <w:rPr>
          <w:rFonts w:cs="Times New Roman"/>
        </w:rPr>
        <w:t>而能發育萬物。而莊子則進一步解釋，「覆載萬物者也，洋洋乎大哉」</w:t>
      </w:r>
      <w:r w:rsidR="001A0994" w:rsidRPr="00116E41">
        <w:rPr>
          <w:rStyle w:val="ac"/>
          <w:rFonts w:cs="Times New Roman"/>
        </w:rPr>
        <w:footnoteReference w:id="3"/>
      </w:r>
      <w:r w:rsidRPr="00116E41">
        <w:rPr>
          <w:rFonts w:cs="Times New Roman"/>
        </w:rPr>
        <w:t>、「</w:t>
      </w:r>
      <w:proofErr w:type="gramStart"/>
      <w:r w:rsidRPr="00116E41">
        <w:rPr>
          <w:rFonts w:cs="Times New Roman"/>
        </w:rPr>
        <w:t>漻</w:t>
      </w:r>
      <w:proofErr w:type="gramEnd"/>
      <w:r w:rsidRPr="00116E41">
        <w:rPr>
          <w:rFonts w:cs="Times New Roman"/>
        </w:rPr>
        <w:t>乎其清也」</w:t>
      </w:r>
      <w:r w:rsidR="001A0994" w:rsidRPr="00116E41">
        <w:rPr>
          <w:rStyle w:val="ac"/>
          <w:rFonts w:cs="Times New Roman"/>
        </w:rPr>
        <w:footnoteReference w:id="4"/>
      </w:r>
      <w:r w:rsidRPr="00116E41">
        <w:rPr>
          <w:rFonts w:cs="Times New Roman"/>
        </w:rPr>
        <w:t>寓意道如江海一樣廣大</w:t>
      </w:r>
      <w:r w:rsidR="00B33C42" w:rsidRPr="00116E41">
        <w:rPr>
          <w:rFonts w:cs="Times New Roman"/>
        </w:rPr>
        <w:t>，</w:t>
      </w:r>
      <w:r w:rsidRPr="00116E41">
        <w:rPr>
          <w:rFonts w:cs="Times New Roman"/>
        </w:rPr>
        <w:t>又如深淵之澄澈。</w:t>
      </w:r>
      <w:proofErr w:type="gramStart"/>
      <w:r w:rsidRPr="00116E41">
        <w:rPr>
          <w:rFonts w:cs="Times New Roman"/>
        </w:rPr>
        <w:t>第八章曰</w:t>
      </w:r>
      <w:proofErr w:type="gramEnd"/>
      <w:r w:rsidRPr="00116E41">
        <w:rPr>
          <w:rFonts w:cs="Times New Roman"/>
        </w:rPr>
        <w:t>：「上善若水。</w:t>
      </w:r>
      <w:proofErr w:type="gramStart"/>
      <w:r w:rsidRPr="00116E41">
        <w:rPr>
          <w:rFonts w:cs="Times New Roman"/>
        </w:rPr>
        <w:t>水善利</w:t>
      </w:r>
      <w:proofErr w:type="gramEnd"/>
      <w:r w:rsidRPr="00116E41">
        <w:rPr>
          <w:rFonts w:cs="Times New Roman"/>
        </w:rPr>
        <w:t>萬物而不爭，處眾人之所惡，</w:t>
      </w:r>
      <w:proofErr w:type="gramStart"/>
      <w:r w:rsidRPr="00116E41">
        <w:rPr>
          <w:rFonts w:cs="Times New Roman"/>
        </w:rPr>
        <w:t>故幾於</w:t>
      </w:r>
      <w:proofErr w:type="gramEnd"/>
      <w:r w:rsidRPr="00116E41">
        <w:rPr>
          <w:rFonts w:cs="Times New Roman"/>
        </w:rPr>
        <w:t>道</w:t>
      </w:r>
      <w:r w:rsidRPr="00116E41">
        <w:rPr>
          <w:rFonts w:cs="Times New Roman"/>
        </w:rPr>
        <w:t>…</w:t>
      </w:r>
      <w:proofErr w:type="gramStart"/>
      <w:r w:rsidRPr="00116E41">
        <w:rPr>
          <w:rFonts w:cs="Times New Roman"/>
        </w:rPr>
        <w:t>…</w:t>
      </w:r>
      <w:r w:rsidRPr="00116E41">
        <w:rPr>
          <w:rFonts w:cs="Times New Roman"/>
        </w:rPr>
        <w:t>夫唯不</w:t>
      </w:r>
      <w:proofErr w:type="gramEnd"/>
      <w:r w:rsidRPr="00116E41">
        <w:rPr>
          <w:rFonts w:cs="Times New Roman"/>
        </w:rPr>
        <w:t>爭，故無</w:t>
      </w:r>
      <w:proofErr w:type="gramStart"/>
      <w:r w:rsidRPr="00116E41">
        <w:rPr>
          <w:rFonts w:cs="Times New Roman"/>
        </w:rPr>
        <w:t>尤</w:t>
      </w:r>
      <w:proofErr w:type="gramEnd"/>
      <w:r w:rsidRPr="00116E41">
        <w:rPr>
          <w:rFonts w:cs="Times New Roman"/>
        </w:rPr>
        <w:t>。」</w:t>
      </w:r>
      <w:r w:rsidR="001A0994" w:rsidRPr="00116E41">
        <w:rPr>
          <w:rStyle w:val="ac"/>
          <w:rFonts w:cs="Times New Roman"/>
        </w:rPr>
        <w:footnoteReference w:id="5"/>
      </w:r>
      <w:r w:rsidRPr="00116E41">
        <w:rPr>
          <w:rFonts w:cs="Times New Roman"/>
        </w:rPr>
        <w:t>當中「</w:t>
      </w:r>
      <w:proofErr w:type="gramStart"/>
      <w:r w:rsidRPr="00116E41">
        <w:rPr>
          <w:rFonts w:cs="Times New Roman"/>
        </w:rPr>
        <w:t>故幾於</w:t>
      </w:r>
      <w:proofErr w:type="gramEnd"/>
      <w:r w:rsidRPr="00116E41">
        <w:rPr>
          <w:rFonts w:cs="Times New Roman"/>
        </w:rPr>
        <w:t>道」四字即是老子以水喻道的理由。王弼</w:t>
      </w:r>
      <w:proofErr w:type="gramStart"/>
      <w:r w:rsidRPr="00116E41">
        <w:rPr>
          <w:rFonts w:cs="Times New Roman"/>
        </w:rPr>
        <w:t>註</w:t>
      </w:r>
      <w:proofErr w:type="gramEnd"/>
      <w:r w:rsidRPr="00116E41">
        <w:rPr>
          <w:rFonts w:cs="Times New Roman"/>
        </w:rPr>
        <w:t>中也說：「道無水有，故</w:t>
      </w:r>
      <w:proofErr w:type="gramStart"/>
      <w:r w:rsidRPr="00116E41">
        <w:rPr>
          <w:rFonts w:cs="Times New Roman"/>
        </w:rPr>
        <w:t>曰幾也</w:t>
      </w:r>
      <w:proofErr w:type="gramEnd"/>
      <w:r w:rsidRPr="00116E41">
        <w:rPr>
          <w:rFonts w:cs="Times New Roman"/>
        </w:rPr>
        <w:t>。」</w:t>
      </w:r>
      <w:r w:rsidR="00820B70" w:rsidRPr="00116E41">
        <w:rPr>
          <w:rStyle w:val="ac"/>
          <w:rFonts w:cs="Times New Roman"/>
        </w:rPr>
        <w:footnoteReference w:id="6"/>
      </w:r>
      <w:r w:rsidRPr="00116E41">
        <w:rPr>
          <w:rFonts w:cs="Times New Roman"/>
        </w:rPr>
        <w:t>因「水」始終是有形具</w:t>
      </w:r>
      <w:proofErr w:type="gramStart"/>
      <w:r w:rsidRPr="00116E41">
        <w:rPr>
          <w:rFonts w:cs="Times New Roman"/>
        </w:rPr>
        <w:t>象</w:t>
      </w:r>
      <w:proofErr w:type="gramEnd"/>
      <w:r w:rsidRPr="00116E41">
        <w:rPr>
          <w:rFonts w:cs="Times New Roman"/>
        </w:rPr>
        <w:t>之物，不能完全等同於「道」。</w:t>
      </w:r>
    </w:p>
    <w:p w14:paraId="2C75C9D0" w14:textId="0181B79E" w:rsidR="00040002" w:rsidRPr="00116E41" w:rsidRDefault="003D62F3" w:rsidP="0034558E">
      <w:pPr>
        <w:ind w:firstLine="480"/>
        <w:rPr>
          <w:rFonts w:cs="Times New Roman"/>
        </w:rPr>
      </w:pPr>
      <w:r w:rsidRPr="00116E41">
        <w:rPr>
          <w:rFonts w:cs="Times New Roman"/>
        </w:rPr>
        <w:t>「水」能夠滋養萬物而</w:t>
      </w:r>
      <w:proofErr w:type="gramStart"/>
      <w:r w:rsidRPr="00116E41">
        <w:rPr>
          <w:rFonts w:cs="Times New Roman"/>
        </w:rPr>
        <w:t>不</w:t>
      </w:r>
      <w:proofErr w:type="gramEnd"/>
      <w:r w:rsidRPr="00116E41">
        <w:rPr>
          <w:rFonts w:cs="Times New Roman"/>
        </w:rPr>
        <w:t>匱乏，不擇美醜好惡，普施一切，無所不利，其德</w:t>
      </w:r>
      <w:proofErr w:type="gramStart"/>
      <w:r w:rsidRPr="00116E41">
        <w:rPr>
          <w:rFonts w:cs="Times New Roman"/>
        </w:rPr>
        <w:t>慈愛樂施</w:t>
      </w:r>
      <w:proofErr w:type="gramEnd"/>
      <w:r w:rsidRPr="00116E41">
        <w:rPr>
          <w:rFonts w:cs="Times New Roman"/>
        </w:rPr>
        <w:t>、平等宏大；升為雲雨，降為百川，隨時節天氣而動，澤被萬物，其德多變而</w:t>
      </w:r>
      <w:proofErr w:type="gramStart"/>
      <w:r w:rsidRPr="00116E41">
        <w:rPr>
          <w:rFonts w:cs="Times New Roman"/>
        </w:rPr>
        <w:t>不失定靜</w:t>
      </w:r>
      <w:proofErr w:type="gramEnd"/>
      <w:r w:rsidRPr="00116E41">
        <w:rPr>
          <w:rFonts w:cs="Times New Roman"/>
        </w:rPr>
        <w:t>；居卑下之位，洗滌一切，去除</w:t>
      </w:r>
      <w:proofErr w:type="gramStart"/>
      <w:r w:rsidRPr="00116E41">
        <w:rPr>
          <w:rFonts w:cs="Times New Roman"/>
        </w:rPr>
        <w:t>汙</w:t>
      </w:r>
      <w:proofErr w:type="gramEnd"/>
      <w:r w:rsidRPr="00116E41">
        <w:rPr>
          <w:rFonts w:cs="Times New Roman"/>
        </w:rPr>
        <w:t>穢，其德謙和明潔。而六十八章具體講述了水的不</w:t>
      </w:r>
      <w:r w:rsidRPr="00116E41">
        <w:rPr>
          <w:rFonts w:cs="Times New Roman"/>
        </w:rPr>
        <w:lastRenderedPageBreak/>
        <w:t>爭之德</w:t>
      </w:r>
      <w:r w:rsidR="002E5A65" w:rsidRPr="00116E41">
        <w:rPr>
          <w:rFonts w:cs="Times New Roman"/>
        </w:rPr>
        <w:t>的</w:t>
      </w:r>
      <w:r w:rsidRPr="00116E41">
        <w:rPr>
          <w:rFonts w:cs="Times New Roman"/>
        </w:rPr>
        <w:t>具體特徵，包括「</w:t>
      </w:r>
      <w:proofErr w:type="gramStart"/>
      <w:r w:rsidRPr="00116E41">
        <w:rPr>
          <w:rFonts w:cs="Times New Roman"/>
        </w:rPr>
        <w:t>不</w:t>
      </w:r>
      <w:proofErr w:type="gramEnd"/>
      <w:r w:rsidRPr="00116E41">
        <w:rPr>
          <w:rFonts w:cs="Times New Roman"/>
        </w:rPr>
        <w:t>武、不怒、不與、為之下」</w:t>
      </w:r>
      <w:r w:rsidR="00040002" w:rsidRPr="00116E41">
        <w:rPr>
          <w:rStyle w:val="ac"/>
          <w:rFonts w:cs="Times New Roman"/>
        </w:rPr>
        <w:footnoteReference w:id="7"/>
      </w:r>
      <w:r w:rsidRPr="00116E41">
        <w:rPr>
          <w:rFonts w:cs="Times New Roman"/>
        </w:rPr>
        <w:t>，</w:t>
      </w:r>
      <w:proofErr w:type="gramStart"/>
      <w:r w:rsidRPr="00116E41">
        <w:rPr>
          <w:rFonts w:cs="Times New Roman"/>
        </w:rPr>
        <w:t>劉笑敢評論此章</w:t>
      </w:r>
      <w:proofErr w:type="gramEnd"/>
      <w:r w:rsidRPr="00116E41">
        <w:rPr>
          <w:rFonts w:cs="Times New Roman"/>
        </w:rPr>
        <w:t>認為正是以無為手段達至遠超一般有為的效果，</w:t>
      </w:r>
      <w:r w:rsidR="008F4A42" w:rsidRPr="00116E41">
        <w:rPr>
          <w:rStyle w:val="ac"/>
          <w:rFonts w:cs="Times New Roman"/>
        </w:rPr>
        <w:footnoteReference w:id="8"/>
      </w:r>
      <w:r w:rsidRPr="00116E41">
        <w:rPr>
          <w:rFonts w:cs="Times New Roman"/>
        </w:rPr>
        <w:t>而二十二章則增加了「</w:t>
      </w:r>
      <w:r w:rsidR="00056E45" w:rsidRPr="00116E41">
        <w:rPr>
          <w:rFonts w:cs="Times New Roman"/>
        </w:rPr>
        <w:t>不</w:t>
      </w:r>
      <w:r w:rsidRPr="00116E41">
        <w:rPr>
          <w:rFonts w:cs="Times New Roman"/>
        </w:rPr>
        <w:t>自見、</w:t>
      </w:r>
      <w:proofErr w:type="gramStart"/>
      <w:r w:rsidR="00056E45" w:rsidRPr="00116E41">
        <w:rPr>
          <w:rFonts w:cs="Times New Roman"/>
        </w:rPr>
        <w:t>不</w:t>
      </w:r>
      <w:proofErr w:type="gramEnd"/>
      <w:r w:rsidRPr="00116E41">
        <w:rPr>
          <w:rFonts w:cs="Times New Roman"/>
        </w:rPr>
        <w:t>自是、</w:t>
      </w:r>
      <w:r w:rsidR="00056E45" w:rsidRPr="00116E41">
        <w:rPr>
          <w:rFonts w:cs="Times New Roman"/>
        </w:rPr>
        <w:t>不</w:t>
      </w:r>
      <w:r w:rsidRPr="00116E41">
        <w:rPr>
          <w:rFonts w:cs="Times New Roman"/>
        </w:rPr>
        <w:t>自伐、</w:t>
      </w:r>
      <w:r w:rsidR="00056E45" w:rsidRPr="00116E41">
        <w:rPr>
          <w:rFonts w:cs="Times New Roman"/>
        </w:rPr>
        <w:t>不</w:t>
      </w:r>
      <w:r w:rsidRPr="00116E41">
        <w:rPr>
          <w:rFonts w:cs="Times New Roman"/>
        </w:rPr>
        <w:t>自</w:t>
      </w:r>
      <w:proofErr w:type="gramStart"/>
      <w:r w:rsidRPr="00116E41">
        <w:rPr>
          <w:rFonts w:cs="Times New Roman"/>
        </w:rPr>
        <w:t>矜</w:t>
      </w:r>
      <w:proofErr w:type="gramEnd"/>
      <w:r w:rsidRPr="00116E41">
        <w:rPr>
          <w:rFonts w:cs="Times New Roman"/>
        </w:rPr>
        <w:t>」</w:t>
      </w:r>
      <w:r w:rsidRPr="00116E41">
        <w:rPr>
          <w:rStyle w:val="ac"/>
          <w:rFonts w:cs="Times New Roman"/>
        </w:rPr>
        <w:footnoteReference w:id="9"/>
      </w:r>
      <w:r w:rsidRPr="00116E41">
        <w:rPr>
          <w:rFonts w:cs="Times New Roman"/>
        </w:rPr>
        <w:t>四者來描述。兩章都是為了說明透過自我克制達到「善為士、善戰、</w:t>
      </w:r>
      <w:proofErr w:type="gramStart"/>
      <w:r w:rsidRPr="00116E41">
        <w:rPr>
          <w:rFonts w:cs="Times New Roman"/>
        </w:rPr>
        <w:t>善勝</w:t>
      </w:r>
      <w:proofErr w:type="gramEnd"/>
      <w:r w:rsidRPr="00116E41">
        <w:rPr>
          <w:rFonts w:cs="Times New Roman"/>
        </w:rPr>
        <w:t>、善用人」</w:t>
      </w:r>
      <w:r w:rsidR="002E5A65" w:rsidRPr="00116E41">
        <w:rPr>
          <w:rFonts w:cs="Times New Roman"/>
        </w:rPr>
        <w:t>才是正確道路</w:t>
      </w:r>
      <w:r w:rsidRPr="00116E41">
        <w:rPr>
          <w:rFonts w:cs="Times New Roman"/>
        </w:rPr>
        <w:t>。</w:t>
      </w:r>
      <w:r w:rsidR="00C5530C" w:rsidRPr="00116E41">
        <w:rPr>
          <w:rFonts w:cs="Times New Roman"/>
        </w:rPr>
        <w:t>正</w:t>
      </w:r>
      <w:r w:rsidRPr="00116E41">
        <w:rPr>
          <w:rFonts w:cs="Times New Roman"/>
        </w:rPr>
        <w:t>因水不爭</w:t>
      </w:r>
      <w:r w:rsidR="00C5530C" w:rsidRPr="00116E41">
        <w:rPr>
          <w:rFonts w:cs="Times New Roman"/>
        </w:rPr>
        <w:t>才能</w:t>
      </w:r>
      <w:r w:rsidRPr="00116E41">
        <w:rPr>
          <w:rFonts w:cs="Times New Roman"/>
        </w:rPr>
        <w:t>成功，</w:t>
      </w:r>
      <w:r w:rsidR="00C5530C" w:rsidRPr="00116E41">
        <w:rPr>
          <w:rFonts w:cs="Times New Roman"/>
        </w:rPr>
        <w:t>這</w:t>
      </w:r>
      <w:r w:rsidRPr="00116E41">
        <w:rPr>
          <w:rFonts w:cs="Times New Roman"/>
        </w:rPr>
        <w:t>是對無為之道的</w:t>
      </w:r>
      <w:r w:rsidR="00C5530C" w:rsidRPr="00116E41">
        <w:rPr>
          <w:rFonts w:cs="Times New Roman"/>
        </w:rPr>
        <w:t>正確</w:t>
      </w:r>
      <w:r w:rsidRPr="00116E41">
        <w:rPr>
          <w:rFonts w:cs="Times New Roman"/>
        </w:rPr>
        <w:t>註解。如果想要達到一個目標，真正著力處是對</w:t>
      </w:r>
      <w:proofErr w:type="gramStart"/>
      <w:r w:rsidRPr="00116E41">
        <w:rPr>
          <w:rFonts w:cs="Times New Roman"/>
        </w:rPr>
        <w:t>自我執念的</w:t>
      </w:r>
      <w:proofErr w:type="gramEnd"/>
      <w:r w:rsidRPr="00116E41">
        <w:rPr>
          <w:rFonts w:cs="Times New Roman"/>
        </w:rPr>
        <w:t>克制，而不是</w:t>
      </w:r>
      <w:r w:rsidR="00C5530C" w:rsidRPr="00116E41">
        <w:rPr>
          <w:rFonts w:cs="Times New Roman"/>
        </w:rPr>
        <w:t>透過</w:t>
      </w:r>
      <w:r w:rsidRPr="00116E41">
        <w:rPr>
          <w:rFonts w:cs="Times New Roman"/>
        </w:rPr>
        <w:t>操縱外境的人事物來達成自己的目標，透過克制謙讓，所達成的效果比有爭者更勝一籌。</w:t>
      </w:r>
    </w:p>
    <w:p w14:paraId="57E058E1" w14:textId="77777777" w:rsidR="003D62F3" w:rsidRPr="00116E41" w:rsidRDefault="003D62F3" w:rsidP="0034558E">
      <w:pPr>
        <w:ind w:firstLine="480"/>
        <w:rPr>
          <w:rFonts w:cs="Times New Roman"/>
        </w:rPr>
      </w:pPr>
    </w:p>
    <w:p w14:paraId="5CEF7C2A" w14:textId="55BBBA3D" w:rsidR="008F4A42" w:rsidRPr="00116E41" w:rsidRDefault="008F4A42" w:rsidP="008F4A42">
      <w:pPr>
        <w:pStyle w:val="a7"/>
        <w:numPr>
          <w:ilvl w:val="0"/>
          <w:numId w:val="5"/>
        </w:numPr>
        <w:ind w:firstLineChars="0"/>
        <w:rPr>
          <w:rFonts w:eastAsia="細明體" w:cs="Times New Roman"/>
          <w:b/>
          <w:bCs/>
          <w:sz w:val="36"/>
          <w:szCs w:val="36"/>
        </w:rPr>
      </w:pPr>
      <w:r w:rsidRPr="00116E41">
        <w:rPr>
          <w:rFonts w:eastAsia="細明體" w:cs="Times New Roman"/>
          <w:b/>
          <w:bCs/>
          <w:sz w:val="36"/>
          <w:szCs w:val="36"/>
        </w:rPr>
        <w:t>水的</w:t>
      </w:r>
      <w:r w:rsidR="00C71971" w:rsidRPr="00116E41">
        <w:rPr>
          <w:rFonts w:eastAsia="細明體" w:cs="Times New Roman"/>
          <w:b/>
          <w:bCs/>
          <w:sz w:val="36"/>
          <w:szCs w:val="36"/>
        </w:rPr>
        <w:t>不爭之德</w:t>
      </w:r>
    </w:p>
    <w:p w14:paraId="6BA6DC00" w14:textId="65A8A111" w:rsidR="00EB33A8" w:rsidRPr="00116E41" w:rsidRDefault="003D62F3" w:rsidP="00EB33A8">
      <w:pPr>
        <w:ind w:firstLine="480"/>
        <w:rPr>
          <w:rFonts w:cs="Times New Roman"/>
        </w:rPr>
      </w:pPr>
      <w:r w:rsidRPr="00116E41">
        <w:rPr>
          <w:rFonts w:cs="Times New Roman"/>
        </w:rPr>
        <w:t>「水」的第一種德性</w:t>
      </w:r>
      <w:proofErr w:type="gramStart"/>
      <w:r w:rsidRPr="00116E41">
        <w:rPr>
          <w:rFonts w:cs="Times New Roman"/>
        </w:rPr>
        <w:t>慈愛樂施</w:t>
      </w:r>
      <w:proofErr w:type="gramEnd"/>
      <w:r w:rsidRPr="00116E41">
        <w:rPr>
          <w:rFonts w:cs="Times New Roman"/>
        </w:rPr>
        <w:t>、平等宏大，</w:t>
      </w:r>
      <w:proofErr w:type="gramStart"/>
      <w:r w:rsidRPr="00116E41">
        <w:rPr>
          <w:rFonts w:cs="Times New Roman"/>
        </w:rPr>
        <w:t>能夠長養萬物</w:t>
      </w:r>
      <w:proofErr w:type="gramEnd"/>
      <w:r w:rsidRPr="00116E41">
        <w:rPr>
          <w:rFonts w:cs="Times New Roman"/>
        </w:rPr>
        <w:t>，</w:t>
      </w:r>
      <w:proofErr w:type="gramStart"/>
      <w:r w:rsidRPr="00116E41">
        <w:rPr>
          <w:rFonts w:cs="Times New Roman"/>
        </w:rPr>
        <w:t>正如「</w:t>
      </w:r>
      <w:proofErr w:type="gramEnd"/>
      <w:r w:rsidRPr="00116E41">
        <w:rPr>
          <w:rFonts w:cs="Times New Roman"/>
        </w:rPr>
        <w:t>道」也是萬物之源。四章：「</w:t>
      </w:r>
      <w:proofErr w:type="gramStart"/>
      <w:r w:rsidRPr="00116E41">
        <w:rPr>
          <w:rFonts w:cs="Times New Roman"/>
        </w:rPr>
        <w:t>道沖而</w:t>
      </w:r>
      <w:proofErr w:type="gramEnd"/>
      <w:r w:rsidRPr="00116E41">
        <w:rPr>
          <w:rFonts w:cs="Times New Roman"/>
        </w:rPr>
        <w:t>用之或不盈，</w:t>
      </w:r>
      <w:proofErr w:type="gramStart"/>
      <w:r w:rsidRPr="00116E41">
        <w:rPr>
          <w:rFonts w:cs="Times New Roman"/>
        </w:rPr>
        <w:t>淵兮</w:t>
      </w:r>
      <w:proofErr w:type="gramEnd"/>
      <w:r w:rsidRPr="00116E41">
        <w:rPr>
          <w:rFonts w:cs="Times New Roman"/>
        </w:rPr>
        <w:t>，似</w:t>
      </w:r>
      <w:proofErr w:type="gramStart"/>
      <w:r w:rsidRPr="00116E41">
        <w:rPr>
          <w:rFonts w:cs="Times New Roman"/>
        </w:rPr>
        <w:t>萬物之宗</w:t>
      </w:r>
      <w:proofErr w:type="gramEnd"/>
      <w:r w:rsidRPr="00116E41">
        <w:rPr>
          <w:rFonts w:cs="Times New Roman"/>
        </w:rPr>
        <w:t>」</w:t>
      </w:r>
      <w:r w:rsidR="00820B70" w:rsidRPr="00116E41">
        <w:rPr>
          <w:rStyle w:val="ac"/>
          <w:rFonts w:cs="Times New Roman"/>
        </w:rPr>
        <w:footnoteReference w:id="10"/>
      </w:r>
      <w:r w:rsidRPr="00116E41">
        <w:rPr>
          <w:rFonts w:cs="Times New Roman"/>
        </w:rPr>
        <w:t>，六章「</w:t>
      </w:r>
      <w:proofErr w:type="gramStart"/>
      <w:r w:rsidRPr="00116E41">
        <w:rPr>
          <w:rFonts w:cs="Times New Roman"/>
        </w:rPr>
        <w:t>綿綿若存</w:t>
      </w:r>
      <w:proofErr w:type="gramEnd"/>
      <w:r w:rsidRPr="00116E41">
        <w:rPr>
          <w:rFonts w:cs="Times New Roman"/>
        </w:rPr>
        <w:t>」，三十二章「</w:t>
      </w:r>
      <w:proofErr w:type="gramStart"/>
      <w:r w:rsidRPr="00116E41">
        <w:rPr>
          <w:rFonts w:cs="Times New Roman"/>
        </w:rPr>
        <w:t>猶川谷</w:t>
      </w:r>
      <w:proofErr w:type="gramEnd"/>
      <w:r w:rsidRPr="00116E41">
        <w:rPr>
          <w:rFonts w:cs="Times New Roman"/>
        </w:rPr>
        <w:t>之</w:t>
      </w:r>
      <w:r w:rsidR="002E27ED" w:rsidRPr="00116E41">
        <w:rPr>
          <w:rFonts w:cs="Times New Roman"/>
        </w:rPr>
        <w:t>於</w:t>
      </w:r>
      <w:r w:rsidRPr="00116E41">
        <w:rPr>
          <w:rFonts w:cs="Times New Roman"/>
        </w:rPr>
        <w:t>江海」，六十六章「以</w:t>
      </w:r>
      <w:proofErr w:type="gramStart"/>
      <w:r w:rsidRPr="00116E41">
        <w:rPr>
          <w:rFonts w:cs="Times New Roman"/>
        </w:rPr>
        <w:t>其善下之</w:t>
      </w:r>
      <w:proofErr w:type="gramEnd"/>
      <w:r w:rsidRPr="00116E41">
        <w:rPr>
          <w:rFonts w:cs="Times New Roman"/>
        </w:rPr>
        <w:t>」，</w:t>
      </w:r>
      <w:proofErr w:type="gramStart"/>
      <w:r w:rsidRPr="00116E41">
        <w:rPr>
          <w:rFonts w:cs="Times New Roman"/>
        </w:rPr>
        <w:t>均是對道</w:t>
      </w:r>
      <w:proofErr w:type="gramEnd"/>
      <w:r w:rsidRPr="00116E41">
        <w:rPr>
          <w:rFonts w:cs="Times New Roman"/>
        </w:rPr>
        <w:t>的包容性作出的說明。各處的泉水不斷匯集至深淵之處，而它能夠</w:t>
      </w:r>
      <w:proofErr w:type="gramStart"/>
      <w:r w:rsidRPr="00116E41">
        <w:rPr>
          <w:rFonts w:cs="Times New Roman"/>
        </w:rPr>
        <w:t>盈而不滿，</w:t>
      </w:r>
      <w:proofErr w:type="gramEnd"/>
      <w:r w:rsidRPr="00116E41">
        <w:rPr>
          <w:rFonts w:cs="Times New Roman"/>
        </w:rPr>
        <w:t>仿佛浩瀚無邊地承載一切。其意正如</w:t>
      </w:r>
      <w:proofErr w:type="gramStart"/>
      <w:r w:rsidRPr="00116E41">
        <w:rPr>
          <w:rFonts w:cs="Times New Roman"/>
        </w:rPr>
        <w:t>《周易》蒙卦</w:t>
      </w:r>
      <w:proofErr w:type="gramEnd"/>
      <w:r w:rsidRPr="00116E41">
        <w:rPr>
          <w:rFonts w:cs="Times New Roman"/>
        </w:rPr>
        <w:t>，上山下水，泉水自山中流出，逐漸</w:t>
      </w:r>
      <w:proofErr w:type="gramStart"/>
      <w:r w:rsidRPr="00116E41">
        <w:rPr>
          <w:rFonts w:cs="Times New Roman"/>
        </w:rPr>
        <w:t>匯成江</w:t>
      </w:r>
      <w:proofErr w:type="gramEnd"/>
      <w:r w:rsidRPr="00116E41">
        <w:rPr>
          <w:rFonts w:cs="Times New Roman"/>
        </w:rPr>
        <w:t>海，自然萬物均由此萌發。《管子</w:t>
      </w:r>
      <w:r w:rsidRPr="00116E41">
        <w:rPr>
          <w:rFonts w:cs="Times New Roman"/>
        </w:rPr>
        <w:t>·</w:t>
      </w:r>
      <w:r w:rsidRPr="00116E41">
        <w:rPr>
          <w:rFonts w:cs="Times New Roman"/>
        </w:rPr>
        <w:t>水地》曰：「水者何也</w:t>
      </w:r>
      <w:r w:rsidRPr="00116E41">
        <w:rPr>
          <w:rFonts w:cs="Times New Roman"/>
        </w:rPr>
        <w:t xml:space="preserve">? </w:t>
      </w:r>
      <w:r w:rsidRPr="00116E41">
        <w:rPr>
          <w:rFonts w:cs="Times New Roman"/>
        </w:rPr>
        <w:t>萬物之本原也，諸生之宗室也。」</w:t>
      </w:r>
      <w:r w:rsidR="0026185C" w:rsidRPr="00116E41">
        <w:rPr>
          <w:rStyle w:val="ac"/>
          <w:rFonts w:cs="Times New Roman"/>
        </w:rPr>
        <w:footnoteReference w:id="11"/>
      </w:r>
      <w:r w:rsidRPr="00116E41">
        <w:rPr>
          <w:rFonts w:cs="Times New Roman"/>
        </w:rPr>
        <w:t>形容水就像土地的血脈，「如筋脈之</w:t>
      </w:r>
      <w:proofErr w:type="gramStart"/>
      <w:r w:rsidRPr="00116E41">
        <w:rPr>
          <w:rFonts w:cs="Times New Roman"/>
        </w:rPr>
        <w:t>通流者</w:t>
      </w:r>
      <w:proofErr w:type="gramEnd"/>
      <w:r w:rsidRPr="00116E41">
        <w:rPr>
          <w:rFonts w:cs="Times New Roman"/>
        </w:rPr>
        <w:t>也」</w:t>
      </w:r>
      <w:r w:rsidR="0026185C" w:rsidRPr="00116E41">
        <w:rPr>
          <w:rStyle w:val="ac"/>
          <w:rFonts w:cs="Times New Roman"/>
        </w:rPr>
        <w:footnoteReference w:id="12"/>
      </w:r>
      <w:r w:rsidRPr="00116E41">
        <w:rPr>
          <w:rFonts w:cs="Times New Roman"/>
        </w:rPr>
        <w:t>，水流動不止而使萬物能夠生生不息。「水」能夠平等對待世間的萬事萬物，沖而不盈</w:t>
      </w:r>
      <w:proofErr w:type="gramStart"/>
      <w:r w:rsidRPr="00116E41">
        <w:rPr>
          <w:rFonts w:cs="Times New Roman"/>
        </w:rPr>
        <w:t>的道體亦是</w:t>
      </w:r>
      <w:proofErr w:type="gramEnd"/>
      <w:r w:rsidRPr="00116E41">
        <w:rPr>
          <w:rFonts w:cs="Times New Roman"/>
        </w:rPr>
        <w:t>如此，只要水流經之處生物皆受潤澤而煥發生機，</w:t>
      </w:r>
      <w:proofErr w:type="gramStart"/>
      <w:r w:rsidRPr="00116E41">
        <w:rPr>
          <w:rFonts w:cs="Times New Roman"/>
        </w:rPr>
        <w:t>正如「</w:t>
      </w:r>
      <w:proofErr w:type="gramEnd"/>
      <w:r w:rsidRPr="00116E41">
        <w:rPr>
          <w:rFonts w:cs="Times New Roman"/>
        </w:rPr>
        <w:t>道」無處不在，因此萬物能夠賴以成長，而且道成為萬物依歸，卻不居功。老子倡導學習水的平等，將仁愛普施於一切，這才是生靈能夠自由自在、不斷延續的關鍵。</w:t>
      </w:r>
    </w:p>
    <w:p w14:paraId="1BC9DB79" w14:textId="4A0A59A0" w:rsidR="00E9371A" w:rsidRPr="00116E41" w:rsidRDefault="003D62F3" w:rsidP="006954A6">
      <w:pPr>
        <w:ind w:firstLine="480"/>
        <w:rPr>
          <w:rFonts w:cs="Times New Roman"/>
        </w:rPr>
      </w:pPr>
      <w:r w:rsidRPr="00116E41">
        <w:rPr>
          <w:rFonts w:cs="Times New Roman"/>
        </w:rPr>
        <w:lastRenderedPageBreak/>
        <w:t>其次，「水」升為雲雨，降為百川，隨時節天氣而動，澤被萬物，其德多變而不</w:t>
      </w:r>
      <w:proofErr w:type="gramStart"/>
      <w:r w:rsidRPr="00116E41">
        <w:rPr>
          <w:rFonts w:cs="Times New Roman"/>
        </w:rPr>
        <w:t>失靜定</w:t>
      </w:r>
      <w:proofErr w:type="gramEnd"/>
      <w:r w:rsidRPr="00116E41">
        <w:rPr>
          <w:rFonts w:cs="Times New Roman"/>
        </w:rPr>
        <w:t>。</w:t>
      </w:r>
      <w:r w:rsidR="002E5A65" w:rsidRPr="00116E41">
        <w:rPr>
          <w:rFonts w:cs="Times New Roman"/>
        </w:rPr>
        <w:t>「水」蘊含萬物變化的規律，而其核心深邃不變，「道」亦如是。</w:t>
      </w:r>
      <w:r w:rsidRPr="00116E41">
        <w:rPr>
          <w:rFonts w:cs="Times New Roman"/>
        </w:rPr>
        <w:t>古人定二十四節氣以時節進行耕作，春雨不按時而落，冬雪不</w:t>
      </w:r>
      <w:r w:rsidR="002E5A65" w:rsidRPr="00116E41">
        <w:rPr>
          <w:rFonts w:cs="Times New Roman"/>
        </w:rPr>
        <w:t>依</w:t>
      </w:r>
      <w:r w:rsidRPr="00116E41">
        <w:rPr>
          <w:rFonts w:cs="Times New Roman"/>
        </w:rPr>
        <w:t>時而至，</w:t>
      </w:r>
      <w:r w:rsidR="002E5A65" w:rsidRPr="00116E41">
        <w:rPr>
          <w:rFonts w:cs="Times New Roman"/>
        </w:rPr>
        <w:t>則</w:t>
      </w:r>
      <w:r w:rsidRPr="00116E41">
        <w:rPr>
          <w:rFonts w:cs="Times New Roman"/>
        </w:rPr>
        <w:t>作物無法順利成長，因此水</w:t>
      </w:r>
      <w:r w:rsidR="002E5A65" w:rsidRPr="00116E41">
        <w:rPr>
          <w:rFonts w:cs="Times New Roman"/>
        </w:rPr>
        <w:t>雖然</w:t>
      </w:r>
      <w:r w:rsidR="00C5530C" w:rsidRPr="00116E41">
        <w:rPr>
          <w:rFonts w:cs="Times New Roman"/>
        </w:rPr>
        <w:t>多</w:t>
      </w:r>
      <w:r w:rsidRPr="00116E41">
        <w:rPr>
          <w:rFonts w:cs="Times New Roman"/>
        </w:rPr>
        <w:t>變卻一直遵循著自然規律。在二章的「</w:t>
      </w:r>
      <w:proofErr w:type="gramStart"/>
      <w:r w:rsidRPr="00116E41">
        <w:rPr>
          <w:rFonts w:cs="Times New Roman"/>
        </w:rPr>
        <w:t>高下相傾</w:t>
      </w:r>
      <w:proofErr w:type="gramEnd"/>
      <w:r w:rsidRPr="00116E41">
        <w:rPr>
          <w:rFonts w:cs="Times New Roman"/>
        </w:rPr>
        <w:t>」</w:t>
      </w:r>
      <w:r w:rsidR="005A6C2D" w:rsidRPr="00116E41">
        <w:rPr>
          <w:rStyle w:val="ac"/>
          <w:rFonts w:cs="Times New Roman"/>
        </w:rPr>
        <w:footnoteReference w:id="13"/>
      </w:r>
      <w:r w:rsidRPr="00116E41">
        <w:rPr>
          <w:rFonts w:cs="Times New Roman"/>
        </w:rPr>
        <w:t>，十六章「</w:t>
      </w:r>
      <w:proofErr w:type="gramStart"/>
      <w:r w:rsidRPr="00116E41">
        <w:rPr>
          <w:rFonts w:cs="Times New Roman"/>
        </w:rPr>
        <w:t>夫物芸芸</w:t>
      </w:r>
      <w:proofErr w:type="gramEnd"/>
      <w:r w:rsidRPr="00116E41">
        <w:rPr>
          <w:rFonts w:cs="Times New Roman"/>
        </w:rPr>
        <w:t>，各歸其根」</w:t>
      </w:r>
      <w:r w:rsidR="005A6C2D" w:rsidRPr="00116E41">
        <w:rPr>
          <w:rStyle w:val="ac"/>
          <w:rFonts w:cs="Times New Roman"/>
        </w:rPr>
        <w:footnoteReference w:id="14"/>
      </w:r>
      <w:r w:rsidRPr="00116E41">
        <w:rPr>
          <w:rFonts w:cs="Times New Roman"/>
        </w:rPr>
        <w:t>，二十二章「</w:t>
      </w:r>
      <w:proofErr w:type="gramStart"/>
      <w:r w:rsidRPr="00116E41">
        <w:rPr>
          <w:rFonts w:cs="Times New Roman"/>
        </w:rPr>
        <w:t>窪則盈</w:t>
      </w:r>
      <w:proofErr w:type="gramEnd"/>
      <w:r w:rsidRPr="00116E41">
        <w:rPr>
          <w:rFonts w:cs="Times New Roman"/>
        </w:rPr>
        <w:t>」</w:t>
      </w:r>
      <w:r w:rsidR="00820B70" w:rsidRPr="00116E41">
        <w:rPr>
          <w:rStyle w:val="ac"/>
          <w:rFonts w:cs="Times New Roman"/>
        </w:rPr>
        <w:footnoteReference w:id="15"/>
      </w:r>
      <w:r w:rsidRPr="00116E41">
        <w:rPr>
          <w:rFonts w:cs="Times New Roman"/>
        </w:rPr>
        <w:t>，五十八章「</w:t>
      </w:r>
      <w:proofErr w:type="gramStart"/>
      <w:r w:rsidRPr="00116E41">
        <w:rPr>
          <w:rFonts w:cs="Times New Roman"/>
        </w:rPr>
        <w:t>持而盈</w:t>
      </w:r>
      <w:proofErr w:type="gramEnd"/>
      <w:r w:rsidRPr="00116E41">
        <w:rPr>
          <w:rFonts w:cs="Times New Roman"/>
        </w:rPr>
        <w:t>之，不如其已」</w:t>
      </w:r>
      <w:r w:rsidR="005A6C2D" w:rsidRPr="00116E41">
        <w:rPr>
          <w:rStyle w:val="ac"/>
          <w:rFonts w:cs="Times New Roman"/>
        </w:rPr>
        <w:footnoteReference w:id="16"/>
      </w:r>
      <w:r w:rsidRPr="00116E41">
        <w:rPr>
          <w:rFonts w:cs="Times New Roman"/>
          <w:kern w:val="0"/>
        </w:rPr>
        <w:t>，</w:t>
      </w:r>
      <w:r w:rsidRPr="00116E41">
        <w:rPr>
          <w:rFonts w:cs="Times New Roman"/>
        </w:rPr>
        <w:t>都是在說明相反相成、物極必反之理。因此，常人</w:t>
      </w:r>
      <w:r w:rsidR="00C5530C" w:rsidRPr="00116E41">
        <w:rPr>
          <w:rFonts w:cs="Times New Roman"/>
        </w:rPr>
        <w:t>取捨分別</w:t>
      </w:r>
      <w:r w:rsidRPr="00116E41">
        <w:rPr>
          <w:rFonts w:cs="Times New Roman"/>
        </w:rPr>
        <w:t>高低貴賤</w:t>
      </w:r>
      <w:r w:rsidR="00C5530C" w:rsidRPr="00116E41">
        <w:rPr>
          <w:rFonts w:cs="Times New Roman"/>
        </w:rPr>
        <w:t>的</w:t>
      </w:r>
      <w:r w:rsidRPr="00116E41">
        <w:rPr>
          <w:rFonts w:cs="Times New Roman"/>
        </w:rPr>
        <w:t>事物，老子卻</w:t>
      </w:r>
      <w:proofErr w:type="gramStart"/>
      <w:r w:rsidRPr="00116E41">
        <w:rPr>
          <w:rFonts w:cs="Times New Roman"/>
        </w:rPr>
        <w:t>指出物盈則</w:t>
      </w:r>
      <w:proofErr w:type="gramEnd"/>
      <w:r w:rsidRPr="00116E41">
        <w:rPr>
          <w:rFonts w:cs="Times New Roman"/>
        </w:rPr>
        <w:t>滿，</w:t>
      </w:r>
      <w:proofErr w:type="gramStart"/>
      <w:r w:rsidRPr="00116E41">
        <w:rPr>
          <w:rFonts w:cs="Times New Roman"/>
        </w:rPr>
        <w:t>滿溢則</w:t>
      </w:r>
      <w:proofErr w:type="gramEnd"/>
      <w:r w:rsidRPr="00116E41">
        <w:rPr>
          <w:rFonts w:cs="Times New Roman"/>
        </w:rPr>
        <w:t>容易傾覆，優劣好壞都會發生轉換，站在最高之處反而最容易傾覆，所以人應該反其道而行之，平等看待得失禍福。</w:t>
      </w:r>
      <w:proofErr w:type="gramStart"/>
      <w:r w:rsidRPr="00116E41">
        <w:rPr>
          <w:rFonts w:cs="Times New Roman"/>
        </w:rPr>
        <w:t>《詩經</w:t>
      </w:r>
      <w:r w:rsidRPr="00116E41">
        <w:rPr>
          <w:rFonts w:cs="Times New Roman"/>
        </w:rPr>
        <w:t>·</w:t>
      </w:r>
      <w:r w:rsidRPr="00116E41">
        <w:rPr>
          <w:rFonts w:cs="Times New Roman"/>
        </w:rPr>
        <w:t>十月之交》又曰</w:t>
      </w:r>
      <w:proofErr w:type="gramEnd"/>
      <w:r w:rsidRPr="00116E41">
        <w:rPr>
          <w:rFonts w:cs="Times New Roman"/>
        </w:rPr>
        <w:t xml:space="preserve">: </w:t>
      </w:r>
      <w:r w:rsidRPr="00116E41">
        <w:rPr>
          <w:rFonts w:cs="Times New Roman"/>
        </w:rPr>
        <w:t>「百川沸騰，山塚</w:t>
      </w:r>
      <w:proofErr w:type="gramStart"/>
      <w:r w:rsidRPr="00116E41">
        <w:rPr>
          <w:rFonts w:cs="Times New Roman"/>
        </w:rPr>
        <w:t>崒</w:t>
      </w:r>
      <w:proofErr w:type="gramEnd"/>
      <w:r w:rsidRPr="00116E41">
        <w:rPr>
          <w:rFonts w:cs="Times New Roman"/>
        </w:rPr>
        <w:t>崩。</w:t>
      </w:r>
      <w:proofErr w:type="gramStart"/>
      <w:r w:rsidRPr="00116E41">
        <w:rPr>
          <w:rFonts w:cs="Times New Roman"/>
        </w:rPr>
        <w:t>高岸為</w:t>
      </w:r>
      <w:r w:rsidR="00056E45" w:rsidRPr="00116E41">
        <w:rPr>
          <w:rFonts w:cs="Times New Roman"/>
        </w:rPr>
        <w:t>谷</w:t>
      </w:r>
      <w:proofErr w:type="gramEnd"/>
      <w:r w:rsidRPr="00116E41">
        <w:rPr>
          <w:rFonts w:cs="Times New Roman"/>
        </w:rPr>
        <w:t>，</w:t>
      </w:r>
      <w:proofErr w:type="gramStart"/>
      <w:r w:rsidRPr="00116E41">
        <w:rPr>
          <w:rFonts w:cs="Times New Roman"/>
        </w:rPr>
        <w:t>深谷為陵</w:t>
      </w:r>
      <w:proofErr w:type="gramEnd"/>
      <w:r w:rsidRPr="00116E41">
        <w:rPr>
          <w:rFonts w:cs="Times New Roman"/>
        </w:rPr>
        <w:t>。」</w:t>
      </w:r>
      <w:r w:rsidR="005A6C2D" w:rsidRPr="00116E41">
        <w:rPr>
          <w:rStyle w:val="ac"/>
          <w:rFonts w:cs="Times New Roman"/>
        </w:rPr>
        <w:footnoteReference w:id="17"/>
      </w:r>
      <w:r w:rsidRPr="00116E41">
        <w:rPr>
          <w:rFonts w:cs="Times New Roman"/>
        </w:rPr>
        <w:t>事物的特性就是</w:t>
      </w:r>
      <w:proofErr w:type="gramStart"/>
      <w:r w:rsidRPr="00116E41">
        <w:rPr>
          <w:rFonts w:cs="Times New Roman"/>
        </w:rPr>
        <w:t>返本歸元</w:t>
      </w:r>
      <w:proofErr w:type="gramEnd"/>
      <w:r w:rsidRPr="00116E41">
        <w:rPr>
          <w:rFonts w:cs="Times New Roman"/>
        </w:rPr>
        <w:t>，循環不止。</w:t>
      </w:r>
    </w:p>
    <w:p w14:paraId="01179E3C" w14:textId="76E66507" w:rsidR="00A14C68" w:rsidRPr="00116E41" w:rsidRDefault="003D62F3" w:rsidP="00F6057D">
      <w:pPr>
        <w:ind w:firstLine="480"/>
        <w:rPr>
          <w:rFonts w:cs="Times New Roman"/>
        </w:rPr>
      </w:pPr>
      <w:r w:rsidRPr="00116E41">
        <w:rPr>
          <w:rFonts w:cs="Times New Roman"/>
        </w:rPr>
        <w:t>第三，水能夠居卑下之位，洗滌一切，去除</w:t>
      </w:r>
      <w:proofErr w:type="gramStart"/>
      <w:r w:rsidRPr="00116E41">
        <w:rPr>
          <w:rFonts w:cs="Times New Roman"/>
        </w:rPr>
        <w:t>汙</w:t>
      </w:r>
      <w:proofErr w:type="gramEnd"/>
      <w:r w:rsidRPr="00116E41">
        <w:rPr>
          <w:rFonts w:cs="Times New Roman"/>
        </w:rPr>
        <w:t>穢，其德謙和明潔。七十八章「天下莫柔弱</w:t>
      </w:r>
      <w:r w:rsidR="002E27ED" w:rsidRPr="00116E41">
        <w:rPr>
          <w:rFonts w:cs="Times New Roman"/>
        </w:rPr>
        <w:t>於</w:t>
      </w:r>
      <w:r w:rsidRPr="00116E41">
        <w:rPr>
          <w:rFonts w:cs="Times New Roman"/>
        </w:rPr>
        <w:t>水，而攻堅強者莫之能</w:t>
      </w:r>
      <w:r w:rsidR="0041633C" w:rsidRPr="00116E41">
        <w:rPr>
          <w:rFonts w:cs="Times New Roman"/>
        </w:rPr>
        <w:t>先</w:t>
      </w:r>
      <w:r w:rsidRPr="00116E41">
        <w:rPr>
          <w:rFonts w:cs="Times New Roman"/>
        </w:rPr>
        <w:t>」</w:t>
      </w:r>
      <w:r w:rsidR="005A6C2D" w:rsidRPr="00116E41">
        <w:rPr>
          <w:rStyle w:val="ac"/>
          <w:rFonts w:cs="Times New Roman"/>
        </w:rPr>
        <w:footnoteReference w:id="18"/>
      </w:r>
      <w:r w:rsidRPr="00116E41">
        <w:rPr>
          <w:rFonts w:cs="Times New Roman"/>
        </w:rPr>
        <w:t>，四十三章「天下之至柔，馳騁天下之至</w:t>
      </w:r>
      <w:proofErr w:type="gramStart"/>
      <w:r w:rsidRPr="00116E41">
        <w:rPr>
          <w:rFonts w:cs="Times New Roman"/>
        </w:rPr>
        <w:t>堅</w:t>
      </w:r>
      <w:proofErr w:type="gramEnd"/>
      <w:r w:rsidRPr="00116E41">
        <w:rPr>
          <w:rFonts w:cs="Times New Roman"/>
        </w:rPr>
        <w:t>」</w:t>
      </w:r>
      <w:r w:rsidR="005A6C2D" w:rsidRPr="00116E41">
        <w:rPr>
          <w:rStyle w:val="ac"/>
          <w:rFonts w:cs="Times New Roman"/>
        </w:rPr>
        <w:footnoteReference w:id="19"/>
      </w:r>
      <w:r w:rsidRPr="00116E41">
        <w:rPr>
          <w:rFonts w:cs="Times New Roman"/>
        </w:rPr>
        <w:t>，多數人總認為權勢越大</w:t>
      </w:r>
      <w:r w:rsidR="00C5530C" w:rsidRPr="00116E41">
        <w:rPr>
          <w:rFonts w:cs="Times New Roman"/>
        </w:rPr>
        <w:t>，</w:t>
      </w:r>
      <w:r w:rsidRPr="00116E41">
        <w:rPr>
          <w:rFonts w:cs="Times New Roman"/>
        </w:rPr>
        <w:t>不僅他人不敢欺辱，更能夠實現自身所有願望，但老子卻指出水最為柔弱，卻能</w:t>
      </w:r>
      <w:proofErr w:type="gramStart"/>
      <w:r w:rsidRPr="00116E41">
        <w:rPr>
          <w:rFonts w:cs="Times New Roman"/>
        </w:rPr>
        <w:t>擊敗雄強之</w:t>
      </w:r>
      <w:proofErr w:type="gramEnd"/>
      <w:r w:rsidRPr="00116E41">
        <w:rPr>
          <w:rFonts w:cs="Times New Roman"/>
        </w:rPr>
        <w:t>勢，因為普施仁愛者才是眾望所歸。有識之士</w:t>
      </w:r>
      <w:r w:rsidR="002056D5" w:rsidRPr="00116E41">
        <w:rPr>
          <w:rFonts w:cs="Times New Roman"/>
        </w:rPr>
        <w:t>可以</w:t>
      </w:r>
      <w:r w:rsidRPr="00116E41">
        <w:rPr>
          <w:rFonts w:cs="Times New Roman"/>
        </w:rPr>
        <w:t>理解水德的奧妙，為何卻少有人能夠實行？孟子曰：「仁之勝不仁也，</w:t>
      </w:r>
      <w:proofErr w:type="gramStart"/>
      <w:r w:rsidRPr="00116E41">
        <w:rPr>
          <w:rFonts w:cs="Times New Roman"/>
        </w:rPr>
        <w:t>猶水勝火</w:t>
      </w:r>
      <w:proofErr w:type="gramEnd"/>
      <w:r w:rsidRPr="00116E41">
        <w:rPr>
          <w:rFonts w:cs="Times New Roman"/>
        </w:rPr>
        <w:t>。今之為仁者，猶以一杯水救</w:t>
      </w:r>
      <w:proofErr w:type="gramStart"/>
      <w:r w:rsidRPr="00116E41">
        <w:rPr>
          <w:rFonts w:cs="Times New Roman"/>
        </w:rPr>
        <w:t>一車薪</w:t>
      </w:r>
      <w:proofErr w:type="gramEnd"/>
      <w:r w:rsidRPr="00116E41">
        <w:rPr>
          <w:rFonts w:cs="Times New Roman"/>
        </w:rPr>
        <w:t>之火也</w:t>
      </w:r>
      <w:r w:rsidRPr="00116E41">
        <w:rPr>
          <w:rFonts w:cs="Times New Roman"/>
        </w:rPr>
        <w:t xml:space="preserve">; </w:t>
      </w:r>
      <w:r w:rsidRPr="00116E41">
        <w:rPr>
          <w:rFonts w:cs="Times New Roman"/>
        </w:rPr>
        <w:t>不熄，</w:t>
      </w:r>
      <w:proofErr w:type="gramStart"/>
      <w:r w:rsidRPr="00116E41">
        <w:rPr>
          <w:rFonts w:cs="Times New Roman"/>
        </w:rPr>
        <w:t>則謂之</w:t>
      </w:r>
      <w:proofErr w:type="gramEnd"/>
      <w:r w:rsidRPr="00116E41">
        <w:rPr>
          <w:rFonts w:cs="Times New Roman"/>
        </w:rPr>
        <w:t>水不勝火，此又與於不仁之甚者也，亦終必亡而已矣。」</w:t>
      </w:r>
      <w:r w:rsidR="00F6057D" w:rsidRPr="00116E41">
        <w:rPr>
          <w:rStyle w:val="ac"/>
          <w:rFonts w:cs="Times New Roman"/>
        </w:rPr>
        <w:footnoteReference w:id="20"/>
      </w:r>
      <w:r w:rsidRPr="00116E41">
        <w:rPr>
          <w:rFonts w:cs="Times New Roman"/>
        </w:rPr>
        <w:t>由於</w:t>
      </w:r>
      <w:proofErr w:type="gramStart"/>
      <w:r w:rsidRPr="00116E41">
        <w:rPr>
          <w:rFonts w:cs="Times New Roman"/>
        </w:rPr>
        <w:t>聲色貨利的</w:t>
      </w:r>
      <w:proofErr w:type="gramEnd"/>
      <w:r w:rsidRPr="00116E41">
        <w:rPr>
          <w:rFonts w:cs="Times New Roman"/>
        </w:rPr>
        <w:t>誘惑很大，雖然知道仁德能夠帶來長遠的利益，卻仍無法拋卻觸手可及的利益，又或虛情假意地施惠與大眾，這樣的慈愛猶如以一杯水救一車薪火，問題不在水的作用，而在施行者的不能全心全意為百姓付出，缺乏誠意的仁愛力量自然不及謀取個人</w:t>
      </w:r>
      <w:r w:rsidR="00C5530C" w:rsidRPr="00116E41">
        <w:rPr>
          <w:rFonts w:cs="Times New Roman"/>
        </w:rPr>
        <w:t>私利者</w:t>
      </w:r>
      <w:r w:rsidRPr="00116E41">
        <w:rPr>
          <w:rFonts w:cs="Times New Roman"/>
        </w:rPr>
        <w:t>的</w:t>
      </w:r>
      <w:r w:rsidR="00C5530C" w:rsidRPr="00116E41">
        <w:rPr>
          <w:rFonts w:cs="Times New Roman"/>
        </w:rPr>
        <w:t>專注</w:t>
      </w:r>
      <w:r w:rsidRPr="00116E41">
        <w:rPr>
          <w:rFonts w:cs="Times New Roman"/>
        </w:rPr>
        <w:t>。</w:t>
      </w:r>
    </w:p>
    <w:p w14:paraId="5BACC51B" w14:textId="77777777" w:rsidR="00C24509" w:rsidRPr="00116E41" w:rsidRDefault="00C24509" w:rsidP="00C24509">
      <w:pPr>
        <w:autoSpaceDE w:val="0"/>
        <w:autoSpaceDN w:val="0"/>
        <w:adjustRightInd w:val="0"/>
        <w:ind w:firstLineChars="0" w:firstLine="0"/>
        <w:jc w:val="left"/>
        <w:rPr>
          <w:rFonts w:cs="Times New Roman"/>
          <w:kern w:val="0"/>
        </w:rPr>
      </w:pPr>
    </w:p>
    <w:p w14:paraId="449EAA38" w14:textId="6CDB8B5D" w:rsidR="00DE25E4" w:rsidRPr="00116E41" w:rsidRDefault="00CC3CD2" w:rsidP="007E5F6A">
      <w:pPr>
        <w:pStyle w:val="a7"/>
        <w:numPr>
          <w:ilvl w:val="0"/>
          <w:numId w:val="5"/>
        </w:numPr>
        <w:ind w:firstLineChars="0"/>
        <w:rPr>
          <w:rFonts w:eastAsia="細明體" w:cs="Times New Roman"/>
          <w:b/>
          <w:bCs/>
          <w:sz w:val="36"/>
          <w:szCs w:val="36"/>
        </w:rPr>
      </w:pPr>
      <w:r w:rsidRPr="00116E41">
        <w:rPr>
          <w:rFonts w:eastAsia="細明體" w:cs="Times New Roman"/>
          <w:b/>
          <w:bCs/>
          <w:sz w:val="36"/>
          <w:szCs w:val="36"/>
        </w:rPr>
        <w:t>水德</w:t>
      </w:r>
      <w:r w:rsidR="00F50E41" w:rsidRPr="00116E41">
        <w:rPr>
          <w:rFonts w:eastAsia="細明體" w:cs="Times New Roman"/>
          <w:b/>
          <w:bCs/>
          <w:sz w:val="36"/>
          <w:szCs w:val="36"/>
        </w:rPr>
        <w:t>的應用</w:t>
      </w:r>
    </w:p>
    <w:p w14:paraId="3E9544A5" w14:textId="76F97D4C" w:rsidR="00DE25E4" w:rsidRPr="00116E41" w:rsidRDefault="000E1AEA" w:rsidP="00930051">
      <w:pPr>
        <w:ind w:firstLine="480"/>
        <w:rPr>
          <w:rFonts w:cs="Times New Roman"/>
        </w:rPr>
      </w:pPr>
      <w:r w:rsidRPr="00116E41">
        <w:rPr>
          <w:rFonts w:cs="Times New Roman"/>
        </w:rPr>
        <w:t>道的應用遍及於日用平常的一事</w:t>
      </w:r>
      <w:proofErr w:type="gramStart"/>
      <w:r w:rsidRPr="00116E41">
        <w:rPr>
          <w:rFonts w:cs="Times New Roman"/>
        </w:rPr>
        <w:t>一</w:t>
      </w:r>
      <w:proofErr w:type="gramEnd"/>
      <w:r w:rsidRPr="00116E41">
        <w:rPr>
          <w:rFonts w:cs="Times New Roman"/>
        </w:rPr>
        <w:t>物之中，</w:t>
      </w:r>
      <w:r w:rsidR="00CC3CD2" w:rsidRPr="00116E41">
        <w:rPr>
          <w:rFonts w:cs="Times New Roman"/>
        </w:rPr>
        <w:t>沈香萍曾將老子所論的水劃分為道德，生命、宇宙本體層面，</w:t>
      </w:r>
      <w:r w:rsidR="00CC3CD2" w:rsidRPr="00116E41">
        <w:rPr>
          <w:rStyle w:val="ac"/>
          <w:rFonts w:cs="Times New Roman"/>
        </w:rPr>
        <w:footnoteReference w:id="21"/>
      </w:r>
      <w:r w:rsidR="00CC3CD2" w:rsidRPr="00116E41">
        <w:rPr>
          <w:rFonts w:cs="Times New Roman"/>
        </w:rPr>
        <w:t>這種</w:t>
      </w:r>
      <w:r w:rsidR="00C61CE8" w:rsidRPr="00116E41">
        <w:rPr>
          <w:rFonts w:cs="Times New Roman"/>
        </w:rPr>
        <w:t>方</w:t>
      </w:r>
      <w:r w:rsidR="00CC3CD2" w:rsidRPr="00116E41">
        <w:rPr>
          <w:rFonts w:cs="Times New Roman"/>
        </w:rPr>
        <w:t>法便於理解和分析。</w:t>
      </w:r>
      <w:r w:rsidRPr="00116E41">
        <w:rPr>
          <w:rFonts w:cs="Times New Roman"/>
        </w:rPr>
        <w:t>為了便於討論，本文將</w:t>
      </w:r>
      <w:r w:rsidR="00CC3CD2" w:rsidRPr="00116E41">
        <w:rPr>
          <w:rFonts w:cs="Times New Roman"/>
        </w:rPr>
        <w:t>也將不爭之德</w:t>
      </w:r>
      <w:r w:rsidR="00C5530C" w:rsidRPr="00116E41">
        <w:rPr>
          <w:rFonts w:cs="Times New Roman"/>
        </w:rPr>
        <w:t>大致</w:t>
      </w:r>
      <w:r w:rsidRPr="00116E41">
        <w:rPr>
          <w:rFonts w:cs="Times New Roman"/>
        </w:rPr>
        <w:t>分為三個層面，其中包括：個人價值</w:t>
      </w:r>
      <w:r w:rsidR="00C61CE8" w:rsidRPr="00116E41">
        <w:rPr>
          <w:rFonts w:cs="Times New Roman"/>
        </w:rPr>
        <w:t>的提升</w:t>
      </w:r>
      <w:r w:rsidRPr="00116E41">
        <w:rPr>
          <w:rFonts w:cs="Times New Roman"/>
        </w:rPr>
        <w:t>、</w:t>
      </w:r>
      <w:bookmarkStart w:id="3" w:name="_Hlk96528219"/>
      <w:r w:rsidRPr="00116E41">
        <w:rPr>
          <w:rFonts w:cs="Times New Roman"/>
        </w:rPr>
        <w:t>人際交往的和諧</w:t>
      </w:r>
      <w:bookmarkEnd w:id="3"/>
      <w:r w:rsidRPr="00116E41">
        <w:rPr>
          <w:rFonts w:cs="Times New Roman"/>
        </w:rPr>
        <w:t>和國家統治的效</w:t>
      </w:r>
      <w:r w:rsidR="00C61CE8" w:rsidRPr="00116E41">
        <w:rPr>
          <w:rFonts w:cs="Times New Roman"/>
        </w:rPr>
        <w:t>能</w:t>
      </w:r>
      <w:r w:rsidRPr="00116E41">
        <w:rPr>
          <w:rFonts w:cs="Times New Roman"/>
        </w:rPr>
        <w:t>。</w:t>
      </w:r>
      <w:r w:rsidRPr="00116E41">
        <w:rPr>
          <w:rFonts w:cs="Times New Roman"/>
        </w:rPr>
        <w:t xml:space="preserve"> </w:t>
      </w:r>
    </w:p>
    <w:p w14:paraId="0F4A9928" w14:textId="3FAD8F7A" w:rsidR="00D872FC" w:rsidRPr="00116E41" w:rsidRDefault="00C61CE8" w:rsidP="000E1AEA">
      <w:pPr>
        <w:ind w:firstLine="480"/>
        <w:rPr>
          <w:rFonts w:cs="Times New Roman"/>
        </w:rPr>
      </w:pPr>
      <w:r w:rsidRPr="00116E41">
        <w:rPr>
          <w:rFonts w:cs="Times New Roman"/>
        </w:rPr>
        <w:t>在</w:t>
      </w:r>
      <w:r w:rsidR="00F50E41" w:rsidRPr="00116E41">
        <w:rPr>
          <w:rFonts w:cs="Times New Roman"/>
        </w:rPr>
        <w:t>個人精神價值</w:t>
      </w:r>
      <w:r w:rsidRPr="00116E41">
        <w:rPr>
          <w:rFonts w:cs="Times New Roman"/>
        </w:rPr>
        <w:t>的</w:t>
      </w:r>
      <w:r w:rsidR="00F50E41" w:rsidRPr="00116E41">
        <w:rPr>
          <w:rFonts w:cs="Times New Roman"/>
        </w:rPr>
        <w:t>提升</w:t>
      </w:r>
      <w:r w:rsidR="00F752A7" w:rsidRPr="00116E41">
        <w:rPr>
          <w:rFonts w:cs="Times New Roman"/>
        </w:rPr>
        <w:t>方面，</w:t>
      </w:r>
      <w:r w:rsidRPr="00116E41">
        <w:rPr>
          <w:rFonts w:cs="Times New Roman"/>
        </w:rPr>
        <w:t>不爭之德並非消極等待</w:t>
      </w:r>
      <w:r w:rsidR="000E1AEA" w:rsidRPr="00116E41">
        <w:rPr>
          <w:rFonts w:cs="Times New Roman"/>
        </w:rPr>
        <w:t>，</w:t>
      </w:r>
      <w:r w:rsidRPr="00116E41">
        <w:rPr>
          <w:rFonts w:cs="Times New Roman"/>
        </w:rPr>
        <w:t>而是行事效法天地之德，不</w:t>
      </w:r>
      <w:r w:rsidR="000646F4" w:rsidRPr="00116E41">
        <w:rPr>
          <w:rFonts w:cs="Times New Roman"/>
        </w:rPr>
        <w:t>因成就而</w:t>
      </w:r>
      <w:r w:rsidRPr="00116E41">
        <w:rPr>
          <w:rFonts w:cs="Times New Roman"/>
        </w:rPr>
        <w:t>居功自傲。</w:t>
      </w:r>
      <w:proofErr w:type="gramStart"/>
      <w:r w:rsidR="000E1AEA" w:rsidRPr="00116E41">
        <w:rPr>
          <w:rFonts w:cs="Times New Roman"/>
        </w:rPr>
        <w:t>子貢曾問</w:t>
      </w:r>
      <w:proofErr w:type="gramEnd"/>
      <w:r w:rsidR="000E1AEA" w:rsidRPr="00116E41">
        <w:rPr>
          <w:rFonts w:cs="Times New Roman"/>
        </w:rPr>
        <w:t>孔子為何每見</w:t>
      </w:r>
      <w:proofErr w:type="gramStart"/>
      <w:r w:rsidR="000E1AEA" w:rsidRPr="00116E41">
        <w:rPr>
          <w:rFonts w:cs="Times New Roman"/>
        </w:rPr>
        <w:t>大水必觀</w:t>
      </w:r>
      <w:proofErr w:type="gramEnd"/>
      <w:r w:rsidR="000E1AEA" w:rsidRPr="00116E41">
        <w:rPr>
          <w:rFonts w:cs="Times New Roman"/>
        </w:rPr>
        <w:t>，</w:t>
      </w:r>
      <w:proofErr w:type="gramStart"/>
      <w:r w:rsidR="000E1AEA" w:rsidRPr="00116E41">
        <w:rPr>
          <w:rFonts w:cs="Times New Roman"/>
        </w:rPr>
        <w:t>孔子答曰</w:t>
      </w:r>
      <w:proofErr w:type="gramEnd"/>
      <w:r w:rsidR="000E1AEA" w:rsidRPr="00116E41">
        <w:rPr>
          <w:rFonts w:cs="Times New Roman"/>
        </w:rPr>
        <w:t>：「</w:t>
      </w:r>
      <w:proofErr w:type="gramStart"/>
      <w:r w:rsidR="000E1AEA" w:rsidRPr="00116E41">
        <w:rPr>
          <w:rFonts w:cs="Times New Roman"/>
        </w:rPr>
        <w:t>遍予而</w:t>
      </w:r>
      <w:proofErr w:type="gramEnd"/>
      <w:r w:rsidR="000E1AEA" w:rsidRPr="00116E41">
        <w:rPr>
          <w:rFonts w:cs="Times New Roman"/>
        </w:rPr>
        <w:t>無私，</w:t>
      </w:r>
      <w:proofErr w:type="gramStart"/>
      <w:r w:rsidR="000E1AEA" w:rsidRPr="00116E41">
        <w:rPr>
          <w:rFonts w:cs="Times New Roman"/>
        </w:rPr>
        <w:t>似德</w:t>
      </w:r>
      <w:proofErr w:type="gramEnd"/>
      <w:r w:rsidR="000E1AEA" w:rsidRPr="00116E41">
        <w:rPr>
          <w:rFonts w:cs="Times New Roman"/>
        </w:rPr>
        <w:t>；</w:t>
      </w:r>
      <w:proofErr w:type="gramStart"/>
      <w:r w:rsidR="000E1AEA" w:rsidRPr="00116E41">
        <w:rPr>
          <w:rFonts w:cs="Times New Roman"/>
        </w:rPr>
        <w:t>所及者生</w:t>
      </w:r>
      <w:proofErr w:type="gramEnd"/>
      <w:r w:rsidR="000E1AEA" w:rsidRPr="00116E41">
        <w:rPr>
          <w:rFonts w:cs="Times New Roman"/>
        </w:rPr>
        <w:t>，</w:t>
      </w:r>
      <w:proofErr w:type="gramStart"/>
      <w:r w:rsidR="000E1AEA" w:rsidRPr="00116E41">
        <w:rPr>
          <w:rFonts w:cs="Times New Roman"/>
        </w:rPr>
        <w:t>似仁</w:t>
      </w:r>
      <w:proofErr w:type="gramEnd"/>
      <w:r w:rsidR="000E1AEA" w:rsidRPr="00116E41">
        <w:rPr>
          <w:rFonts w:cs="Times New Roman"/>
        </w:rPr>
        <w:t>；其流卑下句</w:t>
      </w:r>
      <w:proofErr w:type="gramStart"/>
      <w:r w:rsidR="000E1AEA" w:rsidRPr="00116E41">
        <w:rPr>
          <w:rFonts w:cs="Times New Roman"/>
        </w:rPr>
        <w:t>倨</w:t>
      </w:r>
      <w:proofErr w:type="gramEnd"/>
      <w:r w:rsidR="000E1AEA" w:rsidRPr="00116E41">
        <w:rPr>
          <w:rFonts w:cs="Times New Roman"/>
        </w:rPr>
        <w:t>，皆循其理，</w:t>
      </w:r>
      <w:proofErr w:type="gramStart"/>
      <w:r w:rsidR="000E1AEA" w:rsidRPr="00116E41">
        <w:rPr>
          <w:rFonts w:cs="Times New Roman"/>
        </w:rPr>
        <w:t>似義</w:t>
      </w:r>
      <w:proofErr w:type="gramEnd"/>
      <w:r w:rsidR="000E1AEA" w:rsidRPr="00116E41">
        <w:rPr>
          <w:rFonts w:cs="Times New Roman"/>
        </w:rPr>
        <w:t>；淺者流行，深者不測，</w:t>
      </w:r>
      <w:proofErr w:type="gramStart"/>
      <w:r w:rsidR="000E1AEA" w:rsidRPr="00116E41">
        <w:rPr>
          <w:rFonts w:cs="Times New Roman"/>
        </w:rPr>
        <w:t>似智</w:t>
      </w:r>
      <w:proofErr w:type="gramEnd"/>
      <w:r w:rsidR="000E1AEA" w:rsidRPr="00116E41">
        <w:rPr>
          <w:rFonts w:cs="Times New Roman"/>
        </w:rPr>
        <w:t>；其赴百</w:t>
      </w:r>
      <w:proofErr w:type="gramStart"/>
      <w:r w:rsidR="000E1AEA" w:rsidRPr="00116E41">
        <w:rPr>
          <w:rFonts w:cs="Times New Roman"/>
        </w:rPr>
        <w:t>仞</w:t>
      </w:r>
      <w:proofErr w:type="gramEnd"/>
      <w:r w:rsidR="000E1AEA" w:rsidRPr="00116E41">
        <w:rPr>
          <w:rFonts w:cs="Times New Roman"/>
        </w:rPr>
        <w:t>之谷不</w:t>
      </w:r>
      <w:proofErr w:type="gramStart"/>
      <w:r w:rsidR="000E1AEA" w:rsidRPr="00116E41">
        <w:rPr>
          <w:rFonts w:cs="Times New Roman"/>
        </w:rPr>
        <w:t>疑</w:t>
      </w:r>
      <w:proofErr w:type="gramEnd"/>
      <w:r w:rsidR="000E1AEA" w:rsidRPr="00116E41">
        <w:rPr>
          <w:rFonts w:cs="Times New Roman"/>
        </w:rPr>
        <w:t>，</w:t>
      </w:r>
      <w:proofErr w:type="gramStart"/>
      <w:r w:rsidR="000E1AEA" w:rsidRPr="00116E41">
        <w:rPr>
          <w:rFonts w:cs="Times New Roman"/>
        </w:rPr>
        <w:t>似勇</w:t>
      </w:r>
      <w:proofErr w:type="gramEnd"/>
      <w:r w:rsidR="000E1AEA" w:rsidRPr="00116E41">
        <w:rPr>
          <w:rFonts w:cs="Times New Roman"/>
        </w:rPr>
        <w:t>。」</w:t>
      </w:r>
      <w:r w:rsidR="000E1AEA" w:rsidRPr="00116E41">
        <w:rPr>
          <w:rStyle w:val="ac"/>
          <w:rFonts w:cs="Times New Roman"/>
        </w:rPr>
        <w:footnoteReference w:id="22"/>
      </w:r>
      <w:r w:rsidRPr="00116E41">
        <w:rPr>
          <w:rFonts w:cs="Times New Roman"/>
        </w:rPr>
        <w:t>水德雖然不爭，但同時也具備其他諸如仁德、道義，勇敢等等值得君子效法的特質，說明人應該從</w:t>
      </w:r>
      <w:proofErr w:type="gramStart"/>
      <w:r w:rsidR="00343138" w:rsidRPr="00116E41">
        <w:rPr>
          <w:rFonts w:cs="Times New Roman"/>
        </w:rPr>
        <w:t>聲色貨利的</w:t>
      </w:r>
      <w:proofErr w:type="gramEnd"/>
      <w:r w:rsidR="00343138" w:rsidRPr="00116E41">
        <w:rPr>
          <w:rFonts w:cs="Times New Roman"/>
        </w:rPr>
        <w:t>慾望中解脫自身，恢復清淨理智的心態，進而效法水為能夠服務大眾而貢獻自身的才能</w:t>
      </w:r>
      <w:r w:rsidRPr="00116E41">
        <w:rPr>
          <w:rFonts w:cs="Times New Roman"/>
        </w:rPr>
        <w:t>。</w:t>
      </w:r>
      <w:r w:rsidR="00B65E53" w:rsidRPr="00116E41">
        <w:rPr>
          <w:rFonts w:cs="Times New Roman"/>
        </w:rPr>
        <w:t>「江海之所以</w:t>
      </w:r>
      <w:proofErr w:type="gramStart"/>
      <w:r w:rsidR="00B65E53" w:rsidRPr="00116E41">
        <w:rPr>
          <w:rFonts w:cs="Times New Roman"/>
        </w:rPr>
        <w:t>能為百谷王者</w:t>
      </w:r>
      <w:proofErr w:type="gramEnd"/>
      <w:r w:rsidR="00B65E53" w:rsidRPr="00116E41">
        <w:rPr>
          <w:rFonts w:cs="Times New Roman"/>
        </w:rPr>
        <w:t>，以</w:t>
      </w:r>
      <w:proofErr w:type="gramStart"/>
      <w:r w:rsidR="00B65E53" w:rsidRPr="00116E41">
        <w:rPr>
          <w:rFonts w:cs="Times New Roman"/>
        </w:rPr>
        <w:t>其善下之</w:t>
      </w:r>
      <w:proofErr w:type="gramEnd"/>
      <w:r w:rsidR="00B65E53" w:rsidRPr="00116E41">
        <w:rPr>
          <w:rFonts w:cs="Times New Roman"/>
        </w:rPr>
        <w:t>，故</w:t>
      </w:r>
      <w:proofErr w:type="gramStart"/>
      <w:r w:rsidR="00B65E53" w:rsidRPr="00116E41">
        <w:rPr>
          <w:rFonts w:cs="Times New Roman"/>
        </w:rPr>
        <w:t>能為百谷王</w:t>
      </w:r>
      <w:proofErr w:type="gramEnd"/>
      <w:r w:rsidR="00B65E53" w:rsidRPr="00116E41">
        <w:rPr>
          <w:rFonts w:cs="Times New Roman"/>
        </w:rPr>
        <w:t>。」</w:t>
      </w:r>
      <w:r w:rsidR="005A2FB0" w:rsidRPr="00116E41">
        <w:rPr>
          <w:rStyle w:val="ac"/>
          <w:rFonts w:cs="Times New Roman"/>
        </w:rPr>
        <w:footnoteReference w:id="23"/>
      </w:r>
      <w:r w:rsidR="00D872FC" w:rsidRPr="00116E41">
        <w:rPr>
          <w:rFonts w:cs="Times New Roman"/>
        </w:rPr>
        <w:t>江海</w:t>
      </w:r>
      <w:r w:rsidR="005A2FB0" w:rsidRPr="00116E41">
        <w:rPr>
          <w:rFonts w:cs="Times New Roman"/>
        </w:rPr>
        <w:t>成</w:t>
      </w:r>
      <w:proofErr w:type="gramStart"/>
      <w:r w:rsidR="00D872FC" w:rsidRPr="00116E41">
        <w:rPr>
          <w:rFonts w:cs="Times New Roman"/>
        </w:rPr>
        <w:t>為百谷</w:t>
      </w:r>
      <w:r w:rsidR="005A2FB0" w:rsidRPr="00116E41">
        <w:rPr>
          <w:rFonts w:cs="Times New Roman"/>
        </w:rPr>
        <w:t>之</w:t>
      </w:r>
      <w:proofErr w:type="gramEnd"/>
      <w:r w:rsidR="00D872FC" w:rsidRPr="00116E41">
        <w:rPr>
          <w:rFonts w:cs="Times New Roman"/>
        </w:rPr>
        <w:t>王</w:t>
      </w:r>
      <w:r w:rsidR="005A2FB0" w:rsidRPr="00116E41">
        <w:rPr>
          <w:rFonts w:cs="Times New Roman"/>
        </w:rPr>
        <w:t>，</w:t>
      </w:r>
      <w:r w:rsidR="00D872FC" w:rsidRPr="00116E41">
        <w:rPr>
          <w:rFonts w:cs="Times New Roman"/>
        </w:rPr>
        <w:t>因其容納</w:t>
      </w:r>
      <w:proofErr w:type="gramStart"/>
      <w:r w:rsidR="005A2FB0" w:rsidRPr="00116E41">
        <w:rPr>
          <w:rFonts w:cs="Times New Roman"/>
        </w:rPr>
        <w:t>眾</w:t>
      </w:r>
      <w:r w:rsidR="00D872FC" w:rsidRPr="00116E41">
        <w:rPr>
          <w:rFonts w:cs="Times New Roman"/>
        </w:rPr>
        <w:t>水而無揀擇之</w:t>
      </w:r>
      <w:proofErr w:type="gramEnd"/>
      <w:r w:rsidR="00D872FC" w:rsidRPr="00116E41">
        <w:rPr>
          <w:rFonts w:cs="Times New Roman"/>
        </w:rPr>
        <w:t>心。</w:t>
      </w:r>
      <w:r w:rsidR="00F50E41" w:rsidRPr="00116E41">
        <w:rPr>
          <w:rFonts w:cs="Times New Roman"/>
        </w:rPr>
        <w:t>水向下流</w:t>
      </w:r>
      <w:r w:rsidR="00D872FC" w:rsidRPr="00116E41">
        <w:rPr>
          <w:rFonts w:cs="Times New Roman"/>
        </w:rPr>
        <w:t>的謙讓知足</w:t>
      </w:r>
      <w:r w:rsidR="00F50E41" w:rsidRPr="00116E41">
        <w:rPr>
          <w:rFonts w:cs="Times New Roman"/>
        </w:rPr>
        <w:t>，就是寓意人要能夠</w:t>
      </w:r>
      <w:r w:rsidR="00B65E53" w:rsidRPr="00116E41">
        <w:rPr>
          <w:rFonts w:cs="Times New Roman"/>
        </w:rPr>
        <w:t>柔順、</w:t>
      </w:r>
      <w:r w:rsidR="00A96F3D" w:rsidRPr="00116E41">
        <w:rPr>
          <w:rFonts w:cs="Times New Roman"/>
        </w:rPr>
        <w:t>能夠容納差異</w:t>
      </w:r>
      <w:r w:rsidR="00B65E53" w:rsidRPr="00116E41">
        <w:rPr>
          <w:rFonts w:cs="Times New Roman"/>
        </w:rPr>
        <w:t>。</w:t>
      </w:r>
      <w:r w:rsidR="000E1AEA" w:rsidRPr="00116E41">
        <w:rPr>
          <w:rFonts w:cs="Times New Roman"/>
        </w:rPr>
        <w:t>卑下之位是人人都嫌惡逃避的，任何人能不</w:t>
      </w:r>
      <w:proofErr w:type="gramStart"/>
      <w:r w:rsidR="000E1AEA" w:rsidRPr="00116E41">
        <w:rPr>
          <w:rFonts w:cs="Times New Roman"/>
        </w:rPr>
        <w:t>畏懼含污納</w:t>
      </w:r>
      <w:proofErr w:type="gramEnd"/>
      <w:r w:rsidR="000E1AEA" w:rsidRPr="00116E41">
        <w:rPr>
          <w:rFonts w:cs="Times New Roman"/>
        </w:rPr>
        <w:t>垢之地，而將私利</w:t>
      </w:r>
      <w:r w:rsidR="00343138" w:rsidRPr="00116E41">
        <w:rPr>
          <w:rFonts w:cs="Times New Roman"/>
        </w:rPr>
        <w:t>置</w:t>
      </w:r>
      <w:proofErr w:type="gramStart"/>
      <w:r w:rsidR="00343138" w:rsidRPr="00116E41">
        <w:rPr>
          <w:rFonts w:cs="Times New Roman"/>
        </w:rPr>
        <w:t>於公利之後</w:t>
      </w:r>
      <w:proofErr w:type="gramEnd"/>
      <w:r w:rsidR="000E1AEA" w:rsidRPr="00116E41">
        <w:rPr>
          <w:rFonts w:cs="Times New Roman"/>
        </w:rPr>
        <w:t>，其德性都能夠感動眾人，而成為民心歸向。</w:t>
      </w:r>
    </w:p>
    <w:p w14:paraId="7207A049" w14:textId="55C1A281" w:rsidR="00A96F3D" w:rsidRPr="00116E41" w:rsidRDefault="00C61CE8" w:rsidP="00EB33A8">
      <w:pPr>
        <w:ind w:firstLine="480"/>
        <w:rPr>
          <w:rFonts w:cs="Times New Roman"/>
        </w:rPr>
      </w:pPr>
      <w:r w:rsidRPr="00116E41">
        <w:rPr>
          <w:rFonts w:cs="Times New Roman"/>
        </w:rPr>
        <w:t>在人際交往的和諧方面，</w:t>
      </w:r>
      <w:r w:rsidR="00620E7D" w:rsidRPr="00116E41">
        <w:rPr>
          <w:rFonts w:cs="Times New Roman"/>
        </w:rPr>
        <w:t>效法水的德性與人相處，為人真誠公正，自然贏得人心。</w:t>
      </w:r>
      <w:r w:rsidR="000646F4" w:rsidRPr="00116E41">
        <w:rPr>
          <w:rFonts w:cs="Times New Roman"/>
        </w:rPr>
        <w:t>老子曰：</w:t>
      </w:r>
      <w:r w:rsidR="00F50E41" w:rsidRPr="00116E41">
        <w:rPr>
          <w:rFonts w:cs="Times New Roman"/>
        </w:rPr>
        <w:t>「不爭</w:t>
      </w:r>
      <w:proofErr w:type="gramStart"/>
      <w:r w:rsidR="00F50E41" w:rsidRPr="00116E41">
        <w:rPr>
          <w:rFonts w:cs="Times New Roman"/>
        </w:rPr>
        <w:t>而善勝</w:t>
      </w:r>
      <w:proofErr w:type="gramEnd"/>
      <w:r w:rsidR="00F50E41" w:rsidRPr="00116E41">
        <w:rPr>
          <w:rFonts w:cs="Times New Roman"/>
        </w:rPr>
        <w:t>」</w:t>
      </w:r>
      <w:r w:rsidR="000646F4" w:rsidRPr="00116E41">
        <w:rPr>
          <w:rStyle w:val="ac"/>
          <w:rFonts w:cs="Times New Roman"/>
        </w:rPr>
        <w:footnoteReference w:id="24"/>
      </w:r>
      <w:r w:rsidR="00F50E41" w:rsidRPr="00116E41">
        <w:rPr>
          <w:rFonts w:cs="Times New Roman"/>
        </w:rPr>
        <w:t>，</w:t>
      </w:r>
      <w:r w:rsidR="00F50E41" w:rsidRPr="00116E41">
        <w:rPr>
          <w:rFonts w:cs="Times New Roman"/>
        </w:rPr>
        <w:t xml:space="preserve"> </w:t>
      </w:r>
      <w:r w:rsidR="00F50E41" w:rsidRPr="00116E41">
        <w:rPr>
          <w:rFonts w:cs="Times New Roman"/>
        </w:rPr>
        <w:t>不為尊卑是非而爭，</w:t>
      </w:r>
      <w:r w:rsidR="00620E7D" w:rsidRPr="00116E41">
        <w:rPr>
          <w:rFonts w:cs="Times New Roman"/>
        </w:rPr>
        <w:t>不為地位功勞而爭</w:t>
      </w:r>
      <w:r w:rsidR="00343138" w:rsidRPr="00116E41">
        <w:rPr>
          <w:rFonts w:cs="Times New Roman"/>
        </w:rPr>
        <w:t>，</w:t>
      </w:r>
      <w:r w:rsidR="00620E7D" w:rsidRPr="00116E41">
        <w:rPr>
          <w:rFonts w:cs="Times New Roman"/>
        </w:rPr>
        <w:t>心懷仁慈，</w:t>
      </w:r>
      <w:r w:rsidR="00A96F3D" w:rsidRPr="00116E41">
        <w:rPr>
          <w:rFonts w:cs="Times New Roman"/>
        </w:rPr>
        <w:t>普惠眾人，</w:t>
      </w:r>
      <w:r w:rsidR="00343138" w:rsidRPr="00116E41">
        <w:rPr>
          <w:rFonts w:cs="Times New Roman"/>
        </w:rPr>
        <w:t>地位聲望亦</w:t>
      </w:r>
      <w:r w:rsidR="00620E7D" w:rsidRPr="00116E41">
        <w:rPr>
          <w:rFonts w:cs="Times New Roman"/>
        </w:rPr>
        <w:t>會</w:t>
      </w:r>
      <w:r w:rsidR="00343138" w:rsidRPr="00116E41">
        <w:rPr>
          <w:rFonts w:cs="Times New Roman"/>
        </w:rPr>
        <w:t>逐漸提升。</w:t>
      </w:r>
      <w:r w:rsidR="00620E7D" w:rsidRPr="00116E41">
        <w:rPr>
          <w:rFonts w:cs="Times New Roman"/>
        </w:rPr>
        <w:t>因為表現出色可能</w:t>
      </w:r>
      <w:r w:rsidR="00343138" w:rsidRPr="00116E41">
        <w:rPr>
          <w:rFonts w:cs="Times New Roman"/>
        </w:rPr>
        <w:t>會遭人非議，因此老子又說：「</w:t>
      </w:r>
      <w:proofErr w:type="gramStart"/>
      <w:r w:rsidR="00343138" w:rsidRPr="00116E41">
        <w:rPr>
          <w:rFonts w:cs="Times New Roman"/>
        </w:rPr>
        <w:t>心善淵</w:t>
      </w:r>
      <w:proofErr w:type="gramEnd"/>
      <w:r w:rsidR="00343138" w:rsidRPr="00116E41">
        <w:rPr>
          <w:rFonts w:cs="Times New Roman"/>
        </w:rPr>
        <w:t>」</w:t>
      </w:r>
      <w:r w:rsidR="00343138" w:rsidRPr="00116E41">
        <w:rPr>
          <w:rStyle w:val="ac"/>
          <w:rFonts w:cs="Times New Roman"/>
        </w:rPr>
        <w:footnoteReference w:id="25"/>
      </w:r>
      <w:r w:rsidR="00343138" w:rsidRPr="00116E41">
        <w:rPr>
          <w:rFonts w:cs="Times New Roman"/>
        </w:rPr>
        <w:t>，</w:t>
      </w:r>
      <w:r w:rsidR="00620E7D" w:rsidRPr="00116E41">
        <w:rPr>
          <w:rFonts w:cs="Times New Roman"/>
        </w:rPr>
        <w:t>面對毀譽時</w:t>
      </w:r>
      <w:proofErr w:type="gramStart"/>
      <w:r w:rsidR="00620E7D" w:rsidRPr="00116E41">
        <w:rPr>
          <w:rFonts w:cs="Times New Roman"/>
        </w:rPr>
        <w:t>保持虛靜明澈</w:t>
      </w:r>
      <w:proofErr w:type="gramEnd"/>
      <w:r w:rsidR="00620E7D" w:rsidRPr="00116E41">
        <w:rPr>
          <w:rFonts w:cs="Times New Roman"/>
        </w:rPr>
        <w:t>，沉靜深邃的心境，不能與人爭辯或者怨天尤人。社會當中存在不公義、或奢靡動亂的風氣，能夠不為所動，即使境界不斷變遷始終保有心</w:t>
      </w:r>
      <w:r w:rsidR="00620E7D" w:rsidRPr="00116E41">
        <w:rPr>
          <w:rFonts w:cs="Times New Roman"/>
        </w:rPr>
        <w:lastRenderedPageBreak/>
        <w:t>中</w:t>
      </w:r>
      <w:proofErr w:type="gramStart"/>
      <w:r w:rsidR="00620E7D" w:rsidRPr="00116E41">
        <w:rPr>
          <w:rFonts w:cs="Times New Roman"/>
        </w:rPr>
        <w:t>的靜定</w:t>
      </w:r>
      <w:proofErr w:type="gramEnd"/>
      <w:r w:rsidR="00620E7D" w:rsidRPr="00116E41">
        <w:rPr>
          <w:rFonts w:cs="Times New Roman"/>
        </w:rPr>
        <w:t>。</w:t>
      </w:r>
      <w:r w:rsidR="00D872FC" w:rsidRPr="00116E41">
        <w:rPr>
          <w:rFonts w:cs="Times New Roman"/>
        </w:rPr>
        <w:t>「不信者，</w:t>
      </w:r>
      <w:proofErr w:type="gramStart"/>
      <w:r w:rsidR="00D872FC" w:rsidRPr="00116E41">
        <w:rPr>
          <w:rFonts w:cs="Times New Roman"/>
        </w:rPr>
        <w:t>吾亦信之</w:t>
      </w:r>
      <w:proofErr w:type="gramEnd"/>
      <w:r w:rsidR="00D872FC" w:rsidRPr="00116E41">
        <w:rPr>
          <w:rFonts w:cs="Times New Roman"/>
        </w:rPr>
        <w:t>」</w:t>
      </w:r>
      <w:r w:rsidR="000646F4" w:rsidRPr="00116E41">
        <w:rPr>
          <w:rStyle w:val="ac"/>
          <w:rFonts w:cs="Times New Roman"/>
        </w:rPr>
        <w:footnoteReference w:id="26"/>
      </w:r>
      <w:r w:rsidR="00D872FC" w:rsidRPr="00116E41">
        <w:rPr>
          <w:rFonts w:cs="Times New Roman"/>
        </w:rPr>
        <w:t>，不管他人是否言語信實，自己一定要</w:t>
      </w:r>
      <w:r w:rsidR="00A96F3D" w:rsidRPr="00116E41">
        <w:rPr>
          <w:rFonts w:cs="Times New Roman"/>
        </w:rPr>
        <w:t>與人真誠相交。適時調整</w:t>
      </w:r>
      <w:r w:rsidR="00620E7D" w:rsidRPr="00116E41">
        <w:rPr>
          <w:rFonts w:cs="Times New Roman"/>
        </w:rPr>
        <w:t>自身言行</w:t>
      </w:r>
      <w:r w:rsidR="00A96F3D" w:rsidRPr="00116E41">
        <w:rPr>
          <w:rFonts w:cs="Times New Roman"/>
        </w:rPr>
        <w:t>，自然不會在人際</w:t>
      </w:r>
      <w:proofErr w:type="gramStart"/>
      <w:r w:rsidR="00A96F3D" w:rsidRPr="00116E41">
        <w:rPr>
          <w:rFonts w:cs="Times New Roman"/>
        </w:rPr>
        <w:t>交往時召來</w:t>
      </w:r>
      <w:proofErr w:type="gramEnd"/>
      <w:r w:rsidR="00A96F3D" w:rsidRPr="00116E41">
        <w:rPr>
          <w:rFonts w:cs="Times New Roman"/>
        </w:rPr>
        <w:t>怨恨。</w:t>
      </w:r>
    </w:p>
    <w:p w14:paraId="2CE62C6E" w14:textId="14EBAE5D" w:rsidR="00A22A8B" w:rsidRPr="00116E41" w:rsidRDefault="00C61CE8" w:rsidP="00CC08AA">
      <w:pPr>
        <w:ind w:firstLine="480"/>
        <w:rPr>
          <w:rFonts w:cs="Times New Roman"/>
        </w:rPr>
      </w:pPr>
      <w:r w:rsidRPr="00116E41">
        <w:rPr>
          <w:rFonts w:cs="Times New Roman"/>
        </w:rPr>
        <w:t>國家統治的效能</w:t>
      </w:r>
      <w:r w:rsidR="00CC08AA" w:rsidRPr="00116E41">
        <w:rPr>
          <w:rFonts w:cs="Times New Roman"/>
        </w:rPr>
        <w:t>方面</w:t>
      </w:r>
      <w:r w:rsidR="00F752A7" w:rsidRPr="00116E41">
        <w:rPr>
          <w:rFonts w:cs="Times New Roman"/>
        </w:rPr>
        <w:t>，</w:t>
      </w:r>
      <w:r w:rsidR="00CC08AA" w:rsidRPr="00116E41">
        <w:rPr>
          <w:rFonts w:cs="Times New Roman"/>
        </w:rPr>
        <w:t>效法水德即是道法自然，讓事物根據自然的變化規律來運行，而不為達成個人的私慾而強加控制。無為而治更能達到</w:t>
      </w:r>
      <w:proofErr w:type="gramStart"/>
      <w:r w:rsidR="00CC08AA" w:rsidRPr="00116E41">
        <w:rPr>
          <w:rFonts w:cs="Times New Roman"/>
        </w:rPr>
        <w:t>應物無窮</w:t>
      </w:r>
      <w:proofErr w:type="gramEnd"/>
      <w:r w:rsidR="00CC08AA" w:rsidRPr="00116E41">
        <w:rPr>
          <w:rFonts w:cs="Times New Roman"/>
        </w:rPr>
        <w:t>的境界，因此在全書不少</w:t>
      </w:r>
      <w:proofErr w:type="gramStart"/>
      <w:r w:rsidR="00CC08AA" w:rsidRPr="00116E41">
        <w:rPr>
          <w:rFonts w:cs="Times New Roman"/>
        </w:rPr>
        <w:t>章節均對</w:t>
      </w:r>
      <w:r w:rsidR="000646F4" w:rsidRPr="00116E41">
        <w:rPr>
          <w:rFonts w:cs="Times New Roman"/>
        </w:rPr>
        <w:t>不</w:t>
      </w:r>
      <w:proofErr w:type="gramEnd"/>
      <w:r w:rsidR="000646F4" w:rsidRPr="00116E41">
        <w:rPr>
          <w:rFonts w:cs="Times New Roman"/>
        </w:rPr>
        <w:t>爭之德</w:t>
      </w:r>
      <w:r w:rsidR="00CC08AA" w:rsidRPr="00116E41">
        <w:rPr>
          <w:rFonts w:cs="Times New Roman"/>
        </w:rPr>
        <w:t>進行論述</w:t>
      </w:r>
      <w:r w:rsidR="00930051" w:rsidRPr="00116E41">
        <w:rPr>
          <w:rFonts w:cs="Times New Roman"/>
        </w:rPr>
        <w:t>。</w:t>
      </w:r>
      <w:r w:rsidR="00CC08AA" w:rsidRPr="00116E41">
        <w:rPr>
          <w:rFonts w:cs="Times New Roman"/>
        </w:rPr>
        <w:t>例如</w:t>
      </w:r>
      <w:r w:rsidR="000646F4" w:rsidRPr="00116E41">
        <w:rPr>
          <w:rFonts w:cs="Times New Roman"/>
        </w:rPr>
        <w:t>十章：「愛民治國，能無為乎」</w:t>
      </w:r>
      <w:r w:rsidR="000646F4" w:rsidRPr="00116E41">
        <w:rPr>
          <w:rStyle w:val="ac"/>
          <w:rFonts w:cs="Times New Roman"/>
        </w:rPr>
        <w:footnoteReference w:id="27"/>
      </w:r>
      <w:r w:rsidR="000646F4" w:rsidRPr="00116E41">
        <w:rPr>
          <w:rFonts w:cs="Times New Roman"/>
        </w:rPr>
        <w:t>，</w:t>
      </w:r>
      <w:r w:rsidR="00930051" w:rsidRPr="00116E41">
        <w:rPr>
          <w:rFonts w:cs="Times New Roman"/>
        </w:rPr>
        <w:t>八十一章：</w:t>
      </w:r>
      <w:r w:rsidR="00F752A7" w:rsidRPr="00116E41">
        <w:rPr>
          <w:rFonts w:cs="Times New Roman"/>
        </w:rPr>
        <w:t>「聖人之道，為而不爭。」</w:t>
      </w:r>
      <w:r w:rsidR="00930051" w:rsidRPr="00116E41">
        <w:rPr>
          <w:rStyle w:val="ac"/>
          <w:rFonts w:cs="Times New Roman"/>
        </w:rPr>
        <w:footnoteReference w:id="28"/>
      </w:r>
      <w:r w:rsidR="00F752A7" w:rsidRPr="00116E41">
        <w:rPr>
          <w:rFonts w:cs="Times New Roman"/>
        </w:rPr>
        <w:t>，</w:t>
      </w:r>
      <w:r w:rsidR="00930051" w:rsidRPr="00116E41">
        <w:rPr>
          <w:rFonts w:cs="Times New Roman"/>
        </w:rPr>
        <w:t>五十七章：</w:t>
      </w:r>
      <w:r w:rsidR="00F752A7" w:rsidRPr="00116E41">
        <w:rPr>
          <w:rFonts w:cs="Times New Roman"/>
        </w:rPr>
        <w:t>「我無為，而民自化；我好靜，而民自正</w:t>
      </w:r>
      <w:r w:rsidR="00CC08AA" w:rsidRPr="00116E41">
        <w:rPr>
          <w:rFonts w:cs="Times New Roman"/>
        </w:rPr>
        <w:t>。</w:t>
      </w:r>
      <w:r w:rsidR="00F752A7" w:rsidRPr="00116E41">
        <w:rPr>
          <w:rFonts w:cs="Times New Roman"/>
        </w:rPr>
        <w:t>」</w:t>
      </w:r>
      <w:r w:rsidR="000646F4" w:rsidRPr="00116E41">
        <w:rPr>
          <w:rStyle w:val="ac"/>
          <w:rFonts w:cs="Times New Roman"/>
        </w:rPr>
        <w:footnoteReference w:id="29"/>
      </w:r>
      <w:r w:rsidR="00CC08AA" w:rsidRPr="00116E41">
        <w:rPr>
          <w:rFonts w:cs="Times New Roman"/>
        </w:rPr>
        <w:t>順應民情來推行政策，如同水順應溫度和節氣變化為冰霜雨露，因為不</w:t>
      </w:r>
      <w:r w:rsidR="00056E45" w:rsidRPr="00116E41">
        <w:rPr>
          <w:rFonts w:cs="Times New Roman"/>
        </w:rPr>
        <w:t>干</w:t>
      </w:r>
      <w:r w:rsidR="00CC08AA" w:rsidRPr="00116E41">
        <w:rPr>
          <w:rFonts w:cs="Times New Roman"/>
        </w:rPr>
        <w:t>擾反而達到更好的效果。</w:t>
      </w:r>
      <w:r w:rsidR="00620E7D" w:rsidRPr="00116E41">
        <w:rPr>
          <w:rFonts w:cs="Times New Roman"/>
        </w:rPr>
        <w:t>推行政策不會讓人民感到負擔，反而</w:t>
      </w:r>
      <w:r w:rsidR="00CC08AA" w:rsidRPr="00116E41">
        <w:rPr>
          <w:rFonts w:cs="Times New Roman"/>
        </w:rPr>
        <w:t>因</w:t>
      </w:r>
      <w:r w:rsidR="00620E7D" w:rsidRPr="00116E41">
        <w:rPr>
          <w:rFonts w:cs="Times New Roman"/>
        </w:rPr>
        <w:t>此</w:t>
      </w:r>
      <w:r w:rsidR="00CC08AA" w:rsidRPr="00116E41">
        <w:rPr>
          <w:rFonts w:cs="Times New Roman"/>
        </w:rPr>
        <w:t>獲</w:t>
      </w:r>
      <w:r w:rsidR="00620E7D" w:rsidRPr="00116E41">
        <w:rPr>
          <w:rFonts w:cs="Times New Roman"/>
        </w:rPr>
        <w:t>益</w:t>
      </w:r>
      <w:r w:rsidR="00CC08AA" w:rsidRPr="00116E41">
        <w:rPr>
          <w:rFonts w:cs="Times New Roman"/>
        </w:rPr>
        <w:t>，</w:t>
      </w:r>
      <w:r w:rsidR="00620E7D" w:rsidRPr="00116E41">
        <w:rPr>
          <w:rFonts w:cs="Times New Roman"/>
        </w:rPr>
        <w:t>大家樂於接受統治</w:t>
      </w:r>
      <w:r w:rsidR="00CC08AA" w:rsidRPr="00116E41">
        <w:rPr>
          <w:rFonts w:cs="Times New Roman"/>
        </w:rPr>
        <w:t>。</w:t>
      </w:r>
      <w:r w:rsidR="00F93610" w:rsidRPr="00116E41">
        <w:rPr>
          <w:rFonts w:cs="Times New Roman"/>
        </w:rPr>
        <w:t>管子曰：「</w:t>
      </w:r>
      <w:r w:rsidR="003D62F3" w:rsidRPr="00116E41">
        <w:rPr>
          <w:rFonts w:cs="Times New Roman"/>
        </w:rPr>
        <w:t>是以聖人之化</w:t>
      </w:r>
      <w:proofErr w:type="gramStart"/>
      <w:r w:rsidR="003D62F3" w:rsidRPr="00116E41">
        <w:rPr>
          <w:rFonts w:cs="Times New Roman"/>
        </w:rPr>
        <w:t>世</w:t>
      </w:r>
      <w:proofErr w:type="gramEnd"/>
      <w:r w:rsidR="003D62F3" w:rsidRPr="00116E41">
        <w:rPr>
          <w:rFonts w:cs="Times New Roman"/>
        </w:rPr>
        <w:t>也，其解在水。</w:t>
      </w:r>
      <w:r w:rsidR="00F93610" w:rsidRPr="00116E41">
        <w:rPr>
          <w:rFonts w:cs="Times New Roman"/>
        </w:rPr>
        <w:t>」</w:t>
      </w:r>
      <w:r w:rsidR="002D5EA9" w:rsidRPr="00116E41">
        <w:rPr>
          <w:rStyle w:val="ac"/>
          <w:rFonts w:cs="Times New Roman"/>
        </w:rPr>
        <w:footnoteReference w:id="30"/>
      </w:r>
      <w:r w:rsidR="00F93610" w:rsidRPr="00116E41">
        <w:rPr>
          <w:rFonts w:cs="Times New Roman"/>
        </w:rPr>
        <w:t>意謂</w:t>
      </w:r>
      <w:proofErr w:type="gramStart"/>
      <w:r w:rsidR="00F93610" w:rsidRPr="00116E41">
        <w:rPr>
          <w:rFonts w:cs="Times New Roman"/>
        </w:rPr>
        <w:t>為君者效法</w:t>
      </w:r>
      <w:proofErr w:type="gramEnd"/>
      <w:r w:rsidR="00F93610" w:rsidRPr="00116E41">
        <w:rPr>
          <w:rFonts w:cs="Times New Roman"/>
        </w:rPr>
        <w:t>水的清澈</w:t>
      </w:r>
      <w:proofErr w:type="gramStart"/>
      <w:r w:rsidR="00F93610" w:rsidRPr="00116E41">
        <w:rPr>
          <w:rFonts w:cs="Times New Roman"/>
        </w:rPr>
        <w:t>純潔，</w:t>
      </w:r>
      <w:proofErr w:type="gramEnd"/>
      <w:r w:rsidR="00F93610" w:rsidRPr="00116E41">
        <w:rPr>
          <w:rFonts w:cs="Times New Roman"/>
        </w:rPr>
        <w:t>便能夠讓民心端正平和，民心端正平和，自然不容易被物慾遮蔽，因此不需要逐</w:t>
      </w:r>
      <w:proofErr w:type="gramStart"/>
      <w:r w:rsidR="00F93610" w:rsidRPr="00116E41">
        <w:rPr>
          <w:rFonts w:cs="Times New Roman"/>
        </w:rPr>
        <w:t>家逐戶地</w:t>
      </w:r>
      <w:proofErr w:type="gramEnd"/>
      <w:r w:rsidR="00F93610" w:rsidRPr="00116E41">
        <w:rPr>
          <w:rFonts w:cs="Times New Roman"/>
        </w:rPr>
        <w:t>費力勸誡，也能夠達到社會和諧的效果。</w:t>
      </w:r>
      <w:r w:rsidR="00F752A7" w:rsidRPr="00116E41">
        <w:rPr>
          <w:rFonts w:cs="Times New Roman"/>
        </w:rPr>
        <w:t>正</w:t>
      </w:r>
      <w:r w:rsidR="00CC08AA" w:rsidRPr="00116E41">
        <w:rPr>
          <w:rFonts w:cs="Times New Roman"/>
        </w:rPr>
        <w:t>如</w:t>
      </w:r>
      <w:proofErr w:type="gramStart"/>
      <w:r w:rsidR="00F752A7" w:rsidRPr="00116E41">
        <w:rPr>
          <w:rFonts w:cs="Times New Roman"/>
        </w:rPr>
        <w:t>淮南子</w:t>
      </w:r>
      <w:r w:rsidR="00CC08AA" w:rsidRPr="00116E41">
        <w:rPr>
          <w:rFonts w:cs="Times New Roman"/>
        </w:rPr>
        <w:t>曰</w:t>
      </w:r>
      <w:proofErr w:type="gramEnd"/>
      <w:r w:rsidR="00CC08AA" w:rsidRPr="00116E41">
        <w:rPr>
          <w:rFonts w:cs="Times New Roman"/>
        </w:rPr>
        <w:t>：</w:t>
      </w:r>
      <w:r w:rsidR="00F752A7" w:rsidRPr="00116E41">
        <w:rPr>
          <w:rFonts w:cs="Times New Roman"/>
        </w:rPr>
        <w:t>「</w:t>
      </w:r>
      <w:proofErr w:type="gramStart"/>
      <w:r w:rsidR="00F752A7" w:rsidRPr="00116E41">
        <w:rPr>
          <w:rFonts w:cs="Times New Roman"/>
        </w:rPr>
        <w:t>私志不得</w:t>
      </w:r>
      <w:proofErr w:type="gramEnd"/>
      <w:r w:rsidR="00F752A7" w:rsidRPr="00116E41">
        <w:rPr>
          <w:rFonts w:cs="Times New Roman"/>
        </w:rPr>
        <w:t>入公道，</w:t>
      </w:r>
      <w:proofErr w:type="gramStart"/>
      <w:r w:rsidR="00F752A7" w:rsidRPr="00116E41">
        <w:rPr>
          <w:rFonts w:cs="Times New Roman"/>
        </w:rPr>
        <w:t>嗜欲不得枉正術</w:t>
      </w:r>
      <w:proofErr w:type="gramEnd"/>
      <w:r w:rsidR="00F752A7" w:rsidRPr="00116E41">
        <w:rPr>
          <w:rFonts w:cs="Times New Roman"/>
        </w:rPr>
        <w:t>」</w:t>
      </w:r>
      <w:r w:rsidR="00930051" w:rsidRPr="00116E41">
        <w:rPr>
          <w:rStyle w:val="ac"/>
          <w:rFonts w:cs="Times New Roman"/>
        </w:rPr>
        <w:footnoteReference w:id="31"/>
      </w:r>
      <w:r w:rsidR="00CC08AA" w:rsidRPr="00116E41">
        <w:rPr>
          <w:rFonts w:cs="Times New Roman"/>
        </w:rPr>
        <w:t>。</w:t>
      </w:r>
      <w:r w:rsidR="00F752A7" w:rsidRPr="00116E41">
        <w:rPr>
          <w:rFonts w:cs="Times New Roman"/>
        </w:rPr>
        <w:t>舉例來說，</w:t>
      </w:r>
      <w:r w:rsidR="00CC08AA" w:rsidRPr="00116E41">
        <w:rPr>
          <w:rFonts w:cs="Times New Roman"/>
        </w:rPr>
        <w:t>君主</w:t>
      </w:r>
      <w:r w:rsidR="00F752A7" w:rsidRPr="00116E41">
        <w:rPr>
          <w:rFonts w:cs="Times New Roman"/>
        </w:rPr>
        <w:t>可以因制止侵略、保護人民而起兵，卻不能為了擴大領土、徵斂財富而發動戰爭。不將個人利益作為公共政策的推行動機。</w:t>
      </w:r>
    </w:p>
    <w:p w14:paraId="05B04FE6" w14:textId="5B0C9CB7" w:rsidR="00DB709B" w:rsidRPr="00116E41" w:rsidRDefault="00DB709B" w:rsidP="00EB33A8">
      <w:pPr>
        <w:ind w:firstLine="480"/>
        <w:rPr>
          <w:rFonts w:cs="Times New Roman"/>
        </w:rPr>
      </w:pPr>
    </w:p>
    <w:p w14:paraId="26C7A877" w14:textId="39F04D43" w:rsidR="00A22A8B" w:rsidRPr="00116E41" w:rsidRDefault="0026276D" w:rsidP="007E5F6A">
      <w:pPr>
        <w:pStyle w:val="a7"/>
        <w:numPr>
          <w:ilvl w:val="0"/>
          <w:numId w:val="5"/>
        </w:numPr>
        <w:ind w:firstLineChars="0"/>
        <w:rPr>
          <w:rFonts w:eastAsia="細明體" w:cs="Times New Roman"/>
          <w:b/>
          <w:bCs/>
          <w:sz w:val="36"/>
          <w:szCs w:val="36"/>
        </w:rPr>
      </w:pPr>
      <w:r w:rsidRPr="00116E41">
        <w:rPr>
          <w:rFonts w:eastAsia="細明體" w:cs="Times New Roman"/>
          <w:b/>
          <w:bCs/>
          <w:sz w:val="36"/>
          <w:szCs w:val="36"/>
        </w:rPr>
        <w:t>結語</w:t>
      </w:r>
    </w:p>
    <w:p w14:paraId="7C098BF7" w14:textId="761CD448" w:rsidR="00CC08AA" w:rsidRPr="00116E41" w:rsidRDefault="000D390D" w:rsidP="00CC08AA">
      <w:pPr>
        <w:ind w:firstLine="480"/>
        <w:rPr>
          <w:rFonts w:cs="Times New Roman"/>
        </w:rPr>
      </w:pPr>
      <w:r w:rsidRPr="00116E41">
        <w:rPr>
          <w:rFonts w:cs="Times New Roman"/>
        </w:rPr>
        <w:t>在老子的思維角度中，</w:t>
      </w:r>
      <w:r w:rsidR="00D872FC" w:rsidRPr="00116E41">
        <w:rPr>
          <w:rFonts w:cs="Times New Roman"/>
        </w:rPr>
        <w:t>水</w:t>
      </w:r>
      <w:r w:rsidR="00CC08AA" w:rsidRPr="00116E41">
        <w:rPr>
          <w:rFonts w:cs="Times New Roman"/>
        </w:rPr>
        <w:t>的</w:t>
      </w:r>
      <w:r w:rsidR="00D872FC" w:rsidRPr="00116E41">
        <w:rPr>
          <w:rFonts w:cs="Times New Roman"/>
        </w:rPr>
        <w:t>不爭</w:t>
      </w:r>
      <w:r w:rsidR="00CC08AA" w:rsidRPr="00116E41">
        <w:rPr>
          <w:rFonts w:cs="Times New Roman"/>
        </w:rPr>
        <w:t>之德代表</w:t>
      </w:r>
      <w:r w:rsidR="00620E7D" w:rsidRPr="00116E41">
        <w:rPr>
          <w:rFonts w:cs="Times New Roman"/>
        </w:rPr>
        <w:t>平等</w:t>
      </w:r>
      <w:r w:rsidR="00CC08AA" w:rsidRPr="00116E41">
        <w:rPr>
          <w:rFonts w:cs="Times New Roman"/>
        </w:rPr>
        <w:t>包容、</w:t>
      </w:r>
      <w:r w:rsidR="00620E7D" w:rsidRPr="00116E41">
        <w:rPr>
          <w:rFonts w:cs="Times New Roman"/>
        </w:rPr>
        <w:t>沉靜處下、</w:t>
      </w:r>
      <w:r w:rsidRPr="00116E41">
        <w:rPr>
          <w:rFonts w:cs="Times New Roman"/>
        </w:rPr>
        <w:t>謙卑寬厚</w:t>
      </w:r>
      <w:r w:rsidR="00D872FC" w:rsidRPr="00116E41">
        <w:rPr>
          <w:rFonts w:cs="Times New Roman"/>
        </w:rPr>
        <w:t>，</w:t>
      </w:r>
      <w:r w:rsidR="00620E7D" w:rsidRPr="00116E41">
        <w:rPr>
          <w:rFonts w:cs="Times New Roman"/>
        </w:rPr>
        <w:t>讓</w:t>
      </w:r>
      <w:r w:rsidR="00F50E41" w:rsidRPr="00116E41">
        <w:rPr>
          <w:rFonts w:cs="Times New Roman"/>
        </w:rPr>
        <w:t>自然界的水</w:t>
      </w:r>
      <w:r w:rsidR="00620E7D" w:rsidRPr="00116E41">
        <w:rPr>
          <w:rFonts w:cs="Times New Roman"/>
        </w:rPr>
        <w:t>成為個人</w:t>
      </w:r>
      <w:r w:rsidR="00F50E41" w:rsidRPr="00116E41">
        <w:rPr>
          <w:rFonts w:cs="Times New Roman"/>
        </w:rPr>
        <w:t>道德</w:t>
      </w:r>
      <w:r w:rsidR="00620E7D" w:rsidRPr="00116E41">
        <w:rPr>
          <w:rFonts w:cs="Times New Roman"/>
        </w:rPr>
        <w:t>價值</w:t>
      </w:r>
      <w:r w:rsidR="00F50E41" w:rsidRPr="00116E41">
        <w:rPr>
          <w:rFonts w:cs="Times New Roman"/>
        </w:rPr>
        <w:t>、</w:t>
      </w:r>
      <w:r w:rsidR="00620E7D" w:rsidRPr="00116E41">
        <w:rPr>
          <w:rFonts w:cs="Times New Roman"/>
        </w:rPr>
        <w:t>社會和諧和國家穩定的有力指引</w:t>
      </w:r>
      <w:r w:rsidR="00F50E41" w:rsidRPr="00116E41">
        <w:rPr>
          <w:rFonts w:cs="Times New Roman"/>
        </w:rPr>
        <w:t>，最終</w:t>
      </w:r>
      <w:r w:rsidR="00620E7D" w:rsidRPr="00116E41">
        <w:rPr>
          <w:rFonts w:cs="Times New Roman"/>
        </w:rPr>
        <w:t>透過</w:t>
      </w:r>
      <w:r w:rsidR="00F50E41" w:rsidRPr="00116E41">
        <w:rPr>
          <w:rFonts w:cs="Times New Roman"/>
        </w:rPr>
        <w:t>層層遞進顯示出道的無所不在。</w:t>
      </w:r>
      <w:r w:rsidR="00620E7D" w:rsidRPr="00116E41">
        <w:rPr>
          <w:rFonts w:cs="Times New Roman"/>
        </w:rPr>
        <w:t>通過學習</w:t>
      </w:r>
      <w:r w:rsidR="00CC08AA" w:rsidRPr="00116E41">
        <w:rPr>
          <w:rFonts w:cs="Times New Roman"/>
        </w:rPr>
        <w:t>順其自然，無為而無不為</w:t>
      </w:r>
      <w:r w:rsidR="00620E7D" w:rsidRPr="00116E41">
        <w:rPr>
          <w:rFonts w:cs="Times New Roman"/>
        </w:rPr>
        <w:t>，人人都能夠從</w:t>
      </w:r>
      <w:r w:rsidR="00CC08AA" w:rsidRPr="00116E41">
        <w:rPr>
          <w:rFonts w:cs="Times New Roman"/>
        </w:rPr>
        <w:t>包容萬物，</w:t>
      </w:r>
      <w:proofErr w:type="gramStart"/>
      <w:r w:rsidR="00620E7D" w:rsidRPr="00116E41">
        <w:rPr>
          <w:rFonts w:cs="Times New Roman"/>
        </w:rPr>
        <w:t>虛靜無</w:t>
      </w:r>
      <w:proofErr w:type="gramEnd"/>
      <w:r w:rsidR="00620E7D" w:rsidRPr="00116E41">
        <w:rPr>
          <w:rFonts w:cs="Times New Roman"/>
        </w:rPr>
        <w:t>欲，</w:t>
      </w:r>
      <w:proofErr w:type="gramStart"/>
      <w:r w:rsidR="00CC08AA" w:rsidRPr="00116E41">
        <w:rPr>
          <w:rFonts w:cs="Times New Roman"/>
        </w:rPr>
        <w:t>甘處萬物</w:t>
      </w:r>
      <w:proofErr w:type="gramEnd"/>
      <w:r w:rsidR="00CC08AA" w:rsidRPr="00116E41">
        <w:rPr>
          <w:rFonts w:cs="Times New Roman"/>
        </w:rPr>
        <w:t>之下</w:t>
      </w:r>
      <w:r w:rsidR="00620E7D" w:rsidRPr="00116E41">
        <w:rPr>
          <w:rFonts w:cs="Times New Roman"/>
        </w:rPr>
        <w:t>中提升生命的層次。</w:t>
      </w:r>
    </w:p>
    <w:p w14:paraId="60F3E469" w14:textId="6FE7187E" w:rsidR="00A22A8B" w:rsidRPr="00116E41" w:rsidRDefault="00B76326" w:rsidP="000D390D">
      <w:pPr>
        <w:ind w:firstLine="480"/>
        <w:rPr>
          <w:rFonts w:cs="Times New Roman"/>
        </w:rPr>
      </w:pPr>
      <w:r w:rsidRPr="00116E41">
        <w:rPr>
          <w:rFonts w:cs="Times New Roman"/>
        </w:rPr>
        <w:lastRenderedPageBreak/>
        <w:t>學生彭海娜今天的口試報告到此。以上報告的，若是有錯誤的地方，敬請老師、學長們批判指正。謝謝大家。</w:t>
      </w:r>
    </w:p>
    <w:p w14:paraId="298EFFAE" w14:textId="6DF38B1A" w:rsidR="007E5F6A" w:rsidRPr="00116E41" w:rsidRDefault="007E5F6A" w:rsidP="007E5F6A">
      <w:pPr>
        <w:ind w:firstLine="480"/>
        <w:rPr>
          <w:rFonts w:cs="Times New Roman"/>
        </w:rPr>
      </w:pPr>
    </w:p>
    <w:p w14:paraId="332C5CEE" w14:textId="15931102" w:rsidR="007E5F6A" w:rsidRPr="00116E41" w:rsidRDefault="007E5F6A" w:rsidP="007E5F6A">
      <w:pPr>
        <w:ind w:firstLine="480"/>
        <w:rPr>
          <w:rFonts w:cs="Times New Roman"/>
        </w:rPr>
      </w:pPr>
    </w:p>
    <w:p w14:paraId="460041E2" w14:textId="77777777" w:rsidR="00195165" w:rsidRPr="00116E41" w:rsidRDefault="00195165" w:rsidP="007E5F6A">
      <w:pPr>
        <w:ind w:firstLine="480"/>
        <w:rPr>
          <w:rFonts w:cs="Times New Roman"/>
        </w:rPr>
      </w:pPr>
    </w:p>
    <w:p w14:paraId="41838679" w14:textId="6DCA9DF4" w:rsidR="007E5F6A" w:rsidRPr="00116E41" w:rsidRDefault="007E5F6A" w:rsidP="007E5F6A">
      <w:pPr>
        <w:ind w:firstLine="480"/>
        <w:rPr>
          <w:rFonts w:cs="Times New Roman"/>
        </w:rPr>
      </w:pPr>
    </w:p>
    <w:p w14:paraId="111A9D38" w14:textId="7056FC65" w:rsidR="007E5F6A" w:rsidRPr="00116E41" w:rsidRDefault="007E5F6A" w:rsidP="00B55174">
      <w:pPr>
        <w:ind w:firstLine="720"/>
        <w:jc w:val="center"/>
        <w:rPr>
          <w:rFonts w:cs="Times New Roman"/>
          <w:sz w:val="36"/>
          <w:szCs w:val="36"/>
        </w:rPr>
      </w:pPr>
      <w:r w:rsidRPr="00116E41">
        <w:rPr>
          <w:rFonts w:cs="Times New Roman"/>
          <w:sz w:val="36"/>
          <w:szCs w:val="36"/>
        </w:rPr>
        <w:t>參考</w:t>
      </w:r>
      <w:r w:rsidR="009001ED" w:rsidRPr="00116E41">
        <w:rPr>
          <w:rFonts w:cs="Times New Roman"/>
          <w:sz w:val="36"/>
          <w:szCs w:val="36"/>
        </w:rPr>
        <w:t>文獻</w:t>
      </w:r>
    </w:p>
    <w:p w14:paraId="73177F4A" w14:textId="77777777" w:rsidR="00B55174" w:rsidRPr="00116E41" w:rsidRDefault="00B55174" w:rsidP="00B55174">
      <w:pPr>
        <w:numPr>
          <w:ilvl w:val="0"/>
          <w:numId w:val="7"/>
        </w:numPr>
        <w:spacing w:after="200" w:line="23" w:lineRule="atLeast"/>
        <w:ind w:firstLineChars="0"/>
        <w:jc w:val="left"/>
        <w:rPr>
          <w:rFonts w:cs="Times New Roman"/>
          <w:b/>
          <w:bCs/>
          <w:sz w:val="28"/>
        </w:rPr>
      </w:pPr>
      <w:bookmarkStart w:id="5" w:name="_Hlk47710604"/>
      <w:r w:rsidRPr="00116E41">
        <w:rPr>
          <w:rFonts w:cs="Times New Roman"/>
          <w:b/>
          <w:bCs/>
          <w:sz w:val="28"/>
        </w:rPr>
        <w:t>古籍專書</w:t>
      </w:r>
      <w:bookmarkEnd w:id="5"/>
    </w:p>
    <w:p w14:paraId="0353A88D" w14:textId="1246F375" w:rsidR="00B55174" w:rsidRPr="00116E41" w:rsidRDefault="00B55174" w:rsidP="009001ED">
      <w:pPr>
        <w:pStyle w:val="a9"/>
        <w:numPr>
          <w:ilvl w:val="0"/>
          <w:numId w:val="8"/>
        </w:numPr>
        <w:ind w:leftChars="0" w:firstLineChars="0"/>
        <w:rPr>
          <w:rFonts w:cs="Times New Roman"/>
        </w:rPr>
      </w:pPr>
      <w:bookmarkStart w:id="6" w:name="_Hlk96595030"/>
      <w:r w:rsidRPr="00116E41">
        <w:rPr>
          <w:rFonts w:cs="Times New Roman"/>
        </w:rPr>
        <w:t>〔戰國〕管仲、</w:t>
      </w:r>
      <w:proofErr w:type="gramStart"/>
      <w:r w:rsidRPr="00116E41">
        <w:rPr>
          <w:rFonts w:cs="Times New Roman"/>
        </w:rPr>
        <w:t>稷</w:t>
      </w:r>
      <w:proofErr w:type="gramEnd"/>
      <w:r w:rsidRPr="00116E41">
        <w:rPr>
          <w:rFonts w:cs="Times New Roman"/>
        </w:rPr>
        <w:t>下學派，</w:t>
      </w:r>
      <w:bookmarkEnd w:id="6"/>
      <w:r w:rsidRPr="00116E41">
        <w:rPr>
          <w:rFonts w:cs="Times New Roman"/>
        </w:rPr>
        <w:t>〔唐〕</w:t>
      </w:r>
      <w:proofErr w:type="gramStart"/>
      <w:r w:rsidRPr="00116E41">
        <w:rPr>
          <w:rFonts w:cs="Times New Roman"/>
        </w:rPr>
        <w:t>房玄齡注</w:t>
      </w:r>
      <w:proofErr w:type="gramEnd"/>
      <w:r w:rsidRPr="00116E41">
        <w:rPr>
          <w:rFonts w:cs="Times New Roman"/>
        </w:rPr>
        <w:t>：《管子》，〔清〕紀昀、永</w:t>
      </w:r>
      <w:proofErr w:type="gramStart"/>
      <w:r w:rsidRPr="00116E41">
        <w:rPr>
          <w:rFonts w:cs="Times New Roman"/>
        </w:rPr>
        <w:t>瑢</w:t>
      </w:r>
      <w:proofErr w:type="gramEnd"/>
      <w:r w:rsidRPr="00116E41">
        <w:rPr>
          <w:rFonts w:cs="Times New Roman"/>
        </w:rPr>
        <w:t>等編纂：</w:t>
      </w:r>
      <w:proofErr w:type="gramStart"/>
      <w:r w:rsidRPr="00116E41">
        <w:rPr>
          <w:rFonts w:cs="Times New Roman"/>
        </w:rPr>
        <w:t>《</w:t>
      </w:r>
      <w:proofErr w:type="gramEnd"/>
      <w:r w:rsidRPr="00116E41">
        <w:rPr>
          <w:rFonts w:cs="Times New Roman"/>
        </w:rPr>
        <w:t>景印文淵閣四庫全書．經部</w:t>
      </w:r>
      <w:proofErr w:type="gramStart"/>
      <w:r w:rsidRPr="00116E41">
        <w:rPr>
          <w:rFonts w:cs="Times New Roman"/>
        </w:rPr>
        <w:t>》（臺</w:t>
      </w:r>
      <w:proofErr w:type="gramEnd"/>
      <w:r w:rsidRPr="00116E41">
        <w:rPr>
          <w:rFonts w:cs="Times New Roman"/>
        </w:rPr>
        <w:t>北：臺灣商務印書館，二版四刷，</w:t>
      </w:r>
      <w:r w:rsidRPr="00116E41">
        <w:rPr>
          <w:rFonts w:cs="Times New Roman"/>
        </w:rPr>
        <w:t>2013</w:t>
      </w:r>
      <w:r w:rsidRPr="00116E41">
        <w:rPr>
          <w:rFonts w:cs="Times New Roman"/>
        </w:rPr>
        <w:t>年</w:t>
      </w:r>
      <w:r w:rsidRPr="00116E41">
        <w:rPr>
          <w:rFonts w:cs="Times New Roman"/>
        </w:rPr>
        <w:t>9</w:t>
      </w:r>
      <w:r w:rsidRPr="00116E41">
        <w:rPr>
          <w:rFonts w:cs="Times New Roman"/>
        </w:rPr>
        <w:t>月</w:t>
      </w:r>
      <w:proofErr w:type="gramStart"/>
      <w:r w:rsidRPr="00116E41">
        <w:rPr>
          <w:rFonts w:cs="Times New Roman"/>
        </w:rPr>
        <w:t>）</w:t>
      </w:r>
      <w:proofErr w:type="gramEnd"/>
      <w:r w:rsidRPr="00116E41">
        <w:rPr>
          <w:rFonts w:cs="Times New Roman"/>
        </w:rPr>
        <w:t>，冊</w:t>
      </w:r>
      <w:r w:rsidRPr="00116E41">
        <w:rPr>
          <w:rFonts w:cs="Times New Roman"/>
        </w:rPr>
        <w:t>729</w:t>
      </w:r>
      <w:r w:rsidRPr="00116E41">
        <w:rPr>
          <w:rFonts w:cs="Times New Roman"/>
        </w:rPr>
        <w:t>。</w:t>
      </w:r>
    </w:p>
    <w:p w14:paraId="4B92B518" w14:textId="20F8C96A" w:rsidR="00B55174" w:rsidRPr="00116E41" w:rsidRDefault="00B55174" w:rsidP="009001ED">
      <w:pPr>
        <w:pStyle w:val="a9"/>
        <w:numPr>
          <w:ilvl w:val="0"/>
          <w:numId w:val="8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〔魏〕王弼注，邊</w:t>
      </w:r>
      <w:proofErr w:type="gramStart"/>
      <w:r w:rsidRPr="00116E41">
        <w:rPr>
          <w:rFonts w:cs="Times New Roman"/>
        </w:rPr>
        <w:t>家珍點校</w:t>
      </w:r>
      <w:proofErr w:type="gramEnd"/>
      <w:r w:rsidRPr="00116E41">
        <w:rPr>
          <w:rFonts w:cs="Times New Roman"/>
        </w:rPr>
        <w:t>：《老子道德經》</w:t>
      </w:r>
      <w:proofErr w:type="gramStart"/>
      <w:r w:rsidRPr="00116E41">
        <w:rPr>
          <w:rFonts w:cs="Times New Roman"/>
        </w:rPr>
        <w:t>（</w:t>
      </w:r>
      <w:proofErr w:type="gramEnd"/>
      <w:r w:rsidRPr="00116E41">
        <w:rPr>
          <w:rFonts w:cs="Times New Roman"/>
        </w:rPr>
        <w:t>江蘇：鳳凰出版社，</w:t>
      </w:r>
      <w:r w:rsidRPr="00116E41">
        <w:rPr>
          <w:rFonts w:cs="Times New Roman"/>
        </w:rPr>
        <w:t>2017</w:t>
      </w:r>
      <w:proofErr w:type="gramStart"/>
      <w:r w:rsidRPr="00116E41">
        <w:rPr>
          <w:rFonts w:cs="Times New Roman"/>
        </w:rPr>
        <w:t>）</w:t>
      </w:r>
      <w:proofErr w:type="gramEnd"/>
      <w:r w:rsidRPr="00116E41">
        <w:rPr>
          <w:rFonts w:cs="Times New Roman"/>
        </w:rPr>
        <w:t>。</w:t>
      </w:r>
    </w:p>
    <w:p w14:paraId="4967F401" w14:textId="77777777" w:rsidR="00B55174" w:rsidRPr="00116E41" w:rsidRDefault="00B55174" w:rsidP="009001ED">
      <w:pPr>
        <w:pStyle w:val="a9"/>
        <w:numPr>
          <w:ilvl w:val="0"/>
          <w:numId w:val="8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〔漢〕</w:t>
      </w:r>
      <w:proofErr w:type="gramStart"/>
      <w:r w:rsidRPr="00116E41">
        <w:rPr>
          <w:rFonts w:cs="Times New Roman"/>
        </w:rPr>
        <w:t>鄭玄箋</w:t>
      </w:r>
      <w:proofErr w:type="gramEnd"/>
      <w:r w:rsidRPr="00116E41">
        <w:rPr>
          <w:rFonts w:cs="Times New Roman"/>
        </w:rPr>
        <w:t>，〔唐〕陸德明音義，</w:t>
      </w:r>
      <w:proofErr w:type="gramStart"/>
      <w:r w:rsidRPr="00116E41">
        <w:rPr>
          <w:rFonts w:cs="Times New Roman"/>
        </w:rPr>
        <w:t>孔穎達疏</w:t>
      </w:r>
      <w:proofErr w:type="gramEnd"/>
      <w:r w:rsidRPr="00116E41">
        <w:rPr>
          <w:rFonts w:cs="Times New Roman"/>
        </w:rPr>
        <w:t>：《毛詩注疏》，《景印文淵閣四庫全書》，冊</w:t>
      </w:r>
      <w:r w:rsidRPr="00116E41">
        <w:rPr>
          <w:rFonts w:cs="Times New Roman"/>
        </w:rPr>
        <w:t>69</w:t>
      </w:r>
      <w:r w:rsidRPr="00116E41">
        <w:rPr>
          <w:rFonts w:cs="Times New Roman"/>
        </w:rPr>
        <w:t>，卷</w:t>
      </w:r>
      <w:r w:rsidRPr="00116E41">
        <w:rPr>
          <w:rFonts w:cs="Times New Roman"/>
        </w:rPr>
        <w:t>19</w:t>
      </w:r>
      <w:r w:rsidRPr="00116E41">
        <w:rPr>
          <w:rFonts w:cs="Times New Roman"/>
        </w:rPr>
        <w:t>，</w:t>
      </w:r>
      <w:r w:rsidRPr="00116E41">
        <w:rPr>
          <w:rFonts w:cs="Times New Roman"/>
        </w:rPr>
        <w:t>538</w:t>
      </w:r>
      <w:r w:rsidRPr="00116E41">
        <w:rPr>
          <w:rFonts w:cs="Times New Roman"/>
        </w:rPr>
        <w:t>。</w:t>
      </w:r>
    </w:p>
    <w:p w14:paraId="3408B49D" w14:textId="57E1CECA" w:rsidR="00B55174" w:rsidRPr="00116E41" w:rsidRDefault="00B55174" w:rsidP="009001ED">
      <w:pPr>
        <w:pStyle w:val="a9"/>
        <w:numPr>
          <w:ilvl w:val="0"/>
          <w:numId w:val="8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〔漢〕趙</w:t>
      </w:r>
      <w:r w:rsidR="009001ED" w:rsidRPr="00116E41">
        <w:rPr>
          <w:rFonts w:cs="Times New Roman"/>
        </w:rPr>
        <w:t>岐</w:t>
      </w:r>
      <w:r w:rsidRPr="00116E41">
        <w:rPr>
          <w:rFonts w:cs="Times New Roman"/>
        </w:rPr>
        <w:t>注，宋孫</w:t>
      </w:r>
      <w:proofErr w:type="gramStart"/>
      <w:r w:rsidRPr="00116E41">
        <w:rPr>
          <w:rFonts w:cs="Times New Roman"/>
        </w:rPr>
        <w:t>奭</w:t>
      </w:r>
      <w:proofErr w:type="gramEnd"/>
      <w:r w:rsidRPr="00116E41">
        <w:rPr>
          <w:rFonts w:cs="Times New Roman"/>
        </w:rPr>
        <w:t>音義</w:t>
      </w:r>
      <w:proofErr w:type="gramStart"/>
      <w:r w:rsidRPr="00116E41">
        <w:rPr>
          <w:rFonts w:cs="Times New Roman"/>
        </w:rPr>
        <w:t>并</w:t>
      </w:r>
      <w:proofErr w:type="gramEnd"/>
      <w:r w:rsidRPr="00116E41">
        <w:rPr>
          <w:rFonts w:cs="Times New Roman"/>
        </w:rPr>
        <w:t>疏：《孟子注疏》，《景印文淵閣四庫全書》，冊</w:t>
      </w:r>
      <w:r w:rsidRPr="00116E41">
        <w:rPr>
          <w:rFonts w:cs="Times New Roman"/>
        </w:rPr>
        <w:t>195</w:t>
      </w:r>
      <w:r w:rsidRPr="00116E41">
        <w:rPr>
          <w:rFonts w:cs="Times New Roman"/>
        </w:rPr>
        <w:t>。</w:t>
      </w:r>
    </w:p>
    <w:p w14:paraId="2683307A" w14:textId="77777777" w:rsidR="009001ED" w:rsidRPr="00116E41" w:rsidRDefault="009001ED" w:rsidP="009001ED">
      <w:pPr>
        <w:pStyle w:val="a9"/>
        <w:numPr>
          <w:ilvl w:val="0"/>
          <w:numId w:val="8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〔漢〕高</w:t>
      </w:r>
      <w:proofErr w:type="gramStart"/>
      <w:r w:rsidRPr="00116E41">
        <w:rPr>
          <w:rFonts w:cs="Times New Roman"/>
        </w:rPr>
        <w:t>誘</w:t>
      </w:r>
      <w:proofErr w:type="gramEnd"/>
      <w:r w:rsidRPr="00116E41">
        <w:rPr>
          <w:rFonts w:cs="Times New Roman"/>
        </w:rPr>
        <w:t>：《淮南鴻烈解》，《景印文淵閣四庫全書》，冊</w:t>
      </w:r>
      <w:r w:rsidRPr="00116E41">
        <w:rPr>
          <w:rFonts w:cs="Times New Roman"/>
        </w:rPr>
        <w:t>848</w:t>
      </w:r>
      <w:r w:rsidRPr="00116E41">
        <w:rPr>
          <w:rFonts w:cs="Times New Roman"/>
        </w:rPr>
        <w:t>。</w:t>
      </w:r>
    </w:p>
    <w:p w14:paraId="3DD6A8DF" w14:textId="77777777" w:rsidR="009001ED" w:rsidRPr="00116E41" w:rsidRDefault="009001ED" w:rsidP="009001ED">
      <w:pPr>
        <w:pStyle w:val="a9"/>
        <w:numPr>
          <w:ilvl w:val="0"/>
          <w:numId w:val="8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〔漢〕</w:t>
      </w:r>
      <w:proofErr w:type="gramStart"/>
      <w:r w:rsidRPr="00116E41">
        <w:rPr>
          <w:rFonts w:cs="Times New Roman"/>
        </w:rPr>
        <w:t>劉向撰</w:t>
      </w:r>
      <w:proofErr w:type="gramEnd"/>
      <w:r w:rsidRPr="00116E41">
        <w:rPr>
          <w:rFonts w:cs="Times New Roman"/>
        </w:rPr>
        <w:t>：《說苑</w:t>
      </w:r>
      <w:r w:rsidRPr="00116E41">
        <w:rPr>
          <w:rFonts w:cs="Times New Roman"/>
        </w:rPr>
        <w:t>·</w:t>
      </w:r>
      <w:r w:rsidRPr="00116E41">
        <w:rPr>
          <w:rFonts w:cs="Times New Roman"/>
        </w:rPr>
        <w:t>雜言》，《景印文淵閣四庫全書》，冊</w:t>
      </w:r>
      <w:r w:rsidRPr="00116E41">
        <w:rPr>
          <w:rFonts w:cs="Times New Roman"/>
        </w:rPr>
        <w:t>696</w:t>
      </w:r>
      <w:r w:rsidRPr="00116E41">
        <w:rPr>
          <w:rFonts w:cs="Times New Roman"/>
        </w:rPr>
        <w:t>，卷</w:t>
      </w:r>
      <w:r w:rsidRPr="00116E41">
        <w:rPr>
          <w:rFonts w:cs="Times New Roman"/>
        </w:rPr>
        <w:t>17</w:t>
      </w:r>
      <w:r w:rsidRPr="00116E41">
        <w:rPr>
          <w:rFonts w:cs="Times New Roman"/>
        </w:rPr>
        <w:t>。</w:t>
      </w:r>
    </w:p>
    <w:p w14:paraId="40BE3B6C" w14:textId="75A24D84" w:rsidR="00B55174" w:rsidRPr="00116E41" w:rsidRDefault="009001ED" w:rsidP="009001ED">
      <w:pPr>
        <w:pStyle w:val="a9"/>
        <w:numPr>
          <w:ilvl w:val="0"/>
          <w:numId w:val="8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〔明〕</w:t>
      </w:r>
      <w:proofErr w:type="gramStart"/>
      <w:r w:rsidRPr="00116E41">
        <w:rPr>
          <w:rFonts w:cs="Times New Roman"/>
        </w:rPr>
        <w:t>釋德清撰</w:t>
      </w:r>
      <w:proofErr w:type="gramEnd"/>
      <w:r w:rsidRPr="00116E41">
        <w:rPr>
          <w:rFonts w:cs="Times New Roman"/>
        </w:rPr>
        <w:t>，</w:t>
      </w:r>
      <w:proofErr w:type="gramStart"/>
      <w:r w:rsidRPr="00116E41">
        <w:rPr>
          <w:rFonts w:cs="Times New Roman"/>
        </w:rPr>
        <w:t>黃曙輝點校</w:t>
      </w:r>
      <w:proofErr w:type="gramEnd"/>
      <w:r w:rsidRPr="00116E41">
        <w:rPr>
          <w:rFonts w:cs="Times New Roman"/>
        </w:rPr>
        <w:t>：《道德經解》</w:t>
      </w:r>
      <w:proofErr w:type="gramStart"/>
      <w:r w:rsidRPr="00116E41">
        <w:rPr>
          <w:rFonts w:cs="Times New Roman"/>
        </w:rPr>
        <w:t>（</w:t>
      </w:r>
      <w:proofErr w:type="gramEnd"/>
      <w:r w:rsidRPr="00116E41">
        <w:rPr>
          <w:rFonts w:cs="Times New Roman"/>
        </w:rPr>
        <w:t>上海：華東師範大學出版社，</w:t>
      </w:r>
      <w:r w:rsidRPr="00116E41">
        <w:rPr>
          <w:rFonts w:cs="Times New Roman"/>
        </w:rPr>
        <w:t>2009</w:t>
      </w:r>
      <w:proofErr w:type="gramStart"/>
      <w:r w:rsidRPr="00116E41">
        <w:rPr>
          <w:rFonts w:cs="Times New Roman"/>
        </w:rPr>
        <w:t>）</w:t>
      </w:r>
      <w:proofErr w:type="gramEnd"/>
      <w:r w:rsidRPr="00116E41">
        <w:rPr>
          <w:rFonts w:cs="Times New Roman"/>
        </w:rPr>
        <w:t>。</w:t>
      </w:r>
    </w:p>
    <w:p w14:paraId="388642CC" w14:textId="77777777" w:rsidR="009001ED" w:rsidRPr="00116E41" w:rsidRDefault="009001ED" w:rsidP="009001ED">
      <w:pPr>
        <w:pStyle w:val="a9"/>
        <w:numPr>
          <w:ilvl w:val="0"/>
          <w:numId w:val="8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〔清〕王先謙，劉武補正，</w:t>
      </w:r>
      <w:proofErr w:type="gramStart"/>
      <w:r w:rsidRPr="00116E41">
        <w:rPr>
          <w:rFonts w:cs="Times New Roman"/>
        </w:rPr>
        <w:t>沈嘯寰點校</w:t>
      </w:r>
      <w:proofErr w:type="gramEnd"/>
      <w:r w:rsidRPr="00116E41">
        <w:rPr>
          <w:rFonts w:cs="Times New Roman"/>
        </w:rPr>
        <w:t>：《莊子集解》</w:t>
      </w:r>
      <w:r w:rsidRPr="00116E41">
        <w:rPr>
          <w:rFonts w:cs="Times New Roman"/>
        </w:rPr>
        <w:t>(</w:t>
      </w:r>
      <w:r w:rsidRPr="00116E41">
        <w:rPr>
          <w:rFonts w:cs="Times New Roman"/>
        </w:rPr>
        <w:t>北京：中華書局出版社，</w:t>
      </w:r>
      <w:r w:rsidRPr="00116E41">
        <w:rPr>
          <w:rFonts w:cs="Times New Roman"/>
        </w:rPr>
        <w:t>2012)</w:t>
      </w:r>
      <w:r w:rsidRPr="00116E41">
        <w:rPr>
          <w:rFonts w:cs="Times New Roman"/>
        </w:rPr>
        <w:t>。</w:t>
      </w:r>
    </w:p>
    <w:p w14:paraId="34C93783" w14:textId="77777777" w:rsidR="00B55174" w:rsidRPr="00116E41" w:rsidRDefault="00B55174" w:rsidP="00B55174">
      <w:pPr>
        <w:pStyle w:val="a9"/>
        <w:ind w:leftChars="0" w:left="1200" w:firstLineChars="0" w:firstLine="0"/>
        <w:rPr>
          <w:rFonts w:cs="Times New Roman"/>
        </w:rPr>
      </w:pPr>
    </w:p>
    <w:p w14:paraId="123036CF" w14:textId="6C4B46B0" w:rsidR="00B55174" w:rsidRPr="00116E41" w:rsidRDefault="00B55174" w:rsidP="00B55174">
      <w:pPr>
        <w:ind w:firstLine="480"/>
        <w:rPr>
          <w:rFonts w:cs="Times New Roman"/>
        </w:rPr>
      </w:pPr>
      <w:r w:rsidRPr="00116E41">
        <w:rPr>
          <w:rFonts w:cs="Times New Roman"/>
        </w:rPr>
        <w:t xml:space="preserve"> </w:t>
      </w:r>
      <w:r w:rsidRPr="00116E41">
        <w:rPr>
          <w:rFonts w:cs="Times New Roman"/>
        </w:rPr>
        <w:t>二、</w:t>
      </w:r>
      <w:r w:rsidRPr="00116E41">
        <w:rPr>
          <w:rFonts w:cs="Times New Roman"/>
        </w:rPr>
        <w:t xml:space="preserve"> </w:t>
      </w:r>
      <w:r w:rsidRPr="00116E41">
        <w:rPr>
          <w:rFonts w:cs="Times New Roman"/>
        </w:rPr>
        <w:t>現代專書</w:t>
      </w:r>
    </w:p>
    <w:p w14:paraId="23A8FEA6" w14:textId="4BCF6215" w:rsidR="00B55174" w:rsidRPr="00116E41" w:rsidRDefault="00B55174" w:rsidP="009001ED">
      <w:pPr>
        <w:pStyle w:val="a9"/>
        <w:numPr>
          <w:ilvl w:val="0"/>
          <w:numId w:val="9"/>
        </w:numPr>
        <w:ind w:leftChars="0" w:firstLineChars="0"/>
        <w:rPr>
          <w:rFonts w:cs="Times New Roman"/>
        </w:rPr>
      </w:pPr>
      <w:proofErr w:type="gramStart"/>
      <w:r w:rsidRPr="00116E41">
        <w:rPr>
          <w:rFonts w:cs="Times New Roman"/>
        </w:rPr>
        <w:t>劉笑敢</w:t>
      </w:r>
      <w:proofErr w:type="gramEnd"/>
      <w:r w:rsidRPr="00116E41">
        <w:rPr>
          <w:rFonts w:cs="Times New Roman"/>
        </w:rPr>
        <w:t>：《老子古今</w:t>
      </w:r>
      <w:r w:rsidRPr="00116E41">
        <w:rPr>
          <w:rFonts w:cs="Times New Roman"/>
        </w:rPr>
        <w:t>·</w:t>
      </w:r>
      <w:r w:rsidRPr="00116E41">
        <w:rPr>
          <w:rFonts w:cs="Times New Roman"/>
        </w:rPr>
        <w:t>上卷》</w:t>
      </w:r>
      <w:proofErr w:type="gramStart"/>
      <w:r w:rsidRPr="00116E41">
        <w:rPr>
          <w:rFonts w:cs="Times New Roman"/>
        </w:rPr>
        <w:t>（</w:t>
      </w:r>
      <w:proofErr w:type="gramEnd"/>
      <w:r w:rsidRPr="00116E41">
        <w:rPr>
          <w:rFonts w:cs="Times New Roman"/>
        </w:rPr>
        <w:t>北京：中國社會科學出版社，</w:t>
      </w:r>
      <w:r w:rsidRPr="00116E41">
        <w:rPr>
          <w:rFonts w:cs="Times New Roman"/>
        </w:rPr>
        <w:t>2006</w:t>
      </w:r>
      <w:r w:rsidRPr="00116E41">
        <w:rPr>
          <w:rFonts w:cs="Times New Roman"/>
        </w:rPr>
        <w:t>年</w:t>
      </w:r>
      <w:proofErr w:type="gramStart"/>
      <w:r w:rsidRPr="00116E41">
        <w:rPr>
          <w:rFonts w:cs="Times New Roman"/>
        </w:rPr>
        <w:t>）</w:t>
      </w:r>
      <w:proofErr w:type="gramEnd"/>
      <w:r w:rsidRPr="00116E41">
        <w:rPr>
          <w:rFonts w:cs="Times New Roman"/>
        </w:rPr>
        <w:t>。</w:t>
      </w:r>
    </w:p>
    <w:p w14:paraId="6DF2AAC6" w14:textId="77777777" w:rsidR="009001ED" w:rsidRPr="00116E41" w:rsidRDefault="009001ED" w:rsidP="00B55174">
      <w:pPr>
        <w:ind w:firstLine="480"/>
        <w:rPr>
          <w:rFonts w:cs="Times New Roman"/>
        </w:rPr>
      </w:pPr>
    </w:p>
    <w:p w14:paraId="1008C48E" w14:textId="1EE3CD18" w:rsidR="00B55174" w:rsidRPr="00116E41" w:rsidRDefault="00B55174" w:rsidP="00B55174">
      <w:pPr>
        <w:ind w:firstLine="480"/>
        <w:rPr>
          <w:rFonts w:cs="Times New Roman"/>
        </w:rPr>
      </w:pPr>
      <w:r w:rsidRPr="00116E41">
        <w:rPr>
          <w:rFonts w:cs="Times New Roman"/>
        </w:rPr>
        <w:lastRenderedPageBreak/>
        <w:t>四、</w:t>
      </w:r>
      <w:r w:rsidRPr="00116E41">
        <w:rPr>
          <w:rFonts w:cs="Times New Roman"/>
        </w:rPr>
        <w:t xml:space="preserve"> </w:t>
      </w:r>
      <w:r w:rsidRPr="00116E41">
        <w:rPr>
          <w:rFonts w:cs="Times New Roman"/>
        </w:rPr>
        <w:t>期刊論文</w:t>
      </w:r>
      <w:r w:rsidRPr="00116E41">
        <w:rPr>
          <w:rFonts w:cs="Times New Roman"/>
        </w:rPr>
        <w:t xml:space="preserve"> </w:t>
      </w:r>
    </w:p>
    <w:p w14:paraId="7A2D5ED7" w14:textId="787B5F0E" w:rsidR="00195165" w:rsidRPr="00116E41" w:rsidRDefault="00195165" w:rsidP="009001ED">
      <w:pPr>
        <w:pStyle w:val="a9"/>
        <w:numPr>
          <w:ilvl w:val="0"/>
          <w:numId w:val="10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溫樂平：〈道水人老子的水哲學〉，《南昌工程學院學報》第</w:t>
      </w:r>
      <w:r w:rsidRPr="00116E41">
        <w:rPr>
          <w:rFonts w:cs="Times New Roman"/>
        </w:rPr>
        <w:t>32</w:t>
      </w:r>
      <w:r w:rsidRPr="00116E41">
        <w:rPr>
          <w:rFonts w:cs="Times New Roman"/>
        </w:rPr>
        <w:t>卷第</w:t>
      </w:r>
      <w:r w:rsidRPr="00116E41">
        <w:rPr>
          <w:rFonts w:cs="Times New Roman"/>
        </w:rPr>
        <w:t>5</w:t>
      </w:r>
      <w:r w:rsidRPr="00116E41">
        <w:rPr>
          <w:rFonts w:cs="Times New Roman"/>
        </w:rPr>
        <w:t>期，</w:t>
      </w:r>
      <w:r w:rsidRPr="00116E41">
        <w:rPr>
          <w:rFonts w:cs="Times New Roman"/>
        </w:rPr>
        <w:t>2013</w:t>
      </w:r>
      <w:r w:rsidRPr="00116E41">
        <w:rPr>
          <w:rFonts w:cs="Times New Roman"/>
        </w:rPr>
        <w:t>。</w:t>
      </w:r>
    </w:p>
    <w:p w14:paraId="4BB25912" w14:textId="503A3CAD" w:rsidR="00195165" w:rsidRPr="00116E41" w:rsidRDefault="00195165" w:rsidP="009001ED">
      <w:pPr>
        <w:pStyle w:val="a9"/>
        <w:numPr>
          <w:ilvl w:val="0"/>
          <w:numId w:val="10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萬志全，萬麗婷：〈先秦諸子以水說理趣論〉，《南昌工程學院學報》第</w:t>
      </w:r>
      <w:r w:rsidRPr="00116E41">
        <w:rPr>
          <w:rFonts w:cs="Times New Roman"/>
        </w:rPr>
        <w:t>34</w:t>
      </w:r>
      <w:r w:rsidRPr="00116E41">
        <w:rPr>
          <w:rFonts w:cs="Times New Roman"/>
        </w:rPr>
        <w:t>卷第</w:t>
      </w:r>
      <w:r w:rsidRPr="00116E41">
        <w:rPr>
          <w:rFonts w:cs="Times New Roman"/>
        </w:rPr>
        <w:t>5</w:t>
      </w:r>
      <w:r w:rsidRPr="00116E41">
        <w:rPr>
          <w:rFonts w:cs="Times New Roman"/>
        </w:rPr>
        <w:t>期，</w:t>
      </w:r>
      <w:r w:rsidRPr="00116E41">
        <w:rPr>
          <w:rFonts w:cs="Times New Roman"/>
        </w:rPr>
        <w:t>2015</w:t>
      </w:r>
      <w:r w:rsidRPr="00116E41">
        <w:rPr>
          <w:rFonts w:cs="Times New Roman"/>
        </w:rPr>
        <w:t>。</w:t>
      </w:r>
    </w:p>
    <w:p w14:paraId="7E2339C2" w14:textId="31A8A7CD" w:rsidR="00195165" w:rsidRPr="00116E41" w:rsidRDefault="00195165" w:rsidP="00195165">
      <w:pPr>
        <w:pStyle w:val="a9"/>
        <w:numPr>
          <w:ilvl w:val="0"/>
          <w:numId w:val="10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崔曉姣：〈「水善利萬物而有爭」</w:t>
      </w:r>
      <w:r w:rsidRPr="00116E41">
        <w:rPr>
          <w:rFonts w:cs="Times New Roman"/>
        </w:rPr>
        <w:t>——</w:t>
      </w:r>
      <w:r w:rsidRPr="00116E41">
        <w:rPr>
          <w:rFonts w:cs="Times New Roman"/>
        </w:rPr>
        <w:t>從北大漢簡老子看老子第八章及老子文本的發展與演變〉，《中國哲學史》</w:t>
      </w:r>
      <w:r w:rsidRPr="00116E41">
        <w:rPr>
          <w:rFonts w:cs="Times New Roman"/>
        </w:rPr>
        <w:t>2015</w:t>
      </w:r>
      <w:r w:rsidRPr="00116E41">
        <w:rPr>
          <w:rFonts w:cs="Times New Roman"/>
        </w:rPr>
        <w:t>年第</w:t>
      </w:r>
      <w:r w:rsidRPr="00116E41">
        <w:rPr>
          <w:rFonts w:cs="Times New Roman"/>
        </w:rPr>
        <w:t>1</w:t>
      </w:r>
      <w:r w:rsidRPr="00116E41">
        <w:rPr>
          <w:rFonts w:cs="Times New Roman"/>
        </w:rPr>
        <w:t>期。</w:t>
      </w:r>
    </w:p>
    <w:p w14:paraId="5EC0C4C3" w14:textId="5D12988E" w:rsidR="007E5F6A" w:rsidRPr="00116E41" w:rsidRDefault="00B55174" w:rsidP="00195165">
      <w:pPr>
        <w:pStyle w:val="a9"/>
        <w:numPr>
          <w:ilvl w:val="0"/>
          <w:numId w:val="10"/>
        </w:numPr>
        <w:ind w:leftChars="0" w:firstLineChars="0"/>
        <w:rPr>
          <w:rFonts w:cs="Times New Roman"/>
        </w:rPr>
      </w:pPr>
      <w:r w:rsidRPr="00116E41">
        <w:rPr>
          <w:rFonts w:cs="Times New Roman"/>
        </w:rPr>
        <w:t>沈香萍：</w:t>
      </w:r>
      <w:proofErr w:type="gramStart"/>
      <w:r w:rsidRPr="00116E41">
        <w:rPr>
          <w:rFonts w:cs="Times New Roman"/>
        </w:rPr>
        <w:t>〈</w:t>
      </w:r>
      <w:proofErr w:type="gramEnd"/>
      <w:r w:rsidRPr="00116E41">
        <w:rPr>
          <w:rFonts w:cs="Times New Roman"/>
        </w:rPr>
        <w:t>水</w:t>
      </w:r>
      <w:r w:rsidRPr="00116E41">
        <w:rPr>
          <w:rFonts w:cs="Times New Roman"/>
        </w:rPr>
        <w:t>:</w:t>
      </w:r>
      <w:r w:rsidRPr="00116E41">
        <w:rPr>
          <w:rFonts w:cs="Times New Roman"/>
        </w:rPr>
        <w:t>老子「道」論的理念直觀</w:t>
      </w:r>
      <w:proofErr w:type="gramStart"/>
      <w:r w:rsidRPr="00116E41">
        <w:rPr>
          <w:rFonts w:cs="Times New Roman"/>
        </w:rPr>
        <w:t>〉</w:t>
      </w:r>
      <w:proofErr w:type="gramEnd"/>
      <w:r w:rsidRPr="00116E41">
        <w:rPr>
          <w:rFonts w:cs="Times New Roman"/>
        </w:rPr>
        <w:t>，《理論學刊》</w:t>
      </w:r>
      <w:r w:rsidR="00195165" w:rsidRPr="00116E41">
        <w:rPr>
          <w:rFonts w:cs="Times New Roman"/>
        </w:rPr>
        <w:t>，</w:t>
      </w:r>
      <w:r w:rsidRPr="00116E41">
        <w:rPr>
          <w:rFonts w:cs="Times New Roman"/>
        </w:rPr>
        <w:t>2011</w:t>
      </w:r>
      <w:r w:rsidRPr="00116E41">
        <w:rPr>
          <w:rFonts w:cs="Times New Roman"/>
        </w:rPr>
        <w:t>。</w:t>
      </w:r>
    </w:p>
    <w:sectPr w:rsidR="007E5F6A" w:rsidRPr="00116E41" w:rsidSect="002627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6D1F5" w14:textId="77777777" w:rsidR="00C83C4D" w:rsidRDefault="00C83C4D" w:rsidP="00B012FF">
      <w:pPr>
        <w:spacing w:line="240" w:lineRule="auto"/>
        <w:ind w:firstLine="480"/>
      </w:pPr>
      <w:r>
        <w:separator/>
      </w:r>
    </w:p>
  </w:endnote>
  <w:endnote w:type="continuationSeparator" w:id="0">
    <w:p w14:paraId="22BCE4BA" w14:textId="77777777" w:rsidR="00C83C4D" w:rsidRDefault="00C83C4D" w:rsidP="00B012FF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56EC9" w14:textId="77777777" w:rsidR="002E5A65" w:rsidRDefault="002E5A65">
    <w:pPr>
      <w:pStyle w:val="a5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3581035"/>
      <w:docPartObj>
        <w:docPartGallery w:val="Page Numbers (Bottom of Page)"/>
        <w:docPartUnique/>
      </w:docPartObj>
    </w:sdtPr>
    <w:sdtEndPr/>
    <w:sdtContent>
      <w:p w14:paraId="15B9D3A8" w14:textId="440135B3" w:rsidR="00F50E41" w:rsidRDefault="00F50E41">
        <w:pPr>
          <w:pStyle w:val="a5"/>
          <w:ind w:firstLine="40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EC046EF" w14:textId="77777777" w:rsidR="00F50E41" w:rsidRDefault="00F50E41">
    <w:pPr>
      <w:pStyle w:val="a5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E1206" w14:textId="77777777" w:rsidR="002E5A65" w:rsidRDefault="002E5A65">
    <w:pPr>
      <w:pStyle w:val="a5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C0588" w14:textId="77777777" w:rsidR="00C83C4D" w:rsidRDefault="00C83C4D" w:rsidP="00B012FF">
      <w:pPr>
        <w:spacing w:line="240" w:lineRule="auto"/>
        <w:ind w:firstLine="480"/>
      </w:pPr>
      <w:r>
        <w:separator/>
      </w:r>
    </w:p>
  </w:footnote>
  <w:footnote w:type="continuationSeparator" w:id="0">
    <w:p w14:paraId="5B1D70DD" w14:textId="77777777" w:rsidR="00C83C4D" w:rsidRDefault="00C83C4D" w:rsidP="00B012FF">
      <w:pPr>
        <w:spacing w:line="240" w:lineRule="auto"/>
        <w:ind w:firstLine="480"/>
      </w:pPr>
      <w:r>
        <w:continuationSeparator/>
      </w:r>
    </w:p>
  </w:footnote>
  <w:footnote w:id="1">
    <w:p w14:paraId="3E825C84" w14:textId="6CEFB5A5" w:rsidR="002D5EA9" w:rsidRPr="004A1EA3" w:rsidRDefault="002D5EA9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Pr="004A1EA3">
        <w:rPr>
          <w:rFonts w:cs="Times New Roman"/>
        </w:rPr>
        <w:t>，</w:t>
      </w:r>
      <w:proofErr w:type="gramStart"/>
      <w:r w:rsidRPr="004A1EA3">
        <w:rPr>
          <w:rFonts w:cs="Times New Roman"/>
        </w:rPr>
        <w:t>黃曙輝點校</w:t>
      </w:r>
      <w:proofErr w:type="gramEnd"/>
      <w:r w:rsidRPr="004A1EA3">
        <w:rPr>
          <w:rFonts w:cs="Times New Roman"/>
        </w:rPr>
        <w:t>：《道德經解》</w:t>
      </w:r>
      <w:proofErr w:type="gramStart"/>
      <w:r w:rsidRPr="004A1EA3">
        <w:rPr>
          <w:rFonts w:cs="Times New Roman"/>
        </w:rPr>
        <w:t>（</w:t>
      </w:r>
      <w:proofErr w:type="gramEnd"/>
      <w:r w:rsidR="00820B70" w:rsidRPr="004A1EA3">
        <w:rPr>
          <w:rFonts w:cs="Times New Roman"/>
        </w:rPr>
        <w:t>上海：</w:t>
      </w:r>
      <w:r w:rsidRPr="004A1EA3">
        <w:rPr>
          <w:rFonts w:cs="Times New Roman"/>
        </w:rPr>
        <w:t>華東師範大學出版社，</w:t>
      </w:r>
      <w:r w:rsidRPr="004A1EA3">
        <w:rPr>
          <w:rFonts w:cs="Times New Roman"/>
        </w:rPr>
        <w:t>2009</w:t>
      </w:r>
      <w:proofErr w:type="gramStart"/>
      <w:r w:rsidRPr="004A1EA3">
        <w:rPr>
          <w:rFonts w:cs="Times New Roman"/>
        </w:rPr>
        <w:t>）</w:t>
      </w:r>
      <w:proofErr w:type="gramEnd"/>
      <w:r w:rsidRPr="004A1EA3">
        <w:rPr>
          <w:rFonts w:cs="Times New Roman"/>
        </w:rPr>
        <w:t>，</w:t>
      </w:r>
      <w:r w:rsidRPr="004A1EA3">
        <w:rPr>
          <w:rFonts w:cs="Times New Roman"/>
        </w:rPr>
        <w:t>39</w:t>
      </w:r>
      <w:r w:rsidRPr="004A1EA3">
        <w:rPr>
          <w:rFonts w:cs="Times New Roman"/>
        </w:rPr>
        <w:t>。</w:t>
      </w:r>
    </w:p>
  </w:footnote>
  <w:footnote w:id="2">
    <w:p w14:paraId="24A1A887" w14:textId="7440970D" w:rsidR="002D5EA9" w:rsidRPr="004A1EA3" w:rsidRDefault="002D5EA9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Pr="004A1EA3">
        <w:rPr>
          <w:rFonts w:cs="Times New Roman"/>
        </w:rPr>
        <w:t>，</w:t>
      </w:r>
      <w:proofErr w:type="gramStart"/>
      <w:r w:rsidRPr="004A1EA3">
        <w:rPr>
          <w:rFonts w:cs="Times New Roman"/>
        </w:rPr>
        <w:t>黃曙輝點校</w:t>
      </w:r>
      <w:proofErr w:type="gramEnd"/>
      <w:r w:rsidRPr="004A1EA3">
        <w:rPr>
          <w:rFonts w:cs="Times New Roman"/>
        </w:rPr>
        <w:t>：《道德經解》，</w:t>
      </w:r>
      <w:r w:rsidRPr="004A1EA3">
        <w:rPr>
          <w:rFonts w:cs="Times New Roman"/>
        </w:rPr>
        <w:t>39</w:t>
      </w:r>
      <w:r w:rsidRPr="004A1EA3">
        <w:rPr>
          <w:rFonts w:cs="Times New Roman"/>
        </w:rPr>
        <w:t>。</w:t>
      </w:r>
    </w:p>
  </w:footnote>
  <w:footnote w:id="3">
    <w:p w14:paraId="65551C26" w14:textId="2D5971E1" w:rsidR="001A0994" w:rsidRPr="004A1EA3" w:rsidRDefault="001A0994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4A1EA3" w:rsidRPr="004A1EA3">
        <w:rPr>
          <w:rFonts w:cs="Times New Roman"/>
        </w:rPr>
        <w:t>〔清〕</w:t>
      </w:r>
      <w:r w:rsidRPr="004A1EA3">
        <w:rPr>
          <w:rFonts w:cs="Times New Roman"/>
        </w:rPr>
        <w:t>王先謙，劉武補正，</w:t>
      </w:r>
      <w:proofErr w:type="gramStart"/>
      <w:r w:rsidRPr="004A1EA3">
        <w:rPr>
          <w:rFonts w:cs="Times New Roman"/>
        </w:rPr>
        <w:t>沈嘯寰點校</w:t>
      </w:r>
      <w:proofErr w:type="gramEnd"/>
      <w:r w:rsidRPr="004A1EA3">
        <w:rPr>
          <w:rFonts w:cs="Times New Roman"/>
        </w:rPr>
        <w:t>：《莊子集解》</w:t>
      </w:r>
      <w:r w:rsidRPr="004A1EA3">
        <w:rPr>
          <w:rFonts w:cs="Times New Roman"/>
        </w:rPr>
        <w:t>(</w:t>
      </w:r>
      <w:r w:rsidR="00820B70" w:rsidRPr="004A1EA3">
        <w:rPr>
          <w:rFonts w:cs="Times New Roman"/>
        </w:rPr>
        <w:t>北京：</w:t>
      </w:r>
      <w:r w:rsidRPr="004A1EA3">
        <w:rPr>
          <w:rFonts w:cs="Times New Roman"/>
        </w:rPr>
        <w:t>中華書局出版社，</w:t>
      </w:r>
      <w:r w:rsidRPr="004A1EA3">
        <w:rPr>
          <w:rFonts w:cs="Times New Roman"/>
        </w:rPr>
        <w:t>2012)</w:t>
      </w:r>
      <w:r w:rsidRPr="004A1EA3">
        <w:rPr>
          <w:rFonts w:cs="Times New Roman"/>
        </w:rPr>
        <w:t>，</w:t>
      </w:r>
      <w:r w:rsidRPr="004A1EA3">
        <w:rPr>
          <w:rFonts w:cs="Times New Roman"/>
        </w:rPr>
        <w:t>124</w:t>
      </w:r>
      <w:r w:rsidRPr="004A1EA3">
        <w:rPr>
          <w:rFonts w:cs="Times New Roman"/>
        </w:rPr>
        <w:t>。</w:t>
      </w:r>
    </w:p>
  </w:footnote>
  <w:footnote w:id="4">
    <w:p w14:paraId="24000685" w14:textId="733E052D" w:rsidR="001A0994" w:rsidRPr="004A1EA3" w:rsidRDefault="001A0994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4A1EA3" w:rsidRPr="004A1EA3">
        <w:rPr>
          <w:rFonts w:cs="Times New Roman"/>
        </w:rPr>
        <w:t>〔清〕</w:t>
      </w:r>
      <w:r w:rsidRPr="004A1EA3">
        <w:rPr>
          <w:rFonts w:cs="Times New Roman"/>
        </w:rPr>
        <w:t>王先謙，劉武補正，</w:t>
      </w:r>
      <w:proofErr w:type="gramStart"/>
      <w:r w:rsidRPr="004A1EA3">
        <w:rPr>
          <w:rFonts w:cs="Times New Roman"/>
        </w:rPr>
        <w:t>沈嘯寰點校</w:t>
      </w:r>
      <w:proofErr w:type="gramEnd"/>
      <w:r w:rsidRPr="004A1EA3">
        <w:rPr>
          <w:rFonts w:cs="Times New Roman"/>
        </w:rPr>
        <w:t>：《莊子集解》，</w:t>
      </w:r>
      <w:r w:rsidRPr="004A1EA3">
        <w:rPr>
          <w:rFonts w:cs="Times New Roman"/>
        </w:rPr>
        <w:t>124</w:t>
      </w:r>
      <w:r w:rsidRPr="004A1EA3">
        <w:rPr>
          <w:rFonts w:cs="Times New Roman"/>
        </w:rPr>
        <w:t>。</w:t>
      </w:r>
    </w:p>
  </w:footnote>
  <w:footnote w:id="5">
    <w:p w14:paraId="4D210DD4" w14:textId="22FA37EF" w:rsidR="001A0994" w:rsidRPr="004A1EA3" w:rsidRDefault="001A0994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Pr="004A1EA3">
        <w:rPr>
          <w:rFonts w:cs="Times New Roman"/>
        </w:rPr>
        <w:t>，</w:t>
      </w:r>
      <w:proofErr w:type="gramStart"/>
      <w:r w:rsidRPr="004A1EA3">
        <w:rPr>
          <w:rFonts w:cs="Times New Roman"/>
        </w:rPr>
        <w:t>黃曙輝點校</w:t>
      </w:r>
      <w:proofErr w:type="gramEnd"/>
      <w:r w:rsidRPr="004A1EA3">
        <w:rPr>
          <w:rFonts w:cs="Times New Roman"/>
        </w:rPr>
        <w:t>：《道德經解》，</w:t>
      </w:r>
      <w:r w:rsidRPr="004A1EA3">
        <w:rPr>
          <w:rFonts w:cs="Times New Roman"/>
        </w:rPr>
        <w:t>43</w:t>
      </w:r>
      <w:r w:rsidRPr="004A1EA3">
        <w:rPr>
          <w:rFonts w:cs="Times New Roman"/>
        </w:rPr>
        <w:t>。</w:t>
      </w:r>
    </w:p>
  </w:footnote>
  <w:footnote w:id="6">
    <w:p w14:paraId="3ED183DF" w14:textId="73969779" w:rsidR="00820B70" w:rsidRPr="004A1EA3" w:rsidRDefault="00820B70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4A1EA3" w:rsidRPr="004A1EA3">
        <w:rPr>
          <w:rFonts w:cs="Times New Roman"/>
        </w:rPr>
        <w:t>〔魏〕</w:t>
      </w:r>
      <w:r w:rsidRPr="004A1EA3">
        <w:rPr>
          <w:rFonts w:cs="Times New Roman"/>
        </w:rPr>
        <w:t>王弼注，邊</w:t>
      </w:r>
      <w:proofErr w:type="gramStart"/>
      <w:r w:rsidRPr="004A1EA3">
        <w:rPr>
          <w:rFonts w:cs="Times New Roman"/>
        </w:rPr>
        <w:t>家珍點校</w:t>
      </w:r>
      <w:proofErr w:type="gramEnd"/>
      <w:r w:rsidRPr="004A1EA3">
        <w:rPr>
          <w:rFonts w:cs="Times New Roman"/>
        </w:rPr>
        <w:t>：《老子道德經》</w:t>
      </w:r>
      <w:proofErr w:type="gramStart"/>
      <w:r w:rsidRPr="004A1EA3">
        <w:rPr>
          <w:rFonts w:cs="Times New Roman"/>
        </w:rPr>
        <w:t>（</w:t>
      </w:r>
      <w:proofErr w:type="gramEnd"/>
      <w:r w:rsidRPr="004A1EA3">
        <w:rPr>
          <w:rFonts w:cs="Times New Roman"/>
        </w:rPr>
        <w:t>江蘇：鳳凰出版社，</w:t>
      </w:r>
      <w:r w:rsidRPr="004A1EA3">
        <w:rPr>
          <w:rFonts w:cs="Times New Roman"/>
        </w:rPr>
        <w:t>2017</w:t>
      </w:r>
      <w:proofErr w:type="gramStart"/>
      <w:r w:rsidRPr="004A1EA3">
        <w:rPr>
          <w:rFonts w:cs="Times New Roman"/>
        </w:rPr>
        <w:t>）</w:t>
      </w:r>
      <w:proofErr w:type="gramEnd"/>
      <w:r w:rsidRPr="004A1EA3">
        <w:rPr>
          <w:rFonts w:cs="Times New Roman"/>
        </w:rPr>
        <w:t>，</w:t>
      </w:r>
      <w:r w:rsidRPr="004A1EA3">
        <w:rPr>
          <w:rFonts w:cs="Times New Roman"/>
        </w:rPr>
        <w:t>6</w:t>
      </w:r>
      <w:r w:rsidRPr="004A1EA3">
        <w:rPr>
          <w:rFonts w:cs="Times New Roman"/>
        </w:rPr>
        <w:t>。</w:t>
      </w:r>
    </w:p>
  </w:footnote>
  <w:footnote w:id="7">
    <w:p w14:paraId="0752ED37" w14:textId="2B66D4B0" w:rsidR="00040002" w:rsidRPr="004A1EA3" w:rsidRDefault="00040002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820B70" w:rsidRPr="004A1EA3">
        <w:rPr>
          <w:rFonts w:cs="Times New Roman"/>
        </w:rPr>
        <w:t>，</w:t>
      </w:r>
      <w:proofErr w:type="gramStart"/>
      <w:r w:rsidR="00820B70" w:rsidRPr="004A1EA3">
        <w:rPr>
          <w:rFonts w:cs="Times New Roman"/>
        </w:rPr>
        <w:t>黃曙輝點校</w:t>
      </w:r>
      <w:proofErr w:type="gramEnd"/>
      <w:r w:rsidR="00820B70" w:rsidRPr="004A1EA3">
        <w:rPr>
          <w:rFonts w:cs="Times New Roman"/>
        </w:rPr>
        <w:t>：《道德經解》，</w:t>
      </w:r>
      <w:r w:rsidR="00820B70" w:rsidRPr="004A1EA3">
        <w:rPr>
          <w:rFonts w:cs="Times New Roman"/>
        </w:rPr>
        <w:t>132</w:t>
      </w:r>
      <w:r w:rsidR="00820B70" w:rsidRPr="004A1EA3">
        <w:rPr>
          <w:rFonts w:cs="Times New Roman"/>
        </w:rPr>
        <w:t>。</w:t>
      </w:r>
      <w:r w:rsidRPr="004A1EA3">
        <w:rPr>
          <w:rFonts w:cs="Times New Roman"/>
        </w:rPr>
        <w:t>《道德經》第六十八章：「善為士者</w:t>
      </w:r>
      <w:proofErr w:type="gramStart"/>
      <w:r w:rsidRPr="004A1EA3">
        <w:rPr>
          <w:rFonts w:cs="Times New Roman"/>
        </w:rPr>
        <w:t>不</w:t>
      </w:r>
      <w:proofErr w:type="gramEnd"/>
      <w:r w:rsidRPr="004A1EA3">
        <w:rPr>
          <w:rFonts w:cs="Times New Roman"/>
        </w:rPr>
        <w:t>武</w:t>
      </w:r>
      <w:r w:rsidR="003B5809" w:rsidRPr="004A1EA3">
        <w:rPr>
          <w:rFonts w:cs="Times New Roman"/>
        </w:rPr>
        <w:t>。</w:t>
      </w:r>
      <w:r w:rsidRPr="004A1EA3">
        <w:rPr>
          <w:rFonts w:cs="Times New Roman"/>
        </w:rPr>
        <w:t>善戰者不怒</w:t>
      </w:r>
      <w:r w:rsidR="003B5809" w:rsidRPr="004A1EA3">
        <w:rPr>
          <w:rFonts w:cs="Times New Roman"/>
        </w:rPr>
        <w:t>。</w:t>
      </w:r>
      <w:proofErr w:type="gramStart"/>
      <w:r w:rsidRPr="004A1EA3">
        <w:rPr>
          <w:rFonts w:cs="Times New Roman"/>
        </w:rPr>
        <w:t>善勝敵</w:t>
      </w:r>
      <w:proofErr w:type="gramEnd"/>
      <w:r w:rsidRPr="004A1EA3">
        <w:rPr>
          <w:rFonts w:cs="Times New Roman"/>
        </w:rPr>
        <w:t>者不</w:t>
      </w:r>
      <w:r w:rsidR="003B5809" w:rsidRPr="003B5809">
        <w:rPr>
          <w:rFonts w:cs="Times New Roman" w:hint="eastAsia"/>
        </w:rPr>
        <w:t>爭</w:t>
      </w:r>
      <w:r w:rsidR="003B5809" w:rsidRPr="004A1EA3">
        <w:rPr>
          <w:rFonts w:cs="Times New Roman"/>
        </w:rPr>
        <w:t>。</w:t>
      </w:r>
      <w:r w:rsidRPr="004A1EA3">
        <w:rPr>
          <w:rFonts w:cs="Times New Roman"/>
        </w:rPr>
        <w:t>善用人者為之下。是謂不爭之德</w:t>
      </w:r>
      <w:r w:rsidR="003B5809" w:rsidRPr="004A1EA3">
        <w:rPr>
          <w:rFonts w:cs="Times New Roman"/>
        </w:rPr>
        <w:t>。</w:t>
      </w:r>
      <w:r w:rsidRPr="004A1EA3">
        <w:rPr>
          <w:rFonts w:cs="Times New Roman"/>
        </w:rPr>
        <w:t>是謂用人</w:t>
      </w:r>
      <w:r w:rsidR="003B5809" w:rsidRPr="003B5809">
        <w:rPr>
          <w:rFonts w:cs="Times New Roman" w:hint="eastAsia"/>
        </w:rPr>
        <w:t>之力</w:t>
      </w:r>
      <w:r w:rsidR="003B5809" w:rsidRPr="004A1EA3">
        <w:rPr>
          <w:rFonts w:cs="Times New Roman"/>
        </w:rPr>
        <w:t>。</w:t>
      </w:r>
      <w:r w:rsidRPr="004A1EA3">
        <w:rPr>
          <w:rFonts w:cs="Times New Roman"/>
        </w:rPr>
        <w:t>是</w:t>
      </w:r>
      <w:proofErr w:type="gramStart"/>
      <w:r w:rsidRPr="004A1EA3">
        <w:rPr>
          <w:rFonts w:cs="Times New Roman"/>
        </w:rPr>
        <w:t>謂配天</w:t>
      </w:r>
      <w:proofErr w:type="gramEnd"/>
      <w:r w:rsidR="003B5809" w:rsidRPr="004A1EA3">
        <w:rPr>
          <w:rFonts w:cs="Times New Roman"/>
        </w:rPr>
        <w:t>，</w:t>
      </w:r>
      <w:r w:rsidRPr="004A1EA3">
        <w:rPr>
          <w:rFonts w:cs="Times New Roman"/>
        </w:rPr>
        <w:t>古之極。」</w:t>
      </w:r>
    </w:p>
  </w:footnote>
  <w:footnote w:id="8">
    <w:p w14:paraId="218F220F" w14:textId="51AE8375" w:rsidR="008F4A42" w:rsidRPr="004A1EA3" w:rsidRDefault="008F4A42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Pr="004A1EA3">
        <w:rPr>
          <w:rFonts w:cs="Times New Roman"/>
        </w:rPr>
        <w:t xml:space="preserve"> </w:t>
      </w:r>
      <w:proofErr w:type="gramStart"/>
      <w:r w:rsidRPr="004A1EA3">
        <w:rPr>
          <w:rFonts w:cs="Times New Roman"/>
        </w:rPr>
        <w:t>劉笑敢</w:t>
      </w:r>
      <w:proofErr w:type="gramEnd"/>
      <w:r w:rsidRPr="004A1EA3">
        <w:rPr>
          <w:rFonts w:cs="Times New Roman"/>
        </w:rPr>
        <w:t>：《老子古</w:t>
      </w:r>
      <w:r w:rsidRPr="00207F3B">
        <w:rPr>
          <w:rFonts w:ascii="細明體" w:hAnsi="細明體" w:cs="Times New Roman"/>
        </w:rPr>
        <w:t>今</w:t>
      </w:r>
      <w:r w:rsidR="00207F3B" w:rsidRPr="00207F3B">
        <w:rPr>
          <w:rFonts w:ascii="細明體" w:hAnsi="細明體" w:cs="Times New Roman" w:hint="eastAsia"/>
        </w:rPr>
        <w:t>·</w:t>
      </w:r>
      <w:r w:rsidR="00207F3B" w:rsidRPr="00207F3B">
        <w:rPr>
          <w:rFonts w:ascii="細明體" w:hAnsi="細明體" w:cs="Times New Roman"/>
        </w:rPr>
        <w:t>上</w:t>
      </w:r>
      <w:r w:rsidR="00207F3B" w:rsidRPr="004A1EA3">
        <w:rPr>
          <w:rFonts w:cs="Times New Roman"/>
        </w:rPr>
        <w:t>卷</w:t>
      </w:r>
      <w:r w:rsidRPr="004A1EA3">
        <w:rPr>
          <w:rFonts w:cs="Times New Roman"/>
        </w:rPr>
        <w:t>》</w:t>
      </w:r>
      <w:proofErr w:type="gramStart"/>
      <w:r w:rsidR="00207F3B" w:rsidRPr="00207F3B">
        <w:rPr>
          <w:rFonts w:cs="Times New Roman"/>
        </w:rPr>
        <w:t>（</w:t>
      </w:r>
      <w:proofErr w:type="gramEnd"/>
      <w:r w:rsidR="00207F3B" w:rsidRPr="00207F3B">
        <w:rPr>
          <w:rFonts w:cs="Times New Roman"/>
        </w:rPr>
        <w:t>北京：</w:t>
      </w:r>
      <w:r w:rsidRPr="00207F3B">
        <w:rPr>
          <w:rFonts w:cs="Times New Roman"/>
        </w:rPr>
        <w:t>中國社會科學出版社</w:t>
      </w:r>
      <w:bookmarkStart w:id="0" w:name="_Hlk96589239"/>
      <w:r w:rsidRPr="00207F3B">
        <w:rPr>
          <w:rFonts w:cs="Times New Roman"/>
        </w:rPr>
        <w:t>，</w:t>
      </w:r>
      <w:bookmarkEnd w:id="0"/>
      <w:r w:rsidRPr="00207F3B">
        <w:rPr>
          <w:rFonts w:cs="Times New Roman"/>
        </w:rPr>
        <w:t>2006</w:t>
      </w:r>
      <w:r w:rsidRPr="00207F3B">
        <w:rPr>
          <w:rFonts w:cs="Times New Roman"/>
        </w:rPr>
        <w:t>年</w:t>
      </w:r>
      <w:proofErr w:type="gramStart"/>
      <w:r w:rsidR="00207F3B" w:rsidRPr="00207F3B">
        <w:rPr>
          <w:rFonts w:cs="Times New Roman"/>
        </w:rPr>
        <w:t>）</w:t>
      </w:r>
      <w:proofErr w:type="gramEnd"/>
      <w:r w:rsidR="00255C3C" w:rsidRPr="004A1EA3">
        <w:rPr>
          <w:rFonts w:cs="Times New Roman"/>
        </w:rPr>
        <w:t>，</w:t>
      </w:r>
      <w:r w:rsidRPr="004A1EA3">
        <w:rPr>
          <w:rFonts w:cs="Times New Roman"/>
        </w:rPr>
        <w:t>662</w:t>
      </w:r>
      <w:r w:rsidRPr="004A1EA3">
        <w:rPr>
          <w:rFonts w:cs="Times New Roman"/>
        </w:rPr>
        <w:t>。</w:t>
      </w:r>
      <w:r w:rsidRPr="004A1EA3">
        <w:rPr>
          <w:rFonts w:cs="Times New Roman"/>
        </w:rPr>
        <w:t></w:t>
      </w:r>
    </w:p>
  </w:footnote>
  <w:footnote w:id="9">
    <w:p w14:paraId="29C5F3EB" w14:textId="6977939D" w:rsidR="003D62F3" w:rsidRPr="004A1EA3" w:rsidRDefault="003D62F3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820B70" w:rsidRPr="004A1EA3">
        <w:rPr>
          <w:rFonts w:cs="Times New Roman"/>
        </w:rPr>
        <w:t>，</w:t>
      </w:r>
      <w:proofErr w:type="gramStart"/>
      <w:r w:rsidR="00820B70" w:rsidRPr="004A1EA3">
        <w:rPr>
          <w:rFonts w:cs="Times New Roman"/>
        </w:rPr>
        <w:t>黃曙輝點校</w:t>
      </w:r>
      <w:proofErr w:type="gramEnd"/>
      <w:r w:rsidR="00820B70" w:rsidRPr="004A1EA3">
        <w:rPr>
          <w:rFonts w:cs="Times New Roman"/>
        </w:rPr>
        <w:t>：《道德經解》，</w:t>
      </w:r>
      <w:r w:rsidR="00820B70" w:rsidRPr="004A1EA3">
        <w:rPr>
          <w:rFonts w:cs="Times New Roman"/>
        </w:rPr>
        <w:t>65</w:t>
      </w:r>
      <w:r w:rsidR="00820B70" w:rsidRPr="004A1EA3">
        <w:rPr>
          <w:rFonts w:cs="Times New Roman"/>
        </w:rPr>
        <w:t>。</w:t>
      </w:r>
    </w:p>
  </w:footnote>
  <w:footnote w:id="10">
    <w:p w14:paraId="3937EFF8" w14:textId="1D693DE1" w:rsidR="00820B70" w:rsidRPr="004A1EA3" w:rsidRDefault="00820B70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Pr="004A1EA3">
        <w:rPr>
          <w:rFonts w:cs="Times New Roman"/>
        </w:rPr>
        <w:t>，</w:t>
      </w:r>
      <w:proofErr w:type="gramStart"/>
      <w:r w:rsidRPr="004A1EA3">
        <w:rPr>
          <w:rFonts w:cs="Times New Roman"/>
        </w:rPr>
        <w:t>黃曙輝點校</w:t>
      </w:r>
      <w:proofErr w:type="gramEnd"/>
      <w:r w:rsidRPr="004A1EA3">
        <w:rPr>
          <w:rFonts w:cs="Times New Roman"/>
        </w:rPr>
        <w:t>：《道德經解》，</w:t>
      </w:r>
      <w:r w:rsidRPr="004A1EA3">
        <w:rPr>
          <w:rFonts w:cs="Times New Roman"/>
        </w:rPr>
        <w:t>39</w:t>
      </w:r>
      <w:r w:rsidRPr="004A1EA3">
        <w:rPr>
          <w:rFonts w:cs="Times New Roman"/>
        </w:rPr>
        <w:t>。</w:t>
      </w:r>
    </w:p>
  </w:footnote>
  <w:footnote w:id="11">
    <w:p w14:paraId="6718A9F9" w14:textId="5DAE4B22" w:rsidR="0026185C" w:rsidRPr="004A1EA3" w:rsidRDefault="0026185C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B55174" w:rsidRPr="00B55174">
        <w:rPr>
          <w:rFonts w:cs="Times New Roman"/>
        </w:rPr>
        <w:t>〔戰國〕管仲、</w:t>
      </w:r>
      <w:proofErr w:type="gramStart"/>
      <w:r w:rsidR="00B55174" w:rsidRPr="00B55174">
        <w:rPr>
          <w:rFonts w:cs="Times New Roman"/>
        </w:rPr>
        <w:t>稷</w:t>
      </w:r>
      <w:proofErr w:type="gramEnd"/>
      <w:r w:rsidR="00B55174" w:rsidRPr="00B55174">
        <w:rPr>
          <w:rFonts w:cs="Times New Roman"/>
        </w:rPr>
        <w:t>下學派，</w:t>
      </w:r>
      <w:r w:rsidR="004A1EA3" w:rsidRPr="004A1EA3">
        <w:rPr>
          <w:rFonts w:cs="Times New Roman"/>
        </w:rPr>
        <w:t>〔唐〕</w:t>
      </w:r>
      <w:proofErr w:type="gramStart"/>
      <w:r w:rsidR="00820B70" w:rsidRPr="004A1EA3">
        <w:rPr>
          <w:rFonts w:cs="Times New Roman"/>
        </w:rPr>
        <w:t>房玄齡注</w:t>
      </w:r>
      <w:proofErr w:type="gramEnd"/>
      <w:r w:rsidR="00820B70" w:rsidRPr="004A1EA3">
        <w:rPr>
          <w:rFonts w:cs="Times New Roman"/>
        </w:rPr>
        <w:t>：《管子》，</w:t>
      </w:r>
      <w:r w:rsidR="005B7741" w:rsidRPr="005B7741">
        <w:rPr>
          <w:rFonts w:cs="Times New Roman" w:hint="eastAsia"/>
        </w:rPr>
        <w:t>〔清〕紀昀、永</w:t>
      </w:r>
      <w:proofErr w:type="gramStart"/>
      <w:r w:rsidR="005B7741" w:rsidRPr="005B7741">
        <w:rPr>
          <w:rFonts w:cs="Times New Roman" w:hint="eastAsia"/>
        </w:rPr>
        <w:t>瑢</w:t>
      </w:r>
      <w:proofErr w:type="gramEnd"/>
      <w:r w:rsidR="005B7741" w:rsidRPr="005B7741">
        <w:rPr>
          <w:rFonts w:cs="Times New Roman" w:hint="eastAsia"/>
        </w:rPr>
        <w:t>等編纂：</w:t>
      </w:r>
      <w:bookmarkStart w:id="1" w:name="_Hlk96587713"/>
      <w:proofErr w:type="gramStart"/>
      <w:r w:rsidR="005B7741" w:rsidRPr="005B7741">
        <w:rPr>
          <w:rFonts w:cs="Times New Roman" w:hint="eastAsia"/>
        </w:rPr>
        <w:t>《</w:t>
      </w:r>
      <w:proofErr w:type="gramEnd"/>
      <w:r w:rsidR="005B7741" w:rsidRPr="005B7741">
        <w:rPr>
          <w:rFonts w:cs="Times New Roman" w:hint="eastAsia"/>
        </w:rPr>
        <w:t>景印文淵閣四庫全書</w:t>
      </w:r>
      <w:bookmarkEnd w:id="1"/>
      <w:r w:rsidR="005B7741" w:rsidRPr="005B7741">
        <w:rPr>
          <w:rFonts w:cs="Times New Roman" w:hint="eastAsia"/>
        </w:rPr>
        <w:t>．經部</w:t>
      </w:r>
      <w:proofErr w:type="gramStart"/>
      <w:r w:rsidR="005B7741" w:rsidRPr="005B7741">
        <w:rPr>
          <w:rFonts w:cs="Times New Roman" w:hint="eastAsia"/>
        </w:rPr>
        <w:t>》（臺</w:t>
      </w:r>
      <w:proofErr w:type="gramEnd"/>
      <w:r w:rsidR="005B7741" w:rsidRPr="005B7741">
        <w:rPr>
          <w:rFonts w:cs="Times New Roman" w:hint="eastAsia"/>
        </w:rPr>
        <w:t>北：臺灣商務印書館，二版四刷，</w:t>
      </w:r>
      <w:r w:rsidR="005B7741" w:rsidRPr="005B7741">
        <w:rPr>
          <w:rFonts w:cs="Times New Roman" w:hint="eastAsia"/>
        </w:rPr>
        <w:t>2013</w:t>
      </w:r>
      <w:r w:rsidR="005B7741" w:rsidRPr="005B7741">
        <w:rPr>
          <w:rFonts w:cs="Times New Roman" w:hint="eastAsia"/>
        </w:rPr>
        <w:t>年</w:t>
      </w:r>
      <w:r w:rsidR="005B7741" w:rsidRPr="005B7741">
        <w:rPr>
          <w:rFonts w:cs="Times New Roman" w:hint="eastAsia"/>
        </w:rPr>
        <w:t>9</w:t>
      </w:r>
      <w:r w:rsidR="005B7741" w:rsidRPr="005B7741">
        <w:rPr>
          <w:rFonts w:cs="Times New Roman" w:hint="eastAsia"/>
        </w:rPr>
        <w:t>月</w:t>
      </w:r>
      <w:proofErr w:type="gramStart"/>
      <w:r w:rsidR="005B7741" w:rsidRPr="005B7741">
        <w:rPr>
          <w:rFonts w:cs="Times New Roman" w:hint="eastAsia"/>
        </w:rPr>
        <w:t>）</w:t>
      </w:r>
      <w:proofErr w:type="gramEnd"/>
      <w:r w:rsidR="00820B70" w:rsidRPr="004A1EA3">
        <w:rPr>
          <w:rFonts w:cs="Times New Roman"/>
        </w:rPr>
        <w:t>，冊</w:t>
      </w:r>
      <w:r w:rsidR="00820B70" w:rsidRPr="004A1EA3">
        <w:rPr>
          <w:rFonts w:cs="Times New Roman"/>
        </w:rPr>
        <w:t>729</w:t>
      </w:r>
      <w:r w:rsidR="00820B70" w:rsidRPr="004A1EA3">
        <w:rPr>
          <w:rFonts w:cs="Times New Roman"/>
        </w:rPr>
        <w:t>，卷</w:t>
      </w:r>
      <w:r w:rsidR="00820B70" w:rsidRPr="004A1EA3">
        <w:rPr>
          <w:rFonts w:cs="Times New Roman"/>
        </w:rPr>
        <w:t>14</w:t>
      </w:r>
      <w:r w:rsidR="003B5809" w:rsidRPr="004A1EA3">
        <w:rPr>
          <w:rFonts w:cs="Times New Roman"/>
        </w:rPr>
        <w:t>，</w:t>
      </w:r>
      <w:r w:rsidR="00820B70" w:rsidRPr="004A1EA3">
        <w:rPr>
          <w:rFonts w:cs="Times New Roman"/>
        </w:rPr>
        <w:t>156</w:t>
      </w:r>
      <w:r w:rsidR="00820B70" w:rsidRPr="004A1EA3">
        <w:rPr>
          <w:rFonts w:cs="Times New Roman"/>
        </w:rPr>
        <w:t>。</w:t>
      </w:r>
    </w:p>
  </w:footnote>
  <w:footnote w:id="12">
    <w:p w14:paraId="7884C2EC" w14:textId="59D5AEDE" w:rsidR="0026185C" w:rsidRPr="004A1EA3" w:rsidRDefault="0026185C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 w:rsidRPr="009001ED">
        <w:rPr>
          <w:rFonts w:cs="Times New Roman" w:hint="eastAsia"/>
        </w:rPr>
        <w:t>〔戰國〕管仲、</w:t>
      </w:r>
      <w:proofErr w:type="gramStart"/>
      <w:r w:rsidR="009001ED" w:rsidRPr="009001ED">
        <w:rPr>
          <w:rFonts w:cs="Times New Roman" w:hint="eastAsia"/>
        </w:rPr>
        <w:t>稷</w:t>
      </w:r>
      <w:proofErr w:type="gramEnd"/>
      <w:r w:rsidR="009001ED" w:rsidRPr="009001ED">
        <w:rPr>
          <w:rFonts w:cs="Times New Roman" w:hint="eastAsia"/>
        </w:rPr>
        <w:t>下學派，</w:t>
      </w:r>
      <w:r w:rsidR="004A1EA3" w:rsidRPr="004A1EA3">
        <w:rPr>
          <w:rFonts w:cs="Times New Roman"/>
        </w:rPr>
        <w:t>〔唐〕</w:t>
      </w:r>
      <w:proofErr w:type="gramStart"/>
      <w:r w:rsidR="004A1EA3" w:rsidRPr="004A1EA3">
        <w:rPr>
          <w:rFonts w:cs="Times New Roman"/>
        </w:rPr>
        <w:t>房玄齡注</w:t>
      </w:r>
      <w:proofErr w:type="gramEnd"/>
      <w:r w:rsidR="004A1EA3" w:rsidRPr="004A1EA3">
        <w:rPr>
          <w:rFonts w:cs="Times New Roman"/>
        </w:rPr>
        <w:t>：《管子》，</w:t>
      </w:r>
      <w:r w:rsidR="005B7741" w:rsidRPr="005B7741">
        <w:rPr>
          <w:rFonts w:cs="Times New Roman" w:hint="eastAsia"/>
        </w:rPr>
        <w:t>《景印文淵閣四庫全書</w:t>
      </w:r>
      <w:r w:rsidR="004A1EA3" w:rsidRPr="004A1EA3">
        <w:rPr>
          <w:rFonts w:cs="Times New Roman"/>
        </w:rPr>
        <w:t>》，冊</w:t>
      </w:r>
      <w:r w:rsidR="004A1EA3" w:rsidRPr="004A1EA3">
        <w:rPr>
          <w:rFonts w:cs="Times New Roman"/>
        </w:rPr>
        <w:t>729</w:t>
      </w:r>
      <w:r w:rsidR="004A1EA3" w:rsidRPr="004A1EA3">
        <w:rPr>
          <w:rFonts w:cs="Times New Roman"/>
        </w:rPr>
        <w:t>，卷</w:t>
      </w:r>
      <w:r w:rsidR="004A1EA3" w:rsidRPr="004A1EA3">
        <w:rPr>
          <w:rFonts w:cs="Times New Roman"/>
        </w:rPr>
        <w:t>14</w:t>
      </w:r>
      <w:r w:rsidR="003B5809" w:rsidRPr="004A1EA3">
        <w:rPr>
          <w:rFonts w:cs="Times New Roman"/>
        </w:rPr>
        <w:t>，</w:t>
      </w:r>
      <w:r w:rsidR="004A1EA3" w:rsidRPr="004A1EA3">
        <w:rPr>
          <w:rFonts w:cs="Times New Roman"/>
        </w:rPr>
        <w:t>156</w:t>
      </w:r>
      <w:r w:rsidR="004A1EA3" w:rsidRPr="004A1EA3">
        <w:rPr>
          <w:rFonts w:cs="Times New Roman"/>
        </w:rPr>
        <w:t>。</w:t>
      </w:r>
    </w:p>
  </w:footnote>
  <w:footnote w:id="13">
    <w:p w14:paraId="40495021" w14:textId="3B3C8FE6" w:rsidR="005A6C2D" w:rsidRPr="004A1EA3" w:rsidRDefault="005A6C2D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820B70" w:rsidRPr="004A1EA3">
        <w:rPr>
          <w:rFonts w:cs="Times New Roman"/>
        </w:rPr>
        <w:t>，</w:t>
      </w:r>
      <w:proofErr w:type="gramStart"/>
      <w:r w:rsidR="00820B70" w:rsidRPr="004A1EA3">
        <w:rPr>
          <w:rFonts w:cs="Times New Roman"/>
        </w:rPr>
        <w:t>黃曙輝點校</w:t>
      </w:r>
      <w:proofErr w:type="gramEnd"/>
      <w:r w:rsidR="00820B70" w:rsidRPr="004A1EA3">
        <w:rPr>
          <w:rFonts w:cs="Times New Roman"/>
        </w:rPr>
        <w:t>：《道德經解》，</w:t>
      </w:r>
      <w:r w:rsidR="00820B70" w:rsidRPr="004A1EA3">
        <w:rPr>
          <w:rFonts w:cs="Times New Roman"/>
        </w:rPr>
        <w:t>35</w:t>
      </w:r>
      <w:r w:rsidR="00820B70" w:rsidRPr="004A1EA3">
        <w:rPr>
          <w:rFonts w:cs="Times New Roman"/>
        </w:rPr>
        <w:t>。</w:t>
      </w:r>
    </w:p>
  </w:footnote>
  <w:footnote w:id="14">
    <w:p w14:paraId="2472970A" w14:textId="639DE3E4" w:rsidR="005A6C2D" w:rsidRPr="004A1EA3" w:rsidRDefault="005A6C2D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820B70" w:rsidRPr="004A1EA3">
        <w:rPr>
          <w:rFonts w:cs="Times New Roman"/>
        </w:rPr>
        <w:t>，</w:t>
      </w:r>
      <w:proofErr w:type="gramStart"/>
      <w:r w:rsidR="00820B70" w:rsidRPr="004A1EA3">
        <w:rPr>
          <w:rFonts w:cs="Times New Roman"/>
        </w:rPr>
        <w:t>黃曙輝點校</w:t>
      </w:r>
      <w:proofErr w:type="gramEnd"/>
      <w:r w:rsidR="00820B70" w:rsidRPr="004A1EA3">
        <w:rPr>
          <w:rFonts w:cs="Times New Roman"/>
        </w:rPr>
        <w:t>：《道德經解》，</w:t>
      </w:r>
      <w:r w:rsidR="00820B70" w:rsidRPr="004A1EA3">
        <w:rPr>
          <w:rFonts w:cs="Times New Roman"/>
        </w:rPr>
        <w:t>55</w:t>
      </w:r>
      <w:r w:rsidR="00820B70" w:rsidRPr="004A1EA3">
        <w:rPr>
          <w:rFonts w:cs="Times New Roman"/>
        </w:rPr>
        <w:t>。</w:t>
      </w:r>
    </w:p>
  </w:footnote>
  <w:footnote w:id="15">
    <w:p w14:paraId="7D47EB4A" w14:textId="4400893E" w:rsidR="00820B70" w:rsidRPr="004A1EA3" w:rsidRDefault="00820B70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Pr="004A1EA3">
        <w:rPr>
          <w:rFonts w:cs="Times New Roman"/>
        </w:rPr>
        <w:t>，</w:t>
      </w:r>
      <w:proofErr w:type="gramStart"/>
      <w:r w:rsidRPr="004A1EA3">
        <w:rPr>
          <w:rFonts w:cs="Times New Roman"/>
        </w:rPr>
        <w:t>黃曙輝點校</w:t>
      </w:r>
      <w:proofErr w:type="gramEnd"/>
      <w:r w:rsidRPr="004A1EA3">
        <w:rPr>
          <w:rFonts w:cs="Times New Roman"/>
        </w:rPr>
        <w:t>：《道德經解》，</w:t>
      </w:r>
      <w:r w:rsidRPr="004A1EA3">
        <w:rPr>
          <w:rFonts w:cs="Times New Roman"/>
        </w:rPr>
        <w:t>65</w:t>
      </w:r>
      <w:r w:rsidRPr="004A1EA3">
        <w:rPr>
          <w:rFonts w:cs="Times New Roman"/>
        </w:rPr>
        <w:t>。</w:t>
      </w:r>
    </w:p>
  </w:footnote>
  <w:footnote w:id="16">
    <w:p w14:paraId="08AABB41" w14:textId="100FAA2F" w:rsidR="005A6C2D" w:rsidRPr="004A1EA3" w:rsidRDefault="005A6C2D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820B70" w:rsidRPr="004A1EA3">
        <w:rPr>
          <w:rFonts w:cs="Times New Roman"/>
        </w:rPr>
        <w:t>，</w:t>
      </w:r>
      <w:proofErr w:type="gramStart"/>
      <w:r w:rsidR="00820B70" w:rsidRPr="004A1EA3">
        <w:rPr>
          <w:rFonts w:cs="Times New Roman"/>
        </w:rPr>
        <w:t>黃曙輝點校</w:t>
      </w:r>
      <w:proofErr w:type="gramEnd"/>
      <w:r w:rsidR="00820B70" w:rsidRPr="004A1EA3">
        <w:rPr>
          <w:rFonts w:cs="Times New Roman"/>
        </w:rPr>
        <w:t>：《道德經解》，</w:t>
      </w:r>
      <w:r w:rsidR="00820B70" w:rsidRPr="004A1EA3">
        <w:rPr>
          <w:rFonts w:cs="Times New Roman"/>
        </w:rPr>
        <w:t>115</w:t>
      </w:r>
      <w:r w:rsidR="00820B70" w:rsidRPr="004A1EA3">
        <w:rPr>
          <w:rFonts w:cs="Times New Roman"/>
        </w:rPr>
        <w:t>。</w:t>
      </w:r>
    </w:p>
  </w:footnote>
  <w:footnote w:id="17">
    <w:p w14:paraId="12D8D712" w14:textId="3FFBC8D7" w:rsidR="005A6C2D" w:rsidRPr="004A1EA3" w:rsidRDefault="005A6C2D" w:rsidP="005B7741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7092E" w:rsidRPr="004A1EA3">
        <w:rPr>
          <w:rFonts w:cs="Times New Roman"/>
        </w:rPr>
        <w:t>〔漢〕</w:t>
      </w:r>
      <w:proofErr w:type="gramStart"/>
      <w:r w:rsidR="0097092E" w:rsidRPr="004A1EA3">
        <w:rPr>
          <w:rFonts w:cs="Times New Roman"/>
        </w:rPr>
        <w:t>鄭玄箋</w:t>
      </w:r>
      <w:proofErr w:type="gramEnd"/>
      <w:r w:rsidR="0097092E" w:rsidRPr="004A1EA3">
        <w:rPr>
          <w:rFonts w:cs="Times New Roman"/>
        </w:rPr>
        <w:t>，〔唐〕陸德明音義，</w:t>
      </w:r>
      <w:proofErr w:type="gramStart"/>
      <w:r w:rsidR="0097092E" w:rsidRPr="004A1EA3">
        <w:rPr>
          <w:rFonts w:cs="Times New Roman"/>
        </w:rPr>
        <w:t>孔穎達疏</w:t>
      </w:r>
      <w:proofErr w:type="gramEnd"/>
      <w:r w:rsidR="0097092E" w:rsidRPr="004A1EA3">
        <w:rPr>
          <w:rFonts w:cs="Times New Roman"/>
        </w:rPr>
        <w:t>：《毛詩注疏》，《景印文淵閣四庫全書》，冊</w:t>
      </w:r>
      <w:r w:rsidR="0097092E" w:rsidRPr="004A1EA3">
        <w:rPr>
          <w:rFonts w:cs="Times New Roman"/>
        </w:rPr>
        <w:t>69</w:t>
      </w:r>
      <w:r w:rsidR="0097092E" w:rsidRPr="004A1EA3">
        <w:rPr>
          <w:rFonts w:cs="Times New Roman"/>
        </w:rPr>
        <w:t>，卷</w:t>
      </w:r>
      <w:r w:rsidR="0097092E" w:rsidRPr="004A1EA3">
        <w:rPr>
          <w:rFonts w:cs="Times New Roman"/>
        </w:rPr>
        <w:t>19</w:t>
      </w:r>
      <w:r w:rsidR="0097092E" w:rsidRPr="004A1EA3">
        <w:rPr>
          <w:rFonts w:cs="Times New Roman"/>
        </w:rPr>
        <w:t>，</w:t>
      </w:r>
      <w:r w:rsidR="0097092E" w:rsidRPr="004A1EA3">
        <w:rPr>
          <w:rFonts w:cs="Times New Roman"/>
        </w:rPr>
        <w:t>538</w:t>
      </w:r>
      <w:r w:rsidR="0097092E" w:rsidRPr="004A1EA3">
        <w:rPr>
          <w:rFonts w:cs="Times New Roman"/>
        </w:rPr>
        <w:t>。</w:t>
      </w:r>
    </w:p>
  </w:footnote>
  <w:footnote w:id="18">
    <w:p w14:paraId="4CAB4A5B" w14:textId="7FB64F5D" w:rsidR="005A6C2D" w:rsidRPr="004A1EA3" w:rsidRDefault="005A6C2D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97092E" w:rsidRPr="004A1EA3">
        <w:rPr>
          <w:rFonts w:cs="Times New Roman"/>
        </w:rPr>
        <w:t>，</w:t>
      </w:r>
      <w:proofErr w:type="gramStart"/>
      <w:r w:rsidR="0097092E" w:rsidRPr="004A1EA3">
        <w:rPr>
          <w:rFonts w:cs="Times New Roman"/>
        </w:rPr>
        <w:t>黃曙輝點校</w:t>
      </w:r>
      <w:proofErr w:type="gramEnd"/>
      <w:r w:rsidR="0097092E" w:rsidRPr="004A1EA3">
        <w:rPr>
          <w:rFonts w:cs="Times New Roman"/>
        </w:rPr>
        <w:t>：《道德經解》，</w:t>
      </w:r>
      <w:r w:rsidR="0097092E" w:rsidRPr="004A1EA3">
        <w:rPr>
          <w:rFonts w:cs="Times New Roman"/>
        </w:rPr>
        <w:t>145</w:t>
      </w:r>
      <w:r w:rsidR="0097092E" w:rsidRPr="004A1EA3">
        <w:rPr>
          <w:rFonts w:cs="Times New Roman"/>
        </w:rPr>
        <w:t>。</w:t>
      </w:r>
    </w:p>
  </w:footnote>
  <w:footnote w:id="19">
    <w:p w14:paraId="3E9DA304" w14:textId="59DFF491" w:rsidR="005A6C2D" w:rsidRPr="004A1EA3" w:rsidRDefault="005A6C2D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bookmarkStart w:id="2" w:name="_Hlk96536440"/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97092E" w:rsidRPr="004A1EA3">
        <w:rPr>
          <w:rFonts w:cs="Times New Roman"/>
        </w:rPr>
        <w:t>，</w:t>
      </w:r>
      <w:proofErr w:type="gramStart"/>
      <w:r w:rsidR="0097092E" w:rsidRPr="004A1EA3">
        <w:rPr>
          <w:rFonts w:cs="Times New Roman"/>
        </w:rPr>
        <w:t>黃曙輝點校</w:t>
      </w:r>
      <w:proofErr w:type="gramEnd"/>
      <w:r w:rsidR="0097092E" w:rsidRPr="004A1EA3">
        <w:rPr>
          <w:rFonts w:cs="Times New Roman"/>
        </w:rPr>
        <w:t>：《道德經解》，</w:t>
      </w:r>
      <w:r w:rsidR="0097092E" w:rsidRPr="004A1EA3">
        <w:rPr>
          <w:rFonts w:cs="Times New Roman"/>
        </w:rPr>
        <w:t>97</w:t>
      </w:r>
      <w:r w:rsidR="0097092E" w:rsidRPr="004A1EA3">
        <w:rPr>
          <w:rFonts w:cs="Times New Roman"/>
        </w:rPr>
        <w:t>。</w:t>
      </w:r>
    </w:p>
    <w:bookmarkEnd w:id="2"/>
  </w:footnote>
  <w:footnote w:id="20">
    <w:p w14:paraId="449517F0" w14:textId="5694E8A2" w:rsidR="00F6057D" w:rsidRPr="004A1EA3" w:rsidRDefault="00F6057D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4A1EA3" w:rsidRPr="004A1EA3">
        <w:rPr>
          <w:rFonts w:cs="Times New Roman"/>
        </w:rPr>
        <w:t>〔漢〕</w:t>
      </w:r>
      <w:r w:rsidR="009001ED" w:rsidRPr="009001ED">
        <w:rPr>
          <w:rFonts w:cs="Times New Roman" w:hint="eastAsia"/>
        </w:rPr>
        <w:t>趙岐</w:t>
      </w:r>
      <w:r w:rsidR="0097092E" w:rsidRPr="004A1EA3">
        <w:rPr>
          <w:rFonts w:cs="Times New Roman"/>
        </w:rPr>
        <w:t>注，宋孫</w:t>
      </w:r>
      <w:proofErr w:type="gramStart"/>
      <w:r w:rsidR="0097092E" w:rsidRPr="004A1EA3">
        <w:rPr>
          <w:rFonts w:cs="Times New Roman"/>
        </w:rPr>
        <w:t>奭</w:t>
      </w:r>
      <w:proofErr w:type="gramEnd"/>
      <w:r w:rsidR="0097092E" w:rsidRPr="004A1EA3">
        <w:rPr>
          <w:rFonts w:cs="Times New Roman"/>
        </w:rPr>
        <w:t>音義</w:t>
      </w:r>
      <w:proofErr w:type="gramStart"/>
      <w:r w:rsidR="0097092E" w:rsidRPr="004A1EA3">
        <w:rPr>
          <w:rFonts w:cs="Times New Roman"/>
        </w:rPr>
        <w:t>并</w:t>
      </w:r>
      <w:proofErr w:type="gramEnd"/>
      <w:r w:rsidR="0097092E" w:rsidRPr="004A1EA3">
        <w:rPr>
          <w:rFonts w:cs="Times New Roman"/>
        </w:rPr>
        <w:t>疏：《</w:t>
      </w:r>
      <w:r w:rsidRPr="004A1EA3">
        <w:rPr>
          <w:rFonts w:cs="Times New Roman"/>
        </w:rPr>
        <w:t>孟子</w:t>
      </w:r>
      <w:r w:rsidR="0097092E" w:rsidRPr="004A1EA3">
        <w:rPr>
          <w:rFonts w:cs="Times New Roman"/>
        </w:rPr>
        <w:t>注疏》，</w:t>
      </w:r>
      <w:r w:rsidR="005B7741" w:rsidRPr="005B7741">
        <w:rPr>
          <w:rFonts w:cs="Times New Roman" w:hint="eastAsia"/>
        </w:rPr>
        <w:t>《景印文淵閣四庫全書</w:t>
      </w:r>
      <w:r w:rsidR="0097092E" w:rsidRPr="004A1EA3">
        <w:rPr>
          <w:rFonts w:cs="Times New Roman"/>
        </w:rPr>
        <w:t>》，冊</w:t>
      </w:r>
      <w:r w:rsidR="0097092E" w:rsidRPr="004A1EA3">
        <w:rPr>
          <w:rFonts w:cs="Times New Roman"/>
        </w:rPr>
        <w:t>195</w:t>
      </w:r>
      <w:r w:rsidR="0097092E" w:rsidRPr="004A1EA3">
        <w:rPr>
          <w:rFonts w:cs="Times New Roman"/>
        </w:rPr>
        <w:t>，卷</w:t>
      </w:r>
      <w:r w:rsidR="0097092E" w:rsidRPr="004A1EA3">
        <w:rPr>
          <w:rFonts w:cs="Times New Roman"/>
        </w:rPr>
        <w:t>11</w:t>
      </w:r>
      <w:r w:rsidR="0097092E" w:rsidRPr="004A1EA3">
        <w:rPr>
          <w:rFonts w:cs="Times New Roman"/>
        </w:rPr>
        <w:t>，</w:t>
      </w:r>
      <w:r w:rsidR="0097092E" w:rsidRPr="004A1EA3">
        <w:rPr>
          <w:rFonts w:cs="Times New Roman"/>
        </w:rPr>
        <w:t>257</w:t>
      </w:r>
      <w:r w:rsidR="0097092E" w:rsidRPr="004A1EA3">
        <w:rPr>
          <w:rFonts w:cs="Times New Roman"/>
        </w:rPr>
        <w:t>。</w:t>
      </w:r>
    </w:p>
  </w:footnote>
  <w:footnote w:id="21">
    <w:p w14:paraId="04B5A039" w14:textId="1B6694CF" w:rsidR="00CC3CD2" w:rsidRPr="004A1EA3" w:rsidRDefault="00CC3CD2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Pr="004A1EA3">
        <w:rPr>
          <w:rFonts w:cs="Times New Roman"/>
        </w:rPr>
        <w:t xml:space="preserve"> </w:t>
      </w:r>
      <w:r w:rsidRPr="00446298">
        <w:rPr>
          <w:rFonts w:cs="Times New Roman"/>
        </w:rPr>
        <w:t>沈香萍</w:t>
      </w:r>
      <w:r w:rsidR="00255C3C" w:rsidRPr="00446298">
        <w:rPr>
          <w:rFonts w:cs="Times New Roman"/>
        </w:rPr>
        <w:t>：</w:t>
      </w:r>
      <w:proofErr w:type="gramStart"/>
      <w:r w:rsidR="00446298" w:rsidRPr="00446298">
        <w:rPr>
          <w:rFonts w:cs="Times New Roman"/>
        </w:rPr>
        <w:t>〈</w:t>
      </w:r>
      <w:proofErr w:type="gramEnd"/>
      <w:r w:rsidRPr="00446298">
        <w:rPr>
          <w:rFonts w:cs="Times New Roman"/>
        </w:rPr>
        <w:t>水</w:t>
      </w:r>
      <w:r w:rsidRPr="00446298">
        <w:rPr>
          <w:rFonts w:cs="Times New Roman"/>
        </w:rPr>
        <w:t>:</w:t>
      </w:r>
      <w:r w:rsidRPr="00446298">
        <w:rPr>
          <w:rFonts w:cs="Times New Roman"/>
        </w:rPr>
        <w:t>老子</w:t>
      </w:r>
      <w:r w:rsidR="00255C3C" w:rsidRPr="00446298">
        <w:rPr>
          <w:rFonts w:cs="Times New Roman"/>
        </w:rPr>
        <w:t>「</w:t>
      </w:r>
      <w:r w:rsidRPr="00446298">
        <w:rPr>
          <w:rFonts w:cs="Times New Roman"/>
        </w:rPr>
        <w:t>道</w:t>
      </w:r>
      <w:r w:rsidR="00255C3C" w:rsidRPr="00446298">
        <w:rPr>
          <w:rFonts w:cs="Times New Roman"/>
        </w:rPr>
        <w:t>」</w:t>
      </w:r>
      <w:r w:rsidRPr="00446298">
        <w:rPr>
          <w:rFonts w:cs="Times New Roman"/>
        </w:rPr>
        <w:t>論的理念直觀</w:t>
      </w:r>
      <w:proofErr w:type="gramStart"/>
      <w:r w:rsidR="00446298" w:rsidRPr="00446298">
        <w:rPr>
          <w:rFonts w:cs="Times New Roman"/>
        </w:rPr>
        <w:t>〉</w:t>
      </w:r>
      <w:proofErr w:type="gramEnd"/>
      <w:r w:rsidRPr="00446298">
        <w:rPr>
          <w:rFonts w:cs="Times New Roman"/>
        </w:rPr>
        <w:t>，</w:t>
      </w:r>
      <w:r w:rsidR="00446298" w:rsidRPr="00446298">
        <w:rPr>
          <w:rFonts w:cs="Times New Roman"/>
        </w:rPr>
        <w:t>《</w:t>
      </w:r>
      <w:r w:rsidRPr="00446298">
        <w:rPr>
          <w:rFonts w:cs="Times New Roman"/>
        </w:rPr>
        <w:t>理論學刊</w:t>
      </w:r>
      <w:r w:rsidR="00446298" w:rsidRPr="00446298">
        <w:rPr>
          <w:rFonts w:cs="Times New Roman"/>
        </w:rPr>
        <w:t>》</w:t>
      </w:r>
      <w:r w:rsidR="00207F3B">
        <w:rPr>
          <w:rFonts w:eastAsia="DengXian" w:cs="Times New Roman" w:hint="eastAsia"/>
        </w:rPr>
        <w:t>(</w:t>
      </w:r>
      <w:r w:rsidRPr="004A1EA3">
        <w:rPr>
          <w:rFonts w:cs="Times New Roman"/>
        </w:rPr>
        <w:t>2011</w:t>
      </w:r>
      <w:r w:rsidR="00207F3B">
        <w:rPr>
          <w:rFonts w:cs="Times New Roman"/>
        </w:rPr>
        <w:t>)</w:t>
      </w:r>
      <w:r w:rsidRPr="004A1EA3">
        <w:rPr>
          <w:rFonts w:cs="Times New Roman"/>
        </w:rPr>
        <w:t>，頁</w:t>
      </w:r>
      <w:r w:rsidRPr="004A1EA3">
        <w:rPr>
          <w:rFonts w:cs="Times New Roman"/>
        </w:rPr>
        <w:t>124</w:t>
      </w:r>
      <w:r w:rsidRPr="004A1EA3">
        <w:rPr>
          <w:rFonts w:cs="Times New Roman"/>
        </w:rPr>
        <w:t>－</w:t>
      </w:r>
      <w:r w:rsidRPr="004A1EA3">
        <w:rPr>
          <w:rFonts w:cs="Times New Roman"/>
        </w:rPr>
        <w:t>126</w:t>
      </w:r>
      <w:r w:rsidRPr="004A1EA3">
        <w:rPr>
          <w:rFonts w:cs="Times New Roman"/>
        </w:rPr>
        <w:t>。</w:t>
      </w:r>
    </w:p>
  </w:footnote>
  <w:footnote w:id="22">
    <w:p w14:paraId="6C6F2466" w14:textId="4FB1573F" w:rsidR="000E1AEA" w:rsidRPr="004A1EA3" w:rsidRDefault="000E1AEA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4A1EA3" w:rsidRPr="004A1EA3">
        <w:rPr>
          <w:rFonts w:cs="Times New Roman"/>
        </w:rPr>
        <w:t>〔漢〕</w:t>
      </w:r>
      <w:proofErr w:type="gramStart"/>
      <w:r w:rsidR="0097092E" w:rsidRPr="004A1EA3">
        <w:rPr>
          <w:rFonts w:cs="Times New Roman"/>
        </w:rPr>
        <w:t>劉向撰</w:t>
      </w:r>
      <w:proofErr w:type="gramEnd"/>
      <w:r w:rsidR="0097092E" w:rsidRPr="004A1EA3">
        <w:rPr>
          <w:rFonts w:cs="Times New Roman"/>
        </w:rPr>
        <w:t>：</w:t>
      </w:r>
      <w:r w:rsidRPr="004A1EA3">
        <w:rPr>
          <w:rFonts w:cs="Times New Roman"/>
        </w:rPr>
        <w:t>《</w:t>
      </w:r>
      <w:r w:rsidR="0097092E" w:rsidRPr="004A1EA3">
        <w:rPr>
          <w:rFonts w:cs="Times New Roman"/>
        </w:rPr>
        <w:t>說苑</w:t>
      </w:r>
      <w:r w:rsidR="00446298" w:rsidRPr="00446298">
        <w:rPr>
          <w:rFonts w:cs="Times New Roman" w:hint="eastAsia"/>
        </w:rPr>
        <w:t>·雜言</w:t>
      </w:r>
      <w:r w:rsidRPr="004A1EA3">
        <w:rPr>
          <w:rFonts w:cs="Times New Roman"/>
        </w:rPr>
        <w:t>》</w:t>
      </w:r>
      <w:r w:rsidR="0097092E" w:rsidRPr="004A1EA3">
        <w:rPr>
          <w:rFonts w:cs="Times New Roman"/>
        </w:rPr>
        <w:t>，</w:t>
      </w:r>
      <w:r w:rsidR="005B7741" w:rsidRPr="005B7741">
        <w:rPr>
          <w:rFonts w:cs="Times New Roman" w:hint="eastAsia"/>
        </w:rPr>
        <w:t>《景印文淵閣四庫全書</w:t>
      </w:r>
      <w:r w:rsidR="0097092E" w:rsidRPr="004A1EA3">
        <w:rPr>
          <w:rFonts w:cs="Times New Roman"/>
        </w:rPr>
        <w:t>》，冊</w:t>
      </w:r>
      <w:r w:rsidR="0097092E" w:rsidRPr="004A1EA3">
        <w:rPr>
          <w:rFonts w:cs="Times New Roman"/>
        </w:rPr>
        <w:t>696</w:t>
      </w:r>
      <w:r w:rsidR="0097092E" w:rsidRPr="004A1EA3">
        <w:rPr>
          <w:rFonts w:cs="Times New Roman"/>
        </w:rPr>
        <w:t>，卷</w:t>
      </w:r>
      <w:r w:rsidR="0097092E" w:rsidRPr="004A1EA3">
        <w:rPr>
          <w:rFonts w:cs="Times New Roman"/>
        </w:rPr>
        <w:t>17</w:t>
      </w:r>
      <w:r w:rsidR="0097092E" w:rsidRPr="004A1EA3">
        <w:rPr>
          <w:rFonts w:cs="Times New Roman"/>
        </w:rPr>
        <w:t>，</w:t>
      </w:r>
      <w:r w:rsidR="0097092E" w:rsidRPr="004A1EA3">
        <w:rPr>
          <w:rFonts w:cs="Times New Roman"/>
        </w:rPr>
        <w:t>154</w:t>
      </w:r>
      <w:r w:rsidR="0097092E" w:rsidRPr="004A1EA3">
        <w:rPr>
          <w:rFonts w:cs="Times New Roman"/>
        </w:rPr>
        <w:t>。</w:t>
      </w:r>
    </w:p>
  </w:footnote>
  <w:footnote w:id="23">
    <w:p w14:paraId="7B44955D" w14:textId="0768C87C" w:rsidR="005A2FB0" w:rsidRPr="004A1EA3" w:rsidRDefault="005A2FB0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bookmarkStart w:id="4" w:name="_Hlk96536474"/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4A1EA3" w:rsidRPr="004A1EA3">
        <w:rPr>
          <w:rFonts w:cs="Times New Roman"/>
        </w:rPr>
        <w:t>，</w:t>
      </w:r>
      <w:proofErr w:type="gramStart"/>
      <w:r w:rsidR="004A1EA3" w:rsidRPr="004A1EA3">
        <w:rPr>
          <w:rFonts w:cs="Times New Roman"/>
        </w:rPr>
        <w:t>黃曙輝點校</w:t>
      </w:r>
      <w:proofErr w:type="gramEnd"/>
      <w:r w:rsidR="004A1EA3" w:rsidRPr="004A1EA3">
        <w:rPr>
          <w:rFonts w:cs="Times New Roman"/>
        </w:rPr>
        <w:t>：《道德經解》，</w:t>
      </w:r>
      <w:r w:rsidR="004A1EA3" w:rsidRPr="004A1EA3">
        <w:rPr>
          <w:rFonts w:cs="Times New Roman"/>
        </w:rPr>
        <w:t>128</w:t>
      </w:r>
      <w:r w:rsidR="004A1EA3" w:rsidRPr="004A1EA3">
        <w:rPr>
          <w:rFonts w:cs="Times New Roman"/>
        </w:rPr>
        <w:t>。</w:t>
      </w:r>
      <w:bookmarkEnd w:id="4"/>
    </w:p>
  </w:footnote>
  <w:footnote w:id="24">
    <w:p w14:paraId="4ACFEB69" w14:textId="5ED75F1D" w:rsidR="000646F4" w:rsidRPr="004A1EA3" w:rsidRDefault="000646F4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4A1EA3" w:rsidRPr="004A1EA3">
        <w:rPr>
          <w:rFonts w:cs="Times New Roman"/>
        </w:rPr>
        <w:t>，</w:t>
      </w:r>
      <w:proofErr w:type="gramStart"/>
      <w:r w:rsidR="004A1EA3" w:rsidRPr="004A1EA3">
        <w:rPr>
          <w:rFonts w:cs="Times New Roman"/>
        </w:rPr>
        <w:t>黃曙輝點校</w:t>
      </w:r>
      <w:proofErr w:type="gramEnd"/>
      <w:r w:rsidR="004A1EA3" w:rsidRPr="004A1EA3">
        <w:rPr>
          <w:rFonts w:cs="Times New Roman"/>
        </w:rPr>
        <w:t>：《道德經解》，</w:t>
      </w:r>
      <w:r w:rsidR="004A1EA3" w:rsidRPr="004A1EA3">
        <w:rPr>
          <w:rFonts w:cs="Times New Roman"/>
        </w:rPr>
        <w:t>139</w:t>
      </w:r>
      <w:r w:rsidR="004A1EA3" w:rsidRPr="004A1EA3">
        <w:rPr>
          <w:rFonts w:cs="Times New Roman"/>
        </w:rPr>
        <w:t>。</w:t>
      </w:r>
    </w:p>
  </w:footnote>
  <w:footnote w:id="25">
    <w:p w14:paraId="6358074F" w14:textId="0A078DCB" w:rsidR="00343138" w:rsidRPr="004A1EA3" w:rsidRDefault="00343138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4A1EA3" w:rsidRPr="004A1EA3">
        <w:rPr>
          <w:rFonts w:cs="Times New Roman"/>
        </w:rPr>
        <w:t>，</w:t>
      </w:r>
      <w:proofErr w:type="gramStart"/>
      <w:r w:rsidR="004A1EA3" w:rsidRPr="004A1EA3">
        <w:rPr>
          <w:rFonts w:cs="Times New Roman"/>
        </w:rPr>
        <w:t>黃曙輝點校</w:t>
      </w:r>
      <w:proofErr w:type="gramEnd"/>
      <w:r w:rsidR="004A1EA3" w:rsidRPr="004A1EA3">
        <w:rPr>
          <w:rFonts w:cs="Times New Roman"/>
        </w:rPr>
        <w:t>：《道德經解》，</w:t>
      </w:r>
      <w:r w:rsidR="004A1EA3" w:rsidRPr="004A1EA3">
        <w:rPr>
          <w:rFonts w:cs="Times New Roman"/>
        </w:rPr>
        <w:t>43</w:t>
      </w:r>
      <w:r w:rsidR="004A1EA3" w:rsidRPr="004A1EA3">
        <w:rPr>
          <w:rFonts w:cs="Times New Roman"/>
        </w:rPr>
        <w:t>。</w:t>
      </w:r>
    </w:p>
  </w:footnote>
  <w:footnote w:id="26">
    <w:p w14:paraId="7FF45FBA" w14:textId="2D96A5D4" w:rsidR="000646F4" w:rsidRPr="004A1EA3" w:rsidRDefault="000646F4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 w:rsidRPr="009001ED">
        <w:rPr>
          <w:rFonts w:cs="Times New Roman" w:hint="eastAsia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4A1EA3" w:rsidRPr="004A1EA3">
        <w:rPr>
          <w:rFonts w:cs="Times New Roman"/>
        </w:rPr>
        <w:t>，</w:t>
      </w:r>
      <w:proofErr w:type="gramStart"/>
      <w:r w:rsidR="004A1EA3" w:rsidRPr="004A1EA3">
        <w:rPr>
          <w:rFonts w:cs="Times New Roman"/>
        </w:rPr>
        <w:t>黃曙輝點校</w:t>
      </w:r>
      <w:proofErr w:type="gramEnd"/>
      <w:r w:rsidR="004A1EA3" w:rsidRPr="004A1EA3">
        <w:rPr>
          <w:rFonts w:cs="Times New Roman"/>
        </w:rPr>
        <w:t>：《道德經解》，</w:t>
      </w:r>
      <w:r w:rsidR="004A1EA3" w:rsidRPr="004A1EA3">
        <w:rPr>
          <w:rFonts w:cs="Times New Roman"/>
        </w:rPr>
        <w:t>103</w:t>
      </w:r>
      <w:r w:rsidR="004A1EA3" w:rsidRPr="004A1EA3">
        <w:rPr>
          <w:rFonts w:cs="Times New Roman"/>
        </w:rPr>
        <w:t>。</w:t>
      </w:r>
    </w:p>
  </w:footnote>
  <w:footnote w:id="27">
    <w:p w14:paraId="70BB38DF" w14:textId="30C82A32" w:rsidR="000646F4" w:rsidRPr="004A1EA3" w:rsidRDefault="000646F4" w:rsidP="003B5809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 w:rsidRPr="009001ED">
        <w:rPr>
          <w:rFonts w:cs="Times New Roman" w:hint="eastAsia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4A1EA3" w:rsidRPr="004A1EA3">
        <w:rPr>
          <w:rFonts w:cs="Times New Roman"/>
        </w:rPr>
        <w:t>，</w:t>
      </w:r>
      <w:proofErr w:type="gramStart"/>
      <w:r w:rsidR="004A1EA3" w:rsidRPr="004A1EA3">
        <w:rPr>
          <w:rFonts w:cs="Times New Roman"/>
        </w:rPr>
        <w:t>黃曙輝點校</w:t>
      </w:r>
      <w:proofErr w:type="gramEnd"/>
      <w:r w:rsidR="004A1EA3" w:rsidRPr="004A1EA3">
        <w:rPr>
          <w:rFonts w:cs="Times New Roman"/>
        </w:rPr>
        <w:t>：《道德經解》，</w:t>
      </w:r>
      <w:r w:rsidR="004A1EA3" w:rsidRPr="004A1EA3">
        <w:rPr>
          <w:rFonts w:cs="Times New Roman"/>
        </w:rPr>
        <w:t>45</w:t>
      </w:r>
      <w:r w:rsidR="004A1EA3" w:rsidRPr="004A1EA3">
        <w:rPr>
          <w:rFonts w:cs="Times New Roman"/>
        </w:rPr>
        <w:t>。</w:t>
      </w:r>
    </w:p>
  </w:footnote>
  <w:footnote w:id="28">
    <w:p w14:paraId="4F031116" w14:textId="67C8314B" w:rsidR="00930051" w:rsidRPr="004A1EA3" w:rsidRDefault="00930051" w:rsidP="005B7741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 w:hint="eastAsia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4A1EA3" w:rsidRPr="004A1EA3">
        <w:rPr>
          <w:rFonts w:cs="Times New Roman"/>
        </w:rPr>
        <w:t>，</w:t>
      </w:r>
      <w:proofErr w:type="gramStart"/>
      <w:r w:rsidR="004A1EA3" w:rsidRPr="004A1EA3">
        <w:rPr>
          <w:rFonts w:cs="Times New Roman"/>
        </w:rPr>
        <w:t>黃曙輝點校</w:t>
      </w:r>
      <w:proofErr w:type="gramEnd"/>
      <w:r w:rsidR="004A1EA3" w:rsidRPr="004A1EA3">
        <w:rPr>
          <w:rFonts w:cs="Times New Roman"/>
        </w:rPr>
        <w:t>：《道德經解》，</w:t>
      </w:r>
      <w:r w:rsidR="004A1EA3" w:rsidRPr="004A1EA3">
        <w:rPr>
          <w:rFonts w:cs="Times New Roman"/>
        </w:rPr>
        <w:t>148</w:t>
      </w:r>
      <w:r w:rsidR="004A1EA3" w:rsidRPr="004A1EA3">
        <w:rPr>
          <w:rFonts w:cs="Times New Roman"/>
        </w:rPr>
        <w:t>。</w:t>
      </w:r>
    </w:p>
  </w:footnote>
  <w:footnote w:id="29">
    <w:p w14:paraId="5E793159" w14:textId="07739CA0" w:rsidR="000646F4" w:rsidRPr="004A1EA3" w:rsidRDefault="000646F4" w:rsidP="005B7741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>
        <w:rPr>
          <w:rFonts w:cs="Times New Roman" w:hint="eastAsia"/>
        </w:rPr>
        <w:t>〔明〕</w:t>
      </w:r>
      <w:proofErr w:type="gramStart"/>
      <w:r w:rsidR="009001ED">
        <w:rPr>
          <w:rFonts w:cs="Times New Roman"/>
        </w:rPr>
        <w:t>釋德清撰</w:t>
      </w:r>
      <w:proofErr w:type="gramEnd"/>
      <w:r w:rsidR="004A1EA3" w:rsidRPr="004A1EA3">
        <w:rPr>
          <w:rFonts w:cs="Times New Roman"/>
        </w:rPr>
        <w:t>，</w:t>
      </w:r>
      <w:proofErr w:type="gramStart"/>
      <w:r w:rsidR="004A1EA3" w:rsidRPr="004A1EA3">
        <w:rPr>
          <w:rFonts w:cs="Times New Roman"/>
        </w:rPr>
        <w:t>黃曙輝點校</w:t>
      </w:r>
      <w:proofErr w:type="gramEnd"/>
      <w:r w:rsidR="004A1EA3" w:rsidRPr="004A1EA3">
        <w:rPr>
          <w:rFonts w:cs="Times New Roman"/>
        </w:rPr>
        <w:t>：《道德經解》，</w:t>
      </w:r>
      <w:r w:rsidR="004A1EA3" w:rsidRPr="004A1EA3">
        <w:rPr>
          <w:rFonts w:cs="Times New Roman"/>
        </w:rPr>
        <w:t>114</w:t>
      </w:r>
      <w:r w:rsidR="004A1EA3" w:rsidRPr="004A1EA3">
        <w:rPr>
          <w:rFonts w:cs="Times New Roman"/>
        </w:rPr>
        <w:t>。</w:t>
      </w:r>
    </w:p>
  </w:footnote>
  <w:footnote w:id="30">
    <w:p w14:paraId="7F913CA5" w14:textId="533CBE45" w:rsidR="002D5EA9" w:rsidRPr="004A1EA3" w:rsidRDefault="002D5EA9" w:rsidP="005B7741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9001ED" w:rsidRPr="009001ED">
        <w:rPr>
          <w:rFonts w:cs="Times New Roman" w:hint="eastAsia"/>
        </w:rPr>
        <w:t>〔戰國〕管仲、</w:t>
      </w:r>
      <w:proofErr w:type="gramStart"/>
      <w:r w:rsidR="009001ED" w:rsidRPr="009001ED">
        <w:rPr>
          <w:rFonts w:cs="Times New Roman" w:hint="eastAsia"/>
        </w:rPr>
        <w:t>稷</w:t>
      </w:r>
      <w:proofErr w:type="gramEnd"/>
      <w:r w:rsidR="009001ED" w:rsidRPr="009001ED">
        <w:rPr>
          <w:rFonts w:cs="Times New Roman" w:hint="eastAsia"/>
        </w:rPr>
        <w:t>下學派，</w:t>
      </w:r>
      <w:r w:rsidR="004A1EA3" w:rsidRPr="004A1EA3">
        <w:rPr>
          <w:rFonts w:cs="Times New Roman"/>
        </w:rPr>
        <w:t>〔唐〕</w:t>
      </w:r>
      <w:proofErr w:type="gramStart"/>
      <w:r w:rsidR="004A1EA3" w:rsidRPr="004A1EA3">
        <w:rPr>
          <w:rFonts w:cs="Times New Roman"/>
        </w:rPr>
        <w:t>房玄齡注</w:t>
      </w:r>
      <w:proofErr w:type="gramEnd"/>
      <w:r w:rsidR="004A1EA3" w:rsidRPr="004A1EA3">
        <w:rPr>
          <w:rFonts w:cs="Times New Roman"/>
        </w:rPr>
        <w:t>：《管子》，</w:t>
      </w:r>
      <w:r w:rsidR="005B7741" w:rsidRPr="005B7741">
        <w:rPr>
          <w:rFonts w:cs="Times New Roman" w:hint="eastAsia"/>
        </w:rPr>
        <w:t>〔清〕紀昀、永</w:t>
      </w:r>
      <w:proofErr w:type="gramStart"/>
      <w:r w:rsidR="005B7741" w:rsidRPr="005B7741">
        <w:rPr>
          <w:rFonts w:cs="Times New Roman" w:hint="eastAsia"/>
        </w:rPr>
        <w:t>瑢</w:t>
      </w:r>
      <w:proofErr w:type="gramEnd"/>
      <w:r w:rsidR="005B7741" w:rsidRPr="005B7741">
        <w:rPr>
          <w:rFonts w:cs="Times New Roman" w:hint="eastAsia"/>
        </w:rPr>
        <w:t>等編纂：</w:t>
      </w:r>
      <w:proofErr w:type="gramStart"/>
      <w:r w:rsidR="005B7741" w:rsidRPr="005B7741">
        <w:rPr>
          <w:rFonts w:cs="Times New Roman" w:hint="eastAsia"/>
        </w:rPr>
        <w:t>《</w:t>
      </w:r>
      <w:proofErr w:type="gramEnd"/>
      <w:r w:rsidR="005B7741" w:rsidRPr="005B7741">
        <w:rPr>
          <w:rFonts w:cs="Times New Roman" w:hint="eastAsia"/>
        </w:rPr>
        <w:t>景印文淵閣四庫全書．經部</w:t>
      </w:r>
      <w:proofErr w:type="gramStart"/>
      <w:r w:rsidR="005B7741" w:rsidRPr="005B7741">
        <w:rPr>
          <w:rFonts w:cs="Times New Roman" w:hint="eastAsia"/>
        </w:rPr>
        <w:t>》</w:t>
      </w:r>
      <w:proofErr w:type="gramEnd"/>
      <w:r w:rsidR="005B7741" w:rsidRPr="005B7741">
        <w:rPr>
          <w:rFonts w:cs="Times New Roman" w:hint="eastAsia"/>
        </w:rPr>
        <w:t>，</w:t>
      </w:r>
      <w:r w:rsidR="004A1EA3" w:rsidRPr="004A1EA3">
        <w:rPr>
          <w:rFonts w:cs="Times New Roman"/>
        </w:rPr>
        <w:t>冊</w:t>
      </w:r>
      <w:r w:rsidR="004A1EA3" w:rsidRPr="004A1EA3">
        <w:rPr>
          <w:rFonts w:cs="Times New Roman"/>
        </w:rPr>
        <w:t>729</w:t>
      </w:r>
      <w:r w:rsidR="004A1EA3" w:rsidRPr="004A1EA3">
        <w:rPr>
          <w:rFonts w:cs="Times New Roman"/>
        </w:rPr>
        <w:t>，卷</w:t>
      </w:r>
      <w:r w:rsidR="004A1EA3" w:rsidRPr="004A1EA3">
        <w:rPr>
          <w:rFonts w:cs="Times New Roman"/>
        </w:rPr>
        <w:t>14, 156</w:t>
      </w:r>
      <w:r w:rsidR="004A1EA3" w:rsidRPr="004A1EA3">
        <w:rPr>
          <w:rFonts w:cs="Times New Roman"/>
        </w:rPr>
        <w:t>。</w:t>
      </w:r>
    </w:p>
  </w:footnote>
  <w:footnote w:id="31">
    <w:p w14:paraId="39CA89AE" w14:textId="174CC9DE" w:rsidR="00930051" w:rsidRPr="004A1EA3" w:rsidRDefault="00930051" w:rsidP="005B7741">
      <w:pPr>
        <w:pStyle w:val="aa"/>
        <w:ind w:firstLineChars="0" w:firstLine="0"/>
        <w:jc w:val="both"/>
        <w:rPr>
          <w:rFonts w:cs="Times New Roman"/>
        </w:rPr>
      </w:pPr>
      <w:r w:rsidRPr="004A1EA3">
        <w:rPr>
          <w:rStyle w:val="ac"/>
          <w:rFonts w:cs="Times New Roman"/>
        </w:rPr>
        <w:footnoteRef/>
      </w:r>
      <w:r w:rsidR="004A1EA3" w:rsidRPr="004A1EA3">
        <w:rPr>
          <w:rFonts w:cs="Times New Roman"/>
        </w:rPr>
        <w:t>〔漢〕高</w:t>
      </w:r>
      <w:proofErr w:type="gramStart"/>
      <w:r w:rsidR="004A1EA3" w:rsidRPr="004A1EA3">
        <w:rPr>
          <w:rFonts w:cs="Times New Roman"/>
        </w:rPr>
        <w:t>誘</w:t>
      </w:r>
      <w:proofErr w:type="gramEnd"/>
      <w:r w:rsidR="004A1EA3" w:rsidRPr="004A1EA3">
        <w:rPr>
          <w:rFonts w:cs="Times New Roman"/>
        </w:rPr>
        <w:t>：《淮南鴻烈解》，</w:t>
      </w:r>
      <w:r w:rsidR="005B7741" w:rsidRPr="005B7741">
        <w:rPr>
          <w:rFonts w:cs="Times New Roman" w:hint="eastAsia"/>
        </w:rPr>
        <w:t>《景印文淵閣四庫全書</w:t>
      </w:r>
      <w:r w:rsidR="004A1EA3" w:rsidRPr="004A1EA3">
        <w:rPr>
          <w:rFonts w:cs="Times New Roman"/>
        </w:rPr>
        <w:t>》，冊</w:t>
      </w:r>
      <w:r w:rsidR="004A1EA3" w:rsidRPr="004A1EA3">
        <w:rPr>
          <w:rFonts w:cs="Times New Roman"/>
        </w:rPr>
        <w:t>848</w:t>
      </w:r>
      <w:r w:rsidR="004A1EA3" w:rsidRPr="004A1EA3">
        <w:rPr>
          <w:rFonts w:cs="Times New Roman"/>
        </w:rPr>
        <w:t>，卷</w:t>
      </w:r>
      <w:r w:rsidR="004A1EA3" w:rsidRPr="004A1EA3">
        <w:rPr>
          <w:rFonts w:cs="Times New Roman"/>
        </w:rPr>
        <w:t>19</w:t>
      </w:r>
      <w:r w:rsidR="004A1EA3" w:rsidRPr="004A1EA3">
        <w:rPr>
          <w:rFonts w:cs="Times New Roman"/>
        </w:rPr>
        <w:t>，</w:t>
      </w:r>
      <w:r w:rsidR="004A1EA3" w:rsidRPr="004A1EA3">
        <w:rPr>
          <w:rFonts w:cs="Times New Roman"/>
        </w:rPr>
        <w:t>729</w:t>
      </w:r>
      <w:r w:rsidR="004A1EA3" w:rsidRPr="004A1EA3">
        <w:rPr>
          <w:rFonts w:cs="Times New Roman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C2A82" w14:textId="77777777" w:rsidR="002E5A65" w:rsidRDefault="002E5A65">
    <w:pPr>
      <w:pStyle w:val="a3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21275" w14:textId="77777777" w:rsidR="002E5A65" w:rsidRDefault="002E5A65">
    <w:pPr>
      <w:pStyle w:val="a3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98C46" w14:textId="77777777" w:rsidR="002E5A65" w:rsidRDefault="002E5A65">
    <w:pPr>
      <w:pStyle w:val="a3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36954"/>
    <w:multiLevelType w:val="hybridMultilevel"/>
    <w:tmpl w:val="FFECC9F6"/>
    <w:lvl w:ilvl="0" w:tplc="FA02D550">
      <w:start w:val="1"/>
      <w:numFmt w:val="ideographLegalTraditional"/>
      <w:lvlText w:val="%1、"/>
      <w:lvlJc w:val="left"/>
      <w:pPr>
        <w:ind w:left="144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D866575"/>
    <w:multiLevelType w:val="hybridMultilevel"/>
    <w:tmpl w:val="73A4FED4"/>
    <w:lvl w:ilvl="0" w:tplc="CA56C3DC">
      <w:start w:val="1"/>
      <w:numFmt w:val="taiwaneseCountingThousand"/>
      <w:lvlText w:val="%1、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2F133037"/>
    <w:multiLevelType w:val="hybridMultilevel"/>
    <w:tmpl w:val="B754883E"/>
    <w:lvl w:ilvl="0" w:tplc="D04C9D28">
      <w:start w:val="1"/>
      <w:numFmt w:val="ideographLegalTradition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3821120F"/>
    <w:multiLevelType w:val="hybridMultilevel"/>
    <w:tmpl w:val="AF280F1C"/>
    <w:lvl w:ilvl="0" w:tplc="CBEA5202">
      <w:start w:val="1"/>
      <w:numFmt w:val="taiwaneseCountingThousand"/>
      <w:lvlText w:val="（%1）"/>
      <w:lvlJc w:val="left"/>
      <w:pPr>
        <w:ind w:left="120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84E3C1E"/>
    <w:multiLevelType w:val="hybridMultilevel"/>
    <w:tmpl w:val="8996B8E8"/>
    <w:lvl w:ilvl="0" w:tplc="18780EF2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bCs/>
        <w:sz w:val="40"/>
        <w:szCs w:val="4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A12897"/>
    <w:multiLevelType w:val="hybridMultilevel"/>
    <w:tmpl w:val="2B64E43A"/>
    <w:lvl w:ilvl="0" w:tplc="FFFFFFF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8C20DFE"/>
    <w:multiLevelType w:val="hybridMultilevel"/>
    <w:tmpl w:val="EFE8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546B15"/>
    <w:multiLevelType w:val="hybridMultilevel"/>
    <w:tmpl w:val="9A38FB8A"/>
    <w:lvl w:ilvl="0" w:tplc="F998FD00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9C15257"/>
    <w:multiLevelType w:val="hybridMultilevel"/>
    <w:tmpl w:val="360E36EA"/>
    <w:lvl w:ilvl="0" w:tplc="FA02D55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061729"/>
    <w:multiLevelType w:val="hybridMultilevel"/>
    <w:tmpl w:val="2B64E43A"/>
    <w:lvl w:ilvl="0" w:tplc="F998FD00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3NTe0NLEwMjA3NTBR0lEKTi0uzszPAykwNKoFANBh9HItAAAA"/>
  </w:docVars>
  <w:rsids>
    <w:rsidRoot w:val="00D81DD9"/>
    <w:rsid w:val="00040002"/>
    <w:rsid w:val="00056E45"/>
    <w:rsid w:val="00062232"/>
    <w:rsid w:val="000625C8"/>
    <w:rsid w:val="000646F4"/>
    <w:rsid w:val="00086B1A"/>
    <w:rsid w:val="000A38DF"/>
    <w:rsid w:val="000D390D"/>
    <w:rsid w:val="000E1AEA"/>
    <w:rsid w:val="00116E41"/>
    <w:rsid w:val="0012705B"/>
    <w:rsid w:val="00141862"/>
    <w:rsid w:val="00153CCA"/>
    <w:rsid w:val="00195165"/>
    <w:rsid w:val="001A079C"/>
    <w:rsid w:val="001A0994"/>
    <w:rsid w:val="001D1C45"/>
    <w:rsid w:val="002056D5"/>
    <w:rsid w:val="00207F3B"/>
    <w:rsid w:val="00215019"/>
    <w:rsid w:val="00216AD6"/>
    <w:rsid w:val="00255C3C"/>
    <w:rsid w:val="0026185C"/>
    <w:rsid w:val="0026276D"/>
    <w:rsid w:val="002810F3"/>
    <w:rsid w:val="00285FFE"/>
    <w:rsid w:val="002C41AC"/>
    <w:rsid w:val="002C6704"/>
    <w:rsid w:val="002D094A"/>
    <w:rsid w:val="002D5EA9"/>
    <w:rsid w:val="002E27ED"/>
    <w:rsid w:val="002E5A65"/>
    <w:rsid w:val="00343138"/>
    <w:rsid w:val="0034558E"/>
    <w:rsid w:val="00383BBE"/>
    <w:rsid w:val="00391195"/>
    <w:rsid w:val="003957F6"/>
    <w:rsid w:val="003B5809"/>
    <w:rsid w:val="003C060F"/>
    <w:rsid w:val="003D62F3"/>
    <w:rsid w:val="0041633C"/>
    <w:rsid w:val="00426D64"/>
    <w:rsid w:val="0043043F"/>
    <w:rsid w:val="00437D93"/>
    <w:rsid w:val="00446298"/>
    <w:rsid w:val="0048494B"/>
    <w:rsid w:val="004A1EA3"/>
    <w:rsid w:val="004D76A3"/>
    <w:rsid w:val="00560815"/>
    <w:rsid w:val="005669E4"/>
    <w:rsid w:val="005A28CE"/>
    <w:rsid w:val="005A2FB0"/>
    <w:rsid w:val="005A47D9"/>
    <w:rsid w:val="005A6C2D"/>
    <w:rsid w:val="005B7741"/>
    <w:rsid w:val="005C189E"/>
    <w:rsid w:val="00611A06"/>
    <w:rsid w:val="00620E7D"/>
    <w:rsid w:val="00670F83"/>
    <w:rsid w:val="00693099"/>
    <w:rsid w:val="006954A6"/>
    <w:rsid w:val="006A7301"/>
    <w:rsid w:val="006B5635"/>
    <w:rsid w:val="006F1C64"/>
    <w:rsid w:val="006F7D8F"/>
    <w:rsid w:val="00704EA8"/>
    <w:rsid w:val="00747B3F"/>
    <w:rsid w:val="00783CA6"/>
    <w:rsid w:val="00786841"/>
    <w:rsid w:val="00792525"/>
    <w:rsid w:val="007A0479"/>
    <w:rsid w:val="007E5F6A"/>
    <w:rsid w:val="00804624"/>
    <w:rsid w:val="00820B70"/>
    <w:rsid w:val="008334A0"/>
    <w:rsid w:val="008C5EBB"/>
    <w:rsid w:val="008D40E7"/>
    <w:rsid w:val="008F4A42"/>
    <w:rsid w:val="009001ED"/>
    <w:rsid w:val="009133AD"/>
    <w:rsid w:val="00930051"/>
    <w:rsid w:val="00957C89"/>
    <w:rsid w:val="0097092E"/>
    <w:rsid w:val="00984CE0"/>
    <w:rsid w:val="009A5C96"/>
    <w:rsid w:val="00A14C68"/>
    <w:rsid w:val="00A22A8B"/>
    <w:rsid w:val="00A57CDA"/>
    <w:rsid w:val="00A67D06"/>
    <w:rsid w:val="00A7079B"/>
    <w:rsid w:val="00A96F3D"/>
    <w:rsid w:val="00AA4066"/>
    <w:rsid w:val="00AA4378"/>
    <w:rsid w:val="00AE0654"/>
    <w:rsid w:val="00AE3AD9"/>
    <w:rsid w:val="00B012FF"/>
    <w:rsid w:val="00B20F20"/>
    <w:rsid w:val="00B33C42"/>
    <w:rsid w:val="00B55174"/>
    <w:rsid w:val="00B65E53"/>
    <w:rsid w:val="00B76326"/>
    <w:rsid w:val="00BD6EC3"/>
    <w:rsid w:val="00C24509"/>
    <w:rsid w:val="00C50A83"/>
    <w:rsid w:val="00C5530C"/>
    <w:rsid w:val="00C61CE8"/>
    <w:rsid w:val="00C71971"/>
    <w:rsid w:val="00C83C4D"/>
    <w:rsid w:val="00CB28E7"/>
    <w:rsid w:val="00CB3BED"/>
    <w:rsid w:val="00CC08AA"/>
    <w:rsid w:val="00CC3CD2"/>
    <w:rsid w:val="00CE1ECC"/>
    <w:rsid w:val="00D04315"/>
    <w:rsid w:val="00D14A1F"/>
    <w:rsid w:val="00D81DD9"/>
    <w:rsid w:val="00D872FC"/>
    <w:rsid w:val="00DB0C89"/>
    <w:rsid w:val="00DB34C5"/>
    <w:rsid w:val="00DB709B"/>
    <w:rsid w:val="00DE25E4"/>
    <w:rsid w:val="00DE7480"/>
    <w:rsid w:val="00E14E31"/>
    <w:rsid w:val="00E6494E"/>
    <w:rsid w:val="00E82860"/>
    <w:rsid w:val="00E9371A"/>
    <w:rsid w:val="00EB33A8"/>
    <w:rsid w:val="00F0210B"/>
    <w:rsid w:val="00F147CA"/>
    <w:rsid w:val="00F35325"/>
    <w:rsid w:val="00F3755E"/>
    <w:rsid w:val="00F50E41"/>
    <w:rsid w:val="00F6057D"/>
    <w:rsid w:val="00F639B1"/>
    <w:rsid w:val="00F752A7"/>
    <w:rsid w:val="00F93610"/>
    <w:rsid w:val="00FB79D3"/>
    <w:rsid w:val="00FD0B9D"/>
    <w:rsid w:val="00FE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62E52F"/>
  <w15:chartTrackingRefBased/>
  <w15:docId w15:val="{EC639B1C-4F92-429A-BE9F-4ED8ED22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細明體" w:hAnsi="Times New Roman" w:cstheme="minorBidi"/>
        <w:color w:val="000000" w:themeColor="text1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5F6A"/>
    <w:pPr>
      <w:widowControl w:val="0"/>
      <w:spacing w:line="360" w:lineRule="auto"/>
      <w:ind w:firstLineChars="200" w:firstLine="20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D390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2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12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12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12FF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0D390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0D390D"/>
    <w:pPr>
      <w:spacing w:after="60"/>
      <w:jc w:val="center"/>
      <w:outlineLvl w:val="1"/>
    </w:pPr>
    <w:rPr>
      <w:rFonts w:eastAsia="標楷體"/>
      <w:sz w:val="32"/>
    </w:rPr>
  </w:style>
  <w:style w:type="character" w:customStyle="1" w:styleId="a8">
    <w:name w:val="副標題 字元"/>
    <w:basedOn w:val="a0"/>
    <w:link w:val="a7"/>
    <w:uiPriority w:val="11"/>
    <w:rsid w:val="000D390D"/>
    <w:rPr>
      <w:rFonts w:eastAsia="標楷體"/>
      <w:sz w:val="32"/>
    </w:rPr>
  </w:style>
  <w:style w:type="paragraph" w:styleId="a9">
    <w:name w:val="List Paragraph"/>
    <w:basedOn w:val="a"/>
    <w:uiPriority w:val="34"/>
    <w:qFormat/>
    <w:rsid w:val="000D390D"/>
    <w:pPr>
      <w:ind w:leftChars="200" w:left="480"/>
    </w:pPr>
  </w:style>
  <w:style w:type="paragraph" w:styleId="aa">
    <w:name w:val="footnote text"/>
    <w:basedOn w:val="a"/>
    <w:link w:val="ab"/>
    <w:uiPriority w:val="99"/>
    <w:semiHidden/>
    <w:unhideWhenUsed/>
    <w:rsid w:val="00040002"/>
    <w:pPr>
      <w:snapToGrid w:val="0"/>
      <w:jc w:val="left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040002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400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5A6FF-A139-453D-B9D4-8BAB83E1D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1</Pages>
  <Words>850</Words>
  <Characters>4846</Characters>
  <Application>Microsoft Office Word</Application>
  <DocSecurity>0</DocSecurity>
  <Lines>40</Lines>
  <Paragraphs>11</Paragraphs>
  <ScaleCrop>false</ScaleCrop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Hoi-Na Pang</dc:creator>
  <cp:keywords/>
  <dc:description/>
  <cp:lastModifiedBy>Hoi-Na Pang</cp:lastModifiedBy>
  <cp:revision>17</cp:revision>
  <cp:lastPrinted>2022-02-24T16:03:00Z</cp:lastPrinted>
  <dcterms:created xsi:type="dcterms:W3CDTF">2022-02-23T18:35:00Z</dcterms:created>
  <dcterms:modified xsi:type="dcterms:W3CDTF">2022-03-04T15:02:00Z</dcterms:modified>
</cp:coreProperties>
</file>