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6B28" w:rsidRDefault="006413EB" w:rsidP="006413EB">
      <w:pPr>
        <w:tabs>
          <w:tab w:val="left" w:pos="1716"/>
        </w:tabs>
        <w:rPr>
          <w:b/>
          <w:i/>
          <w:sz w:val="40"/>
        </w:rPr>
      </w:pPr>
      <w:bookmarkStart w:id="0" w:name="_GoBack"/>
      <w:bookmarkEnd w:id="0"/>
      <w:r>
        <w:rPr>
          <w:b/>
          <w:i/>
          <w:sz w:val="40"/>
        </w:rPr>
        <w:br/>
      </w:r>
      <w:r>
        <w:rPr>
          <w:noProof/>
        </w:rPr>
        <w:drawing>
          <wp:inline distT="0" distB="0" distL="0" distR="0" wp14:anchorId="191FFA0F" wp14:editId="7AC8D1CF">
            <wp:extent cx="2771775" cy="9620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771775" cy="962025"/>
                    </a:xfrm>
                    <a:prstGeom prst="rect">
                      <a:avLst/>
                    </a:prstGeom>
                  </pic:spPr>
                </pic:pic>
              </a:graphicData>
            </a:graphic>
          </wp:inline>
        </w:drawing>
      </w:r>
      <w:r>
        <w:rPr>
          <w:b/>
          <w:i/>
          <w:sz w:val="40"/>
        </w:rPr>
        <w:tab/>
      </w:r>
    </w:p>
    <w:p w:rsidR="006413EB" w:rsidRPr="006413EB" w:rsidRDefault="006413EB" w:rsidP="006413EB">
      <w:pPr>
        <w:tabs>
          <w:tab w:val="left" w:pos="1716"/>
        </w:tabs>
        <w:rPr>
          <w:b/>
          <w:i/>
          <w:sz w:val="40"/>
        </w:rPr>
      </w:pPr>
      <w:r w:rsidRPr="006413EB">
        <w:rPr>
          <w:b/>
          <w:i/>
          <w:sz w:val="40"/>
        </w:rPr>
        <w:t>Programme: BA Business Management</w:t>
      </w:r>
    </w:p>
    <w:p w:rsidR="006413EB" w:rsidRDefault="006413EB" w:rsidP="006413EB">
      <w:pPr>
        <w:tabs>
          <w:tab w:val="left" w:pos="1716"/>
        </w:tabs>
        <w:rPr>
          <w:b/>
          <w:i/>
          <w:sz w:val="40"/>
        </w:rPr>
      </w:pPr>
      <w:r w:rsidRPr="006413EB">
        <w:rPr>
          <w:b/>
          <w:i/>
          <w:sz w:val="40"/>
        </w:rPr>
        <w:t>Module</w:t>
      </w:r>
      <w:r>
        <w:rPr>
          <w:b/>
          <w:i/>
          <w:sz w:val="40"/>
        </w:rPr>
        <w:t xml:space="preserve"> Title </w:t>
      </w:r>
      <w:r w:rsidRPr="006413EB">
        <w:rPr>
          <w:b/>
          <w:i/>
          <w:sz w:val="40"/>
        </w:rPr>
        <w:t>: Management Accounting</w:t>
      </w:r>
    </w:p>
    <w:p w:rsidR="006413EB" w:rsidRDefault="006413EB" w:rsidP="006413EB">
      <w:pPr>
        <w:tabs>
          <w:tab w:val="left" w:pos="1716"/>
        </w:tabs>
        <w:rPr>
          <w:b/>
          <w:i/>
          <w:sz w:val="40"/>
        </w:rPr>
      </w:pPr>
      <w:r>
        <w:rPr>
          <w:b/>
          <w:i/>
          <w:sz w:val="40"/>
        </w:rPr>
        <w:t xml:space="preserve">Lecture Name :winifred soribe </w:t>
      </w:r>
    </w:p>
    <w:p w:rsidR="006413EB" w:rsidRDefault="006413EB" w:rsidP="006413EB">
      <w:pPr>
        <w:tabs>
          <w:tab w:val="left" w:pos="1716"/>
        </w:tabs>
        <w:rPr>
          <w:b/>
          <w:i/>
          <w:sz w:val="40"/>
        </w:rPr>
      </w:pPr>
      <w:r>
        <w:rPr>
          <w:b/>
          <w:i/>
          <w:sz w:val="40"/>
        </w:rPr>
        <w:t xml:space="preserve"> Student Name : </w:t>
      </w:r>
      <w:r w:rsidR="00B669CA">
        <w:rPr>
          <w:b/>
          <w:i/>
          <w:sz w:val="40"/>
        </w:rPr>
        <w:t>Andreea Constantin</w:t>
      </w:r>
    </w:p>
    <w:p w:rsidR="006413EB" w:rsidRDefault="006413EB" w:rsidP="006413EB">
      <w:pPr>
        <w:tabs>
          <w:tab w:val="left" w:pos="1716"/>
        </w:tabs>
        <w:rPr>
          <w:b/>
          <w:i/>
          <w:sz w:val="40"/>
        </w:rPr>
      </w:pPr>
      <w:r>
        <w:rPr>
          <w:b/>
          <w:i/>
          <w:sz w:val="40"/>
        </w:rPr>
        <w:t xml:space="preserve"> Student Number : 1913092</w:t>
      </w:r>
    </w:p>
    <w:p w:rsidR="006413EB" w:rsidRDefault="006413EB" w:rsidP="002D43FA">
      <w:pPr>
        <w:jc w:val="center"/>
        <w:rPr>
          <w:b/>
          <w:i/>
          <w:sz w:val="40"/>
        </w:rPr>
      </w:pPr>
    </w:p>
    <w:p w:rsidR="006413EB" w:rsidRDefault="006413EB" w:rsidP="002D43FA">
      <w:pPr>
        <w:jc w:val="center"/>
        <w:rPr>
          <w:b/>
          <w:i/>
          <w:sz w:val="40"/>
        </w:rPr>
      </w:pPr>
    </w:p>
    <w:p w:rsidR="002D43FA" w:rsidRDefault="006413EB" w:rsidP="002D43FA">
      <w:pPr>
        <w:jc w:val="center"/>
        <w:rPr>
          <w:b/>
          <w:i/>
          <w:sz w:val="40"/>
          <w:szCs w:val="52"/>
        </w:rPr>
      </w:pPr>
      <w:r w:rsidRPr="00A86B28">
        <w:rPr>
          <w:b/>
          <w:i/>
          <w:sz w:val="40"/>
          <w:szCs w:val="52"/>
        </w:rPr>
        <w:t xml:space="preserve"> </w:t>
      </w:r>
      <w:r w:rsidR="00B90A8B" w:rsidRPr="00A86B28">
        <w:rPr>
          <w:b/>
          <w:i/>
          <w:sz w:val="40"/>
          <w:szCs w:val="52"/>
        </w:rPr>
        <w:t>(</w:t>
      </w:r>
      <w:r w:rsidR="002D43FA" w:rsidRPr="00A86B28">
        <w:rPr>
          <w:b/>
          <w:i/>
          <w:sz w:val="40"/>
          <w:szCs w:val="52"/>
        </w:rPr>
        <w:t>Assignment 1 – Essay</w:t>
      </w:r>
      <w:r w:rsidR="00B90A8B" w:rsidRPr="00A86B28">
        <w:rPr>
          <w:b/>
          <w:i/>
          <w:sz w:val="40"/>
          <w:szCs w:val="52"/>
        </w:rPr>
        <w:t>)</w:t>
      </w:r>
    </w:p>
    <w:p w:rsidR="006413EB" w:rsidRPr="00A86B28" w:rsidRDefault="006413EB" w:rsidP="002D43FA">
      <w:pPr>
        <w:jc w:val="center"/>
        <w:rPr>
          <w:b/>
          <w:i/>
          <w:sz w:val="40"/>
          <w:szCs w:val="52"/>
        </w:rPr>
      </w:pPr>
    </w:p>
    <w:p w:rsidR="002D43FA" w:rsidRDefault="002D43FA">
      <w:pPr>
        <w:spacing w:line="276" w:lineRule="auto"/>
        <w:jc w:val="left"/>
        <w:rPr>
          <w:b/>
          <w:sz w:val="52"/>
          <w:szCs w:val="52"/>
        </w:rPr>
      </w:pPr>
      <w:r>
        <w:rPr>
          <w:b/>
          <w:sz w:val="52"/>
          <w:szCs w:val="52"/>
        </w:rPr>
        <w:br w:type="page"/>
      </w:r>
    </w:p>
    <w:sdt>
      <w:sdtPr>
        <w:rPr>
          <w:rFonts w:ascii="Times New Roman" w:eastAsiaTheme="minorHAnsi" w:hAnsi="Times New Roman" w:cstheme="minorBidi"/>
          <w:b w:val="0"/>
          <w:bCs w:val="0"/>
          <w:color w:val="auto"/>
          <w:sz w:val="24"/>
          <w:szCs w:val="22"/>
          <w:lang w:eastAsia="en-US"/>
        </w:rPr>
        <w:id w:val="1472018800"/>
        <w:docPartObj>
          <w:docPartGallery w:val="Table of Contents"/>
          <w:docPartUnique/>
        </w:docPartObj>
      </w:sdtPr>
      <w:sdtEndPr>
        <w:rPr>
          <w:noProof/>
        </w:rPr>
      </w:sdtEndPr>
      <w:sdtContent>
        <w:p w:rsidR="006413EB" w:rsidRDefault="006413EB" w:rsidP="002D43FA">
          <w:pPr>
            <w:pStyle w:val="TOCHeading"/>
            <w:jc w:val="center"/>
            <w:rPr>
              <w:rFonts w:ascii="Times New Roman" w:eastAsiaTheme="minorHAnsi" w:hAnsi="Times New Roman" w:cstheme="minorBidi"/>
              <w:b w:val="0"/>
              <w:bCs w:val="0"/>
              <w:color w:val="auto"/>
              <w:sz w:val="24"/>
              <w:szCs w:val="22"/>
              <w:lang w:eastAsia="en-US"/>
            </w:rPr>
          </w:pPr>
        </w:p>
        <w:p w:rsidR="002D43FA" w:rsidRPr="002D43FA" w:rsidRDefault="002D43FA" w:rsidP="002D43FA">
          <w:pPr>
            <w:pStyle w:val="TOCHeading"/>
            <w:jc w:val="center"/>
            <w:rPr>
              <w:rFonts w:ascii="Times New Roman" w:hAnsi="Times New Roman" w:cs="Times New Roman"/>
              <w:color w:val="auto"/>
              <w:u w:val="single"/>
            </w:rPr>
          </w:pPr>
          <w:r w:rsidRPr="002D43FA">
            <w:rPr>
              <w:rFonts w:ascii="Times New Roman" w:hAnsi="Times New Roman" w:cs="Times New Roman"/>
              <w:color w:val="auto"/>
              <w:u w:val="single"/>
            </w:rPr>
            <w:t>Table of Contents</w:t>
          </w:r>
        </w:p>
        <w:p w:rsidR="008B655B" w:rsidRDefault="004829EC">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67579843" w:history="1">
            <w:r w:rsidR="008B655B" w:rsidRPr="00F737EA">
              <w:rPr>
                <w:rStyle w:val="Hyperlink"/>
                <w:noProof/>
              </w:rPr>
              <w:t>Introduction</w:t>
            </w:r>
            <w:r w:rsidR="008B655B">
              <w:rPr>
                <w:noProof/>
                <w:webHidden/>
              </w:rPr>
              <w:tab/>
            </w:r>
            <w:r w:rsidR="008B655B">
              <w:rPr>
                <w:noProof/>
                <w:webHidden/>
              </w:rPr>
              <w:fldChar w:fldCharType="begin"/>
            </w:r>
            <w:r w:rsidR="008B655B">
              <w:rPr>
                <w:noProof/>
                <w:webHidden/>
              </w:rPr>
              <w:instrText xml:space="preserve"> PAGEREF _Toc67579843 \h </w:instrText>
            </w:r>
            <w:r w:rsidR="008B655B">
              <w:rPr>
                <w:noProof/>
                <w:webHidden/>
              </w:rPr>
            </w:r>
            <w:r w:rsidR="008B655B">
              <w:rPr>
                <w:noProof/>
                <w:webHidden/>
              </w:rPr>
              <w:fldChar w:fldCharType="separate"/>
            </w:r>
            <w:r w:rsidR="008B655B">
              <w:rPr>
                <w:noProof/>
                <w:webHidden/>
              </w:rPr>
              <w:t>1</w:t>
            </w:r>
            <w:r w:rsidR="008B655B">
              <w:rPr>
                <w:noProof/>
                <w:webHidden/>
              </w:rPr>
              <w:fldChar w:fldCharType="end"/>
            </w:r>
          </w:hyperlink>
        </w:p>
        <w:p w:rsidR="008B655B" w:rsidRDefault="003B1E98">
          <w:pPr>
            <w:pStyle w:val="TOC1"/>
            <w:tabs>
              <w:tab w:val="right" w:leader="dot" w:pos="9350"/>
            </w:tabs>
            <w:rPr>
              <w:rFonts w:asciiTheme="minorHAnsi" w:eastAsiaTheme="minorEastAsia" w:hAnsiTheme="minorHAnsi"/>
              <w:noProof/>
              <w:sz w:val="22"/>
            </w:rPr>
          </w:pPr>
          <w:hyperlink w:anchor="_Toc67579844" w:history="1">
            <w:r w:rsidR="008B655B" w:rsidRPr="00F737EA">
              <w:rPr>
                <w:rStyle w:val="Hyperlink"/>
                <w:noProof/>
              </w:rPr>
              <w:t>Main Discussion</w:t>
            </w:r>
            <w:r w:rsidR="008B655B">
              <w:rPr>
                <w:noProof/>
                <w:webHidden/>
              </w:rPr>
              <w:tab/>
            </w:r>
            <w:r w:rsidR="008B655B">
              <w:rPr>
                <w:noProof/>
                <w:webHidden/>
              </w:rPr>
              <w:fldChar w:fldCharType="begin"/>
            </w:r>
            <w:r w:rsidR="008B655B">
              <w:rPr>
                <w:noProof/>
                <w:webHidden/>
              </w:rPr>
              <w:instrText xml:space="preserve"> PAGEREF _Toc67579844 \h </w:instrText>
            </w:r>
            <w:r w:rsidR="008B655B">
              <w:rPr>
                <w:noProof/>
                <w:webHidden/>
              </w:rPr>
            </w:r>
            <w:r w:rsidR="008B655B">
              <w:rPr>
                <w:noProof/>
                <w:webHidden/>
              </w:rPr>
              <w:fldChar w:fldCharType="separate"/>
            </w:r>
            <w:r w:rsidR="008B655B">
              <w:rPr>
                <w:noProof/>
                <w:webHidden/>
              </w:rPr>
              <w:t>2</w:t>
            </w:r>
            <w:r w:rsidR="008B655B">
              <w:rPr>
                <w:noProof/>
                <w:webHidden/>
              </w:rPr>
              <w:fldChar w:fldCharType="end"/>
            </w:r>
          </w:hyperlink>
        </w:p>
        <w:p w:rsidR="008B655B" w:rsidRDefault="003B1E98">
          <w:pPr>
            <w:pStyle w:val="TOC1"/>
            <w:tabs>
              <w:tab w:val="right" w:leader="dot" w:pos="9350"/>
            </w:tabs>
            <w:rPr>
              <w:rFonts w:asciiTheme="minorHAnsi" w:eastAsiaTheme="minorEastAsia" w:hAnsiTheme="minorHAnsi"/>
              <w:noProof/>
              <w:sz w:val="22"/>
            </w:rPr>
          </w:pPr>
          <w:hyperlink w:anchor="_Toc67579845" w:history="1">
            <w:r w:rsidR="008B655B" w:rsidRPr="00F737EA">
              <w:rPr>
                <w:rStyle w:val="Hyperlink"/>
                <w:noProof/>
              </w:rPr>
              <w:t>Conclusion</w:t>
            </w:r>
            <w:r w:rsidR="008B655B">
              <w:rPr>
                <w:noProof/>
                <w:webHidden/>
              </w:rPr>
              <w:tab/>
            </w:r>
            <w:r w:rsidR="008B655B">
              <w:rPr>
                <w:noProof/>
                <w:webHidden/>
              </w:rPr>
              <w:fldChar w:fldCharType="begin"/>
            </w:r>
            <w:r w:rsidR="008B655B">
              <w:rPr>
                <w:noProof/>
                <w:webHidden/>
              </w:rPr>
              <w:instrText xml:space="preserve"> PAGEREF _Toc67579845 \h </w:instrText>
            </w:r>
            <w:r w:rsidR="008B655B">
              <w:rPr>
                <w:noProof/>
                <w:webHidden/>
              </w:rPr>
            </w:r>
            <w:r w:rsidR="008B655B">
              <w:rPr>
                <w:noProof/>
                <w:webHidden/>
              </w:rPr>
              <w:fldChar w:fldCharType="separate"/>
            </w:r>
            <w:r w:rsidR="008B655B">
              <w:rPr>
                <w:noProof/>
                <w:webHidden/>
              </w:rPr>
              <w:t>5</w:t>
            </w:r>
            <w:r w:rsidR="008B655B">
              <w:rPr>
                <w:noProof/>
                <w:webHidden/>
              </w:rPr>
              <w:fldChar w:fldCharType="end"/>
            </w:r>
          </w:hyperlink>
        </w:p>
        <w:p w:rsidR="008B655B" w:rsidRDefault="003B1E98">
          <w:pPr>
            <w:pStyle w:val="TOC1"/>
            <w:tabs>
              <w:tab w:val="right" w:leader="dot" w:pos="9350"/>
            </w:tabs>
            <w:rPr>
              <w:rFonts w:asciiTheme="minorHAnsi" w:eastAsiaTheme="minorEastAsia" w:hAnsiTheme="minorHAnsi"/>
              <w:noProof/>
              <w:sz w:val="22"/>
            </w:rPr>
          </w:pPr>
          <w:hyperlink w:anchor="_Toc67579846" w:history="1">
            <w:r w:rsidR="008B655B" w:rsidRPr="00F737EA">
              <w:rPr>
                <w:rStyle w:val="Hyperlink"/>
                <w:noProof/>
              </w:rPr>
              <w:t>References</w:t>
            </w:r>
            <w:r w:rsidR="008B655B">
              <w:rPr>
                <w:noProof/>
                <w:webHidden/>
              </w:rPr>
              <w:tab/>
            </w:r>
            <w:r w:rsidR="008B655B">
              <w:rPr>
                <w:noProof/>
                <w:webHidden/>
              </w:rPr>
              <w:fldChar w:fldCharType="begin"/>
            </w:r>
            <w:r w:rsidR="008B655B">
              <w:rPr>
                <w:noProof/>
                <w:webHidden/>
              </w:rPr>
              <w:instrText xml:space="preserve"> PAGEREF _Toc67579846 \h </w:instrText>
            </w:r>
            <w:r w:rsidR="008B655B">
              <w:rPr>
                <w:noProof/>
                <w:webHidden/>
              </w:rPr>
            </w:r>
            <w:r w:rsidR="008B655B">
              <w:rPr>
                <w:noProof/>
                <w:webHidden/>
              </w:rPr>
              <w:fldChar w:fldCharType="separate"/>
            </w:r>
            <w:r w:rsidR="008B655B">
              <w:rPr>
                <w:noProof/>
                <w:webHidden/>
              </w:rPr>
              <w:t>6</w:t>
            </w:r>
            <w:r w:rsidR="008B655B">
              <w:rPr>
                <w:noProof/>
                <w:webHidden/>
              </w:rPr>
              <w:fldChar w:fldCharType="end"/>
            </w:r>
          </w:hyperlink>
        </w:p>
        <w:p w:rsidR="002D43FA" w:rsidRDefault="004829EC">
          <w:r>
            <w:rPr>
              <w:b/>
              <w:bCs/>
              <w:noProof/>
            </w:rPr>
            <w:fldChar w:fldCharType="end"/>
          </w:r>
        </w:p>
      </w:sdtContent>
    </w:sdt>
    <w:p w:rsidR="002D43FA" w:rsidRDefault="002D43FA">
      <w:pPr>
        <w:spacing w:line="276" w:lineRule="auto"/>
        <w:jc w:val="left"/>
      </w:pPr>
      <w:r>
        <w:br w:type="page"/>
      </w:r>
    </w:p>
    <w:p w:rsidR="000B7A27" w:rsidRDefault="000B7A27" w:rsidP="002D43FA">
      <w:pPr>
        <w:pStyle w:val="Heading1"/>
        <w:sectPr w:rsidR="000B7A27" w:rsidSect="000B7A27">
          <w:footerReference w:type="default" r:id="rId8"/>
          <w:pgSz w:w="12240" w:h="15840"/>
          <w:pgMar w:top="1440" w:right="1440" w:bottom="1440" w:left="1440" w:header="720" w:footer="720" w:gutter="0"/>
          <w:pgNumType w:fmt="lowerRoman"/>
          <w:cols w:space="720"/>
          <w:docGrid w:linePitch="360"/>
        </w:sectPr>
      </w:pPr>
    </w:p>
    <w:p w:rsidR="000F70DD" w:rsidRDefault="002D43FA" w:rsidP="002D43FA">
      <w:pPr>
        <w:pStyle w:val="Heading1"/>
      </w:pPr>
      <w:bookmarkStart w:id="1" w:name="_Toc67579843"/>
      <w:r>
        <w:lastRenderedPageBreak/>
        <w:t>Introduction</w:t>
      </w:r>
      <w:bookmarkEnd w:id="1"/>
    </w:p>
    <w:p w:rsidR="002D43FA" w:rsidRDefault="002D43FA" w:rsidP="002D43FA">
      <w:r>
        <w:t xml:space="preserve">It is highly essential to generate necessary information to </w:t>
      </w:r>
      <w:r w:rsidR="00FA6973">
        <w:t>m</w:t>
      </w:r>
      <w:r>
        <w:t xml:space="preserve">ake the appropriate business decision and here management accounting </w:t>
      </w:r>
      <w:r w:rsidRPr="00307CF9">
        <w:t>contributes a lot as it is the process of creating necessary information about the various business activities</w:t>
      </w:r>
      <w:r w:rsidR="00307CF9" w:rsidRPr="00307CF9">
        <w:t xml:space="preserve"> (Weetman, 2018)</w:t>
      </w:r>
      <w:r w:rsidRPr="00307CF9">
        <w:t>. Cost accounting is a type of management accounting and it contributes a lot to make the</w:t>
      </w:r>
      <w:r>
        <w:t xml:space="preserve"> business operation cost-e</w:t>
      </w:r>
      <w:r w:rsidR="000B7A27">
        <w:t>ffective as it deals with analys</w:t>
      </w:r>
      <w:r>
        <w:t xml:space="preserve">ing, reporting and leading the business </w:t>
      </w:r>
      <w:r w:rsidRPr="00307CF9">
        <w:t>organisation with improving the internal cost control as well as efficiency</w:t>
      </w:r>
      <w:r w:rsidR="00307CF9" w:rsidRPr="00307CF9">
        <w:t xml:space="preserve"> (Seal et al., 2017)</w:t>
      </w:r>
      <w:r w:rsidRPr="00307CF9">
        <w:t>. Every</w:t>
      </w:r>
      <w:r>
        <w:t xml:space="preserve"> business organisation in the world is facing several challenges due</w:t>
      </w:r>
      <w:r w:rsidR="00FA6973">
        <w:t xml:space="preserve"> to</w:t>
      </w:r>
      <w:r>
        <w:t xml:space="preserve"> </w:t>
      </w:r>
      <w:r w:rsidR="00FA6973">
        <w:t xml:space="preserve">the </w:t>
      </w:r>
      <w:r>
        <w:t xml:space="preserve">COVID-19 pandemic and it affected the hotel and tourism industry </w:t>
      </w:r>
      <w:r w:rsidR="00FA6973">
        <w:t xml:space="preserve">in </w:t>
      </w:r>
      <w:r>
        <w:t xml:space="preserve">a greater </w:t>
      </w:r>
      <w:r w:rsidR="00FA6973">
        <w:t xml:space="preserve">way </w:t>
      </w:r>
      <w:r>
        <w:t xml:space="preserve">as people </w:t>
      </w:r>
      <w:r w:rsidRPr="00307CF9">
        <w:t xml:space="preserve">are unwilling </w:t>
      </w:r>
      <w:r w:rsidR="004557DE" w:rsidRPr="00307CF9">
        <w:t>to go outside so that they can’t prevent themselves from this Virus</w:t>
      </w:r>
      <w:r w:rsidR="00307CF9" w:rsidRPr="00307CF9">
        <w:t xml:space="preserve"> (Adhikari, 2020)</w:t>
      </w:r>
      <w:r w:rsidR="004557DE" w:rsidRPr="00307CF9">
        <w:t>.</w:t>
      </w:r>
      <w:r w:rsidR="004557DE">
        <w:t xml:space="preserve"> </w:t>
      </w:r>
    </w:p>
    <w:p w:rsidR="004557DE" w:rsidRDefault="004557DE" w:rsidP="002D43FA">
      <w:r>
        <w:t xml:space="preserve">I have been hired as a manager of Harriot Hotels so that I can control their business costs to overcome the various challenges due to </w:t>
      </w:r>
      <w:r w:rsidR="00FA6973">
        <w:t xml:space="preserve">the </w:t>
      </w:r>
      <w:r>
        <w:t xml:space="preserve">COVID-19 pandemic. Harriot Hotels is the key player </w:t>
      </w:r>
      <w:r w:rsidR="00FA6973">
        <w:t>in</w:t>
      </w:r>
      <w:r>
        <w:t xml:space="preserve"> the global hotel industry and this business organisation was established by </w:t>
      </w:r>
      <w:r w:rsidRPr="004557DE">
        <w:t>John D. Brockville</w:t>
      </w:r>
      <w:r>
        <w:t xml:space="preserve"> in 1914 and they are basically operating their </w:t>
      </w:r>
      <w:r w:rsidRPr="004557DE">
        <w:t xml:space="preserve">business operation in </w:t>
      </w:r>
      <w:r>
        <w:t xml:space="preserve">the </w:t>
      </w:r>
      <w:r w:rsidRPr="004557DE">
        <w:t>Americas, Europe, Asia and Africa.</w:t>
      </w:r>
    </w:p>
    <w:p w:rsidR="004557DE" w:rsidRDefault="004557DE">
      <w:pPr>
        <w:spacing w:line="276" w:lineRule="auto"/>
        <w:jc w:val="left"/>
      </w:pPr>
      <w:r>
        <w:br w:type="page"/>
      </w:r>
    </w:p>
    <w:p w:rsidR="004557DE" w:rsidRDefault="004557DE" w:rsidP="004557DE">
      <w:pPr>
        <w:pStyle w:val="Heading1"/>
      </w:pPr>
      <w:bookmarkStart w:id="2" w:name="_Toc67579844"/>
      <w:r>
        <w:lastRenderedPageBreak/>
        <w:t>Main Discussion</w:t>
      </w:r>
      <w:bookmarkEnd w:id="2"/>
      <w:r>
        <w:t xml:space="preserve"> </w:t>
      </w:r>
    </w:p>
    <w:p w:rsidR="00F63711" w:rsidRDefault="004557DE" w:rsidP="00F63711">
      <w:r>
        <w:t>It is highly urgent to make the business organisation cost</w:t>
      </w:r>
      <w:r w:rsidR="00FA6973">
        <w:t>-</w:t>
      </w:r>
      <w:r>
        <w:t xml:space="preserve">effective by controlling the business costs efficiently </w:t>
      </w:r>
      <w:r w:rsidR="009B1034">
        <w:t>for all the business organisations and except not for Harriot Hotels. By ensuring this essential characteristic, they can easily face many business problems as well as overcome various challenges efficiently</w:t>
      </w:r>
      <w:r w:rsidR="00307CF9">
        <w:t xml:space="preserve"> </w:t>
      </w:r>
      <w:r w:rsidR="00307CF9" w:rsidRPr="00307CF9">
        <w:t>(Seal et al., 2017)</w:t>
      </w:r>
      <w:r w:rsidR="009B1034">
        <w:t xml:space="preserve">. Before going to control the business costs, it is essential to know about </w:t>
      </w:r>
      <w:r w:rsidR="00FA6973">
        <w:t xml:space="preserve">the </w:t>
      </w:r>
      <w:r w:rsidR="009B1034">
        <w:t>behavio</w:t>
      </w:r>
      <w:r w:rsidR="00FA6973">
        <w:t>u</w:t>
      </w:r>
      <w:r w:rsidR="009B1034">
        <w:t xml:space="preserve">r of costs and other characteristics of costs as the reduction of certain costs without considering the various aspects of this cost can hamper the business productivity. Costs can be various types like fixed cost, variable cost, mixed cost, etc. whereas fixed cost never changes whether the business outputs change or not. </w:t>
      </w:r>
      <w:r w:rsidR="00FA6973">
        <w:t>The v</w:t>
      </w:r>
      <w:r w:rsidR="009B1034">
        <w:t>ariable cost has been changed with the production level though the mixed cost has b</w:t>
      </w:r>
      <w:r w:rsidR="00F63711">
        <w:t xml:space="preserve">een changed </w:t>
      </w:r>
      <w:r w:rsidR="00FA6973">
        <w:t>to</w:t>
      </w:r>
      <w:r w:rsidR="00F63711">
        <w:t xml:space="preserve"> a certain limit</w:t>
      </w:r>
      <w:r w:rsidR="00307CF9">
        <w:t xml:space="preserve"> </w:t>
      </w:r>
      <w:r w:rsidR="00307CF9" w:rsidRPr="00307CF9">
        <w:t>(Weetman, 2018)</w:t>
      </w:r>
      <w:r w:rsidR="00F63711">
        <w:t>.</w:t>
      </w:r>
    </w:p>
    <w:p w:rsidR="00F63711" w:rsidRDefault="00F63711" w:rsidP="00F63711">
      <w:pPr>
        <w:pStyle w:val="Caption"/>
        <w:jc w:val="center"/>
      </w:pPr>
      <w:r>
        <w:rPr>
          <w:noProof/>
        </w:rPr>
        <w:drawing>
          <wp:inline distT="0" distB="0" distL="0" distR="0" wp14:anchorId="56781C66" wp14:editId="58E6690B">
            <wp:extent cx="3329940" cy="1834168"/>
            <wp:effectExtent l="19050" t="19050" r="22860" b="139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grayscl/>
                      <a:extLst>
                        <a:ext uri="{BEBA8EAE-BF5A-486C-A8C5-ECC9F3942E4B}">
                          <a14:imgProps xmlns:a14="http://schemas.microsoft.com/office/drawing/2010/main">
                            <a14:imgLayer r:embed="rId10">
                              <a14:imgEffect>
                                <a14:sharpenSoften amount="50000"/>
                              </a14:imgEffect>
                              <a14:imgEffect>
                                <a14:colorTemperature colorTemp="11200"/>
                              </a14:imgEffect>
                            </a14:imgLayer>
                          </a14:imgProps>
                        </a:ext>
                        <a:ext uri="{28A0092B-C50C-407E-A947-70E740481C1C}">
                          <a14:useLocalDpi xmlns:a14="http://schemas.microsoft.com/office/drawing/2010/main" val="0"/>
                        </a:ext>
                      </a:extLst>
                    </a:blip>
                    <a:srcRect/>
                    <a:stretch>
                      <a:fillRect/>
                    </a:stretch>
                  </pic:blipFill>
                  <pic:spPr bwMode="auto">
                    <a:xfrm>
                      <a:off x="0" y="0"/>
                      <a:ext cx="3331043" cy="1834775"/>
                    </a:xfrm>
                    <a:prstGeom prst="rect">
                      <a:avLst/>
                    </a:prstGeom>
                    <a:noFill/>
                    <a:ln w="19050">
                      <a:solidFill>
                        <a:schemeClr val="tx1"/>
                      </a:solidFill>
                    </a:ln>
                  </pic:spPr>
                </pic:pic>
              </a:graphicData>
            </a:graphic>
          </wp:inline>
        </w:drawing>
      </w:r>
    </w:p>
    <w:p w:rsidR="009B1034" w:rsidRDefault="00F63711" w:rsidP="00F63711">
      <w:pPr>
        <w:pStyle w:val="Caption"/>
        <w:jc w:val="center"/>
      </w:pPr>
      <w:r>
        <w:t xml:space="preserve">Figure </w:t>
      </w:r>
      <w:fldSimple w:instr=" SEQ Figure \* ARABIC ">
        <w:r>
          <w:rPr>
            <w:noProof/>
          </w:rPr>
          <w:t>1</w:t>
        </w:r>
      </w:fldSimple>
      <w:r>
        <w:t>: Cost Behavior</w:t>
      </w:r>
      <w:r w:rsidR="00307CF9">
        <w:t xml:space="preserve"> </w:t>
      </w:r>
      <w:r w:rsidR="00307CF9" w:rsidRPr="00307CF9">
        <w:t>(Seal et al., 2017)</w:t>
      </w:r>
    </w:p>
    <w:p w:rsidR="00E0145F" w:rsidRDefault="00F63711" w:rsidP="00F63711">
      <w:r>
        <w:t xml:space="preserve">Harriot Hotels needs to cut down the unnecessary costs to </w:t>
      </w:r>
      <w:r w:rsidR="00984E12">
        <w:t xml:space="preserve">overcome the arisen challenges due to </w:t>
      </w:r>
      <w:r w:rsidR="00FA6973">
        <w:t xml:space="preserve">the </w:t>
      </w:r>
      <w:r w:rsidR="00984E12">
        <w:t>COVID-19 pandemic so that they can reduce the projected losses. Before cutting down the business costs, they need to consider whether it will affect their business operation as well as productivity or not</w:t>
      </w:r>
      <w:r w:rsidR="00307CF9">
        <w:t xml:space="preserve"> </w:t>
      </w:r>
      <w:r w:rsidR="00307CF9" w:rsidRPr="00307CF9">
        <w:t>(Adhikari, 2020)</w:t>
      </w:r>
      <w:r w:rsidR="000B7A27">
        <w:t>. After critically analys</w:t>
      </w:r>
      <w:r w:rsidR="00984E12">
        <w:t>ing the business costs</w:t>
      </w:r>
      <w:r w:rsidR="00E0145F">
        <w:t xml:space="preserve"> of the UK division</w:t>
      </w:r>
      <w:r w:rsidR="00984E12">
        <w:t>, some recommendations have been provided below so that they can reduce their business costs without compromising the</w:t>
      </w:r>
      <w:r w:rsidR="00D34447">
        <w:t>ir</w:t>
      </w:r>
      <w:r w:rsidR="00984E12">
        <w:t xml:space="preserve"> business performance. </w:t>
      </w:r>
    </w:p>
    <w:p w:rsidR="00F63711" w:rsidRDefault="00E0145F" w:rsidP="00F63711">
      <w:r w:rsidRPr="00E0145F">
        <w:rPr>
          <w:b/>
        </w:rPr>
        <w:t xml:space="preserve">Employee Wages: </w:t>
      </w:r>
      <w:r w:rsidRPr="00E0145F">
        <w:t xml:space="preserve">The projected revenue is £ 60,000 of the UK division and here the projected employee wages is 15,000 and that is 25% of the projected revenue. </w:t>
      </w:r>
      <w:r>
        <w:t xml:space="preserve">This amount of cost in this area is not favourable and it should be adjusted to overcome </w:t>
      </w:r>
      <w:r w:rsidR="0033097D">
        <w:t>the challenges of the COVID-19 pandemic</w:t>
      </w:r>
      <w:r w:rsidR="00307CF9">
        <w:t xml:space="preserve"> </w:t>
      </w:r>
      <w:r w:rsidR="00307CF9" w:rsidRPr="00307CF9">
        <w:t>(Soni, 2020)</w:t>
      </w:r>
      <w:r w:rsidR="0033097D">
        <w:t>. Employee wages can be both variable</w:t>
      </w:r>
      <w:r w:rsidR="00FA6973">
        <w:t>s</w:t>
      </w:r>
      <w:r w:rsidR="0033097D">
        <w:t xml:space="preserve"> and fixed and the lower of </w:t>
      </w:r>
      <w:r w:rsidR="0033097D">
        <w:lastRenderedPageBreak/>
        <w:t xml:space="preserve">employees can be varied based on the business situation and they also can work </w:t>
      </w:r>
      <w:r w:rsidR="00F9163B">
        <w:t xml:space="preserve">hour basis but the salaries </w:t>
      </w:r>
      <w:r w:rsidR="00E86A2A">
        <w:t>of the top</w:t>
      </w:r>
      <w:r w:rsidR="00FA6973">
        <w:t>-</w:t>
      </w:r>
      <w:r w:rsidR="00E86A2A">
        <w:t xml:space="preserve">level manager </w:t>
      </w:r>
      <w:r w:rsidR="00FA6973">
        <w:t>are</w:t>
      </w:r>
      <w:r w:rsidR="00F9163B">
        <w:t xml:space="preserve"> fixed cost</w:t>
      </w:r>
      <w:r w:rsidR="00307CF9">
        <w:t xml:space="preserve"> </w:t>
      </w:r>
      <w:r w:rsidR="00307CF9" w:rsidRPr="00307CF9">
        <w:t>(Weetman, 2018)</w:t>
      </w:r>
      <w:r w:rsidR="00F9163B">
        <w:t xml:space="preserve">. They have to </w:t>
      </w:r>
      <w:r w:rsidR="00E86A2A">
        <w:t>reduce their employee wages amount and for that</w:t>
      </w:r>
      <w:r w:rsidR="00FA6973">
        <w:t>,</w:t>
      </w:r>
      <w:r w:rsidR="00E86A2A">
        <w:t xml:space="preserve"> they can offer senior manager an appropriate redundancy package like the Furlough Scheme. Again, they have to properly layoff their lower employees efficiently.</w:t>
      </w:r>
    </w:p>
    <w:p w:rsidR="00E86A2A" w:rsidRDefault="008A232D" w:rsidP="00F63711">
      <w:r>
        <w:rPr>
          <w:b/>
        </w:rPr>
        <w:t xml:space="preserve">Advertising cost: </w:t>
      </w:r>
      <w:r w:rsidRPr="008A232D">
        <w:t>This cost is all about the creation of brand value and increase</w:t>
      </w:r>
      <w:r w:rsidR="00FA6973">
        <w:t>s</w:t>
      </w:r>
      <w:r w:rsidRPr="008A232D">
        <w:t xml:space="preserve"> business sales by facilitating the marketing process like campaign, advertisement through television, brochures, online marketing and other activities.</w:t>
      </w:r>
      <w:r>
        <w:t xml:space="preserve"> Their </w:t>
      </w:r>
      <w:r w:rsidRPr="00307CF9">
        <w:t xml:space="preserve">projected advertising cost is £7000 and that 12% of their revenue and that is </w:t>
      </w:r>
      <w:r w:rsidR="00FA6973">
        <w:t xml:space="preserve">a </w:t>
      </w:r>
      <w:r w:rsidRPr="00307CF9">
        <w:t xml:space="preserve">little bit higher considering the present business situation due to </w:t>
      </w:r>
      <w:r w:rsidR="00FA6973">
        <w:t xml:space="preserve">the </w:t>
      </w:r>
      <w:r w:rsidRPr="00307CF9">
        <w:t>COVID-19 pandemic</w:t>
      </w:r>
      <w:r w:rsidR="00307CF9" w:rsidRPr="00307CF9">
        <w:t xml:space="preserve"> (Meyer, Prescott and Sheng, 2020)</w:t>
      </w:r>
      <w:r w:rsidRPr="00307CF9">
        <w:t xml:space="preserve">. </w:t>
      </w:r>
      <w:r w:rsidR="00AB2168" w:rsidRPr="00307CF9">
        <w:t xml:space="preserve">To </w:t>
      </w:r>
      <w:r w:rsidR="00E10302" w:rsidRPr="00307CF9">
        <w:t>reduce their</w:t>
      </w:r>
      <w:r w:rsidR="00E10302">
        <w:t xml:space="preserve"> projected losses</w:t>
      </w:r>
      <w:r w:rsidR="00AB2168">
        <w:t xml:space="preserve">, they must have to reduce this cost as people are unwilling to go outside without any basic needs. Advertising cost depends on many aspects like market condition, season, demand, supply, and also it can be </w:t>
      </w:r>
      <w:r w:rsidR="00FA6973">
        <w:t>i</w:t>
      </w:r>
      <w:r w:rsidR="00AB2168">
        <w:t>n any pandemic situation</w:t>
      </w:r>
      <w:r w:rsidR="00307CF9">
        <w:t xml:space="preserve"> </w:t>
      </w:r>
      <w:r w:rsidR="00307CF9" w:rsidRPr="00307CF9">
        <w:t>(Seal et al., 2017)</w:t>
      </w:r>
      <w:r w:rsidR="00AB2168">
        <w:t xml:space="preserve">. To reduce this cost, they have to stop their extreme marketing activities and other expensive ways efficiently. </w:t>
      </w:r>
    </w:p>
    <w:p w:rsidR="00AB2168" w:rsidRDefault="00AB2168" w:rsidP="00AB2168">
      <w:pPr>
        <w:rPr>
          <w:b/>
          <w:lang w:val="en-GB"/>
        </w:rPr>
      </w:pPr>
      <w:bookmarkStart w:id="3" w:name="_Hlk67261032"/>
      <w:r>
        <w:rPr>
          <w:b/>
        </w:rPr>
        <w:t xml:space="preserve">Interest on loans: </w:t>
      </w:r>
      <w:r w:rsidRPr="00AB2168">
        <w:t xml:space="preserve">A business organisation can borrow money </w:t>
      </w:r>
      <w:r>
        <w:t>with interest from different financial instit</w:t>
      </w:r>
      <w:r w:rsidRPr="00AB2168">
        <w:t>ution</w:t>
      </w:r>
      <w:r>
        <w:t>s</w:t>
      </w:r>
      <w:r w:rsidRPr="00AB2168">
        <w:t xml:space="preserve"> as well as banks to expand their business activities</w:t>
      </w:r>
      <w:r>
        <w:t>. Their projected revenue is £60,000 whereas their projected interest is £</w:t>
      </w:r>
      <w:r w:rsidRPr="00307CF9">
        <w:t xml:space="preserve">10,000 and that is 17% of their projected revenue and </w:t>
      </w:r>
      <w:r w:rsidR="00FA6973">
        <w:t>which</w:t>
      </w:r>
      <w:r w:rsidRPr="00307CF9">
        <w:t xml:space="preserve"> is unfavo</w:t>
      </w:r>
      <w:r w:rsidR="00FA6973">
        <w:t>u</w:t>
      </w:r>
      <w:r w:rsidRPr="00307CF9">
        <w:t>rable during this economic recession</w:t>
      </w:r>
      <w:r w:rsidR="00307CF9" w:rsidRPr="00307CF9">
        <w:t xml:space="preserve"> (Bondarenko and Dugienko, 2020)</w:t>
      </w:r>
      <w:r w:rsidRPr="00307CF9">
        <w:t xml:space="preserve">. </w:t>
      </w:r>
      <w:r w:rsidR="00691D6F" w:rsidRPr="00307CF9">
        <w:t xml:space="preserve">This is one types of fixed cost but the business organisation can reduce it by refunding </w:t>
      </w:r>
      <w:r w:rsidR="00FA6973">
        <w:t xml:space="preserve">the </w:t>
      </w:r>
      <w:r w:rsidR="00691D6F" w:rsidRPr="00307CF9">
        <w:t>borrowing amount or reduce the projected interest cost by avoiding loan. During</w:t>
      </w:r>
      <w:r w:rsidR="00691D6F">
        <w:t xml:space="preserve"> this pandemic, they have to stop their extreme business expanding activities to avoid borrowing so that they can reduce their projected interest on loan though they have to pay interest on already taken loan amount</w:t>
      </w:r>
      <w:r w:rsidR="00307CF9">
        <w:t xml:space="preserve"> </w:t>
      </w:r>
      <w:r w:rsidR="00307CF9" w:rsidRPr="00307CF9">
        <w:t>(Adhikari, 2020)</w:t>
      </w:r>
      <w:r w:rsidR="00691D6F">
        <w:t xml:space="preserve">.  </w:t>
      </w:r>
    </w:p>
    <w:p w:rsidR="0006363C" w:rsidRDefault="0006363C" w:rsidP="0006363C">
      <w:pPr>
        <w:rPr>
          <w:b/>
        </w:rPr>
      </w:pPr>
      <w:bookmarkStart w:id="4" w:name="_Hlk67257731"/>
      <w:bookmarkEnd w:id="3"/>
      <w:r>
        <w:rPr>
          <w:b/>
        </w:rPr>
        <w:t>Housekeeping and cleaning supplies</w:t>
      </w:r>
      <w:r w:rsidR="00682D05">
        <w:rPr>
          <w:b/>
        </w:rPr>
        <w:t xml:space="preserve">: </w:t>
      </w:r>
      <w:r w:rsidR="00682D05" w:rsidRPr="00682D05">
        <w:t xml:space="preserve">This is the basic level task and cost of a business organisation and here the projected </w:t>
      </w:r>
      <w:r w:rsidR="00682D05" w:rsidRPr="00FF75D9">
        <w:t>cost regarding this cost of Harriot Hotels covers 8.3%.</w:t>
      </w:r>
      <w:r w:rsidR="0088298D" w:rsidRPr="00FF75D9">
        <w:t xml:space="preserve"> Every business organisation has been given more focus </w:t>
      </w:r>
      <w:r w:rsidR="00FA6973">
        <w:t xml:space="preserve">on </w:t>
      </w:r>
      <w:r w:rsidR="0088298D" w:rsidRPr="00FF75D9">
        <w:t xml:space="preserve">this cost during this pandemic and it is highly essential for </w:t>
      </w:r>
      <w:r w:rsidR="00FA6973">
        <w:t xml:space="preserve">the </w:t>
      </w:r>
      <w:r w:rsidR="0088298D" w:rsidRPr="00FF75D9">
        <w:t xml:space="preserve">hotel industry. For Harriot Hotels, this cost shouldn’t be reduced and even they have to increase this cost to ensure </w:t>
      </w:r>
      <w:r w:rsidR="00FA6973">
        <w:t xml:space="preserve">a </w:t>
      </w:r>
      <w:r w:rsidR="0088298D" w:rsidRPr="00FF75D9">
        <w:t>healthier environment</w:t>
      </w:r>
      <w:r w:rsidR="0088298D">
        <w:t xml:space="preserve"> </w:t>
      </w:r>
      <w:r w:rsidR="00FA6973">
        <w:t>for</w:t>
      </w:r>
      <w:r w:rsidR="0088298D">
        <w:t xml:space="preserve"> their business organisation and it is also highly essential to grab more customer comparably</w:t>
      </w:r>
      <w:r w:rsidR="00A93BA3">
        <w:t xml:space="preserve"> </w:t>
      </w:r>
      <w:r w:rsidR="00A93BA3" w:rsidRPr="00307CF9">
        <w:t>(Bondarenko and Dugienko, 2020</w:t>
      </w:r>
      <w:r w:rsidR="00A93BA3">
        <w:t>)</w:t>
      </w:r>
      <w:r w:rsidR="0088298D">
        <w:t xml:space="preserve">. This cost has been considered as variable cost as this cost varies on the number </w:t>
      </w:r>
      <w:r w:rsidR="0088298D">
        <w:lastRenderedPageBreak/>
        <w:t xml:space="preserve">of customers of them. They have to efficiently handle this cost to reduce wastage to ensure efficient usages of the supplies. </w:t>
      </w:r>
    </w:p>
    <w:p w:rsidR="00E10302" w:rsidRDefault="00814F55" w:rsidP="00814F55">
      <w:bookmarkStart w:id="5" w:name="_Hlk67261193"/>
      <w:bookmarkEnd w:id="4"/>
      <w:r>
        <w:rPr>
          <w:b/>
        </w:rPr>
        <w:t xml:space="preserve">Customer discount: </w:t>
      </w:r>
      <w:r w:rsidRPr="00814F55">
        <w:t xml:space="preserve">This is related to provide some offers to the customers regarding their room fare and other services. A business organisation </w:t>
      </w:r>
      <w:r w:rsidRPr="00307CF9">
        <w:t xml:space="preserve">provides </w:t>
      </w:r>
      <w:r w:rsidR="00FA6973">
        <w:t xml:space="preserve">an </w:t>
      </w:r>
      <w:r w:rsidRPr="00307CF9">
        <w:t>offer or discount to the customer to enhance their business revenue by grabbing more customers</w:t>
      </w:r>
      <w:r w:rsidR="00307CF9" w:rsidRPr="00307CF9">
        <w:t xml:space="preserve"> (COVID-19: Hotel Industry Impact, 2021)</w:t>
      </w:r>
      <w:r w:rsidRPr="00307CF9">
        <w:t xml:space="preserve">. </w:t>
      </w:r>
      <w:r w:rsidR="00563505" w:rsidRPr="00307CF9">
        <w:t>Harriot Hotels projected that this will cover 13.</w:t>
      </w:r>
      <w:r w:rsidR="00563505">
        <w:t xml:space="preserve">3% of </w:t>
      </w:r>
      <w:r w:rsidR="00FA6973">
        <w:t>its</w:t>
      </w:r>
      <w:r w:rsidR="00563505">
        <w:t xml:space="preserve"> projected revenue. </w:t>
      </w:r>
      <w:r w:rsidRPr="00814F55">
        <w:t xml:space="preserve">As </w:t>
      </w:r>
      <w:r w:rsidR="00FA6973">
        <w:t xml:space="preserve">the </w:t>
      </w:r>
      <w:r w:rsidRPr="00814F55">
        <w:t xml:space="preserve">COVID-19 pandemic reduced the number of customers therefore </w:t>
      </w:r>
      <w:r w:rsidR="00FA6973">
        <w:t>they must</w:t>
      </w:r>
      <w:r w:rsidRPr="00814F55">
        <w:t xml:space="preserve"> offer </w:t>
      </w:r>
      <w:r w:rsidR="00FA6973">
        <w:t xml:space="preserve">a </w:t>
      </w:r>
      <w:r w:rsidRPr="00814F55">
        <w:t>discount so that they can increase their customers as well as business interest.</w:t>
      </w:r>
      <w:r>
        <w:t xml:space="preserve"> If they offer </w:t>
      </w:r>
      <w:r w:rsidR="00FA6973">
        <w:t xml:space="preserve">a </w:t>
      </w:r>
      <w:r>
        <w:t xml:space="preserve">discount to the customers then their business cost will be increased with the number of customers therefore it has been considered as </w:t>
      </w:r>
      <w:r w:rsidR="00FA6973">
        <w:t xml:space="preserve">a </w:t>
      </w:r>
      <w:r>
        <w:t>variable cost</w:t>
      </w:r>
      <w:r w:rsidR="00307CF9">
        <w:t xml:space="preserve"> </w:t>
      </w:r>
      <w:r w:rsidR="00307CF9" w:rsidRPr="00307CF9">
        <w:t>(Weetman, 2018)</w:t>
      </w:r>
      <w:r>
        <w:t xml:space="preserve">. </w:t>
      </w:r>
      <w:r w:rsidR="00563505">
        <w:t>To overcome the various challenges and reduce the projected</w:t>
      </w:r>
      <w:r w:rsidR="00E10302">
        <w:t xml:space="preserve"> losses</w:t>
      </w:r>
      <w:r w:rsidR="00563505">
        <w:t xml:space="preserve">, they shouldn’t reduce this cost </w:t>
      </w:r>
      <w:r w:rsidR="00FA6973">
        <w:t>in</w:t>
      </w:r>
      <w:r w:rsidR="00563505">
        <w:t xml:space="preserve"> the present situation. </w:t>
      </w:r>
    </w:p>
    <w:p w:rsidR="00AB2168" w:rsidRDefault="00E10302" w:rsidP="00F63711">
      <w:pPr>
        <w:rPr>
          <w:b/>
        </w:rPr>
      </w:pPr>
      <w:bookmarkStart w:id="6" w:name="_Hlk67259897"/>
      <w:bookmarkEnd w:id="5"/>
      <w:r>
        <w:rPr>
          <w:b/>
        </w:rPr>
        <w:t xml:space="preserve">Stationeries used in front desks and restaurants: </w:t>
      </w:r>
      <w:r w:rsidRPr="00E10302">
        <w:t xml:space="preserve">This cost has been covered 5% of their total projected revenue </w:t>
      </w:r>
      <w:r w:rsidR="00FA6973">
        <w:t>and though this is favourable,</w:t>
      </w:r>
      <w:r w:rsidRPr="00E10302">
        <w:t xml:space="preserve"> </w:t>
      </w:r>
      <w:r w:rsidRPr="00530B7C">
        <w:t xml:space="preserve">to overcome the </w:t>
      </w:r>
      <w:r w:rsidRPr="00307CF9">
        <w:t xml:space="preserve">challenges of </w:t>
      </w:r>
      <w:r w:rsidR="00FA6973">
        <w:t xml:space="preserve">the </w:t>
      </w:r>
      <w:r w:rsidRPr="00307CF9">
        <w:t>COVID-19 pandemic, they have to slightly reduce this cost. There</w:t>
      </w:r>
      <w:r w:rsidRPr="00530B7C">
        <w:t xml:space="preserve"> </w:t>
      </w:r>
      <w:r w:rsidRPr="00307CF9">
        <w:t xml:space="preserve">have a huge chance </w:t>
      </w:r>
      <w:r w:rsidR="00FA6973">
        <w:t>of</w:t>
      </w:r>
      <w:r w:rsidRPr="00307CF9">
        <w:t xml:space="preserve"> los</w:t>
      </w:r>
      <w:r w:rsidR="00FA6973">
        <w:t>ing</w:t>
      </w:r>
      <w:r w:rsidRPr="00307CF9">
        <w:t xml:space="preserve"> the business image if they reduce this cost in a greater way</w:t>
      </w:r>
      <w:r w:rsidR="00307CF9" w:rsidRPr="00307CF9">
        <w:t xml:space="preserve"> (Impact of COVID-19 on the hospitality industry and its effect on audit | Deloitte Middle East | ME PoV issue 33, 2021)</w:t>
      </w:r>
      <w:r w:rsidRPr="00307CF9">
        <w:t>. This</w:t>
      </w:r>
      <w:r w:rsidRPr="00530B7C">
        <w:t xml:space="preserve"> cost has been considered as </w:t>
      </w:r>
      <w:r w:rsidR="00FA6973">
        <w:t xml:space="preserve">a </w:t>
      </w:r>
      <w:r w:rsidRPr="00530B7C">
        <w:t xml:space="preserve">variable cost and </w:t>
      </w:r>
      <w:r w:rsidR="00530B7C" w:rsidRPr="00530B7C">
        <w:t>they conduct this cost to enhance the customer service as it is related to decorate the front image and provide core service to the customers</w:t>
      </w:r>
      <w:r w:rsidR="00307CF9">
        <w:t xml:space="preserve"> </w:t>
      </w:r>
      <w:r w:rsidR="00307CF9" w:rsidRPr="00307CF9">
        <w:t>(Seal et al., 2017)</w:t>
      </w:r>
      <w:r w:rsidR="00530B7C" w:rsidRPr="00530B7C">
        <w:t>. As they are facing problems therefore they can slightly reduce this cost by ensuring efficient use of the stationaries</w:t>
      </w:r>
      <w:r w:rsidR="00530B7C">
        <w:t xml:space="preserve"> without losing the brand value</w:t>
      </w:r>
      <w:r w:rsidR="00530B7C" w:rsidRPr="00530B7C">
        <w:t>.</w:t>
      </w:r>
      <w:r w:rsidR="00530B7C">
        <w:rPr>
          <w:b/>
        </w:rPr>
        <w:t xml:space="preserve"> </w:t>
      </w:r>
      <w:bookmarkEnd w:id="6"/>
    </w:p>
    <w:p w:rsidR="00944047" w:rsidRDefault="00A01F19" w:rsidP="00944047">
      <w:r>
        <w:t xml:space="preserve">The above recommendations regarding the various cost segments of the Harriot Hotels will help to reduce their projected losses and also helps to overcome the arisen challenges due to </w:t>
      </w:r>
      <w:r w:rsidR="00FA6973">
        <w:t xml:space="preserve">the </w:t>
      </w:r>
      <w:r>
        <w:t>COVID-19 pandemic.</w:t>
      </w:r>
    </w:p>
    <w:p w:rsidR="00944047" w:rsidRDefault="00944047">
      <w:pPr>
        <w:spacing w:line="276" w:lineRule="auto"/>
        <w:jc w:val="left"/>
      </w:pPr>
      <w:r>
        <w:br w:type="page"/>
      </w:r>
    </w:p>
    <w:p w:rsidR="00A01F19" w:rsidRDefault="00944047" w:rsidP="00944047">
      <w:pPr>
        <w:pStyle w:val="Heading1"/>
      </w:pPr>
      <w:bookmarkStart w:id="7" w:name="_Toc67579845"/>
      <w:r>
        <w:lastRenderedPageBreak/>
        <w:t>Conclusion</w:t>
      </w:r>
      <w:bookmarkEnd w:id="7"/>
    </w:p>
    <w:p w:rsidR="00944047" w:rsidRDefault="00944047" w:rsidP="00944047">
      <w:r>
        <w:t>In conclusion, it can be expressed that the efficient management of the various business costs helps to overcome the various challenges as well as to enhance the business interest with ensuring sustainable competitive advantages</w:t>
      </w:r>
      <w:r w:rsidR="00307CF9">
        <w:t xml:space="preserve"> </w:t>
      </w:r>
      <w:r w:rsidR="00307CF9" w:rsidRPr="00307CF9">
        <w:t>(Weetman, 2018)</w:t>
      </w:r>
      <w:r>
        <w:t xml:space="preserve">. </w:t>
      </w:r>
      <w:r w:rsidR="00947F02">
        <w:t xml:space="preserve">Harriot Hotels are facing some challenges due to </w:t>
      </w:r>
      <w:r w:rsidR="00FA6973">
        <w:t xml:space="preserve">the </w:t>
      </w:r>
      <w:r w:rsidR="00947F02">
        <w:t xml:space="preserve">COVID-19 pandemic as they are in </w:t>
      </w:r>
      <w:r w:rsidR="00FA6973">
        <w:t xml:space="preserve">the </w:t>
      </w:r>
      <w:r w:rsidR="00947F02">
        <w:t>hotel industry and this pandemic affected this industry in a greater way. The essentialness of overcoming these cha</w:t>
      </w:r>
      <w:r w:rsidR="000027C1">
        <w:t>llenges is very much high and making business operation cost</w:t>
      </w:r>
      <w:r w:rsidR="00FA6973">
        <w:t>-</w:t>
      </w:r>
      <w:r w:rsidR="000027C1">
        <w:t>effective is one of the most effective way</w:t>
      </w:r>
      <w:r w:rsidR="00307CF9">
        <w:t xml:space="preserve"> </w:t>
      </w:r>
      <w:r w:rsidR="00307CF9" w:rsidRPr="00307CF9">
        <w:t>(Bondarenko and Dugienko, 2020)</w:t>
      </w:r>
      <w:r w:rsidR="000027C1">
        <w:t>. They have projected some costs during 2021 and as a manager of them</w:t>
      </w:r>
      <w:r w:rsidR="00FA6973">
        <w:t>,</w:t>
      </w:r>
      <w:r w:rsidR="000027C1">
        <w:t xml:space="preserve"> I have suggested in this study some direction to make their business operation more cost</w:t>
      </w:r>
      <w:r w:rsidR="00FA6973">
        <w:t>-</w:t>
      </w:r>
      <w:r w:rsidR="000027C1" w:rsidRPr="00B3097B">
        <w:t xml:space="preserve">effective. They have to reduce their employee wages, </w:t>
      </w:r>
      <w:r w:rsidR="003E3538" w:rsidRPr="00B3097B">
        <w:t>a</w:t>
      </w:r>
      <w:r w:rsidR="000027C1" w:rsidRPr="00B3097B">
        <w:t xml:space="preserve">dvertising cost, interest on loan and </w:t>
      </w:r>
      <w:r w:rsidR="003E3538" w:rsidRPr="00B3097B">
        <w:t>stationeries used in front desks and restaurants costs and they have to slightly increase their housekeeping and cleaning supplies cost and no need to change their customer discount cost to enhance their business interest</w:t>
      </w:r>
      <w:r w:rsidR="002F6994" w:rsidRPr="00B3097B">
        <w:t xml:space="preserve"> by overcoming the arisen challenges due to COVID-19</w:t>
      </w:r>
      <w:r w:rsidR="003E3538" w:rsidRPr="00B3097B">
        <w:t>.</w:t>
      </w:r>
    </w:p>
    <w:p w:rsidR="00307CF9" w:rsidRDefault="00307CF9">
      <w:pPr>
        <w:spacing w:line="276" w:lineRule="auto"/>
        <w:jc w:val="left"/>
      </w:pPr>
      <w:r>
        <w:br w:type="page"/>
      </w:r>
    </w:p>
    <w:p w:rsidR="00307CF9" w:rsidRDefault="00307CF9" w:rsidP="00307CF9">
      <w:pPr>
        <w:pStyle w:val="Heading1"/>
      </w:pPr>
      <w:bookmarkStart w:id="8" w:name="_Toc67579846"/>
      <w:r>
        <w:lastRenderedPageBreak/>
        <w:t>References</w:t>
      </w:r>
      <w:bookmarkEnd w:id="8"/>
      <w:r>
        <w:t xml:space="preserve"> </w:t>
      </w:r>
    </w:p>
    <w:p w:rsidR="00307CF9" w:rsidRPr="00A93BA3" w:rsidRDefault="00307CF9" w:rsidP="00307CF9">
      <w:pPr>
        <w:pStyle w:val="NormalWeb"/>
        <w:spacing w:before="0" w:beforeAutospacing="0" w:after="180" w:afterAutospacing="0"/>
        <w:ind w:left="450" w:hanging="450"/>
        <w:rPr>
          <w:color w:val="000000"/>
        </w:rPr>
      </w:pPr>
      <w:r w:rsidRPr="00A93BA3">
        <w:rPr>
          <w:color w:val="000000"/>
        </w:rPr>
        <w:t>Adhikari, U., 2020. COVID-19: THE ECONOMIC OUTLOOK, IMPACT, AUTHORITIES AND LONG TERM STRATEGIES OF NEPAL. </w:t>
      </w:r>
      <w:r w:rsidRPr="00A93BA3">
        <w:rPr>
          <w:i/>
          <w:iCs/>
          <w:color w:val="000000"/>
        </w:rPr>
        <w:t>International Journal of Business and Management</w:t>
      </w:r>
      <w:r w:rsidRPr="00A93BA3">
        <w:rPr>
          <w:color w:val="000000"/>
        </w:rPr>
        <w:t>, VIII(1).</w:t>
      </w:r>
    </w:p>
    <w:p w:rsidR="00307CF9" w:rsidRPr="00A93BA3" w:rsidRDefault="00307CF9" w:rsidP="00307CF9">
      <w:pPr>
        <w:pStyle w:val="NormalWeb"/>
        <w:spacing w:before="0" w:beforeAutospacing="0" w:after="180" w:afterAutospacing="0"/>
        <w:ind w:left="450" w:hanging="450"/>
        <w:rPr>
          <w:color w:val="000000"/>
        </w:rPr>
      </w:pPr>
      <w:r w:rsidRPr="00A93BA3">
        <w:rPr>
          <w:color w:val="000000"/>
        </w:rPr>
        <w:t>Bondarenko, A. and Dugienko, N., 2020. THE IMPACT OF THE COVID-19 PANDEMIC ON INTERNATIONAL TOURISM. </w:t>
      </w:r>
      <w:r w:rsidRPr="00A93BA3">
        <w:rPr>
          <w:i/>
          <w:iCs/>
          <w:color w:val="000000"/>
        </w:rPr>
        <w:t xml:space="preserve">Eastern Europe: economy, business and </w:t>
      </w:r>
      <w:r w:rsidRPr="00FA6973">
        <w:rPr>
          <w:i/>
          <w:iCs/>
          <w:color w:val="000000"/>
        </w:rPr>
        <w:t>management</w:t>
      </w:r>
      <w:r w:rsidR="00FA6973" w:rsidRPr="00FA6973">
        <w:rPr>
          <w:i/>
          <w:color w:val="000000"/>
        </w:rPr>
        <w:t>,</w:t>
      </w:r>
      <w:r w:rsidR="00FA6973">
        <w:rPr>
          <w:color w:val="000000"/>
        </w:rPr>
        <w:t xml:space="preserve"> </w:t>
      </w:r>
      <w:r w:rsidR="00FA6973" w:rsidRPr="00FA6973">
        <w:rPr>
          <w:i/>
          <w:color w:val="000000"/>
        </w:rPr>
        <w:t>3</w:t>
      </w:r>
      <w:r w:rsidR="00FA6973">
        <w:rPr>
          <w:color w:val="000000"/>
        </w:rPr>
        <w:t>(26), pp.123-128.</w:t>
      </w:r>
    </w:p>
    <w:p w:rsidR="00307CF9" w:rsidRPr="00A93BA3" w:rsidRDefault="00307CF9" w:rsidP="00307CF9">
      <w:pPr>
        <w:pStyle w:val="NormalWeb"/>
        <w:spacing w:before="0" w:beforeAutospacing="0" w:after="180" w:afterAutospacing="0"/>
        <w:ind w:left="450" w:hanging="450"/>
        <w:rPr>
          <w:color w:val="000000"/>
        </w:rPr>
      </w:pPr>
      <w:r w:rsidRPr="00A93BA3">
        <w:rPr>
          <w:color w:val="000000"/>
        </w:rPr>
        <w:t>Deloitte. 2021. </w:t>
      </w:r>
      <w:r w:rsidRPr="00A93BA3">
        <w:rPr>
          <w:i/>
          <w:iCs/>
          <w:color w:val="000000"/>
        </w:rPr>
        <w:t>Impact of COVID-19 on the hospitality industry and its effect on audit | Deloitte Middle East | ME PoV issue 33</w:t>
      </w:r>
      <w:r w:rsidRPr="00A93BA3">
        <w:rPr>
          <w:color w:val="000000"/>
        </w:rPr>
        <w:t>. [online] Available at: &lt;https://www2.deloitte.com/xe/en/pages/about-deloitte/articles/the-grind/impact-covid-19-hospitality-industry-effect-audit.html&gt; [Accessed 25 March 2021].</w:t>
      </w:r>
    </w:p>
    <w:p w:rsidR="00307CF9" w:rsidRPr="00A93BA3" w:rsidRDefault="00307CF9" w:rsidP="00307CF9">
      <w:pPr>
        <w:pStyle w:val="NormalWeb"/>
        <w:spacing w:before="0" w:beforeAutospacing="0" w:after="180" w:afterAutospacing="0"/>
        <w:ind w:left="450" w:hanging="450"/>
        <w:rPr>
          <w:color w:val="000000"/>
        </w:rPr>
      </w:pPr>
      <w:r w:rsidRPr="00A93BA3">
        <w:rPr>
          <w:color w:val="000000"/>
        </w:rPr>
        <w:t>Meyer, B., Prescott, B. and Sheng, X., 2020. The Impact of the COVID-19 Pandemic on Business Expectations. </w:t>
      </w:r>
      <w:r w:rsidRPr="00A93BA3">
        <w:rPr>
          <w:i/>
          <w:iCs/>
          <w:color w:val="000000"/>
        </w:rPr>
        <w:t>SSRN Electronic Journal</w:t>
      </w:r>
      <w:r w:rsidR="00FA6973" w:rsidRPr="00FA6973">
        <w:rPr>
          <w:i/>
          <w:color w:val="000000"/>
        </w:rPr>
        <w:t>,</w:t>
      </w:r>
      <w:r w:rsidR="00FA6973">
        <w:rPr>
          <w:color w:val="000000"/>
        </w:rPr>
        <w:t xml:space="preserve"> </w:t>
      </w:r>
      <w:r w:rsidR="00FA6973">
        <w:rPr>
          <w:i/>
          <w:color w:val="000000"/>
        </w:rPr>
        <w:t>12</w:t>
      </w:r>
      <w:r w:rsidR="00FA6973">
        <w:rPr>
          <w:color w:val="000000"/>
        </w:rPr>
        <w:t>(6), pp.167-172.</w:t>
      </w:r>
    </w:p>
    <w:p w:rsidR="00307CF9" w:rsidRPr="00A93BA3" w:rsidRDefault="00307CF9" w:rsidP="00307CF9">
      <w:pPr>
        <w:pStyle w:val="NormalWeb"/>
        <w:spacing w:before="0" w:beforeAutospacing="0" w:after="180" w:afterAutospacing="0"/>
        <w:ind w:left="450" w:hanging="450"/>
        <w:rPr>
          <w:color w:val="000000"/>
        </w:rPr>
      </w:pPr>
      <w:r w:rsidRPr="00A93BA3">
        <w:rPr>
          <w:color w:val="000000"/>
        </w:rPr>
        <w:t>Seal, W., Rohde, C., Garrison, R. and Noreen, E., 2017. </w:t>
      </w:r>
      <w:r w:rsidRPr="00A93BA3">
        <w:rPr>
          <w:i/>
          <w:iCs/>
          <w:color w:val="000000"/>
        </w:rPr>
        <w:t>Management accounting</w:t>
      </w:r>
      <w:r w:rsidRPr="00A93BA3">
        <w:rPr>
          <w:color w:val="000000"/>
        </w:rPr>
        <w:t>.</w:t>
      </w:r>
    </w:p>
    <w:p w:rsidR="00307CF9" w:rsidRPr="00A93BA3" w:rsidRDefault="00307CF9" w:rsidP="00307CF9">
      <w:pPr>
        <w:pStyle w:val="NormalWeb"/>
        <w:spacing w:before="0" w:beforeAutospacing="0" w:after="180" w:afterAutospacing="0"/>
        <w:ind w:left="450" w:hanging="450"/>
        <w:rPr>
          <w:color w:val="000000"/>
        </w:rPr>
      </w:pPr>
      <w:r w:rsidRPr="00A93BA3">
        <w:rPr>
          <w:color w:val="000000"/>
        </w:rPr>
        <w:t>Soni, N., 2020. Impact</w:t>
      </w:r>
      <w:r w:rsidR="000B7A27">
        <w:rPr>
          <w:color w:val="000000"/>
        </w:rPr>
        <w:t xml:space="preserve"> of COVID-19 on Business Organis</w:t>
      </w:r>
      <w:r w:rsidRPr="00A93BA3">
        <w:rPr>
          <w:color w:val="000000"/>
        </w:rPr>
        <w:t>ation, Industries and Economy. </w:t>
      </w:r>
      <w:r w:rsidRPr="00A93BA3">
        <w:rPr>
          <w:i/>
          <w:iCs/>
          <w:color w:val="000000"/>
        </w:rPr>
        <w:t>SSRN Electronic Journal</w:t>
      </w:r>
      <w:r w:rsidR="00FA6973" w:rsidRPr="00FA6973">
        <w:rPr>
          <w:i/>
          <w:color w:val="000000"/>
        </w:rPr>
        <w:t>,</w:t>
      </w:r>
      <w:r w:rsidR="00FA6973">
        <w:rPr>
          <w:color w:val="000000"/>
        </w:rPr>
        <w:t xml:space="preserve"> </w:t>
      </w:r>
      <w:r w:rsidR="00FA6973">
        <w:rPr>
          <w:i/>
          <w:color w:val="000000"/>
        </w:rPr>
        <w:t>5</w:t>
      </w:r>
      <w:r w:rsidR="00FA6973">
        <w:rPr>
          <w:color w:val="000000"/>
        </w:rPr>
        <w:t>(6), pp.57-62.</w:t>
      </w:r>
    </w:p>
    <w:p w:rsidR="00307CF9" w:rsidRPr="00A93BA3" w:rsidRDefault="00307CF9" w:rsidP="00307CF9">
      <w:pPr>
        <w:pStyle w:val="NormalWeb"/>
        <w:spacing w:before="0" w:beforeAutospacing="0" w:after="180" w:afterAutospacing="0"/>
        <w:ind w:left="450" w:hanging="450"/>
        <w:rPr>
          <w:color w:val="000000"/>
        </w:rPr>
      </w:pPr>
      <w:r w:rsidRPr="00A93BA3">
        <w:rPr>
          <w:color w:val="000000"/>
        </w:rPr>
        <w:t>STR. 2021. </w:t>
      </w:r>
      <w:r w:rsidRPr="00A93BA3">
        <w:rPr>
          <w:i/>
          <w:iCs/>
          <w:color w:val="000000"/>
        </w:rPr>
        <w:t>COVID-19: Hotel Industry Impact</w:t>
      </w:r>
      <w:r w:rsidRPr="00A93BA3">
        <w:rPr>
          <w:color w:val="000000"/>
        </w:rPr>
        <w:t>. [online] Available at: &lt;https://str.com/data-insights-blog/coronavirus-hotel-industry-data-news&gt; [Accessed 25 March 2021].</w:t>
      </w:r>
    </w:p>
    <w:p w:rsidR="00307CF9" w:rsidRPr="00A93BA3" w:rsidRDefault="00307CF9" w:rsidP="00307CF9">
      <w:pPr>
        <w:pStyle w:val="NormalWeb"/>
        <w:spacing w:before="0" w:beforeAutospacing="0" w:after="180" w:afterAutospacing="0"/>
        <w:ind w:left="450" w:hanging="450"/>
        <w:rPr>
          <w:color w:val="000000"/>
        </w:rPr>
      </w:pPr>
      <w:r w:rsidRPr="00A93BA3">
        <w:rPr>
          <w:color w:val="000000"/>
        </w:rPr>
        <w:t>Weetman, P., 2018. </w:t>
      </w:r>
      <w:r w:rsidRPr="00A93BA3">
        <w:rPr>
          <w:i/>
          <w:iCs/>
          <w:color w:val="000000"/>
        </w:rPr>
        <w:t>Financial and management accounting</w:t>
      </w:r>
      <w:r w:rsidRPr="00A93BA3">
        <w:rPr>
          <w:color w:val="000000"/>
        </w:rPr>
        <w:t>.</w:t>
      </w:r>
    </w:p>
    <w:p w:rsidR="00307CF9" w:rsidRPr="00A93BA3" w:rsidRDefault="00307CF9" w:rsidP="00307CF9">
      <w:pPr>
        <w:pStyle w:val="NormalWeb"/>
        <w:spacing w:before="0" w:beforeAutospacing="0" w:after="180" w:afterAutospacing="0"/>
        <w:ind w:left="450" w:hanging="450"/>
        <w:rPr>
          <w:color w:val="000000"/>
        </w:rPr>
      </w:pPr>
      <w:r w:rsidRPr="00A93BA3">
        <w:rPr>
          <w:color w:val="000000"/>
        </w:rPr>
        <w:t>Who.int. 2021. </w:t>
      </w:r>
      <w:r w:rsidRPr="00A93BA3">
        <w:rPr>
          <w:i/>
          <w:iCs/>
          <w:color w:val="000000"/>
        </w:rPr>
        <w:t>Coronavirus disease (COVID-19): Working in hotels and other accommodation establishments</w:t>
      </w:r>
      <w:r w:rsidRPr="00A93BA3">
        <w:rPr>
          <w:color w:val="000000"/>
        </w:rPr>
        <w:t>. [online] Available at: &lt;https://www.who.int/news-room/q-a-detail/coronavirus-disease-covid-19-working-in-hotels&gt; [Accessed 25 March 2021].</w:t>
      </w:r>
    </w:p>
    <w:p w:rsidR="00307CF9" w:rsidRPr="00307CF9" w:rsidRDefault="00307CF9" w:rsidP="00307CF9"/>
    <w:sectPr w:rsidR="00307CF9" w:rsidRPr="00307CF9" w:rsidSect="000B7A27">
      <w:footerReference w:type="default" r:id="rId1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1E98" w:rsidRDefault="003B1E98" w:rsidP="000B7A27">
      <w:pPr>
        <w:spacing w:after="0" w:line="240" w:lineRule="auto"/>
      </w:pPr>
      <w:r>
        <w:separator/>
      </w:r>
    </w:p>
  </w:endnote>
  <w:endnote w:type="continuationSeparator" w:id="0">
    <w:p w:rsidR="003B1E98" w:rsidRDefault="003B1E98" w:rsidP="000B7A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Italic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2494079"/>
      <w:docPartObj>
        <w:docPartGallery w:val="Page Numbers (Bottom of Page)"/>
        <w:docPartUnique/>
      </w:docPartObj>
    </w:sdtPr>
    <w:sdtEndPr>
      <w:rPr>
        <w:noProof/>
      </w:rPr>
    </w:sdtEndPr>
    <w:sdtContent>
      <w:p w:rsidR="000B7A27" w:rsidRDefault="000B7A27">
        <w:pPr>
          <w:pStyle w:val="Footer"/>
          <w:jc w:val="center"/>
        </w:pPr>
        <w:r>
          <w:fldChar w:fldCharType="begin"/>
        </w:r>
        <w:r>
          <w:instrText xml:space="preserve"> PAGE   \* MERGEFORMAT </w:instrText>
        </w:r>
        <w:r>
          <w:fldChar w:fldCharType="separate"/>
        </w:r>
        <w:r w:rsidR="00584A55">
          <w:rPr>
            <w:noProof/>
          </w:rPr>
          <w:t>i</w:t>
        </w:r>
        <w:r>
          <w:rPr>
            <w:noProof/>
          </w:rPr>
          <w:fldChar w:fldCharType="end"/>
        </w:r>
      </w:p>
    </w:sdtContent>
  </w:sdt>
  <w:p w:rsidR="000B7A27" w:rsidRDefault="000B7A2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9737437"/>
      <w:docPartObj>
        <w:docPartGallery w:val="Page Numbers (Bottom of Page)"/>
        <w:docPartUnique/>
      </w:docPartObj>
    </w:sdtPr>
    <w:sdtEndPr>
      <w:rPr>
        <w:noProof/>
      </w:rPr>
    </w:sdtEndPr>
    <w:sdtContent>
      <w:p w:rsidR="000B7A27" w:rsidRDefault="000B7A27">
        <w:pPr>
          <w:pStyle w:val="Footer"/>
          <w:jc w:val="center"/>
        </w:pPr>
        <w:r>
          <w:fldChar w:fldCharType="begin"/>
        </w:r>
        <w:r>
          <w:instrText xml:space="preserve"> PAGE   \* MERGEFORMAT </w:instrText>
        </w:r>
        <w:r>
          <w:fldChar w:fldCharType="separate"/>
        </w:r>
        <w:r w:rsidR="00584A55">
          <w:rPr>
            <w:noProof/>
          </w:rPr>
          <w:t>6</w:t>
        </w:r>
        <w:r>
          <w:rPr>
            <w:noProof/>
          </w:rPr>
          <w:fldChar w:fldCharType="end"/>
        </w:r>
      </w:p>
    </w:sdtContent>
  </w:sdt>
  <w:p w:rsidR="000B7A27" w:rsidRDefault="000B7A2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1E98" w:rsidRDefault="003B1E98" w:rsidP="000B7A27">
      <w:pPr>
        <w:spacing w:after="0" w:line="240" w:lineRule="auto"/>
      </w:pPr>
      <w:r>
        <w:separator/>
      </w:r>
    </w:p>
  </w:footnote>
  <w:footnote w:type="continuationSeparator" w:id="0">
    <w:p w:rsidR="003B1E98" w:rsidRDefault="003B1E98" w:rsidP="000B7A2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QwMDE3NzM1t7AwNzFR0lEKTi0uzszPAykwqgUAiZTwSSwAAAA="/>
  </w:docVars>
  <w:rsids>
    <w:rsidRoot w:val="002D43FA"/>
    <w:rsid w:val="000027C1"/>
    <w:rsid w:val="0006363C"/>
    <w:rsid w:val="000B7A27"/>
    <w:rsid w:val="000F70DD"/>
    <w:rsid w:val="00251BFC"/>
    <w:rsid w:val="002D43FA"/>
    <w:rsid w:val="002F6994"/>
    <w:rsid w:val="00307CF9"/>
    <w:rsid w:val="0033097D"/>
    <w:rsid w:val="00361084"/>
    <w:rsid w:val="003B1E98"/>
    <w:rsid w:val="003E3538"/>
    <w:rsid w:val="004557DE"/>
    <w:rsid w:val="004829EC"/>
    <w:rsid w:val="00530B7C"/>
    <w:rsid w:val="005368DE"/>
    <w:rsid w:val="00563505"/>
    <w:rsid w:val="00584A55"/>
    <w:rsid w:val="005F1470"/>
    <w:rsid w:val="006413EB"/>
    <w:rsid w:val="00682D05"/>
    <w:rsid w:val="00691D6F"/>
    <w:rsid w:val="00766369"/>
    <w:rsid w:val="00814F55"/>
    <w:rsid w:val="0088298D"/>
    <w:rsid w:val="008A232D"/>
    <w:rsid w:val="008B655B"/>
    <w:rsid w:val="008C2F19"/>
    <w:rsid w:val="00944047"/>
    <w:rsid w:val="00947F02"/>
    <w:rsid w:val="00984E12"/>
    <w:rsid w:val="009B1034"/>
    <w:rsid w:val="00A01F19"/>
    <w:rsid w:val="00A86B28"/>
    <w:rsid w:val="00A93BA3"/>
    <w:rsid w:val="00AB2168"/>
    <w:rsid w:val="00B3097B"/>
    <w:rsid w:val="00B322E2"/>
    <w:rsid w:val="00B669CA"/>
    <w:rsid w:val="00B90A8B"/>
    <w:rsid w:val="00D34447"/>
    <w:rsid w:val="00E0145F"/>
    <w:rsid w:val="00E10302"/>
    <w:rsid w:val="00E66511"/>
    <w:rsid w:val="00E86A2A"/>
    <w:rsid w:val="00F27884"/>
    <w:rsid w:val="00F63711"/>
    <w:rsid w:val="00F9163B"/>
    <w:rsid w:val="00FA6973"/>
    <w:rsid w:val="00FF75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3C3CAB8-5EB0-479F-BAE1-053E0EC7C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43F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D43FA"/>
    <w:pPr>
      <w:keepNext/>
      <w:keepLines/>
      <w:spacing w:before="480" w:after="0"/>
      <w:jc w:val="center"/>
      <w:outlineLvl w:val="0"/>
    </w:pPr>
    <w:rPr>
      <w:rFonts w:eastAsiaTheme="majorEastAsia" w:cstheme="majorBidi"/>
      <w:b/>
      <w:bCs/>
      <w:sz w:val="28"/>
      <w:szCs w:val="28"/>
      <w:u w:val="single"/>
    </w:rPr>
  </w:style>
  <w:style w:type="paragraph" w:styleId="Heading2">
    <w:name w:val="heading 2"/>
    <w:basedOn w:val="Normal"/>
    <w:next w:val="Normal"/>
    <w:link w:val="Heading2Char"/>
    <w:uiPriority w:val="9"/>
    <w:semiHidden/>
    <w:unhideWhenUsed/>
    <w:qFormat/>
    <w:rsid w:val="00307CF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43FA"/>
    <w:rPr>
      <w:rFonts w:ascii="Times New Roman" w:eastAsiaTheme="majorEastAsia" w:hAnsi="Times New Roman" w:cstheme="majorBidi"/>
      <w:b/>
      <w:bCs/>
      <w:sz w:val="28"/>
      <w:szCs w:val="28"/>
      <w:u w:val="single"/>
    </w:rPr>
  </w:style>
  <w:style w:type="paragraph" w:styleId="TOCHeading">
    <w:name w:val="TOC Heading"/>
    <w:basedOn w:val="Heading1"/>
    <w:next w:val="Normal"/>
    <w:uiPriority w:val="39"/>
    <w:semiHidden/>
    <w:unhideWhenUsed/>
    <w:qFormat/>
    <w:rsid w:val="002D43FA"/>
    <w:pPr>
      <w:spacing w:line="276" w:lineRule="auto"/>
      <w:jc w:val="left"/>
      <w:outlineLvl w:val="9"/>
    </w:pPr>
    <w:rPr>
      <w:rFonts w:asciiTheme="majorHAnsi" w:hAnsiTheme="majorHAnsi"/>
      <w:color w:val="365F91" w:themeColor="accent1" w:themeShade="BF"/>
      <w:u w:val="none"/>
      <w:lang w:eastAsia="ja-JP"/>
    </w:rPr>
  </w:style>
  <w:style w:type="paragraph" w:styleId="BalloonText">
    <w:name w:val="Balloon Text"/>
    <w:basedOn w:val="Normal"/>
    <w:link w:val="BalloonTextChar"/>
    <w:uiPriority w:val="99"/>
    <w:semiHidden/>
    <w:unhideWhenUsed/>
    <w:rsid w:val="002D43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43FA"/>
    <w:rPr>
      <w:rFonts w:ascii="Tahoma" w:hAnsi="Tahoma" w:cs="Tahoma"/>
      <w:sz w:val="16"/>
      <w:szCs w:val="16"/>
    </w:rPr>
  </w:style>
  <w:style w:type="character" w:customStyle="1" w:styleId="fontstyle01">
    <w:name w:val="fontstyle01"/>
    <w:basedOn w:val="DefaultParagraphFont"/>
    <w:rsid w:val="004557DE"/>
    <w:rPr>
      <w:rFonts w:ascii="Arial-ItalicMT" w:hAnsi="Arial-ItalicMT" w:hint="default"/>
      <w:b w:val="0"/>
      <w:bCs w:val="0"/>
      <w:i/>
      <w:iCs/>
      <w:color w:val="000000"/>
      <w:sz w:val="22"/>
      <w:szCs w:val="22"/>
    </w:rPr>
  </w:style>
  <w:style w:type="paragraph" w:styleId="Caption">
    <w:name w:val="caption"/>
    <w:basedOn w:val="Normal"/>
    <w:next w:val="Normal"/>
    <w:uiPriority w:val="35"/>
    <w:unhideWhenUsed/>
    <w:qFormat/>
    <w:rsid w:val="00F63711"/>
    <w:pPr>
      <w:spacing w:line="240" w:lineRule="auto"/>
    </w:pPr>
    <w:rPr>
      <w:b/>
      <w:bCs/>
      <w:color w:val="4F81BD" w:themeColor="accent1"/>
      <w:sz w:val="18"/>
      <w:szCs w:val="18"/>
    </w:rPr>
  </w:style>
  <w:style w:type="character" w:customStyle="1" w:styleId="Heading2Char">
    <w:name w:val="Heading 2 Char"/>
    <w:basedOn w:val="DefaultParagraphFont"/>
    <w:link w:val="Heading2"/>
    <w:uiPriority w:val="9"/>
    <w:semiHidden/>
    <w:rsid w:val="00307CF9"/>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307CF9"/>
    <w:pPr>
      <w:spacing w:before="100" w:beforeAutospacing="1" w:after="100" w:afterAutospacing="1" w:line="240" w:lineRule="auto"/>
      <w:jc w:val="left"/>
    </w:pPr>
    <w:rPr>
      <w:rFonts w:eastAsia="Times New Roman" w:cs="Times New Roman"/>
      <w:szCs w:val="24"/>
    </w:rPr>
  </w:style>
  <w:style w:type="paragraph" w:styleId="TOC1">
    <w:name w:val="toc 1"/>
    <w:basedOn w:val="Normal"/>
    <w:next w:val="Normal"/>
    <w:autoRedefine/>
    <w:uiPriority w:val="39"/>
    <w:unhideWhenUsed/>
    <w:rsid w:val="000B7A27"/>
    <w:pPr>
      <w:spacing w:after="100"/>
    </w:pPr>
  </w:style>
  <w:style w:type="character" w:styleId="Hyperlink">
    <w:name w:val="Hyperlink"/>
    <w:basedOn w:val="DefaultParagraphFont"/>
    <w:uiPriority w:val="99"/>
    <w:unhideWhenUsed/>
    <w:rsid w:val="000B7A27"/>
    <w:rPr>
      <w:color w:val="0000FF" w:themeColor="hyperlink"/>
      <w:u w:val="single"/>
    </w:rPr>
  </w:style>
  <w:style w:type="paragraph" w:styleId="Header">
    <w:name w:val="header"/>
    <w:basedOn w:val="Normal"/>
    <w:link w:val="HeaderChar"/>
    <w:uiPriority w:val="99"/>
    <w:unhideWhenUsed/>
    <w:rsid w:val="000B7A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7A27"/>
    <w:rPr>
      <w:rFonts w:ascii="Times New Roman" w:hAnsi="Times New Roman"/>
      <w:sz w:val="24"/>
    </w:rPr>
  </w:style>
  <w:style w:type="paragraph" w:styleId="Footer">
    <w:name w:val="footer"/>
    <w:basedOn w:val="Normal"/>
    <w:link w:val="FooterChar"/>
    <w:uiPriority w:val="99"/>
    <w:unhideWhenUsed/>
    <w:rsid w:val="000B7A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7A27"/>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495339">
      <w:bodyDiv w:val="1"/>
      <w:marLeft w:val="0"/>
      <w:marRight w:val="0"/>
      <w:marTop w:val="0"/>
      <w:marBottom w:val="0"/>
      <w:divBdr>
        <w:top w:val="none" w:sz="0" w:space="0" w:color="auto"/>
        <w:left w:val="none" w:sz="0" w:space="0" w:color="auto"/>
        <w:bottom w:val="none" w:sz="0" w:space="0" w:color="auto"/>
        <w:right w:val="none" w:sz="0" w:space="0" w:color="auto"/>
      </w:divBdr>
    </w:div>
    <w:div w:id="219946539">
      <w:bodyDiv w:val="1"/>
      <w:marLeft w:val="0"/>
      <w:marRight w:val="0"/>
      <w:marTop w:val="0"/>
      <w:marBottom w:val="0"/>
      <w:divBdr>
        <w:top w:val="none" w:sz="0" w:space="0" w:color="auto"/>
        <w:left w:val="none" w:sz="0" w:space="0" w:color="auto"/>
        <w:bottom w:val="none" w:sz="0" w:space="0" w:color="auto"/>
        <w:right w:val="none" w:sz="0" w:space="0" w:color="auto"/>
      </w:divBdr>
    </w:div>
    <w:div w:id="286469727">
      <w:bodyDiv w:val="1"/>
      <w:marLeft w:val="0"/>
      <w:marRight w:val="0"/>
      <w:marTop w:val="0"/>
      <w:marBottom w:val="0"/>
      <w:divBdr>
        <w:top w:val="none" w:sz="0" w:space="0" w:color="auto"/>
        <w:left w:val="none" w:sz="0" w:space="0" w:color="auto"/>
        <w:bottom w:val="none" w:sz="0" w:space="0" w:color="auto"/>
        <w:right w:val="none" w:sz="0" w:space="0" w:color="auto"/>
      </w:divBdr>
    </w:div>
    <w:div w:id="837619392">
      <w:bodyDiv w:val="1"/>
      <w:marLeft w:val="0"/>
      <w:marRight w:val="0"/>
      <w:marTop w:val="0"/>
      <w:marBottom w:val="0"/>
      <w:divBdr>
        <w:top w:val="none" w:sz="0" w:space="0" w:color="auto"/>
        <w:left w:val="none" w:sz="0" w:space="0" w:color="auto"/>
        <w:bottom w:val="none" w:sz="0" w:space="0" w:color="auto"/>
        <w:right w:val="none" w:sz="0" w:space="0" w:color="auto"/>
      </w:divBdr>
    </w:div>
    <w:div w:id="1127509386">
      <w:bodyDiv w:val="1"/>
      <w:marLeft w:val="0"/>
      <w:marRight w:val="0"/>
      <w:marTop w:val="0"/>
      <w:marBottom w:val="0"/>
      <w:divBdr>
        <w:top w:val="none" w:sz="0" w:space="0" w:color="auto"/>
        <w:left w:val="none" w:sz="0" w:space="0" w:color="auto"/>
        <w:bottom w:val="none" w:sz="0" w:space="0" w:color="auto"/>
        <w:right w:val="none" w:sz="0" w:space="0" w:color="auto"/>
      </w:divBdr>
    </w:div>
    <w:div w:id="1636911549">
      <w:bodyDiv w:val="1"/>
      <w:marLeft w:val="0"/>
      <w:marRight w:val="0"/>
      <w:marTop w:val="0"/>
      <w:marBottom w:val="0"/>
      <w:divBdr>
        <w:top w:val="none" w:sz="0" w:space="0" w:color="auto"/>
        <w:left w:val="none" w:sz="0" w:space="0" w:color="auto"/>
        <w:bottom w:val="none" w:sz="0" w:space="0" w:color="auto"/>
        <w:right w:val="none" w:sz="0" w:space="0" w:color="auto"/>
      </w:divBdr>
    </w:div>
    <w:div w:id="1938823796">
      <w:bodyDiv w:val="1"/>
      <w:marLeft w:val="0"/>
      <w:marRight w:val="0"/>
      <w:marTop w:val="0"/>
      <w:marBottom w:val="0"/>
      <w:divBdr>
        <w:top w:val="none" w:sz="0" w:space="0" w:color="auto"/>
        <w:left w:val="none" w:sz="0" w:space="0" w:color="auto"/>
        <w:bottom w:val="none" w:sz="0" w:space="0" w:color="auto"/>
        <w:right w:val="none" w:sz="0" w:space="0" w:color="auto"/>
      </w:divBdr>
    </w:div>
    <w:div w:id="1979609179">
      <w:bodyDiv w:val="1"/>
      <w:marLeft w:val="0"/>
      <w:marRight w:val="0"/>
      <w:marTop w:val="0"/>
      <w:marBottom w:val="0"/>
      <w:divBdr>
        <w:top w:val="none" w:sz="0" w:space="0" w:color="auto"/>
        <w:left w:val="none" w:sz="0" w:space="0" w:color="auto"/>
        <w:bottom w:val="none" w:sz="0" w:space="0" w:color="auto"/>
        <w:right w:val="none" w:sz="0" w:space="0" w:color="auto"/>
      </w:divBdr>
    </w:div>
    <w:div w:id="2122069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microsoft.com/office/2007/relationships/hdphoto" Target="media/hdphoto1.wdp"/><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5A2DF5-091D-4A91-8B7D-29431DC78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1631</Words>
  <Characters>9301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Raihanul</cp:lastModifiedBy>
  <cp:revision>2</cp:revision>
  <dcterms:created xsi:type="dcterms:W3CDTF">2021-03-26T04:51:00Z</dcterms:created>
  <dcterms:modified xsi:type="dcterms:W3CDTF">2021-03-26T04:51:00Z</dcterms:modified>
</cp:coreProperties>
</file>