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89E57" w14:textId="288D6BA2" w:rsidR="003A08C2" w:rsidRDefault="003A08C2" w:rsidP="003A08C2">
      <w:pPr>
        <w:jc w:val="center"/>
      </w:pPr>
    </w:p>
    <w:p w14:paraId="46DF5668" w14:textId="77777777" w:rsidR="003A08C2" w:rsidRDefault="003A08C2" w:rsidP="003A08C2">
      <w:pPr>
        <w:jc w:val="center"/>
      </w:pPr>
    </w:p>
    <w:p w14:paraId="0102B5B7" w14:textId="77777777" w:rsidR="003A08C2" w:rsidRDefault="003A08C2" w:rsidP="003A08C2">
      <w:pPr>
        <w:jc w:val="center"/>
      </w:pPr>
      <w:r>
        <w:rPr>
          <w:noProof/>
          <w:lang w:eastAsia="en-GB"/>
        </w:rPr>
        <w:drawing>
          <wp:inline distT="0" distB="0" distL="0" distR="0" wp14:anchorId="37A316A3" wp14:editId="06A843B5">
            <wp:extent cx="2343150" cy="2343150"/>
            <wp:effectExtent l="0" t="0" r="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3150" cy="2343150"/>
                    </a:xfrm>
                    <a:prstGeom prst="rect">
                      <a:avLst/>
                    </a:prstGeom>
                    <a:noFill/>
                    <a:ln>
                      <a:noFill/>
                    </a:ln>
                  </pic:spPr>
                </pic:pic>
              </a:graphicData>
            </a:graphic>
          </wp:inline>
        </w:drawing>
      </w:r>
    </w:p>
    <w:p w14:paraId="6001F077" w14:textId="77777777" w:rsidR="003A08C2" w:rsidRPr="003A08C2" w:rsidRDefault="003A08C2" w:rsidP="003A08C2">
      <w:pPr>
        <w:jc w:val="center"/>
        <w:rPr>
          <w:sz w:val="40"/>
          <w:szCs w:val="40"/>
        </w:rPr>
      </w:pPr>
      <w:r w:rsidRPr="003A08C2">
        <w:rPr>
          <w:sz w:val="40"/>
          <w:szCs w:val="40"/>
        </w:rPr>
        <w:t>UWTSD Swansea</w:t>
      </w:r>
    </w:p>
    <w:p w14:paraId="4572EDE8" w14:textId="77777777" w:rsidR="003A08C2" w:rsidRDefault="003A08C2" w:rsidP="003A08C2">
      <w:pPr>
        <w:jc w:val="center"/>
      </w:pPr>
    </w:p>
    <w:p w14:paraId="651DB911" w14:textId="77777777" w:rsidR="003A08C2" w:rsidRDefault="003A08C2" w:rsidP="003A08C2">
      <w:pPr>
        <w:jc w:val="center"/>
      </w:pPr>
    </w:p>
    <w:p w14:paraId="4051AE92" w14:textId="77777777" w:rsidR="003A08C2" w:rsidRDefault="003A08C2" w:rsidP="003A08C2">
      <w:pPr>
        <w:jc w:val="center"/>
        <w:rPr>
          <w:sz w:val="40"/>
          <w:szCs w:val="40"/>
        </w:rPr>
      </w:pPr>
      <w:r w:rsidRPr="003A08C2">
        <w:rPr>
          <w:sz w:val="40"/>
          <w:szCs w:val="40"/>
        </w:rPr>
        <w:t>Daniel Algie 1706977</w:t>
      </w:r>
    </w:p>
    <w:p w14:paraId="18A2F860" w14:textId="77777777" w:rsidR="003A08C2" w:rsidRDefault="003A08C2" w:rsidP="003A08C2">
      <w:pPr>
        <w:jc w:val="center"/>
        <w:rPr>
          <w:sz w:val="40"/>
          <w:szCs w:val="40"/>
        </w:rPr>
      </w:pPr>
    </w:p>
    <w:p w14:paraId="3F1F2C7A" w14:textId="77777777" w:rsidR="003A08C2" w:rsidRDefault="003A08C2" w:rsidP="003A08C2">
      <w:pPr>
        <w:jc w:val="center"/>
        <w:rPr>
          <w:sz w:val="40"/>
          <w:szCs w:val="40"/>
        </w:rPr>
      </w:pPr>
      <w:r>
        <w:rPr>
          <w:sz w:val="40"/>
          <w:szCs w:val="40"/>
        </w:rPr>
        <w:t>Internet Technology and Security</w:t>
      </w:r>
    </w:p>
    <w:p w14:paraId="29FA279A" w14:textId="77777777" w:rsidR="003A08C2" w:rsidRPr="003A08C2" w:rsidRDefault="003A08C2" w:rsidP="003A08C2">
      <w:pPr>
        <w:jc w:val="center"/>
        <w:rPr>
          <w:sz w:val="40"/>
          <w:szCs w:val="40"/>
        </w:rPr>
      </w:pPr>
      <w:r>
        <w:rPr>
          <w:sz w:val="40"/>
          <w:szCs w:val="40"/>
        </w:rPr>
        <w:t>Dr Carlene Campbell</w:t>
      </w:r>
    </w:p>
    <w:p w14:paraId="7CCE0C45" w14:textId="77777777" w:rsidR="003A08C2" w:rsidRDefault="003A08C2">
      <w:r>
        <w:br w:type="page"/>
      </w:r>
    </w:p>
    <w:sdt>
      <w:sdtPr>
        <w:rPr>
          <w:rFonts w:asciiTheme="minorHAnsi" w:eastAsiaTheme="minorHAnsi" w:hAnsiTheme="minorHAnsi" w:cstheme="minorBidi"/>
          <w:color w:val="auto"/>
          <w:sz w:val="22"/>
          <w:szCs w:val="22"/>
          <w:lang w:val="en-GB"/>
        </w:rPr>
        <w:id w:val="1645928956"/>
        <w:docPartObj>
          <w:docPartGallery w:val="Table of Contents"/>
          <w:docPartUnique/>
        </w:docPartObj>
      </w:sdtPr>
      <w:sdtEndPr>
        <w:rPr>
          <w:b/>
          <w:bCs/>
          <w:noProof/>
        </w:rPr>
      </w:sdtEndPr>
      <w:sdtContent>
        <w:p w14:paraId="07B99E4B" w14:textId="77777777" w:rsidR="003A08C2" w:rsidRDefault="003A08C2">
          <w:pPr>
            <w:pStyle w:val="TOCHeading"/>
          </w:pPr>
          <w:r>
            <w:t>Contents</w:t>
          </w:r>
        </w:p>
        <w:p w14:paraId="66CBD8D4" w14:textId="115DE45F" w:rsidR="00ED3D08" w:rsidRDefault="003A08C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811425" w:history="1">
            <w:r w:rsidR="00ED3D08" w:rsidRPr="002237D5">
              <w:rPr>
                <w:rStyle w:val="Hyperlink"/>
                <w:noProof/>
              </w:rPr>
              <w:t>Abstract</w:t>
            </w:r>
            <w:r w:rsidR="00ED3D08">
              <w:rPr>
                <w:noProof/>
                <w:webHidden/>
              </w:rPr>
              <w:tab/>
            </w:r>
            <w:r w:rsidR="00ED3D08">
              <w:rPr>
                <w:noProof/>
                <w:webHidden/>
              </w:rPr>
              <w:fldChar w:fldCharType="begin"/>
            </w:r>
            <w:r w:rsidR="00ED3D08">
              <w:rPr>
                <w:noProof/>
                <w:webHidden/>
              </w:rPr>
              <w:instrText xml:space="preserve"> PAGEREF _Toc534811425 \h </w:instrText>
            </w:r>
            <w:r w:rsidR="00ED3D08">
              <w:rPr>
                <w:noProof/>
                <w:webHidden/>
              </w:rPr>
            </w:r>
            <w:r w:rsidR="00ED3D08">
              <w:rPr>
                <w:noProof/>
                <w:webHidden/>
              </w:rPr>
              <w:fldChar w:fldCharType="separate"/>
            </w:r>
            <w:r w:rsidR="00ED3D08">
              <w:rPr>
                <w:noProof/>
                <w:webHidden/>
              </w:rPr>
              <w:t>3</w:t>
            </w:r>
            <w:r w:rsidR="00ED3D08">
              <w:rPr>
                <w:noProof/>
                <w:webHidden/>
              </w:rPr>
              <w:fldChar w:fldCharType="end"/>
            </w:r>
          </w:hyperlink>
        </w:p>
        <w:p w14:paraId="354A3128" w14:textId="0EC40537" w:rsidR="00ED3D08" w:rsidRDefault="00ED3D08">
          <w:pPr>
            <w:pStyle w:val="TOC1"/>
            <w:tabs>
              <w:tab w:val="left" w:pos="440"/>
              <w:tab w:val="right" w:leader="dot" w:pos="9016"/>
            </w:tabs>
            <w:rPr>
              <w:rFonts w:eastAsiaTheme="minorEastAsia"/>
              <w:noProof/>
              <w:lang w:eastAsia="en-GB"/>
            </w:rPr>
          </w:pPr>
          <w:hyperlink w:anchor="_Toc534811426" w:history="1">
            <w:r w:rsidRPr="002237D5">
              <w:rPr>
                <w:rStyle w:val="Hyperlink"/>
                <w:noProof/>
              </w:rPr>
              <w:t>1.</w:t>
            </w:r>
            <w:r>
              <w:rPr>
                <w:rFonts w:eastAsiaTheme="minorEastAsia"/>
                <w:noProof/>
                <w:lang w:eastAsia="en-GB"/>
              </w:rPr>
              <w:tab/>
            </w:r>
            <w:r w:rsidRPr="002237D5">
              <w:rPr>
                <w:rStyle w:val="Hyperlink"/>
                <w:noProof/>
              </w:rPr>
              <w:t>Introduction</w:t>
            </w:r>
            <w:r>
              <w:rPr>
                <w:noProof/>
                <w:webHidden/>
              </w:rPr>
              <w:tab/>
            </w:r>
            <w:r>
              <w:rPr>
                <w:noProof/>
                <w:webHidden/>
              </w:rPr>
              <w:fldChar w:fldCharType="begin"/>
            </w:r>
            <w:r>
              <w:rPr>
                <w:noProof/>
                <w:webHidden/>
              </w:rPr>
              <w:instrText xml:space="preserve"> PAGEREF _Toc534811426 \h </w:instrText>
            </w:r>
            <w:r>
              <w:rPr>
                <w:noProof/>
                <w:webHidden/>
              </w:rPr>
            </w:r>
            <w:r>
              <w:rPr>
                <w:noProof/>
                <w:webHidden/>
              </w:rPr>
              <w:fldChar w:fldCharType="separate"/>
            </w:r>
            <w:r>
              <w:rPr>
                <w:noProof/>
                <w:webHidden/>
              </w:rPr>
              <w:t>4</w:t>
            </w:r>
            <w:r>
              <w:rPr>
                <w:noProof/>
                <w:webHidden/>
              </w:rPr>
              <w:fldChar w:fldCharType="end"/>
            </w:r>
          </w:hyperlink>
        </w:p>
        <w:p w14:paraId="7A4C93D5" w14:textId="6C571400" w:rsidR="00ED3D08" w:rsidRDefault="00ED3D08">
          <w:pPr>
            <w:pStyle w:val="TOC1"/>
            <w:tabs>
              <w:tab w:val="left" w:pos="440"/>
              <w:tab w:val="right" w:leader="dot" w:pos="9016"/>
            </w:tabs>
            <w:rPr>
              <w:rFonts w:eastAsiaTheme="minorEastAsia"/>
              <w:noProof/>
              <w:lang w:eastAsia="en-GB"/>
            </w:rPr>
          </w:pPr>
          <w:hyperlink w:anchor="_Toc534811427" w:history="1">
            <w:r w:rsidRPr="002237D5">
              <w:rPr>
                <w:rStyle w:val="Hyperlink"/>
                <w:noProof/>
              </w:rPr>
              <w:t>2.</w:t>
            </w:r>
            <w:r>
              <w:rPr>
                <w:rFonts w:eastAsiaTheme="minorEastAsia"/>
                <w:noProof/>
                <w:lang w:eastAsia="en-GB"/>
              </w:rPr>
              <w:tab/>
            </w:r>
            <w:r w:rsidRPr="002237D5">
              <w:rPr>
                <w:rStyle w:val="Hyperlink"/>
                <w:noProof/>
              </w:rPr>
              <w:t>Related work</w:t>
            </w:r>
            <w:r>
              <w:rPr>
                <w:noProof/>
                <w:webHidden/>
              </w:rPr>
              <w:tab/>
            </w:r>
            <w:r>
              <w:rPr>
                <w:noProof/>
                <w:webHidden/>
              </w:rPr>
              <w:fldChar w:fldCharType="begin"/>
            </w:r>
            <w:r>
              <w:rPr>
                <w:noProof/>
                <w:webHidden/>
              </w:rPr>
              <w:instrText xml:space="preserve"> PAGEREF _Toc534811427 \h </w:instrText>
            </w:r>
            <w:r>
              <w:rPr>
                <w:noProof/>
                <w:webHidden/>
              </w:rPr>
            </w:r>
            <w:r>
              <w:rPr>
                <w:noProof/>
                <w:webHidden/>
              </w:rPr>
              <w:fldChar w:fldCharType="separate"/>
            </w:r>
            <w:r>
              <w:rPr>
                <w:noProof/>
                <w:webHidden/>
              </w:rPr>
              <w:t>4</w:t>
            </w:r>
            <w:r>
              <w:rPr>
                <w:noProof/>
                <w:webHidden/>
              </w:rPr>
              <w:fldChar w:fldCharType="end"/>
            </w:r>
          </w:hyperlink>
        </w:p>
        <w:p w14:paraId="66D05D72" w14:textId="1474B9FF" w:rsidR="00ED3D08" w:rsidRDefault="00ED3D08">
          <w:pPr>
            <w:pStyle w:val="TOC3"/>
            <w:tabs>
              <w:tab w:val="right" w:leader="dot" w:pos="9016"/>
            </w:tabs>
            <w:rPr>
              <w:rFonts w:eastAsiaTheme="minorEastAsia"/>
              <w:noProof/>
              <w:lang w:eastAsia="en-GB"/>
            </w:rPr>
          </w:pPr>
          <w:hyperlink w:anchor="_Toc534811428" w:history="1">
            <w:r w:rsidRPr="002237D5">
              <w:rPr>
                <w:rStyle w:val="Hyperlink"/>
                <w:noProof/>
              </w:rPr>
              <w:t>Advantages of a BYOD device [3] [4]</w:t>
            </w:r>
            <w:r>
              <w:rPr>
                <w:noProof/>
                <w:webHidden/>
              </w:rPr>
              <w:tab/>
            </w:r>
            <w:r>
              <w:rPr>
                <w:noProof/>
                <w:webHidden/>
              </w:rPr>
              <w:fldChar w:fldCharType="begin"/>
            </w:r>
            <w:r>
              <w:rPr>
                <w:noProof/>
                <w:webHidden/>
              </w:rPr>
              <w:instrText xml:space="preserve"> PAGEREF _Toc534811428 \h </w:instrText>
            </w:r>
            <w:r>
              <w:rPr>
                <w:noProof/>
                <w:webHidden/>
              </w:rPr>
            </w:r>
            <w:r>
              <w:rPr>
                <w:noProof/>
                <w:webHidden/>
              </w:rPr>
              <w:fldChar w:fldCharType="separate"/>
            </w:r>
            <w:r>
              <w:rPr>
                <w:noProof/>
                <w:webHidden/>
              </w:rPr>
              <w:t>4</w:t>
            </w:r>
            <w:r>
              <w:rPr>
                <w:noProof/>
                <w:webHidden/>
              </w:rPr>
              <w:fldChar w:fldCharType="end"/>
            </w:r>
          </w:hyperlink>
        </w:p>
        <w:p w14:paraId="629DBD0C" w14:textId="0B3A0E9F" w:rsidR="00ED3D08" w:rsidRDefault="00ED3D08">
          <w:pPr>
            <w:pStyle w:val="TOC3"/>
            <w:tabs>
              <w:tab w:val="right" w:leader="dot" w:pos="9016"/>
            </w:tabs>
            <w:rPr>
              <w:rFonts w:eastAsiaTheme="minorEastAsia"/>
              <w:noProof/>
              <w:lang w:eastAsia="en-GB"/>
            </w:rPr>
          </w:pPr>
          <w:hyperlink w:anchor="_Toc534811429" w:history="1">
            <w:r w:rsidRPr="002237D5">
              <w:rPr>
                <w:rStyle w:val="Hyperlink"/>
                <w:noProof/>
              </w:rPr>
              <w:t>Disadvantages of BYOD [5] [6] [7]</w:t>
            </w:r>
            <w:r>
              <w:rPr>
                <w:noProof/>
                <w:webHidden/>
              </w:rPr>
              <w:tab/>
            </w:r>
            <w:r>
              <w:rPr>
                <w:noProof/>
                <w:webHidden/>
              </w:rPr>
              <w:fldChar w:fldCharType="begin"/>
            </w:r>
            <w:r>
              <w:rPr>
                <w:noProof/>
                <w:webHidden/>
              </w:rPr>
              <w:instrText xml:space="preserve"> PAGEREF _Toc534811429 \h </w:instrText>
            </w:r>
            <w:r>
              <w:rPr>
                <w:noProof/>
                <w:webHidden/>
              </w:rPr>
            </w:r>
            <w:r>
              <w:rPr>
                <w:noProof/>
                <w:webHidden/>
              </w:rPr>
              <w:fldChar w:fldCharType="separate"/>
            </w:r>
            <w:r>
              <w:rPr>
                <w:noProof/>
                <w:webHidden/>
              </w:rPr>
              <w:t>5</w:t>
            </w:r>
            <w:r>
              <w:rPr>
                <w:noProof/>
                <w:webHidden/>
              </w:rPr>
              <w:fldChar w:fldCharType="end"/>
            </w:r>
          </w:hyperlink>
        </w:p>
        <w:p w14:paraId="586A5F02" w14:textId="73FEB2E2" w:rsidR="00ED3D08" w:rsidRDefault="00ED3D08">
          <w:pPr>
            <w:pStyle w:val="TOC3"/>
            <w:tabs>
              <w:tab w:val="right" w:leader="dot" w:pos="9016"/>
            </w:tabs>
            <w:rPr>
              <w:rFonts w:eastAsiaTheme="minorEastAsia"/>
              <w:noProof/>
              <w:lang w:eastAsia="en-GB"/>
            </w:rPr>
          </w:pPr>
          <w:hyperlink w:anchor="_Toc534811430" w:history="1">
            <w:r w:rsidRPr="002237D5">
              <w:rPr>
                <w:rStyle w:val="Hyperlink"/>
                <w:noProof/>
              </w:rPr>
              <w:t>Rise of BYOD</w:t>
            </w:r>
            <w:r>
              <w:rPr>
                <w:noProof/>
                <w:webHidden/>
              </w:rPr>
              <w:tab/>
            </w:r>
            <w:r>
              <w:rPr>
                <w:noProof/>
                <w:webHidden/>
              </w:rPr>
              <w:fldChar w:fldCharType="begin"/>
            </w:r>
            <w:r>
              <w:rPr>
                <w:noProof/>
                <w:webHidden/>
              </w:rPr>
              <w:instrText xml:space="preserve"> PAGEREF _Toc534811430 \h </w:instrText>
            </w:r>
            <w:r>
              <w:rPr>
                <w:noProof/>
                <w:webHidden/>
              </w:rPr>
            </w:r>
            <w:r>
              <w:rPr>
                <w:noProof/>
                <w:webHidden/>
              </w:rPr>
              <w:fldChar w:fldCharType="separate"/>
            </w:r>
            <w:r>
              <w:rPr>
                <w:noProof/>
                <w:webHidden/>
              </w:rPr>
              <w:t>5</w:t>
            </w:r>
            <w:r>
              <w:rPr>
                <w:noProof/>
                <w:webHidden/>
              </w:rPr>
              <w:fldChar w:fldCharType="end"/>
            </w:r>
          </w:hyperlink>
        </w:p>
        <w:p w14:paraId="03CBADEA" w14:textId="35A0E224" w:rsidR="00ED3D08" w:rsidRDefault="00ED3D08">
          <w:pPr>
            <w:pStyle w:val="TOC1"/>
            <w:tabs>
              <w:tab w:val="left" w:pos="440"/>
              <w:tab w:val="right" w:leader="dot" w:pos="9016"/>
            </w:tabs>
            <w:rPr>
              <w:rFonts w:eastAsiaTheme="minorEastAsia"/>
              <w:noProof/>
              <w:lang w:eastAsia="en-GB"/>
            </w:rPr>
          </w:pPr>
          <w:hyperlink w:anchor="_Toc534811431" w:history="1">
            <w:r w:rsidRPr="002237D5">
              <w:rPr>
                <w:rStyle w:val="Hyperlink"/>
                <w:noProof/>
              </w:rPr>
              <w:t>3.</w:t>
            </w:r>
            <w:r>
              <w:rPr>
                <w:rFonts w:eastAsiaTheme="minorEastAsia"/>
                <w:noProof/>
                <w:lang w:eastAsia="en-GB"/>
              </w:rPr>
              <w:tab/>
            </w:r>
            <w:r w:rsidRPr="002237D5">
              <w:rPr>
                <w:rStyle w:val="Hyperlink"/>
                <w:noProof/>
              </w:rPr>
              <w:t>Policy</w:t>
            </w:r>
            <w:r>
              <w:rPr>
                <w:noProof/>
                <w:webHidden/>
              </w:rPr>
              <w:tab/>
            </w:r>
            <w:r>
              <w:rPr>
                <w:noProof/>
                <w:webHidden/>
              </w:rPr>
              <w:fldChar w:fldCharType="begin"/>
            </w:r>
            <w:r>
              <w:rPr>
                <w:noProof/>
                <w:webHidden/>
              </w:rPr>
              <w:instrText xml:space="preserve"> PAGEREF _Toc534811431 \h </w:instrText>
            </w:r>
            <w:r>
              <w:rPr>
                <w:noProof/>
                <w:webHidden/>
              </w:rPr>
            </w:r>
            <w:r>
              <w:rPr>
                <w:noProof/>
                <w:webHidden/>
              </w:rPr>
              <w:fldChar w:fldCharType="separate"/>
            </w:r>
            <w:r>
              <w:rPr>
                <w:noProof/>
                <w:webHidden/>
              </w:rPr>
              <w:t>7</w:t>
            </w:r>
            <w:r>
              <w:rPr>
                <w:noProof/>
                <w:webHidden/>
              </w:rPr>
              <w:fldChar w:fldCharType="end"/>
            </w:r>
          </w:hyperlink>
        </w:p>
        <w:p w14:paraId="37DBA9D9" w14:textId="0376F913" w:rsidR="00ED3D08" w:rsidRDefault="00ED3D08">
          <w:pPr>
            <w:pStyle w:val="TOC1"/>
            <w:tabs>
              <w:tab w:val="left" w:pos="440"/>
              <w:tab w:val="right" w:leader="dot" w:pos="9016"/>
            </w:tabs>
            <w:rPr>
              <w:rFonts w:eastAsiaTheme="minorEastAsia"/>
              <w:noProof/>
              <w:lang w:eastAsia="en-GB"/>
            </w:rPr>
          </w:pPr>
          <w:hyperlink w:anchor="_Toc534811432" w:history="1">
            <w:r w:rsidRPr="002237D5">
              <w:rPr>
                <w:rStyle w:val="Hyperlink"/>
                <w:noProof/>
              </w:rPr>
              <w:t>4.</w:t>
            </w:r>
            <w:r>
              <w:rPr>
                <w:rFonts w:eastAsiaTheme="minorEastAsia"/>
                <w:noProof/>
                <w:lang w:eastAsia="en-GB"/>
              </w:rPr>
              <w:tab/>
            </w:r>
            <w:r w:rsidRPr="002237D5">
              <w:rPr>
                <w:rStyle w:val="Hyperlink"/>
                <w:noProof/>
              </w:rPr>
              <w:t>Problem formulation</w:t>
            </w:r>
            <w:r>
              <w:rPr>
                <w:noProof/>
                <w:webHidden/>
              </w:rPr>
              <w:tab/>
            </w:r>
            <w:r>
              <w:rPr>
                <w:noProof/>
                <w:webHidden/>
              </w:rPr>
              <w:fldChar w:fldCharType="begin"/>
            </w:r>
            <w:r>
              <w:rPr>
                <w:noProof/>
                <w:webHidden/>
              </w:rPr>
              <w:instrText xml:space="preserve"> PAGEREF _Toc534811432 \h </w:instrText>
            </w:r>
            <w:r>
              <w:rPr>
                <w:noProof/>
                <w:webHidden/>
              </w:rPr>
            </w:r>
            <w:r>
              <w:rPr>
                <w:noProof/>
                <w:webHidden/>
              </w:rPr>
              <w:fldChar w:fldCharType="separate"/>
            </w:r>
            <w:r>
              <w:rPr>
                <w:noProof/>
                <w:webHidden/>
              </w:rPr>
              <w:t>9</w:t>
            </w:r>
            <w:r>
              <w:rPr>
                <w:noProof/>
                <w:webHidden/>
              </w:rPr>
              <w:fldChar w:fldCharType="end"/>
            </w:r>
          </w:hyperlink>
        </w:p>
        <w:p w14:paraId="010FBA62" w14:textId="5B583CCF" w:rsidR="00ED3D08" w:rsidRDefault="00ED3D08">
          <w:pPr>
            <w:pStyle w:val="TOC2"/>
            <w:tabs>
              <w:tab w:val="right" w:leader="dot" w:pos="9016"/>
            </w:tabs>
            <w:rPr>
              <w:rFonts w:eastAsiaTheme="minorEastAsia"/>
              <w:noProof/>
              <w:lang w:eastAsia="en-GB"/>
            </w:rPr>
          </w:pPr>
          <w:hyperlink w:anchor="_Toc534811433" w:history="1">
            <w:r w:rsidRPr="002237D5">
              <w:rPr>
                <w:rStyle w:val="Hyperlink"/>
                <w:noProof/>
              </w:rPr>
              <w:t>Mobile device management</w:t>
            </w:r>
            <w:r>
              <w:rPr>
                <w:noProof/>
                <w:webHidden/>
              </w:rPr>
              <w:tab/>
            </w:r>
            <w:r>
              <w:rPr>
                <w:noProof/>
                <w:webHidden/>
              </w:rPr>
              <w:fldChar w:fldCharType="begin"/>
            </w:r>
            <w:r>
              <w:rPr>
                <w:noProof/>
                <w:webHidden/>
              </w:rPr>
              <w:instrText xml:space="preserve"> PAGEREF _Toc534811433 \h </w:instrText>
            </w:r>
            <w:r>
              <w:rPr>
                <w:noProof/>
                <w:webHidden/>
              </w:rPr>
            </w:r>
            <w:r>
              <w:rPr>
                <w:noProof/>
                <w:webHidden/>
              </w:rPr>
              <w:fldChar w:fldCharType="separate"/>
            </w:r>
            <w:r>
              <w:rPr>
                <w:noProof/>
                <w:webHidden/>
              </w:rPr>
              <w:t>9</w:t>
            </w:r>
            <w:r>
              <w:rPr>
                <w:noProof/>
                <w:webHidden/>
              </w:rPr>
              <w:fldChar w:fldCharType="end"/>
            </w:r>
          </w:hyperlink>
        </w:p>
        <w:p w14:paraId="536DFF31" w14:textId="6C51247B" w:rsidR="00ED3D08" w:rsidRDefault="00ED3D08">
          <w:pPr>
            <w:pStyle w:val="TOC3"/>
            <w:tabs>
              <w:tab w:val="right" w:leader="dot" w:pos="9016"/>
            </w:tabs>
            <w:rPr>
              <w:rFonts w:eastAsiaTheme="minorEastAsia"/>
              <w:noProof/>
              <w:lang w:eastAsia="en-GB"/>
            </w:rPr>
          </w:pPr>
          <w:hyperlink w:anchor="_Toc534811434" w:history="1">
            <w:r w:rsidRPr="002237D5">
              <w:rPr>
                <w:rStyle w:val="Hyperlink"/>
                <w:noProof/>
              </w:rPr>
              <w:t>What is device management?</w:t>
            </w:r>
            <w:r>
              <w:rPr>
                <w:noProof/>
                <w:webHidden/>
              </w:rPr>
              <w:tab/>
            </w:r>
            <w:r>
              <w:rPr>
                <w:noProof/>
                <w:webHidden/>
              </w:rPr>
              <w:fldChar w:fldCharType="begin"/>
            </w:r>
            <w:r>
              <w:rPr>
                <w:noProof/>
                <w:webHidden/>
              </w:rPr>
              <w:instrText xml:space="preserve"> PAGEREF _Toc534811434 \h </w:instrText>
            </w:r>
            <w:r>
              <w:rPr>
                <w:noProof/>
                <w:webHidden/>
              </w:rPr>
            </w:r>
            <w:r>
              <w:rPr>
                <w:noProof/>
                <w:webHidden/>
              </w:rPr>
              <w:fldChar w:fldCharType="separate"/>
            </w:r>
            <w:r>
              <w:rPr>
                <w:noProof/>
                <w:webHidden/>
              </w:rPr>
              <w:t>9</w:t>
            </w:r>
            <w:r>
              <w:rPr>
                <w:noProof/>
                <w:webHidden/>
              </w:rPr>
              <w:fldChar w:fldCharType="end"/>
            </w:r>
          </w:hyperlink>
        </w:p>
        <w:p w14:paraId="3DE3E07B" w14:textId="15C0B938" w:rsidR="00ED3D08" w:rsidRDefault="00ED3D08">
          <w:pPr>
            <w:pStyle w:val="TOC1"/>
            <w:tabs>
              <w:tab w:val="left" w:pos="440"/>
              <w:tab w:val="right" w:leader="dot" w:pos="9016"/>
            </w:tabs>
            <w:rPr>
              <w:rFonts w:eastAsiaTheme="minorEastAsia"/>
              <w:noProof/>
              <w:lang w:eastAsia="en-GB"/>
            </w:rPr>
          </w:pPr>
          <w:hyperlink w:anchor="_Toc534811435" w:history="1">
            <w:r w:rsidRPr="002237D5">
              <w:rPr>
                <w:rStyle w:val="Hyperlink"/>
                <w:noProof/>
              </w:rPr>
              <w:t>5.</w:t>
            </w:r>
            <w:r>
              <w:rPr>
                <w:rFonts w:eastAsiaTheme="minorEastAsia"/>
                <w:noProof/>
                <w:lang w:eastAsia="en-GB"/>
              </w:rPr>
              <w:tab/>
            </w:r>
            <w:r w:rsidRPr="002237D5">
              <w:rPr>
                <w:rStyle w:val="Hyperlink"/>
                <w:noProof/>
              </w:rPr>
              <w:t>Implementation</w:t>
            </w:r>
            <w:r>
              <w:rPr>
                <w:noProof/>
                <w:webHidden/>
              </w:rPr>
              <w:tab/>
            </w:r>
            <w:r>
              <w:rPr>
                <w:noProof/>
                <w:webHidden/>
              </w:rPr>
              <w:fldChar w:fldCharType="begin"/>
            </w:r>
            <w:r>
              <w:rPr>
                <w:noProof/>
                <w:webHidden/>
              </w:rPr>
              <w:instrText xml:space="preserve"> PAGEREF _Toc534811435 \h </w:instrText>
            </w:r>
            <w:r>
              <w:rPr>
                <w:noProof/>
                <w:webHidden/>
              </w:rPr>
            </w:r>
            <w:r>
              <w:rPr>
                <w:noProof/>
                <w:webHidden/>
              </w:rPr>
              <w:fldChar w:fldCharType="separate"/>
            </w:r>
            <w:r>
              <w:rPr>
                <w:noProof/>
                <w:webHidden/>
              </w:rPr>
              <w:t>10</w:t>
            </w:r>
            <w:r>
              <w:rPr>
                <w:noProof/>
                <w:webHidden/>
              </w:rPr>
              <w:fldChar w:fldCharType="end"/>
            </w:r>
          </w:hyperlink>
        </w:p>
        <w:p w14:paraId="6A27A047" w14:textId="7177EB6D" w:rsidR="00ED3D08" w:rsidRDefault="00ED3D08">
          <w:pPr>
            <w:pStyle w:val="TOC3"/>
            <w:tabs>
              <w:tab w:val="right" w:leader="dot" w:pos="9016"/>
            </w:tabs>
            <w:rPr>
              <w:rFonts w:eastAsiaTheme="minorEastAsia"/>
              <w:noProof/>
              <w:lang w:eastAsia="en-GB"/>
            </w:rPr>
          </w:pPr>
          <w:hyperlink w:anchor="_Toc534811436" w:history="1">
            <w:r w:rsidRPr="002237D5">
              <w:rPr>
                <w:rStyle w:val="Hyperlink"/>
                <w:noProof/>
              </w:rPr>
              <w:t>WIFI AND ACCESS POINT</w:t>
            </w:r>
            <w:r>
              <w:rPr>
                <w:noProof/>
                <w:webHidden/>
              </w:rPr>
              <w:tab/>
            </w:r>
            <w:r>
              <w:rPr>
                <w:noProof/>
                <w:webHidden/>
              </w:rPr>
              <w:fldChar w:fldCharType="begin"/>
            </w:r>
            <w:r>
              <w:rPr>
                <w:noProof/>
                <w:webHidden/>
              </w:rPr>
              <w:instrText xml:space="preserve"> PAGEREF _Toc534811436 \h </w:instrText>
            </w:r>
            <w:r>
              <w:rPr>
                <w:noProof/>
                <w:webHidden/>
              </w:rPr>
            </w:r>
            <w:r>
              <w:rPr>
                <w:noProof/>
                <w:webHidden/>
              </w:rPr>
              <w:fldChar w:fldCharType="separate"/>
            </w:r>
            <w:r>
              <w:rPr>
                <w:noProof/>
                <w:webHidden/>
              </w:rPr>
              <w:t>11</w:t>
            </w:r>
            <w:r>
              <w:rPr>
                <w:noProof/>
                <w:webHidden/>
              </w:rPr>
              <w:fldChar w:fldCharType="end"/>
            </w:r>
          </w:hyperlink>
        </w:p>
        <w:p w14:paraId="0D3CBC95" w14:textId="1BD829DE" w:rsidR="00ED3D08" w:rsidRDefault="00ED3D08">
          <w:pPr>
            <w:pStyle w:val="TOC3"/>
            <w:tabs>
              <w:tab w:val="right" w:leader="dot" w:pos="9016"/>
            </w:tabs>
            <w:rPr>
              <w:rFonts w:eastAsiaTheme="minorEastAsia"/>
              <w:noProof/>
              <w:lang w:eastAsia="en-GB"/>
            </w:rPr>
          </w:pPr>
          <w:hyperlink w:anchor="_Toc534811437" w:history="1">
            <w:r w:rsidRPr="002237D5">
              <w:rPr>
                <w:rStyle w:val="Hyperlink"/>
                <w:noProof/>
              </w:rPr>
              <w:t>Setting the SSID (service set identifier)</w:t>
            </w:r>
            <w:r>
              <w:rPr>
                <w:noProof/>
                <w:webHidden/>
              </w:rPr>
              <w:tab/>
            </w:r>
            <w:r>
              <w:rPr>
                <w:noProof/>
                <w:webHidden/>
              </w:rPr>
              <w:fldChar w:fldCharType="begin"/>
            </w:r>
            <w:r>
              <w:rPr>
                <w:noProof/>
                <w:webHidden/>
              </w:rPr>
              <w:instrText xml:space="preserve"> PAGEREF _Toc534811437 \h </w:instrText>
            </w:r>
            <w:r>
              <w:rPr>
                <w:noProof/>
                <w:webHidden/>
              </w:rPr>
            </w:r>
            <w:r>
              <w:rPr>
                <w:noProof/>
                <w:webHidden/>
              </w:rPr>
              <w:fldChar w:fldCharType="separate"/>
            </w:r>
            <w:r>
              <w:rPr>
                <w:noProof/>
                <w:webHidden/>
              </w:rPr>
              <w:t>11</w:t>
            </w:r>
            <w:r>
              <w:rPr>
                <w:noProof/>
                <w:webHidden/>
              </w:rPr>
              <w:fldChar w:fldCharType="end"/>
            </w:r>
          </w:hyperlink>
        </w:p>
        <w:p w14:paraId="6E1B4C1C" w14:textId="412B7542" w:rsidR="00ED3D08" w:rsidRDefault="00ED3D08">
          <w:pPr>
            <w:pStyle w:val="TOC3"/>
            <w:tabs>
              <w:tab w:val="right" w:leader="dot" w:pos="9016"/>
            </w:tabs>
            <w:rPr>
              <w:rFonts w:eastAsiaTheme="minorEastAsia"/>
              <w:noProof/>
              <w:lang w:eastAsia="en-GB"/>
            </w:rPr>
          </w:pPr>
          <w:hyperlink w:anchor="_Toc534811438" w:history="1">
            <w:r w:rsidRPr="002237D5">
              <w:rPr>
                <w:rStyle w:val="Hyperlink"/>
                <w:noProof/>
              </w:rPr>
              <w:t>VPN (virtual private network)</w:t>
            </w:r>
            <w:r>
              <w:rPr>
                <w:noProof/>
                <w:webHidden/>
              </w:rPr>
              <w:tab/>
            </w:r>
            <w:r>
              <w:rPr>
                <w:noProof/>
                <w:webHidden/>
              </w:rPr>
              <w:fldChar w:fldCharType="begin"/>
            </w:r>
            <w:r>
              <w:rPr>
                <w:noProof/>
                <w:webHidden/>
              </w:rPr>
              <w:instrText xml:space="preserve"> PAGEREF _Toc534811438 \h </w:instrText>
            </w:r>
            <w:r>
              <w:rPr>
                <w:noProof/>
                <w:webHidden/>
              </w:rPr>
            </w:r>
            <w:r>
              <w:rPr>
                <w:noProof/>
                <w:webHidden/>
              </w:rPr>
              <w:fldChar w:fldCharType="separate"/>
            </w:r>
            <w:r>
              <w:rPr>
                <w:noProof/>
                <w:webHidden/>
              </w:rPr>
              <w:t>12</w:t>
            </w:r>
            <w:r>
              <w:rPr>
                <w:noProof/>
                <w:webHidden/>
              </w:rPr>
              <w:fldChar w:fldCharType="end"/>
            </w:r>
          </w:hyperlink>
        </w:p>
        <w:p w14:paraId="2843BFEA" w14:textId="2E9427F9" w:rsidR="00ED3D08" w:rsidRDefault="00ED3D08">
          <w:pPr>
            <w:pStyle w:val="TOC3"/>
            <w:tabs>
              <w:tab w:val="right" w:leader="dot" w:pos="9016"/>
            </w:tabs>
            <w:rPr>
              <w:rFonts w:eastAsiaTheme="minorEastAsia"/>
              <w:noProof/>
              <w:lang w:eastAsia="en-GB"/>
            </w:rPr>
          </w:pPr>
          <w:hyperlink w:anchor="_Toc534811439" w:history="1">
            <w:r w:rsidRPr="002237D5">
              <w:rPr>
                <w:rStyle w:val="Hyperlink"/>
                <w:noProof/>
              </w:rPr>
              <w:t>The Cloud</w:t>
            </w:r>
            <w:r>
              <w:rPr>
                <w:noProof/>
                <w:webHidden/>
              </w:rPr>
              <w:tab/>
            </w:r>
            <w:r>
              <w:rPr>
                <w:noProof/>
                <w:webHidden/>
              </w:rPr>
              <w:fldChar w:fldCharType="begin"/>
            </w:r>
            <w:r>
              <w:rPr>
                <w:noProof/>
                <w:webHidden/>
              </w:rPr>
              <w:instrText xml:space="preserve"> PAGEREF _Toc534811439 \h </w:instrText>
            </w:r>
            <w:r>
              <w:rPr>
                <w:noProof/>
                <w:webHidden/>
              </w:rPr>
            </w:r>
            <w:r>
              <w:rPr>
                <w:noProof/>
                <w:webHidden/>
              </w:rPr>
              <w:fldChar w:fldCharType="separate"/>
            </w:r>
            <w:r>
              <w:rPr>
                <w:noProof/>
                <w:webHidden/>
              </w:rPr>
              <w:t>12</w:t>
            </w:r>
            <w:r>
              <w:rPr>
                <w:noProof/>
                <w:webHidden/>
              </w:rPr>
              <w:fldChar w:fldCharType="end"/>
            </w:r>
          </w:hyperlink>
        </w:p>
        <w:p w14:paraId="4A2643A8" w14:textId="2AE5212B" w:rsidR="00ED3D08" w:rsidRDefault="00ED3D08">
          <w:pPr>
            <w:pStyle w:val="TOC1"/>
            <w:tabs>
              <w:tab w:val="left" w:pos="440"/>
              <w:tab w:val="right" w:leader="dot" w:pos="9016"/>
            </w:tabs>
            <w:rPr>
              <w:rFonts w:eastAsiaTheme="minorEastAsia"/>
              <w:noProof/>
              <w:lang w:eastAsia="en-GB"/>
            </w:rPr>
          </w:pPr>
          <w:hyperlink w:anchor="_Toc534811440" w:history="1">
            <w:r w:rsidRPr="002237D5">
              <w:rPr>
                <w:rStyle w:val="Hyperlink"/>
                <w:noProof/>
              </w:rPr>
              <w:t>6.</w:t>
            </w:r>
            <w:r>
              <w:rPr>
                <w:rFonts w:eastAsiaTheme="minorEastAsia"/>
                <w:noProof/>
                <w:lang w:eastAsia="en-GB"/>
              </w:rPr>
              <w:tab/>
            </w:r>
            <w:r w:rsidRPr="002237D5">
              <w:rPr>
                <w:rStyle w:val="Hyperlink"/>
                <w:noProof/>
              </w:rPr>
              <w:t>Results/ findings</w:t>
            </w:r>
            <w:r>
              <w:rPr>
                <w:noProof/>
                <w:webHidden/>
              </w:rPr>
              <w:tab/>
            </w:r>
            <w:r>
              <w:rPr>
                <w:noProof/>
                <w:webHidden/>
              </w:rPr>
              <w:fldChar w:fldCharType="begin"/>
            </w:r>
            <w:r>
              <w:rPr>
                <w:noProof/>
                <w:webHidden/>
              </w:rPr>
              <w:instrText xml:space="preserve"> PAGEREF _Toc534811440 \h </w:instrText>
            </w:r>
            <w:r>
              <w:rPr>
                <w:noProof/>
                <w:webHidden/>
              </w:rPr>
            </w:r>
            <w:r>
              <w:rPr>
                <w:noProof/>
                <w:webHidden/>
              </w:rPr>
              <w:fldChar w:fldCharType="separate"/>
            </w:r>
            <w:r>
              <w:rPr>
                <w:noProof/>
                <w:webHidden/>
              </w:rPr>
              <w:t>13</w:t>
            </w:r>
            <w:r>
              <w:rPr>
                <w:noProof/>
                <w:webHidden/>
              </w:rPr>
              <w:fldChar w:fldCharType="end"/>
            </w:r>
          </w:hyperlink>
        </w:p>
        <w:p w14:paraId="38FE6118" w14:textId="24F9CF79" w:rsidR="00ED3D08" w:rsidRDefault="00ED3D08">
          <w:pPr>
            <w:pStyle w:val="TOC1"/>
            <w:tabs>
              <w:tab w:val="left" w:pos="440"/>
              <w:tab w:val="right" w:leader="dot" w:pos="9016"/>
            </w:tabs>
            <w:rPr>
              <w:rFonts w:eastAsiaTheme="minorEastAsia"/>
              <w:noProof/>
              <w:lang w:eastAsia="en-GB"/>
            </w:rPr>
          </w:pPr>
          <w:hyperlink w:anchor="_Toc534811441" w:history="1">
            <w:r w:rsidRPr="002237D5">
              <w:rPr>
                <w:rStyle w:val="Hyperlink"/>
                <w:noProof/>
              </w:rPr>
              <w:t>7.</w:t>
            </w:r>
            <w:r>
              <w:rPr>
                <w:rFonts w:eastAsiaTheme="minorEastAsia"/>
                <w:noProof/>
                <w:lang w:eastAsia="en-GB"/>
              </w:rPr>
              <w:tab/>
            </w:r>
            <w:r w:rsidRPr="002237D5">
              <w:rPr>
                <w:rStyle w:val="Hyperlink"/>
                <w:noProof/>
              </w:rPr>
              <w:t>Conclusion and recommendation</w:t>
            </w:r>
            <w:r>
              <w:rPr>
                <w:noProof/>
                <w:webHidden/>
              </w:rPr>
              <w:tab/>
            </w:r>
            <w:r>
              <w:rPr>
                <w:noProof/>
                <w:webHidden/>
              </w:rPr>
              <w:fldChar w:fldCharType="begin"/>
            </w:r>
            <w:r>
              <w:rPr>
                <w:noProof/>
                <w:webHidden/>
              </w:rPr>
              <w:instrText xml:space="preserve"> PAGEREF _Toc534811441 \h </w:instrText>
            </w:r>
            <w:r>
              <w:rPr>
                <w:noProof/>
                <w:webHidden/>
              </w:rPr>
            </w:r>
            <w:r>
              <w:rPr>
                <w:noProof/>
                <w:webHidden/>
              </w:rPr>
              <w:fldChar w:fldCharType="separate"/>
            </w:r>
            <w:r>
              <w:rPr>
                <w:noProof/>
                <w:webHidden/>
              </w:rPr>
              <w:t>14</w:t>
            </w:r>
            <w:r>
              <w:rPr>
                <w:noProof/>
                <w:webHidden/>
              </w:rPr>
              <w:fldChar w:fldCharType="end"/>
            </w:r>
          </w:hyperlink>
        </w:p>
        <w:p w14:paraId="11DFA020" w14:textId="737C33CE" w:rsidR="00ED3D08" w:rsidRDefault="00ED3D08">
          <w:pPr>
            <w:pStyle w:val="TOC1"/>
            <w:tabs>
              <w:tab w:val="right" w:leader="dot" w:pos="9016"/>
            </w:tabs>
            <w:rPr>
              <w:rFonts w:eastAsiaTheme="minorEastAsia"/>
              <w:noProof/>
              <w:lang w:eastAsia="en-GB"/>
            </w:rPr>
          </w:pPr>
          <w:hyperlink w:anchor="_Toc534811442" w:history="1">
            <w:r w:rsidRPr="002237D5">
              <w:rPr>
                <w:rStyle w:val="Hyperlink"/>
                <w:noProof/>
              </w:rPr>
              <w:t>References</w:t>
            </w:r>
            <w:r>
              <w:rPr>
                <w:noProof/>
                <w:webHidden/>
              </w:rPr>
              <w:tab/>
            </w:r>
            <w:r>
              <w:rPr>
                <w:noProof/>
                <w:webHidden/>
              </w:rPr>
              <w:fldChar w:fldCharType="begin"/>
            </w:r>
            <w:r>
              <w:rPr>
                <w:noProof/>
                <w:webHidden/>
              </w:rPr>
              <w:instrText xml:space="preserve"> PAGEREF _Toc534811442 \h </w:instrText>
            </w:r>
            <w:r>
              <w:rPr>
                <w:noProof/>
                <w:webHidden/>
              </w:rPr>
            </w:r>
            <w:r>
              <w:rPr>
                <w:noProof/>
                <w:webHidden/>
              </w:rPr>
              <w:fldChar w:fldCharType="separate"/>
            </w:r>
            <w:r>
              <w:rPr>
                <w:noProof/>
                <w:webHidden/>
              </w:rPr>
              <w:t>15</w:t>
            </w:r>
            <w:r>
              <w:rPr>
                <w:noProof/>
                <w:webHidden/>
              </w:rPr>
              <w:fldChar w:fldCharType="end"/>
            </w:r>
          </w:hyperlink>
        </w:p>
        <w:p w14:paraId="4B0EAD43" w14:textId="1A7222A5" w:rsidR="00ED3D08" w:rsidRDefault="00ED3D08">
          <w:pPr>
            <w:pStyle w:val="TOC1"/>
            <w:tabs>
              <w:tab w:val="right" w:leader="dot" w:pos="9016"/>
            </w:tabs>
            <w:rPr>
              <w:rFonts w:eastAsiaTheme="minorEastAsia"/>
              <w:noProof/>
              <w:lang w:eastAsia="en-GB"/>
            </w:rPr>
          </w:pPr>
          <w:hyperlink w:anchor="_Toc534811443" w:history="1">
            <w:r w:rsidRPr="002237D5">
              <w:rPr>
                <w:rStyle w:val="Hyperlink"/>
                <w:noProof/>
              </w:rPr>
              <w:t>Appendices</w:t>
            </w:r>
            <w:r>
              <w:rPr>
                <w:noProof/>
                <w:webHidden/>
              </w:rPr>
              <w:tab/>
            </w:r>
            <w:r>
              <w:rPr>
                <w:noProof/>
                <w:webHidden/>
              </w:rPr>
              <w:fldChar w:fldCharType="begin"/>
            </w:r>
            <w:r>
              <w:rPr>
                <w:noProof/>
                <w:webHidden/>
              </w:rPr>
              <w:instrText xml:space="preserve"> PAGEREF _Toc534811443 \h </w:instrText>
            </w:r>
            <w:r>
              <w:rPr>
                <w:noProof/>
                <w:webHidden/>
              </w:rPr>
            </w:r>
            <w:r>
              <w:rPr>
                <w:noProof/>
                <w:webHidden/>
              </w:rPr>
              <w:fldChar w:fldCharType="separate"/>
            </w:r>
            <w:r>
              <w:rPr>
                <w:noProof/>
                <w:webHidden/>
              </w:rPr>
              <w:t>17</w:t>
            </w:r>
            <w:r>
              <w:rPr>
                <w:noProof/>
                <w:webHidden/>
              </w:rPr>
              <w:fldChar w:fldCharType="end"/>
            </w:r>
          </w:hyperlink>
        </w:p>
        <w:p w14:paraId="0D19C1AE" w14:textId="072BAD0D" w:rsidR="00ED3D08" w:rsidRDefault="00ED3D08">
          <w:pPr>
            <w:pStyle w:val="TOC2"/>
            <w:tabs>
              <w:tab w:val="right" w:leader="dot" w:pos="9016"/>
            </w:tabs>
            <w:rPr>
              <w:rFonts w:eastAsiaTheme="minorEastAsia"/>
              <w:noProof/>
              <w:lang w:eastAsia="en-GB"/>
            </w:rPr>
          </w:pPr>
          <w:hyperlink w:anchor="_Toc534811444" w:history="1">
            <w:r w:rsidRPr="002237D5">
              <w:rPr>
                <w:rStyle w:val="Hyperlink"/>
                <w:noProof/>
              </w:rPr>
              <w:t>Appendix A</w:t>
            </w:r>
            <w:r>
              <w:rPr>
                <w:noProof/>
                <w:webHidden/>
              </w:rPr>
              <w:tab/>
            </w:r>
            <w:r>
              <w:rPr>
                <w:noProof/>
                <w:webHidden/>
              </w:rPr>
              <w:fldChar w:fldCharType="begin"/>
            </w:r>
            <w:r>
              <w:rPr>
                <w:noProof/>
                <w:webHidden/>
              </w:rPr>
              <w:instrText xml:space="preserve"> PAGEREF _Toc534811444 \h </w:instrText>
            </w:r>
            <w:r>
              <w:rPr>
                <w:noProof/>
                <w:webHidden/>
              </w:rPr>
            </w:r>
            <w:r>
              <w:rPr>
                <w:noProof/>
                <w:webHidden/>
              </w:rPr>
              <w:fldChar w:fldCharType="separate"/>
            </w:r>
            <w:r>
              <w:rPr>
                <w:noProof/>
                <w:webHidden/>
              </w:rPr>
              <w:t>17</w:t>
            </w:r>
            <w:r>
              <w:rPr>
                <w:noProof/>
                <w:webHidden/>
              </w:rPr>
              <w:fldChar w:fldCharType="end"/>
            </w:r>
          </w:hyperlink>
        </w:p>
        <w:p w14:paraId="3027D7A0" w14:textId="02D13233" w:rsidR="00ED3D08" w:rsidRDefault="00ED3D08">
          <w:pPr>
            <w:pStyle w:val="TOC2"/>
            <w:tabs>
              <w:tab w:val="right" w:leader="dot" w:pos="9016"/>
            </w:tabs>
            <w:rPr>
              <w:rFonts w:eastAsiaTheme="minorEastAsia"/>
              <w:noProof/>
              <w:lang w:eastAsia="en-GB"/>
            </w:rPr>
          </w:pPr>
          <w:hyperlink w:anchor="_Toc534811445" w:history="1">
            <w:r w:rsidRPr="002237D5">
              <w:rPr>
                <w:rStyle w:val="Hyperlink"/>
                <w:noProof/>
              </w:rPr>
              <w:t>Appendix B</w:t>
            </w:r>
            <w:r>
              <w:rPr>
                <w:noProof/>
                <w:webHidden/>
              </w:rPr>
              <w:tab/>
            </w:r>
            <w:r>
              <w:rPr>
                <w:noProof/>
                <w:webHidden/>
              </w:rPr>
              <w:fldChar w:fldCharType="begin"/>
            </w:r>
            <w:r>
              <w:rPr>
                <w:noProof/>
                <w:webHidden/>
              </w:rPr>
              <w:instrText xml:space="preserve"> PAGEREF _Toc534811445 \h </w:instrText>
            </w:r>
            <w:r>
              <w:rPr>
                <w:noProof/>
                <w:webHidden/>
              </w:rPr>
            </w:r>
            <w:r>
              <w:rPr>
                <w:noProof/>
                <w:webHidden/>
              </w:rPr>
              <w:fldChar w:fldCharType="separate"/>
            </w:r>
            <w:r>
              <w:rPr>
                <w:noProof/>
                <w:webHidden/>
              </w:rPr>
              <w:t>19</w:t>
            </w:r>
            <w:r>
              <w:rPr>
                <w:noProof/>
                <w:webHidden/>
              </w:rPr>
              <w:fldChar w:fldCharType="end"/>
            </w:r>
          </w:hyperlink>
        </w:p>
        <w:p w14:paraId="4E56E3B6" w14:textId="32A45E8B" w:rsidR="003A08C2" w:rsidRDefault="003A08C2">
          <w:r>
            <w:rPr>
              <w:b/>
              <w:bCs/>
              <w:noProof/>
            </w:rPr>
            <w:fldChar w:fldCharType="end"/>
          </w:r>
        </w:p>
      </w:sdtContent>
    </w:sdt>
    <w:p w14:paraId="766A9C93" w14:textId="77777777" w:rsidR="003A08C2" w:rsidRDefault="003A08C2">
      <w:r>
        <w:br w:type="page"/>
      </w:r>
    </w:p>
    <w:p w14:paraId="73059CF9" w14:textId="094FEE69" w:rsidR="003A08C2" w:rsidRDefault="003A08C2" w:rsidP="003A08C2">
      <w:pPr>
        <w:pStyle w:val="Heading1"/>
      </w:pPr>
      <w:bookmarkStart w:id="0" w:name="_Toc534811425"/>
      <w:r>
        <w:lastRenderedPageBreak/>
        <w:t>Abstract</w:t>
      </w:r>
      <w:bookmarkEnd w:id="0"/>
      <w:r>
        <w:t xml:space="preserve"> </w:t>
      </w:r>
    </w:p>
    <w:p w14:paraId="3963FA1D" w14:textId="43518099" w:rsidR="003A08C2" w:rsidRDefault="00447167">
      <w:r>
        <w:t xml:space="preserve">With technology growing it is becoming more of a priority and necessity to be able to access your data anywhere in the world. Looking forward and implementing a new network system for the </w:t>
      </w:r>
      <w:r w:rsidR="001A1499">
        <w:t>H</w:t>
      </w:r>
      <w:r>
        <w:t xml:space="preserve">yper-fort company to help there company grow and expand by creating a BYOD (bring your own device) network and policy to make this a reality instead of a possibility </w:t>
      </w:r>
      <w:r w:rsidR="00D468CE">
        <w:t xml:space="preserve">to ensure workers can use their own devices in the office, on the move or from the convenience of their home without compromising the quality of work. With </w:t>
      </w:r>
      <w:r w:rsidR="001A1499">
        <w:t>H</w:t>
      </w:r>
      <w:r w:rsidR="00D468CE">
        <w:t xml:space="preserve">yper-fort having clients from over the world this has also made it a convenient and cost efficient way for </w:t>
      </w:r>
      <w:r w:rsidR="001A1499">
        <w:t>H</w:t>
      </w:r>
      <w:r w:rsidR="00D468CE">
        <w:t>yper-fort to conduct business. Making this a reality over a possibility wouldn’t have been capable without the use of Cisco packet tracer 7.2</w:t>
      </w:r>
    </w:p>
    <w:p w14:paraId="4B7EF58A" w14:textId="77777777" w:rsidR="003A08C2" w:rsidRDefault="003A08C2"/>
    <w:p w14:paraId="609E8227" w14:textId="00AC5A80" w:rsidR="003A08C2" w:rsidRDefault="003A08C2"/>
    <w:p w14:paraId="6F18A129" w14:textId="5D57017F" w:rsidR="00972555" w:rsidRDefault="00972555"/>
    <w:p w14:paraId="6DE152D4" w14:textId="220AA1F6" w:rsidR="00972555" w:rsidRDefault="00972555"/>
    <w:p w14:paraId="0CF423F3" w14:textId="77777777" w:rsidR="00C911EF" w:rsidRDefault="00C911EF"/>
    <w:p w14:paraId="26E6F963" w14:textId="5FC4C206" w:rsidR="00972555" w:rsidRDefault="00972555">
      <w:r>
        <w:br w:type="page"/>
      </w:r>
    </w:p>
    <w:p w14:paraId="3BF3F5E6" w14:textId="77777777" w:rsidR="003A08C2" w:rsidRDefault="003A08C2" w:rsidP="00513032">
      <w:pPr>
        <w:pStyle w:val="Heading1"/>
        <w:numPr>
          <w:ilvl w:val="0"/>
          <w:numId w:val="1"/>
        </w:numPr>
      </w:pPr>
      <w:bookmarkStart w:id="1" w:name="_Toc534811426"/>
      <w:r>
        <w:lastRenderedPageBreak/>
        <w:t>Introduction</w:t>
      </w:r>
      <w:bookmarkEnd w:id="1"/>
    </w:p>
    <w:p w14:paraId="192D4955" w14:textId="77777777" w:rsidR="00513032" w:rsidRDefault="001B25FD" w:rsidP="00513032">
      <w:r>
        <w:t xml:space="preserve">During this assignment we will be looking into BYOD (bring your own device) and will be looking into what it takes to run a successful BYOD network this will include screenshots </w:t>
      </w:r>
      <w:r w:rsidR="00B75E84">
        <w:t xml:space="preserve">and a more in depth look </w:t>
      </w:r>
      <w:r>
        <w:t>of the hyper fort network system in action</w:t>
      </w:r>
      <w:r w:rsidR="00B75E84">
        <w:t xml:space="preserve"> and explain what steps were taking when creating the network</w:t>
      </w:r>
      <w:r>
        <w:t>.  It will also go more in-depth regarding security measures to ensure the network is safe and ready if a cyber-attack takes place.</w:t>
      </w:r>
    </w:p>
    <w:p w14:paraId="7962EE02" w14:textId="77777777" w:rsidR="00513032" w:rsidRPr="00513032" w:rsidRDefault="00513032" w:rsidP="00513032"/>
    <w:p w14:paraId="6351C267" w14:textId="77777777" w:rsidR="004343DD" w:rsidRDefault="004343DD" w:rsidP="004343DD">
      <w:pPr>
        <w:pStyle w:val="Heading1"/>
        <w:numPr>
          <w:ilvl w:val="0"/>
          <w:numId w:val="1"/>
        </w:numPr>
      </w:pPr>
      <w:bookmarkStart w:id="2" w:name="_Toc534811427"/>
      <w:r>
        <w:t>Related work</w:t>
      </w:r>
      <w:bookmarkEnd w:id="2"/>
      <w:r>
        <w:t xml:space="preserve"> </w:t>
      </w:r>
    </w:p>
    <w:p w14:paraId="529BD70A" w14:textId="280DD0E6" w:rsidR="00513032" w:rsidRDefault="00B75E84" w:rsidP="00513032">
      <w:r>
        <w:t>What is BYOD?</w:t>
      </w:r>
      <w:r w:rsidR="00885F6A">
        <w:t xml:space="preserve"> </w:t>
      </w:r>
    </w:p>
    <w:p w14:paraId="3F956A82" w14:textId="337C3CA8" w:rsidR="00B75E84" w:rsidRDefault="00993F78" w:rsidP="00513032">
      <w:r>
        <w:t>BYOD stands for bring your own device this is becoming a very popular option for companies to let staff to bring in their own devices</w:t>
      </w:r>
      <w:r w:rsidR="003E7BAF">
        <w:t xml:space="preserve"> instead of using a company computer</w:t>
      </w:r>
      <w:r>
        <w:t xml:space="preserve"> this could include laptop, tablet, phone, USB stick or portable hard drive</w:t>
      </w:r>
      <w:sdt>
        <w:sdtPr>
          <w:id w:val="-1645187594"/>
          <w:citation/>
        </w:sdtPr>
        <w:sdtContent>
          <w:r w:rsidR="00885F6A">
            <w:fldChar w:fldCharType="begin"/>
          </w:r>
          <w:r w:rsidR="00885F6A">
            <w:instrText xml:space="preserve"> CITATION mar19 \l 2057 </w:instrText>
          </w:r>
          <w:r w:rsidR="00885F6A">
            <w:fldChar w:fldCharType="separate"/>
          </w:r>
          <w:r w:rsidR="00885F6A">
            <w:rPr>
              <w:noProof/>
            </w:rPr>
            <w:t xml:space="preserve"> </w:t>
          </w:r>
          <w:r w:rsidR="00885F6A" w:rsidRPr="00647F70">
            <w:rPr>
              <w:noProof/>
            </w:rPr>
            <w:t>[1]</w:t>
          </w:r>
          <w:r w:rsidR="00885F6A">
            <w:fldChar w:fldCharType="end"/>
          </w:r>
        </w:sdtContent>
      </w:sdt>
      <w:r w:rsidR="00885F6A" w:rsidRPr="00885F6A">
        <w:t xml:space="preserve"> </w:t>
      </w:r>
      <w:sdt>
        <w:sdtPr>
          <w:id w:val="-1368902232"/>
          <w:citation/>
        </w:sdtPr>
        <w:sdtContent>
          <w:r w:rsidR="00885F6A">
            <w:fldChar w:fldCharType="begin"/>
          </w:r>
          <w:r w:rsidR="00885F6A">
            <w:instrText xml:space="preserve"> CITATION Kul14 \l 2057 </w:instrText>
          </w:r>
          <w:r w:rsidR="00885F6A">
            <w:fldChar w:fldCharType="separate"/>
          </w:r>
          <w:r w:rsidR="00885F6A">
            <w:rPr>
              <w:noProof/>
            </w:rPr>
            <w:t xml:space="preserve"> </w:t>
          </w:r>
          <w:r w:rsidR="00885F6A" w:rsidRPr="00647F70">
            <w:rPr>
              <w:noProof/>
            </w:rPr>
            <w:t>[2]</w:t>
          </w:r>
          <w:r w:rsidR="00885F6A">
            <w:fldChar w:fldCharType="end"/>
          </w:r>
        </w:sdtContent>
      </w:sdt>
      <w:r>
        <w:t>. with the rise of the smartphone and the amount you can do with them now</w:t>
      </w:r>
      <w:r w:rsidR="00CD698E">
        <w:t xml:space="preserve"> plus smaller and lighter and has a longer battery life than a laptop</w:t>
      </w:r>
      <w:r>
        <w:t xml:space="preserve"> it is becoming a more day to day practice to do your work that once </w:t>
      </w:r>
      <w:r w:rsidR="00CB2B22">
        <w:t xml:space="preserve">would only be completed using a </w:t>
      </w:r>
      <w:r>
        <w:t>computer with all the convince from being able to do it from where ever you are.</w:t>
      </w:r>
    </w:p>
    <w:p w14:paraId="6223C8D4" w14:textId="1DD10D07" w:rsidR="00CD698E" w:rsidRDefault="00CD698E" w:rsidP="00972555">
      <w:pPr>
        <w:pStyle w:val="Heading3"/>
      </w:pPr>
      <w:bookmarkStart w:id="3" w:name="_Toc534811428"/>
      <w:r>
        <w:t xml:space="preserve">Advantages of a BYOD device </w:t>
      </w:r>
      <w:sdt>
        <w:sdtPr>
          <w:id w:val="-10918025"/>
          <w:citation/>
        </w:sdtPr>
        <w:sdtContent>
          <w:r w:rsidR="00941C8E">
            <w:fldChar w:fldCharType="begin"/>
          </w:r>
          <w:r w:rsidR="00941C8E">
            <w:instrText xml:space="preserve"> CITATION Asl12 \l 2057 </w:instrText>
          </w:r>
          <w:r w:rsidR="00941C8E">
            <w:fldChar w:fldCharType="separate"/>
          </w:r>
          <w:r w:rsidR="00647F70" w:rsidRPr="00647F70">
            <w:rPr>
              <w:noProof/>
            </w:rPr>
            <w:t>[3]</w:t>
          </w:r>
          <w:r w:rsidR="00941C8E">
            <w:fldChar w:fldCharType="end"/>
          </w:r>
        </w:sdtContent>
      </w:sdt>
      <w:sdt>
        <w:sdtPr>
          <w:id w:val="224644592"/>
          <w:citation/>
        </w:sdtPr>
        <w:sdtContent>
          <w:r w:rsidR="00941C8E">
            <w:fldChar w:fldCharType="begin"/>
          </w:r>
          <w:r w:rsidR="00941C8E">
            <w:instrText xml:space="preserve"> CITATION Bar13 \l 2057 </w:instrText>
          </w:r>
          <w:r w:rsidR="00941C8E">
            <w:fldChar w:fldCharType="separate"/>
          </w:r>
          <w:r w:rsidR="00647F70">
            <w:rPr>
              <w:noProof/>
            </w:rPr>
            <w:t xml:space="preserve"> </w:t>
          </w:r>
          <w:r w:rsidR="00647F70" w:rsidRPr="00647F70">
            <w:rPr>
              <w:noProof/>
            </w:rPr>
            <w:t>[4]</w:t>
          </w:r>
          <w:r w:rsidR="00941C8E">
            <w:fldChar w:fldCharType="end"/>
          </w:r>
        </w:sdtContent>
      </w:sdt>
      <w:bookmarkEnd w:id="3"/>
    </w:p>
    <w:p w14:paraId="11DC516C" w14:textId="77777777" w:rsidR="00CD698E" w:rsidRDefault="006371E5" w:rsidP="00CD698E">
      <w:pPr>
        <w:pStyle w:val="ListParagraph"/>
        <w:numPr>
          <w:ilvl w:val="0"/>
          <w:numId w:val="8"/>
        </w:numPr>
      </w:pPr>
      <w:r>
        <w:t xml:space="preserve">Cost if all your staff are bringing their own devices then there is no need for the employer to have to worry about buying computers and laptops for staff and won’t have to worry about the cost </w:t>
      </w:r>
      <w:r w:rsidR="00736084">
        <w:t xml:space="preserve">of software licences </w:t>
      </w:r>
      <w:r>
        <w:t>thus saving the company a lot of money.</w:t>
      </w:r>
    </w:p>
    <w:p w14:paraId="4C2C5EFF" w14:textId="77777777" w:rsidR="006371E5" w:rsidRDefault="006371E5" w:rsidP="00CD698E">
      <w:pPr>
        <w:pStyle w:val="ListParagraph"/>
        <w:numPr>
          <w:ilvl w:val="0"/>
          <w:numId w:val="8"/>
        </w:numPr>
      </w:pPr>
      <w:r>
        <w:t xml:space="preserve">Preferred devices / familiarity with the employee choosing the device they wish to work with this could include different platforms, types of devices they are going to be happier and confident when using the device </w:t>
      </w:r>
      <w:r w:rsidR="005103C8">
        <w:t>which will boost productivity also they will be familiar with the device and this will save coast on training.</w:t>
      </w:r>
    </w:p>
    <w:p w14:paraId="5D453068" w14:textId="77777777" w:rsidR="006371E5" w:rsidRDefault="00736084" w:rsidP="00CD698E">
      <w:pPr>
        <w:pStyle w:val="ListParagraph"/>
        <w:numPr>
          <w:ilvl w:val="0"/>
          <w:numId w:val="8"/>
        </w:numPr>
      </w:pPr>
      <w:r>
        <w:t xml:space="preserve">Attracts more staff this is similar to familiarity but the employee is  more likely to feel more inclined to work for a company that they are free to use their preferred device instead stuck at a desk using a computer they are not use to using. </w:t>
      </w:r>
    </w:p>
    <w:p w14:paraId="425EE278" w14:textId="77777777" w:rsidR="00736084" w:rsidRDefault="00736084" w:rsidP="00CD698E">
      <w:pPr>
        <w:pStyle w:val="ListParagraph"/>
        <w:numPr>
          <w:ilvl w:val="0"/>
          <w:numId w:val="8"/>
        </w:numPr>
      </w:pPr>
      <w:r>
        <w:t xml:space="preserve">Up to date devices in today’s world technology is changing constantly employees devices are more likely to be up to date quicker than a company can implement making it beneficial for the employee and the employer the employee with have the latest software and won’t be held back and the employer will benefit from saving a lot of money and not worrying about software issues. </w:t>
      </w:r>
    </w:p>
    <w:p w14:paraId="4D22E385" w14:textId="77777777" w:rsidR="00736084" w:rsidRDefault="00941C8E" w:rsidP="00CD698E">
      <w:pPr>
        <w:pStyle w:val="ListParagraph"/>
        <w:numPr>
          <w:ilvl w:val="0"/>
          <w:numId w:val="8"/>
        </w:numPr>
      </w:pPr>
      <w:r>
        <w:t>Out of work hours when the employee is using their own devices you are more able to get hold of them when sending emails or there are able to talk to the client if a problem or challenge arises and will be more willing to complete deadlines if they can do it from anywhere.</w:t>
      </w:r>
    </w:p>
    <w:p w14:paraId="4E7F3B8F" w14:textId="77777777" w:rsidR="005103C8" w:rsidRDefault="005103C8" w:rsidP="005103C8">
      <w:pPr>
        <w:ind w:left="360"/>
      </w:pPr>
    </w:p>
    <w:p w14:paraId="021CB96A" w14:textId="77777777" w:rsidR="00941C8E" w:rsidRDefault="00941C8E" w:rsidP="00941C8E">
      <w:pPr>
        <w:pStyle w:val="ListParagraph"/>
      </w:pPr>
    </w:p>
    <w:p w14:paraId="2301D088" w14:textId="77777777" w:rsidR="00941C8E" w:rsidRDefault="00941C8E" w:rsidP="00941C8E">
      <w:pPr>
        <w:pStyle w:val="ListParagraph"/>
      </w:pPr>
    </w:p>
    <w:p w14:paraId="17A9ADA7" w14:textId="77777777" w:rsidR="00941C8E" w:rsidRDefault="00941C8E" w:rsidP="00941C8E">
      <w:pPr>
        <w:pStyle w:val="ListParagraph"/>
      </w:pPr>
    </w:p>
    <w:p w14:paraId="137D0892" w14:textId="77777777" w:rsidR="00972555" w:rsidRDefault="00972555">
      <w:r>
        <w:br w:type="page"/>
      </w:r>
    </w:p>
    <w:p w14:paraId="6377ABA5" w14:textId="618FC13D" w:rsidR="00941C8E" w:rsidRDefault="00941C8E" w:rsidP="00972555">
      <w:pPr>
        <w:pStyle w:val="Heading3"/>
      </w:pPr>
      <w:bookmarkStart w:id="4" w:name="_Toc534811429"/>
      <w:r>
        <w:lastRenderedPageBreak/>
        <w:t xml:space="preserve">Disadvantages of BYOD </w:t>
      </w:r>
      <w:sdt>
        <w:sdtPr>
          <w:id w:val="445428399"/>
          <w:citation/>
        </w:sdtPr>
        <w:sdtContent>
          <w:r w:rsidR="00B37707">
            <w:fldChar w:fldCharType="begin"/>
          </w:r>
          <w:r w:rsidR="00B37707">
            <w:instrText xml:space="preserve"> CITATION Aru14 \l 2057 </w:instrText>
          </w:r>
          <w:r w:rsidR="00B37707">
            <w:fldChar w:fldCharType="separate"/>
          </w:r>
          <w:r w:rsidR="00647F70" w:rsidRPr="00647F70">
            <w:rPr>
              <w:noProof/>
            </w:rPr>
            <w:t>[5]</w:t>
          </w:r>
          <w:r w:rsidR="00B37707">
            <w:fldChar w:fldCharType="end"/>
          </w:r>
        </w:sdtContent>
      </w:sdt>
      <w:sdt>
        <w:sdtPr>
          <w:id w:val="-1723199996"/>
          <w:citation/>
        </w:sdtPr>
        <w:sdtContent>
          <w:r w:rsidR="00B37707">
            <w:fldChar w:fldCharType="begin"/>
          </w:r>
          <w:r w:rsidR="00B37707">
            <w:instrText xml:space="preserve"> CITATION Jas18 \l 2057 </w:instrText>
          </w:r>
          <w:r w:rsidR="00B37707">
            <w:fldChar w:fldCharType="separate"/>
          </w:r>
          <w:r w:rsidR="00647F70">
            <w:rPr>
              <w:noProof/>
            </w:rPr>
            <w:t xml:space="preserve"> </w:t>
          </w:r>
          <w:r w:rsidR="00647F70" w:rsidRPr="00647F70">
            <w:rPr>
              <w:noProof/>
            </w:rPr>
            <w:t>[6]</w:t>
          </w:r>
          <w:r w:rsidR="00B37707">
            <w:fldChar w:fldCharType="end"/>
          </w:r>
        </w:sdtContent>
      </w:sdt>
      <w:sdt>
        <w:sdtPr>
          <w:id w:val="-1744942532"/>
          <w:citation/>
        </w:sdtPr>
        <w:sdtContent>
          <w:r w:rsidR="00B37707">
            <w:fldChar w:fldCharType="begin"/>
          </w:r>
          <w:r w:rsidR="00B37707">
            <w:instrText xml:space="preserve"> CITATION opt13 \l 2057 </w:instrText>
          </w:r>
          <w:r w:rsidR="00B37707">
            <w:fldChar w:fldCharType="separate"/>
          </w:r>
          <w:r w:rsidR="00647F70">
            <w:rPr>
              <w:noProof/>
            </w:rPr>
            <w:t xml:space="preserve"> </w:t>
          </w:r>
          <w:r w:rsidR="00647F70" w:rsidRPr="00647F70">
            <w:rPr>
              <w:noProof/>
            </w:rPr>
            <w:t>[7]</w:t>
          </w:r>
          <w:r w:rsidR="00B37707">
            <w:fldChar w:fldCharType="end"/>
          </w:r>
        </w:sdtContent>
      </w:sdt>
      <w:bookmarkEnd w:id="4"/>
    </w:p>
    <w:p w14:paraId="0100B9D4" w14:textId="77777777" w:rsidR="00941C8E" w:rsidRDefault="00941C8E" w:rsidP="00941C8E">
      <w:pPr>
        <w:pStyle w:val="ListParagraph"/>
      </w:pPr>
    </w:p>
    <w:p w14:paraId="13E5A82D" w14:textId="77777777" w:rsidR="00941C8E" w:rsidRDefault="00941C8E" w:rsidP="00941C8E">
      <w:pPr>
        <w:pStyle w:val="ListParagraph"/>
        <w:numPr>
          <w:ilvl w:val="0"/>
          <w:numId w:val="8"/>
        </w:numPr>
      </w:pPr>
      <w:r>
        <w:t xml:space="preserve">Lost or stolen if the employee loses or has there device stolen then there is a high chance that there data could get into the wrong hands and exploding your company work </w:t>
      </w:r>
      <w:r w:rsidR="005103C8">
        <w:t>or plans for the future and could be a massive breach into your security leaving you valuable for hackers and if the device is lost or stolen you won’t know who has the data being very difficult to trace.</w:t>
      </w:r>
    </w:p>
    <w:p w14:paraId="6C7175A0" w14:textId="77777777" w:rsidR="005103C8" w:rsidRDefault="005103C8" w:rsidP="00941C8E">
      <w:pPr>
        <w:pStyle w:val="ListParagraph"/>
        <w:numPr>
          <w:ilvl w:val="0"/>
          <w:numId w:val="8"/>
        </w:numPr>
      </w:pPr>
      <w:r>
        <w:t>Security with increasing risk with mobile malware now which can easily disguise itself in application and downloads you will need to make sure all devices are adequately equipped with up to date antivirus protect</w:t>
      </w:r>
      <w:r w:rsidR="001F4D6A">
        <w:t>ion which could restrict what the user is able to do.</w:t>
      </w:r>
    </w:p>
    <w:p w14:paraId="57BA7811" w14:textId="77777777" w:rsidR="001F4D6A" w:rsidRDefault="001F4D6A" w:rsidP="00941C8E">
      <w:pPr>
        <w:pStyle w:val="ListParagraph"/>
        <w:numPr>
          <w:ilvl w:val="0"/>
          <w:numId w:val="8"/>
        </w:numPr>
      </w:pPr>
      <w:r>
        <w:t>Data loss it is very easy to make a mistake and lose all of your data with your employee using their own devices this could be harder to restore back all the data they lost might have to implement a data loss prevention and this will cost the company money.</w:t>
      </w:r>
    </w:p>
    <w:p w14:paraId="279D0CDA" w14:textId="77777777" w:rsidR="001F4D6A" w:rsidRDefault="001F4D6A" w:rsidP="00941C8E">
      <w:pPr>
        <w:pStyle w:val="ListParagraph"/>
        <w:numPr>
          <w:ilvl w:val="0"/>
          <w:numId w:val="8"/>
        </w:numPr>
      </w:pPr>
      <w:r>
        <w:t>Employees leave if the employee leaves then you will need to wipe and collect all the data from the employee’s device before they leave. The risk is if the employee holds a grudge and left on bad terms did they make a backup of the data or mad it visible for other devices to see this could become a very big problem depending on the nature and the sensitivity of the data.</w:t>
      </w:r>
    </w:p>
    <w:p w14:paraId="4F02D785" w14:textId="59342623" w:rsidR="00B37707" w:rsidRDefault="00B37707" w:rsidP="00941C8E">
      <w:pPr>
        <w:pStyle w:val="ListParagraph"/>
        <w:numPr>
          <w:ilvl w:val="0"/>
          <w:numId w:val="8"/>
        </w:numPr>
      </w:pPr>
      <w:r>
        <w:t>IT Support this could become very time consuming and expensive with multiple platforms and devices. Devices might have different software or the software isn’t compatible with the platform the employee runs there device on it might become very difficult to make it available for or your employees or might limit the software they use.</w:t>
      </w:r>
    </w:p>
    <w:p w14:paraId="40A7F3E4" w14:textId="0A1AC31D" w:rsidR="00C6074A" w:rsidRDefault="00C6074A" w:rsidP="00941C8E">
      <w:pPr>
        <w:pStyle w:val="ListParagraph"/>
        <w:numPr>
          <w:ilvl w:val="0"/>
          <w:numId w:val="8"/>
        </w:numPr>
      </w:pPr>
      <w:r>
        <w:t>Loss of privacy when business and personal devices are all in one it could run the risk of crossing the line between work info and personal info.</w:t>
      </w:r>
    </w:p>
    <w:p w14:paraId="3B12D85E" w14:textId="77777777" w:rsidR="00CB2B22" w:rsidRDefault="00CB2B22" w:rsidP="00CB2B22">
      <w:pPr>
        <w:pStyle w:val="ListParagraph"/>
      </w:pPr>
    </w:p>
    <w:p w14:paraId="5D0359D3" w14:textId="77777777" w:rsidR="00CB2B22" w:rsidRDefault="00CB2B22" w:rsidP="009A2539">
      <w:pPr>
        <w:pStyle w:val="Heading3"/>
      </w:pPr>
      <w:bookmarkStart w:id="5" w:name="_Toc534811430"/>
      <w:r>
        <w:t>Rise of BYOD</w:t>
      </w:r>
      <w:bookmarkEnd w:id="5"/>
      <w:r>
        <w:t xml:space="preserve"> </w:t>
      </w:r>
    </w:p>
    <w:p w14:paraId="6499DF06" w14:textId="7B1367C7" w:rsidR="00CB2B22" w:rsidRDefault="003C3C7F" w:rsidP="000C51AD">
      <w:pPr>
        <w:pStyle w:val="ListParagraph"/>
        <w:numPr>
          <w:ilvl w:val="0"/>
          <w:numId w:val="8"/>
        </w:numPr>
      </w:pPr>
      <w:r>
        <w:t xml:space="preserve">According to recent research </w:t>
      </w:r>
      <w:sdt>
        <w:sdtPr>
          <w:id w:val="-1340161650"/>
          <w:citation/>
        </w:sdtPr>
        <w:sdtContent>
          <w:r>
            <w:fldChar w:fldCharType="begin"/>
          </w:r>
          <w:r>
            <w:instrText xml:space="preserve"> CITATION glo16 \l 2057 </w:instrText>
          </w:r>
          <w:r>
            <w:fldChar w:fldCharType="separate"/>
          </w:r>
          <w:r w:rsidR="00647F70" w:rsidRPr="00647F70">
            <w:rPr>
              <w:noProof/>
            </w:rPr>
            <w:t>[8]</w:t>
          </w:r>
          <w:r>
            <w:fldChar w:fldCharType="end"/>
          </w:r>
        </w:sdtContent>
      </w:sdt>
      <w:r>
        <w:t xml:space="preserve"> the BYOD Market is expected to worth a value of around 366.95 billion dollars by as early as 2022 this is a staggering amount higher than the 30 billion dollars it was valued at in 2014.</w:t>
      </w:r>
    </w:p>
    <w:p w14:paraId="7E0DCE2E" w14:textId="20CFDD7A" w:rsidR="000C51AD" w:rsidRDefault="000C51AD" w:rsidP="000C51AD">
      <w:pPr>
        <w:pStyle w:val="ListParagraph"/>
        <w:numPr>
          <w:ilvl w:val="0"/>
          <w:numId w:val="8"/>
        </w:numPr>
      </w:pPr>
      <w:r>
        <w:t>In a survey taking by Tech Pro Research</w:t>
      </w:r>
      <w:sdt>
        <w:sdtPr>
          <w:id w:val="-172427240"/>
          <w:citation/>
        </w:sdtPr>
        <w:sdtContent>
          <w:r>
            <w:fldChar w:fldCharType="begin"/>
          </w:r>
          <w:r>
            <w:instrText xml:space="preserve"> CITATION Tee16 \l 2057 </w:instrText>
          </w:r>
          <w:r>
            <w:fldChar w:fldCharType="separate"/>
          </w:r>
          <w:r w:rsidR="00647F70">
            <w:rPr>
              <w:noProof/>
            </w:rPr>
            <w:t xml:space="preserve"> </w:t>
          </w:r>
          <w:r w:rsidR="00647F70" w:rsidRPr="00647F70">
            <w:rPr>
              <w:noProof/>
            </w:rPr>
            <w:t>[9]</w:t>
          </w:r>
          <w:r>
            <w:fldChar w:fldCharType="end"/>
          </w:r>
        </w:sdtContent>
      </w:sdt>
      <w:r>
        <w:t xml:space="preserve"> where 206 participants from the tech industry were asked if BYOD was used or where hoping to implement BYOD into their company within 12 months. </w:t>
      </w:r>
    </w:p>
    <w:p w14:paraId="72ABB537" w14:textId="77777777" w:rsidR="000C51AD" w:rsidRDefault="000C51AD" w:rsidP="000C51AD">
      <w:pPr>
        <w:pStyle w:val="ListParagraph"/>
        <w:numPr>
          <w:ilvl w:val="0"/>
          <w:numId w:val="11"/>
        </w:numPr>
      </w:pPr>
      <w:r>
        <w:t xml:space="preserve">59 percent of companies had introduced a BYOD policy and allowed staff to use their own devices </w:t>
      </w:r>
    </w:p>
    <w:p w14:paraId="4053FE95" w14:textId="77777777" w:rsidR="000C51AD" w:rsidRDefault="000C51AD" w:rsidP="000C51AD">
      <w:pPr>
        <w:pStyle w:val="ListParagraph"/>
        <w:numPr>
          <w:ilvl w:val="0"/>
          <w:numId w:val="11"/>
        </w:numPr>
      </w:pPr>
      <w:r>
        <w:t>While a further 13 percent where hoping to implement the use of personal devices.</w:t>
      </w:r>
    </w:p>
    <w:p w14:paraId="715A80DA" w14:textId="77777777" w:rsidR="000C51AD" w:rsidRDefault="000C51AD" w:rsidP="000C51AD">
      <w:pPr>
        <w:pStyle w:val="ListParagraph"/>
        <w:numPr>
          <w:ilvl w:val="0"/>
          <w:numId w:val="11"/>
        </w:numPr>
      </w:pPr>
      <w:r>
        <w:t xml:space="preserve">28 percent they had no plan to allow their staff to bring their own devices for work purposes </w:t>
      </w:r>
    </w:p>
    <w:p w14:paraId="380E2C86" w14:textId="13AA707D" w:rsidR="003E7BAF" w:rsidRDefault="00AE2376" w:rsidP="003E7BAF">
      <w:pPr>
        <w:pStyle w:val="ListParagraph"/>
      </w:pPr>
      <w:r>
        <w:t xml:space="preserve">With the stats </w:t>
      </w:r>
      <w:r w:rsidR="00E71FC8">
        <w:t>shown</w:t>
      </w:r>
      <w:r>
        <w:t xml:space="preserve"> in the survey it is </w:t>
      </w:r>
      <w:r w:rsidR="00885F6A">
        <w:t>defiantly</w:t>
      </w:r>
      <w:r>
        <w:t xml:space="preserve"> a popular choice for </w:t>
      </w:r>
      <w:r w:rsidR="00885F6A">
        <w:t>companies</w:t>
      </w:r>
      <w:r>
        <w:t xml:space="preserve"> to let staff bring in their own devices </w:t>
      </w:r>
    </w:p>
    <w:p w14:paraId="53A5FEF0" w14:textId="47D38402" w:rsidR="00AE2376" w:rsidRDefault="00AE2376" w:rsidP="00AE2376">
      <w:pPr>
        <w:pStyle w:val="ListParagraph"/>
      </w:pPr>
    </w:p>
    <w:p w14:paraId="187C0AC2" w14:textId="41A0C991" w:rsidR="00AE2376" w:rsidRDefault="00C6074A" w:rsidP="00AE2376">
      <w:pPr>
        <w:pStyle w:val="ListParagraph"/>
        <w:numPr>
          <w:ilvl w:val="0"/>
          <w:numId w:val="14"/>
        </w:numPr>
      </w:pPr>
      <w:r>
        <w:t>In the</w:t>
      </w:r>
      <w:sdt>
        <w:sdtPr>
          <w:id w:val="583962877"/>
          <w:citation/>
        </w:sdtPr>
        <w:sdtContent>
          <w:r>
            <w:fldChar w:fldCharType="begin"/>
          </w:r>
          <w:r>
            <w:instrText xml:space="preserve"> CITATION Chu16 \l 2057 </w:instrText>
          </w:r>
          <w:r>
            <w:fldChar w:fldCharType="separate"/>
          </w:r>
          <w:r w:rsidR="00647F70">
            <w:rPr>
              <w:noProof/>
            </w:rPr>
            <w:t xml:space="preserve"> </w:t>
          </w:r>
          <w:r w:rsidR="00647F70" w:rsidRPr="00647F70">
            <w:rPr>
              <w:noProof/>
            </w:rPr>
            <w:t>[10]</w:t>
          </w:r>
          <w:r>
            <w:fldChar w:fldCharType="end"/>
          </w:r>
        </w:sdtContent>
      </w:sdt>
      <w:r>
        <w:t xml:space="preserve"> 2016 cisco annual report </w:t>
      </w:r>
      <w:r w:rsidR="00442231">
        <w:t xml:space="preserve">shows that 69 percent of it decision makers were in favour and seen it as an excellent addition to any workplace policy. It also </w:t>
      </w:r>
      <w:r w:rsidR="009A2539">
        <w:t>stated</w:t>
      </w:r>
      <w:r w:rsidR="00442231">
        <w:t xml:space="preserve"> that employees were saving around 81 minutes per week by using their own devices.  </w:t>
      </w:r>
    </w:p>
    <w:p w14:paraId="45E411DF" w14:textId="049F2CB9" w:rsidR="00442231" w:rsidRDefault="00442231" w:rsidP="00AE2376">
      <w:pPr>
        <w:pStyle w:val="ListParagraph"/>
        <w:numPr>
          <w:ilvl w:val="0"/>
          <w:numId w:val="14"/>
        </w:numPr>
      </w:pPr>
      <w:r>
        <w:t xml:space="preserve">Also in the Cisco annual report it was </w:t>
      </w:r>
      <w:r w:rsidR="009A2539">
        <w:t>stated</w:t>
      </w:r>
      <w:r>
        <w:t xml:space="preserve"> that employers were saving around 360 dollars per year per employee.</w:t>
      </w:r>
    </w:p>
    <w:p w14:paraId="7768DF8F" w14:textId="63DA35F4" w:rsidR="00442231" w:rsidRDefault="00442231" w:rsidP="00AE2376">
      <w:pPr>
        <w:pStyle w:val="ListParagraph"/>
        <w:numPr>
          <w:ilvl w:val="0"/>
          <w:numId w:val="14"/>
        </w:numPr>
      </w:pPr>
      <w:r>
        <w:lastRenderedPageBreak/>
        <w:t xml:space="preserve">It was </w:t>
      </w:r>
      <w:r w:rsidR="00B121BF">
        <w:t>showed</w:t>
      </w:r>
      <w:r>
        <w:t xml:space="preserve"> over 53 percent of all workers polled </w:t>
      </w:r>
      <w:r w:rsidR="00B121BF">
        <w:t xml:space="preserve">in a </w:t>
      </w:r>
      <w:sdt>
        <w:sdtPr>
          <w:id w:val="419302484"/>
          <w:citation/>
        </w:sdtPr>
        <w:sdtContent>
          <w:r w:rsidR="00B121BF">
            <w:fldChar w:fldCharType="begin"/>
          </w:r>
          <w:r w:rsidR="00B121BF">
            <w:instrText xml:space="preserve"> CITATION CIT16 \l 2057 </w:instrText>
          </w:r>
          <w:r w:rsidR="00B121BF">
            <w:fldChar w:fldCharType="separate"/>
          </w:r>
          <w:r w:rsidR="00647F70" w:rsidRPr="00647F70">
            <w:rPr>
              <w:noProof/>
            </w:rPr>
            <w:t>[11]</w:t>
          </w:r>
          <w:r w:rsidR="00B121BF">
            <w:fldChar w:fldCharType="end"/>
          </w:r>
        </w:sdtContent>
      </w:sdt>
      <w:r w:rsidR="00B121BF">
        <w:t>CITO research feel they are more productive when using their own devices.</w:t>
      </w:r>
    </w:p>
    <w:p w14:paraId="400C7152" w14:textId="297E651B" w:rsidR="00B121BF" w:rsidRDefault="00B121BF" w:rsidP="00B121BF">
      <w:pPr>
        <w:pStyle w:val="ListParagraph"/>
      </w:pPr>
    </w:p>
    <w:p w14:paraId="70F9838A" w14:textId="515D8759" w:rsidR="00B121BF" w:rsidRDefault="00B121BF" w:rsidP="00B121BF">
      <w:pPr>
        <w:pStyle w:val="ListParagraph"/>
      </w:pPr>
      <w:r>
        <w:t>With all this showed it is becoming a more lucrative and more popular option used by companies.</w:t>
      </w:r>
    </w:p>
    <w:p w14:paraId="0C1E334F" w14:textId="6752E8F2" w:rsidR="00DB3B09" w:rsidRDefault="00DB3B09" w:rsidP="00B121BF">
      <w:pPr>
        <w:pStyle w:val="ListParagraph"/>
      </w:pPr>
      <w:r>
        <w:t xml:space="preserve">For these reasons it is why </w:t>
      </w:r>
      <w:r w:rsidR="009A2539">
        <w:t>Hyper-fort</w:t>
      </w:r>
      <w:r>
        <w:t xml:space="preserve"> have decided to implement this </w:t>
      </w:r>
      <w:r w:rsidR="00171C06">
        <w:t xml:space="preserve">into </w:t>
      </w:r>
      <w:r w:rsidR="00885F6A">
        <w:t>their</w:t>
      </w:r>
      <w:r w:rsidR="00171C06">
        <w:t xml:space="preserve"> company.</w:t>
      </w:r>
    </w:p>
    <w:p w14:paraId="12CED7F1" w14:textId="77777777" w:rsidR="003E7BAF" w:rsidRDefault="003E7BAF" w:rsidP="003E7BAF">
      <w:pPr>
        <w:pStyle w:val="ListParagraph"/>
      </w:pPr>
    </w:p>
    <w:p w14:paraId="243EE210" w14:textId="77777777" w:rsidR="00CD698E" w:rsidRDefault="00CD698E" w:rsidP="00513032"/>
    <w:p w14:paraId="1B734B6B" w14:textId="111EE41C" w:rsidR="00972555" w:rsidRDefault="00972555">
      <w:r>
        <w:br w:type="page"/>
      </w:r>
    </w:p>
    <w:p w14:paraId="3161D109" w14:textId="2194712C" w:rsidR="003C6386" w:rsidRDefault="003C6386" w:rsidP="003C6386">
      <w:pPr>
        <w:pStyle w:val="Heading1"/>
        <w:numPr>
          <w:ilvl w:val="0"/>
          <w:numId w:val="1"/>
        </w:numPr>
      </w:pPr>
      <w:bookmarkStart w:id="6" w:name="_Toc534811431"/>
      <w:r>
        <w:lastRenderedPageBreak/>
        <w:t>Policy</w:t>
      </w:r>
      <w:bookmarkEnd w:id="6"/>
    </w:p>
    <w:p w14:paraId="0236642A" w14:textId="77777777" w:rsidR="003C6386" w:rsidRDefault="003C6386" w:rsidP="003C6386"/>
    <w:p w14:paraId="109D1758" w14:textId="40DE9C78" w:rsidR="003C6386" w:rsidRDefault="003C6386" w:rsidP="003C6386">
      <w:r>
        <w:t>Hyper</w:t>
      </w:r>
      <w:r w:rsidR="00E71FC8">
        <w:t>-</w:t>
      </w:r>
      <w:r>
        <w:t>fort limited allows the use of your own devices to be used on our network to conduct your work.</w:t>
      </w:r>
    </w:p>
    <w:p w14:paraId="759552F9" w14:textId="6D449E62" w:rsidR="003C6386" w:rsidRDefault="00E71FC8" w:rsidP="003C6386">
      <w:r>
        <w:t xml:space="preserve">Hyper-fort </w:t>
      </w:r>
      <w:r w:rsidR="003C6386">
        <w:t xml:space="preserve">link refuse access or refuse the use of the employees own device if </w:t>
      </w:r>
      <w:r>
        <w:t>breach</w:t>
      </w:r>
      <w:r w:rsidR="003C6386">
        <w:t xml:space="preserve"> of the policy </w:t>
      </w:r>
      <w:sdt>
        <w:sdtPr>
          <w:id w:val="-776861856"/>
          <w:citation/>
        </w:sdtPr>
        <w:sdtContent>
          <w:r w:rsidR="003C6386">
            <w:fldChar w:fldCharType="begin"/>
          </w:r>
          <w:r w:rsidR="003C6386">
            <w:instrText xml:space="preserve"> CITATION Meg191 \l 2057 </w:instrText>
          </w:r>
          <w:r w:rsidR="003C6386">
            <w:fldChar w:fldCharType="separate"/>
          </w:r>
          <w:r w:rsidR="003C6386" w:rsidRPr="003C6386">
            <w:rPr>
              <w:noProof/>
            </w:rPr>
            <w:t>[1]</w:t>
          </w:r>
          <w:r w:rsidR="003C6386">
            <w:fldChar w:fldCharType="end"/>
          </w:r>
        </w:sdtContent>
      </w:sdt>
      <w:r w:rsidR="003C6386">
        <w:t>.</w:t>
      </w:r>
    </w:p>
    <w:p w14:paraId="7C9D09A6" w14:textId="77777777" w:rsidR="003C6386" w:rsidRDefault="003C6386" w:rsidP="003C6386">
      <w:pPr>
        <w:pStyle w:val="ListParagraph"/>
        <w:numPr>
          <w:ilvl w:val="0"/>
          <w:numId w:val="22"/>
        </w:numPr>
      </w:pPr>
      <w:r>
        <w:t>The company allows the use of personal devices this includes laptops, blackberries, android tablets, iPad, I phones and android mobile phones.</w:t>
      </w:r>
    </w:p>
    <w:p w14:paraId="2F88146D" w14:textId="4926DE5A" w:rsidR="003C6386" w:rsidRDefault="003C6386" w:rsidP="003C6386">
      <w:pPr>
        <w:pStyle w:val="ListParagraph"/>
        <w:numPr>
          <w:ilvl w:val="0"/>
          <w:numId w:val="22"/>
        </w:numPr>
      </w:pPr>
      <w:r>
        <w:t xml:space="preserve">While in work hours </w:t>
      </w:r>
      <w:r w:rsidR="00E71FC8">
        <w:t xml:space="preserve">Hyper-fort </w:t>
      </w:r>
      <w:r>
        <w:t>allow access to social media</w:t>
      </w:r>
      <w:r w:rsidR="00E71FC8">
        <w:t xml:space="preserve"> </w:t>
      </w:r>
      <w:r>
        <w:t>sites this is limited to Facebook, Snapchat and Instagram.</w:t>
      </w:r>
    </w:p>
    <w:p w14:paraId="12845B76" w14:textId="7B9AD61F" w:rsidR="003C6386" w:rsidRDefault="003C6386" w:rsidP="003C6386">
      <w:pPr>
        <w:pStyle w:val="ListParagraph"/>
        <w:numPr>
          <w:ilvl w:val="0"/>
          <w:numId w:val="22"/>
        </w:numPr>
      </w:pPr>
      <w:r>
        <w:t xml:space="preserve">Employees are allowed to access email, </w:t>
      </w:r>
      <w:r w:rsidR="00E71FC8">
        <w:t>calendars</w:t>
      </w:r>
      <w:r>
        <w:t xml:space="preserve">, contacts and </w:t>
      </w:r>
      <w:r w:rsidR="00E71FC8">
        <w:t>documents</w:t>
      </w:r>
      <w:r>
        <w:t xml:space="preserve"> when connected to the Hyper-fort network.</w:t>
      </w:r>
    </w:p>
    <w:p w14:paraId="7AB58ABE" w14:textId="77777777" w:rsidR="003C6386" w:rsidRDefault="003C6386" w:rsidP="003C6386">
      <w:pPr>
        <w:pStyle w:val="ListParagraph"/>
        <w:numPr>
          <w:ilvl w:val="0"/>
          <w:numId w:val="22"/>
        </w:numPr>
      </w:pPr>
      <w:r>
        <w:t>While in the Hyper-fort facility photo or video recording is allowed for the purpose of promoting the company and expanding its social media.</w:t>
      </w:r>
    </w:p>
    <w:p w14:paraId="219882CD" w14:textId="77777777" w:rsidR="003C6386" w:rsidRDefault="003C6386" w:rsidP="003C6386">
      <w:pPr>
        <w:pStyle w:val="ListParagraph"/>
        <w:numPr>
          <w:ilvl w:val="0"/>
          <w:numId w:val="22"/>
        </w:numPr>
      </w:pPr>
      <w:r>
        <w:t xml:space="preserve">Devices may not be used at any time to: </w:t>
      </w:r>
    </w:p>
    <w:p w14:paraId="72DEBBF9" w14:textId="77777777" w:rsidR="003C6386" w:rsidRDefault="003C6386" w:rsidP="003C6386">
      <w:pPr>
        <w:pStyle w:val="ListParagraph"/>
        <w:numPr>
          <w:ilvl w:val="0"/>
          <w:numId w:val="23"/>
        </w:numPr>
      </w:pPr>
      <w:r>
        <w:t>Be used for other work outside of Hyper-fort</w:t>
      </w:r>
    </w:p>
    <w:p w14:paraId="65DE46ED" w14:textId="77777777" w:rsidR="003C6386" w:rsidRDefault="003C6386" w:rsidP="003C6386">
      <w:pPr>
        <w:pStyle w:val="ListParagraph"/>
        <w:numPr>
          <w:ilvl w:val="0"/>
          <w:numId w:val="23"/>
        </w:numPr>
      </w:pPr>
      <w:r>
        <w:t>Hold or store inappropriate or sexual material.</w:t>
      </w:r>
    </w:p>
    <w:p w14:paraId="1B53DB86" w14:textId="484EE95C" w:rsidR="003C6386" w:rsidRDefault="00E71FC8" w:rsidP="003C6386">
      <w:pPr>
        <w:pStyle w:val="ListParagraph"/>
        <w:numPr>
          <w:ilvl w:val="0"/>
          <w:numId w:val="23"/>
        </w:numPr>
      </w:pPr>
      <w:r>
        <w:t>Harass</w:t>
      </w:r>
      <w:r w:rsidR="003C6386">
        <w:t xml:space="preserve"> or intimidate another employee </w:t>
      </w:r>
    </w:p>
    <w:p w14:paraId="7B196CF5" w14:textId="77777777" w:rsidR="003C6386" w:rsidRDefault="003C6386" w:rsidP="003C6386">
      <w:pPr>
        <w:pStyle w:val="ListParagraph"/>
        <w:numPr>
          <w:ilvl w:val="0"/>
          <w:numId w:val="23"/>
        </w:numPr>
      </w:pPr>
      <w:r>
        <w:t>Store or be used to promote another company.</w:t>
      </w:r>
    </w:p>
    <w:p w14:paraId="1975E592" w14:textId="666A0DD5" w:rsidR="003C6386" w:rsidRDefault="003C6386" w:rsidP="003C6386">
      <w:r>
        <w:t xml:space="preserve"> </w:t>
      </w:r>
      <w:r>
        <w:tab/>
        <w:t xml:space="preserve">Breaking any of these rules will be a </w:t>
      </w:r>
      <w:r w:rsidR="00E71FC8">
        <w:t>disciplinary</w:t>
      </w:r>
      <w:r>
        <w:t xml:space="preserve"> procedure and depending on the level might</w:t>
      </w:r>
      <w:r>
        <w:tab/>
        <w:t>lead to termination.</w:t>
      </w:r>
    </w:p>
    <w:p w14:paraId="5AF4E189" w14:textId="77777777" w:rsidR="003C6386" w:rsidRDefault="003C6386" w:rsidP="003C6386">
      <w:pPr>
        <w:pStyle w:val="ListParagraph"/>
        <w:numPr>
          <w:ilvl w:val="0"/>
          <w:numId w:val="26"/>
        </w:numPr>
      </w:pPr>
      <w:r>
        <w:t>Before you can use your device you must go to it for them to:</w:t>
      </w:r>
    </w:p>
    <w:p w14:paraId="7F7D3A41" w14:textId="77777777" w:rsidR="003C6386" w:rsidRDefault="003C6386" w:rsidP="003C6386">
      <w:pPr>
        <w:pStyle w:val="ListParagraph"/>
        <w:numPr>
          <w:ilvl w:val="0"/>
          <w:numId w:val="27"/>
        </w:numPr>
      </w:pPr>
      <w:r>
        <w:t>Install and make sure all devices have the correct antivirus software running.</w:t>
      </w:r>
    </w:p>
    <w:p w14:paraId="0230C8A0" w14:textId="77777777" w:rsidR="003C6386" w:rsidRDefault="003C6386" w:rsidP="003C6386">
      <w:pPr>
        <w:pStyle w:val="ListParagraph"/>
        <w:numPr>
          <w:ilvl w:val="0"/>
          <w:numId w:val="27"/>
        </w:numPr>
      </w:pPr>
      <w:r>
        <w:t>Correct backup stagey in place in case device is lost or stolen</w:t>
      </w:r>
    </w:p>
    <w:p w14:paraId="248D6317" w14:textId="5B29969A" w:rsidR="003C6386" w:rsidRDefault="003C6386" w:rsidP="003C6386">
      <w:pPr>
        <w:pStyle w:val="ListParagraph"/>
        <w:numPr>
          <w:ilvl w:val="0"/>
          <w:numId w:val="27"/>
        </w:numPr>
      </w:pPr>
      <w:r>
        <w:t xml:space="preserve">All devices must be have passwords securing the device from unwanted entry. All passwords must be </w:t>
      </w:r>
      <w:r w:rsidR="00E71FC8">
        <w:t>at least</w:t>
      </w:r>
      <w:r>
        <w:t xml:space="preserve"> eight characters long this wil</w:t>
      </w:r>
      <w:r w:rsidR="00E71FC8">
        <w:t xml:space="preserve">l include numbers letters and at </w:t>
      </w:r>
      <w:r>
        <w:t>least one capital letter.</w:t>
      </w:r>
    </w:p>
    <w:p w14:paraId="5F1F2F57" w14:textId="77777777" w:rsidR="003C6386" w:rsidRDefault="003C6386" w:rsidP="003C6386">
      <w:pPr>
        <w:pStyle w:val="ListParagraph"/>
        <w:numPr>
          <w:ilvl w:val="0"/>
          <w:numId w:val="27"/>
        </w:numPr>
      </w:pPr>
      <w:r>
        <w:t>Finger print can be used as a password but will still need to create a password</w:t>
      </w:r>
    </w:p>
    <w:p w14:paraId="4A68001C" w14:textId="77777777" w:rsidR="003C6386" w:rsidRDefault="003C6386" w:rsidP="003C6386">
      <w:pPr>
        <w:pStyle w:val="ListParagraph"/>
        <w:numPr>
          <w:ilvl w:val="0"/>
          <w:numId w:val="27"/>
        </w:numPr>
      </w:pPr>
      <w:r>
        <w:t>All employees will have a VPN installed on their devices which will be used for work purposes.</w:t>
      </w:r>
    </w:p>
    <w:p w14:paraId="12D91468" w14:textId="77777777" w:rsidR="003C6386" w:rsidRDefault="003C6386" w:rsidP="003C6386">
      <w:pPr>
        <w:pStyle w:val="ListParagraph"/>
        <w:numPr>
          <w:ilvl w:val="0"/>
          <w:numId w:val="27"/>
        </w:numPr>
      </w:pPr>
      <w:r>
        <w:t>All devices will lock if not used for fifteen minutes and will need password or finger print to access the device.</w:t>
      </w:r>
    </w:p>
    <w:p w14:paraId="2CF09247" w14:textId="77777777" w:rsidR="003C6386" w:rsidRDefault="003C6386" w:rsidP="003C6386">
      <w:pPr>
        <w:pStyle w:val="ListParagraph"/>
        <w:numPr>
          <w:ilvl w:val="0"/>
          <w:numId w:val="27"/>
        </w:numPr>
      </w:pPr>
      <w:r>
        <w:t>All passwords will need to be changed every 60 days and cannot use the same one twice until you have reached twenty new passwords.</w:t>
      </w:r>
    </w:p>
    <w:p w14:paraId="242885FC" w14:textId="2F960C90" w:rsidR="003C6386" w:rsidRDefault="003C6386" w:rsidP="003C6386">
      <w:pPr>
        <w:pStyle w:val="ListParagraph"/>
        <w:numPr>
          <w:ilvl w:val="0"/>
          <w:numId w:val="26"/>
        </w:numPr>
      </w:pPr>
      <w:r>
        <w:t xml:space="preserve">Hyper-fort will reimburse any costs to faulty or broken devices a </w:t>
      </w:r>
      <w:r w:rsidR="00E71FC8">
        <w:t>receipt</w:t>
      </w:r>
      <w:r>
        <w:t xml:space="preserve"> must be </w:t>
      </w:r>
      <w:r w:rsidR="00E71FC8">
        <w:t>shown</w:t>
      </w:r>
      <w:r>
        <w:t xml:space="preserve"> to </w:t>
      </w:r>
      <w:r w:rsidR="00E71FC8">
        <w:t>receive</w:t>
      </w:r>
      <w:r>
        <w:t xml:space="preserve"> the </w:t>
      </w:r>
      <w:r w:rsidR="00E71FC8">
        <w:t>reimbursement</w:t>
      </w:r>
      <w:r>
        <w:t>.</w:t>
      </w:r>
    </w:p>
    <w:p w14:paraId="41A8E65E" w14:textId="77777777" w:rsidR="003C6386" w:rsidRDefault="003C6386" w:rsidP="003C6386">
      <w:pPr>
        <w:pStyle w:val="ListParagraph"/>
        <w:numPr>
          <w:ilvl w:val="0"/>
          <w:numId w:val="26"/>
        </w:numPr>
      </w:pPr>
      <w:r>
        <w:t>Hyper-fort will not replace any device which is lost or stolen.</w:t>
      </w:r>
    </w:p>
    <w:p w14:paraId="079A8B7A" w14:textId="77777777" w:rsidR="003C6386" w:rsidRDefault="003C6386" w:rsidP="003C6386">
      <w:pPr>
        <w:pStyle w:val="ListParagraph"/>
        <w:numPr>
          <w:ilvl w:val="0"/>
          <w:numId w:val="26"/>
        </w:numPr>
      </w:pPr>
      <w:r>
        <w:t>Hyper-fort will pay for your data plan on your device and will set the limit of 4g data you receive any usage over the amount the employee will need to pay themselves.</w:t>
      </w:r>
    </w:p>
    <w:p w14:paraId="4EE58D4E" w14:textId="77777777" w:rsidR="003C6386" w:rsidRDefault="003C6386" w:rsidP="003C6386">
      <w:pPr>
        <w:pStyle w:val="ListParagraph"/>
        <w:numPr>
          <w:ilvl w:val="0"/>
          <w:numId w:val="26"/>
        </w:numPr>
      </w:pPr>
      <w:r>
        <w:t>If device is lost or stolen you must report this to the IT department immediately failure to do this will leave you liable if the data is used in misconduct and you must report the phone lost or stolen immediately to the service provider.</w:t>
      </w:r>
    </w:p>
    <w:p w14:paraId="576AB5D6" w14:textId="77777777" w:rsidR="003C6386" w:rsidRDefault="003C6386" w:rsidP="003C6386">
      <w:pPr>
        <w:pStyle w:val="ListParagraph"/>
        <w:numPr>
          <w:ilvl w:val="0"/>
          <w:numId w:val="26"/>
        </w:numPr>
      </w:pPr>
      <w:r>
        <w:t>If your device get any viruses or malware, Trojans, worms etc. you must report this to IT support immediately and wait for further instruction before proceeding in using that device.</w:t>
      </w:r>
    </w:p>
    <w:p w14:paraId="33CEBE0A" w14:textId="77777777" w:rsidR="003C6386" w:rsidRDefault="003C6386" w:rsidP="003C6386">
      <w:pPr>
        <w:pStyle w:val="ListParagraph"/>
        <w:numPr>
          <w:ilvl w:val="0"/>
          <w:numId w:val="26"/>
        </w:numPr>
      </w:pPr>
      <w:r>
        <w:lastRenderedPageBreak/>
        <w:t>Any devices which are for personal use and not for work are prohibited from connecting to the network</w:t>
      </w:r>
    </w:p>
    <w:p w14:paraId="1D5D63AC" w14:textId="6109F17B" w:rsidR="003C6386" w:rsidRDefault="003C6386" w:rsidP="003C6386">
      <w:pPr>
        <w:pStyle w:val="ListParagraph"/>
        <w:numPr>
          <w:ilvl w:val="0"/>
          <w:numId w:val="26"/>
        </w:numPr>
      </w:pPr>
      <w:r>
        <w:t>You will need to hand your device into I</w:t>
      </w:r>
      <w:r w:rsidR="00E71FC8">
        <w:t>T</w:t>
      </w:r>
      <w:r>
        <w:t xml:space="preserve"> support every three months for them to run checks to make sure no malware running on the device.</w:t>
      </w:r>
    </w:p>
    <w:p w14:paraId="22C56F64" w14:textId="77777777" w:rsidR="003C6386" w:rsidRDefault="003C6386" w:rsidP="003C6386">
      <w:pPr>
        <w:pStyle w:val="ListParagraph"/>
        <w:numPr>
          <w:ilvl w:val="0"/>
          <w:numId w:val="26"/>
        </w:numPr>
      </w:pPr>
      <w:r>
        <w:t>If you have any hardware problems with the device you must bring the device to IT support and they will diagnose the problem and well put the correct motions in plan to get that resolved.</w:t>
      </w:r>
    </w:p>
    <w:p w14:paraId="0B4F01C2" w14:textId="77777777" w:rsidR="003C6386" w:rsidRDefault="003C6386" w:rsidP="003C6386">
      <w:pPr>
        <w:pStyle w:val="ListParagraph"/>
        <w:numPr>
          <w:ilvl w:val="0"/>
          <w:numId w:val="26"/>
        </w:numPr>
      </w:pPr>
      <w:r>
        <w:t>Hyper-fort hold the right to terminate or restrict you from the device at any time without reason of explanation.</w:t>
      </w:r>
    </w:p>
    <w:p w14:paraId="71032C51" w14:textId="77777777" w:rsidR="003C6386" w:rsidRDefault="003C6386" w:rsidP="003C6386">
      <w:pPr>
        <w:pStyle w:val="Heading1"/>
      </w:pPr>
    </w:p>
    <w:p w14:paraId="6921C5A2" w14:textId="426AF0AE" w:rsidR="003C6386" w:rsidRDefault="003C6386">
      <w:r>
        <w:br w:type="page"/>
      </w:r>
    </w:p>
    <w:p w14:paraId="312105EA" w14:textId="77777777" w:rsidR="00513032" w:rsidRDefault="004343DD" w:rsidP="004343DD">
      <w:pPr>
        <w:pStyle w:val="Heading1"/>
        <w:numPr>
          <w:ilvl w:val="0"/>
          <w:numId w:val="1"/>
        </w:numPr>
      </w:pPr>
      <w:bookmarkStart w:id="7" w:name="_Toc534811432"/>
      <w:r>
        <w:lastRenderedPageBreak/>
        <w:t>Problem formulation</w:t>
      </w:r>
      <w:bookmarkEnd w:id="7"/>
    </w:p>
    <w:p w14:paraId="4379ED56" w14:textId="6969424A" w:rsidR="00513032" w:rsidRDefault="0023244F" w:rsidP="009A2539">
      <w:pPr>
        <w:pStyle w:val="Heading2"/>
      </w:pPr>
      <w:bookmarkStart w:id="8" w:name="_Toc534811433"/>
      <w:r>
        <w:t>Mobile device management</w:t>
      </w:r>
      <w:bookmarkEnd w:id="8"/>
      <w:r>
        <w:t xml:space="preserve"> </w:t>
      </w:r>
    </w:p>
    <w:p w14:paraId="0620F896" w14:textId="77777777" w:rsidR="009A2539" w:rsidRPr="009A2539" w:rsidRDefault="009A2539" w:rsidP="009A2539"/>
    <w:p w14:paraId="0EBCFD20" w14:textId="2F70D4AD" w:rsidR="002F5E7A" w:rsidRDefault="002F5E7A" w:rsidP="009A2539">
      <w:pPr>
        <w:pStyle w:val="Heading3"/>
      </w:pPr>
      <w:bookmarkStart w:id="9" w:name="_Toc534811434"/>
      <w:r>
        <w:t>What is device management?</w:t>
      </w:r>
      <w:bookmarkEnd w:id="9"/>
    </w:p>
    <w:p w14:paraId="43CBEACB" w14:textId="5C73BD51" w:rsidR="00972555" w:rsidRDefault="0023244F" w:rsidP="00513032">
      <w:r>
        <w:t>While BYOD is becoming more and more popular and with employees using their own devices and employees working from home or doing the brunt of the work on the move it is an essential to have a mobile management device solution in</w:t>
      </w:r>
      <w:r w:rsidR="002F5E7A">
        <w:t xml:space="preserve"> place to</w:t>
      </w:r>
      <w:r w:rsidR="009A2539" w:rsidRPr="009A2539">
        <w:t xml:space="preserve"> </w:t>
      </w:r>
      <w:sdt>
        <w:sdtPr>
          <w:id w:val="-328059043"/>
          <w:citation/>
        </w:sdtPr>
        <w:sdtContent>
          <w:r w:rsidR="009A2539">
            <w:fldChar w:fldCharType="begin"/>
          </w:r>
          <w:r w:rsidR="009A2539">
            <w:instrText xml:space="preserve"> CITATION Ian19 \l 2057 </w:instrText>
          </w:r>
          <w:r w:rsidR="009A2539">
            <w:fldChar w:fldCharType="separate"/>
          </w:r>
          <w:r w:rsidR="009A2539" w:rsidRPr="00647F70">
            <w:rPr>
              <w:noProof/>
            </w:rPr>
            <w:t>[12]</w:t>
          </w:r>
          <w:r w:rsidR="009A2539">
            <w:fldChar w:fldCharType="end"/>
          </w:r>
        </w:sdtContent>
      </w:sdt>
      <w:r w:rsidR="002F5E7A">
        <w:t>.</w:t>
      </w:r>
    </w:p>
    <w:p w14:paraId="0FC5279F" w14:textId="1BA67BAF" w:rsidR="002F5E7A" w:rsidRDefault="002F5E7A" w:rsidP="00513032">
      <w:r>
        <w:t xml:space="preserve">While BYOD is growing the business and have the capability to keep the business running and completing deadlines from anywhere in the world there is still problems that will arise with your employees running multiple operating systems e.g. </w:t>
      </w:r>
      <w:r w:rsidR="009A2539">
        <w:t>M</w:t>
      </w:r>
      <w:r>
        <w:t xml:space="preserve">ac </w:t>
      </w:r>
      <w:r w:rsidR="009A2539">
        <w:t>IOS</w:t>
      </w:r>
      <w:r>
        <w:t xml:space="preserve">, </w:t>
      </w:r>
      <w:r w:rsidR="009A2539">
        <w:t>A</w:t>
      </w:r>
      <w:r>
        <w:t xml:space="preserve">ndroid </w:t>
      </w:r>
      <w:r w:rsidR="009A2539">
        <w:t>and Windows</w:t>
      </w:r>
      <w:r>
        <w:t xml:space="preserve"> you will have to have something in place to support and monitor all these different operating systems.</w:t>
      </w:r>
    </w:p>
    <w:p w14:paraId="5BC0106E" w14:textId="3CF4597F" w:rsidR="002F5E7A" w:rsidRDefault="002F5E7A" w:rsidP="00513032">
      <w:r>
        <w:t xml:space="preserve">This is where mobile management systems come into the place. Mobile management system </w:t>
      </w:r>
      <w:r w:rsidR="00E64677">
        <w:t>is run by the IT department to ensure all devices that are used on your network is secure when being used anywhere for work. With a mobile management device the company will be able to monitor the devices jailbroken or if the device has any malware which could compromise the safety and security of the company. It also allows the monitoring of apps and software that run on the device to make sure it follows the company’s strict BYOD policy.</w:t>
      </w:r>
    </w:p>
    <w:p w14:paraId="4A56B411" w14:textId="775122B7" w:rsidR="00DD66F3" w:rsidRDefault="00DD66F3" w:rsidP="00513032">
      <w:r>
        <w:t xml:space="preserve">When purchasing a mobile management device not all device management company will be the right fit for your company when </w:t>
      </w:r>
      <w:r w:rsidR="009A2539">
        <w:t>H</w:t>
      </w:r>
      <w:r>
        <w:t>yper</w:t>
      </w:r>
      <w:r w:rsidR="009A2539">
        <w:t>-</w:t>
      </w:r>
      <w:r>
        <w:t xml:space="preserve">fort looked into mobile management </w:t>
      </w:r>
      <w:r w:rsidR="00533B52">
        <w:t xml:space="preserve">device there many good mobile management to choose from with </w:t>
      </w:r>
      <w:r w:rsidR="009A2539">
        <w:t>t</w:t>
      </w:r>
      <w:r w:rsidR="00533B52">
        <w:t xml:space="preserve">his in case it came down two </w:t>
      </w:r>
      <w:r>
        <w:t xml:space="preserve">different choices. </w:t>
      </w:r>
    </w:p>
    <w:p w14:paraId="48230CA5" w14:textId="39AE0C56" w:rsidR="00DD66F3" w:rsidRDefault="00DD66F3" w:rsidP="00513032">
      <w:r>
        <w:t xml:space="preserve">AirWatch MDM </w:t>
      </w:r>
    </w:p>
    <w:p w14:paraId="651C0A78" w14:textId="6A3032BA" w:rsidR="00DD66F3" w:rsidRDefault="00DD66F3" w:rsidP="00513032">
      <w:r>
        <w:t xml:space="preserve">Was first choice with the ability to detect malware threats or a jailbroken device and automatically remediate with a remote lock was something we would want to implement within the </w:t>
      </w:r>
      <w:r w:rsidR="009A2539">
        <w:t>Hyper-fort</w:t>
      </w:r>
      <w:r>
        <w:t xml:space="preserve"> network</w:t>
      </w:r>
      <w:r w:rsidR="00A321DA">
        <w:t xml:space="preserve"> it also had automatic upgrades and scalable system</w:t>
      </w:r>
      <w:r w:rsidR="00E71FC8" w:rsidRPr="00E71FC8">
        <w:t xml:space="preserve"> </w:t>
      </w:r>
      <w:sdt>
        <w:sdtPr>
          <w:id w:val="-294907135"/>
          <w:citation/>
        </w:sdtPr>
        <w:sdtContent>
          <w:r w:rsidR="00E71FC8">
            <w:fldChar w:fldCharType="begin"/>
          </w:r>
          <w:r w:rsidR="00E71FC8">
            <w:instrText xml:space="preserve"> CITATION fin19 \l 2057 </w:instrText>
          </w:r>
          <w:r w:rsidR="00E71FC8">
            <w:fldChar w:fldCharType="separate"/>
          </w:r>
          <w:r w:rsidR="00E71FC8" w:rsidRPr="00647F70">
            <w:rPr>
              <w:noProof/>
            </w:rPr>
            <w:t>[13]</w:t>
          </w:r>
          <w:r w:rsidR="00E71FC8">
            <w:fldChar w:fldCharType="end"/>
          </w:r>
        </w:sdtContent>
      </w:sdt>
      <w:r w:rsidR="00A321DA">
        <w:t>.</w:t>
      </w:r>
    </w:p>
    <w:p w14:paraId="196E9B26" w14:textId="368F4D5F" w:rsidR="00A321DA" w:rsidRDefault="00A321DA" w:rsidP="00513032">
      <w:r>
        <w:t>Pricing at $3.78 per device or $6.52 per user per month.</w:t>
      </w:r>
    </w:p>
    <w:p w14:paraId="739115A3" w14:textId="77777777" w:rsidR="00A321DA" w:rsidRDefault="00A321DA" w:rsidP="00513032">
      <w:r>
        <w:t xml:space="preserve">IBM’s MaaS360 </w:t>
      </w:r>
    </w:p>
    <w:p w14:paraId="3298169F" w14:textId="6195CB57" w:rsidR="00A321DA" w:rsidRDefault="00A321DA" w:rsidP="00513032">
      <w:r>
        <w:t xml:space="preserve">Was our second choice </w:t>
      </w:r>
      <w:r w:rsidR="00533B52">
        <w:t xml:space="preserve">with the ability to run apple, Android, Windows </w:t>
      </w:r>
      <w:r>
        <w:t xml:space="preserve"> operating systems</w:t>
      </w:r>
      <w:r w:rsidR="00533B52">
        <w:t xml:space="preserve"> </w:t>
      </w:r>
      <w:r>
        <w:t xml:space="preserve"> and the ability to enrol a device over the air (OTA) without our employees needing to come into the </w:t>
      </w:r>
      <w:r w:rsidR="009A2539">
        <w:t>Hyper-fort</w:t>
      </w:r>
      <w:r>
        <w:t xml:space="preserve"> or install any hardware</w:t>
      </w:r>
      <w:r w:rsidR="00E71FC8" w:rsidRPr="00E71FC8">
        <w:t xml:space="preserve"> </w:t>
      </w:r>
      <w:sdt>
        <w:sdtPr>
          <w:id w:val="-1776783236"/>
          <w:citation/>
        </w:sdtPr>
        <w:sdtContent>
          <w:r w:rsidR="00E71FC8">
            <w:fldChar w:fldCharType="begin"/>
          </w:r>
          <w:r w:rsidR="00E71FC8">
            <w:instrText xml:space="preserve"> CITATION IBM19 \l 2057 </w:instrText>
          </w:r>
          <w:r w:rsidR="00E71FC8">
            <w:fldChar w:fldCharType="separate"/>
          </w:r>
          <w:r w:rsidR="00E71FC8" w:rsidRPr="00647F70">
            <w:rPr>
              <w:noProof/>
            </w:rPr>
            <w:t>[14]</w:t>
          </w:r>
          <w:r w:rsidR="00E71FC8">
            <w:fldChar w:fldCharType="end"/>
          </w:r>
        </w:sdtContent>
      </w:sdt>
      <w:r>
        <w:t xml:space="preserve">. </w:t>
      </w:r>
    </w:p>
    <w:p w14:paraId="6A39D4B1" w14:textId="19E19B4B" w:rsidR="00A321DA" w:rsidRDefault="00A321DA" w:rsidP="00513032">
      <w:r>
        <w:t>Pricing at $6.25 per device or $12.50 per user per month.</w:t>
      </w:r>
    </w:p>
    <w:p w14:paraId="2B7EF9BF" w14:textId="7A871537" w:rsidR="00DD66F3" w:rsidRDefault="009A2539" w:rsidP="00513032">
      <w:r>
        <w:t>Hyper-fort</w:t>
      </w:r>
      <w:r w:rsidR="00533B52">
        <w:t xml:space="preserve"> decided to choose the IBM’s MaaS360 as its mobile management device although AirWatch MDM was a close choice but it wasn’t a concern about the price with the size of the business and the nature of our policy running multiple operating systems and a lot of our employees working in different countries it makes it easier to enrol and setup there devices to run our software easier making it easier to manage and implement into the </w:t>
      </w:r>
      <w:r>
        <w:t>Hyper-fort</w:t>
      </w:r>
      <w:r w:rsidR="00533B52">
        <w:t xml:space="preserve"> network.</w:t>
      </w:r>
    </w:p>
    <w:p w14:paraId="316E1B51" w14:textId="6F9D95C1" w:rsidR="00972555" w:rsidRDefault="00972555" w:rsidP="00513032"/>
    <w:p w14:paraId="0B8703F4" w14:textId="06EB2D4D" w:rsidR="00972555" w:rsidRDefault="00972555">
      <w:r>
        <w:br w:type="page"/>
      </w:r>
    </w:p>
    <w:p w14:paraId="3792D8EE" w14:textId="3F30FA71" w:rsidR="00513032" w:rsidRDefault="004343DD" w:rsidP="00513032">
      <w:pPr>
        <w:pStyle w:val="Heading1"/>
        <w:numPr>
          <w:ilvl w:val="0"/>
          <w:numId w:val="1"/>
        </w:numPr>
      </w:pPr>
      <w:bookmarkStart w:id="10" w:name="_Toc534811435"/>
      <w:r>
        <w:lastRenderedPageBreak/>
        <w:t>Implementation</w:t>
      </w:r>
      <w:bookmarkEnd w:id="10"/>
      <w:r w:rsidR="00513032" w:rsidRPr="00513032">
        <w:t xml:space="preserve"> </w:t>
      </w:r>
    </w:p>
    <w:p w14:paraId="1E5AC98E" w14:textId="647EBA3F" w:rsidR="001A1499" w:rsidRDefault="001A1499" w:rsidP="001A1499"/>
    <w:p w14:paraId="6CBBE604" w14:textId="085B5F02" w:rsidR="001A1499" w:rsidRDefault="001A1499" w:rsidP="001A1499">
      <w:r>
        <w:rPr>
          <w:noProof/>
          <w:lang w:eastAsia="en-GB"/>
        </w:rPr>
        <w:drawing>
          <wp:inline distT="0" distB="0" distL="0" distR="0" wp14:anchorId="1F30438C" wp14:editId="6E31D23D">
            <wp:extent cx="5715000" cy="2409825"/>
            <wp:effectExtent l="0" t="0" r="0" b="9525"/>
            <wp:docPr id="2" name="Picture 2" descr="C:\Users\1706977\AppData\Local\Microsoft\Windows\INetCache\Content.Word\hyberfort updated 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6977\AppData\Local\Microsoft\Windows\INetCache\Content.Word\hyberfort updated final.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2409825"/>
                    </a:xfrm>
                    <a:prstGeom prst="rect">
                      <a:avLst/>
                    </a:prstGeom>
                    <a:noFill/>
                    <a:ln>
                      <a:noFill/>
                    </a:ln>
                  </pic:spPr>
                </pic:pic>
              </a:graphicData>
            </a:graphic>
          </wp:inline>
        </w:drawing>
      </w:r>
    </w:p>
    <w:p w14:paraId="25969CDB" w14:textId="6160E564" w:rsidR="001A1499" w:rsidRPr="001A1499" w:rsidRDefault="001A1499" w:rsidP="001A1499"/>
    <w:p w14:paraId="563C5944" w14:textId="54E37E31" w:rsidR="0018636E" w:rsidRDefault="00EC76F2" w:rsidP="00513032">
      <w:r>
        <w:t>Apologies about the image know it isn’t the clearest there will be more screenshots in the appendix.</w:t>
      </w:r>
    </w:p>
    <w:p w14:paraId="4B7E2CBB" w14:textId="73C8BCE7" w:rsidR="00EC76F2" w:rsidRDefault="00FC6C7E" w:rsidP="00513032">
      <w:r>
        <w:t xml:space="preserve">In the image above it shows the Hyper-fort network </w:t>
      </w:r>
      <w:r w:rsidR="00EC76F2">
        <w:t>it breaks down into six</w:t>
      </w:r>
      <w:r>
        <w:t xml:space="preserve"> main parts.</w:t>
      </w:r>
      <w:r w:rsidR="00EC76F2">
        <w:t xml:space="preserve"> </w:t>
      </w:r>
    </w:p>
    <w:p w14:paraId="31E25890" w14:textId="6EBEAF74" w:rsidR="0018636E" w:rsidRDefault="00084F4C" w:rsidP="00084F4C">
      <w:pPr>
        <w:pStyle w:val="ListParagraph"/>
        <w:numPr>
          <w:ilvl w:val="0"/>
          <w:numId w:val="17"/>
        </w:numPr>
      </w:pPr>
      <w:r>
        <w:t>Server room</w:t>
      </w:r>
    </w:p>
    <w:p w14:paraId="245DECA7" w14:textId="60D4D699" w:rsidR="00084F4C" w:rsidRDefault="00084F4C" w:rsidP="00084F4C">
      <w:pPr>
        <w:pStyle w:val="ListParagraph"/>
        <w:numPr>
          <w:ilvl w:val="0"/>
          <w:numId w:val="17"/>
        </w:numPr>
      </w:pPr>
      <w:r>
        <w:t xml:space="preserve">Inbound staff </w:t>
      </w:r>
    </w:p>
    <w:p w14:paraId="60399E4C" w14:textId="1F95EBD8" w:rsidR="00084F4C" w:rsidRDefault="00084F4C" w:rsidP="00084F4C">
      <w:pPr>
        <w:pStyle w:val="ListParagraph"/>
        <w:numPr>
          <w:ilvl w:val="0"/>
          <w:numId w:val="17"/>
        </w:numPr>
      </w:pPr>
      <w:r>
        <w:t xml:space="preserve">Home workers </w:t>
      </w:r>
    </w:p>
    <w:p w14:paraId="5585882C" w14:textId="57E6FEEE" w:rsidR="00084F4C" w:rsidRDefault="00084F4C" w:rsidP="00084F4C">
      <w:pPr>
        <w:pStyle w:val="ListParagraph"/>
        <w:numPr>
          <w:ilvl w:val="0"/>
          <w:numId w:val="17"/>
        </w:numPr>
      </w:pPr>
      <w:r>
        <w:t xml:space="preserve">Client </w:t>
      </w:r>
    </w:p>
    <w:p w14:paraId="53CEE37A" w14:textId="3A989B25" w:rsidR="00084F4C" w:rsidRDefault="00084F4C" w:rsidP="00084F4C">
      <w:pPr>
        <w:pStyle w:val="ListParagraph"/>
        <w:numPr>
          <w:ilvl w:val="0"/>
          <w:numId w:val="17"/>
        </w:numPr>
      </w:pPr>
      <w:r>
        <w:t xml:space="preserve">Guests </w:t>
      </w:r>
    </w:p>
    <w:p w14:paraId="60FDDA3C" w14:textId="0F2E5F0D" w:rsidR="00E023F3" w:rsidRDefault="00E023F3" w:rsidP="00084F4C">
      <w:pPr>
        <w:pStyle w:val="ListParagraph"/>
      </w:pPr>
    </w:p>
    <w:p w14:paraId="0101386A" w14:textId="24FD9C44" w:rsidR="00E023F3" w:rsidRDefault="00E023F3" w:rsidP="00E023F3">
      <w:r>
        <w:t xml:space="preserve">The </w:t>
      </w:r>
      <w:r w:rsidR="009A2539">
        <w:t>Hyper-fort</w:t>
      </w:r>
      <w:r>
        <w:t xml:space="preserve"> network was created using Cisco packet tracer 7.2</w:t>
      </w:r>
    </w:p>
    <w:p w14:paraId="3060B5A5" w14:textId="5793B71E" w:rsidR="00A23DC5" w:rsidRDefault="00A23DC5" w:rsidP="00E023F3">
      <w:r>
        <w:t>When accessing the servers</w:t>
      </w:r>
      <w:r w:rsidR="00E71FC8">
        <w:t xml:space="preserve"> and routers </w:t>
      </w:r>
      <w:r>
        <w:t>passwords are cisco and class.</w:t>
      </w:r>
    </w:p>
    <w:p w14:paraId="1B8AE123" w14:textId="07FD032A" w:rsidR="00A23DC5" w:rsidRDefault="00E57EE4" w:rsidP="00E023F3">
      <w:r>
        <w:t>Wi-Fi</w:t>
      </w:r>
      <w:r w:rsidR="00A23DC5">
        <w:t xml:space="preserve"> </w:t>
      </w:r>
      <w:r>
        <w:t>passwords are:</w:t>
      </w:r>
    </w:p>
    <w:p w14:paraId="530A9C40" w14:textId="04E1C0A5" w:rsidR="00E57EE4" w:rsidRDefault="00E57EE4" w:rsidP="00E57EE4">
      <w:pPr>
        <w:pStyle w:val="ListParagraph"/>
        <w:numPr>
          <w:ilvl w:val="0"/>
          <w:numId w:val="29"/>
        </w:numPr>
      </w:pPr>
      <w:r>
        <w:t>Guest 1212121212</w:t>
      </w:r>
    </w:p>
    <w:p w14:paraId="63A81E21" w14:textId="21CD7046" w:rsidR="00E57EE4" w:rsidRDefault="00E57EE4" w:rsidP="00E57EE4">
      <w:pPr>
        <w:pStyle w:val="ListParagraph"/>
        <w:numPr>
          <w:ilvl w:val="0"/>
          <w:numId w:val="29"/>
        </w:numPr>
      </w:pPr>
      <w:r>
        <w:t>Home workers 9876543210</w:t>
      </w:r>
    </w:p>
    <w:p w14:paraId="6158DEBB" w14:textId="5C5319CA" w:rsidR="00E57EE4" w:rsidRDefault="00E57EE4" w:rsidP="00E57EE4">
      <w:pPr>
        <w:pStyle w:val="ListParagraph"/>
        <w:numPr>
          <w:ilvl w:val="0"/>
          <w:numId w:val="29"/>
        </w:numPr>
      </w:pPr>
      <w:r>
        <w:t>Staff 0123456789</w:t>
      </w:r>
    </w:p>
    <w:p w14:paraId="6334FD48" w14:textId="77777777" w:rsidR="00A23DC5" w:rsidRDefault="00A23DC5" w:rsidP="00E023F3"/>
    <w:p w14:paraId="34F70B9B" w14:textId="58CFA568" w:rsidR="00084F4C" w:rsidRDefault="00084F4C" w:rsidP="00084F4C">
      <w:r>
        <w:t xml:space="preserve">Many security procedures were implemented to make sure the </w:t>
      </w:r>
      <w:r w:rsidR="009A2539">
        <w:t>Hyper-fort</w:t>
      </w:r>
      <w:r>
        <w:t xml:space="preserve"> was a secure network.</w:t>
      </w:r>
    </w:p>
    <w:p w14:paraId="756F4AB1" w14:textId="062C133B" w:rsidR="00084F4C" w:rsidRDefault="00317CE1" w:rsidP="00084F4C">
      <w:r>
        <w:t xml:space="preserve">The main security with the </w:t>
      </w:r>
      <w:r w:rsidR="009A2539">
        <w:t>Hyper-</w:t>
      </w:r>
      <w:r>
        <w:t xml:space="preserve">fort building was the server room it is equipped with a key card entry door to deny access to any one without the level of </w:t>
      </w:r>
      <w:r w:rsidR="009A2539">
        <w:t>permission</w:t>
      </w:r>
      <w:r>
        <w:t xml:space="preserve"> to enter the building a trip sensor was also implemented into the security just in case the key card went down or somebody had stolen a card and tried to access the server room it would alarm that someone had breached the server room. Though not running now due to lack of knowledge it is hoped to be running correctly in the future.</w:t>
      </w:r>
    </w:p>
    <w:p w14:paraId="4AB9CE78" w14:textId="66F74487" w:rsidR="0018636E" w:rsidRDefault="00317CE1" w:rsidP="00513032">
      <w:r>
        <w:t xml:space="preserve">It was also implemented that firewalls would be connected to all </w:t>
      </w:r>
      <w:r w:rsidR="009D037B">
        <w:t>wireless router and access points thou with</w:t>
      </w:r>
      <w:r w:rsidR="007E0CF7">
        <w:t xml:space="preserve"> many tries the firewalls were </w:t>
      </w:r>
      <w:r w:rsidR="009D037B">
        <w:t xml:space="preserve">not set </w:t>
      </w:r>
      <w:r w:rsidR="00972555">
        <w:t>up correctly</w:t>
      </w:r>
      <w:r w:rsidR="009D037B">
        <w:t xml:space="preserve"> it is defiantly important to have them in </w:t>
      </w:r>
      <w:r w:rsidR="00972555">
        <w:lastRenderedPageBreak/>
        <w:t>place firewalls</w:t>
      </w:r>
      <w:r w:rsidR="009D037B">
        <w:t xml:space="preserve"> play a </w:t>
      </w:r>
      <w:r w:rsidR="009A2539">
        <w:t>hugely</w:t>
      </w:r>
      <w:r w:rsidR="009D037B">
        <w:t xml:space="preserve"> significant role in the security of your network stopping unauthorised access to your network through the internet there are a few different firewalls.</w:t>
      </w:r>
    </w:p>
    <w:p w14:paraId="54970533" w14:textId="3C89FB2C" w:rsidR="009D037B" w:rsidRDefault="009D037B" w:rsidP="009D037B">
      <w:pPr>
        <w:pStyle w:val="ListParagraph"/>
        <w:numPr>
          <w:ilvl w:val="0"/>
          <w:numId w:val="18"/>
        </w:numPr>
      </w:pPr>
      <w:r>
        <w:t xml:space="preserve">Packet filtering this is used to control network access of your outgoing and incoming packets this is what would be used in the </w:t>
      </w:r>
      <w:r w:rsidR="009A2539">
        <w:t>Hyper-fort</w:t>
      </w:r>
      <w:r>
        <w:t xml:space="preserve"> network to ensure web and email packets are secure and decline in any unwanted packets</w:t>
      </w:r>
      <w:r w:rsidR="00972555" w:rsidRPr="00972555">
        <w:t xml:space="preserve"> </w:t>
      </w:r>
      <w:sdt>
        <w:sdtPr>
          <w:id w:val="-1856024118"/>
          <w:citation/>
        </w:sdtPr>
        <w:sdtContent>
          <w:r w:rsidR="00972555">
            <w:fldChar w:fldCharType="begin"/>
          </w:r>
          <w:r w:rsidR="00972555">
            <w:instrText xml:space="preserve"> CITATION Ind19 \l 2057 </w:instrText>
          </w:r>
          <w:r w:rsidR="00972555">
            <w:fldChar w:fldCharType="separate"/>
          </w:r>
          <w:r w:rsidR="00647F70" w:rsidRPr="00647F70">
            <w:rPr>
              <w:noProof/>
            </w:rPr>
            <w:t>[15]</w:t>
          </w:r>
          <w:r w:rsidR="00972555">
            <w:fldChar w:fldCharType="end"/>
          </w:r>
        </w:sdtContent>
      </w:sdt>
      <w:r>
        <w:t xml:space="preserve">. </w:t>
      </w:r>
    </w:p>
    <w:p w14:paraId="3DD7ECE7" w14:textId="0D439BE4" w:rsidR="009D037B" w:rsidRDefault="00FE337E" w:rsidP="009D037B">
      <w:pPr>
        <w:pStyle w:val="ListParagraph"/>
        <w:numPr>
          <w:ilvl w:val="0"/>
          <w:numId w:val="18"/>
        </w:numPr>
      </w:pPr>
      <w:r>
        <w:t>Circuit level gateway when a TCP (transmission control protocol) or UDP (user datagram protocol) connection is established the packets can move freely and won’t keep being checked</w:t>
      </w:r>
      <w:r w:rsidR="00972555" w:rsidRPr="00972555">
        <w:t xml:space="preserve"> </w:t>
      </w:r>
      <w:sdt>
        <w:sdtPr>
          <w:id w:val="1748294305"/>
          <w:citation/>
        </w:sdtPr>
        <w:sdtContent>
          <w:r w:rsidR="00972555">
            <w:fldChar w:fldCharType="begin"/>
          </w:r>
          <w:r w:rsidR="00972555">
            <w:instrText xml:space="preserve"> CITATION Chr17 \l 2057 </w:instrText>
          </w:r>
          <w:r w:rsidR="00972555">
            <w:fldChar w:fldCharType="separate"/>
          </w:r>
          <w:r w:rsidR="00647F70" w:rsidRPr="00647F70">
            <w:rPr>
              <w:noProof/>
            </w:rPr>
            <w:t>[16]</w:t>
          </w:r>
          <w:r w:rsidR="00972555">
            <w:fldChar w:fldCharType="end"/>
          </w:r>
        </w:sdtContent>
      </w:sdt>
      <w:r>
        <w:t>.</w:t>
      </w:r>
    </w:p>
    <w:p w14:paraId="76B2035E" w14:textId="772431F1" w:rsidR="00DB41B3" w:rsidRDefault="00DB41B3" w:rsidP="009D037B">
      <w:pPr>
        <w:pStyle w:val="ListParagraph"/>
        <w:numPr>
          <w:ilvl w:val="0"/>
          <w:numId w:val="18"/>
        </w:numPr>
      </w:pPr>
      <w:r>
        <w:t>Proxy server</w:t>
      </w:r>
      <w:r w:rsidR="00711999">
        <w:t xml:space="preserve"> / firewall </w:t>
      </w:r>
      <w:r>
        <w:t xml:space="preserve">the firewall is very effective but could limit </w:t>
      </w:r>
      <w:r w:rsidR="00711999">
        <w:t>which applications your network can use</w:t>
      </w:r>
      <w:r w:rsidR="00972555" w:rsidRPr="00972555">
        <w:t xml:space="preserve"> </w:t>
      </w:r>
      <w:sdt>
        <w:sdtPr>
          <w:id w:val="-2144881953"/>
          <w:citation/>
        </w:sdtPr>
        <w:sdtContent>
          <w:r w:rsidR="00972555">
            <w:fldChar w:fldCharType="begin"/>
          </w:r>
          <w:r w:rsidR="00972555">
            <w:instrText xml:space="preserve"> CITATION inf05 \l 2057 </w:instrText>
          </w:r>
          <w:r w:rsidR="00972555">
            <w:fldChar w:fldCharType="separate"/>
          </w:r>
          <w:r w:rsidR="00647F70" w:rsidRPr="00647F70">
            <w:rPr>
              <w:noProof/>
            </w:rPr>
            <w:t>[17]</w:t>
          </w:r>
          <w:r w:rsidR="00972555">
            <w:fldChar w:fldCharType="end"/>
          </w:r>
        </w:sdtContent>
      </w:sdt>
      <w:r w:rsidR="00711999">
        <w:t xml:space="preserve">. The firewall hides the true network address of the computer which is connected through it.it is deployed to provide safety in your security by controlling the information going through the network in and out. It filters request sent from a client to secure and free from any malicious viruses and unwanted users </w:t>
      </w:r>
    </w:p>
    <w:p w14:paraId="45CC06E6" w14:textId="1A9BB719" w:rsidR="00711999" w:rsidRDefault="00E71FC8" w:rsidP="009D037B">
      <w:pPr>
        <w:pStyle w:val="ListParagraph"/>
        <w:numPr>
          <w:ilvl w:val="0"/>
          <w:numId w:val="18"/>
        </w:numPr>
      </w:pPr>
      <w:sdt>
        <w:sdtPr>
          <w:id w:val="215935515"/>
          <w:citation/>
        </w:sdtPr>
        <w:sdtContent>
          <w:r w:rsidR="00711999">
            <w:fldChar w:fldCharType="begin"/>
          </w:r>
          <w:r w:rsidR="00711999">
            <w:instrText xml:space="preserve"> CITATION Mar19 \l 2057 </w:instrText>
          </w:r>
          <w:r w:rsidR="00711999">
            <w:fldChar w:fldCharType="separate"/>
          </w:r>
          <w:r w:rsidR="00647F70" w:rsidRPr="00647F70">
            <w:rPr>
              <w:noProof/>
            </w:rPr>
            <w:t>[18]</w:t>
          </w:r>
          <w:r w:rsidR="00711999">
            <w:fldChar w:fldCharType="end"/>
          </w:r>
        </w:sdtContent>
      </w:sdt>
      <w:r w:rsidR="00711999">
        <w:t>Web application firewall helps protect web applications by monitoring and filtering HTTP traffic between the internet and a web application.</w:t>
      </w:r>
    </w:p>
    <w:p w14:paraId="38ADEB5D" w14:textId="7524F57F" w:rsidR="00AE10C5" w:rsidRDefault="00AE10C5" w:rsidP="00513032">
      <w:r>
        <w:t xml:space="preserve">Next security procedure implemented into the </w:t>
      </w:r>
      <w:r w:rsidR="009A2539">
        <w:t>Hyper-fort</w:t>
      </w:r>
      <w:r>
        <w:t xml:space="preserve"> network was to secure all the servers</w:t>
      </w:r>
      <w:r w:rsidR="00972555" w:rsidRPr="00972555">
        <w:t xml:space="preserve"> </w:t>
      </w:r>
      <w:sdt>
        <w:sdtPr>
          <w:id w:val="1546098676"/>
          <w:citation/>
        </w:sdtPr>
        <w:sdtContent>
          <w:r w:rsidR="00972555">
            <w:fldChar w:fldCharType="begin"/>
          </w:r>
          <w:r w:rsidR="00972555">
            <w:instrText xml:space="preserve"> CITATION Sco16 \l 2057 </w:instrText>
          </w:r>
          <w:r w:rsidR="00972555">
            <w:fldChar w:fldCharType="separate"/>
          </w:r>
          <w:r w:rsidR="00647F70" w:rsidRPr="00647F70">
            <w:rPr>
              <w:noProof/>
            </w:rPr>
            <w:t>[19]</w:t>
          </w:r>
          <w:r w:rsidR="00972555">
            <w:fldChar w:fldCharType="end"/>
          </w:r>
        </w:sdtContent>
      </w:sdt>
      <w:r>
        <w:t xml:space="preserve">.          </w:t>
      </w:r>
      <w:r w:rsidR="009A2539">
        <w:t>A</w:t>
      </w:r>
      <w:r>
        <w:t xml:space="preserve"> banner was implemented to all of the servers to ensure security stating that no unauthorised access to the network is allowed and would result in prosecution and it was a crime to try and get access to. </w:t>
      </w:r>
    </w:p>
    <w:p w14:paraId="0477C69E" w14:textId="104BBECB" w:rsidR="00AE10C5" w:rsidRDefault="00AE10C5" w:rsidP="00513032">
      <w:r>
        <w:t xml:space="preserve">To </w:t>
      </w:r>
      <w:r w:rsidR="007455D3">
        <w:t xml:space="preserve">access the server </w:t>
      </w:r>
      <w:r w:rsidR="00171BF0">
        <w:t xml:space="preserve">in exec mode </w:t>
      </w:r>
      <w:r w:rsidR="007455D3">
        <w:t xml:space="preserve">an encrypted password was setup to stop any security preach the encrypted password is better it doesn’t show any of the password and if a hacker got into the </w:t>
      </w:r>
      <w:r w:rsidR="009A2539">
        <w:t>Hyper-fort</w:t>
      </w:r>
      <w:r w:rsidR="007455D3">
        <w:t xml:space="preserve"> security and tried to steal any passwords </w:t>
      </w:r>
      <w:r w:rsidR="00171BF0">
        <w:t>they would need to decrypt the password first.</w:t>
      </w:r>
    </w:p>
    <w:p w14:paraId="2B48A813" w14:textId="18988A62" w:rsidR="003C6386" w:rsidRDefault="00171BF0" w:rsidP="00513032">
      <w:pPr>
        <w:rPr>
          <w:color w:val="FF0000"/>
        </w:rPr>
      </w:pPr>
      <w:r>
        <w:t xml:space="preserve">The same procedures were taking to access the privileged exec mode too it was implemented that both passwords were encrypted to ensure that it would take a hacker longer to decrypt the servers and if an attack was taking place it would ensure more time to stop any attack in its tracks. </w:t>
      </w:r>
    </w:p>
    <w:p w14:paraId="43039B9C" w14:textId="77777777" w:rsidR="003C6386" w:rsidRPr="00972555" w:rsidRDefault="003C6386" w:rsidP="00513032">
      <w:pPr>
        <w:rPr>
          <w:color w:val="FF0000"/>
        </w:rPr>
      </w:pPr>
    </w:p>
    <w:p w14:paraId="530F92D4" w14:textId="1FC1774E" w:rsidR="0018636E" w:rsidRDefault="00C46FAC" w:rsidP="00972555">
      <w:pPr>
        <w:pStyle w:val="Heading3"/>
      </w:pPr>
      <w:bookmarkStart w:id="11" w:name="_Toc534811436"/>
      <w:r>
        <w:t>WIFI AND ACCESS POINT</w:t>
      </w:r>
      <w:bookmarkEnd w:id="11"/>
    </w:p>
    <w:p w14:paraId="5C0A9FA2" w14:textId="7F1A03E2" w:rsidR="00620F28" w:rsidRDefault="00620F28" w:rsidP="00513032">
      <w:r>
        <w:t>When deciding on the setup of access points and WIFI it was secured by the use of WEP (wired equivalent privacy)</w:t>
      </w:r>
      <w:r w:rsidR="009D6F15">
        <w:t xml:space="preserve"> and would need a key to access the network each section of the </w:t>
      </w:r>
      <w:r w:rsidR="009A2539">
        <w:t>Hyper-fort</w:t>
      </w:r>
      <w:r w:rsidR="009D6F15">
        <w:t xml:space="preserve"> network has its own unique key to ensure that </w:t>
      </w:r>
      <w:r w:rsidR="009A2539">
        <w:t>visitors</w:t>
      </w:r>
      <w:r w:rsidR="009D6F15">
        <w:t xml:space="preserve"> would not be able to access the same servers as the staff and the clients. At a later date and with some more knowledge in the field it would be an option that the pass keys would change and that each guest would have to log on using a different password and that password would change each time they tried to connect to the network to ensure a higher level of security and stop a user leaving and </w:t>
      </w:r>
      <w:r w:rsidR="00D0657E">
        <w:t>being able to access the network at a later date.</w:t>
      </w:r>
    </w:p>
    <w:p w14:paraId="591EDF24" w14:textId="044C5A6F" w:rsidR="00D0657E" w:rsidRDefault="00D0657E" w:rsidP="00513032">
      <w:r>
        <w:t>It would also be an advantage to implement the same concept with staff having separate passwords or keys keeping it safer and less likely to have a breach of security with everyone having the same password it could easily be a slip and someone lets an outsider know about the password.</w:t>
      </w:r>
    </w:p>
    <w:p w14:paraId="00360003" w14:textId="24A3B499" w:rsidR="00E919F4" w:rsidRDefault="00E919F4" w:rsidP="00972555">
      <w:pPr>
        <w:pStyle w:val="Heading3"/>
      </w:pPr>
      <w:bookmarkStart w:id="12" w:name="_Toc534811437"/>
      <w:r>
        <w:t>Setting the SSID (service set identifier)</w:t>
      </w:r>
      <w:bookmarkEnd w:id="12"/>
    </w:p>
    <w:p w14:paraId="1BB5E490" w14:textId="0E87AEC5" w:rsidR="00E919F4" w:rsidRDefault="00E919F4" w:rsidP="00513032">
      <w:r>
        <w:t xml:space="preserve">The SSID is used for identifying the network connection </w:t>
      </w:r>
      <w:r w:rsidR="0052034D">
        <w:t>this is mainly used to connect your device to the WIFI it shows what the network is called when connecting your device you will get a list of all the available networks in your area and how strong the signal of the network is</w:t>
      </w:r>
      <w:r w:rsidR="009A2539" w:rsidRPr="009A2539">
        <w:t xml:space="preserve"> </w:t>
      </w:r>
      <w:sdt>
        <w:sdtPr>
          <w:id w:val="151177669"/>
          <w:citation/>
        </w:sdtPr>
        <w:sdtContent>
          <w:r w:rsidR="009A2539">
            <w:fldChar w:fldCharType="begin"/>
          </w:r>
          <w:r w:rsidR="009A2539">
            <w:instrText xml:space="preserve"> CITATION Van19 \l 2057 </w:instrText>
          </w:r>
          <w:r w:rsidR="009A2539">
            <w:fldChar w:fldCharType="separate"/>
          </w:r>
          <w:r w:rsidR="009A2539" w:rsidRPr="00647F70">
            <w:rPr>
              <w:noProof/>
            </w:rPr>
            <w:t>[20]</w:t>
          </w:r>
          <w:r w:rsidR="009A2539">
            <w:fldChar w:fldCharType="end"/>
          </w:r>
        </w:sdtContent>
      </w:sdt>
      <w:r w:rsidR="0052034D">
        <w:t>.</w:t>
      </w:r>
    </w:p>
    <w:p w14:paraId="14748AF1" w14:textId="4495E339" w:rsidR="0052034D" w:rsidRDefault="0052034D" w:rsidP="00972555">
      <w:pPr>
        <w:pStyle w:val="Heading3"/>
      </w:pPr>
      <w:bookmarkStart w:id="13" w:name="_Toc534811438"/>
      <w:r>
        <w:lastRenderedPageBreak/>
        <w:t>VPN (virtual private network)</w:t>
      </w:r>
      <w:bookmarkEnd w:id="13"/>
    </w:p>
    <w:p w14:paraId="0D5D77EC" w14:textId="0C9572C7" w:rsidR="00E919F4" w:rsidRDefault="003F548C" w:rsidP="00513032">
      <w:r>
        <w:t xml:space="preserve">What is a </w:t>
      </w:r>
      <w:r w:rsidR="00DC30C5">
        <w:t>VPN?</w:t>
      </w:r>
      <w:r>
        <w:t xml:space="preserve"> </w:t>
      </w:r>
      <w:r w:rsidR="00DC30C5">
        <w:t xml:space="preserve"> VPN is a secure private network in which </w:t>
      </w:r>
      <w:r w:rsidR="00315DE5">
        <w:t xml:space="preserve">it </w:t>
      </w:r>
      <w:r w:rsidR="009A2539">
        <w:t>encrypts</w:t>
      </w:r>
      <w:r w:rsidR="00315DE5">
        <w:t xml:space="preserve"> all the data being sent throughout the network it is also used for remote </w:t>
      </w:r>
      <w:r w:rsidR="00DC30C5">
        <w:t>em</w:t>
      </w:r>
      <w:r w:rsidR="00315DE5">
        <w:t>ployees to access the network while there away from the office or working from home or working abroad making it available to access your work anywhere</w:t>
      </w:r>
      <w:r w:rsidR="009A2539" w:rsidRPr="009A2539">
        <w:t xml:space="preserve"> </w:t>
      </w:r>
      <w:sdt>
        <w:sdtPr>
          <w:id w:val="-187989362"/>
          <w:citation/>
        </w:sdtPr>
        <w:sdtContent>
          <w:r w:rsidR="009A2539">
            <w:fldChar w:fldCharType="begin"/>
          </w:r>
          <w:r w:rsidR="009A2539">
            <w:instrText xml:space="preserve"> CITATION Joh17 \l 2057 </w:instrText>
          </w:r>
          <w:r w:rsidR="009A2539">
            <w:fldChar w:fldCharType="separate"/>
          </w:r>
          <w:r w:rsidR="009A2539" w:rsidRPr="00647F70">
            <w:rPr>
              <w:noProof/>
            </w:rPr>
            <w:t>[21]</w:t>
          </w:r>
          <w:r w:rsidR="009A2539">
            <w:fldChar w:fldCharType="end"/>
          </w:r>
        </w:sdtContent>
      </w:sdt>
      <w:r w:rsidR="00315DE5">
        <w:t>.</w:t>
      </w:r>
    </w:p>
    <w:p w14:paraId="4F97004C" w14:textId="2FB000D1" w:rsidR="00DC30C5" w:rsidRDefault="00DC30C5" w:rsidP="00513032">
      <w:r>
        <w:t xml:space="preserve">It </w:t>
      </w:r>
      <w:r w:rsidR="009A2539">
        <w:t>is</w:t>
      </w:r>
      <w:r>
        <w:t xml:space="preserve"> important to implement this into the </w:t>
      </w:r>
      <w:r w:rsidR="009A2539">
        <w:t>Hyper-fort</w:t>
      </w:r>
      <w:r>
        <w:t xml:space="preserve"> network thou currently it does not have one (after many attempts it was not setup correctly) it will be implemented in the future to keep the safety for the employees who work from home this will stop hackers and people fishing while using a less secure network when our staff are on the move or a traveling using for an example coff</w:t>
      </w:r>
      <w:r w:rsidR="009A2539">
        <w:t>e</w:t>
      </w:r>
      <w:r>
        <w:t xml:space="preserve">e shops, restaurants and shopping malls </w:t>
      </w:r>
      <w:r w:rsidR="00905324">
        <w:t>etc.</w:t>
      </w:r>
      <w:r w:rsidR="009A2539" w:rsidRPr="009A2539">
        <w:t xml:space="preserve"> </w:t>
      </w:r>
      <w:sdt>
        <w:sdtPr>
          <w:id w:val="-1715038269"/>
          <w:citation/>
        </w:sdtPr>
        <w:sdtContent>
          <w:r w:rsidR="009A2539">
            <w:fldChar w:fldCharType="begin"/>
          </w:r>
          <w:r w:rsidR="009A2539">
            <w:instrText xml:space="preserve"> CITATION Dan19 \l 2057 </w:instrText>
          </w:r>
          <w:r w:rsidR="009A2539">
            <w:fldChar w:fldCharType="separate"/>
          </w:r>
          <w:r w:rsidR="009A2539" w:rsidRPr="00647F70">
            <w:rPr>
              <w:noProof/>
            </w:rPr>
            <w:t>[22]</w:t>
          </w:r>
          <w:r w:rsidR="009A2539">
            <w:fldChar w:fldCharType="end"/>
          </w:r>
        </w:sdtContent>
      </w:sdt>
      <w:r>
        <w:t>.</w:t>
      </w:r>
    </w:p>
    <w:p w14:paraId="333A571F" w14:textId="00A95F10" w:rsidR="00315DE5" w:rsidRDefault="00315DE5" w:rsidP="00513032">
      <w:r>
        <w:t xml:space="preserve">It is also important for </w:t>
      </w:r>
      <w:r w:rsidR="009A2539">
        <w:t>Hyper-fort</w:t>
      </w:r>
      <w:r>
        <w:t xml:space="preserve"> clients with many of our clients around the world might want us to send the progress or wish to see the final product but are unable to attend our office so we would want to secure that no one else is able to access the data over the network without compromising the security of each company while keeping it available at all times.</w:t>
      </w:r>
    </w:p>
    <w:p w14:paraId="28B7F5A5" w14:textId="0A755B32" w:rsidR="00E023F3" w:rsidRDefault="009A2539" w:rsidP="001A1499">
      <w:pPr>
        <w:pStyle w:val="Heading3"/>
      </w:pPr>
      <w:bookmarkStart w:id="14" w:name="_Toc534811439"/>
      <w:r>
        <w:t>The C</w:t>
      </w:r>
      <w:r w:rsidR="00E023F3">
        <w:t>loud</w:t>
      </w:r>
      <w:bookmarkEnd w:id="14"/>
      <w:r w:rsidR="00E023F3">
        <w:t xml:space="preserve"> </w:t>
      </w:r>
    </w:p>
    <w:p w14:paraId="6ACA94A7" w14:textId="77BCA181" w:rsidR="0018636E" w:rsidRPr="00513032" w:rsidRDefault="009A2539" w:rsidP="009A2539">
      <w:r>
        <w:t xml:space="preserve">There is a large increase of people bring in their own devices to work and there is a large increase of people working from home or remotely. This means that it is essential for Hyper-fort to have the cloud to meet the demands of the remote workers. With the increase on demand Hyper-fort need to take this into account when designing networks. The designed network is therefore designed with a backup cloud as well as a main cloud. This will ensure that the demand will always be meet no matter the circumstances. </w:t>
      </w:r>
    </w:p>
    <w:p w14:paraId="3BF780E4" w14:textId="7B279B67" w:rsidR="00513032" w:rsidRDefault="00513032" w:rsidP="00513032"/>
    <w:p w14:paraId="3981C85D" w14:textId="284E1E72" w:rsidR="00972555" w:rsidRDefault="00972555" w:rsidP="00513032"/>
    <w:p w14:paraId="57F2C9F0" w14:textId="701D02E7" w:rsidR="00972555" w:rsidRDefault="00972555" w:rsidP="00513032">
      <w:bookmarkStart w:id="15" w:name="_GoBack"/>
      <w:bookmarkEnd w:id="15"/>
    </w:p>
    <w:p w14:paraId="24053F3F" w14:textId="4E0F58FA" w:rsidR="00972555" w:rsidRDefault="00972555" w:rsidP="00513032"/>
    <w:p w14:paraId="3DD53F38" w14:textId="1C500791" w:rsidR="00972555" w:rsidRDefault="00972555">
      <w:r>
        <w:br w:type="page"/>
      </w:r>
    </w:p>
    <w:p w14:paraId="2118862B" w14:textId="10A0AB0C" w:rsidR="00513032" w:rsidRDefault="00C014AC" w:rsidP="00C014AC">
      <w:pPr>
        <w:pStyle w:val="Heading1"/>
        <w:numPr>
          <w:ilvl w:val="0"/>
          <w:numId w:val="1"/>
        </w:numPr>
      </w:pPr>
      <w:bookmarkStart w:id="16" w:name="_Toc534811440"/>
      <w:r>
        <w:lastRenderedPageBreak/>
        <w:t>Results/ findings</w:t>
      </w:r>
      <w:bookmarkEnd w:id="16"/>
      <w:r w:rsidR="002C1B44">
        <w:t xml:space="preserve"> </w:t>
      </w:r>
    </w:p>
    <w:p w14:paraId="2ED0AA32" w14:textId="77777777" w:rsidR="009608DA" w:rsidRDefault="009608DA" w:rsidP="00513032"/>
    <w:p w14:paraId="4667219C" w14:textId="763E925D" w:rsidR="00885F6A" w:rsidRDefault="00885F6A" w:rsidP="00513032">
      <w:r>
        <w:t>When creating the Hyper-fort network it was found that in the design of the Hyper-fort network there was a flaw in the original plan on first approach of the design only one cloud was implemented. This was a massive flaw in the Hyper-fort network and</w:t>
      </w:r>
      <w:r w:rsidR="00905324">
        <w:t xml:space="preserve"> could have </w:t>
      </w:r>
      <w:r>
        <w:t>caused the business a lot of problems. If the cloud server had crashed and there was no backup the problems from that such as corrupted data and down time for employees where they couldn’t work.</w:t>
      </w:r>
      <w:r w:rsidR="009608DA">
        <w:t xml:space="preserve"> Could cause massive problems for the company. This came to </w:t>
      </w:r>
      <w:r>
        <w:t xml:space="preserve">attention </w:t>
      </w:r>
      <w:r w:rsidR="009608DA">
        <w:t xml:space="preserve">and </w:t>
      </w:r>
      <w:r>
        <w:t xml:space="preserve">it was decided to run a backup up cloud to make sure productivity and work flow was not compromised </w:t>
      </w:r>
      <w:r w:rsidR="009608DA">
        <w:t>allowing</w:t>
      </w:r>
      <w:r>
        <w:t xml:space="preserve"> the </w:t>
      </w:r>
      <w:r w:rsidR="009608DA">
        <w:t>business to not have to shut down and lo</w:t>
      </w:r>
      <w:r>
        <w:t>se money</w:t>
      </w:r>
      <w:r w:rsidR="009608DA">
        <w:t xml:space="preserve"> from this small flaw.</w:t>
      </w:r>
    </w:p>
    <w:p w14:paraId="6774DDF1" w14:textId="03CEC1CA" w:rsidR="00972555" w:rsidRDefault="00972555" w:rsidP="00513032"/>
    <w:p w14:paraId="2DED1E7A" w14:textId="7D7695F6" w:rsidR="00972555" w:rsidRDefault="00972555">
      <w:r>
        <w:br w:type="page"/>
      </w:r>
    </w:p>
    <w:p w14:paraId="4234AEFF" w14:textId="77777777" w:rsidR="00C014AC" w:rsidRDefault="00C014AC" w:rsidP="00513032">
      <w:pPr>
        <w:pStyle w:val="Heading1"/>
        <w:numPr>
          <w:ilvl w:val="0"/>
          <w:numId w:val="1"/>
        </w:numPr>
      </w:pPr>
      <w:bookmarkStart w:id="17" w:name="_Toc534811441"/>
      <w:r>
        <w:lastRenderedPageBreak/>
        <w:t>Conclusion and recommendation</w:t>
      </w:r>
      <w:bookmarkEnd w:id="17"/>
      <w:r>
        <w:t xml:space="preserve">  </w:t>
      </w:r>
    </w:p>
    <w:p w14:paraId="41B39571" w14:textId="710B2FDC" w:rsidR="00513032" w:rsidRDefault="00A24537">
      <w:r>
        <w:t xml:space="preserve">With everything that has been implemented to Hyper-fort it is ready to move forward and </w:t>
      </w:r>
      <w:r w:rsidR="001A1499">
        <w:t>embrace</w:t>
      </w:r>
      <w:r>
        <w:t xml:space="preserve"> the BYOD network to thrive and move forward making </w:t>
      </w:r>
      <w:r w:rsidR="001A1499">
        <w:t>business</w:t>
      </w:r>
      <w:r>
        <w:t xml:space="preserve"> easier to </w:t>
      </w:r>
      <w:r w:rsidR="001A1499">
        <w:t>conduct</w:t>
      </w:r>
      <w:r>
        <w:t xml:space="preserve"> with clients from anywhere in the world with the freedom of the employees being to complete work from anywhere in the world. Whilst keeping the same level of security and safety from cyberattacks and m</w:t>
      </w:r>
      <w:r w:rsidR="000D2453">
        <w:t>alware.</w:t>
      </w:r>
    </w:p>
    <w:p w14:paraId="64878228" w14:textId="117786EE" w:rsidR="000D2453" w:rsidRDefault="000D2453">
      <w:r>
        <w:t xml:space="preserve">Looking into the future it is recommended to keep looking forward with the way technology is moving forward and the pace it is progressing the need to stay up to date is a must. </w:t>
      </w:r>
      <w:r w:rsidR="001A1499">
        <w:t>Especially</w:t>
      </w:r>
      <w:r>
        <w:t xml:space="preserve"> in security </w:t>
      </w:r>
      <w:r w:rsidR="001A1499">
        <w:t xml:space="preserve">as </w:t>
      </w:r>
      <w:r>
        <w:t xml:space="preserve">cybercrime is the main issue hackers are coming up with new and better ways every day to infiltrate and disturb business and pray on the vulnerability of the network security if you don’t stay up to date it just a matter of time until you become a victim to the hackers and this could leave a very big damaging mark on the </w:t>
      </w:r>
      <w:r w:rsidR="001A1499">
        <w:t>H</w:t>
      </w:r>
      <w:r>
        <w:t xml:space="preserve">yper-fort </w:t>
      </w:r>
      <w:r w:rsidR="00905324">
        <w:t>company.</w:t>
      </w:r>
    </w:p>
    <w:p w14:paraId="2178F030" w14:textId="5FA67C18" w:rsidR="004343DD" w:rsidRDefault="004343DD"/>
    <w:p w14:paraId="10F38EBF" w14:textId="4A33972F" w:rsidR="00442231" w:rsidRDefault="00442231"/>
    <w:p w14:paraId="6FF98C0D" w14:textId="76298ABE" w:rsidR="00972555" w:rsidRDefault="00972555" w:rsidP="00885F6A">
      <w:r>
        <w:br w:type="page"/>
      </w:r>
    </w:p>
    <w:p w14:paraId="3DC0B2B0" w14:textId="77777777" w:rsidR="00ED3D08" w:rsidRDefault="00ED3D08" w:rsidP="00ED3D08">
      <w:pPr>
        <w:pStyle w:val="Heading1"/>
      </w:pPr>
      <w:bookmarkStart w:id="18" w:name="_Toc534811442"/>
      <w:r>
        <w:lastRenderedPageBreak/>
        <w:t>References</w:t>
      </w:r>
      <w:bookmarkEnd w:id="18"/>
    </w:p>
    <w:p w14:paraId="7BDE8F95" w14:textId="77777777" w:rsidR="00ED3D08" w:rsidRDefault="00ED3D08" w:rsidP="00ED3D08">
      <w:pPr>
        <w:tabs>
          <w:tab w:val="left" w:pos="142"/>
        </w:tabs>
      </w:pPr>
    </w:p>
    <w:p w14:paraId="576568AC" w14:textId="6D47F067" w:rsidR="00ED3D08" w:rsidRDefault="00ED3D08" w:rsidP="00ED3D08">
      <w:pPr>
        <w:tabs>
          <w:tab w:val="left" w:pos="142"/>
        </w:tabs>
        <w:ind w:left="567" w:hanging="567"/>
      </w:pPr>
      <w:r>
        <w:t xml:space="preserve">[1] </w:t>
      </w:r>
      <w:r>
        <w:tab/>
        <w:t>m. rouse, “tech target,” [Online]. Available: https://whatis.techtarget.com/definition/BYOD-bring-your-own-device. [Accessed 2 january 2019].</w:t>
      </w:r>
    </w:p>
    <w:p w14:paraId="686D76B5" w14:textId="77777777" w:rsidR="00ED3D08" w:rsidRDefault="00ED3D08" w:rsidP="00ED3D08">
      <w:pPr>
        <w:tabs>
          <w:tab w:val="left" w:pos="142"/>
        </w:tabs>
        <w:ind w:left="567" w:hanging="567"/>
      </w:pPr>
      <w:r>
        <w:t xml:space="preserve">[2] </w:t>
      </w:r>
      <w:r>
        <w:tab/>
        <w:t>G. Kulkarni, R. Shelke , R. Palwe, V. Solanke, S. Belsare and S. Mohite, “ieee explore,” 2014. [Online]. Available: https://ieeexplore-ieee-org.ezproxy.uwtsd.ac.uk/document/6821460. [Accessed 2 january 2019].</w:t>
      </w:r>
    </w:p>
    <w:p w14:paraId="4A6FF0FE" w14:textId="77777777" w:rsidR="00ED3D08" w:rsidRDefault="00ED3D08" w:rsidP="00ED3D08">
      <w:pPr>
        <w:tabs>
          <w:tab w:val="left" w:pos="142"/>
        </w:tabs>
        <w:ind w:left="567" w:hanging="567"/>
      </w:pPr>
      <w:r>
        <w:t xml:space="preserve">[3] </w:t>
      </w:r>
      <w:r>
        <w:tab/>
        <w:t>A. Wainwright, “Secure edge,” 21 june 2012. [Online]. Available: https://www.securedgenetworks.com/blog/7-Benefits-of-BYOD-on-Enterprise-Wireless-Networks. [Accessed 2 jaunary 2019].</w:t>
      </w:r>
    </w:p>
    <w:p w14:paraId="437D280D" w14:textId="77777777" w:rsidR="00ED3D08" w:rsidRDefault="00ED3D08" w:rsidP="00ED3D08">
      <w:pPr>
        <w:tabs>
          <w:tab w:val="left" w:pos="142"/>
        </w:tabs>
        <w:ind w:left="567" w:hanging="567"/>
      </w:pPr>
      <w:r>
        <w:t xml:space="preserve">[4] </w:t>
      </w:r>
      <w:r>
        <w:tab/>
        <w:t>B. Chingnell, “ciphr,” 28 febuary 2013. [Online]. Available: https://www.ciphr.com/advice/the-advantages-of-byod/. [Accessed 2 january 2019].</w:t>
      </w:r>
    </w:p>
    <w:p w14:paraId="33764427" w14:textId="77777777" w:rsidR="00ED3D08" w:rsidRDefault="00ED3D08" w:rsidP="00ED3D08">
      <w:pPr>
        <w:tabs>
          <w:tab w:val="left" w:pos="142"/>
        </w:tabs>
        <w:ind w:left="567" w:hanging="567"/>
      </w:pPr>
      <w:r>
        <w:t xml:space="preserve">[5] </w:t>
      </w:r>
      <w:r>
        <w:tab/>
        <w:t>A. kumar, “the windows club,” 11 march 2014. [Online]. Available: https://www.thewindowsclub.com/bring-your-own-device-byod. [Accessed 2 january 2019].</w:t>
      </w:r>
    </w:p>
    <w:p w14:paraId="5B21664E" w14:textId="77777777" w:rsidR="00ED3D08" w:rsidRDefault="00ED3D08" w:rsidP="00ED3D08">
      <w:pPr>
        <w:tabs>
          <w:tab w:val="left" w:pos="142"/>
        </w:tabs>
        <w:ind w:left="567" w:hanging="567"/>
      </w:pPr>
      <w:r>
        <w:t xml:space="preserve">[6] </w:t>
      </w:r>
      <w:r>
        <w:tab/>
        <w:t>J. Blalock, “hummingbird networks,” 17 may 2018. [Online]. Available: https://info.hummingbirdnetworks.com/blog/are-you-aware-of-these-byod-advantages-and-disadvantages. [Accessed 2 january 2019].</w:t>
      </w:r>
    </w:p>
    <w:p w14:paraId="2B5EABE2" w14:textId="77777777" w:rsidR="00ED3D08" w:rsidRDefault="00ED3D08" w:rsidP="00ED3D08">
      <w:pPr>
        <w:tabs>
          <w:tab w:val="left" w:pos="142"/>
        </w:tabs>
        <w:ind w:left="567" w:hanging="567"/>
      </w:pPr>
      <w:r>
        <w:t xml:space="preserve">[7] </w:t>
      </w:r>
      <w:r>
        <w:tab/>
        <w:t>optimus, “optimus,” 3 september 2013. [Online]. Available: https://www.optimuslearningservices.com/practical-ld/advantages-disadvantages-byod-in-learning/. [Accessed 2 january 2019].</w:t>
      </w:r>
    </w:p>
    <w:p w14:paraId="69F4C601" w14:textId="77777777" w:rsidR="00ED3D08" w:rsidRDefault="00ED3D08" w:rsidP="00ED3D08">
      <w:pPr>
        <w:tabs>
          <w:tab w:val="left" w:pos="142"/>
        </w:tabs>
        <w:ind w:left="567" w:hanging="567"/>
      </w:pPr>
      <w:r>
        <w:t xml:space="preserve">[8] </w:t>
      </w:r>
      <w:r>
        <w:tab/>
        <w:t>g. m. i. inc, “global news wire,” 22 march 2016. [Online]. Available: https://globenewswire.com/news-release/2016/03/22/822021/0/en/Bring-Your-Own-Device-BYOD-Market-size-worth-USD-366-95-Billion-by-2022-Global-Market-Insights-Inc.html. [Accessed 4 january 2019].</w:t>
      </w:r>
    </w:p>
    <w:p w14:paraId="6E5D0A73" w14:textId="77777777" w:rsidR="00ED3D08" w:rsidRDefault="00ED3D08" w:rsidP="00ED3D08">
      <w:pPr>
        <w:tabs>
          <w:tab w:val="left" w:pos="142"/>
        </w:tabs>
        <w:ind w:left="567" w:hanging="567"/>
      </w:pPr>
      <w:r>
        <w:t xml:space="preserve">[9] </w:t>
      </w:r>
      <w:r>
        <w:tab/>
        <w:t>T. Madox, “Tech Pro Research,” 4 january 2016. [Online]. Available: http://www.techproresearch.com/article/byod-iot-and-wearables-thriving-in-the-enterprise/. [Accessed 4 january 2019].</w:t>
      </w:r>
    </w:p>
    <w:p w14:paraId="0266C1D0" w14:textId="77777777" w:rsidR="00ED3D08" w:rsidRDefault="00ED3D08" w:rsidP="00ED3D08">
      <w:pPr>
        <w:tabs>
          <w:tab w:val="left" w:pos="142"/>
        </w:tabs>
      </w:pPr>
      <w:r>
        <w:t xml:space="preserve">[10] </w:t>
      </w:r>
      <w:r>
        <w:tab/>
        <w:t>C. Robbins, “2016 Annual report,” cisco, 2016.</w:t>
      </w:r>
    </w:p>
    <w:p w14:paraId="3B25E88F" w14:textId="77777777" w:rsidR="00ED3D08" w:rsidRDefault="00ED3D08" w:rsidP="00ED3D08">
      <w:pPr>
        <w:tabs>
          <w:tab w:val="left" w:pos="142"/>
        </w:tabs>
        <w:ind w:left="709" w:hanging="709"/>
      </w:pPr>
      <w:r>
        <w:t xml:space="preserve">[11] </w:t>
      </w:r>
      <w:r>
        <w:tab/>
        <w:t>C. Research, “go.apperian,” 2016. [Online]. Available: https://go.apperian.com/rs/300-EOJ-215/images/Apperian%202016%20Executive%20Enterprise%20Mobility%20Report_FINAL_20160216.pdf?aliId=16373787. [Accessed 4 january 2019].</w:t>
      </w:r>
    </w:p>
    <w:p w14:paraId="38577EEF" w14:textId="77777777" w:rsidR="00ED3D08" w:rsidRDefault="00ED3D08" w:rsidP="00ED3D08">
      <w:pPr>
        <w:tabs>
          <w:tab w:val="left" w:pos="142"/>
        </w:tabs>
        <w:ind w:left="709" w:hanging="709"/>
      </w:pPr>
      <w:r>
        <w:t xml:space="preserve">[12] </w:t>
      </w:r>
      <w:r>
        <w:tab/>
        <w:t>M. Berry, “it manager daily,” [Online]. Available: http://www.itmanagerdaily.com/byod-policy-template/. [Accessed 6 january 2019].</w:t>
      </w:r>
    </w:p>
    <w:p w14:paraId="0FAD5E29" w14:textId="77777777" w:rsidR="00ED3D08" w:rsidRDefault="00ED3D08" w:rsidP="00ED3D08">
      <w:pPr>
        <w:tabs>
          <w:tab w:val="left" w:pos="142"/>
        </w:tabs>
        <w:ind w:left="709" w:hanging="709"/>
      </w:pPr>
      <w:r>
        <w:t xml:space="preserve">[13] </w:t>
      </w:r>
      <w:r>
        <w:tab/>
        <w:t>I. V. Reenen, “micro scope,” Auto task, [Online]. Available: https://www.computerweekly.com/microscope/opinion/The-true-value-of-mobile-device-management. [Accessed 8 january 2019].</w:t>
      </w:r>
    </w:p>
    <w:p w14:paraId="0901FB60" w14:textId="77777777" w:rsidR="00ED3D08" w:rsidRDefault="00ED3D08" w:rsidP="00ED3D08">
      <w:pPr>
        <w:tabs>
          <w:tab w:val="left" w:pos="142"/>
        </w:tabs>
        <w:ind w:left="709" w:hanging="709"/>
      </w:pPr>
      <w:r>
        <w:t xml:space="preserve">[14] </w:t>
      </w:r>
      <w:r>
        <w:tab/>
        <w:t>“finance online,” [Online]. Available: https://financesonline.com/mobile-device-management/. [Accessed 8 january 2019].</w:t>
      </w:r>
    </w:p>
    <w:p w14:paraId="2C15595C" w14:textId="77777777" w:rsidR="00ED3D08" w:rsidRDefault="00ED3D08" w:rsidP="00ED3D08">
      <w:pPr>
        <w:tabs>
          <w:tab w:val="left" w:pos="142"/>
        </w:tabs>
        <w:ind w:left="567" w:hanging="567"/>
      </w:pPr>
      <w:r>
        <w:lastRenderedPageBreak/>
        <w:t xml:space="preserve">[15] </w:t>
      </w:r>
      <w:r>
        <w:tab/>
        <w:t>IBM, “IBM,” IBM, [Online]. Available: https://www.ibm.com/security/mobile/maas360?S_PKG=-&amp;cm_mmc=Search_Google-_-Security_Protect+the+mobile+enterprise-_-WW_IUK-_-+maas++360_Broad_-&amp;cm_mmca1=000000NW&amp;cm_mmca2=10000355&amp;cm_mmca7=9045394&amp;cm_mmca8=kwd-304242256058&amp;cm_mmca9=_k_EAIaIQobChMIoIiS49re. [Accessed 8 january 2019].</w:t>
      </w:r>
    </w:p>
    <w:p w14:paraId="4A11DCD6" w14:textId="77777777" w:rsidR="00ED3D08" w:rsidRDefault="00ED3D08" w:rsidP="00ED3D08">
      <w:pPr>
        <w:tabs>
          <w:tab w:val="left" w:pos="142"/>
        </w:tabs>
        <w:ind w:left="567" w:hanging="567"/>
      </w:pPr>
      <w:r>
        <w:t xml:space="preserve">[16] </w:t>
      </w:r>
      <w:r>
        <w:tab/>
        <w:t>I. University, “knowledge base,” 4 january 2019. [Online]. Available: https://kb.iu.edu/d/aoru. [Accessed 5 january 2019].</w:t>
      </w:r>
    </w:p>
    <w:p w14:paraId="2A51E359" w14:textId="77777777" w:rsidR="00ED3D08" w:rsidRDefault="00ED3D08" w:rsidP="00ED3D08">
      <w:pPr>
        <w:tabs>
          <w:tab w:val="left" w:pos="142"/>
        </w:tabs>
        <w:ind w:left="567" w:hanging="567"/>
      </w:pPr>
      <w:r>
        <w:t xml:space="preserve">[17] </w:t>
      </w:r>
      <w:r>
        <w:tab/>
        <w:t>C. Hoffman, “how to geek,” 3 july 2017. [Online]. Available: https://www.howtogeek.com/190014/htg-explains-what-is-the-difference-between-tcp-and-udp/. [Accessed 5 january 2019].</w:t>
      </w:r>
    </w:p>
    <w:p w14:paraId="228B8C80" w14:textId="77777777" w:rsidR="00ED3D08" w:rsidRDefault="00ED3D08" w:rsidP="00ED3D08">
      <w:pPr>
        <w:tabs>
          <w:tab w:val="left" w:pos="142"/>
        </w:tabs>
        <w:ind w:left="567" w:hanging="567"/>
      </w:pPr>
      <w:r>
        <w:t xml:space="preserve">[18] </w:t>
      </w:r>
      <w:r>
        <w:tab/>
        <w:t>“inform it,” 7 march 2005. [Online]. Available: http://www.informit.com/articles/article.aspx?p=376126. [Accessed 5 january 2019].</w:t>
      </w:r>
    </w:p>
    <w:p w14:paraId="5E99C2B2" w14:textId="77777777" w:rsidR="00ED3D08" w:rsidRDefault="00ED3D08" w:rsidP="00ED3D08">
      <w:pPr>
        <w:tabs>
          <w:tab w:val="left" w:pos="142"/>
        </w:tabs>
        <w:ind w:left="567" w:hanging="567"/>
      </w:pPr>
      <w:r>
        <w:t xml:space="preserve">[19] </w:t>
      </w:r>
      <w:r>
        <w:tab/>
        <w:t>M. Rouse, “search security,” [Online]. Available: https://searchsecurity.techtarget.com/definition/Web-application-firewall-WAF. [Accessed 5 january 2019].</w:t>
      </w:r>
    </w:p>
    <w:p w14:paraId="4BCF0958" w14:textId="41503E28" w:rsidR="00ED3D08" w:rsidRDefault="00ED3D08" w:rsidP="00ED3D08">
      <w:pPr>
        <w:tabs>
          <w:tab w:val="left" w:pos="142"/>
        </w:tabs>
      </w:pPr>
      <w:r>
        <w:t xml:space="preserve">[20]     </w:t>
      </w:r>
      <w:r>
        <w:t xml:space="preserve">S. Empson, CCNA Routing And Switching, Indianapolis: Mark Taub, 2016. </w:t>
      </w:r>
    </w:p>
    <w:p w14:paraId="60A65746" w14:textId="77777777" w:rsidR="00ED3D08" w:rsidRDefault="00ED3D08" w:rsidP="00ED3D08">
      <w:pPr>
        <w:tabs>
          <w:tab w:val="left" w:pos="142"/>
        </w:tabs>
        <w:ind w:left="567" w:hanging="567"/>
      </w:pPr>
      <w:r>
        <w:t xml:space="preserve">[21] </w:t>
      </w:r>
      <w:r>
        <w:tab/>
        <w:t>V. Beal, “webopedia,” [Online]. Available: https://www.webopedia.com/TERM/S/SSID.html. [Accessed 6 january 2019].</w:t>
      </w:r>
    </w:p>
    <w:p w14:paraId="686EFE41" w14:textId="77777777" w:rsidR="00ED3D08" w:rsidRDefault="00ED3D08" w:rsidP="00ED3D08">
      <w:pPr>
        <w:tabs>
          <w:tab w:val="left" w:pos="142"/>
        </w:tabs>
        <w:ind w:left="567" w:hanging="567"/>
      </w:pPr>
      <w:r>
        <w:t xml:space="preserve">[22] </w:t>
      </w:r>
      <w:r>
        <w:tab/>
        <w:t>J. Mason, “the best vpn,” 3 november 2017. [Online]. Available: https://thebestvpn.com/what-is-vpn-beginners-guide/#what. [Accessed 6 january 2019].</w:t>
      </w:r>
    </w:p>
    <w:p w14:paraId="051CFE0D" w14:textId="77777777" w:rsidR="00ED3D08" w:rsidRDefault="00ED3D08" w:rsidP="00ED3D08">
      <w:pPr>
        <w:tabs>
          <w:tab w:val="left" w:pos="142"/>
        </w:tabs>
        <w:ind w:left="567" w:hanging="567"/>
      </w:pPr>
      <w:r>
        <w:t xml:space="preserve">[23] </w:t>
      </w:r>
      <w:r>
        <w:tab/>
        <w:t>D. Krohn, “vpn mentor,” [Online]. Available: https://www.vpnmentor.com/blog/what-is-a-vpn-and-do-you-need-one/?keyword=+what%20+is%20+vpn&amp;geo=9045394&amp;device=&amp;keyword=+what%20+is%20+vpn&amp;campaignID=1379814193&amp;matchtype=b&amp;adgroupID=60344224452&amp;adpos=1t1&amp;extension=&amp;kwd=kwd-320556129834&amp;location=&amp;geo=904. [Accessed 6 january 2019].</w:t>
      </w:r>
    </w:p>
    <w:p w14:paraId="444AE48E" w14:textId="77777777" w:rsidR="00ED3D08" w:rsidRDefault="00ED3D08" w:rsidP="00ED3D08">
      <w:pPr>
        <w:tabs>
          <w:tab w:val="left" w:pos="142"/>
        </w:tabs>
      </w:pPr>
    </w:p>
    <w:p w14:paraId="3B79B1E2" w14:textId="09E2AF62" w:rsidR="00885F6A" w:rsidRDefault="00885F6A" w:rsidP="00885F6A">
      <w:pPr>
        <w:tabs>
          <w:tab w:val="left" w:pos="142"/>
        </w:tabs>
      </w:pPr>
    </w:p>
    <w:p w14:paraId="6A57950D" w14:textId="77777777" w:rsidR="00885F6A" w:rsidRDefault="00885F6A" w:rsidP="00885F6A"/>
    <w:p w14:paraId="59AA923F" w14:textId="648A752D" w:rsidR="003C6386" w:rsidRDefault="003C6386">
      <w:r>
        <w:br w:type="page"/>
      </w:r>
    </w:p>
    <w:p w14:paraId="61533252" w14:textId="3808BECE" w:rsidR="00E71FC8" w:rsidRDefault="00E71FC8" w:rsidP="00E71FC8">
      <w:pPr>
        <w:pStyle w:val="Heading1"/>
      </w:pPr>
      <w:bookmarkStart w:id="19" w:name="_Toc534811443"/>
      <w:r>
        <w:lastRenderedPageBreak/>
        <w:t>Appendices</w:t>
      </w:r>
      <w:bookmarkEnd w:id="19"/>
      <w:r>
        <w:t xml:space="preserve"> </w:t>
      </w:r>
    </w:p>
    <w:p w14:paraId="2EBE1A89" w14:textId="6B34BD68" w:rsidR="00442231" w:rsidRDefault="003C6386" w:rsidP="00E71FC8">
      <w:pPr>
        <w:pStyle w:val="Heading2"/>
      </w:pPr>
      <w:bookmarkStart w:id="20" w:name="_Toc534811444"/>
      <w:r>
        <w:t>Appendix</w:t>
      </w:r>
      <w:r w:rsidR="00E71FC8">
        <w:t xml:space="preserve"> A</w:t>
      </w:r>
      <w:bookmarkEnd w:id="20"/>
    </w:p>
    <w:p w14:paraId="6DE4BDD1" w14:textId="0CB08499" w:rsidR="003C6386" w:rsidRDefault="003C6386" w:rsidP="003C6386">
      <w:pPr>
        <w:jc w:val="center"/>
      </w:pPr>
    </w:p>
    <w:p w14:paraId="102F99EC" w14:textId="77777777" w:rsidR="00E71FC8" w:rsidRDefault="00E71FC8" w:rsidP="003C6386">
      <w:pPr>
        <w:jc w:val="center"/>
      </w:pPr>
      <w:r>
        <w:pict w14:anchorId="001810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73.95pt;height:133.25pt">
            <v:imagedata r:id="rId10" o:title="home workers and clients final" cropbottom="1817f"/>
          </v:shape>
        </w:pict>
      </w:r>
    </w:p>
    <w:p w14:paraId="6944B3CF" w14:textId="77777777" w:rsidR="00E71FC8" w:rsidRDefault="00E71FC8" w:rsidP="003C6386">
      <w:pPr>
        <w:jc w:val="center"/>
      </w:pPr>
    </w:p>
    <w:p w14:paraId="50BCAF0B" w14:textId="77777777" w:rsidR="00E71FC8" w:rsidRDefault="00E71FC8" w:rsidP="003C6386">
      <w:pPr>
        <w:jc w:val="center"/>
      </w:pPr>
    </w:p>
    <w:p w14:paraId="66D6DA8D" w14:textId="77777777" w:rsidR="00E71FC8" w:rsidRDefault="00E71FC8" w:rsidP="003C6386">
      <w:pPr>
        <w:jc w:val="center"/>
      </w:pPr>
    </w:p>
    <w:p w14:paraId="6ADBA3BE" w14:textId="195ED9D1" w:rsidR="003C6386" w:rsidRDefault="00E71FC8" w:rsidP="003C6386">
      <w:pPr>
        <w:jc w:val="center"/>
      </w:pPr>
      <w:r>
        <w:pict w14:anchorId="313C2379">
          <v:shape id="_x0000_i1029" type="#_x0000_t75" style="width:275.1pt;height:354.65pt">
            <v:imagedata r:id="rId11" o:title="staff fianl"/>
          </v:shape>
        </w:pict>
      </w:r>
    </w:p>
    <w:p w14:paraId="51A8FAF3" w14:textId="4E84F8DC" w:rsidR="003C6386" w:rsidRDefault="003C6386" w:rsidP="003C6386">
      <w:pPr>
        <w:jc w:val="center"/>
      </w:pPr>
    </w:p>
    <w:p w14:paraId="5E4BF7D9" w14:textId="20A6EC76" w:rsidR="003C6386" w:rsidRDefault="003C6386" w:rsidP="003C6386">
      <w:pPr>
        <w:jc w:val="center"/>
      </w:pPr>
    </w:p>
    <w:p w14:paraId="3ECA41A2" w14:textId="07B4C721" w:rsidR="003C6386" w:rsidRDefault="00E71FC8" w:rsidP="003C6386">
      <w:pPr>
        <w:jc w:val="center"/>
      </w:pPr>
      <w:r>
        <w:lastRenderedPageBreak/>
        <w:pict w14:anchorId="2BC7247C">
          <v:shape id="_x0000_i1030" type="#_x0000_t75" style="width:321.3pt;height:265.45pt">
            <v:imagedata r:id="rId12" o:title="server room final"/>
          </v:shape>
        </w:pict>
      </w:r>
    </w:p>
    <w:p w14:paraId="51C1F344" w14:textId="10530046" w:rsidR="003C6386" w:rsidRDefault="003C6386" w:rsidP="003C6386">
      <w:pPr>
        <w:jc w:val="center"/>
      </w:pPr>
    </w:p>
    <w:p w14:paraId="5B3E30E7" w14:textId="5E997B27" w:rsidR="003C6386" w:rsidRDefault="003C6386" w:rsidP="003C6386">
      <w:pPr>
        <w:jc w:val="center"/>
      </w:pPr>
    </w:p>
    <w:p w14:paraId="41166DE5" w14:textId="35CE41C4" w:rsidR="003C6386" w:rsidRDefault="003C6386" w:rsidP="003C6386">
      <w:pPr>
        <w:jc w:val="center"/>
      </w:pPr>
    </w:p>
    <w:p w14:paraId="44BDC6C2" w14:textId="4C1BF61B" w:rsidR="003C6386" w:rsidRDefault="003C6386" w:rsidP="003C6386">
      <w:pPr>
        <w:jc w:val="center"/>
      </w:pPr>
    </w:p>
    <w:p w14:paraId="67BD4AFD" w14:textId="1584139C" w:rsidR="003C6386" w:rsidRDefault="003C6386" w:rsidP="003C6386">
      <w:pPr>
        <w:jc w:val="center"/>
      </w:pPr>
    </w:p>
    <w:p w14:paraId="06F11753" w14:textId="451CEA73" w:rsidR="003C6386" w:rsidRDefault="003C6386" w:rsidP="003C6386">
      <w:pPr>
        <w:jc w:val="center"/>
      </w:pPr>
    </w:p>
    <w:p w14:paraId="015B11DA" w14:textId="29B5CE1A" w:rsidR="003C6386" w:rsidRDefault="003C6386" w:rsidP="003C6386">
      <w:pPr>
        <w:jc w:val="center"/>
      </w:pPr>
    </w:p>
    <w:p w14:paraId="3EB09463" w14:textId="7732C3BF" w:rsidR="003C6386" w:rsidRDefault="003C6386" w:rsidP="003C6386">
      <w:pPr>
        <w:jc w:val="center"/>
      </w:pPr>
    </w:p>
    <w:p w14:paraId="718C73E4" w14:textId="77777777" w:rsidR="003C6386" w:rsidRDefault="003C6386" w:rsidP="003C6386">
      <w:pPr>
        <w:jc w:val="center"/>
      </w:pPr>
    </w:p>
    <w:p w14:paraId="1E4E6410" w14:textId="3D3ADB17" w:rsidR="003C6386" w:rsidRDefault="003C6386" w:rsidP="003C6386">
      <w:pPr>
        <w:jc w:val="center"/>
      </w:pPr>
    </w:p>
    <w:p w14:paraId="15F3D4D4" w14:textId="05406597" w:rsidR="003C6386" w:rsidRDefault="003C6386" w:rsidP="003C6386">
      <w:pPr>
        <w:jc w:val="center"/>
      </w:pPr>
    </w:p>
    <w:p w14:paraId="128617D7" w14:textId="565A61D2" w:rsidR="00E71FC8" w:rsidRDefault="00E71FC8">
      <w:r>
        <w:br w:type="page"/>
      </w:r>
    </w:p>
    <w:p w14:paraId="64679066" w14:textId="574A89E5" w:rsidR="00E71FC8" w:rsidRDefault="00E71FC8" w:rsidP="00E71FC8">
      <w:pPr>
        <w:pStyle w:val="Heading2"/>
      </w:pPr>
      <w:bookmarkStart w:id="21" w:name="_Toc534811445"/>
      <w:r>
        <w:lastRenderedPageBreak/>
        <w:t>Appendix B</w:t>
      </w:r>
      <w:bookmarkEnd w:id="21"/>
    </w:p>
    <w:p w14:paraId="1A30DF19" w14:textId="77777777" w:rsidR="00E71FC8" w:rsidRDefault="00E71FC8" w:rsidP="00E71FC8">
      <w:pPr>
        <w:jc w:val="center"/>
      </w:pPr>
    </w:p>
    <w:p w14:paraId="6198EA8F" w14:textId="412A98B3" w:rsidR="00E71FC8" w:rsidRPr="00E71FC8" w:rsidRDefault="00E71FC8" w:rsidP="00E71FC8">
      <w:pPr>
        <w:jc w:val="center"/>
      </w:pPr>
      <w:r>
        <w:rPr>
          <w:noProof/>
          <w:lang w:eastAsia="en-GB"/>
        </w:rPr>
        <w:drawing>
          <wp:inline distT="0" distB="0" distL="0" distR="0" wp14:anchorId="3B11E147" wp14:editId="595C447D">
            <wp:extent cx="3995282" cy="501822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1249" cy="5025721"/>
                    </a:xfrm>
                    <a:prstGeom prst="rect">
                      <a:avLst/>
                    </a:prstGeom>
                  </pic:spPr>
                </pic:pic>
              </a:graphicData>
            </a:graphic>
          </wp:inline>
        </w:drawing>
      </w:r>
    </w:p>
    <w:sectPr w:rsidR="00E71FC8" w:rsidRPr="00E71FC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7C71AA" w14:textId="77777777" w:rsidR="00E71FC8" w:rsidRDefault="00E71FC8" w:rsidP="008033E9">
      <w:pPr>
        <w:spacing w:after="0" w:line="240" w:lineRule="auto"/>
      </w:pPr>
      <w:r>
        <w:separator/>
      </w:r>
    </w:p>
  </w:endnote>
  <w:endnote w:type="continuationSeparator" w:id="0">
    <w:p w14:paraId="68B276BC" w14:textId="77777777" w:rsidR="00E71FC8" w:rsidRDefault="00E71FC8" w:rsidP="00803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3384671"/>
      <w:docPartObj>
        <w:docPartGallery w:val="Page Numbers (Bottom of Page)"/>
        <w:docPartUnique/>
      </w:docPartObj>
    </w:sdtPr>
    <w:sdtContent>
      <w:sdt>
        <w:sdtPr>
          <w:id w:val="-1769616900"/>
          <w:docPartObj>
            <w:docPartGallery w:val="Page Numbers (Top of Page)"/>
            <w:docPartUnique/>
          </w:docPartObj>
        </w:sdtPr>
        <w:sdtContent>
          <w:p w14:paraId="0F871F7A" w14:textId="71277429" w:rsidR="00E71FC8" w:rsidRDefault="00E71FC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131CB">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131CB">
              <w:rPr>
                <w:b/>
                <w:bCs/>
                <w:noProof/>
              </w:rPr>
              <w:t>19</w:t>
            </w:r>
            <w:r>
              <w:rPr>
                <w:b/>
                <w:bCs/>
                <w:sz w:val="24"/>
                <w:szCs w:val="24"/>
              </w:rPr>
              <w:fldChar w:fldCharType="end"/>
            </w:r>
          </w:p>
        </w:sdtContent>
      </w:sdt>
    </w:sdtContent>
  </w:sdt>
  <w:p w14:paraId="4DCF3B33" w14:textId="77777777" w:rsidR="00E71FC8" w:rsidRDefault="00E71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2210E1" w14:textId="77777777" w:rsidR="00E71FC8" w:rsidRDefault="00E71FC8" w:rsidP="008033E9">
      <w:pPr>
        <w:spacing w:after="0" w:line="240" w:lineRule="auto"/>
      </w:pPr>
      <w:r>
        <w:separator/>
      </w:r>
    </w:p>
  </w:footnote>
  <w:footnote w:type="continuationSeparator" w:id="0">
    <w:p w14:paraId="76E8110E" w14:textId="77777777" w:rsidR="00E71FC8" w:rsidRDefault="00E71FC8" w:rsidP="00803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C770F"/>
    <w:multiLevelType w:val="hybridMultilevel"/>
    <w:tmpl w:val="AF6C4926"/>
    <w:lvl w:ilvl="0" w:tplc="08090003">
      <w:start w:val="1"/>
      <w:numFmt w:val="bullet"/>
      <w:lvlText w:val="o"/>
      <w:lvlJc w:val="left"/>
      <w:pPr>
        <w:ind w:left="1485" w:hanging="360"/>
      </w:pPr>
      <w:rPr>
        <w:rFonts w:ascii="Courier New" w:hAnsi="Courier New" w:cs="Courier New"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15:restartNumberingAfterBreak="0">
    <w:nsid w:val="081D7C4E"/>
    <w:multiLevelType w:val="hybridMultilevel"/>
    <w:tmpl w:val="1424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A06A2"/>
    <w:multiLevelType w:val="hybridMultilevel"/>
    <w:tmpl w:val="51E6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70A59"/>
    <w:multiLevelType w:val="hybridMultilevel"/>
    <w:tmpl w:val="42CC1E0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B211D77"/>
    <w:multiLevelType w:val="hybridMultilevel"/>
    <w:tmpl w:val="387A0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FA5F6A"/>
    <w:multiLevelType w:val="hybridMultilevel"/>
    <w:tmpl w:val="7E805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3C16DF"/>
    <w:multiLevelType w:val="multilevel"/>
    <w:tmpl w:val="4C7ECC1E"/>
    <w:lvl w:ilvl="0">
      <w:start w:val="4"/>
      <w:numFmt w:val="decimal"/>
      <w:lvlText w:val="%1"/>
      <w:lvlJc w:val="left"/>
      <w:pPr>
        <w:ind w:left="405" w:hanging="40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7" w15:restartNumberingAfterBreak="0">
    <w:nsid w:val="184F3460"/>
    <w:multiLevelType w:val="hybridMultilevel"/>
    <w:tmpl w:val="10A4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EE6102"/>
    <w:multiLevelType w:val="hybridMultilevel"/>
    <w:tmpl w:val="9EDE1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5405A9"/>
    <w:multiLevelType w:val="hybridMultilevel"/>
    <w:tmpl w:val="92C056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50008"/>
    <w:multiLevelType w:val="hybridMultilevel"/>
    <w:tmpl w:val="C8887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548F2"/>
    <w:multiLevelType w:val="hybridMultilevel"/>
    <w:tmpl w:val="61C07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30C2F"/>
    <w:multiLevelType w:val="hybridMultilevel"/>
    <w:tmpl w:val="2982E25E"/>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3" w15:restartNumberingAfterBreak="0">
    <w:nsid w:val="34D216A4"/>
    <w:multiLevelType w:val="hybridMultilevel"/>
    <w:tmpl w:val="A9A6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4062B2"/>
    <w:multiLevelType w:val="hybridMultilevel"/>
    <w:tmpl w:val="BA52641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5328C3"/>
    <w:multiLevelType w:val="hybridMultilevel"/>
    <w:tmpl w:val="F2ECE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6744CC"/>
    <w:multiLevelType w:val="hybridMultilevel"/>
    <w:tmpl w:val="1D7464B6"/>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7" w15:restartNumberingAfterBreak="0">
    <w:nsid w:val="422122A0"/>
    <w:multiLevelType w:val="hybridMultilevel"/>
    <w:tmpl w:val="B1DAA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EB28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6B52E47"/>
    <w:multiLevelType w:val="hybridMultilevel"/>
    <w:tmpl w:val="0BA0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F47566"/>
    <w:multiLevelType w:val="hybridMultilevel"/>
    <w:tmpl w:val="5B8202F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652792"/>
    <w:multiLevelType w:val="hybridMultilevel"/>
    <w:tmpl w:val="688C4CE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FFB635D"/>
    <w:multiLevelType w:val="hybridMultilevel"/>
    <w:tmpl w:val="6F54791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6EAE6829"/>
    <w:multiLevelType w:val="multilevel"/>
    <w:tmpl w:val="84FC2F24"/>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1050D8E"/>
    <w:multiLevelType w:val="hybridMultilevel"/>
    <w:tmpl w:val="CB2E4B22"/>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ED0A8C"/>
    <w:multiLevelType w:val="hybridMultilevel"/>
    <w:tmpl w:val="8A242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6F1747"/>
    <w:multiLevelType w:val="hybridMultilevel"/>
    <w:tmpl w:val="6232820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8BB734E"/>
    <w:multiLevelType w:val="hybridMultilevel"/>
    <w:tmpl w:val="ACA497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A711A92"/>
    <w:multiLevelType w:val="multilevel"/>
    <w:tmpl w:val="84FC2F24"/>
    <w:lvl w:ilvl="0">
      <w:start w:val="4"/>
      <w:numFmt w:val="decimal"/>
      <w:lvlText w:val="%1"/>
      <w:lvlJc w:val="left"/>
      <w:pPr>
        <w:ind w:left="76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20" w:hanging="2160"/>
      </w:pPr>
      <w:rPr>
        <w:rFonts w:hint="default"/>
      </w:rPr>
    </w:lvl>
    <w:lvl w:ilvl="8">
      <w:start w:val="1"/>
      <w:numFmt w:val="decimal"/>
      <w:lvlText w:val="%1.%2.%3.%4.%5.%6.%7.%8.%9"/>
      <w:lvlJc w:val="left"/>
      <w:pPr>
        <w:ind w:left="2520" w:hanging="2160"/>
      </w:pPr>
      <w:rPr>
        <w:rFonts w:hint="default"/>
      </w:rPr>
    </w:lvl>
  </w:abstractNum>
  <w:num w:numId="1">
    <w:abstractNumId w:val="18"/>
  </w:num>
  <w:num w:numId="2">
    <w:abstractNumId w:val="5"/>
  </w:num>
  <w:num w:numId="3">
    <w:abstractNumId w:val="14"/>
  </w:num>
  <w:num w:numId="4">
    <w:abstractNumId w:val="24"/>
  </w:num>
  <w:num w:numId="5">
    <w:abstractNumId w:val="6"/>
  </w:num>
  <w:num w:numId="6">
    <w:abstractNumId w:val="23"/>
  </w:num>
  <w:num w:numId="7">
    <w:abstractNumId w:val="28"/>
  </w:num>
  <w:num w:numId="8">
    <w:abstractNumId w:val="17"/>
  </w:num>
  <w:num w:numId="9">
    <w:abstractNumId w:val="21"/>
  </w:num>
  <w:num w:numId="10">
    <w:abstractNumId w:val="16"/>
  </w:num>
  <w:num w:numId="11">
    <w:abstractNumId w:val="26"/>
  </w:num>
  <w:num w:numId="12">
    <w:abstractNumId w:val="20"/>
  </w:num>
  <w:num w:numId="13">
    <w:abstractNumId w:val="9"/>
  </w:num>
  <w:num w:numId="14">
    <w:abstractNumId w:val="19"/>
  </w:num>
  <w:num w:numId="15">
    <w:abstractNumId w:val="13"/>
  </w:num>
  <w:num w:numId="16">
    <w:abstractNumId w:val="1"/>
  </w:num>
  <w:num w:numId="17">
    <w:abstractNumId w:val="7"/>
  </w:num>
  <w:num w:numId="18">
    <w:abstractNumId w:val="10"/>
  </w:num>
  <w:num w:numId="19">
    <w:abstractNumId w:val="11"/>
  </w:num>
  <w:num w:numId="20">
    <w:abstractNumId w:val="4"/>
  </w:num>
  <w:num w:numId="21">
    <w:abstractNumId w:val="12"/>
  </w:num>
  <w:num w:numId="22">
    <w:abstractNumId w:val="15"/>
  </w:num>
  <w:num w:numId="23">
    <w:abstractNumId w:val="22"/>
  </w:num>
  <w:num w:numId="24">
    <w:abstractNumId w:val="25"/>
  </w:num>
  <w:num w:numId="25">
    <w:abstractNumId w:val="2"/>
  </w:num>
  <w:num w:numId="26">
    <w:abstractNumId w:val="3"/>
  </w:num>
  <w:num w:numId="27">
    <w:abstractNumId w:val="0"/>
  </w:num>
  <w:num w:numId="28">
    <w:abstractNumId w:val="8"/>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8C2"/>
    <w:rsid w:val="00084F4C"/>
    <w:rsid w:val="000C51AD"/>
    <w:rsid w:val="000D2453"/>
    <w:rsid w:val="0013646A"/>
    <w:rsid w:val="00161480"/>
    <w:rsid w:val="00171BF0"/>
    <w:rsid w:val="00171C06"/>
    <w:rsid w:val="00171F64"/>
    <w:rsid w:val="0018636E"/>
    <w:rsid w:val="001A1499"/>
    <w:rsid w:val="001B0FD7"/>
    <w:rsid w:val="001B25FD"/>
    <w:rsid w:val="001F4D6A"/>
    <w:rsid w:val="0023244F"/>
    <w:rsid w:val="00232932"/>
    <w:rsid w:val="002C1B44"/>
    <w:rsid w:val="002F5E7A"/>
    <w:rsid w:val="00315DE5"/>
    <w:rsid w:val="00317CE1"/>
    <w:rsid w:val="00335C0C"/>
    <w:rsid w:val="00345917"/>
    <w:rsid w:val="003A08C2"/>
    <w:rsid w:val="003C3C7F"/>
    <w:rsid w:val="003C6386"/>
    <w:rsid w:val="003E7BAF"/>
    <w:rsid w:val="003F548C"/>
    <w:rsid w:val="004343DD"/>
    <w:rsid w:val="00442231"/>
    <w:rsid w:val="00447167"/>
    <w:rsid w:val="004C13FD"/>
    <w:rsid w:val="005103C8"/>
    <w:rsid w:val="00513032"/>
    <w:rsid w:val="0052034D"/>
    <w:rsid w:val="00533B52"/>
    <w:rsid w:val="006131CB"/>
    <w:rsid w:val="00620F28"/>
    <w:rsid w:val="006371E5"/>
    <w:rsid w:val="00647F70"/>
    <w:rsid w:val="006C137E"/>
    <w:rsid w:val="00711999"/>
    <w:rsid w:val="00736084"/>
    <w:rsid w:val="0074088E"/>
    <w:rsid w:val="007455D3"/>
    <w:rsid w:val="007E0CF7"/>
    <w:rsid w:val="008033E9"/>
    <w:rsid w:val="00885F6A"/>
    <w:rsid w:val="008C3BFB"/>
    <w:rsid w:val="008D3000"/>
    <w:rsid w:val="00905324"/>
    <w:rsid w:val="00941C8E"/>
    <w:rsid w:val="009608DA"/>
    <w:rsid w:val="00972555"/>
    <w:rsid w:val="00974E02"/>
    <w:rsid w:val="00993F78"/>
    <w:rsid w:val="009A2539"/>
    <w:rsid w:val="009D037B"/>
    <w:rsid w:val="009D6F15"/>
    <w:rsid w:val="009F23D6"/>
    <w:rsid w:val="00A23DC5"/>
    <w:rsid w:val="00A24537"/>
    <w:rsid w:val="00A321DA"/>
    <w:rsid w:val="00A7352F"/>
    <w:rsid w:val="00AA4F27"/>
    <w:rsid w:val="00AE10C5"/>
    <w:rsid w:val="00AE2376"/>
    <w:rsid w:val="00B121BF"/>
    <w:rsid w:val="00B23005"/>
    <w:rsid w:val="00B30E57"/>
    <w:rsid w:val="00B37707"/>
    <w:rsid w:val="00B75E84"/>
    <w:rsid w:val="00C014AC"/>
    <w:rsid w:val="00C46FAC"/>
    <w:rsid w:val="00C6074A"/>
    <w:rsid w:val="00C911EF"/>
    <w:rsid w:val="00C91DF8"/>
    <w:rsid w:val="00CA40CD"/>
    <w:rsid w:val="00CB2B22"/>
    <w:rsid w:val="00CD698E"/>
    <w:rsid w:val="00D0657E"/>
    <w:rsid w:val="00D468CE"/>
    <w:rsid w:val="00DA6F70"/>
    <w:rsid w:val="00DB3B09"/>
    <w:rsid w:val="00DB41B3"/>
    <w:rsid w:val="00DC30C5"/>
    <w:rsid w:val="00DD2AA0"/>
    <w:rsid w:val="00DD66F3"/>
    <w:rsid w:val="00DF1EF9"/>
    <w:rsid w:val="00E023F3"/>
    <w:rsid w:val="00E51990"/>
    <w:rsid w:val="00E57EE4"/>
    <w:rsid w:val="00E64677"/>
    <w:rsid w:val="00E71FC8"/>
    <w:rsid w:val="00E80B05"/>
    <w:rsid w:val="00E919F4"/>
    <w:rsid w:val="00EA232A"/>
    <w:rsid w:val="00EC76F2"/>
    <w:rsid w:val="00ED3D08"/>
    <w:rsid w:val="00EF5953"/>
    <w:rsid w:val="00F05FF8"/>
    <w:rsid w:val="00F67E08"/>
    <w:rsid w:val="00FC6C7E"/>
    <w:rsid w:val="00FE3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24589"/>
  <w15:chartTrackingRefBased/>
  <w15:docId w15:val="{EB16FB33-67E0-4E5A-B0D8-9841FE07D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0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30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25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8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A08C2"/>
    <w:pPr>
      <w:outlineLvl w:val="9"/>
    </w:pPr>
    <w:rPr>
      <w:lang w:val="en-US"/>
    </w:rPr>
  </w:style>
  <w:style w:type="paragraph" w:styleId="TOC1">
    <w:name w:val="toc 1"/>
    <w:basedOn w:val="Normal"/>
    <w:next w:val="Normal"/>
    <w:autoRedefine/>
    <w:uiPriority w:val="39"/>
    <w:unhideWhenUsed/>
    <w:rsid w:val="003A08C2"/>
    <w:pPr>
      <w:spacing w:after="100"/>
    </w:pPr>
  </w:style>
  <w:style w:type="character" w:styleId="Hyperlink">
    <w:name w:val="Hyperlink"/>
    <w:basedOn w:val="DefaultParagraphFont"/>
    <w:uiPriority w:val="99"/>
    <w:unhideWhenUsed/>
    <w:rsid w:val="003A08C2"/>
    <w:rPr>
      <w:color w:val="0563C1" w:themeColor="hyperlink"/>
      <w:u w:val="single"/>
    </w:rPr>
  </w:style>
  <w:style w:type="character" w:customStyle="1" w:styleId="Heading2Char">
    <w:name w:val="Heading 2 Char"/>
    <w:basedOn w:val="DefaultParagraphFont"/>
    <w:link w:val="Heading2"/>
    <w:uiPriority w:val="9"/>
    <w:rsid w:val="0051303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13032"/>
    <w:pPr>
      <w:ind w:left="720"/>
      <w:contextualSpacing/>
    </w:pPr>
  </w:style>
  <w:style w:type="paragraph" w:styleId="Bibliography">
    <w:name w:val="Bibliography"/>
    <w:basedOn w:val="Normal"/>
    <w:next w:val="Normal"/>
    <w:uiPriority w:val="37"/>
    <w:unhideWhenUsed/>
    <w:rsid w:val="00513032"/>
  </w:style>
  <w:style w:type="paragraph" w:styleId="Header">
    <w:name w:val="header"/>
    <w:basedOn w:val="Normal"/>
    <w:link w:val="HeaderChar"/>
    <w:uiPriority w:val="99"/>
    <w:unhideWhenUsed/>
    <w:rsid w:val="00803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E9"/>
  </w:style>
  <w:style w:type="paragraph" w:styleId="Footer">
    <w:name w:val="footer"/>
    <w:basedOn w:val="Normal"/>
    <w:link w:val="FooterChar"/>
    <w:uiPriority w:val="99"/>
    <w:unhideWhenUsed/>
    <w:rsid w:val="00803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E9"/>
  </w:style>
  <w:style w:type="character" w:customStyle="1" w:styleId="Heading3Char">
    <w:name w:val="Heading 3 Char"/>
    <w:basedOn w:val="DefaultParagraphFont"/>
    <w:link w:val="Heading3"/>
    <w:uiPriority w:val="9"/>
    <w:rsid w:val="0097255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C6386"/>
    <w:pPr>
      <w:spacing w:after="100"/>
      <w:ind w:left="440"/>
    </w:pPr>
  </w:style>
  <w:style w:type="paragraph" w:styleId="TOC2">
    <w:name w:val="toc 2"/>
    <w:basedOn w:val="Normal"/>
    <w:next w:val="Normal"/>
    <w:autoRedefine/>
    <w:uiPriority w:val="39"/>
    <w:unhideWhenUsed/>
    <w:rsid w:val="003C6386"/>
    <w:pPr>
      <w:spacing w:after="100"/>
      <w:ind w:left="220"/>
    </w:pPr>
  </w:style>
  <w:style w:type="paragraph" w:styleId="BalloonText">
    <w:name w:val="Balloon Text"/>
    <w:basedOn w:val="Normal"/>
    <w:link w:val="BalloonTextChar"/>
    <w:uiPriority w:val="99"/>
    <w:semiHidden/>
    <w:unhideWhenUsed/>
    <w:rsid w:val="006C13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3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49599">
      <w:bodyDiv w:val="1"/>
      <w:marLeft w:val="0"/>
      <w:marRight w:val="0"/>
      <w:marTop w:val="0"/>
      <w:marBottom w:val="0"/>
      <w:divBdr>
        <w:top w:val="none" w:sz="0" w:space="0" w:color="auto"/>
        <w:left w:val="none" w:sz="0" w:space="0" w:color="auto"/>
        <w:bottom w:val="none" w:sz="0" w:space="0" w:color="auto"/>
        <w:right w:val="none" w:sz="0" w:space="0" w:color="auto"/>
      </w:divBdr>
    </w:div>
    <w:div w:id="23795244">
      <w:bodyDiv w:val="1"/>
      <w:marLeft w:val="0"/>
      <w:marRight w:val="0"/>
      <w:marTop w:val="0"/>
      <w:marBottom w:val="0"/>
      <w:divBdr>
        <w:top w:val="none" w:sz="0" w:space="0" w:color="auto"/>
        <w:left w:val="none" w:sz="0" w:space="0" w:color="auto"/>
        <w:bottom w:val="none" w:sz="0" w:space="0" w:color="auto"/>
        <w:right w:val="none" w:sz="0" w:space="0" w:color="auto"/>
      </w:divBdr>
    </w:div>
    <w:div w:id="40402136">
      <w:bodyDiv w:val="1"/>
      <w:marLeft w:val="0"/>
      <w:marRight w:val="0"/>
      <w:marTop w:val="0"/>
      <w:marBottom w:val="0"/>
      <w:divBdr>
        <w:top w:val="none" w:sz="0" w:space="0" w:color="auto"/>
        <w:left w:val="none" w:sz="0" w:space="0" w:color="auto"/>
        <w:bottom w:val="none" w:sz="0" w:space="0" w:color="auto"/>
        <w:right w:val="none" w:sz="0" w:space="0" w:color="auto"/>
      </w:divBdr>
    </w:div>
    <w:div w:id="40446625">
      <w:bodyDiv w:val="1"/>
      <w:marLeft w:val="0"/>
      <w:marRight w:val="0"/>
      <w:marTop w:val="0"/>
      <w:marBottom w:val="0"/>
      <w:divBdr>
        <w:top w:val="none" w:sz="0" w:space="0" w:color="auto"/>
        <w:left w:val="none" w:sz="0" w:space="0" w:color="auto"/>
        <w:bottom w:val="none" w:sz="0" w:space="0" w:color="auto"/>
        <w:right w:val="none" w:sz="0" w:space="0" w:color="auto"/>
      </w:divBdr>
    </w:div>
    <w:div w:id="43532134">
      <w:bodyDiv w:val="1"/>
      <w:marLeft w:val="0"/>
      <w:marRight w:val="0"/>
      <w:marTop w:val="0"/>
      <w:marBottom w:val="0"/>
      <w:divBdr>
        <w:top w:val="none" w:sz="0" w:space="0" w:color="auto"/>
        <w:left w:val="none" w:sz="0" w:space="0" w:color="auto"/>
        <w:bottom w:val="none" w:sz="0" w:space="0" w:color="auto"/>
        <w:right w:val="none" w:sz="0" w:space="0" w:color="auto"/>
      </w:divBdr>
    </w:div>
    <w:div w:id="63183860">
      <w:bodyDiv w:val="1"/>
      <w:marLeft w:val="0"/>
      <w:marRight w:val="0"/>
      <w:marTop w:val="0"/>
      <w:marBottom w:val="0"/>
      <w:divBdr>
        <w:top w:val="none" w:sz="0" w:space="0" w:color="auto"/>
        <w:left w:val="none" w:sz="0" w:space="0" w:color="auto"/>
        <w:bottom w:val="none" w:sz="0" w:space="0" w:color="auto"/>
        <w:right w:val="none" w:sz="0" w:space="0" w:color="auto"/>
      </w:divBdr>
    </w:div>
    <w:div w:id="64106546">
      <w:bodyDiv w:val="1"/>
      <w:marLeft w:val="0"/>
      <w:marRight w:val="0"/>
      <w:marTop w:val="0"/>
      <w:marBottom w:val="0"/>
      <w:divBdr>
        <w:top w:val="none" w:sz="0" w:space="0" w:color="auto"/>
        <w:left w:val="none" w:sz="0" w:space="0" w:color="auto"/>
        <w:bottom w:val="none" w:sz="0" w:space="0" w:color="auto"/>
        <w:right w:val="none" w:sz="0" w:space="0" w:color="auto"/>
      </w:divBdr>
    </w:div>
    <w:div w:id="67188673">
      <w:bodyDiv w:val="1"/>
      <w:marLeft w:val="0"/>
      <w:marRight w:val="0"/>
      <w:marTop w:val="0"/>
      <w:marBottom w:val="0"/>
      <w:divBdr>
        <w:top w:val="none" w:sz="0" w:space="0" w:color="auto"/>
        <w:left w:val="none" w:sz="0" w:space="0" w:color="auto"/>
        <w:bottom w:val="none" w:sz="0" w:space="0" w:color="auto"/>
        <w:right w:val="none" w:sz="0" w:space="0" w:color="auto"/>
      </w:divBdr>
    </w:div>
    <w:div w:id="104619509">
      <w:bodyDiv w:val="1"/>
      <w:marLeft w:val="0"/>
      <w:marRight w:val="0"/>
      <w:marTop w:val="0"/>
      <w:marBottom w:val="0"/>
      <w:divBdr>
        <w:top w:val="none" w:sz="0" w:space="0" w:color="auto"/>
        <w:left w:val="none" w:sz="0" w:space="0" w:color="auto"/>
        <w:bottom w:val="none" w:sz="0" w:space="0" w:color="auto"/>
        <w:right w:val="none" w:sz="0" w:space="0" w:color="auto"/>
      </w:divBdr>
    </w:div>
    <w:div w:id="144250952">
      <w:bodyDiv w:val="1"/>
      <w:marLeft w:val="0"/>
      <w:marRight w:val="0"/>
      <w:marTop w:val="0"/>
      <w:marBottom w:val="0"/>
      <w:divBdr>
        <w:top w:val="none" w:sz="0" w:space="0" w:color="auto"/>
        <w:left w:val="none" w:sz="0" w:space="0" w:color="auto"/>
        <w:bottom w:val="none" w:sz="0" w:space="0" w:color="auto"/>
        <w:right w:val="none" w:sz="0" w:space="0" w:color="auto"/>
      </w:divBdr>
    </w:div>
    <w:div w:id="153183326">
      <w:bodyDiv w:val="1"/>
      <w:marLeft w:val="0"/>
      <w:marRight w:val="0"/>
      <w:marTop w:val="0"/>
      <w:marBottom w:val="0"/>
      <w:divBdr>
        <w:top w:val="none" w:sz="0" w:space="0" w:color="auto"/>
        <w:left w:val="none" w:sz="0" w:space="0" w:color="auto"/>
        <w:bottom w:val="none" w:sz="0" w:space="0" w:color="auto"/>
        <w:right w:val="none" w:sz="0" w:space="0" w:color="auto"/>
      </w:divBdr>
    </w:div>
    <w:div w:id="164902747">
      <w:bodyDiv w:val="1"/>
      <w:marLeft w:val="0"/>
      <w:marRight w:val="0"/>
      <w:marTop w:val="0"/>
      <w:marBottom w:val="0"/>
      <w:divBdr>
        <w:top w:val="none" w:sz="0" w:space="0" w:color="auto"/>
        <w:left w:val="none" w:sz="0" w:space="0" w:color="auto"/>
        <w:bottom w:val="none" w:sz="0" w:space="0" w:color="auto"/>
        <w:right w:val="none" w:sz="0" w:space="0" w:color="auto"/>
      </w:divBdr>
    </w:div>
    <w:div w:id="214122373">
      <w:bodyDiv w:val="1"/>
      <w:marLeft w:val="0"/>
      <w:marRight w:val="0"/>
      <w:marTop w:val="0"/>
      <w:marBottom w:val="0"/>
      <w:divBdr>
        <w:top w:val="none" w:sz="0" w:space="0" w:color="auto"/>
        <w:left w:val="none" w:sz="0" w:space="0" w:color="auto"/>
        <w:bottom w:val="none" w:sz="0" w:space="0" w:color="auto"/>
        <w:right w:val="none" w:sz="0" w:space="0" w:color="auto"/>
      </w:divBdr>
    </w:div>
    <w:div w:id="218981104">
      <w:bodyDiv w:val="1"/>
      <w:marLeft w:val="0"/>
      <w:marRight w:val="0"/>
      <w:marTop w:val="0"/>
      <w:marBottom w:val="0"/>
      <w:divBdr>
        <w:top w:val="none" w:sz="0" w:space="0" w:color="auto"/>
        <w:left w:val="none" w:sz="0" w:space="0" w:color="auto"/>
        <w:bottom w:val="none" w:sz="0" w:space="0" w:color="auto"/>
        <w:right w:val="none" w:sz="0" w:space="0" w:color="auto"/>
      </w:divBdr>
    </w:div>
    <w:div w:id="241335122">
      <w:bodyDiv w:val="1"/>
      <w:marLeft w:val="0"/>
      <w:marRight w:val="0"/>
      <w:marTop w:val="0"/>
      <w:marBottom w:val="0"/>
      <w:divBdr>
        <w:top w:val="none" w:sz="0" w:space="0" w:color="auto"/>
        <w:left w:val="none" w:sz="0" w:space="0" w:color="auto"/>
        <w:bottom w:val="none" w:sz="0" w:space="0" w:color="auto"/>
        <w:right w:val="none" w:sz="0" w:space="0" w:color="auto"/>
      </w:divBdr>
    </w:div>
    <w:div w:id="269359086">
      <w:bodyDiv w:val="1"/>
      <w:marLeft w:val="0"/>
      <w:marRight w:val="0"/>
      <w:marTop w:val="0"/>
      <w:marBottom w:val="0"/>
      <w:divBdr>
        <w:top w:val="none" w:sz="0" w:space="0" w:color="auto"/>
        <w:left w:val="none" w:sz="0" w:space="0" w:color="auto"/>
        <w:bottom w:val="none" w:sz="0" w:space="0" w:color="auto"/>
        <w:right w:val="none" w:sz="0" w:space="0" w:color="auto"/>
      </w:divBdr>
    </w:div>
    <w:div w:id="284580510">
      <w:bodyDiv w:val="1"/>
      <w:marLeft w:val="0"/>
      <w:marRight w:val="0"/>
      <w:marTop w:val="0"/>
      <w:marBottom w:val="0"/>
      <w:divBdr>
        <w:top w:val="none" w:sz="0" w:space="0" w:color="auto"/>
        <w:left w:val="none" w:sz="0" w:space="0" w:color="auto"/>
        <w:bottom w:val="none" w:sz="0" w:space="0" w:color="auto"/>
        <w:right w:val="none" w:sz="0" w:space="0" w:color="auto"/>
      </w:divBdr>
    </w:div>
    <w:div w:id="285813622">
      <w:bodyDiv w:val="1"/>
      <w:marLeft w:val="0"/>
      <w:marRight w:val="0"/>
      <w:marTop w:val="0"/>
      <w:marBottom w:val="0"/>
      <w:divBdr>
        <w:top w:val="none" w:sz="0" w:space="0" w:color="auto"/>
        <w:left w:val="none" w:sz="0" w:space="0" w:color="auto"/>
        <w:bottom w:val="none" w:sz="0" w:space="0" w:color="auto"/>
        <w:right w:val="none" w:sz="0" w:space="0" w:color="auto"/>
      </w:divBdr>
    </w:div>
    <w:div w:id="287316235">
      <w:bodyDiv w:val="1"/>
      <w:marLeft w:val="0"/>
      <w:marRight w:val="0"/>
      <w:marTop w:val="0"/>
      <w:marBottom w:val="0"/>
      <w:divBdr>
        <w:top w:val="none" w:sz="0" w:space="0" w:color="auto"/>
        <w:left w:val="none" w:sz="0" w:space="0" w:color="auto"/>
        <w:bottom w:val="none" w:sz="0" w:space="0" w:color="auto"/>
        <w:right w:val="none" w:sz="0" w:space="0" w:color="auto"/>
      </w:divBdr>
    </w:div>
    <w:div w:id="294413081">
      <w:bodyDiv w:val="1"/>
      <w:marLeft w:val="0"/>
      <w:marRight w:val="0"/>
      <w:marTop w:val="0"/>
      <w:marBottom w:val="0"/>
      <w:divBdr>
        <w:top w:val="none" w:sz="0" w:space="0" w:color="auto"/>
        <w:left w:val="none" w:sz="0" w:space="0" w:color="auto"/>
        <w:bottom w:val="none" w:sz="0" w:space="0" w:color="auto"/>
        <w:right w:val="none" w:sz="0" w:space="0" w:color="auto"/>
      </w:divBdr>
    </w:div>
    <w:div w:id="299462187">
      <w:bodyDiv w:val="1"/>
      <w:marLeft w:val="0"/>
      <w:marRight w:val="0"/>
      <w:marTop w:val="0"/>
      <w:marBottom w:val="0"/>
      <w:divBdr>
        <w:top w:val="none" w:sz="0" w:space="0" w:color="auto"/>
        <w:left w:val="none" w:sz="0" w:space="0" w:color="auto"/>
        <w:bottom w:val="none" w:sz="0" w:space="0" w:color="auto"/>
        <w:right w:val="none" w:sz="0" w:space="0" w:color="auto"/>
      </w:divBdr>
    </w:div>
    <w:div w:id="319232165">
      <w:bodyDiv w:val="1"/>
      <w:marLeft w:val="0"/>
      <w:marRight w:val="0"/>
      <w:marTop w:val="0"/>
      <w:marBottom w:val="0"/>
      <w:divBdr>
        <w:top w:val="none" w:sz="0" w:space="0" w:color="auto"/>
        <w:left w:val="none" w:sz="0" w:space="0" w:color="auto"/>
        <w:bottom w:val="none" w:sz="0" w:space="0" w:color="auto"/>
        <w:right w:val="none" w:sz="0" w:space="0" w:color="auto"/>
      </w:divBdr>
    </w:div>
    <w:div w:id="332071546">
      <w:bodyDiv w:val="1"/>
      <w:marLeft w:val="0"/>
      <w:marRight w:val="0"/>
      <w:marTop w:val="0"/>
      <w:marBottom w:val="0"/>
      <w:divBdr>
        <w:top w:val="none" w:sz="0" w:space="0" w:color="auto"/>
        <w:left w:val="none" w:sz="0" w:space="0" w:color="auto"/>
        <w:bottom w:val="none" w:sz="0" w:space="0" w:color="auto"/>
        <w:right w:val="none" w:sz="0" w:space="0" w:color="auto"/>
      </w:divBdr>
    </w:div>
    <w:div w:id="342320146">
      <w:bodyDiv w:val="1"/>
      <w:marLeft w:val="0"/>
      <w:marRight w:val="0"/>
      <w:marTop w:val="0"/>
      <w:marBottom w:val="0"/>
      <w:divBdr>
        <w:top w:val="none" w:sz="0" w:space="0" w:color="auto"/>
        <w:left w:val="none" w:sz="0" w:space="0" w:color="auto"/>
        <w:bottom w:val="none" w:sz="0" w:space="0" w:color="auto"/>
        <w:right w:val="none" w:sz="0" w:space="0" w:color="auto"/>
      </w:divBdr>
    </w:div>
    <w:div w:id="348025282">
      <w:bodyDiv w:val="1"/>
      <w:marLeft w:val="0"/>
      <w:marRight w:val="0"/>
      <w:marTop w:val="0"/>
      <w:marBottom w:val="0"/>
      <w:divBdr>
        <w:top w:val="none" w:sz="0" w:space="0" w:color="auto"/>
        <w:left w:val="none" w:sz="0" w:space="0" w:color="auto"/>
        <w:bottom w:val="none" w:sz="0" w:space="0" w:color="auto"/>
        <w:right w:val="none" w:sz="0" w:space="0" w:color="auto"/>
      </w:divBdr>
    </w:div>
    <w:div w:id="361058186">
      <w:bodyDiv w:val="1"/>
      <w:marLeft w:val="0"/>
      <w:marRight w:val="0"/>
      <w:marTop w:val="0"/>
      <w:marBottom w:val="0"/>
      <w:divBdr>
        <w:top w:val="none" w:sz="0" w:space="0" w:color="auto"/>
        <w:left w:val="none" w:sz="0" w:space="0" w:color="auto"/>
        <w:bottom w:val="none" w:sz="0" w:space="0" w:color="auto"/>
        <w:right w:val="none" w:sz="0" w:space="0" w:color="auto"/>
      </w:divBdr>
    </w:div>
    <w:div w:id="366029749">
      <w:bodyDiv w:val="1"/>
      <w:marLeft w:val="0"/>
      <w:marRight w:val="0"/>
      <w:marTop w:val="0"/>
      <w:marBottom w:val="0"/>
      <w:divBdr>
        <w:top w:val="none" w:sz="0" w:space="0" w:color="auto"/>
        <w:left w:val="none" w:sz="0" w:space="0" w:color="auto"/>
        <w:bottom w:val="none" w:sz="0" w:space="0" w:color="auto"/>
        <w:right w:val="none" w:sz="0" w:space="0" w:color="auto"/>
      </w:divBdr>
    </w:div>
    <w:div w:id="367993108">
      <w:bodyDiv w:val="1"/>
      <w:marLeft w:val="0"/>
      <w:marRight w:val="0"/>
      <w:marTop w:val="0"/>
      <w:marBottom w:val="0"/>
      <w:divBdr>
        <w:top w:val="none" w:sz="0" w:space="0" w:color="auto"/>
        <w:left w:val="none" w:sz="0" w:space="0" w:color="auto"/>
        <w:bottom w:val="none" w:sz="0" w:space="0" w:color="auto"/>
        <w:right w:val="none" w:sz="0" w:space="0" w:color="auto"/>
      </w:divBdr>
    </w:div>
    <w:div w:id="384839058">
      <w:bodyDiv w:val="1"/>
      <w:marLeft w:val="0"/>
      <w:marRight w:val="0"/>
      <w:marTop w:val="0"/>
      <w:marBottom w:val="0"/>
      <w:divBdr>
        <w:top w:val="none" w:sz="0" w:space="0" w:color="auto"/>
        <w:left w:val="none" w:sz="0" w:space="0" w:color="auto"/>
        <w:bottom w:val="none" w:sz="0" w:space="0" w:color="auto"/>
        <w:right w:val="none" w:sz="0" w:space="0" w:color="auto"/>
      </w:divBdr>
    </w:div>
    <w:div w:id="403112102">
      <w:bodyDiv w:val="1"/>
      <w:marLeft w:val="0"/>
      <w:marRight w:val="0"/>
      <w:marTop w:val="0"/>
      <w:marBottom w:val="0"/>
      <w:divBdr>
        <w:top w:val="none" w:sz="0" w:space="0" w:color="auto"/>
        <w:left w:val="none" w:sz="0" w:space="0" w:color="auto"/>
        <w:bottom w:val="none" w:sz="0" w:space="0" w:color="auto"/>
        <w:right w:val="none" w:sz="0" w:space="0" w:color="auto"/>
      </w:divBdr>
    </w:div>
    <w:div w:id="404912282">
      <w:bodyDiv w:val="1"/>
      <w:marLeft w:val="0"/>
      <w:marRight w:val="0"/>
      <w:marTop w:val="0"/>
      <w:marBottom w:val="0"/>
      <w:divBdr>
        <w:top w:val="none" w:sz="0" w:space="0" w:color="auto"/>
        <w:left w:val="none" w:sz="0" w:space="0" w:color="auto"/>
        <w:bottom w:val="none" w:sz="0" w:space="0" w:color="auto"/>
        <w:right w:val="none" w:sz="0" w:space="0" w:color="auto"/>
      </w:divBdr>
    </w:div>
    <w:div w:id="406073118">
      <w:bodyDiv w:val="1"/>
      <w:marLeft w:val="0"/>
      <w:marRight w:val="0"/>
      <w:marTop w:val="0"/>
      <w:marBottom w:val="0"/>
      <w:divBdr>
        <w:top w:val="none" w:sz="0" w:space="0" w:color="auto"/>
        <w:left w:val="none" w:sz="0" w:space="0" w:color="auto"/>
        <w:bottom w:val="none" w:sz="0" w:space="0" w:color="auto"/>
        <w:right w:val="none" w:sz="0" w:space="0" w:color="auto"/>
      </w:divBdr>
    </w:div>
    <w:div w:id="440496995">
      <w:bodyDiv w:val="1"/>
      <w:marLeft w:val="0"/>
      <w:marRight w:val="0"/>
      <w:marTop w:val="0"/>
      <w:marBottom w:val="0"/>
      <w:divBdr>
        <w:top w:val="none" w:sz="0" w:space="0" w:color="auto"/>
        <w:left w:val="none" w:sz="0" w:space="0" w:color="auto"/>
        <w:bottom w:val="none" w:sz="0" w:space="0" w:color="auto"/>
        <w:right w:val="none" w:sz="0" w:space="0" w:color="auto"/>
      </w:divBdr>
    </w:div>
    <w:div w:id="445464066">
      <w:bodyDiv w:val="1"/>
      <w:marLeft w:val="0"/>
      <w:marRight w:val="0"/>
      <w:marTop w:val="0"/>
      <w:marBottom w:val="0"/>
      <w:divBdr>
        <w:top w:val="none" w:sz="0" w:space="0" w:color="auto"/>
        <w:left w:val="none" w:sz="0" w:space="0" w:color="auto"/>
        <w:bottom w:val="none" w:sz="0" w:space="0" w:color="auto"/>
        <w:right w:val="none" w:sz="0" w:space="0" w:color="auto"/>
      </w:divBdr>
    </w:div>
    <w:div w:id="463889916">
      <w:bodyDiv w:val="1"/>
      <w:marLeft w:val="0"/>
      <w:marRight w:val="0"/>
      <w:marTop w:val="0"/>
      <w:marBottom w:val="0"/>
      <w:divBdr>
        <w:top w:val="none" w:sz="0" w:space="0" w:color="auto"/>
        <w:left w:val="none" w:sz="0" w:space="0" w:color="auto"/>
        <w:bottom w:val="none" w:sz="0" w:space="0" w:color="auto"/>
        <w:right w:val="none" w:sz="0" w:space="0" w:color="auto"/>
      </w:divBdr>
    </w:div>
    <w:div w:id="468286069">
      <w:bodyDiv w:val="1"/>
      <w:marLeft w:val="0"/>
      <w:marRight w:val="0"/>
      <w:marTop w:val="0"/>
      <w:marBottom w:val="0"/>
      <w:divBdr>
        <w:top w:val="none" w:sz="0" w:space="0" w:color="auto"/>
        <w:left w:val="none" w:sz="0" w:space="0" w:color="auto"/>
        <w:bottom w:val="none" w:sz="0" w:space="0" w:color="auto"/>
        <w:right w:val="none" w:sz="0" w:space="0" w:color="auto"/>
      </w:divBdr>
    </w:div>
    <w:div w:id="478806595">
      <w:bodyDiv w:val="1"/>
      <w:marLeft w:val="0"/>
      <w:marRight w:val="0"/>
      <w:marTop w:val="0"/>
      <w:marBottom w:val="0"/>
      <w:divBdr>
        <w:top w:val="none" w:sz="0" w:space="0" w:color="auto"/>
        <w:left w:val="none" w:sz="0" w:space="0" w:color="auto"/>
        <w:bottom w:val="none" w:sz="0" w:space="0" w:color="auto"/>
        <w:right w:val="none" w:sz="0" w:space="0" w:color="auto"/>
      </w:divBdr>
    </w:div>
    <w:div w:id="483009486">
      <w:bodyDiv w:val="1"/>
      <w:marLeft w:val="0"/>
      <w:marRight w:val="0"/>
      <w:marTop w:val="0"/>
      <w:marBottom w:val="0"/>
      <w:divBdr>
        <w:top w:val="none" w:sz="0" w:space="0" w:color="auto"/>
        <w:left w:val="none" w:sz="0" w:space="0" w:color="auto"/>
        <w:bottom w:val="none" w:sz="0" w:space="0" w:color="auto"/>
        <w:right w:val="none" w:sz="0" w:space="0" w:color="auto"/>
      </w:divBdr>
    </w:div>
    <w:div w:id="497812432">
      <w:bodyDiv w:val="1"/>
      <w:marLeft w:val="0"/>
      <w:marRight w:val="0"/>
      <w:marTop w:val="0"/>
      <w:marBottom w:val="0"/>
      <w:divBdr>
        <w:top w:val="none" w:sz="0" w:space="0" w:color="auto"/>
        <w:left w:val="none" w:sz="0" w:space="0" w:color="auto"/>
        <w:bottom w:val="none" w:sz="0" w:space="0" w:color="auto"/>
        <w:right w:val="none" w:sz="0" w:space="0" w:color="auto"/>
      </w:divBdr>
    </w:div>
    <w:div w:id="502821184">
      <w:bodyDiv w:val="1"/>
      <w:marLeft w:val="0"/>
      <w:marRight w:val="0"/>
      <w:marTop w:val="0"/>
      <w:marBottom w:val="0"/>
      <w:divBdr>
        <w:top w:val="none" w:sz="0" w:space="0" w:color="auto"/>
        <w:left w:val="none" w:sz="0" w:space="0" w:color="auto"/>
        <w:bottom w:val="none" w:sz="0" w:space="0" w:color="auto"/>
        <w:right w:val="none" w:sz="0" w:space="0" w:color="auto"/>
      </w:divBdr>
    </w:div>
    <w:div w:id="514541801">
      <w:bodyDiv w:val="1"/>
      <w:marLeft w:val="0"/>
      <w:marRight w:val="0"/>
      <w:marTop w:val="0"/>
      <w:marBottom w:val="0"/>
      <w:divBdr>
        <w:top w:val="none" w:sz="0" w:space="0" w:color="auto"/>
        <w:left w:val="none" w:sz="0" w:space="0" w:color="auto"/>
        <w:bottom w:val="none" w:sz="0" w:space="0" w:color="auto"/>
        <w:right w:val="none" w:sz="0" w:space="0" w:color="auto"/>
      </w:divBdr>
    </w:div>
    <w:div w:id="529879793">
      <w:bodyDiv w:val="1"/>
      <w:marLeft w:val="0"/>
      <w:marRight w:val="0"/>
      <w:marTop w:val="0"/>
      <w:marBottom w:val="0"/>
      <w:divBdr>
        <w:top w:val="none" w:sz="0" w:space="0" w:color="auto"/>
        <w:left w:val="none" w:sz="0" w:space="0" w:color="auto"/>
        <w:bottom w:val="none" w:sz="0" w:space="0" w:color="auto"/>
        <w:right w:val="none" w:sz="0" w:space="0" w:color="auto"/>
      </w:divBdr>
    </w:div>
    <w:div w:id="541598156">
      <w:bodyDiv w:val="1"/>
      <w:marLeft w:val="0"/>
      <w:marRight w:val="0"/>
      <w:marTop w:val="0"/>
      <w:marBottom w:val="0"/>
      <w:divBdr>
        <w:top w:val="none" w:sz="0" w:space="0" w:color="auto"/>
        <w:left w:val="none" w:sz="0" w:space="0" w:color="auto"/>
        <w:bottom w:val="none" w:sz="0" w:space="0" w:color="auto"/>
        <w:right w:val="none" w:sz="0" w:space="0" w:color="auto"/>
      </w:divBdr>
    </w:div>
    <w:div w:id="557858834">
      <w:bodyDiv w:val="1"/>
      <w:marLeft w:val="0"/>
      <w:marRight w:val="0"/>
      <w:marTop w:val="0"/>
      <w:marBottom w:val="0"/>
      <w:divBdr>
        <w:top w:val="none" w:sz="0" w:space="0" w:color="auto"/>
        <w:left w:val="none" w:sz="0" w:space="0" w:color="auto"/>
        <w:bottom w:val="none" w:sz="0" w:space="0" w:color="auto"/>
        <w:right w:val="none" w:sz="0" w:space="0" w:color="auto"/>
      </w:divBdr>
    </w:div>
    <w:div w:id="562328069">
      <w:bodyDiv w:val="1"/>
      <w:marLeft w:val="0"/>
      <w:marRight w:val="0"/>
      <w:marTop w:val="0"/>
      <w:marBottom w:val="0"/>
      <w:divBdr>
        <w:top w:val="none" w:sz="0" w:space="0" w:color="auto"/>
        <w:left w:val="none" w:sz="0" w:space="0" w:color="auto"/>
        <w:bottom w:val="none" w:sz="0" w:space="0" w:color="auto"/>
        <w:right w:val="none" w:sz="0" w:space="0" w:color="auto"/>
      </w:divBdr>
    </w:div>
    <w:div w:id="574048483">
      <w:bodyDiv w:val="1"/>
      <w:marLeft w:val="0"/>
      <w:marRight w:val="0"/>
      <w:marTop w:val="0"/>
      <w:marBottom w:val="0"/>
      <w:divBdr>
        <w:top w:val="none" w:sz="0" w:space="0" w:color="auto"/>
        <w:left w:val="none" w:sz="0" w:space="0" w:color="auto"/>
        <w:bottom w:val="none" w:sz="0" w:space="0" w:color="auto"/>
        <w:right w:val="none" w:sz="0" w:space="0" w:color="auto"/>
      </w:divBdr>
    </w:div>
    <w:div w:id="576474261">
      <w:bodyDiv w:val="1"/>
      <w:marLeft w:val="0"/>
      <w:marRight w:val="0"/>
      <w:marTop w:val="0"/>
      <w:marBottom w:val="0"/>
      <w:divBdr>
        <w:top w:val="none" w:sz="0" w:space="0" w:color="auto"/>
        <w:left w:val="none" w:sz="0" w:space="0" w:color="auto"/>
        <w:bottom w:val="none" w:sz="0" w:space="0" w:color="auto"/>
        <w:right w:val="none" w:sz="0" w:space="0" w:color="auto"/>
      </w:divBdr>
    </w:div>
    <w:div w:id="583731175">
      <w:bodyDiv w:val="1"/>
      <w:marLeft w:val="0"/>
      <w:marRight w:val="0"/>
      <w:marTop w:val="0"/>
      <w:marBottom w:val="0"/>
      <w:divBdr>
        <w:top w:val="none" w:sz="0" w:space="0" w:color="auto"/>
        <w:left w:val="none" w:sz="0" w:space="0" w:color="auto"/>
        <w:bottom w:val="none" w:sz="0" w:space="0" w:color="auto"/>
        <w:right w:val="none" w:sz="0" w:space="0" w:color="auto"/>
      </w:divBdr>
    </w:div>
    <w:div w:id="598566901">
      <w:bodyDiv w:val="1"/>
      <w:marLeft w:val="0"/>
      <w:marRight w:val="0"/>
      <w:marTop w:val="0"/>
      <w:marBottom w:val="0"/>
      <w:divBdr>
        <w:top w:val="none" w:sz="0" w:space="0" w:color="auto"/>
        <w:left w:val="none" w:sz="0" w:space="0" w:color="auto"/>
        <w:bottom w:val="none" w:sz="0" w:space="0" w:color="auto"/>
        <w:right w:val="none" w:sz="0" w:space="0" w:color="auto"/>
      </w:divBdr>
    </w:div>
    <w:div w:id="612055946">
      <w:bodyDiv w:val="1"/>
      <w:marLeft w:val="0"/>
      <w:marRight w:val="0"/>
      <w:marTop w:val="0"/>
      <w:marBottom w:val="0"/>
      <w:divBdr>
        <w:top w:val="none" w:sz="0" w:space="0" w:color="auto"/>
        <w:left w:val="none" w:sz="0" w:space="0" w:color="auto"/>
        <w:bottom w:val="none" w:sz="0" w:space="0" w:color="auto"/>
        <w:right w:val="none" w:sz="0" w:space="0" w:color="auto"/>
      </w:divBdr>
    </w:div>
    <w:div w:id="617879550">
      <w:bodyDiv w:val="1"/>
      <w:marLeft w:val="0"/>
      <w:marRight w:val="0"/>
      <w:marTop w:val="0"/>
      <w:marBottom w:val="0"/>
      <w:divBdr>
        <w:top w:val="none" w:sz="0" w:space="0" w:color="auto"/>
        <w:left w:val="none" w:sz="0" w:space="0" w:color="auto"/>
        <w:bottom w:val="none" w:sz="0" w:space="0" w:color="auto"/>
        <w:right w:val="none" w:sz="0" w:space="0" w:color="auto"/>
      </w:divBdr>
    </w:div>
    <w:div w:id="625239334">
      <w:bodyDiv w:val="1"/>
      <w:marLeft w:val="0"/>
      <w:marRight w:val="0"/>
      <w:marTop w:val="0"/>
      <w:marBottom w:val="0"/>
      <w:divBdr>
        <w:top w:val="none" w:sz="0" w:space="0" w:color="auto"/>
        <w:left w:val="none" w:sz="0" w:space="0" w:color="auto"/>
        <w:bottom w:val="none" w:sz="0" w:space="0" w:color="auto"/>
        <w:right w:val="none" w:sz="0" w:space="0" w:color="auto"/>
      </w:divBdr>
    </w:div>
    <w:div w:id="634413311">
      <w:bodyDiv w:val="1"/>
      <w:marLeft w:val="0"/>
      <w:marRight w:val="0"/>
      <w:marTop w:val="0"/>
      <w:marBottom w:val="0"/>
      <w:divBdr>
        <w:top w:val="none" w:sz="0" w:space="0" w:color="auto"/>
        <w:left w:val="none" w:sz="0" w:space="0" w:color="auto"/>
        <w:bottom w:val="none" w:sz="0" w:space="0" w:color="auto"/>
        <w:right w:val="none" w:sz="0" w:space="0" w:color="auto"/>
      </w:divBdr>
    </w:div>
    <w:div w:id="635649801">
      <w:bodyDiv w:val="1"/>
      <w:marLeft w:val="0"/>
      <w:marRight w:val="0"/>
      <w:marTop w:val="0"/>
      <w:marBottom w:val="0"/>
      <w:divBdr>
        <w:top w:val="none" w:sz="0" w:space="0" w:color="auto"/>
        <w:left w:val="none" w:sz="0" w:space="0" w:color="auto"/>
        <w:bottom w:val="none" w:sz="0" w:space="0" w:color="auto"/>
        <w:right w:val="none" w:sz="0" w:space="0" w:color="auto"/>
      </w:divBdr>
    </w:div>
    <w:div w:id="660160269">
      <w:bodyDiv w:val="1"/>
      <w:marLeft w:val="0"/>
      <w:marRight w:val="0"/>
      <w:marTop w:val="0"/>
      <w:marBottom w:val="0"/>
      <w:divBdr>
        <w:top w:val="none" w:sz="0" w:space="0" w:color="auto"/>
        <w:left w:val="none" w:sz="0" w:space="0" w:color="auto"/>
        <w:bottom w:val="none" w:sz="0" w:space="0" w:color="auto"/>
        <w:right w:val="none" w:sz="0" w:space="0" w:color="auto"/>
      </w:divBdr>
    </w:div>
    <w:div w:id="665280086">
      <w:bodyDiv w:val="1"/>
      <w:marLeft w:val="0"/>
      <w:marRight w:val="0"/>
      <w:marTop w:val="0"/>
      <w:marBottom w:val="0"/>
      <w:divBdr>
        <w:top w:val="none" w:sz="0" w:space="0" w:color="auto"/>
        <w:left w:val="none" w:sz="0" w:space="0" w:color="auto"/>
        <w:bottom w:val="none" w:sz="0" w:space="0" w:color="auto"/>
        <w:right w:val="none" w:sz="0" w:space="0" w:color="auto"/>
      </w:divBdr>
    </w:div>
    <w:div w:id="684671424">
      <w:bodyDiv w:val="1"/>
      <w:marLeft w:val="0"/>
      <w:marRight w:val="0"/>
      <w:marTop w:val="0"/>
      <w:marBottom w:val="0"/>
      <w:divBdr>
        <w:top w:val="none" w:sz="0" w:space="0" w:color="auto"/>
        <w:left w:val="none" w:sz="0" w:space="0" w:color="auto"/>
        <w:bottom w:val="none" w:sz="0" w:space="0" w:color="auto"/>
        <w:right w:val="none" w:sz="0" w:space="0" w:color="auto"/>
      </w:divBdr>
    </w:div>
    <w:div w:id="720984227">
      <w:bodyDiv w:val="1"/>
      <w:marLeft w:val="0"/>
      <w:marRight w:val="0"/>
      <w:marTop w:val="0"/>
      <w:marBottom w:val="0"/>
      <w:divBdr>
        <w:top w:val="none" w:sz="0" w:space="0" w:color="auto"/>
        <w:left w:val="none" w:sz="0" w:space="0" w:color="auto"/>
        <w:bottom w:val="none" w:sz="0" w:space="0" w:color="auto"/>
        <w:right w:val="none" w:sz="0" w:space="0" w:color="auto"/>
      </w:divBdr>
    </w:div>
    <w:div w:id="738787356">
      <w:bodyDiv w:val="1"/>
      <w:marLeft w:val="0"/>
      <w:marRight w:val="0"/>
      <w:marTop w:val="0"/>
      <w:marBottom w:val="0"/>
      <w:divBdr>
        <w:top w:val="none" w:sz="0" w:space="0" w:color="auto"/>
        <w:left w:val="none" w:sz="0" w:space="0" w:color="auto"/>
        <w:bottom w:val="none" w:sz="0" w:space="0" w:color="auto"/>
        <w:right w:val="none" w:sz="0" w:space="0" w:color="auto"/>
      </w:divBdr>
    </w:div>
    <w:div w:id="739793033">
      <w:bodyDiv w:val="1"/>
      <w:marLeft w:val="0"/>
      <w:marRight w:val="0"/>
      <w:marTop w:val="0"/>
      <w:marBottom w:val="0"/>
      <w:divBdr>
        <w:top w:val="none" w:sz="0" w:space="0" w:color="auto"/>
        <w:left w:val="none" w:sz="0" w:space="0" w:color="auto"/>
        <w:bottom w:val="none" w:sz="0" w:space="0" w:color="auto"/>
        <w:right w:val="none" w:sz="0" w:space="0" w:color="auto"/>
      </w:divBdr>
    </w:div>
    <w:div w:id="751242895">
      <w:bodyDiv w:val="1"/>
      <w:marLeft w:val="0"/>
      <w:marRight w:val="0"/>
      <w:marTop w:val="0"/>
      <w:marBottom w:val="0"/>
      <w:divBdr>
        <w:top w:val="none" w:sz="0" w:space="0" w:color="auto"/>
        <w:left w:val="none" w:sz="0" w:space="0" w:color="auto"/>
        <w:bottom w:val="none" w:sz="0" w:space="0" w:color="auto"/>
        <w:right w:val="none" w:sz="0" w:space="0" w:color="auto"/>
      </w:divBdr>
    </w:div>
    <w:div w:id="759565610">
      <w:bodyDiv w:val="1"/>
      <w:marLeft w:val="0"/>
      <w:marRight w:val="0"/>
      <w:marTop w:val="0"/>
      <w:marBottom w:val="0"/>
      <w:divBdr>
        <w:top w:val="none" w:sz="0" w:space="0" w:color="auto"/>
        <w:left w:val="none" w:sz="0" w:space="0" w:color="auto"/>
        <w:bottom w:val="none" w:sz="0" w:space="0" w:color="auto"/>
        <w:right w:val="none" w:sz="0" w:space="0" w:color="auto"/>
      </w:divBdr>
    </w:div>
    <w:div w:id="760568585">
      <w:bodyDiv w:val="1"/>
      <w:marLeft w:val="0"/>
      <w:marRight w:val="0"/>
      <w:marTop w:val="0"/>
      <w:marBottom w:val="0"/>
      <w:divBdr>
        <w:top w:val="none" w:sz="0" w:space="0" w:color="auto"/>
        <w:left w:val="none" w:sz="0" w:space="0" w:color="auto"/>
        <w:bottom w:val="none" w:sz="0" w:space="0" w:color="auto"/>
        <w:right w:val="none" w:sz="0" w:space="0" w:color="auto"/>
      </w:divBdr>
    </w:div>
    <w:div w:id="762871541">
      <w:bodyDiv w:val="1"/>
      <w:marLeft w:val="0"/>
      <w:marRight w:val="0"/>
      <w:marTop w:val="0"/>
      <w:marBottom w:val="0"/>
      <w:divBdr>
        <w:top w:val="none" w:sz="0" w:space="0" w:color="auto"/>
        <w:left w:val="none" w:sz="0" w:space="0" w:color="auto"/>
        <w:bottom w:val="none" w:sz="0" w:space="0" w:color="auto"/>
        <w:right w:val="none" w:sz="0" w:space="0" w:color="auto"/>
      </w:divBdr>
    </w:div>
    <w:div w:id="792989264">
      <w:bodyDiv w:val="1"/>
      <w:marLeft w:val="0"/>
      <w:marRight w:val="0"/>
      <w:marTop w:val="0"/>
      <w:marBottom w:val="0"/>
      <w:divBdr>
        <w:top w:val="none" w:sz="0" w:space="0" w:color="auto"/>
        <w:left w:val="none" w:sz="0" w:space="0" w:color="auto"/>
        <w:bottom w:val="none" w:sz="0" w:space="0" w:color="auto"/>
        <w:right w:val="none" w:sz="0" w:space="0" w:color="auto"/>
      </w:divBdr>
    </w:div>
    <w:div w:id="810829146">
      <w:bodyDiv w:val="1"/>
      <w:marLeft w:val="0"/>
      <w:marRight w:val="0"/>
      <w:marTop w:val="0"/>
      <w:marBottom w:val="0"/>
      <w:divBdr>
        <w:top w:val="none" w:sz="0" w:space="0" w:color="auto"/>
        <w:left w:val="none" w:sz="0" w:space="0" w:color="auto"/>
        <w:bottom w:val="none" w:sz="0" w:space="0" w:color="auto"/>
        <w:right w:val="none" w:sz="0" w:space="0" w:color="auto"/>
      </w:divBdr>
    </w:div>
    <w:div w:id="814104625">
      <w:bodyDiv w:val="1"/>
      <w:marLeft w:val="0"/>
      <w:marRight w:val="0"/>
      <w:marTop w:val="0"/>
      <w:marBottom w:val="0"/>
      <w:divBdr>
        <w:top w:val="none" w:sz="0" w:space="0" w:color="auto"/>
        <w:left w:val="none" w:sz="0" w:space="0" w:color="auto"/>
        <w:bottom w:val="none" w:sz="0" w:space="0" w:color="auto"/>
        <w:right w:val="none" w:sz="0" w:space="0" w:color="auto"/>
      </w:divBdr>
    </w:div>
    <w:div w:id="833034531">
      <w:bodyDiv w:val="1"/>
      <w:marLeft w:val="0"/>
      <w:marRight w:val="0"/>
      <w:marTop w:val="0"/>
      <w:marBottom w:val="0"/>
      <w:divBdr>
        <w:top w:val="none" w:sz="0" w:space="0" w:color="auto"/>
        <w:left w:val="none" w:sz="0" w:space="0" w:color="auto"/>
        <w:bottom w:val="none" w:sz="0" w:space="0" w:color="auto"/>
        <w:right w:val="none" w:sz="0" w:space="0" w:color="auto"/>
      </w:divBdr>
    </w:div>
    <w:div w:id="835614549">
      <w:bodyDiv w:val="1"/>
      <w:marLeft w:val="0"/>
      <w:marRight w:val="0"/>
      <w:marTop w:val="0"/>
      <w:marBottom w:val="0"/>
      <w:divBdr>
        <w:top w:val="none" w:sz="0" w:space="0" w:color="auto"/>
        <w:left w:val="none" w:sz="0" w:space="0" w:color="auto"/>
        <w:bottom w:val="none" w:sz="0" w:space="0" w:color="auto"/>
        <w:right w:val="none" w:sz="0" w:space="0" w:color="auto"/>
      </w:divBdr>
    </w:div>
    <w:div w:id="875116856">
      <w:bodyDiv w:val="1"/>
      <w:marLeft w:val="0"/>
      <w:marRight w:val="0"/>
      <w:marTop w:val="0"/>
      <w:marBottom w:val="0"/>
      <w:divBdr>
        <w:top w:val="none" w:sz="0" w:space="0" w:color="auto"/>
        <w:left w:val="none" w:sz="0" w:space="0" w:color="auto"/>
        <w:bottom w:val="none" w:sz="0" w:space="0" w:color="auto"/>
        <w:right w:val="none" w:sz="0" w:space="0" w:color="auto"/>
      </w:divBdr>
    </w:div>
    <w:div w:id="905411015">
      <w:bodyDiv w:val="1"/>
      <w:marLeft w:val="0"/>
      <w:marRight w:val="0"/>
      <w:marTop w:val="0"/>
      <w:marBottom w:val="0"/>
      <w:divBdr>
        <w:top w:val="none" w:sz="0" w:space="0" w:color="auto"/>
        <w:left w:val="none" w:sz="0" w:space="0" w:color="auto"/>
        <w:bottom w:val="none" w:sz="0" w:space="0" w:color="auto"/>
        <w:right w:val="none" w:sz="0" w:space="0" w:color="auto"/>
      </w:divBdr>
    </w:div>
    <w:div w:id="909118235">
      <w:bodyDiv w:val="1"/>
      <w:marLeft w:val="0"/>
      <w:marRight w:val="0"/>
      <w:marTop w:val="0"/>
      <w:marBottom w:val="0"/>
      <w:divBdr>
        <w:top w:val="none" w:sz="0" w:space="0" w:color="auto"/>
        <w:left w:val="none" w:sz="0" w:space="0" w:color="auto"/>
        <w:bottom w:val="none" w:sz="0" w:space="0" w:color="auto"/>
        <w:right w:val="none" w:sz="0" w:space="0" w:color="auto"/>
      </w:divBdr>
    </w:div>
    <w:div w:id="963732980">
      <w:bodyDiv w:val="1"/>
      <w:marLeft w:val="0"/>
      <w:marRight w:val="0"/>
      <w:marTop w:val="0"/>
      <w:marBottom w:val="0"/>
      <w:divBdr>
        <w:top w:val="none" w:sz="0" w:space="0" w:color="auto"/>
        <w:left w:val="none" w:sz="0" w:space="0" w:color="auto"/>
        <w:bottom w:val="none" w:sz="0" w:space="0" w:color="auto"/>
        <w:right w:val="none" w:sz="0" w:space="0" w:color="auto"/>
      </w:divBdr>
    </w:div>
    <w:div w:id="966157514">
      <w:bodyDiv w:val="1"/>
      <w:marLeft w:val="0"/>
      <w:marRight w:val="0"/>
      <w:marTop w:val="0"/>
      <w:marBottom w:val="0"/>
      <w:divBdr>
        <w:top w:val="none" w:sz="0" w:space="0" w:color="auto"/>
        <w:left w:val="none" w:sz="0" w:space="0" w:color="auto"/>
        <w:bottom w:val="none" w:sz="0" w:space="0" w:color="auto"/>
        <w:right w:val="none" w:sz="0" w:space="0" w:color="auto"/>
      </w:divBdr>
    </w:div>
    <w:div w:id="968628736">
      <w:bodyDiv w:val="1"/>
      <w:marLeft w:val="0"/>
      <w:marRight w:val="0"/>
      <w:marTop w:val="0"/>
      <w:marBottom w:val="0"/>
      <w:divBdr>
        <w:top w:val="none" w:sz="0" w:space="0" w:color="auto"/>
        <w:left w:val="none" w:sz="0" w:space="0" w:color="auto"/>
        <w:bottom w:val="none" w:sz="0" w:space="0" w:color="auto"/>
        <w:right w:val="none" w:sz="0" w:space="0" w:color="auto"/>
      </w:divBdr>
    </w:div>
    <w:div w:id="982002857">
      <w:bodyDiv w:val="1"/>
      <w:marLeft w:val="0"/>
      <w:marRight w:val="0"/>
      <w:marTop w:val="0"/>
      <w:marBottom w:val="0"/>
      <w:divBdr>
        <w:top w:val="none" w:sz="0" w:space="0" w:color="auto"/>
        <w:left w:val="none" w:sz="0" w:space="0" w:color="auto"/>
        <w:bottom w:val="none" w:sz="0" w:space="0" w:color="auto"/>
        <w:right w:val="none" w:sz="0" w:space="0" w:color="auto"/>
      </w:divBdr>
    </w:div>
    <w:div w:id="988291867">
      <w:bodyDiv w:val="1"/>
      <w:marLeft w:val="0"/>
      <w:marRight w:val="0"/>
      <w:marTop w:val="0"/>
      <w:marBottom w:val="0"/>
      <w:divBdr>
        <w:top w:val="none" w:sz="0" w:space="0" w:color="auto"/>
        <w:left w:val="none" w:sz="0" w:space="0" w:color="auto"/>
        <w:bottom w:val="none" w:sz="0" w:space="0" w:color="auto"/>
        <w:right w:val="none" w:sz="0" w:space="0" w:color="auto"/>
      </w:divBdr>
    </w:div>
    <w:div w:id="998651704">
      <w:bodyDiv w:val="1"/>
      <w:marLeft w:val="0"/>
      <w:marRight w:val="0"/>
      <w:marTop w:val="0"/>
      <w:marBottom w:val="0"/>
      <w:divBdr>
        <w:top w:val="none" w:sz="0" w:space="0" w:color="auto"/>
        <w:left w:val="none" w:sz="0" w:space="0" w:color="auto"/>
        <w:bottom w:val="none" w:sz="0" w:space="0" w:color="auto"/>
        <w:right w:val="none" w:sz="0" w:space="0" w:color="auto"/>
      </w:divBdr>
    </w:div>
    <w:div w:id="1005204713">
      <w:bodyDiv w:val="1"/>
      <w:marLeft w:val="0"/>
      <w:marRight w:val="0"/>
      <w:marTop w:val="0"/>
      <w:marBottom w:val="0"/>
      <w:divBdr>
        <w:top w:val="none" w:sz="0" w:space="0" w:color="auto"/>
        <w:left w:val="none" w:sz="0" w:space="0" w:color="auto"/>
        <w:bottom w:val="none" w:sz="0" w:space="0" w:color="auto"/>
        <w:right w:val="none" w:sz="0" w:space="0" w:color="auto"/>
      </w:divBdr>
    </w:div>
    <w:div w:id="1018237823">
      <w:bodyDiv w:val="1"/>
      <w:marLeft w:val="0"/>
      <w:marRight w:val="0"/>
      <w:marTop w:val="0"/>
      <w:marBottom w:val="0"/>
      <w:divBdr>
        <w:top w:val="none" w:sz="0" w:space="0" w:color="auto"/>
        <w:left w:val="none" w:sz="0" w:space="0" w:color="auto"/>
        <w:bottom w:val="none" w:sz="0" w:space="0" w:color="auto"/>
        <w:right w:val="none" w:sz="0" w:space="0" w:color="auto"/>
      </w:divBdr>
    </w:div>
    <w:div w:id="1021275444">
      <w:bodyDiv w:val="1"/>
      <w:marLeft w:val="0"/>
      <w:marRight w:val="0"/>
      <w:marTop w:val="0"/>
      <w:marBottom w:val="0"/>
      <w:divBdr>
        <w:top w:val="none" w:sz="0" w:space="0" w:color="auto"/>
        <w:left w:val="none" w:sz="0" w:space="0" w:color="auto"/>
        <w:bottom w:val="none" w:sz="0" w:space="0" w:color="auto"/>
        <w:right w:val="none" w:sz="0" w:space="0" w:color="auto"/>
      </w:divBdr>
    </w:div>
    <w:div w:id="1029799029">
      <w:bodyDiv w:val="1"/>
      <w:marLeft w:val="0"/>
      <w:marRight w:val="0"/>
      <w:marTop w:val="0"/>
      <w:marBottom w:val="0"/>
      <w:divBdr>
        <w:top w:val="none" w:sz="0" w:space="0" w:color="auto"/>
        <w:left w:val="none" w:sz="0" w:space="0" w:color="auto"/>
        <w:bottom w:val="none" w:sz="0" w:space="0" w:color="auto"/>
        <w:right w:val="none" w:sz="0" w:space="0" w:color="auto"/>
      </w:divBdr>
    </w:div>
    <w:div w:id="1030178629">
      <w:bodyDiv w:val="1"/>
      <w:marLeft w:val="0"/>
      <w:marRight w:val="0"/>
      <w:marTop w:val="0"/>
      <w:marBottom w:val="0"/>
      <w:divBdr>
        <w:top w:val="none" w:sz="0" w:space="0" w:color="auto"/>
        <w:left w:val="none" w:sz="0" w:space="0" w:color="auto"/>
        <w:bottom w:val="none" w:sz="0" w:space="0" w:color="auto"/>
        <w:right w:val="none" w:sz="0" w:space="0" w:color="auto"/>
      </w:divBdr>
    </w:div>
    <w:div w:id="1039429035">
      <w:bodyDiv w:val="1"/>
      <w:marLeft w:val="0"/>
      <w:marRight w:val="0"/>
      <w:marTop w:val="0"/>
      <w:marBottom w:val="0"/>
      <w:divBdr>
        <w:top w:val="none" w:sz="0" w:space="0" w:color="auto"/>
        <w:left w:val="none" w:sz="0" w:space="0" w:color="auto"/>
        <w:bottom w:val="none" w:sz="0" w:space="0" w:color="auto"/>
        <w:right w:val="none" w:sz="0" w:space="0" w:color="auto"/>
      </w:divBdr>
    </w:div>
    <w:div w:id="1048068721">
      <w:bodyDiv w:val="1"/>
      <w:marLeft w:val="0"/>
      <w:marRight w:val="0"/>
      <w:marTop w:val="0"/>
      <w:marBottom w:val="0"/>
      <w:divBdr>
        <w:top w:val="none" w:sz="0" w:space="0" w:color="auto"/>
        <w:left w:val="none" w:sz="0" w:space="0" w:color="auto"/>
        <w:bottom w:val="none" w:sz="0" w:space="0" w:color="auto"/>
        <w:right w:val="none" w:sz="0" w:space="0" w:color="auto"/>
      </w:divBdr>
    </w:div>
    <w:div w:id="1062142869">
      <w:bodyDiv w:val="1"/>
      <w:marLeft w:val="0"/>
      <w:marRight w:val="0"/>
      <w:marTop w:val="0"/>
      <w:marBottom w:val="0"/>
      <w:divBdr>
        <w:top w:val="none" w:sz="0" w:space="0" w:color="auto"/>
        <w:left w:val="none" w:sz="0" w:space="0" w:color="auto"/>
        <w:bottom w:val="none" w:sz="0" w:space="0" w:color="auto"/>
        <w:right w:val="none" w:sz="0" w:space="0" w:color="auto"/>
      </w:divBdr>
    </w:div>
    <w:div w:id="1066564752">
      <w:bodyDiv w:val="1"/>
      <w:marLeft w:val="0"/>
      <w:marRight w:val="0"/>
      <w:marTop w:val="0"/>
      <w:marBottom w:val="0"/>
      <w:divBdr>
        <w:top w:val="none" w:sz="0" w:space="0" w:color="auto"/>
        <w:left w:val="none" w:sz="0" w:space="0" w:color="auto"/>
        <w:bottom w:val="none" w:sz="0" w:space="0" w:color="auto"/>
        <w:right w:val="none" w:sz="0" w:space="0" w:color="auto"/>
      </w:divBdr>
    </w:div>
    <w:div w:id="1077020246">
      <w:bodyDiv w:val="1"/>
      <w:marLeft w:val="0"/>
      <w:marRight w:val="0"/>
      <w:marTop w:val="0"/>
      <w:marBottom w:val="0"/>
      <w:divBdr>
        <w:top w:val="none" w:sz="0" w:space="0" w:color="auto"/>
        <w:left w:val="none" w:sz="0" w:space="0" w:color="auto"/>
        <w:bottom w:val="none" w:sz="0" w:space="0" w:color="auto"/>
        <w:right w:val="none" w:sz="0" w:space="0" w:color="auto"/>
      </w:divBdr>
    </w:div>
    <w:div w:id="1098675214">
      <w:bodyDiv w:val="1"/>
      <w:marLeft w:val="0"/>
      <w:marRight w:val="0"/>
      <w:marTop w:val="0"/>
      <w:marBottom w:val="0"/>
      <w:divBdr>
        <w:top w:val="none" w:sz="0" w:space="0" w:color="auto"/>
        <w:left w:val="none" w:sz="0" w:space="0" w:color="auto"/>
        <w:bottom w:val="none" w:sz="0" w:space="0" w:color="auto"/>
        <w:right w:val="none" w:sz="0" w:space="0" w:color="auto"/>
      </w:divBdr>
    </w:div>
    <w:div w:id="1117329433">
      <w:bodyDiv w:val="1"/>
      <w:marLeft w:val="0"/>
      <w:marRight w:val="0"/>
      <w:marTop w:val="0"/>
      <w:marBottom w:val="0"/>
      <w:divBdr>
        <w:top w:val="none" w:sz="0" w:space="0" w:color="auto"/>
        <w:left w:val="none" w:sz="0" w:space="0" w:color="auto"/>
        <w:bottom w:val="none" w:sz="0" w:space="0" w:color="auto"/>
        <w:right w:val="none" w:sz="0" w:space="0" w:color="auto"/>
      </w:divBdr>
    </w:div>
    <w:div w:id="1126704668">
      <w:bodyDiv w:val="1"/>
      <w:marLeft w:val="0"/>
      <w:marRight w:val="0"/>
      <w:marTop w:val="0"/>
      <w:marBottom w:val="0"/>
      <w:divBdr>
        <w:top w:val="none" w:sz="0" w:space="0" w:color="auto"/>
        <w:left w:val="none" w:sz="0" w:space="0" w:color="auto"/>
        <w:bottom w:val="none" w:sz="0" w:space="0" w:color="auto"/>
        <w:right w:val="none" w:sz="0" w:space="0" w:color="auto"/>
      </w:divBdr>
    </w:div>
    <w:div w:id="1145589490">
      <w:bodyDiv w:val="1"/>
      <w:marLeft w:val="0"/>
      <w:marRight w:val="0"/>
      <w:marTop w:val="0"/>
      <w:marBottom w:val="0"/>
      <w:divBdr>
        <w:top w:val="none" w:sz="0" w:space="0" w:color="auto"/>
        <w:left w:val="none" w:sz="0" w:space="0" w:color="auto"/>
        <w:bottom w:val="none" w:sz="0" w:space="0" w:color="auto"/>
        <w:right w:val="none" w:sz="0" w:space="0" w:color="auto"/>
      </w:divBdr>
    </w:div>
    <w:div w:id="1149178177">
      <w:bodyDiv w:val="1"/>
      <w:marLeft w:val="0"/>
      <w:marRight w:val="0"/>
      <w:marTop w:val="0"/>
      <w:marBottom w:val="0"/>
      <w:divBdr>
        <w:top w:val="none" w:sz="0" w:space="0" w:color="auto"/>
        <w:left w:val="none" w:sz="0" w:space="0" w:color="auto"/>
        <w:bottom w:val="none" w:sz="0" w:space="0" w:color="auto"/>
        <w:right w:val="none" w:sz="0" w:space="0" w:color="auto"/>
      </w:divBdr>
    </w:div>
    <w:div w:id="1152137814">
      <w:bodyDiv w:val="1"/>
      <w:marLeft w:val="0"/>
      <w:marRight w:val="0"/>
      <w:marTop w:val="0"/>
      <w:marBottom w:val="0"/>
      <w:divBdr>
        <w:top w:val="none" w:sz="0" w:space="0" w:color="auto"/>
        <w:left w:val="none" w:sz="0" w:space="0" w:color="auto"/>
        <w:bottom w:val="none" w:sz="0" w:space="0" w:color="auto"/>
        <w:right w:val="none" w:sz="0" w:space="0" w:color="auto"/>
      </w:divBdr>
    </w:div>
    <w:div w:id="1160193945">
      <w:bodyDiv w:val="1"/>
      <w:marLeft w:val="0"/>
      <w:marRight w:val="0"/>
      <w:marTop w:val="0"/>
      <w:marBottom w:val="0"/>
      <w:divBdr>
        <w:top w:val="none" w:sz="0" w:space="0" w:color="auto"/>
        <w:left w:val="none" w:sz="0" w:space="0" w:color="auto"/>
        <w:bottom w:val="none" w:sz="0" w:space="0" w:color="auto"/>
        <w:right w:val="none" w:sz="0" w:space="0" w:color="auto"/>
      </w:divBdr>
    </w:div>
    <w:div w:id="1171334915">
      <w:bodyDiv w:val="1"/>
      <w:marLeft w:val="0"/>
      <w:marRight w:val="0"/>
      <w:marTop w:val="0"/>
      <w:marBottom w:val="0"/>
      <w:divBdr>
        <w:top w:val="none" w:sz="0" w:space="0" w:color="auto"/>
        <w:left w:val="none" w:sz="0" w:space="0" w:color="auto"/>
        <w:bottom w:val="none" w:sz="0" w:space="0" w:color="auto"/>
        <w:right w:val="none" w:sz="0" w:space="0" w:color="auto"/>
      </w:divBdr>
    </w:div>
    <w:div w:id="1189829208">
      <w:bodyDiv w:val="1"/>
      <w:marLeft w:val="0"/>
      <w:marRight w:val="0"/>
      <w:marTop w:val="0"/>
      <w:marBottom w:val="0"/>
      <w:divBdr>
        <w:top w:val="none" w:sz="0" w:space="0" w:color="auto"/>
        <w:left w:val="none" w:sz="0" w:space="0" w:color="auto"/>
        <w:bottom w:val="none" w:sz="0" w:space="0" w:color="auto"/>
        <w:right w:val="none" w:sz="0" w:space="0" w:color="auto"/>
      </w:divBdr>
    </w:div>
    <w:div w:id="1203052028">
      <w:bodyDiv w:val="1"/>
      <w:marLeft w:val="0"/>
      <w:marRight w:val="0"/>
      <w:marTop w:val="0"/>
      <w:marBottom w:val="0"/>
      <w:divBdr>
        <w:top w:val="none" w:sz="0" w:space="0" w:color="auto"/>
        <w:left w:val="none" w:sz="0" w:space="0" w:color="auto"/>
        <w:bottom w:val="none" w:sz="0" w:space="0" w:color="auto"/>
        <w:right w:val="none" w:sz="0" w:space="0" w:color="auto"/>
      </w:divBdr>
    </w:div>
    <w:div w:id="1206059447">
      <w:bodyDiv w:val="1"/>
      <w:marLeft w:val="0"/>
      <w:marRight w:val="0"/>
      <w:marTop w:val="0"/>
      <w:marBottom w:val="0"/>
      <w:divBdr>
        <w:top w:val="none" w:sz="0" w:space="0" w:color="auto"/>
        <w:left w:val="none" w:sz="0" w:space="0" w:color="auto"/>
        <w:bottom w:val="none" w:sz="0" w:space="0" w:color="auto"/>
        <w:right w:val="none" w:sz="0" w:space="0" w:color="auto"/>
      </w:divBdr>
    </w:div>
    <w:div w:id="1207453024">
      <w:bodyDiv w:val="1"/>
      <w:marLeft w:val="0"/>
      <w:marRight w:val="0"/>
      <w:marTop w:val="0"/>
      <w:marBottom w:val="0"/>
      <w:divBdr>
        <w:top w:val="none" w:sz="0" w:space="0" w:color="auto"/>
        <w:left w:val="none" w:sz="0" w:space="0" w:color="auto"/>
        <w:bottom w:val="none" w:sz="0" w:space="0" w:color="auto"/>
        <w:right w:val="none" w:sz="0" w:space="0" w:color="auto"/>
      </w:divBdr>
    </w:div>
    <w:div w:id="1217938473">
      <w:bodyDiv w:val="1"/>
      <w:marLeft w:val="0"/>
      <w:marRight w:val="0"/>
      <w:marTop w:val="0"/>
      <w:marBottom w:val="0"/>
      <w:divBdr>
        <w:top w:val="none" w:sz="0" w:space="0" w:color="auto"/>
        <w:left w:val="none" w:sz="0" w:space="0" w:color="auto"/>
        <w:bottom w:val="none" w:sz="0" w:space="0" w:color="auto"/>
        <w:right w:val="none" w:sz="0" w:space="0" w:color="auto"/>
      </w:divBdr>
    </w:div>
    <w:div w:id="1220818980">
      <w:bodyDiv w:val="1"/>
      <w:marLeft w:val="0"/>
      <w:marRight w:val="0"/>
      <w:marTop w:val="0"/>
      <w:marBottom w:val="0"/>
      <w:divBdr>
        <w:top w:val="none" w:sz="0" w:space="0" w:color="auto"/>
        <w:left w:val="none" w:sz="0" w:space="0" w:color="auto"/>
        <w:bottom w:val="none" w:sz="0" w:space="0" w:color="auto"/>
        <w:right w:val="none" w:sz="0" w:space="0" w:color="auto"/>
      </w:divBdr>
    </w:div>
    <w:div w:id="1245845157">
      <w:bodyDiv w:val="1"/>
      <w:marLeft w:val="0"/>
      <w:marRight w:val="0"/>
      <w:marTop w:val="0"/>
      <w:marBottom w:val="0"/>
      <w:divBdr>
        <w:top w:val="none" w:sz="0" w:space="0" w:color="auto"/>
        <w:left w:val="none" w:sz="0" w:space="0" w:color="auto"/>
        <w:bottom w:val="none" w:sz="0" w:space="0" w:color="auto"/>
        <w:right w:val="none" w:sz="0" w:space="0" w:color="auto"/>
      </w:divBdr>
    </w:div>
    <w:div w:id="1260985032">
      <w:bodyDiv w:val="1"/>
      <w:marLeft w:val="0"/>
      <w:marRight w:val="0"/>
      <w:marTop w:val="0"/>
      <w:marBottom w:val="0"/>
      <w:divBdr>
        <w:top w:val="none" w:sz="0" w:space="0" w:color="auto"/>
        <w:left w:val="none" w:sz="0" w:space="0" w:color="auto"/>
        <w:bottom w:val="none" w:sz="0" w:space="0" w:color="auto"/>
        <w:right w:val="none" w:sz="0" w:space="0" w:color="auto"/>
      </w:divBdr>
    </w:div>
    <w:div w:id="1273199565">
      <w:bodyDiv w:val="1"/>
      <w:marLeft w:val="0"/>
      <w:marRight w:val="0"/>
      <w:marTop w:val="0"/>
      <w:marBottom w:val="0"/>
      <w:divBdr>
        <w:top w:val="none" w:sz="0" w:space="0" w:color="auto"/>
        <w:left w:val="none" w:sz="0" w:space="0" w:color="auto"/>
        <w:bottom w:val="none" w:sz="0" w:space="0" w:color="auto"/>
        <w:right w:val="none" w:sz="0" w:space="0" w:color="auto"/>
      </w:divBdr>
    </w:div>
    <w:div w:id="1298995412">
      <w:bodyDiv w:val="1"/>
      <w:marLeft w:val="0"/>
      <w:marRight w:val="0"/>
      <w:marTop w:val="0"/>
      <w:marBottom w:val="0"/>
      <w:divBdr>
        <w:top w:val="none" w:sz="0" w:space="0" w:color="auto"/>
        <w:left w:val="none" w:sz="0" w:space="0" w:color="auto"/>
        <w:bottom w:val="none" w:sz="0" w:space="0" w:color="auto"/>
        <w:right w:val="none" w:sz="0" w:space="0" w:color="auto"/>
      </w:divBdr>
    </w:div>
    <w:div w:id="1312324249">
      <w:bodyDiv w:val="1"/>
      <w:marLeft w:val="0"/>
      <w:marRight w:val="0"/>
      <w:marTop w:val="0"/>
      <w:marBottom w:val="0"/>
      <w:divBdr>
        <w:top w:val="none" w:sz="0" w:space="0" w:color="auto"/>
        <w:left w:val="none" w:sz="0" w:space="0" w:color="auto"/>
        <w:bottom w:val="none" w:sz="0" w:space="0" w:color="auto"/>
        <w:right w:val="none" w:sz="0" w:space="0" w:color="auto"/>
      </w:divBdr>
    </w:div>
    <w:div w:id="1314874003">
      <w:bodyDiv w:val="1"/>
      <w:marLeft w:val="0"/>
      <w:marRight w:val="0"/>
      <w:marTop w:val="0"/>
      <w:marBottom w:val="0"/>
      <w:divBdr>
        <w:top w:val="none" w:sz="0" w:space="0" w:color="auto"/>
        <w:left w:val="none" w:sz="0" w:space="0" w:color="auto"/>
        <w:bottom w:val="none" w:sz="0" w:space="0" w:color="auto"/>
        <w:right w:val="none" w:sz="0" w:space="0" w:color="auto"/>
      </w:divBdr>
    </w:div>
    <w:div w:id="1321694837">
      <w:bodyDiv w:val="1"/>
      <w:marLeft w:val="0"/>
      <w:marRight w:val="0"/>
      <w:marTop w:val="0"/>
      <w:marBottom w:val="0"/>
      <w:divBdr>
        <w:top w:val="none" w:sz="0" w:space="0" w:color="auto"/>
        <w:left w:val="none" w:sz="0" w:space="0" w:color="auto"/>
        <w:bottom w:val="none" w:sz="0" w:space="0" w:color="auto"/>
        <w:right w:val="none" w:sz="0" w:space="0" w:color="auto"/>
      </w:divBdr>
    </w:div>
    <w:div w:id="1352685438">
      <w:bodyDiv w:val="1"/>
      <w:marLeft w:val="0"/>
      <w:marRight w:val="0"/>
      <w:marTop w:val="0"/>
      <w:marBottom w:val="0"/>
      <w:divBdr>
        <w:top w:val="none" w:sz="0" w:space="0" w:color="auto"/>
        <w:left w:val="none" w:sz="0" w:space="0" w:color="auto"/>
        <w:bottom w:val="none" w:sz="0" w:space="0" w:color="auto"/>
        <w:right w:val="none" w:sz="0" w:space="0" w:color="auto"/>
      </w:divBdr>
    </w:div>
    <w:div w:id="1388918481">
      <w:bodyDiv w:val="1"/>
      <w:marLeft w:val="0"/>
      <w:marRight w:val="0"/>
      <w:marTop w:val="0"/>
      <w:marBottom w:val="0"/>
      <w:divBdr>
        <w:top w:val="none" w:sz="0" w:space="0" w:color="auto"/>
        <w:left w:val="none" w:sz="0" w:space="0" w:color="auto"/>
        <w:bottom w:val="none" w:sz="0" w:space="0" w:color="auto"/>
        <w:right w:val="none" w:sz="0" w:space="0" w:color="auto"/>
      </w:divBdr>
    </w:div>
    <w:div w:id="1396660623">
      <w:bodyDiv w:val="1"/>
      <w:marLeft w:val="0"/>
      <w:marRight w:val="0"/>
      <w:marTop w:val="0"/>
      <w:marBottom w:val="0"/>
      <w:divBdr>
        <w:top w:val="none" w:sz="0" w:space="0" w:color="auto"/>
        <w:left w:val="none" w:sz="0" w:space="0" w:color="auto"/>
        <w:bottom w:val="none" w:sz="0" w:space="0" w:color="auto"/>
        <w:right w:val="none" w:sz="0" w:space="0" w:color="auto"/>
      </w:divBdr>
    </w:div>
    <w:div w:id="1397052041">
      <w:bodyDiv w:val="1"/>
      <w:marLeft w:val="0"/>
      <w:marRight w:val="0"/>
      <w:marTop w:val="0"/>
      <w:marBottom w:val="0"/>
      <w:divBdr>
        <w:top w:val="none" w:sz="0" w:space="0" w:color="auto"/>
        <w:left w:val="none" w:sz="0" w:space="0" w:color="auto"/>
        <w:bottom w:val="none" w:sz="0" w:space="0" w:color="auto"/>
        <w:right w:val="none" w:sz="0" w:space="0" w:color="auto"/>
      </w:divBdr>
    </w:div>
    <w:div w:id="1397238411">
      <w:bodyDiv w:val="1"/>
      <w:marLeft w:val="0"/>
      <w:marRight w:val="0"/>
      <w:marTop w:val="0"/>
      <w:marBottom w:val="0"/>
      <w:divBdr>
        <w:top w:val="none" w:sz="0" w:space="0" w:color="auto"/>
        <w:left w:val="none" w:sz="0" w:space="0" w:color="auto"/>
        <w:bottom w:val="none" w:sz="0" w:space="0" w:color="auto"/>
        <w:right w:val="none" w:sz="0" w:space="0" w:color="auto"/>
      </w:divBdr>
    </w:div>
    <w:div w:id="1402019775">
      <w:bodyDiv w:val="1"/>
      <w:marLeft w:val="0"/>
      <w:marRight w:val="0"/>
      <w:marTop w:val="0"/>
      <w:marBottom w:val="0"/>
      <w:divBdr>
        <w:top w:val="none" w:sz="0" w:space="0" w:color="auto"/>
        <w:left w:val="none" w:sz="0" w:space="0" w:color="auto"/>
        <w:bottom w:val="none" w:sz="0" w:space="0" w:color="auto"/>
        <w:right w:val="none" w:sz="0" w:space="0" w:color="auto"/>
      </w:divBdr>
    </w:div>
    <w:div w:id="1410350968">
      <w:bodyDiv w:val="1"/>
      <w:marLeft w:val="0"/>
      <w:marRight w:val="0"/>
      <w:marTop w:val="0"/>
      <w:marBottom w:val="0"/>
      <w:divBdr>
        <w:top w:val="none" w:sz="0" w:space="0" w:color="auto"/>
        <w:left w:val="none" w:sz="0" w:space="0" w:color="auto"/>
        <w:bottom w:val="none" w:sz="0" w:space="0" w:color="auto"/>
        <w:right w:val="none" w:sz="0" w:space="0" w:color="auto"/>
      </w:divBdr>
    </w:div>
    <w:div w:id="1420709769">
      <w:bodyDiv w:val="1"/>
      <w:marLeft w:val="0"/>
      <w:marRight w:val="0"/>
      <w:marTop w:val="0"/>
      <w:marBottom w:val="0"/>
      <w:divBdr>
        <w:top w:val="none" w:sz="0" w:space="0" w:color="auto"/>
        <w:left w:val="none" w:sz="0" w:space="0" w:color="auto"/>
        <w:bottom w:val="none" w:sz="0" w:space="0" w:color="auto"/>
        <w:right w:val="none" w:sz="0" w:space="0" w:color="auto"/>
      </w:divBdr>
    </w:div>
    <w:div w:id="1422067656">
      <w:bodyDiv w:val="1"/>
      <w:marLeft w:val="0"/>
      <w:marRight w:val="0"/>
      <w:marTop w:val="0"/>
      <w:marBottom w:val="0"/>
      <w:divBdr>
        <w:top w:val="none" w:sz="0" w:space="0" w:color="auto"/>
        <w:left w:val="none" w:sz="0" w:space="0" w:color="auto"/>
        <w:bottom w:val="none" w:sz="0" w:space="0" w:color="auto"/>
        <w:right w:val="none" w:sz="0" w:space="0" w:color="auto"/>
      </w:divBdr>
    </w:div>
    <w:div w:id="1423992338">
      <w:bodyDiv w:val="1"/>
      <w:marLeft w:val="0"/>
      <w:marRight w:val="0"/>
      <w:marTop w:val="0"/>
      <w:marBottom w:val="0"/>
      <w:divBdr>
        <w:top w:val="none" w:sz="0" w:space="0" w:color="auto"/>
        <w:left w:val="none" w:sz="0" w:space="0" w:color="auto"/>
        <w:bottom w:val="none" w:sz="0" w:space="0" w:color="auto"/>
        <w:right w:val="none" w:sz="0" w:space="0" w:color="auto"/>
      </w:divBdr>
    </w:div>
    <w:div w:id="1426416398">
      <w:bodyDiv w:val="1"/>
      <w:marLeft w:val="0"/>
      <w:marRight w:val="0"/>
      <w:marTop w:val="0"/>
      <w:marBottom w:val="0"/>
      <w:divBdr>
        <w:top w:val="none" w:sz="0" w:space="0" w:color="auto"/>
        <w:left w:val="none" w:sz="0" w:space="0" w:color="auto"/>
        <w:bottom w:val="none" w:sz="0" w:space="0" w:color="auto"/>
        <w:right w:val="none" w:sz="0" w:space="0" w:color="auto"/>
      </w:divBdr>
    </w:div>
    <w:div w:id="1436364954">
      <w:bodyDiv w:val="1"/>
      <w:marLeft w:val="0"/>
      <w:marRight w:val="0"/>
      <w:marTop w:val="0"/>
      <w:marBottom w:val="0"/>
      <w:divBdr>
        <w:top w:val="none" w:sz="0" w:space="0" w:color="auto"/>
        <w:left w:val="none" w:sz="0" w:space="0" w:color="auto"/>
        <w:bottom w:val="none" w:sz="0" w:space="0" w:color="auto"/>
        <w:right w:val="none" w:sz="0" w:space="0" w:color="auto"/>
      </w:divBdr>
    </w:div>
    <w:div w:id="1451823792">
      <w:bodyDiv w:val="1"/>
      <w:marLeft w:val="0"/>
      <w:marRight w:val="0"/>
      <w:marTop w:val="0"/>
      <w:marBottom w:val="0"/>
      <w:divBdr>
        <w:top w:val="none" w:sz="0" w:space="0" w:color="auto"/>
        <w:left w:val="none" w:sz="0" w:space="0" w:color="auto"/>
        <w:bottom w:val="none" w:sz="0" w:space="0" w:color="auto"/>
        <w:right w:val="none" w:sz="0" w:space="0" w:color="auto"/>
      </w:divBdr>
    </w:div>
    <w:div w:id="1461875133">
      <w:bodyDiv w:val="1"/>
      <w:marLeft w:val="0"/>
      <w:marRight w:val="0"/>
      <w:marTop w:val="0"/>
      <w:marBottom w:val="0"/>
      <w:divBdr>
        <w:top w:val="none" w:sz="0" w:space="0" w:color="auto"/>
        <w:left w:val="none" w:sz="0" w:space="0" w:color="auto"/>
        <w:bottom w:val="none" w:sz="0" w:space="0" w:color="auto"/>
        <w:right w:val="none" w:sz="0" w:space="0" w:color="auto"/>
      </w:divBdr>
    </w:div>
    <w:div w:id="1468741549">
      <w:bodyDiv w:val="1"/>
      <w:marLeft w:val="0"/>
      <w:marRight w:val="0"/>
      <w:marTop w:val="0"/>
      <w:marBottom w:val="0"/>
      <w:divBdr>
        <w:top w:val="none" w:sz="0" w:space="0" w:color="auto"/>
        <w:left w:val="none" w:sz="0" w:space="0" w:color="auto"/>
        <w:bottom w:val="none" w:sz="0" w:space="0" w:color="auto"/>
        <w:right w:val="none" w:sz="0" w:space="0" w:color="auto"/>
      </w:divBdr>
    </w:div>
    <w:div w:id="1476754655">
      <w:bodyDiv w:val="1"/>
      <w:marLeft w:val="0"/>
      <w:marRight w:val="0"/>
      <w:marTop w:val="0"/>
      <w:marBottom w:val="0"/>
      <w:divBdr>
        <w:top w:val="none" w:sz="0" w:space="0" w:color="auto"/>
        <w:left w:val="none" w:sz="0" w:space="0" w:color="auto"/>
        <w:bottom w:val="none" w:sz="0" w:space="0" w:color="auto"/>
        <w:right w:val="none" w:sz="0" w:space="0" w:color="auto"/>
      </w:divBdr>
    </w:div>
    <w:div w:id="1480728675">
      <w:bodyDiv w:val="1"/>
      <w:marLeft w:val="0"/>
      <w:marRight w:val="0"/>
      <w:marTop w:val="0"/>
      <w:marBottom w:val="0"/>
      <w:divBdr>
        <w:top w:val="none" w:sz="0" w:space="0" w:color="auto"/>
        <w:left w:val="none" w:sz="0" w:space="0" w:color="auto"/>
        <w:bottom w:val="none" w:sz="0" w:space="0" w:color="auto"/>
        <w:right w:val="none" w:sz="0" w:space="0" w:color="auto"/>
      </w:divBdr>
    </w:div>
    <w:div w:id="1486513592">
      <w:bodyDiv w:val="1"/>
      <w:marLeft w:val="0"/>
      <w:marRight w:val="0"/>
      <w:marTop w:val="0"/>
      <w:marBottom w:val="0"/>
      <w:divBdr>
        <w:top w:val="none" w:sz="0" w:space="0" w:color="auto"/>
        <w:left w:val="none" w:sz="0" w:space="0" w:color="auto"/>
        <w:bottom w:val="none" w:sz="0" w:space="0" w:color="auto"/>
        <w:right w:val="none" w:sz="0" w:space="0" w:color="auto"/>
      </w:divBdr>
    </w:div>
    <w:div w:id="1494685656">
      <w:bodyDiv w:val="1"/>
      <w:marLeft w:val="0"/>
      <w:marRight w:val="0"/>
      <w:marTop w:val="0"/>
      <w:marBottom w:val="0"/>
      <w:divBdr>
        <w:top w:val="none" w:sz="0" w:space="0" w:color="auto"/>
        <w:left w:val="none" w:sz="0" w:space="0" w:color="auto"/>
        <w:bottom w:val="none" w:sz="0" w:space="0" w:color="auto"/>
        <w:right w:val="none" w:sz="0" w:space="0" w:color="auto"/>
      </w:divBdr>
    </w:div>
    <w:div w:id="1501001473">
      <w:bodyDiv w:val="1"/>
      <w:marLeft w:val="0"/>
      <w:marRight w:val="0"/>
      <w:marTop w:val="0"/>
      <w:marBottom w:val="0"/>
      <w:divBdr>
        <w:top w:val="none" w:sz="0" w:space="0" w:color="auto"/>
        <w:left w:val="none" w:sz="0" w:space="0" w:color="auto"/>
        <w:bottom w:val="none" w:sz="0" w:space="0" w:color="auto"/>
        <w:right w:val="none" w:sz="0" w:space="0" w:color="auto"/>
      </w:divBdr>
    </w:div>
    <w:div w:id="1512723066">
      <w:bodyDiv w:val="1"/>
      <w:marLeft w:val="0"/>
      <w:marRight w:val="0"/>
      <w:marTop w:val="0"/>
      <w:marBottom w:val="0"/>
      <w:divBdr>
        <w:top w:val="none" w:sz="0" w:space="0" w:color="auto"/>
        <w:left w:val="none" w:sz="0" w:space="0" w:color="auto"/>
        <w:bottom w:val="none" w:sz="0" w:space="0" w:color="auto"/>
        <w:right w:val="none" w:sz="0" w:space="0" w:color="auto"/>
      </w:divBdr>
    </w:div>
    <w:div w:id="1539316395">
      <w:bodyDiv w:val="1"/>
      <w:marLeft w:val="0"/>
      <w:marRight w:val="0"/>
      <w:marTop w:val="0"/>
      <w:marBottom w:val="0"/>
      <w:divBdr>
        <w:top w:val="none" w:sz="0" w:space="0" w:color="auto"/>
        <w:left w:val="none" w:sz="0" w:space="0" w:color="auto"/>
        <w:bottom w:val="none" w:sz="0" w:space="0" w:color="auto"/>
        <w:right w:val="none" w:sz="0" w:space="0" w:color="auto"/>
      </w:divBdr>
    </w:div>
    <w:div w:id="1539321526">
      <w:bodyDiv w:val="1"/>
      <w:marLeft w:val="0"/>
      <w:marRight w:val="0"/>
      <w:marTop w:val="0"/>
      <w:marBottom w:val="0"/>
      <w:divBdr>
        <w:top w:val="none" w:sz="0" w:space="0" w:color="auto"/>
        <w:left w:val="none" w:sz="0" w:space="0" w:color="auto"/>
        <w:bottom w:val="none" w:sz="0" w:space="0" w:color="auto"/>
        <w:right w:val="none" w:sz="0" w:space="0" w:color="auto"/>
      </w:divBdr>
    </w:div>
    <w:div w:id="1550922946">
      <w:bodyDiv w:val="1"/>
      <w:marLeft w:val="0"/>
      <w:marRight w:val="0"/>
      <w:marTop w:val="0"/>
      <w:marBottom w:val="0"/>
      <w:divBdr>
        <w:top w:val="none" w:sz="0" w:space="0" w:color="auto"/>
        <w:left w:val="none" w:sz="0" w:space="0" w:color="auto"/>
        <w:bottom w:val="none" w:sz="0" w:space="0" w:color="auto"/>
        <w:right w:val="none" w:sz="0" w:space="0" w:color="auto"/>
      </w:divBdr>
    </w:div>
    <w:div w:id="1557811861">
      <w:bodyDiv w:val="1"/>
      <w:marLeft w:val="0"/>
      <w:marRight w:val="0"/>
      <w:marTop w:val="0"/>
      <w:marBottom w:val="0"/>
      <w:divBdr>
        <w:top w:val="none" w:sz="0" w:space="0" w:color="auto"/>
        <w:left w:val="none" w:sz="0" w:space="0" w:color="auto"/>
        <w:bottom w:val="none" w:sz="0" w:space="0" w:color="auto"/>
        <w:right w:val="none" w:sz="0" w:space="0" w:color="auto"/>
      </w:divBdr>
    </w:div>
    <w:div w:id="1570579644">
      <w:bodyDiv w:val="1"/>
      <w:marLeft w:val="0"/>
      <w:marRight w:val="0"/>
      <w:marTop w:val="0"/>
      <w:marBottom w:val="0"/>
      <w:divBdr>
        <w:top w:val="none" w:sz="0" w:space="0" w:color="auto"/>
        <w:left w:val="none" w:sz="0" w:space="0" w:color="auto"/>
        <w:bottom w:val="none" w:sz="0" w:space="0" w:color="auto"/>
        <w:right w:val="none" w:sz="0" w:space="0" w:color="auto"/>
      </w:divBdr>
    </w:div>
    <w:div w:id="1601912928">
      <w:bodyDiv w:val="1"/>
      <w:marLeft w:val="0"/>
      <w:marRight w:val="0"/>
      <w:marTop w:val="0"/>
      <w:marBottom w:val="0"/>
      <w:divBdr>
        <w:top w:val="none" w:sz="0" w:space="0" w:color="auto"/>
        <w:left w:val="none" w:sz="0" w:space="0" w:color="auto"/>
        <w:bottom w:val="none" w:sz="0" w:space="0" w:color="auto"/>
        <w:right w:val="none" w:sz="0" w:space="0" w:color="auto"/>
      </w:divBdr>
    </w:div>
    <w:div w:id="1615792294">
      <w:bodyDiv w:val="1"/>
      <w:marLeft w:val="0"/>
      <w:marRight w:val="0"/>
      <w:marTop w:val="0"/>
      <w:marBottom w:val="0"/>
      <w:divBdr>
        <w:top w:val="none" w:sz="0" w:space="0" w:color="auto"/>
        <w:left w:val="none" w:sz="0" w:space="0" w:color="auto"/>
        <w:bottom w:val="none" w:sz="0" w:space="0" w:color="auto"/>
        <w:right w:val="none" w:sz="0" w:space="0" w:color="auto"/>
      </w:divBdr>
    </w:div>
    <w:div w:id="1616908910">
      <w:bodyDiv w:val="1"/>
      <w:marLeft w:val="0"/>
      <w:marRight w:val="0"/>
      <w:marTop w:val="0"/>
      <w:marBottom w:val="0"/>
      <w:divBdr>
        <w:top w:val="none" w:sz="0" w:space="0" w:color="auto"/>
        <w:left w:val="none" w:sz="0" w:space="0" w:color="auto"/>
        <w:bottom w:val="none" w:sz="0" w:space="0" w:color="auto"/>
        <w:right w:val="none" w:sz="0" w:space="0" w:color="auto"/>
      </w:divBdr>
    </w:div>
    <w:div w:id="1622491063">
      <w:bodyDiv w:val="1"/>
      <w:marLeft w:val="0"/>
      <w:marRight w:val="0"/>
      <w:marTop w:val="0"/>
      <w:marBottom w:val="0"/>
      <w:divBdr>
        <w:top w:val="none" w:sz="0" w:space="0" w:color="auto"/>
        <w:left w:val="none" w:sz="0" w:space="0" w:color="auto"/>
        <w:bottom w:val="none" w:sz="0" w:space="0" w:color="auto"/>
        <w:right w:val="none" w:sz="0" w:space="0" w:color="auto"/>
      </w:divBdr>
    </w:div>
    <w:div w:id="1629512599">
      <w:bodyDiv w:val="1"/>
      <w:marLeft w:val="0"/>
      <w:marRight w:val="0"/>
      <w:marTop w:val="0"/>
      <w:marBottom w:val="0"/>
      <w:divBdr>
        <w:top w:val="none" w:sz="0" w:space="0" w:color="auto"/>
        <w:left w:val="none" w:sz="0" w:space="0" w:color="auto"/>
        <w:bottom w:val="none" w:sz="0" w:space="0" w:color="auto"/>
        <w:right w:val="none" w:sz="0" w:space="0" w:color="auto"/>
      </w:divBdr>
    </w:div>
    <w:div w:id="1631667427">
      <w:bodyDiv w:val="1"/>
      <w:marLeft w:val="0"/>
      <w:marRight w:val="0"/>
      <w:marTop w:val="0"/>
      <w:marBottom w:val="0"/>
      <w:divBdr>
        <w:top w:val="none" w:sz="0" w:space="0" w:color="auto"/>
        <w:left w:val="none" w:sz="0" w:space="0" w:color="auto"/>
        <w:bottom w:val="none" w:sz="0" w:space="0" w:color="auto"/>
        <w:right w:val="none" w:sz="0" w:space="0" w:color="auto"/>
      </w:divBdr>
    </w:div>
    <w:div w:id="1634360365">
      <w:bodyDiv w:val="1"/>
      <w:marLeft w:val="0"/>
      <w:marRight w:val="0"/>
      <w:marTop w:val="0"/>
      <w:marBottom w:val="0"/>
      <w:divBdr>
        <w:top w:val="none" w:sz="0" w:space="0" w:color="auto"/>
        <w:left w:val="none" w:sz="0" w:space="0" w:color="auto"/>
        <w:bottom w:val="none" w:sz="0" w:space="0" w:color="auto"/>
        <w:right w:val="none" w:sz="0" w:space="0" w:color="auto"/>
      </w:divBdr>
    </w:div>
    <w:div w:id="1635284924">
      <w:bodyDiv w:val="1"/>
      <w:marLeft w:val="0"/>
      <w:marRight w:val="0"/>
      <w:marTop w:val="0"/>
      <w:marBottom w:val="0"/>
      <w:divBdr>
        <w:top w:val="none" w:sz="0" w:space="0" w:color="auto"/>
        <w:left w:val="none" w:sz="0" w:space="0" w:color="auto"/>
        <w:bottom w:val="none" w:sz="0" w:space="0" w:color="auto"/>
        <w:right w:val="none" w:sz="0" w:space="0" w:color="auto"/>
      </w:divBdr>
    </w:div>
    <w:div w:id="1663200004">
      <w:bodyDiv w:val="1"/>
      <w:marLeft w:val="0"/>
      <w:marRight w:val="0"/>
      <w:marTop w:val="0"/>
      <w:marBottom w:val="0"/>
      <w:divBdr>
        <w:top w:val="none" w:sz="0" w:space="0" w:color="auto"/>
        <w:left w:val="none" w:sz="0" w:space="0" w:color="auto"/>
        <w:bottom w:val="none" w:sz="0" w:space="0" w:color="auto"/>
        <w:right w:val="none" w:sz="0" w:space="0" w:color="auto"/>
      </w:divBdr>
    </w:div>
    <w:div w:id="1672485247">
      <w:bodyDiv w:val="1"/>
      <w:marLeft w:val="0"/>
      <w:marRight w:val="0"/>
      <w:marTop w:val="0"/>
      <w:marBottom w:val="0"/>
      <w:divBdr>
        <w:top w:val="none" w:sz="0" w:space="0" w:color="auto"/>
        <w:left w:val="none" w:sz="0" w:space="0" w:color="auto"/>
        <w:bottom w:val="none" w:sz="0" w:space="0" w:color="auto"/>
        <w:right w:val="none" w:sz="0" w:space="0" w:color="auto"/>
      </w:divBdr>
    </w:div>
    <w:div w:id="1672952789">
      <w:bodyDiv w:val="1"/>
      <w:marLeft w:val="0"/>
      <w:marRight w:val="0"/>
      <w:marTop w:val="0"/>
      <w:marBottom w:val="0"/>
      <w:divBdr>
        <w:top w:val="none" w:sz="0" w:space="0" w:color="auto"/>
        <w:left w:val="none" w:sz="0" w:space="0" w:color="auto"/>
        <w:bottom w:val="none" w:sz="0" w:space="0" w:color="auto"/>
        <w:right w:val="none" w:sz="0" w:space="0" w:color="auto"/>
      </w:divBdr>
    </w:div>
    <w:div w:id="1675766047">
      <w:bodyDiv w:val="1"/>
      <w:marLeft w:val="0"/>
      <w:marRight w:val="0"/>
      <w:marTop w:val="0"/>
      <w:marBottom w:val="0"/>
      <w:divBdr>
        <w:top w:val="none" w:sz="0" w:space="0" w:color="auto"/>
        <w:left w:val="none" w:sz="0" w:space="0" w:color="auto"/>
        <w:bottom w:val="none" w:sz="0" w:space="0" w:color="auto"/>
        <w:right w:val="none" w:sz="0" w:space="0" w:color="auto"/>
      </w:divBdr>
    </w:div>
    <w:div w:id="1680768248">
      <w:bodyDiv w:val="1"/>
      <w:marLeft w:val="0"/>
      <w:marRight w:val="0"/>
      <w:marTop w:val="0"/>
      <w:marBottom w:val="0"/>
      <w:divBdr>
        <w:top w:val="none" w:sz="0" w:space="0" w:color="auto"/>
        <w:left w:val="none" w:sz="0" w:space="0" w:color="auto"/>
        <w:bottom w:val="none" w:sz="0" w:space="0" w:color="auto"/>
        <w:right w:val="none" w:sz="0" w:space="0" w:color="auto"/>
      </w:divBdr>
    </w:div>
    <w:div w:id="1729066228">
      <w:bodyDiv w:val="1"/>
      <w:marLeft w:val="0"/>
      <w:marRight w:val="0"/>
      <w:marTop w:val="0"/>
      <w:marBottom w:val="0"/>
      <w:divBdr>
        <w:top w:val="none" w:sz="0" w:space="0" w:color="auto"/>
        <w:left w:val="none" w:sz="0" w:space="0" w:color="auto"/>
        <w:bottom w:val="none" w:sz="0" w:space="0" w:color="auto"/>
        <w:right w:val="none" w:sz="0" w:space="0" w:color="auto"/>
      </w:divBdr>
    </w:div>
    <w:div w:id="1731346058">
      <w:bodyDiv w:val="1"/>
      <w:marLeft w:val="0"/>
      <w:marRight w:val="0"/>
      <w:marTop w:val="0"/>
      <w:marBottom w:val="0"/>
      <w:divBdr>
        <w:top w:val="none" w:sz="0" w:space="0" w:color="auto"/>
        <w:left w:val="none" w:sz="0" w:space="0" w:color="auto"/>
        <w:bottom w:val="none" w:sz="0" w:space="0" w:color="auto"/>
        <w:right w:val="none" w:sz="0" w:space="0" w:color="auto"/>
      </w:divBdr>
    </w:div>
    <w:div w:id="1744183589">
      <w:bodyDiv w:val="1"/>
      <w:marLeft w:val="0"/>
      <w:marRight w:val="0"/>
      <w:marTop w:val="0"/>
      <w:marBottom w:val="0"/>
      <w:divBdr>
        <w:top w:val="none" w:sz="0" w:space="0" w:color="auto"/>
        <w:left w:val="none" w:sz="0" w:space="0" w:color="auto"/>
        <w:bottom w:val="none" w:sz="0" w:space="0" w:color="auto"/>
        <w:right w:val="none" w:sz="0" w:space="0" w:color="auto"/>
      </w:divBdr>
    </w:div>
    <w:div w:id="1753773827">
      <w:bodyDiv w:val="1"/>
      <w:marLeft w:val="0"/>
      <w:marRight w:val="0"/>
      <w:marTop w:val="0"/>
      <w:marBottom w:val="0"/>
      <w:divBdr>
        <w:top w:val="none" w:sz="0" w:space="0" w:color="auto"/>
        <w:left w:val="none" w:sz="0" w:space="0" w:color="auto"/>
        <w:bottom w:val="none" w:sz="0" w:space="0" w:color="auto"/>
        <w:right w:val="none" w:sz="0" w:space="0" w:color="auto"/>
      </w:divBdr>
    </w:div>
    <w:div w:id="1755514532">
      <w:bodyDiv w:val="1"/>
      <w:marLeft w:val="0"/>
      <w:marRight w:val="0"/>
      <w:marTop w:val="0"/>
      <w:marBottom w:val="0"/>
      <w:divBdr>
        <w:top w:val="none" w:sz="0" w:space="0" w:color="auto"/>
        <w:left w:val="none" w:sz="0" w:space="0" w:color="auto"/>
        <w:bottom w:val="none" w:sz="0" w:space="0" w:color="auto"/>
        <w:right w:val="none" w:sz="0" w:space="0" w:color="auto"/>
      </w:divBdr>
    </w:div>
    <w:div w:id="1795440929">
      <w:bodyDiv w:val="1"/>
      <w:marLeft w:val="0"/>
      <w:marRight w:val="0"/>
      <w:marTop w:val="0"/>
      <w:marBottom w:val="0"/>
      <w:divBdr>
        <w:top w:val="none" w:sz="0" w:space="0" w:color="auto"/>
        <w:left w:val="none" w:sz="0" w:space="0" w:color="auto"/>
        <w:bottom w:val="none" w:sz="0" w:space="0" w:color="auto"/>
        <w:right w:val="none" w:sz="0" w:space="0" w:color="auto"/>
      </w:divBdr>
    </w:div>
    <w:div w:id="1805393927">
      <w:bodyDiv w:val="1"/>
      <w:marLeft w:val="0"/>
      <w:marRight w:val="0"/>
      <w:marTop w:val="0"/>
      <w:marBottom w:val="0"/>
      <w:divBdr>
        <w:top w:val="none" w:sz="0" w:space="0" w:color="auto"/>
        <w:left w:val="none" w:sz="0" w:space="0" w:color="auto"/>
        <w:bottom w:val="none" w:sz="0" w:space="0" w:color="auto"/>
        <w:right w:val="none" w:sz="0" w:space="0" w:color="auto"/>
      </w:divBdr>
    </w:div>
    <w:div w:id="1823042649">
      <w:bodyDiv w:val="1"/>
      <w:marLeft w:val="0"/>
      <w:marRight w:val="0"/>
      <w:marTop w:val="0"/>
      <w:marBottom w:val="0"/>
      <w:divBdr>
        <w:top w:val="none" w:sz="0" w:space="0" w:color="auto"/>
        <w:left w:val="none" w:sz="0" w:space="0" w:color="auto"/>
        <w:bottom w:val="none" w:sz="0" w:space="0" w:color="auto"/>
        <w:right w:val="none" w:sz="0" w:space="0" w:color="auto"/>
      </w:divBdr>
    </w:div>
    <w:div w:id="1844512849">
      <w:bodyDiv w:val="1"/>
      <w:marLeft w:val="0"/>
      <w:marRight w:val="0"/>
      <w:marTop w:val="0"/>
      <w:marBottom w:val="0"/>
      <w:divBdr>
        <w:top w:val="none" w:sz="0" w:space="0" w:color="auto"/>
        <w:left w:val="none" w:sz="0" w:space="0" w:color="auto"/>
        <w:bottom w:val="none" w:sz="0" w:space="0" w:color="auto"/>
        <w:right w:val="none" w:sz="0" w:space="0" w:color="auto"/>
      </w:divBdr>
    </w:div>
    <w:div w:id="1845047649">
      <w:bodyDiv w:val="1"/>
      <w:marLeft w:val="0"/>
      <w:marRight w:val="0"/>
      <w:marTop w:val="0"/>
      <w:marBottom w:val="0"/>
      <w:divBdr>
        <w:top w:val="none" w:sz="0" w:space="0" w:color="auto"/>
        <w:left w:val="none" w:sz="0" w:space="0" w:color="auto"/>
        <w:bottom w:val="none" w:sz="0" w:space="0" w:color="auto"/>
        <w:right w:val="none" w:sz="0" w:space="0" w:color="auto"/>
      </w:divBdr>
    </w:div>
    <w:div w:id="1848249984">
      <w:bodyDiv w:val="1"/>
      <w:marLeft w:val="0"/>
      <w:marRight w:val="0"/>
      <w:marTop w:val="0"/>
      <w:marBottom w:val="0"/>
      <w:divBdr>
        <w:top w:val="none" w:sz="0" w:space="0" w:color="auto"/>
        <w:left w:val="none" w:sz="0" w:space="0" w:color="auto"/>
        <w:bottom w:val="none" w:sz="0" w:space="0" w:color="auto"/>
        <w:right w:val="none" w:sz="0" w:space="0" w:color="auto"/>
      </w:divBdr>
    </w:div>
    <w:div w:id="1857886361">
      <w:bodyDiv w:val="1"/>
      <w:marLeft w:val="0"/>
      <w:marRight w:val="0"/>
      <w:marTop w:val="0"/>
      <w:marBottom w:val="0"/>
      <w:divBdr>
        <w:top w:val="none" w:sz="0" w:space="0" w:color="auto"/>
        <w:left w:val="none" w:sz="0" w:space="0" w:color="auto"/>
        <w:bottom w:val="none" w:sz="0" w:space="0" w:color="auto"/>
        <w:right w:val="none" w:sz="0" w:space="0" w:color="auto"/>
      </w:divBdr>
    </w:div>
    <w:div w:id="1868063254">
      <w:bodyDiv w:val="1"/>
      <w:marLeft w:val="0"/>
      <w:marRight w:val="0"/>
      <w:marTop w:val="0"/>
      <w:marBottom w:val="0"/>
      <w:divBdr>
        <w:top w:val="none" w:sz="0" w:space="0" w:color="auto"/>
        <w:left w:val="none" w:sz="0" w:space="0" w:color="auto"/>
        <w:bottom w:val="none" w:sz="0" w:space="0" w:color="auto"/>
        <w:right w:val="none" w:sz="0" w:space="0" w:color="auto"/>
      </w:divBdr>
    </w:div>
    <w:div w:id="1882594884">
      <w:bodyDiv w:val="1"/>
      <w:marLeft w:val="0"/>
      <w:marRight w:val="0"/>
      <w:marTop w:val="0"/>
      <w:marBottom w:val="0"/>
      <w:divBdr>
        <w:top w:val="none" w:sz="0" w:space="0" w:color="auto"/>
        <w:left w:val="none" w:sz="0" w:space="0" w:color="auto"/>
        <w:bottom w:val="none" w:sz="0" w:space="0" w:color="auto"/>
        <w:right w:val="none" w:sz="0" w:space="0" w:color="auto"/>
      </w:divBdr>
    </w:div>
    <w:div w:id="1892426160">
      <w:bodyDiv w:val="1"/>
      <w:marLeft w:val="0"/>
      <w:marRight w:val="0"/>
      <w:marTop w:val="0"/>
      <w:marBottom w:val="0"/>
      <w:divBdr>
        <w:top w:val="none" w:sz="0" w:space="0" w:color="auto"/>
        <w:left w:val="none" w:sz="0" w:space="0" w:color="auto"/>
        <w:bottom w:val="none" w:sz="0" w:space="0" w:color="auto"/>
        <w:right w:val="none" w:sz="0" w:space="0" w:color="auto"/>
      </w:divBdr>
    </w:div>
    <w:div w:id="1910578386">
      <w:bodyDiv w:val="1"/>
      <w:marLeft w:val="0"/>
      <w:marRight w:val="0"/>
      <w:marTop w:val="0"/>
      <w:marBottom w:val="0"/>
      <w:divBdr>
        <w:top w:val="none" w:sz="0" w:space="0" w:color="auto"/>
        <w:left w:val="none" w:sz="0" w:space="0" w:color="auto"/>
        <w:bottom w:val="none" w:sz="0" w:space="0" w:color="auto"/>
        <w:right w:val="none" w:sz="0" w:space="0" w:color="auto"/>
      </w:divBdr>
    </w:div>
    <w:div w:id="1913082993">
      <w:bodyDiv w:val="1"/>
      <w:marLeft w:val="0"/>
      <w:marRight w:val="0"/>
      <w:marTop w:val="0"/>
      <w:marBottom w:val="0"/>
      <w:divBdr>
        <w:top w:val="none" w:sz="0" w:space="0" w:color="auto"/>
        <w:left w:val="none" w:sz="0" w:space="0" w:color="auto"/>
        <w:bottom w:val="none" w:sz="0" w:space="0" w:color="auto"/>
        <w:right w:val="none" w:sz="0" w:space="0" w:color="auto"/>
      </w:divBdr>
    </w:div>
    <w:div w:id="1925068429">
      <w:bodyDiv w:val="1"/>
      <w:marLeft w:val="0"/>
      <w:marRight w:val="0"/>
      <w:marTop w:val="0"/>
      <w:marBottom w:val="0"/>
      <w:divBdr>
        <w:top w:val="none" w:sz="0" w:space="0" w:color="auto"/>
        <w:left w:val="none" w:sz="0" w:space="0" w:color="auto"/>
        <w:bottom w:val="none" w:sz="0" w:space="0" w:color="auto"/>
        <w:right w:val="none" w:sz="0" w:space="0" w:color="auto"/>
      </w:divBdr>
    </w:div>
    <w:div w:id="1928417029">
      <w:bodyDiv w:val="1"/>
      <w:marLeft w:val="0"/>
      <w:marRight w:val="0"/>
      <w:marTop w:val="0"/>
      <w:marBottom w:val="0"/>
      <w:divBdr>
        <w:top w:val="none" w:sz="0" w:space="0" w:color="auto"/>
        <w:left w:val="none" w:sz="0" w:space="0" w:color="auto"/>
        <w:bottom w:val="none" w:sz="0" w:space="0" w:color="auto"/>
        <w:right w:val="none" w:sz="0" w:space="0" w:color="auto"/>
      </w:divBdr>
    </w:div>
    <w:div w:id="1928536118">
      <w:bodyDiv w:val="1"/>
      <w:marLeft w:val="0"/>
      <w:marRight w:val="0"/>
      <w:marTop w:val="0"/>
      <w:marBottom w:val="0"/>
      <w:divBdr>
        <w:top w:val="none" w:sz="0" w:space="0" w:color="auto"/>
        <w:left w:val="none" w:sz="0" w:space="0" w:color="auto"/>
        <w:bottom w:val="none" w:sz="0" w:space="0" w:color="auto"/>
        <w:right w:val="none" w:sz="0" w:space="0" w:color="auto"/>
      </w:divBdr>
    </w:div>
    <w:div w:id="1928881813">
      <w:bodyDiv w:val="1"/>
      <w:marLeft w:val="0"/>
      <w:marRight w:val="0"/>
      <w:marTop w:val="0"/>
      <w:marBottom w:val="0"/>
      <w:divBdr>
        <w:top w:val="none" w:sz="0" w:space="0" w:color="auto"/>
        <w:left w:val="none" w:sz="0" w:space="0" w:color="auto"/>
        <w:bottom w:val="none" w:sz="0" w:space="0" w:color="auto"/>
        <w:right w:val="none" w:sz="0" w:space="0" w:color="auto"/>
      </w:divBdr>
    </w:div>
    <w:div w:id="1929341744">
      <w:bodyDiv w:val="1"/>
      <w:marLeft w:val="0"/>
      <w:marRight w:val="0"/>
      <w:marTop w:val="0"/>
      <w:marBottom w:val="0"/>
      <w:divBdr>
        <w:top w:val="none" w:sz="0" w:space="0" w:color="auto"/>
        <w:left w:val="none" w:sz="0" w:space="0" w:color="auto"/>
        <w:bottom w:val="none" w:sz="0" w:space="0" w:color="auto"/>
        <w:right w:val="none" w:sz="0" w:space="0" w:color="auto"/>
      </w:divBdr>
    </w:div>
    <w:div w:id="1957057894">
      <w:bodyDiv w:val="1"/>
      <w:marLeft w:val="0"/>
      <w:marRight w:val="0"/>
      <w:marTop w:val="0"/>
      <w:marBottom w:val="0"/>
      <w:divBdr>
        <w:top w:val="none" w:sz="0" w:space="0" w:color="auto"/>
        <w:left w:val="none" w:sz="0" w:space="0" w:color="auto"/>
        <w:bottom w:val="none" w:sz="0" w:space="0" w:color="auto"/>
        <w:right w:val="none" w:sz="0" w:space="0" w:color="auto"/>
      </w:divBdr>
    </w:div>
    <w:div w:id="1967278151">
      <w:bodyDiv w:val="1"/>
      <w:marLeft w:val="0"/>
      <w:marRight w:val="0"/>
      <w:marTop w:val="0"/>
      <w:marBottom w:val="0"/>
      <w:divBdr>
        <w:top w:val="none" w:sz="0" w:space="0" w:color="auto"/>
        <w:left w:val="none" w:sz="0" w:space="0" w:color="auto"/>
        <w:bottom w:val="none" w:sz="0" w:space="0" w:color="auto"/>
        <w:right w:val="none" w:sz="0" w:space="0" w:color="auto"/>
      </w:divBdr>
    </w:div>
    <w:div w:id="1970012857">
      <w:bodyDiv w:val="1"/>
      <w:marLeft w:val="0"/>
      <w:marRight w:val="0"/>
      <w:marTop w:val="0"/>
      <w:marBottom w:val="0"/>
      <w:divBdr>
        <w:top w:val="none" w:sz="0" w:space="0" w:color="auto"/>
        <w:left w:val="none" w:sz="0" w:space="0" w:color="auto"/>
        <w:bottom w:val="none" w:sz="0" w:space="0" w:color="auto"/>
        <w:right w:val="none" w:sz="0" w:space="0" w:color="auto"/>
      </w:divBdr>
    </w:div>
    <w:div w:id="1970164106">
      <w:bodyDiv w:val="1"/>
      <w:marLeft w:val="0"/>
      <w:marRight w:val="0"/>
      <w:marTop w:val="0"/>
      <w:marBottom w:val="0"/>
      <w:divBdr>
        <w:top w:val="none" w:sz="0" w:space="0" w:color="auto"/>
        <w:left w:val="none" w:sz="0" w:space="0" w:color="auto"/>
        <w:bottom w:val="none" w:sz="0" w:space="0" w:color="auto"/>
        <w:right w:val="none" w:sz="0" w:space="0" w:color="auto"/>
      </w:divBdr>
    </w:div>
    <w:div w:id="1970285576">
      <w:bodyDiv w:val="1"/>
      <w:marLeft w:val="0"/>
      <w:marRight w:val="0"/>
      <w:marTop w:val="0"/>
      <w:marBottom w:val="0"/>
      <w:divBdr>
        <w:top w:val="none" w:sz="0" w:space="0" w:color="auto"/>
        <w:left w:val="none" w:sz="0" w:space="0" w:color="auto"/>
        <w:bottom w:val="none" w:sz="0" w:space="0" w:color="auto"/>
        <w:right w:val="none" w:sz="0" w:space="0" w:color="auto"/>
      </w:divBdr>
    </w:div>
    <w:div w:id="1975140432">
      <w:bodyDiv w:val="1"/>
      <w:marLeft w:val="0"/>
      <w:marRight w:val="0"/>
      <w:marTop w:val="0"/>
      <w:marBottom w:val="0"/>
      <w:divBdr>
        <w:top w:val="none" w:sz="0" w:space="0" w:color="auto"/>
        <w:left w:val="none" w:sz="0" w:space="0" w:color="auto"/>
        <w:bottom w:val="none" w:sz="0" w:space="0" w:color="auto"/>
        <w:right w:val="none" w:sz="0" w:space="0" w:color="auto"/>
      </w:divBdr>
    </w:div>
    <w:div w:id="2015525937">
      <w:bodyDiv w:val="1"/>
      <w:marLeft w:val="0"/>
      <w:marRight w:val="0"/>
      <w:marTop w:val="0"/>
      <w:marBottom w:val="0"/>
      <w:divBdr>
        <w:top w:val="none" w:sz="0" w:space="0" w:color="auto"/>
        <w:left w:val="none" w:sz="0" w:space="0" w:color="auto"/>
        <w:bottom w:val="none" w:sz="0" w:space="0" w:color="auto"/>
        <w:right w:val="none" w:sz="0" w:space="0" w:color="auto"/>
      </w:divBdr>
    </w:div>
    <w:div w:id="2021347288">
      <w:bodyDiv w:val="1"/>
      <w:marLeft w:val="0"/>
      <w:marRight w:val="0"/>
      <w:marTop w:val="0"/>
      <w:marBottom w:val="0"/>
      <w:divBdr>
        <w:top w:val="none" w:sz="0" w:space="0" w:color="auto"/>
        <w:left w:val="none" w:sz="0" w:space="0" w:color="auto"/>
        <w:bottom w:val="none" w:sz="0" w:space="0" w:color="auto"/>
        <w:right w:val="none" w:sz="0" w:space="0" w:color="auto"/>
      </w:divBdr>
    </w:div>
    <w:div w:id="2021615979">
      <w:bodyDiv w:val="1"/>
      <w:marLeft w:val="0"/>
      <w:marRight w:val="0"/>
      <w:marTop w:val="0"/>
      <w:marBottom w:val="0"/>
      <w:divBdr>
        <w:top w:val="none" w:sz="0" w:space="0" w:color="auto"/>
        <w:left w:val="none" w:sz="0" w:space="0" w:color="auto"/>
        <w:bottom w:val="none" w:sz="0" w:space="0" w:color="auto"/>
        <w:right w:val="none" w:sz="0" w:space="0" w:color="auto"/>
      </w:divBdr>
    </w:div>
    <w:div w:id="2037346405">
      <w:bodyDiv w:val="1"/>
      <w:marLeft w:val="0"/>
      <w:marRight w:val="0"/>
      <w:marTop w:val="0"/>
      <w:marBottom w:val="0"/>
      <w:divBdr>
        <w:top w:val="none" w:sz="0" w:space="0" w:color="auto"/>
        <w:left w:val="none" w:sz="0" w:space="0" w:color="auto"/>
        <w:bottom w:val="none" w:sz="0" w:space="0" w:color="auto"/>
        <w:right w:val="none" w:sz="0" w:space="0" w:color="auto"/>
      </w:divBdr>
    </w:div>
    <w:div w:id="2044480654">
      <w:bodyDiv w:val="1"/>
      <w:marLeft w:val="0"/>
      <w:marRight w:val="0"/>
      <w:marTop w:val="0"/>
      <w:marBottom w:val="0"/>
      <w:divBdr>
        <w:top w:val="none" w:sz="0" w:space="0" w:color="auto"/>
        <w:left w:val="none" w:sz="0" w:space="0" w:color="auto"/>
        <w:bottom w:val="none" w:sz="0" w:space="0" w:color="auto"/>
        <w:right w:val="none" w:sz="0" w:space="0" w:color="auto"/>
      </w:divBdr>
    </w:div>
    <w:div w:id="2048262703">
      <w:bodyDiv w:val="1"/>
      <w:marLeft w:val="0"/>
      <w:marRight w:val="0"/>
      <w:marTop w:val="0"/>
      <w:marBottom w:val="0"/>
      <w:divBdr>
        <w:top w:val="none" w:sz="0" w:space="0" w:color="auto"/>
        <w:left w:val="none" w:sz="0" w:space="0" w:color="auto"/>
        <w:bottom w:val="none" w:sz="0" w:space="0" w:color="auto"/>
        <w:right w:val="none" w:sz="0" w:space="0" w:color="auto"/>
      </w:divBdr>
    </w:div>
    <w:div w:id="2050296230">
      <w:bodyDiv w:val="1"/>
      <w:marLeft w:val="0"/>
      <w:marRight w:val="0"/>
      <w:marTop w:val="0"/>
      <w:marBottom w:val="0"/>
      <w:divBdr>
        <w:top w:val="none" w:sz="0" w:space="0" w:color="auto"/>
        <w:left w:val="none" w:sz="0" w:space="0" w:color="auto"/>
        <w:bottom w:val="none" w:sz="0" w:space="0" w:color="auto"/>
        <w:right w:val="none" w:sz="0" w:space="0" w:color="auto"/>
      </w:divBdr>
    </w:div>
    <w:div w:id="2067991037">
      <w:bodyDiv w:val="1"/>
      <w:marLeft w:val="0"/>
      <w:marRight w:val="0"/>
      <w:marTop w:val="0"/>
      <w:marBottom w:val="0"/>
      <w:divBdr>
        <w:top w:val="none" w:sz="0" w:space="0" w:color="auto"/>
        <w:left w:val="none" w:sz="0" w:space="0" w:color="auto"/>
        <w:bottom w:val="none" w:sz="0" w:space="0" w:color="auto"/>
        <w:right w:val="none" w:sz="0" w:space="0" w:color="auto"/>
      </w:divBdr>
    </w:div>
    <w:div w:id="2071029730">
      <w:bodyDiv w:val="1"/>
      <w:marLeft w:val="0"/>
      <w:marRight w:val="0"/>
      <w:marTop w:val="0"/>
      <w:marBottom w:val="0"/>
      <w:divBdr>
        <w:top w:val="none" w:sz="0" w:space="0" w:color="auto"/>
        <w:left w:val="none" w:sz="0" w:space="0" w:color="auto"/>
        <w:bottom w:val="none" w:sz="0" w:space="0" w:color="auto"/>
        <w:right w:val="none" w:sz="0" w:space="0" w:color="auto"/>
      </w:divBdr>
    </w:div>
    <w:div w:id="2071876715">
      <w:bodyDiv w:val="1"/>
      <w:marLeft w:val="0"/>
      <w:marRight w:val="0"/>
      <w:marTop w:val="0"/>
      <w:marBottom w:val="0"/>
      <w:divBdr>
        <w:top w:val="none" w:sz="0" w:space="0" w:color="auto"/>
        <w:left w:val="none" w:sz="0" w:space="0" w:color="auto"/>
        <w:bottom w:val="none" w:sz="0" w:space="0" w:color="auto"/>
        <w:right w:val="none" w:sz="0" w:space="0" w:color="auto"/>
      </w:divBdr>
    </w:div>
    <w:div w:id="2074619310">
      <w:bodyDiv w:val="1"/>
      <w:marLeft w:val="0"/>
      <w:marRight w:val="0"/>
      <w:marTop w:val="0"/>
      <w:marBottom w:val="0"/>
      <w:divBdr>
        <w:top w:val="none" w:sz="0" w:space="0" w:color="auto"/>
        <w:left w:val="none" w:sz="0" w:space="0" w:color="auto"/>
        <w:bottom w:val="none" w:sz="0" w:space="0" w:color="auto"/>
        <w:right w:val="none" w:sz="0" w:space="0" w:color="auto"/>
      </w:divBdr>
    </w:div>
    <w:div w:id="2095710815">
      <w:bodyDiv w:val="1"/>
      <w:marLeft w:val="0"/>
      <w:marRight w:val="0"/>
      <w:marTop w:val="0"/>
      <w:marBottom w:val="0"/>
      <w:divBdr>
        <w:top w:val="none" w:sz="0" w:space="0" w:color="auto"/>
        <w:left w:val="none" w:sz="0" w:space="0" w:color="auto"/>
        <w:bottom w:val="none" w:sz="0" w:space="0" w:color="auto"/>
        <w:right w:val="none" w:sz="0" w:space="0" w:color="auto"/>
      </w:divBdr>
    </w:div>
    <w:div w:id="2111008244">
      <w:bodyDiv w:val="1"/>
      <w:marLeft w:val="0"/>
      <w:marRight w:val="0"/>
      <w:marTop w:val="0"/>
      <w:marBottom w:val="0"/>
      <w:divBdr>
        <w:top w:val="none" w:sz="0" w:space="0" w:color="auto"/>
        <w:left w:val="none" w:sz="0" w:space="0" w:color="auto"/>
        <w:bottom w:val="none" w:sz="0" w:space="0" w:color="auto"/>
        <w:right w:val="none" w:sz="0" w:space="0" w:color="auto"/>
      </w:divBdr>
    </w:div>
    <w:div w:id="2120831909">
      <w:bodyDiv w:val="1"/>
      <w:marLeft w:val="0"/>
      <w:marRight w:val="0"/>
      <w:marTop w:val="0"/>
      <w:marBottom w:val="0"/>
      <w:divBdr>
        <w:top w:val="none" w:sz="0" w:space="0" w:color="auto"/>
        <w:left w:val="none" w:sz="0" w:space="0" w:color="auto"/>
        <w:bottom w:val="none" w:sz="0" w:space="0" w:color="auto"/>
        <w:right w:val="none" w:sz="0" w:space="0" w:color="auto"/>
      </w:divBdr>
    </w:div>
    <w:div w:id="2131320306">
      <w:bodyDiv w:val="1"/>
      <w:marLeft w:val="0"/>
      <w:marRight w:val="0"/>
      <w:marTop w:val="0"/>
      <w:marBottom w:val="0"/>
      <w:divBdr>
        <w:top w:val="none" w:sz="0" w:space="0" w:color="auto"/>
        <w:left w:val="none" w:sz="0" w:space="0" w:color="auto"/>
        <w:bottom w:val="none" w:sz="0" w:space="0" w:color="auto"/>
        <w:right w:val="none" w:sz="0" w:space="0" w:color="auto"/>
      </w:divBdr>
    </w:div>
    <w:div w:id="2136631406">
      <w:bodyDiv w:val="1"/>
      <w:marLeft w:val="0"/>
      <w:marRight w:val="0"/>
      <w:marTop w:val="0"/>
      <w:marBottom w:val="0"/>
      <w:divBdr>
        <w:top w:val="none" w:sz="0" w:space="0" w:color="auto"/>
        <w:left w:val="none" w:sz="0" w:space="0" w:color="auto"/>
        <w:bottom w:val="none" w:sz="0" w:space="0" w:color="auto"/>
        <w:right w:val="none" w:sz="0" w:space="0" w:color="auto"/>
      </w:divBdr>
    </w:div>
    <w:div w:id="2146467377">
      <w:bodyDiv w:val="1"/>
      <w:marLeft w:val="0"/>
      <w:marRight w:val="0"/>
      <w:marTop w:val="0"/>
      <w:marBottom w:val="0"/>
      <w:divBdr>
        <w:top w:val="none" w:sz="0" w:space="0" w:color="auto"/>
        <w:left w:val="none" w:sz="0" w:space="0" w:color="auto"/>
        <w:bottom w:val="none" w:sz="0" w:space="0" w:color="auto"/>
        <w:right w:val="none" w:sz="0" w:space="0" w:color="auto"/>
      </w:divBdr>
    </w:div>
    <w:div w:id="214696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{EAD5AF64-17C9-4B04-88AF-D06D387B9B02}</b:Guid>
    <b:Author>
      <b:Author>
        <b:NameList>
          <b:Person>
            <b:Last>rouse</b:Last>
            <b:First>margret</b:First>
          </b:Person>
        </b:NameList>
      </b:Author>
    </b:Author>
    <b:Title>tech target</b:Title>
    <b:YearAccessed>2019</b:YearAccessed>
    <b:MonthAccessed>january</b:MonthAccessed>
    <b:DayAccessed>2</b:DayAccessed>
    <b:URL>https://whatis.techtarget.com/definition/BYOD-bring-your-own-device</b:URL>
    <b:RefOrder>1</b:RefOrder>
  </b:Source>
  <b:Source>
    <b:Tag>Kul14</b:Tag>
    <b:SourceType>DocumentFromInternetSite</b:SourceType>
    <b:Guid>{DFC1803C-C593-46F1-878D-D705B2B7A6BD}</b:Guid>
    <b:Author>
      <b:Author>
        <b:NameList>
          <b:Person>
            <b:Last>Kulkarni</b:Last>
            <b:First>Gurudatt</b:First>
          </b:Person>
          <b:Person>
            <b:Last>Shelke </b:Last>
            <b:First>RUPALI</b:First>
          </b:Person>
          <b:Person>
            <b:Last>Palwe</b:Last>
            <b:First>Ranjnikant</b:First>
          </b:Person>
          <b:Person>
            <b:Last>Solanke</b:Last>
            <b:First>Vikas</b:First>
          </b:Person>
          <b:Person>
            <b:Last>Belsare</b:Last>
            <b:First>Shrikant</b:First>
          </b:Person>
          <b:Person>
            <b:Last>Mohite</b:Last>
            <b:First>Sangita</b:First>
          </b:Person>
        </b:NameList>
      </b:Author>
    </b:Author>
    <b:Title>ieee explore</b:Title>
    <b:Year>2014</b:Year>
    <b:YearAccessed>2019</b:YearAccessed>
    <b:MonthAccessed>january</b:MonthAccessed>
    <b:DayAccessed>2</b:DayAccessed>
    <b:URL>https://ieeexplore-ieee-org.ezproxy.uwtsd.ac.uk/document/6821460</b:URL>
    <b:RefOrder>2</b:RefOrder>
  </b:Source>
  <b:Source>
    <b:Tag>Asl12</b:Tag>
    <b:SourceType>InternetSite</b:SourceType>
    <b:Guid>{9E8AF8EB-71C5-45BA-8DE8-9394B607DC78}</b:Guid>
    <b:Title>Secure edge </b:Title>
    <b:Year>2012</b:Year>
    <b:Month>june</b:Month>
    <b:Day>21</b:Day>
    <b:YearAccessed>2019</b:YearAccessed>
    <b:MonthAccessed>jaunary </b:MonthAccessed>
    <b:DayAccessed>2</b:DayAccessed>
    <b:URL>https://www.securedgenetworks.com/blog/7-Benefits-of-BYOD-on-Enterprise-Wireless-Networks</b:URL>
    <b:Author>
      <b:Author>
        <b:NameList>
          <b:Person>
            <b:Last>Wainwright</b:Last>
            <b:First>Asley</b:First>
          </b:Person>
        </b:NameList>
      </b:Author>
    </b:Author>
    <b:RefOrder>3</b:RefOrder>
  </b:Source>
  <b:Source>
    <b:Tag>Bar13</b:Tag>
    <b:SourceType>InternetSite</b:SourceType>
    <b:Guid>{77A44215-A4B0-4C9A-938D-BF9C6D601BE0}</b:Guid>
    <b:Author>
      <b:Author>
        <b:NameList>
          <b:Person>
            <b:Last>Chingnell</b:Last>
            <b:First>Barry</b:First>
          </b:Person>
        </b:NameList>
      </b:Author>
    </b:Author>
    <b:Title>ciphr</b:Title>
    <b:Year>2013</b:Year>
    <b:Month>febuary </b:Month>
    <b:Day>28</b:Day>
    <b:YearAccessed>2019</b:YearAccessed>
    <b:MonthAccessed>january </b:MonthAccessed>
    <b:DayAccessed>2</b:DayAccessed>
    <b:URL>https://www.ciphr.com/advice/the-advantages-of-byod/</b:URL>
    <b:RefOrder>4</b:RefOrder>
  </b:Source>
  <b:Source>
    <b:Tag>Aru14</b:Tag>
    <b:SourceType>InternetSite</b:SourceType>
    <b:Guid>{02F51DDE-8886-4575-A52A-0CD63AC3CA01}</b:Guid>
    <b:Author>
      <b:Author>
        <b:NameList>
          <b:Person>
            <b:Last>kumar</b:Last>
            <b:First>Arun</b:First>
          </b:Person>
        </b:NameList>
      </b:Author>
    </b:Author>
    <b:Title>the windows club </b:Title>
    <b:Year>2014</b:Year>
    <b:Month>march </b:Month>
    <b:Day>11</b:Day>
    <b:YearAccessed>2019</b:YearAccessed>
    <b:MonthAccessed>january</b:MonthAccessed>
    <b:DayAccessed>2</b:DayAccessed>
    <b:URL>https://www.thewindowsclub.com/bring-your-own-device-byod</b:URL>
    <b:RefOrder>5</b:RefOrder>
  </b:Source>
  <b:Source>
    <b:Tag>Jas18</b:Tag>
    <b:SourceType>InternetSite</b:SourceType>
    <b:Guid>{B1688716-DDB3-4DC3-AD26-F0C527C71C09}</b:Guid>
    <b:Author>
      <b:Author>
        <b:NameList>
          <b:Person>
            <b:Last>Blalock</b:Last>
            <b:First>Jason</b:First>
          </b:Person>
        </b:NameList>
      </b:Author>
    </b:Author>
    <b:Title>hummingbird networks</b:Title>
    <b:Year>2018</b:Year>
    <b:Month>may</b:Month>
    <b:Day>17</b:Day>
    <b:YearAccessed>2019</b:YearAccessed>
    <b:MonthAccessed>january</b:MonthAccessed>
    <b:DayAccessed>2</b:DayAccessed>
    <b:URL>https://info.hummingbirdnetworks.com/blog/are-you-aware-of-these-byod-advantages-and-disadvantages</b:URL>
    <b:RefOrder>6</b:RefOrder>
  </b:Source>
  <b:Source>
    <b:Tag>opt13</b:Tag>
    <b:SourceType>InternetSite</b:SourceType>
    <b:Guid>{E2D27204-5C3A-4E31-A1FB-242DE069DB6B}</b:Guid>
    <b:Author>
      <b:Author>
        <b:NameList>
          <b:Person>
            <b:Last>optimus</b:Last>
          </b:Person>
        </b:NameList>
      </b:Author>
    </b:Author>
    <b:Title>optimus</b:Title>
    <b:Year>2013</b:Year>
    <b:Month>september </b:Month>
    <b:Day>3</b:Day>
    <b:YearAccessed>2019</b:YearAccessed>
    <b:MonthAccessed>january</b:MonthAccessed>
    <b:DayAccessed>2</b:DayAccessed>
    <b:URL>https://www.optimuslearningservices.com/practical-ld/advantages-disadvantages-byod-in-learning/</b:URL>
    <b:RefOrder>7</b:RefOrder>
  </b:Source>
  <b:Source>
    <b:Tag>glo16</b:Tag>
    <b:SourceType>InternetSite</b:SourceType>
    <b:Guid>{6EAC9E51-50B9-4058-8587-D725F6CA263E}</b:Guid>
    <b:Title>global news wire </b:Title>
    <b:Year>2016</b:Year>
    <b:Author>
      <b:Author>
        <b:NameList>
          <b:Person>
            <b:Last>inc</b:Last>
            <b:First>global</b:First>
            <b:Middle>market insights</b:Middle>
          </b:Person>
        </b:NameList>
      </b:Author>
    </b:Author>
    <b:Month>march </b:Month>
    <b:Day>22</b:Day>
    <b:YearAccessed>2019</b:YearAccessed>
    <b:MonthAccessed>january </b:MonthAccessed>
    <b:DayAccessed>4</b:DayAccessed>
    <b:URL>https://globenewswire.com/news-release/2016/03/22/822021/0/en/Bring-Your-Own-Device-BYOD-Market-size-worth-USD-366-95-Billion-by-2022-Global-Market-Insights-Inc.html</b:URL>
    <b:RefOrder>8</b:RefOrder>
  </b:Source>
  <b:Source>
    <b:Tag>Tee16</b:Tag>
    <b:SourceType>InternetSite</b:SourceType>
    <b:Guid>{164A1B5A-1FE1-4560-87B2-7D5A2D0AE689}</b:Guid>
    <b:Author>
      <b:Author>
        <b:NameList>
          <b:Person>
            <b:Last>Madox</b:Last>
            <b:First>Teena</b:First>
          </b:Person>
        </b:NameList>
      </b:Author>
    </b:Author>
    <b:Title>Tech Pro Research</b:Title>
    <b:Year>2016</b:Year>
    <b:Month>january </b:Month>
    <b:Day>4</b:Day>
    <b:YearAccessed>2019</b:YearAccessed>
    <b:MonthAccessed>january</b:MonthAccessed>
    <b:DayAccessed>4</b:DayAccessed>
    <b:URL>http://www.techproresearch.com/article/byod-iot-and-wearables-thriving-in-the-enterprise/</b:URL>
    <b:RefOrder>9</b:RefOrder>
  </b:Source>
  <b:Source>
    <b:Tag>Chu16</b:Tag>
    <b:SourceType>Report</b:SourceType>
    <b:Guid>{1FEDAF20-13DF-4201-8E96-3B987C2D874E}</b:Guid>
    <b:Author>
      <b:Author>
        <b:NameList>
          <b:Person>
            <b:Last>Robbins</b:Last>
            <b:First>Chuck</b:First>
          </b:Person>
        </b:NameList>
      </b:Author>
    </b:Author>
    <b:Title>2016 Annual report </b:Title>
    <b:Year>2016</b:Year>
    <b:Publisher>cisco</b:Publisher>
    <b:RefOrder>10</b:RefOrder>
  </b:Source>
  <b:Source>
    <b:Tag>CIT16</b:Tag>
    <b:SourceType>InternetSite</b:SourceType>
    <b:Guid>{32723EAC-6F7E-4B35-BD22-3DAE4F2521F1}</b:Guid>
    <b:Title>go.apperian</b:Title>
    <b:Year>2016</b:Year>
    <b:YearAccessed>2019</b:YearAccessed>
    <b:MonthAccessed>january</b:MonthAccessed>
    <b:DayAccessed>4</b:DayAccessed>
    <b:URL>https://go.apperian.com/rs/300-EOJ-215/images/Apperian%202016%20Executive%20Enterprise%20Mobility%20Report_FINAL_20160216.pdf?aliId=16373787</b:URL>
    <b:Author>
      <b:Author>
        <b:NameList>
          <b:Person>
            <b:Last>Research</b:Last>
            <b:First>CITO</b:First>
          </b:Person>
        </b:NameList>
      </b:Author>
    </b:Author>
    <b:RefOrder>11</b:RefOrder>
  </b:Source>
  <b:Source>
    <b:Tag>Chr17</b:Tag>
    <b:SourceType>InternetSite</b:SourceType>
    <b:Guid>{FF8DE6A8-E79B-4E56-B0DD-033AB326C2F2}</b:Guid>
    <b:Title>how to geek </b:Title>
    <b:Year>2017</b:Year>
    <b:Author>
      <b:Author>
        <b:NameList>
          <b:Person>
            <b:Last>Hoffman</b:Last>
            <b:First>Chris</b:First>
          </b:Person>
        </b:NameList>
      </b:Author>
    </b:Author>
    <b:Month>july</b:Month>
    <b:Day>3</b:Day>
    <b:YearAccessed>2019</b:YearAccessed>
    <b:MonthAccessed>january</b:MonthAccessed>
    <b:DayAccessed>5</b:DayAccessed>
    <b:URL>https://www.howtogeek.com/190014/htg-explains-what-is-the-difference-between-tcp-and-udp/</b:URL>
    <b:RefOrder>17</b:RefOrder>
  </b:Source>
  <b:Source>
    <b:Tag>Ind19</b:Tag>
    <b:SourceType>DocumentFromInternetSite</b:SourceType>
    <b:Guid>{AD00E2BE-9903-4408-86B6-B573FE37BD7A}</b:Guid>
    <b:Title>knowledge base</b:Title>
    <b:Year>2019</b:Year>
    <b:Month>january</b:Month>
    <b:Day>4</b:Day>
    <b:YearAccessed>2019</b:YearAccessed>
    <b:MonthAccessed>january</b:MonthAccessed>
    <b:DayAccessed>5</b:DayAccessed>
    <b:URL>https://kb.iu.edu/d/aoru</b:URL>
    <b:Author>
      <b:Author>
        <b:NameList>
          <b:Person>
            <b:Last>University</b:Last>
            <b:First>Indiana</b:First>
          </b:Person>
        </b:NameList>
      </b:Author>
    </b:Author>
    <b:RefOrder>16</b:RefOrder>
  </b:Source>
  <b:Source>
    <b:Tag>inf05</b:Tag>
    <b:SourceType>InternetSite</b:SourceType>
    <b:Guid>{6C85C8D5-B030-43AA-96C7-E193C1B17B90}</b:Guid>
    <b:Title>inform it</b:Title>
    <b:Year>2005</b:Year>
    <b:Month>march</b:Month>
    <b:Day>7</b:Day>
    <b:YearAccessed>2019</b:YearAccessed>
    <b:MonthAccessed>january</b:MonthAccessed>
    <b:DayAccessed>5</b:DayAccessed>
    <b:URL>http://www.informit.com/articles/article.aspx?p=376126</b:URL>
    <b:RefOrder>18</b:RefOrder>
  </b:Source>
  <b:Source>
    <b:Tag>Mar19</b:Tag>
    <b:SourceType>InternetSite</b:SourceType>
    <b:Guid>{906C2D36-C8E2-4C49-8CC9-751DBFD8EB4A}</b:Guid>
    <b:Author>
      <b:Author>
        <b:NameList>
          <b:Person>
            <b:Last>Rouse</b:Last>
            <b:First>Margret</b:First>
          </b:Person>
        </b:NameList>
      </b:Author>
    </b:Author>
    <b:Title>search security </b:Title>
    <b:YearAccessed>2019</b:YearAccessed>
    <b:MonthAccessed>january</b:MonthAccessed>
    <b:DayAccessed>5</b:DayAccessed>
    <b:URL>https://searchsecurity.techtarget.com/definition/Web-application-firewall-WAF</b:URL>
    <b:RefOrder>19</b:RefOrder>
  </b:Source>
  <b:Source>
    <b:Tag>Sco16</b:Tag>
    <b:SourceType>Book</b:SourceType>
    <b:Guid>{6DE96FD7-6538-4DEF-BEAA-6AC306C42C1A}</b:Guid>
    <b:Author>
      <b:Author>
        <b:NameList>
          <b:Person>
            <b:Last>Empson</b:Last>
            <b:First>Scott</b:First>
          </b:Person>
        </b:NameList>
      </b:Author>
    </b:Author>
    <b:Title>CCNA Routing And Switching </b:Title>
    <b:Year>2016</b:Year>
    <b:City>Indianapolis</b:City>
    <b:Publisher>Mark Taub</b:Publisher>
    <b:RefOrder>20</b:RefOrder>
  </b:Source>
  <b:Source>
    <b:Tag>Van19</b:Tag>
    <b:SourceType>InternetSite</b:SourceType>
    <b:Guid>{BC011F1F-3BDF-4E9F-80FA-B07CB0E57058}</b:Guid>
    <b:Title>webopedia</b:Title>
    <b:Author>
      <b:Author>
        <b:NameList>
          <b:Person>
            <b:Last>Beal</b:Last>
            <b:First>Vangie</b:First>
          </b:Person>
        </b:NameList>
      </b:Author>
    </b:Author>
    <b:YearAccessed>2019</b:YearAccessed>
    <b:MonthAccessed>january </b:MonthAccessed>
    <b:DayAccessed>6</b:DayAccessed>
    <b:URL>https://www.webopedia.com/TERM/S/SSID.html</b:URL>
    <b:RefOrder>21</b:RefOrder>
  </b:Source>
  <b:Source>
    <b:Tag>Joh17</b:Tag>
    <b:SourceType>InternetSite</b:SourceType>
    <b:Guid>{4CED828D-D280-4AD0-8EAE-D98D7F2E1677}</b:Guid>
    <b:Author>
      <b:Author>
        <b:NameList>
          <b:Person>
            <b:Last>Mason</b:Last>
            <b:First>John</b:First>
          </b:Person>
        </b:NameList>
      </b:Author>
    </b:Author>
    <b:Title>the best vpn</b:Title>
    <b:Year>2017</b:Year>
    <b:Month>november</b:Month>
    <b:Day>3</b:Day>
    <b:YearAccessed>2019</b:YearAccessed>
    <b:MonthAccessed>january</b:MonthAccessed>
    <b:DayAccessed>6</b:DayAccessed>
    <b:URL>https://thebestvpn.com/what-is-vpn-beginners-guide/#what</b:URL>
    <b:RefOrder>22</b:RefOrder>
  </b:Source>
  <b:Source>
    <b:Tag>Dan19</b:Tag>
    <b:SourceType>InternetSite</b:SourceType>
    <b:Guid>{C7E2C56F-2A8B-47DA-95E0-20518E80C107}</b:Guid>
    <b:Author>
      <b:Author>
        <b:NameList>
          <b:Person>
            <b:Last>Krohn</b:Last>
            <b:First>Daniel</b:First>
          </b:Person>
        </b:NameList>
      </b:Author>
    </b:Author>
    <b:Title>vpn mentor </b:Title>
    <b:YearAccessed>2019</b:YearAccessed>
    <b:MonthAccessed>january</b:MonthAccessed>
    <b:DayAccessed>6</b:DayAccessed>
    <b:URL>https://www.vpnmentor.com/blog/what-is-a-vpn-and-do-you-need-one/?keyword=+what%20+is%20+vpn&amp;geo=9045394&amp;device=&amp;keyword=+what%20+is%20+vpn&amp;campaignID=1379814193&amp;matchtype=b&amp;adgroupID=60344224452&amp;adpos=1t1&amp;extension=&amp;kwd=kwd-320556129834&amp;location=&amp;geo=904</b:URL>
    <b:RefOrder>23</b:RefOrder>
  </b:Source>
  <b:Source>
    <b:Tag>Meg191</b:Tag>
    <b:SourceType>InternetSite</b:SourceType>
    <b:Guid>{B7BF5BD5-3062-4E2B-8602-529A6EEEA5A0}</b:Guid>
    <b:Author>
      <b:Author>
        <b:NameList>
          <b:Person>
            <b:Last>Berry</b:Last>
            <b:First>Megan</b:First>
          </b:Person>
        </b:NameList>
      </b:Author>
    </b:Author>
    <b:Title>it manager daily</b:Title>
    <b:YearAccessed>2019</b:YearAccessed>
    <b:MonthAccessed>january</b:MonthAccessed>
    <b:DayAccessed>6</b:DayAccessed>
    <b:URL>http://www.itmanagerdaily.com/byod-policy-template/</b:URL>
    <b:RefOrder>12</b:RefOrder>
  </b:Source>
  <b:Source>
    <b:Tag>Ian19</b:Tag>
    <b:SourceType>InternetSite</b:SourceType>
    <b:Guid>{BA722D98-7DF8-4CB0-A1D3-20468570539E}</b:Guid>
    <b:Title>micro scope </b:Title>
    <b:Author>
      <b:Author>
        <b:NameList>
          <b:Person>
            <b:Last>Reenen</b:Last>
            <b:First>Ian</b:First>
            <b:Middle>Van</b:Middle>
          </b:Person>
        </b:NameList>
      </b:Author>
    </b:Author>
    <b:ProductionCompany>Auto task</b:ProductionCompany>
    <b:YearAccessed>2019</b:YearAccessed>
    <b:MonthAccessed>january </b:MonthAccessed>
    <b:DayAccessed>8</b:DayAccessed>
    <b:URL>https://www.computerweekly.com/microscope/opinion/The-true-value-of-mobile-device-management</b:URL>
    <b:RefOrder>13</b:RefOrder>
  </b:Source>
  <b:Source>
    <b:Tag>IBM19</b:Tag>
    <b:SourceType>InternetSite</b:SourceType>
    <b:Guid>{617662C3-E090-481B-BC12-AD82AEE296DC}</b:Guid>
    <b:Author>
      <b:Author>
        <b:NameList>
          <b:Person>
            <b:Last>IBM</b:Last>
          </b:Person>
        </b:NameList>
      </b:Author>
    </b:Author>
    <b:Title>IBM</b:Title>
    <b:ProductionCompany>IBM</b:ProductionCompany>
    <b:YearAccessed>2019</b:YearAccessed>
    <b:MonthAccessed>january</b:MonthAccessed>
    <b:DayAccessed>8</b:DayAccessed>
    <b:URL>https://www.ibm.com/security/mobile/maas360?S_PKG=-&amp;cm_mmc=Search_Google-_-Security_Protect+the+mobile+enterprise-_-WW_IUK-_-+maas++360_Broad_-&amp;cm_mmca1=000000NW&amp;cm_mmca2=10000355&amp;cm_mmca7=9045394&amp;cm_mmca8=kwd-304242256058&amp;cm_mmca9=_k_EAIaIQobChMIoIiS49re</b:URL>
    <b:RefOrder>15</b:RefOrder>
  </b:Source>
  <b:Source>
    <b:Tag>fin19</b:Tag>
    <b:SourceType>InternetSite</b:SourceType>
    <b:Guid>{6AD20E90-54C4-4BBB-986F-FCF62AC7E037}</b:Guid>
    <b:Title>finance online </b:Title>
    <b:YearAccessed>2019</b:YearAccessed>
    <b:MonthAccessed>january </b:MonthAccessed>
    <b:DayAccessed>8</b:DayAccessed>
    <b:URL>https://financesonline.com/mobile-device-management/</b:URL>
    <b:RefOrder>14</b:RefOrder>
  </b:Source>
</b:Sources>
</file>

<file path=customXml/itemProps1.xml><?xml version="1.0" encoding="utf-8"?>
<ds:datastoreItem xmlns:ds="http://schemas.openxmlformats.org/officeDocument/2006/customXml" ds:itemID="{7E20BE53-CECA-4BA6-824C-BFC608E0B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4074</Words>
  <Characters>23225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cp:lastModifiedBy>
  <cp:revision>2</cp:revision>
  <cp:lastPrinted>2019-01-09T10:56:00Z</cp:lastPrinted>
  <dcterms:created xsi:type="dcterms:W3CDTF">2019-01-09T15:36:00Z</dcterms:created>
  <dcterms:modified xsi:type="dcterms:W3CDTF">2019-01-09T15:36:00Z</dcterms:modified>
</cp:coreProperties>
</file>