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E139D" w14:textId="2660E11F" w:rsidR="00EF1668" w:rsidRPr="00F432E4" w:rsidRDefault="00EF1668" w:rsidP="000C719A">
      <w:pPr>
        <w:jc w:val="center"/>
        <w:rPr>
          <w:rFonts w:cs="Times New Roman"/>
        </w:rPr>
      </w:pPr>
      <w:bookmarkStart w:id="0" w:name="_GoBack"/>
      <w:r w:rsidRPr="00F432E4">
        <w:rPr>
          <w:rFonts w:eastAsia="Aptos" w:cs="Arial"/>
          <w:noProof/>
          <w:sz w:val="22"/>
          <w:lang w:val="en-US" w:bidi="ar-SA"/>
        </w:rPr>
        <w:drawing>
          <wp:inline distT="0" distB="0" distL="0" distR="0" wp14:anchorId="447028A8" wp14:editId="1DD48954">
            <wp:extent cx="2485390"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37772" cy="954997"/>
                    </a:xfrm>
                    <a:prstGeom prst="rect">
                      <a:avLst/>
                    </a:prstGeom>
                    <a:noFill/>
                    <a:ln>
                      <a:noFill/>
                    </a:ln>
                  </pic:spPr>
                </pic:pic>
              </a:graphicData>
            </a:graphic>
          </wp:inline>
        </w:drawing>
      </w:r>
    </w:p>
    <w:p w14:paraId="482705AD" w14:textId="77777777" w:rsidR="00EF1668" w:rsidRPr="00F432E4" w:rsidRDefault="00EF1668" w:rsidP="006566E6">
      <w:pPr>
        <w:rPr>
          <w:rFonts w:cs="Times New Roman"/>
        </w:rPr>
      </w:pPr>
    </w:p>
    <w:p w14:paraId="41E3131C" w14:textId="746990CC" w:rsidR="00EF1668" w:rsidRPr="00F432E4" w:rsidRDefault="00EF1668" w:rsidP="00EF1668">
      <w:pPr>
        <w:jc w:val="center"/>
        <w:rPr>
          <w:b/>
          <w:sz w:val="32"/>
        </w:rPr>
      </w:pPr>
      <w:r w:rsidRPr="00F432E4">
        <w:rPr>
          <w:b/>
          <w:sz w:val="32"/>
        </w:rPr>
        <w:t>Module Code: BMMB7028</w:t>
      </w:r>
    </w:p>
    <w:p w14:paraId="491885FE" w14:textId="601E4A44" w:rsidR="00EF1668" w:rsidRPr="00F432E4" w:rsidRDefault="00EF1668" w:rsidP="00EF1668">
      <w:pPr>
        <w:jc w:val="center"/>
        <w:rPr>
          <w:b/>
          <w:sz w:val="32"/>
        </w:rPr>
      </w:pPr>
      <w:r w:rsidRPr="00F432E4">
        <w:rPr>
          <w:b/>
          <w:sz w:val="32"/>
        </w:rPr>
        <w:t>Module Title: Business Research</w:t>
      </w:r>
    </w:p>
    <w:p w14:paraId="0513FD7B" w14:textId="2540043E" w:rsidR="00EF1668" w:rsidRPr="00F432E4" w:rsidRDefault="00EF1668" w:rsidP="00EF1668">
      <w:pPr>
        <w:jc w:val="center"/>
        <w:rPr>
          <w:rFonts w:cs="Times New Roman"/>
          <w:b/>
          <w:sz w:val="32"/>
        </w:rPr>
      </w:pPr>
      <w:r w:rsidRPr="00F432E4">
        <w:rPr>
          <w:b/>
          <w:sz w:val="32"/>
        </w:rPr>
        <w:t>Module Leader: Maggie Zhang</w:t>
      </w:r>
    </w:p>
    <w:p w14:paraId="6954DDB5" w14:textId="77777777" w:rsidR="00EF1668" w:rsidRPr="00F432E4" w:rsidRDefault="00EF1668" w:rsidP="00EF1668">
      <w:pPr>
        <w:jc w:val="center"/>
        <w:rPr>
          <w:rFonts w:cs="Times New Roman"/>
          <w:b/>
          <w:sz w:val="32"/>
        </w:rPr>
      </w:pPr>
    </w:p>
    <w:p w14:paraId="68104248" w14:textId="77777777" w:rsidR="00EF1668" w:rsidRPr="00F432E4" w:rsidRDefault="00EF1668" w:rsidP="00EF1668">
      <w:pPr>
        <w:jc w:val="center"/>
        <w:rPr>
          <w:rFonts w:cs="Times New Roman"/>
          <w:b/>
          <w:sz w:val="32"/>
        </w:rPr>
      </w:pPr>
    </w:p>
    <w:p w14:paraId="44E63C89" w14:textId="2673BF66" w:rsidR="006566E6" w:rsidRPr="00F432E4" w:rsidRDefault="006566E6" w:rsidP="00EF1668">
      <w:pPr>
        <w:jc w:val="center"/>
        <w:rPr>
          <w:rFonts w:cs="Times New Roman"/>
          <w:b/>
          <w:sz w:val="32"/>
        </w:rPr>
      </w:pPr>
      <w:r w:rsidRPr="00F432E4">
        <w:rPr>
          <w:rFonts w:cs="Times New Roman"/>
          <w:b/>
          <w:sz w:val="32"/>
        </w:rPr>
        <w:t xml:space="preserve">Research Topic: Exploring the Role of Social Media Marketing in Consumer Purchase Behaviour in the UK </w:t>
      </w:r>
      <w:r w:rsidR="00711093" w:rsidRPr="00F432E4">
        <w:rPr>
          <w:rFonts w:cs="Times New Roman"/>
          <w:b/>
          <w:sz w:val="32"/>
        </w:rPr>
        <w:t xml:space="preserve">Fast Fashion </w:t>
      </w:r>
      <w:r w:rsidRPr="00F432E4">
        <w:rPr>
          <w:rFonts w:cs="Times New Roman"/>
          <w:b/>
          <w:sz w:val="32"/>
        </w:rPr>
        <w:t>Retail Sector</w:t>
      </w:r>
    </w:p>
    <w:p w14:paraId="46419A64" w14:textId="29330344" w:rsidR="00EF1668" w:rsidRPr="00F432E4" w:rsidRDefault="00EF1668" w:rsidP="00EF1668">
      <w:pPr>
        <w:jc w:val="center"/>
        <w:rPr>
          <w:rFonts w:cs="Times New Roman"/>
          <w:b/>
          <w:sz w:val="32"/>
        </w:rPr>
      </w:pPr>
    </w:p>
    <w:p w14:paraId="345812EE" w14:textId="77777777" w:rsidR="00D50CB6" w:rsidRPr="00F432E4" w:rsidRDefault="00D50CB6" w:rsidP="00D50CB6">
      <w:pPr>
        <w:jc w:val="center"/>
        <w:rPr>
          <w:rFonts w:cs="Times New Roman"/>
          <w:b/>
          <w:sz w:val="32"/>
        </w:rPr>
      </w:pPr>
      <w:r w:rsidRPr="00F432E4">
        <w:rPr>
          <w:rFonts w:cs="Times New Roman"/>
          <w:b/>
          <w:sz w:val="32"/>
        </w:rPr>
        <w:t>Student Name: AL AMIN</w:t>
      </w:r>
    </w:p>
    <w:p w14:paraId="3C7BE49A" w14:textId="31DB0396" w:rsidR="00EF1668" w:rsidRPr="00F432E4" w:rsidRDefault="00D50CB6" w:rsidP="00D50CB6">
      <w:pPr>
        <w:jc w:val="center"/>
        <w:rPr>
          <w:rFonts w:cs="Times New Roman"/>
        </w:rPr>
      </w:pPr>
      <w:r w:rsidRPr="00F432E4">
        <w:rPr>
          <w:rFonts w:cs="Times New Roman"/>
          <w:b/>
          <w:sz w:val="32"/>
        </w:rPr>
        <w:t>Student ID: 2506610</w:t>
      </w:r>
    </w:p>
    <w:p w14:paraId="59A46DC8" w14:textId="77777777" w:rsidR="00EF1668" w:rsidRPr="00F432E4" w:rsidRDefault="00EF1668" w:rsidP="006566E6">
      <w:pPr>
        <w:rPr>
          <w:rFonts w:cs="Times New Roman"/>
        </w:rPr>
      </w:pPr>
    </w:p>
    <w:p w14:paraId="0BE1D9BC" w14:textId="77777777" w:rsidR="00A43F18" w:rsidRPr="00F432E4" w:rsidRDefault="00A43F18">
      <w:pPr>
        <w:spacing w:line="259" w:lineRule="auto"/>
        <w:jc w:val="left"/>
        <w:rPr>
          <w:rFonts w:cs="Times New Roman"/>
        </w:rPr>
      </w:pPr>
      <w:r w:rsidRPr="00F432E4">
        <w:rPr>
          <w:rFonts w:cs="Times New Roman"/>
        </w:rPr>
        <w:br w:type="page"/>
      </w:r>
    </w:p>
    <w:p w14:paraId="4D11E527" w14:textId="74BBCC03" w:rsidR="007B4296" w:rsidRPr="00F432E4" w:rsidRDefault="007B4296" w:rsidP="00BD56A0">
      <w:pPr>
        <w:pStyle w:val="Heading1"/>
      </w:pPr>
      <w:bookmarkStart w:id="1" w:name="_Toc225713185"/>
      <w:r w:rsidRPr="00F432E4">
        <w:lastRenderedPageBreak/>
        <w:t>Abstract</w:t>
      </w:r>
      <w:bookmarkEnd w:id="1"/>
      <w:r w:rsidRPr="00F432E4">
        <w:t xml:space="preserve"> </w:t>
      </w:r>
    </w:p>
    <w:p w14:paraId="4CBA85E1" w14:textId="57617C4E" w:rsidR="007B4296" w:rsidRPr="00F432E4" w:rsidRDefault="007B4296" w:rsidP="007B4296">
      <w:pPr>
        <w:rPr>
          <w:rFonts w:cs="Times New Roman"/>
        </w:rPr>
      </w:pPr>
      <w:r w:rsidRPr="00F432E4">
        <w:rPr>
          <w:rFonts w:cs="Times New Roman"/>
        </w:rPr>
        <w:t xml:space="preserve">This research addresses the issue of social media marketing in shaping consumer purchase behaviour in the UK </w:t>
      </w:r>
      <w:r w:rsidR="00F15EA2" w:rsidRPr="00F432E4">
        <w:rPr>
          <w:rFonts w:cs="Times New Roman"/>
        </w:rPr>
        <w:t xml:space="preserve">fast fashion </w:t>
      </w:r>
      <w:r w:rsidRPr="00F432E4">
        <w:rPr>
          <w:rFonts w:cs="Times New Roman"/>
        </w:rPr>
        <w:t>retail market. As digital platforms grow at a rapid pace, social media has become a significant avenue that consumers use to learn about, review and buy products. The growth in the use of social media in the UK and the proliferation of social commerce ha</w:t>
      </w:r>
      <w:r w:rsidR="000C719A" w:rsidRPr="00F432E4">
        <w:rPr>
          <w:rFonts w:cs="Times New Roman"/>
        </w:rPr>
        <w:t>ve</w:t>
      </w:r>
      <w:r w:rsidRPr="00F432E4">
        <w:rPr>
          <w:rFonts w:cs="Times New Roman"/>
        </w:rPr>
        <w:t xml:space="preserve"> shown the necessity of understanding how online interactions are converted to real purchasing behavio</w:t>
      </w:r>
      <w:r w:rsidR="000C719A" w:rsidRPr="00F432E4">
        <w:rPr>
          <w:rFonts w:cs="Times New Roman"/>
        </w:rPr>
        <w:t>u</w:t>
      </w:r>
      <w:r w:rsidRPr="00F432E4">
        <w:rPr>
          <w:rFonts w:cs="Times New Roman"/>
        </w:rPr>
        <w:t>r.</w:t>
      </w:r>
    </w:p>
    <w:p w14:paraId="12C6D2F9" w14:textId="764B7DAA" w:rsidR="007B4296" w:rsidRPr="00F432E4" w:rsidRDefault="007B4296" w:rsidP="007B4296">
      <w:pPr>
        <w:rPr>
          <w:rFonts w:cs="Times New Roman"/>
        </w:rPr>
      </w:pPr>
      <w:r w:rsidRPr="00F432E4">
        <w:rPr>
          <w:rFonts w:cs="Times New Roman"/>
        </w:rPr>
        <w:t>The study will also focus on the effect of social media marketing on consumer purchasing decisions, the best platforms, and how the activities that are engaged in when people use social media platforms, including likes, comments, and sharing, affect the purchase behaviour. It also examines the most important drive</w:t>
      </w:r>
      <w:r w:rsidR="000C719A" w:rsidRPr="00F432E4">
        <w:rPr>
          <w:rFonts w:cs="Times New Roman"/>
        </w:rPr>
        <w:t>r</w:t>
      </w:r>
      <w:r w:rsidRPr="00F432E4">
        <w:rPr>
          <w:rFonts w:cs="Times New Roman"/>
        </w:rPr>
        <w:t xml:space="preserve">s that make consumers move </w:t>
      </w:r>
      <w:r w:rsidR="000C719A" w:rsidRPr="00F432E4">
        <w:rPr>
          <w:rFonts w:cs="Times New Roman"/>
        </w:rPr>
        <w:t>from</w:t>
      </w:r>
      <w:r w:rsidRPr="00F432E4">
        <w:rPr>
          <w:rFonts w:cs="Times New Roman"/>
        </w:rPr>
        <w:t xml:space="preserve"> Internet interaction </w:t>
      </w:r>
      <w:r w:rsidR="000C719A" w:rsidRPr="00F432E4">
        <w:rPr>
          <w:rFonts w:cs="Times New Roman"/>
        </w:rPr>
        <w:t>to</w:t>
      </w:r>
      <w:r w:rsidRPr="00F432E4">
        <w:rPr>
          <w:rFonts w:cs="Times New Roman"/>
        </w:rPr>
        <w:t xml:space="preserve"> make a real purchase. It is based on the Theory of Planned Behaviour and the AIDA model and therefore offers the theoretical framework to be used in analysing consumer intentions and marketing communication processes.</w:t>
      </w:r>
    </w:p>
    <w:p w14:paraId="217EF2A2" w14:textId="2935204D" w:rsidR="007B4296" w:rsidRPr="00F432E4" w:rsidRDefault="007B4296" w:rsidP="007B4296">
      <w:pPr>
        <w:rPr>
          <w:rFonts w:cs="Times New Roman"/>
        </w:rPr>
      </w:pPr>
      <w:r w:rsidRPr="00F432E4">
        <w:rPr>
          <w:rFonts w:cs="Times New Roman"/>
        </w:rPr>
        <w:t>The methodology to be followed is a mixed-method design, which uses both quantitative data gathered by surveys and qualitative data gathered by open-ended questions. Data analysis involves the use of statistical and thematic analysis in order to give a depth and breadth of knowledge.</w:t>
      </w:r>
    </w:p>
    <w:p w14:paraId="68FEB5EE" w14:textId="136379F3" w:rsidR="007B4296" w:rsidRPr="00F432E4" w:rsidRDefault="007B4296" w:rsidP="007B4296">
      <w:pPr>
        <w:rPr>
          <w:rFonts w:cs="Times New Roman"/>
        </w:rPr>
      </w:pPr>
      <w:r w:rsidRPr="00F432E4">
        <w:rPr>
          <w:rFonts w:cs="Times New Roman"/>
        </w:rPr>
        <w:t xml:space="preserve">It is expected that the findings would add to the academic knowledge and practice in defining effective social media strategies </w:t>
      </w:r>
      <w:r w:rsidR="000C719A" w:rsidRPr="00F432E4">
        <w:rPr>
          <w:rFonts w:cs="Times New Roman"/>
        </w:rPr>
        <w:t>for</w:t>
      </w:r>
      <w:r w:rsidRPr="00F432E4">
        <w:rPr>
          <w:rFonts w:cs="Times New Roman"/>
        </w:rPr>
        <w:t xml:space="preserve"> UK</w:t>
      </w:r>
      <w:r w:rsidR="00F15EA2" w:rsidRPr="00F432E4">
        <w:rPr>
          <w:rFonts w:cs="Times New Roman"/>
        </w:rPr>
        <w:t xml:space="preserve"> fast fashion</w:t>
      </w:r>
      <w:r w:rsidRPr="00F432E4">
        <w:rPr>
          <w:rFonts w:cs="Times New Roman"/>
        </w:rPr>
        <w:t xml:space="preserve"> retailers. The research will assist companies in maximising the use of marketing, customer interactions and conversion rates, which will eventually facilitate better digital retail operations.</w:t>
      </w:r>
    </w:p>
    <w:p w14:paraId="5832A7E0" w14:textId="2D2C117C" w:rsidR="007B4296" w:rsidRPr="00F432E4" w:rsidRDefault="007B4296">
      <w:pPr>
        <w:spacing w:line="259" w:lineRule="auto"/>
        <w:jc w:val="left"/>
        <w:rPr>
          <w:rFonts w:cs="Times New Roman"/>
        </w:rPr>
      </w:pPr>
      <w:r w:rsidRPr="00F432E4">
        <w:rPr>
          <w:rFonts w:cs="Times New Roman"/>
        </w:rPr>
        <w:br w:type="page"/>
      </w:r>
    </w:p>
    <w:sdt>
      <w:sdtPr>
        <w:rPr>
          <w:rFonts w:eastAsiaTheme="minorHAnsi" w:cstheme="minorBidi"/>
          <w:b w:val="0"/>
          <w:sz w:val="24"/>
          <w:szCs w:val="28"/>
          <w:lang w:bidi="bn-IN"/>
        </w:rPr>
        <w:id w:val="1767421766"/>
        <w:docPartObj>
          <w:docPartGallery w:val="Table of Contents"/>
          <w:docPartUnique/>
        </w:docPartObj>
      </w:sdtPr>
      <w:sdtEndPr>
        <w:rPr>
          <w:bCs/>
          <w:noProof/>
        </w:rPr>
      </w:sdtEndPr>
      <w:sdtContent>
        <w:p w14:paraId="5B36602E" w14:textId="29375BEE" w:rsidR="007B4296" w:rsidRPr="00F432E4" w:rsidRDefault="007B4296">
          <w:pPr>
            <w:pStyle w:val="TOCHeading"/>
          </w:pPr>
          <w:r w:rsidRPr="00F432E4">
            <w:t>Table of Contents</w:t>
          </w:r>
        </w:p>
        <w:p w14:paraId="20CFBA9C" w14:textId="436C9ABC" w:rsidR="00F15EA2" w:rsidRPr="00F432E4" w:rsidRDefault="007B4296">
          <w:pPr>
            <w:pStyle w:val="TOC1"/>
            <w:tabs>
              <w:tab w:val="right" w:leader="dot" w:pos="9350"/>
            </w:tabs>
            <w:rPr>
              <w:rFonts w:asciiTheme="minorHAnsi" w:eastAsiaTheme="minorEastAsia" w:hAnsiTheme="minorHAnsi"/>
              <w:noProof/>
              <w:sz w:val="22"/>
              <w:szCs w:val="22"/>
              <w:lang w:val="en-US" w:bidi="ar-SA"/>
            </w:rPr>
          </w:pPr>
          <w:r w:rsidRPr="00F432E4">
            <w:fldChar w:fldCharType="begin"/>
          </w:r>
          <w:r w:rsidRPr="00F432E4">
            <w:instrText xml:space="preserve"> TOC \o "1-3" \h \z \u </w:instrText>
          </w:r>
          <w:r w:rsidRPr="00F432E4">
            <w:fldChar w:fldCharType="separate"/>
          </w:r>
          <w:hyperlink w:anchor="_Toc225713185" w:history="1">
            <w:r w:rsidR="00F15EA2" w:rsidRPr="00F432E4">
              <w:rPr>
                <w:rStyle w:val="Hyperlink"/>
                <w:noProof/>
                <w:color w:val="auto"/>
              </w:rPr>
              <w:t>Abstract</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_Toc225713185 \h </w:instrText>
            </w:r>
            <w:r w:rsidR="00F15EA2" w:rsidRPr="00F432E4">
              <w:rPr>
                <w:noProof/>
                <w:webHidden/>
              </w:rPr>
            </w:r>
            <w:r w:rsidR="00F15EA2" w:rsidRPr="00F432E4">
              <w:rPr>
                <w:noProof/>
                <w:webHidden/>
              </w:rPr>
              <w:fldChar w:fldCharType="separate"/>
            </w:r>
            <w:r w:rsidR="00F15EA2" w:rsidRPr="00F432E4">
              <w:rPr>
                <w:noProof/>
                <w:webHidden/>
              </w:rPr>
              <w:t>2</w:t>
            </w:r>
            <w:r w:rsidR="00F15EA2" w:rsidRPr="00F432E4">
              <w:rPr>
                <w:noProof/>
                <w:webHidden/>
              </w:rPr>
              <w:fldChar w:fldCharType="end"/>
            </w:r>
          </w:hyperlink>
        </w:p>
        <w:p w14:paraId="5C36A476" w14:textId="78815104" w:rsidR="00F15EA2" w:rsidRPr="00F432E4" w:rsidRDefault="00BC2EEE">
          <w:pPr>
            <w:pStyle w:val="TOC1"/>
            <w:tabs>
              <w:tab w:val="right" w:leader="dot" w:pos="9350"/>
            </w:tabs>
            <w:rPr>
              <w:rFonts w:asciiTheme="minorHAnsi" w:eastAsiaTheme="minorEastAsia" w:hAnsiTheme="minorHAnsi"/>
              <w:noProof/>
              <w:sz w:val="22"/>
              <w:szCs w:val="22"/>
              <w:lang w:val="en-US" w:bidi="ar-SA"/>
            </w:rPr>
          </w:pPr>
          <w:hyperlink w:anchor="_Toc225713186" w:history="1">
            <w:r w:rsidR="00F15EA2" w:rsidRPr="00F432E4">
              <w:rPr>
                <w:rStyle w:val="Hyperlink"/>
                <w:noProof/>
                <w:color w:val="auto"/>
              </w:rPr>
              <w:t>1. Introduction</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_Toc225713186 \h </w:instrText>
            </w:r>
            <w:r w:rsidR="00F15EA2" w:rsidRPr="00F432E4">
              <w:rPr>
                <w:noProof/>
                <w:webHidden/>
              </w:rPr>
            </w:r>
            <w:r w:rsidR="00F15EA2" w:rsidRPr="00F432E4">
              <w:rPr>
                <w:noProof/>
                <w:webHidden/>
              </w:rPr>
              <w:fldChar w:fldCharType="separate"/>
            </w:r>
            <w:r w:rsidR="00F15EA2" w:rsidRPr="00F432E4">
              <w:rPr>
                <w:noProof/>
                <w:webHidden/>
              </w:rPr>
              <w:t>5</w:t>
            </w:r>
            <w:r w:rsidR="00F15EA2" w:rsidRPr="00F432E4">
              <w:rPr>
                <w:noProof/>
                <w:webHidden/>
              </w:rPr>
              <w:fldChar w:fldCharType="end"/>
            </w:r>
          </w:hyperlink>
        </w:p>
        <w:p w14:paraId="37502463" w14:textId="6CABD66B"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87" w:history="1">
            <w:r w:rsidR="00F15EA2" w:rsidRPr="00F432E4">
              <w:rPr>
                <w:rStyle w:val="Hyperlink"/>
                <w:noProof/>
                <w:color w:val="auto"/>
              </w:rPr>
              <w:t>1.1 Research Background</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_Toc225713187 \h </w:instrText>
            </w:r>
            <w:r w:rsidR="00F15EA2" w:rsidRPr="00F432E4">
              <w:rPr>
                <w:noProof/>
                <w:webHidden/>
              </w:rPr>
            </w:r>
            <w:r w:rsidR="00F15EA2" w:rsidRPr="00F432E4">
              <w:rPr>
                <w:noProof/>
                <w:webHidden/>
              </w:rPr>
              <w:fldChar w:fldCharType="separate"/>
            </w:r>
            <w:r w:rsidR="00F15EA2" w:rsidRPr="00F432E4">
              <w:rPr>
                <w:noProof/>
                <w:webHidden/>
              </w:rPr>
              <w:t>5</w:t>
            </w:r>
            <w:r w:rsidR="00F15EA2" w:rsidRPr="00F432E4">
              <w:rPr>
                <w:noProof/>
                <w:webHidden/>
              </w:rPr>
              <w:fldChar w:fldCharType="end"/>
            </w:r>
          </w:hyperlink>
        </w:p>
        <w:p w14:paraId="1890C023" w14:textId="4E391237"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88" w:history="1">
            <w:r w:rsidR="00F15EA2" w:rsidRPr="00F432E4">
              <w:rPr>
                <w:rStyle w:val="Hyperlink"/>
                <w:noProof/>
                <w:color w:val="auto"/>
              </w:rPr>
              <w:t>1.2 Problem Statement</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_Toc225713188 \h </w:instrText>
            </w:r>
            <w:r w:rsidR="00F15EA2" w:rsidRPr="00F432E4">
              <w:rPr>
                <w:noProof/>
                <w:webHidden/>
              </w:rPr>
            </w:r>
            <w:r w:rsidR="00F15EA2" w:rsidRPr="00F432E4">
              <w:rPr>
                <w:noProof/>
                <w:webHidden/>
              </w:rPr>
              <w:fldChar w:fldCharType="separate"/>
            </w:r>
            <w:r w:rsidR="00F15EA2" w:rsidRPr="00F432E4">
              <w:rPr>
                <w:noProof/>
                <w:webHidden/>
              </w:rPr>
              <w:t>5</w:t>
            </w:r>
            <w:r w:rsidR="00F15EA2" w:rsidRPr="00F432E4">
              <w:rPr>
                <w:noProof/>
                <w:webHidden/>
              </w:rPr>
              <w:fldChar w:fldCharType="end"/>
            </w:r>
          </w:hyperlink>
        </w:p>
        <w:p w14:paraId="0427ADD9" w14:textId="05168C2A"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89" w:history="1">
            <w:r w:rsidR="00F15EA2" w:rsidRPr="00F432E4">
              <w:rPr>
                <w:rStyle w:val="Hyperlink"/>
                <w:noProof/>
                <w:color w:val="auto"/>
              </w:rPr>
              <w:t>1.3 Research Rationale</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_Toc225713189 \h </w:instrText>
            </w:r>
            <w:r w:rsidR="00F15EA2" w:rsidRPr="00F432E4">
              <w:rPr>
                <w:noProof/>
                <w:webHidden/>
              </w:rPr>
            </w:r>
            <w:r w:rsidR="00F15EA2" w:rsidRPr="00F432E4">
              <w:rPr>
                <w:noProof/>
                <w:webHidden/>
              </w:rPr>
              <w:fldChar w:fldCharType="separate"/>
            </w:r>
            <w:r w:rsidR="00F15EA2" w:rsidRPr="00F432E4">
              <w:rPr>
                <w:noProof/>
                <w:webHidden/>
              </w:rPr>
              <w:t>6</w:t>
            </w:r>
            <w:r w:rsidR="00F15EA2" w:rsidRPr="00F432E4">
              <w:rPr>
                <w:noProof/>
                <w:webHidden/>
              </w:rPr>
              <w:fldChar w:fldCharType="end"/>
            </w:r>
          </w:hyperlink>
        </w:p>
        <w:p w14:paraId="01451AFA" w14:textId="21F451BC"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0" w:history="1">
            <w:r w:rsidR="00F15EA2" w:rsidRPr="00F432E4">
              <w:rPr>
                <w:rStyle w:val="Hyperlink"/>
                <w:noProof/>
                <w:color w:val="auto"/>
              </w:rPr>
              <w:t>1.4 Research Aim</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_Toc225713190 \h </w:instrText>
            </w:r>
            <w:r w:rsidR="00F15EA2" w:rsidRPr="00F432E4">
              <w:rPr>
                <w:noProof/>
                <w:webHidden/>
              </w:rPr>
            </w:r>
            <w:r w:rsidR="00F15EA2" w:rsidRPr="00F432E4">
              <w:rPr>
                <w:noProof/>
                <w:webHidden/>
              </w:rPr>
              <w:fldChar w:fldCharType="separate"/>
            </w:r>
            <w:r w:rsidR="00F15EA2" w:rsidRPr="00F432E4">
              <w:rPr>
                <w:noProof/>
                <w:webHidden/>
              </w:rPr>
              <w:t>6</w:t>
            </w:r>
            <w:r w:rsidR="00F15EA2" w:rsidRPr="00F432E4">
              <w:rPr>
                <w:noProof/>
                <w:webHidden/>
              </w:rPr>
              <w:fldChar w:fldCharType="end"/>
            </w:r>
          </w:hyperlink>
        </w:p>
        <w:p w14:paraId="5328A4B0" w14:textId="5D15733A"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1" w:history="1">
            <w:r w:rsidR="00F15EA2" w:rsidRPr="00F432E4">
              <w:rPr>
                <w:rStyle w:val="Hyperlink"/>
                <w:noProof/>
                <w:color w:val="auto"/>
              </w:rPr>
              <w:t>1.5 Research Objectives</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_Toc225713191 \h </w:instrText>
            </w:r>
            <w:r w:rsidR="00F15EA2" w:rsidRPr="00F432E4">
              <w:rPr>
                <w:noProof/>
                <w:webHidden/>
              </w:rPr>
            </w:r>
            <w:r w:rsidR="00F15EA2" w:rsidRPr="00F432E4">
              <w:rPr>
                <w:noProof/>
                <w:webHidden/>
              </w:rPr>
              <w:fldChar w:fldCharType="separate"/>
            </w:r>
            <w:r w:rsidR="00F15EA2" w:rsidRPr="00F432E4">
              <w:rPr>
                <w:noProof/>
                <w:webHidden/>
              </w:rPr>
              <w:t>6</w:t>
            </w:r>
            <w:r w:rsidR="00F15EA2" w:rsidRPr="00F432E4">
              <w:rPr>
                <w:noProof/>
                <w:webHidden/>
              </w:rPr>
              <w:fldChar w:fldCharType="end"/>
            </w:r>
          </w:hyperlink>
        </w:p>
        <w:p w14:paraId="5942D2CC" w14:textId="3E63A0A3"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2" w:history="1">
            <w:r w:rsidR="00F15EA2" w:rsidRPr="00F432E4">
              <w:rPr>
                <w:rStyle w:val="Hyperlink"/>
                <w:noProof/>
                <w:color w:val="auto"/>
              </w:rPr>
              <w:t>1.6 Research Question</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_Toc225713192 \h </w:instrText>
            </w:r>
            <w:r w:rsidR="00F15EA2" w:rsidRPr="00F432E4">
              <w:rPr>
                <w:noProof/>
                <w:webHidden/>
              </w:rPr>
            </w:r>
            <w:r w:rsidR="00F15EA2" w:rsidRPr="00F432E4">
              <w:rPr>
                <w:noProof/>
                <w:webHidden/>
              </w:rPr>
              <w:fldChar w:fldCharType="separate"/>
            </w:r>
            <w:r w:rsidR="00F15EA2" w:rsidRPr="00F432E4">
              <w:rPr>
                <w:noProof/>
                <w:webHidden/>
              </w:rPr>
              <w:t>7</w:t>
            </w:r>
            <w:r w:rsidR="00F15EA2" w:rsidRPr="00F432E4">
              <w:rPr>
                <w:noProof/>
                <w:webHidden/>
              </w:rPr>
              <w:fldChar w:fldCharType="end"/>
            </w:r>
          </w:hyperlink>
        </w:p>
        <w:p w14:paraId="739DBFC3" w14:textId="769A5F2A"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3" w:history="1">
            <w:r w:rsidR="00F15EA2" w:rsidRPr="00F432E4">
              <w:rPr>
                <w:rStyle w:val="Hyperlink"/>
                <w:noProof/>
                <w:color w:val="auto"/>
              </w:rPr>
              <w:t>1.7 Significance of the Study</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_Toc225713193 \h </w:instrText>
            </w:r>
            <w:r w:rsidR="00F15EA2" w:rsidRPr="00F432E4">
              <w:rPr>
                <w:noProof/>
                <w:webHidden/>
              </w:rPr>
            </w:r>
            <w:r w:rsidR="00F15EA2" w:rsidRPr="00F432E4">
              <w:rPr>
                <w:noProof/>
                <w:webHidden/>
              </w:rPr>
              <w:fldChar w:fldCharType="separate"/>
            </w:r>
            <w:r w:rsidR="00F15EA2" w:rsidRPr="00F432E4">
              <w:rPr>
                <w:noProof/>
                <w:webHidden/>
              </w:rPr>
              <w:t>7</w:t>
            </w:r>
            <w:r w:rsidR="00F15EA2" w:rsidRPr="00F432E4">
              <w:rPr>
                <w:noProof/>
                <w:webHidden/>
              </w:rPr>
              <w:fldChar w:fldCharType="end"/>
            </w:r>
          </w:hyperlink>
        </w:p>
        <w:p w14:paraId="05D28C03" w14:textId="717CF0D6" w:rsidR="00F15EA2" w:rsidRPr="00F432E4" w:rsidRDefault="00BC2EEE">
          <w:pPr>
            <w:pStyle w:val="TOC1"/>
            <w:tabs>
              <w:tab w:val="right" w:leader="dot" w:pos="9350"/>
            </w:tabs>
            <w:rPr>
              <w:rFonts w:asciiTheme="minorHAnsi" w:eastAsiaTheme="minorEastAsia" w:hAnsiTheme="minorHAnsi"/>
              <w:noProof/>
              <w:sz w:val="22"/>
              <w:szCs w:val="22"/>
              <w:lang w:val="en-US" w:bidi="ar-SA"/>
            </w:rPr>
          </w:pPr>
          <w:hyperlink w:anchor="_Toc225713194" w:history="1">
            <w:r w:rsidR="00F15EA2" w:rsidRPr="00F432E4">
              <w:rPr>
                <w:rStyle w:val="Hyperlink"/>
                <w:noProof/>
                <w:color w:val="auto"/>
              </w:rPr>
              <w:t>2. Literature Review</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_Toc225713194 \h </w:instrText>
            </w:r>
            <w:r w:rsidR="00F15EA2" w:rsidRPr="00F432E4">
              <w:rPr>
                <w:noProof/>
                <w:webHidden/>
              </w:rPr>
            </w:r>
            <w:r w:rsidR="00F15EA2" w:rsidRPr="00F432E4">
              <w:rPr>
                <w:noProof/>
                <w:webHidden/>
              </w:rPr>
              <w:fldChar w:fldCharType="separate"/>
            </w:r>
            <w:r w:rsidR="00F15EA2" w:rsidRPr="00F432E4">
              <w:rPr>
                <w:noProof/>
                <w:webHidden/>
              </w:rPr>
              <w:t>8</w:t>
            </w:r>
            <w:r w:rsidR="00F15EA2" w:rsidRPr="00F432E4">
              <w:rPr>
                <w:noProof/>
                <w:webHidden/>
              </w:rPr>
              <w:fldChar w:fldCharType="end"/>
            </w:r>
          </w:hyperlink>
        </w:p>
        <w:p w14:paraId="7951FF6A" w14:textId="5A9FB6CE"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5" w:history="1">
            <w:r w:rsidR="00F15EA2" w:rsidRPr="00F432E4">
              <w:rPr>
                <w:rStyle w:val="Hyperlink"/>
                <w:noProof/>
                <w:color w:val="auto"/>
              </w:rPr>
              <w:t>2.1 Concept of Social Media Marketing</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_Toc225713195 \h </w:instrText>
            </w:r>
            <w:r w:rsidR="00F15EA2" w:rsidRPr="00F432E4">
              <w:rPr>
                <w:noProof/>
                <w:webHidden/>
              </w:rPr>
            </w:r>
            <w:r w:rsidR="00F15EA2" w:rsidRPr="00F432E4">
              <w:rPr>
                <w:noProof/>
                <w:webHidden/>
              </w:rPr>
              <w:fldChar w:fldCharType="separate"/>
            </w:r>
            <w:r w:rsidR="00F15EA2" w:rsidRPr="00F432E4">
              <w:rPr>
                <w:noProof/>
                <w:webHidden/>
              </w:rPr>
              <w:t>8</w:t>
            </w:r>
            <w:r w:rsidR="00F15EA2" w:rsidRPr="00F432E4">
              <w:rPr>
                <w:noProof/>
                <w:webHidden/>
              </w:rPr>
              <w:fldChar w:fldCharType="end"/>
            </w:r>
          </w:hyperlink>
        </w:p>
        <w:p w14:paraId="59C08BC7" w14:textId="37046305"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6" w:history="1">
            <w:r w:rsidR="00F15EA2" w:rsidRPr="00F432E4">
              <w:rPr>
                <w:rStyle w:val="Hyperlink"/>
                <w:noProof/>
                <w:color w:val="auto"/>
              </w:rPr>
              <w:t>2.2 Theoretical Framework</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_Toc225713196 \h </w:instrText>
            </w:r>
            <w:r w:rsidR="00F15EA2" w:rsidRPr="00F432E4">
              <w:rPr>
                <w:noProof/>
                <w:webHidden/>
              </w:rPr>
            </w:r>
            <w:r w:rsidR="00F15EA2" w:rsidRPr="00F432E4">
              <w:rPr>
                <w:noProof/>
                <w:webHidden/>
              </w:rPr>
              <w:fldChar w:fldCharType="separate"/>
            </w:r>
            <w:r w:rsidR="00F15EA2" w:rsidRPr="00F432E4">
              <w:rPr>
                <w:noProof/>
                <w:webHidden/>
              </w:rPr>
              <w:t>8</w:t>
            </w:r>
            <w:r w:rsidR="00F15EA2" w:rsidRPr="00F432E4">
              <w:rPr>
                <w:noProof/>
                <w:webHidden/>
              </w:rPr>
              <w:fldChar w:fldCharType="end"/>
            </w:r>
          </w:hyperlink>
        </w:p>
        <w:p w14:paraId="4ABF3E50" w14:textId="7932BD8F"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7" w:history="1">
            <w:r w:rsidR="00F15EA2" w:rsidRPr="00F432E4">
              <w:rPr>
                <w:rStyle w:val="Hyperlink"/>
                <w:noProof/>
                <w:color w:val="auto"/>
              </w:rPr>
              <w:t>2.3 Social Media and Consumer Decision-Making</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_Toc225713197 \h </w:instrText>
            </w:r>
            <w:r w:rsidR="00F15EA2" w:rsidRPr="00F432E4">
              <w:rPr>
                <w:noProof/>
                <w:webHidden/>
              </w:rPr>
            </w:r>
            <w:r w:rsidR="00F15EA2" w:rsidRPr="00F432E4">
              <w:rPr>
                <w:noProof/>
                <w:webHidden/>
              </w:rPr>
              <w:fldChar w:fldCharType="separate"/>
            </w:r>
            <w:r w:rsidR="00F15EA2" w:rsidRPr="00F432E4">
              <w:rPr>
                <w:noProof/>
                <w:webHidden/>
              </w:rPr>
              <w:t>9</w:t>
            </w:r>
            <w:r w:rsidR="00F15EA2" w:rsidRPr="00F432E4">
              <w:rPr>
                <w:noProof/>
                <w:webHidden/>
              </w:rPr>
              <w:fldChar w:fldCharType="end"/>
            </w:r>
          </w:hyperlink>
        </w:p>
        <w:p w14:paraId="25C667EB" w14:textId="101553BA"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8" w:history="1">
            <w:r w:rsidR="00F15EA2" w:rsidRPr="00F432E4">
              <w:rPr>
                <w:rStyle w:val="Hyperlink"/>
                <w:rFonts w:cs="Times New Roman"/>
                <w:noProof/>
                <w:color w:val="auto"/>
              </w:rPr>
              <w:t xml:space="preserve">2.4 </w:t>
            </w:r>
            <w:r w:rsidR="00F15EA2" w:rsidRPr="00F432E4">
              <w:rPr>
                <w:rStyle w:val="Hyperlink"/>
                <w:noProof/>
                <w:color w:val="auto"/>
              </w:rPr>
              <w:t>Effectiveness of Social Media Platforms in Retail</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_Toc225713198 \h </w:instrText>
            </w:r>
            <w:r w:rsidR="00F15EA2" w:rsidRPr="00F432E4">
              <w:rPr>
                <w:noProof/>
                <w:webHidden/>
              </w:rPr>
            </w:r>
            <w:r w:rsidR="00F15EA2" w:rsidRPr="00F432E4">
              <w:rPr>
                <w:noProof/>
                <w:webHidden/>
              </w:rPr>
              <w:fldChar w:fldCharType="separate"/>
            </w:r>
            <w:r w:rsidR="00F15EA2" w:rsidRPr="00F432E4">
              <w:rPr>
                <w:noProof/>
                <w:webHidden/>
              </w:rPr>
              <w:t>10</w:t>
            </w:r>
            <w:r w:rsidR="00F15EA2" w:rsidRPr="00F432E4">
              <w:rPr>
                <w:noProof/>
                <w:webHidden/>
              </w:rPr>
              <w:fldChar w:fldCharType="end"/>
            </w:r>
          </w:hyperlink>
        </w:p>
        <w:p w14:paraId="478D6894" w14:textId="158FF68B"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199" w:history="1">
            <w:r w:rsidR="00F15EA2" w:rsidRPr="00F432E4">
              <w:rPr>
                <w:rStyle w:val="Hyperlink"/>
                <w:noProof/>
                <w:color w:val="auto"/>
              </w:rPr>
              <w:t>2.5 Customer Engagement and Purchase Behaviour</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_Toc225713199 \h </w:instrText>
            </w:r>
            <w:r w:rsidR="00F15EA2" w:rsidRPr="00F432E4">
              <w:rPr>
                <w:noProof/>
                <w:webHidden/>
              </w:rPr>
            </w:r>
            <w:r w:rsidR="00F15EA2" w:rsidRPr="00F432E4">
              <w:rPr>
                <w:noProof/>
                <w:webHidden/>
              </w:rPr>
              <w:fldChar w:fldCharType="separate"/>
            </w:r>
            <w:r w:rsidR="00F15EA2" w:rsidRPr="00F432E4">
              <w:rPr>
                <w:noProof/>
                <w:webHidden/>
              </w:rPr>
              <w:t>11</w:t>
            </w:r>
            <w:r w:rsidR="00F15EA2" w:rsidRPr="00F432E4">
              <w:rPr>
                <w:noProof/>
                <w:webHidden/>
              </w:rPr>
              <w:fldChar w:fldCharType="end"/>
            </w:r>
          </w:hyperlink>
        </w:p>
        <w:p w14:paraId="16F1D72D" w14:textId="128A00AB"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0" w:history="1">
            <w:r w:rsidR="00F15EA2" w:rsidRPr="00F432E4">
              <w:rPr>
                <w:rStyle w:val="Hyperlink"/>
                <w:rFonts w:cs="Times New Roman"/>
                <w:noProof/>
                <w:color w:val="auto"/>
              </w:rPr>
              <w:t xml:space="preserve">2.6 </w:t>
            </w:r>
            <w:r w:rsidR="00F15EA2" w:rsidRPr="00F432E4">
              <w:rPr>
                <w:rStyle w:val="Hyperlink"/>
                <w:noProof/>
                <w:color w:val="auto"/>
              </w:rPr>
              <w:t>Factors Driving Conversion from Engagement to Purchase</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_Toc225713200 \h </w:instrText>
            </w:r>
            <w:r w:rsidR="00F15EA2" w:rsidRPr="00F432E4">
              <w:rPr>
                <w:noProof/>
                <w:webHidden/>
              </w:rPr>
            </w:r>
            <w:r w:rsidR="00F15EA2" w:rsidRPr="00F432E4">
              <w:rPr>
                <w:noProof/>
                <w:webHidden/>
              </w:rPr>
              <w:fldChar w:fldCharType="separate"/>
            </w:r>
            <w:r w:rsidR="00F15EA2" w:rsidRPr="00F432E4">
              <w:rPr>
                <w:noProof/>
                <w:webHidden/>
              </w:rPr>
              <w:t>11</w:t>
            </w:r>
            <w:r w:rsidR="00F15EA2" w:rsidRPr="00F432E4">
              <w:rPr>
                <w:noProof/>
                <w:webHidden/>
              </w:rPr>
              <w:fldChar w:fldCharType="end"/>
            </w:r>
          </w:hyperlink>
        </w:p>
        <w:p w14:paraId="56D891EB" w14:textId="21612F0C"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1" w:history="1">
            <w:r w:rsidR="00F15EA2" w:rsidRPr="00F432E4">
              <w:rPr>
                <w:rStyle w:val="Hyperlink"/>
                <w:rFonts w:cs="Times New Roman"/>
                <w:noProof/>
                <w:color w:val="auto"/>
              </w:rPr>
              <w:t xml:space="preserve">2.7 </w:t>
            </w:r>
            <w:r w:rsidR="00F15EA2" w:rsidRPr="00F432E4">
              <w:rPr>
                <w:rStyle w:val="Hyperlink"/>
                <w:noProof/>
                <w:color w:val="auto"/>
              </w:rPr>
              <w:t>Challenges and Barriers in Social Media Marketing</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_Toc225713201 \h </w:instrText>
            </w:r>
            <w:r w:rsidR="00F15EA2" w:rsidRPr="00F432E4">
              <w:rPr>
                <w:noProof/>
                <w:webHidden/>
              </w:rPr>
            </w:r>
            <w:r w:rsidR="00F15EA2" w:rsidRPr="00F432E4">
              <w:rPr>
                <w:noProof/>
                <w:webHidden/>
              </w:rPr>
              <w:fldChar w:fldCharType="separate"/>
            </w:r>
            <w:r w:rsidR="00F15EA2" w:rsidRPr="00F432E4">
              <w:rPr>
                <w:noProof/>
                <w:webHidden/>
              </w:rPr>
              <w:t>12</w:t>
            </w:r>
            <w:r w:rsidR="00F15EA2" w:rsidRPr="00F432E4">
              <w:rPr>
                <w:noProof/>
                <w:webHidden/>
              </w:rPr>
              <w:fldChar w:fldCharType="end"/>
            </w:r>
          </w:hyperlink>
        </w:p>
        <w:p w14:paraId="4D62C388" w14:textId="79510D53"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2" w:history="1">
            <w:r w:rsidR="00F15EA2" w:rsidRPr="00F432E4">
              <w:rPr>
                <w:rStyle w:val="Hyperlink"/>
                <w:noProof/>
                <w:color w:val="auto"/>
              </w:rPr>
              <w:t>2.8 Research Gap</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_Toc225713202 \h </w:instrText>
            </w:r>
            <w:r w:rsidR="00F15EA2" w:rsidRPr="00F432E4">
              <w:rPr>
                <w:noProof/>
                <w:webHidden/>
              </w:rPr>
            </w:r>
            <w:r w:rsidR="00F15EA2" w:rsidRPr="00F432E4">
              <w:rPr>
                <w:noProof/>
                <w:webHidden/>
              </w:rPr>
              <w:fldChar w:fldCharType="separate"/>
            </w:r>
            <w:r w:rsidR="00F15EA2" w:rsidRPr="00F432E4">
              <w:rPr>
                <w:noProof/>
                <w:webHidden/>
              </w:rPr>
              <w:t>12</w:t>
            </w:r>
            <w:r w:rsidR="00F15EA2" w:rsidRPr="00F432E4">
              <w:rPr>
                <w:noProof/>
                <w:webHidden/>
              </w:rPr>
              <w:fldChar w:fldCharType="end"/>
            </w:r>
          </w:hyperlink>
        </w:p>
        <w:p w14:paraId="60F4061B" w14:textId="75E07435" w:rsidR="00F15EA2" w:rsidRPr="00F432E4" w:rsidRDefault="00BC2EEE">
          <w:pPr>
            <w:pStyle w:val="TOC1"/>
            <w:tabs>
              <w:tab w:val="right" w:leader="dot" w:pos="9350"/>
            </w:tabs>
            <w:rPr>
              <w:rFonts w:asciiTheme="minorHAnsi" w:eastAsiaTheme="minorEastAsia" w:hAnsiTheme="minorHAnsi"/>
              <w:noProof/>
              <w:sz w:val="22"/>
              <w:szCs w:val="22"/>
              <w:lang w:val="en-US" w:bidi="ar-SA"/>
            </w:rPr>
          </w:pPr>
          <w:hyperlink w:anchor="_Toc225713203" w:history="1">
            <w:r w:rsidR="00F15EA2" w:rsidRPr="00F432E4">
              <w:rPr>
                <w:rStyle w:val="Hyperlink"/>
                <w:noProof/>
                <w:color w:val="auto"/>
              </w:rPr>
              <w:t>3. Methodology</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_Toc225713203 \h </w:instrText>
            </w:r>
            <w:r w:rsidR="00F15EA2" w:rsidRPr="00F432E4">
              <w:rPr>
                <w:noProof/>
                <w:webHidden/>
              </w:rPr>
            </w:r>
            <w:r w:rsidR="00F15EA2" w:rsidRPr="00F432E4">
              <w:rPr>
                <w:noProof/>
                <w:webHidden/>
              </w:rPr>
              <w:fldChar w:fldCharType="separate"/>
            </w:r>
            <w:r w:rsidR="00F15EA2" w:rsidRPr="00F432E4">
              <w:rPr>
                <w:noProof/>
                <w:webHidden/>
              </w:rPr>
              <w:t>14</w:t>
            </w:r>
            <w:r w:rsidR="00F15EA2" w:rsidRPr="00F432E4">
              <w:rPr>
                <w:noProof/>
                <w:webHidden/>
              </w:rPr>
              <w:fldChar w:fldCharType="end"/>
            </w:r>
          </w:hyperlink>
        </w:p>
        <w:p w14:paraId="0C9B2183" w14:textId="3856322F"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4" w:history="1">
            <w:r w:rsidR="00F15EA2" w:rsidRPr="00F432E4">
              <w:rPr>
                <w:rStyle w:val="Hyperlink"/>
                <w:noProof/>
                <w:color w:val="auto"/>
              </w:rPr>
              <w:t>3.1 Research Philosophy</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_Toc225713204 \h </w:instrText>
            </w:r>
            <w:r w:rsidR="00F15EA2" w:rsidRPr="00F432E4">
              <w:rPr>
                <w:noProof/>
                <w:webHidden/>
              </w:rPr>
            </w:r>
            <w:r w:rsidR="00F15EA2" w:rsidRPr="00F432E4">
              <w:rPr>
                <w:noProof/>
                <w:webHidden/>
              </w:rPr>
              <w:fldChar w:fldCharType="separate"/>
            </w:r>
            <w:r w:rsidR="00F15EA2" w:rsidRPr="00F432E4">
              <w:rPr>
                <w:noProof/>
                <w:webHidden/>
              </w:rPr>
              <w:t>14</w:t>
            </w:r>
            <w:r w:rsidR="00F15EA2" w:rsidRPr="00F432E4">
              <w:rPr>
                <w:noProof/>
                <w:webHidden/>
              </w:rPr>
              <w:fldChar w:fldCharType="end"/>
            </w:r>
          </w:hyperlink>
        </w:p>
        <w:p w14:paraId="3661610D" w14:textId="113E07B0"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5" w:history="1">
            <w:r w:rsidR="00F15EA2" w:rsidRPr="00F432E4">
              <w:rPr>
                <w:rStyle w:val="Hyperlink"/>
                <w:noProof/>
                <w:color w:val="auto"/>
              </w:rPr>
              <w:t>3.2 Research Approach</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_Toc225713205 \h </w:instrText>
            </w:r>
            <w:r w:rsidR="00F15EA2" w:rsidRPr="00F432E4">
              <w:rPr>
                <w:noProof/>
                <w:webHidden/>
              </w:rPr>
            </w:r>
            <w:r w:rsidR="00F15EA2" w:rsidRPr="00F432E4">
              <w:rPr>
                <w:noProof/>
                <w:webHidden/>
              </w:rPr>
              <w:fldChar w:fldCharType="separate"/>
            </w:r>
            <w:r w:rsidR="00F15EA2" w:rsidRPr="00F432E4">
              <w:rPr>
                <w:noProof/>
                <w:webHidden/>
              </w:rPr>
              <w:t>14</w:t>
            </w:r>
            <w:r w:rsidR="00F15EA2" w:rsidRPr="00F432E4">
              <w:rPr>
                <w:noProof/>
                <w:webHidden/>
              </w:rPr>
              <w:fldChar w:fldCharType="end"/>
            </w:r>
          </w:hyperlink>
        </w:p>
        <w:p w14:paraId="50D50DFB" w14:textId="561C08AC"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6" w:history="1">
            <w:r w:rsidR="00F15EA2" w:rsidRPr="00F432E4">
              <w:rPr>
                <w:rStyle w:val="Hyperlink"/>
                <w:noProof/>
                <w:color w:val="auto"/>
              </w:rPr>
              <w:t>3.3 Research Choice</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_Toc225713206 \h </w:instrText>
            </w:r>
            <w:r w:rsidR="00F15EA2" w:rsidRPr="00F432E4">
              <w:rPr>
                <w:noProof/>
                <w:webHidden/>
              </w:rPr>
            </w:r>
            <w:r w:rsidR="00F15EA2" w:rsidRPr="00F432E4">
              <w:rPr>
                <w:noProof/>
                <w:webHidden/>
              </w:rPr>
              <w:fldChar w:fldCharType="separate"/>
            </w:r>
            <w:r w:rsidR="00F15EA2" w:rsidRPr="00F432E4">
              <w:rPr>
                <w:noProof/>
                <w:webHidden/>
              </w:rPr>
              <w:t>14</w:t>
            </w:r>
            <w:r w:rsidR="00F15EA2" w:rsidRPr="00F432E4">
              <w:rPr>
                <w:noProof/>
                <w:webHidden/>
              </w:rPr>
              <w:fldChar w:fldCharType="end"/>
            </w:r>
          </w:hyperlink>
        </w:p>
        <w:p w14:paraId="1886435B" w14:textId="599D58FA"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7" w:history="1">
            <w:r w:rsidR="00F15EA2" w:rsidRPr="00F432E4">
              <w:rPr>
                <w:rStyle w:val="Hyperlink"/>
                <w:noProof/>
                <w:color w:val="auto"/>
              </w:rPr>
              <w:t>3.4 Research Strategy</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_Toc225713207 \h </w:instrText>
            </w:r>
            <w:r w:rsidR="00F15EA2" w:rsidRPr="00F432E4">
              <w:rPr>
                <w:noProof/>
                <w:webHidden/>
              </w:rPr>
            </w:r>
            <w:r w:rsidR="00F15EA2" w:rsidRPr="00F432E4">
              <w:rPr>
                <w:noProof/>
                <w:webHidden/>
              </w:rPr>
              <w:fldChar w:fldCharType="separate"/>
            </w:r>
            <w:r w:rsidR="00F15EA2" w:rsidRPr="00F432E4">
              <w:rPr>
                <w:noProof/>
                <w:webHidden/>
              </w:rPr>
              <w:t>15</w:t>
            </w:r>
            <w:r w:rsidR="00F15EA2" w:rsidRPr="00F432E4">
              <w:rPr>
                <w:noProof/>
                <w:webHidden/>
              </w:rPr>
              <w:fldChar w:fldCharType="end"/>
            </w:r>
          </w:hyperlink>
        </w:p>
        <w:p w14:paraId="71D2C67C" w14:textId="657E35FB"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8" w:history="1">
            <w:r w:rsidR="00F15EA2" w:rsidRPr="00F432E4">
              <w:rPr>
                <w:rStyle w:val="Hyperlink"/>
                <w:noProof/>
                <w:color w:val="auto"/>
              </w:rPr>
              <w:t>3.5 Data Collection Methods and Tools</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_Toc225713208 \h </w:instrText>
            </w:r>
            <w:r w:rsidR="00F15EA2" w:rsidRPr="00F432E4">
              <w:rPr>
                <w:noProof/>
                <w:webHidden/>
              </w:rPr>
            </w:r>
            <w:r w:rsidR="00F15EA2" w:rsidRPr="00F432E4">
              <w:rPr>
                <w:noProof/>
                <w:webHidden/>
              </w:rPr>
              <w:fldChar w:fldCharType="separate"/>
            </w:r>
            <w:r w:rsidR="00F15EA2" w:rsidRPr="00F432E4">
              <w:rPr>
                <w:noProof/>
                <w:webHidden/>
              </w:rPr>
              <w:t>15</w:t>
            </w:r>
            <w:r w:rsidR="00F15EA2" w:rsidRPr="00F432E4">
              <w:rPr>
                <w:noProof/>
                <w:webHidden/>
              </w:rPr>
              <w:fldChar w:fldCharType="end"/>
            </w:r>
          </w:hyperlink>
        </w:p>
        <w:p w14:paraId="3E156760" w14:textId="68B301CF"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09" w:history="1">
            <w:r w:rsidR="00F15EA2" w:rsidRPr="00F432E4">
              <w:rPr>
                <w:rStyle w:val="Hyperlink"/>
                <w:noProof/>
                <w:color w:val="auto"/>
              </w:rPr>
              <w:t>3.6 Sampling Technique</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_Toc225713209 \h </w:instrText>
            </w:r>
            <w:r w:rsidR="00F15EA2" w:rsidRPr="00F432E4">
              <w:rPr>
                <w:noProof/>
                <w:webHidden/>
              </w:rPr>
            </w:r>
            <w:r w:rsidR="00F15EA2" w:rsidRPr="00F432E4">
              <w:rPr>
                <w:noProof/>
                <w:webHidden/>
              </w:rPr>
              <w:fldChar w:fldCharType="separate"/>
            </w:r>
            <w:r w:rsidR="00F15EA2" w:rsidRPr="00F432E4">
              <w:rPr>
                <w:noProof/>
                <w:webHidden/>
              </w:rPr>
              <w:t>16</w:t>
            </w:r>
            <w:r w:rsidR="00F15EA2" w:rsidRPr="00F432E4">
              <w:rPr>
                <w:noProof/>
                <w:webHidden/>
              </w:rPr>
              <w:fldChar w:fldCharType="end"/>
            </w:r>
          </w:hyperlink>
        </w:p>
        <w:p w14:paraId="562BB01B" w14:textId="60698A75"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10" w:history="1">
            <w:r w:rsidR="00F15EA2" w:rsidRPr="00F432E4">
              <w:rPr>
                <w:rStyle w:val="Hyperlink"/>
                <w:noProof/>
                <w:color w:val="auto"/>
              </w:rPr>
              <w:t>3.7 Data Analysis Techniques</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_Toc225713210 \h </w:instrText>
            </w:r>
            <w:r w:rsidR="00F15EA2" w:rsidRPr="00F432E4">
              <w:rPr>
                <w:noProof/>
                <w:webHidden/>
              </w:rPr>
            </w:r>
            <w:r w:rsidR="00F15EA2" w:rsidRPr="00F432E4">
              <w:rPr>
                <w:noProof/>
                <w:webHidden/>
              </w:rPr>
              <w:fldChar w:fldCharType="separate"/>
            </w:r>
            <w:r w:rsidR="00F15EA2" w:rsidRPr="00F432E4">
              <w:rPr>
                <w:noProof/>
                <w:webHidden/>
              </w:rPr>
              <w:t>17</w:t>
            </w:r>
            <w:r w:rsidR="00F15EA2" w:rsidRPr="00F432E4">
              <w:rPr>
                <w:noProof/>
                <w:webHidden/>
              </w:rPr>
              <w:fldChar w:fldCharType="end"/>
            </w:r>
          </w:hyperlink>
        </w:p>
        <w:p w14:paraId="650FDAAA" w14:textId="5F25B6D2"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11" w:history="1">
            <w:r w:rsidR="00F15EA2" w:rsidRPr="00F432E4">
              <w:rPr>
                <w:rStyle w:val="Hyperlink"/>
                <w:noProof/>
                <w:color w:val="auto"/>
              </w:rPr>
              <w:t>3.8 Time Horizon</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_Toc225713211 \h </w:instrText>
            </w:r>
            <w:r w:rsidR="00F15EA2" w:rsidRPr="00F432E4">
              <w:rPr>
                <w:noProof/>
                <w:webHidden/>
              </w:rPr>
            </w:r>
            <w:r w:rsidR="00F15EA2" w:rsidRPr="00F432E4">
              <w:rPr>
                <w:noProof/>
                <w:webHidden/>
              </w:rPr>
              <w:fldChar w:fldCharType="separate"/>
            </w:r>
            <w:r w:rsidR="00F15EA2" w:rsidRPr="00F432E4">
              <w:rPr>
                <w:noProof/>
                <w:webHidden/>
              </w:rPr>
              <w:t>17</w:t>
            </w:r>
            <w:r w:rsidR="00F15EA2" w:rsidRPr="00F432E4">
              <w:rPr>
                <w:noProof/>
                <w:webHidden/>
              </w:rPr>
              <w:fldChar w:fldCharType="end"/>
            </w:r>
          </w:hyperlink>
        </w:p>
        <w:p w14:paraId="2C44AA50" w14:textId="02700CB3"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12" w:history="1">
            <w:r w:rsidR="00F15EA2" w:rsidRPr="00F432E4">
              <w:rPr>
                <w:rStyle w:val="Hyperlink"/>
                <w:noProof/>
                <w:color w:val="auto"/>
              </w:rPr>
              <w:t>3.9 Reliability and Validity</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_Toc225713212 \h </w:instrText>
            </w:r>
            <w:r w:rsidR="00F15EA2" w:rsidRPr="00F432E4">
              <w:rPr>
                <w:noProof/>
                <w:webHidden/>
              </w:rPr>
            </w:r>
            <w:r w:rsidR="00F15EA2" w:rsidRPr="00F432E4">
              <w:rPr>
                <w:noProof/>
                <w:webHidden/>
              </w:rPr>
              <w:fldChar w:fldCharType="separate"/>
            </w:r>
            <w:r w:rsidR="00F15EA2" w:rsidRPr="00F432E4">
              <w:rPr>
                <w:noProof/>
                <w:webHidden/>
              </w:rPr>
              <w:t>18</w:t>
            </w:r>
            <w:r w:rsidR="00F15EA2" w:rsidRPr="00F432E4">
              <w:rPr>
                <w:noProof/>
                <w:webHidden/>
              </w:rPr>
              <w:fldChar w:fldCharType="end"/>
            </w:r>
          </w:hyperlink>
        </w:p>
        <w:p w14:paraId="614690E2" w14:textId="2BF24A21"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13" w:history="1">
            <w:r w:rsidR="00F15EA2" w:rsidRPr="00F432E4">
              <w:rPr>
                <w:rStyle w:val="Hyperlink"/>
                <w:noProof/>
                <w:color w:val="auto"/>
              </w:rPr>
              <w:t>3.10 Delimitations</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_Toc225713213 \h </w:instrText>
            </w:r>
            <w:r w:rsidR="00F15EA2" w:rsidRPr="00F432E4">
              <w:rPr>
                <w:noProof/>
                <w:webHidden/>
              </w:rPr>
            </w:r>
            <w:r w:rsidR="00F15EA2" w:rsidRPr="00F432E4">
              <w:rPr>
                <w:noProof/>
                <w:webHidden/>
              </w:rPr>
              <w:fldChar w:fldCharType="separate"/>
            </w:r>
            <w:r w:rsidR="00F15EA2" w:rsidRPr="00F432E4">
              <w:rPr>
                <w:noProof/>
                <w:webHidden/>
              </w:rPr>
              <w:t>18</w:t>
            </w:r>
            <w:r w:rsidR="00F15EA2" w:rsidRPr="00F432E4">
              <w:rPr>
                <w:noProof/>
                <w:webHidden/>
              </w:rPr>
              <w:fldChar w:fldCharType="end"/>
            </w:r>
          </w:hyperlink>
        </w:p>
        <w:p w14:paraId="6B31156D" w14:textId="02E13F3D"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14" w:history="1">
            <w:r w:rsidR="00F15EA2" w:rsidRPr="00F432E4">
              <w:rPr>
                <w:rStyle w:val="Hyperlink"/>
                <w:noProof/>
                <w:color w:val="auto"/>
              </w:rPr>
              <w:t>3.11 Ethical Considerations</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_Toc225713214 \h </w:instrText>
            </w:r>
            <w:r w:rsidR="00F15EA2" w:rsidRPr="00F432E4">
              <w:rPr>
                <w:noProof/>
                <w:webHidden/>
              </w:rPr>
            </w:r>
            <w:r w:rsidR="00F15EA2" w:rsidRPr="00F432E4">
              <w:rPr>
                <w:noProof/>
                <w:webHidden/>
              </w:rPr>
              <w:fldChar w:fldCharType="separate"/>
            </w:r>
            <w:r w:rsidR="00F15EA2" w:rsidRPr="00F432E4">
              <w:rPr>
                <w:noProof/>
                <w:webHidden/>
              </w:rPr>
              <w:t>18</w:t>
            </w:r>
            <w:r w:rsidR="00F15EA2" w:rsidRPr="00F432E4">
              <w:rPr>
                <w:noProof/>
                <w:webHidden/>
              </w:rPr>
              <w:fldChar w:fldCharType="end"/>
            </w:r>
          </w:hyperlink>
        </w:p>
        <w:p w14:paraId="550FE2F1" w14:textId="75AFD186"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15" w:history="1">
            <w:r w:rsidR="00F15EA2" w:rsidRPr="00F432E4">
              <w:rPr>
                <w:rStyle w:val="Hyperlink"/>
                <w:noProof/>
                <w:color w:val="auto"/>
              </w:rPr>
              <w:t>3.12 Time Plan</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_Toc225713215 \h </w:instrText>
            </w:r>
            <w:r w:rsidR="00F15EA2" w:rsidRPr="00F432E4">
              <w:rPr>
                <w:noProof/>
                <w:webHidden/>
              </w:rPr>
            </w:r>
            <w:r w:rsidR="00F15EA2" w:rsidRPr="00F432E4">
              <w:rPr>
                <w:noProof/>
                <w:webHidden/>
              </w:rPr>
              <w:fldChar w:fldCharType="separate"/>
            </w:r>
            <w:r w:rsidR="00F15EA2" w:rsidRPr="00F432E4">
              <w:rPr>
                <w:noProof/>
                <w:webHidden/>
              </w:rPr>
              <w:t>19</w:t>
            </w:r>
            <w:r w:rsidR="00F15EA2" w:rsidRPr="00F432E4">
              <w:rPr>
                <w:noProof/>
                <w:webHidden/>
              </w:rPr>
              <w:fldChar w:fldCharType="end"/>
            </w:r>
          </w:hyperlink>
        </w:p>
        <w:p w14:paraId="5D822A90" w14:textId="49A7E3C6" w:rsidR="00F15EA2" w:rsidRPr="00F432E4" w:rsidRDefault="00BC2EEE">
          <w:pPr>
            <w:pStyle w:val="TOC2"/>
            <w:tabs>
              <w:tab w:val="right" w:leader="dot" w:pos="9350"/>
            </w:tabs>
            <w:rPr>
              <w:rFonts w:asciiTheme="minorHAnsi" w:eastAsiaTheme="minorEastAsia" w:hAnsiTheme="minorHAnsi"/>
              <w:noProof/>
              <w:sz w:val="22"/>
              <w:szCs w:val="22"/>
              <w:lang w:val="en-US" w:bidi="ar-SA"/>
            </w:rPr>
          </w:pPr>
          <w:hyperlink w:anchor="_Toc225713216" w:history="1">
            <w:r w:rsidR="00F15EA2" w:rsidRPr="00F432E4">
              <w:rPr>
                <w:rStyle w:val="Hyperlink"/>
                <w:noProof/>
                <w:color w:val="auto"/>
              </w:rPr>
              <w:t>3.13 Expected Research Outcomes</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_Toc225713216 \h </w:instrText>
            </w:r>
            <w:r w:rsidR="00F15EA2" w:rsidRPr="00F432E4">
              <w:rPr>
                <w:noProof/>
                <w:webHidden/>
              </w:rPr>
            </w:r>
            <w:r w:rsidR="00F15EA2" w:rsidRPr="00F432E4">
              <w:rPr>
                <w:noProof/>
                <w:webHidden/>
              </w:rPr>
              <w:fldChar w:fldCharType="separate"/>
            </w:r>
            <w:r w:rsidR="00F15EA2" w:rsidRPr="00F432E4">
              <w:rPr>
                <w:noProof/>
                <w:webHidden/>
              </w:rPr>
              <w:t>20</w:t>
            </w:r>
            <w:r w:rsidR="00F15EA2" w:rsidRPr="00F432E4">
              <w:rPr>
                <w:noProof/>
                <w:webHidden/>
              </w:rPr>
              <w:fldChar w:fldCharType="end"/>
            </w:r>
          </w:hyperlink>
        </w:p>
        <w:p w14:paraId="65A7CF8B" w14:textId="16F77C20" w:rsidR="00F15EA2" w:rsidRPr="00F432E4" w:rsidRDefault="00BC2EEE">
          <w:pPr>
            <w:pStyle w:val="TOC1"/>
            <w:tabs>
              <w:tab w:val="right" w:leader="dot" w:pos="9350"/>
            </w:tabs>
            <w:rPr>
              <w:rFonts w:asciiTheme="minorHAnsi" w:eastAsiaTheme="minorEastAsia" w:hAnsiTheme="minorHAnsi"/>
              <w:noProof/>
              <w:sz w:val="22"/>
              <w:szCs w:val="22"/>
              <w:lang w:val="en-US" w:bidi="ar-SA"/>
            </w:rPr>
          </w:pPr>
          <w:hyperlink w:anchor="_Toc225713217" w:history="1">
            <w:r w:rsidR="00F15EA2" w:rsidRPr="00F432E4">
              <w:rPr>
                <w:rStyle w:val="Hyperlink"/>
                <w:noProof/>
                <w:color w:val="auto"/>
              </w:rPr>
              <w:t>References</w:t>
            </w:r>
            <w:r w:rsidR="00F15EA2" w:rsidRPr="00F432E4">
              <w:rPr>
                <w:noProof/>
                <w:webHidden/>
              </w:rPr>
              <w:tab/>
            </w:r>
            <w:r w:rsidR="00F15EA2" w:rsidRPr="00F432E4">
              <w:rPr>
                <w:noProof/>
                <w:webHidden/>
              </w:rPr>
              <w:fldChar w:fldCharType="begin"/>
            </w:r>
            <w:r w:rsidR="00F15EA2" w:rsidRPr="00F432E4">
              <w:rPr>
                <w:noProof/>
                <w:webHidden/>
              </w:rPr>
              <w:instrText xml:space="preserve"> PAGEREF _Toc225713217 \h </w:instrText>
            </w:r>
            <w:r w:rsidR="00F15EA2" w:rsidRPr="00F432E4">
              <w:rPr>
                <w:noProof/>
                <w:webHidden/>
              </w:rPr>
            </w:r>
            <w:r w:rsidR="00F15EA2" w:rsidRPr="00F432E4">
              <w:rPr>
                <w:noProof/>
                <w:webHidden/>
              </w:rPr>
              <w:fldChar w:fldCharType="separate"/>
            </w:r>
            <w:r w:rsidR="00F15EA2" w:rsidRPr="00F432E4">
              <w:rPr>
                <w:noProof/>
                <w:webHidden/>
              </w:rPr>
              <w:t>21</w:t>
            </w:r>
            <w:r w:rsidR="00F15EA2" w:rsidRPr="00F432E4">
              <w:rPr>
                <w:noProof/>
                <w:webHidden/>
              </w:rPr>
              <w:fldChar w:fldCharType="end"/>
            </w:r>
          </w:hyperlink>
        </w:p>
        <w:p w14:paraId="5014A5AB" w14:textId="23D44109" w:rsidR="007B4296" w:rsidRPr="00F432E4" w:rsidRDefault="007B4296">
          <w:r w:rsidRPr="00F432E4">
            <w:rPr>
              <w:b/>
              <w:bCs/>
              <w:noProof/>
            </w:rPr>
            <w:fldChar w:fldCharType="end"/>
          </w:r>
        </w:p>
      </w:sdtContent>
    </w:sdt>
    <w:p w14:paraId="0EA79C7D" w14:textId="4F940683" w:rsidR="007B4296" w:rsidRPr="00F432E4" w:rsidRDefault="007B4296" w:rsidP="007B4296">
      <w:pPr>
        <w:rPr>
          <w:rFonts w:cs="Times New Roman"/>
        </w:rPr>
      </w:pPr>
    </w:p>
    <w:p w14:paraId="7CCAA60E" w14:textId="77777777" w:rsidR="007B4296" w:rsidRPr="00F432E4" w:rsidRDefault="007B4296" w:rsidP="007B4296">
      <w:pPr>
        <w:rPr>
          <w:rFonts w:cs="Times New Roman"/>
        </w:rPr>
      </w:pPr>
    </w:p>
    <w:p w14:paraId="7D7437FF" w14:textId="59673F92" w:rsidR="00A43F18" w:rsidRPr="00F432E4" w:rsidRDefault="00A43F18" w:rsidP="007B4296">
      <w:pPr>
        <w:rPr>
          <w:rFonts w:cs="Times New Roman"/>
        </w:rPr>
      </w:pPr>
      <w:r w:rsidRPr="00F432E4">
        <w:rPr>
          <w:rFonts w:cs="Times New Roman"/>
        </w:rPr>
        <w:br w:type="page"/>
      </w:r>
    </w:p>
    <w:p w14:paraId="2325C6F0" w14:textId="39700501" w:rsidR="00661E0D" w:rsidRPr="00F432E4" w:rsidRDefault="00661E0D" w:rsidP="00661E0D">
      <w:pPr>
        <w:pStyle w:val="Heading1"/>
      </w:pPr>
      <w:bookmarkStart w:id="2" w:name="_Toc225713186"/>
      <w:r w:rsidRPr="00F432E4">
        <w:lastRenderedPageBreak/>
        <w:t>1. Introduction</w:t>
      </w:r>
      <w:bookmarkEnd w:id="2"/>
      <w:r w:rsidRPr="00F432E4">
        <w:t xml:space="preserve"> </w:t>
      </w:r>
    </w:p>
    <w:p w14:paraId="6F0946C5" w14:textId="30085EF6" w:rsidR="00402BDC" w:rsidRPr="00F432E4" w:rsidRDefault="00661E0D" w:rsidP="00661E0D">
      <w:pPr>
        <w:pStyle w:val="Heading2"/>
      </w:pPr>
      <w:bookmarkStart w:id="3" w:name="_Toc225713187"/>
      <w:r w:rsidRPr="00F432E4">
        <w:t xml:space="preserve">1.1 </w:t>
      </w:r>
      <w:r w:rsidR="00402BDC" w:rsidRPr="00F432E4">
        <w:t>Research Background</w:t>
      </w:r>
      <w:bookmarkEnd w:id="3"/>
      <w:r w:rsidR="00402BDC" w:rsidRPr="00F432E4">
        <w:t xml:space="preserve"> </w:t>
      </w:r>
    </w:p>
    <w:p w14:paraId="63DB05D6" w14:textId="01D8919A" w:rsidR="00767624" w:rsidRPr="00F432E4" w:rsidRDefault="002C378F" w:rsidP="00767624">
      <w:pPr>
        <w:rPr>
          <w:rFonts w:cs="Times New Roman"/>
        </w:rPr>
      </w:pPr>
      <w:r w:rsidRPr="00F432E4">
        <w:rPr>
          <w:rFonts w:cs="Times New Roman"/>
        </w:rPr>
        <w:t>S</w:t>
      </w:r>
      <w:r w:rsidR="00767624" w:rsidRPr="00F432E4">
        <w:rPr>
          <w:rFonts w:cs="Times New Roman"/>
        </w:rPr>
        <w:t xml:space="preserve">ocial media marketing has emerged as a significant source of consumer buying behaviour in the UK retail market due to the fact that customers in the retail industry are taking an easy transition </w:t>
      </w:r>
      <w:r w:rsidRPr="00F432E4">
        <w:rPr>
          <w:rFonts w:cs="Times New Roman"/>
        </w:rPr>
        <w:t>from</w:t>
      </w:r>
      <w:r w:rsidR="00767624" w:rsidRPr="00F432E4">
        <w:rPr>
          <w:rFonts w:cs="Times New Roman"/>
        </w:rPr>
        <w:t xml:space="preserve"> online discovery to purchase. By the beginning of 2025, the number of social media user identities in the UK </w:t>
      </w:r>
      <w:r w:rsidRPr="00F432E4">
        <w:rPr>
          <w:rFonts w:cs="Times New Roman"/>
        </w:rPr>
        <w:t>will have</w:t>
      </w:r>
      <w:r w:rsidR="00767624" w:rsidRPr="00F432E4">
        <w:rPr>
          <w:rFonts w:cs="Times New Roman"/>
        </w:rPr>
        <w:t xml:space="preserve"> reached 54.8 million, comprising 79.0% of the population, and internet penetration </w:t>
      </w:r>
      <w:r w:rsidRPr="00F432E4">
        <w:rPr>
          <w:rFonts w:cs="Times New Roman"/>
        </w:rPr>
        <w:t>will have</w:t>
      </w:r>
      <w:r w:rsidR="00767624" w:rsidRPr="00F432E4">
        <w:rPr>
          <w:rFonts w:cs="Times New Roman"/>
        </w:rPr>
        <w:t xml:space="preserve"> reached 97.8, meaning that retailers have to act in a highly interconnected consumer environment (Kemp, 2025). Meanwhile, online shopping continues to dominate the UK shopping behaviour</w:t>
      </w:r>
      <w:r w:rsidR="00711D1B" w:rsidRPr="00F432E4">
        <w:rPr>
          <w:rFonts w:cs="Times New Roman"/>
        </w:rPr>
        <w:t xml:space="preserve"> of fast fashion customers</w:t>
      </w:r>
      <w:r w:rsidR="00767624" w:rsidRPr="00F432E4">
        <w:rPr>
          <w:rFonts w:cs="Times New Roman"/>
        </w:rPr>
        <w:t xml:space="preserve">: internet sales contributed significantly to overall retail sales in Great Britain, which validates the relevance of online platforms in the buying process (Office </w:t>
      </w:r>
      <w:r w:rsidR="00F729CA" w:rsidRPr="00F432E4">
        <w:rPr>
          <w:rFonts w:cs="Times New Roman"/>
        </w:rPr>
        <w:t>for National Statistics, 2025).</w:t>
      </w:r>
    </w:p>
    <w:p w14:paraId="647BBDC7" w14:textId="2BEB496B" w:rsidR="00767624" w:rsidRPr="00F432E4" w:rsidRDefault="00767624" w:rsidP="00767624">
      <w:pPr>
        <w:rPr>
          <w:rFonts w:cs="Times New Roman"/>
        </w:rPr>
      </w:pPr>
      <w:r w:rsidRPr="00F432E4">
        <w:rPr>
          <w:rFonts w:cs="Times New Roman"/>
        </w:rPr>
        <w:t>The UK evidence has also show</w:t>
      </w:r>
      <w:r w:rsidR="002C378F" w:rsidRPr="00F432E4">
        <w:rPr>
          <w:rFonts w:cs="Times New Roman"/>
        </w:rPr>
        <w:t>n</w:t>
      </w:r>
      <w:r w:rsidRPr="00F432E4">
        <w:rPr>
          <w:rFonts w:cs="Times New Roman"/>
        </w:rPr>
        <w:t xml:space="preserve"> recently that retail decision-making is increasingly influenced by social platforms. According to Retail Economics</w:t>
      </w:r>
      <w:r w:rsidR="00D130DA" w:rsidRPr="00F432E4">
        <w:rPr>
          <w:rFonts w:cs="Times New Roman"/>
        </w:rPr>
        <w:t>,</w:t>
      </w:r>
      <w:r w:rsidRPr="00F432E4">
        <w:rPr>
          <w:rFonts w:cs="Times New Roman"/>
        </w:rPr>
        <w:t xml:space="preserve"> 69</w:t>
      </w:r>
      <w:r w:rsidR="00793BBA" w:rsidRPr="00F432E4">
        <w:rPr>
          <w:rFonts w:cs="Times New Roman"/>
        </w:rPr>
        <w:t>%</w:t>
      </w:r>
      <w:r w:rsidRPr="00F432E4">
        <w:rPr>
          <w:rFonts w:cs="Times New Roman"/>
        </w:rPr>
        <w:t xml:space="preserve"> of consumers in the UK have purchased a product based on having seen it on social media</w:t>
      </w:r>
      <w:r w:rsidR="002C378F" w:rsidRPr="00F432E4">
        <w:rPr>
          <w:rFonts w:cs="Times New Roman"/>
        </w:rPr>
        <w:t>,</w:t>
      </w:r>
      <w:r w:rsidRPr="00F432E4">
        <w:rPr>
          <w:rFonts w:cs="Times New Roman"/>
        </w:rPr>
        <w:t xml:space="preserve"> and 56</w:t>
      </w:r>
      <w:r w:rsidR="00793BBA" w:rsidRPr="00F432E4">
        <w:rPr>
          <w:rFonts w:cs="Times New Roman"/>
        </w:rPr>
        <w:t>%</w:t>
      </w:r>
      <w:r w:rsidRPr="00F432E4">
        <w:rPr>
          <w:rFonts w:cs="Times New Roman"/>
        </w:rPr>
        <w:t xml:space="preserve"> have directly purchased on a social or entertainment platform. It also predicts that UK socia</w:t>
      </w:r>
      <w:r w:rsidR="00793BBA" w:rsidRPr="00F432E4">
        <w:rPr>
          <w:rFonts w:cs="Times New Roman"/>
        </w:rPr>
        <w:t>l commerce may grow to almost £</w:t>
      </w:r>
      <w:r w:rsidRPr="00F432E4">
        <w:rPr>
          <w:rFonts w:cs="Times New Roman"/>
        </w:rPr>
        <w:t>16 billion by 2028 (Retail Economics, 2024). The effectiveness of the platforms is also a concern: According to Ofcom data, UK adults are highly reachable on Facebook and Instagram, and TikTok is particularly popular among younger users, with 74% of online 18-24-year-olds visiting TikTok in May 2024 (OFCOM, 2024).</w:t>
      </w:r>
    </w:p>
    <w:p w14:paraId="0849BD6A" w14:textId="6AC0BB6F" w:rsidR="00C51F53" w:rsidRPr="00F432E4" w:rsidRDefault="00661E0D" w:rsidP="00661E0D">
      <w:pPr>
        <w:pStyle w:val="Heading2"/>
      </w:pPr>
      <w:bookmarkStart w:id="4" w:name="_Toc225713188"/>
      <w:r w:rsidRPr="00F432E4">
        <w:t xml:space="preserve">1.2 </w:t>
      </w:r>
      <w:r w:rsidR="00C51F53" w:rsidRPr="00F432E4">
        <w:t>Problem Statement</w:t>
      </w:r>
      <w:bookmarkEnd w:id="4"/>
      <w:r w:rsidR="00C51F53" w:rsidRPr="00F432E4">
        <w:t xml:space="preserve"> </w:t>
      </w:r>
    </w:p>
    <w:p w14:paraId="178055D5" w14:textId="3BAF788A" w:rsidR="00767624" w:rsidRPr="00F432E4" w:rsidRDefault="00767624" w:rsidP="00767624">
      <w:pPr>
        <w:rPr>
          <w:rFonts w:cs="Times New Roman"/>
        </w:rPr>
      </w:pPr>
      <w:r w:rsidRPr="00F432E4">
        <w:rPr>
          <w:rFonts w:cs="Times New Roman"/>
        </w:rPr>
        <w:t>Although social media marketing has been growing rapidly in the UK, the relationship between its effect on consumer purchase behaviour in the retail sector is not that clear. The UK social media advertisement s</w:t>
      </w:r>
      <w:r w:rsidR="00793BBA" w:rsidRPr="00F432E4">
        <w:rPr>
          <w:rFonts w:cs="Times New Roman"/>
        </w:rPr>
        <w:t>egment is expected to rise to £</w:t>
      </w:r>
      <w:r w:rsidRPr="00F432E4">
        <w:rPr>
          <w:rFonts w:cs="Times New Roman"/>
        </w:rPr>
        <w:t>9.95 billion by 2025, which indicates the growth in exploring digital engagement strategies by merchants (McNamee, 2025). Nevertheless, there is no guarantee that high investment leads to successful conversion</w:t>
      </w:r>
      <w:r w:rsidR="002C378F" w:rsidRPr="00F432E4">
        <w:rPr>
          <w:rFonts w:cs="Times New Roman"/>
        </w:rPr>
        <w:t>,</w:t>
      </w:r>
      <w:r w:rsidRPr="00F432E4">
        <w:rPr>
          <w:rFonts w:cs="Times New Roman"/>
        </w:rPr>
        <w:t xml:space="preserve"> as the overall conversion level in all industries is only 2.9%</w:t>
      </w:r>
      <w:r w:rsidR="002C378F" w:rsidRPr="00F432E4">
        <w:rPr>
          <w:rFonts w:cs="Times New Roman"/>
        </w:rPr>
        <w:t>,</w:t>
      </w:r>
      <w:r w:rsidRPr="00F432E4">
        <w:rPr>
          <w:rFonts w:cs="Times New Roman"/>
        </w:rPr>
        <w:t xml:space="preserve"> which implies that there is a discrepancy between online interaction and real buying behaviour (Rigby, 2023). Moreover, although in 20</w:t>
      </w:r>
      <w:r w:rsidR="00793BBA" w:rsidRPr="00F432E4">
        <w:rPr>
          <w:rFonts w:cs="Times New Roman"/>
        </w:rPr>
        <w:t>24 social commerce made about £</w:t>
      </w:r>
      <w:r w:rsidRPr="00F432E4">
        <w:rPr>
          <w:rFonts w:cs="Times New Roman"/>
        </w:rPr>
        <w:t>7.3 billion in UK sales, it is not yet fully comprehended how interaction (likes, shares, comments) can influence such purchases (Hirst, 2025). Even though platforms such as TikT</w:t>
      </w:r>
      <w:r w:rsidR="00D130DA" w:rsidRPr="00F432E4">
        <w:rPr>
          <w:rFonts w:cs="Times New Roman"/>
        </w:rPr>
        <w:t>ok and Instagram are characteris</w:t>
      </w:r>
      <w:r w:rsidRPr="00F432E4">
        <w:rPr>
          <w:rFonts w:cs="Times New Roman"/>
        </w:rPr>
        <w:t xml:space="preserve">ed by high levels of engagement, the differences in the rate of engagement </w:t>
      </w:r>
      <w:r w:rsidRPr="00F432E4">
        <w:rPr>
          <w:rFonts w:cs="Times New Roman"/>
        </w:rPr>
        <w:lastRenderedPageBreak/>
        <w:t>between platforms (i.e., 1.6% on Instagram and 4.5% on TikTok) suggest the dissimilarity of effectiveness (Yung, 2024). Thus, an important research gap is what factors and platforms work best to transform social media interaction into</w:t>
      </w:r>
      <w:r w:rsidR="00711D1B" w:rsidRPr="00F432E4">
        <w:rPr>
          <w:rFonts w:cs="Times New Roman"/>
        </w:rPr>
        <w:t xml:space="preserve"> fast fashion</w:t>
      </w:r>
      <w:r w:rsidRPr="00F432E4">
        <w:rPr>
          <w:rFonts w:cs="Times New Roman"/>
        </w:rPr>
        <w:t xml:space="preserve"> retail purchase decisions in the United Kingdom.</w:t>
      </w:r>
    </w:p>
    <w:p w14:paraId="29FFD596" w14:textId="47643593" w:rsidR="00C51F53" w:rsidRPr="00F432E4" w:rsidRDefault="00661E0D" w:rsidP="00661E0D">
      <w:pPr>
        <w:pStyle w:val="Heading2"/>
      </w:pPr>
      <w:bookmarkStart w:id="5" w:name="_Toc225713189"/>
      <w:r w:rsidRPr="00F432E4">
        <w:t xml:space="preserve">1.3 </w:t>
      </w:r>
      <w:r w:rsidR="00C51F53" w:rsidRPr="00F432E4">
        <w:t>Research Rationale</w:t>
      </w:r>
      <w:bookmarkEnd w:id="5"/>
      <w:r w:rsidR="00C51F53" w:rsidRPr="00F432E4">
        <w:t xml:space="preserve"> </w:t>
      </w:r>
    </w:p>
    <w:p w14:paraId="266446C5" w14:textId="2A07798D" w:rsidR="00767624" w:rsidRPr="00F432E4" w:rsidRDefault="00767624" w:rsidP="00767624">
      <w:pPr>
        <w:rPr>
          <w:rFonts w:cs="Times New Roman"/>
        </w:rPr>
      </w:pPr>
      <w:r w:rsidRPr="00F432E4">
        <w:rPr>
          <w:rFonts w:cs="Times New Roman"/>
        </w:rPr>
        <w:t xml:space="preserve">The increasing influence of social media within the UK retail market presents a high demand </w:t>
      </w:r>
      <w:r w:rsidR="002C378F" w:rsidRPr="00F432E4">
        <w:rPr>
          <w:rFonts w:cs="Times New Roman"/>
        </w:rPr>
        <w:t>for</w:t>
      </w:r>
      <w:r w:rsidRPr="00F432E4">
        <w:rPr>
          <w:rFonts w:cs="Times New Roman"/>
        </w:rPr>
        <w:t xml:space="preserve"> research on its effectiveness in consumer purchase behaviour development. Retail marketing has shifted to digital platforms</w:t>
      </w:r>
      <w:r w:rsidR="002C378F" w:rsidRPr="00F432E4">
        <w:rPr>
          <w:rFonts w:cs="Times New Roman"/>
        </w:rPr>
        <w:t>,</w:t>
      </w:r>
      <w:r w:rsidRPr="00F432E4">
        <w:rPr>
          <w:rFonts w:cs="Times New Roman"/>
        </w:rPr>
        <w:t xml:space="preserve"> with 97% of the population having internet access and spending an average of 1 hour 37 minutes each day on social media (McNamee, 2025). Nevertheless, in spite of such a high rate of involvement, it is not clear how effective social media can be when it comes to the transfer of interaction to real purchases. As an illustration, social media only adds about 1.1</w:t>
      </w:r>
      <w:r w:rsidR="00793BBA" w:rsidRPr="00F432E4">
        <w:rPr>
          <w:rFonts w:cs="Times New Roman"/>
        </w:rPr>
        <w:t>%</w:t>
      </w:r>
      <w:r w:rsidRPr="00F432E4">
        <w:rPr>
          <w:rFonts w:cs="Times New Roman"/>
        </w:rPr>
        <w:t xml:space="preserve"> of the overall e-commerce conversion rates, which is far less than other digital platforms like search or email marketing (Ecommerce Scotland, 2025). Moreover, even though 71% of consumers are affected by social media reviews, many users make purchases due to trust concerns and security issues (Khaled, 2023). These inconsistencies point to a great gap between engagement and conversion. Thus, the study is required to determine the factors, platforms and interaction mechanisms that successfully convert social media interaction into real retail buying behaviour in the UK</w:t>
      </w:r>
      <w:r w:rsidR="00CC15A4" w:rsidRPr="00F432E4">
        <w:rPr>
          <w:rFonts w:cs="Times New Roman"/>
        </w:rPr>
        <w:t xml:space="preserve"> fast fashion retail market</w:t>
      </w:r>
      <w:r w:rsidRPr="00F432E4">
        <w:rPr>
          <w:rFonts w:cs="Times New Roman"/>
        </w:rPr>
        <w:t>.</w:t>
      </w:r>
    </w:p>
    <w:p w14:paraId="2F68B9DD" w14:textId="035E8AB7" w:rsidR="00767624" w:rsidRPr="00F432E4" w:rsidRDefault="00661E0D" w:rsidP="00661E0D">
      <w:pPr>
        <w:pStyle w:val="Heading2"/>
      </w:pPr>
      <w:bookmarkStart w:id="6" w:name="_Toc225713190"/>
      <w:r w:rsidRPr="00F432E4">
        <w:t xml:space="preserve">1.4 </w:t>
      </w:r>
      <w:r w:rsidR="00767624" w:rsidRPr="00F432E4">
        <w:t>Research Aim</w:t>
      </w:r>
      <w:bookmarkEnd w:id="6"/>
      <w:r w:rsidR="00767624" w:rsidRPr="00F432E4">
        <w:t xml:space="preserve"> </w:t>
      </w:r>
    </w:p>
    <w:p w14:paraId="5FAF1EF6" w14:textId="4FD3F6E1" w:rsidR="00767624" w:rsidRPr="00F432E4" w:rsidRDefault="00767624" w:rsidP="00767624">
      <w:pPr>
        <w:rPr>
          <w:rFonts w:cs="Times New Roman"/>
        </w:rPr>
      </w:pPr>
      <w:r w:rsidRPr="00F432E4">
        <w:rPr>
          <w:rFonts w:cs="Times New Roman"/>
        </w:rPr>
        <w:t xml:space="preserve">This study </w:t>
      </w:r>
      <w:r w:rsidR="00661E0D" w:rsidRPr="00F432E4">
        <w:rPr>
          <w:rFonts w:cs="Times New Roman"/>
        </w:rPr>
        <w:t>aims to</w:t>
      </w:r>
      <w:r w:rsidRPr="00F432E4">
        <w:rPr>
          <w:rFonts w:cs="Times New Roman"/>
        </w:rPr>
        <w:t xml:space="preserve"> explore how social media marketing impacts consumer purchase behaviour in the UK </w:t>
      </w:r>
      <w:r w:rsidR="00711093" w:rsidRPr="00F432E4">
        <w:rPr>
          <w:rFonts w:cs="Times New Roman"/>
        </w:rPr>
        <w:t xml:space="preserve">fast fashion </w:t>
      </w:r>
      <w:r w:rsidRPr="00F432E4">
        <w:rPr>
          <w:rFonts w:cs="Times New Roman"/>
        </w:rPr>
        <w:t xml:space="preserve">retail market. It aims at examining the influence of various social network platforms, customer interaction activities, and marketing strategies on consumer decision-making and the determinants that influence the movement of consumers in online interaction to actual purchase in the UK </w:t>
      </w:r>
      <w:r w:rsidR="00711093" w:rsidRPr="00F432E4">
        <w:rPr>
          <w:rFonts w:cs="Times New Roman"/>
        </w:rPr>
        <w:t xml:space="preserve">fast fashion </w:t>
      </w:r>
      <w:r w:rsidRPr="00F432E4">
        <w:rPr>
          <w:rFonts w:cs="Times New Roman"/>
        </w:rPr>
        <w:t>retail market.</w:t>
      </w:r>
    </w:p>
    <w:p w14:paraId="3F64DCAC" w14:textId="44F87199" w:rsidR="00661E0D" w:rsidRPr="00F432E4" w:rsidRDefault="00661E0D" w:rsidP="00661E0D">
      <w:pPr>
        <w:pStyle w:val="Heading2"/>
      </w:pPr>
      <w:bookmarkStart w:id="7" w:name="_Toc225713191"/>
      <w:r w:rsidRPr="00F432E4">
        <w:t>1.5 Research Objectives</w:t>
      </w:r>
      <w:bookmarkEnd w:id="7"/>
    </w:p>
    <w:p w14:paraId="1B72764C" w14:textId="67A99EAF" w:rsidR="00661E0D" w:rsidRPr="00F432E4" w:rsidRDefault="00661E0D" w:rsidP="00661E0D">
      <w:pPr>
        <w:pStyle w:val="ListParagraph"/>
        <w:numPr>
          <w:ilvl w:val="0"/>
          <w:numId w:val="3"/>
        </w:numPr>
        <w:rPr>
          <w:rFonts w:cs="Times New Roman"/>
        </w:rPr>
      </w:pPr>
      <w:r w:rsidRPr="00F432E4">
        <w:rPr>
          <w:rFonts w:cs="Times New Roman"/>
        </w:rPr>
        <w:t xml:space="preserve">To examine the influence of social media marketing on consumer purchase decisions in the </w:t>
      </w:r>
      <w:r w:rsidR="00711093" w:rsidRPr="00F432E4">
        <w:rPr>
          <w:rFonts w:cs="Times New Roman"/>
        </w:rPr>
        <w:t xml:space="preserve">fast fashion </w:t>
      </w:r>
      <w:r w:rsidRPr="00F432E4">
        <w:rPr>
          <w:rFonts w:cs="Times New Roman"/>
        </w:rPr>
        <w:t>retail market in the UK.</w:t>
      </w:r>
    </w:p>
    <w:p w14:paraId="113103D9" w14:textId="0B6DB45F" w:rsidR="00661E0D" w:rsidRPr="00F432E4" w:rsidRDefault="00661E0D" w:rsidP="00661E0D">
      <w:pPr>
        <w:pStyle w:val="ListParagraph"/>
        <w:numPr>
          <w:ilvl w:val="0"/>
          <w:numId w:val="3"/>
        </w:numPr>
        <w:rPr>
          <w:rFonts w:cs="Times New Roman"/>
        </w:rPr>
      </w:pPr>
      <w:r w:rsidRPr="00F432E4">
        <w:rPr>
          <w:rFonts w:cs="Times New Roman"/>
        </w:rPr>
        <w:t xml:space="preserve">To identify the most effective social media platforms in influencing consumer behaviour in the UK </w:t>
      </w:r>
      <w:r w:rsidR="00711093" w:rsidRPr="00F432E4">
        <w:rPr>
          <w:rFonts w:cs="Times New Roman"/>
        </w:rPr>
        <w:t>fast fashion retail s</w:t>
      </w:r>
      <w:r w:rsidRPr="00F432E4">
        <w:rPr>
          <w:rFonts w:cs="Times New Roman"/>
        </w:rPr>
        <w:t>ector.</w:t>
      </w:r>
    </w:p>
    <w:p w14:paraId="206D6530" w14:textId="346D9EA4" w:rsidR="00661E0D" w:rsidRPr="00F432E4" w:rsidRDefault="00661E0D" w:rsidP="00661E0D">
      <w:pPr>
        <w:pStyle w:val="ListParagraph"/>
        <w:numPr>
          <w:ilvl w:val="0"/>
          <w:numId w:val="3"/>
        </w:numPr>
        <w:rPr>
          <w:rFonts w:cs="Times New Roman"/>
        </w:rPr>
      </w:pPr>
      <w:r w:rsidRPr="00F432E4">
        <w:rPr>
          <w:rFonts w:cs="Times New Roman"/>
        </w:rPr>
        <w:lastRenderedPageBreak/>
        <w:t>To evaluate the impact of customer engagement in social media on purchase decisions in the UK</w:t>
      </w:r>
      <w:r w:rsidR="00711093" w:rsidRPr="00F432E4">
        <w:rPr>
          <w:rFonts w:cs="Times New Roman"/>
        </w:rPr>
        <w:t xml:space="preserve"> fast fashion</w:t>
      </w:r>
      <w:r w:rsidRPr="00F432E4">
        <w:rPr>
          <w:rFonts w:cs="Times New Roman"/>
        </w:rPr>
        <w:t xml:space="preserve"> retail market.</w:t>
      </w:r>
    </w:p>
    <w:p w14:paraId="1FCFB59C" w14:textId="5D052928" w:rsidR="00661E0D" w:rsidRPr="00F432E4" w:rsidRDefault="00661E0D" w:rsidP="00661E0D">
      <w:pPr>
        <w:pStyle w:val="ListParagraph"/>
        <w:numPr>
          <w:ilvl w:val="0"/>
          <w:numId w:val="3"/>
        </w:numPr>
        <w:rPr>
          <w:rFonts w:cs="Times New Roman"/>
        </w:rPr>
      </w:pPr>
      <w:r w:rsidRPr="00F432E4">
        <w:rPr>
          <w:rFonts w:cs="Times New Roman"/>
        </w:rPr>
        <w:t>To identify the key factors that drive retail consumers</w:t>
      </w:r>
      <w:r w:rsidR="00711093" w:rsidRPr="00F432E4">
        <w:rPr>
          <w:rFonts w:cs="Times New Roman"/>
        </w:rPr>
        <w:t xml:space="preserve"> in the fast fashion market</w:t>
      </w:r>
      <w:r w:rsidRPr="00F432E4">
        <w:rPr>
          <w:rFonts w:cs="Times New Roman"/>
        </w:rPr>
        <w:t xml:space="preserve"> from social media interaction to actual purchase in the UK.</w:t>
      </w:r>
    </w:p>
    <w:p w14:paraId="7E76ECF9" w14:textId="4D7866E3" w:rsidR="00661E0D" w:rsidRPr="00F432E4" w:rsidRDefault="00661E0D" w:rsidP="00661E0D">
      <w:pPr>
        <w:pStyle w:val="Heading2"/>
      </w:pPr>
      <w:bookmarkStart w:id="8" w:name="_Toc225713192"/>
      <w:r w:rsidRPr="00F432E4">
        <w:t>1.6 Research Question</w:t>
      </w:r>
      <w:bookmarkEnd w:id="8"/>
    </w:p>
    <w:p w14:paraId="336DFB5A" w14:textId="3B65407B" w:rsidR="00661E0D" w:rsidRPr="00F432E4" w:rsidRDefault="00661E0D" w:rsidP="00661E0D">
      <w:pPr>
        <w:pStyle w:val="ListParagraph"/>
        <w:numPr>
          <w:ilvl w:val="0"/>
          <w:numId w:val="4"/>
        </w:numPr>
        <w:rPr>
          <w:rFonts w:cs="Times New Roman"/>
        </w:rPr>
      </w:pPr>
      <w:r w:rsidRPr="00F432E4">
        <w:rPr>
          <w:rFonts w:cs="Times New Roman"/>
        </w:rPr>
        <w:t xml:space="preserve">How does social media marketing influence consumer purchase decisions in the </w:t>
      </w:r>
      <w:r w:rsidR="00711093" w:rsidRPr="00F432E4">
        <w:rPr>
          <w:rFonts w:cs="Times New Roman"/>
        </w:rPr>
        <w:t xml:space="preserve">fast fashion </w:t>
      </w:r>
      <w:r w:rsidRPr="00F432E4">
        <w:rPr>
          <w:rFonts w:cs="Times New Roman"/>
        </w:rPr>
        <w:t>retail market in the UK?</w:t>
      </w:r>
    </w:p>
    <w:p w14:paraId="1D507EF1" w14:textId="2EF5140F" w:rsidR="00661E0D" w:rsidRPr="00F432E4" w:rsidRDefault="00661E0D" w:rsidP="00661E0D">
      <w:pPr>
        <w:pStyle w:val="ListParagraph"/>
        <w:numPr>
          <w:ilvl w:val="0"/>
          <w:numId w:val="4"/>
        </w:numPr>
        <w:rPr>
          <w:rFonts w:cs="Times New Roman"/>
        </w:rPr>
      </w:pPr>
      <w:r w:rsidRPr="00F432E4">
        <w:rPr>
          <w:rFonts w:cs="Times New Roman"/>
        </w:rPr>
        <w:t xml:space="preserve">Which social media platforms are most effective in influencing consumer behaviour in the UK </w:t>
      </w:r>
      <w:r w:rsidR="00711093" w:rsidRPr="00F432E4">
        <w:rPr>
          <w:rFonts w:cs="Times New Roman"/>
        </w:rPr>
        <w:t>fast fashion retail s</w:t>
      </w:r>
      <w:r w:rsidRPr="00F432E4">
        <w:rPr>
          <w:rFonts w:cs="Times New Roman"/>
        </w:rPr>
        <w:t>ector?</w:t>
      </w:r>
    </w:p>
    <w:p w14:paraId="3422B5D3" w14:textId="4C9C5054" w:rsidR="00661E0D" w:rsidRPr="00F432E4" w:rsidRDefault="00661E0D" w:rsidP="00661E0D">
      <w:pPr>
        <w:pStyle w:val="ListParagraph"/>
        <w:numPr>
          <w:ilvl w:val="0"/>
          <w:numId w:val="4"/>
        </w:numPr>
        <w:rPr>
          <w:rFonts w:cs="Times New Roman"/>
        </w:rPr>
      </w:pPr>
      <w:r w:rsidRPr="00F432E4">
        <w:rPr>
          <w:rFonts w:cs="Times New Roman"/>
        </w:rPr>
        <w:t xml:space="preserve">What is the impact of customer engagement in social media on purchase decisions in the UK </w:t>
      </w:r>
      <w:r w:rsidR="00711093" w:rsidRPr="00F432E4">
        <w:rPr>
          <w:rFonts w:cs="Times New Roman"/>
        </w:rPr>
        <w:t xml:space="preserve">fast fashion </w:t>
      </w:r>
      <w:r w:rsidRPr="00F432E4">
        <w:rPr>
          <w:rFonts w:cs="Times New Roman"/>
        </w:rPr>
        <w:t>retail market?</w:t>
      </w:r>
    </w:p>
    <w:p w14:paraId="5C43AEBD" w14:textId="2EB2EA2E" w:rsidR="00767624" w:rsidRPr="00F432E4" w:rsidRDefault="00661E0D" w:rsidP="00767624">
      <w:pPr>
        <w:pStyle w:val="ListParagraph"/>
        <w:numPr>
          <w:ilvl w:val="0"/>
          <w:numId w:val="4"/>
        </w:numPr>
        <w:rPr>
          <w:rFonts w:cs="Times New Roman"/>
        </w:rPr>
      </w:pPr>
      <w:r w:rsidRPr="00F432E4">
        <w:rPr>
          <w:rFonts w:cs="Times New Roman"/>
        </w:rPr>
        <w:t>What are the key factors that drive retail consumers</w:t>
      </w:r>
      <w:r w:rsidR="00711093" w:rsidRPr="00F432E4">
        <w:rPr>
          <w:rFonts w:cs="Times New Roman"/>
        </w:rPr>
        <w:t xml:space="preserve"> in the fast fashion market</w:t>
      </w:r>
      <w:r w:rsidRPr="00F432E4">
        <w:rPr>
          <w:rFonts w:cs="Times New Roman"/>
        </w:rPr>
        <w:t xml:space="preserve"> from social media interaction to actual purchase in the UK?</w:t>
      </w:r>
    </w:p>
    <w:p w14:paraId="51E2E6E7" w14:textId="5D8EE059" w:rsidR="00767624" w:rsidRPr="00F432E4" w:rsidRDefault="00661E0D" w:rsidP="00661E0D">
      <w:pPr>
        <w:pStyle w:val="Heading2"/>
      </w:pPr>
      <w:bookmarkStart w:id="9" w:name="_Toc225713193"/>
      <w:r w:rsidRPr="00F432E4">
        <w:t xml:space="preserve">1.7 </w:t>
      </w:r>
      <w:r w:rsidR="00C51F53" w:rsidRPr="00F432E4">
        <w:t>Significance of the Study</w:t>
      </w:r>
      <w:bookmarkEnd w:id="9"/>
      <w:r w:rsidR="00C51F53" w:rsidRPr="00F432E4">
        <w:t xml:space="preserve"> </w:t>
      </w:r>
    </w:p>
    <w:p w14:paraId="617F451E" w14:textId="7B24B663" w:rsidR="00767624" w:rsidRPr="00F432E4" w:rsidRDefault="00767624" w:rsidP="00767624">
      <w:pPr>
        <w:rPr>
          <w:rFonts w:cs="Times New Roman"/>
        </w:rPr>
      </w:pPr>
      <w:r w:rsidRPr="00F432E4">
        <w:rPr>
          <w:rFonts w:cs="Times New Roman"/>
        </w:rPr>
        <w:t xml:space="preserve">The research is important because it focuses on the increasing relevance of social media in the UK retail and e-commerce landscape, which is rapidly developing. </w:t>
      </w:r>
      <w:r w:rsidR="002C378F" w:rsidRPr="00F432E4">
        <w:rPr>
          <w:rFonts w:cs="Times New Roman"/>
        </w:rPr>
        <w:t xml:space="preserve">The </w:t>
      </w:r>
      <w:r w:rsidRPr="00F432E4">
        <w:rPr>
          <w:rFonts w:cs="Times New Roman"/>
        </w:rPr>
        <w:t>UK e-commer</w:t>
      </w:r>
      <w:r w:rsidR="00793BBA" w:rsidRPr="00F432E4">
        <w:rPr>
          <w:rFonts w:cs="Times New Roman"/>
        </w:rPr>
        <w:t>ce market is set to be around £</w:t>
      </w:r>
      <w:r w:rsidRPr="00F432E4">
        <w:rPr>
          <w:rFonts w:cs="Times New Roman"/>
        </w:rPr>
        <w:t>286 billion in 2025, with almost 30.7</w:t>
      </w:r>
      <w:r w:rsidR="00793BBA" w:rsidRPr="00F432E4">
        <w:rPr>
          <w:rFonts w:cs="Times New Roman"/>
        </w:rPr>
        <w:t>%</w:t>
      </w:r>
      <w:r w:rsidRPr="00F432E4">
        <w:rPr>
          <w:rFonts w:cs="Times New Roman"/>
        </w:rPr>
        <w:t xml:space="preserve"> of all retail spending, which underscores the prevalence of digital channels in consumer buying patterns (Rafalski, 2025). Moreover, </w:t>
      </w:r>
      <w:r w:rsidR="002C378F" w:rsidRPr="00F432E4">
        <w:rPr>
          <w:rFonts w:cs="Times New Roman"/>
        </w:rPr>
        <w:t xml:space="preserve">the </w:t>
      </w:r>
      <w:r w:rsidRPr="00F432E4">
        <w:rPr>
          <w:rFonts w:cs="Times New Roman"/>
        </w:rPr>
        <w:t xml:space="preserve">UK has a population of more than 57.6 million active social media users, which means that a big percentage of the retail consumers </w:t>
      </w:r>
      <w:r w:rsidR="002C378F" w:rsidRPr="00F432E4">
        <w:rPr>
          <w:rFonts w:cs="Times New Roman"/>
        </w:rPr>
        <w:t>are</w:t>
      </w:r>
      <w:r w:rsidRPr="00F432E4">
        <w:rPr>
          <w:rFonts w:cs="Times New Roman"/>
        </w:rPr>
        <w:t xml:space="preserve"> always exposed to social media marketing (International Trade Administration, 2023). Nonetheless, search engines and word-of-mouth are in the second and first position</w:t>
      </w:r>
      <w:r w:rsidR="002C378F" w:rsidRPr="00F432E4">
        <w:rPr>
          <w:rFonts w:cs="Times New Roman"/>
        </w:rPr>
        <w:t>,</w:t>
      </w:r>
      <w:r w:rsidRPr="00F432E4">
        <w:rPr>
          <w:rFonts w:cs="Times New Roman"/>
        </w:rPr>
        <w:t xml:space="preserve"> respectively, with social media coming in third (23%), which comprises untapped potential (Space &amp; Time, 2024). The study is thus significant in closing the exposure-effectiveness gap. It will give </w:t>
      </w:r>
      <w:r w:rsidR="009B70DB" w:rsidRPr="00F432E4">
        <w:rPr>
          <w:rFonts w:cs="Times New Roman"/>
        </w:rPr>
        <w:t xml:space="preserve">fast fashion </w:t>
      </w:r>
      <w:r w:rsidRPr="00F432E4">
        <w:rPr>
          <w:rFonts w:cs="Times New Roman"/>
        </w:rPr>
        <w:t>UK retailers a nice opportunity to optimise marketing efforts, increase the ability to engage customers, increase conversion rates, and ultimately lead to more effective digital retailing practices and more informed business decisions.</w:t>
      </w:r>
    </w:p>
    <w:p w14:paraId="098D4725" w14:textId="77777777" w:rsidR="00F02A5D" w:rsidRPr="00F432E4" w:rsidRDefault="00F02A5D">
      <w:pPr>
        <w:spacing w:line="259" w:lineRule="auto"/>
        <w:jc w:val="left"/>
        <w:rPr>
          <w:rFonts w:cs="Times New Roman"/>
        </w:rPr>
      </w:pPr>
      <w:r w:rsidRPr="00F432E4">
        <w:rPr>
          <w:rFonts w:cs="Times New Roman"/>
        </w:rPr>
        <w:br w:type="page"/>
      </w:r>
    </w:p>
    <w:p w14:paraId="741E0587" w14:textId="77777777" w:rsidR="00F02A5D" w:rsidRPr="00F432E4" w:rsidRDefault="00F02A5D" w:rsidP="00F02A5D">
      <w:pPr>
        <w:pStyle w:val="Heading1"/>
      </w:pPr>
      <w:bookmarkStart w:id="10" w:name="_Toc225713194"/>
      <w:r w:rsidRPr="00F432E4">
        <w:lastRenderedPageBreak/>
        <w:t>2. Literature Review</w:t>
      </w:r>
      <w:bookmarkEnd w:id="10"/>
      <w:r w:rsidRPr="00F432E4">
        <w:t xml:space="preserve"> </w:t>
      </w:r>
    </w:p>
    <w:p w14:paraId="0C3B3F09" w14:textId="2C66DE91" w:rsidR="00CB35C2" w:rsidRPr="00F432E4" w:rsidRDefault="000432B3" w:rsidP="000432B3">
      <w:pPr>
        <w:pStyle w:val="Heading2"/>
        <w:rPr>
          <w:rFonts w:cs="Times New Roman"/>
        </w:rPr>
      </w:pPr>
      <w:bookmarkStart w:id="11" w:name="_Toc225713195"/>
      <w:r w:rsidRPr="00F432E4">
        <w:t>2.1 Concept of Social Media Marketing</w:t>
      </w:r>
      <w:bookmarkEnd w:id="11"/>
    </w:p>
    <w:p w14:paraId="5F2177E6" w14:textId="13D37E8D" w:rsidR="00CB35C2" w:rsidRPr="00F432E4" w:rsidRDefault="00D130DA" w:rsidP="00CB35C2">
      <w:pPr>
        <w:rPr>
          <w:rFonts w:cs="Times New Roman"/>
        </w:rPr>
      </w:pPr>
      <w:r w:rsidRPr="00F432E4">
        <w:rPr>
          <w:rFonts w:cs="Times New Roman"/>
        </w:rPr>
        <w:t>The personalis</w:t>
      </w:r>
      <w:r w:rsidR="00CB35C2" w:rsidRPr="00F432E4">
        <w:rPr>
          <w:rFonts w:cs="Times New Roman"/>
        </w:rPr>
        <w:t>ation of content involving consumer interaction and user-generated content defines social media marketing (SMM) as using social networking sites to market the product and connect with the consumers</w:t>
      </w:r>
      <w:r w:rsidR="002C378F" w:rsidRPr="00F432E4">
        <w:rPr>
          <w:rFonts w:cs="Times New Roman"/>
        </w:rPr>
        <w:t>,</w:t>
      </w:r>
      <w:r w:rsidR="00CB35C2" w:rsidRPr="00F432E4">
        <w:rPr>
          <w:rFonts w:cs="Times New Roman"/>
        </w:rPr>
        <w:t xml:space="preserve"> as well as influence their purchasing behaviour (Jamil et al., 2022). It has become more advanced than mere online communication software, and it has turned into an advanced marketing ecosystem incorporating data analytics, personalised advertising, and interaction with consumers in real-time (Dincer and Dincer, 2023). This has been spurred by the use of more and more internet and the relevance of digital platforms i</w:t>
      </w:r>
      <w:r w:rsidR="000432B3" w:rsidRPr="00F432E4">
        <w:rPr>
          <w:rFonts w:cs="Times New Roman"/>
        </w:rPr>
        <w:t>n influencing consumer choices.</w:t>
      </w:r>
    </w:p>
    <w:p w14:paraId="35929564" w14:textId="36B8EB62" w:rsidR="00CB35C2" w:rsidRPr="00F432E4" w:rsidRDefault="00CB35C2" w:rsidP="00CB35C2">
      <w:pPr>
        <w:rPr>
          <w:rFonts w:cs="Times New Roman"/>
        </w:rPr>
      </w:pPr>
      <w:r w:rsidRPr="00F432E4">
        <w:rPr>
          <w:rFonts w:cs="Times New Roman"/>
        </w:rPr>
        <w:t>The use of social media as a key component in modern retail marketing strategies is due to the ability of the brands to reach mass audiences, form relationships, and shape consumer attitudes at various stages of the purchase process (Goncalves et al., 2024). Social platforms are becoming popular with retailers as a source of brand awareness and, furthermore, direct sales with social commerce capabilities like in-app purchasing and liv</w:t>
      </w:r>
      <w:r w:rsidR="000432B3" w:rsidRPr="00F432E4">
        <w:rPr>
          <w:rFonts w:cs="Times New Roman"/>
        </w:rPr>
        <w:t>e streaming (Liu et al., 2022).</w:t>
      </w:r>
    </w:p>
    <w:p w14:paraId="5379F751" w14:textId="51972C18" w:rsidR="00CB35C2" w:rsidRPr="00F432E4" w:rsidRDefault="00CB35C2" w:rsidP="00CB35C2">
      <w:pPr>
        <w:rPr>
          <w:rFonts w:cs="Times New Roman"/>
        </w:rPr>
      </w:pPr>
      <w:r w:rsidRPr="00F432E4">
        <w:rPr>
          <w:rFonts w:cs="Times New Roman"/>
        </w:rPr>
        <w:t xml:space="preserve">The main characteristics of </w:t>
      </w:r>
      <w:r w:rsidR="00DC11D7" w:rsidRPr="00F432E4">
        <w:rPr>
          <w:rFonts w:cs="Times New Roman"/>
        </w:rPr>
        <w:t xml:space="preserve">social media marketing </w:t>
      </w:r>
      <w:r w:rsidRPr="00F432E4">
        <w:rPr>
          <w:rFonts w:cs="Times New Roman"/>
        </w:rPr>
        <w:t xml:space="preserve">are </w:t>
      </w:r>
      <w:r w:rsidR="002C378F" w:rsidRPr="00F432E4">
        <w:rPr>
          <w:rFonts w:cs="Times New Roman"/>
        </w:rPr>
        <w:t>interesting content</w:t>
      </w:r>
      <w:r w:rsidRPr="00F432E4">
        <w:rPr>
          <w:rFonts w:cs="Times New Roman"/>
        </w:rPr>
        <w:t xml:space="preserve">, influencer marketing, and targeted advertisement. The contents, including video content, reviews, </w:t>
      </w:r>
      <w:r w:rsidR="002C378F" w:rsidRPr="00F432E4">
        <w:rPr>
          <w:rFonts w:cs="Times New Roman"/>
        </w:rPr>
        <w:t xml:space="preserve">and </w:t>
      </w:r>
      <w:r w:rsidRPr="00F432E4">
        <w:rPr>
          <w:rFonts w:cs="Times New Roman"/>
        </w:rPr>
        <w:t>interactive posts, among others, increase consumer interaction and brand awareness (Ao et al., 2023). Influencers also enhance marketing messages through the trust and credibility inherent amongst the followers (Chen et al., 2024). Moreover, user data in targeted adverts provides personalised promotions, which define the chances of conversion (Islam and Sheikh, 2024).</w:t>
      </w:r>
    </w:p>
    <w:p w14:paraId="03B247D9" w14:textId="0BF4BADB" w:rsidR="00CB35C2" w:rsidRPr="00F432E4" w:rsidRDefault="000432B3" w:rsidP="000432B3">
      <w:pPr>
        <w:pStyle w:val="Heading2"/>
      </w:pPr>
      <w:bookmarkStart w:id="12" w:name="_Toc225713196"/>
      <w:r w:rsidRPr="00F432E4">
        <w:t>2.2 Theoretical Framework</w:t>
      </w:r>
      <w:bookmarkEnd w:id="12"/>
      <w:r w:rsidRPr="00F432E4">
        <w:t xml:space="preserve"> </w:t>
      </w:r>
    </w:p>
    <w:p w14:paraId="31CFE1A1" w14:textId="5E9FE69B" w:rsidR="00CB35C2" w:rsidRPr="00F432E4" w:rsidRDefault="00CB35C2" w:rsidP="00CB35C2">
      <w:pPr>
        <w:rPr>
          <w:rFonts w:cs="Times New Roman"/>
        </w:rPr>
      </w:pPr>
      <w:r w:rsidRPr="00F432E4">
        <w:rPr>
          <w:rFonts w:cs="Times New Roman"/>
        </w:rPr>
        <w:t>The theory of planned behaviour (TPB) and the AIDA model are the two theories that form the basis of this research since both theories offer a solid background of consumer decision</w:t>
      </w:r>
      <w:r w:rsidR="002C378F" w:rsidRPr="00F432E4">
        <w:rPr>
          <w:rFonts w:cs="Times New Roman"/>
        </w:rPr>
        <w:t>-</w:t>
      </w:r>
      <w:r w:rsidRPr="00F432E4">
        <w:rPr>
          <w:rFonts w:cs="Times New Roman"/>
        </w:rPr>
        <w:t xml:space="preserve">making in the context of social media marketing. The Theory of Planned Behaviour has been developed by Ajzen to explain that the behavioural intentions constitute the reasons behind the purchase behaviour of a person and are formed based on the attitudes, subjective norms, and perceived behavioural control (Hagger et al.,2022). As a marketing approach, social media consumers, their attitude to online-based content, peer-to-peer pressure via reviews or social interaction, and their </w:t>
      </w:r>
      <w:r w:rsidRPr="00F432E4">
        <w:rPr>
          <w:rFonts w:cs="Times New Roman"/>
        </w:rPr>
        <w:lastRenderedPageBreak/>
        <w:t>perception in terms of ease of purchase via digital platforms can influence their purchasing behavio</w:t>
      </w:r>
      <w:r w:rsidR="002C378F" w:rsidRPr="00F432E4">
        <w:rPr>
          <w:rFonts w:cs="Times New Roman"/>
        </w:rPr>
        <w:t>u</w:t>
      </w:r>
      <w:r w:rsidRPr="00F432E4">
        <w:rPr>
          <w:rFonts w:cs="Times New Roman"/>
        </w:rPr>
        <w:t xml:space="preserve">r to </w:t>
      </w:r>
      <w:r w:rsidR="000432B3" w:rsidRPr="00F432E4">
        <w:rPr>
          <w:rFonts w:cs="Times New Roman"/>
        </w:rPr>
        <w:t>a large extent (Alqutub, 2024).</w:t>
      </w:r>
    </w:p>
    <w:p w14:paraId="64D712C7" w14:textId="46E0C20F" w:rsidR="00CB35C2" w:rsidRPr="00F432E4" w:rsidRDefault="00CB35C2" w:rsidP="00CB35C2">
      <w:pPr>
        <w:rPr>
          <w:rFonts w:cs="Times New Roman"/>
        </w:rPr>
      </w:pPr>
      <w:r w:rsidRPr="00F432E4">
        <w:rPr>
          <w:rFonts w:cs="Times New Roman"/>
        </w:rPr>
        <w:t xml:space="preserve">In a way that TPB is complemented, the AIDA model (Attention, Interest, Desire, Action) describes the process of getting consumers through different steps of the purchasing process using marketing communications (Pramita and Manafe, 2022). The social media platforms are especially useful in getting attention with the visual content, interest with the interactive post, and desire with the influencer promotion and personalised ads. Lastly, </w:t>
      </w:r>
      <w:r w:rsidR="002C378F" w:rsidRPr="00F432E4">
        <w:rPr>
          <w:rFonts w:cs="Times New Roman"/>
        </w:rPr>
        <w:t xml:space="preserve">the </w:t>
      </w:r>
      <w:r w:rsidRPr="00F432E4">
        <w:rPr>
          <w:rFonts w:cs="Times New Roman"/>
        </w:rPr>
        <w:t>action stage is supported by such features as direct</w:t>
      </w:r>
      <w:r w:rsidR="000432B3" w:rsidRPr="00F432E4">
        <w:rPr>
          <w:rFonts w:cs="Times New Roman"/>
        </w:rPr>
        <w:t xml:space="preserve"> purchase links (Metili, 2023).</w:t>
      </w:r>
    </w:p>
    <w:p w14:paraId="353E25A0" w14:textId="6F85AF33" w:rsidR="00CB35C2" w:rsidRPr="00F432E4" w:rsidRDefault="00CB35C2" w:rsidP="00CB35C2">
      <w:pPr>
        <w:rPr>
          <w:rFonts w:cs="Times New Roman"/>
        </w:rPr>
      </w:pPr>
      <w:r w:rsidRPr="00F432E4">
        <w:rPr>
          <w:rFonts w:cs="Times New Roman"/>
        </w:rPr>
        <w:t xml:space="preserve">The combination of TPB and AIDA gives a </w:t>
      </w:r>
      <w:r w:rsidR="000432B3" w:rsidRPr="00F432E4">
        <w:rPr>
          <w:rFonts w:cs="Times New Roman"/>
        </w:rPr>
        <w:t>clear</w:t>
      </w:r>
      <w:r w:rsidRPr="00F432E4">
        <w:rPr>
          <w:rFonts w:cs="Times New Roman"/>
        </w:rPr>
        <w:t xml:space="preserve"> analysis of the effects of social media marketing on consumer purchase behaviour since the factors of psychological intention and the structured marketing communication processes are integrated in the consumer behaviour of the UK retail sector (Mo</w:t>
      </w:r>
      <w:r w:rsidR="000432B3" w:rsidRPr="00F432E4">
        <w:rPr>
          <w:rFonts w:cs="Times New Roman"/>
        </w:rPr>
        <w:t>ropana, 2023).</w:t>
      </w:r>
    </w:p>
    <w:p w14:paraId="35A23033" w14:textId="718B00F4" w:rsidR="00CB35C2" w:rsidRPr="00F432E4" w:rsidRDefault="000432B3" w:rsidP="000432B3">
      <w:pPr>
        <w:pStyle w:val="Heading2"/>
        <w:rPr>
          <w:rFonts w:cs="Times New Roman"/>
        </w:rPr>
      </w:pPr>
      <w:bookmarkStart w:id="13" w:name="_Toc225713197"/>
      <w:r w:rsidRPr="00F432E4">
        <w:t>2.3 Social Media and Consumer Decision-Making</w:t>
      </w:r>
      <w:bookmarkEnd w:id="13"/>
    </w:p>
    <w:p w14:paraId="27448F99" w14:textId="43ACA3E7" w:rsidR="00CB35C2" w:rsidRPr="00F432E4" w:rsidRDefault="00CB35C2" w:rsidP="00CB35C2">
      <w:pPr>
        <w:rPr>
          <w:rFonts w:cs="Times New Roman"/>
        </w:rPr>
      </w:pPr>
      <w:r w:rsidRPr="00F432E4">
        <w:rPr>
          <w:rFonts w:cs="Times New Roman"/>
        </w:rPr>
        <w:t>The use of social media has greatly altered the consumer decision</w:t>
      </w:r>
      <w:r w:rsidR="002C378F" w:rsidRPr="00F432E4">
        <w:rPr>
          <w:rFonts w:cs="Times New Roman"/>
        </w:rPr>
        <w:t>-</w:t>
      </w:r>
      <w:r w:rsidRPr="00F432E4">
        <w:rPr>
          <w:rFonts w:cs="Times New Roman"/>
        </w:rPr>
        <w:t xml:space="preserve">making process </w:t>
      </w:r>
      <w:r w:rsidR="002C378F" w:rsidRPr="00F432E4">
        <w:rPr>
          <w:rFonts w:cs="Times New Roman"/>
        </w:rPr>
        <w:t>by</w:t>
      </w:r>
      <w:r w:rsidRPr="00F432E4">
        <w:rPr>
          <w:rFonts w:cs="Times New Roman"/>
        </w:rPr>
        <w:t xml:space="preserve"> impacting the key decision</w:t>
      </w:r>
      <w:r w:rsidR="002C378F" w:rsidRPr="00F432E4">
        <w:rPr>
          <w:rFonts w:cs="Times New Roman"/>
        </w:rPr>
        <w:t>-</w:t>
      </w:r>
      <w:r w:rsidRPr="00F432E4">
        <w:rPr>
          <w:rFonts w:cs="Times New Roman"/>
        </w:rPr>
        <w:t>making stages such as awareness, interest and the final decision</w:t>
      </w:r>
      <w:r w:rsidR="002C378F" w:rsidRPr="00F432E4">
        <w:rPr>
          <w:rFonts w:cs="Times New Roman"/>
        </w:rPr>
        <w:t>-</w:t>
      </w:r>
      <w:r w:rsidRPr="00F432E4">
        <w:rPr>
          <w:rFonts w:cs="Times New Roman"/>
        </w:rPr>
        <w:t>making. On the awareness level, Instagram, TikTok, and Facebook can help brands engage many people with visually attractive and shareable content, which enhances the product presence (</w:t>
      </w:r>
      <w:r w:rsidR="00DC11D7" w:rsidRPr="00F432E4">
        <w:rPr>
          <w:rFonts w:cs="Times New Roman"/>
        </w:rPr>
        <w:t>Xu, 2023</w:t>
      </w:r>
      <w:r w:rsidRPr="00F432E4">
        <w:rPr>
          <w:rFonts w:cs="Times New Roman"/>
        </w:rPr>
        <w:t xml:space="preserve">). </w:t>
      </w:r>
      <w:r w:rsidR="002C378F" w:rsidRPr="00F432E4">
        <w:rPr>
          <w:rFonts w:cs="Times New Roman"/>
        </w:rPr>
        <w:t>S</w:t>
      </w:r>
      <w:r w:rsidRPr="00F432E4">
        <w:rPr>
          <w:rFonts w:cs="Times New Roman"/>
        </w:rPr>
        <w:t>ocial media is interactive, which enables consumers to learn more about new products in an organic manner than traditional advertisements, in most cases via peer-to-peer recommendations and algorithm</w:t>
      </w:r>
      <w:r w:rsidR="000432B3" w:rsidRPr="00F432E4">
        <w:rPr>
          <w:rFonts w:cs="Times New Roman"/>
        </w:rPr>
        <w:t>ic content (Mehaq et al.,2025).</w:t>
      </w:r>
    </w:p>
    <w:p w14:paraId="654AC9BD" w14:textId="415E8A0B" w:rsidR="00CB35C2" w:rsidRPr="00F432E4" w:rsidRDefault="00CB35C2" w:rsidP="00CB35C2">
      <w:pPr>
        <w:rPr>
          <w:rFonts w:cs="Times New Roman"/>
        </w:rPr>
      </w:pPr>
      <w:r w:rsidRPr="00F432E4">
        <w:rPr>
          <w:rFonts w:cs="Times New Roman"/>
        </w:rPr>
        <w:t>At the interest phase, consumers become interested in following the content that includes product videos, brand posts, and live streams that present thorough information and help to understand the product better (Liu et al., 2022). This interaction plays a vital role in developing the attitude of the consumers since features of interaction such as comments and shares enable them to find opinions and confirm their tastes. It has been observed that social media marketing activities can lead to an improved customer engagement that, consequently, improves purchase intentions (</w:t>
      </w:r>
      <w:r w:rsidR="00DC11D7" w:rsidRPr="00F432E4">
        <w:rPr>
          <w:rFonts w:cs="Times New Roman"/>
        </w:rPr>
        <w:t xml:space="preserve">Wijayanto </w:t>
      </w:r>
      <w:r w:rsidRPr="00F432E4">
        <w:rPr>
          <w:rFonts w:cs="Times New Roman"/>
        </w:rPr>
        <w:t>et</w:t>
      </w:r>
      <w:r w:rsidR="000432B3" w:rsidRPr="00F432E4">
        <w:rPr>
          <w:rFonts w:cs="Times New Roman"/>
        </w:rPr>
        <w:t xml:space="preserve"> al</w:t>
      </w:r>
      <w:r w:rsidR="00DC11D7" w:rsidRPr="00F432E4">
        <w:rPr>
          <w:rFonts w:cs="Times New Roman"/>
        </w:rPr>
        <w:t>., 2025</w:t>
      </w:r>
      <w:r w:rsidR="000432B3" w:rsidRPr="00F432E4">
        <w:rPr>
          <w:rFonts w:cs="Times New Roman"/>
        </w:rPr>
        <w:t>).</w:t>
      </w:r>
    </w:p>
    <w:p w14:paraId="5C5E406A" w14:textId="4E0FC7DD" w:rsidR="00CB35C2" w:rsidRPr="00F432E4" w:rsidRDefault="00CB35C2" w:rsidP="00CB35C2">
      <w:pPr>
        <w:rPr>
          <w:rFonts w:cs="Times New Roman"/>
        </w:rPr>
      </w:pPr>
      <w:r w:rsidRPr="00F432E4">
        <w:rPr>
          <w:rFonts w:cs="Times New Roman"/>
        </w:rPr>
        <w:t xml:space="preserve">Online reviews, ratings and endorsements of influencers are important at the decision stage. Social proof is positive reviews and user-created content; perceived risk is decreased, and trust in products </w:t>
      </w:r>
      <w:r w:rsidRPr="00F432E4">
        <w:rPr>
          <w:rFonts w:cs="Times New Roman"/>
        </w:rPr>
        <w:lastRenderedPageBreak/>
        <w:t>is enhanced (</w:t>
      </w:r>
      <w:r w:rsidR="007359BC" w:rsidRPr="00F432E4">
        <w:t xml:space="preserve">Lăzăroiu </w:t>
      </w:r>
      <w:r w:rsidRPr="00F432E4">
        <w:rPr>
          <w:rFonts w:cs="Times New Roman"/>
        </w:rPr>
        <w:t>et al., 2020). More specifically, influencers have emerged as important opinion leaders as their recommendations have a significant influence on the purchase behavio</w:t>
      </w:r>
      <w:r w:rsidR="006851B1" w:rsidRPr="00F432E4">
        <w:rPr>
          <w:rFonts w:cs="Times New Roman"/>
        </w:rPr>
        <w:t>u</w:t>
      </w:r>
      <w:r w:rsidRPr="00F432E4">
        <w:rPr>
          <w:rFonts w:cs="Times New Roman"/>
        </w:rPr>
        <w:t>r of a consumer</w:t>
      </w:r>
      <w:r w:rsidR="006851B1" w:rsidRPr="00F432E4">
        <w:rPr>
          <w:rFonts w:cs="Times New Roman"/>
        </w:rPr>
        <w:t>,</w:t>
      </w:r>
      <w:r w:rsidRPr="00F432E4">
        <w:rPr>
          <w:rFonts w:cs="Times New Roman"/>
        </w:rPr>
        <w:t xml:space="preserve"> as they are perceived to hold credibility and relatability (Chen et al., 2024). Moreover, tailored and personalised content also pushes the consumers to purchase because it connects with their t</w:t>
      </w:r>
      <w:r w:rsidR="00E717C7" w:rsidRPr="00F432E4">
        <w:rPr>
          <w:rFonts w:cs="Times New Roman"/>
        </w:rPr>
        <w:t>astes (Islam and Sheikh, 2024). Overall</w:t>
      </w:r>
      <w:r w:rsidRPr="00F432E4">
        <w:rPr>
          <w:rFonts w:cs="Times New Roman"/>
        </w:rPr>
        <w:t>, social media has the potential to combine all steps of consumer choice and decision making by opposing information, engagement, and trust-building processes, which is why social media is a compelling resource in influencing retail buying behaviour.</w:t>
      </w:r>
    </w:p>
    <w:p w14:paraId="784EAE23" w14:textId="72A94CCA" w:rsidR="00CB35C2" w:rsidRPr="00F432E4" w:rsidRDefault="00E717C7" w:rsidP="00E717C7">
      <w:pPr>
        <w:pStyle w:val="Heading2"/>
        <w:rPr>
          <w:rFonts w:cs="Times New Roman"/>
        </w:rPr>
      </w:pPr>
      <w:bookmarkStart w:id="14" w:name="_Toc225713198"/>
      <w:r w:rsidRPr="00F432E4">
        <w:rPr>
          <w:rFonts w:cs="Times New Roman"/>
        </w:rPr>
        <w:t xml:space="preserve">2.4 </w:t>
      </w:r>
      <w:r w:rsidRPr="00F432E4">
        <w:t>Effectiveness of Social Media Platforms in Retail</w:t>
      </w:r>
      <w:bookmarkEnd w:id="14"/>
    </w:p>
    <w:p w14:paraId="7D7B7716" w14:textId="229B99CA" w:rsidR="00CB35C2" w:rsidRPr="00F432E4" w:rsidRDefault="00CB35C2" w:rsidP="00CB35C2">
      <w:pPr>
        <w:rPr>
          <w:rFonts w:cs="Times New Roman"/>
        </w:rPr>
      </w:pPr>
      <w:r w:rsidRPr="00F432E4">
        <w:rPr>
          <w:rFonts w:cs="Times New Roman"/>
        </w:rPr>
        <w:t>The various social media platforms differ in their ability to drive consumer behaviour in the retail world, mainly because of the varying content types, demographics, and interaction patterns. Facebook is also among the most popular platforms</w:t>
      </w:r>
      <w:r w:rsidR="006851B1" w:rsidRPr="00F432E4">
        <w:rPr>
          <w:rFonts w:cs="Times New Roman"/>
        </w:rPr>
        <w:t>,</w:t>
      </w:r>
      <w:r w:rsidRPr="00F432E4">
        <w:rPr>
          <w:rFonts w:cs="Times New Roman"/>
        </w:rPr>
        <w:t xml:space="preserve"> especially among the aged category of people and useful in brand awareness and community building via posts, reviews and advertisement</w:t>
      </w:r>
      <w:r w:rsidR="006851B1" w:rsidRPr="00F432E4">
        <w:rPr>
          <w:rFonts w:cs="Times New Roman"/>
        </w:rPr>
        <w:t>s</w:t>
      </w:r>
      <w:r w:rsidRPr="00F432E4">
        <w:rPr>
          <w:rFonts w:cs="Times New Roman"/>
        </w:rPr>
        <w:t>. Its sophisticated targeting technologies enable the retailer to serve certain consumer groups effectively</w:t>
      </w:r>
      <w:r w:rsidR="006851B1" w:rsidRPr="00F432E4">
        <w:rPr>
          <w:rFonts w:cs="Times New Roman"/>
        </w:rPr>
        <w:t>,</w:t>
      </w:r>
      <w:r w:rsidRPr="00F432E4">
        <w:rPr>
          <w:rFonts w:cs="Times New Roman"/>
        </w:rPr>
        <w:t xml:space="preserve"> too (Goncalves et al., 2024).</w:t>
      </w:r>
    </w:p>
    <w:p w14:paraId="0494894C" w14:textId="4F3DB083" w:rsidR="00CB35C2" w:rsidRPr="00F432E4" w:rsidRDefault="00CB35C2" w:rsidP="00CB35C2">
      <w:pPr>
        <w:rPr>
          <w:rFonts w:cs="Times New Roman"/>
        </w:rPr>
      </w:pPr>
      <w:r w:rsidRPr="00F432E4">
        <w:rPr>
          <w:rFonts w:cs="Times New Roman"/>
        </w:rPr>
        <w:t xml:space="preserve">Instagram, in its turn, is very visual and especially efficient when it comes to retailing fashion and lifestyle. The product discovery and purchase can be easy through its features like Stories, Reels, and shopping tags, particularly </w:t>
      </w:r>
      <w:r w:rsidR="006851B1" w:rsidRPr="00F432E4">
        <w:rPr>
          <w:rFonts w:cs="Times New Roman"/>
        </w:rPr>
        <w:t>among</w:t>
      </w:r>
      <w:r w:rsidRPr="00F432E4">
        <w:rPr>
          <w:rFonts w:cs="Times New Roman"/>
        </w:rPr>
        <w:t xml:space="preserve"> young consumers (Magano et al., 2022). TikTok has become an influential actor in purchase behaviour</w:t>
      </w:r>
      <w:r w:rsidR="006851B1" w:rsidRPr="00F432E4">
        <w:rPr>
          <w:rFonts w:cs="Times New Roman"/>
        </w:rPr>
        <w:t>,</w:t>
      </w:r>
      <w:r w:rsidRPr="00F432E4">
        <w:rPr>
          <w:rFonts w:cs="Times New Roman"/>
        </w:rPr>
        <w:t xml:space="preserve"> shaping the platform on the basis of short-form video content and trendy tendencies. Its content exposure is based on algorithms, which makes it more engaging and can gain exposure on products in a short period, especially with the Generation Z user base (</w:t>
      </w:r>
      <w:r w:rsidR="00DC11D7" w:rsidRPr="00F432E4">
        <w:rPr>
          <w:rFonts w:cs="Times New Roman"/>
        </w:rPr>
        <w:t>Bikowski, 2025</w:t>
      </w:r>
      <w:r w:rsidRPr="00F432E4">
        <w:rPr>
          <w:rFonts w:cs="Times New Roman"/>
        </w:rPr>
        <w:t xml:space="preserve">). YouTube is also an important resource in </w:t>
      </w:r>
      <w:r w:rsidR="006851B1" w:rsidRPr="00F432E4">
        <w:rPr>
          <w:rFonts w:cs="Times New Roman"/>
        </w:rPr>
        <w:t xml:space="preserve">the </w:t>
      </w:r>
      <w:r w:rsidRPr="00F432E4">
        <w:rPr>
          <w:rFonts w:cs="Times New Roman"/>
        </w:rPr>
        <w:t>evaluation phase</w:t>
      </w:r>
      <w:r w:rsidR="006851B1" w:rsidRPr="00F432E4">
        <w:rPr>
          <w:rFonts w:cs="Times New Roman"/>
        </w:rPr>
        <w:t>,</w:t>
      </w:r>
      <w:r w:rsidRPr="00F432E4">
        <w:rPr>
          <w:rFonts w:cs="Times New Roman"/>
        </w:rPr>
        <w:t xml:space="preserve"> where consumers would want to watch comprehensive product reviews, tutorials and demonstrations before they make purchase decisions. This particularly suits high-involvement products (Liu et al., 2022).</w:t>
      </w:r>
    </w:p>
    <w:p w14:paraId="3CE0131C" w14:textId="30D72773" w:rsidR="00F02A5D" w:rsidRPr="00F432E4" w:rsidRDefault="00CB35C2" w:rsidP="00CB35C2">
      <w:pPr>
        <w:rPr>
          <w:rFonts w:cs="Times New Roman"/>
        </w:rPr>
      </w:pPr>
      <w:r w:rsidRPr="00F432E4">
        <w:rPr>
          <w:rFonts w:cs="Times New Roman"/>
        </w:rPr>
        <w:t>In the UK, the platform</w:t>
      </w:r>
      <w:r w:rsidR="006851B1" w:rsidRPr="00F432E4">
        <w:rPr>
          <w:rFonts w:cs="Times New Roman"/>
        </w:rPr>
        <w:t>'s</w:t>
      </w:r>
      <w:r w:rsidRPr="00F432E4">
        <w:rPr>
          <w:rFonts w:cs="Times New Roman"/>
        </w:rPr>
        <w:t xml:space="preserve"> effectiveness is highly associated with demographic usage patterns and styles of engage</w:t>
      </w:r>
      <w:r w:rsidR="00D130DA" w:rsidRPr="00F432E4">
        <w:rPr>
          <w:rFonts w:cs="Times New Roman"/>
        </w:rPr>
        <w:t>ment. The older consumers utilis</w:t>
      </w:r>
      <w:r w:rsidRPr="00F432E4">
        <w:rPr>
          <w:rFonts w:cs="Times New Roman"/>
        </w:rPr>
        <w:t>e Facebook to gain information and build trust, with younger users being more influenced by visually driven and interactive platforms, such as TikTok and Instagram (Jamil et al., 2022). As such, retailers need to implement platform-oriented approaches to ensure that they have the highest impact on customer buying behaviour.</w:t>
      </w:r>
    </w:p>
    <w:p w14:paraId="2F983DEA" w14:textId="353E3887" w:rsidR="00CB35C2" w:rsidRPr="00F432E4" w:rsidRDefault="00E717C7" w:rsidP="00E717C7">
      <w:pPr>
        <w:pStyle w:val="Heading2"/>
        <w:rPr>
          <w:rFonts w:cs="Times New Roman"/>
        </w:rPr>
      </w:pPr>
      <w:bookmarkStart w:id="15" w:name="_Toc225713199"/>
      <w:r w:rsidRPr="00F432E4">
        <w:lastRenderedPageBreak/>
        <w:t>2.5 Customer Engagement and Purchase Behaviour</w:t>
      </w:r>
      <w:bookmarkEnd w:id="15"/>
    </w:p>
    <w:p w14:paraId="7E8BF486" w14:textId="528E0A57" w:rsidR="00CB35C2" w:rsidRPr="00F432E4" w:rsidRDefault="00CB35C2" w:rsidP="00CB35C2">
      <w:pPr>
        <w:rPr>
          <w:rFonts w:cs="Times New Roman"/>
        </w:rPr>
      </w:pPr>
      <w:r w:rsidRPr="00F432E4">
        <w:rPr>
          <w:rFonts w:cs="Times New Roman"/>
        </w:rPr>
        <w:t>Customer engagement in social media marketing can be defined as the intensity of interaction between the customers and the brand-related information</w:t>
      </w:r>
      <w:r w:rsidR="006851B1" w:rsidRPr="00F432E4">
        <w:rPr>
          <w:rFonts w:cs="Times New Roman"/>
        </w:rPr>
        <w:t>,</w:t>
      </w:r>
      <w:r w:rsidRPr="00F432E4">
        <w:rPr>
          <w:rFonts w:cs="Times New Roman"/>
        </w:rPr>
        <w:t xml:space="preserve"> usually determined by such activities as likes, comments, shares, and views. These engagement behaviours help depict the interest, emotional attachment, and involvement of consumers with a brand and</w:t>
      </w:r>
      <w:r w:rsidR="006851B1" w:rsidRPr="00F432E4">
        <w:rPr>
          <w:rFonts w:cs="Times New Roman"/>
        </w:rPr>
        <w:t>,</w:t>
      </w:r>
      <w:r w:rsidRPr="00F432E4">
        <w:rPr>
          <w:rFonts w:cs="Times New Roman"/>
        </w:rPr>
        <w:t xml:space="preserve"> as a result, they are very important pointers of marketing success in online spaces (Jamil et al., 2022). The involvement is also important in influencing purchase intention. The strong exposure to social media materials leads to a high brand awareness and consumer trust, which are important determinants of consumer buying behavio</w:t>
      </w:r>
      <w:r w:rsidR="006851B1" w:rsidRPr="00F432E4">
        <w:rPr>
          <w:rFonts w:cs="Times New Roman"/>
        </w:rPr>
        <w:t>u</w:t>
      </w:r>
      <w:r w:rsidRPr="00F432E4">
        <w:rPr>
          <w:rFonts w:cs="Times New Roman"/>
        </w:rPr>
        <w:t>r (Ao et al., 2023). In a typical case, the more the users actively like or comment on the posts, the more they are likely to develop a favo</w:t>
      </w:r>
      <w:r w:rsidR="006851B1" w:rsidRPr="00F432E4">
        <w:rPr>
          <w:rFonts w:cs="Times New Roman"/>
        </w:rPr>
        <w:t>u</w:t>
      </w:r>
      <w:r w:rsidRPr="00F432E4">
        <w:rPr>
          <w:rFonts w:cs="Times New Roman"/>
        </w:rPr>
        <w:t>rable attitude towards the brand, thus enhancing their tendency to buy. Also, social proofs</w:t>
      </w:r>
      <w:r w:rsidR="006851B1" w:rsidRPr="00F432E4">
        <w:rPr>
          <w:rFonts w:cs="Times New Roman"/>
        </w:rPr>
        <w:t>,</w:t>
      </w:r>
      <w:r w:rsidRPr="00F432E4">
        <w:rPr>
          <w:rFonts w:cs="Times New Roman"/>
        </w:rPr>
        <w:t xml:space="preserve"> including user-created content like reviews and shared experiences</w:t>
      </w:r>
      <w:r w:rsidR="006851B1" w:rsidRPr="00F432E4">
        <w:rPr>
          <w:rFonts w:cs="Times New Roman"/>
        </w:rPr>
        <w:t>,</w:t>
      </w:r>
      <w:r w:rsidRPr="00F432E4">
        <w:rPr>
          <w:rFonts w:cs="Times New Roman"/>
        </w:rPr>
        <w:t xml:space="preserve"> can affect the perception of other consumers and decrease the level of uncertainty (</w:t>
      </w:r>
      <w:r w:rsidR="007359BC" w:rsidRPr="00F432E4">
        <w:t xml:space="preserve">Lăzăroiu </w:t>
      </w:r>
      <w:r w:rsidRPr="00F432E4">
        <w:rPr>
          <w:rFonts w:cs="Times New Roman"/>
        </w:rPr>
        <w:t>et al., 2020).</w:t>
      </w:r>
    </w:p>
    <w:p w14:paraId="5A30B390" w14:textId="25033ED4" w:rsidR="00CB35C2" w:rsidRPr="00F432E4" w:rsidRDefault="00CB35C2" w:rsidP="00CB35C2">
      <w:pPr>
        <w:rPr>
          <w:rFonts w:cs="Times New Roman"/>
        </w:rPr>
      </w:pPr>
      <w:r w:rsidRPr="00F432E4">
        <w:rPr>
          <w:rFonts w:cs="Times New Roman"/>
        </w:rPr>
        <w:t xml:space="preserve">Influencer marketing is another tool that enhances </w:t>
      </w:r>
      <w:r w:rsidR="006851B1" w:rsidRPr="00F432E4">
        <w:rPr>
          <w:rFonts w:cs="Times New Roman"/>
        </w:rPr>
        <w:t>the</w:t>
      </w:r>
      <w:r w:rsidRPr="00F432E4">
        <w:rPr>
          <w:rFonts w:cs="Times New Roman"/>
        </w:rPr>
        <w:t xml:space="preserve"> relationship between engagement and purchase behaviour. The relatable content promoted by influencers promotes interaction, which leads to increased credibility and consumer interest and intention to purchase (Chen et al., 2024). In addition, interactive services, including live streaming, enable real-time involvement</w:t>
      </w:r>
      <w:r w:rsidR="006851B1" w:rsidRPr="00F432E4">
        <w:rPr>
          <w:rFonts w:cs="Times New Roman"/>
        </w:rPr>
        <w:t>,</w:t>
      </w:r>
      <w:r w:rsidRPr="00F432E4">
        <w:rPr>
          <w:rFonts w:cs="Times New Roman"/>
        </w:rPr>
        <w:t xml:space="preserve"> which has a direct influence on purchase decisions (Liu et al., 2022). The most widespread measures of engagement include engagement rate, click-through rate, and conversion rate, as they are used to estimate the effectiveness of interactions in the form of real purchases (</w:t>
      </w:r>
      <w:r w:rsidR="00AD1D4E" w:rsidRPr="00F432E4">
        <w:rPr>
          <w:rFonts w:cs="Times New Roman"/>
        </w:rPr>
        <w:t>Daoud et al., 2023</w:t>
      </w:r>
      <w:r w:rsidRPr="00F432E4">
        <w:rPr>
          <w:rFonts w:cs="Times New Roman"/>
        </w:rPr>
        <w:t>). In general, customer engagement is an important linking factor between social media exposure and consumer buy</w:t>
      </w:r>
      <w:r w:rsidR="006851B1" w:rsidRPr="00F432E4">
        <w:rPr>
          <w:rFonts w:cs="Times New Roman"/>
        </w:rPr>
        <w:t>ing</w:t>
      </w:r>
      <w:r w:rsidRPr="00F432E4">
        <w:rPr>
          <w:rFonts w:cs="Times New Roman"/>
        </w:rPr>
        <w:t xml:space="preserve"> behaviour in retailing.</w:t>
      </w:r>
    </w:p>
    <w:p w14:paraId="39AD299E" w14:textId="117D5015" w:rsidR="00CB35C2" w:rsidRPr="00F432E4" w:rsidRDefault="00E717C7" w:rsidP="00E717C7">
      <w:pPr>
        <w:pStyle w:val="Heading2"/>
        <w:rPr>
          <w:rFonts w:cs="Times New Roman"/>
        </w:rPr>
      </w:pPr>
      <w:bookmarkStart w:id="16" w:name="_Toc225713200"/>
      <w:r w:rsidRPr="00F432E4">
        <w:rPr>
          <w:rFonts w:cs="Times New Roman"/>
        </w:rPr>
        <w:t xml:space="preserve">2.6 </w:t>
      </w:r>
      <w:r w:rsidRPr="00F432E4">
        <w:t>Factors Driving Conversion from Engagement to Purchase</w:t>
      </w:r>
      <w:bookmarkEnd w:id="16"/>
    </w:p>
    <w:p w14:paraId="43227202" w14:textId="2E48378D" w:rsidR="00CB35C2" w:rsidRPr="00F432E4" w:rsidRDefault="00CB35C2" w:rsidP="00CB35C2">
      <w:pPr>
        <w:rPr>
          <w:rFonts w:cs="Times New Roman"/>
        </w:rPr>
      </w:pPr>
      <w:r w:rsidRPr="00F432E4">
        <w:rPr>
          <w:rFonts w:cs="Times New Roman"/>
        </w:rPr>
        <w:t>There are a number of important issues that impact the transformation of social media usage into a real purchase behaviour. One of the most important is trust, and the greater the content and recommendations are seen as credible and authentic, the more people will be willing to buy it (</w:t>
      </w:r>
      <w:r w:rsidR="007359BC" w:rsidRPr="00F432E4">
        <w:t xml:space="preserve">Lăzăroiu </w:t>
      </w:r>
      <w:r w:rsidRPr="00F432E4">
        <w:rPr>
          <w:rFonts w:cs="Times New Roman"/>
        </w:rPr>
        <w:t>et al., 2020). The credibility and transparency of the influencers also contribute greatly to the creation of this trust and the desire to make a purchase (Sesar et al., 2022).</w:t>
      </w:r>
    </w:p>
    <w:p w14:paraId="1B7C87E0" w14:textId="2387D89E" w:rsidR="00CB35C2" w:rsidRPr="00F432E4" w:rsidRDefault="00CB35C2" w:rsidP="00CB35C2">
      <w:pPr>
        <w:rPr>
          <w:rFonts w:cs="Times New Roman"/>
        </w:rPr>
      </w:pPr>
      <w:r w:rsidRPr="00F432E4">
        <w:rPr>
          <w:rFonts w:cs="Times New Roman"/>
        </w:rPr>
        <w:t xml:space="preserve">Another significant driver is personalisation, in which specific content based on user preferences makes them more relevant and more likely to make purchases (Islam and Sheikh, 2024). Also, the </w:t>
      </w:r>
      <w:r w:rsidRPr="00F432E4">
        <w:rPr>
          <w:rFonts w:cs="Times New Roman"/>
        </w:rPr>
        <w:lastRenderedPageBreak/>
        <w:t xml:space="preserve">perceived risk is </w:t>
      </w:r>
      <w:r w:rsidR="00D130DA" w:rsidRPr="00F432E4">
        <w:rPr>
          <w:rFonts w:cs="Times New Roman"/>
        </w:rPr>
        <w:t>minimis</w:t>
      </w:r>
      <w:r w:rsidRPr="00F432E4">
        <w:rPr>
          <w:rFonts w:cs="Times New Roman"/>
        </w:rPr>
        <w:t>ed with the help of social proof, including positive reviews, ratings, and user-created content, which enhances consumer confidence (Ao et al., 2023). The ease and the smooth buying experience, such as direct purchasing options and built-in shopping options, also support conversion (Liu et al., 2022). All these combined define the level of engagement effectiveness in translating into retail purchase behaviour.</w:t>
      </w:r>
    </w:p>
    <w:p w14:paraId="257BFEEA" w14:textId="7ACD2D8C" w:rsidR="00CB35C2" w:rsidRPr="00F432E4" w:rsidRDefault="00E717C7" w:rsidP="00E717C7">
      <w:pPr>
        <w:pStyle w:val="Heading2"/>
        <w:rPr>
          <w:rFonts w:cs="Times New Roman"/>
        </w:rPr>
      </w:pPr>
      <w:bookmarkStart w:id="17" w:name="_Toc225713201"/>
      <w:r w:rsidRPr="00F432E4">
        <w:rPr>
          <w:rFonts w:cs="Times New Roman"/>
        </w:rPr>
        <w:t xml:space="preserve">2.7 </w:t>
      </w:r>
      <w:r w:rsidRPr="00F432E4">
        <w:t>Challenges and Barriers in Social Media Marketing</w:t>
      </w:r>
      <w:bookmarkEnd w:id="17"/>
      <w:r w:rsidRPr="00F432E4">
        <w:t xml:space="preserve"> </w:t>
      </w:r>
    </w:p>
    <w:p w14:paraId="0F0FF619" w14:textId="736A01BE" w:rsidR="00CB35C2" w:rsidRPr="00F432E4" w:rsidRDefault="00CB35C2" w:rsidP="00CB35C2">
      <w:pPr>
        <w:rPr>
          <w:rFonts w:cs="Times New Roman"/>
        </w:rPr>
      </w:pPr>
      <w:r w:rsidRPr="00F432E4">
        <w:rPr>
          <w:rFonts w:cs="Times New Roman"/>
        </w:rPr>
        <w:t xml:space="preserve">Nevertheless, even though social media marketing gains more and more significance, a number of challenges restrict its role in affecting consumer purchase behaviour. The lack of trust </w:t>
      </w:r>
      <w:r w:rsidR="006851B1" w:rsidRPr="00F432E4">
        <w:rPr>
          <w:rFonts w:cs="Times New Roman"/>
        </w:rPr>
        <w:t>in</w:t>
      </w:r>
      <w:r w:rsidRPr="00F432E4">
        <w:rPr>
          <w:rFonts w:cs="Times New Roman"/>
        </w:rPr>
        <w:t xml:space="preserve"> the content they can find online can be identified as one of the primary obstacles because consumers tend to doubt the truthfulness of reviews, adverts, and influencer promotion (</w:t>
      </w:r>
      <w:r w:rsidR="007359BC" w:rsidRPr="00F432E4">
        <w:t xml:space="preserve">Lăzăroiu </w:t>
      </w:r>
      <w:r w:rsidRPr="00F432E4">
        <w:rPr>
          <w:rFonts w:cs="Times New Roman"/>
        </w:rPr>
        <w:t xml:space="preserve">et al., 2020). </w:t>
      </w:r>
      <w:r w:rsidR="006851B1" w:rsidRPr="00F432E4">
        <w:rPr>
          <w:rFonts w:cs="Times New Roman"/>
        </w:rPr>
        <w:t>Aspects such as</w:t>
      </w:r>
      <w:r w:rsidRPr="00F432E4">
        <w:rPr>
          <w:rFonts w:cs="Times New Roman"/>
        </w:rPr>
        <w:t xml:space="preserve"> reviews that are not real and unveiled sponsorships can decrease credibility and discourage buyin</w:t>
      </w:r>
      <w:r w:rsidR="00E717C7" w:rsidRPr="00F432E4">
        <w:rPr>
          <w:rFonts w:cs="Times New Roman"/>
        </w:rPr>
        <w:t>g choices (Sesar et al., 2022).</w:t>
      </w:r>
    </w:p>
    <w:p w14:paraId="0A2A6D39" w14:textId="3F7C132F" w:rsidR="00CB35C2" w:rsidRPr="00F432E4" w:rsidRDefault="00CB35C2" w:rsidP="00CB35C2">
      <w:pPr>
        <w:rPr>
          <w:rFonts w:cs="Times New Roman"/>
        </w:rPr>
      </w:pPr>
      <w:r w:rsidRPr="00F432E4">
        <w:rPr>
          <w:rFonts w:cs="Times New Roman"/>
        </w:rPr>
        <w:t>The issue of privacy and data security is also a great challenge</w:t>
      </w:r>
      <w:r w:rsidR="006851B1" w:rsidRPr="00F432E4">
        <w:rPr>
          <w:rFonts w:cs="Times New Roman"/>
        </w:rPr>
        <w:t>,</w:t>
      </w:r>
      <w:r w:rsidRPr="00F432E4">
        <w:rPr>
          <w:rFonts w:cs="Times New Roman"/>
        </w:rPr>
        <w:t xml:space="preserve"> as consumers might not be willing to interact with personalised advertisements or transact through social platforms (Islam and Sheikh, 2024). Moreover, the degree of content saturation leads to a high rate of competition and thus brands have a hard time capturing and maintaining the attention of </w:t>
      </w:r>
      <w:r w:rsidR="00E717C7" w:rsidRPr="00F432E4">
        <w:rPr>
          <w:rFonts w:cs="Times New Roman"/>
        </w:rPr>
        <w:t>consumers (Jamil et al., 2022).</w:t>
      </w:r>
    </w:p>
    <w:p w14:paraId="18ACE712" w14:textId="0163A7D6" w:rsidR="00CB35C2" w:rsidRPr="00F432E4" w:rsidRDefault="006851B1" w:rsidP="00CB35C2">
      <w:pPr>
        <w:rPr>
          <w:rFonts w:cs="Times New Roman"/>
        </w:rPr>
      </w:pPr>
      <w:r w:rsidRPr="00F432E4">
        <w:rPr>
          <w:rFonts w:cs="Times New Roman"/>
        </w:rPr>
        <w:t>A</w:t>
      </w:r>
      <w:r w:rsidR="00E717C7" w:rsidRPr="00F432E4">
        <w:rPr>
          <w:rFonts w:cs="Times New Roman"/>
        </w:rPr>
        <w:t>nother</w:t>
      </w:r>
      <w:r w:rsidR="00CB35C2" w:rsidRPr="00F432E4">
        <w:rPr>
          <w:rFonts w:cs="Times New Roman"/>
        </w:rPr>
        <w:t xml:space="preserve"> </w:t>
      </w:r>
      <w:r w:rsidR="00E717C7" w:rsidRPr="00F432E4">
        <w:rPr>
          <w:rFonts w:cs="Times New Roman"/>
        </w:rPr>
        <w:t>barrier</w:t>
      </w:r>
      <w:r w:rsidR="00CB35C2" w:rsidRPr="00F432E4">
        <w:rPr>
          <w:rFonts w:cs="Times New Roman"/>
        </w:rPr>
        <w:t xml:space="preserve"> is the lack of consistency between the engagement and actual purchases because high interaction does not necessarily result in a conversion (Ao et al., 2023). Also, it is a challenge to market products in different platforms and demographic groups, as their effectiveness is not the same (Goncalves et al., 2024). Such hurdles indicate the necessity of better and clearer social media marketing strategies.</w:t>
      </w:r>
    </w:p>
    <w:p w14:paraId="24999282" w14:textId="45134944" w:rsidR="00CB35C2" w:rsidRPr="00F432E4" w:rsidRDefault="00E717C7" w:rsidP="00E717C7">
      <w:pPr>
        <w:pStyle w:val="Heading2"/>
      </w:pPr>
      <w:bookmarkStart w:id="18" w:name="_Toc225713202"/>
      <w:r w:rsidRPr="00F432E4">
        <w:t>2.8 Research Gap</w:t>
      </w:r>
      <w:bookmarkEnd w:id="18"/>
      <w:r w:rsidRPr="00F432E4">
        <w:t xml:space="preserve"> </w:t>
      </w:r>
    </w:p>
    <w:p w14:paraId="4CCC925F" w14:textId="6965CC58" w:rsidR="00CB35C2" w:rsidRPr="00F432E4" w:rsidRDefault="00CB35C2" w:rsidP="00CB35C2">
      <w:pPr>
        <w:rPr>
          <w:rFonts w:cs="Times New Roman"/>
        </w:rPr>
      </w:pPr>
      <w:r w:rsidRPr="00F432E4">
        <w:rPr>
          <w:rFonts w:cs="Times New Roman"/>
        </w:rPr>
        <w:t>Although there ha</w:t>
      </w:r>
      <w:r w:rsidR="006851B1" w:rsidRPr="00F432E4">
        <w:rPr>
          <w:rFonts w:cs="Times New Roman"/>
        </w:rPr>
        <w:t>ve</w:t>
      </w:r>
      <w:r w:rsidRPr="00F432E4">
        <w:rPr>
          <w:rFonts w:cs="Times New Roman"/>
        </w:rPr>
        <w:t xml:space="preserve"> been extensive studies on the issue of social media marketing, there has been no clarification on which platform has greater success in manipulating consumer buying behaviour. The available literature tends to extrapolate the results without differentiating any platform effects and without properly clarifying the translation of engagement into real purchases (Dincer and Dincer, 2023; Ao et al., 2023). Also, empirical evidence within the context of the UK </w:t>
      </w:r>
      <w:r w:rsidRPr="00F432E4">
        <w:rPr>
          <w:rFonts w:cs="Times New Roman"/>
        </w:rPr>
        <w:lastRenderedPageBreak/>
        <w:t>is rather scarce, which is why context-based research is required to fill the mentioned gaps (Jamil et al., 2022).</w:t>
      </w:r>
    </w:p>
    <w:p w14:paraId="5EE99234" w14:textId="5A0CBD2F" w:rsidR="00CB35C2" w:rsidRPr="00F432E4" w:rsidRDefault="00CB35C2">
      <w:pPr>
        <w:spacing w:line="259" w:lineRule="auto"/>
        <w:jc w:val="left"/>
        <w:rPr>
          <w:rFonts w:cs="Times New Roman"/>
        </w:rPr>
      </w:pPr>
      <w:r w:rsidRPr="00F432E4">
        <w:rPr>
          <w:rFonts w:cs="Times New Roman"/>
        </w:rPr>
        <w:br w:type="page"/>
      </w:r>
    </w:p>
    <w:p w14:paraId="35C2A01F" w14:textId="777FE164" w:rsidR="00CB35C2" w:rsidRPr="00F432E4" w:rsidRDefault="00CB35C2" w:rsidP="00CB35C2">
      <w:pPr>
        <w:pStyle w:val="Heading1"/>
      </w:pPr>
      <w:bookmarkStart w:id="19" w:name="_Toc225713203"/>
      <w:r w:rsidRPr="00F432E4">
        <w:lastRenderedPageBreak/>
        <w:t>3. Methodology</w:t>
      </w:r>
      <w:bookmarkEnd w:id="19"/>
      <w:r w:rsidRPr="00F432E4">
        <w:t xml:space="preserve"> </w:t>
      </w:r>
    </w:p>
    <w:p w14:paraId="5B232DDA" w14:textId="7E4318A9" w:rsidR="006C4F30" w:rsidRPr="00F432E4" w:rsidRDefault="006C4F30" w:rsidP="006C4F30">
      <w:pPr>
        <w:pStyle w:val="Heading2"/>
      </w:pPr>
      <w:bookmarkStart w:id="20" w:name="_Toc225713204"/>
      <w:r w:rsidRPr="00F432E4">
        <w:t>3.1 Research Philosophy</w:t>
      </w:r>
      <w:bookmarkEnd w:id="20"/>
      <w:r w:rsidRPr="00F432E4">
        <w:t xml:space="preserve"> </w:t>
      </w:r>
    </w:p>
    <w:p w14:paraId="1FBF5157" w14:textId="465A53E6" w:rsidR="00606C9E" w:rsidRPr="00F432E4" w:rsidRDefault="00606C9E" w:rsidP="006C4F30">
      <w:pPr>
        <w:rPr>
          <w:rFonts w:cs="Times New Roman"/>
        </w:rPr>
      </w:pPr>
      <w:r w:rsidRPr="00F432E4">
        <w:rPr>
          <w:rFonts w:cs="Times New Roman"/>
        </w:rPr>
        <w:t>The philosophy of research in this study has been changed to pragmatism which is more suitable in a mixed-method design. Pragmatism is concerned with practical results and enables the combination of both quantitative and qualitative data to consider the research issues in their comprehensive nature (Saunders et al., 2019). In contrast to positivism, which can consider only objective and measurable phenomena, pragmatism does not reject the importance of subjective experiences and contextual insights (Bryman, 2016). The philosophical approach allows the study to integrate both statistical analysis and the views of the participants and in so doing give a more holistic view of how social media marketing affects consumer purchase behaviour in the UK fast fashion retail industry (Mishra and Alok, 2022).</w:t>
      </w:r>
    </w:p>
    <w:p w14:paraId="460039BD" w14:textId="18C9811A" w:rsidR="006C4F30" w:rsidRPr="00F432E4" w:rsidRDefault="006C4F30" w:rsidP="006C4F30">
      <w:pPr>
        <w:pStyle w:val="Heading2"/>
      </w:pPr>
      <w:bookmarkStart w:id="21" w:name="_Toc225713205"/>
      <w:r w:rsidRPr="00F432E4">
        <w:t>3.2 Research Approach</w:t>
      </w:r>
      <w:bookmarkEnd w:id="21"/>
      <w:r w:rsidRPr="00F432E4">
        <w:t xml:space="preserve">  </w:t>
      </w:r>
    </w:p>
    <w:p w14:paraId="11B3EBB1" w14:textId="4B158A4C" w:rsidR="006C4F30" w:rsidRPr="00F432E4" w:rsidRDefault="006C4F30" w:rsidP="006C4F30">
      <w:pPr>
        <w:rPr>
          <w:rFonts w:cs="Times New Roman"/>
        </w:rPr>
      </w:pPr>
      <w:r w:rsidRPr="00F432E4">
        <w:rPr>
          <w:rFonts w:cs="Times New Roman"/>
        </w:rPr>
        <w:t xml:space="preserve">The study will follow the deductive approach as it relies on prior knowledge of theories, including the Theory of Planned Behaviour and </w:t>
      </w:r>
      <w:r w:rsidR="006851B1" w:rsidRPr="00F432E4">
        <w:rPr>
          <w:rFonts w:cs="Times New Roman"/>
        </w:rPr>
        <w:t xml:space="preserve">the </w:t>
      </w:r>
      <w:r w:rsidRPr="00F432E4">
        <w:rPr>
          <w:rFonts w:cs="Times New Roman"/>
        </w:rPr>
        <w:t>AIDA model, to formulate hypotheses that will be empirically tested. The deduction method is appropriate because it corresponds to the positivist philosophy and is aimed at testing the relationships between the variables (Saunders et al., 2019). It facilitates orderliness in gathering data and statistical techniques</w:t>
      </w:r>
      <w:r w:rsidR="00682ADC" w:rsidRPr="00F432E4">
        <w:rPr>
          <w:rFonts w:cs="Times New Roman"/>
        </w:rPr>
        <w:t>,</w:t>
      </w:r>
      <w:r w:rsidRPr="00F432E4">
        <w:rPr>
          <w:rFonts w:cs="Times New Roman"/>
        </w:rPr>
        <w:t xml:space="preserve"> hence concise conclusions (Bryman and Cramer, 2011). The deductive method proves useful when verifying the cause</w:t>
      </w:r>
      <w:r w:rsidR="00682ADC" w:rsidRPr="00F432E4">
        <w:rPr>
          <w:rFonts w:cs="Times New Roman"/>
        </w:rPr>
        <w:t>-and</w:t>
      </w:r>
      <w:r w:rsidRPr="00F432E4">
        <w:rPr>
          <w:rFonts w:cs="Times New Roman"/>
        </w:rPr>
        <w:t xml:space="preserve">-effect relationships and proving theories (Argyrous, 2011). Nonetheless, it can narrow the possibility of discovering new knowledge or making unexpected conclusions (Kumar, 2018). Nonetheless, it is suitable </w:t>
      </w:r>
      <w:r w:rsidR="00682ADC" w:rsidRPr="00F432E4">
        <w:rPr>
          <w:rFonts w:cs="Times New Roman"/>
        </w:rPr>
        <w:t>for</w:t>
      </w:r>
      <w:r w:rsidRPr="00F432E4">
        <w:rPr>
          <w:rFonts w:cs="Times New Roman"/>
        </w:rPr>
        <w:t xml:space="preserve"> this research because it offers a theory-based and systematic approach to the study of consumer behaviour in social media marketing (Verma et al., 2024).</w:t>
      </w:r>
    </w:p>
    <w:p w14:paraId="53E73EAD" w14:textId="1D1E1EC3" w:rsidR="006C4F30" w:rsidRPr="00F432E4" w:rsidRDefault="006C4F30" w:rsidP="006C4F30">
      <w:pPr>
        <w:pStyle w:val="Heading2"/>
      </w:pPr>
      <w:bookmarkStart w:id="22" w:name="_Toc225713206"/>
      <w:r w:rsidRPr="00F432E4">
        <w:t>3.3 Research Choice</w:t>
      </w:r>
      <w:bookmarkEnd w:id="22"/>
      <w:r w:rsidRPr="00F432E4">
        <w:t xml:space="preserve"> </w:t>
      </w:r>
    </w:p>
    <w:p w14:paraId="15D143C9" w14:textId="72A53861" w:rsidR="006C4F30" w:rsidRPr="00F432E4" w:rsidRDefault="006C4F30" w:rsidP="006C4F30">
      <w:pPr>
        <w:rPr>
          <w:rFonts w:cs="Times New Roman"/>
        </w:rPr>
      </w:pPr>
      <w:r w:rsidRPr="00F432E4">
        <w:rPr>
          <w:rFonts w:cs="Times New Roman"/>
        </w:rPr>
        <w:t xml:space="preserve">The </w:t>
      </w:r>
      <w:r w:rsidR="0001584A" w:rsidRPr="00F432E4">
        <w:rPr>
          <w:rFonts w:cs="Times New Roman"/>
        </w:rPr>
        <w:t>research</w:t>
      </w:r>
      <w:r w:rsidRPr="00F432E4">
        <w:rPr>
          <w:rFonts w:cs="Times New Roman"/>
        </w:rPr>
        <w:t xml:space="preserve"> will take a mixed approach that incorporates both quantitative and qualitative information in order to give a holistic picture of consumer purchase behaviour. Surveys will be used to collect quantitative data to assess the existence of relationships between social media use and purchasing decisions. With the help of such an approach, we can perform statistical analysis and determine patterns, which increases the objectivity and generalisability of the results (Field, 2013). Quantitative designs are especially helpful in testing hypotheses and finding correlations </w:t>
      </w:r>
      <w:r w:rsidRPr="00F432E4">
        <w:rPr>
          <w:rFonts w:cs="Times New Roman"/>
        </w:rPr>
        <w:lastRenderedPageBreak/>
        <w:t>(Argyrous, 2011). Nevertheless, they might not be profound enough in terms of the explanation of underlying motivations and consu</w:t>
      </w:r>
      <w:r w:rsidR="009350E7" w:rsidRPr="00F432E4">
        <w:rPr>
          <w:rFonts w:cs="Times New Roman"/>
        </w:rPr>
        <w:t>mer perceptions (Bryman, 2016).</w:t>
      </w:r>
    </w:p>
    <w:p w14:paraId="2D49AA6E" w14:textId="72EA3294" w:rsidR="006C4F30" w:rsidRPr="00F432E4" w:rsidRDefault="006C4F30" w:rsidP="006C4F30">
      <w:pPr>
        <w:rPr>
          <w:rFonts w:cs="Times New Roman"/>
        </w:rPr>
      </w:pPr>
      <w:r w:rsidRPr="00F432E4">
        <w:rPr>
          <w:rFonts w:cs="Times New Roman"/>
        </w:rPr>
        <w:t>Qualitative data will be used in the study</w:t>
      </w:r>
      <w:r w:rsidR="00682ADC" w:rsidRPr="00F432E4">
        <w:rPr>
          <w:rFonts w:cs="Times New Roman"/>
        </w:rPr>
        <w:t>,</w:t>
      </w:r>
      <w:r w:rsidRPr="00F432E4">
        <w:rPr>
          <w:rFonts w:cs="Times New Roman"/>
        </w:rPr>
        <w:t xml:space="preserve"> though in a small number, and it will be </w:t>
      </w:r>
      <w:r w:rsidR="00682ADC" w:rsidRPr="00F432E4">
        <w:rPr>
          <w:rFonts w:cs="Times New Roman"/>
        </w:rPr>
        <w:t>obtained through</w:t>
      </w:r>
      <w:r w:rsidRPr="00F432E4">
        <w:rPr>
          <w:rFonts w:cs="Times New Roman"/>
        </w:rPr>
        <w:t xml:space="preserve"> open-ended questions in surveys to obtain more detailed data on consumer attitudes and experience. Qualitative techniques offer descriptive and in-depth data and enable analysis of complicated behaviours and meanings (Gorman et al.,2005). Thematic analysis is one of the techniques that can be used to determine patterns and themes in the responses (Fereday and Muir-Cochrane, 2006). Qualitative data can</w:t>
      </w:r>
      <w:r w:rsidR="00682ADC" w:rsidRPr="00F432E4">
        <w:rPr>
          <w:rFonts w:cs="Times New Roman"/>
        </w:rPr>
        <w:t>,</w:t>
      </w:r>
      <w:r w:rsidRPr="00F432E4">
        <w:rPr>
          <w:rFonts w:cs="Times New Roman"/>
        </w:rPr>
        <w:t xml:space="preserve"> however</w:t>
      </w:r>
      <w:r w:rsidR="00682ADC" w:rsidRPr="00F432E4">
        <w:rPr>
          <w:rFonts w:cs="Times New Roman"/>
        </w:rPr>
        <w:t>,</w:t>
      </w:r>
      <w:r w:rsidRPr="00F432E4">
        <w:rPr>
          <w:rFonts w:cs="Times New Roman"/>
        </w:rPr>
        <w:t xml:space="preserve"> be subjective and </w:t>
      </w:r>
      <w:r w:rsidR="00682ADC" w:rsidRPr="00F432E4">
        <w:rPr>
          <w:rFonts w:cs="Times New Roman"/>
        </w:rPr>
        <w:t xml:space="preserve">prone to </w:t>
      </w:r>
      <w:r w:rsidRPr="00F432E4">
        <w:rPr>
          <w:rFonts w:cs="Times New Roman"/>
        </w:rPr>
        <w:t>failure t</w:t>
      </w:r>
      <w:r w:rsidR="009350E7" w:rsidRPr="00F432E4">
        <w:rPr>
          <w:rFonts w:cs="Times New Roman"/>
        </w:rPr>
        <w:t xml:space="preserve">o generalise (Flyvbjerg, 2006). </w:t>
      </w:r>
      <w:r w:rsidRPr="00F432E4">
        <w:rPr>
          <w:rFonts w:cs="Times New Roman"/>
        </w:rPr>
        <w:t>Both types of data complement each other to enhance the research with breadth and depth that will guarantee a more comprehensive grasp of consumer behaviour (Mishra and Alok, 2022).</w:t>
      </w:r>
    </w:p>
    <w:p w14:paraId="391A880A" w14:textId="06EFC283" w:rsidR="006C4F30" w:rsidRPr="00F432E4" w:rsidRDefault="009350E7" w:rsidP="009350E7">
      <w:pPr>
        <w:pStyle w:val="Heading2"/>
      </w:pPr>
      <w:bookmarkStart w:id="23" w:name="_Toc225713207"/>
      <w:r w:rsidRPr="00F432E4">
        <w:t>3.4 Research Strategy</w:t>
      </w:r>
      <w:bookmarkEnd w:id="23"/>
    </w:p>
    <w:p w14:paraId="49E1C7B1" w14:textId="12D52A82" w:rsidR="006C4F30" w:rsidRPr="00F432E4" w:rsidRDefault="006C4F30" w:rsidP="006C4F30">
      <w:pPr>
        <w:rPr>
          <w:rFonts w:cs="Times New Roman"/>
        </w:rPr>
      </w:pPr>
      <w:r w:rsidRPr="00F432E4">
        <w:rPr>
          <w:rFonts w:cs="Times New Roman"/>
        </w:rPr>
        <w:t xml:space="preserve">This </w:t>
      </w:r>
      <w:r w:rsidR="0001584A" w:rsidRPr="00F432E4">
        <w:rPr>
          <w:rFonts w:cs="Times New Roman"/>
        </w:rPr>
        <w:t>research</w:t>
      </w:r>
      <w:r w:rsidRPr="00F432E4">
        <w:rPr>
          <w:rFonts w:cs="Times New Roman"/>
        </w:rPr>
        <w:t xml:space="preserve"> will employ </w:t>
      </w:r>
      <w:r w:rsidR="00682ADC" w:rsidRPr="00F432E4">
        <w:rPr>
          <w:rFonts w:cs="Times New Roman"/>
        </w:rPr>
        <w:t xml:space="preserve">a </w:t>
      </w:r>
      <w:r w:rsidRPr="00F432E4">
        <w:rPr>
          <w:rFonts w:cs="Times New Roman"/>
        </w:rPr>
        <w:t>survey research approach, which is common in business and social science research</w:t>
      </w:r>
      <w:r w:rsidR="00682ADC" w:rsidRPr="00F432E4">
        <w:rPr>
          <w:rFonts w:cs="Times New Roman"/>
        </w:rPr>
        <w:t>,</w:t>
      </w:r>
      <w:r w:rsidRPr="00F432E4">
        <w:rPr>
          <w:rFonts w:cs="Times New Roman"/>
        </w:rPr>
        <w:t xml:space="preserve"> to gather quantitative data </w:t>
      </w:r>
      <w:r w:rsidR="00682ADC" w:rsidRPr="00F432E4">
        <w:rPr>
          <w:rFonts w:cs="Times New Roman"/>
        </w:rPr>
        <w:t>from</w:t>
      </w:r>
      <w:r w:rsidRPr="00F432E4">
        <w:rPr>
          <w:rFonts w:cs="Times New Roman"/>
        </w:rPr>
        <w:t xml:space="preserve"> a big sample. The study </w:t>
      </w:r>
      <w:r w:rsidR="0001584A" w:rsidRPr="00F432E4">
        <w:rPr>
          <w:rFonts w:cs="Times New Roman"/>
        </w:rPr>
        <w:t>will</w:t>
      </w:r>
      <w:r w:rsidRPr="00F432E4">
        <w:rPr>
          <w:rFonts w:cs="Times New Roman"/>
        </w:rPr>
        <w:t xml:space="preserve"> also use surveys because it allows the researcher to collect structured information about consumer attitudes, behaviours, and perceptions towards social media marketing (Saunders et al., 2019). This can be used to collect data in an efficient way and facilitates statistical analysis to promote reliability and generalisability of results (Bryman and Cramer, 2011). The surveys are also affordable and time-efficient</w:t>
      </w:r>
      <w:r w:rsidR="00682ADC" w:rsidRPr="00F432E4">
        <w:rPr>
          <w:rFonts w:cs="Times New Roman"/>
        </w:rPr>
        <w:t>,</w:t>
      </w:r>
      <w:r w:rsidRPr="00F432E4">
        <w:rPr>
          <w:rFonts w:cs="Times New Roman"/>
        </w:rPr>
        <w:t xml:space="preserve"> thus they are applicable in large sample sizes (Waters, 2011). Yet, they might not be profound and might be based on self-reported data, which could cause bias (Kumar, 2018). Irrespective of this shortcoming, the survey plan is reasonable because it is in accordance with the quantitative nature of the study and research objectives (Mishra and Alok, 2022).</w:t>
      </w:r>
    </w:p>
    <w:p w14:paraId="5B358BCB" w14:textId="44C515D3" w:rsidR="006C4F30" w:rsidRPr="00F432E4" w:rsidRDefault="009350E7" w:rsidP="009350E7">
      <w:pPr>
        <w:pStyle w:val="Heading2"/>
      </w:pPr>
      <w:bookmarkStart w:id="24" w:name="_Toc225713208"/>
      <w:r w:rsidRPr="00F432E4">
        <w:t>3.5 Data Collection Methods and Tools</w:t>
      </w:r>
      <w:bookmarkEnd w:id="24"/>
      <w:r w:rsidRPr="00F432E4">
        <w:t xml:space="preserve"> </w:t>
      </w:r>
    </w:p>
    <w:p w14:paraId="3FD97F21" w14:textId="53F3D735" w:rsidR="006C4F30" w:rsidRPr="00F432E4" w:rsidRDefault="006C4F30" w:rsidP="006C4F30">
      <w:pPr>
        <w:rPr>
          <w:rFonts w:cs="Times New Roman"/>
        </w:rPr>
      </w:pPr>
      <w:r w:rsidRPr="00F432E4">
        <w:rPr>
          <w:rFonts w:cs="Times New Roman"/>
        </w:rPr>
        <w:t xml:space="preserve">In this study, both primary and secondary data collection techniques are employed to achieve quality and reliable results. Structured questionnaires will be used to collect primary data by sending </w:t>
      </w:r>
      <w:r w:rsidR="00682ADC" w:rsidRPr="00F432E4">
        <w:rPr>
          <w:rFonts w:cs="Times New Roman"/>
        </w:rPr>
        <w:t xml:space="preserve">them </w:t>
      </w:r>
      <w:r w:rsidRPr="00F432E4">
        <w:rPr>
          <w:rFonts w:cs="Times New Roman"/>
        </w:rPr>
        <w:t>to the UK retail consumers to enable the researcher to obtain first</w:t>
      </w:r>
      <w:r w:rsidR="00682ADC" w:rsidRPr="00F432E4">
        <w:rPr>
          <w:rFonts w:cs="Times New Roman"/>
        </w:rPr>
        <w:t>-</w:t>
      </w:r>
      <w:r w:rsidRPr="00F432E4">
        <w:rPr>
          <w:rFonts w:cs="Times New Roman"/>
        </w:rPr>
        <w:t xml:space="preserve">hand information about consumer behaviour and </w:t>
      </w:r>
      <w:r w:rsidR="00682ADC" w:rsidRPr="00F432E4">
        <w:rPr>
          <w:rFonts w:cs="Times New Roman"/>
        </w:rPr>
        <w:t xml:space="preserve">the </w:t>
      </w:r>
      <w:r w:rsidRPr="00F432E4">
        <w:rPr>
          <w:rFonts w:cs="Times New Roman"/>
        </w:rPr>
        <w:t xml:space="preserve">influence of social media. The questionnaires are appropriate because they allow gathering the standardised and quantifiable information about a large sample in the most effective manner (Saunders et al., 2019). Also, statistical analysis and generalisation </w:t>
      </w:r>
      <w:r w:rsidRPr="00F432E4">
        <w:rPr>
          <w:rFonts w:cs="Times New Roman"/>
        </w:rPr>
        <w:lastRenderedPageBreak/>
        <w:t>are in aid of surveys (Bryman and Cramer, 2011). Nonetheless, the drawbacks are the possibility of bias in responses and the responses that are</w:t>
      </w:r>
      <w:r w:rsidR="009350E7" w:rsidRPr="00F432E4">
        <w:rPr>
          <w:rFonts w:cs="Times New Roman"/>
        </w:rPr>
        <w:t xml:space="preserve"> not depth-based (Kumar, 2018).</w:t>
      </w:r>
    </w:p>
    <w:p w14:paraId="0B0AC428" w14:textId="1165F060" w:rsidR="006C4F30" w:rsidRPr="00F432E4" w:rsidRDefault="006C4F30" w:rsidP="006C4F30">
      <w:pPr>
        <w:rPr>
          <w:rFonts w:cs="Times New Roman"/>
        </w:rPr>
      </w:pPr>
      <w:r w:rsidRPr="00F432E4">
        <w:rPr>
          <w:rFonts w:cs="Times New Roman"/>
        </w:rPr>
        <w:t xml:space="preserve">To gain some background information and assist in the theoretical formulation, the secondary data will be gathered with the help of academic journals, </w:t>
      </w:r>
      <w:r w:rsidR="00682ADC" w:rsidRPr="00F432E4">
        <w:rPr>
          <w:rFonts w:cs="Times New Roman"/>
        </w:rPr>
        <w:t xml:space="preserve">industry </w:t>
      </w:r>
      <w:r w:rsidRPr="00F432E4">
        <w:rPr>
          <w:rFonts w:cs="Times New Roman"/>
        </w:rPr>
        <w:t>reports, and official statistics. This method is cheap and less time-consuming</w:t>
      </w:r>
      <w:r w:rsidR="00682ADC" w:rsidRPr="00F432E4">
        <w:rPr>
          <w:rFonts w:cs="Times New Roman"/>
        </w:rPr>
        <w:t>,</w:t>
      </w:r>
      <w:r w:rsidRPr="00F432E4">
        <w:rPr>
          <w:rFonts w:cs="Times New Roman"/>
        </w:rPr>
        <w:t xml:space="preserve"> but it provides the ability to access large amounts of data (Waters, 2011). However, secondary data can be general to the research goals </w:t>
      </w:r>
      <w:r w:rsidR="009350E7" w:rsidRPr="00F432E4">
        <w:rPr>
          <w:rFonts w:cs="Times New Roman"/>
        </w:rPr>
        <w:t>and can be old (Kothari, 2004).</w:t>
      </w:r>
    </w:p>
    <w:p w14:paraId="3713E21D" w14:textId="778258EE" w:rsidR="006C4F30" w:rsidRPr="00F432E4" w:rsidRDefault="006C4F30" w:rsidP="006C4F30">
      <w:pPr>
        <w:rPr>
          <w:rFonts w:cs="Times New Roman"/>
        </w:rPr>
      </w:pPr>
      <w:r w:rsidRPr="00F432E4">
        <w:rPr>
          <w:rFonts w:cs="Times New Roman"/>
        </w:rPr>
        <w:t>Triangulation of data is guaranteed by the use of both methods</w:t>
      </w:r>
      <w:r w:rsidR="00682ADC" w:rsidRPr="00F432E4">
        <w:rPr>
          <w:rFonts w:cs="Times New Roman"/>
        </w:rPr>
        <w:t>,</w:t>
      </w:r>
      <w:r w:rsidRPr="00F432E4">
        <w:rPr>
          <w:rFonts w:cs="Times New Roman"/>
        </w:rPr>
        <w:t xml:space="preserve"> which increases validity and reliability (Morse et al., 2002). A mixed approach of primary and secondary sources offers a middle ground where the researcher can conduct empirical analysis and </w:t>
      </w:r>
      <w:r w:rsidR="00682ADC" w:rsidRPr="00F432E4">
        <w:rPr>
          <w:rFonts w:cs="Times New Roman"/>
        </w:rPr>
        <w:t xml:space="preserve">a </w:t>
      </w:r>
      <w:r w:rsidRPr="00F432E4">
        <w:rPr>
          <w:rFonts w:cs="Times New Roman"/>
        </w:rPr>
        <w:t>theoretical basis of the analysis of social media marketing and consumer behaviour (Bickman and Rog, 2009).</w:t>
      </w:r>
    </w:p>
    <w:p w14:paraId="31B22525" w14:textId="43AC0CB2" w:rsidR="006C4F30" w:rsidRPr="00F432E4" w:rsidRDefault="009350E7" w:rsidP="009350E7">
      <w:pPr>
        <w:pStyle w:val="Heading2"/>
      </w:pPr>
      <w:bookmarkStart w:id="25" w:name="_Toc225713209"/>
      <w:r w:rsidRPr="00F432E4">
        <w:t>3.6 Sampling Technique</w:t>
      </w:r>
      <w:bookmarkEnd w:id="25"/>
      <w:r w:rsidRPr="00F432E4">
        <w:t xml:space="preserve"> </w:t>
      </w:r>
    </w:p>
    <w:p w14:paraId="04A3F377" w14:textId="439A2F83" w:rsidR="006C4F30" w:rsidRPr="00F432E4" w:rsidRDefault="006C4F30" w:rsidP="006C4F30">
      <w:pPr>
        <w:rPr>
          <w:rFonts w:cs="Times New Roman"/>
        </w:rPr>
      </w:pPr>
      <w:r w:rsidRPr="00F432E4">
        <w:rPr>
          <w:rFonts w:cs="Times New Roman"/>
        </w:rPr>
        <w:t xml:space="preserve">The sampling method will be </w:t>
      </w:r>
      <w:r w:rsidR="00682ADC" w:rsidRPr="00F432E4">
        <w:rPr>
          <w:rFonts w:cs="Times New Roman"/>
        </w:rPr>
        <w:t xml:space="preserve">a </w:t>
      </w:r>
      <w:r w:rsidRPr="00F432E4">
        <w:rPr>
          <w:rFonts w:cs="Times New Roman"/>
        </w:rPr>
        <w:t>non-probability convenience sampling method</w:t>
      </w:r>
      <w:r w:rsidR="00682ADC" w:rsidRPr="00F432E4">
        <w:rPr>
          <w:rFonts w:cs="Times New Roman"/>
        </w:rPr>
        <w:t>,</w:t>
      </w:r>
      <w:r w:rsidRPr="00F432E4">
        <w:rPr>
          <w:rFonts w:cs="Times New Roman"/>
        </w:rPr>
        <w:t xml:space="preserve"> whereby the respondents will be chosen using accessibility and willingness to answer. The given approach is suitable because the researcher will be able to promptly obtain the information about the UK retail consumers </w:t>
      </w:r>
      <w:r w:rsidR="00682ADC" w:rsidRPr="00F432E4">
        <w:rPr>
          <w:rFonts w:cs="Times New Roman"/>
        </w:rPr>
        <w:t>who</w:t>
      </w:r>
      <w:r w:rsidRPr="00F432E4">
        <w:rPr>
          <w:rFonts w:cs="Times New Roman"/>
        </w:rPr>
        <w:t xml:space="preserve"> actively use social media platforms (Saunders et al., 2019). The convenience sampling method is economical and time-saving, which is why it is applicable in scholarly studies that have limited resources (Kumar, 2018). It also allows easy access to a relevant target population</w:t>
      </w:r>
      <w:r w:rsidR="00682ADC" w:rsidRPr="00F432E4">
        <w:rPr>
          <w:rFonts w:cs="Times New Roman"/>
        </w:rPr>
        <w:t>,</w:t>
      </w:r>
      <w:r w:rsidRPr="00F432E4">
        <w:rPr>
          <w:rFonts w:cs="Times New Roman"/>
        </w:rPr>
        <w:t xml:space="preserve"> especially with</w:t>
      </w:r>
      <w:r w:rsidR="009350E7" w:rsidRPr="00F432E4">
        <w:rPr>
          <w:rFonts w:cs="Times New Roman"/>
        </w:rPr>
        <w:t xml:space="preserve"> online surveys (Bryman, 2016).</w:t>
      </w:r>
      <w:r w:rsidR="00CF18DB" w:rsidRPr="00F432E4">
        <w:rPr>
          <w:rFonts w:cs="Times New Roman"/>
        </w:rPr>
        <w:t xml:space="preserve"> </w:t>
      </w:r>
      <w:r w:rsidRPr="00F432E4">
        <w:rPr>
          <w:rFonts w:cs="Times New Roman"/>
        </w:rPr>
        <w:t>Nonetheless, this method has weak points, such as possible sampling bias and low possibility to generalise the discovery, because the sample might not be perfectly representative of the larger population (Kothari, 2004). Nevertheless, it is appropriate because it offers effective and applicable data gathering in accordance with the research goals (Mishra and Alok, 2022).</w:t>
      </w:r>
    </w:p>
    <w:p w14:paraId="0D1D9A45" w14:textId="6E83CABF" w:rsidR="00606C9E" w:rsidRPr="00F432E4" w:rsidRDefault="00606C9E" w:rsidP="006C4F30">
      <w:pPr>
        <w:rPr>
          <w:rFonts w:cs="Times New Roman"/>
        </w:rPr>
      </w:pPr>
      <w:r w:rsidRPr="00F432E4">
        <w:rPr>
          <w:rFonts w:cs="Times New Roman"/>
        </w:rPr>
        <w:t xml:space="preserve">To collect qualitative primary data, 8-10 participants such as educated consumers will be chosen using purposive sampling. Semi-structured interviews will be used in gathering data as this will allow a deep focus into the data when compared to the survey data. The methodology will increase validity, depth, and contextual insight which are critical to credible qualitative analysis (Saunders et al., 2019). Purposive sampling and semi-structured interviews have the disadvantage of bias on the part of the researcher, and poor generalisability because of small and unrepresentative samples, </w:t>
      </w:r>
      <w:r w:rsidRPr="00F432E4">
        <w:rPr>
          <w:rFonts w:cs="Times New Roman"/>
        </w:rPr>
        <w:lastRenderedPageBreak/>
        <w:t>but these are warranted by the fact that the data obtained is rich and context-relevant and comes courtesy of informed individuals. Such richness is a prerequisite to complex consumer behaviour understanding that supersedes representativeness shortcomings (Bryman, 2016).</w:t>
      </w:r>
    </w:p>
    <w:p w14:paraId="2848B63F" w14:textId="50AB40A2" w:rsidR="006C4F30" w:rsidRPr="00F432E4" w:rsidRDefault="009350E7" w:rsidP="009350E7">
      <w:pPr>
        <w:pStyle w:val="Heading2"/>
      </w:pPr>
      <w:bookmarkStart w:id="26" w:name="_Toc225713210"/>
      <w:r w:rsidRPr="00F432E4">
        <w:t>3.7 Data Analysis Techniques</w:t>
      </w:r>
      <w:bookmarkEnd w:id="26"/>
      <w:r w:rsidRPr="00F432E4">
        <w:t xml:space="preserve"> </w:t>
      </w:r>
    </w:p>
    <w:p w14:paraId="458673DE" w14:textId="123267C7" w:rsidR="006C4F30" w:rsidRPr="00F432E4" w:rsidRDefault="009350E7" w:rsidP="006C4F30">
      <w:pPr>
        <w:rPr>
          <w:rFonts w:cs="Times New Roman"/>
        </w:rPr>
      </w:pPr>
      <w:r w:rsidRPr="00F432E4">
        <w:rPr>
          <w:rFonts w:cs="Times New Roman"/>
        </w:rPr>
        <w:t>This research utilis</w:t>
      </w:r>
      <w:r w:rsidR="006C4F30" w:rsidRPr="00F432E4">
        <w:rPr>
          <w:rFonts w:cs="Times New Roman"/>
        </w:rPr>
        <w:t>es quantitative and qualitative methods of data analysis in order to have a full interpretation of the results. The statistical tools that will be used to analyse quantitative data gathered via surveys will be descriptive statistics and correlation analysis</w:t>
      </w:r>
      <w:r w:rsidR="00682ADC" w:rsidRPr="00F432E4">
        <w:rPr>
          <w:rFonts w:cs="Times New Roman"/>
        </w:rPr>
        <w:t>,</w:t>
      </w:r>
      <w:r w:rsidR="006C4F30" w:rsidRPr="00F432E4">
        <w:rPr>
          <w:rFonts w:cs="Times New Roman"/>
        </w:rPr>
        <w:t xml:space="preserve"> through which the researcher will be able to identify patterns and relationships among variables such as social media use and purchase behaviour (Field, 2013). The accuracy and reliability of numerical data analysis using statistic</w:t>
      </w:r>
      <w:r w:rsidR="00682ADC" w:rsidRPr="00F432E4">
        <w:rPr>
          <w:rFonts w:cs="Times New Roman"/>
        </w:rPr>
        <w:t>al</w:t>
      </w:r>
      <w:r w:rsidR="006C4F30" w:rsidRPr="00F432E4">
        <w:rPr>
          <w:rFonts w:cs="Times New Roman"/>
        </w:rPr>
        <w:t xml:space="preserve"> tools like SPSS help to support a study (Bryman and Cramer, 2011). Nevertheless, quantitative analysis might not be enough to research the underlying consumer motivation (Argyrous, 2011).</w:t>
      </w:r>
    </w:p>
    <w:p w14:paraId="34CE7962" w14:textId="77777777" w:rsidR="006C4F30" w:rsidRPr="00F432E4" w:rsidRDefault="006C4F30" w:rsidP="006C4F30">
      <w:pPr>
        <w:rPr>
          <w:rFonts w:cs="Times New Roman"/>
        </w:rPr>
      </w:pPr>
      <w:r w:rsidRPr="00F432E4">
        <w:rPr>
          <w:rFonts w:cs="Times New Roman"/>
        </w:rPr>
        <w:t>Thematic analysis will be used to analyse qualitative data collected as open-ended data, which will be analysed to identify common patterns and themes of the data (Fereday and Muir-Cochrane, 2006). This solution offers more profound information on the consumer perception and experience (Leavy, 2020). However, qualitative analysis is subjective and less generalisable (Flyvbjerg, 2006). The integration of the two methods improves validity and gives a more well-rounded explanation of the research issue (Morse et al., 2002).</w:t>
      </w:r>
    </w:p>
    <w:p w14:paraId="744356CE" w14:textId="5F7A17CF" w:rsidR="006C4F30" w:rsidRPr="00F432E4" w:rsidRDefault="009350E7" w:rsidP="009350E7">
      <w:pPr>
        <w:pStyle w:val="Heading2"/>
      </w:pPr>
      <w:bookmarkStart w:id="27" w:name="_Toc225713211"/>
      <w:r w:rsidRPr="00F432E4">
        <w:t xml:space="preserve">3.8 </w:t>
      </w:r>
      <w:r w:rsidR="006C4F30" w:rsidRPr="00F432E4">
        <w:t>Time Horizon</w:t>
      </w:r>
      <w:bookmarkEnd w:id="27"/>
      <w:r w:rsidR="006C4F30" w:rsidRPr="00F432E4">
        <w:t xml:space="preserve"> </w:t>
      </w:r>
    </w:p>
    <w:p w14:paraId="25470809" w14:textId="32C40A2C" w:rsidR="006C4F30" w:rsidRPr="00F432E4" w:rsidRDefault="006C4F30" w:rsidP="006C4F30">
      <w:pPr>
        <w:rPr>
          <w:rFonts w:cs="Times New Roman"/>
        </w:rPr>
      </w:pPr>
      <w:r w:rsidRPr="00F432E4">
        <w:rPr>
          <w:rFonts w:cs="Times New Roman"/>
        </w:rPr>
        <w:t>The analysis in this study takes a cross-sectional time frame, in which the data is collected at one time. This method is suitable because the study is aimed at investigating the existing consumer behaviour and the effects of social media marketing in the UK retail market (Saunders et al., 2019). A cross-sectional design is effici</w:t>
      </w:r>
      <w:r w:rsidR="00D130DA" w:rsidRPr="00F432E4">
        <w:rPr>
          <w:rFonts w:cs="Times New Roman"/>
        </w:rPr>
        <w:t>ent to collect and analys</w:t>
      </w:r>
      <w:r w:rsidRPr="00F432E4">
        <w:rPr>
          <w:rFonts w:cs="Times New Roman"/>
        </w:rPr>
        <w:t>e data within a short period in question, which is why it is appropriate in the case of academic re</w:t>
      </w:r>
      <w:r w:rsidR="009350E7" w:rsidRPr="00F432E4">
        <w:rPr>
          <w:rFonts w:cs="Times New Roman"/>
        </w:rPr>
        <w:t>search projects (Bryman, 2016).</w:t>
      </w:r>
    </w:p>
    <w:p w14:paraId="36598B4A" w14:textId="5DA7417C" w:rsidR="006C4F30" w:rsidRPr="00F432E4" w:rsidRDefault="006C4F30" w:rsidP="006C4F30">
      <w:pPr>
        <w:rPr>
          <w:rFonts w:cs="Times New Roman"/>
        </w:rPr>
      </w:pPr>
      <w:r w:rsidRPr="00F432E4">
        <w:rPr>
          <w:rFonts w:cs="Times New Roman"/>
        </w:rPr>
        <w:t>Among the benefits, one should mention the fact that it is not as expensive and time-intensive as longitudinal studies (Kumar, 2018). It has a limitation</w:t>
      </w:r>
      <w:r w:rsidR="00682ADC" w:rsidRPr="00F432E4">
        <w:rPr>
          <w:rFonts w:cs="Times New Roman"/>
        </w:rPr>
        <w:t>,</w:t>
      </w:r>
      <w:r w:rsidRPr="00F432E4">
        <w:rPr>
          <w:rFonts w:cs="Times New Roman"/>
        </w:rPr>
        <w:t xml:space="preserve"> though</w:t>
      </w:r>
      <w:r w:rsidR="00682ADC" w:rsidRPr="00F432E4">
        <w:rPr>
          <w:rFonts w:cs="Times New Roman"/>
        </w:rPr>
        <w:t>,</w:t>
      </w:r>
      <w:r w:rsidRPr="00F432E4">
        <w:rPr>
          <w:rFonts w:cs="Times New Roman"/>
        </w:rPr>
        <w:t xml:space="preserve"> as it fails to estimate the changes in consumer behaviour as time goes by or to create causal relationships (Kothari, 2004). Nonetheless, it is reasonable since it gives a real-life and credible overview of the existing </w:t>
      </w:r>
      <w:r w:rsidR="009350E7" w:rsidRPr="00F432E4">
        <w:rPr>
          <w:rFonts w:cs="Times New Roman"/>
        </w:rPr>
        <w:t>trends (Mishra and Alok, 2022).</w:t>
      </w:r>
    </w:p>
    <w:p w14:paraId="24415486" w14:textId="04C6DB2A" w:rsidR="006C4F30" w:rsidRPr="00F432E4" w:rsidRDefault="009350E7" w:rsidP="009350E7">
      <w:pPr>
        <w:pStyle w:val="Heading2"/>
      </w:pPr>
      <w:bookmarkStart w:id="28" w:name="_Toc225713212"/>
      <w:r w:rsidRPr="00F432E4">
        <w:lastRenderedPageBreak/>
        <w:t xml:space="preserve">3.9 </w:t>
      </w:r>
      <w:r w:rsidR="006C4F30" w:rsidRPr="00F432E4">
        <w:t>Reliability and Validity</w:t>
      </w:r>
      <w:bookmarkEnd w:id="28"/>
      <w:r w:rsidR="006C4F30" w:rsidRPr="00F432E4">
        <w:t xml:space="preserve"> </w:t>
      </w:r>
    </w:p>
    <w:p w14:paraId="36DFB3D1" w14:textId="74880C2F" w:rsidR="006C4F30" w:rsidRPr="00F432E4" w:rsidRDefault="006C4F30" w:rsidP="006C4F30">
      <w:pPr>
        <w:rPr>
          <w:rFonts w:cs="Times New Roman"/>
        </w:rPr>
      </w:pPr>
      <w:r w:rsidRPr="00F432E4">
        <w:rPr>
          <w:rFonts w:cs="Times New Roman"/>
        </w:rPr>
        <w:t xml:space="preserve">To guarantee the quality of this research, it is important to ensure that reliability and validity are guaranteed. Reliability is used to refer to the stability of the results with time and the variation of the measurements, which will be attained with the help of structured questionnaires and </w:t>
      </w:r>
      <w:r w:rsidR="00682ADC" w:rsidRPr="00F432E4">
        <w:rPr>
          <w:rFonts w:cs="Times New Roman"/>
        </w:rPr>
        <w:t xml:space="preserve">a </w:t>
      </w:r>
      <w:r w:rsidRPr="00F432E4">
        <w:rPr>
          <w:rFonts w:cs="Times New Roman"/>
        </w:rPr>
        <w:t>uniform data collection process. This makes the findings more re</w:t>
      </w:r>
      <w:r w:rsidR="009350E7" w:rsidRPr="00F432E4">
        <w:rPr>
          <w:rFonts w:cs="Times New Roman"/>
        </w:rPr>
        <w:t>liable (Saunders et al., 2019).</w:t>
      </w:r>
    </w:p>
    <w:p w14:paraId="3F0238C2" w14:textId="41A42181" w:rsidR="006C4F30" w:rsidRPr="00F432E4" w:rsidRDefault="006C4F30" w:rsidP="006C4F30">
      <w:pPr>
        <w:rPr>
          <w:rFonts w:cs="Times New Roman"/>
        </w:rPr>
      </w:pPr>
      <w:r w:rsidRPr="00F432E4">
        <w:rPr>
          <w:rFonts w:cs="Times New Roman"/>
        </w:rPr>
        <w:t>Validity</w:t>
      </w:r>
      <w:r w:rsidR="00682ADC" w:rsidRPr="00F432E4">
        <w:rPr>
          <w:rFonts w:cs="Times New Roman"/>
        </w:rPr>
        <w:t>,</w:t>
      </w:r>
      <w:r w:rsidRPr="00F432E4">
        <w:rPr>
          <w:rFonts w:cs="Times New Roman"/>
        </w:rPr>
        <w:t xml:space="preserve"> on the other hand</w:t>
      </w:r>
      <w:r w:rsidR="00682ADC" w:rsidRPr="00F432E4">
        <w:rPr>
          <w:rFonts w:cs="Times New Roman"/>
        </w:rPr>
        <w:t>,</w:t>
      </w:r>
      <w:r w:rsidRPr="00F432E4">
        <w:rPr>
          <w:rFonts w:cs="Times New Roman"/>
        </w:rPr>
        <w:t xml:space="preserve"> is the precision of the research in measuring what it is designed to measure. Content validity will be guaranteed by matching survey questions with the research goals</w:t>
      </w:r>
      <w:r w:rsidR="00682ADC" w:rsidRPr="00F432E4">
        <w:rPr>
          <w:rFonts w:cs="Times New Roman"/>
        </w:rPr>
        <w:t>,</w:t>
      </w:r>
      <w:r w:rsidRPr="00F432E4">
        <w:rPr>
          <w:rFonts w:cs="Times New Roman"/>
        </w:rPr>
        <w:t xml:space="preserve"> whereas construct validity will be addressed based on the existing theories in the field</w:t>
      </w:r>
      <w:r w:rsidR="00682ADC" w:rsidRPr="00F432E4">
        <w:rPr>
          <w:rFonts w:cs="Times New Roman"/>
        </w:rPr>
        <w:t>,</w:t>
      </w:r>
      <w:r w:rsidRPr="00F432E4">
        <w:rPr>
          <w:rFonts w:cs="Times New Roman"/>
        </w:rPr>
        <w:t xml:space="preserve"> like TPB and AIDA (Kothari, 2004). Nevertheless, response bias can have an impact on validity (Kumar, 2018). Triangulation also enhances reliability and validity (Morse et al., 2002).</w:t>
      </w:r>
    </w:p>
    <w:p w14:paraId="50C8C055" w14:textId="716D8067" w:rsidR="00CF18DB" w:rsidRPr="00F432E4" w:rsidRDefault="00CF18DB" w:rsidP="00CF18DB">
      <w:pPr>
        <w:pStyle w:val="Heading2"/>
      </w:pPr>
      <w:bookmarkStart w:id="29" w:name="_Toc225713213"/>
      <w:r w:rsidRPr="00F432E4">
        <w:t>3.10 Delimitations</w:t>
      </w:r>
      <w:bookmarkEnd w:id="29"/>
    </w:p>
    <w:p w14:paraId="50A61646" w14:textId="40875DD6" w:rsidR="00CF18DB" w:rsidRPr="00F432E4" w:rsidRDefault="00CF18DB" w:rsidP="00CF18DB">
      <w:pPr>
        <w:rPr>
          <w:rFonts w:cs="Times New Roman"/>
        </w:rPr>
      </w:pPr>
      <w:r w:rsidRPr="00F432E4">
        <w:rPr>
          <w:rFonts w:cs="Times New Roman"/>
        </w:rPr>
        <w:t xml:space="preserve">To focus and make the study viable, the research is limited to the UK fast fashion retail market, and any other type of retail business is omitted, such as groceries, electronics, and luxury goods. The study will focus specifically on the consumers who actively engage with social media platforms to make fashion-related purchases and decisions. It is also geographically restricted to the UK market. </w:t>
      </w:r>
    </w:p>
    <w:p w14:paraId="18463405" w14:textId="42769C82" w:rsidR="006C4F30" w:rsidRPr="00F432E4" w:rsidRDefault="00CF18DB" w:rsidP="009350E7">
      <w:pPr>
        <w:pStyle w:val="Heading2"/>
      </w:pPr>
      <w:bookmarkStart w:id="30" w:name="_Toc225713214"/>
      <w:r w:rsidRPr="00F432E4">
        <w:t>3.11</w:t>
      </w:r>
      <w:r w:rsidR="009350E7" w:rsidRPr="00F432E4">
        <w:t xml:space="preserve"> </w:t>
      </w:r>
      <w:r w:rsidR="006C4F30" w:rsidRPr="00F432E4">
        <w:t>Ethical Considerations</w:t>
      </w:r>
      <w:bookmarkEnd w:id="30"/>
      <w:r w:rsidR="006C4F30" w:rsidRPr="00F432E4">
        <w:t xml:space="preserve"> </w:t>
      </w:r>
    </w:p>
    <w:p w14:paraId="204FEA3C" w14:textId="4E955C37" w:rsidR="006C4F30" w:rsidRPr="00F432E4" w:rsidRDefault="006C4F30" w:rsidP="006C4F30">
      <w:pPr>
        <w:rPr>
          <w:rFonts w:cs="Times New Roman"/>
        </w:rPr>
      </w:pPr>
      <w:r w:rsidRPr="00F432E4">
        <w:rPr>
          <w:rFonts w:cs="Times New Roman"/>
        </w:rPr>
        <w:t xml:space="preserve">The ethics surrounding the research are needed to help </w:t>
      </w:r>
      <w:r w:rsidR="00682ADC" w:rsidRPr="00F432E4">
        <w:rPr>
          <w:rFonts w:cs="Times New Roman"/>
        </w:rPr>
        <w:t xml:space="preserve">ensure that </w:t>
      </w:r>
      <w:r w:rsidRPr="00F432E4">
        <w:rPr>
          <w:rFonts w:cs="Times New Roman"/>
        </w:rPr>
        <w:t xml:space="preserve">the research </w:t>
      </w:r>
      <w:r w:rsidR="00682ADC" w:rsidRPr="00F432E4">
        <w:rPr>
          <w:rFonts w:cs="Times New Roman"/>
        </w:rPr>
        <w:t xml:space="preserve">is </w:t>
      </w:r>
      <w:r w:rsidRPr="00F432E4">
        <w:rPr>
          <w:rFonts w:cs="Times New Roman"/>
        </w:rPr>
        <w:t xml:space="preserve">conducted </w:t>
      </w:r>
      <w:r w:rsidR="00682ADC" w:rsidRPr="00F432E4">
        <w:rPr>
          <w:rFonts w:cs="Times New Roman"/>
        </w:rPr>
        <w:t>responsibly and ethically</w:t>
      </w:r>
      <w:r w:rsidRPr="00F432E4">
        <w:rPr>
          <w:rFonts w:cs="Times New Roman"/>
        </w:rPr>
        <w:t>. All participants will be informed in advance about the study before data collection, which means that they will be informed of the objectives of the study and that they can withdraw at any point (Saunders et al., 2019). The confidentiality and anonymity will be ensured by not gathering personally identifiable data and ensuring that all data</w:t>
      </w:r>
      <w:r w:rsidR="009350E7" w:rsidRPr="00F432E4">
        <w:rPr>
          <w:rFonts w:cs="Times New Roman"/>
        </w:rPr>
        <w:t xml:space="preserve"> is s</w:t>
      </w:r>
      <w:r w:rsidR="00682ADC" w:rsidRPr="00F432E4">
        <w:rPr>
          <w:rFonts w:cs="Times New Roman"/>
        </w:rPr>
        <w:t>ecurely</w:t>
      </w:r>
      <w:r w:rsidR="009350E7" w:rsidRPr="00F432E4">
        <w:rPr>
          <w:rFonts w:cs="Times New Roman"/>
        </w:rPr>
        <w:t xml:space="preserve"> stored (Bryman, 2016).</w:t>
      </w:r>
    </w:p>
    <w:p w14:paraId="229949BF" w14:textId="493A09ED" w:rsidR="006C4F30" w:rsidRPr="00F432E4" w:rsidRDefault="006C4F30" w:rsidP="006C4F30">
      <w:pPr>
        <w:rPr>
          <w:rFonts w:cs="Times New Roman"/>
        </w:rPr>
      </w:pPr>
      <w:r w:rsidRPr="00F432E4">
        <w:rPr>
          <w:rFonts w:cs="Times New Roman"/>
        </w:rPr>
        <w:t xml:space="preserve">The privacy of the participants will be upheld, especially in the context of </w:t>
      </w:r>
      <w:r w:rsidR="00D130DA" w:rsidRPr="00F432E4">
        <w:rPr>
          <w:rFonts w:cs="Times New Roman"/>
        </w:rPr>
        <w:t xml:space="preserve">internet behaviours and </w:t>
      </w:r>
      <w:r w:rsidR="00682ADC" w:rsidRPr="00F432E4">
        <w:rPr>
          <w:rFonts w:cs="Times New Roman"/>
        </w:rPr>
        <w:t xml:space="preserve">the </w:t>
      </w:r>
      <w:r w:rsidR="00D130DA" w:rsidRPr="00F432E4">
        <w:rPr>
          <w:rFonts w:cs="Times New Roman"/>
        </w:rPr>
        <w:t>utilis</w:t>
      </w:r>
      <w:r w:rsidRPr="00F432E4">
        <w:rPr>
          <w:rFonts w:cs="Times New Roman"/>
        </w:rPr>
        <w:t>ation of social media platforms. As well, the study will not implement any deceptions</w:t>
      </w:r>
      <w:r w:rsidR="00682ADC" w:rsidRPr="00F432E4">
        <w:rPr>
          <w:rFonts w:cs="Times New Roman"/>
        </w:rPr>
        <w:t>,</w:t>
      </w:r>
      <w:r w:rsidRPr="00F432E4">
        <w:rPr>
          <w:rFonts w:cs="Times New Roman"/>
        </w:rPr>
        <w:t xml:space="preserve"> and all the results will be shared without any gold-digging (Swain, 2016). There will also be adherence to ethical standards in the Secondary data</w:t>
      </w:r>
      <w:r w:rsidR="00682ADC" w:rsidRPr="00F432E4">
        <w:rPr>
          <w:rFonts w:cs="Times New Roman"/>
        </w:rPr>
        <w:t>,</w:t>
      </w:r>
      <w:r w:rsidRPr="00F432E4">
        <w:rPr>
          <w:rFonts w:cs="Times New Roman"/>
        </w:rPr>
        <w:t xml:space="preserve"> whereby secondary data will be properly cited</w:t>
      </w:r>
      <w:r w:rsidR="00682ADC" w:rsidRPr="00F432E4">
        <w:rPr>
          <w:rFonts w:cs="Times New Roman"/>
        </w:rPr>
        <w:t>,</w:t>
      </w:r>
      <w:r w:rsidRPr="00F432E4">
        <w:rPr>
          <w:rFonts w:cs="Times New Roman"/>
        </w:rPr>
        <w:t xml:space="preserve"> and plagiarism will be a</w:t>
      </w:r>
      <w:r w:rsidR="009350E7" w:rsidRPr="00F432E4">
        <w:rPr>
          <w:rFonts w:cs="Times New Roman"/>
        </w:rPr>
        <w:t>voided (Bickman and Rog, 2009).</w:t>
      </w:r>
    </w:p>
    <w:p w14:paraId="10FE3611" w14:textId="75C967BA" w:rsidR="009350E7" w:rsidRPr="00F432E4" w:rsidRDefault="006C4F30" w:rsidP="00333078">
      <w:pPr>
        <w:rPr>
          <w:rFonts w:cs="Times New Roman"/>
        </w:rPr>
      </w:pPr>
      <w:r w:rsidRPr="00F432E4">
        <w:rPr>
          <w:rFonts w:cs="Times New Roman"/>
        </w:rPr>
        <w:lastRenderedPageBreak/>
        <w:t xml:space="preserve">The possible shortcomings are, however, </w:t>
      </w:r>
      <w:r w:rsidR="00682ADC" w:rsidRPr="00F432E4">
        <w:rPr>
          <w:rFonts w:cs="Times New Roman"/>
        </w:rPr>
        <w:t xml:space="preserve">the </w:t>
      </w:r>
      <w:r w:rsidRPr="00F432E4">
        <w:rPr>
          <w:rFonts w:cs="Times New Roman"/>
        </w:rPr>
        <w:t>unwillingness of the participants to provide the correct information. The consideration of these ethical issues will improve the research credibility and integrity (Mishra and Alok, 2022).</w:t>
      </w:r>
    </w:p>
    <w:p w14:paraId="4B28D997" w14:textId="3B1E8833" w:rsidR="006C4F30" w:rsidRPr="00F432E4" w:rsidRDefault="00CF18DB" w:rsidP="009350E7">
      <w:pPr>
        <w:pStyle w:val="Heading2"/>
      </w:pPr>
      <w:bookmarkStart w:id="31" w:name="_Toc225713215"/>
      <w:r w:rsidRPr="00F432E4">
        <w:t>3.12</w:t>
      </w:r>
      <w:r w:rsidR="009350E7" w:rsidRPr="00F432E4">
        <w:t xml:space="preserve"> Time Plan</w:t>
      </w:r>
      <w:bookmarkEnd w:id="31"/>
      <w:r w:rsidR="009350E7" w:rsidRPr="00F432E4">
        <w:t xml:space="preserve">  </w:t>
      </w:r>
    </w:p>
    <w:p w14:paraId="604BBD0A" w14:textId="45E8B052" w:rsidR="006C4F30" w:rsidRPr="00F432E4" w:rsidRDefault="006C4F30" w:rsidP="006C4F30">
      <w:pPr>
        <w:rPr>
          <w:rFonts w:cs="Times New Roman"/>
        </w:rPr>
      </w:pPr>
      <w:r w:rsidRPr="00F432E4">
        <w:rPr>
          <w:rFonts w:cs="Times New Roman"/>
        </w:rPr>
        <w:t xml:space="preserve">The study will be carried out within a time span of 12 weeks, and there will be a well-planned time schedule to maintain positive progress. The first weeks are devoted to preparation of the research and the design of the research aim, objectives and the background. Weeks 3 to 5 </w:t>
      </w:r>
      <w:r w:rsidR="00682ADC" w:rsidRPr="00F432E4">
        <w:rPr>
          <w:rFonts w:cs="Times New Roman"/>
        </w:rPr>
        <w:t>are</w:t>
      </w:r>
      <w:r w:rsidRPr="00F432E4">
        <w:rPr>
          <w:rFonts w:cs="Times New Roman"/>
        </w:rPr>
        <w:t xml:space="preserve"> then followed by </w:t>
      </w:r>
      <w:r w:rsidR="005C654E" w:rsidRPr="00F432E4">
        <w:rPr>
          <w:rFonts w:cs="Times New Roman"/>
        </w:rPr>
        <w:t xml:space="preserve">the </w:t>
      </w:r>
      <w:r w:rsidRPr="00F432E4">
        <w:rPr>
          <w:rFonts w:cs="Times New Roman"/>
        </w:rPr>
        <w:t xml:space="preserve">literature review and methodology design. </w:t>
      </w:r>
      <w:r w:rsidR="00FC3922" w:rsidRPr="00F432E4">
        <w:rPr>
          <w:rFonts w:cs="Times New Roman"/>
        </w:rPr>
        <w:t>Weeks</w:t>
      </w:r>
      <w:r w:rsidR="00FD3DE7" w:rsidRPr="00F432E4">
        <w:rPr>
          <w:rFonts w:cs="Times New Roman"/>
        </w:rPr>
        <w:t xml:space="preserve"> 5 and 6</w:t>
      </w:r>
      <w:r w:rsidRPr="00F432E4">
        <w:rPr>
          <w:rFonts w:cs="Times New Roman"/>
        </w:rPr>
        <w:t xml:space="preserve"> will be used to collect primary and secondary data. Analysis of the data will be carried out during </w:t>
      </w:r>
      <w:r w:rsidR="00FC3922" w:rsidRPr="00F432E4">
        <w:rPr>
          <w:rFonts w:cs="Times New Roman"/>
        </w:rPr>
        <w:t>weeks</w:t>
      </w:r>
      <w:r w:rsidR="00FD3DE7" w:rsidRPr="00F432E4">
        <w:rPr>
          <w:rFonts w:cs="Times New Roman"/>
        </w:rPr>
        <w:t xml:space="preserve"> 7 and 8</w:t>
      </w:r>
      <w:r w:rsidR="00682ADC" w:rsidRPr="00F432E4">
        <w:rPr>
          <w:rFonts w:cs="Times New Roman"/>
        </w:rPr>
        <w:t>,</w:t>
      </w:r>
      <w:r w:rsidRPr="00F432E4">
        <w:rPr>
          <w:rFonts w:cs="Times New Roman"/>
        </w:rPr>
        <w:t xml:space="preserve"> and discussion and </w:t>
      </w:r>
      <w:r w:rsidR="00FD3DE7" w:rsidRPr="00F432E4">
        <w:rPr>
          <w:rFonts w:cs="Times New Roman"/>
        </w:rPr>
        <w:t xml:space="preserve">conclusion will occur in </w:t>
      </w:r>
      <w:r w:rsidR="005C654E" w:rsidRPr="00F432E4">
        <w:rPr>
          <w:rFonts w:cs="Times New Roman"/>
        </w:rPr>
        <w:t>weeks</w:t>
      </w:r>
      <w:r w:rsidR="00FD3DE7" w:rsidRPr="00F432E4">
        <w:rPr>
          <w:rFonts w:cs="Times New Roman"/>
        </w:rPr>
        <w:t xml:space="preserve"> 9 and 10</w:t>
      </w:r>
      <w:r w:rsidRPr="00F432E4">
        <w:rPr>
          <w:rFonts w:cs="Times New Roman"/>
        </w:rPr>
        <w:t xml:space="preserve">. </w:t>
      </w:r>
      <w:r w:rsidR="00FC3922" w:rsidRPr="00F432E4">
        <w:rPr>
          <w:rFonts w:cs="Times New Roman"/>
        </w:rPr>
        <w:t>Last</w:t>
      </w:r>
      <w:r w:rsidRPr="00F432E4">
        <w:rPr>
          <w:rFonts w:cs="Times New Roman"/>
        </w:rPr>
        <w:t xml:space="preserve"> week</w:t>
      </w:r>
      <w:r w:rsidR="00FD3DE7" w:rsidRPr="00F432E4">
        <w:rPr>
          <w:rFonts w:cs="Times New Roman"/>
        </w:rPr>
        <w:t>s</w:t>
      </w:r>
      <w:r w:rsidRPr="00F432E4">
        <w:rPr>
          <w:rFonts w:cs="Times New Roman"/>
        </w:rPr>
        <w:t xml:space="preserve"> </w:t>
      </w:r>
      <w:r w:rsidR="00FD3DE7" w:rsidRPr="00F432E4">
        <w:rPr>
          <w:rFonts w:cs="Times New Roman"/>
        </w:rPr>
        <w:t>involve</w:t>
      </w:r>
      <w:r w:rsidRPr="00F432E4">
        <w:rPr>
          <w:rFonts w:cs="Times New Roman"/>
        </w:rPr>
        <w:t xml:space="preserve"> revision, writing of </w:t>
      </w:r>
      <w:r w:rsidR="00682ADC" w:rsidRPr="00F432E4">
        <w:rPr>
          <w:rFonts w:cs="Times New Roman"/>
        </w:rPr>
        <w:t xml:space="preserve">the </w:t>
      </w:r>
      <w:r w:rsidRPr="00F432E4">
        <w:rPr>
          <w:rFonts w:cs="Times New Roman"/>
        </w:rPr>
        <w:t>report and submission. This time schedule will provide orderly execution and the completion of the research project on time.</w:t>
      </w:r>
    </w:p>
    <w:p w14:paraId="6745C28F" w14:textId="77777777" w:rsidR="009350E7" w:rsidRPr="00F432E4" w:rsidRDefault="009350E7" w:rsidP="009350E7">
      <w:pPr>
        <w:keepNext/>
        <w:jc w:val="center"/>
      </w:pPr>
      <w:r w:rsidRPr="00F432E4">
        <w:rPr>
          <w:noProof/>
          <w:lang w:val="en-US" w:bidi="ar-SA"/>
        </w:rPr>
        <w:drawing>
          <wp:inline distT="0" distB="0" distL="0" distR="0" wp14:anchorId="0BBE5786" wp14:editId="203066E7">
            <wp:extent cx="5800725" cy="430911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237" t="16248" r="20673" b="9635"/>
                    <a:stretch/>
                  </pic:blipFill>
                  <pic:spPr bwMode="auto">
                    <a:xfrm>
                      <a:off x="0" y="0"/>
                      <a:ext cx="5813270" cy="4318429"/>
                    </a:xfrm>
                    <a:prstGeom prst="rect">
                      <a:avLst/>
                    </a:prstGeom>
                    <a:ln>
                      <a:noFill/>
                    </a:ln>
                    <a:extLst>
                      <a:ext uri="{53640926-AAD7-44D8-BBD7-CCE9431645EC}">
                        <a14:shadowObscured xmlns:a14="http://schemas.microsoft.com/office/drawing/2010/main"/>
                      </a:ext>
                    </a:extLst>
                  </pic:spPr>
                </pic:pic>
              </a:graphicData>
            </a:graphic>
          </wp:inline>
        </w:drawing>
      </w:r>
    </w:p>
    <w:p w14:paraId="682BE58F" w14:textId="168D4F73" w:rsidR="006C4F30" w:rsidRPr="00F432E4" w:rsidRDefault="009350E7" w:rsidP="009350E7">
      <w:pPr>
        <w:pStyle w:val="Caption"/>
        <w:rPr>
          <w:rFonts w:cs="Times New Roman"/>
        </w:rPr>
      </w:pPr>
      <w:r w:rsidRPr="00F432E4">
        <w:t xml:space="preserve">Figure </w:t>
      </w:r>
      <w:fldSimple w:instr=" SEQ Figure \* ARABIC ">
        <w:r w:rsidRPr="00F432E4">
          <w:rPr>
            <w:noProof/>
          </w:rPr>
          <w:t>1</w:t>
        </w:r>
      </w:fldSimple>
      <w:r w:rsidRPr="00F432E4">
        <w:t xml:space="preserve">: </w:t>
      </w:r>
      <w:r w:rsidR="003961B5" w:rsidRPr="00F432E4">
        <w:t>Research</w:t>
      </w:r>
      <w:r w:rsidRPr="00F432E4">
        <w:t xml:space="preserve"> Timeline</w:t>
      </w:r>
    </w:p>
    <w:p w14:paraId="1C86E165" w14:textId="70B8CD06" w:rsidR="00CF18DB" w:rsidRPr="00F432E4" w:rsidRDefault="00CF18DB" w:rsidP="00CF18DB">
      <w:pPr>
        <w:pStyle w:val="Heading2"/>
      </w:pPr>
      <w:bookmarkStart w:id="32" w:name="_Toc225713216"/>
      <w:r w:rsidRPr="00F432E4">
        <w:lastRenderedPageBreak/>
        <w:t>3.13 Expected Research Outcomes</w:t>
      </w:r>
      <w:bookmarkEnd w:id="32"/>
    </w:p>
    <w:p w14:paraId="46718EF3" w14:textId="752CE663" w:rsidR="00661E0D" w:rsidRPr="00F432E4" w:rsidRDefault="00606C9E" w:rsidP="00CF18DB">
      <w:pPr>
        <w:rPr>
          <w:rFonts w:cs="Times New Roman"/>
        </w:rPr>
      </w:pPr>
      <w:r w:rsidRPr="00F432E4">
        <w:rPr>
          <w:rFonts w:cs="Times New Roman"/>
        </w:rPr>
        <w:t>The expected contribution to the body of academic work that the given study will make is to offer empirical evidence of social media engagement in the context of actual purchase behaviour in the UK fast fashion retail industry to fill existing gaps in platform-specific effectiveness and conversion processes</w:t>
      </w:r>
      <w:r w:rsidR="00CF18DB" w:rsidRPr="00F432E4">
        <w:rPr>
          <w:rFonts w:cs="Times New Roman"/>
        </w:rPr>
        <w:t>. It will spread the use of the Theory of Planned Behaviour and AIDA model in an online-based retailing environment. In practice, the results will assist UK retailers in determining which social media channels are most effective, how to optimise the engagement strategies, and create more specific content that will increase the rates of conversion. This will assist in making more effective digital marketing decisions and better returns on investment of social media campaigns.</w:t>
      </w:r>
      <w:r w:rsidR="00661E0D" w:rsidRPr="00F432E4">
        <w:rPr>
          <w:rFonts w:cs="Times New Roman"/>
        </w:rPr>
        <w:br w:type="page"/>
      </w:r>
    </w:p>
    <w:p w14:paraId="363204E8" w14:textId="1A0C77F5" w:rsidR="006566E6" w:rsidRPr="00F432E4" w:rsidRDefault="00661E0D" w:rsidP="00661E0D">
      <w:pPr>
        <w:pStyle w:val="Heading1"/>
      </w:pPr>
      <w:bookmarkStart w:id="33" w:name="_Toc225713217"/>
      <w:r w:rsidRPr="00F432E4">
        <w:lastRenderedPageBreak/>
        <w:t>References</w:t>
      </w:r>
      <w:bookmarkEnd w:id="33"/>
      <w:r w:rsidRPr="00F432E4">
        <w:t xml:space="preserve"> </w:t>
      </w:r>
    </w:p>
    <w:p w14:paraId="04597AA9" w14:textId="77777777" w:rsidR="00A37359" w:rsidRPr="00F432E4" w:rsidRDefault="00A37359" w:rsidP="007359BC">
      <w:pPr>
        <w:rPr>
          <w:rFonts w:cs="Times New Roman"/>
          <w:lang w:val="en-US"/>
        </w:rPr>
      </w:pPr>
      <w:r w:rsidRPr="00F432E4">
        <w:rPr>
          <w:rFonts w:cs="Times New Roman"/>
          <w:lang w:val="en-US"/>
        </w:rPr>
        <w:t xml:space="preserve">Alqutub, K. (2024) ‘Understanding consumers’ engagement and adoption of social media marketing in fashion industry in Saudi Arabia: Insights through the lens of the theory of planned behavior’, </w:t>
      </w:r>
      <w:r w:rsidRPr="00F432E4">
        <w:rPr>
          <w:rFonts w:cs="Times New Roman"/>
          <w:i/>
          <w:iCs/>
          <w:lang w:val="en-US"/>
        </w:rPr>
        <w:t>European Journal of Management and Marketing Studies</w:t>
      </w:r>
      <w:r w:rsidRPr="00F432E4">
        <w:rPr>
          <w:rFonts w:cs="Times New Roman"/>
          <w:lang w:val="en-US"/>
        </w:rPr>
        <w:t xml:space="preserve">, </w:t>
      </w:r>
      <w:r w:rsidRPr="00F432E4">
        <w:rPr>
          <w:rFonts w:cs="Times New Roman"/>
          <w:i/>
          <w:iCs/>
          <w:lang w:val="en-US"/>
        </w:rPr>
        <w:t>8</w:t>
      </w:r>
      <w:r w:rsidRPr="00F432E4">
        <w:rPr>
          <w:rFonts w:cs="Times New Roman"/>
          <w:lang w:val="en-US"/>
        </w:rPr>
        <w:t>(3).</w:t>
      </w:r>
    </w:p>
    <w:p w14:paraId="77C369A7" w14:textId="77777777" w:rsidR="00A37359" w:rsidRPr="00F432E4" w:rsidRDefault="00A37359" w:rsidP="007359BC">
      <w:pPr>
        <w:rPr>
          <w:rFonts w:cs="Times New Roman"/>
          <w:lang w:val="en-US"/>
        </w:rPr>
      </w:pPr>
      <w:r w:rsidRPr="00F432E4">
        <w:rPr>
          <w:rFonts w:cs="Times New Roman"/>
          <w:lang w:val="en-US"/>
        </w:rPr>
        <w:t xml:space="preserve">Ao, L., Bansal, R., Pruthi, N. and Khaskheli, M.B. (2023) ‘Impact of social media influencers on customer engagement and purchase intention: a meta-analysis’, </w:t>
      </w:r>
      <w:r w:rsidRPr="00F432E4">
        <w:rPr>
          <w:rFonts w:cs="Times New Roman"/>
          <w:i/>
          <w:iCs/>
          <w:lang w:val="en-US"/>
        </w:rPr>
        <w:t>Sustainability</w:t>
      </w:r>
      <w:r w:rsidRPr="00F432E4">
        <w:rPr>
          <w:rFonts w:cs="Times New Roman"/>
          <w:lang w:val="en-US"/>
        </w:rPr>
        <w:t xml:space="preserve">, </w:t>
      </w:r>
      <w:r w:rsidRPr="00F432E4">
        <w:rPr>
          <w:rFonts w:cs="Times New Roman"/>
          <w:i/>
          <w:lang w:val="en-US"/>
        </w:rPr>
        <w:t>15</w:t>
      </w:r>
      <w:r w:rsidRPr="00F432E4">
        <w:rPr>
          <w:rFonts w:cs="Times New Roman"/>
          <w:lang w:val="en-US"/>
        </w:rPr>
        <w:t>(3), p. 2744.</w:t>
      </w:r>
    </w:p>
    <w:p w14:paraId="1EB917B8" w14:textId="77777777" w:rsidR="00A37359" w:rsidRPr="00F432E4" w:rsidRDefault="00A37359" w:rsidP="00943A97">
      <w:pPr>
        <w:rPr>
          <w:rFonts w:cs="Times New Roman"/>
          <w:lang w:val="en-US"/>
        </w:rPr>
      </w:pPr>
      <w:r w:rsidRPr="00F432E4">
        <w:rPr>
          <w:rFonts w:cs="Times New Roman"/>
          <w:lang w:val="en-US"/>
        </w:rPr>
        <w:t xml:space="preserve">Argyrous, G. (2011) </w:t>
      </w:r>
      <w:r w:rsidRPr="00F432E4">
        <w:rPr>
          <w:rFonts w:cs="Times New Roman"/>
          <w:i/>
          <w:iCs/>
          <w:lang w:val="en-US"/>
        </w:rPr>
        <w:t>Statistics for research: with a guide to SPSS</w:t>
      </w:r>
      <w:r w:rsidRPr="00F432E4">
        <w:rPr>
          <w:rFonts w:cs="Times New Roman"/>
          <w:lang w:val="en-US"/>
        </w:rPr>
        <w:t>. 3rd edn. London: SAGE.</w:t>
      </w:r>
    </w:p>
    <w:p w14:paraId="3DCF9E9F" w14:textId="77777777" w:rsidR="00A37359" w:rsidRPr="00F432E4" w:rsidRDefault="00A37359" w:rsidP="00943A97">
      <w:pPr>
        <w:rPr>
          <w:rFonts w:cs="Times New Roman"/>
          <w:lang w:val="en-US"/>
        </w:rPr>
      </w:pPr>
      <w:r w:rsidRPr="00F432E4">
        <w:rPr>
          <w:rFonts w:cs="Times New Roman"/>
          <w:lang w:val="en-US"/>
        </w:rPr>
        <w:t xml:space="preserve">Bickman, L. and Rog, D.J. (2009) </w:t>
      </w:r>
      <w:r w:rsidRPr="00F432E4">
        <w:rPr>
          <w:rFonts w:cs="Times New Roman"/>
          <w:i/>
          <w:iCs/>
          <w:lang w:val="en-US"/>
        </w:rPr>
        <w:t>The SAGE handbook of applied social research methods</w:t>
      </w:r>
      <w:r w:rsidRPr="00F432E4">
        <w:rPr>
          <w:rFonts w:cs="Times New Roman"/>
          <w:lang w:val="en-US"/>
        </w:rPr>
        <w:t>. 2nd edn. London: SAGE.</w:t>
      </w:r>
    </w:p>
    <w:p w14:paraId="61051D1D" w14:textId="77777777" w:rsidR="00A37359" w:rsidRPr="00F432E4" w:rsidRDefault="00A37359" w:rsidP="00A37359">
      <w:pPr>
        <w:rPr>
          <w:rFonts w:cs="Times New Roman"/>
          <w:lang w:val="en-US"/>
        </w:rPr>
      </w:pPr>
      <w:r w:rsidRPr="00F432E4">
        <w:rPr>
          <w:rFonts w:cs="Times New Roman"/>
          <w:lang w:val="en-US"/>
        </w:rPr>
        <w:t xml:space="preserve">Bikowski, L. (2025) ‘A Conceptual Framework on Short-Form Video Marketing and Its Influence on Purchase Intent among Gen Z Consumers’, </w:t>
      </w:r>
      <w:r w:rsidRPr="00F432E4">
        <w:rPr>
          <w:rFonts w:cs="Times New Roman"/>
          <w:i/>
          <w:iCs/>
          <w:lang w:val="en-US"/>
        </w:rPr>
        <w:t>International Journal of Multidisciplinary Research and Growth Evaluation</w:t>
      </w:r>
      <w:r w:rsidRPr="00F432E4">
        <w:rPr>
          <w:rFonts w:cs="Times New Roman"/>
          <w:lang w:val="en-US"/>
        </w:rPr>
        <w:t xml:space="preserve">, </w:t>
      </w:r>
      <w:r w:rsidRPr="00F432E4">
        <w:rPr>
          <w:rFonts w:cs="Times New Roman"/>
          <w:i/>
          <w:iCs/>
          <w:lang w:val="en-US"/>
        </w:rPr>
        <w:t>6</w:t>
      </w:r>
      <w:r w:rsidRPr="00F432E4">
        <w:rPr>
          <w:rFonts w:cs="Times New Roman"/>
          <w:lang w:val="en-US"/>
        </w:rPr>
        <w:t>(4), pp.839-844.</w:t>
      </w:r>
    </w:p>
    <w:p w14:paraId="1C3ADC32" w14:textId="77777777" w:rsidR="00A37359" w:rsidRPr="00F432E4" w:rsidRDefault="00A37359" w:rsidP="00943A97">
      <w:pPr>
        <w:rPr>
          <w:rFonts w:cs="Times New Roman"/>
          <w:lang w:val="en-US"/>
        </w:rPr>
      </w:pPr>
      <w:r w:rsidRPr="00F432E4">
        <w:rPr>
          <w:rFonts w:cs="Times New Roman"/>
          <w:lang w:val="en-US"/>
        </w:rPr>
        <w:t xml:space="preserve">Bryman, A. (2016) </w:t>
      </w:r>
      <w:r w:rsidRPr="00F432E4">
        <w:rPr>
          <w:rFonts w:cs="Times New Roman"/>
          <w:i/>
          <w:iCs/>
          <w:lang w:val="en-US"/>
        </w:rPr>
        <w:t>Social research methods</w:t>
      </w:r>
      <w:r w:rsidRPr="00F432E4">
        <w:rPr>
          <w:rFonts w:cs="Times New Roman"/>
          <w:lang w:val="en-US"/>
        </w:rPr>
        <w:t>. 5th edn. Oxford: Oxford University Press.</w:t>
      </w:r>
    </w:p>
    <w:p w14:paraId="191E2AE8" w14:textId="77777777" w:rsidR="00A37359" w:rsidRPr="00F432E4" w:rsidRDefault="00A37359" w:rsidP="00943A97">
      <w:pPr>
        <w:rPr>
          <w:rFonts w:cs="Times New Roman"/>
          <w:lang w:val="en-US"/>
        </w:rPr>
      </w:pPr>
      <w:r w:rsidRPr="00F432E4">
        <w:rPr>
          <w:rFonts w:cs="Times New Roman"/>
          <w:lang w:val="en-US"/>
        </w:rPr>
        <w:t xml:space="preserve">Bryman, A. and Cramer, D. (2011) </w:t>
      </w:r>
      <w:r w:rsidRPr="00F432E4">
        <w:rPr>
          <w:rFonts w:cs="Times New Roman"/>
          <w:i/>
          <w:iCs/>
          <w:lang w:val="en-US"/>
        </w:rPr>
        <w:t>Quantitative data analysis with IBM SPSS 17, 18 and 19: a guide for social scientists</w:t>
      </w:r>
      <w:r w:rsidRPr="00F432E4">
        <w:rPr>
          <w:rFonts w:cs="Times New Roman"/>
          <w:lang w:val="en-US"/>
        </w:rPr>
        <w:t>. London: Routledge.</w:t>
      </w:r>
    </w:p>
    <w:p w14:paraId="3560B75C" w14:textId="77777777" w:rsidR="00A37359" w:rsidRPr="00F432E4" w:rsidRDefault="00A37359" w:rsidP="007359BC">
      <w:pPr>
        <w:rPr>
          <w:rFonts w:cs="Times New Roman"/>
          <w:lang w:val="en-US"/>
        </w:rPr>
      </w:pPr>
      <w:r w:rsidRPr="00F432E4">
        <w:rPr>
          <w:rFonts w:cs="Times New Roman"/>
          <w:lang w:val="en-US"/>
        </w:rPr>
        <w:t xml:space="preserve">Chen, Y., Qin, Z., Yan, Y. and Huang, Y. (2024) ‘The power of influencers: how does influencer marketing shape consumers’ purchase intentions?’, </w:t>
      </w:r>
      <w:r w:rsidRPr="00F432E4">
        <w:rPr>
          <w:rFonts w:cs="Times New Roman"/>
          <w:i/>
          <w:iCs/>
          <w:lang w:val="en-US"/>
        </w:rPr>
        <w:t>Sustainability</w:t>
      </w:r>
      <w:r w:rsidRPr="00F432E4">
        <w:rPr>
          <w:rFonts w:cs="Times New Roman"/>
          <w:lang w:val="en-US"/>
        </w:rPr>
        <w:t xml:space="preserve">, </w:t>
      </w:r>
      <w:r w:rsidRPr="00F432E4">
        <w:rPr>
          <w:rFonts w:cs="Times New Roman"/>
          <w:i/>
          <w:lang w:val="en-US"/>
        </w:rPr>
        <w:t>16</w:t>
      </w:r>
      <w:r w:rsidRPr="00F432E4">
        <w:rPr>
          <w:rFonts w:cs="Times New Roman"/>
          <w:lang w:val="en-US"/>
        </w:rPr>
        <w:t>(13), p. 5471.</w:t>
      </w:r>
    </w:p>
    <w:p w14:paraId="5A671D49" w14:textId="77777777" w:rsidR="00A37359" w:rsidRPr="00F432E4" w:rsidRDefault="00A37359" w:rsidP="007359BC">
      <w:pPr>
        <w:rPr>
          <w:rFonts w:cs="Times New Roman"/>
          <w:lang w:val="en-US"/>
        </w:rPr>
      </w:pPr>
      <w:r w:rsidRPr="00F432E4">
        <w:rPr>
          <w:rFonts w:cs="Times New Roman"/>
          <w:lang w:val="en-US"/>
        </w:rPr>
        <w:t xml:space="preserve">Daoud, M.K., Al-Qeed, M., Ahmad, A.Y.B. and Al-Gasawneh, J.A. (2023) ‘Mobile marketing: Exploring the efficacy of user-centric strategies for enhanced consumer engagement and conversion rates’, </w:t>
      </w:r>
      <w:r w:rsidRPr="00F432E4">
        <w:rPr>
          <w:rFonts w:cs="Times New Roman"/>
          <w:i/>
          <w:iCs/>
          <w:lang w:val="en-US"/>
        </w:rPr>
        <w:t>International Journal of Membrane Science and Technology</w:t>
      </w:r>
      <w:r w:rsidRPr="00F432E4">
        <w:rPr>
          <w:rFonts w:cs="Times New Roman"/>
          <w:lang w:val="en-US"/>
        </w:rPr>
        <w:t xml:space="preserve">, </w:t>
      </w:r>
      <w:r w:rsidRPr="00F432E4">
        <w:rPr>
          <w:rFonts w:cs="Times New Roman"/>
          <w:i/>
          <w:iCs/>
          <w:lang w:val="en-US"/>
        </w:rPr>
        <w:t>10</w:t>
      </w:r>
      <w:r w:rsidRPr="00F432E4">
        <w:rPr>
          <w:rFonts w:cs="Times New Roman"/>
          <w:lang w:val="en-US"/>
        </w:rPr>
        <w:t>(2), pp.1252-1262.</w:t>
      </w:r>
    </w:p>
    <w:p w14:paraId="40DB63B1" w14:textId="77777777" w:rsidR="00A37359" w:rsidRPr="00F432E4" w:rsidRDefault="00A37359" w:rsidP="007359BC">
      <w:pPr>
        <w:rPr>
          <w:rFonts w:cs="Times New Roman"/>
          <w:lang w:val="en-US"/>
        </w:rPr>
      </w:pPr>
      <w:r w:rsidRPr="00F432E4">
        <w:rPr>
          <w:rFonts w:cs="Times New Roman"/>
          <w:lang w:val="en-US"/>
        </w:rPr>
        <w:t xml:space="preserve">Dincer, C. and Dincer, B. (2023) ‘Social commerce and purchase intention: a brief look at the last decade by bibliometrics’, </w:t>
      </w:r>
      <w:r w:rsidRPr="00F432E4">
        <w:rPr>
          <w:rFonts w:cs="Times New Roman"/>
          <w:i/>
          <w:iCs/>
          <w:lang w:val="en-US"/>
        </w:rPr>
        <w:t>Sustainability</w:t>
      </w:r>
      <w:r w:rsidRPr="00F432E4">
        <w:rPr>
          <w:rFonts w:cs="Times New Roman"/>
          <w:lang w:val="en-US"/>
        </w:rPr>
        <w:t xml:space="preserve">, </w:t>
      </w:r>
      <w:r w:rsidRPr="00F432E4">
        <w:rPr>
          <w:rFonts w:cs="Times New Roman"/>
          <w:i/>
          <w:lang w:val="en-US"/>
        </w:rPr>
        <w:t>15</w:t>
      </w:r>
      <w:r w:rsidRPr="00F432E4">
        <w:rPr>
          <w:rFonts w:cs="Times New Roman"/>
          <w:lang w:val="en-US"/>
        </w:rPr>
        <w:t>(1), p. 846.</w:t>
      </w:r>
    </w:p>
    <w:p w14:paraId="3B8C65E7" w14:textId="77777777" w:rsidR="00A37359" w:rsidRPr="00F432E4" w:rsidRDefault="00A37359" w:rsidP="00661E0D">
      <w:pPr>
        <w:rPr>
          <w:rFonts w:cs="Times New Roman"/>
          <w:lang w:val="en-US"/>
        </w:rPr>
      </w:pPr>
      <w:r w:rsidRPr="00F432E4">
        <w:rPr>
          <w:rFonts w:cs="Times New Roman"/>
          <w:lang w:val="en-US"/>
        </w:rPr>
        <w:t xml:space="preserve">Ecommerce Scotland (2025) </w:t>
      </w:r>
      <w:r w:rsidRPr="00F432E4">
        <w:rPr>
          <w:rFonts w:cs="Times New Roman"/>
          <w:i/>
          <w:iCs/>
          <w:lang w:val="en-US"/>
        </w:rPr>
        <w:t>Ecommerce Statistics: UK, EU, &amp; Global Market Overview 2025</w:t>
      </w:r>
      <w:r w:rsidRPr="00F432E4">
        <w:rPr>
          <w:rFonts w:cs="Times New Roman"/>
          <w:lang w:val="en-US"/>
        </w:rPr>
        <w:t>. [online] Ecommercescotland.com. Available at: https://www.ecommercescotland.com/ecommerce-statistics [Accessed 26 Mar. 2026].</w:t>
      </w:r>
    </w:p>
    <w:p w14:paraId="142E1847" w14:textId="77777777" w:rsidR="00A37359" w:rsidRPr="00F432E4" w:rsidRDefault="00A37359" w:rsidP="00943A97">
      <w:pPr>
        <w:rPr>
          <w:rFonts w:cs="Times New Roman"/>
          <w:lang w:val="en-US"/>
        </w:rPr>
      </w:pPr>
      <w:r w:rsidRPr="00F432E4">
        <w:rPr>
          <w:rFonts w:cs="Times New Roman"/>
          <w:lang w:val="en-US"/>
        </w:rPr>
        <w:lastRenderedPageBreak/>
        <w:t xml:space="preserve">Fereday, J. and Muir-Cochrane, E. (2006) ‘Demonstrating rigour using thematic analysis: a hybrid approach of inductive and deductive coding and theme development’, </w:t>
      </w:r>
      <w:r w:rsidRPr="00F432E4">
        <w:rPr>
          <w:rFonts w:cs="Times New Roman"/>
          <w:i/>
          <w:iCs/>
          <w:lang w:val="en-US"/>
        </w:rPr>
        <w:t>International Journal of Qualitative Methods</w:t>
      </w:r>
      <w:r w:rsidRPr="00F432E4">
        <w:rPr>
          <w:rFonts w:cs="Times New Roman"/>
          <w:lang w:val="en-US"/>
        </w:rPr>
        <w:t xml:space="preserve">, </w:t>
      </w:r>
      <w:r w:rsidRPr="00F432E4">
        <w:rPr>
          <w:rFonts w:cs="Times New Roman"/>
          <w:i/>
          <w:iCs/>
          <w:lang w:val="en-US"/>
        </w:rPr>
        <w:t>5</w:t>
      </w:r>
      <w:r w:rsidRPr="00F432E4">
        <w:rPr>
          <w:rFonts w:cs="Times New Roman"/>
          <w:lang w:val="en-US"/>
        </w:rPr>
        <w:t>(1), pp. 80–92.</w:t>
      </w:r>
    </w:p>
    <w:p w14:paraId="4766089A" w14:textId="77777777" w:rsidR="00A37359" w:rsidRPr="00F432E4" w:rsidRDefault="00A37359" w:rsidP="00943A97">
      <w:pPr>
        <w:rPr>
          <w:rFonts w:cs="Times New Roman"/>
          <w:lang w:val="en-US"/>
        </w:rPr>
      </w:pPr>
      <w:r w:rsidRPr="00F432E4">
        <w:rPr>
          <w:rFonts w:cs="Times New Roman"/>
          <w:lang w:val="en-US"/>
        </w:rPr>
        <w:t xml:space="preserve">Field, A. (2013) </w:t>
      </w:r>
      <w:r w:rsidRPr="00F432E4">
        <w:rPr>
          <w:rFonts w:cs="Times New Roman"/>
          <w:i/>
          <w:iCs/>
          <w:lang w:val="en-US"/>
        </w:rPr>
        <w:t>Discovering statistics using IBM SPSS statistics</w:t>
      </w:r>
      <w:r w:rsidRPr="00F432E4">
        <w:rPr>
          <w:rFonts w:cs="Times New Roman"/>
          <w:lang w:val="en-US"/>
        </w:rPr>
        <w:t>. 4th edn. London: SAGE.</w:t>
      </w:r>
    </w:p>
    <w:p w14:paraId="3064C740" w14:textId="77777777" w:rsidR="00A37359" w:rsidRPr="00F432E4" w:rsidRDefault="00A37359" w:rsidP="00943A97">
      <w:pPr>
        <w:rPr>
          <w:rFonts w:cs="Times New Roman"/>
          <w:lang w:val="en-US"/>
        </w:rPr>
      </w:pPr>
      <w:r w:rsidRPr="00F432E4">
        <w:rPr>
          <w:rFonts w:cs="Times New Roman"/>
          <w:lang w:val="en-US"/>
        </w:rPr>
        <w:t xml:space="preserve">Flyvbjerg, B. (2006) ‘Five misunderstandings about case-study research’, </w:t>
      </w:r>
      <w:r w:rsidRPr="00F432E4">
        <w:rPr>
          <w:rFonts w:cs="Times New Roman"/>
          <w:i/>
          <w:iCs/>
          <w:lang w:val="en-US"/>
        </w:rPr>
        <w:t>Qualitative Inquiry</w:t>
      </w:r>
      <w:r w:rsidRPr="00F432E4">
        <w:rPr>
          <w:rFonts w:cs="Times New Roman"/>
          <w:lang w:val="en-US"/>
        </w:rPr>
        <w:t xml:space="preserve">, </w:t>
      </w:r>
      <w:r w:rsidRPr="00F432E4">
        <w:rPr>
          <w:rFonts w:cs="Times New Roman"/>
          <w:i/>
          <w:iCs/>
          <w:lang w:val="en-US"/>
        </w:rPr>
        <w:t>12</w:t>
      </w:r>
      <w:r w:rsidRPr="00F432E4">
        <w:rPr>
          <w:rFonts w:cs="Times New Roman"/>
          <w:lang w:val="en-US"/>
        </w:rPr>
        <w:t>(2), pp. 219–245.</w:t>
      </w:r>
    </w:p>
    <w:p w14:paraId="253CAAC8" w14:textId="77777777" w:rsidR="00A37359" w:rsidRPr="00F432E4" w:rsidRDefault="00A37359" w:rsidP="007359BC">
      <w:pPr>
        <w:rPr>
          <w:rFonts w:cs="Times New Roman"/>
          <w:lang w:val="en-US"/>
        </w:rPr>
      </w:pPr>
      <w:r w:rsidRPr="00F432E4">
        <w:rPr>
          <w:rFonts w:cs="Times New Roman"/>
          <w:lang w:val="en-US"/>
        </w:rPr>
        <w:t xml:space="preserve">Gonçalves, M.J.A., Oliveira, A., Abreu, A. and Mesquita, A. (2024) ‘Social networks and digital influencers in the online purchasing decision process’, </w:t>
      </w:r>
      <w:r w:rsidRPr="00F432E4">
        <w:rPr>
          <w:rFonts w:cs="Times New Roman"/>
          <w:i/>
          <w:iCs/>
          <w:lang w:val="en-US"/>
        </w:rPr>
        <w:t>Information</w:t>
      </w:r>
      <w:r w:rsidRPr="00F432E4">
        <w:rPr>
          <w:rFonts w:cs="Times New Roman"/>
          <w:lang w:val="en-US"/>
        </w:rPr>
        <w:t xml:space="preserve">, </w:t>
      </w:r>
      <w:r w:rsidRPr="00F432E4">
        <w:rPr>
          <w:rFonts w:cs="Times New Roman"/>
          <w:i/>
          <w:lang w:val="en-US"/>
        </w:rPr>
        <w:t>15</w:t>
      </w:r>
      <w:r w:rsidRPr="00F432E4">
        <w:rPr>
          <w:rFonts w:cs="Times New Roman"/>
          <w:lang w:val="en-US"/>
        </w:rPr>
        <w:t>(10), p. 601.</w:t>
      </w:r>
    </w:p>
    <w:p w14:paraId="23708DE7" w14:textId="77777777" w:rsidR="00A37359" w:rsidRPr="00F432E4" w:rsidRDefault="00A37359" w:rsidP="00943A97">
      <w:pPr>
        <w:rPr>
          <w:rFonts w:cs="Times New Roman"/>
          <w:lang w:val="en-US"/>
        </w:rPr>
      </w:pPr>
      <w:r w:rsidRPr="00F432E4">
        <w:rPr>
          <w:rFonts w:cs="Times New Roman"/>
          <w:lang w:val="en-US"/>
        </w:rPr>
        <w:t xml:space="preserve">Gorman, G.E., Clayton, P., Shep, S.J., Clayton, A. and Clayton, P.R. (2005) </w:t>
      </w:r>
      <w:r w:rsidRPr="00F432E4">
        <w:rPr>
          <w:rFonts w:cs="Times New Roman"/>
          <w:i/>
          <w:iCs/>
          <w:lang w:val="en-US"/>
        </w:rPr>
        <w:t>Qualitative research for the information professional: a practical handbook</w:t>
      </w:r>
      <w:r w:rsidRPr="00F432E4">
        <w:rPr>
          <w:rFonts w:cs="Times New Roman"/>
          <w:lang w:val="en-US"/>
        </w:rPr>
        <w:t>. 2nd edn. London: Facet.</w:t>
      </w:r>
    </w:p>
    <w:p w14:paraId="3000A931" w14:textId="77777777" w:rsidR="00A37359" w:rsidRPr="00F432E4" w:rsidRDefault="00A37359" w:rsidP="007359BC">
      <w:pPr>
        <w:rPr>
          <w:rFonts w:cs="Times New Roman"/>
          <w:lang w:val="en-US"/>
        </w:rPr>
      </w:pPr>
      <w:r w:rsidRPr="00F432E4">
        <w:rPr>
          <w:rFonts w:cs="Times New Roman"/>
          <w:lang w:val="en-US"/>
        </w:rPr>
        <w:t xml:space="preserve">Hagger, M.S., Cheung, M.W.L., Ajzen, I. and Hamilton, K. (2022) ‘Perceived behavioral control moderating effects in the theory of planned behavior: A meta-analysis’, </w:t>
      </w:r>
      <w:r w:rsidRPr="00F432E4">
        <w:rPr>
          <w:rFonts w:cs="Times New Roman"/>
          <w:i/>
          <w:iCs/>
          <w:lang w:val="en-US"/>
        </w:rPr>
        <w:t>Health Psychology</w:t>
      </w:r>
      <w:r w:rsidRPr="00F432E4">
        <w:rPr>
          <w:rFonts w:cs="Times New Roman"/>
          <w:lang w:val="en-US"/>
        </w:rPr>
        <w:t xml:space="preserve">, </w:t>
      </w:r>
      <w:r w:rsidRPr="00F432E4">
        <w:rPr>
          <w:rFonts w:cs="Times New Roman"/>
          <w:i/>
          <w:iCs/>
          <w:lang w:val="en-US"/>
        </w:rPr>
        <w:t>41</w:t>
      </w:r>
      <w:r w:rsidRPr="00F432E4">
        <w:rPr>
          <w:rFonts w:cs="Times New Roman"/>
          <w:lang w:val="en-US"/>
        </w:rPr>
        <w:t>(2), p. 155.</w:t>
      </w:r>
    </w:p>
    <w:p w14:paraId="24678136" w14:textId="77777777" w:rsidR="00A37359" w:rsidRPr="00F432E4" w:rsidRDefault="00A37359" w:rsidP="00661E0D">
      <w:pPr>
        <w:rPr>
          <w:rFonts w:cs="Times New Roman"/>
          <w:lang w:val="en-US"/>
        </w:rPr>
      </w:pPr>
      <w:r w:rsidRPr="00F432E4">
        <w:rPr>
          <w:rFonts w:cs="Times New Roman"/>
          <w:lang w:val="en-US"/>
        </w:rPr>
        <w:t xml:space="preserve">Hirst, R. (2025) </w:t>
      </w:r>
      <w:r w:rsidRPr="00F432E4">
        <w:rPr>
          <w:rFonts w:cs="Times New Roman"/>
          <w:i/>
          <w:iCs/>
          <w:lang w:val="en-US"/>
        </w:rPr>
        <w:t>Trends in Social Commerce for 2024 | Talk Retail</w:t>
      </w:r>
      <w:r w:rsidRPr="00F432E4">
        <w:rPr>
          <w:rFonts w:cs="Times New Roman"/>
          <w:lang w:val="en-US"/>
        </w:rPr>
        <w:t>. [online] Talk Retail. Available at: https://talk-retail.co.uk/social-commerce-report/ [Accessed 26 Mar. 2026].</w:t>
      </w:r>
    </w:p>
    <w:p w14:paraId="31D4C83D" w14:textId="77777777" w:rsidR="00A37359" w:rsidRPr="00F432E4" w:rsidRDefault="00A37359" w:rsidP="00661E0D">
      <w:pPr>
        <w:rPr>
          <w:rFonts w:cs="Times New Roman"/>
          <w:lang w:val="en-US"/>
        </w:rPr>
      </w:pPr>
      <w:r w:rsidRPr="00F432E4">
        <w:rPr>
          <w:rFonts w:cs="Times New Roman"/>
          <w:lang w:val="en-US"/>
        </w:rPr>
        <w:t xml:space="preserve">International Trade Administration (2023) </w:t>
      </w:r>
      <w:r w:rsidRPr="00F432E4">
        <w:rPr>
          <w:rFonts w:cs="Times New Roman"/>
          <w:i/>
          <w:iCs/>
          <w:lang w:val="en-US"/>
        </w:rPr>
        <w:t>United Kingdom - eCommerce</w:t>
      </w:r>
      <w:r w:rsidRPr="00F432E4">
        <w:rPr>
          <w:rFonts w:cs="Times New Roman"/>
          <w:lang w:val="en-US"/>
        </w:rPr>
        <w:t>. [online] www.trade.gov. Available at: https://www.trade.gov/country-commercial-guides/united-kingdom-ecommerce [Accessed 26 Mar. 2026].</w:t>
      </w:r>
    </w:p>
    <w:p w14:paraId="4B129AE9" w14:textId="77777777" w:rsidR="00A37359" w:rsidRPr="00F432E4" w:rsidRDefault="00A37359" w:rsidP="007359BC">
      <w:pPr>
        <w:rPr>
          <w:rFonts w:cs="Times New Roman"/>
          <w:lang w:val="en-US"/>
        </w:rPr>
      </w:pPr>
      <w:r w:rsidRPr="00F432E4">
        <w:rPr>
          <w:rFonts w:cs="Times New Roman"/>
          <w:lang w:val="en-US"/>
        </w:rPr>
        <w:t xml:space="preserve">Islam, M. and Sheikh, S.A. (2024) ‘Are social media-based marketing strategies the new mechanisms for attracting consumers? A quantitative method-based approach’, </w:t>
      </w:r>
      <w:r w:rsidRPr="00F432E4">
        <w:rPr>
          <w:rFonts w:cs="Times New Roman"/>
          <w:i/>
          <w:iCs/>
          <w:lang w:val="en-US"/>
        </w:rPr>
        <w:t>Journal of Theoretical and Applied Electronic Commerce Research</w:t>
      </w:r>
      <w:r w:rsidRPr="00F432E4">
        <w:rPr>
          <w:rFonts w:cs="Times New Roman"/>
          <w:lang w:val="en-US"/>
        </w:rPr>
        <w:t xml:space="preserve">, </w:t>
      </w:r>
      <w:r w:rsidRPr="00F432E4">
        <w:rPr>
          <w:rFonts w:cs="Times New Roman"/>
          <w:i/>
          <w:lang w:val="en-US"/>
        </w:rPr>
        <w:t>19</w:t>
      </w:r>
      <w:r w:rsidRPr="00F432E4">
        <w:rPr>
          <w:rFonts w:cs="Times New Roman"/>
          <w:lang w:val="en-US"/>
        </w:rPr>
        <w:t>(4), pp. 3571–3583.</w:t>
      </w:r>
    </w:p>
    <w:p w14:paraId="23CDB2D0" w14:textId="77777777" w:rsidR="00A37359" w:rsidRPr="00F432E4" w:rsidRDefault="00A37359" w:rsidP="007359BC">
      <w:pPr>
        <w:rPr>
          <w:rFonts w:cs="Times New Roman"/>
          <w:lang w:val="en-US"/>
        </w:rPr>
      </w:pPr>
      <w:r w:rsidRPr="00F432E4">
        <w:rPr>
          <w:rFonts w:cs="Times New Roman"/>
          <w:lang w:val="en-US"/>
        </w:rPr>
        <w:t xml:space="preserve">Jamil, K., Dunnan, L., Gul, R.F., Shehzad, M.U., Gillani, S.H.M. and Awan, F.H. (2022) ‘Role of social media marketing activities in influencing customer intentions: a perspective of a new emerging era’, </w:t>
      </w:r>
      <w:r w:rsidRPr="00F432E4">
        <w:rPr>
          <w:rFonts w:cs="Times New Roman"/>
          <w:i/>
          <w:iCs/>
          <w:lang w:val="en-US"/>
        </w:rPr>
        <w:t>Frontiers in Psychology</w:t>
      </w:r>
      <w:r w:rsidRPr="00F432E4">
        <w:rPr>
          <w:rFonts w:cs="Times New Roman"/>
          <w:lang w:val="en-US"/>
        </w:rPr>
        <w:t xml:space="preserve">, </w:t>
      </w:r>
      <w:r w:rsidRPr="00F432E4">
        <w:rPr>
          <w:rFonts w:cs="Times New Roman"/>
          <w:i/>
          <w:lang w:val="en-US"/>
        </w:rPr>
        <w:t>12</w:t>
      </w:r>
      <w:r w:rsidRPr="00F432E4">
        <w:rPr>
          <w:rFonts w:cs="Times New Roman"/>
          <w:lang w:val="en-US"/>
        </w:rPr>
        <w:t>, p. 808525.</w:t>
      </w:r>
    </w:p>
    <w:p w14:paraId="2551AB0F" w14:textId="77777777" w:rsidR="00A37359" w:rsidRPr="00F432E4" w:rsidRDefault="00A37359" w:rsidP="00661E0D">
      <w:pPr>
        <w:rPr>
          <w:rFonts w:cs="Times New Roman"/>
          <w:lang w:val="en-US"/>
        </w:rPr>
      </w:pPr>
      <w:r w:rsidRPr="00F432E4">
        <w:rPr>
          <w:rFonts w:cs="Times New Roman"/>
          <w:lang w:val="en-US"/>
        </w:rPr>
        <w:t xml:space="preserve">Kemp, S. (2025) </w:t>
      </w:r>
      <w:r w:rsidRPr="00F432E4">
        <w:rPr>
          <w:rFonts w:cs="Times New Roman"/>
          <w:i/>
          <w:iCs/>
          <w:lang w:val="en-US"/>
        </w:rPr>
        <w:t>Digital 2025: The United Kingdom</w:t>
      </w:r>
      <w:r w:rsidRPr="00F432E4">
        <w:rPr>
          <w:rFonts w:cs="Times New Roman"/>
          <w:lang w:val="en-US"/>
        </w:rPr>
        <w:t>. [online] DataReportal – Global Digital Insights. Available at: https://datareportal.com/reports/digital-2025-united-kingdom [Accessed 26 Mar. 2026].</w:t>
      </w:r>
    </w:p>
    <w:p w14:paraId="491C1B97" w14:textId="77777777" w:rsidR="00A37359" w:rsidRPr="00F432E4" w:rsidRDefault="00A37359" w:rsidP="00661E0D">
      <w:pPr>
        <w:rPr>
          <w:rFonts w:cs="Times New Roman"/>
          <w:lang w:val="en-US"/>
        </w:rPr>
      </w:pPr>
      <w:r w:rsidRPr="00F432E4">
        <w:rPr>
          <w:rFonts w:cs="Times New Roman"/>
          <w:lang w:val="en-US"/>
        </w:rPr>
        <w:lastRenderedPageBreak/>
        <w:t xml:space="preserve">Khaled, M. (2023) </w:t>
      </w:r>
      <w:r w:rsidRPr="00F432E4">
        <w:rPr>
          <w:rFonts w:cs="Times New Roman"/>
          <w:i/>
          <w:iCs/>
          <w:lang w:val="en-US"/>
        </w:rPr>
        <w:t>Important Social Media Shopping Statistics for 2023 - From Scrolling to Purchasing | ProfileTree</w:t>
      </w:r>
      <w:r w:rsidRPr="00F432E4">
        <w:rPr>
          <w:rFonts w:cs="Times New Roman"/>
          <w:lang w:val="en-US"/>
        </w:rPr>
        <w:t>. [online] ProfileTree Web Design and Digital Marketing. Available at: https://profiletree.com/purchasing-guide-social-media-shopping-statistics/ [Accessed 26 Mar. 2026].</w:t>
      </w:r>
    </w:p>
    <w:p w14:paraId="565B5216" w14:textId="77777777" w:rsidR="00A37359" w:rsidRPr="00F432E4" w:rsidRDefault="00A37359" w:rsidP="00943A97">
      <w:pPr>
        <w:rPr>
          <w:rFonts w:cs="Times New Roman"/>
          <w:lang w:val="en-US"/>
        </w:rPr>
      </w:pPr>
      <w:r w:rsidRPr="00F432E4">
        <w:rPr>
          <w:rFonts w:cs="Times New Roman"/>
          <w:lang w:val="en-US"/>
        </w:rPr>
        <w:t xml:space="preserve">Kothari, C.R. (2004) </w:t>
      </w:r>
      <w:r w:rsidRPr="00F432E4">
        <w:rPr>
          <w:rFonts w:cs="Times New Roman"/>
          <w:i/>
          <w:iCs/>
          <w:lang w:val="en-US"/>
        </w:rPr>
        <w:t>Research methodology: methods and techniques</w:t>
      </w:r>
      <w:r w:rsidRPr="00F432E4">
        <w:rPr>
          <w:rFonts w:cs="Times New Roman"/>
          <w:lang w:val="en-US"/>
        </w:rPr>
        <w:t>. New Age International.</w:t>
      </w:r>
    </w:p>
    <w:p w14:paraId="0868F4DB" w14:textId="77777777" w:rsidR="00A37359" w:rsidRPr="00F432E4" w:rsidRDefault="00A37359" w:rsidP="00943A97">
      <w:pPr>
        <w:rPr>
          <w:rFonts w:cs="Times New Roman"/>
          <w:lang w:val="en-US"/>
        </w:rPr>
      </w:pPr>
      <w:r w:rsidRPr="00F432E4">
        <w:rPr>
          <w:rFonts w:cs="Times New Roman"/>
          <w:lang w:val="en-US"/>
        </w:rPr>
        <w:t xml:space="preserve">Kumar, R. (2018) </w:t>
      </w:r>
      <w:r w:rsidRPr="00F432E4">
        <w:rPr>
          <w:rFonts w:cs="Times New Roman"/>
          <w:i/>
          <w:iCs/>
          <w:lang w:val="en-US"/>
        </w:rPr>
        <w:t>Research methodology: a step-by-step guide for beginners</w:t>
      </w:r>
      <w:r w:rsidRPr="00F432E4">
        <w:rPr>
          <w:rFonts w:cs="Times New Roman"/>
          <w:lang w:val="en-US"/>
        </w:rPr>
        <w:t>.</w:t>
      </w:r>
    </w:p>
    <w:p w14:paraId="3D862763" w14:textId="77777777" w:rsidR="00A37359" w:rsidRPr="00F432E4" w:rsidRDefault="00A37359" w:rsidP="007359BC">
      <w:pPr>
        <w:rPr>
          <w:rFonts w:cs="Times New Roman"/>
          <w:lang w:val="en-US"/>
        </w:rPr>
      </w:pPr>
      <w:r w:rsidRPr="00F432E4">
        <w:rPr>
          <w:rFonts w:cs="Times New Roman"/>
          <w:lang w:val="en-US"/>
        </w:rPr>
        <w:t xml:space="preserve">Lăzăroiu, G., Neguriţă, O., Grecu, I.G., Grecu, G. and Mitran, P.C. (2020) ‘Consumers’ decision-making process on social commerce platforms: online trust, perceived risk, and purchase intentions’, </w:t>
      </w:r>
      <w:r w:rsidRPr="00F432E4">
        <w:rPr>
          <w:rFonts w:cs="Times New Roman"/>
          <w:i/>
          <w:iCs/>
          <w:lang w:val="en-US"/>
        </w:rPr>
        <w:t>Frontiers in Psychology</w:t>
      </w:r>
      <w:r w:rsidRPr="00F432E4">
        <w:rPr>
          <w:rFonts w:cs="Times New Roman"/>
          <w:lang w:val="en-US"/>
        </w:rPr>
        <w:t xml:space="preserve">, </w:t>
      </w:r>
      <w:r w:rsidRPr="00F432E4">
        <w:rPr>
          <w:rFonts w:cs="Times New Roman"/>
          <w:i/>
          <w:lang w:val="en-US"/>
        </w:rPr>
        <w:t>11</w:t>
      </w:r>
      <w:r w:rsidRPr="00F432E4">
        <w:rPr>
          <w:rFonts w:cs="Times New Roman"/>
          <w:lang w:val="en-US"/>
        </w:rPr>
        <w:t>, p. 890.</w:t>
      </w:r>
    </w:p>
    <w:p w14:paraId="5EA1D2C9" w14:textId="77777777" w:rsidR="00A37359" w:rsidRPr="00F432E4" w:rsidRDefault="00A37359" w:rsidP="00943A97">
      <w:pPr>
        <w:rPr>
          <w:rFonts w:cs="Times New Roman"/>
          <w:lang w:val="en-US"/>
        </w:rPr>
      </w:pPr>
      <w:r w:rsidRPr="00F432E4">
        <w:rPr>
          <w:rFonts w:cs="Times New Roman"/>
          <w:lang w:val="en-US"/>
        </w:rPr>
        <w:t xml:space="preserve">Leavy, P. (ed.) (2020) </w:t>
      </w:r>
      <w:r w:rsidRPr="00F432E4">
        <w:rPr>
          <w:rFonts w:cs="Times New Roman"/>
          <w:i/>
          <w:iCs/>
          <w:lang w:val="en-US"/>
        </w:rPr>
        <w:t>The Oxford handbook of qualitative research</w:t>
      </w:r>
      <w:r w:rsidRPr="00F432E4">
        <w:rPr>
          <w:rFonts w:cs="Times New Roman"/>
          <w:lang w:val="en-US"/>
        </w:rPr>
        <w:t>. 2nd edn. Oxford: Oxford University Press.</w:t>
      </w:r>
    </w:p>
    <w:p w14:paraId="0120505A" w14:textId="77777777" w:rsidR="00A37359" w:rsidRPr="00F432E4" w:rsidRDefault="00A37359" w:rsidP="007359BC">
      <w:pPr>
        <w:rPr>
          <w:rFonts w:cs="Times New Roman"/>
          <w:lang w:val="en-US"/>
        </w:rPr>
      </w:pPr>
      <w:r w:rsidRPr="00F432E4">
        <w:rPr>
          <w:rFonts w:cs="Times New Roman"/>
          <w:lang w:val="en-US"/>
        </w:rPr>
        <w:t xml:space="preserve">Liu, F., Wang, Y., Dong, X. and Zhao, H. (2022) ‘Marketing by live streaming: how to interact with consumers to increase their purchase intentions’, </w:t>
      </w:r>
      <w:r w:rsidRPr="00F432E4">
        <w:rPr>
          <w:rFonts w:cs="Times New Roman"/>
          <w:i/>
          <w:iCs/>
          <w:lang w:val="en-US"/>
        </w:rPr>
        <w:t>Frontiers in Psychology</w:t>
      </w:r>
      <w:r w:rsidRPr="00F432E4">
        <w:rPr>
          <w:rFonts w:cs="Times New Roman"/>
          <w:lang w:val="en-US"/>
        </w:rPr>
        <w:t xml:space="preserve">, </w:t>
      </w:r>
      <w:r w:rsidRPr="00F432E4">
        <w:rPr>
          <w:rFonts w:cs="Times New Roman"/>
          <w:i/>
          <w:lang w:val="en-US"/>
        </w:rPr>
        <w:t>13</w:t>
      </w:r>
      <w:r w:rsidRPr="00F432E4">
        <w:rPr>
          <w:rFonts w:cs="Times New Roman"/>
          <w:lang w:val="en-US"/>
        </w:rPr>
        <w:t>, p. 933633.</w:t>
      </w:r>
    </w:p>
    <w:p w14:paraId="4FB72C50" w14:textId="77777777" w:rsidR="00A37359" w:rsidRPr="00F432E4" w:rsidRDefault="00A37359" w:rsidP="007359BC">
      <w:pPr>
        <w:rPr>
          <w:rFonts w:cs="Times New Roman"/>
          <w:lang w:val="en-US"/>
        </w:rPr>
      </w:pPr>
      <w:r w:rsidRPr="00F432E4">
        <w:rPr>
          <w:rFonts w:cs="Times New Roman"/>
          <w:lang w:val="en-US"/>
        </w:rPr>
        <w:t xml:space="preserve">Magano, J., Au-Yong-Oliveira, M., Walter, C.E. and Leite, Â. (2022) ‘Attitudes toward fashion influencers as a mediator of purchase intention’, </w:t>
      </w:r>
      <w:r w:rsidRPr="00F432E4">
        <w:rPr>
          <w:rFonts w:cs="Times New Roman"/>
          <w:i/>
          <w:iCs/>
          <w:lang w:val="en-US"/>
        </w:rPr>
        <w:t>Information</w:t>
      </w:r>
      <w:r w:rsidRPr="00F432E4">
        <w:rPr>
          <w:rFonts w:cs="Times New Roman"/>
          <w:lang w:val="en-US"/>
        </w:rPr>
        <w:t xml:space="preserve">, </w:t>
      </w:r>
      <w:r w:rsidRPr="00F432E4">
        <w:rPr>
          <w:rFonts w:cs="Times New Roman"/>
          <w:i/>
          <w:lang w:val="en-US"/>
        </w:rPr>
        <w:t>13</w:t>
      </w:r>
      <w:r w:rsidRPr="00F432E4">
        <w:rPr>
          <w:rFonts w:cs="Times New Roman"/>
          <w:lang w:val="en-US"/>
        </w:rPr>
        <w:t>(6), p. 297.</w:t>
      </w:r>
    </w:p>
    <w:p w14:paraId="412BEBEE" w14:textId="77777777" w:rsidR="00A37359" w:rsidRPr="00F432E4" w:rsidRDefault="00A37359" w:rsidP="00661E0D">
      <w:pPr>
        <w:rPr>
          <w:rFonts w:cs="Times New Roman"/>
          <w:lang w:val="en-US"/>
        </w:rPr>
      </w:pPr>
      <w:r w:rsidRPr="00F432E4">
        <w:rPr>
          <w:rFonts w:cs="Times New Roman"/>
          <w:lang w:val="en-US"/>
        </w:rPr>
        <w:t xml:space="preserve">McNamee, S. (2025) </w:t>
      </w:r>
      <w:r w:rsidRPr="00F432E4">
        <w:rPr>
          <w:rFonts w:cs="Times New Roman"/>
          <w:i/>
          <w:iCs/>
          <w:lang w:val="en-US"/>
        </w:rPr>
        <w:t>Social media statistics in the UK: What businesses need to know in 2025</w:t>
      </w:r>
      <w:r w:rsidRPr="00F432E4">
        <w:rPr>
          <w:rFonts w:cs="Times New Roman"/>
          <w:lang w:val="en-US"/>
        </w:rPr>
        <w:t>. [online] Available at: https://sproutsocial.com/insights/social-media-statistics-uk/ [Accessed 26 Mar. 2026].</w:t>
      </w:r>
    </w:p>
    <w:p w14:paraId="4D06D9DC" w14:textId="77777777" w:rsidR="00A37359" w:rsidRPr="00F432E4" w:rsidRDefault="00A37359" w:rsidP="007359BC">
      <w:pPr>
        <w:rPr>
          <w:rFonts w:cs="Times New Roman"/>
          <w:lang w:val="en-US"/>
        </w:rPr>
      </w:pPr>
      <w:r w:rsidRPr="00F432E4">
        <w:rPr>
          <w:rFonts w:cs="Times New Roman"/>
          <w:lang w:val="en-US"/>
        </w:rPr>
        <w:t xml:space="preserve">Mehaq, A., Khan, B. and Minhaj, H. (2025) ‘Harnessing artificial intelligence in digital media marketing: Synergy with modern social media algorithms’, </w:t>
      </w:r>
      <w:r w:rsidRPr="00F432E4">
        <w:rPr>
          <w:rFonts w:cs="Times New Roman"/>
          <w:i/>
          <w:iCs/>
          <w:lang w:val="en-US"/>
        </w:rPr>
        <w:t>Journal of Management Science Research Review</w:t>
      </w:r>
      <w:r w:rsidRPr="00F432E4">
        <w:rPr>
          <w:rFonts w:cs="Times New Roman"/>
          <w:lang w:val="en-US"/>
        </w:rPr>
        <w:t xml:space="preserve">, </w:t>
      </w:r>
      <w:r w:rsidRPr="00F432E4">
        <w:rPr>
          <w:rFonts w:cs="Times New Roman"/>
          <w:i/>
          <w:iCs/>
          <w:lang w:val="en-US"/>
        </w:rPr>
        <w:t>4</w:t>
      </w:r>
      <w:r w:rsidRPr="00F432E4">
        <w:rPr>
          <w:rFonts w:cs="Times New Roman"/>
          <w:lang w:val="en-US"/>
        </w:rPr>
        <w:t>(3), pp. 337–354.</w:t>
      </w:r>
    </w:p>
    <w:p w14:paraId="1AE0A2F1" w14:textId="77777777" w:rsidR="00A37359" w:rsidRPr="00F432E4" w:rsidRDefault="00A37359" w:rsidP="007359BC">
      <w:pPr>
        <w:rPr>
          <w:rFonts w:cs="Times New Roman"/>
          <w:lang w:val="en-US"/>
        </w:rPr>
      </w:pPr>
      <w:r w:rsidRPr="00F432E4">
        <w:rPr>
          <w:rFonts w:cs="Times New Roman"/>
          <w:lang w:val="en-US"/>
        </w:rPr>
        <w:t xml:space="preserve">Metili, L.S. (2023) ‘AIDA communication model on social media platforms: Assessing the hierarchical order and its applicability on purchasing behavior of students in higher learning institutions’, </w:t>
      </w:r>
      <w:r w:rsidRPr="00F432E4">
        <w:rPr>
          <w:rFonts w:cs="Times New Roman"/>
          <w:i/>
          <w:iCs/>
          <w:lang w:val="en-US"/>
        </w:rPr>
        <w:t>International Journal of Business Management and Economic Review</w:t>
      </w:r>
      <w:r w:rsidRPr="00F432E4">
        <w:rPr>
          <w:rFonts w:cs="Times New Roman"/>
          <w:lang w:val="en-US"/>
        </w:rPr>
        <w:t xml:space="preserve">, </w:t>
      </w:r>
      <w:r w:rsidRPr="00F432E4">
        <w:rPr>
          <w:rFonts w:cs="Times New Roman"/>
          <w:i/>
          <w:iCs/>
          <w:lang w:val="en-US"/>
        </w:rPr>
        <w:t>6</w:t>
      </w:r>
      <w:r w:rsidRPr="00F432E4">
        <w:rPr>
          <w:rFonts w:cs="Times New Roman"/>
          <w:lang w:val="en-US"/>
        </w:rPr>
        <w:t>(3), pp. 193–206.</w:t>
      </w:r>
    </w:p>
    <w:p w14:paraId="36D7BF1C" w14:textId="77777777" w:rsidR="00A37359" w:rsidRPr="00F432E4" w:rsidRDefault="00A37359" w:rsidP="00943A97">
      <w:pPr>
        <w:rPr>
          <w:rFonts w:cs="Times New Roman"/>
          <w:lang w:val="en-US"/>
        </w:rPr>
      </w:pPr>
      <w:r w:rsidRPr="00F432E4">
        <w:rPr>
          <w:rFonts w:cs="Times New Roman"/>
          <w:lang w:val="en-US"/>
        </w:rPr>
        <w:t xml:space="preserve">Mishra, S.B. and Alok, S. (2022) </w:t>
      </w:r>
      <w:r w:rsidRPr="00F432E4">
        <w:rPr>
          <w:rFonts w:cs="Times New Roman"/>
          <w:i/>
          <w:iCs/>
          <w:lang w:val="en-US"/>
        </w:rPr>
        <w:t>Handbook of research methodology</w:t>
      </w:r>
      <w:r w:rsidRPr="00F432E4">
        <w:rPr>
          <w:rFonts w:cs="Times New Roman"/>
          <w:lang w:val="en-US"/>
        </w:rPr>
        <w:t>. Educreation Publishing.</w:t>
      </w:r>
    </w:p>
    <w:p w14:paraId="0DCB5A8F" w14:textId="77777777" w:rsidR="00A37359" w:rsidRPr="00F432E4" w:rsidRDefault="00A37359" w:rsidP="007359BC">
      <w:pPr>
        <w:rPr>
          <w:rFonts w:cs="Times New Roman"/>
          <w:lang w:val="en-US"/>
        </w:rPr>
      </w:pPr>
      <w:r w:rsidRPr="00F432E4">
        <w:rPr>
          <w:rFonts w:cs="Times New Roman"/>
          <w:lang w:val="en-US"/>
        </w:rPr>
        <w:lastRenderedPageBreak/>
        <w:t xml:space="preserve">Moropana, C. (2023) </w:t>
      </w:r>
      <w:r w:rsidRPr="00F432E4">
        <w:rPr>
          <w:rFonts w:cs="Times New Roman"/>
          <w:i/>
          <w:iCs/>
          <w:lang w:val="en-US"/>
        </w:rPr>
        <w:t>The influence of social media advertising on consumer purchase intention and buying behaviour amongst youth in Limpopo Province</w:t>
      </w:r>
      <w:r w:rsidRPr="00F432E4">
        <w:rPr>
          <w:rFonts w:cs="Times New Roman"/>
          <w:lang w:val="en-US"/>
        </w:rPr>
        <w:t>. Doctoral dissertation.</w:t>
      </w:r>
    </w:p>
    <w:p w14:paraId="4D5DDB11" w14:textId="77777777" w:rsidR="00A37359" w:rsidRPr="00F432E4" w:rsidRDefault="00A37359" w:rsidP="00943A97">
      <w:pPr>
        <w:rPr>
          <w:rFonts w:cs="Times New Roman"/>
          <w:lang w:val="en-US"/>
        </w:rPr>
      </w:pPr>
      <w:r w:rsidRPr="00F432E4">
        <w:rPr>
          <w:rFonts w:cs="Times New Roman"/>
          <w:lang w:val="en-US"/>
        </w:rPr>
        <w:t xml:space="preserve">Morse, J.M., Barrett, M., Mayan, M., Olson, K. and Spiers, J. (2002) ‘Verification strategies for establishing reliability and validity in qualitative research’, </w:t>
      </w:r>
      <w:r w:rsidRPr="00F432E4">
        <w:rPr>
          <w:rFonts w:cs="Times New Roman"/>
          <w:i/>
          <w:iCs/>
          <w:lang w:val="en-US"/>
        </w:rPr>
        <w:t>International Journal of Qualitative Methods</w:t>
      </w:r>
      <w:r w:rsidRPr="00F432E4">
        <w:rPr>
          <w:rFonts w:cs="Times New Roman"/>
          <w:lang w:val="en-US"/>
        </w:rPr>
        <w:t xml:space="preserve">, </w:t>
      </w:r>
      <w:r w:rsidRPr="00F432E4">
        <w:rPr>
          <w:rFonts w:cs="Times New Roman"/>
          <w:i/>
          <w:iCs/>
          <w:lang w:val="en-US"/>
        </w:rPr>
        <w:t>1</w:t>
      </w:r>
      <w:r w:rsidRPr="00F432E4">
        <w:rPr>
          <w:rFonts w:cs="Times New Roman"/>
          <w:lang w:val="en-US"/>
        </w:rPr>
        <w:t>(2), pp. 331–339.</w:t>
      </w:r>
    </w:p>
    <w:p w14:paraId="24AA0115" w14:textId="77777777" w:rsidR="00A37359" w:rsidRPr="00F432E4" w:rsidRDefault="00A37359" w:rsidP="00661E0D">
      <w:pPr>
        <w:rPr>
          <w:rFonts w:cs="Times New Roman"/>
          <w:lang w:val="en-US"/>
        </w:rPr>
      </w:pPr>
      <w:r w:rsidRPr="00F432E4">
        <w:rPr>
          <w:rFonts w:cs="Times New Roman"/>
          <w:lang w:val="en-US"/>
        </w:rPr>
        <w:t xml:space="preserve">OFCOM (2024) </w:t>
      </w:r>
      <w:r w:rsidRPr="00F432E4">
        <w:rPr>
          <w:rFonts w:cs="Times New Roman"/>
          <w:i/>
          <w:iCs/>
          <w:lang w:val="en-US"/>
        </w:rPr>
        <w:t>Online Nation 2024 Report Contents Section</w:t>
      </w:r>
      <w:r w:rsidRPr="00F432E4">
        <w:rPr>
          <w:rFonts w:cs="Times New Roman"/>
          <w:lang w:val="en-US"/>
        </w:rPr>
        <w:t>. [online] Available at: https://www.ofcom.org.uk/siteassets/resources/documents/research-and-data/online-research/online-nation/2024/online-nation-2024-report.pdf?v=386238 [Accessed 26 Mar. 2026].</w:t>
      </w:r>
    </w:p>
    <w:p w14:paraId="28F8374E" w14:textId="77777777" w:rsidR="00A37359" w:rsidRPr="00F432E4" w:rsidRDefault="00A37359" w:rsidP="00661E0D">
      <w:pPr>
        <w:rPr>
          <w:rFonts w:cs="Times New Roman"/>
          <w:lang w:val="en-US"/>
        </w:rPr>
      </w:pPr>
      <w:r w:rsidRPr="00F432E4">
        <w:rPr>
          <w:rFonts w:cs="Times New Roman"/>
          <w:lang w:val="en-US"/>
        </w:rPr>
        <w:t xml:space="preserve">Office for National Statistics (2025) </w:t>
      </w:r>
      <w:r w:rsidRPr="00F432E4">
        <w:rPr>
          <w:rFonts w:cs="Times New Roman"/>
          <w:i/>
          <w:iCs/>
          <w:lang w:val="en-US"/>
        </w:rPr>
        <w:t>Internet Sales as a Percentage of Total Retail Sales (ratio) (%) - Office for National Statistics</w:t>
      </w:r>
      <w:r w:rsidRPr="00F432E4">
        <w:rPr>
          <w:rFonts w:cs="Times New Roman"/>
          <w:lang w:val="en-US"/>
        </w:rPr>
        <w:t>. [online] Ons.gov.uk. Available at: https://www.ons.gov.uk/businessindustryandtrade/retailindustry/timeseries/j4mc/drsi [Accessed 26 Mar. 2026].</w:t>
      </w:r>
    </w:p>
    <w:p w14:paraId="556E7969" w14:textId="77777777" w:rsidR="00A37359" w:rsidRPr="00F432E4" w:rsidRDefault="00A37359" w:rsidP="007359BC">
      <w:pPr>
        <w:rPr>
          <w:rFonts w:cs="Times New Roman"/>
          <w:lang w:val="en-US"/>
        </w:rPr>
      </w:pPr>
      <w:r w:rsidRPr="00F432E4">
        <w:rPr>
          <w:rFonts w:cs="Times New Roman"/>
          <w:lang w:val="en-US"/>
        </w:rPr>
        <w:t xml:space="preserve">Pramita, K. and Manafe, L.A. (2022) ‘Personal selling implementation and AIDA model; Attention, interest, desire, action’, </w:t>
      </w:r>
      <w:r w:rsidRPr="00F432E4">
        <w:rPr>
          <w:rFonts w:cs="Times New Roman"/>
          <w:i/>
          <w:iCs/>
          <w:lang w:val="en-US"/>
        </w:rPr>
        <w:t>International Journal of Entrepreneurship and Business Development</w:t>
      </w:r>
      <w:r w:rsidRPr="00F432E4">
        <w:rPr>
          <w:rFonts w:cs="Times New Roman"/>
          <w:lang w:val="en-US"/>
        </w:rPr>
        <w:t xml:space="preserve">, </w:t>
      </w:r>
      <w:r w:rsidRPr="00F432E4">
        <w:rPr>
          <w:rFonts w:cs="Times New Roman"/>
          <w:i/>
          <w:iCs/>
          <w:lang w:val="en-US"/>
        </w:rPr>
        <w:t>5</w:t>
      </w:r>
      <w:r w:rsidRPr="00F432E4">
        <w:rPr>
          <w:rFonts w:cs="Times New Roman"/>
          <w:lang w:val="en-US"/>
        </w:rPr>
        <w:t>(3), pp. 487–494.</w:t>
      </w:r>
    </w:p>
    <w:p w14:paraId="0A349554" w14:textId="77777777" w:rsidR="00A37359" w:rsidRPr="00F432E4" w:rsidRDefault="00A37359" w:rsidP="00661E0D">
      <w:pPr>
        <w:rPr>
          <w:rFonts w:cs="Times New Roman"/>
          <w:lang w:val="en-US"/>
        </w:rPr>
      </w:pPr>
      <w:r w:rsidRPr="00F432E4">
        <w:rPr>
          <w:rFonts w:cs="Times New Roman"/>
          <w:lang w:val="en-US"/>
        </w:rPr>
        <w:t xml:space="preserve">Rafalski, K. (2025) </w:t>
      </w:r>
      <w:r w:rsidRPr="00F432E4">
        <w:rPr>
          <w:rFonts w:cs="Times New Roman"/>
          <w:i/>
          <w:iCs/>
          <w:lang w:val="en-US"/>
        </w:rPr>
        <w:t>UK Ecommerce Statistics 2025: Market Size Hits £286 Billion</w:t>
      </w:r>
      <w:r w:rsidRPr="00F432E4">
        <w:rPr>
          <w:rFonts w:cs="Times New Roman"/>
          <w:lang w:val="en-US"/>
        </w:rPr>
        <w:t>. [online] Netguru.com. Available at: https://www.netguru.com/blog/ecommerce-uk-statistics [Accessed 26 Mar. 2026].</w:t>
      </w:r>
    </w:p>
    <w:p w14:paraId="1E516560" w14:textId="77777777" w:rsidR="00A37359" w:rsidRPr="00F432E4" w:rsidRDefault="00A37359" w:rsidP="00661E0D">
      <w:pPr>
        <w:rPr>
          <w:rFonts w:cs="Times New Roman"/>
          <w:lang w:val="en-US"/>
        </w:rPr>
      </w:pPr>
      <w:r w:rsidRPr="00F432E4">
        <w:rPr>
          <w:rFonts w:cs="Times New Roman"/>
          <w:lang w:val="en-US"/>
        </w:rPr>
        <w:t xml:space="preserve">Retail Economics (2024) </w:t>
      </w:r>
      <w:r w:rsidRPr="00F432E4">
        <w:rPr>
          <w:rFonts w:cs="Times New Roman"/>
          <w:i/>
          <w:iCs/>
          <w:lang w:val="en-US"/>
        </w:rPr>
        <w:t>The Power of Social Commerce | Retail Economics</w:t>
      </w:r>
      <w:r w:rsidRPr="00F432E4">
        <w:rPr>
          <w:rFonts w:cs="Times New Roman"/>
          <w:lang w:val="en-US"/>
        </w:rPr>
        <w:t>. [online] Retaileconomics.co.uk. Available at: https://www.retaileconomics.co.uk/retail-insights/thought-leadership-reports/the-power-of-social-commerce-building-brands-in-the-tiktok-era [Accessed 26 Mar. 2026].</w:t>
      </w:r>
    </w:p>
    <w:p w14:paraId="33AACDA5" w14:textId="77777777" w:rsidR="00A37359" w:rsidRPr="00F432E4" w:rsidRDefault="00A37359" w:rsidP="00661E0D">
      <w:pPr>
        <w:rPr>
          <w:rFonts w:cs="Times New Roman"/>
          <w:lang w:val="en-US"/>
        </w:rPr>
      </w:pPr>
      <w:r w:rsidRPr="00F432E4">
        <w:rPr>
          <w:rFonts w:cs="Times New Roman"/>
          <w:lang w:val="en-US"/>
        </w:rPr>
        <w:t xml:space="preserve">Rigby, K. (2023) </w:t>
      </w:r>
      <w:r w:rsidRPr="00F432E4">
        <w:rPr>
          <w:rFonts w:cs="Times New Roman"/>
          <w:i/>
          <w:iCs/>
          <w:lang w:val="en-US"/>
        </w:rPr>
        <w:t>Average Conversion Rate by Industry and Marketing Source</w:t>
      </w:r>
      <w:r w:rsidRPr="00F432E4">
        <w:rPr>
          <w:rFonts w:cs="Times New Roman"/>
          <w:lang w:val="en-US"/>
        </w:rPr>
        <w:t>. [online] Ruler Analytics. Available at: https://www.ruleranalytics.com/blog/insight/conversion-rate-by-industry/ [Accessed 26 Mar. 2026].</w:t>
      </w:r>
    </w:p>
    <w:p w14:paraId="3AA00E81" w14:textId="77777777" w:rsidR="00A37359" w:rsidRPr="00F432E4" w:rsidRDefault="00A37359" w:rsidP="00943A97">
      <w:pPr>
        <w:rPr>
          <w:rFonts w:cs="Times New Roman"/>
          <w:lang w:val="en-US"/>
        </w:rPr>
      </w:pPr>
      <w:r w:rsidRPr="00F432E4">
        <w:rPr>
          <w:rFonts w:cs="Times New Roman"/>
          <w:lang w:val="en-US"/>
        </w:rPr>
        <w:t xml:space="preserve">Saunders, M., Lewis, P. and Thornhill, A. (2019) </w:t>
      </w:r>
      <w:r w:rsidRPr="00F432E4">
        <w:rPr>
          <w:rFonts w:cs="Times New Roman"/>
          <w:i/>
          <w:iCs/>
          <w:lang w:val="en-US"/>
        </w:rPr>
        <w:t>Research methods for business students</w:t>
      </w:r>
      <w:r w:rsidRPr="00F432E4">
        <w:rPr>
          <w:rFonts w:cs="Times New Roman"/>
          <w:lang w:val="en-US"/>
        </w:rPr>
        <w:t>. 8th edn. Harlow: Pearson.</w:t>
      </w:r>
    </w:p>
    <w:p w14:paraId="2959435B" w14:textId="77777777" w:rsidR="00A37359" w:rsidRPr="00F432E4" w:rsidRDefault="00A37359" w:rsidP="007359BC">
      <w:pPr>
        <w:rPr>
          <w:rFonts w:cs="Times New Roman"/>
          <w:lang w:val="en-US"/>
        </w:rPr>
      </w:pPr>
      <w:r w:rsidRPr="00F432E4">
        <w:rPr>
          <w:rFonts w:cs="Times New Roman"/>
          <w:lang w:val="en-US"/>
        </w:rPr>
        <w:lastRenderedPageBreak/>
        <w:t xml:space="preserve">Sesar, V., Martinčević, I. and Boguszewicz-Kreft, M. (2022) ‘Relationship between advertising disclosure, influencer credibility and purchase intention’, </w:t>
      </w:r>
      <w:r w:rsidRPr="00F432E4">
        <w:rPr>
          <w:rFonts w:cs="Times New Roman"/>
          <w:i/>
          <w:iCs/>
          <w:lang w:val="en-US"/>
        </w:rPr>
        <w:t>Journal of Risk and Financial Management</w:t>
      </w:r>
      <w:r w:rsidRPr="00F432E4">
        <w:rPr>
          <w:rFonts w:cs="Times New Roman"/>
          <w:lang w:val="en-US"/>
        </w:rPr>
        <w:t xml:space="preserve">, </w:t>
      </w:r>
      <w:r w:rsidRPr="00F432E4">
        <w:rPr>
          <w:rFonts w:cs="Times New Roman"/>
          <w:i/>
          <w:lang w:val="en-US"/>
        </w:rPr>
        <w:t>15</w:t>
      </w:r>
      <w:r w:rsidRPr="00F432E4">
        <w:rPr>
          <w:rFonts w:cs="Times New Roman"/>
          <w:lang w:val="en-US"/>
        </w:rPr>
        <w:t>(7), p. 276.</w:t>
      </w:r>
    </w:p>
    <w:p w14:paraId="6079C164" w14:textId="77777777" w:rsidR="00A37359" w:rsidRPr="00F432E4" w:rsidRDefault="00A37359" w:rsidP="00661E0D">
      <w:pPr>
        <w:rPr>
          <w:rFonts w:cs="Times New Roman"/>
          <w:lang w:val="en-US"/>
        </w:rPr>
      </w:pPr>
      <w:r w:rsidRPr="00F432E4">
        <w:rPr>
          <w:rFonts w:cs="Times New Roman"/>
          <w:lang w:val="en-US"/>
        </w:rPr>
        <w:t xml:space="preserve">Space &amp; Time (2024) </w:t>
      </w:r>
      <w:r w:rsidRPr="00F432E4">
        <w:rPr>
          <w:rFonts w:cs="Times New Roman"/>
          <w:i/>
          <w:iCs/>
          <w:lang w:val="en-US"/>
        </w:rPr>
        <w:t>55+ eCommerce statistics for the UK in 2024/2025 - Space &amp; Time</w:t>
      </w:r>
      <w:r w:rsidRPr="00F432E4">
        <w:rPr>
          <w:rFonts w:cs="Times New Roman"/>
          <w:lang w:val="en-US"/>
        </w:rPr>
        <w:t>. [online] Space &amp; Time. Available at: https://spaceandtime.co.uk/blog/55-ecommerce-statistics-for-the-uk [Accessed 26 Mar. 2026].</w:t>
      </w:r>
    </w:p>
    <w:p w14:paraId="39FCF02C" w14:textId="77777777" w:rsidR="00A37359" w:rsidRPr="00F432E4" w:rsidRDefault="00A37359" w:rsidP="00661E0D">
      <w:pPr>
        <w:rPr>
          <w:rFonts w:cs="Times New Roman"/>
          <w:lang w:val="en-US"/>
        </w:rPr>
      </w:pPr>
      <w:r w:rsidRPr="00F432E4">
        <w:rPr>
          <w:rFonts w:cs="Times New Roman"/>
          <w:lang w:val="en-US"/>
        </w:rPr>
        <w:t xml:space="preserve">Swain, J. (2016) </w:t>
      </w:r>
      <w:r w:rsidRPr="00F432E4">
        <w:rPr>
          <w:rFonts w:cs="Times New Roman"/>
          <w:i/>
          <w:iCs/>
          <w:lang w:val="en-US"/>
        </w:rPr>
        <w:t>Ethical considerations in research and education</w:t>
      </w:r>
      <w:r w:rsidRPr="00F432E4">
        <w:rPr>
          <w:rFonts w:cs="Times New Roman"/>
          <w:lang w:val="en-US"/>
        </w:rPr>
        <w:t>. London: SAGE Publications.</w:t>
      </w:r>
    </w:p>
    <w:p w14:paraId="37968F78" w14:textId="77777777" w:rsidR="00A37359" w:rsidRPr="00F432E4" w:rsidRDefault="00A37359" w:rsidP="00943A97">
      <w:pPr>
        <w:rPr>
          <w:rFonts w:cs="Times New Roman"/>
          <w:lang w:val="en-US"/>
        </w:rPr>
      </w:pPr>
      <w:r w:rsidRPr="00F432E4">
        <w:rPr>
          <w:rFonts w:cs="Times New Roman"/>
          <w:lang w:val="en-US"/>
        </w:rPr>
        <w:t xml:space="preserve">Verma, R., Verma, S. and Abhishek, K. (2024) </w:t>
      </w:r>
      <w:r w:rsidRPr="00F432E4">
        <w:rPr>
          <w:rFonts w:cs="Times New Roman"/>
          <w:i/>
          <w:iCs/>
          <w:lang w:val="en-US"/>
        </w:rPr>
        <w:t>Research methodology</w:t>
      </w:r>
      <w:r w:rsidRPr="00F432E4">
        <w:rPr>
          <w:rFonts w:cs="Times New Roman"/>
          <w:lang w:val="en-US"/>
        </w:rPr>
        <w:t>. Booksclinic Publishing.</w:t>
      </w:r>
    </w:p>
    <w:p w14:paraId="260AAD03" w14:textId="77777777" w:rsidR="00A37359" w:rsidRPr="00F432E4" w:rsidRDefault="00A37359" w:rsidP="00943A97">
      <w:pPr>
        <w:rPr>
          <w:rFonts w:cs="Times New Roman"/>
          <w:lang w:val="en-US"/>
        </w:rPr>
      </w:pPr>
      <w:r w:rsidRPr="00F432E4">
        <w:rPr>
          <w:rFonts w:cs="Times New Roman"/>
          <w:lang w:val="en-US"/>
        </w:rPr>
        <w:t xml:space="preserve">Waters, D. (2011) </w:t>
      </w:r>
      <w:r w:rsidRPr="00F432E4">
        <w:rPr>
          <w:rFonts w:cs="Times New Roman"/>
          <w:i/>
          <w:iCs/>
          <w:lang w:val="en-US"/>
        </w:rPr>
        <w:t>Quantitative methods for business</w:t>
      </w:r>
      <w:r w:rsidRPr="00F432E4">
        <w:rPr>
          <w:rFonts w:cs="Times New Roman"/>
          <w:lang w:val="en-US"/>
        </w:rPr>
        <w:t>. 5th edn. Harlow: Financial Times Prentice Hall.</w:t>
      </w:r>
    </w:p>
    <w:p w14:paraId="029C0B55" w14:textId="77777777" w:rsidR="00A37359" w:rsidRPr="00F432E4" w:rsidRDefault="00A37359" w:rsidP="00A37359">
      <w:pPr>
        <w:rPr>
          <w:rFonts w:cs="Times New Roman"/>
          <w:lang w:val="en-US"/>
        </w:rPr>
      </w:pPr>
      <w:r w:rsidRPr="00F432E4">
        <w:rPr>
          <w:rFonts w:cs="Times New Roman"/>
          <w:lang w:val="en-US"/>
        </w:rPr>
        <w:t xml:space="preserve">Wijayanto, G., Risdwiyanto, A., Imawati, R. and Siagian, A.O. (2025) ‘Social Media Marketing Strategies and Customer Engagement Effects on Purchase Intention in Online Business’, </w:t>
      </w:r>
      <w:r w:rsidRPr="00F432E4">
        <w:rPr>
          <w:rFonts w:cs="Times New Roman"/>
          <w:i/>
          <w:iCs/>
          <w:lang w:val="en-US"/>
        </w:rPr>
        <w:t>International Journal of Business, Law, and Education</w:t>
      </w:r>
      <w:r w:rsidRPr="00F432E4">
        <w:rPr>
          <w:rFonts w:cs="Times New Roman"/>
          <w:lang w:val="en-US"/>
        </w:rPr>
        <w:t xml:space="preserve">, </w:t>
      </w:r>
      <w:r w:rsidRPr="00F432E4">
        <w:rPr>
          <w:rFonts w:cs="Times New Roman"/>
          <w:i/>
          <w:iCs/>
          <w:lang w:val="en-US"/>
        </w:rPr>
        <w:t>6</w:t>
      </w:r>
      <w:r w:rsidRPr="00F432E4">
        <w:rPr>
          <w:rFonts w:cs="Times New Roman"/>
          <w:lang w:val="en-US"/>
        </w:rPr>
        <w:t>(2), pp.1565-1572.</w:t>
      </w:r>
    </w:p>
    <w:p w14:paraId="376B7B0B" w14:textId="77777777" w:rsidR="00A37359" w:rsidRPr="00F432E4" w:rsidRDefault="00A37359" w:rsidP="00A37359">
      <w:pPr>
        <w:rPr>
          <w:rFonts w:cs="Times New Roman"/>
          <w:lang w:val="en-US"/>
        </w:rPr>
      </w:pPr>
      <w:r w:rsidRPr="00F432E4">
        <w:rPr>
          <w:rFonts w:cs="Times New Roman"/>
          <w:lang w:val="en-US"/>
        </w:rPr>
        <w:t xml:space="preserve">Xu, X. (2023) ‘Influencer marketing with social platforms: Increasing brand awareness and user engagement’, </w:t>
      </w:r>
      <w:r w:rsidRPr="00F432E4">
        <w:rPr>
          <w:rFonts w:cs="Times New Roman"/>
          <w:i/>
          <w:iCs/>
          <w:lang w:val="en-US"/>
        </w:rPr>
        <w:t>Journal of education, humanities and social sciences</w:t>
      </w:r>
      <w:r w:rsidRPr="00F432E4">
        <w:rPr>
          <w:rFonts w:cs="Times New Roman"/>
          <w:lang w:val="en-US"/>
        </w:rPr>
        <w:t xml:space="preserve">, </w:t>
      </w:r>
      <w:r w:rsidRPr="00F432E4">
        <w:rPr>
          <w:rFonts w:cs="Times New Roman"/>
          <w:i/>
          <w:iCs/>
          <w:lang w:val="en-US"/>
        </w:rPr>
        <w:t>19</w:t>
      </w:r>
      <w:r w:rsidRPr="00F432E4">
        <w:rPr>
          <w:rFonts w:cs="Times New Roman"/>
          <w:lang w:val="en-US"/>
        </w:rPr>
        <w:t>(19), pp.228-234.</w:t>
      </w:r>
    </w:p>
    <w:p w14:paraId="315C338F" w14:textId="77777777" w:rsidR="00A37359" w:rsidRPr="00F432E4" w:rsidRDefault="00A37359" w:rsidP="00661E0D">
      <w:pPr>
        <w:rPr>
          <w:rFonts w:cs="Times New Roman"/>
          <w:lang w:val="en-US"/>
        </w:rPr>
      </w:pPr>
      <w:r w:rsidRPr="00F432E4">
        <w:rPr>
          <w:rFonts w:cs="Times New Roman"/>
          <w:lang w:val="en-US"/>
        </w:rPr>
        <w:t xml:space="preserve">Yung, Q. (2024) </w:t>
      </w:r>
      <w:r w:rsidRPr="00F432E4">
        <w:rPr>
          <w:rFonts w:cs="Times New Roman"/>
          <w:i/>
          <w:iCs/>
          <w:lang w:val="en-US"/>
        </w:rPr>
        <w:t>UK Social Media Benchmarks</w:t>
      </w:r>
      <w:r w:rsidRPr="00F432E4">
        <w:rPr>
          <w:rFonts w:cs="Times New Roman"/>
          <w:lang w:val="en-US"/>
        </w:rPr>
        <w:t>. [online] Dashsocial.com. Available at: https://www.dashsocial.com/blog/uk-social-media-benchmarks [Accessed 26 Mar. 2026].</w:t>
      </w:r>
    </w:p>
    <w:p w14:paraId="6B62C266" w14:textId="369FB294" w:rsidR="00661E0D" w:rsidRPr="00F432E4" w:rsidRDefault="00661E0D" w:rsidP="006566E6">
      <w:pPr>
        <w:rPr>
          <w:rFonts w:cs="Times New Roman"/>
        </w:rPr>
      </w:pPr>
    </w:p>
    <w:bookmarkEnd w:id="0"/>
    <w:p w14:paraId="279296EF" w14:textId="77777777" w:rsidR="00661E0D" w:rsidRPr="00F432E4" w:rsidRDefault="00661E0D" w:rsidP="006566E6">
      <w:pPr>
        <w:rPr>
          <w:rFonts w:cs="Times New Roman"/>
        </w:rPr>
      </w:pPr>
    </w:p>
    <w:sectPr w:rsidR="00661E0D" w:rsidRPr="00F432E4" w:rsidSect="00080D2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A9DBC" w14:textId="77777777" w:rsidR="00BC2EEE" w:rsidRDefault="00BC2EEE" w:rsidP="00CD3D2B">
      <w:pPr>
        <w:spacing w:after="0" w:line="240" w:lineRule="auto"/>
      </w:pPr>
      <w:r>
        <w:separator/>
      </w:r>
    </w:p>
  </w:endnote>
  <w:endnote w:type="continuationSeparator" w:id="0">
    <w:p w14:paraId="1FD0CB01" w14:textId="77777777" w:rsidR="00BC2EEE" w:rsidRDefault="00BC2EEE" w:rsidP="00CD3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default"/>
    <w:sig w:usb0="00000000" w:usb1="00000000"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93C24" w14:textId="77777777" w:rsidR="00FD3DE7" w:rsidRDefault="00FD3DE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3278103"/>
      <w:docPartObj>
        <w:docPartGallery w:val="Page Numbers (Bottom of Page)"/>
        <w:docPartUnique/>
      </w:docPartObj>
    </w:sdtPr>
    <w:sdtEndPr/>
    <w:sdtContent>
      <w:p w14:paraId="60F54AAF" w14:textId="309F9B41" w:rsidR="00FD3DE7" w:rsidRDefault="00FD3DE7">
        <w:pPr>
          <w:pStyle w:val="Footer"/>
          <w:jc w:val="right"/>
        </w:pPr>
        <w:r>
          <w:fldChar w:fldCharType="begin"/>
        </w:r>
        <w:r>
          <w:instrText>PAGE   \* MERGEFORMAT</w:instrText>
        </w:r>
        <w:r>
          <w:fldChar w:fldCharType="separate"/>
        </w:r>
        <w:r w:rsidR="00F432E4">
          <w:rPr>
            <w:noProof/>
          </w:rPr>
          <w:t>24</w:t>
        </w:r>
        <w:r>
          <w:fldChar w:fldCharType="end"/>
        </w:r>
      </w:p>
    </w:sdtContent>
  </w:sdt>
  <w:p w14:paraId="1DD37436" w14:textId="77777777" w:rsidR="00FD3DE7" w:rsidRDefault="00FD3DE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474E4" w14:textId="77777777" w:rsidR="00FD3DE7" w:rsidRDefault="00FD3DE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BFE0B" w14:textId="77777777" w:rsidR="00BC2EEE" w:rsidRDefault="00BC2EEE" w:rsidP="00CD3D2B">
      <w:pPr>
        <w:spacing w:after="0" w:line="240" w:lineRule="auto"/>
      </w:pPr>
      <w:r>
        <w:separator/>
      </w:r>
    </w:p>
  </w:footnote>
  <w:footnote w:type="continuationSeparator" w:id="0">
    <w:p w14:paraId="6BB0CE7B" w14:textId="77777777" w:rsidR="00BC2EEE" w:rsidRDefault="00BC2EEE" w:rsidP="00CD3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9A5B4" w14:textId="77777777" w:rsidR="00FD3DE7" w:rsidRDefault="00FD3D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A798E" w14:textId="77777777" w:rsidR="00FD3DE7" w:rsidRDefault="00FD3DE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E02A" w14:textId="77777777" w:rsidR="00FD3DE7" w:rsidRDefault="00FD3D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37726"/>
    <w:multiLevelType w:val="hybridMultilevel"/>
    <w:tmpl w:val="79B6B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A32BC0"/>
    <w:multiLevelType w:val="hybridMultilevel"/>
    <w:tmpl w:val="4912B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6449B9"/>
    <w:multiLevelType w:val="hybridMultilevel"/>
    <w:tmpl w:val="F1E6A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406344"/>
    <w:multiLevelType w:val="hybridMultilevel"/>
    <w:tmpl w:val="CE52A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A3NzUyNzW2NDG0NDNU0lEKTi0uzszPAykwNjOuBQCgOpkkLgAAAA=="/>
  </w:docVars>
  <w:rsids>
    <w:rsidRoot w:val="00077BDB"/>
    <w:rsid w:val="000017F3"/>
    <w:rsid w:val="00002664"/>
    <w:rsid w:val="000033BF"/>
    <w:rsid w:val="00003648"/>
    <w:rsid w:val="00004148"/>
    <w:rsid w:val="0000496D"/>
    <w:rsid w:val="00004E08"/>
    <w:rsid w:val="000057D3"/>
    <w:rsid w:val="00005BBF"/>
    <w:rsid w:val="00005DD4"/>
    <w:rsid w:val="00005E4F"/>
    <w:rsid w:val="000066C4"/>
    <w:rsid w:val="00006C86"/>
    <w:rsid w:val="000071A2"/>
    <w:rsid w:val="000102D0"/>
    <w:rsid w:val="00010FCA"/>
    <w:rsid w:val="00012333"/>
    <w:rsid w:val="00012401"/>
    <w:rsid w:val="00012783"/>
    <w:rsid w:val="000132FA"/>
    <w:rsid w:val="00013A35"/>
    <w:rsid w:val="0001507F"/>
    <w:rsid w:val="0001511E"/>
    <w:rsid w:val="0001537A"/>
    <w:rsid w:val="0001584A"/>
    <w:rsid w:val="00015BCB"/>
    <w:rsid w:val="000167CF"/>
    <w:rsid w:val="00016B83"/>
    <w:rsid w:val="00020318"/>
    <w:rsid w:val="00020E53"/>
    <w:rsid w:val="000219A1"/>
    <w:rsid w:val="00021EE6"/>
    <w:rsid w:val="00022D6B"/>
    <w:rsid w:val="000231B0"/>
    <w:rsid w:val="00023554"/>
    <w:rsid w:val="00024310"/>
    <w:rsid w:val="000248B4"/>
    <w:rsid w:val="00024918"/>
    <w:rsid w:val="00024937"/>
    <w:rsid w:val="00024ABB"/>
    <w:rsid w:val="00024B20"/>
    <w:rsid w:val="0002560B"/>
    <w:rsid w:val="00025E32"/>
    <w:rsid w:val="0002680A"/>
    <w:rsid w:val="00026964"/>
    <w:rsid w:val="00026B26"/>
    <w:rsid w:val="00026C6D"/>
    <w:rsid w:val="000271E0"/>
    <w:rsid w:val="000272C7"/>
    <w:rsid w:val="000277A3"/>
    <w:rsid w:val="00027A63"/>
    <w:rsid w:val="00027BB8"/>
    <w:rsid w:val="00027C3D"/>
    <w:rsid w:val="000300D1"/>
    <w:rsid w:val="000316F2"/>
    <w:rsid w:val="0003292D"/>
    <w:rsid w:val="00032DD5"/>
    <w:rsid w:val="000334C2"/>
    <w:rsid w:val="00034285"/>
    <w:rsid w:val="000343E2"/>
    <w:rsid w:val="0003532C"/>
    <w:rsid w:val="0003556F"/>
    <w:rsid w:val="00035716"/>
    <w:rsid w:val="000363DE"/>
    <w:rsid w:val="000368CE"/>
    <w:rsid w:val="00036DAD"/>
    <w:rsid w:val="0003750D"/>
    <w:rsid w:val="00037619"/>
    <w:rsid w:val="00037BB1"/>
    <w:rsid w:val="00037D01"/>
    <w:rsid w:val="00037D88"/>
    <w:rsid w:val="0004057F"/>
    <w:rsid w:val="00040BF2"/>
    <w:rsid w:val="0004140A"/>
    <w:rsid w:val="0004141C"/>
    <w:rsid w:val="00041C1B"/>
    <w:rsid w:val="00042074"/>
    <w:rsid w:val="00042345"/>
    <w:rsid w:val="00042730"/>
    <w:rsid w:val="0004293B"/>
    <w:rsid w:val="000432B3"/>
    <w:rsid w:val="0004346E"/>
    <w:rsid w:val="0004381C"/>
    <w:rsid w:val="000441D3"/>
    <w:rsid w:val="00044263"/>
    <w:rsid w:val="00044338"/>
    <w:rsid w:val="0004511D"/>
    <w:rsid w:val="0004516E"/>
    <w:rsid w:val="00045545"/>
    <w:rsid w:val="00045DA9"/>
    <w:rsid w:val="00046748"/>
    <w:rsid w:val="000471A0"/>
    <w:rsid w:val="0004750F"/>
    <w:rsid w:val="00050519"/>
    <w:rsid w:val="000516B7"/>
    <w:rsid w:val="00052592"/>
    <w:rsid w:val="0005286F"/>
    <w:rsid w:val="00052DC6"/>
    <w:rsid w:val="00053CBF"/>
    <w:rsid w:val="00053DBE"/>
    <w:rsid w:val="00053E5D"/>
    <w:rsid w:val="00054783"/>
    <w:rsid w:val="000547CE"/>
    <w:rsid w:val="000554C2"/>
    <w:rsid w:val="00056147"/>
    <w:rsid w:val="00056573"/>
    <w:rsid w:val="00056B17"/>
    <w:rsid w:val="00057C12"/>
    <w:rsid w:val="00057CB6"/>
    <w:rsid w:val="00057DD2"/>
    <w:rsid w:val="0006018A"/>
    <w:rsid w:val="000602EE"/>
    <w:rsid w:val="00060BA7"/>
    <w:rsid w:val="000611A9"/>
    <w:rsid w:val="00061C18"/>
    <w:rsid w:val="000625F8"/>
    <w:rsid w:val="0006267D"/>
    <w:rsid w:val="00062868"/>
    <w:rsid w:val="0006298E"/>
    <w:rsid w:val="00062A80"/>
    <w:rsid w:val="00062B4C"/>
    <w:rsid w:val="00062F29"/>
    <w:rsid w:val="00063357"/>
    <w:rsid w:val="0006377E"/>
    <w:rsid w:val="00063FA8"/>
    <w:rsid w:val="00064943"/>
    <w:rsid w:val="0006546E"/>
    <w:rsid w:val="0006557F"/>
    <w:rsid w:val="000658FF"/>
    <w:rsid w:val="00066717"/>
    <w:rsid w:val="00066A49"/>
    <w:rsid w:val="00067912"/>
    <w:rsid w:val="00070AA4"/>
    <w:rsid w:val="00070CBE"/>
    <w:rsid w:val="00070FC4"/>
    <w:rsid w:val="00071C2B"/>
    <w:rsid w:val="00072E27"/>
    <w:rsid w:val="0007382F"/>
    <w:rsid w:val="00073C4B"/>
    <w:rsid w:val="00073DB2"/>
    <w:rsid w:val="00075261"/>
    <w:rsid w:val="00075F4F"/>
    <w:rsid w:val="00076713"/>
    <w:rsid w:val="00076ECA"/>
    <w:rsid w:val="00077482"/>
    <w:rsid w:val="00077BDB"/>
    <w:rsid w:val="00077EB5"/>
    <w:rsid w:val="000801A6"/>
    <w:rsid w:val="0008036F"/>
    <w:rsid w:val="00080373"/>
    <w:rsid w:val="00080694"/>
    <w:rsid w:val="00080D26"/>
    <w:rsid w:val="00081DA5"/>
    <w:rsid w:val="000822A2"/>
    <w:rsid w:val="00082BAE"/>
    <w:rsid w:val="00082CE7"/>
    <w:rsid w:val="0008308B"/>
    <w:rsid w:val="0008429C"/>
    <w:rsid w:val="0008546F"/>
    <w:rsid w:val="0008569A"/>
    <w:rsid w:val="0008596E"/>
    <w:rsid w:val="00086B9E"/>
    <w:rsid w:val="00086DE8"/>
    <w:rsid w:val="00090CF6"/>
    <w:rsid w:val="00090D81"/>
    <w:rsid w:val="00090EB4"/>
    <w:rsid w:val="00090F50"/>
    <w:rsid w:val="0009105E"/>
    <w:rsid w:val="00092549"/>
    <w:rsid w:val="00092730"/>
    <w:rsid w:val="00093086"/>
    <w:rsid w:val="000938C6"/>
    <w:rsid w:val="000938C7"/>
    <w:rsid w:val="000942AA"/>
    <w:rsid w:val="000945B8"/>
    <w:rsid w:val="00094743"/>
    <w:rsid w:val="00095EEE"/>
    <w:rsid w:val="0009600F"/>
    <w:rsid w:val="00096ACC"/>
    <w:rsid w:val="00096C8C"/>
    <w:rsid w:val="00096EE5"/>
    <w:rsid w:val="0009756F"/>
    <w:rsid w:val="00097CAD"/>
    <w:rsid w:val="00097F3C"/>
    <w:rsid w:val="000A0036"/>
    <w:rsid w:val="000A13F4"/>
    <w:rsid w:val="000A18ED"/>
    <w:rsid w:val="000A1A39"/>
    <w:rsid w:val="000A25BF"/>
    <w:rsid w:val="000A2817"/>
    <w:rsid w:val="000A3DCD"/>
    <w:rsid w:val="000A5259"/>
    <w:rsid w:val="000A5509"/>
    <w:rsid w:val="000A69E1"/>
    <w:rsid w:val="000A6F92"/>
    <w:rsid w:val="000A7104"/>
    <w:rsid w:val="000A7F7B"/>
    <w:rsid w:val="000B0738"/>
    <w:rsid w:val="000B096F"/>
    <w:rsid w:val="000B0BBA"/>
    <w:rsid w:val="000B0FB8"/>
    <w:rsid w:val="000B1043"/>
    <w:rsid w:val="000B1CAD"/>
    <w:rsid w:val="000B49E4"/>
    <w:rsid w:val="000B4BE4"/>
    <w:rsid w:val="000B5DCC"/>
    <w:rsid w:val="000B62E8"/>
    <w:rsid w:val="000B64CF"/>
    <w:rsid w:val="000B6812"/>
    <w:rsid w:val="000B6BD2"/>
    <w:rsid w:val="000B7315"/>
    <w:rsid w:val="000B746A"/>
    <w:rsid w:val="000C0802"/>
    <w:rsid w:val="000C0F15"/>
    <w:rsid w:val="000C0F93"/>
    <w:rsid w:val="000C10C4"/>
    <w:rsid w:val="000C1176"/>
    <w:rsid w:val="000C141B"/>
    <w:rsid w:val="000C2E77"/>
    <w:rsid w:val="000C3D6B"/>
    <w:rsid w:val="000C3F9E"/>
    <w:rsid w:val="000C420A"/>
    <w:rsid w:val="000C4454"/>
    <w:rsid w:val="000C4B91"/>
    <w:rsid w:val="000C6509"/>
    <w:rsid w:val="000C69D5"/>
    <w:rsid w:val="000C6AE9"/>
    <w:rsid w:val="000C719A"/>
    <w:rsid w:val="000C74DB"/>
    <w:rsid w:val="000D003B"/>
    <w:rsid w:val="000D0127"/>
    <w:rsid w:val="000D03F2"/>
    <w:rsid w:val="000D0BEA"/>
    <w:rsid w:val="000D1974"/>
    <w:rsid w:val="000D1BAE"/>
    <w:rsid w:val="000D1CB8"/>
    <w:rsid w:val="000D235C"/>
    <w:rsid w:val="000D296B"/>
    <w:rsid w:val="000D2D1F"/>
    <w:rsid w:val="000D3486"/>
    <w:rsid w:val="000D3CBD"/>
    <w:rsid w:val="000D3D83"/>
    <w:rsid w:val="000D3DFD"/>
    <w:rsid w:val="000D3FD4"/>
    <w:rsid w:val="000D4788"/>
    <w:rsid w:val="000D4C7D"/>
    <w:rsid w:val="000D4E32"/>
    <w:rsid w:val="000D5626"/>
    <w:rsid w:val="000D585C"/>
    <w:rsid w:val="000D5A0D"/>
    <w:rsid w:val="000D6160"/>
    <w:rsid w:val="000D6206"/>
    <w:rsid w:val="000D67E2"/>
    <w:rsid w:val="000D6B34"/>
    <w:rsid w:val="000D771B"/>
    <w:rsid w:val="000E06C3"/>
    <w:rsid w:val="000E22B2"/>
    <w:rsid w:val="000E27E5"/>
    <w:rsid w:val="000E30D2"/>
    <w:rsid w:val="000E34BE"/>
    <w:rsid w:val="000E37C2"/>
    <w:rsid w:val="000E4877"/>
    <w:rsid w:val="000E5303"/>
    <w:rsid w:val="000E5418"/>
    <w:rsid w:val="000E54F6"/>
    <w:rsid w:val="000E5789"/>
    <w:rsid w:val="000E5E6C"/>
    <w:rsid w:val="000E6C33"/>
    <w:rsid w:val="000E724D"/>
    <w:rsid w:val="000E73EE"/>
    <w:rsid w:val="000E7500"/>
    <w:rsid w:val="000E7B0F"/>
    <w:rsid w:val="000F072F"/>
    <w:rsid w:val="000F07A3"/>
    <w:rsid w:val="000F14A9"/>
    <w:rsid w:val="000F1550"/>
    <w:rsid w:val="000F19BC"/>
    <w:rsid w:val="000F1A9B"/>
    <w:rsid w:val="000F1D95"/>
    <w:rsid w:val="000F31D7"/>
    <w:rsid w:val="000F386F"/>
    <w:rsid w:val="000F3F04"/>
    <w:rsid w:val="000F4FD3"/>
    <w:rsid w:val="000F5FDC"/>
    <w:rsid w:val="000F61A9"/>
    <w:rsid w:val="000F6463"/>
    <w:rsid w:val="000F68F3"/>
    <w:rsid w:val="000F7529"/>
    <w:rsid w:val="0010023A"/>
    <w:rsid w:val="00100D6D"/>
    <w:rsid w:val="00100D6E"/>
    <w:rsid w:val="00101190"/>
    <w:rsid w:val="00102408"/>
    <w:rsid w:val="001028D7"/>
    <w:rsid w:val="00102A99"/>
    <w:rsid w:val="0010319A"/>
    <w:rsid w:val="00104587"/>
    <w:rsid w:val="00104E0A"/>
    <w:rsid w:val="001056AF"/>
    <w:rsid w:val="0010608D"/>
    <w:rsid w:val="001064AA"/>
    <w:rsid w:val="00106FCE"/>
    <w:rsid w:val="00107246"/>
    <w:rsid w:val="001076AA"/>
    <w:rsid w:val="001076F3"/>
    <w:rsid w:val="001077C2"/>
    <w:rsid w:val="00110320"/>
    <w:rsid w:val="00110515"/>
    <w:rsid w:val="001105A6"/>
    <w:rsid w:val="00110E13"/>
    <w:rsid w:val="0011114A"/>
    <w:rsid w:val="00111228"/>
    <w:rsid w:val="0011134F"/>
    <w:rsid w:val="0011198E"/>
    <w:rsid w:val="001121F8"/>
    <w:rsid w:val="00112717"/>
    <w:rsid w:val="00113007"/>
    <w:rsid w:val="00113207"/>
    <w:rsid w:val="00113952"/>
    <w:rsid w:val="00113D42"/>
    <w:rsid w:val="00114AF1"/>
    <w:rsid w:val="001151C2"/>
    <w:rsid w:val="00116823"/>
    <w:rsid w:val="00116A89"/>
    <w:rsid w:val="0011757E"/>
    <w:rsid w:val="00117EEF"/>
    <w:rsid w:val="00120217"/>
    <w:rsid w:val="0012046B"/>
    <w:rsid w:val="00120ABF"/>
    <w:rsid w:val="0012115F"/>
    <w:rsid w:val="00121A8C"/>
    <w:rsid w:val="0012203C"/>
    <w:rsid w:val="00122502"/>
    <w:rsid w:val="0012255C"/>
    <w:rsid w:val="00122F2D"/>
    <w:rsid w:val="0012312B"/>
    <w:rsid w:val="00124127"/>
    <w:rsid w:val="001243BF"/>
    <w:rsid w:val="00124453"/>
    <w:rsid w:val="001246D2"/>
    <w:rsid w:val="001248B9"/>
    <w:rsid w:val="001248D0"/>
    <w:rsid w:val="00126876"/>
    <w:rsid w:val="00127E8B"/>
    <w:rsid w:val="00131090"/>
    <w:rsid w:val="00131A69"/>
    <w:rsid w:val="00131C12"/>
    <w:rsid w:val="001325AD"/>
    <w:rsid w:val="00132BC0"/>
    <w:rsid w:val="001330C0"/>
    <w:rsid w:val="001335A7"/>
    <w:rsid w:val="00133B17"/>
    <w:rsid w:val="00134354"/>
    <w:rsid w:val="0013439B"/>
    <w:rsid w:val="00134412"/>
    <w:rsid w:val="00134607"/>
    <w:rsid w:val="00134700"/>
    <w:rsid w:val="00134F87"/>
    <w:rsid w:val="001355CC"/>
    <w:rsid w:val="001357E1"/>
    <w:rsid w:val="001404B5"/>
    <w:rsid w:val="00141294"/>
    <w:rsid w:val="0014148B"/>
    <w:rsid w:val="00141CA9"/>
    <w:rsid w:val="001427B0"/>
    <w:rsid w:val="00142DEA"/>
    <w:rsid w:val="00143CBF"/>
    <w:rsid w:val="00144253"/>
    <w:rsid w:val="00144529"/>
    <w:rsid w:val="0014457B"/>
    <w:rsid w:val="00144627"/>
    <w:rsid w:val="0014482B"/>
    <w:rsid w:val="00144DF3"/>
    <w:rsid w:val="00144EE0"/>
    <w:rsid w:val="00144FCD"/>
    <w:rsid w:val="00145849"/>
    <w:rsid w:val="00145B83"/>
    <w:rsid w:val="00146047"/>
    <w:rsid w:val="00146830"/>
    <w:rsid w:val="00147F31"/>
    <w:rsid w:val="00147FE1"/>
    <w:rsid w:val="0015037D"/>
    <w:rsid w:val="0015041A"/>
    <w:rsid w:val="00150BDA"/>
    <w:rsid w:val="00150DD8"/>
    <w:rsid w:val="00151260"/>
    <w:rsid w:val="001514EA"/>
    <w:rsid w:val="00151D7E"/>
    <w:rsid w:val="0015226C"/>
    <w:rsid w:val="00152744"/>
    <w:rsid w:val="0015279F"/>
    <w:rsid w:val="00152D12"/>
    <w:rsid w:val="00152D42"/>
    <w:rsid w:val="00153381"/>
    <w:rsid w:val="00153750"/>
    <w:rsid w:val="00153947"/>
    <w:rsid w:val="00153B1B"/>
    <w:rsid w:val="00153C7D"/>
    <w:rsid w:val="00153D8C"/>
    <w:rsid w:val="00154E14"/>
    <w:rsid w:val="00154EE0"/>
    <w:rsid w:val="00155E75"/>
    <w:rsid w:val="00155FB9"/>
    <w:rsid w:val="00157362"/>
    <w:rsid w:val="00157472"/>
    <w:rsid w:val="00157968"/>
    <w:rsid w:val="00157A07"/>
    <w:rsid w:val="00157A16"/>
    <w:rsid w:val="00157A7E"/>
    <w:rsid w:val="0016019E"/>
    <w:rsid w:val="00160476"/>
    <w:rsid w:val="00160874"/>
    <w:rsid w:val="00160DDA"/>
    <w:rsid w:val="001616E5"/>
    <w:rsid w:val="00161957"/>
    <w:rsid w:val="00162347"/>
    <w:rsid w:val="001639FF"/>
    <w:rsid w:val="00163C40"/>
    <w:rsid w:val="00163C99"/>
    <w:rsid w:val="001651B2"/>
    <w:rsid w:val="00165CC6"/>
    <w:rsid w:val="001660AF"/>
    <w:rsid w:val="001664DA"/>
    <w:rsid w:val="00166D38"/>
    <w:rsid w:val="0016781B"/>
    <w:rsid w:val="001713DE"/>
    <w:rsid w:val="0017144B"/>
    <w:rsid w:val="001719BA"/>
    <w:rsid w:val="00171E9A"/>
    <w:rsid w:val="001723E6"/>
    <w:rsid w:val="001723FB"/>
    <w:rsid w:val="001725AE"/>
    <w:rsid w:val="0017355F"/>
    <w:rsid w:val="00173741"/>
    <w:rsid w:val="00173FF8"/>
    <w:rsid w:val="00174DAD"/>
    <w:rsid w:val="00175287"/>
    <w:rsid w:val="00175F11"/>
    <w:rsid w:val="00176F0E"/>
    <w:rsid w:val="0017716B"/>
    <w:rsid w:val="00177224"/>
    <w:rsid w:val="00177E6E"/>
    <w:rsid w:val="00177EFA"/>
    <w:rsid w:val="00180408"/>
    <w:rsid w:val="00180D2D"/>
    <w:rsid w:val="00180F76"/>
    <w:rsid w:val="00181343"/>
    <w:rsid w:val="00181C3C"/>
    <w:rsid w:val="00183146"/>
    <w:rsid w:val="00183419"/>
    <w:rsid w:val="001840DA"/>
    <w:rsid w:val="001842F0"/>
    <w:rsid w:val="0018504A"/>
    <w:rsid w:val="00185AA2"/>
    <w:rsid w:val="00186536"/>
    <w:rsid w:val="001872F1"/>
    <w:rsid w:val="00187C18"/>
    <w:rsid w:val="001905D4"/>
    <w:rsid w:val="00190B6F"/>
    <w:rsid w:val="00191BCF"/>
    <w:rsid w:val="00191D0F"/>
    <w:rsid w:val="0019287D"/>
    <w:rsid w:val="001936DE"/>
    <w:rsid w:val="00194199"/>
    <w:rsid w:val="001943AC"/>
    <w:rsid w:val="00194522"/>
    <w:rsid w:val="00194954"/>
    <w:rsid w:val="00194BBA"/>
    <w:rsid w:val="001954BB"/>
    <w:rsid w:val="00196998"/>
    <w:rsid w:val="001969DA"/>
    <w:rsid w:val="00197430"/>
    <w:rsid w:val="00197581"/>
    <w:rsid w:val="001978BC"/>
    <w:rsid w:val="001A03B0"/>
    <w:rsid w:val="001A1281"/>
    <w:rsid w:val="001A20F0"/>
    <w:rsid w:val="001A21D3"/>
    <w:rsid w:val="001A249E"/>
    <w:rsid w:val="001A2785"/>
    <w:rsid w:val="001A2B5F"/>
    <w:rsid w:val="001A3FE2"/>
    <w:rsid w:val="001A4493"/>
    <w:rsid w:val="001A4D6A"/>
    <w:rsid w:val="001A51AB"/>
    <w:rsid w:val="001A535E"/>
    <w:rsid w:val="001A5428"/>
    <w:rsid w:val="001A5787"/>
    <w:rsid w:val="001A5A0F"/>
    <w:rsid w:val="001A5DAF"/>
    <w:rsid w:val="001A61AB"/>
    <w:rsid w:val="001A6426"/>
    <w:rsid w:val="001A7027"/>
    <w:rsid w:val="001A7D6C"/>
    <w:rsid w:val="001B06C3"/>
    <w:rsid w:val="001B0A39"/>
    <w:rsid w:val="001B1A88"/>
    <w:rsid w:val="001B2447"/>
    <w:rsid w:val="001B3343"/>
    <w:rsid w:val="001B380C"/>
    <w:rsid w:val="001B3E61"/>
    <w:rsid w:val="001B4603"/>
    <w:rsid w:val="001B4965"/>
    <w:rsid w:val="001B522D"/>
    <w:rsid w:val="001B55B3"/>
    <w:rsid w:val="001B560F"/>
    <w:rsid w:val="001B57E1"/>
    <w:rsid w:val="001B67AB"/>
    <w:rsid w:val="001B6843"/>
    <w:rsid w:val="001B6F8B"/>
    <w:rsid w:val="001B73D6"/>
    <w:rsid w:val="001B7D07"/>
    <w:rsid w:val="001C1142"/>
    <w:rsid w:val="001C1693"/>
    <w:rsid w:val="001C20F6"/>
    <w:rsid w:val="001C2DE8"/>
    <w:rsid w:val="001C360E"/>
    <w:rsid w:val="001C4830"/>
    <w:rsid w:val="001C4B71"/>
    <w:rsid w:val="001C4E05"/>
    <w:rsid w:val="001C5D17"/>
    <w:rsid w:val="001C5F50"/>
    <w:rsid w:val="001C7C9E"/>
    <w:rsid w:val="001D0C25"/>
    <w:rsid w:val="001D15B9"/>
    <w:rsid w:val="001D192D"/>
    <w:rsid w:val="001D3276"/>
    <w:rsid w:val="001D408B"/>
    <w:rsid w:val="001D4149"/>
    <w:rsid w:val="001D468C"/>
    <w:rsid w:val="001D4E71"/>
    <w:rsid w:val="001D4FA7"/>
    <w:rsid w:val="001D5134"/>
    <w:rsid w:val="001D5F59"/>
    <w:rsid w:val="001D6382"/>
    <w:rsid w:val="001D7438"/>
    <w:rsid w:val="001D7643"/>
    <w:rsid w:val="001D79B6"/>
    <w:rsid w:val="001D7A32"/>
    <w:rsid w:val="001E0669"/>
    <w:rsid w:val="001E0B6D"/>
    <w:rsid w:val="001E0C2F"/>
    <w:rsid w:val="001E11F8"/>
    <w:rsid w:val="001E1788"/>
    <w:rsid w:val="001E1CCF"/>
    <w:rsid w:val="001E1FAD"/>
    <w:rsid w:val="001E2165"/>
    <w:rsid w:val="001E337E"/>
    <w:rsid w:val="001E3380"/>
    <w:rsid w:val="001E354C"/>
    <w:rsid w:val="001E3717"/>
    <w:rsid w:val="001E415D"/>
    <w:rsid w:val="001E4520"/>
    <w:rsid w:val="001E5245"/>
    <w:rsid w:val="001E558B"/>
    <w:rsid w:val="001E564C"/>
    <w:rsid w:val="001E58DD"/>
    <w:rsid w:val="001E7B8D"/>
    <w:rsid w:val="001E7D3C"/>
    <w:rsid w:val="001F0513"/>
    <w:rsid w:val="001F1351"/>
    <w:rsid w:val="001F13CB"/>
    <w:rsid w:val="001F21E7"/>
    <w:rsid w:val="001F23A5"/>
    <w:rsid w:val="001F23FB"/>
    <w:rsid w:val="001F24E8"/>
    <w:rsid w:val="001F2ADC"/>
    <w:rsid w:val="001F3471"/>
    <w:rsid w:val="001F373C"/>
    <w:rsid w:val="001F38DD"/>
    <w:rsid w:val="001F3D49"/>
    <w:rsid w:val="001F3D58"/>
    <w:rsid w:val="001F417E"/>
    <w:rsid w:val="001F490D"/>
    <w:rsid w:val="001F4B4F"/>
    <w:rsid w:val="001F50B8"/>
    <w:rsid w:val="001F566B"/>
    <w:rsid w:val="001F5A7A"/>
    <w:rsid w:val="001F5B7C"/>
    <w:rsid w:val="001F5EF3"/>
    <w:rsid w:val="001F639E"/>
    <w:rsid w:val="001F669A"/>
    <w:rsid w:val="001F7470"/>
    <w:rsid w:val="0020016B"/>
    <w:rsid w:val="00200BBF"/>
    <w:rsid w:val="002015BC"/>
    <w:rsid w:val="0020163C"/>
    <w:rsid w:val="002017EC"/>
    <w:rsid w:val="00201E2E"/>
    <w:rsid w:val="00202331"/>
    <w:rsid w:val="002027A9"/>
    <w:rsid w:val="00202B39"/>
    <w:rsid w:val="00203AFC"/>
    <w:rsid w:val="00203C13"/>
    <w:rsid w:val="00203F31"/>
    <w:rsid w:val="00204055"/>
    <w:rsid w:val="002044C8"/>
    <w:rsid w:val="0020530C"/>
    <w:rsid w:val="00206435"/>
    <w:rsid w:val="00206791"/>
    <w:rsid w:val="00206D0D"/>
    <w:rsid w:val="00206FBB"/>
    <w:rsid w:val="00206FF2"/>
    <w:rsid w:val="0020793E"/>
    <w:rsid w:val="00207BDA"/>
    <w:rsid w:val="002109E9"/>
    <w:rsid w:val="00211477"/>
    <w:rsid w:val="002117DA"/>
    <w:rsid w:val="00211969"/>
    <w:rsid w:val="002135FC"/>
    <w:rsid w:val="002136AC"/>
    <w:rsid w:val="00213E44"/>
    <w:rsid w:val="00214362"/>
    <w:rsid w:val="002146F9"/>
    <w:rsid w:val="0021511F"/>
    <w:rsid w:val="00215ACB"/>
    <w:rsid w:val="00215AFF"/>
    <w:rsid w:val="00215D5F"/>
    <w:rsid w:val="0021635B"/>
    <w:rsid w:val="0021648D"/>
    <w:rsid w:val="00216635"/>
    <w:rsid w:val="002167B2"/>
    <w:rsid w:val="002173E7"/>
    <w:rsid w:val="002177CD"/>
    <w:rsid w:val="00217B43"/>
    <w:rsid w:val="002206C2"/>
    <w:rsid w:val="0022070D"/>
    <w:rsid w:val="002220E5"/>
    <w:rsid w:val="0022286C"/>
    <w:rsid w:val="00223459"/>
    <w:rsid w:val="00223748"/>
    <w:rsid w:val="00223DD1"/>
    <w:rsid w:val="00223E41"/>
    <w:rsid w:val="00224D39"/>
    <w:rsid w:val="00224EC4"/>
    <w:rsid w:val="00225014"/>
    <w:rsid w:val="002258A9"/>
    <w:rsid w:val="00225FAC"/>
    <w:rsid w:val="00226917"/>
    <w:rsid w:val="0022721F"/>
    <w:rsid w:val="0023016C"/>
    <w:rsid w:val="00230284"/>
    <w:rsid w:val="0023095B"/>
    <w:rsid w:val="00230995"/>
    <w:rsid w:val="00230B3F"/>
    <w:rsid w:val="00230E79"/>
    <w:rsid w:val="0023120C"/>
    <w:rsid w:val="002317AD"/>
    <w:rsid w:val="00231A74"/>
    <w:rsid w:val="002339A4"/>
    <w:rsid w:val="00233DE5"/>
    <w:rsid w:val="002345E9"/>
    <w:rsid w:val="00234DDB"/>
    <w:rsid w:val="00234E5C"/>
    <w:rsid w:val="00234F4F"/>
    <w:rsid w:val="00235A55"/>
    <w:rsid w:val="00235E10"/>
    <w:rsid w:val="00236257"/>
    <w:rsid w:val="00236560"/>
    <w:rsid w:val="00236D8F"/>
    <w:rsid w:val="00236EBB"/>
    <w:rsid w:val="00237440"/>
    <w:rsid w:val="00237A22"/>
    <w:rsid w:val="00237B11"/>
    <w:rsid w:val="00237B79"/>
    <w:rsid w:val="00237CFD"/>
    <w:rsid w:val="00237FC4"/>
    <w:rsid w:val="00241188"/>
    <w:rsid w:val="0024121C"/>
    <w:rsid w:val="002417EB"/>
    <w:rsid w:val="00241F43"/>
    <w:rsid w:val="0024354E"/>
    <w:rsid w:val="00245113"/>
    <w:rsid w:val="00246846"/>
    <w:rsid w:val="002469BF"/>
    <w:rsid w:val="00246A3C"/>
    <w:rsid w:val="00246CFD"/>
    <w:rsid w:val="00246FDD"/>
    <w:rsid w:val="00247426"/>
    <w:rsid w:val="002477A4"/>
    <w:rsid w:val="00247F67"/>
    <w:rsid w:val="00251AD7"/>
    <w:rsid w:val="002521E9"/>
    <w:rsid w:val="00252824"/>
    <w:rsid w:val="00252CF7"/>
    <w:rsid w:val="00253947"/>
    <w:rsid w:val="00253F42"/>
    <w:rsid w:val="00254D52"/>
    <w:rsid w:val="0025514C"/>
    <w:rsid w:val="00256195"/>
    <w:rsid w:val="0025687A"/>
    <w:rsid w:val="00256C3D"/>
    <w:rsid w:val="00256F94"/>
    <w:rsid w:val="00257F1D"/>
    <w:rsid w:val="00260FEC"/>
    <w:rsid w:val="00261B78"/>
    <w:rsid w:val="00261CC5"/>
    <w:rsid w:val="00262358"/>
    <w:rsid w:val="00262F70"/>
    <w:rsid w:val="00263018"/>
    <w:rsid w:val="00263BC9"/>
    <w:rsid w:val="00263D96"/>
    <w:rsid w:val="00263E09"/>
    <w:rsid w:val="00264496"/>
    <w:rsid w:val="00264BCD"/>
    <w:rsid w:val="002651B3"/>
    <w:rsid w:val="00265651"/>
    <w:rsid w:val="00265D5A"/>
    <w:rsid w:val="00265E68"/>
    <w:rsid w:val="00266A9E"/>
    <w:rsid w:val="00266C49"/>
    <w:rsid w:val="002678B0"/>
    <w:rsid w:val="00267A5F"/>
    <w:rsid w:val="00267A81"/>
    <w:rsid w:val="00267B56"/>
    <w:rsid w:val="00267C90"/>
    <w:rsid w:val="002706BE"/>
    <w:rsid w:val="002706CD"/>
    <w:rsid w:val="002709C6"/>
    <w:rsid w:val="00270D76"/>
    <w:rsid w:val="00270FEF"/>
    <w:rsid w:val="00271B69"/>
    <w:rsid w:val="00272623"/>
    <w:rsid w:val="0027268D"/>
    <w:rsid w:val="00272F3F"/>
    <w:rsid w:val="00273569"/>
    <w:rsid w:val="00273944"/>
    <w:rsid w:val="00273E04"/>
    <w:rsid w:val="002742F6"/>
    <w:rsid w:val="002747AC"/>
    <w:rsid w:val="002747B5"/>
    <w:rsid w:val="00275CAD"/>
    <w:rsid w:val="002760E9"/>
    <w:rsid w:val="0027652C"/>
    <w:rsid w:val="00276640"/>
    <w:rsid w:val="00276E23"/>
    <w:rsid w:val="0027747C"/>
    <w:rsid w:val="002777A9"/>
    <w:rsid w:val="002777C8"/>
    <w:rsid w:val="002779AD"/>
    <w:rsid w:val="00280398"/>
    <w:rsid w:val="00281288"/>
    <w:rsid w:val="002812B4"/>
    <w:rsid w:val="0028149E"/>
    <w:rsid w:val="00281522"/>
    <w:rsid w:val="00281A8B"/>
    <w:rsid w:val="002820A6"/>
    <w:rsid w:val="002821B2"/>
    <w:rsid w:val="00282B7A"/>
    <w:rsid w:val="00282CB8"/>
    <w:rsid w:val="00282E34"/>
    <w:rsid w:val="00282F44"/>
    <w:rsid w:val="00283AC6"/>
    <w:rsid w:val="00284408"/>
    <w:rsid w:val="00284522"/>
    <w:rsid w:val="002848ED"/>
    <w:rsid w:val="00284E57"/>
    <w:rsid w:val="0028529A"/>
    <w:rsid w:val="00285372"/>
    <w:rsid w:val="002854F1"/>
    <w:rsid w:val="0028572F"/>
    <w:rsid w:val="002857CC"/>
    <w:rsid w:val="00285D2C"/>
    <w:rsid w:val="002860AC"/>
    <w:rsid w:val="002867BC"/>
    <w:rsid w:val="00286BAD"/>
    <w:rsid w:val="00286C25"/>
    <w:rsid w:val="00286FAD"/>
    <w:rsid w:val="0028721D"/>
    <w:rsid w:val="00287571"/>
    <w:rsid w:val="00287748"/>
    <w:rsid w:val="00287B4E"/>
    <w:rsid w:val="00287EB3"/>
    <w:rsid w:val="00290E45"/>
    <w:rsid w:val="00291557"/>
    <w:rsid w:val="002916DD"/>
    <w:rsid w:val="00291E72"/>
    <w:rsid w:val="00292129"/>
    <w:rsid w:val="00292DF2"/>
    <w:rsid w:val="00293479"/>
    <w:rsid w:val="002936AC"/>
    <w:rsid w:val="002937F2"/>
    <w:rsid w:val="00294515"/>
    <w:rsid w:val="0029471D"/>
    <w:rsid w:val="00294E0D"/>
    <w:rsid w:val="002975BD"/>
    <w:rsid w:val="00297FB7"/>
    <w:rsid w:val="002A0045"/>
    <w:rsid w:val="002A046C"/>
    <w:rsid w:val="002A055B"/>
    <w:rsid w:val="002A1525"/>
    <w:rsid w:val="002A2376"/>
    <w:rsid w:val="002A2442"/>
    <w:rsid w:val="002A2E9E"/>
    <w:rsid w:val="002A3051"/>
    <w:rsid w:val="002A31E2"/>
    <w:rsid w:val="002A343C"/>
    <w:rsid w:val="002A36F5"/>
    <w:rsid w:val="002A3A23"/>
    <w:rsid w:val="002A42C5"/>
    <w:rsid w:val="002A4A63"/>
    <w:rsid w:val="002A5982"/>
    <w:rsid w:val="002A67B3"/>
    <w:rsid w:val="002A6C5A"/>
    <w:rsid w:val="002A70C5"/>
    <w:rsid w:val="002A74CC"/>
    <w:rsid w:val="002B18C4"/>
    <w:rsid w:val="002B1E5C"/>
    <w:rsid w:val="002B27A8"/>
    <w:rsid w:val="002B2837"/>
    <w:rsid w:val="002B34F8"/>
    <w:rsid w:val="002B3D85"/>
    <w:rsid w:val="002B4428"/>
    <w:rsid w:val="002B4ADF"/>
    <w:rsid w:val="002B5193"/>
    <w:rsid w:val="002B5AC5"/>
    <w:rsid w:val="002B5B26"/>
    <w:rsid w:val="002B5CB8"/>
    <w:rsid w:val="002B5D8C"/>
    <w:rsid w:val="002B6304"/>
    <w:rsid w:val="002B6475"/>
    <w:rsid w:val="002B6AC8"/>
    <w:rsid w:val="002B71AA"/>
    <w:rsid w:val="002C037B"/>
    <w:rsid w:val="002C06FE"/>
    <w:rsid w:val="002C07C8"/>
    <w:rsid w:val="002C09F0"/>
    <w:rsid w:val="002C0A50"/>
    <w:rsid w:val="002C0BFD"/>
    <w:rsid w:val="002C1CFC"/>
    <w:rsid w:val="002C25A8"/>
    <w:rsid w:val="002C3234"/>
    <w:rsid w:val="002C34F8"/>
    <w:rsid w:val="002C378F"/>
    <w:rsid w:val="002C4C01"/>
    <w:rsid w:val="002C5056"/>
    <w:rsid w:val="002C5CAC"/>
    <w:rsid w:val="002C6167"/>
    <w:rsid w:val="002C61FD"/>
    <w:rsid w:val="002C6BE5"/>
    <w:rsid w:val="002C7792"/>
    <w:rsid w:val="002C7BEC"/>
    <w:rsid w:val="002C7C3D"/>
    <w:rsid w:val="002C7E77"/>
    <w:rsid w:val="002D0172"/>
    <w:rsid w:val="002D07FD"/>
    <w:rsid w:val="002D0A74"/>
    <w:rsid w:val="002D0AE8"/>
    <w:rsid w:val="002D0DF1"/>
    <w:rsid w:val="002D1188"/>
    <w:rsid w:val="002D124B"/>
    <w:rsid w:val="002D15E7"/>
    <w:rsid w:val="002D2D2F"/>
    <w:rsid w:val="002D3341"/>
    <w:rsid w:val="002D352B"/>
    <w:rsid w:val="002D3921"/>
    <w:rsid w:val="002D4002"/>
    <w:rsid w:val="002D454B"/>
    <w:rsid w:val="002D49CA"/>
    <w:rsid w:val="002D4F03"/>
    <w:rsid w:val="002D620B"/>
    <w:rsid w:val="002D6CEE"/>
    <w:rsid w:val="002D7D4C"/>
    <w:rsid w:val="002E063D"/>
    <w:rsid w:val="002E0ACE"/>
    <w:rsid w:val="002E1288"/>
    <w:rsid w:val="002E16CD"/>
    <w:rsid w:val="002E1976"/>
    <w:rsid w:val="002E1DFB"/>
    <w:rsid w:val="002E1FCF"/>
    <w:rsid w:val="002E26E4"/>
    <w:rsid w:val="002E3932"/>
    <w:rsid w:val="002E3B38"/>
    <w:rsid w:val="002E3C59"/>
    <w:rsid w:val="002E3D3E"/>
    <w:rsid w:val="002E3F93"/>
    <w:rsid w:val="002E3FF6"/>
    <w:rsid w:val="002E47DD"/>
    <w:rsid w:val="002E51B2"/>
    <w:rsid w:val="002E57FC"/>
    <w:rsid w:val="002E5F6A"/>
    <w:rsid w:val="002E626E"/>
    <w:rsid w:val="002E6662"/>
    <w:rsid w:val="002E67F6"/>
    <w:rsid w:val="002E6934"/>
    <w:rsid w:val="002E6A9B"/>
    <w:rsid w:val="002F0744"/>
    <w:rsid w:val="002F1471"/>
    <w:rsid w:val="002F18D0"/>
    <w:rsid w:val="002F1E7B"/>
    <w:rsid w:val="002F25B4"/>
    <w:rsid w:val="002F2FE4"/>
    <w:rsid w:val="002F310B"/>
    <w:rsid w:val="002F326E"/>
    <w:rsid w:val="002F3582"/>
    <w:rsid w:val="002F3CC0"/>
    <w:rsid w:val="002F4024"/>
    <w:rsid w:val="002F416B"/>
    <w:rsid w:val="002F4C46"/>
    <w:rsid w:val="002F51C8"/>
    <w:rsid w:val="002F577D"/>
    <w:rsid w:val="002F591B"/>
    <w:rsid w:val="002F5F1B"/>
    <w:rsid w:val="002F68DC"/>
    <w:rsid w:val="002F6C00"/>
    <w:rsid w:val="002F6DED"/>
    <w:rsid w:val="002F73C7"/>
    <w:rsid w:val="002F766B"/>
    <w:rsid w:val="002F7A33"/>
    <w:rsid w:val="003005AD"/>
    <w:rsid w:val="00301430"/>
    <w:rsid w:val="003014CD"/>
    <w:rsid w:val="00301FC3"/>
    <w:rsid w:val="003026AB"/>
    <w:rsid w:val="0030394F"/>
    <w:rsid w:val="00304A55"/>
    <w:rsid w:val="00304E7F"/>
    <w:rsid w:val="00305675"/>
    <w:rsid w:val="00305A39"/>
    <w:rsid w:val="00305DE3"/>
    <w:rsid w:val="00305FD7"/>
    <w:rsid w:val="00306022"/>
    <w:rsid w:val="003060DD"/>
    <w:rsid w:val="003064BB"/>
    <w:rsid w:val="00306D8C"/>
    <w:rsid w:val="00307283"/>
    <w:rsid w:val="003077CA"/>
    <w:rsid w:val="003078A1"/>
    <w:rsid w:val="0031057C"/>
    <w:rsid w:val="0031075C"/>
    <w:rsid w:val="00311527"/>
    <w:rsid w:val="00311A4C"/>
    <w:rsid w:val="00311B43"/>
    <w:rsid w:val="00312A23"/>
    <w:rsid w:val="0031354A"/>
    <w:rsid w:val="003138F0"/>
    <w:rsid w:val="0031456B"/>
    <w:rsid w:val="00314816"/>
    <w:rsid w:val="00314A28"/>
    <w:rsid w:val="00314B4E"/>
    <w:rsid w:val="00315BD2"/>
    <w:rsid w:val="00315D82"/>
    <w:rsid w:val="003160C4"/>
    <w:rsid w:val="00316146"/>
    <w:rsid w:val="0031691C"/>
    <w:rsid w:val="00317834"/>
    <w:rsid w:val="00320583"/>
    <w:rsid w:val="003223A1"/>
    <w:rsid w:val="003227AC"/>
    <w:rsid w:val="003229B3"/>
    <w:rsid w:val="0032355C"/>
    <w:rsid w:val="003235D5"/>
    <w:rsid w:val="00323624"/>
    <w:rsid w:val="0032390E"/>
    <w:rsid w:val="00323D8B"/>
    <w:rsid w:val="00323EFE"/>
    <w:rsid w:val="00323F8D"/>
    <w:rsid w:val="00323F90"/>
    <w:rsid w:val="003247A3"/>
    <w:rsid w:val="0032495B"/>
    <w:rsid w:val="0032609E"/>
    <w:rsid w:val="0032760F"/>
    <w:rsid w:val="003303A2"/>
    <w:rsid w:val="003308F1"/>
    <w:rsid w:val="00330A17"/>
    <w:rsid w:val="00331FF9"/>
    <w:rsid w:val="003321EE"/>
    <w:rsid w:val="003329F7"/>
    <w:rsid w:val="00332AFC"/>
    <w:rsid w:val="00332F4A"/>
    <w:rsid w:val="00333078"/>
    <w:rsid w:val="00333160"/>
    <w:rsid w:val="00333343"/>
    <w:rsid w:val="00333477"/>
    <w:rsid w:val="003334F2"/>
    <w:rsid w:val="003337CB"/>
    <w:rsid w:val="00333C0D"/>
    <w:rsid w:val="00333E27"/>
    <w:rsid w:val="0033435F"/>
    <w:rsid w:val="00334C7B"/>
    <w:rsid w:val="003354B5"/>
    <w:rsid w:val="003355B3"/>
    <w:rsid w:val="00335EAD"/>
    <w:rsid w:val="00336DED"/>
    <w:rsid w:val="0033787D"/>
    <w:rsid w:val="00340110"/>
    <w:rsid w:val="00340BD1"/>
    <w:rsid w:val="00341008"/>
    <w:rsid w:val="0034116F"/>
    <w:rsid w:val="003411FE"/>
    <w:rsid w:val="003412E0"/>
    <w:rsid w:val="00341534"/>
    <w:rsid w:val="00341BB3"/>
    <w:rsid w:val="00341CBA"/>
    <w:rsid w:val="00342138"/>
    <w:rsid w:val="0034280D"/>
    <w:rsid w:val="00342950"/>
    <w:rsid w:val="00342FBA"/>
    <w:rsid w:val="00343303"/>
    <w:rsid w:val="00343397"/>
    <w:rsid w:val="00343ABC"/>
    <w:rsid w:val="003442E4"/>
    <w:rsid w:val="00344CD6"/>
    <w:rsid w:val="0034551D"/>
    <w:rsid w:val="00345CD4"/>
    <w:rsid w:val="00345E76"/>
    <w:rsid w:val="003469CA"/>
    <w:rsid w:val="00346BF5"/>
    <w:rsid w:val="00346CE4"/>
    <w:rsid w:val="00347B1D"/>
    <w:rsid w:val="00347BC0"/>
    <w:rsid w:val="00347C33"/>
    <w:rsid w:val="00350101"/>
    <w:rsid w:val="00350E2D"/>
    <w:rsid w:val="003513E0"/>
    <w:rsid w:val="003517AF"/>
    <w:rsid w:val="00351895"/>
    <w:rsid w:val="00351CFD"/>
    <w:rsid w:val="00352D72"/>
    <w:rsid w:val="0035435B"/>
    <w:rsid w:val="003543B6"/>
    <w:rsid w:val="003550B5"/>
    <w:rsid w:val="003553ED"/>
    <w:rsid w:val="00355CE7"/>
    <w:rsid w:val="003561AB"/>
    <w:rsid w:val="003563EE"/>
    <w:rsid w:val="00356510"/>
    <w:rsid w:val="00356BDD"/>
    <w:rsid w:val="00356C7E"/>
    <w:rsid w:val="003603AD"/>
    <w:rsid w:val="00360988"/>
    <w:rsid w:val="00360A5E"/>
    <w:rsid w:val="00364584"/>
    <w:rsid w:val="003649A9"/>
    <w:rsid w:val="00364C7D"/>
    <w:rsid w:val="003650E5"/>
    <w:rsid w:val="003658D3"/>
    <w:rsid w:val="0036661B"/>
    <w:rsid w:val="00366F23"/>
    <w:rsid w:val="003677EE"/>
    <w:rsid w:val="003702F9"/>
    <w:rsid w:val="00370900"/>
    <w:rsid w:val="00370C63"/>
    <w:rsid w:val="003712A7"/>
    <w:rsid w:val="003732B2"/>
    <w:rsid w:val="003735E5"/>
    <w:rsid w:val="00373CCE"/>
    <w:rsid w:val="0037435B"/>
    <w:rsid w:val="00374999"/>
    <w:rsid w:val="003751F3"/>
    <w:rsid w:val="003755D5"/>
    <w:rsid w:val="003755E0"/>
    <w:rsid w:val="003756CA"/>
    <w:rsid w:val="003766A4"/>
    <w:rsid w:val="00377509"/>
    <w:rsid w:val="003775E4"/>
    <w:rsid w:val="003779AA"/>
    <w:rsid w:val="00380734"/>
    <w:rsid w:val="003810DD"/>
    <w:rsid w:val="003819D1"/>
    <w:rsid w:val="0038278A"/>
    <w:rsid w:val="0038335A"/>
    <w:rsid w:val="00384402"/>
    <w:rsid w:val="003849B8"/>
    <w:rsid w:val="00384B5F"/>
    <w:rsid w:val="00385F9A"/>
    <w:rsid w:val="00386164"/>
    <w:rsid w:val="003863DE"/>
    <w:rsid w:val="00387248"/>
    <w:rsid w:val="00387842"/>
    <w:rsid w:val="003879AF"/>
    <w:rsid w:val="003879DD"/>
    <w:rsid w:val="00387CB5"/>
    <w:rsid w:val="00391C35"/>
    <w:rsid w:val="0039217F"/>
    <w:rsid w:val="00393164"/>
    <w:rsid w:val="003931AD"/>
    <w:rsid w:val="003937F3"/>
    <w:rsid w:val="0039481A"/>
    <w:rsid w:val="00394B59"/>
    <w:rsid w:val="00394C7B"/>
    <w:rsid w:val="00395409"/>
    <w:rsid w:val="003961B5"/>
    <w:rsid w:val="00396B3B"/>
    <w:rsid w:val="00396BA4"/>
    <w:rsid w:val="00397546"/>
    <w:rsid w:val="00397F6C"/>
    <w:rsid w:val="003A02CC"/>
    <w:rsid w:val="003A0407"/>
    <w:rsid w:val="003A047A"/>
    <w:rsid w:val="003A0824"/>
    <w:rsid w:val="003A11C3"/>
    <w:rsid w:val="003A17CF"/>
    <w:rsid w:val="003A1805"/>
    <w:rsid w:val="003A2352"/>
    <w:rsid w:val="003A3268"/>
    <w:rsid w:val="003A49F2"/>
    <w:rsid w:val="003A5569"/>
    <w:rsid w:val="003A59B4"/>
    <w:rsid w:val="003A6837"/>
    <w:rsid w:val="003A6ABC"/>
    <w:rsid w:val="003A6AE3"/>
    <w:rsid w:val="003A7DD6"/>
    <w:rsid w:val="003B0567"/>
    <w:rsid w:val="003B07C9"/>
    <w:rsid w:val="003B0C1D"/>
    <w:rsid w:val="003B118A"/>
    <w:rsid w:val="003B12C8"/>
    <w:rsid w:val="003B15FD"/>
    <w:rsid w:val="003B1E83"/>
    <w:rsid w:val="003B2C12"/>
    <w:rsid w:val="003B2D13"/>
    <w:rsid w:val="003B336F"/>
    <w:rsid w:val="003B4606"/>
    <w:rsid w:val="003B4632"/>
    <w:rsid w:val="003B4704"/>
    <w:rsid w:val="003B4BAC"/>
    <w:rsid w:val="003B518B"/>
    <w:rsid w:val="003B5A1C"/>
    <w:rsid w:val="003B60B7"/>
    <w:rsid w:val="003C06AC"/>
    <w:rsid w:val="003C06D0"/>
    <w:rsid w:val="003C0F50"/>
    <w:rsid w:val="003C12E4"/>
    <w:rsid w:val="003C14FC"/>
    <w:rsid w:val="003C1656"/>
    <w:rsid w:val="003C2365"/>
    <w:rsid w:val="003C29CC"/>
    <w:rsid w:val="003C2B1F"/>
    <w:rsid w:val="003C442A"/>
    <w:rsid w:val="003C4FC3"/>
    <w:rsid w:val="003C551E"/>
    <w:rsid w:val="003C55D5"/>
    <w:rsid w:val="003C5CCB"/>
    <w:rsid w:val="003C6214"/>
    <w:rsid w:val="003C6813"/>
    <w:rsid w:val="003C6E3B"/>
    <w:rsid w:val="003C7DCE"/>
    <w:rsid w:val="003D0188"/>
    <w:rsid w:val="003D028D"/>
    <w:rsid w:val="003D172F"/>
    <w:rsid w:val="003D1A66"/>
    <w:rsid w:val="003D1A7F"/>
    <w:rsid w:val="003D1E70"/>
    <w:rsid w:val="003D21A9"/>
    <w:rsid w:val="003D2C82"/>
    <w:rsid w:val="003D3170"/>
    <w:rsid w:val="003D363F"/>
    <w:rsid w:val="003D3DB3"/>
    <w:rsid w:val="003D4098"/>
    <w:rsid w:val="003D4164"/>
    <w:rsid w:val="003D470D"/>
    <w:rsid w:val="003D5090"/>
    <w:rsid w:val="003D50B7"/>
    <w:rsid w:val="003D5819"/>
    <w:rsid w:val="003D5C58"/>
    <w:rsid w:val="003D6232"/>
    <w:rsid w:val="003D6364"/>
    <w:rsid w:val="003E03BC"/>
    <w:rsid w:val="003E0A70"/>
    <w:rsid w:val="003E0AEC"/>
    <w:rsid w:val="003E1268"/>
    <w:rsid w:val="003E1488"/>
    <w:rsid w:val="003E1BC2"/>
    <w:rsid w:val="003E1BD3"/>
    <w:rsid w:val="003E1DA6"/>
    <w:rsid w:val="003E284B"/>
    <w:rsid w:val="003E32FB"/>
    <w:rsid w:val="003E3362"/>
    <w:rsid w:val="003E4201"/>
    <w:rsid w:val="003E46B8"/>
    <w:rsid w:val="003E4C6C"/>
    <w:rsid w:val="003E5C65"/>
    <w:rsid w:val="003E61E9"/>
    <w:rsid w:val="003E6491"/>
    <w:rsid w:val="003E6613"/>
    <w:rsid w:val="003E681F"/>
    <w:rsid w:val="003E6A0B"/>
    <w:rsid w:val="003E6BA7"/>
    <w:rsid w:val="003E6E56"/>
    <w:rsid w:val="003E7C34"/>
    <w:rsid w:val="003E7CE0"/>
    <w:rsid w:val="003F0146"/>
    <w:rsid w:val="003F022B"/>
    <w:rsid w:val="003F0366"/>
    <w:rsid w:val="003F0401"/>
    <w:rsid w:val="003F0627"/>
    <w:rsid w:val="003F0BB4"/>
    <w:rsid w:val="003F0BB7"/>
    <w:rsid w:val="003F0DD0"/>
    <w:rsid w:val="003F10FC"/>
    <w:rsid w:val="003F25C0"/>
    <w:rsid w:val="003F277C"/>
    <w:rsid w:val="003F2975"/>
    <w:rsid w:val="003F3CEE"/>
    <w:rsid w:val="003F43C8"/>
    <w:rsid w:val="003F4A51"/>
    <w:rsid w:val="003F5419"/>
    <w:rsid w:val="003F569E"/>
    <w:rsid w:val="003F5752"/>
    <w:rsid w:val="003F5B9A"/>
    <w:rsid w:val="003F5E98"/>
    <w:rsid w:val="003F674F"/>
    <w:rsid w:val="003F696F"/>
    <w:rsid w:val="003F783B"/>
    <w:rsid w:val="003F78B4"/>
    <w:rsid w:val="003F7981"/>
    <w:rsid w:val="003F7F5A"/>
    <w:rsid w:val="00400494"/>
    <w:rsid w:val="004028F5"/>
    <w:rsid w:val="00402908"/>
    <w:rsid w:val="00402BDC"/>
    <w:rsid w:val="00402CC2"/>
    <w:rsid w:val="00402DFA"/>
    <w:rsid w:val="004033A4"/>
    <w:rsid w:val="00404230"/>
    <w:rsid w:val="00404889"/>
    <w:rsid w:val="00404CBF"/>
    <w:rsid w:val="004050F1"/>
    <w:rsid w:val="00405327"/>
    <w:rsid w:val="004056FC"/>
    <w:rsid w:val="00405E68"/>
    <w:rsid w:val="00406655"/>
    <w:rsid w:val="00407702"/>
    <w:rsid w:val="00407A7E"/>
    <w:rsid w:val="004102A6"/>
    <w:rsid w:val="0041041E"/>
    <w:rsid w:val="0041070B"/>
    <w:rsid w:val="00410770"/>
    <w:rsid w:val="00410C41"/>
    <w:rsid w:val="00410CF4"/>
    <w:rsid w:val="0041122C"/>
    <w:rsid w:val="00412332"/>
    <w:rsid w:val="004139E3"/>
    <w:rsid w:val="0041431B"/>
    <w:rsid w:val="004155EA"/>
    <w:rsid w:val="004158EC"/>
    <w:rsid w:val="00415A7A"/>
    <w:rsid w:val="00416577"/>
    <w:rsid w:val="004165C7"/>
    <w:rsid w:val="00416621"/>
    <w:rsid w:val="004167C8"/>
    <w:rsid w:val="00417B56"/>
    <w:rsid w:val="00420036"/>
    <w:rsid w:val="0042076A"/>
    <w:rsid w:val="00421087"/>
    <w:rsid w:val="004216A1"/>
    <w:rsid w:val="00421D8B"/>
    <w:rsid w:val="00421E03"/>
    <w:rsid w:val="00421F42"/>
    <w:rsid w:val="0042298D"/>
    <w:rsid w:val="00422B4C"/>
    <w:rsid w:val="00423389"/>
    <w:rsid w:val="00423623"/>
    <w:rsid w:val="004236D5"/>
    <w:rsid w:val="004240A2"/>
    <w:rsid w:val="004240A9"/>
    <w:rsid w:val="00424111"/>
    <w:rsid w:val="00424D33"/>
    <w:rsid w:val="00425AFC"/>
    <w:rsid w:val="00425FE1"/>
    <w:rsid w:val="00426370"/>
    <w:rsid w:val="00426495"/>
    <w:rsid w:val="00426A18"/>
    <w:rsid w:val="00427920"/>
    <w:rsid w:val="00427AF4"/>
    <w:rsid w:val="00427E94"/>
    <w:rsid w:val="0043083D"/>
    <w:rsid w:val="00430942"/>
    <w:rsid w:val="00430BB2"/>
    <w:rsid w:val="00431C5A"/>
    <w:rsid w:val="004320E4"/>
    <w:rsid w:val="00432180"/>
    <w:rsid w:val="00432284"/>
    <w:rsid w:val="00432837"/>
    <w:rsid w:val="00432963"/>
    <w:rsid w:val="00432D70"/>
    <w:rsid w:val="004331E1"/>
    <w:rsid w:val="00433705"/>
    <w:rsid w:val="00433E3F"/>
    <w:rsid w:val="00434A75"/>
    <w:rsid w:val="0043549B"/>
    <w:rsid w:val="00436B8A"/>
    <w:rsid w:val="0043714A"/>
    <w:rsid w:val="0043731C"/>
    <w:rsid w:val="004374B0"/>
    <w:rsid w:val="004376E3"/>
    <w:rsid w:val="00437AAB"/>
    <w:rsid w:val="00440F99"/>
    <w:rsid w:val="00441689"/>
    <w:rsid w:val="0044296B"/>
    <w:rsid w:val="004454BB"/>
    <w:rsid w:val="00445BDE"/>
    <w:rsid w:val="004464B0"/>
    <w:rsid w:val="004468C6"/>
    <w:rsid w:val="00446BE5"/>
    <w:rsid w:val="00446FD8"/>
    <w:rsid w:val="0044723B"/>
    <w:rsid w:val="00447291"/>
    <w:rsid w:val="00447D86"/>
    <w:rsid w:val="00447E0B"/>
    <w:rsid w:val="004505BC"/>
    <w:rsid w:val="00450CF4"/>
    <w:rsid w:val="004513ED"/>
    <w:rsid w:val="0045170E"/>
    <w:rsid w:val="00452775"/>
    <w:rsid w:val="004532D0"/>
    <w:rsid w:val="004538BA"/>
    <w:rsid w:val="00453E4B"/>
    <w:rsid w:val="00454B20"/>
    <w:rsid w:val="00454EE8"/>
    <w:rsid w:val="00455CD7"/>
    <w:rsid w:val="00456E97"/>
    <w:rsid w:val="004570E3"/>
    <w:rsid w:val="004576B1"/>
    <w:rsid w:val="00457C68"/>
    <w:rsid w:val="00457CA1"/>
    <w:rsid w:val="00457F97"/>
    <w:rsid w:val="004601A5"/>
    <w:rsid w:val="004607B6"/>
    <w:rsid w:val="004607F7"/>
    <w:rsid w:val="0046170C"/>
    <w:rsid w:val="004617D0"/>
    <w:rsid w:val="0046180B"/>
    <w:rsid w:val="00462D41"/>
    <w:rsid w:val="00463274"/>
    <w:rsid w:val="004636A1"/>
    <w:rsid w:val="00463D0C"/>
    <w:rsid w:val="00463FE2"/>
    <w:rsid w:val="00463FF9"/>
    <w:rsid w:val="00464A21"/>
    <w:rsid w:val="00464F6E"/>
    <w:rsid w:val="004652EB"/>
    <w:rsid w:val="00465828"/>
    <w:rsid w:val="00466254"/>
    <w:rsid w:val="00466360"/>
    <w:rsid w:val="00466730"/>
    <w:rsid w:val="00466D04"/>
    <w:rsid w:val="00467086"/>
    <w:rsid w:val="00467752"/>
    <w:rsid w:val="00467F81"/>
    <w:rsid w:val="00470012"/>
    <w:rsid w:val="00470663"/>
    <w:rsid w:val="00470ED7"/>
    <w:rsid w:val="004717AB"/>
    <w:rsid w:val="00471DB6"/>
    <w:rsid w:val="00471FD6"/>
    <w:rsid w:val="004726E8"/>
    <w:rsid w:val="00473B5E"/>
    <w:rsid w:val="00474907"/>
    <w:rsid w:val="00474D1F"/>
    <w:rsid w:val="00475835"/>
    <w:rsid w:val="00475B07"/>
    <w:rsid w:val="00476B8A"/>
    <w:rsid w:val="004776CD"/>
    <w:rsid w:val="0048014C"/>
    <w:rsid w:val="004806F2"/>
    <w:rsid w:val="004807CC"/>
    <w:rsid w:val="00481092"/>
    <w:rsid w:val="0048167D"/>
    <w:rsid w:val="00481705"/>
    <w:rsid w:val="004821AC"/>
    <w:rsid w:val="004821F8"/>
    <w:rsid w:val="00482404"/>
    <w:rsid w:val="004829B8"/>
    <w:rsid w:val="00482EE7"/>
    <w:rsid w:val="004835AA"/>
    <w:rsid w:val="00483A11"/>
    <w:rsid w:val="00483B8B"/>
    <w:rsid w:val="00484442"/>
    <w:rsid w:val="00484A8E"/>
    <w:rsid w:val="00484B18"/>
    <w:rsid w:val="0048500B"/>
    <w:rsid w:val="004851AC"/>
    <w:rsid w:val="00485C96"/>
    <w:rsid w:val="004862DE"/>
    <w:rsid w:val="00486330"/>
    <w:rsid w:val="004867F5"/>
    <w:rsid w:val="004869D5"/>
    <w:rsid w:val="00490418"/>
    <w:rsid w:val="00490714"/>
    <w:rsid w:val="00490B71"/>
    <w:rsid w:val="00490C89"/>
    <w:rsid w:val="00491CAB"/>
    <w:rsid w:val="00492615"/>
    <w:rsid w:val="00492CFF"/>
    <w:rsid w:val="00492E62"/>
    <w:rsid w:val="00493473"/>
    <w:rsid w:val="00494022"/>
    <w:rsid w:val="004943E2"/>
    <w:rsid w:val="00494E9B"/>
    <w:rsid w:val="00494EDB"/>
    <w:rsid w:val="00494FF3"/>
    <w:rsid w:val="00495044"/>
    <w:rsid w:val="004953AB"/>
    <w:rsid w:val="00495613"/>
    <w:rsid w:val="00495998"/>
    <w:rsid w:val="00495EAA"/>
    <w:rsid w:val="004967A8"/>
    <w:rsid w:val="004A177F"/>
    <w:rsid w:val="004A194F"/>
    <w:rsid w:val="004A1EE8"/>
    <w:rsid w:val="004A1F6B"/>
    <w:rsid w:val="004A2109"/>
    <w:rsid w:val="004A25ED"/>
    <w:rsid w:val="004A29C0"/>
    <w:rsid w:val="004A32C0"/>
    <w:rsid w:val="004A3646"/>
    <w:rsid w:val="004A3836"/>
    <w:rsid w:val="004A3B97"/>
    <w:rsid w:val="004A3E46"/>
    <w:rsid w:val="004A4304"/>
    <w:rsid w:val="004A4AF1"/>
    <w:rsid w:val="004A4DA7"/>
    <w:rsid w:val="004A4EE7"/>
    <w:rsid w:val="004A5143"/>
    <w:rsid w:val="004A590F"/>
    <w:rsid w:val="004A6716"/>
    <w:rsid w:val="004A673B"/>
    <w:rsid w:val="004A68AB"/>
    <w:rsid w:val="004A693D"/>
    <w:rsid w:val="004A6D03"/>
    <w:rsid w:val="004A6E71"/>
    <w:rsid w:val="004A70B3"/>
    <w:rsid w:val="004A715E"/>
    <w:rsid w:val="004A718E"/>
    <w:rsid w:val="004A765C"/>
    <w:rsid w:val="004A76E2"/>
    <w:rsid w:val="004A78FB"/>
    <w:rsid w:val="004A7C90"/>
    <w:rsid w:val="004B03A8"/>
    <w:rsid w:val="004B03D3"/>
    <w:rsid w:val="004B0C3A"/>
    <w:rsid w:val="004B10E6"/>
    <w:rsid w:val="004B1140"/>
    <w:rsid w:val="004B13E3"/>
    <w:rsid w:val="004B1AD4"/>
    <w:rsid w:val="004B1B2F"/>
    <w:rsid w:val="004B1FE8"/>
    <w:rsid w:val="004B2567"/>
    <w:rsid w:val="004B28B3"/>
    <w:rsid w:val="004B2CE3"/>
    <w:rsid w:val="004B2E0E"/>
    <w:rsid w:val="004B3161"/>
    <w:rsid w:val="004B34A0"/>
    <w:rsid w:val="004B3B45"/>
    <w:rsid w:val="004B3C58"/>
    <w:rsid w:val="004B3C5E"/>
    <w:rsid w:val="004B50C0"/>
    <w:rsid w:val="004B50DC"/>
    <w:rsid w:val="004B5305"/>
    <w:rsid w:val="004B600E"/>
    <w:rsid w:val="004B6799"/>
    <w:rsid w:val="004B6CE5"/>
    <w:rsid w:val="004B7510"/>
    <w:rsid w:val="004B7625"/>
    <w:rsid w:val="004B7C88"/>
    <w:rsid w:val="004B7FA6"/>
    <w:rsid w:val="004C0A6E"/>
    <w:rsid w:val="004C16B6"/>
    <w:rsid w:val="004C202D"/>
    <w:rsid w:val="004C2165"/>
    <w:rsid w:val="004C21DA"/>
    <w:rsid w:val="004C2DAD"/>
    <w:rsid w:val="004C419E"/>
    <w:rsid w:val="004C42BE"/>
    <w:rsid w:val="004C45D6"/>
    <w:rsid w:val="004C5429"/>
    <w:rsid w:val="004C57D9"/>
    <w:rsid w:val="004C5971"/>
    <w:rsid w:val="004C68B8"/>
    <w:rsid w:val="004C770F"/>
    <w:rsid w:val="004D0034"/>
    <w:rsid w:val="004D02C3"/>
    <w:rsid w:val="004D045F"/>
    <w:rsid w:val="004D07C8"/>
    <w:rsid w:val="004D0D14"/>
    <w:rsid w:val="004D0D8B"/>
    <w:rsid w:val="004D0E7B"/>
    <w:rsid w:val="004D10C0"/>
    <w:rsid w:val="004D1AAA"/>
    <w:rsid w:val="004D1E17"/>
    <w:rsid w:val="004D21EE"/>
    <w:rsid w:val="004D29F4"/>
    <w:rsid w:val="004D2B55"/>
    <w:rsid w:val="004D2EA2"/>
    <w:rsid w:val="004D3B61"/>
    <w:rsid w:val="004D4752"/>
    <w:rsid w:val="004D4C07"/>
    <w:rsid w:val="004D55E9"/>
    <w:rsid w:val="004D5D4D"/>
    <w:rsid w:val="004D6EA8"/>
    <w:rsid w:val="004D74EF"/>
    <w:rsid w:val="004D7C70"/>
    <w:rsid w:val="004D7FD3"/>
    <w:rsid w:val="004E02CB"/>
    <w:rsid w:val="004E15B8"/>
    <w:rsid w:val="004E1782"/>
    <w:rsid w:val="004E17C4"/>
    <w:rsid w:val="004E1CFD"/>
    <w:rsid w:val="004E1FD7"/>
    <w:rsid w:val="004E214E"/>
    <w:rsid w:val="004E29C4"/>
    <w:rsid w:val="004E2F70"/>
    <w:rsid w:val="004E2FC5"/>
    <w:rsid w:val="004E3777"/>
    <w:rsid w:val="004E39E3"/>
    <w:rsid w:val="004E3F3D"/>
    <w:rsid w:val="004E4986"/>
    <w:rsid w:val="004E4AB0"/>
    <w:rsid w:val="004E4E1A"/>
    <w:rsid w:val="004E586C"/>
    <w:rsid w:val="004E645A"/>
    <w:rsid w:val="004E6C7B"/>
    <w:rsid w:val="004E7311"/>
    <w:rsid w:val="004E7500"/>
    <w:rsid w:val="004E7BF5"/>
    <w:rsid w:val="004F0153"/>
    <w:rsid w:val="004F023F"/>
    <w:rsid w:val="004F096C"/>
    <w:rsid w:val="004F10B9"/>
    <w:rsid w:val="004F31CF"/>
    <w:rsid w:val="004F4D3E"/>
    <w:rsid w:val="004F50DE"/>
    <w:rsid w:val="004F59FD"/>
    <w:rsid w:val="004F6169"/>
    <w:rsid w:val="004F61E9"/>
    <w:rsid w:val="004F627F"/>
    <w:rsid w:val="004F6440"/>
    <w:rsid w:val="004F695A"/>
    <w:rsid w:val="004F6F3F"/>
    <w:rsid w:val="004F73A5"/>
    <w:rsid w:val="004F74D7"/>
    <w:rsid w:val="004F76DB"/>
    <w:rsid w:val="004F778E"/>
    <w:rsid w:val="004F7A35"/>
    <w:rsid w:val="004F7BE8"/>
    <w:rsid w:val="005011BC"/>
    <w:rsid w:val="005020F6"/>
    <w:rsid w:val="00502665"/>
    <w:rsid w:val="00502BB1"/>
    <w:rsid w:val="00502DAA"/>
    <w:rsid w:val="00503476"/>
    <w:rsid w:val="00503B64"/>
    <w:rsid w:val="00503E79"/>
    <w:rsid w:val="005045C2"/>
    <w:rsid w:val="00504AF4"/>
    <w:rsid w:val="00505381"/>
    <w:rsid w:val="0050556D"/>
    <w:rsid w:val="00505B30"/>
    <w:rsid w:val="005066F9"/>
    <w:rsid w:val="00507B06"/>
    <w:rsid w:val="00511B1B"/>
    <w:rsid w:val="00511CE5"/>
    <w:rsid w:val="00511D3F"/>
    <w:rsid w:val="00511EB7"/>
    <w:rsid w:val="005127C9"/>
    <w:rsid w:val="00513681"/>
    <w:rsid w:val="00514B30"/>
    <w:rsid w:val="00514CEF"/>
    <w:rsid w:val="00515C9E"/>
    <w:rsid w:val="0051699A"/>
    <w:rsid w:val="00517DF3"/>
    <w:rsid w:val="00520DCD"/>
    <w:rsid w:val="00520E33"/>
    <w:rsid w:val="0052107F"/>
    <w:rsid w:val="005212C7"/>
    <w:rsid w:val="00521696"/>
    <w:rsid w:val="0052191E"/>
    <w:rsid w:val="00522972"/>
    <w:rsid w:val="00522EBB"/>
    <w:rsid w:val="005239F5"/>
    <w:rsid w:val="00523BD2"/>
    <w:rsid w:val="00523C51"/>
    <w:rsid w:val="0052436F"/>
    <w:rsid w:val="005243CF"/>
    <w:rsid w:val="00525431"/>
    <w:rsid w:val="0052570A"/>
    <w:rsid w:val="00525B9B"/>
    <w:rsid w:val="005266E0"/>
    <w:rsid w:val="005273DA"/>
    <w:rsid w:val="00527492"/>
    <w:rsid w:val="0052779D"/>
    <w:rsid w:val="00527C0B"/>
    <w:rsid w:val="00527F23"/>
    <w:rsid w:val="00530176"/>
    <w:rsid w:val="005309E9"/>
    <w:rsid w:val="0053131E"/>
    <w:rsid w:val="00531514"/>
    <w:rsid w:val="00531631"/>
    <w:rsid w:val="00531C55"/>
    <w:rsid w:val="00532219"/>
    <w:rsid w:val="00532A24"/>
    <w:rsid w:val="00533B33"/>
    <w:rsid w:val="00533C9D"/>
    <w:rsid w:val="00534588"/>
    <w:rsid w:val="005348AB"/>
    <w:rsid w:val="00534CFC"/>
    <w:rsid w:val="00535304"/>
    <w:rsid w:val="005353CE"/>
    <w:rsid w:val="005355B7"/>
    <w:rsid w:val="005357D1"/>
    <w:rsid w:val="00535E59"/>
    <w:rsid w:val="00536436"/>
    <w:rsid w:val="00536D3D"/>
    <w:rsid w:val="005377A7"/>
    <w:rsid w:val="00537F67"/>
    <w:rsid w:val="00540E20"/>
    <w:rsid w:val="005419FF"/>
    <w:rsid w:val="00541A5B"/>
    <w:rsid w:val="00541F5F"/>
    <w:rsid w:val="0054235B"/>
    <w:rsid w:val="0054290E"/>
    <w:rsid w:val="00542B0A"/>
    <w:rsid w:val="00542EF8"/>
    <w:rsid w:val="0054311D"/>
    <w:rsid w:val="00543A56"/>
    <w:rsid w:val="00543F1C"/>
    <w:rsid w:val="00544094"/>
    <w:rsid w:val="00544F45"/>
    <w:rsid w:val="00544F98"/>
    <w:rsid w:val="00547113"/>
    <w:rsid w:val="00547A4D"/>
    <w:rsid w:val="00547F35"/>
    <w:rsid w:val="005502C0"/>
    <w:rsid w:val="00550670"/>
    <w:rsid w:val="005508B2"/>
    <w:rsid w:val="0055092C"/>
    <w:rsid w:val="00550DF0"/>
    <w:rsid w:val="00551029"/>
    <w:rsid w:val="00551744"/>
    <w:rsid w:val="00552040"/>
    <w:rsid w:val="005520DD"/>
    <w:rsid w:val="005522A4"/>
    <w:rsid w:val="0055233A"/>
    <w:rsid w:val="00552655"/>
    <w:rsid w:val="00552696"/>
    <w:rsid w:val="00553D91"/>
    <w:rsid w:val="00554451"/>
    <w:rsid w:val="0055464B"/>
    <w:rsid w:val="00556B8D"/>
    <w:rsid w:val="00557126"/>
    <w:rsid w:val="005571C7"/>
    <w:rsid w:val="005601C9"/>
    <w:rsid w:val="005603DD"/>
    <w:rsid w:val="00560411"/>
    <w:rsid w:val="00560743"/>
    <w:rsid w:val="00560771"/>
    <w:rsid w:val="00560A7D"/>
    <w:rsid w:val="0056213D"/>
    <w:rsid w:val="00562B27"/>
    <w:rsid w:val="00562EC2"/>
    <w:rsid w:val="0056340F"/>
    <w:rsid w:val="00563C6B"/>
    <w:rsid w:val="00563ED9"/>
    <w:rsid w:val="0056440F"/>
    <w:rsid w:val="00564554"/>
    <w:rsid w:val="00564995"/>
    <w:rsid w:val="005649DD"/>
    <w:rsid w:val="00564FFD"/>
    <w:rsid w:val="00565339"/>
    <w:rsid w:val="0056561A"/>
    <w:rsid w:val="00565691"/>
    <w:rsid w:val="00565AA5"/>
    <w:rsid w:val="005662FF"/>
    <w:rsid w:val="00566B02"/>
    <w:rsid w:val="00567AB1"/>
    <w:rsid w:val="00567D6C"/>
    <w:rsid w:val="00567E64"/>
    <w:rsid w:val="005702A9"/>
    <w:rsid w:val="0057037C"/>
    <w:rsid w:val="0057102A"/>
    <w:rsid w:val="00571FF7"/>
    <w:rsid w:val="00572430"/>
    <w:rsid w:val="00572634"/>
    <w:rsid w:val="00572952"/>
    <w:rsid w:val="00572DF5"/>
    <w:rsid w:val="00573241"/>
    <w:rsid w:val="0057329F"/>
    <w:rsid w:val="0057364B"/>
    <w:rsid w:val="005739C1"/>
    <w:rsid w:val="00573CB4"/>
    <w:rsid w:val="00573F29"/>
    <w:rsid w:val="00574082"/>
    <w:rsid w:val="0057409E"/>
    <w:rsid w:val="00574C08"/>
    <w:rsid w:val="00574DAE"/>
    <w:rsid w:val="00575172"/>
    <w:rsid w:val="005752B3"/>
    <w:rsid w:val="00575407"/>
    <w:rsid w:val="005755E8"/>
    <w:rsid w:val="00575879"/>
    <w:rsid w:val="00576563"/>
    <w:rsid w:val="005768E1"/>
    <w:rsid w:val="00576912"/>
    <w:rsid w:val="00576E62"/>
    <w:rsid w:val="00577D81"/>
    <w:rsid w:val="00577E46"/>
    <w:rsid w:val="0058007C"/>
    <w:rsid w:val="00580CAC"/>
    <w:rsid w:val="00581226"/>
    <w:rsid w:val="005818D8"/>
    <w:rsid w:val="00581C22"/>
    <w:rsid w:val="00581E6E"/>
    <w:rsid w:val="00582826"/>
    <w:rsid w:val="005834A8"/>
    <w:rsid w:val="00583F45"/>
    <w:rsid w:val="00583FFE"/>
    <w:rsid w:val="005840CB"/>
    <w:rsid w:val="00584180"/>
    <w:rsid w:val="00584AD0"/>
    <w:rsid w:val="00584B44"/>
    <w:rsid w:val="00584E0E"/>
    <w:rsid w:val="005853C8"/>
    <w:rsid w:val="005856D5"/>
    <w:rsid w:val="00585FCA"/>
    <w:rsid w:val="00586698"/>
    <w:rsid w:val="005867D0"/>
    <w:rsid w:val="00586C19"/>
    <w:rsid w:val="005900F0"/>
    <w:rsid w:val="00590D56"/>
    <w:rsid w:val="00590FE7"/>
    <w:rsid w:val="005918D9"/>
    <w:rsid w:val="00591A6A"/>
    <w:rsid w:val="00591C64"/>
    <w:rsid w:val="00592B71"/>
    <w:rsid w:val="00593073"/>
    <w:rsid w:val="00594591"/>
    <w:rsid w:val="0059480A"/>
    <w:rsid w:val="00594A7A"/>
    <w:rsid w:val="00595031"/>
    <w:rsid w:val="005950E1"/>
    <w:rsid w:val="0059521B"/>
    <w:rsid w:val="0059584E"/>
    <w:rsid w:val="00595ADA"/>
    <w:rsid w:val="00596170"/>
    <w:rsid w:val="0059642C"/>
    <w:rsid w:val="00596B3F"/>
    <w:rsid w:val="005971BA"/>
    <w:rsid w:val="00597280"/>
    <w:rsid w:val="0059737B"/>
    <w:rsid w:val="005976E4"/>
    <w:rsid w:val="005A0983"/>
    <w:rsid w:val="005A128E"/>
    <w:rsid w:val="005A18D0"/>
    <w:rsid w:val="005A1CFE"/>
    <w:rsid w:val="005A20CC"/>
    <w:rsid w:val="005A2671"/>
    <w:rsid w:val="005A28E2"/>
    <w:rsid w:val="005A2E16"/>
    <w:rsid w:val="005A305B"/>
    <w:rsid w:val="005A3C6C"/>
    <w:rsid w:val="005A4112"/>
    <w:rsid w:val="005A592F"/>
    <w:rsid w:val="005A5AC5"/>
    <w:rsid w:val="005A5E01"/>
    <w:rsid w:val="005A5E1D"/>
    <w:rsid w:val="005A6711"/>
    <w:rsid w:val="005A7D0D"/>
    <w:rsid w:val="005B09D0"/>
    <w:rsid w:val="005B0EF6"/>
    <w:rsid w:val="005B2539"/>
    <w:rsid w:val="005B254F"/>
    <w:rsid w:val="005B26D1"/>
    <w:rsid w:val="005B3738"/>
    <w:rsid w:val="005B37A9"/>
    <w:rsid w:val="005B4720"/>
    <w:rsid w:val="005B4F26"/>
    <w:rsid w:val="005B50B3"/>
    <w:rsid w:val="005B53F2"/>
    <w:rsid w:val="005B5BE0"/>
    <w:rsid w:val="005B60A6"/>
    <w:rsid w:val="005B6564"/>
    <w:rsid w:val="005B6B42"/>
    <w:rsid w:val="005B6B7A"/>
    <w:rsid w:val="005B7566"/>
    <w:rsid w:val="005B7F29"/>
    <w:rsid w:val="005B7FAD"/>
    <w:rsid w:val="005C076F"/>
    <w:rsid w:val="005C0896"/>
    <w:rsid w:val="005C0E5D"/>
    <w:rsid w:val="005C17C0"/>
    <w:rsid w:val="005C1CE4"/>
    <w:rsid w:val="005C292C"/>
    <w:rsid w:val="005C2953"/>
    <w:rsid w:val="005C2CA5"/>
    <w:rsid w:val="005C3666"/>
    <w:rsid w:val="005C3FB9"/>
    <w:rsid w:val="005C41B8"/>
    <w:rsid w:val="005C47D7"/>
    <w:rsid w:val="005C48DD"/>
    <w:rsid w:val="005C5A7F"/>
    <w:rsid w:val="005C5E22"/>
    <w:rsid w:val="005C60BA"/>
    <w:rsid w:val="005C654E"/>
    <w:rsid w:val="005C671C"/>
    <w:rsid w:val="005C6905"/>
    <w:rsid w:val="005C6CB4"/>
    <w:rsid w:val="005C75B2"/>
    <w:rsid w:val="005D021E"/>
    <w:rsid w:val="005D07A9"/>
    <w:rsid w:val="005D1D5C"/>
    <w:rsid w:val="005D24DF"/>
    <w:rsid w:val="005D2965"/>
    <w:rsid w:val="005D3114"/>
    <w:rsid w:val="005D3AC6"/>
    <w:rsid w:val="005D4053"/>
    <w:rsid w:val="005D4DEC"/>
    <w:rsid w:val="005D50C5"/>
    <w:rsid w:val="005D5329"/>
    <w:rsid w:val="005D5619"/>
    <w:rsid w:val="005D6A69"/>
    <w:rsid w:val="005D6DFE"/>
    <w:rsid w:val="005D7219"/>
    <w:rsid w:val="005D7415"/>
    <w:rsid w:val="005D7A96"/>
    <w:rsid w:val="005D7FB5"/>
    <w:rsid w:val="005E02E2"/>
    <w:rsid w:val="005E033B"/>
    <w:rsid w:val="005E03C9"/>
    <w:rsid w:val="005E0635"/>
    <w:rsid w:val="005E0DCB"/>
    <w:rsid w:val="005E1211"/>
    <w:rsid w:val="005E1694"/>
    <w:rsid w:val="005E1C37"/>
    <w:rsid w:val="005E2A64"/>
    <w:rsid w:val="005E2C5A"/>
    <w:rsid w:val="005E3598"/>
    <w:rsid w:val="005E3AE7"/>
    <w:rsid w:val="005E5E83"/>
    <w:rsid w:val="005E6B59"/>
    <w:rsid w:val="005E6B87"/>
    <w:rsid w:val="005E6DA8"/>
    <w:rsid w:val="005E6E1C"/>
    <w:rsid w:val="005E6F89"/>
    <w:rsid w:val="005E73B0"/>
    <w:rsid w:val="005E74FE"/>
    <w:rsid w:val="005E7F43"/>
    <w:rsid w:val="005F0A63"/>
    <w:rsid w:val="005F0B6F"/>
    <w:rsid w:val="005F0F70"/>
    <w:rsid w:val="005F1583"/>
    <w:rsid w:val="005F17FF"/>
    <w:rsid w:val="005F1928"/>
    <w:rsid w:val="005F19E1"/>
    <w:rsid w:val="005F1CF0"/>
    <w:rsid w:val="005F1DD9"/>
    <w:rsid w:val="005F27A8"/>
    <w:rsid w:val="005F46A3"/>
    <w:rsid w:val="005F5B14"/>
    <w:rsid w:val="005F5D93"/>
    <w:rsid w:val="005F5D99"/>
    <w:rsid w:val="005F6900"/>
    <w:rsid w:val="005F6B8F"/>
    <w:rsid w:val="005F6E7D"/>
    <w:rsid w:val="005F7694"/>
    <w:rsid w:val="005F7843"/>
    <w:rsid w:val="00600508"/>
    <w:rsid w:val="00600700"/>
    <w:rsid w:val="0060170F"/>
    <w:rsid w:val="006019F1"/>
    <w:rsid w:val="0060249C"/>
    <w:rsid w:val="006032BF"/>
    <w:rsid w:val="00604203"/>
    <w:rsid w:val="00604B32"/>
    <w:rsid w:val="00604C5D"/>
    <w:rsid w:val="00605180"/>
    <w:rsid w:val="00605BC5"/>
    <w:rsid w:val="00606B8E"/>
    <w:rsid w:val="00606C9E"/>
    <w:rsid w:val="00606DE1"/>
    <w:rsid w:val="00607041"/>
    <w:rsid w:val="00607198"/>
    <w:rsid w:val="00607478"/>
    <w:rsid w:val="00607865"/>
    <w:rsid w:val="00610395"/>
    <w:rsid w:val="00610844"/>
    <w:rsid w:val="00610D8B"/>
    <w:rsid w:val="00610DFB"/>
    <w:rsid w:val="0061139E"/>
    <w:rsid w:val="00611581"/>
    <w:rsid w:val="00611CEC"/>
    <w:rsid w:val="00612FC4"/>
    <w:rsid w:val="006141D4"/>
    <w:rsid w:val="00614991"/>
    <w:rsid w:val="00614997"/>
    <w:rsid w:val="00614C87"/>
    <w:rsid w:val="00614CC0"/>
    <w:rsid w:val="00615333"/>
    <w:rsid w:val="0061557F"/>
    <w:rsid w:val="0061585E"/>
    <w:rsid w:val="006163DF"/>
    <w:rsid w:val="0061654A"/>
    <w:rsid w:val="00616882"/>
    <w:rsid w:val="00616900"/>
    <w:rsid w:val="00616BA2"/>
    <w:rsid w:val="00617637"/>
    <w:rsid w:val="00617C72"/>
    <w:rsid w:val="00620224"/>
    <w:rsid w:val="00621A7A"/>
    <w:rsid w:val="0062270A"/>
    <w:rsid w:val="0062287E"/>
    <w:rsid w:val="006229DA"/>
    <w:rsid w:val="00622EB1"/>
    <w:rsid w:val="00623254"/>
    <w:rsid w:val="00623356"/>
    <w:rsid w:val="0062376B"/>
    <w:rsid w:val="00623933"/>
    <w:rsid w:val="00623959"/>
    <w:rsid w:val="00623B54"/>
    <w:rsid w:val="00623B8F"/>
    <w:rsid w:val="00624563"/>
    <w:rsid w:val="00624CB7"/>
    <w:rsid w:val="00624FDD"/>
    <w:rsid w:val="00626129"/>
    <w:rsid w:val="006267B7"/>
    <w:rsid w:val="00626D7D"/>
    <w:rsid w:val="006276B9"/>
    <w:rsid w:val="00630100"/>
    <w:rsid w:val="00630A4A"/>
    <w:rsid w:val="00630D0E"/>
    <w:rsid w:val="00630EB5"/>
    <w:rsid w:val="0063145B"/>
    <w:rsid w:val="0063184C"/>
    <w:rsid w:val="006328DC"/>
    <w:rsid w:val="00632C15"/>
    <w:rsid w:val="00632F54"/>
    <w:rsid w:val="0063347D"/>
    <w:rsid w:val="00633769"/>
    <w:rsid w:val="00633BD3"/>
    <w:rsid w:val="00634AE6"/>
    <w:rsid w:val="00635694"/>
    <w:rsid w:val="00635762"/>
    <w:rsid w:val="00635C5B"/>
    <w:rsid w:val="0063630B"/>
    <w:rsid w:val="00636A90"/>
    <w:rsid w:val="00637B00"/>
    <w:rsid w:val="00637C8E"/>
    <w:rsid w:val="00637FB9"/>
    <w:rsid w:val="00637FE4"/>
    <w:rsid w:val="00642274"/>
    <w:rsid w:val="00642700"/>
    <w:rsid w:val="00642738"/>
    <w:rsid w:val="00642C48"/>
    <w:rsid w:val="00642F67"/>
    <w:rsid w:val="00643445"/>
    <w:rsid w:val="006434BB"/>
    <w:rsid w:val="00644E7B"/>
    <w:rsid w:val="00645A00"/>
    <w:rsid w:val="00645AD7"/>
    <w:rsid w:val="0064608F"/>
    <w:rsid w:val="00646378"/>
    <w:rsid w:val="00647715"/>
    <w:rsid w:val="00647DFD"/>
    <w:rsid w:val="006500A3"/>
    <w:rsid w:val="00650883"/>
    <w:rsid w:val="0065152E"/>
    <w:rsid w:val="00651ED2"/>
    <w:rsid w:val="006524D2"/>
    <w:rsid w:val="00652646"/>
    <w:rsid w:val="00652756"/>
    <w:rsid w:val="0065299D"/>
    <w:rsid w:val="00652F16"/>
    <w:rsid w:val="00653CAF"/>
    <w:rsid w:val="00653F24"/>
    <w:rsid w:val="00654133"/>
    <w:rsid w:val="00654696"/>
    <w:rsid w:val="00655167"/>
    <w:rsid w:val="006555F9"/>
    <w:rsid w:val="00656357"/>
    <w:rsid w:val="006563AE"/>
    <w:rsid w:val="006565B3"/>
    <w:rsid w:val="006566E6"/>
    <w:rsid w:val="0065742F"/>
    <w:rsid w:val="0066031C"/>
    <w:rsid w:val="0066035C"/>
    <w:rsid w:val="006606AB"/>
    <w:rsid w:val="006609B7"/>
    <w:rsid w:val="006609E3"/>
    <w:rsid w:val="00661E0D"/>
    <w:rsid w:val="00661F05"/>
    <w:rsid w:val="00661F35"/>
    <w:rsid w:val="00663117"/>
    <w:rsid w:val="006631AF"/>
    <w:rsid w:val="0066323A"/>
    <w:rsid w:val="00663B5A"/>
    <w:rsid w:val="00663F07"/>
    <w:rsid w:val="00664216"/>
    <w:rsid w:val="00665008"/>
    <w:rsid w:val="00665509"/>
    <w:rsid w:val="006662E7"/>
    <w:rsid w:val="00666DC1"/>
    <w:rsid w:val="00671D9C"/>
    <w:rsid w:val="00671E17"/>
    <w:rsid w:val="00673C96"/>
    <w:rsid w:val="00673CAD"/>
    <w:rsid w:val="00674450"/>
    <w:rsid w:val="0067481E"/>
    <w:rsid w:val="00674E78"/>
    <w:rsid w:val="00675242"/>
    <w:rsid w:val="00675E4E"/>
    <w:rsid w:val="0067617F"/>
    <w:rsid w:val="006761DB"/>
    <w:rsid w:val="006766AC"/>
    <w:rsid w:val="00676D88"/>
    <w:rsid w:val="00677107"/>
    <w:rsid w:val="00677C4F"/>
    <w:rsid w:val="006800FA"/>
    <w:rsid w:val="006803DE"/>
    <w:rsid w:val="0068043B"/>
    <w:rsid w:val="00680574"/>
    <w:rsid w:val="00680BA5"/>
    <w:rsid w:val="006823D0"/>
    <w:rsid w:val="00682758"/>
    <w:rsid w:val="00682ADC"/>
    <w:rsid w:val="006837D2"/>
    <w:rsid w:val="00683C4E"/>
    <w:rsid w:val="00683D2F"/>
    <w:rsid w:val="00683E8B"/>
    <w:rsid w:val="0068452A"/>
    <w:rsid w:val="00684B6F"/>
    <w:rsid w:val="006851B1"/>
    <w:rsid w:val="00685AA3"/>
    <w:rsid w:val="00686562"/>
    <w:rsid w:val="0068735E"/>
    <w:rsid w:val="00687A88"/>
    <w:rsid w:val="00690796"/>
    <w:rsid w:val="00690D5F"/>
    <w:rsid w:val="00690D62"/>
    <w:rsid w:val="00690DE9"/>
    <w:rsid w:val="0069111E"/>
    <w:rsid w:val="006915AD"/>
    <w:rsid w:val="0069225F"/>
    <w:rsid w:val="0069230B"/>
    <w:rsid w:val="006928AF"/>
    <w:rsid w:val="0069356D"/>
    <w:rsid w:val="00693E98"/>
    <w:rsid w:val="0069427D"/>
    <w:rsid w:val="00696A26"/>
    <w:rsid w:val="00697024"/>
    <w:rsid w:val="006A0E27"/>
    <w:rsid w:val="006A13AE"/>
    <w:rsid w:val="006A1459"/>
    <w:rsid w:val="006A1A76"/>
    <w:rsid w:val="006A37D9"/>
    <w:rsid w:val="006A4DE1"/>
    <w:rsid w:val="006A5975"/>
    <w:rsid w:val="006A6078"/>
    <w:rsid w:val="006A6F27"/>
    <w:rsid w:val="006A71A3"/>
    <w:rsid w:val="006A7204"/>
    <w:rsid w:val="006A727F"/>
    <w:rsid w:val="006A76A9"/>
    <w:rsid w:val="006A782A"/>
    <w:rsid w:val="006B0444"/>
    <w:rsid w:val="006B0D7B"/>
    <w:rsid w:val="006B0EAD"/>
    <w:rsid w:val="006B1145"/>
    <w:rsid w:val="006B20ED"/>
    <w:rsid w:val="006B24C7"/>
    <w:rsid w:val="006B2D8A"/>
    <w:rsid w:val="006B2EC1"/>
    <w:rsid w:val="006B2F10"/>
    <w:rsid w:val="006B342A"/>
    <w:rsid w:val="006B3EE8"/>
    <w:rsid w:val="006B3FFD"/>
    <w:rsid w:val="006B48F0"/>
    <w:rsid w:val="006B5B11"/>
    <w:rsid w:val="006B6523"/>
    <w:rsid w:val="006B66EF"/>
    <w:rsid w:val="006B6DE0"/>
    <w:rsid w:val="006B78D6"/>
    <w:rsid w:val="006C0E0B"/>
    <w:rsid w:val="006C1456"/>
    <w:rsid w:val="006C184B"/>
    <w:rsid w:val="006C1C05"/>
    <w:rsid w:val="006C1E97"/>
    <w:rsid w:val="006C1F71"/>
    <w:rsid w:val="006C2AAA"/>
    <w:rsid w:val="006C34B5"/>
    <w:rsid w:val="006C3DD8"/>
    <w:rsid w:val="006C4175"/>
    <w:rsid w:val="006C433E"/>
    <w:rsid w:val="006C4493"/>
    <w:rsid w:val="006C4F30"/>
    <w:rsid w:val="006C4F40"/>
    <w:rsid w:val="006C53D5"/>
    <w:rsid w:val="006C5534"/>
    <w:rsid w:val="006C5914"/>
    <w:rsid w:val="006C59B1"/>
    <w:rsid w:val="006C654C"/>
    <w:rsid w:val="006C68B1"/>
    <w:rsid w:val="006C697D"/>
    <w:rsid w:val="006C6DD6"/>
    <w:rsid w:val="006C7846"/>
    <w:rsid w:val="006C790F"/>
    <w:rsid w:val="006C7D80"/>
    <w:rsid w:val="006C7E07"/>
    <w:rsid w:val="006C7E96"/>
    <w:rsid w:val="006C7F70"/>
    <w:rsid w:val="006C7FD3"/>
    <w:rsid w:val="006D0051"/>
    <w:rsid w:val="006D202A"/>
    <w:rsid w:val="006D2F11"/>
    <w:rsid w:val="006D3E86"/>
    <w:rsid w:val="006D6C3E"/>
    <w:rsid w:val="006D6DD0"/>
    <w:rsid w:val="006D6F9A"/>
    <w:rsid w:val="006D72B3"/>
    <w:rsid w:val="006E0597"/>
    <w:rsid w:val="006E0D48"/>
    <w:rsid w:val="006E181F"/>
    <w:rsid w:val="006E27C4"/>
    <w:rsid w:val="006E27CF"/>
    <w:rsid w:val="006E2CD6"/>
    <w:rsid w:val="006E2F8C"/>
    <w:rsid w:val="006E4329"/>
    <w:rsid w:val="006E43C3"/>
    <w:rsid w:val="006E7DB5"/>
    <w:rsid w:val="006F16A1"/>
    <w:rsid w:val="006F1BE5"/>
    <w:rsid w:val="006F1FAC"/>
    <w:rsid w:val="006F2249"/>
    <w:rsid w:val="006F2C4D"/>
    <w:rsid w:val="006F2D6F"/>
    <w:rsid w:val="006F2EC9"/>
    <w:rsid w:val="006F3F5C"/>
    <w:rsid w:val="006F454F"/>
    <w:rsid w:val="006F47E1"/>
    <w:rsid w:val="006F4FAA"/>
    <w:rsid w:val="006F530B"/>
    <w:rsid w:val="006F5FE9"/>
    <w:rsid w:val="006F6079"/>
    <w:rsid w:val="006F63CB"/>
    <w:rsid w:val="007004BD"/>
    <w:rsid w:val="00700C5D"/>
    <w:rsid w:val="007017C9"/>
    <w:rsid w:val="00702262"/>
    <w:rsid w:val="007022DE"/>
    <w:rsid w:val="0070249F"/>
    <w:rsid w:val="007027D1"/>
    <w:rsid w:val="00703251"/>
    <w:rsid w:val="00703835"/>
    <w:rsid w:val="00703873"/>
    <w:rsid w:val="00703FAD"/>
    <w:rsid w:val="007042B8"/>
    <w:rsid w:val="00704827"/>
    <w:rsid w:val="00705291"/>
    <w:rsid w:val="007058B3"/>
    <w:rsid w:val="00705BC5"/>
    <w:rsid w:val="0070600E"/>
    <w:rsid w:val="007066EC"/>
    <w:rsid w:val="00706A4B"/>
    <w:rsid w:val="00706E10"/>
    <w:rsid w:val="00707B0B"/>
    <w:rsid w:val="00707B67"/>
    <w:rsid w:val="00707CF3"/>
    <w:rsid w:val="00707DAD"/>
    <w:rsid w:val="00710049"/>
    <w:rsid w:val="00710920"/>
    <w:rsid w:val="00711093"/>
    <w:rsid w:val="00711C94"/>
    <w:rsid w:val="00711D1B"/>
    <w:rsid w:val="00712727"/>
    <w:rsid w:val="00712811"/>
    <w:rsid w:val="00712902"/>
    <w:rsid w:val="00712D78"/>
    <w:rsid w:val="00712FF6"/>
    <w:rsid w:val="007131F1"/>
    <w:rsid w:val="0071378A"/>
    <w:rsid w:val="00714725"/>
    <w:rsid w:val="00714D33"/>
    <w:rsid w:val="00715360"/>
    <w:rsid w:val="007155B7"/>
    <w:rsid w:val="00716538"/>
    <w:rsid w:val="007168AC"/>
    <w:rsid w:val="007176A0"/>
    <w:rsid w:val="00717F31"/>
    <w:rsid w:val="007206A8"/>
    <w:rsid w:val="00720FD4"/>
    <w:rsid w:val="00721E49"/>
    <w:rsid w:val="0072204E"/>
    <w:rsid w:val="00722108"/>
    <w:rsid w:val="00722241"/>
    <w:rsid w:val="00723AFF"/>
    <w:rsid w:val="00725BD7"/>
    <w:rsid w:val="00726352"/>
    <w:rsid w:val="0072664A"/>
    <w:rsid w:val="00726BAD"/>
    <w:rsid w:val="00730933"/>
    <w:rsid w:val="007309ED"/>
    <w:rsid w:val="007313E4"/>
    <w:rsid w:val="007322C6"/>
    <w:rsid w:val="00732843"/>
    <w:rsid w:val="00732A87"/>
    <w:rsid w:val="0073394A"/>
    <w:rsid w:val="007339B1"/>
    <w:rsid w:val="007339DB"/>
    <w:rsid w:val="00733B2C"/>
    <w:rsid w:val="00734761"/>
    <w:rsid w:val="007359BC"/>
    <w:rsid w:val="00736A16"/>
    <w:rsid w:val="00736E89"/>
    <w:rsid w:val="007370AC"/>
    <w:rsid w:val="0073728E"/>
    <w:rsid w:val="007376F9"/>
    <w:rsid w:val="007378B9"/>
    <w:rsid w:val="00737C0A"/>
    <w:rsid w:val="00740EE8"/>
    <w:rsid w:val="00741042"/>
    <w:rsid w:val="007415DC"/>
    <w:rsid w:val="0074184A"/>
    <w:rsid w:val="00741B69"/>
    <w:rsid w:val="00741D9E"/>
    <w:rsid w:val="00741F59"/>
    <w:rsid w:val="00742D18"/>
    <w:rsid w:val="00743662"/>
    <w:rsid w:val="00743B6F"/>
    <w:rsid w:val="007441CE"/>
    <w:rsid w:val="00744260"/>
    <w:rsid w:val="00744B1F"/>
    <w:rsid w:val="00744CA0"/>
    <w:rsid w:val="00746177"/>
    <w:rsid w:val="00747173"/>
    <w:rsid w:val="00747B72"/>
    <w:rsid w:val="00747BDD"/>
    <w:rsid w:val="007508A3"/>
    <w:rsid w:val="00750FB4"/>
    <w:rsid w:val="00751962"/>
    <w:rsid w:val="00751B75"/>
    <w:rsid w:val="007523F3"/>
    <w:rsid w:val="00752ACA"/>
    <w:rsid w:val="00753477"/>
    <w:rsid w:val="007535E7"/>
    <w:rsid w:val="007537FC"/>
    <w:rsid w:val="00753BA4"/>
    <w:rsid w:val="007548A7"/>
    <w:rsid w:val="00755D84"/>
    <w:rsid w:val="00755F64"/>
    <w:rsid w:val="007565A0"/>
    <w:rsid w:val="00756639"/>
    <w:rsid w:val="00756DFC"/>
    <w:rsid w:val="00756F1D"/>
    <w:rsid w:val="00756FEE"/>
    <w:rsid w:val="00757CB2"/>
    <w:rsid w:val="007607F2"/>
    <w:rsid w:val="00760B9B"/>
    <w:rsid w:val="00761412"/>
    <w:rsid w:val="007614E5"/>
    <w:rsid w:val="00761DBD"/>
    <w:rsid w:val="00761E6F"/>
    <w:rsid w:val="00762373"/>
    <w:rsid w:val="0076259D"/>
    <w:rsid w:val="00762ED4"/>
    <w:rsid w:val="007635D9"/>
    <w:rsid w:val="00763843"/>
    <w:rsid w:val="00763965"/>
    <w:rsid w:val="00764829"/>
    <w:rsid w:val="00765615"/>
    <w:rsid w:val="00765ABC"/>
    <w:rsid w:val="00765B6B"/>
    <w:rsid w:val="007661B3"/>
    <w:rsid w:val="00766E4F"/>
    <w:rsid w:val="00767624"/>
    <w:rsid w:val="00767E71"/>
    <w:rsid w:val="00767F14"/>
    <w:rsid w:val="007700E8"/>
    <w:rsid w:val="0077073A"/>
    <w:rsid w:val="00770BFB"/>
    <w:rsid w:val="00770EF6"/>
    <w:rsid w:val="0077116C"/>
    <w:rsid w:val="007715AC"/>
    <w:rsid w:val="0077180D"/>
    <w:rsid w:val="007720BC"/>
    <w:rsid w:val="00772A6F"/>
    <w:rsid w:val="007732EB"/>
    <w:rsid w:val="00773E57"/>
    <w:rsid w:val="007740BE"/>
    <w:rsid w:val="00774287"/>
    <w:rsid w:val="007759B6"/>
    <w:rsid w:val="00776E48"/>
    <w:rsid w:val="00777C13"/>
    <w:rsid w:val="00777C1E"/>
    <w:rsid w:val="00780061"/>
    <w:rsid w:val="00780810"/>
    <w:rsid w:val="00780BD3"/>
    <w:rsid w:val="00780E98"/>
    <w:rsid w:val="0078164F"/>
    <w:rsid w:val="007816CF"/>
    <w:rsid w:val="00781AC6"/>
    <w:rsid w:val="0078403C"/>
    <w:rsid w:val="0078489D"/>
    <w:rsid w:val="007849F2"/>
    <w:rsid w:val="00784A70"/>
    <w:rsid w:val="007851DE"/>
    <w:rsid w:val="007864FC"/>
    <w:rsid w:val="00786731"/>
    <w:rsid w:val="007868FC"/>
    <w:rsid w:val="00786909"/>
    <w:rsid w:val="007869DE"/>
    <w:rsid w:val="007871E3"/>
    <w:rsid w:val="00787858"/>
    <w:rsid w:val="00787920"/>
    <w:rsid w:val="007902F5"/>
    <w:rsid w:val="00790CB1"/>
    <w:rsid w:val="00791174"/>
    <w:rsid w:val="0079134A"/>
    <w:rsid w:val="0079182B"/>
    <w:rsid w:val="007924E9"/>
    <w:rsid w:val="00792798"/>
    <w:rsid w:val="00793BBA"/>
    <w:rsid w:val="007941E0"/>
    <w:rsid w:val="00794369"/>
    <w:rsid w:val="0079449C"/>
    <w:rsid w:val="00795549"/>
    <w:rsid w:val="00795573"/>
    <w:rsid w:val="007958F7"/>
    <w:rsid w:val="00795960"/>
    <w:rsid w:val="00795D79"/>
    <w:rsid w:val="00796022"/>
    <w:rsid w:val="0079664B"/>
    <w:rsid w:val="00796706"/>
    <w:rsid w:val="007967CA"/>
    <w:rsid w:val="00796804"/>
    <w:rsid w:val="007971B6"/>
    <w:rsid w:val="00797FB9"/>
    <w:rsid w:val="00797FC5"/>
    <w:rsid w:val="007A0051"/>
    <w:rsid w:val="007A09F1"/>
    <w:rsid w:val="007A0A6D"/>
    <w:rsid w:val="007A21F5"/>
    <w:rsid w:val="007A2EDD"/>
    <w:rsid w:val="007A390D"/>
    <w:rsid w:val="007A3922"/>
    <w:rsid w:val="007A4093"/>
    <w:rsid w:val="007A495D"/>
    <w:rsid w:val="007A58D0"/>
    <w:rsid w:val="007A5DEA"/>
    <w:rsid w:val="007A6755"/>
    <w:rsid w:val="007A67CF"/>
    <w:rsid w:val="007A6AB4"/>
    <w:rsid w:val="007B01B6"/>
    <w:rsid w:val="007B0439"/>
    <w:rsid w:val="007B0593"/>
    <w:rsid w:val="007B0C39"/>
    <w:rsid w:val="007B0E59"/>
    <w:rsid w:val="007B157B"/>
    <w:rsid w:val="007B1F03"/>
    <w:rsid w:val="007B2262"/>
    <w:rsid w:val="007B2493"/>
    <w:rsid w:val="007B252E"/>
    <w:rsid w:val="007B2B71"/>
    <w:rsid w:val="007B3096"/>
    <w:rsid w:val="007B382C"/>
    <w:rsid w:val="007B38C3"/>
    <w:rsid w:val="007B413D"/>
    <w:rsid w:val="007B4296"/>
    <w:rsid w:val="007B4537"/>
    <w:rsid w:val="007B51EC"/>
    <w:rsid w:val="007B5325"/>
    <w:rsid w:val="007B5EA9"/>
    <w:rsid w:val="007B5F4F"/>
    <w:rsid w:val="007B645A"/>
    <w:rsid w:val="007B6653"/>
    <w:rsid w:val="007B75E4"/>
    <w:rsid w:val="007C0F47"/>
    <w:rsid w:val="007C0F7A"/>
    <w:rsid w:val="007C1413"/>
    <w:rsid w:val="007C24BD"/>
    <w:rsid w:val="007C2865"/>
    <w:rsid w:val="007C29CA"/>
    <w:rsid w:val="007C29CC"/>
    <w:rsid w:val="007C2E5F"/>
    <w:rsid w:val="007C3BAC"/>
    <w:rsid w:val="007C40A2"/>
    <w:rsid w:val="007C426D"/>
    <w:rsid w:val="007C5056"/>
    <w:rsid w:val="007C5E67"/>
    <w:rsid w:val="007C68FA"/>
    <w:rsid w:val="007C700E"/>
    <w:rsid w:val="007C7484"/>
    <w:rsid w:val="007C7921"/>
    <w:rsid w:val="007D0188"/>
    <w:rsid w:val="007D0D24"/>
    <w:rsid w:val="007D19DD"/>
    <w:rsid w:val="007D1F48"/>
    <w:rsid w:val="007D297A"/>
    <w:rsid w:val="007D2C44"/>
    <w:rsid w:val="007D367C"/>
    <w:rsid w:val="007D3ADC"/>
    <w:rsid w:val="007D3B64"/>
    <w:rsid w:val="007D4146"/>
    <w:rsid w:val="007D49FA"/>
    <w:rsid w:val="007D55E9"/>
    <w:rsid w:val="007D5C4D"/>
    <w:rsid w:val="007D6530"/>
    <w:rsid w:val="007D7034"/>
    <w:rsid w:val="007E00A7"/>
    <w:rsid w:val="007E0297"/>
    <w:rsid w:val="007E05AB"/>
    <w:rsid w:val="007E093A"/>
    <w:rsid w:val="007E0B4F"/>
    <w:rsid w:val="007E1821"/>
    <w:rsid w:val="007E1922"/>
    <w:rsid w:val="007E1D27"/>
    <w:rsid w:val="007E1D4E"/>
    <w:rsid w:val="007E1DD3"/>
    <w:rsid w:val="007E1DF1"/>
    <w:rsid w:val="007E2C33"/>
    <w:rsid w:val="007E2FB9"/>
    <w:rsid w:val="007E310B"/>
    <w:rsid w:val="007E3364"/>
    <w:rsid w:val="007E33B4"/>
    <w:rsid w:val="007E5F62"/>
    <w:rsid w:val="007E6305"/>
    <w:rsid w:val="007E6F64"/>
    <w:rsid w:val="007E7C2A"/>
    <w:rsid w:val="007F005E"/>
    <w:rsid w:val="007F02FB"/>
    <w:rsid w:val="007F0A50"/>
    <w:rsid w:val="007F0FB9"/>
    <w:rsid w:val="007F1550"/>
    <w:rsid w:val="007F1A39"/>
    <w:rsid w:val="007F1F54"/>
    <w:rsid w:val="007F2351"/>
    <w:rsid w:val="007F2F36"/>
    <w:rsid w:val="007F3270"/>
    <w:rsid w:val="007F335D"/>
    <w:rsid w:val="007F3A8E"/>
    <w:rsid w:val="007F3AED"/>
    <w:rsid w:val="007F3D2D"/>
    <w:rsid w:val="007F49BA"/>
    <w:rsid w:val="007F5FA3"/>
    <w:rsid w:val="007F7543"/>
    <w:rsid w:val="007F7A76"/>
    <w:rsid w:val="007F7D65"/>
    <w:rsid w:val="007F7FD7"/>
    <w:rsid w:val="00801316"/>
    <w:rsid w:val="00801A1A"/>
    <w:rsid w:val="00801B66"/>
    <w:rsid w:val="008027CC"/>
    <w:rsid w:val="00802D7E"/>
    <w:rsid w:val="00802FCD"/>
    <w:rsid w:val="008032FF"/>
    <w:rsid w:val="00803320"/>
    <w:rsid w:val="008037D4"/>
    <w:rsid w:val="008038C8"/>
    <w:rsid w:val="00803FA2"/>
    <w:rsid w:val="00804122"/>
    <w:rsid w:val="00805DCF"/>
    <w:rsid w:val="008063C9"/>
    <w:rsid w:val="0080755A"/>
    <w:rsid w:val="00807B9C"/>
    <w:rsid w:val="00807E26"/>
    <w:rsid w:val="0081120C"/>
    <w:rsid w:val="00811F93"/>
    <w:rsid w:val="00812202"/>
    <w:rsid w:val="0081228C"/>
    <w:rsid w:val="008122BB"/>
    <w:rsid w:val="008124D5"/>
    <w:rsid w:val="00813033"/>
    <w:rsid w:val="0081311F"/>
    <w:rsid w:val="008134B4"/>
    <w:rsid w:val="00813E68"/>
    <w:rsid w:val="00813EF8"/>
    <w:rsid w:val="0081443E"/>
    <w:rsid w:val="0081499E"/>
    <w:rsid w:val="00814D25"/>
    <w:rsid w:val="00814E61"/>
    <w:rsid w:val="00814F64"/>
    <w:rsid w:val="008151DF"/>
    <w:rsid w:val="00815972"/>
    <w:rsid w:val="00815980"/>
    <w:rsid w:val="00815B90"/>
    <w:rsid w:val="00816383"/>
    <w:rsid w:val="00816704"/>
    <w:rsid w:val="00816D87"/>
    <w:rsid w:val="00817D9E"/>
    <w:rsid w:val="008213DA"/>
    <w:rsid w:val="00821D61"/>
    <w:rsid w:val="00821F23"/>
    <w:rsid w:val="0082226E"/>
    <w:rsid w:val="00822875"/>
    <w:rsid w:val="00822D20"/>
    <w:rsid w:val="008236CD"/>
    <w:rsid w:val="00824148"/>
    <w:rsid w:val="008241A4"/>
    <w:rsid w:val="0082450E"/>
    <w:rsid w:val="008245D1"/>
    <w:rsid w:val="00824A63"/>
    <w:rsid w:val="00824AE3"/>
    <w:rsid w:val="00824D29"/>
    <w:rsid w:val="00825650"/>
    <w:rsid w:val="008258D7"/>
    <w:rsid w:val="008261A2"/>
    <w:rsid w:val="00826D56"/>
    <w:rsid w:val="00830ACC"/>
    <w:rsid w:val="00831096"/>
    <w:rsid w:val="00831B93"/>
    <w:rsid w:val="00832696"/>
    <w:rsid w:val="00832768"/>
    <w:rsid w:val="0083284F"/>
    <w:rsid w:val="00832E0A"/>
    <w:rsid w:val="00832EA8"/>
    <w:rsid w:val="008333A0"/>
    <w:rsid w:val="00833C50"/>
    <w:rsid w:val="00834FBF"/>
    <w:rsid w:val="00835326"/>
    <w:rsid w:val="00835B39"/>
    <w:rsid w:val="00835D74"/>
    <w:rsid w:val="00836009"/>
    <w:rsid w:val="0083630C"/>
    <w:rsid w:val="0083682C"/>
    <w:rsid w:val="0083695D"/>
    <w:rsid w:val="00836EA0"/>
    <w:rsid w:val="00836F5F"/>
    <w:rsid w:val="008378D8"/>
    <w:rsid w:val="00837BAB"/>
    <w:rsid w:val="00840246"/>
    <w:rsid w:val="00840379"/>
    <w:rsid w:val="00840F63"/>
    <w:rsid w:val="00841135"/>
    <w:rsid w:val="00841899"/>
    <w:rsid w:val="00842142"/>
    <w:rsid w:val="00842C00"/>
    <w:rsid w:val="00842F03"/>
    <w:rsid w:val="00843E38"/>
    <w:rsid w:val="00844804"/>
    <w:rsid w:val="00844932"/>
    <w:rsid w:val="00844C99"/>
    <w:rsid w:val="00845D35"/>
    <w:rsid w:val="00846732"/>
    <w:rsid w:val="008468C1"/>
    <w:rsid w:val="00846A16"/>
    <w:rsid w:val="00846B85"/>
    <w:rsid w:val="00846E9B"/>
    <w:rsid w:val="008470B8"/>
    <w:rsid w:val="0084714C"/>
    <w:rsid w:val="0085013A"/>
    <w:rsid w:val="00850289"/>
    <w:rsid w:val="008502CE"/>
    <w:rsid w:val="00850CF0"/>
    <w:rsid w:val="00850D1F"/>
    <w:rsid w:val="00851457"/>
    <w:rsid w:val="008514E9"/>
    <w:rsid w:val="00851696"/>
    <w:rsid w:val="008518D1"/>
    <w:rsid w:val="008519B5"/>
    <w:rsid w:val="00853383"/>
    <w:rsid w:val="00853502"/>
    <w:rsid w:val="00854240"/>
    <w:rsid w:val="00855B51"/>
    <w:rsid w:val="00856106"/>
    <w:rsid w:val="0085671B"/>
    <w:rsid w:val="00857140"/>
    <w:rsid w:val="00857FE6"/>
    <w:rsid w:val="00861977"/>
    <w:rsid w:val="00861E2E"/>
    <w:rsid w:val="00862973"/>
    <w:rsid w:val="00862C41"/>
    <w:rsid w:val="008632AA"/>
    <w:rsid w:val="00864788"/>
    <w:rsid w:val="00864D00"/>
    <w:rsid w:val="008659AB"/>
    <w:rsid w:val="00865FA0"/>
    <w:rsid w:val="00866035"/>
    <w:rsid w:val="0086632D"/>
    <w:rsid w:val="00866BF2"/>
    <w:rsid w:val="00866D47"/>
    <w:rsid w:val="00866DF6"/>
    <w:rsid w:val="0086736C"/>
    <w:rsid w:val="00871218"/>
    <w:rsid w:val="00871E48"/>
    <w:rsid w:val="00871F49"/>
    <w:rsid w:val="00872027"/>
    <w:rsid w:val="00872520"/>
    <w:rsid w:val="00872591"/>
    <w:rsid w:val="008726D4"/>
    <w:rsid w:val="0087350D"/>
    <w:rsid w:val="00873D0F"/>
    <w:rsid w:val="00874071"/>
    <w:rsid w:val="00874315"/>
    <w:rsid w:val="008749B7"/>
    <w:rsid w:val="00875014"/>
    <w:rsid w:val="008752F3"/>
    <w:rsid w:val="00876429"/>
    <w:rsid w:val="00876CB3"/>
    <w:rsid w:val="008778B0"/>
    <w:rsid w:val="00877C44"/>
    <w:rsid w:val="00877F4B"/>
    <w:rsid w:val="0088040A"/>
    <w:rsid w:val="00880DB4"/>
    <w:rsid w:val="00881109"/>
    <w:rsid w:val="00882ADC"/>
    <w:rsid w:val="00882EBD"/>
    <w:rsid w:val="00883206"/>
    <w:rsid w:val="00883BCF"/>
    <w:rsid w:val="00883EDB"/>
    <w:rsid w:val="00884DB8"/>
    <w:rsid w:val="008851AB"/>
    <w:rsid w:val="0088568E"/>
    <w:rsid w:val="00885CC0"/>
    <w:rsid w:val="00885D80"/>
    <w:rsid w:val="00886B40"/>
    <w:rsid w:val="00886CDB"/>
    <w:rsid w:val="0088702B"/>
    <w:rsid w:val="00890D13"/>
    <w:rsid w:val="008939F1"/>
    <w:rsid w:val="00893C6C"/>
    <w:rsid w:val="00893D55"/>
    <w:rsid w:val="008947A1"/>
    <w:rsid w:val="00894CC8"/>
    <w:rsid w:val="00895FD8"/>
    <w:rsid w:val="008962F5"/>
    <w:rsid w:val="00896784"/>
    <w:rsid w:val="008967F2"/>
    <w:rsid w:val="00896E1C"/>
    <w:rsid w:val="008970F9"/>
    <w:rsid w:val="008971FB"/>
    <w:rsid w:val="008A0C4A"/>
    <w:rsid w:val="008A0F3B"/>
    <w:rsid w:val="008A14E8"/>
    <w:rsid w:val="008A1F4B"/>
    <w:rsid w:val="008A2874"/>
    <w:rsid w:val="008A3AD2"/>
    <w:rsid w:val="008A3B20"/>
    <w:rsid w:val="008A42E6"/>
    <w:rsid w:val="008A4716"/>
    <w:rsid w:val="008A4A7A"/>
    <w:rsid w:val="008A4D20"/>
    <w:rsid w:val="008A4F84"/>
    <w:rsid w:val="008A574C"/>
    <w:rsid w:val="008A5754"/>
    <w:rsid w:val="008A664A"/>
    <w:rsid w:val="008A6724"/>
    <w:rsid w:val="008A746A"/>
    <w:rsid w:val="008A7A24"/>
    <w:rsid w:val="008B03EE"/>
    <w:rsid w:val="008B077A"/>
    <w:rsid w:val="008B12C9"/>
    <w:rsid w:val="008B1FAA"/>
    <w:rsid w:val="008B2E72"/>
    <w:rsid w:val="008B3BBB"/>
    <w:rsid w:val="008B43C4"/>
    <w:rsid w:val="008B4577"/>
    <w:rsid w:val="008B5319"/>
    <w:rsid w:val="008B5BA3"/>
    <w:rsid w:val="008B60C1"/>
    <w:rsid w:val="008B6CD3"/>
    <w:rsid w:val="008B6EC6"/>
    <w:rsid w:val="008B74C6"/>
    <w:rsid w:val="008B754E"/>
    <w:rsid w:val="008C0489"/>
    <w:rsid w:val="008C08A1"/>
    <w:rsid w:val="008C09A9"/>
    <w:rsid w:val="008C0D78"/>
    <w:rsid w:val="008C124E"/>
    <w:rsid w:val="008C1537"/>
    <w:rsid w:val="008C1571"/>
    <w:rsid w:val="008C1DA7"/>
    <w:rsid w:val="008C1F14"/>
    <w:rsid w:val="008C2936"/>
    <w:rsid w:val="008C3003"/>
    <w:rsid w:val="008C334F"/>
    <w:rsid w:val="008C3A24"/>
    <w:rsid w:val="008C3CAA"/>
    <w:rsid w:val="008C496F"/>
    <w:rsid w:val="008C5EC8"/>
    <w:rsid w:val="008C643C"/>
    <w:rsid w:val="008C64CB"/>
    <w:rsid w:val="008C6E45"/>
    <w:rsid w:val="008C76F4"/>
    <w:rsid w:val="008C7A51"/>
    <w:rsid w:val="008D01DD"/>
    <w:rsid w:val="008D026F"/>
    <w:rsid w:val="008D0C87"/>
    <w:rsid w:val="008D108A"/>
    <w:rsid w:val="008D1E1B"/>
    <w:rsid w:val="008D24CA"/>
    <w:rsid w:val="008D3624"/>
    <w:rsid w:val="008D3D60"/>
    <w:rsid w:val="008D3ED6"/>
    <w:rsid w:val="008D458D"/>
    <w:rsid w:val="008D4904"/>
    <w:rsid w:val="008D53FD"/>
    <w:rsid w:val="008D66CD"/>
    <w:rsid w:val="008D6F7B"/>
    <w:rsid w:val="008D786B"/>
    <w:rsid w:val="008D7C50"/>
    <w:rsid w:val="008E067C"/>
    <w:rsid w:val="008E0EC8"/>
    <w:rsid w:val="008E1578"/>
    <w:rsid w:val="008E15B8"/>
    <w:rsid w:val="008E1833"/>
    <w:rsid w:val="008E1859"/>
    <w:rsid w:val="008E21E2"/>
    <w:rsid w:val="008E3445"/>
    <w:rsid w:val="008E381A"/>
    <w:rsid w:val="008E3858"/>
    <w:rsid w:val="008E3B9F"/>
    <w:rsid w:val="008E4355"/>
    <w:rsid w:val="008E55E2"/>
    <w:rsid w:val="008E5DB2"/>
    <w:rsid w:val="008E6706"/>
    <w:rsid w:val="008E6BE2"/>
    <w:rsid w:val="008E72F4"/>
    <w:rsid w:val="008E7521"/>
    <w:rsid w:val="008F00AE"/>
    <w:rsid w:val="008F05D0"/>
    <w:rsid w:val="008F08D1"/>
    <w:rsid w:val="008F0D73"/>
    <w:rsid w:val="008F0FE7"/>
    <w:rsid w:val="008F165E"/>
    <w:rsid w:val="008F17C1"/>
    <w:rsid w:val="008F1994"/>
    <w:rsid w:val="008F19FA"/>
    <w:rsid w:val="008F491F"/>
    <w:rsid w:val="008F4C0A"/>
    <w:rsid w:val="008F503A"/>
    <w:rsid w:val="008F54D8"/>
    <w:rsid w:val="008F5843"/>
    <w:rsid w:val="008F5908"/>
    <w:rsid w:val="008F59F9"/>
    <w:rsid w:val="008F5B43"/>
    <w:rsid w:val="008F608B"/>
    <w:rsid w:val="008F69D0"/>
    <w:rsid w:val="008F6AEC"/>
    <w:rsid w:val="008F7184"/>
    <w:rsid w:val="008F72A0"/>
    <w:rsid w:val="008F766A"/>
    <w:rsid w:val="008F7B86"/>
    <w:rsid w:val="008F7CFA"/>
    <w:rsid w:val="00900B75"/>
    <w:rsid w:val="00900E6A"/>
    <w:rsid w:val="00900F7D"/>
    <w:rsid w:val="009015DF"/>
    <w:rsid w:val="0090257C"/>
    <w:rsid w:val="00902B4E"/>
    <w:rsid w:val="00902B94"/>
    <w:rsid w:val="00902CCD"/>
    <w:rsid w:val="00903B86"/>
    <w:rsid w:val="00903BC0"/>
    <w:rsid w:val="00903BFD"/>
    <w:rsid w:val="00903D03"/>
    <w:rsid w:val="009046F3"/>
    <w:rsid w:val="009049CA"/>
    <w:rsid w:val="00905013"/>
    <w:rsid w:val="009053D8"/>
    <w:rsid w:val="0090555F"/>
    <w:rsid w:val="00905B16"/>
    <w:rsid w:val="0090609F"/>
    <w:rsid w:val="00906725"/>
    <w:rsid w:val="00906E93"/>
    <w:rsid w:val="0090768B"/>
    <w:rsid w:val="00907A4A"/>
    <w:rsid w:val="009103A0"/>
    <w:rsid w:val="00911176"/>
    <w:rsid w:val="00911B3D"/>
    <w:rsid w:val="00911D8D"/>
    <w:rsid w:val="00912C99"/>
    <w:rsid w:val="00912DAB"/>
    <w:rsid w:val="0091522D"/>
    <w:rsid w:val="00915269"/>
    <w:rsid w:val="00915708"/>
    <w:rsid w:val="00915CE9"/>
    <w:rsid w:val="00916230"/>
    <w:rsid w:val="009165E1"/>
    <w:rsid w:val="0091667C"/>
    <w:rsid w:val="00916705"/>
    <w:rsid w:val="00916E9D"/>
    <w:rsid w:val="00917388"/>
    <w:rsid w:val="00917AE6"/>
    <w:rsid w:val="009201B4"/>
    <w:rsid w:val="0092060F"/>
    <w:rsid w:val="00920C09"/>
    <w:rsid w:val="0092114D"/>
    <w:rsid w:val="00921515"/>
    <w:rsid w:val="00921F5E"/>
    <w:rsid w:val="009221C2"/>
    <w:rsid w:val="0092382D"/>
    <w:rsid w:val="00924F31"/>
    <w:rsid w:val="009259D9"/>
    <w:rsid w:val="00925D37"/>
    <w:rsid w:val="00926156"/>
    <w:rsid w:val="00926192"/>
    <w:rsid w:val="0092689E"/>
    <w:rsid w:val="009276E0"/>
    <w:rsid w:val="00927895"/>
    <w:rsid w:val="00927C95"/>
    <w:rsid w:val="0093005E"/>
    <w:rsid w:val="00930C56"/>
    <w:rsid w:val="00930F15"/>
    <w:rsid w:val="009323B4"/>
    <w:rsid w:val="0093256E"/>
    <w:rsid w:val="00932E3E"/>
    <w:rsid w:val="00932FF1"/>
    <w:rsid w:val="009332B8"/>
    <w:rsid w:val="0093337B"/>
    <w:rsid w:val="00933613"/>
    <w:rsid w:val="00933A5A"/>
    <w:rsid w:val="009342C2"/>
    <w:rsid w:val="00934B14"/>
    <w:rsid w:val="00934CF3"/>
    <w:rsid w:val="00934EF2"/>
    <w:rsid w:val="009350E7"/>
    <w:rsid w:val="0093537A"/>
    <w:rsid w:val="0093558D"/>
    <w:rsid w:val="00935AC6"/>
    <w:rsid w:val="009365FB"/>
    <w:rsid w:val="00936CB4"/>
    <w:rsid w:val="009377BB"/>
    <w:rsid w:val="00937D93"/>
    <w:rsid w:val="009402BA"/>
    <w:rsid w:val="0094090F"/>
    <w:rsid w:val="00940975"/>
    <w:rsid w:val="00940D98"/>
    <w:rsid w:val="00940E08"/>
    <w:rsid w:val="00941686"/>
    <w:rsid w:val="0094171B"/>
    <w:rsid w:val="0094174D"/>
    <w:rsid w:val="00942855"/>
    <w:rsid w:val="00942BB0"/>
    <w:rsid w:val="00942C9F"/>
    <w:rsid w:val="00942F97"/>
    <w:rsid w:val="0094378C"/>
    <w:rsid w:val="009437D0"/>
    <w:rsid w:val="00943A97"/>
    <w:rsid w:val="00943CBE"/>
    <w:rsid w:val="00943CF2"/>
    <w:rsid w:val="00944692"/>
    <w:rsid w:val="00945522"/>
    <w:rsid w:val="00945C22"/>
    <w:rsid w:val="00945C38"/>
    <w:rsid w:val="00945CF4"/>
    <w:rsid w:val="0094639E"/>
    <w:rsid w:val="00946C6E"/>
    <w:rsid w:val="00946DA7"/>
    <w:rsid w:val="00947578"/>
    <w:rsid w:val="00947678"/>
    <w:rsid w:val="009478B5"/>
    <w:rsid w:val="00950617"/>
    <w:rsid w:val="0095084A"/>
    <w:rsid w:val="00951043"/>
    <w:rsid w:val="00951072"/>
    <w:rsid w:val="009511AA"/>
    <w:rsid w:val="009515E8"/>
    <w:rsid w:val="00951778"/>
    <w:rsid w:val="00951EEB"/>
    <w:rsid w:val="00952AF8"/>
    <w:rsid w:val="00952BCE"/>
    <w:rsid w:val="00952D43"/>
    <w:rsid w:val="00952FE1"/>
    <w:rsid w:val="00953DBB"/>
    <w:rsid w:val="0095505B"/>
    <w:rsid w:val="00955C4F"/>
    <w:rsid w:val="009563C3"/>
    <w:rsid w:val="00956789"/>
    <w:rsid w:val="009569A3"/>
    <w:rsid w:val="00956CEC"/>
    <w:rsid w:val="00957680"/>
    <w:rsid w:val="00957791"/>
    <w:rsid w:val="00957A85"/>
    <w:rsid w:val="00957C0A"/>
    <w:rsid w:val="00957F71"/>
    <w:rsid w:val="00960DA6"/>
    <w:rsid w:val="0096152B"/>
    <w:rsid w:val="009616C8"/>
    <w:rsid w:val="00961B90"/>
    <w:rsid w:val="009621E7"/>
    <w:rsid w:val="00962E17"/>
    <w:rsid w:val="009636A6"/>
    <w:rsid w:val="00963A0A"/>
    <w:rsid w:val="00964075"/>
    <w:rsid w:val="009647A5"/>
    <w:rsid w:val="00964D1F"/>
    <w:rsid w:val="00965A5C"/>
    <w:rsid w:val="00965AD0"/>
    <w:rsid w:val="00965FC4"/>
    <w:rsid w:val="00966B19"/>
    <w:rsid w:val="00966BEE"/>
    <w:rsid w:val="00967392"/>
    <w:rsid w:val="00970083"/>
    <w:rsid w:val="00970850"/>
    <w:rsid w:val="00971427"/>
    <w:rsid w:val="009717F9"/>
    <w:rsid w:val="00971DD4"/>
    <w:rsid w:val="00971ED1"/>
    <w:rsid w:val="00972204"/>
    <w:rsid w:val="00972A4D"/>
    <w:rsid w:val="00973928"/>
    <w:rsid w:val="00973AA6"/>
    <w:rsid w:val="00973D22"/>
    <w:rsid w:val="009747EC"/>
    <w:rsid w:val="00974CD1"/>
    <w:rsid w:val="00975003"/>
    <w:rsid w:val="00975764"/>
    <w:rsid w:val="00975DC9"/>
    <w:rsid w:val="00976686"/>
    <w:rsid w:val="00976A39"/>
    <w:rsid w:val="00976A3E"/>
    <w:rsid w:val="009771A3"/>
    <w:rsid w:val="00977617"/>
    <w:rsid w:val="0097785D"/>
    <w:rsid w:val="00977FFE"/>
    <w:rsid w:val="009806FF"/>
    <w:rsid w:val="00980A3C"/>
    <w:rsid w:val="00981829"/>
    <w:rsid w:val="00981AAD"/>
    <w:rsid w:val="009820BC"/>
    <w:rsid w:val="00982717"/>
    <w:rsid w:val="00983480"/>
    <w:rsid w:val="00984A91"/>
    <w:rsid w:val="009850F4"/>
    <w:rsid w:val="00985B14"/>
    <w:rsid w:val="009864D9"/>
    <w:rsid w:val="009869CE"/>
    <w:rsid w:val="00986A4E"/>
    <w:rsid w:val="00986E2E"/>
    <w:rsid w:val="00987327"/>
    <w:rsid w:val="00987506"/>
    <w:rsid w:val="0098760B"/>
    <w:rsid w:val="0098772F"/>
    <w:rsid w:val="0098785D"/>
    <w:rsid w:val="00987C45"/>
    <w:rsid w:val="00987F8B"/>
    <w:rsid w:val="0099092E"/>
    <w:rsid w:val="00990EC6"/>
    <w:rsid w:val="009916D2"/>
    <w:rsid w:val="00991BF3"/>
    <w:rsid w:val="00991D53"/>
    <w:rsid w:val="00991DC7"/>
    <w:rsid w:val="00992439"/>
    <w:rsid w:val="00992695"/>
    <w:rsid w:val="009926E9"/>
    <w:rsid w:val="009927D8"/>
    <w:rsid w:val="00992C61"/>
    <w:rsid w:val="00993704"/>
    <w:rsid w:val="00993790"/>
    <w:rsid w:val="00993C17"/>
    <w:rsid w:val="0099412B"/>
    <w:rsid w:val="00995238"/>
    <w:rsid w:val="009956E8"/>
    <w:rsid w:val="00995A9C"/>
    <w:rsid w:val="0099618E"/>
    <w:rsid w:val="009963C4"/>
    <w:rsid w:val="00996973"/>
    <w:rsid w:val="00996BBC"/>
    <w:rsid w:val="00996D1B"/>
    <w:rsid w:val="00996E1A"/>
    <w:rsid w:val="00996E3A"/>
    <w:rsid w:val="0099718E"/>
    <w:rsid w:val="0099759D"/>
    <w:rsid w:val="00997F7A"/>
    <w:rsid w:val="009A072D"/>
    <w:rsid w:val="009A0E91"/>
    <w:rsid w:val="009A0EA1"/>
    <w:rsid w:val="009A0EA3"/>
    <w:rsid w:val="009A0F44"/>
    <w:rsid w:val="009A114C"/>
    <w:rsid w:val="009A14BC"/>
    <w:rsid w:val="009A155D"/>
    <w:rsid w:val="009A18CA"/>
    <w:rsid w:val="009A2070"/>
    <w:rsid w:val="009A20A9"/>
    <w:rsid w:val="009A20B1"/>
    <w:rsid w:val="009A232F"/>
    <w:rsid w:val="009A3C4B"/>
    <w:rsid w:val="009A456B"/>
    <w:rsid w:val="009A499E"/>
    <w:rsid w:val="009A4F6A"/>
    <w:rsid w:val="009A6E10"/>
    <w:rsid w:val="009A7327"/>
    <w:rsid w:val="009A764A"/>
    <w:rsid w:val="009B01C1"/>
    <w:rsid w:val="009B03AE"/>
    <w:rsid w:val="009B0468"/>
    <w:rsid w:val="009B04EB"/>
    <w:rsid w:val="009B0EC6"/>
    <w:rsid w:val="009B122D"/>
    <w:rsid w:val="009B1640"/>
    <w:rsid w:val="009B1A56"/>
    <w:rsid w:val="009B22D8"/>
    <w:rsid w:val="009B247C"/>
    <w:rsid w:val="009B26C6"/>
    <w:rsid w:val="009B2960"/>
    <w:rsid w:val="009B3005"/>
    <w:rsid w:val="009B3240"/>
    <w:rsid w:val="009B3D10"/>
    <w:rsid w:val="009B4EE3"/>
    <w:rsid w:val="009B5315"/>
    <w:rsid w:val="009B540B"/>
    <w:rsid w:val="009B6627"/>
    <w:rsid w:val="009B70DB"/>
    <w:rsid w:val="009B73A8"/>
    <w:rsid w:val="009B7DB1"/>
    <w:rsid w:val="009B7E71"/>
    <w:rsid w:val="009B7F84"/>
    <w:rsid w:val="009C0026"/>
    <w:rsid w:val="009C03AA"/>
    <w:rsid w:val="009C0541"/>
    <w:rsid w:val="009C0678"/>
    <w:rsid w:val="009C1561"/>
    <w:rsid w:val="009C173A"/>
    <w:rsid w:val="009C2422"/>
    <w:rsid w:val="009C24D6"/>
    <w:rsid w:val="009C28EF"/>
    <w:rsid w:val="009C3F99"/>
    <w:rsid w:val="009C4285"/>
    <w:rsid w:val="009C428C"/>
    <w:rsid w:val="009C4570"/>
    <w:rsid w:val="009C48B2"/>
    <w:rsid w:val="009C5054"/>
    <w:rsid w:val="009C5A2A"/>
    <w:rsid w:val="009C5B11"/>
    <w:rsid w:val="009C5E92"/>
    <w:rsid w:val="009C6547"/>
    <w:rsid w:val="009C6BC1"/>
    <w:rsid w:val="009C6C18"/>
    <w:rsid w:val="009C742D"/>
    <w:rsid w:val="009D070D"/>
    <w:rsid w:val="009D092C"/>
    <w:rsid w:val="009D0AF7"/>
    <w:rsid w:val="009D15A1"/>
    <w:rsid w:val="009D1D8C"/>
    <w:rsid w:val="009D1F3B"/>
    <w:rsid w:val="009D227A"/>
    <w:rsid w:val="009D31FC"/>
    <w:rsid w:val="009D38C8"/>
    <w:rsid w:val="009D3CDD"/>
    <w:rsid w:val="009D40AB"/>
    <w:rsid w:val="009D438C"/>
    <w:rsid w:val="009D4698"/>
    <w:rsid w:val="009D4A21"/>
    <w:rsid w:val="009D4A53"/>
    <w:rsid w:val="009D4C0A"/>
    <w:rsid w:val="009D4C9C"/>
    <w:rsid w:val="009D5B16"/>
    <w:rsid w:val="009D63DC"/>
    <w:rsid w:val="009D6D98"/>
    <w:rsid w:val="009D728D"/>
    <w:rsid w:val="009E00D1"/>
    <w:rsid w:val="009E0DD0"/>
    <w:rsid w:val="009E203F"/>
    <w:rsid w:val="009E24BD"/>
    <w:rsid w:val="009E2938"/>
    <w:rsid w:val="009E32EE"/>
    <w:rsid w:val="009E34C4"/>
    <w:rsid w:val="009E3567"/>
    <w:rsid w:val="009E3DB7"/>
    <w:rsid w:val="009E4777"/>
    <w:rsid w:val="009E4A1B"/>
    <w:rsid w:val="009E4CC9"/>
    <w:rsid w:val="009E5EB1"/>
    <w:rsid w:val="009E5F92"/>
    <w:rsid w:val="009E6AD9"/>
    <w:rsid w:val="009E7914"/>
    <w:rsid w:val="009F0042"/>
    <w:rsid w:val="009F00A0"/>
    <w:rsid w:val="009F1FD0"/>
    <w:rsid w:val="009F221C"/>
    <w:rsid w:val="009F2752"/>
    <w:rsid w:val="009F29D9"/>
    <w:rsid w:val="009F3ACE"/>
    <w:rsid w:val="009F4133"/>
    <w:rsid w:val="009F4516"/>
    <w:rsid w:val="009F557E"/>
    <w:rsid w:val="009F5B17"/>
    <w:rsid w:val="009F6217"/>
    <w:rsid w:val="00A000A3"/>
    <w:rsid w:val="00A002CD"/>
    <w:rsid w:val="00A0036D"/>
    <w:rsid w:val="00A0142B"/>
    <w:rsid w:val="00A01C8B"/>
    <w:rsid w:val="00A01F72"/>
    <w:rsid w:val="00A0212F"/>
    <w:rsid w:val="00A0222C"/>
    <w:rsid w:val="00A0230F"/>
    <w:rsid w:val="00A02BF0"/>
    <w:rsid w:val="00A03829"/>
    <w:rsid w:val="00A04514"/>
    <w:rsid w:val="00A04AA0"/>
    <w:rsid w:val="00A04DC3"/>
    <w:rsid w:val="00A0525C"/>
    <w:rsid w:val="00A0556B"/>
    <w:rsid w:val="00A0598B"/>
    <w:rsid w:val="00A05A1B"/>
    <w:rsid w:val="00A0612D"/>
    <w:rsid w:val="00A064DD"/>
    <w:rsid w:val="00A06B6B"/>
    <w:rsid w:val="00A06B84"/>
    <w:rsid w:val="00A06FD1"/>
    <w:rsid w:val="00A070A5"/>
    <w:rsid w:val="00A072CC"/>
    <w:rsid w:val="00A07345"/>
    <w:rsid w:val="00A077F6"/>
    <w:rsid w:val="00A10032"/>
    <w:rsid w:val="00A1048E"/>
    <w:rsid w:val="00A10ED2"/>
    <w:rsid w:val="00A118A6"/>
    <w:rsid w:val="00A1362D"/>
    <w:rsid w:val="00A13630"/>
    <w:rsid w:val="00A136D8"/>
    <w:rsid w:val="00A13727"/>
    <w:rsid w:val="00A138E3"/>
    <w:rsid w:val="00A13BE7"/>
    <w:rsid w:val="00A141E3"/>
    <w:rsid w:val="00A142D2"/>
    <w:rsid w:val="00A15C51"/>
    <w:rsid w:val="00A15CEA"/>
    <w:rsid w:val="00A17413"/>
    <w:rsid w:val="00A1794D"/>
    <w:rsid w:val="00A17E6F"/>
    <w:rsid w:val="00A203AC"/>
    <w:rsid w:val="00A203AD"/>
    <w:rsid w:val="00A20D0F"/>
    <w:rsid w:val="00A20D65"/>
    <w:rsid w:val="00A2104B"/>
    <w:rsid w:val="00A21132"/>
    <w:rsid w:val="00A2173A"/>
    <w:rsid w:val="00A21788"/>
    <w:rsid w:val="00A21E3E"/>
    <w:rsid w:val="00A22C73"/>
    <w:rsid w:val="00A23079"/>
    <w:rsid w:val="00A23FE5"/>
    <w:rsid w:val="00A241FF"/>
    <w:rsid w:val="00A243C4"/>
    <w:rsid w:val="00A244A8"/>
    <w:rsid w:val="00A24502"/>
    <w:rsid w:val="00A248BC"/>
    <w:rsid w:val="00A24A8E"/>
    <w:rsid w:val="00A24C4B"/>
    <w:rsid w:val="00A24FD8"/>
    <w:rsid w:val="00A254AF"/>
    <w:rsid w:val="00A25D37"/>
    <w:rsid w:val="00A25E9A"/>
    <w:rsid w:val="00A25F93"/>
    <w:rsid w:val="00A26454"/>
    <w:rsid w:val="00A26BE6"/>
    <w:rsid w:val="00A27212"/>
    <w:rsid w:val="00A301B4"/>
    <w:rsid w:val="00A30B71"/>
    <w:rsid w:val="00A31F80"/>
    <w:rsid w:val="00A3250B"/>
    <w:rsid w:val="00A32801"/>
    <w:rsid w:val="00A32A7C"/>
    <w:rsid w:val="00A3334B"/>
    <w:rsid w:val="00A339F5"/>
    <w:rsid w:val="00A3411A"/>
    <w:rsid w:val="00A34524"/>
    <w:rsid w:val="00A34E8F"/>
    <w:rsid w:val="00A35190"/>
    <w:rsid w:val="00A3519C"/>
    <w:rsid w:val="00A354C8"/>
    <w:rsid w:val="00A357FF"/>
    <w:rsid w:val="00A360ED"/>
    <w:rsid w:val="00A36524"/>
    <w:rsid w:val="00A36F84"/>
    <w:rsid w:val="00A37359"/>
    <w:rsid w:val="00A3753B"/>
    <w:rsid w:val="00A376A2"/>
    <w:rsid w:val="00A3787E"/>
    <w:rsid w:val="00A37DB5"/>
    <w:rsid w:val="00A4018A"/>
    <w:rsid w:val="00A404F0"/>
    <w:rsid w:val="00A405C4"/>
    <w:rsid w:val="00A407F9"/>
    <w:rsid w:val="00A40FAE"/>
    <w:rsid w:val="00A41060"/>
    <w:rsid w:val="00A4169A"/>
    <w:rsid w:val="00A41CC1"/>
    <w:rsid w:val="00A42303"/>
    <w:rsid w:val="00A4235E"/>
    <w:rsid w:val="00A4248A"/>
    <w:rsid w:val="00A42C7F"/>
    <w:rsid w:val="00A43632"/>
    <w:rsid w:val="00A43854"/>
    <w:rsid w:val="00A43864"/>
    <w:rsid w:val="00A439A4"/>
    <w:rsid w:val="00A43AC9"/>
    <w:rsid w:val="00A43F18"/>
    <w:rsid w:val="00A43F8C"/>
    <w:rsid w:val="00A43FC2"/>
    <w:rsid w:val="00A440EA"/>
    <w:rsid w:val="00A44276"/>
    <w:rsid w:val="00A442B7"/>
    <w:rsid w:val="00A4446C"/>
    <w:rsid w:val="00A445F7"/>
    <w:rsid w:val="00A44D8C"/>
    <w:rsid w:val="00A44ED8"/>
    <w:rsid w:val="00A45177"/>
    <w:rsid w:val="00A451AC"/>
    <w:rsid w:val="00A4522C"/>
    <w:rsid w:val="00A454D5"/>
    <w:rsid w:val="00A4680A"/>
    <w:rsid w:val="00A46946"/>
    <w:rsid w:val="00A46D2F"/>
    <w:rsid w:val="00A46FE7"/>
    <w:rsid w:val="00A47677"/>
    <w:rsid w:val="00A5048A"/>
    <w:rsid w:val="00A50BFC"/>
    <w:rsid w:val="00A519B7"/>
    <w:rsid w:val="00A51A8B"/>
    <w:rsid w:val="00A5200E"/>
    <w:rsid w:val="00A52DCF"/>
    <w:rsid w:val="00A532F7"/>
    <w:rsid w:val="00A53417"/>
    <w:rsid w:val="00A5383A"/>
    <w:rsid w:val="00A540BF"/>
    <w:rsid w:val="00A5412A"/>
    <w:rsid w:val="00A542DD"/>
    <w:rsid w:val="00A54356"/>
    <w:rsid w:val="00A55274"/>
    <w:rsid w:val="00A5556F"/>
    <w:rsid w:val="00A55ED0"/>
    <w:rsid w:val="00A6025D"/>
    <w:rsid w:val="00A603F2"/>
    <w:rsid w:val="00A60935"/>
    <w:rsid w:val="00A60AFD"/>
    <w:rsid w:val="00A60DC3"/>
    <w:rsid w:val="00A60F98"/>
    <w:rsid w:val="00A61571"/>
    <w:rsid w:val="00A61F8A"/>
    <w:rsid w:val="00A62233"/>
    <w:rsid w:val="00A62846"/>
    <w:rsid w:val="00A62A7C"/>
    <w:rsid w:val="00A63106"/>
    <w:rsid w:val="00A63E34"/>
    <w:rsid w:val="00A649E6"/>
    <w:rsid w:val="00A64D22"/>
    <w:rsid w:val="00A6505A"/>
    <w:rsid w:val="00A65956"/>
    <w:rsid w:val="00A66226"/>
    <w:rsid w:val="00A665A2"/>
    <w:rsid w:val="00A66A83"/>
    <w:rsid w:val="00A66B95"/>
    <w:rsid w:val="00A66EF4"/>
    <w:rsid w:val="00A6789F"/>
    <w:rsid w:val="00A70297"/>
    <w:rsid w:val="00A70F9C"/>
    <w:rsid w:val="00A727EE"/>
    <w:rsid w:val="00A73066"/>
    <w:rsid w:val="00A73781"/>
    <w:rsid w:val="00A73848"/>
    <w:rsid w:val="00A73884"/>
    <w:rsid w:val="00A73CF4"/>
    <w:rsid w:val="00A746E0"/>
    <w:rsid w:val="00A74C06"/>
    <w:rsid w:val="00A750F4"/>
    <w:rsid w:val="00A75A35"/>
    <w:rsid w:val="00A75BFE"/>
    <w:rsid w:val="00A75D7F"/>
    <w:rsid w:val="00A768A2"/>
    <w:rsid w:val="00A770D8"/>
    <w:rsid w:val="00A775CC"/>
    <w:rsid w:val="00A777C3"/>
    <w:rsid w:val="00A77B5E"/>
    <w:rsid w:val="00A77E0C"/>
    <w:rsid w:val="00A77E6E"/>
    <w:rsid w:val="00A8133B"/>
    <w:rsid w:val="00A813E7"/>
    <w:rsid w:val="00A815D1"/>
    <w:rsid w:val="00A82397"/>
    <w:rsid w:val="00A82BAE"/>
    <w:rsid w:val="00A8392D"/>
    <w:rsid w:val="00A84953"/>
    <w:rsid w:val="00A8546E"/>
    <w:rsid w:val="00A85828"/>
    <w:rsid w:val="00A85F3C"/>
    <w:rsid w:val="00A8607C"/>
    <w:rsid w:val="00A86BD4"/>
    <w:rsid w:val="00A87067"/>
    <w:rsid w:val="00A87903"/>
    <w:rsid w:val="00A87EA7"/>
    <w:rsid w:val="00A90522"/>
    <w:rsid w:val="00A9053C"/>
    <w:rsid w:val="00A90987"/>
    <w:rsid w:val="00A91710"/>
    <w:rsid w:val="00A91B17"/>
    <w:rsid w:val="00A91D90"/>
    <w:rsid w:val="00A91F4D"/>
    <w:rsid w:val="00A92229"/>
    <w:rsid w:val="00A924F1"/>
    <w:rsid w:val="00A92781"/>
    <w:rsid w:val="00A93087"/>
    <w:rsid w:val="00A9323A"/>
    <w:rsid w:val="00A9368E"/>
    <w:rsid w:val="00A94470"/>
    <w:rsid w:val="00A94948"/>
    <w:rsid w:val="00A94BDF"/>
    <w:rsid w:val="00A94F1D"/>
    <w:rsid w:val="00A95C7E"/>
    <w:rsid w:val="00A95CFC"/>
    <w:rsid w:val="00A96BA0"/>
    <w:rsid w:val="00A96C23"/>
    <w:rsid w:val="00A96F91"/>
    <w:rsid w:val="00AA0370"/>
    <w:rsid w:val="00AA0701"/>
    <w:rsid w:val="00AA07B4"/>
    <w:rsid w:val="00AA1ED9"/>
    <w:rsid w:val="00AA2351"/>
    <w:rsid w:val="00AA2843"/>
    <w:rsid w:val="00AA29AD"/>
    <w:rsid w:val="00AA2B07"/>
    <w:rsid w:val="00AA3C40"/>
    <w:rsid w:val="00AA5341"/>
    <w:rsid w:val="00AA57DD"/>
    <w:rsid w:val="00AA5E9E"/>
    <w:rsid w:val="00AA6296"/>
    <w:rsid w:val="00AA666B"/>
    <w:rsid w:val="00AA677F"/>
    <w:rsid w:val="00AA704F"/>
    <w:rsid w:val="00AA7214"/>
    <w:rsid w:val="00AA7A0D"/>
    <w:rsid w:val="00AA7A3E"/>
    <w:rsid w:val="00AB003D"/>
    <w:rsid w:val="00AB0880"/>
    <w:rsid w:val="00AB19A0"/>
    <w:rsid w:val="00AB1C30"/>
    <w:rsid w:val="00AB29AE"/>
    <w:rsid w:val="00AB2D98"/>
    <w:rsid w:val="00AB33DC"/>
    <w:rsid w:val="00AB341F"/>
    <w:rsid w:val="00AB3871"/>
    <w:rsid w:val="00AB3952"/>
    <w:rsid w:val="00AB3C02"/>
    <w:rsid w:val="00AB4640"/>
    <w:rsid w:val="00AB47B5"/>
    <w:rsid w:val="00AB6212"/>
    <w:rsid w:val="00AB6CF4"/>
    <w:rsid w:val="00AB7106"/>
    <w:rsid w:val="00AB79AA"/>
    <w:rsid w:val="00AC00D1"/>
    <w:rsid w:val="00AC024C"/>
    <w:rsid w:val="00AC0411"/>
    <w:rsid w:val="00AC1167"/>
    <w:rsid w:val="00AC125D"/>
    <w:rsid w:val="00AC2488"/>
    <w:rsid w:val="00AC270B"/>
    <w:rsid w:val="00AC36BA"/>
    <w:rsid w:val="00AC43CF"/>
    <w:rsid w:val="00AC4549"/>
    <w:rsid w:val="00AC4932"/>
    <w:rsid w:val="00AC4BD5"/>
    <w:rsid w:val="00AC5565"/>
    <w:rsid w:val="00AC5FAF"/>
    <w:rsid w:val="00AC66FC"/>
    <w:rsid w:val="00AC6AA2"/>
    <w:rsid w:val="00AC71B6"/>
    <w:rsid w:val="00AC75C7"/>
    <w:rsid w:val="00AC794C"/>
    <w:rsid w:val="00AD0764"/>
    <w:rsid w:val="00AD097F"/>
    <w:rsid w:val="00AD1A15"/>
    <w:rsid w:val="00AD1D4A"/>
    <w:rsid w:val="00AD1D4E"/>
    <w:rsid w:val="00AD23BC"/>
    <w:rsid w:val="00AD2A50"/>
    <w:rsid w:val="00AD2E8B"/>
    <w:rsid w:val="00AD4B3A"/>
    <w:rsid w:val="00AD4F5B"/>
    <w:rsid w:val="00AD5946"/>
    <w:rsid w:val="00AD6835"/>
    <w:rsid w:val="00AD6BDD"/>
    <w:rsid w:val="00AD6C05"/>
    <w:rsid w:val="00AD6E99"/>
    <w:rsid w:val="00AE0039"/>
    <w:rsid w:val="00AE1F5B"/>
    <w:rsid w:val="00AE2BC8"/>
    <w:rsid w:val="00AE2F77"/>
    <w:rsid w:val="00AE3D77"/>
    <w:rsid w:val="00AE41EF"/>
    <w:rsid w:val="00AE42EF"/>
    <w:rsid w:val="00AE5013"/>
    <w:rsid w:val="00AE50F8"/>
    <w:rsid w:val="00AE5566"/>
    <w:rsid w:val="00AE560F"/>
    <w:rsid w:val="00AE591D"/>
    <w:rsid w:val="00AE5EDF"/>
    <w:rsid w:val="00AE650B"/>
    <w:rsid w:val="00AE65C8"/>
    <w:rsid w:val="00AE6D2A"/>
    <w:rsid w:val="00AF028B"/>
    <w:rsid w:val="00AF03B9"/>
    <w:rsid w:val="00AF05B6"/>
    <w:rsid w:val="00AF0DF0"/>
    <w:rsid w:val="00AF0E74"/>
    <w:rsid w:val="00AF1101"/>
    <w:rsid w:val="00AF1397"/>
    <w:rsid w:val="00AF1552"/>
    <w:rsid w:val="00AF225C"/>
    <w:rsid w:val="00AF2926"/>
    <w:rsid w:val="00AF2C39"/>
    <w:rsid w:val="00AF3AF0"/>
    <w:rsid w:val="00AF3E0D"/>
    <w:rsid w:val="00AF432C"/>
    <w:rsid w:val="00AF4542"/>
    <w:rsid w:val="00AF48D9"/>
    <w:rsid w:val="00AF4C09"/>
    <w:rsid w:val="00AF4C1E"/>
    <w:rsid w:val="00AF5653"/>
    <w:rsid w:val="00AF57E6"/>
    <w:rsid w:val="00AF59DF"/>
    <w:rsid w:val="00AF5D89"/>
    <w:rsid w:val="00AF603A"/>
    <w:rsid w:val="00AF6792"/>
    <w:rsid w:val="00AF687E"/>
    <w:rsid w:val="00AF68A6"/>
    <w:rsid w:val="00AF771C"/>
    <w:rsid w:val="00AF7E7D"/>
    <w:rsid w:val="00B018F5"/>
    <w:rsid w:val="00B01A51"/>
    <w:rsid w:val="00B01EEC"/>
    <w:rsid w:val="00B02B9F"/>
    <w:rsid w:val="00B02E26"/>
    <w:rsid w:val="00B03DC2"/>
    <w:rsid w:val="00B04297"/>
    <w:rsid w:val="00B046AD"/>
    <w:rsid w:val="00B055E4"/>
    <w:rsid w:val="00B0562A"/>
    <w:rsid w:val="00B059E4"/>
    <w:rsid w:val="00B05A6F"/>
    <w:rsid w:val="00B0690C"/>
    <w:rsid w:val="00B06DC8"/>
    <w:rsid w:val="00B07B75"/>
    <w:rsid w:val="00B10107"/>
    <w:rsid w:val="00B10DE0"/>
    <w:rsid w:val="00B11053"/>
    <w:rsid w:val="00B1281E"/>
    <w:rsid w:val="00B12893"/>
    <w:rsid w:val="00B14645"/>
    <w:rsid w:val="00B1469C"/>
    <w:rsid w:val="00B14870"/>
    <w:rsid w:val="00B14927"/>
    <w:rsid w:val="00B152D2"/>
    <w:rsid w:val="00B152F2"/>
    <w:rsid w:val="00B15A28"/>
    <w:rsid w:val="00B15B8B"/>
    <w:rsid w:val="00B15C78"/>
    <w:rsid w:val="00B1660A"/>
    <w:rsid w:val="00B16F13"/>
    <w:rsid w:val="00B17169"/>
    <w:rsid w:val="00B20A87"/>
    <w:rsid w:val="00B21B07"/>
    <w:rsid w:val="00B21D3E"/>
    <w:rsid w:val="00B22849"/>
    <w:rsid w:val="00B22872"/>
    <w:rsid w:val="00B23C59"/>
    <w:rsid w:val="00B245D8"/>
    <w:rsid w:val="00B248DB"/>
    <w:rsid w:val="00B24AE3"/>
    <w:rsid w:val="00B254E8"/>
    <w:rsid w:val="00B2551B"/>
    <w:rsid w:val="00B25E52"/>
    <w:rsid w:val="00B260DD"/>
    <w:rsid w:val="00B26255"/>
    <w:rsid w:val="00B26302"/>
    <w:rsid w:val="00B272DD"/>
    <w:rsid w:val="00B30587"/>
    <w:rsid w:val="00B30AF5"/>
    <w:rsid w:val="00B319AB"/>
    <w:rsid w:val="00B319C4"/>
    <w:rsid w:val="00B31C53"/>
    <w:rsid w:val="00B31CA4"/>
    <w:rsid w:val="00B31E71"/>
    <w:rsid w:val="00B31F80"/>
    <w:rsid w:val="00B3242D"/>
    <w:rsid w:val="00B32B7F"/>
    <w:rsid w:val="00B33416"/>
    <w:rsid w:val="00B34018"/>
    <w:rsid w:val="00B34422"/>
    <w:rsid w:val="00B3463F"/>
    <w:rsid w:val="00B351B7"/>
    <w:rsid w:val="00B35B7B"/>
    <w:rsid w:val="00B36970"/>
    <w:rsid w:val="00B369E8"/>
    <w:rsid w:val="00B36CE6"/>
    <w:rsid w:val="00B3726E"/>
    <w:rsid w:val="00B37682"/>
    <w:rsid w:val="00B37B19"/>
    <w:rsid w:val="00B37FDE"/>
    <w:rsid w:val="00B4005A"/>
    <w:rsid w:val="00B4086A"/>
    <w:rsid w:val="00B40C69"/>
    <w:rsid w:val="00B411E7"/>
    <w:rsid w:val="00B41A93"/>
    <w:rsid w:val="00B432F3"/>
    <w:rsid w:val="00B4335E"/>
    <w:rsid w:val="00B434DA"/>
    <w:rsid w:val="00B43FE5"/>
    <w:rsid w:val="00B43FED"/>
    <w:rsid w:val="00B441A7"/>
    <w:rsid w:val="00B44C04"/>
    <w:rsid w:val="00B44E9E"/>
    <w:rsid w:val="00B45B40"/>
    <w:rsid w:val="00B460B6"/>
    <w:rsid w:val="00B4655B"/>
    <w:rsid w:val="00B46F9C"/>
    <w:rsid w:val="00B47018"/>
    <w:rsid w:val="00B470D6"/>
    <w:rsid w:val="00B4722A"/>
    <w:rsid w:val="00B47ADB"/>
    <w:rsid w:val="00B501D3"/>
    <w:rsid w:val="00B50233"/>
    <w:rsid w:val="00B5032A"/>
    <w:rsid w:val="00B50F08"/>
    <w:rsid w:val="00B519F7"/>
    <w:rsid w:val="00B51D54"/>
    <w:rsid w:val="00B51DC1"/>
    <w:rsid w:val="00B52B49"/>
    <w:rsid w:val="00B52C7A"/>
    <w:rsid w:val="00B53434"/>
    <w:rsid w:val="00B537D8"/>
    <w:rsid w:val="00B53A32"/>
    <w:rsid w:val="00B53B68"/>
    <w:rsid w:val="00B54660"/>
    <w:rsid w:val="00B5490F"/>
    <w:rsid w:val="00B549D7"/>
    <w:rsid w:val="00B54EBC"/>
    <w:rsid w:val="00B558A9"/>
    <w:rsid w:val="00B559C9"/>
    <w:rsid w:val="00B55CDB"/>
    <w:rsid w:val="00B55D05"/>
    <w:rsid w:val="00B5752C"/>
    <w:rsid w:val="00B57ADE"/>
    <w:rsid w:val="00B57F95"/>
    <w:rsid w:val="00B6047B"/>
    <w:rsid w:val="00B61269"/>
    <w:rsid w:val="00B61CD7"/>
    <w:rsid w:val="00B624CB"/>
    <w:rsid w:val="00B63DE9"/>
    <w:rsid w:val="00B64986"/>
    <w:rsid w:val="00B64A35"/>
    <w:rsid w:val="00B64D7E"/>
    <w:rsid w:val="00B65789"/>
    <w:rsid w:val="00B659AE"/>
    <w:rsid w:val="00B665ED"/>
    <w:rsid w:val="00B676DF"/>
    <w:rsid w:val="00B678F8"/>
    <w:rsid w:val="00B67CE9"/>
    <w:rsid w:val="00B67D8E"/>
    <w:rsid w:val="00B67D91"/>
    <w:rsid w:val="00B70316"/>
    <w:rsid w:val="00B70334"/>
    <w:rsid w:val="00B706D6"/>
    <w:rsid w:val="00B708E5"/>
    <w:rsid w:val="00B70A04"/>
    <w:rsid w:val="00B70ED4"/>
    <w:rsid w:val="00B715ED"/>
    <w:rsid w:val="00B72547"/>
    <w:rsid w:val="00B72922"/>
    <w:rsid w:val="00B72E38"/>
    <w:rsid w:val="00B735E0"/>
    <w:rsid w:val="00B7413B"/>
    <w:rsid w:val="00B74DF4"/>
    <w:rsid w:val="00B752B3"/>
    <w:rsid w:val="00B7546E"/>
    <w:rsid w:val="00B75955"/>
    <w:rsid w:val="00B7659F"/>
    <w:rsid w:val="00B7666B"/>
    <w:rsid w:val="00B7668B"/>
    <w:rsid w:val="00B76A33"/>
    <w:rsid w:val="00B76BDB"/>
    <w:rsid w:val="00B76D42"/>
    <w:rsid w:val="00B77209"/>
    <w:rsid w:val="00B773A6"/>
    <w:rsid w:val="00B77799"/>
    <w:rsid w:val="00B7785A"/>
    <w:rsid w:val="00B77F95"/>
    <w:rsid w:val="00B80591"/>
    <w:rsid w:val="00B805A2"/>
    <w:rsid w:val="00B81355"/>
    <w:rsid w:val="00B815A7"/>
    <w:rsid w:val="00B81EA1"/>
    <w:rsid w:val="00B82AC1"/>
    <w:rsid w:val="00B82CBF"/>
    <w:rsid w:val="00B83622"/>
    <w:rsid w:val="00B83831"/>
    <w:rsid w:val="00B84E2F"/>
    <w:rsid w:val="00B85E58"/>
    <w:rsid w:val="00B86168"/>
    <w:rsid w:val="00B86E0A"/>
    <w:rsid w:val="00B870ED"/>
    <w:rsid w:val="00B871B8"/>
    <w:rsid w:val="00B90152"/>
    <w:rsid w:val="00B91708"/>
    <w:rsid w:val="00B9184A"/>
    <w:rsid w:val="00B92671"/>
    <w:rsid w:val="00B9280C"/>
    <w:rsid w:val="00B9351D"/>
    <w:rsid w:val="00B9353F"/>
    <w:rsid w:val="00B93A07"/>
    <w:rsid w:val="00B941B3"/>
    <w:rsid w:val="00B94AD0"/>
    <w:rsid w:val="00B9520F"/>
    <w:rsid w:val="00B9550E"/>
    <w:rsid w:val="00B95EED"/>
    <w:rsid w:val="00B96F06"/>
    <w:rsid w:val="00B971B3"/>
    <w:rsid w:val="00B976ED"/>
    <w:rsid w:val="00BA04A9"/>
    <w:rsid w:val="00BA0B5D"/>
    <w:rsid w:val="00BA11E5"/>
    <w:rsid w:val="00BA138E"/>
    <w:rsid w:val="00BA2196"/>
    <w:rsid w:val="00BA2E67"/>
    <w:rsid w:val="00BA3EF9"/>
    <w:rsid w:val="00BA4258"/>
    <w:rsid w:val="00BA45A4"/>
    <w:rsid w:val="00BA4B20"/>
    <w:rsid w:val="00BA4BFA"/>
    <w:rsid w:val="00BA4F51"/>
    <w:rsid w:val="00BA59B3"/>
    <w:rsid w:val="00BA5CC5"/>
    <w:rsid w:val="00BA6FF5"/>
    <w:rsid w:val="00BA7A06"/>
    <w:rsid w:val="00BB0672"/>
    <w:rsid w:val="00BB09E6"/>
    <w:rsid w:val="00BB0B64"/>
    <w:rsid w:val="00BB1183"/>
    <w:rsid w:val="00BB15E9"/>
    <w:rsid w:val="00BB1DF3"/>
    <w:rsid w:val="00BB22C2"/>
    <w:rsid w:val="00BB24C5"/>
    <w:rsid w:val="00BB3387"/>
    <w:rsid w:val="00BB3542"/>
    <w:rsid w:val="00BB3DCC"/>
    <w:rsid w:val="00BB3F28"/>
    <w:rsid w:val="00BB3FF2"/>
    <w:rsid w:val="00BB44B8"/>
    <w:rsid w:val="00BB50DD"/>
    <w:rsid w:val="00BB56BB"/>
    <w:rsid w:val="00BB58B6"/>
    <w:rsid w:val="00BB659E"/>
    <w:rsid w:val="00BB6BFD"/>
    <w:rsid w:val="00BB6FEA"/>
    <w:rsid w:val="00BB7686"/>
    <w:rsid w:val="00BB7748"/>
    <w:rsid w:val="00BB7C4B"/>
    <w:rsid w:val="00BC1127"/>
    <w:rsid w:val="00BC182F"/>
    <w:rsid w:val="00BC19ED"/>
    <w:rsid w:val="00BC2157"/>
    <w:rsid w:val="00BC228D"/>
    <w:rsid w:val="00BC2714"/>
    <w:rsid w:val="00BC2EEE"/>
    <w:rsid w:val="00BC338F"/>
    <w:rsid w:val="00BC3419"/>
    <w:rsid w:val="00BC3C40"/>
    <w:rsid w:val="00BC48C8"/>
    <w:rsid w:val="00BC4B3C"/>
    <w:rsid w:val="00BC574A"/>
    <w:rsid w:val="00BC606A"/>
    <w:rsid w:val="00BC7641"/>
    <w:rsid w:val="00BD00EE"/>
    <w:rsid w:val="00BD0A23"/>
    <w:rsid w:val="00BD0B91"/>
    <w:rsid w:val="00BD0E74"/>
    <w:rsid w:val="00BD1736"/>
    <w:rsid w:val="00BD17D1"/>
    <w:rsid w:val="00BD199C"/>
    <w:rsid w:val="00BD1DC4"/>
    <w:rsid w:val="00BD2C22"/>
    <w:rsid w:val="00BD3043"/>
    <w:rsid w:val="00BD36B2"/>
    <w:rsid w:val="00BD41A0"/>
    <w:rsid w:val="00BD44DE"/>
    <w:rsid w:val="00BD452D"/>
    <w:rsid w:val="00BD51E7"/>
    <w:rsid w:val="00BD56A0"/>
    <w:rsid w:val="00BD57B0"/>
    <w:rsid w:val="00BD5D96"/>
    <w:rsid w:val="00BD5FEC"/>
    <w:rsid w:val="00BD6CA7"/>
    <w:rsid w:val="00BD75A4"/>
    <w:rsid w:val="00BE0A8D"/>
    <w:rsid w:val="00BE0F42"/>
    <w:rsid w:val="00BE1646"/>
    <w:rsid w:val="00BE1E6D"/>
    <w:rsid w:val="00BE3419"/>
    <w:rsid w:val="00BE396F"/>
    <w:rsid w:val="00BE3B8F"/>
    <w:rsid w:val="00BE419E"/>
    <w:rsid w:val="00BE440D"/>
    <w:rsid w:val="00BE4553"/>
    <w:rsid w:val="00BE4AD9"/>
    <w:rsid w:val="00BE5518"/>
    <w:rsid w:val="00BE5ED4"/>
    <w:rsid w:val="00BE6298"/>
    <w:rsid w:val="00BE6727"/>
    <w:rsid w:val="00BE6E68"/>
    <w:rsid w:val="00BE724D"/>
    <w:rsid w:val="00BE76A6"/>
    <w:rsid w:val="00BE7D17"/>
    <w:rsid w:val="00BF0370"/>
    <w:rsid w:val="00BF08D6"/>
    <w:rsid w:val="00BF0EAD"/>
    <w:rsid w:val="00BF15D5"/>
    <w:rsid w:val="00BF170A"/>
    <w:rsid w:val="00BF250F"/>
    <w:rsid w:val="00BF2C81"/>
    <w:rsid w:val="00BF2CD9"/>
    <w:rsid w:val="00BF361D"/>
    <w:rsid w:val="00BF4576"/>
    <w:rsid w:val="00BF48FB"/>
    <w:rsid w:val="00BF51DA"/>
    <w:rsid w:val="00BF5266"/>
    <w:rsid w:val="00BF533A"/>
    <w:rsid w:val="00BF57B7"/>
    <w:rsid w:val="00BF5CE1"/>
    <w:rsid w:val="00BF6732"/>
    <w:rsid w:val="00BF696F"/>
    <w:rsid w:val="00BF6D40"/>
    <w:rsid w:val="00BF6ECC"/>
    <w:rsid w:val="00C00393"/>
    <w:rsid w:val="00C00735"/>
    <w:rsid w:val="00C012ED"/>
    <w:rsid w:val="00C017F0"/>
    <w:rsid w:val="00C01F1A"/>
    <w:rsid w:val="00C02743"/>
    <w:rsid w:val="00C028AD"/>
    <w:rsid w:val="00C04180"/>
    <w:rsid w:val="00C04407"/>
    <w:rsid w:val="00C047AC"/>
    <w:rsid w:val="00C04F54"/>
    <w:rsid w:val="00C0582A"/>
    <w:rsid w:val="00C05954"/>
    <w:rsid w:val="00C064DB"/>
    <w:rsid w:val="00C06A09"/>
    <w:rsid w:val="00C070C6"/>
    <w:rsid w:val="00C072CE"/>
    <w:rsid w:val="00C073BB"/>
    <w:rsid w:val="00C106E3"/>
    <w:rsid w:val="00C10859"/>
    <w:rsid w:val="00C10A02"/>
    <w:rsid w:val="00C10A8A"/>
    <w:rsid w:val="00C10C83"/>
    <w:rsid w:val="00C112F3"/>
    <w:rsid w:val="00C11854"/>
    <w:rsid w:val="00C1186D"/>
    <w:rsid w:val="00C118CF"/>
    <w:rsid w:val="00C123DC"/>
    <w:rsid w:val="00C124ED"/>
    <w:rsid w:val="00C12A00"/>
    <w:rsid w:val="00C13129"/>
    <w:rsid w:val="00C13251"/>
    <w:rsid w:val="00C144F0"/>
    <w:rsid w:val="00C14970"/>
    <w:rsid w:val="00C14DCD"/>
    <w:rsid w:val="00C14F05"/>
    <w:rsid w:val="00C15537"/>
    <w:rsid w:val="00C161A6"/>
    <w:rsid w:val="00C16B3A"/>
    <w:rsid w:val="00C1721F"/>
    <w:rsid w:val="00C17886"/>
    <w:rsid w:val="00C17A73"/>
    <w:rsid w:val="00C2163E"/>
    <w:rsid w:val="00C21D2A"/>
    <w:rsid w:val="00C22A76"/>
    <w:rsid w:val="00C22E29"/>
    <w:rsid w:val="00C2308D"/>
    <w:rsid w:val="00C233D5"/>
    <w:rsid w:val="00C23B38"/>
    <w:rsid w:val="00C24359"/>
    <w:rsid w:val="00C249AD"/>
    <w:rsid w:val="00C250D7"/>
    <w:rsid w:val="00C25266"/>
    <w:rsid w:val="00C25331"/>
    <w:rsid w:val="00C25F33"/>
    <w:rsid w:val="00C25FEF"/>
    <w:rsid w:val="00C2632D"/>
    <w:rsid w:val="00C27732"/>
    <w:rsid w:val="00C2778F"/>
    <w:rsid w:val="00C27BA7"/>
    <w:rsid w:val="00C302C1"/>
    <w:rsid w:val="00C302C7"/>
    <w:rsid w:val="00C30584"/>
    <w:rsid w:val="00C31072"/>
    <w:rsid w:val="00C319ED"/>
    <w:rsid w:val="00C32229"/>
    <w:rsid w:val="00C3239E"/>
    <w:rsid w:val="00C32733"/>
    <w:rsid w:val="00C329FD"/>
    <w:rsid w:val="00C336FA"/>
    <w:rsid w:val="00C33C0D"/>
    <w:rsid w:val="00C3596D"/>
    <w:rsid w:val="00C36142"/>
    <w:rsid w:val="00C361B8"/>
    <w:rsid w:val="00C36B91"/>
    <w:rsid w:val="00C36BA3"/>
    <w:rsid w:val="00C36E9B"/>
    <w:rsid w:val="00C3757B"/>
    <w:rsid w:val="00C40FC6"/>
    <w:rsid w:val="00C41777"/>
    <w:rsid w:val="00C420F3"/>
    <w:rsid w:val="00C42431"/>
    <w:rsid w:val="00C42C71"/>
    <w:rsid w:val="00C433C3"/>
    <w:rsid w:val="00C433E4"/>
    <w:rsid w:val="00C4381B"/>
    <w:rsid w:val="00C43D5E"/>
    <w:rsid w:val="00C441EE"/>
    <w:rsid w:val="00C44693"/>
    <w:rsid w:val="00C45FD0"/>
    <w:rsid w:val="00C46902"/>
    <w:rsid w:val="00C46CEA"/>
    <w:rsid w:val="00C46E74"/>
    <w:rsid w:val="00C471AE"/>
    <w:rsid w:val="00C472D4"/>
    <w:rsid w:val="00C47B9B"/>
    <w:rsid w:val="00C50319"/>
    <w:rsid w:val="00C5164A"/>
    <w:rsid w:val="00C51F53"/>
    <w:rsid w:val="00C52180"/>
    <w:rsid w:val="00C52613"/>
    <w:rsid w:val="00C52DED"/>
    <w:rsid w:val="00C54366"/>
    <w:rsid w:val="00C55085"/>
    <w:rsid w:val="00C55853"/>
    <w:rsid w:val="00C561EC"/>
    <w:rsid w:val="00C56DF5"/>
    <w:rsid w:val="00C570EA"/>
    <w:rsid w:val="00C57D00"/>
    <w:rsid w:val="00C60925"/>
    <w:rsid w:val="00C60E03"/>
    <w:rsid w:val="00C60E25"/>
    <w:rsid w:val="00C60FD4"/>
    <w:rsid w:val="00C61E24"/>
    <w:rsid w:val="00C62574"/>
    <w:rsid w:val="00C626CD"/>
    <w:rsid w:val="00C62759"/>
    <w:rsid w:val="00C6295B"/>
    <w:rsid w:val="00C6359B"/>
    <w:rsid w:val="00C6389E"/>
    <w:rsid w:val="00C63B60"/>
    <w:rsid w:val="00C65085"/>
    <w:rsid w:val="00C65B75"/>
    <w:rsid w:val="00C65F9A"/>
    <w:rsid w:val="00C661A5"/>
    <w:rsid w:val="00C66C24"/>
    <w:rsid w:val="00C67DAC"/>
    <w:rsid w:val="00C70172"/>
    <w:rsid w:val="00C708C0"/>
    <w:rsid w:val="00C710E8"/>
    <w:rsid w:val="00C7134B"/>
    <w:rsid w:val="00C713D2"/>
    <w:rsid w:val="00C71857"/>
    <w:rsid w:val="00C71A4B"/>
    <w:rsid w:val="00C7230C"/>
    <w:rsid w:val="00C72506"/>
    <w:rsid w:val="00C73157"/>
    <w:rsid w:val="00C73E3A"/>
    <w:rsid w:val="00C74366"/>
    <w:rsid w:val="00C74899"/>
    <w:rsid w:val="00C74C14"/>
    <w:rsid w:val="00C753B4"/>
    <w:rsid w:val="00C75E0F"/>
    <w:rsid w:val="00C75E9E"/>
    <w:rsid w:val="00C762EC"/>
    <w:rsid w:val="00C763AF"/>
    <w:rsid w:val="00C7668A"/>
    <w:rsid w:val="00C801A6"/>
    <w:rsid w:val="00C809EA"/>
    <w:rsid w:val="00C810F7"/>
    <w:rsid w:val="00C811E6"/>
    <w:rsid w:val="00C8143E"/>
    <w:rsid w:val="00C81773"/>
    <w:rsid w:val="00C827D2"/>
    <w:rsid w:val="00C82FA9"/>
    <w:rsid w:val="00C83247"/>
    <w:rsid w:val="00C83989"/>
    <w:rsid w:val="00C83DD4"/>
    <w:rsid w:val="00C84E20"/>
    <w:rsid w:val="00C860DE"/>
    <w:rsid w:val="00C867C0"/>
    <w:rsid w:val="00C86912"/>
    <w:rsid w:val="00C87A5E"/>
    <w:rsid w:val="00C87A6C"/>
    <w:rsid w:val="00C87DFD"/>
    <w:rsid w:val="00C901B7"/>
    <w:rsid w:val="00C906FB"/>
    <w:rsid w:val="00C90828"/>
    <w:rsid w:val="00C90C11"/>
    <w:rsid w:val="00C91062"/>
    <w:rsid w:val="00C92010"/>
    <w:rsid w:val="00C92B8E"/>
    <w:rsid w:val="00C939AE"/>
    <w:rsid w:val="00C93BD7"/>
    <w:rsid w:val="00C942C7"/>
    <w:rsid w:val="00C9482C"/>
    <w:rsid w:val="00C95081"/>
    <w:rsid w:val="00C95111"/>
    <w:rsid w:val="00C95208"/>
    <w:rsid w:val="00C95DFF"/>
    <w:rsid w:val="00C961C0"/>
    <w:rsid w:val="00CA01E3"/>
    <w:rsid w:val="00CA123E"/>
    <w:rsid w:val="00CA1921"/>
    <w:rsid w:val="00CA1999"/>
    <w:rsid w:val="00CA1C1C"/>
    <w:rsid w:val="00CA2720"/>
    <w:rsid w:val="00CA2B93"/>
    <w:rsid w:val="00CA36D6"/>
    <w:rsid w:val="00CA56DF"/>
    <w:rsid w:val="00CA5A51"/>
    <w:rsid w:val="00CA62E7"/>
    <w:rsid w:val="00CA69CA"/>
    <w:rsid w:val="00CA6B11"/>
    <w:rsid w:val="00CA6CF3"/>
    <w:rsid w:val="00CA701C"/>
    <w:rsid w:val="00CA7515"/>
    <w:rsid w:val="00CA758A"/>
    <w:rsid w:val="00CB0102"/>
    <w:rsid w:val="00CB0235"/>
    <w:rsid w:val="00CB05CA"/>
    <w:rsid w:val="00CB08BB"/>
    <w:rsid w:val="00CB0FEA"/>
    <w:rsid w:val="00CB1035"/>
    <w:rsid w:val="00CB1101"/>
    <w:rsid w:val="00CB2B32"/>
    <w:rsid w:val="00CB35C2"/>
    <w:rsid w:val="00CB3E23"/>
    <w:rsid w:val="00CB5339"/>
    <w:rsid w:val="00CB54DD"/>
    <w:rsid w:val="00CB552F"/>
    <w:rsid w:val="00CB5748"/>
    <w:rsid w:val="00CB59F4"/>
    <w:rsid w:val="00CB5C93"/>
    <w:rsid w:val="00CB5F27"/>
    <w:rsid w:val="00CB6A08"/>
    <w:rsid w:val="00CB7511"/>
    <w:rsid w:val="00CC0319"/>
    <w:rsid w:val="00CC120D"/>
    <w:rsid w:val="00CC15A4"/>
    <w:rsid w:val="00CC2667"/>
    <w:rsid w:val="00CC2A00"/>
    <w:rsid w:val="00CC2A95"/>
    <w:rsid w:val="00CC2B1A"/>
    <w:rsid w:val="00CC2CCD"/>
    <w:rsid w:val="00CC2E61"/>
    <w:rsid w:val="00CC36DF"/>
    <w:rsid w:val="00CC38B7"/>
    <w:rsid w:val="00CC39FE"/>
    <w:rsid w:val="00CC3D5D"/>
    <w:rsid w:val="00CC4245"/>
    <w:rsid w:val="00CC4459"/>
    <w:rsid w:val="00CC4490"/>
    <w:rsid w:val="00CC454B"/>
    <w:rsid w:val="00CC4B2D"/>
    <w:rsid w:val="00CC6837"/>
    <w:rsid w:val="00CC6B06"/>
    <w:rsid w:val="00CC74FB"/>
    <w:rsid w:val="00CD08DF"/>
    <w:rsid w:val="00CD0FBE"/>
    <w:rsid w:val="00CD2465"/>
    <w:rsid w:val="00CD262F"/>
    <w:rsid w:val="00CD28D2"/>
    <w:rsid w:val="00CD2C90"/>
    <w:rsid w:val="00CD3D2B"/>
    <w:rsid w:val="00CD42FF"/>
    <w:rsid w:val="00CD466C"/>
    <w:rsid w:val="00CD4D6E"/>
    <w:rsid w:val="00CD4E3D"/>
    <w:rsid w:val="00CD514C"/>
    <w:rsid w:val="00CD60B2"/>
    <w:rsid w:val="00CD617E"/>
    <w:rsid w:val="00CD6376"/>
    <w:rsid w:val="00CD6A99"/>
    <w:rsid w:val="00CD6C67"/>
    <w:rsid w:val="00CD6CC2"/>
    <w:rsid w:val="00CD6F2F"/>
    <w:rsid w:val="00CD74D7"/>
    <w:rsid w:val="00CD779F"/>
    <w:rsid w:val="00CE00D8"/>
    <w:rsid w:val="00CE0125"/>
    <w:rsid w:val="00CE043A"/>
    <w:rsid w:val="00CE0A8A"/>
    <w:rsid w:val="00CE0BE6"/>
    <w:rsid w:val="00CE1168"/>
    <w:rsid w:val="00CE1F11"/>
    <w:rsid w:val="00CE2185"/>
    <w:rsid w:val="00CE22E7"/>
    <w:rsid w:val="00CE328E"/>
    <w:rsid w:val="00CE3514"/>
    <w:rsid w:val="00CE4202"/>
    <w:rsid w:val="00CE420E"/>
    <w:rsid w:val="00CE4477"/>
    <w:rsid w:val="00CE54F8"/>
    <w:rsid w:val="00CE6258"/>
    <w:rsid w:val="00CE65D7"/>
    <w:rsid w:val="00CE6A69"/>
    <w:rsid w:val="00CE7400"/>
    <w:rsid w:val="00CE752D"/>
    <w:rsid w:val="00CF00E7"/>
    <w:rsid w:val="00CF037C"/>
    <w:rsid w:val="00CF03E1"/>
    <w:rsid w:val="00CF0874"/>
    <w:rsid w:val="00CF0AAC"/>
    <w:rsid w:val="00CF0F31"/>
    <w:rsid w:val="00CF10F6"/>
    <w:rsid w:val="00CF167C"/>
    <w:rsid w:val="00CF18DB"/>
    <w:rsid w:val="00CF1922"/>
    <w:rsid w:val="00CF1C6E"/>
    <w:rsid w:val="00CF3041"/>
    <w:rsid w:val="00CF35DD"/>
    <w:rsid w:val="00CF39BE"/>
    <w:rsid w:val="00CF39DE"/>
    <w:rsid w:val="00CF4549"/>
    <w:rsid w:val="00CF537E"/>
    <w:rsid w:val="00CF542C"/>
    <w:rsid w:val="00CF60EA"/>
    <w:rsid w:val="00CF7445"/>
    <w:rsid w:val="00CF7F75"/>
    <w:rsid w:val="00D00620"/>
    <w:rsid w:val="00D014A2"/>
    <w:rsid w:val="00D01B48"/>
    <w:rsid w:val="00D0206E"/>
    <w:rsid w:val="00D026C9"/>
    <w:rsid w:val="00D02D87"/>
    <w:rsid w:val="00D032A9"/>
    <w:rsid w:val="00D04179"/>
    <w:rsid w:val="00D06A73"/>
    <w:rsid w:val="00D06B4A"/>
    <w:rsid w:val="00D06BCF"/>
    <w:rsid w:val="00D073E2"/>
    <w:rsid w:val="00D07809"/>
    <w:rsid w:val="00D07AB9"/>
    <w:rsid w:val="00D07EAF"/>
    <w:rsid w:val="00D07EFD"/>
    <w:rsid w:val="00D10189"/>
    <w:rsid w:val="00D1029B"/>
    <w:rsid w:val="00D10B4C"/>
    <w:rsid w:val="00D1137F"/>
    <w:rsid w:val="00D11D8C"/>
    <w:rsid w:val="00D11FD2"/>
    <w:rsid w:val="00D130DA"/>
    <w:rsid w:val="00D13AF2"/>
    <w:rsid w:val="00D13C69"/>
    <w:rsid w:val="00D1450D"/>
    <w:rsid w:val="00D15629"/>
    <w:rsid w:val="00D15C12"/>
    <w:rsid w:val="00D204A8"/>
    <w:rsid w:val="00D2072B"/>
    <w:rsid w:val="00D209E5"/>
    <w:rsid w:val="00D21089"/>
    <w:rsid w:val="00D21BFE"/>
    <w:rsid w:val="00D21C89"/>
    <w:rsid w:val="00D222C7"/>
    <w:rsid w:val="00D22332"/>
    <w:rsid w:val="00D22B62"/>
    <w:rsid w:val="00D23B31"/>
    <w:rsid w:val="00D23B9E"/>
    <w:rsid w:val="00D240BD"/>
    <w:rsid w:val="00D2434A"/>
    <w:rsid w:val="00D2437D"/>
    <w:rsid w:val="00D24BD2"/>
    <w:rsid w:val="00D26496"/>
    <w:rsid w:val="00D26D5D"/>
    <w:rsid w:val="00D276E9"/>
    <w:rsid w:val="00D27AD9"/>
    <w:rsid w:val="00D3069B"/>
    <w:rsid w:val="00D3069E"/>
    <w:rsid w:val="00D30728"/>
    <w:rsid w:val="00D30C4D"/>
    <w:rsid w:val="00D31456"/>
    <w:rsid w:val="00D31C1C"/>
    <w:rsid w:val="00D31F93"/>
    <w:rsid w:val="00D3269F"/>
    <w:rsid w:val="00D32ECD"/>
    <w:rsid w:val="00D3340D"/>
    <w:rsid w:val="00D33942"/>
    <w:rsid w:val="00D33B25"/>
    <w:rsid w:val="00D33EA9"/>
    <w:rsid w:val="00D33F28"/>
    <w:rsid w:val="00D3451D"/>
    <w:rsid w:val="00D35C8D"/>
    <w:rsid w:val="00D35CBC"/>
    <w:rsid w:val="00D35CD3"/>
    <w:rsid w:val="00D368C3"/>
    <w:rsid w:val="00D3746D"/>
    <w:rsid w:val="00D37C2B"/>
    <w:rsid w:val="00D401A2"/>
    <w:rsid w:val="00D40545"/>
    <w:rsid w:val="00D40ED0"/>
    <w:rsid w:val="00D4235E"/>
    <w:rsid w:val="00D42819"/>
    <w:rsid w:val="00D428AA"/>
    <w:rsid w:val="00D42BCF"/>
    <w:rsid w:val="00D430CC"/>
    <w:rsid w:val="00D431FD"/>
    <w:rsid w:val="00D432E9"/>
    <w:rsid w:val="00D43D1A"/>
    <w:rsid w:val="00D44302"/>
    <w:rsid w:val="00D4434C"/>
    <w:rsid w:val="00D445F2"/>
    <w:rsid w:val="00D44D0A"/>
    <w:rsid w:val="00D45773"/>
    <w:rsid w:val="00D459F6"/>
    <w:rsid w:val="00D46383"/>
    <w:rsid w:val="00D46E3D"/>
    <w:rsid w:val="00D47E20"/>
    <w:rsid w:val="00D50091"/>
    <w:rsid w:val="00D50CB6"/>
    <w:rsid w:val="00D50CFA"/>
    <w:rsid w:val="00D512DE"/>
    <w:rsid w:val="00D5271F"/>
    <w:rsid w:val="00D54404"/>
    <w:rsid w:val="00D54447"/>
    <w:rsid w:val="00D5478D"/>
    <w:rsid w:val="00D54836"/>
    <w:rsid w:val="00D54B05"/>
    <w:rsid w:val="00D54EE0"/>
    <w:rsid w:val="00D56536"/>
    <w:rsid w:val="00D57108"/>
    <w:rsid w:val="00D57E79"/>
    <w:rsid w:val="00D605F1"/>
    <w:rsid w:val="00D62021"/>
    <w:rsid w:val="00D625FB"/>
    <w:rsid w:val="00D628A4"/>
    <w:rsid w:val="00D62B55"/>
    <w:rsid w:val="00D6305C"/>
    <w:rsid w:val="00D63D6D"/>
    <w:rsid w:val="00D6451C"/>
    <w:rsid w:val="00D65071"/>
    <w:rsid w:val="00D655F5"/>
    <w:rsid w:val="00D66B0D"/>
    <w:rsid w:val="00D66C1C"/>
    <w:rsid w:val="00D67366"/>
    <w:rsid w:val="00D6743D"/>
    <w:rsid w:val="00D67446"/>
    <w:rsid w:val="00D67639"/>
    <w:rsid w:val="00D67900"/>
    <w:rsid w:val="00D7063B"/>
    <w:rsid w:val="00D70D85"/>
    <w:rsid w:val="00D714D5"/>
    <w:rsid w:val="00D715B9"/>
    <w:rsid w:val="00D724DD"/>
    <w:rsid w:val="00D72C91"/>
    <w:rsid w:val="00D734D9"/>
    <w:rsid w:val="00D73A5D"/>
    <w:rsid w:val="00D73C44"/>
    <w:rsid w:val="00D73C8A"/>
    <w:rsid w:val="00D74590"/>
    <w:rsid w:val="00D746A4"/>
    <w:rsid w:val="00D74F3C"/>
    <w:rsid w:val="00D7501D"/>
    <w:rsid w:val="00D750D2"/>
    <w:rsid w:val="00D75D05"/>
    <w:rsid w:val="00D764E6"/>
    <w:rsid w:val="00D76B5A"/>
    <w:rsid w:val="00D76C68"/>
    <w:rsid w:val="00D76CA7"/>
    <w:rsid w:val="00D77783"/>
    <w:rsid w:val="00D7782B"/>
    <w:rsid w:val="00D77F10"/>
    <w:rsid w:val="00D80333"/>
    <w:rsid w:val="00D80601"/>
    <w:rsid w:val="00D80A39"/>
    <w:rsid w:val="00D80D5F"/>
    <w:rsid w:val="00D8103F"/>
    <w:rsid w:val="00D82466"/>
    <w:rsid w:val="00D8351D"/>
    <w:rsid w:val="00D840C2"/>
    <w:rsid w:val="00D8416A"/>
    <w:rsid w:val="00D84733"/>
    <w:rsid w:val="00D84AB2"/>
    <w:rsid w:val="00D8555A"/>
    <w:rsid w:val="00D8564C"/>
    <w:rsid w:val="00D85CAD"/>
    <w:rsid w:val="00D85F5D"/>
    <w:rsid w:val="00D85F92"/>
    <w:rsid w:val="00D8605B"/>
    <w:rsid w:val="00D86995"/>
    <w:rsid w:val="00D86C3C"/>
    <w:rsid w:val="00D8716E"/>
    <w:rsid w:val="00D87767"/>
    <w:rsid w:val="00D87982"/>
    <w:rsid w:val="00D907AA"/>
    <w:rsid w:val="00D907C2"/>
    <w:rsid w:val="00D90CBE"/>
    <w:rsid w:val="00D91443"/>
    <w:rsid w:val="00D918C0"/>
    <w:rsid w:val="00D919F3"/>
    <w:rsid w:val="00D92A05"/>
    <w:rsid w:val="00D93241"/>
    <w:rsid w:val="00D93312"/>
    <w:rsid w:val="00D93BDE"/>
    <w:rsid w:val="00D9420E"/>
    <w:rsid w:val="00D94265"/>
    <w:rsid w:val="00D9433C"/>
    <w:rsid w:val="00D94CC7"/>
    <w:rsid w:val="00D94DE1"/>
    <w:rsid w:val="00D9524F"/>
    <w:rsid w:val="00D9561D"/>
    <w:rsid w:val="00D95BE5"/>
    <w:rsid w:val="00D964A7"/>
    <w:rsid w:val="00D96748"/>
    <w:rsid w:val="00DA02AA"/>
    <w:rsid w:val="00DA0400"/>
    <w:rsid w:val="00DA0629"/>
    <w:rsid w:val="00DA1304"/>
    <w:rsid w:val="00DA13A9"/>
    <w:rsid w:val="00DA15AE"/>
    <w:rsid w:val="00DA1835"/>
    <w:rsid w:val="00DA1C10"/>
    <w:rsid w:val="00DA274F"/>
    <w:rsid w:val="00DA3323"/>
    <w:rsid w:val="00DA35BD"/>
    <w:rsid w:val="00DA3C1F"/>
    <w:rsid w:val="00DA3C88"/>
    <w:rsid w:val="00DA3DF7"/>
    <w:rsid w:val="00DA4712"/>
    <w:rsid w:val="00DA4B64"/>
    <w:rsid w:val="00DA4C73"/>
    <w:rsid w:val="00DA5153"/>
    <w:rsid w:val="00DA5462"/>
    <w:rsid w:val="00DA54A8"/>
    <w:rsid w:val="00DA5ABA"/>
    <w:rsid w:val="00DA6018"/>
    <w:rsid w:val="00DA6A9C"/>
    <w:rsid w:val="00DA6FF2"/>
    <w:rsid w:val="00DA7655"/>
    <w:rsid w:val="00DB075D"/>
    <w:rsid w:val="00DB0B93"/>
    <w:rsid w:val="00DB1054"/>
    <w:rsid w:val="00DB1215"/>
    <w:rsid w:val="00DB1BB4"/>
    <w:rsid w:val="00DB1E51"/>
    <w:rsid w:val="00DB2001"/>
    <w:rsid w:val="00DB31B4"/>
    <w:rsid w:val="00DB32FC"/>
    <w:rsid w:val="00DB33DB"/>
    <w:rsid w:val="00DB3426"/>
    <w:rsid w:val="00DB3757"/>
    <w:rsid w:val="00DB375A"/>
    <w:rsid w:val="00DB3789"/>
    <w:rsid w:val="00DB37D1"/>
    <w:rsid w:val="00DB3CD5"/>
    <w:rsid w:val="00DB4112"/>
    <w:rsid w:val="00DB4B86"/>
    <w:rsid w:val="00DB4DDA"/>
    <w:rsid w:val="00DB56F2"/>
    <w:rsid w:val="00DB6CE3"/>
    <w:rsid w:val="00DB7691"/>
    <w:rsid w:val="00DC057F"/>
    <w:rsid w:val="00DC0701"/>
    <w:rsid w:val="00DC0A11"/>
    <w:rsid w:val="00DC0D1A"/>
    <w:rsid w:val="00DC0ED6"/>
    <w:rsid w:val="00DC0F04"/>
    <w:rsid w:val="00DC11D7"/>
    <w:rsid w:val="00DC265F"/>
    <w:rsid w:val="00DC289A"/>
    <w:rsid w:val="00DC2E30"/>
    <w:rsid w:val="00DC3009"/>
    <w:rsid w:val="00DC30EF"/>
    <w:rsid w:val="00DC3EB4"/>
    <w:rsid w:val="00DC3FAD"/>
    <w:rsid w:val="00DC4430"/>
    <w:rsid w:val="00DC47C8"/>
    <w:rsid w:val="00DC47E5"/>
    <w:rsid w:val="00DC4B39"/>
    <w:rsid w:val="00DC5547"/>
    <w:rsid w:val="00DC5B4E"/>
    <w:rsid w:val="00DC5E8A"/>
    <w:rsid w:val="00DC5F49"/>
    <w:rsid w:val="00DC6245"/>
    <w:rsid w:val="00DC6C34"/>
    <w:rsid w:val="00DC7C5B"/>
    <w:rsid w:val="00DC7CE2"/>
    <w:rsid w:val="00DC7F54"/>
    <w:rsid w:val="00DD13F5"/>
    <w:rsid w:val="00DD1C7A"/>
    <w:rsid w:val="00DD300D"/>
    <w:rsid w:val="00DD41AA"/>
    <w:rsid w:val="00DD461C"/>
    <w:rsid w:val="00DD6370"/>
    <w:rsid w:val="00DD6E4B"/>
    <w:rsid w:val="00DD74B4"/>
    <w:rsid w:val="00DD78FD"/>
    <w:rsid w:val="00DD7C4D"/>
    <w:rsid w:val="00DE046E"/>
    <w:rsid w:val="00DE078E"/>
    <w:rsid w:val="00DE0FDB"/>
    <w:rsid w:val="00DE24A5"/>
    <w:rsid w:val="00DE2580"/>
    <w:rsid w:val="00DE26C8"/>
    <w:rsid w:val="00DE2C2C"/>
    <w:rsid w:val="00DE2F10"/>
    <w:rsid w:val="00DE3BFB"/>
    <w:rsid w:val="00DE3D37"/>
    <w:rsid w:val="00DE48BD"/>
    <w:rsid w:val="00DE4919"/>
    <w:rsid w:val="00DE4BD6"/>
    <w:rsid w:val="00DE4C28"/>
    <w:rsid w:val="00DE54E3"/>
    <w:rsid w:val="00DE56E0"/>
    <w:rsid w:val="00DE5BBD"/>
    <w:rsid w:val="00DE5BF1"/>
    <w:rsid w:val="00DE5D1B"/>
    <w:rsid w:val="00DE630F"/>
    <w:rsid w:val="00DE6908"/>
    <w:rsid w:val="00DE6C22"/>
    <w:rsid w:val="00DE6D25"/>
    <w:rsid w:val="00DE75A5"/>
    <w:rsid w:val="00DE7E16"/>
    <w:rsid w:val="00DE7E20"/>
    <w:rsid w:val="00DF063C"/>
    <w:rsid w:val="00DF06AF"/>
    <w:rsid w:val="00DF0AB5"/>
    <w:rsid w:val="00DF0D41"/>
    <w:rsid w:val="00DF0F45"/>
    <w:rsid w:val="00DF1929"/>
    <w:rsid w:val="00DF1F58"/>
    <w:rsid w:val="00DF22FC"/>
    <w:rsid w:val="00DF3234"/>
    <w:rsid w:val="00DF36AD"/>
    <w:rsid w:val="00DF392A"/>
    <w:rsid w:val="00DF3D2D"/>
    <w:rsid w:val="00DF3F70"/>
    <w:rsid w:val="00DF4037"/>
    <w:rsid w:val="00DF406E"/>
    <w:rsid w:val="00DF43EF"/>
    <w:rsid w:val="00DF4FB0"/>
    <w:rsid w:val="00DF5204"/>
    <w:rsid w:val="00DF59AF"/>
    <w:rsid w:val="00DF5D14"/>
    <w:rsid w:val="00DF5E4E"/>
    <w:rsid w:val="00DF5ED2"/>
    <w:rsid w:val="00DF6399"/>
    <w:rsid w:val="00DF6BB0"/>
    <w:rsid w:val="00DF788F"/>
    <w:rsid w:val="00E0018B"/>
    <w:rsid w:val="00E0029B"/>
    <w:rsid w:val="00E01586"/>
    <w:rsid w:val="00E023AB"/>
    <w:rsid w:val="00E035D8"/>
    <w:rsid w:val="00E03745"/>
    <w:rsid w:val="00E04070"/>
    <w:rsid w:val="00E055F9"/>
    <w:rsid w:val="00E06319"/>
    <w:rsid w:val="00E0698B"/>
    <w:rsid w:val="00E079BF"/>
    <w:rsid w:val="00E1015E"/>
    <w:rsid w:val="00E10333"/>
    <w:rsid w:val="00E10660"/>
    <w:rsid w:val="00E10C82"/>
    <w:rsid w:val="00E114D8"/>
    <w:rsid w:val="00E124A0"/>
    <w:rsid w:val="00E12507"/>
    <w:rsid w:val="00E127FB"/>
    <w:rsid w:val="00E12E1D"/>
    <w:rsid w:val="00E12E72"/>
    <w:rsid w:val="00E12F4C"/>
    <w:rsid w:val="00E1349D"/>
    <w:rsid w:val="00E136AB"/>
    <w:rsid w:val="00E141E9"/>
    <w:rsid w:val="00E144B7"/>
    <w:rsid w:val="00E14EB2"/>
    <w:rsid w:val="00E15A1F"/>
    <w:rsid w:val="00E15B86"/>
    <w:rsid w:val="00E15F9C"/>
    <w:rsid w:val="00E16738"/>
    <w:rsid w:val="00E16AFA"/>
    <w:rsid w:val="00E17455"/>
    <w:rsid w:val="00E17A27"/>
    <w:rsid w:val="00E17FF1"/>
    <w:rsid w:val="00E20996"/>
    <w:rsid w:val="00E20BAC"/>
    <w:rsid w:val="00E21F01"/>
    <w:rsid w:val="00E222B5"/>
    <w:rsid w:val="00E224C7"/>
    <w:rsid w:val="00E225AB"/>
    <w:rsid w:val="00E22E24"/>
    <w:rsid w:val="00E23082"/>
    <w:rsid w:val="00E2391F"/>
    <w:rsid w:val="00E248BE"/>
    <w:rsid w:val="00E24A5E"/>
    <w:rsid w:val="00E24AAC"/>
    <w:rsid w:val="00E24D47"/>
    <w:rsid w:val="00E24DDC"/>
    <w:rsid w:val="00E251A3"/>
    <w:rsid w:val="00E25419"/>
    <w:rsid w:val="00E25782"/>
    <w:rsid w:val="00E26500"/>
    <w:rsid w:val="00E26E0A"/>
    <w:rsid w:val="00E275BB"/>
    <w:rsid w:val="00E27B2A"/>
    <w:rsid w:val="00E27F9E"/>
    <w:rsid w:val="00E3040F"/>
    <w:rsid w:val="00E30CE2"/>
    <w:rsid w:val="00E3141A"/>
    <w:rsid w:val="00E32533"/>
    <w:rsid w:val="00E326C2"/>
    <w:rsid w:val="00E3344D"/>
    <w:rsid w:val="00E34271"/>
    <w:rsid w:val="00E34760"/>
    <w:rsid w:val="00E34BCE"/>
    <w:rsid w:val="00E34C99"/>
    <w:rsid w:val="00E34DEC"/>
    <w:rsid w:val="00E34E27"/>
    <w:rsid w:val="00E35256"/>
    <w:rsid w:val="00E3528E"/>
    <w:rsid w:val="00E35499"/>
    <w:rsid w:val="00E3557F"/>
    <w:rsid w:val="00E35651"/>
    <w:rsid w:val="00E35BFB"/>
    <w:rsid w:val="00E367EE"/>
    <w:rsid w:val="00E36D34"/>
    <w:rsid w:val="00E37467"/>
    <w:rsid w:val="00E40C71"/>
    <w:rsid w:val="00E40D18"/>
    <w:rsid w:val="00E40F27"/>
    <w:rsid w:val="00E41025"/>
    <w:rsid w:val="00E41ABC"/>
    <w:rsid w:val="00E448D0"/>
    <w:rsid w:val="00E45142"/>
    <w:rsid w:val="00E45B27"/>
    <w:rsid w:val="00E46642"/>
    <w:rsid w:val="00E4667A"/>
    <w:rsid w:val="00E46B6C"/>
    <w:rsid w:val="00E5031A"/>
    <w:rsid w:val="00E50353"/>
    <w:rsid w:val="00E5050F"/>
    <w:rsid w:val="00E50BCF"/>
    <w:rsid w:val="00E5191D"/>
    <w:rsid w:val="00E524E7"/>
    <w:rsid w:val="00E53A37"/>
    <w:rsid w:val="00E54514"/>
    <w:rsid w:val="00E54560"/>
    <w:rsid w:val="00E54AF7"/>
    <w:rsid w:val="00E54C21"/>
    <w:rsid w:val="00E54C47"/>
    <w:rsid w:val="00E55D92"/>
    <w:rsid w:val="00E55F64"/>
    <w:rsid w:val="00E5644F"/>
    <w:rsid w:val="00E5655B"/>
    <w:rsid w:val="00E57C31"/>
    <w:rsid w:val="00E57E2E"/>
    <w:rsid w:val="00E60935"/>
    <w:rsid w:val="00E60A48"/>
    <w:rsid w:val="00E60B1E"/>
    <w:rsid w:val="00E6114B"/>
    <w:rsid w:val="00E61C50"/>
    <w:rsid w:val="00E61D23"/>
    <w:rsid w:val="00E61D55"/>
    <w:rsid w:val="00E61E07"/>
    <w:rsid w:val="00E638A3"/>
    <w:rsid w:val="00E63F91"/>
    <w:rsid w:val="00E64E62"/>
    <w:rsid w:val="00E651A9"/>
    <w:rsid w:val="00E652A5"/>
    <w:rsid w:val="00E661FD"/>
    <w:rsid w:val="00E663C9"/>
    <w:rsid w:val="00E67206"/>
    <w:rsid w:val="00E673AB"/>
    <w:rsid w:val="00E673F3"/>
    <w:rsid w:val="00E70CEB"/>
    <w:rsid w:val="00E711E5"/>
    <w:rsid w:val="00E7130D"/>
    <w:rsid w:val="00E7151A"/>
    <w:rsid w:val="00E717C7"/>
    <w:rsid w:val="00E72196"/>
    <w:rsid w:val="00E7238D"/>
    <w:rsid w:val="00E72C35"/>
    <w:rsid w:val="00E72D8C"/>
    <w:rsid w:val="00E731A4"/>
    <w:rsid w:val="00E7363F"/>
    <w:rsid w:val="00E73B0E"/>
    <w:rsid w:val="00E73C84"/>
    <w:rsid w:val="00E73F1D"/>
    <w:rsid w:val="00E74A9C"/>
    <w:rsid w:val="00E75945"/>
    <w:rsid w:val="00E75C3E"/>
    <w:rsid w:val="00E76071"/>
    <w:rsid w:val="00E76808"/>
    <w:rsid w:val="00E76C69"/>
    <w:rsid w:val="00E77668"/>
    <w:rsid w:val="00E77DBE"/>
    <w:rsid w:val="00E802AE"/>
    <w:rsid w:val="00E803F7"/>
    <w:rsid w:val="00E808C7"/>
    <w:rsid w:val="00E80A2C"/>
    <w:rsid w:val="00E80F1B"/>
    <w:rsid w:val="00E81D76"/>
    <w:rsid w:val="00E81FFD"/>
    <w:rsid w:val="00E823C1"/>
    <w:rsid w:val="00E83908"/>
    <w:rsid w:val="00E83A6D"/>
    <w:rsid w:val="00E846E9"/>
    <w:rsid w:val="00E85152"/>
    <w:rsid w:val="00E8542A"/>
    <w:rsid w:val="00E859BB"/>
    <w:rsid w:val="00E86223"/>
    <w:rsid w:val="00E86592"/>
    <w:rsid w:val="00E865B5"/>
    <w:rsid w:val="00E8707F"/>
    <w:rsid w:val="00E877EE"/>
    <w:rsid w:val="00E87A2E"/>
    <w:rsid w:val="00E90378"/>
    <w:rsid w:val="00E90B52"/>
    <w:rsid w:val="00E90FEC"/>
    <w:rsid w:val="00E9182B"/>
    <w:rsid w:val="00E91E5F"/>
    <w:rsid w:val="00E9240E"/>
    <w:rsid w:val="00E92850"/>
    <w:rsid w:val="00E92D25"/>
    <w:rsid w:val="00E9307F"/>
    <w:rsid w:val="00E93AE2"/>
    <w:rsid w:val="00E942A7"/>
    <w:rsid w:val="00E943F6"/>
    <w:rsid w:val="00E94835"/>
    <w:rsid w:val="00E94E60"/>
    <w:rsid w:val="00E95F9E"/>
    <w:rsid w:val="00E964F5"/>
    <w:rsid w:val="00E96D48"/>
    <w:rsid w:val="00E96F78"/>
    <w:rsid w:val="00E97120"/>
    <w:rsid w:val="00EA0084"/>
    <w:rsid w:val="00EA0A49"/>
    <w:rsid w:val="00EA148A"/>
    <w:rsid w:val="00EA19D2"/>
    <w:rsid w:val="00EA2522"/>
    <w:rsid w:val="00EA2BC7"/>
    <w:rsid w:val="00EA2E1F"/>
    <w:rsid w:val="00EA361C"/>
    <w:rsid w:val="00EA3D3F"/>
    <w:rsid w:val="00EA42DB"/>
    <w:rsid w:val="00EA464D"/>
    <w:rsid w:val="00EA5D44"/>
    <w:rsid w:val="00EA5E81"/>
    <w:rsid w:val="00EA7CAC"/>
    <w:rsid w:val="00EB0575"/>
    <w:rsid w:val="00EB07A2"/>
    <w:rsid w:val="00EB11BC"/>
    <w:rsid w:val="00EB18DC"/>
    <w:rsid w:val="00EB1B35"/>
    <w:rsid w:val="00EB1C1F"/>
    <w:rsid w:val="00EB1D31"/>
    <w:rsid w:val="00EB1FC4"/>
    <w:rsid w:val="00EB2203"/>
    <w:rsid w:val="00EB2261"/>
    <w:rsid w:val="00EB3816"/>
    <w:rsid w:val="00EB3C8A"/>
    <w:rsid w:val="00EB4925"/>
    <w:rsid w:val="00EB4D5C"/>
    <w:rsid w:val="00EB53FB"/>
    <w:rsid w:val="00EB6F49"/>
    <w:rsid w:val="00EB7031"/>
    <w:rsid w:val="00EB741E"/>
    <w:rsid w:val="00EB7514"/>
    <w:rsid w:val="00EC0139"/>
    <w:rsid w:val="00EC0D9E"/>
    <w:rsid w:val="00EC147D"/>
    <w:rsid w:val="00EC1692"/>
    <w:rsid w:val="00EC1947"/>
    <w:rsid w:val="00EC1C9D"/>
    <w:rsid w:val="00EC28A2"/>
    <w:rsid w:val="00EC2D3E"/>
    <w:rsid w:val="00EC2DED"/>
    <w:rsid w:val="00EC30FD"/>
    <w:rsid w:val="00EC375C"/>
    <w:rsid w:val="00EC49ED"/>
    <w:rsid w:val="00EC502D"/>
    <w:rsid w:val="00EC502F"/>
    <w:rsid w:val="00EC52A3"/>
    <w:rsid w:val="00EC5B34"/>
    <w:rsid w:val="00EC5ED0"/>
    <w:rsid w:val="00EC5F65"/>
    <w:rsid w:val="00EC69B8"/>
    <w:rsid w:val="00EC7066"/>
    <w:rsid w:val="00EC721C"/>
    <w:rsid w:val="00ED0968"/>
    <w:rsid w:val="00ED1197"/>
    <w:rsid w:val="00ED1778"/>
    <w:rsid w:val="00ED1DE1"/>
    <w:rsid w:val="00ED1F14"/>
    <w:rsid w:val="00ED2CA3"/>
    <w:rsid w:val="00ED3546"/>
    <w:rsid w:val="00ED35E7"/>
    <w:rsid w:val="00ED36FC"/>
    <w:rsid w:val="00ED378E"/>
    <w:rsid w:val="00ED3D5C"/>
    <w:rsid w:val="00ED3D88"/>
    <w:rsid w:val="00ED40B7"/>
    <w:rsid w:val="00ED4176"/>
    <w:rsid w:val="00ED468C"/>
    <w:rsid w:val="00ED4A04"/>
    <w:rsid w:val="00ED4B5A"/>
    <w:rsid w:val="00ED4F9F"/>
    <w:rsid w:val="00ED4FED"/>
    <w:rsid w:val="00ED5168"/>
    <w:rsid w:val="00ED5C0A"/>
    <w:rsid w:val="00ED6798"/>
    <w:rsid w:val="00ED68F1"/>
    <w:rsid w:val="00ED72A2"/>
    <w:rsid w:val="00ED7BF5"/>
    <w:rsid w:val="00EE0CFF"/>
    <w:rsid w:val="00EE23F7"/>
    <w:rsid w:val="00EE278E"/>
    <w:rsid w:val="00EE29FC"/>
    <w:rsid w:val="00EE2C36"/>
    <w:rsid w:val="00EE2CD2"/>
    <w:rsid w:val="00EE3E31"/>
    <w:rsid w:val="00EE4B49"/>
    <w:rsid w:val="00EE56D5"/>
    <w:rsid w:val="00EE61B1"/>
    <w:rsid w:val="00EE62DD"/>
    <w:rsid w:val="00EE7161"/>
    <w:rsid w:val="00EE77D8"/>
    <w:rsid w:val="00EE78CE"/>
    <w:rsid w:val="00EE7AD9"/>
    <w:rsid w:val="00EF04EC"/>
    <w:rsid w:val="00EF0C10"/>
    <w:rsid w:val="00EF0CF8"/>
    <w:rsid w:val="00EF157A"/>
    <w:rsid w:val="00EF1668"/>
    <w:rsid w:val="00EF17F5"/>
    <w:rsid w:val="00EF224C"/>
    <w:rsid w:val="00EF2718"/>
    <w:rsid w:val="00EF2ADA"/>
    <w:rsid w:val="00EF2CFA"/>
    <w:rsid w:val="00EF3437"/>
    <w:rsid w:val="00EF4D71"/>
    <w:rsid w:val="00EF5360"/>
    <w:rsid w:val="00EF57D7"/>
    <w:rsid w:val="00EF6583"/>
    <w:rsid w:val="00EF7090"/>
    <w:rsid w:val="00EF7C2A"/>
    <w:rsid w:val="00EF7EB6"/>
    <w:rsid w:val="00F00D88"/>
    <w:rsid w:val="00F0152A"/>
    <w:rsid w:val="00F01CD8"/>
    <w:rsid w:val="00F020AD"/>
    <w:rsid w:val="00F0234B"/>
    <w:rsid w:val="00F023B7"/>
    <w:rsid w:val="00F0246F"/>
    <w:rsid w:val="00F0257D"/>
    <w:rsid w:val="00F029E6"/>
    <w:rsid w:val="00F02A5D"/>
    <w:rsid w:val="00F02F9C"/>
    <w:rsid w:val="00F038D1"/>
    <w:rsid w:val="00F03B24"/>
    <w:rsid w:val="00F03FAC"/>
    <w:rsid w:val="00F04890"/>
    <w:rsid w:val="00F055E3"/>
    <w:rsid w:val="00F0572B"/>
    <w:rsid w:val="00F06AF0"/>
    <w:rsid w:val="00F06CE6"/>
    <w:rsid w:val="00F07AF7"/>
    <w:rsid w:val="00F07D92"/>
    <w:rsid w:val="00F105E9"/>
    <w:rsid w:val="00F106AB"/>
    <w:rsid w:val="00F10CC4"/>
    <w:rsid w:val="00F111F4"/>
    <w:rsid w:val="00F11443"/>
    <w:rsid w:val="00F1155B"/>
    <w:rsid w:val="00F11A28"/>
    <w:rsid w:val="00F12DEB"/>
    <w:rsid w:val="00F13570"/>
    <w:rsid w:val="00F1462E"/>
    <w:rsid w:val="00F14BF0"/>
    <w:rsid w:val="00F14C4F"/>
    <w:rsid w:val="00F1568C"/>
    <w:rsid w:val="00F15EA2"/>
    <w:rsid w:val="00F16287"/>
    <w:rsid w:val="00F1695A"/>
    <w:rsid w:val="00F16C79"/>
    <w:rsid w:val="00F16C8C"/>
    <w:rsid w:val="00F172C1"/>
    <w:rsid w:val="00F201A6"/>
    <w:rsid w:val="00F20365"/>
    <w:rsid w:val="00F20892"/>
    <w:rsid w:val="00F20AAB"/>
    <w:rsid w:val="00F21043"/>
    <w:rsid w:val="00F210E9"/>
    <w:rsid w:val="00F2172C"/>
    <w:rsid w:val="00F21FFB"/>
    <w:rsid w:val="00F22CAE"/>
    <w:rsid w:val="00F231CB"/>
    <w:rsid w:val="00F240EA"/>
    <w:rsid w:val="00F244D2"/>
    <w:rsid w:val="00F24B8B"/>
    <w:rsid w:val="00F24D8D"/>
    <w:rsid w:val="00F2524A"/>
    <w:rsid w:val="00F253D6"/>
    <w:rsid w:val="00F260AE"/>
    <w:rsid w:val="00F26423"/>
    <w:rsid w:val="00F2667F"/>
    <w:rsid w:val="00F271D8"/>
    <w:rsid w:val="00F275A9"/>
    <w:rsid w:val="00F3026C"/>
    <w:rsid w:val="00F30FE3"/>
    <w:rsid w:val="00F3127C"/>
    <w:rsid w:val="00F31782"/>
    <w:rsid w:val="00F31A5A"/>
    <w:rsid w:val="00F31CED"/>
    <w:rsid w:val="00F31ED6"/>
    <w:rsid w:val="00F32E7B"/>
    <w:rsid w:val="00F33C38"/>
    <w:rsid w:val="00F33D0E"/>
    <w:rsid w:val="00F3424F"/>
    <w:rsid w:val="00F3457C"/>
    <w:rsid w:val="00F34C05"/>
    <w:rsid w:val="00F359CD"/>
    <w:rsid w:val="00F3610F"/>
    <w:rsid w:val="00F36AF1"/>
    <w:rsid w:val="00F371BA"/>
    <w:rsid w:val="00F37383"/>
    <w:rsid w:val="00F37E64"/>
    <w:rsid w:val="00F400D5"/>
    <w:rsid w:val="00F407C6"/>
    <w:rsid w:val="00F40D04"/>
    <w:rsid w:val="00F4131D"/>
    <w:rsid w:val="00F421C1"/>
    <w:rsid w:val="00F4226B"/>
    <w:rsid w:val="00F432E4"/>
    <w:rsid w:val="00F43414"/>
    <w:rsid w:val="00F43BC1"/>
    <w:rsid w:val="00F43E70"/>
    <w:rsid w:val="00F444B0"/>
    <w:rsid w:val="00F44A32"/>
    <w:rsid w:val="00F4514D"/>
    <w:rsid w:val="00F4533B"/>
    <w:rsid w:val="00F459EC"/>
    <w:rsid w:val="00F45A07"/>
    <w:rsid w:val="00F45F0F"/>
    <w:rsid w:val="00F46377"/>
    <w:rsid w:val="00F46C59"/>
    <w:rsid w:val="00F47CDA"/>
    <w:rsid w:val="00F47DEB"/>
    <w:rsid w:val="00F47FD6"/>
    <w:rsid w:val="00F510ED"/>
    <w:rsid w:val="00F51172"/>
    <w:rsid w:val="00F51C96"/>
    <w:rsid w:val="00F51D5A"/>
    <w:rsid w:val="00F52E7E"/>
    <w:rsid w:val="00F53208"/>
    <w:rsid w:val="00F53381"/>
    <w:rsid w:val="00F533FE"/>
    <w:rsid w:val="00F53EFB"/>
    <w:rsid w:val="00F5433B"/>
    <w:rsid w:val="00F548B9"/>
    <w:rsid w:val="00F54A7D"/>
    <w:rsid w:val="00F54D45"/>
    <w:rsid w:val="00F56B11"/>
    <w:rsid w:val="00F56B3E"/>
    <w:rsid w:val="00F578C5"/>
    <w:rsid w:val="00F60209"/>
    <w:rsid w:val="00F6081D"/>
    <w:rsid w:val="00F61D62"/>
    <w:rsid w:val="00F61E5E"/>
    <w:rsid w:val="00F62015"/>
    <w:rsid w:val="00F620D6"/>
    <w:rsid w:val="00F624ED"/>
    <w:rsid w:val="00F62777"/>
    <w:rsid w:val="00F62E0C"/>
    <w:rsid w:val="00F64029"/>
    <w:rsid w:val="00F64C09"/>
    <w:rsid w:val="00F655A2"/>
    <w:rsid w:val="00F66536"/>
    <w:rsid w:val="00F66DDF"/>
    <w:rsid w:val="00F66E49"/>
    <w:rsid w:val="00F673D0"/>
    <w:rsid w:val="00F67C3C"/>
    <w:rsid w:val="00F70151"/>
    <w:rsid w:val="00F70451"/>
    <w:rsid w:val="00F70851"/>
    <w:rsid w:val="00F70C54"/>
    <w:rsid w:val="00F70EAB"/>
    <w:rsid w:val="00F71869"/>
    <w:rsid w:val="00F7216E"/>
    <w:rsid w:val="00F72907"/>
    <w:rsid w:val="00F729CA"/>
    <w:rsid w:val="00F72E8F"/>
    <w:rsid w:val="00F73296"/>
    <w:rsid w:val="00F7406A"/>
    <w:rsid w:val="00F74125"/>
    <w:rsid w:val="00F74E0E"/>
    <w:rsid w:val="00F75BF0"/>
    <w:rsid w:val="00F76087"/>
    <w:rsid w:val="00F763A5"/>
    <w:rsid w:val="00F76A8F"/>
    <w:rsid w:val="00F76ADD"/>
    <w:rsid w:val="00F76E48"/>
    <w:rsid w:val="00F779A7"/>
    <w:rsid w:val="00F77BBD"/>
    <w:rsid w:val="00F77F7C"/>
    <w:rsid w:val="00F77FAD"/>
    <w:rsid w:val="00F804E3"/>
    <w:rsid w:val="00F8076E"/>
    <w:rsid w:val="00F80F6E"/>
    <w:rsid w:val="00F8142B"/>
    <w:rsid w:val="00F815EE"/>
    <w:rsid w:val="00F8265A"/>
    <w:rsid w:val="00F8358D"/>
    <w:rsid w:val="00F8360A"/>
    <w:rsid w:val="00F83967"/>
    <w:rsid w:val="00F84593"/>
    <w:rsid w:val="00F84629"/>
    <w:rsid w:val="00F848EF"/>
    <w:rsid w:val="00F85CAC"/>
    <w:rsid w:val="00F8614F"/>
    <w:rsid w:val="00F8627C"/>
    <w:rsid w:val="00F868E0"/>
    <w:rsid w:val="00F869A7"/>
    <w:rsid w:val="00F86FF4"/>
    <w:rsid w:val="00F87731"/>
    <w:rsid w:val="00F87884"/>
    <w:rsid w:val="00F90F43"/>
    <w:rsid w:val="00F91302"/>
    <w:rsid w:val="00F9248D"/>
    <w:rsid w:val="00F93235"/>
    <w:rsid w:val="00F934F3"/>
    <w:rsid w:val="00F93979"/>
    <w:rsid w:val="00F94BF8"/>
    <w:rsid w:val="00F96530"/>
    <w:rsid w:val="00F97B56"/>
    <w:rsid w:val="00FA03F9"/>
    <w:rsid w:val="00FA0495"/>
    <w:rsid w:val="00FA061E"/>
    <w:rsid w:val="00FA1964"/>
    <w:rsid w:val="00FA1B8E"/>
    <w:rsid w:val="00FA297B"/>
    <w:rsid w:val="00FA4371"/>
    <w:rsid w:val="00FA46AF"/>
    <w:rsid w:val="00FA5553"/>
    <w:rsid w:val="00FA64F3"/>
    <w:rsid w:val="00FA65F1"/>
    <w:rsid w:val="00FA6612"/>
    <w:rsid w:val="00FA6EAA"/>
    <w:rsid w:val="00FB047A"/>
    <w:rsid w:val="00FB0997"/>
    <w:rsid w:val="00FB133C"/>
    <w:rsid w:val="00FB1358"/>
    <w:rsid w:val="00FB2069"/>
    <w:rsid w:val="00FB2C32"/>
    <w:rsid w:val="00FB3305"/>
    <w:rsid w:val="00FB4136"/>
    <w:rsid w:val="00FB4165"/>
    <w:rsid w:val="00FB41EE"/>
    <w:rsid w:val="00FB459A"/>
    <w:rsid w:val="00FB49EC"/>
    <w:rsid w:val="00FB4F12"/>
    <w:rsid w:val="00FB50D7"/>
    <w:rsid w:val="00FB5399"/>
    <w:rsid w:val="00FB5710"/>
    <w:rsid w:val="00FB5C4E"/>
    <w:rsid w:val="00FB614A"/>
    <w:rsid w:val="00FB63D6"/>
    <w:rsid w:val="00FB6544"/>
    <w:rsid w:val="00FB692E"/>
    <w:rsid w:val="00FB6E79"/>
    <w:rsid w:val="00FB7085"/>
    <w:rsid w:val="00FB7AE4"/>
    <w:rsid w:val="00FC1399"/>
    <w:rsid w:val="00FC1B0C"/>
    <w:rsid w:val="00FC21C3"/>
    <w:rsid w:val="00FC249F"/>
    <w:rsid w:val="00FC2547"/>
    <w:rsid w:val="00FC2A3A"/>
    <w:rsid w:val="00FC3029"/>
    <w:rsid w:val="00FC31A1"/>
    <w:rsid w:val="00FC31F5"/>
    <w:rsid w:val="00FC3233"/>
    <w:rsid w:val="00FC38A3"/>
    <w:rsid w:val="00FC3922"/>
    <w:rsid w:val="00FC39FA"/>
    <w:rsid w:val="00FC3B2A"/>
    <w:rsid w:val="00FC3F34"/>
    <w:rsid w:val="00FC3F49"/>
    <w:rsid w:val="00FC43E6"/>
    <w:rsid w:val="00FC44F2"/>
    <w:rsid w:val="00FC457C"/>
    <w:rsid w:val="00FC5549"/>
    <w:rsid w:val="00FC587A"/>
    <w:rsid w:val="00FC6CC6"/>
    <w:rsid w:val="00FC71FF"/>
    <w:rsid w:val="00FC7A87"/>
    <w:rsid w:val="00FC7A94"/>
    <w:rsid w:val="00FD0003"/>
    <w:rsid w:val="00FD0070"/>
    <w:rsid w:val="00FD05C6"/>
    <w:rsid w:val="00FD0849"/>
    <w:rsid w:val="00FD0856"/>
    <w:rsid w:val="00FD0D6B"/>
    <w:rsid w:val="00FD1528"/>
    <w:rsid w:val="00FD157A"/>
    <w:rsid w:val="00FD2324"/>
    <w:rsid w:val="00FD2459"/>
    <w:rsid w:val="00FD25C6"/>
    <w:rsid w:val="00FD28AD"/>
    <w:rsid w:val="00FD2EC5"/>
    <w:rsid w:val="00FD3242"/>
    <w:rsid w:val="00FD38D8"/>
    <w:rsid w:val="00FD3922"/>
    <w:rsid w:val="00FD3DE7"/>
    <w:rsid w:val="00FD3F8F"/>
    <w:rsid w:val="00FD42EB"/>
    <w:rsid w:val="00FD4B33"/>
    <w:rsid w:val="00FD4D96"/>
    <w:rsid w:val="00FD4DED"/>
    <w:rsid w:val="00FD4E55"/>
    <w:rsid w:val="00FD4EFC"/>
    <w:rsid w:val="00FD4FFD"/>
    <w:rsid w:val="00FD5048"/>
    <w:rsid w:val="00FD5097"/>
    <w:rsid w:val="00FD546E"/>
    <w:rsid w:val="00FD5DBD"/>
    <w:rsid w:val="00FD691E"/>
    <w:rsid w:val="00FD73D4"/>
    <w:rsid w:val="00FD75FA"/>
    <w:rsid w:val="00FD7638"/>
    <w:rsid w:val="00FE06EA"/>
    <w:rsid w:val="00FE12D5"/>
    <w:rsid w:val="00FE1A6D"/>
    <w:rsid w:val="00FE2196"/>
    <w:rsid w:val="00FE22EE"/>
    <w:rsid w:val="00FE254D"/>
    <w:rsid w:val="00FE27D6"/>
    <w:rsid w:val="00FE280B"/>
    <w:rsid w:val="00FE341C"/>
    <w:rsid w:val="00FE3765"/>
    <w:rsid w:val="00FE5045"/>
    <w:rsid w:val="00FE59F7"/>
    <w:rsid w:val="00FE60D0"/>
    <w:rsid w:val="00FE6D24"/>
    <w:rsid w:val="00FE70D3"/>
    <w:rsid w:val="00FE7187"/>
    <w:rsid w:val="00FE7BCC"/>
    <w:rsid w:val="00FE7C14"/>
    <w:rsid w:val="00FF05AF"/>
    <w:rsid w:val="00FF111D"/>
    <w:rsid w:val="00FF14C1"/>
    <w:rsid w:val="00FF3322"/>
    <w:rsid w:val="00FF423F"/>
    <w:rsid w:val="00FF464B"/>
    <w:rsid w:val="00FF4B41"/>
    <w:rsid w:val="00FF50B1"/>
    <w:rsid w:val="00FF5DF8"/>
    <w:rsid w:val="00FF5E4F"/>
    <w:rsid w:val="00FF5ED1"/>
    <w:rsid w:val="00FF6FEC"/>
    <w:rsid w:val="00FF76F1"/>
    <w:rsid w:val="00FF7C16"/>
    <w:rsid w:val="00FF7C7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CC73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0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61E0D"/>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661E0D"/>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661E0D"/>
    <w:pPr>
      <w:keepNext/>
      <w:keepLines/>
      <w:spacing w:before="40" w:after="0"/>
      <w:outlineLvl w:val="2"/>
    </w:pPr>
    <w:rPr>
      <w:rFonts w:eastAsiaTheme="majorEastAsia" w:cstheme="majorBidi"/>
      <w:b/>
      <w:szCs w:val="30"/>
    </w:rPr>
  </w:style>
  <w:style w:type="paragraph" w:styleId="Heading4">
    <w:name w:val="heading 4"/>
    <w:basedOn w:val="Normal"/>
    <w:next w:val="Normal"/>
    <w:link w:val="Heading4Char"/>
    <w:uiPriority w:val="9"/>
    <w:unhideWhenUsed/>
    <w:qFormat/>
    <w:rsid w:val="00246CF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36A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E0D"/>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661E0D"/>
    <w:rPr>
      <w:rFonts w:ascii="Times New Roman" w:eastAsiaTheme="majorEastAsia" w:hAnsi="Times New Roman" w:cstheme="majorBidi"/>
      <w:b/>
      <w:sz w:val="28"/>
      <w:szCs w:val="33"/>
    </w:rPr>
  </w:style>
  <w:style w:type="character" w:customStyle="1" w:styleId="Heading3Char">
    <w:name w:val="Heading 3 Char"/>
    <w:basedOn w:val="DefaultParagraphFont"/>
    <w:link w:val="Heading3"/>
    <w:uiPriority w:val="9"/>
    <w:rsid w:val="00661E0D"/>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9350E7"/>
    <w:pPr>
      <w:spacing w:after="200"/>
      <w:jc w:val="center"/>
    </w:pPr>
    <w:rPr>
      <w:b/>
      <w:iCs/>
      <w:sz w:val="20"/>
      <w:szCs w:val="22"/>
    </w:rPr>
  </w:style>
  <w:style w:type="paragraph" w:styleId="TOCHeading">
    <w:name w:val="TOC Heading"/>
    <w:basedOn w:val="Heading1"/>
    <w:next w:val="Normal"/>
    <w:uiPriority w:val="39"/>
    <w:unhideWhenUsed/>
    <w:qFormat/>
    <w:rsid w:val="00077BDB"/>
    <w:pPr>
      <w:outlineLvl w:val="9"/>
    </w:pPr>
    <w:rPr>
      <w:szCs w:val="32"/>
      <w:lang w:bidi="ar-SA"/>
    </w:rPr>
  </w:style>
  <w:style w:type="paragraph" w:styleId="Header">
    <w:name w:val="header"/>
    <w:basedOn w:val="Normal"/>
    <w:link w:val="HeaderChar"/>
    <w:uiPriority w:val="99"/>
    <w:unhideWhenUsed/>
    <w:rsid w:val="00CD3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D2B"/>
    <w:rPr>
      <w:rFonts w:ascii="Times New Roman" w:hAnsi="Times New Roman"/>
      <w:sz w:val="24"/>
    </w:rPr>
  </w:style>
  <w:style w:type="table" w:styleId="TableGrid">
    <w:name w:val="Table Grid"/>
    <w:basedOn w:val="TableNormal"/>
    <w:uiPriority w:val="59"/>
    <w:rsid w:val="00D54B05"/>
    <w:pPr>
      <w:spacing w:after="0" w:line="240" w:lineRule="auto"/>
    </w:pPr>
    <w:rPr>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rsid w:val="00E846E9"/>
    <w:pPr>
      <w:ind w:left="720"/>
      <w:contextualSpacing/>
    </w:pPr>
  </w:style>
  <w:style w:type="paragraph" w:styleId="NormalWeb">
    <w:name w:val="Normal (Web)"/>
    <w:basedOn w:val="Normal"/>
    <w:uiPriority w:val="99"/>
    <w:unhideWhenUsed/>
    <w:rsid w:val="00360A5E"/>
    <w:pPr>
      <w:spacing w:before="100" w:beforeAutospacing="1" w:after="100" w:afterAutospacing="1" w:line="240" w:lineRule="auto"/>
      <w:jc w:val="left"/>
    </w:pPr>
    <w:rPr>
      <w:rFonts w:eastAsia="Times New Roman" w:cs="Times New Roman"/>
      <w:szCs w:val="24"/>
      <w:lang w:val="en-US" w:bidi="ar-SA"/>
    </w:rPr>
  </w:style>
  <w:style w:type="character" w:customStyle="1" w:styleId="apple-tab-span">
    <w:name w:val="apple-tab-span"/>
    <w:basedOn w:val="DefaultParagraphFont"/>
    <w:rsid w:val="00360A5E"/>
  </w:style>
  <w:style w:type="paragraph" w:styleId="TOC1">
    <w:name w:val="toc 1"/>
    <w:basedOn w:val="Normal"/>
    <w:next w:val="Normal"/>
    <w:autoRedefine/>
    <w:uiPriority w:val="39"/>
    <w:unhideWhenUsed/>
    <w:rsid w:val="00B32B7F"/>
    <w:pPr>
      <w:spacing w:after="100"/>
    </w:pPr>
  </w:style>
  <w:style w:type="character" w:styleId="Hyperlink">
    <w:name w:val="Hyperlink"/>
    <w:basedOn w:val="DefaultParagraphFont"/>
    <w:uiPriority w:val="99"/>
    <w:unhideWhenUsed/>
    <w:rsid w:val="00B32B7F"/>
    <w:rPr>
      <w:color w:val="0563C1" w:themeColor="hyperlink"/>
      <w:u w:val="single"/>
    </w:rPr>
  </w:style>
  <w:style w:type="paragraph" w:styleId="NoSpacing">
    <w:name w:val="No Spacing"/>
    <w:uiPriority w:val="1"/>
    <w:rsid w:val="009A4F6A"/>
    <w:pPr>
      <w:spacing w:after="0" w:line="240" w:lineRule="auto"/>
      <w:jc w:val="both"/>
    </w:pPr>
    <w:rPr>
      <w:rFonts w:ascii="Times New Roman" w:hAnsi="Times New Roman"/>
      <w:sz w:val="24"/>
    </w:rPr>
  </w:style>
  <w:style w:type="character" w:customStyle="1" w:styleId="UnresolvedMention1">
    <w:name w:val="Unresolved Mention1"/>
    <w:basedOn w:val="DefaultParagraphFont"/>
    <w:uiPriority w:val="99"/>
    <w:semiHidden/>
    <w:unhideWhenUsed/>
    <w:rsid w:val="000E5418"/>
    <w:rPr>
      <w:color w:val="605E5C"/>
      <w:shd w:val="clear" w:color="auto" w:fill="E1DFDD"/>
    </w:rPr>
  </w:style>
  <w:style w:type="paragraph" w:styleId="TOC2">
    <w:name w:val="toc 2"/>
    <w:basedOn w:val="Normal"/>
    <w:next w:val="Normal"/>
    <w:autoRedefine/>
    <w:uiPriority w:val="39"/>
    <w:unhideWhenUsed/>
    <w:rsid w:val="00DB37D1"/>
    <w:pPr>
      <w:spacing w:after="100"/>
      <w:ind w:left="240"/>
    </w:pPr>
  </w:style>
  <w:style w:type="table" w:customStyle="1" w:styleId="TableGrid0">
    <w:name w:val="TableGrid"/>
    <w:rsid w:val="008063C9"/>
    <w:pPr>
      <w:spacing w:after="0" w:line="240" w:lineRule="auto"/>
    </w:pPr>
    <w:rPr>
      <w:rFonts w:eastAsiaTheme="minorEastAsia"/>
      <w:kern w:val="2"/>
      <w:szCs w:val="22"/>
      <w:lang w:val="en-US" w:bidi="ar-SA"/>
      <w14:ligatures w14:val="standardContextual"/>
    </w:rPr>
    <w:tblPr>
      <w:tblCellMar>
        <w:top w:w="0" w:type="dxa"/>
        <w:left w:w="0" w:type="dxa"/>
        <w:bottom w:w="0" w:type="dxa"/>
        <w:right w:w="0" w:type="dxa"/>
      </w:tblCellMar>
    </w:tblPr>
  </w:style>
  <w:style w:type="character" w:styleId="Strong">
    <w:name w:val="Strong"/>
    <w:basedOn w:val="DefaultParagraphFont"/>
    <w:uiPriority w:val="22"/>
    <w:qFormat/>
    <w:rsid w:val="00A43FC2"/>
    <w:rPr>
      <w:b/>
      <w:bCs/>
    </w:rPr>
  </w:style>
  <w:style w:type="paragraph" w:styleId="Revision">
    <w:name w:val="Revision"/>
    <w:hidden/>
    <w:uiPriority w:val="99"/>
    <w:semiHidden/>
    <w:rsid w:val="00C60E25"/>
    <w:pPr>
      <w:spacing w:after="0" w:line="240" w:lineRule="auto"/>
    </w:pPr>
    <w:rPr>
      <w:rFonts w:ascii="Times New Roman" w:hAnsi="Times New Roman"/>
      <w:sz w:val="24"/>
    </w:rPr>
  </w:style>
  <w:style w:type="paragraph" w:styleId="TOC3">
    <w:name w:val="toc 3"/>
    <w:basedOn w:val="Normal"/>
    <w:next w:val="Normal"/>
    <w:autoRedefine/>
    <w:uiPriority w:val="39"/>
    <w:unhideWhenUsed/>
    <w:rsid w:val="00C60E25"/>
    <w:pPr>
      <w:spacing w:after="100"/>
      <w:ind w:left="480"/>
    </w:pPr>
  </w:style>
  <w:style w:type="table" w:styleId="PlainTable4">
    <w:name w:val="Plain Table 4"/>
    <w:basedOn w:val="TableNormal"/>
    <w:uiPriority w:val="44"/>
    <w:rsid w:val="00F61D6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F61D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odyText">
    <w:name w:val="Body Text"/>
    <w:basedOn w:val="Normal"/>
    <w:link w:val="BodyTextChar"/>
    <w:uiPriority w:val="1"/>
    <w:qFormat/>
    <w:rsid w:val="006E7DB5"/>
    <w:pPr>
      <w:widowControl w:val="0"/>
      <w:autoSpaceDE w:val="0"/>
      <w:autoSpaceDN w:val="0"/>
      <w:spacing w:before="70" w:after="0" w:line="240" w:lineRule="auto"/>
      <w:jc w:val="left"/>
    </w:pPr>
    <w:rPr>
      <w:rFonts w:eastAsia="Times New Roman" w:cs="Times New Roman"/>
      <w:sz w:val="20"/>
      <w:szCs w:val="20"/>
      <w:lang w:val="en-US" w:bidi="ar-SA"/>
    </w:rPr>
  </w:style>
  <w:style w:type="character" w:customStyle="1" w:styleId="BodyTextChar">
    <w:name w:val="Body Text Char"/>
    <w:basedOn w:val="DefaultParagraphFont"/>
    <w:link w:val="BodyText"/>
    <w:uiPriority w:val="1"/>
    <w:rsid w:val="006E7DB5"/>
    <w:rPr>
      <w:rFonts w:ascii="Times New Roman" w:eastAsia="Times New Roman" w:hAnsi="Times New Roman" w:cs="Times New Roman"/>
      <w:sz w:val="20"/>
      <w:szCs w:val="20"/>
      <w:lang w:val="en-US" w:bidi="ar-SA"/>
    </w:rPr>
  </w:style>
  <w:style w:type="paragraph" w:styleId="Title">
    <w:name w:val="Title"/>
    <w:basedOn w:val="Normal"/>
    <w:link w:val="TitleChar"/>
    <w:qFormat/>
    <w:rsid w:val="006E7DB5"/>
    <w:pPr>
      <w:widowControl w:val="0"/>
      <w:autoSpaceDE w:val="0"/>
      <w:autoSpaceDN w:val="0"/>
      <w:spacing w:before="418" w:after="0" w:line="240" w:lineRule="auto"/>
      <w:ind w:left="240" w:right="26"/>
      <w:jc w:val="center"/>
    </w:pPr>
    <w:rPr>
      <w:rFonts w:eastAsia="Times New Roman" w:cs="Times New Roman"/>
      <w:b/>
      <w:bCs/>
      <w:i/>
      <w:iCs/>
      <w:sz w:val="52"/>
      <w:szCs w:val="52"/>
      <w:lang w:val="en-US" w:bidi="ar-SA"/>
    </w:rPr>
  </w:style>
  <w:style w:type="character" w:customStyle="1" w:styleId="TitleChar">
    <w:name w:val="Title Char"/>
    <w:basedOn w:val="DefaultParagraphFont"/>
    <w:link w:val="Title"/>
    <w:rsid w:val="006E7DB5"/>
    <w:rPr>
      <w:rFonts w:ascii="Times New Roman" w:eastAsia="Times New Roman" w:hAnsi="Times New Roman" w:cs="Times New Roman"/>
      <w:b/>
      <w:bCs/>
      <w:i/>
      <w:iCs/>
      <w:sz w:val="52"/>
      <w:szCs w:val="52"/>
      <w:lang w:val="en-US" w:bidi="ar-SA"/>
    </w:rPr>
  </w:style>
  <w:style w:type="character" w:customStyle="1" w:styleId="Heading4Char">
    <w:name w:val="Heading 4 Char"/>
    <w:basedOn w:val="DefaultParagraphFont"/>
    <w:link w:val="Heading4"/>
    <w:uiPriority w:val="9"/>
    <w:rsid w:val="00246CFD"/>
    <w:rPr>
      <w:rFonts w:asciiTheme="majorHAnsi" w:eastAsiaTheme="majorEastAsia" w:hAnsiTheme="majorHAnsi" w:cstheme="majorBidi"/>
      <w:i/>
      <w:iCs/>
      <w:color w:val="2F5496" w:themeColor="accent1" w:themeShade="BF"/>
      <w:sz w:val="24"/>
    </w:rPr>
  </w:style>
  <w:style w:type="character" w:styleId="CommentReference">
    <w:name w:val="annotation reference"/>
    <w:basedOn w:val="DefaultParagraphFont"/>
    <w:uiPriority w:val="99"/>
    <w:semiHidden/>
    <w:unhideWhenUsed/>
    <w:rsid w:val="009B03AE"/>
    <w:rPr>
      <w:sz w:val="16"/>
      <w:szCs w:val="16"/>
    </w:rPr>
  </w:style>
  <w:style w:type="paragraph" w:styleId="CommentText">
    <w:name w:val="annotation text"/>
    <w:basedOn w:val="Normal"/>
    <w:link w:val="CommentTextChar"/>
    <w:uiPriority w:val="99"/>
    <w:semiHidden/>
    <w:unhideWhenUsed/>
    <w:rsid w:val="009B03AE"/>
    <w:pPr>
      <w:spacing w:line="240" w:lineRule="auto"/>
    </w:pPr>
    <w:rPr>
      <w:sz w:val="20"/>
      <w:szCs w:val="25"/>
    </w:rPr>
  </w:style>
  <w:style w:type="character" w:customStyle="1" w:styleId="CommentTextChar">
    <w:name w:val="Comment Text Char"/>
    <w:basedOn w:val="DefaultParagraphFont"/>
    <w:link w:val="CommentText"/>
    <w:uiPriority w:val="99"/>
    <w:semiHidden/>
    <w:rsid w:val="009B03AE"/>
    <w:rPr>
      <w:rFonts w:ascii="Times New Roman" w:hAnsi="Times New Roman"/>
      <w:sz w:val="20"/>
      <w:szCs w:val="25"/>
    </w:rPr>
  </w:style>
  <w:style w:type="paragraph" w:styleId="CommentSubject">
    <w:name w:val="annotation subject"/>
    <w:basedOn w:val="CommentText"/>
    <w:next w:val="CommentText"/>
    <w:link w:val="CommentSubjectChar"/>
    <w:uiPriority w:val="99"/>
    <w:semiHidden/>
    <w:unhideWhenUsed/>
    <w:rsid w:val="009B03AE"/>
    <w:rPr>
      <w:b/>
      <w:bCs/>
    </w:rPr>
  </w:style>
  <w:style w:type="character" w:customStyle="1" w:styleId="CommentSubjectChar">
    <w:name w:val="Comment Subject Char"/>
    <w:basedOn w:val="CommentTextChar"/>
    <w:link w:val="CommentSubject"/>
    <w:uiPriority w:val="99"/>
    <w:semiHidden/>
    <w:rsid w:val="009B03AE"/>
    <w:rPr>
      <w:rFonts w:ascii="Times New Roman" w:hAnsi="Times New Roman"/>
      <w:b/>
      <w:bCs/>
      <w:sz w:val="20"/>
      <w:szCs w:val="25"/>
    </w:rPr>
  </w:style>
  <w:style w:type="table" w:styleId="PlainTable5">
    <w:name w:val="Plain Table 5"/>
    <w:basedOn w:val="TableNormal"/>
    <w:uiPriority w:val="45"/>
    <w:rsid w:val="00666DC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5Char">
    <w:name w:val="Heading 5 Char"/>
    <w:basedOn w:val="DefaultParagraphFont"/>
    <w:link w:val="Heading5"/>
    <w:uiPriority w:val="9"/>
    <w:semiHidden/>
    <w:rsid w:val="00E136AB"/>
    <w:rPr>
      <w:rFonts w:asciiTheme="majorHAnsi" w:eastAsiaTheme="majorEastAsia" w:hAnsiTheme="majorHAnsi" w:cstheme="majorBidi"/>
      <w:color w:val="2F5496" w:themeColor="accent1" w:themeShade="BF"/>
      <w:sz w:val="24"/>
    </w:rPr>
  </w:style>
  <w:style w:type="character" w:styleId="Emphasis">
    <w:name w:val="Emphasis"/>
    <w:basedOn w:val="DefaultParagraphFont"/>
    <w:uiPriority w:val="20"/>
    <w:qFormat/>
    <w:rsid w:val="00850CF0"/>
    <w:rPr>
      <w:i/>
      <w:iCs/>
    </w:rPr>
  </w:style>
  <w:style w:type="paragraph" w:styleId="FootnoteText">
    <w:name w:val="footnote text"/>
    <w:basedOn w:val="Normal"/>
    <w:link w:val="FootnoteTextChar"/>
    <w:uiPriority w:val="99"/>
    <w:semiHidden/>
    <w:unhideWhenUsed/>
    <w:rsid w:val="004570E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4570E3"/>
    <w:rPr>
      <w:rFonts w:ascii="Times New Roman" w:hAnsi="Times New Roman"/>
      <w:sz w:val="20"/>
      <w:szCs w:val="25"/>
    </w:rPr>
  </w:style>
  <w:style w:type="character" w:styleId="FootnoteReference">
    <w:name w:val="footnote reference"/>
    <w:basedOn w:val="DefaultParagraphFont"/>
    <w:uiPriority w:val="99"/>
    <w:semiHidden/>
    <w:unhideWhenUsed/>
    <w:rsid w:val="004570E3"/>
    <w:rPr>
      <w:vertAlign w:val="superscript"/>
    </w:rPr>
  </w:style>
  <w:style w:type="character" w:customStyle="1" w:styleId="overflow-hidden">
    <w:name w:val="overflow-hidden"/>
    <w:basedOn w:val="DefaultParagraphFont"/>
    <w:rsid w:val="002109E9"/>
  </w:style>
  <w:style w:type="paragraph" w:styleId="TableofFigures">
    <w:name w:val="table of figures"/>
    <w:basedOn w:val="Normal"/>
    <w:next w:val="Normal"/>
    <w:uiPriority w:val="99"/>
    <w:unhideWhenUsed/>
    <w:rsid w:val="00846E9B"/>
    <w:pPr>
      <w:spacing w:after="0"/>
    </w:pPr>
  </w:style>
  <w:style w:type="paragraph" w:customStyle="1" w:styleId="Default">
    <w:name w:val="Default"/>
    <w:rsid w:val="00D77783"/>
    <w:pPr>
      <w:autoSpaceDE w:val="0"/>
      <w:autoSpaceDN w:val="0"/>
      <w:adjustRightInd w:val="0"/>
      <w:spacing w:after="0" w:line="240" w:lineRule="auto"/>
    </w:pPr>
    <w:rPr>
      <w:rFonts w:ascii="Times New Roman" w:hAnsi="Times New Roman" w:cs="Times New Roman"/>
      <w:color w:val="000000"/>
      <w:sz w:val="24"/>
      <w:szCs w:val="24"/>
      <w:lang w:val="en-US" w:bidi="ar-SA"/>
    </w:rPr>
  </w:style>
  <w:style w:type="character" w:customStyle="1" w:styleId="relative">
    <w:name w:val="relative"/>
    <w:basedOn w:val="DefaultParagraphFont"/>
    <w:rsid w:val="009B122D"/>
  </w:style>
  <w:style w:type="table" w:styleId="GridTable5Dark-Accent5">
    <w:name w:val="Grid Table 5 Dark Accent 5"/>
    <w:basedOn w:val="TableNormal"/>
    <w:uiPriority w:val="50"/>
    <w:rsid w:val="006B1145"/>
    <w:pPr>
      <w:spacing w:after="0" w:line="240" w:lineRule="auto"/>
    </w:pPr>
    <w:rPr>
      <w:kern w:val="2"/>
      <w:szCs w:val="22"/>
      <w:lang w:bidi="ar-SA"/>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TableParagraph">
    <w:name w:val="Table Paragraph"/>
    <w:basedOn w:val="Normal"/>
    <w:uiPriority w:val="1"/>
    <w:rsid w:val="002D454B"/>
    <w:pPr>
      <w:widowControl w:val="0"/>
      <w:autoSpaceDE w:val="0"/>
      <w:autoSpaceDN w:val="0"/>
      <w:spacing w:after="0" w:line="240" w:lineRule="auto"/>
      <w:ind w:left="107"/>
      <w:jc w:val="left"/>
    </w:pPr>
    <w:rPr>
      <w:rFonts w:ascii="Calibri" w:eastAsia="Calibri" w:hAnsi="Calibri" w:cs="Calibri"/>
      <w:sz w:val="22"/>
      <w:szCs w:val="22"/>
      <w:lang w:val="en-US" w:bidi="ar-SA"/>
    </w:rPr>
  </w:style>
  <w:style w:type="table" w:styleId="ListTable5Dark-Accent5">
    <w:name w:val="List Table 5 Dark Accent 5"/>
    <w:basedOn w:val="TableNormal"/>
    <w:uiPriority w:val="50"/>
    <w:rsid w:val="00E224C7"/>
    <w:pPr>
      <w:spacing w:after="0" w:line="240" w:lineRule="auto"/>
    </w:pPr>
    <w:rPr>
      <w:rFonts w:ascii="Calibri" w:eastAsia="Calibri" w:hAnsi="Calibri" w:cs="Arial"/>
      <w:color w:val="FFFFFF" w:themeColor="background1"/>
      <w:sz w:val="20"/>
      <w:szCs w:val="20"/>
      <w:lang w:eastAsia="en-GB" w:bidi="ar-SA"/>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CellMar>
        <w:left w:w="0" w:type="dxa"/>
        <w:right w:w="0" w:type="dxa"/>
      </w:tblCellMar>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5">
    <w:name w:val="List Table 4 Accent 5"/>
    <w:basedOn w:val="TableNormal"/>
    <w:uiPriority w:val="49"/>
    <w:rsid w:val="00E224C7"/>
    <w:pPr>
      <w:spacing w:after="0" w:line="240" w:lineRule="auto"/>
    </w:pPr>
    <w:rPr>
      <w:rFonts w:ascii="Calibri" w:eastAsia="Calibri" w:hAnsi="Calibri" w:cs="Arial"/>
      <w:sz w:val="20"/>
      <w:szCs w:val="20"/>
      <w:lang w:eastAsia="en-GB" w:bidi="ar-S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CellMar>
        <w:left w:w="0" w:type="dxa"/>
        <w:right w:w="0"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Grid1">
    <w:name w:val="Table Grid1"/>
    <w:basedOn w:val="TableNormal"/>
    <w:next w:val="TableGrid"/>
    <w:uiPriority w:val="59"/>
    <w:rsid w:val="00F06CE6"/>
    <w:pPr>
      <w:spacing w:after="0" w:line="240" w:lineRule="auto"/>
    </w:pPr>
    <w:rPr>
      <w:rFonts w:eastAsia="Times New Roman"/>
      <w:sz w:val="24"/>
      <w:szCs w:val="24"/>
      <w:lang w:eastAsia="ja-JP"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40"/>
    <w:rsid w:val="003C1656"/>
    <w:pPr>
      <w:widowControl w:val="0"/>
      <w:autoSpaceDE w:val="0"/>
      <w:autoSpaceDN w:val="0"/>
      <w:spacing w:after="0" w:line="240" w:lineRule="auto"/>
    </w:pPr>
    <w:rPr>
      <w:szCs w:val="22"/>
      <w:lang w:val="en-US"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
    <w:next w:val="Normal"/>
    <w:link w:val="SubtitleChar"/>
    <w:uiPriority w:val="11"/>
    <w:qFormat/>
    <w:rsid w:val="00104587"/>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104587"/>
    <w:rPr>
      <w:rFonts w:eastAsiaTheme="minorEastAsia"/>
      <w:color w:val="5A5A5A" w:themeColor="text1" w:themeTint="A5"/>
      <w:spacing w:val="15"/>
    </w:rPr>
  </w:style>
  <w:style w:type="table" w:customStyle="1" w:styleId="TableGrid2">
    <w:name w:val="Table Grid2"/>
    <w:basedOn w:val="TableNormal"/>
    <w:next w:val="TableGrid"/>
    <w:uiPriority w:val="59"/>
    <w:rsid w:val="00A85F3C"/>
    <w:pPr>
      <w:spacing w:after="0" w:line="240" w:lineRule="auto"/>
    </w:pPr>
    <w:rPr>
      <w:rFonts w:eastAsia="MS Mincho"/>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4097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916">
      <w:bodyDiv w:val="1"/>
      <w:marLeft w:val="0"/>
      <w:marRight w:val="0"/>
      <w:marTop w:val="0"/>
      <w:marBottom w:val="0"/>
      <w:divBdr>
        <w:top w:val="none" w:sz="0" w:space="0" w:color="auto"/>
        <w:left w:val="none" w:sz="0" w:space="0" w:color="auto"/>
        <w:bottom w:val="none" w:sz="0" w:space="0" w:color="auto"/>
        <w:right w:val="none" w:sz="0" w:space="0" w:color="auto"/>
      </w:divBdr>
    </w:div>
    <w:div w:id="1012993">
      <w:bodyDiv w:val="1"/>
      <w:marLeft w:val="0"/>
      <w:marRight w:val="0"/>
      <w:marTop w:val="0"/>
      <w:marBottom w:val="0"/>
      <w:divBdr>
        <w:top w:val="none" w:sz="0" w:space="0" w:color="auto"/>
        <w:left w:val="none" w:sz="0" w:space="0" w:color="auto"/>
        <w:bottom w:val="none" w:sz="0" w:space="0" w:color="auto"/>
        <w:right w:val="none" w:sz="0" w:space="0" w:color="auto"/>
      </w:divBdr>
    </w:div>
    <w:div w:id="2057525">
      <w:bodyDiv w:val="1"/>
      <w:marLeft w:val="0"/>
      <w:marRight w:val="0"/>
      <w:marTop w:val="0"/>
      <w:marBottom w:val="0"/>
      <w:divBdr>
        <w:top w:val="none" w:sz="0" w:space="0" w:color="auto"/>
        <w:left w:val="none" w:sz="0" w:space="0" w:color="auto"/>
        <w:bottom w:val="none" w:sz="0" w:space="0" w:color="auto"/>
        <w:right w:val="none" w:sz="0" w:space="0" w:color="auto"/>
      </w:divBdr>
    </w:div>
    <w:div w:id="8602516">
      <w:bodyDiv w:val="1"/>
      <w:marLeft w:val="0"/>
      <w:marRight w:val="0"/>
      <w:marTop w:val="0"/>
      <w:marBottom w:val="0"/>
      <w:divBdr>
        <w:top w:val="none" w:sz="0" w:space="0" w:color="auto"/>
        <w:left w:val="none" w:sz="0" w:space="0" w:color="auto"/>
        <w:bottom w:val="none" w:sz="0" w:space="0" w:color="auto"/>
        <w:right w:val="none" w:sz="0" w:space="0" w:color="auto"/>
      </w:divBdr>
    </w:div>
    <w:div w:id="9333903">
      <w:bodyDiv w:val="1"/>
      <w:marLeft w:val="0"/>
      <w:marRight w:val="0"/>
      <w:marTop w:val="0"/>
      <w:marBottom w:val="0"/>
      <w:divBdr>
        <w:top w:val="none" w:sz="0" w:space="0" w:color="auto"/>
        <w:left w:val="none" w:sz="0" w:space="0" w:color="auto"/>
        <w:bottom w:val="none" w:sz="0" w:space="0" w:color="auto"/>
        <w:right w:val="none" w:sz="0" w:space="0" w:color="auto"/>
      </w:divBdr>
    </w:div>
    <w:div w:id="11146665">
      <w:bodyDiv w:val="1"/>
      <w:marLeft w:val="0"/>
      <w:marRight w:val="0"/>
      <w:marTop w:val="0"/>
      <w:marBottom w:val="0"/>
      <w:divBdr>
        <w:top w:val="none" w:sz="0" w:space="0" w:color="auto"/>
        <w:left w:val="none" w:sz="0" w:space="0" w:color="auto"/>
        <w:bottom w:val="none" w:sz="0" w:space="0" w:color="auto"/>
        <w:right w:val="none" w:sz="0" w:space="0" w:color="auto"/>
      </w:divBdr>
    </w:div>
    <w:div w:id="11149807">
      <w:bodyDiv w:val="1"/>
      <w:marLeft w:val="0"/>
      <w:marRight w:val="0"/>
      <w:marTop w:val="0"/>
      <w:marBottom w:val="0"/>
      <w:divBdr>
        <w:top w:val="none" w:sz="0" w:space="0" w:color="auto"/>
        <w:left w:val="none" w:sz="0" w:space="0" w:color="auto"/>
        <w:bottom w:val="none" w:sz="0" w:space="0" w:color="auto"/>
        <w:right w:val="none" w:sz="0" w:space="0" w:color="auto"/>
      </w:divBdr>
      <w:divsChild>
        <w:div w:id="1750925595">
          <w:marLeft w:val="0"/>
          <w:marRight w:val="0"/>
          <w:marTop w:val="0"/>
          <w:marBottom w:val="0"/>
          <w:divBdr>
            <w:top w:val="none" w:sz="0" w:space="0" w:color="auto"/>
            <w:left w:val="none" w:sz="0" w:space="0" w:color="auto"/>
            <w:bottom w:val="none" w:sz="0" w:space="0" w:color="auto"/>
            <w:right w:val="none" w:sz="0" w:space="0" w:color="auto"/>
          </w:divBdr>
          <w:divsChild>
            <w:div w:id="83788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125">
      <w:bodyDiv w:val="1"/>
      <w:marLeft w:val="0"/>
      <w:marRight w:val="0"/>
      <w:marTop w:val="0"/>
      <w:marBottom w:val="0"/>
      <w:divBdr>
        <w:top w:val="none" w:sz="0" w:space="0" w:color="auto"/>
        <w:left w:val="none" w:sz="0" w:space="0" w:color="auto"/>
        <w:bottom w:val="none" w:sz="0" w:space="0" w:color="auto"/>
        <w:right w:val="none" w:sz="0" w:space="0" w:color="auto"/>
      </w:divBdr>
    </w:div>
    <w:div w:id="14503155">
      <w:bodyDiv w:val="1"/>
      <w:marLeft w:val="0"/>
      <w:marRight w:val="0"/>
      <w:marTop w:val="0"/>
      <w:marBottom w:val="0"/>
      <w:divBdr>
        <w:top w:val="none" w:sz="0" w:space="0" w:color="auto"/>
        <w:left w:val="none" w:sz="0" w:space="0" w:color="auto"/>
        <w:bottom w:val="none" w:sz="0" w:space="0" w:color="auto"/>
        <w:right w:val="none" w:sz="0" w:space="0" w:color="auto"/>
      </w:divBdr>
    </w:div>
    <w:div w:id="15889261">
      <w:bodyDiv w:val="1"/>
      <w:marLeft w:val="0"/>
      <w:marRight w:val="0"/>
      <w:marTop w:val="0"/>
      <w:marBottom w:val="0"/>
      <w:divBdr>
        <w:top w:val="none" w:sz="0" w:space="0" w:color="auto"/>
        <w:left w:val="none" w:sz="0" w:space="0" w:color="auto"/>
        <w:bottom w:val="none" w:sz="0" w:space="0" w:color="auto"/>
        <w:right w:val="none" w:sz="0" w:space="0" w:color="auto"/>
      </w:divBdr>
    </w:div>
    <w:div w:id="17320232">
      <w:bodyDiv w:val="1"/>
      <w:marLeft w:val="0"/>
      <w:marRight w:val="0"/>
      <w:marTop w:val="0"/>
      <w:marBottom w:val="0"/>
      <w:divBdr>
        <w:top w:val="none" w:sz="0" w:space="0" w:color="auto"/>
        <w:left w:val="none" w:sz="0" w:space="0" w:color="auto"/>
        <w:bottom w:val="none" w:sz="0" w:space="0" w:color="auto"/>
        <w:right w:val="none" w:sz="0" w:space="0" w:color="auto"/>
      </w:divBdr>
    </w:div>
    <w:div w:id="17970960">
      <w:bodyDiv w:val="1"/>
      <w:marLeft w:val="0"/>
      <w:marRight w:val="0"/>
      <w:marTop w:val="0"/>
      <w:marBottom w:val="0"/>
      <w:divBdr>
        <w:top w:val="none" w:sz="0" w:space="0" w:color="auto"/>
        <w:left w:val="none" w:sz="0" w:space="0" w:color="auto"/>
        <w:bottom w:val="none" w:sz="0" w:space="0" w:color="auto"/>
        <w:right w:val="none" w:sz="0" w:space="0" w:color="auto"/>
      </w:divBdr>
    </w:div>
    <w:div w:id="20325826">
      <w:bodyDiv w:val="1"/>
      <w:marLeft w:val="0"/>
      <w:marRight w:val="0"/>
      <w:marTop w:val="0"/>
      <w:marBottom w:val="0"/>
      <w:divBdr>
        <w:top w:val="none" w:sz="0" w:space="0" w:color="auto"/>
        <w:left w:val="none" w:sz="0" w:space="0" w:color="auto"/>
        <w:bottom w:val="none" w:sz="0" w:space="0" w:color="auto"/>
        <w:right w:val="none" w:sz="0" w:space="0" w:color="auto"/>
      </w:divBdr>
      <w:divsChild>
        <w:div w:id="1093863124">
          <w:marLeft w:val="0"/>
          <w:marRight w:val="0"/>
          <w:marTop w:val="0"/>
          <w:marBottom w:val="0"/>
          <w:divBdr>
            <w:top w:val="none" w:sz="0" w:space="0" w:color="auto"/>
            <w:left w:val="none" w:sz="0" w:space="0" w:color="auto"/>
            <w:bottom w:val="none" w:sz="0" w:space="0" w:color="auto"/>
            <w:right w:val="none" w:sz="0" w:space="0" w:color="auto"/>
          </w:divBdr>
          <w:divsChild>
            <w:div w:id="1472672510">
              <w:marLeft w:val="0"/>
              <w:marRight w:val="0"/>
              <w:marTop w:val="0"/>
              <w:marBottom w:val="0"/>
              <w:divBdr>
                <w:top w:val="none" w:sz="0" w:space="0" w:color="auto"/>
                <w:left w:val="none" w:sz="0" w:space="0" w:color="auto"/>
                <w:bottom w:val="none" w:sz="0" w:space="0" w:color="auto"/>
                <w:right w:val="none" w:sz="0" w:space="0" w:color="auto"/>
              </w:divBdr>
              <w:divsChild>
                <w:div w:id="945650385">
                  <w:marLeft w:val="0"/>
                  <w:marRight w:val="0"/>
                  <w:marTop w:val="0"/>
                  <w:marBottom w:val="0"/>
                  <w:divBdr>
                    <w:top w:val="none" w:sz="0" w:space="0" w:color="auto"/>
                    <w:left w:val="none" w:sz="0" w:space="0" w:color="auto"/>
                    <w:bottom w:val="none" w:sz="0" w:space="0" w:color="auto"/>
                    <w:right w:val="none" w:sz="0" w:space="0" w:color="auto"/>
                  </w:divBdr>
                  <w:divsChild>
                    <w:div w:id="1369916012">
                      <w:marLeft w:val="0"/>
                      <w:marRight w:val="0"/>
                      <w:marTop w:val="0"/>
                      <w:marBottom w:val="0"/>
                      <w:divBdr>
                        <w:top w:val="none" w:sz="0" w:space="0" w:color="auto"/>
                        <w:left w:val="none" w:sz="0" w:space="0" w:color="auto"/>
                        <w:bottom w:val="none" w:sz="0" w:space="0" w:color="auto"/>
                        <w:right w:val="none" w:sz="0" w:space="0" w:color="auto"/>
                      </w:divBdr>
                      <w:divsChild>
                        <w:div w:id="1279600618">
                          <w:marLeft w:val="0"/>
                          <w:marRight w:val="0"/>
                          <w:marTop w:val="0"/>
                          <w:marBottom w:val="0"/>
                          <w:divBdr>
                            <w:top w:val="none" w:sz="0" w:space="0" w:color="auto"/>
                            <w:left w:val="none" w:sz="0" w:space="0" w:color="auto"/>
                            <w:bottom w:val="none" w:sz="0" w:space="0" w:color="auto"/>
                            <w:right w:val="none" w:sz="0" w:space="0" w:color="auto"/>
                          </w:divBdr>
                          <w:divsChild>
                            <w:div w:id="351732151">
                              <w:marLeft w:val="0"/>
                              <w:marRight w:val="0"/>
                              <w:marTop w:val="0"/>
                              <w:marBottom w:val="0"/>
                              <w:divBdr>
                                <w:top w:val="none" w:sz="0" w:space="0" w:color="auto"/>
                                <w:left w:val="none" w:sz="0" w:space="0" w:color="auto"/>
                                <w:bottom w:val="none" w:sz="0" w:space="0" w:color="auto"/>
                                <w:right w:val="none" w:sz="0" w:space="0" w:color="auto"/>
                              </w:divBdr>
                              <w:divsChild>
                                <w:div w:id="592665820">
                                  <w:marLeft w:val="0"/>
                                  <w:marRight w:val="0"/>
                                  <w:marTop w:val="0"/>
                                  <w:marBottom w:val="0"/>
                                  <w:divBdr>
                                    <w:top w:val="none" w:sz="0" w:space="0" w:color="auto"/>
                                    <w:left w:val="none" w:sz="0" w:space="0" w:color="auto"/>
                                    <w:bottom w:val="none" w:sz="0" w:space="0" w:color="auto"/>
                                    <w:right w:val="none" w:sz="0" w:space="0" w:color="auto"/>
                                  </w:divBdr>
                                  <w:divsChild>
                                    <w:div w:id="113803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789773">
      <w:bodyDiv w:val="1"/>
      <w:marLeft w:val="0"/>
      <w:marRight w:val="0"/>
      <w:marTop w:val="0"/>
      <w:marBottom w:val="0"/>
      <w:divBdr>
        <w:top w:val="none" w:sz="0" w:space="0" w:color="auto"/>
        <w:left w:val="none" w:sz="0" w:space="0" w:color="auto"/>
        <w:bottom w:val="none" w:sz="0" w:space="0" w:color="auto"/>
        <w:right w:val="none" w:sz="0" w:space="0" w:color="auto"/>
      </w:divBdr>
    </w:div>
    <w:div w:id="23992598">
      <w:bodyDiv w:val="1"/>
      <w:marLeft w:val="0"/>
      <w:marRight w:val="0"/>
      <w:marTop w:val="0"/>
      <w:marBottom w:val="0"/>
      <w:divBdr>
        <w:top w:val="none" w:sz="0" w:space="0" w:color="auto"/>
        <w:left w:val="none" w:sz="0" w:space="0" w:color="auto"/>
        <w:bottom w:val="none" w:sz="0" w:space="0" w:color="auto"/>
        <w:right w:val="none" w:sz="0" w:space="0" w:color="auto"/>
      </w:divBdr>
      <w:divsChild>
        <w:div w:id="1521628194">
          <w:marLeft w:val="0"/>
          <w:marRight w:val="0"/>
          <w:marTop w:val="0"/>
          <w:marBottom w:val="0"/>
          <w:divBdr>
            <w:top w:val="single" w:sz="2" w:space="0" w:color="auto"/>
            <w:left w:val="single" w:sz="2" w:space="0" w:color="auto"/>
            <w:bottom w:val="single" w:sz="6" w:space="0" w:color="auto"/>
            <w:right w:val="single" w:sz="2" w:space="0" w:color="auto"/>
          </w:divBdr>
          <w:divsChild>
            <w:div w:id="9212605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26180738">
                  <w:marLeft w:val="0"/>
                  <w:marRight w:val="0"/>
                  <w:marTop w:val="0"/>
                  <w:marBottom w:val="0"/>
                  <w:divBdr>
                    <w:top w:val="single" w:sz="2" w:space="0" w:color="D9D9E3"/>
                    <w:left w:val="single" w:sz="2" w:space="0" w:color="D9D9E3"/>
                    <w:bottom w:val="single" w:sz="2" w:space="0" w:color="D9D9E3"/>
                    <w:right w:val="single" w:sz="2" w:space="0" w:color="D9D9E3"/>
                  </w:divBdr>
                  <w:divsChild>
                    <w:div w:id="541209249">
                      <w:marLeft w:val="0"/>
                      <w:marRight w:val="0"/>
                      <w:marTop w:val="0"/>
                      <w:marBottom w:val="0"/>
                      <w:divBdr>
                        <w:top w:val="single" w:sz="2" w:space="0" w:color="D9D9E3"/>
                        <w:left w:val="single" w:sz="2" w:space="0" w:color="D9D9E3"/>
                        <w:bottom w:val="single" w:sz="2" w:space="0" w:color="D9D9E3"/>
                        <w:right w:val="single" w:sz="2" w:space="0" w:color="D9D9E3"/>
                      </w:divBdr>
                      <w:divsChild>
                        <w:div w:id="1577200891">
                          <w:marLeft w:val="0"/>
                          <w:marRight w:val="0"/>
                          <w:marTop w:val="0"/>
                          <w:marBottom w:val="0"/>
                          <w:divBdr>
                            <w:top w:val="single" w:sz="2" w:space="0" w:color="D9D9E3"/>
                            <w:left w:val="single" w:sz="2" w:space="0" w:color="D9D9E3"/>
                            <w:bottom w:val="single" w:sz="2" w:space="0" w:color="D9D9E3"/>
                            <w:right w:val="single" w:sz="2" w:space="0" w:color="D9D9E3"/>
                          </w:divBdr>
                          <w:divsChild>
                            <w:div w:id="1710448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513244">
      <w:bodyDiv w:val="1"/>
      <w:marLeft w:val="0"/>
      <w:marRight w:val="0"/>
      <w:marTop w:val="0"/>
      <w:marBottom w:val="0"/>
      <w:divBdr>
        <w:top w:val="none" w:sz="0" w:space="0" w:color="auto"/>
        <w:left w:val="none" w:sz="0" w:space="0" w:color="auto"/>
        <w:bottom w:val="none" w:sz="0" w:space="0" w:color="auto"/>
        <w:right w:val="none" w:sz="0" w:space="0" w:color="auto"/>
      </w:divBdr>
    </w:div>
    <w:div w:id="37166216">
      <w:bodyDiv w:val="1"/>
      <w:marLeft w:val="0"/>
      <w:marRight w:val="0"/>
      <w:marTop w:val="0"/>
      <w:marBottom w:val="0"/>
      <w:divBdr>
        <w:top w:val="none" w:sz="0" w:space="0" w:color="auto"/>
        <w:left w:val="none" w:sz="0" w:space="0" w:color="auto"/>
        <w:bottom w:val="none" w:sz="0" w:space="0" w:color="auto"/>
        <w:right w:val="none" w:sz="0" w:space="0" w:color="auto"/>
      </w:divBdr>
    </w:div>
    <w:div w:id="37319716">
      <w:bodyDiv w:val="1"/>
      <w:marLeft w:val="0"/>
      <w:marRight w:val="0"/>
      <w:marTop w:val="0"/>
      <w:marBottom w:val="0"/>
      <w:divBdr>
        <w:top w:val="none" w:sz="0" w:space="0" w:color="auto"/>
        <w:left w:val="none" w:sz="0" w:space="0" w:color="auto"/>
        <w:bottom w:val="none" w:sz="0" w:space="0" w:color="auto"/>
        <w:right w:val="none" w:sz="0" w:space="0" w:color="auto"/>
      </w:divBdr>
    </w:div>
    <w:div w:id="42559737">
      <w:bodyDiv w:val="1"/>
      <w:marLeft w:val="0"/>
      <w:marRight w:val="0"/>
      <w:marTop w:val="0"/>
      <w:marBottom w:val="0"/>
      <w:divBdr>
        <w:top w:val="none" w:sz="0" w:space="0" w:color="auto"/>
        <w:left w:val="none" w:sz="0" w:space="0" w:color="auto"/>
        <w:bottom w:val="none" w:sz="0" w:space="0" w:color="auto"/>
        <w:right w:val="none" w:sz="0" w:space="0" w:color="auto"/>
      </w:divBdr>
    </w:div>
    <w:div w:id="48841428">
      <w:bodyDiv w:val="1"/>
      <w:marLeft w:val="0"/>
      <w:marRight w:val="0"/>
      <w:marTop w:val="0"/>
      <w:marBottom w:val="0"/>
      <w:divBdr>
        <w:top w:val="none" w:sz="0" w:space="0" w:color="auto"/>
        <w:left w:val="none" w:sz="0" w:space="0" w:color="auto"/>
        <w:bottom w:val="none" w:sz="0" w:space="0" w:color="auto"/>
        <w:right w:val="none" w:sz="0" w:space="0" w:color="auto"/>
      </w:divBdr>
    </w:div>
    <w:div w:id="52318039">
      <w:bodyDiv w:val="1"/>
      <w:marLeft w:val="0"/>
      <w:marRight w:val="0"/>
      <w:marTop w:val="0"/>
      <w:marBottom w:val="0"/>
      <w:divBdr>
        <w:top w:val="none" w:sz="0" w:space="0" w:color="auto"/>
        <w:left w:val="none" w:sz="0" w:space="0" w:color="auto"/>
        <w:bottom w:val="none" w:sz="0" w:space="0" w:color="auto"/>
        <w:right w:val="none" w:sz="0" w:space="0" w:color="auto"/>
      </w:divBdr>
      <w:divsChild>
        <w:div w:id="1264799239">
          <w:marLeft w:val="0"/>
          <w:marRight w:val="0"/>
          <w:marTop w:val="0"/>
          <w:marBottom w:val="0"/>
          <w:divBdr>
            <w:top w:val="none" w:sz="0" w:space="0" w:color="auto"/>
            <w:left w:val="none" w:sz="0" w:space="0" w:color="auto"/>
            <w:bottom w:val="none" w:sz="0" w:space="0" w:color="auto"/>
            <w:right w:val="none" w:sz="0" w:space="0" w:color="auto"/>
          </w:divBdr>
          <w:divsChild>
            <w:div w:id="89082033">
              <w:marLeft w:val="0"/>
              <w:marRight w:val="0"/>
              <w:marTop w:val="0"/>
              <w:marBottom w:val="0"/>
              <w:divBdr>
                <w:top w:val="none" w:sz="0" w:space="0" w:color="auto"/>
                <w:left w:val="none" w:sz="0" w:space="0" w:color="auto"/>
                <w:bottom w:val="none" w:sz="0" w:space="0" w:color="auto"/>
                <w:right w:val="none" w:sz="0" w:space="0" w:color="auto"/>
              </w:divBdr>
              <w:divsChild>
                <w:div w:id="933130425">
                  <w:marLeft w:val="0"/>
                  <w:marRight w:val="0"/>
                  <w:marTop w:val="0"/>
                  <w:marBottom w:val="0"/>
                  <w:divBdr>
                    <w:top w:val="none" w:sz="0" w:space="0" w:color="auto"/>
                    <w:left w:val="none" w:sz="0" w:space="0" w:color="auto"/>
                    <w:bottom w:val="none" w:sz="0" w:space="0" w:color="auto"/>
                    <w:right w:val="none" w:sz="0" w:space="0" w:color="auto"/>
                  </w:divBdr>
                  <w:divsChild>
                    <w:div w:id="1452086897">
                      <w:marLeft w:val="0"/>
                      <w:marRight w:val="0"/>
                      <w:marTop w:val="0"/>
                      <w:marBottom w:val="0"/>
                      <w:divBdr>
                        <w:top w:val="none" w:sz="0" w:space="0" w:color="auto"/>
                        <w:left w:val="none" w:sz="0" w:space="0" w:color="auto"/>
                        <w:bottom w:val="none" w:sz="0" w:space="0" w:color="auto"/>
                        <w:right w:val="none" w:sz="0" w:space="0" w:color="auto"/>
                      </w:divBdr>
                      <w:divsChild>
                        <w:div w:id="2026511548">
                          <w:marLeft w:val="0"/>
                          <w:marRight w:val="0"/>
                          <w:marTop w:val="0"/>
                          <w:marBottom w:val="0"/>
                          <w:divBdr>
                            <w:top w:val="none" w:sz="0" w:space="0" w:color="auto"/>
                            <w:left w:val="none" w:sz="0" w:space="0" w:color="auto"/>
                            <w:bottom w:val="none" w:sz="0" w:space="0" w:color="auto"/>
                            <w:right w:val="none" w:sz="0" w:space="0" w:color="auto"/>
                          </w:divBdr>
                          <w:divsChild>
                            <w:div w:id="630747057">
                              <w:marLeft w:val="0"/>
                              <w:marRight w:val="0"/>
                              <w:marTop w:val="0"/>
                              <w:marBottom w:val="0"/>
                              <w:divBdr>
                                <w:top w:val="none" w:sz="0" w:space="0" w:color="auto"/>
                                <w:left w:val="none" w:sz="0" w:space="0" w:color="auto"/>
                                <w:bottom w:val="none" w:sz="0" w:space="0" w:color="auto"/>
                                <w:right w:val="none" w:sz="0" w:space="0" w:color="auto"/>
                              </w:divBdr>
                              <w:divsChild>
                                <w:div w:id="1392315677">
                                  <w:marLeft w:val="0"/>
                                  <w:marRight w:val="0"/>
                                  <w:marTop w:val="0"/>
                                  <w:marBottom w:val="0"/>
                                  <w:divBdr>
                                    <w:top w:val="none" w:sz="0" w:space="0" w:color="auto"/>
                                    <w:left w:val="none" w:sz="0" w:space="0" w:color="auto"/>
                                    <w:bottom w:val="none" w:sz="0" w:space="0" w:color="auto"/>
                                    <w:right w:val="none" w:sz="0" w:space="0" w:color="auto"/>
                                  </w:divBdr>
                                  <w:divsChild>
                                    <w:div w:id="106260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83439">
                      <w:marLeft w:val="0"/>
                      <w:marRight w:val="0"/>
                      <w:marTop w:val="0"/>
                      <w:marBottom w:val="0"/>
                      <w:divBdr>
                        <w:top w:val="none" w:sz="0" w:space="0" w:color="auto"/>
                        <w:left w:val="none" w:sz="0" w:space="0" w:color="auto"/>
                        <w:bottom w:val="none" w:sz="0" w:space="0" w:color="auto"/>
                        <w:right w:val="none" w:sz="0" w:space="0" w:color="auto"/>
                      </w:divBdr>
                      <w:divsChild>
                        <w:div w:id="188632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77942">
      <w:bodyDiv w:val="1"/>
      <w:marLeft w:val="0"/>
      <w:marRight w:val="0"/>
      <w:marTop w:val="0"/>
      <w:marBottom w:val="0"/>
      <w:divBdr>
        <w:top w:val="none" w:sz="0" w:space="0" w:color="auto"/>
        <w:left w:val="none" w:sz="0" w:space="0" w:color="auto"/>
        <w:bottom w:val="none" w:sz="0" w:space="0" w:color="auto"/>
        <w:right w:val="none" w:sz="0" w:space="0" w:color="auto"/>
      </w:divBdr>
    </w:div>
    <w:div w:id="59714607">
      <w:bodyDiv w:val="1"/>
      <w:marLeft w:val="0"/>
      <w:marRight w:val="0"/>
      <w:marTop w:val="0"/>
      <w:marBottom w:val="0"/>
      <w:divBdr>
        <w:top w:val="none" w:sz="0" w:space="0" w:color="auto"/>
        <w:left w:val="none" w:sz="0" w:space="0" w:color="auto"/>
        <w:bottom w:val="none" w:sz="0" w:space="0" w:color="auto"/>
        <w:right w:val="none" w:sz="0" w:space="0" w:color="auto"/>
      </w:divBdr>
    </w:div>
    <w:div w:id="63644572">
      <w:bodyDiv w:val="1"/>
      <w:marLeft w:val="0"/>
      <w:marRight w:val="0"/>
      <w:marTop w:val="0"/>
      <w:marBottom w:val="0"/>
      <w:divBdr>
        <w:top w:val="none" w:sz="0" w:space="0" w:color="auto"/>
        <w:left w:val="none" w:sz="0" w:space="0" w:color="auto"/>
        <w:bottom w:val="none" w:sz="0" w:space="0" w:color="auto"/>
        <w:right w:val="none" w:sz="0" w:space="0" w:color="auto"/>
      </w:divBdr>
    </w:div>
    <w:div w:id="78715831">
      <w:bodyDiv w:val="1"/>
      <w:marLeft w:val="0"/>
      <w:marRight w:val="0"/>
      <w:marTop w:val="0"/>
      <w:marBottom w:val="0"/>
      <w:divBdr>
        <w:top w:val="none" w:sz="0" w:space="0" w:color="auto"/>
        <w:left w:val="none" w:sz="0" w:space="0" w:color="auto"/>
        <w:bottom w:val="none" w:sz="0" w:space="0" w:color="auto"/>
        <w:right w:val="none" w:sz="0" w:space="0" w:color="auto"/>
      </w:divBdr>
    </w:div>
    <w:div w:id="80419396">
      <w:bodyDiv w:val="1"/>
      <w:marLeft w:val="0"/>
      <w:marRight w:val="0"/>
      <w:marTop w:val="0"/>
      <w:marBottom w:val="0"/>
      <w:divBdr>
        <w:top w:val="none" w:sz="0" w:space="0" w:color="auto"/>
        <w:left w:val="none" w:sz="0" w:space="0" w:color="auto"/>
        <w:bottom w:val="none" w:sz="0" w:space="0" w:color="auto"/>
        <w:right w:val="none" w:sz="0" w:space="0" w:color="auto"/>
      </w:divBdr>
    </w:div>
    <w:div w:id="88894956">
      <w:bodyDiv w:val="1"/>
      <w:marLeft w:val="0"/>
      <w:marRight w:val="0"/>
      <w:marTop w:val="0"/>
      <w:marBottom w:val="0"/>
      <w:divBdr>
        <w:top w:val="none" w:sz="0" w:space="0" w:color="auto"/>
        <w:left w:val="none" w:sz="0" w:space="0" w:color="auto"/>
        <w:bottom w:val="none" w:sz="0" w:space="0" w:color="auto"/>
        <w:right w:val="none" w:sz="0" w:space="0" w:color="auto"/>
      </w:divBdr>
    </w:div>
    <w:div w:id="90439775">
      <w:bodyDiv w:val="1"/>
      <w:marLeft w:val="0"/>
      <w:marRight w:val="0"/>
      <w:marTop w:val="0"/>
      <w:marBottom w:val="0"/>
      <w:divBdr>
        <w:top w:val="none" w:sz="0" w:space="0" w:color="auto"/>
        <w:left w:val="none" w:sz="0" w:space="0" w:color="auto"/>
        <w:bottom w:val="none" w:sz="0" w:space="0" w:color="auto"/>
        <w:right w:val="none" w:sz="0" w:space="0" w:color="auto"/>
      </w:divBdr>
    </w:div>
    <w:div w:id="97918327">
      <w:bodyDiv w:val="1"/>
      <w:marLeft w:val="0"/>
      <w:marRight w:val="0"/>
      <w:marTop w:val="0"/>
      <w:marBottom w:val="0"/>
      <w:divBdr>
        <w:top w:val="none" w:sz="0" w:space="0" w:color="auto"/>
        <w:left w:val="none" w:sz="0" w:space="0" w:color="auto"/>
        <w:bottom w:val="none" w:sz="0" w:space="0" w:color="auto"/>
        <w:right w:val="none" w:sz="0" w:space="0" w:color="auto"/>
      </w:divBdr>
    </w:div>
    <w:div w:id="100729928">
      <w:bodyDiv w:val="1"/>
      <w:marLeft w:val="0"/>
      <w:marRight w:val="0"/>
      <w:marTop w:val="0"/>
      <w:marBottom w:val="0"/>
      <w:divBdr>
        <w:top w:val="none" w:sz="0" w:space="0" w:color="auto"/>
        <w:left w:val="none" w:sz="0" w:space="0" w:color="auto"/>
        <w:bottom w:val="none" w:sz="0" w:space="0" w:color="auto"/>
        <w:right w:val="none" w:sz="0" w:space="0" w:color="auto"/>
      </w:divBdr>
    </w:div>
    <w:div w:id="101414393">
      <w:bodyDiv w:val="1"/>
      <w:marLeft w:val="0"/>
      <w:marRight w:val="0"/>
      <w:marTop w:val="0"/>
      <w:marBottom w:val="0"/>
      <w:divBdr>
        <w:top w:val="none" w:sz="0" w:space="0" w:color="auto"/>
        <w:left w:val="none" w:sz="0" w:space="0" w:color="auto"/>
        <w:bottom w:val="none" w:sz="0" w:space="0" w:color="auto"/>
        <w:right w:val="none" w:sz="0" w:space="0" w:color="auto"/>
      </w:divBdr>
    </w:div>
    <w:div w:id="103963565">
      <w:bodyDiv w:val="1"/>
      <w:marLeft w:val="0"/>
      <w:marRight w:val="0"/>
      <w:marTop w:val="0"/>
      <w:marBottom w:val="0"/>
      <w:divBdr>
        <w:top w:val="none" w:sz="0" w:space="0" w:color="auto"/>
        <w:left w:val="none" w:sz="0" w:space="0" w:color="auto"/>
        <w:bottom w:val="none" w:sz="0" w:space="0" w:color="auto"/>
        <w:right w:val="none" w:sz="0" w:space="0" w:color="auto"/>
      </w:divBdr>
    </w:div>
    <w:div w:id="106431689">
      <w:bodyDiv w:val="1"/>
      <w:marLeft w:val="0"/>
      <w:marRight w:val="0"/>
      <w:marTop w:val="0"/>
      <w:marBottom w:val="0"/>
      <w:divBdr>
        <w:top w:val="none" w:sz="0" w:space="0" w:color="auto"/>
        <w:left w:val="none" w:sz="0" w:space="0" w:color="auto"/>
        <w:bottom w:val="none" w:sz="0" w:space="0" w:color="auto"/>
        <w:right w:val="none" w:sz="0" w:space="0" w:color="auto"/>
      </w:divBdr>
    </w:div>
    <w:div w:id="107043676">
      <w:bodyDiv w:val="1"/>
      <w:marLeft w:val="0"/>
      <w:marRight w:val="0"/>
      <w:marTop w:val="0"/>
      <w:marBottom w:val="0"/>
      <w:divBdr>
        <w:top w:val="none" w:sz="0" w:space="0" w:color="auto"/>
        <w:left w:val="none" w:sz="0" w:space="0" w:color="auto"/>
        <w:bottom w:val="none" w:sz="0" w:space="0" w:color="auto"/>
        <w:right w:val="none" w:sz="0" w:space="0" w:color="auto"/>
      </w:divBdr>
    </w:div>
    <w:div w:id="112092658">
      <w:bodyDiv w:val="1"/>
      <w:marLeft w:val="0"/>
      <w:marRight w:val="0"/>
      <w:marTop w:val="0"/>
      <w:marBottom w:val="0"/>
      <w:divBdr>
        <w:top w:val="none" w:sz="0" w:space="0" w:color="auto"/>
        <w:left w:val="none" w:sz="0" w:space="0" w:color="auto"/>
        <w:bottom w:val="none" w:sz="0" w:space="0" w:color="auto"/>
        <w:right w:val="none" w:sz="0" w:space="0" w:color="auto"/>
      </w:divBdr>
    </w:div>
    <w:div w:id="114831583">
      <w:bodyDiv w:val="1"/>
      <w:marLeft w:val="0"/>
      <w:marRight w:val="0"/>
      <w:marTop w:val="0"/>
      <w:marBottom w:val="0"/>
      <w:divBdr>
        <w:top w:val="none" w:sz="0" w:space="0" w:color="auto"/>
        <w:left w:val="none" w:sz="0" w:space="0" w:color="auto"/>
        <w:bottom w:val="none" w:sz="0" w:space="0" w:color="auto"/>
        <w:right w:val="none" w:sz="0" w:space="0" w:color="auto"/>
      </w:divBdr>
    </w:div>
    <w:div w:id="116215669">
      <w:bodyDiv w:val="1"/>
      <w:marLeft w:val="0"/>
      <w:marRight w:val="0"/>
      <w:marTop w:val="0"/>
      <w:marBottom w:val="0"/>
      <w:divBdr>
        <w:top w:val="none" w:sz="0" w:space="0" w:color="auto"/>
        <w:left w:val="none" w:sz="0" w:space="0" w:color="auto"/>
        <w:bottom w:val="none" w:sz="0" w:space="0" w:color="auto"/>
        <w:right w:val="none" w:sz="0" w:space="0" w:color="auto"/>
      </w:divBdr>
    </w:div>
    <w:div w:id="119690015">
      <w:bodyDiv w:val="1"/>
      <w:marLeft w:val="0"/>
      <w:marRight w:val="0"/>
      <w:marTop w:val="0"/>
      <w:marBottom w:val="0"/>
      <w:divBdr>
        <w:top w:val="none" w:sz="0" w:space="0" w:color="auto"/>
        <w:left w:val="none" w:sz="0" w:space="0" w:color="auto"/>
        <w:bottom w:val="none" w:sz="0" w:space="0" w:color="auto"/>
        <w:right w:val="none" w:sz="0" w:space="0" w:color="auto"/>
      </w:divBdr>
    </w:div>
    <w:div w:id="120880067">
      <w:bodyDiv w:val="1"/>
      <w:marLeft w:val="0"/>
      <w:marRight w:val="0"/>
      <w:marTop w:val="0"/>
      <w:marBottom w:val="0"/>
      <w:divBdr>
        <w:top w:val="none" w:sz="0" w:space="0" w:color="auto"/>
        <w:left w:val="none" w:sz="0" w:space="0" w:color="auto"/>
        <w:bottom w:val="none" w:sz="0" w:space="0" w:color="auto"/>
        <w:right w:val="none" w:sz="0" w:space="0" w:color="auto"/>
      </w:divBdr>
    </w:div>
    <w:div w:id="121190199">
      <w:bodyDiv w:val="1"/>
      <w:marLeft w:val="0"/>
      <w:marRight w:val="0"/>
      <w:marTop w:val="0"/>
      <w:marBottom w:val="0"/>
      <w:divBdr>
        <w:top w:val="none" w:sz="0" w:space="0" w:color="auto"/>
        <w:left w:val="none" w:sz="0" w:space="0" w:color="auto"/>
        <w:bottom w:val="none" w:sz="0" w:space="0" w:color="auto"/>
        <w:right w:val="none" w:sz="0" w:space="0" w:color="auto"/>
      </w:divBdr>
      <w:divsChild>
        <w:div w:id="1139615601">
          <w:marLeft w:val="0"/>
          <w:marRight w:val="0"/>
          <w:marTop w:val="0"/>
          <w:marBottom w:val="0"/>
          <w:divBdr>
            <w:top w:val="none" w:sz="0" w:space="0" w:color="auto"/>
            <w:left w:val="none" w:sz="0" w:space="0" w:color="auto"/>
            <w:bottom w:val="none" w:sz="0" w:space="0" w:color="auto"/>
            <w:right w:val="none" w:sz="0" w:space="0" w:color="auto"/>
          </w:divBdr>
          <w:divsChild>
            <w:div w:id="1872378115">
              <w:marLeft w:val="0"/>
              <w:marRight w:val="0"/>
              <w:marTop w:val="0"/>
              <w:marBottom w:val="0"/>
              <w:divBdr>
                <w:top w:val="none" w:sz="0" w:space="0" w:color="auto"/>
                <w:left w:val="none" w:sz="0" w:space="0" w:color="auto"/>
                <w:bottom w:val="none" w:sz="0" w:space="0" w:color="auto"/>
                <w:right w:val="none" w:sz="0" w:space="0" w:color="auto"/>
              </w:divBdr>
              <w:divsChild>
                <w:div w:id="1356421469">
                  <w:marLeft w:val="0"/>
                  <w:marRight w:val="0"/>
                  <w:marTop w:val="0"/>
                  <w:marBottom w:val="0"/>
                  <w:divBdr>
                    <w:top w:val="none" w:sz="0" w:space="0" w:color="auto"/>
                    <w:left w:val="none" w:sz="0" w:space="0" w:color="auto"/>
                    <w:bottom w:val="none" w:sz="0" w:space="0" w:color="auto"/>
                    <w:right w:val="none" w:sz="0" w:space="0" w:color="auto"/>
                  </w:divBdr>
                  <w:divsChild>
                    <w:div w:id="1591349928">
                      <w:marLeft w:val="0"/>
                      <w:marRight w:val="0"/>
                      <w:marTop w:val="0"/>
                      <w:marBottom w:val="0"/>
                      <w:divBdr>
                        <w:top w:val="none" w:sz="0" w:space="0" w:color="auto"/>
                        <w:left w:val="none" w:sz="0" w:space="0" w:color="auto"/>
                        <w:bottom w:val="none" w:sz="0" w:space="0" w:color="auto"/>
                        <w:right w:val="none" w:sz="0" w:space="0" w:color="auto"/>
                      </w:divBdr>
                      <w:divsChild>
                        <w:div w:id="383069346">
                          <w:marLeft w:val="0"/>
                          <w:marRight w:val="0"/>
                          <w:marTop w:val="0"/>
                          <w:marBottom w:val="0"/>
                          <w:divBdr>
                            <w:top w:val="none" w:sz="0" w:space="0" w:color="auto"/>
                            <w:left w:val="none" w:sz="0" w:space="0" w:color="auto"/>
                            <w:bottom w:val="none" w:sz="0" w:space="0" w:color="auto"/>
                            <w:right w:val="none" w:sz="0" w:space="0" w:color="auto"/>
                          </w:divBdr>
                          <w:divsChild>
                            <w:div w:id="27990759">
                              <w:marLeft w:val="0"/>
                              <w:marRight w:val="0"/>
                              <w:marTop w:val="0"/>
                              <w:marBottom w:val="0"/>
                              <w:divBdr>
                                <w:top w:val="none" w:sz="0" w:space="0" w:color="auto"/>
                                <w:left w:val="none" w:sz="0" w:space="0" w:color="auto"/>
                                <w:bottom w:val="none" w:sz="0" w:space="0" w:color="auto"/>
                                <w:right w:val="none" w:sz="0" w:space="0" w:color="auto"/>
                              </w:divBdr>
                              <w:divsChild>
                                <w:div w:id="1526485378">
                                  <w:marLeft w:val="0"/>
                                  <w:marRight w:val="0"/>
                                  <w:marTop w:val="0"/>
                                  <w:marBottom w:val="0"/>
                                  <w:divBdr>
                                    <w:top w:val="none" w:sz="0" w:space="0" w:color="auto"/>
                                    <w:left w:val="none" w:sz="0" w:space="0" w:color="auto"/>
                                    <w:bottom w:val="none" w:sz="0" w:space="0" w:color="auto"/>
                                    <w:right w:val="none" w:sz="0" w:space="0" w:color="auto"/>
                                  </w:divBdr>
                                  <w:divsChild>
                                    <w:div w:id="533882429">
                                      <w:marLeft w:val="0"/>
                                      <w:marRight w:val="0"/>
                                      <w:marTop w:val="0"/>
                                      <w:marBottom w:val="0"/>
                                      <w:divBdr>
                                        <w:top w:val="none" w:sz="0" w:space="0" w:color="auto"/>
                                        <w:left w:val="none" w:sz="0" w:space="0" w:color="auto"/>
                                        <w:bottom w:val="none" w:sz="0" w:space="0" w:color="auto"/>
                                        <w:right w:val="none" w:sz="0" w:space="0" w:color="auto"/>
                                      </w:divBdr>
                                      <w:divsChild>
                                        <w:div w:id="45185083">
                                          <w:marLeft w:val="0"/>
                                          <w:marRight w:val="0"/>
                                          <w:marTop w:val="0"/>
                                          <w:marBottom w:val="0"/>
                                          <w:divBdr>
                                            <w:top w:val="none" w:sz="0" w:space="0" w:color="auto"/>
                                            <w:left w:val="none" w:sz="0" w:space="0" w:color="auto"/>
                                            <w:bottom w:val="none" w:sz="0" w:space="0" w:color="auto"/>
                                            <w:right w:val="none" w:sz="0" w:space="0" w:color="auto"/>
                                          </w:divBdr>
                                          <w:divsChild>
                                            <w:div w:id="1269236066">
                                              <w:marLeft w:val="0"/>
                                              <w:marRight w:val="0"/>
                                              <w:marTop w:val="0"/>
                                              <w:marBottom w:val="0"/>
                                              <w:divBdr>
                                                <w:top w:val="none" w:sz="0" w:space="0" w:color="auto"/>
                                                <w:left w:val="none" w:sz="0" w:space="0" w:color="auto"/>
                                                <w:bottom w:val="none" w:sz="0" w:space="0" w:color="auto"/>
                                                <w:right w:val="none" w:sz="0" w:space="0" w:color="auto"/>
                                              </w:divBdr>
                                              <w:divsChild>
                                                <w:div w:id="105824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8560708">
          <w:marLeft w:val="0"/>
          <w:marRight w:val="0"/>
          <w:marTop w:val="0"/>
          <w:marBottom w:val="0"/>
          <w:divBdr>
            <w:top w:val="none" w:sz="0" w:space="0" w:color="auto"/>
            <w:left w:val="none" w:sz="0" w:space="0" w:color="auto"/>
            <w:bottom w:val="none" w:sz="0" w:space="0" w:color="auto"/>
            <w:right w:val="none" w:sz="0" w:space="0" w:color="auto"/>
          </w:divBdr>
          <w:divsChild>
            <w:div w:id="1433863076">
              <w:marLeft w:val="0"/>
              <w:marRight w:val="0"/>
              <w:marTop w:val="0"/>
              <w:marBottom w:val="0"/>
              <w:divBdr>
                <w:top w:val="none" w:sz="0" w:space="0" w:color="auto"/>
                <w:left w:val="none" w:sz="0" w:space="0" w:color="auto"/>
                <w:bottom w:val="none" w:sz="0" w:space="0" w:color="auto"/>
                <w:right w:val="none" w:sz="0" w:space="0" w:color="auto"/>
              </w:divBdr>
              <w:divsChild>
                <w:div w:id="764883163">
                  <w:marLeft w:val="0"/>
                  <w:marRight w:val="0"/>
                  <w:marTop w:val="0"/>
                  <w:marBottom w:val="0"/>
                  <w:divBdr>
                    <w:top w:val="none" w:sz="0" w:space="0" w:color="auto"/>
                    <w:left w:val="none" w:sz="0" w:space="0" w:color="auto"/>
                    <w:bottom w:val="none" w:sz="0" w:space="0" w:color="auto"/>
                    <w:right w:val="none" w:sz="0" w:space="0" w:color="auto"/>
                  </w:divBdr>
                  <w:divsChild>
                    <w:div w:id="16142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08464">
      <w:bodyDiv w:val="1"/>
      <w:marLeft w:val="0"/>
      <w:marRight w:val="0"/>
      <w:marTop w:val="0"/>
      <w:marBottom w:val="0"/>
      <w:divBdr>
        <w:top w:val="none" w:sz="0" w:space="0" w:color="auto"/>
        <w:left w:val="none" w:sz="0" w:space="0" w:color="auto"/>
        <w:bottom w:val="none" w:sz="0" w:space="0" w:color="auto"/>
        <w:right w:val="none" w:sz="0" w:space="0" w:color="auto"/>
      </w:divBdr>
      <w:divsChild>
        <w:div w:id="1099524951">
          <w:marLeft w:val="0"/>
          <w:marRight w:val="0"/>
          <w:marTop w:val="0"/>
          <w:marBottom w:val="0"/>
          <w:divBdr>
            <w:top w:val="none" w:sz="0" w:space="0" w:color="auto"/>
            <w:left w:val="none" w:sz="0" w:space="0" w:color="auto"/>
            <w:bottom w:val="none" w:sz="0" w:space="0" w:color="auto"/>
            <w:right w:val="none" w:sz="0" w:space="0" w:color="auto"/>
          </w:divBdr>
        </w:div>
      </w:divsChild>
    </w:div>
    <w:div w:id="135725750">
      <w:bodyDiv w:val="1"/>
      <w:marLeft w:val="0"/>
      <w:marRight w:val="0"/>
      <w:marTop w:val="0"/>
      <w:marBottom w:val="0"/>
      <w:divBdr>
        <w:top w:val="none" w:sz="0" w:space="0" w:color="auto"/>
        <w:left w:val="none" w:sz="0" w:space="0" w:color="auto"/>
        <w:bottom w:val="none" w:sz="0" w:space="0" w:color="auto"/>
        <w:right w:val="none" w:sz="0" w:space="0" w:color="auto"/>
      </w:divBdr>
    </w:div>
    <w:div w:id="138495653">
      <w:bodyDiv w:val="1"/>
      <w:marLeft w:val="0"/>
      <w:marRight w:val="0"/>
      <w:marTop w:val="0"/>
      <w:marBottom w:val="0"/>
      <w:divBdr>
        <w:top w:val="none" w:sz="0" w:space="0" w:color="auto"/>
        <w:left w:val="none" w:sz="0" w:space="0" w:color="auto"/>
        <w:bottom w:val="none" w:sz="0" w:space="0" w:color="auto"/>
        <w:right w:val="none" w:sz="0" w:space="0" w:color="auto"/>
      </w:divBdr>
    </w:div>
    <w:div w:id="139470636">
      <w:bodyDiv w:val="1"/>
      <w:marLeft w:val="0"/>
      <w:marRight w:val="0"/>
      <w:marTop w:val="0"/>
      <w:marBottom w:val="0"/>
      <w:divBdr>
        <w:top w:val="none" w:sz="0" w:space="0" w:color="auto"/>
        <w:left w:val="none" w:sz="0" w:space="0" w:color="auto"/>
        <w:bottom w:val="none" w:sz="0" w:space="0" w:color="auto"/>
        <w:right w:val="none" w:sz="0" w:space="0" w:color="auto"/>
      </w:divBdr>
      <w:divsChild>
        <w:div w:id="1089156530">
          <w:marLeft w:val="0"/>
          <w:marRight w:val="0"/>
          <w:marTop w:val="0"/>
          <w:marBottom w:val="0"/>
          <w:divBdr>
            <w:top w:val="none" w:sz="0" w:space="0" w:color="auto"/>
            <w:left w:val="none" w:sz="0" w:space="0" w:color="auto"/>
            <w:bottom w:val="none" w:sz="0" w:space="0" w:color="auto"/>
            <w:right w:val="none" w:sz="0" w:space="0" w:color="auto"/>
          </w:divBdr>
          <w:divsChild>
            <w:div w:id="690296925">
              <w:marLeft w:val="0"/>
              <w:marRight w:val="0"/>
              <w:marTop w:val="0"/>
              <w:marBottom w:val="0"/>
              <w:divBdr>
                <w:top w:val="none" w:sz="0" w:space="0" w:color="auto"/>
                <w:left w:val="none" w:sz="0" w:space="0" w:color="auto"/>
                <w:bottom w:val="none" w:sz="0" w:space="0" w:color="auto"/>
                <w:right w:val="none" w:sz="0" w:space="0" w:color="auto"/>
              </w:divBdr>
              <w:divsChild>
                <w:div w:id="1670329462">
                  <w:marLeft w:val="0"/>
                  <w:marRight w:val="0"/>
                  <w:marTop w:val="0"/>
                  <w:marBottom w:val="0"/>
                  <w:divBdr>
                    <w:top w:val="none" w:sz="0" w:space="0" w:color="auto"/>
                    <w:left w:val="none" w:sz="0" w:space="0" w:color="auto"/>
                    <w:bottom w:val="none" w:sz="0" w:space="0" w:color="auto"/>
                    <w:right w:val="none" w:sz="0" w:space="0" w:color="auto"/>
                  </w:divBdr>
                  <w:divsChild>
                    <w:div w:id="1933585877">
                      <w:marLeft w:val="0"/>
                      <w:marRight w:val="0"/>
                      <w:marTop w:val="0"/>
                      <w:marBottom w:val="0"/>
                      <w:divBdr>
                        <w:top w:val="none" w:sz="0" w:space="0" w:color="auto"/>
                        <w:left w:val="none" w:sz="0" w:space="0" w:color="auto"/>
                        <w:bottom w:val="none" w:sz="0" w:space="0" w:color="auto"/>
                        <w:right w:val="none" w:sz="0" w:space="0" w:color="auto"/>
                      </w:divBdr>
                      <w:divsChild>
                        <w:div w:id="476146245">
                          <w:marLeft w:val="0"/>
                          <w:marRight w:val="0"/>
                          <w:marTop w:val="0"/>
                          <w:marBottom w:val="0"/>
                          <w:divBdr>
                            <w:top w:val="none" w:sz="0" w:space="0" w:color="auto"/>
                            <w:left w:val="none" w:sz="0" w:space="0" w:color="auto"/>
                            <w:bottom w:val="none" w:sz="0" w:space="0" w:color="auto"/>
                            <w:right w:val="none" w:sz="0" w:space="0" w:color="auto"/>
                          </w:divBdr>
                          <w:divsChild>
                            <w:div w:id="52896721">
                              <w:marLeft w:val="0"/>
                              <w:marRight w:val="0"/>
                              <w:marTop w:val="0"/>
                              <w:marBottom w:val="0"/>
                              <w:divBdr>
                                <w:top w:val="none" w:sz="0" w:space="0" w:color="auto"/>
                                <w:left w:val="none" w:sz="0" w:space="0" w:color="auto"/>
                                <w:bottom w:val="none" w:sz="0" w:space="0" w:color="auto"/>
                                <w:right w:val="none" w:sz="0" w:space="0" w:color="auto"/>
                              </w:divBdr>
                              <w:divsChild>
                                <w:div w:id="1900019895">
                                  <w:marLeft w:val="0"/>
                                  <w:marRight w:val="0"/>
                                  <w:marTop w:val="0"/>
                                  <w:marBottom w:val="0"/>
                                  <w:divBdr>
                                    <w:top w:val="none" w:sz="0" w:space="0" w:color="auto"/>
                                    <w:left w:val="none" w:sz="0" w:space="0" w:color="auto"/>
                                    <w:bottom w:val="none" w:sz="0" w:space="0" w:color="auto"/>
                                    <w:right w:val="none" w:sz="0" w:space="0" w:color="auto"/>
                                  </w:divBdr>
                                  <w:divsChild>
                                    <w:div w:id="1618296259">
                                      <w:marLeft w:val="0"/>
                                      <w:marRight w:val="0"/>
                                      <w:marTop w:val="0"/>
                                      <w:marBottom w:val="0"/>
                                      <w:divBdr>
                                        <w:top w:val="none" w:sz="0" w:space="0" w:color="auto"/>
                                        <w:left w:val="none" w:sz="0" w:space="0" w:color="auto"/>
                                        <w:bottom w:val="none" w:sz="0" w:space="0" w:color="auto"/>
                                        <w:right w:val="none" w:sz="0" w:space="0" w:color="auto"/>
                                      </w:divBdr>
                                      <w:divsChild>
                                        <w:div w:id="39501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62638">
      <w:bodyDiv w:val="1"/>
      <w:marLeft w:val="0"/>
      <w:marRight w:val="0"/>
      <w:marTop w:val="0"/>
      <w:marBottom w:val="0"/>
      <w:divBdr>
        <w:top w:val="none" w:sz="0" w:space="0" w:color="auto"/>
        <w:left w:val="none" w:sz="0" w:space="0" w:color="auto"/>
        <w:bottom w:val="none" w:sz="0" w:space="0" w:color="auto"/>
        <w:right w:val="none" w:sz="0" w:space="0" w:color="auto"/>
      </w:divBdr>
    </w:div>
    <w:div w:id="146827079">
      <w:bodyDiv w:val="1"/>
      <w:marLeft w:val="0"/>
      <w:marRight w:val="0"/>
      <w:marTop w:val="0"/>
      <w:marBottom w:val="0"/>
      <w:divBdr>
        <w:top w:val="none" w:sz="0" w:space="0" w:color="auto"/>
        <w:left w:val="none" w:sz="0" w:space="0" w:color="auto"/>
        <w:bottom w:val="none" w:sz="0" w:space="0" w:color="auto"/>
        <w:right w:val="none" w:sz="0" w:space="0" w:color="auto"/>
      </w:divBdr>
    </w:div>
    <w:div w:id="146895735">
      <w:bodyDiv w:val="1"/>
      <w:marLeft w:val="0"/>
      <w:marRight w:val="0"/>
      <w:marTop w:val="0"/>
      <w:marBottom w:val="0"/>
      <w:divBdr>
        <w:top w:val="none" w:sz="0" w:space="0" w:color="auto"/>
        <w:left w:val="none" w:sz="0" w:space="0" w:color="auto"/>
        <w:bottom w:val="none" w:sz="0" w:space="0" w:color="auto"/>
        <w:right w:val="none" w:sz="0" w:space="0" w:color="auto"/>
      </w:divBdr>
    </w:div>
    <w:div w:id="147089016">
      <w:bodyDiv w:val="1"/>
      <w:marLeft w:val="0"/>
      <w:marRight w:val="0"/>
      <w:marTop w:val="0"/>
      <w:marBottom w:val="0"/>
      <w:divBdr>
        <w:top w:val="none" w:sz="0" w:space="0" w:color="auto"/>
        <w:left w:val="none" w:sz="0" w:space="0" w:color="auto"/>
        <w:bottom w:val="none" w:sz="0" w:space="0" w:color="auto"/>
        <w:right w:val="none" w:sz="0" w:space="0" w:color="auto"/>
      </w:divBdr>
    </w:div>
    <w:div w:id="147092889">
      <w:bodyDiv w:val="1"/>
      <w:marLeft w:val="0"/>
      <w:marRight w:val="0"/>
      <w:marTop w:val="0"/>
      <w:marBottom w:val="0"/>
      <w:divBdr>
        <w:top w:val="none" w:sz="0" w:space="0" w:color="auto"/>
        <w:left w:val="none" w:sz="0" w:space="0" w:color="auto"/>
        <w:bottom w:val="none" w:sz="0" w:space="0" w:color="auto"/>
        <w:right w:val="none" w:sz="0" w:space="0" w:color="auto"/>
      </w:divBdr>
    </w:div>
    <w:div w:id="147939894">
      <w:bodyDiv w:val="1"/>
      <w:marLeft w:val="0"/>
      <w:marRight w:val="0"/>
      <w:marTop w:val="0"/>
      <w:marBottom w:val="0"/>
      <w:divBdr>
        <w:top w:val="none" w:sz="0" w:space="0" w:color="auto"/>
        <w:left w:val="none" w:sz="0" w:space="0" w:color="auto"/>
        <w:bottom w:val="none" w:sz="0" w:space="0" w:color="auto"/>
        <w:right w:val="none" w:sz="0" w:space="0" w:color="auto"/>
      </w:divBdr>
      <w:divsChild>
        <w:div w:id="1971938118">
          <w:marLeft w:val="0"/>
          <w:marRight w:val="0"/>
          <w:marTop w:val="0"/>
          <w:marBottom w:val="0"/>
          <w:divBdr>
            <w:top w:val="none" w:sz="0" w:space="0" w:color="auto"/>
            <w:left w:val="none" w:sz="0" w:space="0" w:color="auto"/>
            <w:bottom w:val="none" w:sz="0" w:space="0" w:color="auto"/>
            <w:right w:val="none" w:sz="0" w:space="0" w:color="auto"/>
          </w:divBdr>
        </w:div>
      </w:divsChild>
    </w:div>
    <w:div w:id="149518530">
      <w:bodyDiv w:val="1"/>
      <w:marLeft w:val="0"/>
      <w:marRight w:val="0"/>
      <w:marTop w:val="0"/>
      <w:marBottom w:val="0"/>
      <w:divBdr>
        <w:top w:val="none" w:sz="0" w:space="0" w:color="auto"/>
        <w:left w:val="none" w:sz="0" w:space="0" w:color="auto"/>
        <w:bottom w:val="none" w:sz="0" w:space="0" w:color="auto"/>
        <w:right w:val="none" w:sz="0" w:space="0" w:color="auto"/>
      </w:divBdr>
    </w:div>
    <w:div w:id="151414931">
      <w:bodyDiv w:val="1"/>
      <w:marLeft w:val="0"/>
      <w:marRight w:val="0"/>
      <w:marTop w:val="0"/>
      <w:marBottom w:val="0"/>
      <w:divBdr>
        <w:top w:val="none" w:sz="0" w:space="0" w:color="auto"/>
        <w:left w:val="none" w:sz="0" w:space="0" w:color="auto"/>
        <w:bottom w:val="none" w:sz="0" w:space="0" w:color="auto"/>
        <w:right w:val="none" w:sz="0" w:space="0" w:color="auto"/>
      </w:divBdr>
    </w:div>
    <w:div w:id="155460676">
      <w:bodyDiv w:val="1"/>
      <w:marLeft w:val="0"/>
      <w:marRight w:val="0"/>
      <w:marTop w:val="0"/>
      <w:marBottom w:val="0"/>
      <w:divBdr>
        <w:top w:val="none" w:sz="0" w:space="0" w:color="auto"/>
        <w:left w:val="none" w:sz="0" w:space="0" w:color="auto"/>
        <w:bottom w:val="none" w:sz="0" w:space="0" w:color="auto"/>
        <w:right w:val="none" w:sz="0" w:space="0" w:color="auto"/>
      </w:divBdr>
    </w:div>
    <w:div w:id="157623138">
      <w:bodyDiv w:val="1"/>
      <w:marLeft w:val="0"/>
      <w:marRight w:val="0"/>
      <w:marTop w:val="0"/>
      <w:marBottom w:val="0"/>
      <w:divBdr>
        <w:top w:val="none" w:sz="0" w:space="0" w:color="auto"/>
        <w:left w:val="none" w:sz="0" w:space="0" w:color="auto"/>
        <w:bottom w:val="none" w:sz="0" w:space="0" w:color="auto"/>
        <w:right w:val="none" w:sz="0" w:space="0" w:color="auto"/>
      </w:divBdr>
    </w:div>
    <w:div w:id="165020607">
      <w:bodyDiv w:val="1"/>
      <w:marLeft w:val="0"/>
      <w:marRight w:val="0"/>
      <w:marTop w:val="0"/>
      <w:marBottom w:val="0"/>
      <w:divBdr>
        <w:top w:val="none" w:sz="0" w:space="0" w:color="auto"/>
        <w:left w:val="none" w:sz="0" w:space="0" w:color="auto"/>
        <w:bottom w:val="none" w:sz="0" w:space="0" w:color="auto"/>
        <w:right w:val="none" w:sz="0" w:space="0" w:color="auto"/>
      </w:divBdr>
      <w:divsChild>
        <w:div w:id="1764259401">
          <w:marLeft w:val="0"/>
          <w:marRight w:val="0"/>
          <w:marTop w:val="0"/>
          <w:marBottom w:val="0"/>
          <w:divBdr>
            <w:top w:val="none" w:sz="0" w:space="0" w:color="auto"/>
            <w:left w:val="none" w:sz="0" w:space="0" w:color="auto"/>
            <w:bottom w:val="none" w:sz="0" w:space="0" w:color="auto"/>
            <w:right w:val="none" w:sz="0" w:space="0" w:color="auto"/>
          </w:divBdr>
          <w:divsChild>
            <w:div w:id="3935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3215">
      <w:bodyDiv w:val="1"/>
      <w:marLeft w:val="0"/>
      <w:marRight w:val="0"/>
      <w:marTop w:val="0"/>
      <w:marBottom w:val="0"/>
      <w:divBdr>
        <w:top w:val="none" w:sz="0" w:space="0" w:color="auto"/>
        <w:left w:val="none" w:sz="0" w:space="0" w:color="auto"/>
        <w:bottom w:val="none" w:sz="0" w:space="0" w:color="auto"/>
        <w:right w:val="none" w:sz="0" w:space="0" w:color="auto"/>
      </w:divBdr>
    </w:div>
    <w:div w:id="175468007">
      <w:bodyDiv w:val="1"/>
      <w:marLeft w:val="0"/>
      <w:marRight w:val="0"/>
      <w:marTop w:val="0"/>
      <w:marBottom w:val="0"/>
      <w:divBdr>
        <w:top w:val="none" w:sz="0" w:space="0" w:color="auto"/>
        <w:left w:val="none" w:sz="0" w:space="0" w:color="auto"/>
        <w:bottom w:val="none" w:sz="0" w:space="0" w:color="auto"/>
        <w:right w:val="none" w:sz="0" w:space="0" w:color="auto"/>
      </w:divBdr>
    </w:div>
    <w:div w:id="177428483">
      <w:bodyDiv w:val="1"/>
      <w:marLeft w:val="0"/>
      <w:marRight w:val="0"/>
      <w:marTop w:val="0"/>
      <w:marBottom w:val="0"/>
      <w:divBdr>
        <w:top w:val="none" w:sz="0" w:space="0" w:color="auto"/>
        <w:left w:val="none" w:sz="0" w:space="0" w:color="auto"/>
        <w:bottom w:val="none" w:sz="0" w:space="0" w:color="auto"/>
        <w:right w:val="none" w:sz="0" w:space="0" w:color="auto"/>
      </w:divBdr>
    </w:div>
    <w:div w:id="177888729">
      <w:bodyDiv w:val="1"/>
      <w:marLeft w:val="0"/>
      <w:marRight w:val="0"/>
      <w:marTop w:val="0"/>
      <w:marBottom w:val="0"/>
      <w:divBdr>
        <w:top w:val="none" w:sz="0" w:space="0" w:color="auto"/>
        <w:left w:val="none" w:sz="0" w:space="0" w:color="auto"/>
        <w:bottom w:val="none" w:sz="0" w:space="0" w:color="auto"/>
        <w:right w:val="none" w:sz="0" w:space="0" w:color="auto"/>
      </w:divBdr>
    </w:div>
    <w:div w:id="186411634">
      <w:bodyDiv w:val="1"/>
      <w:marLeft w:val="0"/>
      <w:marRight w:val="0"/>
      <w:marTop w:val="0"/>
      <w:marBottom w:val="0"/>
      <w:divBdr>
        <w:top w:val="none" w:sz="0" w:space="0" w:color="auto"/>
        <w:left w:val="none" w:sz="0" w:space="0" w:color="auto"/>
        <w:bottom w:val="none" w:sz="0" w:space="0" w:color="auto"/>
        <w:right w:val="none" w:sz="0" w:space="0" w:color="auto"/>
      </w:divBdr>
    </w:div>
    <w:div w:id="187724777">
      <w:bodyDiv w:val="1"/>
      <w:marLeft w:val="0"/>
      <w:marRight w:val="0"/>
      <w:marTop w:val="0"/>
      <w:marBottom w:val="0"/>
      <w:divBdr>
        <w:top w:val="none" w:sz="0" w:space="0" w:color="auto"/>
        <w:left w:val="none" w:sz="0" w:space="0" w:color="auto"/>
        <w:bottom w:val="none" w:sz="0" w:space="0" w:color="auto"/>
        <w:right w:val="none" w:sz="0" w:space="0" w:color="auto"/>
      </w:divBdr>
    </w:div>
    <w:div w:id="188223951">
      <w:bodyDiv w:val="1"/>
      <w:marLeft w:val="0"/>
      <w:marRight w:val="0"/>
      <w:marTop w:val="0"/>
      <w:marBottom w:val="0"/>
      <w:divBdr>
        <w:top w:val="none" w:sz="0" w:space="0" w:color="auto"/>
        <w:left w:val="none" w:sz="0" w:space="0" w:color="auto"/>
        <w:bottom w:val="none" w:sz="0" w:space="0" w:color="auto"/>
        <w:right w:val="none" w:sz="0" w:space="0" w:color="auto"/>
      </w:divBdr>
    </w:div>
    <w:div w:id="188416092">
      <w:bodyDiv w:val="1"/>
      <w:marLeft w:val="0"/>
      <w:marRight w:val="0"/>
      <w:marTop w:val="0"/>
      <w:marBottom w:val="0"/>
      <w:divBdr>
        <w:top w:val="none" w:sz="0" w:space="0" w:color="auto"/>
        <w:left w:val="none" w:sz="0" w:space="0" w:color="auto"/>
        <w:bottom w:val="none" w:sz="0" w:space="0" w:color="auto"/>
        <w:right w:val="none" w:sz="0" w:space="0" w:color="auto"/>
      </w:divBdr>
    </w:div>
    <w:div w:id="192231663">
      <w:bodyDiv w:val="1"/>
      <w:marLeft w:val="0"/>
      <w:marRight w:val="0"/>
      <w:marTop w:val="0"/>
      <w:marBottom w:val="0"/>
      <w:divBdr>
        <w:top w:val="none" w:sz="0" w:space="0" w:color="auto"/>
        <w:left w:val="none" w:sz="0" w:space="0" w:color="auto"/>
        <w:bottom w:val="none" w:sz="0" w:space="0" w:color="auto"/>
        <w:right w:val="none" w:sz="0" w:space="0" w:color="auto"/>
      </w:divBdr>
    </w:div>
    <w:div w:id="193887493">
      <w:bodyDiv w:val="1"/>
      <w:marLeft w:val="0"/>
      <w:marRight w:val="0"/>
      <w:marTop w:val="0"/>
      <w:marBottom w:val="0"/>
      <w:divBdr>
        <w:top w:val="none" w:sz="0" w:space="0" w:color="auto"/>
        <w:left w:val="none" w:sz="0" w:space="0" w:color="auto"/>
        <w:bottom w:val="none" w:sz="0" w:space="0" w:color="auto"/>
        <w:right w:val="none" w:sz="0" w:space="0" w:color="auto"/>
      </w:divBdr>
    </w:div>
    <w:div w:id="198008339">
      <w:bodyDiv w:val="1"/>
      <w:marLeft w:val="0"/>
      <w:marRight w:val="0"/>
      <w:marTop w:val="0"/>
      <w:marBottom w:val="0"/>
      <w:divBdr>
        <w:top w:val="none" w:sz="0" w:space="0" w:color="auto"/>
        <w:left w:val="none" w:sz="0" w:space="0" w:color="auto"/>
        <w:bottom w:val="none" w:sz="0" w:space="0" w:color="auto"/>
        <w:right w:val="none" w:sz="0" w:space="0" w:color="auto"/>
      </w:divBdr>
    </w:div>
    <w:div w:id="200482370">
      <w:bodyDiv w:val="1"/>
      <w:marLeft w:val="0"/>
      <w:marRight w:val="0"/>
      <w:marTop w:val="0"/>
      <w:marBottom w:val="0"/>
      <w:divBdr>
        <w:top w:val="none" w:sz="0" w:space="0" w:color="auto"/>
        <w:left w:val="none" w:sz="0" w:space="0" w:color="auto"/>
        <w:bottom w:val="none" w:sz="0" w:space="0" w:color="auto"/>
        <w:right w:val="none" w:sz="0" w:space="0" w:color="auto"/>
      </w:divBdr>
    </w:div>
    <w:div w:id="208732934">
      <w:bodyDiv w:val="1"/>
      <w:marLeft w:val="0"/>
      <w:marRight w:val="0"/>
      <w:marTop w:val="0"/>
      <w:marBottom w:val="0"/>
      <w:divBdr>
        <w:top w:val="none" w:sz="0" w:space="0" w:color="auto"/>
        <w:left w:val="none" w:sz="0" w:space="0" w:color="auto"/>
        <w:bottom w:val="none" w:sz="0" w:space="0" w:color="auto"/>
        <w:right w:val="none" w:sz="0" w:space="0" w:color="auto"/>
      </w:divBdr>
    </w:div>
    <w:div w:id="212498717">
      <w:bodyDiv w:val="1"/>
      <w:marLeft w:val="0"/>
      <w:marRight w:val="0"/>
      <w:marTop w:val="0"/>
      <w:marBottom w:val="0"/>
      <w:divBdr>
        <w:top w:val="none" w:sz="0" w:space="0" w:color="auto"/>
        <w:left w:val="none" w:sz="0" w:space="0" w:color="auto"/>
        <w:bottom w:val="none" w:sz="0" w:space="0" w:color="auto"/>
        <w:right w:val="none" w:sz="0" w:space="0" w:color="auto"/>
      </w:divBdr>
    </w:div>
    <w:div w:id="214900015">
      <w:bodyDiv w:val="1"/>
      <w:marLeft w:val="0"/>
      <w:marRight w:val="0"/>
      <w:marTop w:val="0"/>
      <w:marBottom w:val="0"/>
      <w:divBdr>
        <w:top w:val="none" w:sz="0" w:space="0" w:color="auto"/>
        <w:left w:val="none" w:sz="0" w:space="0" w:color="auto"/>
        <w:bottom w:val="none" w:sz="0" w:space="0" w:color="auto"/>
        <w:right w:val="none" w:sz="0" w:space="0" w:color="auto"/>
      </w:divBdr>
      <w:divsChild>
        <w:div w:id="532308052">
          <w:marLeft w:val="0"/>
          <w:marRight w:val="0"/>
          <w:marTop w:val="0"/>
          <w:marBottom w:val="0"/>
          <w:divBdr>
            <w:top w:val="none" w:sz="0" w:space="0" w:color="auto"/>
            <w:left w:val="none" w:sz="0" w:space="0" w:color="auto"/>
            <w:bottom w:val="none" w:sz="0" w:space="0" w:color="auto"/>
            <w:right w:val="none" w:sz="0" w:space="0" w:color="auto"/>
          </w:divBdr>
          <w:divsChild>
            <w:div w:id="163690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45181">
      <w:bodyDiv w:val="1"/>
      <w:marLeft w:val="0"/>
      <w:marRight w:val="0"/>
      <w:marTop w:val="0"/>
      <w:marBottom w:val="0"/>
      <w:divBdr>
        <w:top w:val="none" w:sz="0" w:space="0" w:color="auto"/>
        <w:left w:val="none" w:sz="0" w:space="0" w:color="auto"/>
        <w:bottom w:val="none" w:sz="0" w:space="0" w:color="auto"/>
        <w:right w:val="none" w:sz="0" w:space="0" w:color="auto"/>
      </w:divBdr>
    </w:div>
    <w:div w:id="217402314">
      <w:bodyDiv w:val="1"/>
      <w:marLeft w:val="0"/>
      <w:marRight w:val="0"/>
      <w:marTop w:val="0"/>
      <w:marBottom w:val="0"/>
      <w:divBdr>
        <w:top w:val="none" w:sz="0" w:space="0" w:color="auto"/>
        <w:left w:val="none" w:sz="0" w:space="0" w:color="auto"/>
        <w:bottom w:val="none" w:sz="0" w:space="0" w:color="auto"/>
        <w:right w:val="none" w:sz="0" w:space="0" w:color="auto"/>
      </w:divBdr>
    </w:div>
    <w:div w:id="218128216">
      <w:bodyDiv w:val="1"/>
      <w:marLeft w:val="0"/>
      <w:marRight w:val="0"/>
      <w:marTop w:val="0"/>
      <w:marBottom w:val="0"/>
      <w:divBdr>
        <w:top w:val="none" w:sz="0" w:space="0" w:color="auto"/>
        <w:left w:val="none" w:sz="0" w:space="0" w:color="auto"/>
        <w:bottom w:val="none" w:sz="0" w:space="0" w:color="auto"/>
        <w:right w:val="none" w:sz="0" w:space="0" w:color="auto"/>
      </w:divBdr>
    </w:div>
    <w:div w:id="222183907">
      <w:bodyDiv w:val="1"/>
      <w:marLeft w:val="0"/>
      <w:marRight w:val="0"/>
      <w:marTop w:val="0"/>
      <w:marBottom w:val="0"/>
      <w:divBdr>
        <w:top w:val="none" w:sz="0" w:space="0" w:color="auto"/>
        <w:left w:val="none" w:sz="0" w:space="0" w:color="auto"/>
        <w:bottom w:val="none" w:sz="0" w:space="0" w:color="auto"/>
        <w:right w:val="none" w:sz="0" w:space="0" w:color="auto"/>
      </w:divBdr>
    </w:div>
    <w:div w:id="223298933">
      <w:bodyDiv w:val="1"/>
      <w:marLeft w:val="0"/>
      <w:marRight w:val="0"/>
      <w:marTop w:val="0"/>
      <w:marBottom w:val="0"/>
      <w:divBdr>
        <w:top w:val="none" w:sz="0" w:space="0" w:color="auto"/>
        <w:left w:val="none" w:sz="0" w:space="0" w:color="auto"/>
        <w:bottom w:val="none" w:sz="0" w:space="0" w:color="auto"/>
        <w:right w:val="none" w:sz="0" w:space="0" w:color="auto"/>
      </w:divBdr>
      <w:divsChild>
        <w:div w:id="413860120">
          <w:marLeft w:val="0"/>
          <w:marRight w:val="0"/>
          <w:marTop w:val="0"/>
          <w:marBottom w:val="0"/>
          <w:divBdr>
            <w:top w:val="none" w:sz="0" w:space="0" w:color="auto"/>
            <w:left w:val="none" w:sz="0" w:space="0" w:color="auto"/>
            <w:bottom w:val="none" w:sz="0" w:space="0" w:color="auto"/>
            <w:right w:val="none" w:sz="0" w:space="0" w:color="auto"/>
          </w:divBdr>
          <w:divsChild>
            <w:div w:id="1988781073">
              <w:marLeft w:val="0"/>
              <w:marRight w:val="0"/>
              <w:marTop w:val="0"/>
              <w:marBottom w:val="0"/>
              <w:divBdr>
                <w:top w:val="none" w:sz="0" w:space="0" w:color="auto"/>
                <w:left w:val="none" w:sz="0" w:space="0" w:color="auto"/>
                <w:bottom w:val="none" w:sz="0" w:space="0" w:color="auto"/>
                <w:right w:val="none" w:sz="0" w:space="0" w:color="auto"/>
              </w:divBdr>
              <w:divsChild>
                <w:div w:id="458035434">
                  <w:marLeft w:val="0"/>
                  <w:marRight w:val="0"/>
                  <w:marTop w:val="0"/>
                  <w:marBottom w:val="0"/>
                  <w:divBdr>
                    <w:top w:val="none" w:sz="0" w:space="0" w:color="auto"/>
                    <w:left w:val="none" w:sz="0" w:space="0" w:color="auto"/>
                    <w:bottom w:val="none" w:sz="0" w:space="0" w:color="auto"/>
                    <w:right w:val="none" w:sz="0" w:space="0" w:color="auto"/>
                  </w:divBdr>
                  <w:divsChild>
                    <w:div w:id="694233512">
                      <w:marLeft w:val="0"/>
                      <w:marRight w:val="0"/>
                      <w:marTop w:val="0"/>
                      <w:marBottom w:val="0"/>
                      <w:divBdr>
                        <w:top w:val="none" w:sz="0" w:space="0" w:color="auto"/>
                        <w:left w:val="none" w:sz="0" w:space="0" w:color="auto"/>
                        <w:bottom w:val="none" w:sz="0" w:space="0" w:color="auto"/>
                        <w:right w:val="none" w:sz="0" w:space="0" w:color="auto"/>
                      </w:divBdr>
                      <w:divsChild>
                        <w:div w:id="72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681016">
      <w:bodyDiv w:val="1"/>
      <w:marLeft w:val="0"/>
      <w:marRight w:val="0"/>
      <w:marTop w:val="0"/>
      <w:marBottom w:val="0"/>
      <w:divBdr>
        <w:top w:val="none" w:sz="0" w:space="0" w:color="auto"/>
        <w:left w:val="none" w:sz="0" w:space="0" w:color="auto"/>
        <w:bottom w:val="none" w:sz="0" w:space="0" w:color="auto"/>
        <w:right w:val="none" w:sz="0" w:space="0" w:color="auto"/>
      </w:divBdr>
    </w:div>
    <w:div w:id="225992005">
      <w:bodyDiv w:val="1"/>
      <w:marLeft w:val="0"/>
      <w:marRight w:val="0"/>
      <w:marTop w:val="0"/>
      <w:marBottom w:val="0"/>
      <w:divBdr>
        <w:top w:val="none" w:sz="0" w:space="0" w:color="auto"/>
        <w:left w:val="none" w:sz="0" w:space="0" w:color="auto"/>
        <w:bottom w:val="none" w:sz="0" w:space="0" w:color="auto"/>
        <w:right w:val="none" w:sz="0" w:space="0" w:color="auto"/>
      </w:divBdr>
    </w:div>
    <w:div w:id="235481152">
      <w:bodyDiv w:val="1"/>
      <w:marLeft w:val="0"/>
      <w:marRight w:val="0"/>
      <w:marTop w:val="0"/>
      <w:marBottom w:val="0"/>
      <w:divBdr>
        <w:top w:val="none" w:sz="0" w:space="0" w:color="auto"/>
        <w:left w:val="none" w:sz="0" w:space="0" w:color="auto"/>
        <w:bottom w:val="none" w:sz="0" w:space="0" w:color="auto"/>
        <w:right w:val="none" w:sz="0" w:space="0" w:color="auto"/>
      </w:divBdr>
    </w:div>
    <w:div w:id="241646556">
      <w:bodyDiv w:val="1"/>
      <w:marLeft w:val="0"/>
      <w:marRight w:val="0"/>
      <w:marTop w:val="0"/>
      <w:marBottom w:val="0"/>
      <w:divBdr>
        <w:top w:val="none" w:sz="0" w:space="0" w:color="auto"/>
        <w:left w:val="none" w:sz="0" w:space="0" w:color="auto"/>
        <w:bottom w:val="none" w:sz="0" w:space="0" w:color="auto"/>
        <w:right w:val="none" w:sz="0" w:space="0" w:color="auto"/>
      </w:divBdr>
    </w:div>
    <w:div w:id="246306028">
      <w:bodyDiv w:val="1"/>
      <w:marLeft w:val="0"/>
      <w:marRight w:val="0"/>
      <w:marTop w:val="0"/>
      <w:marBottom w:val="0"/>
      <w:divBdr>
        <w:top w:val="none" w:sz="0" w:space="0" w:color="auto"/>
        <w:left w:val="none" w:sz="0" w:space="0" w:color="auto"/>
        <w:bottom w:val="none" w:sz="0" w:space="0" w:color="auto"/>
        <w:right w:val="none" w:sz="0" w:space="0" w:color="auto"/>
      </w:divBdr>
    </w:div>
    <w:div w:id="254825759">
      <w:bodyDiv w:val="1"/>
      <w:marLeft w:val="0"/>
      <w:marRight w:val="0"/>
      <w:marTop w:val="0"/>
      <w:marBottom w:val="0"/>
      <w:divBdr>
        <w:top w:val="none" w:sz="0" w:space="0" w:color="auto"/>
        <w:left w:val="none" w:sz="0" w:space="0" w:color="auto"/>
        <w:bottom w:val="none" w:sz="0" w:space="0" w:color="auto"/>
        <w:right w:val="none" w:sz="0" w:space="0" w:color="auto"/>
      </w:divBdr>
    </w:div>
    <w:div w:id="256787432">
      <w:bodyDiv w:val="1"/>
      <w:marLeft w:val="0"/>
      <w:marRight w:val="0"/>
      <w:marTop w:val="0"/>
      <w:marBottom w:val="0"/>
      <w:divBdr>
        <w:top w:val="none" w:sz="0" w:space="0" w:color="auto"/>
        <w:left w:val="none" w:sz="0" w:space="0" w:color="auto"/>
        <w:bottom w:val="none" w:sz="0" w:space="0" w:color="auto"/>
        <w:right w:val="none" w:sz="0" w:space="0" w:color="auto"/>
      </w:divBdr>
      <w:divsChild>
        <w:div w:id="1119884450">
          <w:marLeft w:val="0"/>
          <w:marRight w:val="0"/>
          <w:marTop w:val="0"/>
          <w:marBottom w:val="0"/>
          <w:divBdr>
            <w:top w:val="none" w:sz="0" w:space="0" w:color="auto"/>
            <w:left w:val="none" w:sz="0" w:space="0" w:color="auto"/>
            <w:bottom w:val="none" w:sz="0" w:space="0" w:color="auto"/>
            <w:right w:val="none" w:sz="0" w:space="0" w:color="auto"/>
          </w:divBdr>
          <w:divsChild>
            <w:div w:id="134763424">
              <w:marLeft w:val="0"/>
              <w:marRight w:val="0"/>
              <w:marTop w:val="0"/>
              <w:marBottom w:val="0"/>
              <w:divBdr>
                <w:top w:val="none" w:sz="0" w:space="0" w:color="auto"/>
                <w:left w:val="none" w:sz="0" w:space="0" w:color="auto"/>
                <w:bottom w:val="none" w:sz="0" w:space="0" w:color="auto"/>
                <w:right w:val="none" w:sz="0" w:space="0" w:color="auto"/>
              </w:divBdr>
              <w:divsChild>
                <w:div w:id="262030317">
                  <w:marLeft w:val="0"/>
                  <w:marRight w:val="0"/>
                  <w:marTop w:val="0"/>
                  <w:marBottom w:val="0"/>
                  <w:divBdr>
                    <w:top w:val="none" w:sz="0" w:space="0" w:color="auto"/>
                    <w:left w:val="none" w:sz="0" w:space="0" w:color="auto"/>
                    <w:bottom w:val="none" w:sz="0" w:space="0" w:color="auto"/>
                    <w:right w:val="none" w:sz="0" w:space="0" w:color="auto"/>
                  </w:divBdr>
                  <w:divsChild>
                    <w:div w:id="1799757009">
                      <w:marLeft w:val="0"/>
                      <w:marRight w:val="0"/>
                      <w:marTop w:val="0"/>
                      <w:marBottom w:val="0"/>
                      <w:divBdr>
                        <w:top w:val="none" w:sz="0" w:space="0" w:color="auto"/>
                        <w:left w:val="none" w:sz="0" w:space="0" w:color="auto"/>
                        <w:bottom w:val="none" w:sz="0" w:space="0" w:color="auto"/>
                        <w:right w:val="none" w:sz="0" w:space="0" w:color="auto"/>
                      </w:divBdr>
                      <w:divsChild>
                        <w:div w:id="1041248020">
                          <w:marLeft w:val="0"/>
                          <w:marRight w:val="0"/>
                          <w:marTop w:val="0"/>
                          <w:marBottom w:val="0"/>
                          <w:divBdr>
                            <w:top w:val="none" w:sz="0" w:space="0" w:color="auto"/>
                            <w:left w:val="none" w:sz="0" w:space="0" w:color="auto"/>
                            <w:bottom w:val="none" w:sz="0" w:space="0" w:color="auto"/>
                            <w:right w:val="none" w:sz="0" w:space="0" w:color="auto"/>
                          </w:divBdr>
                          <w:divsChild>
                            <w:div w:id="1930045945">
                              <w:marLeft w:val="0"/>
                              <w:marRight w:val="0"/>
                              <w:marTop w:val="0"/>
                              <w:marBottom w:val="0"/>
                              <w:divBdr>
                                <w:top w:val="none" w:sz="0" w:space="0" w:color="auto"/>
                                <w:left w:val="none" w:sz="0" w:space="0" w:color="auto"/>
                                <w:bottom w:val="none" w:sz="0" w:space="0" w:color="auto"/>
                                <w:right w:val="none" w:sz="0" w:space="0" w:color="auto"/>
                              </w:divBdr>
                              <w:divsChild>
                                <w:div w:id="221185484">
                                  <w:marLeft w:val="0"/>
                                  <w:marRight w:val="0"/>
                                  <w:marTop w:val="0"/>
                                  <w:marBottom w:val="0"/>
                                  <w:divBdr>
                                    <w:top w:val="none" w:sz="0" w:space="0" w:color="auto"/>
                                    <w:left w:val="none" w:sz="0" w:space="0" w:color="auto"/>
                                    <w:bottom w:val="none" w:sz="0" w:space="0" w:color="auto"/>
                                    <w:right w:val="none" w:sz="0" w:space="0" w:color="auto"/>
                                  </w:divBdr>
                                  <w:divsChild>
                                    <w:div w:id="103134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5246">
                          <w:marLeft w:val="0"/>
                          <w:marRight w:val="0"/>
                          <w:marTop w:val="0"/>
                          <w:marBottom w:val="0"/>
                          <w:divBdr>
                            <w:top w:val="none" w:sz="0" w:space="0" w:color="auto"/>
                            <w:left w:val="none" w:sz="0" w:space="0" w:color="auto"/>
                            <w:bottom w:val="none" w:sz="0" w:space="0" w:color="auto"/>
                            <w:right w:val="none" w:sz="0" w:space="0" w:color="auto"/>
                          </w:divBdr>
                          <w:divsChild>
                            <w:div w:id="2110394783">
                              <w:marLeft w:val="0"/>
                              <w:marRight w:val="0"/>
                              <w:marTop w:val="0"/>
                              <w:marBottom w:val="0"/>
                              <w:divBdr>
                                <w:top w:val="none" w:sz="0" w:space="0" w:color="auto"/>
                                <w:left w:val="none" w:sz="0" w:space="0" w:color="auto"/>
                                <w:bottom w:val="none" w:sz="0" w:space="0" w:color="auto"/>
                                <w:right w:val="none" w:sz="0" w:space="0" w:color="auto"/>
                              </w:divBdr>
                              <w:divsChild>
                                <w:div w:id="73027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916607">
      <w:bodyDiv w:val="1"/>
      <w:marLeft w:val="0"/>
      <w:marRight w:val="0"/>
      <w:marTop w:val="0"/>
      <w:marBottom w:val="0"/>
      <w:divBdr>
        <w:top w:val="none" w:sz="0" w:space="0" w:color="auto"/>
        <w:left w:val="none" w:sz="0" w:space="0" w:color="auto"/>
        <w:bottom w:val="none" w:sz="0" w:space="0" w:color="auto"/>
        <w:right w:val="none" w:sz="0" w:space="0" w:color="auto"/>
      </w:divBdr>
    </w:div>
    <w:div w:id="262567507">
      <w:bodyDiv w:val="1"/>
      <w:marLeft w:val="0"/>
      <w:marRight w:val="0"/>
      <w:marTop w:val="0"/>
      <w:marBottom w:val="0"/>
      <w:divBdr>
        <w:top w:val="none" w:sz="0" w:space="0" w:color="auto"/>
        <w:left w:val="none" w:sz="0" w:space="0" w:color="auto"/>
        <w:bottom w:val="none" w:sz="0" w:space="0" w:color="auto"/>
        <w:right w:val="none" w:sz="0" w:space="0" w:color="auto"/>
      </w:divBdr>
    </w:div>
    <w:div w:id="264535528">
      <w:bodyDiv w:val="1"/>
      <w:marLeft w:val="0"/>
      <w:marRight w:val="0"/>
      <w:marTop w:val="0"/>
      <w:marBottom w:val="0"/>
      <w:divBdr>
        <w:top w:val="none" w:sz="0" w:space="0" w:color="auto"/>
        <w:left w:val="none" w:sz="0" w:space="0" w:color="auto"/>
        <w:bottom w:val="none" w:sz="0" w:space="0" w:color="auto"/>
        <w:right w:val="none" w:sz="0" w:space="0" w:color="auto"/>
      </w:divBdr>
      <w:divsChild>
        <w:div w:id="1722318150">
          <w:marLeft w:val="0"/>
          <w:marRight w:val="0"/>
          <w:marTop w:val="0"/>
          <w:marBottom w:val="0"/>
          <w:divBdr>
            <w:top w:val="none" w:sz="0" w:space="0" w:color="auto"/>
            <w:left w:val="none" w:sz="0" w:space="0" w:color="auto"/>
            <w:bottom w:val="none" w:sz="0" w:space="0" w:color="auto"/>
            <w:right w:val="none" w:sz="0" w:space="0" w:color="auto"/>
          </w:divBdr>
          <w:divsChild>
            <w:div w:id="1964459339">
              <w:marLeft w:val="0"/>
              <w:marRight w:val="0"/>
              <w:marTop w:val="0"/>
              <w:marBottom w:val="0"/>
              <w:divBdr>
                <w:top w:val="none" w:sz="0" w:space="0" w:color="auto"/>
                <w:left w:val="none" w:sz="0" w:space="0" w:color="auto"/>
                <w:bottom w:val="none" w:sz="0" w:space="0" w:color="auto"/>
                <w:right w:val="none" w:sz="0" w:space="0" w:color="auto"/>
              </w:divBdr>
              <w:divsChild>
                <w:div w:id="825242170">
                  <w:marLeft w:val="0"/>
                  <w:marRight w:val="0"/>
                  <w:marTop w:val="0"/>
                  <w:marBottom w:val="0"/>
                  <w:divBdr>
                    <w:top w:val="none" w:sz="0" w:space="0" w:color="auto"/>
                    <w:left w:val="none" w:sz="0" w:space="0" w:color="auto"/>
                    <w:bottom w:val="none" w:sz="0" w:space="0" w:color="auto"/>
                    <w:right w:val="none" w:sz="0" w:space="0" w:color="auto"/>
                  </w:divBdr>
                  <w:divsChild>
                    <w:div w:id="245119505">
                      <w:marLeft w:val="0"/>
                      <w:marRight w:val="0"/>
                      <w:marTop w:val="0"/>
                      <w:marBottom w:val="0"/>
                      <w:divBdr>
                        <w:top w:val="none" w:sz="0" w:space="0" w:color="auto"/>
                        <w:left w:val="none" w:sz="0" w:space="0" w:color="auto"/>
                        <w:bottom w:val="none" w:sz="0" w:space="0" w:color="auto"/>
                        <w:right w:val="none" w:sz="0" w:space="0" w:color="auto"/>
                      </w:divBdr>
                      <w:divsChild>
                        <w:div w:id="1803115110">
                          <w:marLeft w:val="0"/>
                          <w:marRight w:val="0"/>
                          <w:marTop w:val="0"/>
                          <w:marBottom w:val="0"/>
                          <w:divBdr>
                            <w:top w:val="none" w:sz="0" w:space="0" w:color="auto"/>
                            <w:left w:val="none" w:sz="0" w:space="0" w:color="auto"/>
                            <w:bottom w:val="none" w:sz="0" w:space="0" w:color="auto"/>
                            <w:right w:val="none" w:sz="0" w:space="0" w:color="auto"/>
                          </w:divBdr>
                          <w:divsChild>
                            <w:div w:id="57094173">
                              <w:marLeft w:val="0"/>
                              <w:marRight w:val="0"/>
                              <w:marTop w:val="0"/>
                              <w:marBottom w:val="0"/>
                              <w:divBdr>
                                <w:top w:val="none" w:sz="0" w:space="0" w:color="auto"/>
                                <w:left w:val="none" w:sz="0" w:space="0" w:color="auto"/>
                                <w:bottom w:val="none" w:sz="0" w:space="0" w:color="auto"/>
                                <w:right w:val="none" w:sz="0" w:space="0" w:color="auto"/>
                              </w:divBdr>
                              <w:divsChild>
                                <w:div w:id="1781607287">
                                  <w:marLeft w:val="0"/>
                                  <w:marRight w:val="0"/>
                                  <w:marTop w:val="0"/>
                                  <w:marBottom w:val="0"/>
                                  <w:divBdr>
                                    <w:top w:val="none" w:sz="0" w:space="0" w:color="auto"/>
                                    <w:left w:val="none" w:sz="0" w:space="0" w:color="auto"/>
                                    <w:bottom w:val="none" w:sz="0" w:space="0" w:color="auto"/>
                                    <w:right w:val="none" w:sz="0" w:space="0" w:color="auto"/>
                                  </w:divBdr>
                                  <w:divsChild>
                                    <w:div w:id="157300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126464">
                          <w:marLeft w:val="0"/>
                          <w:marRight w:val="0"/>
                          <w:marTop w:val="0"/>
                          <w:marBottom w:val="0"/>
                          <w:divBdr>
                            <w:top w:val="none" w:sz="0" w:space="0" w:color="auto"/>
                            <w:left w:val="none" w:sz="0" w:space="0" w:color="auto"/>
                            <w:bottom w:val="none" w:sz="0" w:space="0" w:color="auto"/>
                            <w:right w:val="none" w:sz="0" w:space="0" w:color="auto"/>
                          </w:divBdr>
                          <w:divsChild>
                            <w:div w:id="1433477061">
                              <w:marLeft w:val="0"/>
                              <w:marRight w:val="0"/>
                              <w:marTop w:val="0"/>
                              <w:marBottom w:val="0"/>
                              <w:divBdr>
                                <w:top w:val="none" w:sz="0" w:space="0" w:color="auto"/>
                                <w:left w:val="none" w:sz="0" w:space="0" w:color="auto"/>
                                <w:bottom w:val="none" w:sz="0" w:space="0" w:color="auto"/>
                                <w:right w:val="none" w:sz="0" w:space="0" w:color="auto"/>
                              </w:divBdr>
                              <w:divsChild>
                                <w:div w:id="54548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5578480">
      <w:bodyDiv w:val="1"/>
      <w:marLeft w:val="0"/>
      <w:marRight w:val="0"/>
      <w:marTop w:val="0"/>
      <w:marBottom w:val="0"/>
      <w:divBdr>
        <w:top w:val="none" w:sz="0" w:space="0" w:color="auto"/>
        <w:left w:val="none" w:sz="0" w:space="0" w:color="auto"/>
        <w:bottom w:val="none" w:sz="0" w:space="0" w:color="auto"/>
        <w:right w:val="none" w:sz="0" w:space="0" w:color="auto"/>
      </w:divBdr>
    </w:div>
    <w:div w:id="269630814">
      <w:bodyDiv w:val="1"/>
      <w:marLeft w:val="0"/>
      <w:marRight w:val="0"/>
      <w:marTop w:val="0"/>
      <w:marBottom w:val="0"/>
      <w:divBdr>
        <w:top w:val="none" w:sz="0" w:space="0" w:color="auto"/>
        <w:left w:val="none" w:sz="0" w:space="0" w:color="auto"/>
        <w:bottom w:val="none" w:sz="0" w:space="0" w:color="auto"/>
        <w:right w:val="none" w:sz="0" w:space="0" w:color="auto"/>
      </w:divBdr>
    </w:div>
    <w:div w:id="270747121">
      <w:bodyDiv w:val="1"/>
      <w:marLeft w:val="0"/>
      <w:marRight w:val="0"/>
      <w:marTop w:val="0"/>
      <w:marBottom w:val="0"/>
      <w:divBdr>
        <w:top w:val="none" w:sz="0" w:space="0" w:color="auto"/>
        <w:left w:val="none" w:sz="0" w:space="0" w:color="auto"/>
        <w:bottom w:val="none" w:sz="0" w:space="0" w:color="auto"/>
        <w:right w:val="none" w:sz="0" w:space="0" w:color="auto"/>
      </w:divBdr>
    </w:div>
    <w:div w:id="270747527">
      <w:bodyDiv w:val="1"/>
      <w:marLeft w:val="0"/>
      <w:marRight w:val="0"/>
      <w:marTop w:val="0"/>
      <w:marBottom w:val="0"/>
      <w:divBdr>
        <w:top w:val="none" w:sz="0" w:space="0" w:color="auto"/>
        <w:left w:val="none" w:sz="0" w:space="0" w:color="auto"/>
        <w:bottom w:val="none" w:sz="0" w:space="0" w:color="auto"/>
        <w:right w:val="none" w:sz="0" w:space="0" w:color="auto"/>
      </w:divBdr>
    </w:div>
    <w:div w:id="272056024">
      <w:bodyDiv w:val="1"/>
      <w:marLeft w:val="0"/>
      <w:marRight w:val="0"/>
      <w:marTop w:val="0"/>
      <w:marBottom w:val="0"/>
      <w:divBdr>
        <w:top w:val="none" w:sz="0" w:space="0" w:color="auto"/>
        <w:left w:val="none" w:sz="0" w:space="0" w:color="auto"/>
        <w:bottom w:val="none" w:sz="0" w:space="0" w:color="auto"/>
        <w:right w:val="none" w:sz="0" w:space="0" w:color="auto"/>
      </w:divBdr>
    </w:div>
    <w:div w:id="273942826">
      <w:bodyDiv w:val="1"/>
      <w:marLeft w:val="0"/>
      <w:marRight w:val="0"/>
      <w:marTop w:val="0"/>
      <w:marBottom w:val="0"/>
      <w:divBdr>
        <w:top w:val="none" w:sz="0" w:space="0" w:color="auto"/>
        <w:left w:val="none" w:sz="0" w:space="0" w:color="auto"/>
        <w:bottom w:val="none" w:sz="0" w:space="0" w:color="auto"/>
        <w:right w:val="none" w:sz="0" w:space="0" w:color="auto"/>
      </w:divBdr>
    </w:div>
    <w:div w:id="274216839">
      <w:bodyDiv w:val="1"/>
      <w:marLeft w:val="0"/>
      <w:marRight w:val="0"/>
      <w:marTop w:val="0"/>
      <w:marBottom w:val="0"/>
      <w:divBdr>
        <w:top w:val="none" w:sz="0" w:space="0" w:color="auto"/>
        <w:left w:val="none" w:sz="0" w:space="0" w:color="auto"/>
        <w:bottom w:val="none" w:sz="0" w:space="0" w:color="auto"/>
        <w:right w:val="none" w:sz="0" w:space="0" w:color="auto"/>
      </w:divBdr>
      <w:divsChild>
        <w:div w:id="1817063730">
          <w:marLeft w:val="547"/>
          <w:marRight w:val="0"/>
          <w:marTop w:val="200"/>
          <w:marBottom w:val="0"/>
          <w:divBdr>
            <w:top w:val="none" w:sz="0" w:space="0" w:color="auto"/>
            <w:left w:val="none" w:sz="0" w:space="0" w:color="auto"/>
            <w:bottom w:val="none" w:sz="0" w:space="0" w:color="auto"/>
            <w:right w:val="none" w:sz="0" w:space="0" w:color="auto"/>
          </w:divBdr>
        </w:div>
        <w:div w:id="1113402578">
          <w:marLeft w:val="547"/>
          <w:marRight w:val="0"/>
          <w:marTop w:val="200"/>
          <w:marBottom w:val="0"/>
          <w:divBdr>
            <w:top w:val="none" w:sz="0" w:space="0" w:color="auto"/>
            <w:left w:val="none" w:sz="0" w:space="0" w:color="auto"/>
            <w:bottom w:val="none" w:sz="0" w:space="0" w:color="auto"/>
            <w:right w:val="none" w:sz="0" w:space="0" w:color="auto"/>
          </w:divBdr>
        </w:div>
        <w:div w:id="288438773">
          <w:marLeft w:val="547"/>
          <w:marRight w:val="0"/>
          <w:marTop w:val="200"/>
          <w:marBottom w:val="0"/>
          <w:divBdr>
            <w:top w:val="none" w:sz="0" w:space="0" w:color="auto"/>
            <w:left w:val="none" w:sz="0" w:space="0" w:color="auto"/>
            <w:bottom w:val="none" w:sz="0" w:space="0" w:color="auto"/>
            <w:right w:val="none" w:sz="0" w:space="0" w:color="auto"/>
          </w:divBdr>
        </w:div>
      </w:divsChild>
    </w:div>
    <w:div w:id="274824240">
      <w:bodyDiv w:val="1"/>
      <w:marLeft w:val="0"/>
      <w:marRight w:val="0"/>
      <w:marTop w:val="0"/>
      <w:marBottom w:val="0"/>
      <w:divBdr>
        <w:top w:val="none" w:sz="0" w:space="0" w:color="auto"/>
        <w:left w:val="none" w:sz="0" w:space="0" w:color="auto"/>
        <w:bottom w:val="none" w:sz="0" w:space="0" w:color="auto"/>
        <w:right w:val="none" w:sz="0" w:space="0" w:color="auto"/>
      </w:divBdr>
    </w:div>
    <w:div w:id="277180694">
      <w:bodyDiv w:val="1"/>
      <w:marLeft w:val="0"/>
      <w:marRight w:val="0"/>
      <w:marTop w:val="0"/>
      <w:marBottom w:val="0"/>
      <w:divBdr>
        <w:top w:val="none" w:sz="0" w:space="0" w:color="auto"/>
        <w:left w:val="none" w:sz="0" w:space="0" w:color="auto"/>
        <w:bottom w:val="none" w:sz="0" w:space="0" w:color="auto"/>
        <w:right w:val="none" w:sz="0" w:space="0" w:color="auto"/>
      </w:divBdr>
    </w:div>
    <w:div w:id="282611661">
      <w:bodyDiv w:val="1"/>
      <w:marLeft w:val="0"/>
      <w:marRight w:val="0"/>
      <w:marTop w:val="0"/>
      <w:marBottom w:val="0"/>
      <w:divBdr>
        <w:top w:val="none" w:sz="0" w:space="0" w:color="auto"/>
        <w:left w:val="none" w:sz="0" w:space="0" w:color="auto"/>
        <w:bottom w:val="none" w:sz="0" w:space="0" w:color="auto"/>
        <w:right w:val="none" w:sz="0" w:space="0" w:color="auto"/>
      </w:divBdr>
    </w:div>
    <w:div w:id="286818207">
      <w:bodyDiv w:val="1"/>
      <w:marLeft w:val="0"/>
      <w:marRight w:val="0"/>
      <w:marTop w:val="0"/>
      <w:marBottom w:val="0"/>
      <w:divBdr>
        <w:top w:val="none" w:sz="0" w:space="0" w:color="auto"/>
        <w:left w:val="none" w:sz="0" w:space="0" w:color="auto"/>
        <w:bottom w:val="none" w:sz="0" w:space="0" w:color="auto"/>
        <w:right w:val="none" w:sz="0" w:space="0" w:color="auto"/>
      </w:divBdr>
    </w:div>
    <w:div w:id="290866330">
      <w:bodyDiv w:val="1"/>
      <w:marLeft w:val="0"/>
      <w:marRight w:val="0"/>
      <w:marTop w:val="0"/>
      <w:marBottom w:val="0"/>
      <w:divBdr>
        <w:top w:val="none" w:sz="0" w:space="0" w:color="auto"/>
        <w:left w:val="none" w:sz="0" w:space="0" w:color="auto"/>
        <w:bottom w:val="none" w:sz="0" w:space="0" w:color="auto"/>
        <w:right w:val="none" w:sz="0" w:space="0" w:color="auto"/>
      </w:divBdr>
    </w:div>
    <w:div w:id="292441805">
      <w:bodyDiv w:val="1"/>
      <w:marLeft w:val="0"/>
      <w:marRight w:val="0"/>
      <w:marTop w:val="0"/>
      <w:marBottom w:val="0"/>
      <w:divBdr>
        <w:top w:val="none" w:sz="0" w:space="0" w:color="auto"/>
        <w:left w:val="none" w:sz="0" w:space="0" w:color="auto"/>
        <w:bottom w:val="none" w:sz="0" w:space="0" w:color="auto"/>
        <w:right w:val="none" w:sz="0" w:space="0" w:color="auto"/>
      </w:divBdr>
    </w:div>
    <w:div w:id="295524876">
      <w:bodyDiv w:val="1"/>
      <w:marLeft w:val="0"/>
      <w:marRight w:val="0"/>
      <w:marTop w:val="0"/>
      <w:marBottom w:val="0"/>
      <w:divBdr>
        <w:top w:val="none" w:sz="0" w:space="0" w:color="auto"/>
        <w:left w:val="none" w:sz="0" w:space="0" w:color="auto"/>
        <w:bottom w:val="none" w:sz="0" w:space="0" w:color="auto"/>
        <w:right w:val="none" w:sz="0" w:space="0" w:color="auto"/>
      </w:divBdr>
    </w:div>
    <w:div w:id="295572323">
      <w:bodyDiv w:val="1"/>
      <w:marLeft w:val="0"/>
      <w:marRight w:val="0"/>
      <w:marTop w:val="0"/>
      <w:marBottom w:val="0"/>
      <w:divBdr>
        <w:top w:val="none" w:sz="0" w:space="0" w:color="auto"/>
        <w:left w:val="none" w:sz="0" w:space="0" w:color="auto"/>
        <w:bottom w:val="none" w:sz="0" w:space="0" w:color="auto"/>
        <w:right w:val="none" w:sz="0" w:space="0" w:color="auto"/>
      </w:divBdr>
    </w:div>
    <w:div w:id="296760798">
      <w:bodyDiv w:val="1"/>
      <w:marLeft w:val="0"/>
      <w:marRight w:val="0"/>
      <w:marTop w:val="0"/>
      <w:marBottom w:val="0"/>
      <w:divBdr>
        <w:top w:val="none" w:sz="0" w:space="0" w:color="auto"/>
        <w:left w:val="none" w:sz="0" w:space="0" w:color="auto"/>
        <w:bottom w:val="none" w:sz="0" w:space="0" w:color="auto"/>
        <w:right w:val="none" w:sz="0" w:space="0" w:color="auto"/>
      </w:divBdr>
      <w:divsChild>
        <w:div w:id="365913315">
          <w:marLeft w:val="0"/>
          <w:marRight w:val="0"/>
          <w:marTop w:val="0"/>
          <w:marBottom w:val="0"/>
          <w:divBdr>
            <w:top w:val="none" w:sz="0" w:space="0" w:color="auto"/>
            <w:left w:val="none" w:sz="0" w:space="0" w:color="auto"/>
            <w:bottom w:val="none" w:sz="0" w:space="0" w:color="auto"/>
            <w:right w:val="none" w:sz="0" w:space="0" w:color="auto"/>
          </w:divBdr>
          <w:divsChild>
            <w:div w:id="82723635">
              <w:marLeft w:val="0"/>
              <w:marRight w:val="0"/>
              <w:marTop w:val="0"/>
              <w:marBottom w:val="0"/>
              <w:divBdr>
                <w:top w:val="none" w:sz="0" w:space="0" w:color="auto"/>
                <w:left w:val="none" w:sz="0" w:space="0" w:color="auto"/>
                <w:bottom w:val="none" w:sz="0" w:space="0" w:color="auto"/>
                <w:right w:val="none" w:sz="0" w:space="0" w:color="auto"/>
              </w:divBdr>
              <w:divsChild>
                <w:div w:id="1495612390">
                  <w:marLeft w:val="0"/>
                  <w:marRight w:val="0"/>
                  <w:marTop w:val="0"/>
                  <w:marBottom w:val="0"/>
                  <w:divBdr>
                    <w:top w:val="none" w:sz="0" w:space="0" w:color="auto"/>
                    <w:left w:val="none" w:sz="0" w:space="0" w:color="auto"/>
                    <w:bottom w:val="none" w:sz="0" w:space="0" w:color="auto"/>
                    <w:right w:val="none" w:sz="0" w:space="0" w:color="auto"/>
                  </w:divBdr>
                  <w:divsChild>
                    <w:div w:id="1707095720">
                      <w:marLeft w:val="0"/>
                      <w:marRight w:val="0"/>
                      <w:marTop w:val="0"/>
                      <w:marBottom w:val="0"/>
                      <w:divBdr>
                        <w:top w:val="none" w:sz="0" w:space="0" w:color="auto"/>
                        <w:left w:val="none" w:sz="0" w:space="0" w:color="auto"/>
                        <w:bottom w:val="none" w:sz="0" w:space="0" w:color="auto"/>
                        <w:right w:val="none" w:sz="0" w:space="0" w:color="auto"/>
                      </w:divBdr>
                      <w:divsChild>
                        <w:div w:id="1248539360">
                          <w:marLeft w:val="0"/>
                          <w:marRight w:val="0"/>
                          <w:marTop w:val="0"/>
                          <w:marBottom w:val="0"/>
                          <w:divBdr>
                            <w:top w:val="none" w:sz="0" w:space="0" w:color="auto"/>
                            <w:left w:val="none" w:sz="0" w:space="0" w:color="auto"/>
                            <w:bottom w:val="none" w:sz="0" w:space="0" w:color="auto"/>
                            <w:right w:val="none" w:sz="0" w:space="0" w:color="auto"/>
                          </w:divBdr>
                          <w:divsChild>
                            <w:div w:id="1187794374">
                              <w:marLeft w:val="0"/>
                              <w:marRight w:val="0"/>
                              <w:marTop w:val="0"/>
                              <w:marBottom w:val="0"/>
                              <w:divBdr>
                                <w:top w:val="none" w:sz="0" w:space="0" w:color="auto"/>
                                <w:left w:val="none" w:sz="0" w:space="0" w:color="auto"/>
                                <w:bottom w:val="none" w:sz="0" w:space="0" w:color="auto"/>
                                <w:right w:val="none" w:sz="0" w:space="0" w:color="auto"/>
                              </w:divBdr>
                              <w:divsChild>
                                <w:div w:id="913054003">
                                  <w:marLeft w:val="0"/>
                                  <w:marRight w:val="0"/>
                                  <w:marTop w:val="0"/>
                                  <w:marBottom w:val="0"/>
                                  <w:divBdr>
                                    <w:top w:val="none" w:sz="0" w:space="0" w:color="auto"/>
                                    <w:left w:val="none" w:sz="0" w:space="0" w:color="auto"/>
                                    <w:bottom w:val="none" w:sz="0" w:space="0" w:color="auto"/>
                                    <w:right w:val="none" w:sz="0" w:space="0" w:color="auto"/>
                                  </w:divBdr>
                                  <w:divsChild>
                                    <w:div w:id="48072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774929">
                          <w:marLeft w:val="0"/>
                          <w:marRight w:val="0"/>
                          <w:marTop w:val="0"/>
                          <w:marBottom w:val="0"/>
                          <w:divBdr>
                            <w:top w:val="none" w:sz="0" w:space="0" w:color="auto"/>
                            <w:left w:val="none" w:sz="0" w:space="0" w:color="auto"/>
                            <w:bottom w:val="none" w:sz="0" w:space="0" w:color="auto"/>
                            <w:right w:val="none" w:sz="0" w:space="0" w:color="auto"/>
                          </w:divBdr>
                          <w:divsChild>
                            <w:div w:id="1077551163">
                              <w:marLeft w:val="0"/>
                              <w:marRight w:val="0"/>
                              <w:marTop w:val="0"/>
                              <w:marBottom w:val="0"/>
                              <w:divBdr>
                                <w:top w:val="none" w:sz="0" w:space="0" w:color="auto"/>
                                <w:left w:val="none" w:sz="0" w:space="0" w:color="auto"/>
                                <w:bottom w:val="none" w:sz="0" w:space="0" w:color="auto"/>
                                <w:right w:val="none" w:sz="0" w:space="0" w:color="auto"/>
                              </w:divBdr>
                              <w:divsChild>
                                <w:div w:id="888760476">
                                  <w:marLeft w:val="0"/>
                                  <w:marRight w:val="0"/>
                                  <w:marTop w:val="0"/>
                                  <w:marBottom w:val="0"/>
                                  <w:divBdr>
                                    <w:top w:val="none" w:sz="0" w:space="0" w:color="auto"/>
                                    <w:left w:val="none" w:sz="0" w:space="0" w:color="auto"/>
                                    <w:bottom w:val="none" w:sz="0" w:space="0" w:color="auto"/>
                                    <w:right w:val="none" w:sz="0" w:space="0" w:color="auto"/>
                                  </w:divBdr>
                                  <w:divsChild>
                                    <w:div w:id="151807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157974">
          <w:marLeft w:val="0"/>
          <w:marRight w:val="0"/>
          <w:marTop w:val="0"/>
          <w:marBottom w:val="0"/>
          <w:divBdr>
            <w:top w:val="none" w:sz="0" w:space="0" w:color="auto"/>
            <w:left w:val="none" w:sz="0" w:space="0" w:color="auto"/>
            <w:bottom w:val="none" w:sz="0" w:space="0" w:color="auto"/>
            <w:right w:val="none" w:sz="0" w:space="0" w:color="auto"/>
          </w:divBdr>
          <w:divsChild>
            <w:div w:id="85228413">
              <w:marLeft w:val="0"/>
              <w:marRight w:val="0"/>
              <w:marTop w:val="0"/>
              <w:marBottom w:val="0"/>
              <w:divBdr>
                <w:top w:val="none" w:sz="0" w:space="0" w:color="auto"/>
                <w:left w:val="none" w:sz="0" w:space="0" w:color="auto"/>
                <w:bottom w:val="none" w:sz="0" w:space="0" w:color="auto"/>
                <w:right w:val="none" w:sz="0" w:space="0" w:color="auto"/>
              </w:divBdr>
              <w:divsChild>
                <w:div w:id="1334602896">
                  <w:marLeft w:val="0"/>
                  <w:marRight w:val="0"/>
                  <w:marTop w:val="0"/>
                  <w:marBottom w:val="0"/>
                  <w:divBdr>
                    <w:top w:val="none" w:sz="0" w:space="0" w:color="auto"/>
                    <w:left w:val="none" w:sz="0" w:space="0" w:color="auto"/>
                    <w:bottom w:val="none" w:sz="0" w:space="0" w:color="auto"/>
                    <w:right w:val="none" w:sz="0" w:space="0" w:color="auto"/>
                  </w:divBdr>
                  <w:divsChild>
                    <w:div w:id="1866670665">
                      <w:marLeft w:val="0"/>
                      <w:marRight w:val="0"/>
                      <w:marTop w:val="0"/>
                      <w:marBottom w:val="0"/>
                      <w:divBdr>
                        <w:top w:val="none" w:sz="0" w:space="0" w:color="auto"/>
                        <w:left w:val="none" w:sz="0" w:space="0" w:color="auto"/>
                        <w:bottom w:val="none" w:sz="0" w:space="0" w:color="auto"/>
                        <w:right w:val="none" w:sz="0" w:space="0" w:color="auto"/>
                      </w:divBdr>
                      <w:divsChild>
                        <w:div w:id="1841966146">
                          <w:marLeft w:val="0"/>
                          <w:marRight w:val="0"/>
                          <w:marTop w:val="0"/>
                          <w:marBottom w:val="0"/>
                          <w:divBdr>
                            <w:top w:val="none" w:sz="0" w:space="0" w:color="auto"/>
                            <w:left w:val="none" w:sz="0" w:space="0" w:color="auto"/>
                            <w:bottom w:val="none" w:sz="0" w:space="0" w:color="auto"/>
                            <w:right w:val="none" w:sz="0" w:space="0" w:color="auto"/>
                          </w:divBdr>
                          <w:divsChild>
                            <w:div w:id="905528281">
                              <w:marLeft w:val="0"/>
                              <w:marRight w:val="0"/>
                              <w:marTop w:val="0"/>
                              <w:marBottom w:val="0"/>
                              <w:divBdr>
                                <w:top w:val="none" w:sz="0" w:space="0" w:color="auto"/>
                                <w:left w:val="none" w:sz="0" w:space="0" w:color="auto"/>
                                <w:bottom w:val="none" w:sz="0" w:space="0" w:color="auto"/>
                                <w:right w:val="none" w:sz="0" w:space="0" w:color="auto"/>
                              </w:divBdr>
                              <w:divsChild>
                                <w:div w:id="165632024">
                                  <w:marLeft w:val="0"/>
                                  <w:marRight w:val="0"/>
                                  <w:marTop w:val="0"/>
                                  <w:marBottom w:val="0"/>
                                  <w:divBdr>
                                    <w:top w:val="none" w:sz="0" w:space="0" w:color="auto"/>
                                    <w:left w:val="none" w:sz="0" w:space="0" w:color="auto"/>
                                    <w:bottom w:val="none" w:sz="0" w:space="0" w:color="auto"/>
                                    <w:right w:val="none" w:sz="0" w:space="0" w:color="auto"/>
                                  </w:divBdr>
                                  <w:divsChild>
                                    <w:div w:id="1097099028">
                                      <w:marLeft w:val="0"/>
                                      <w:marRight w:val="0"/>
                                      <w:marTop w:val="0"/>
                                      <w:marBottom w:val="0"/>
                                      <w:divBdr>
                                        <w:top w:val="none" w:sz="0" w:space="0" w:color="auto"/>
                                        <w:left w:val="none" w:sz="0" w:space="0" w:color="auto"/>
                                        <w:bottom w:val="none" w:sz="0" w:space="0" w:color="auto"/>
                                        <w:right w:val="none" w:sz="0" w:space="0" w:color="auto"/>
                                      </w:divBdr>
                                      <w:divsChild>
                                        <w:div w:id="5158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320351">
      <w:bodyDiv w:val="1"/>
      <w:marLeft w:val="0"/>
      <w:marRight w:val="0"/>
      <w:marTop w:val="0"/>
      <w:marBottom w:val="0"/>
      <w:divBdr>
        <w:top w:val="none" w:sz="0" w:space="0" w:color="auto"/>
        <w:left w:val="none" w:sz="0" w:space="0" w:color="auto"/>
        <w:bottom w:val="none" w:sz="0" w:space="0" w:color="auto"/>
        <w:right w:val="none" w:sz="0" w:space="0" w:color="auto"/>
      </w:divBdr>
    </w:div>
    <w:div w:id="303702892">
      <w:bodyDiv w:val="1"/>
      <w:marLeft w:val="0"/>
      <w:marRight w:val="0"/>
      <w:marTop w:val="0"/>
      <w:marBottom w:val="0"/>
      <w:divBdr>
        <w:top w:val="none" w:sz="0" w:space="0" w:color="auto"/>
        <w:left w:val="none" w:sz="0" w:space="0" w:color="auto"/>
        <w:bottom w:val="none" w:sz="0" w:space="0" w:color="auto"/>
        <w:right w:val="none" w:sz="0" w:space="0" w:color="auto"/>
      </w:divBdr>
      <w:divsChild>
        <w:div w:id="1344362870">
          <w:marLeft w:val="0"/>
          <w:marRight w:val="0"/>
          <w:marTop w:val="0"/>
          <w:marBottom w:val="0"/>
          <w:divBdr>
            <w:top w:val="single" w:sz="2" w:space="0" w:color="D9D9E3"/>
            <w:left w:val="single" w:sz="2" w:space="0" w:color="D9D9E3"/>
            <w:bottom w:val="single" w:sz="2" w:space="0" w:color="D9D9E3"/>
            <w:right w:val="single" w:sz="2" w:space="0" w:color="D9D9E3"/>
          </w:divBdr>
          <w:divsChild>
            <w:div w:id="1145395231">
              <w:marLeft w:val="0"/>
              <w:marRight w:val="0"/>
              <w:marTop w:val="100"/>
              <w:marBottom w:val="100"/>
              <w:divBdr>
                <w:top w:val="single" w:sz="2" w:space="0" w:color="D9D9E3"/>
                <w:left w:val="single" w:sz="2" w:space="0" w:color="D9D9E3"/>
                <w:bottom w:val="single" w:sz="2" w:space="0" w:color="D9D9E3"/>
                <w:right w:val="single" w:sz="2" w:space="0" w:color="D9D9E3"/>
              </w:divBdr>
              <w:divsChild>
                <w:div w:id="745802534">
                  <w:marLeft w:val="0"/>
                  <w:marRight w:val="0"/>
                  <w:marTop w:val="0"/>
                  <w:marBottom w:val="0"/>
                  <w:divBdr>
                    <w:top w:val="single" w:sz="2" w:space="0" w:color="D9D9E3"/>
                    <w:left w:val="single" w:sz="2" w:space="0" w:color="D9D9E3"/>
                    <w:bottom w:val="single" w:sz="2" w:space="0" w:color="D9D9E3"/>
                    <w:right w:val="single" w:sz="2" w:space="0" w:color="D9D9E3"/>
                  </w:divBdr>
                  <w:divsChild>
                    <w:div w:id="1521428884">
                      <w:marLeft w:val="0"/>
                      <w:marRight w:val="0"/>
                      <w:marTop w:val="0"/>
                      <w:marBottom w:val="0"/>
                      <w:divBdr>
                        <w:top w:val="single" w:sz="2" w:space="0" w:color="D9D9E3"/>
                        <w:left w:val="single" w:sz="2" w:space="0" w:color="D9D9E3"/>
                        <w:bottom w:val="single" w:sz="2" w:space="0" w:color="D9D9E3"/>
                        <w:right w:val="single" w:sz="2" w:space="0" w:color="D9D9E3"/>
                      </w:divBdr>
                      <w:divsChild>
                        <w:div w:id="689378905">
                          <w:marLeft w:val="0"/>
                          <w:marRight w:val="0"/>
                          <w:marTop w:val="0"/>
                          <w:marBottom w:val="0"/>
                          <w:divBdr>
                            <w:top w:val="single" w:sz="2" w:space="0" w:color="D9D9E3"/>
                            <w:left w:val="single" w:sz="2" w:space="0" w:color="D9D9E3"/>
                            <w:bottom w:val="single" w:sz="2" w:space="0" w:color="D9D9E3"/>
                            <w:right w:val="single" w:sz="2" w:space="0" w:color="D9D9E3"/>
                          </w:divBdr>
                          <w:divsChild>
                            <w:div w:id="471875753">
                              <w:marLeft w:val="0"/>
                              <w:marRight w:val="0"/>
                              <w:marTop w:val="0"/>
                              <w:marBottom w:val="0"/>
                              <w:divBdr>
                                <w:top w:val="single" w:sz="2" w:space="0" w:color="D9D9E3"/>
                                <w:left w:val="single" w:sz="2" w:space="0" w:color="D9D9E3"/>
                                <w:bottom w:val="single" w:sz="2" w:space="0" w:color="D9D9E3"/>
                                <w:right w:val="single" w:sz="2" w:space="0" w:color="D9D9E3"/>
                              </w:divBdr>
                              <w:divsChild>
                                <w:div w:id="1674067396">
                                  <w:marLeft w:val="0"/>
                                  <w:marRight w:val="0"/>
                                  <w:marTop w:val="0"/>
                                  <w:marBottom w:val="0"/>
                                  <w:divBdr>
                                    <w:top w:val="single" w:sz="2" w:space="0" w:color="D9D9E3"/>
                                    <w:left w:val="single" w:sz="2" w:space="0" w:color="D9D9E3"/>
                                    <w:bottom w:val="single" w:sz="2" w:space="0" w:color="D9D9E3"/>
                                    <w:right w:val="single" w:sz="2" w:space="0" w:color="D9D9E3"/>
                                  </w:divBdr>
                                  <w:divsChild>
                                    <w:div w:id="1105997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08675579">
      <w:bodyDiv w:val="1"/>
      <w:marLeft w:val="0"/>
      <w:marRight w:val="0"/>
      <w:marTop w:val="0"/>
      <w:marBottom w:val="0"/>
      <w:divBdr>
        <w:top w:val="none" w:sz="0" w:space="0" w:color="auto"/>
        <w:left w:val="none" w:sz="0" w:space="0" w:color="auto"/>
        <w:bottom w:val="none" w:sz="0" w:space="0" w:color="auto"/>
        <w:right w:val="none" w:sz="0" w:space="0" w:color="auto"/>
      </w:divBdr>
      <w:divsChild>
        <w:div w:id="1768579379">
          <w:marLeft w:val="0"/>
          <w:marRight w:val="0"/>
          <w:marTop w:val="0"/>
          <w:marBottom w:val="0"/>
          <w:divBdr>
            <w:top w:val="none" w:sz="0" w:space="0" w:color="auto"/>
            <w:left w:val="none" w:sz="0" w:space="0" w:color="auto"/>
            <w:bottom w:val="none" w:sz="0" w:space="0" w:color="auto"/>
            <w:right w:val="none" w:sz="0" w:space="0" w:color="auto"/>
          </w:divBdr>
          <w:divsChild>
            <w:div w:id="138386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85560">
      <w:bodyDiv w:val="1"/>
      <w:marLeft w:val="0"/>
      <w:marRight w:val="0"/>
      <w:marTop w:val="0"/>
      <w:marBottom w:val="0"/>
      <w:divBdr>
        <w:top w:val="none" w:sz="0" w:space="0" w:color="auto"/>
        <w:left w:val="none" w:sz="0" w:space="0" w:color="auto"/>
        <w:bottom w:val="none" w:sz="0" w:space="0" w:color="auto"/>
        <w:right w:val="none" w:sz="0" w:space="0" w:color="auto"/>
      </w:divBdr>
      <w:divsChild>
        <w:div w:id="1901986396">
          <w:marLeft w:val="0"/>
          <w:marRight w:val="0"/>
          <w:marTop w:val="0"/>
          <w:marBottom w:val="0"/>
          <w:divBdr>
            <w:top w:val="none" w:sz="0" w:space="0" w:color="auto"/>
            <w:left w:val="none" w:sz="0" w:space="0" w:color="auto"/>
            <w:bottom w:val="none" w:sz="0" w:space="0" w:color="auto"/>
            <w:right w:val="none" w:sz="0" w:space="0" w:color="auto"/>
          </w:divBdr>
          <w:divsChild>
            <w:div w:id="891115085">
              <w:marLeft w:val="0"/>
              <w:marRight w:val="0"/>
              <w:marTop w:val="0"/>
              <w:marBottom w:val="0"/>
              <w:divBdr>
                <w:top w:val="none" w:sz="0" w:space="0" w:color="auto"/>
                <w:left w:val="none" w:sz="0" w:space="0" w:color="auto"/>
                <w:bottom w:val="none" w:sz="0" w:space="0" w:color="auto"/>
                <w:right w:val="none" w:sz="0" w:space="0" w:color="auto"/>
              </w:divBdr>
              <w:divsChild>
                <w:div w:id="1290354420">
                  <w:marLeft w:val="0"/>
                  <w:marRight w:val="0"/>
                  <w:marTop w:val="0"/>
                  <w:marBottom w:val="0"/>
                  <w:divBdr>
                    <w:top w:val="none" w:sz="0" w:space="0" w:color="auto"/>
                    <w:left w:val="none" w:sz="0" w:space="0" w:color="auto"/>
                    <w:bottom w:val="none" w:sz="0" w:space="0" w:color="auto"/>
                    <w:right w:val="none" w:sz="0" w:space="0" w:color="auto"/>
                  </w:divBdr>
                  <w:divsChild>
                    <w:div w:id="1953706866">
                      <w:marLeft w:val="0"/>
                      <w:marRight w:val="0"/>
                      <w:marTop w:val="0"/>
                      <w:marBottom w:val="0"/>
                      <w:divBdr>
                        <w:top w:val="none" w:sz="0" w:space="0" w:color="auto"/>
                        <w:left w:val="none" w:sz="0" w:space="0" w:color="auto"/>
                        <w:bottom w:val="none" w:sz="0" w:space="0" w:color="auto"/>
                        <w:right w:val="none" w:sz="0" w:space="0" w:color="auto"/>
                      </w:divBdr>
                      <w:divsChild>
                        <w:div w:id="1312440644">
                          <w:marLeft w:val="0"/>
                          <w:marRight w:val="0"/>
                          <w:marTop w:val="0"/>
                          <w:marBottom w:val="0"/>
                          <w:divBdr>
                            <w:top w:val="none" w:sz="0" w:space="0" w:color="auto"/>
                            <w:left w:val="none" w:sz="0" w:space="0" w:color="auto"/>
                            <w:bottom w:val="none" w:sz="0" w:space="0" w:color="auto"/>
                            <w:right w:val="none" w:sz="0" w:space="0" w:color="auto"/>
                          </w:divBdr>
                          <w:divsChild>
                            <w:div w:id="1199273480">
                              <w:marLeft w:val="0"/>
                              <w:marRight w:val="0"/>
                              <w:marTop w:val="0"/>
                              <w:marBottom w:val="0"/>
                              <w:divBdr>
                                <w:top w:val="none" w:sz="0" w:space="0" w:color="auto"/>
                                <w:left w:val="none" w:sz="0" w:space="0" w:color="auto"/>
                                <w:bottom w:val="none" w:sz="0" w:space="0" w:color="auto"/>
                                <w:right w:val="none" w:sz="0" w:space="0" w:color="auto"/>
                              </w:divBdr>
                              <w:divsChild>
                                <w:div w:id="1842813001">
                                  <w:marLeft w:val="0"/>
                                  <w:marRight w:val="0"/>
                                  <w:marTop w:val="0"/>
                                  <w:marBottom w:val="0"/>
                                  <w:divBdr>
                                    <w:top w:val="none" w:sz="0" w:space="0" w:color="auto"/>
                                    <w:left w:val="none" w:sz="0" w:space="0" w:color="auto"/>
                                    <w:bottom w:val="none" w:sz="0" w:space="0" w:color="auto"/>
                                    <w:right w:val="none" w:sz="0" w:space="0" w:color="auto"/>
                                  </w:divBdr>
                                  <w:divsChild>
                                    <w:div w:id="41925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57292">
                      <w:marLeft w:val="0"/>
                      <w:marRight w:val="0"/>
                      <w:marTop w:val="0"/>
                      <w:marBottom w:val="0"/>
                      <w:divBdr>
                        <w:top w:val="none" w:sz="0" w:space="0" w:color="auto"/>
                        <w:left w:val="none" w:sz="0" w:space="0" w:color="auto"/>
                        <w:bottom w:val="none" w:sz="0" w:space="0" w:color="auto"/>
                        <w:right w:val="none" w:sz="0" w:space="0" w:color="auto"/>
                      </w:divBdr>
                      <w:divsChild>
                        <w:div w:id="8086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190931">
      <w:bodyDiv w:val="1"/>
      <w:marLeft w:val="0"/>
      <w:marRight w:val="0"/>
      <w:marTop w:val="0"/>
      <w:marBottom w:val="0"/>
      <w:divBdr>
        <w:top w:val="none" w:sz="0" w:space="0" w:color="auto"/>
        <w:left w:val="none" w:sz="0" w:space="0" w:color="auto"/>
        <w:bottom w:val="none" w:sz="0" w:space="0" w:color="auto"/>
        <w:right w:val="none" w:sz="0" w:space="0" w:color="auto"/>
      </w:divBdr>
      <w:divsChild>
        <w:div w:id="1480809757">
          <w:marLeft w:val="0"/>
          <w:marRight w:val="0"/>
          <w:marTop w:val="0"/>
          <w:marBottom w:val="0"/>
          <w:divBdr>
            <w:top w:val="none" w:sz="0" w:space="0" w:color="auto"/>
            <w:left w:val="none" w:sz="0" w:space="0" w:color="auto"/>
            <w:bottom w:val="none" w:sz="0" w:space="0" w:color="auto"/>
            <w:right w:val="none" w:sz="0" w:space="0" w:color="auto"/>
          </w:divBdr>
          <w:divsChild>
            <w:div w:id="1339693323">
              <w:marLeft w:val="0"/>
              <w:marRight w:val="0"/>
              <w:marTop w:val="0"/>
              <w:marBottom w:val="0"/>
              <w:divBdr>
                <w:top w:val="none" w:sz="0" w:space="0" w:color="auto"/>
                <w:left w:val="none" w:sz="0" w:space="0" w:color="auto"/>
                <w:bottom w:val="none" w:sz="0" w:space="0" w:color="auto"/>
                <w:right w:val="none" w:sz="0" w:space="0" w:color="auto"/>
              </w:divBdr>
            </w:div>
          </w:divsChild>
        </w:div>
        <w:div w:id="1470442319">
          <w:marLeft w:val="0"/>
          <w:marRight w:val="0"/>
          <w:marTop w:val="0"/>
          <w:marBottom w:val="0"/>
          <w:divBdr>
            <w:top w:val="none" w:sz="0" w:space="0" w:color="auto"/>
            <w:left w:val="none" w:sz="0" w:space="0" w:color="auto"/>
            <w:bottom w:val="none" w:sz="0" w:space="0" w:color="auto"/>
            <w:right w:val="none" w:sz="0" w:space="0" w:color="auto"/>
          </w:divBdr>
          <w:divsChild>
            <w:div w:id="16151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98419">
      <w:bodyDiv w:val="1"/>
      <w:marLeft w:val="0"/>
      <w:marRight w:val="0"/>
      <w:marTop w:val="0"/>
      <w:marBottom w:val="0"/>
      <w:divBdr>
        <w:top w:val="none" w:sz="0" w:space="0" w:color="auto"/>
        <w:left w:val="none" w:sz="0" w:space="0" w:color="auto"/>
        <w:bottom w:val="none" w:sz="0" w:space="0" w:color="auto"/>
        <w:right w:val="none" w:sz="0" w:space="0" w:color="auto"/>
      </w:divBdr>
    </w:div>
    <w:div w:id="325865091">
      <w:bodyDiv w:val="1"/>
      <w:marLeft w:val="0"/>
      <w:marRight w:val="0"/>
      <w:marTop w:val="0"/>
      <w:marBottom w:val="0"/>
      <w:divBdr>
        <w:top w:val="none" w:sz="0" w:space="0" w:color="auto"/>
        <w:left w:val="none" w:sz="0" w:space="0" w:color="auto"/>
        <w:bottom w:val="none" w:sz="0" w:space="0" w:color="auto"/>
        <w:right w:val="none" w:sz="0" w:space="0" w:color="auto"/>
      </w:divBdr>
    </w:div>
    <w:div w:id="326058132">
      <w:bodyDiv w:val="1"/>
      <w:marLeft w:val="0"/>
      <w:marRight w:val="0"/>
      <w:marTop w:val="0"/>
      <w:marBottom w:val="0"/>
      <w:divBdr>
        <w:top w:val="none" w:sz="0" w:space="0" w:color="auto"/>
        <w:left w:val="none" w:sz="0" w:space="0" w:color="auto"/>
        <w:bottom w:val="none" w:sz="0" w:space="0" w:color="auto"/>
        <w:right w:val="none" w:sz="0" w:space="0" w:color="auto"/>
      </w:divBdr>
    </w:div>
    <w:div w:id="328220940">
      <w:bodyDiv w:val="1"/>
      <w:marLeft w:val="0"/>
      <w:marRight w:val="0"/>
      <w:marTop w:val="0"/>
      <w:marBottom w:val="0"/>
      <w:divBdr>
        <w:top w:val="none" w:sz="0" w:space="0" w:color="auto"/>
        <w:left w:val="none" w:sz="0" w:space="0" w:color="auto"/>
        <w:bottom w:val="none" w:sz="0" w:space="0" w:color="auto"/>
        <w:right w:val="none" w:sz="0" w:space="0" w:color="auto"/>
      </w:divBdr>
    </w:div>
    <w:div w:id="328871020">
      <w:bodyDiv w:val="1"/>
      <w:marLeft w:val="0"/>
      <w:marRight w:val="0"/>
      <w:marTop w:val="0"/>
      <w:marBottom w:val="0"/>
      <w:divBdr>
        <w:top w:val="none" w:sz="0" w:space="0" w:color="auto"/>
        <w:left w:val="none" w:sz="0" w:space="0" w:color="auto"/>
        <w:bottom w:val="none" w:sz="0" w:space="0" w:color="auto"/>
        <w:right w:val="none" w:sz="0" w:space="0" w:color="auto"/>
      </w:divBdr>
    </w:div>
    <w:div w:id="333799310">
      <w:bodyDiv w:val="1"/>
      <w:marLeft w:val="0"/>
      <w:marRight w:val="0"/>
      <w:marTop w:val="0"/>
      <w:marBottom w:val="0"/>
      <w:divBdr>
        <w:top w:val="none" w:sz="0" w:space="0" w:color="auto"/>
        <w:left w:val="none" w:sz="0" w:space="0" w:color="auto"/>
        <w:bottom w:val="none" w:sz="0" w:space="0" w:color="auto"/>
        <w:right w:val="none" w:sz="0" w:space="0" w:color="auto"/>
      </w:divBdr>
    </w:div>
    <w:div w:id="334116478">
      <w:bodyDiv w:val="1"/>
      <w:marLeft w:val="0"/>
      <w:marRight w:val="0"/>
      <w:marTop w:val="0"/>
      <w:marBottom w:val="0"/>
      <w:divBdr>
        <w:top w:val="none" w:sz="0" w:space="0" w:color="auto"/>
        <w:left w:val="none" w:sz="0" w:space="0" w:color="auto"/>
        <w:bottom w:val="none" w:sz="0" w:space="0" w:color="auto"/>
        <w:right w:val="none" w:sz="0" w:space="0" w:color="auto"/>
      </w:divBdr>
    </w:div>
    <w:div w:id="339547581">
      <w:bodyDiv w:val="1"/>
      <w:marLeft w:val="0"/>
      <w:marRight w:val="0"/>
      <w:marTop w:val="0"/>
      <w:marBottom w:val="0"/>
      <w:divBdr>
        <w:top w:val="none" w:sz="0" w:space="0" w:color="auto"/>
        <w:left w:val="none" w:sz="0" w:space="0" w:color="auto"/>
        <w:bottom w:val="none" w:sz="0" w:space="0" w:color="auto"/>
        <w:right w:val="none" w:sz="0" w:space="0" w:color="auto"/>
      </w:divBdr>
      <w:divsChild>
        <w:div w:id="763036132">
          <w:marLeft w:val="0"/>
          <w:marRight w:val="0"/>
          <w:marTop w:val="0"/>
          <w:marBottom w:val="0"/>
          <w:divBdr>
            <w:top w:val="none" w:sz="0" w:space="0" w:color="auto"/>
            <w:left w:val="none" w:sz="0" w:space="0" w:color="auto"/>
            <w:bottom w:val="none" w:sz="0" w:space="0" w:color="auto"/>
            <w:right w:val="none" w:sz="0" w:space="0" w:color="auto"/>
          </w:divBdr>
          <w:divsChild>
            <w:div w:id="988048172">
              <w:marLeft w:val="0"/>
              <w:marRight w:val="0"/>
              <w:marTop w:val="0"/>
              <w:marBottom w:val="0"/>
              <w:divBdr>
                <w:top w:val="none" w:sz="0" w:space="0" w:color="auto"/>
                <w:left w:val="none" w:sz="0" w:space="0" w:color="auto"/>
                <w:bottom w:val="none" w:sz="0" w:space="0" w:color="auto"/>
                <w:right w:val="none" w:sz="0" w:space="0" w:color="auto"/>
              </w:divBdr>
              <w:divsChild>
                <w:div w:id="1561672589">
                  <w:marLeft w:val="0"/>
                  <w:marRight w:val="0"/>
                  <w:marTop w:val="0"/>
                  <w:marBottom w:val="0"/>
                  <w:divBdr>
                    <w:top w:val="none" w:sz="0" w:space="0" w:color="auto"/>
                    <w:left w:val="none" w:sz="0" w:space="0" w:color="auto"/>
                    <w:bottom w:val="none" w:sz="0" w:space="0" w:color="auto"/>
                    <w:right w:val="none" w:sz="0" w:space="0" w:color="auto"/>
                  </w:divBdr>
                  <w:divsChild>
                    <w:div w:id="1259099776">
                      <w:marLeft w:val="0"/>
                      <w:marRight w:val="0"/>
                      <w:marTop w:val="0"/>
                      <w:marBottom w:val="0"/>
                      <w:divBdr>
                        <w:top w:val="none" w:sz="0" w:space="0" w:color="auto"/>
                        <w:left w:val="none" w:sz="0" w:space="0" w:color="auto"/>
                        <w:bottom w:val="none" w:sz="0" w:space="0" w:color="auto"/>
                        <w:right w:val="none" w:sz="0" w:space="0" w:color="auto"/>
                      </w:divBdr>
                      <w:divsChild>
                        <w:div w:id="1038776273">
                          <w:marLeft w:val="0"/>
                          <w:marRight w:val="0"/>
                          <w:marTop w:val="0"/>
                          <w:marBottom w:val="0"/>
                          <w:divBdr>
                            <w:top w:val="none" w:sz="0" w:space="0" w:color="auto"/>
                            <w:left w:val="none" w:sz="0" w:space="0" w:color="auto"/>
                            <w:bottom w:val="none" w:sz="0" w:space="0" w:color="auto"/>
                            <w:right w:val="none" w:sz="0" w:space="0" w:color="auto"/>
                          </w:divBdr>
                          <w:divsChild>
                            <w:div w:id="1241135596">
                              <w:marLeft w:val="0"/>
                              <w:marRight w:val="0"/>
                              <w:marTop w:val="0"/>
                              <w:marBottom w:val="0"/>
                              <w:divBdr>
                                <w:top w:val="none" w:sz="0" w:space="0" w:color="auto"/>
                                <w:left w:val="none" w:sz="0" w:space="0" w:color="auto"/>
                                <w:bottom w:val="none" w:sz="0" w:space="0" w:color="auto"/>
                                <w:right w:val="none" w:sz="0" w:space="0" w:color="auto"/>
                              </w:divBdr>
                              <w:divsChild>
                                <w:div w:id="1029527587">
                                  <w:marLeft w:val="0"/>
                                  <w:marRight w:val="0"/>
                                  <w:marTop w:val="0"/>
                                  <w:marBottom w:val="0"/>
                                  <w:divBdr>
                                    <w:top w:val="none" w:sz="0" w:space="0" w:color="auto"/>
                                    <w:left w:val="none" w:sz="0" w:space="0" w:color="auto"/>
                                    <w:bottom w:val="none" w:sz="0" w:space="0" w:color="auto"/>
                                    <w:right w:val="none" w:sz="0" w:space="0" w:color="auto"/>
                                  </w:divBdr>
                                  <w:divsChild>
                                    <w:div w:id="179602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208255">
                      <w:marLeft w:val="0"/>
                      <w:marRight w:val="0"/>
                      <w:marTop w:val="0"/>
                      <w:marBottom w:val="0"/>
                      <w:divBdr>
                        <w:top w:val="none" w:sz="0" w:space="0" w:color="auto"/>
                        <w:left w:val="none" w:sz="0" w:space="0" w:color="auto"/>
                        <w:bottom w:val="none" w:sz="0" w:space="0" w:color="auto"/>
                        <w:right w:val="none" w:sz="0" w:space="0" w:color="auto"/>
                      </w:divBdr>
                      <w:divsChild>
                        <w:div w:id="208983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3171494">
      <w:bodyDiv w:val="1"/>
      <w:marLeft w:val="0"/>
      <w:marRight w:val="0"/>
      <w:marTop w:val="0"/>
      <w:marBottom w:val="0"/>
      <w:divBdr>
        <w:top w:val="none" w:sz="0" w:space="0" w:color="auto"/>
        <w:left w:val="none" w:sz="0" w:space="0" w:color="auto"/>
        <w:bottom w:val="none" w:sz="0" w:space="0" w:color="auto"/>
        <w:right w:val="none" w:sz="0" w:space="0" w:color="auto"/>
      </w:divBdr>
    </w:div>
    <w:div w:id="346324967">
      <w:bodyDiv w:val="1"/>
      <w:marLeft w:val="0"/>
      <w:marRight w:val="0"/>
      <w:marTop w:val="0"/>
      <w:marBottom w:val="0"/>
      <w:divBdr>
        <w:top w:val="none" w:sz="0" w:space="0" w:color="auto"/>
        <w:left w:val="none" w:sz="0" w:space="0" w:color="auto"/>
        <w:bottom w:val="none" w:sz="0" w:space="0" w:color="auto"/>
        <w:right w:val="none" w:sz="0" w:space="0" w:color="auto"/>
      </w:divBdr>
    </w:div>
    <w:div w:id="356195745">
      <w:bodyDiv w:val="1"/>
      <w:marLeft w:val="0"/>
      <w:marRight w:val="0"/>
      <w:marTop w:val="0"/>
      <w:marBottom w:val="0"/>
      <w:divBdr>
        <w:top w:val="none" w:sz="0" w:space="0" w:color="auto"/>
        <w:left w:val="none" w:sz="0" w:space="0" w:color="auto"/>
        <w:bottom w:val="none" w:sz="0" w:space="0" w:color="auto"/>
        <w:right w:val="none" w:sz="0" w:space="0" w:color="auto"/>
      </w:divBdr>
    </w:div>
    <w:div w:id="357239797">
      <w:bodyDiv w:val="1"/>
      <w:marLeft w:val="0"/>
      <w:marRight w:val="0"/>
      <w:marTop w:val="0"/>
      <w:marBottom w:val="0"/>
      <w:divBdr>
        <w:top w:val="none" w:sz="0" w:space="0" w:color="auto"/>
        <w:left w:val="none" w:sz="0" w:space="0" w:color="auto"/>
        <w:bottom w:val="none" w:sz="0" w:space="0" w:color="auto"/>
        <w:right w:val="none" w:sz="0" w:space="0" w:color="auto"/>
      </w:divBdr>
    </w:div>
    <w:div w:id="358051208">
      <w:bodyDiv w:val="1"/>
      <w:marLeft w:val="0"/>
      <w:marRight w:val="0"/>
      <w:marTop w:val="0"/>
      <w:marBottom w:val="0"/>
      <w:divBdr>
        <w:top w:val="none" w:sz="0" w:space="0" w:color="auto"/>
        <w:left w:val="none" w:sz="0" w:space="0" w:color="auto"/>
        <w:bottom w:val="none" w:sz="0" w:space="0" w:color="auto"/>
        <w:right w:val="none" w:sz="0" w:space="0" w:color="auto"/>
      </w:divBdr>
    </w:div>
    <w:div w:id="360325683">
      <w:bodyDiv w:val="1"/>
      <w:marLeft w:val="0"/>
      <w:marRight w:val="0"/>
      <w:marTop w:val="0"/>
      <w:marBottom w:val="0"/>
      <w:divBdr>
        <w:top w:val="none" w:sz="0" w:space="0" w:color="auto"/>
        <w:left w:val="none" w:sz="0" w:space="0" w:color="auto"/>
        <w:bottom w:val="none" w:sz="0" w:space="0" w:color="auto"/>
        <w:right w:val="none" w:sz="0" w:space="0" w:color="auto"/>
      </w:divBdr>
    </w:div>
    <w:div w:id="366224082">
      <w:bodyDiv w:val="1"/>
      <w:marLeft w:val="0"/>
      <w:marRight w:val="0"/>
      <w:marTop w:val="0"/>
      <w:marBottom w:val="0"/>
      <w:divBdr>
        <w:top w:val="none" w:sz="0" w:space="0" w:color="auto"/>
        <w:left w:val="none" w:sz="0" w:space="0" w:color="auto"/>
        <w:bottom w:val="none" w:sz="0" w:space="0" w:color="auto"/>
        <w:right w:val="none" w:sz="0" w:space="0" w:color="auto"/>
      </w:divBdr>
    </w:div>
    <w:div w:id="368457912">
      <w:bodyDiv w:val="1"/>
      <w:marLeft w:val="0"/>
      <w:marRight w:val="0"/>
      <w:marTop w:val="0"/>
      <w:marBottom w:val="0"/>
      <w:divBdr>
        <w:top w:val="none" w:sz="0" w:space="0" w:color="auto"/>
        <w:left w:val="none" w:sz="0" w:space="0" w:color="auto"/>
        <w:bottom w:val="none" w:sz="0" w:space="0" w:color="auto"/>
        <w:right w:val="none" w:sz="0" w:space="0" w:color="auto"/>
      </w:divBdr>
      <w:divsChild>
        <w:div w:id="1494175730">
          <w:marLeft w:val="-108"/>
          <w:marRight w:val="0"/>
          <w:marTop w:val="0"/>
          <w:marBottom w:val="0"/>
          <w:divBdr>
            <w:top w:val="none" w:sz="0" w:space="0" w:color="auto"/>
            <w:left w:val="none" w:sz="0" w:space="0" w:color="auto"/>
            <w:bottom w:val="none" w:sz="0" w:space="0" w:color="auto"/>
            <w:right w:val="none" w:sz="0" w:space="0" w:color="auto"/>
          </w:divBdr>
        </w:div>
      </w:divsChild>
    </w:div>
    <w:div w:id="375590846">
      <w:bodyDiv w:val="1"/>
      <w:marLeft w:val="0"/>
      <w:marRight w:val="0"/>
      <w:marTop w:val="0"/>
      <w:marBottom w:val="0"/>
      <w:divBdr>
        <w:top w:val="none" w:sz="0" w:space="0" w:color="auto"/>
        <w:left w:val="none" w:sz="0" w:space="0" w:color="auto"/>
        <w:bottom w:val="none" w:sz="0" w:space="0" w:color="auto"/>
        <w:right w:val="none" w:sz="0" w:space="0" w:color="auto"/>
      </w:divBdr>
    </w:div>
    <w:div w:id="376122702">
      <w:bodyDiv w:val="1"/>
      <w:marLeft w:val="0"/>
      <w:marRight w:val="0"/>
      <w:marTop w:val="0"/>
      <w:marBottom w:val="0"/>
      <w:divBdr>
        <w:top w:val="none" w:sz="0" w:space="0" w:color="auto"/>
        <w:left w:val="none" w:sz="0" w:space="0" w:color="auto"/>
        <w:bottom w:val="none" w:sz="0" w:space="0" w:color="auto"/>
        <w:right w:val="none" w:sz="0" w:space="0" w:color="auto"/>
      </w:divBdr>
    </w:div>
    <w:div w:id="380255039">
      <w:bodyDiv w:val="1"/>
      <w:marLeft w:val="0"/>
      <w:marRight w:val="0"/>
      <w:marTop w:val="0"/>
      <w:marBottom w:val="0"/>
      <w:divBdr>
        <w:top w:val="none" w:sz="0" w:space="0" w:color="auto"/>
        <w:left w:val="none" w:sz="0" w:space="0" w:color="auto"/>
        <w:bottom w:val="none" w:sz="0" w:space="0" w:color="auto"/>
        <w:right w:val="none" w:sz="0" w:space="0" w:color="auto"/>
      </w:divBdr>
    </w:div>
    <w:div w:id="384107315">
      <w:bodyDiv w:val="1"/>
      <w:marLeft w:val="0"/>
      <w:marRight w:val="0"/>
      <w:marTop w:val="0"/>
      <w:marBottom w:val="0"/>
      <w:divBdr>
        <w:top w:val="none" w:sz="0" w:space="0" w:color="auto"/>
        <w:left w:val="none" w:sz="0" w:space="0" w:color="auto"/>
        <w:bottom w:val="none" w:sz="0" w:space="0" w:color="auto"/>
        <w:right w:val="none" w:sz="0" w:space="0" w:color="auto"/>
      </w:divBdr>
    </w:div>
    <w:div w:id="385645687">
      <w:bodyDiv w:val="1"/>
      <w:marLeft w:val="0"/>
      <w:marRight w:val="0"/>
      <w:marTop w:val="0"/>
      <w:marBottom w:val="0"/>
      <w:divBdr>
        <w:top w:val="none" w:sz="0" w:space="0" w:color="auto"/>
        <w:left w:val="none" w:sz="0" w:space="0" w:color="auto"/>
        <w:bottom w:val="none" w:sz="0" w:space="0" w:color="auto"/>
        <w:right w:val="none" w:sz="0" w:space="0" w:color="auto"/>
      </w:divBdr>
    </w:div>
    <w:div w:id="390352196">
      <w:bodyDiv w:val="1"/>
      <w:marLeft w:val="0"/>
      <w:marRight w:val="0"/>
      <w:marTop w:val="0"/>
      <w:marBottom w:val="0"/>
      <w:divBdr>
        <w:top w:val="none" w:sz="0" w:space="0" w:color="auto"/>
        <w:left w:val="none" w:sz="0" w:space="0" w:color="auto"/>
        <w:bottom w:val="none" w:sz="0" w:space="0" w:color="auto"/>
        <w:right w:val="none" w:sz="0" w:space="0" w:color="auto"/>
      </w:divBdr>
      <w:divsChild>
        <w:div w:id="406271253">
          <w:marLeft w:val="0"/>
          <w:marRight w:val="0"/>
          <w:marTop w:val="0"/>
          <w:marBottom w:val="0"/>
          <w:divBdr>
            <w:top w:val="single" w:sz="2" w:space="0" w:color="D9D9E3"/>
            <w:left w:val="single" w:sz="2" w:space="0" w:color="D9D9E3"/>
            <w:bottom w:val="single" w:sz="2" w:space="0" w:color="D9D9E3"/>
            <w:right w:val="single" w:sz="2" w:space="0" w:color="D9D9E3"/>
          </w:divBdr>
          <w:divsChild>
            <w:div w:id="409086536">
              <w:marLeft w:val="0"/>
              <w:marRight w:val="0"/>
              <w:marTop w:val="0"/>
              <w:marBottom w:val="0"/>
              <w:divBdr>
                <w:top w:val="single" w:sz="2" w:space="0" w:color="D9D9E3"/>
                <w:left w:val="single" w:sz="2" w:space="0" w:color="D9D9E3"/>
                <w:bottom w:val="single" w:sz="2" w:space="0" w:color="D9D9E3"/>
                <w:right w:val="single" w:sz="2" w:space="0" w:color="D9D9E3"/>
              </w:divBdr>
              <w:divsChild>
                <w:div w:id="1120101173">
                  <w:marLeft w:val="0"/>
                  <w:marRight w:val="0"/>
                  <w:marTop w:val="0"/>
                  <w:marBottom w:val="0"/>
                  <w:divBdr>
                    <w:top w:val="single" w:sz="2" w:space="0" w:color="D9D9E3"/>
                    <w:left w:val="single" w:sz="2" w:space="0" w:color="D9D9E3"/>
                    <w:bottom w:val="single" w:sz="2" w:space="0" w:color="D9D9E3"/>
                    <w:right w:val="single" w:sz="2" w:space="0" w:color="D9D9E3"/>
                  </w:divBdr>
                  <w:divsChild>
                    <w:div w:id="1900820699">
                      <w:marLeft w:val="0"/>
                      <w:marRight w:val="0"/>
                      <w:marTop w:val="0"/>
                      <w:marBottom w:val="0"/>
                      <w:divBdr>
                        <w:top w:val="single" w:sz="2" w:space="0" w:color="D9D9E3"/>
                        <w:left w:val="single" w:sz="2" w:space="0" w:color="D9D9E3"/>
                        <w:bottom w:val="single" w:sz="2" w:space="0" w:color="D9D9E3"/>
                        <w:right w:val="single" w:sz="2" w:space="0" w:color="D9D9E3"/>
                      </w:divBdr>
                      <w:divsChild>
                        <w:div w:id="907349870">
                          <w:marLeft w:val="0"/>
                          <w:marRight w:val="0"/>
                          <w:marTop w:val="0"/>
                          <w:marBottom w:val="0"/>
                          <w:divBdr>
                            <w:top w:val="single" w:sz="2" w:space="0" w:color="auto"/>
                            <w:left w:val="single" w:sz="2" w:space="0" w:color="auto"/>
                            <w:bottom w:val="single" w:sz="6" w:space="0" w:color="auto"/>
                            <w:right w:val="single" w:sz="2" w:space="0" w:color="auto"/>
                          </w:divBdr>
                          <w:divsChild>
                            <w:div w:id="2128548393">
                              <w:marLeft w:val="0"/>
                              <w:marRight w:val="0"/>
                              <w:marTop w:val="100"/>
                              <w:marBottom w:val="100"/>
                              <w:divBdr>
                                <w:top w:val="single" w:sz="2" w:space="0" w:color="D9D9E3"/>
                                <w:left w:val="single" w:sz="2" w:space="0" w:color="D9D9E3"/>
                                <w:bottom w:val="single" w:sz="2" w:space="0" w:color="D9D9E3"/>
                                <w:right w:val="single" w:sz="2" w:space="0" w:color="D9D9E3"/>
                              </w:divBdr>
                              <w:divsChild>
                                <w:div w:id="297151468">
                                  <w:marLeft w:val="0"/>
                                  <w:marRight w:val="0"/>
                                  <w:marTop w:val="0"/>
                                  <w:marBottom w:val="0"/>
                                  <w:divBdr>
                                    <w:top w:val="single" w:sz="2" w:space="0" w:color="D9D9E3"/>
                                    <w:left w:val="single" w:sz="2" w:space="0" w:color="D9D9E3"/>
                                    <w:bottom w:val="single" w:sz="2" w:space="0" w:color="D9D9E3"/>
                                    <w:right w:val="single" w:sz="2" w:space="0" w:color="D9D9E3"/>
                                  </w:divBdr>
                                  <w:divsChild>
                                    <w:div w:id="1315448715">
                                      <w:marLeft w:val="0"/>
                                      <w:marRight w:val="0"/>
                                      <w:marTop w:val="0"/>
                                      <w:marBottom w:val="0"/>
                                      <w:divBdr>
                                        <w:top w:val="single" w:sz="2" w:space="0" w:color="D9D9E3"/>
                                        <w:left w:val="single" w:sz="2" w:space="0" w:color="D9D9E3"/>
                                        <w:bottom w:val="single" w:sz="2" w:space="0" w:color="D9D9E3"/>
                                        <w:right w:val="single" w:sz="2" w:space="0" w:color="D9D9E3"/>
                                      </w:divBdr>
                                      <w:divsChild>
                                        <w:div w:id="644286356">
                                          <w:marLeft w:val="0"/>
                                          <w:marRight w:val="0"/>
                                          <w:marTop w:val="0"/>
                                          <w:marBottom w:val="0"/>
                                          <w:divBdr>
                                            <w:top w:val="single" w:sz="2" w:space="0" w:color="D9D9E3"/>
                                            <w:left w:val="single" w:sz="2" w:space="0" w:color="D9D9E3"/>
                                            <w:bottom w:val="single" w:sz="2" w:space="0" w:color="D9D9E3"/>
                                            <w:right w:val="single" w:sz="2" w:space="0" w:color="D9D9E3"/>
                                          </w:divBdr>
                                          <w:divsChild>
                                            <w:div w:id="283077350">
                                              <w:marLeft w:val="0"/>
                                              <w:marRight w:val="0"/>
                                              <w:marTop w:val="0"/>
                                              <w:marBottom w:val="0"/>
                                              <w:divBdr>
                                                <w:top w:val="single" w:sz="2" w:space="0" w:color="D9D9E3"/>
                                                <w:left w:val="single" w:sz="2" w:space="0" w:color="D9D9E3"/>
                                                <w:bottom w:val="single" w:sz="2" w:space="0" w:color="D9D9E3"/>
                                                <w:right w:val="single" w:sz="2" w:space="0" w:color="D9D9E3"/>
                                              </w:divBdr>
                                              <w:divsChild>
                                                <w:div w:id="1871913593">
                                                  <w:marLeft w:val="0"/>
                                                  <w:marRight w:val="0"/>
                                                  <w:marTop w:val="0"/>
                                                  <w:marBottom w:val="0"/>
                                                  <w:divBdr>
                                                    <w:top w:val="single" w:sz="2" w:space="0" w:color="D9D9E3"/>
                                                    <w:left w:val="single" w:sz="2" w:space="0" w:color="D9D9E3"/>
                                                    <w:bottom w:val="single" w:sz="2" w:space="0" w:color="D9D9E3"/>
                                                    <w:right w:val="single" w:sz="2" w:space="0" w:color="D9D9E3"/>
                                                  </w:divBdr>
                                                  <w:divsChild>
                                                    <w:div w:id="543178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3307427">
          <w:marLeft w:val="0"/>
          <w:marRight w:val="0"/>
          <w:marTop w:val="0"/>
          <w:marBottom w:val="0"/>
          <w:divBdr>
            <w:top w:val="none" w:sz="0" w:space="0" w:color="auto"/>
            <w:left w:val="none" w:sz="0" w:space="0" w:color="auto"/>
            <w:bottom w:val="none" w:sz="0" w:space="0" w:color="auto"/>
            <w:right w:val="none" w:sz="0" w:space="0" w:color="auto"/>
          </w:divBdr>
        </w:div>
      </w:divsChild>
    </w:div>
    <w:div w:id="393551642">
      <w:bodyDiv w:val="1"/>
      <w:marLeft w:val="0"/>
      <w:marRight w:val="0"/>
      <w:marTop w:val="0"/>
      <w:marBottom w:val="0"/>
      <w:divBdr>
        <w:top w:val="none" w:sz="0" w:space="0" w:color="auto"/>
        <w:left w:val="none" w:sz="0" w:space="0" w:color="auto"/>
        <w:bottom w:val="none" w:sz="0" w:space="0" w:color="auto"/>
        <w:right w:val="none" w:sz="0" w:space="0" w:color="auto"/>
      </w:divBdr>
    </w:div>
    <w:div w:id="394739076">
      <w:bodyDiv w:val="1"/>
      <w:marLeft w:val="0"/>
      <w:marRight w:val="0"/>
      <w:marTop w:val="0"/>
      <w:marBottom w:val="0"/>
      <w:divBdr>
        <w:top w:val="none" w:sz="0" w:space="0" w:color="auto"/>
        <w:left w:val="none" w:sz="0" w:space="0" w:color="auto"/>
        <w:bottom w:val="none" w:sz="0" w:space="0" w:color="auto"/>
        <w:right w:val="none" w:sz="0" w:space="0" w:color="auto"/>
      </w:divBdr>
    </w:div>
    <w:div w:id="394856465">
      <w:bodyDiv w:val="1"/>
      <w:marLeft w:val="0"/>
      <w:marRight w:val="0"/>
      <w:marTop w:val="0"/>
      <w:marBottom w:val="0"/>
      <w:divBdr>
        <w:top w:val="none" w:sz="0" w:space="0" w:color="auto"/>
        <w:left w:val="none" w:sz="0" w:space="0" w:color="auto"/>
        <w:bottom w:val="none" w:sz="0" w:space="0" w:color="auto"/>
        <w:right w:val="none" w:sz="0" w:space="0" w:color="auto"/>
      </w:divBdr>
    </w:div>
    <w:div w:id="398866234">
      <w:bodyDiv w:val="1"/>
      <w:marLeft w:val="0"/>
      <w:marRight w:val="0"/>
      <w:marTop w:val="0"/>
      <w:marBottom w:val="0"/>
      <w:divBdr>
        <w:top w:val="none" w:sz="0" w:space="0" w:color="auto"/>
        <w:left w:val="none" w:sz="0" w:space="0" w:color="auto"/>
        <w:bottom w:val="none" w:sz="0" w:space="0" w:color="auto"/>
        <w:right w:val="none" w:sz="0" w:space="0" w:color="auto"/>
      </w:divBdr>
    </w:div>
    <w:div w:id="399641480">
      <w:bodyDiv w:val="1"/>
      <w:marLeft w:val="0"/>
      <w:marRight w:val="0"/>
      <w:marTop w:val="0"/>
      <w:marBottom w:val="0"/>
      <w:divBdr>
        <w:top w:val="none" w:sz="0" w:space="0" w:color="auto"/>
        <w:left w:val="none" w:sz="0" w:space="0" w:color="auto"/>
        <w:bottom w:val="none" w:sz="0" w:space="0" w:color="auto"/>
        <w:right w:val="none" w:sz="0" w:space="0" w:color="auto"/>
      </w:divBdr>
      <w:divsChild>
        <w:div w:id="1511525399">
          <w:marLeft w:val="446"/>
          <w:marRight w:val="0"/>
          <w:marTop w:val="86"/>
          <w:marBottom w:val="120"/>
          <w:divBdr>
            <w:top w:val="none" w:sz="0" w:space="0" w:color="auto"/>
            <w:left w:val="none" w:sz="0" w:space="0" w:color="auto"/>
            <w:bottom w:val="none" w:sz="0" w:space="0" w:color="auto"/>
            <w:right w:val="none" w:sz="0" w:space="0" w:color="auto"/>
          </w:divBdr>
        </w:div>
        <w:div w:id="710351196">
          <w:marLeft w:val="446"/>
          <w:marRight w:val="0"/>
          <w:marTop w:val="86"/>
          <w:marBottom w:val="120"/>
          <w:divBdr>
            <w:top w:val="none" w:sz="0" w:space="0" w:color="auto"/>
            <w:left w:val="none" w:sz="0" w:space="0" w:color="auto"/>
            <w:bottom w:val="none" w:sz="0" w:space="0" w:color="auto"/>
            <w:right w:val="none" w:sz="0" w:space="0" w:color="auto"/>
          </w:divBdr>
        </w:div>
        <w:div w:id="2080863159">
          <w:marLeft w:val="446"/>
          <w:marRight w:val="0"/>
          <w:marTop w:val="86"/>
          <w:marBottom w:val="120"/>
          <w:divBdr>
            <w:top w:val="none" w:sz="0" w:space="0" w:color="auto"/>
            <w:left w:val="none" w:sz="0" w:space="0" w:color="auto"/>
            <w:bottom w:val="none" w:sz="0" w:space="0" w:color="auto"/>
            <w:right w:val="none" w:sz="0" w:space="0" w:color="auto"/>
          </w:divBdr>
        </w:div>
        <w:div w:id="228152671">
          <w:marLeft w:val="446"/>
          <w:marRight w:val="0"/>
          <w:marTop w:val="86"/>
          <w:marBottom w:val="120"/>
          <w:divBdr>
            <w:top w:val="none" w:sz="0" w:space="0" w:color="auto"/>
            <w:left w:val="none" w:sz="0" w:space="0" w:color="auto"/>
            <w:bottom w:val="none" w:sz="0" w:space="0" w:color="auto"/>
            <w:right w:val="none" w:sz="0" w:space="0" w:color="auto"/>
          </w:divBdr>
        </w:div>
        <w:div w:id="170875619">
          <w:marLeft w:val="446"/>
          <w:marRight w:val="0"/>
          <w:marTop w:val="86"/>
          <w:marBottom w:val="120"/>
          <w:divBdr>
            <w:top w:val="none" w:sz="0" w:space="0" w:color="auto"/>
            <w:left w:val="none" w:sz="0" w:space="0" w:color="auto"/>
            <w:bottom w:val="none" w:sz="0" w:space="0" w:color="auto"/>
            <w:right w:val="none" w:sz="0" w:space="0" w:color="auto"/>
          </w:divBdr>
        </w:div>
        <w:div w:id="1055273921">
          <w:marLeft w:val="446"/>
          <w:marRight w:val="0"/>
          <w:marTop w:val="86"/>
          <w:marBottom w:val="120"/>
          <w:divBdr>
            <w:top w:val="none" w:sz="0" w:space="0" w:color="auto"/>
            <w:left w:val="none" w:sz="0" w:space="0" w:color="auto"/>
            <w:bottom w:val="none" w:sz="0" w:space="0" w:color="auto"/>
            <w:right w:val="none" w:sz="0" w:space="0" w:color="auto"/>
          </w:divBdr>
        </w:div>
      </w:divsChild>
    </w:div>
    <w:div w:id="400442110">
      <w:bodyDiv w:val="1"/>
      <w:marLeft w:val="0"/>
      <w:marRight w:val="0"/>
      <w:marTop w:val="0"/>
      <w:marBottom w:val="0"/>
      <w:divBdr>
        <w:top w:val="none" w:sz="0" w:space="0" w:color="auto"/>
        <w:left w:val="none" w:sz="0" w:space="0" w:color="auto"/>
        <w:bottom w:val="none" w:sz="0" w:space="0" w:color="auto"/>
        <w:right w:val="none" w:sz="0" w:space="0" w:color="auto"/>
      </w:divBdr>
    </w:div>
    <w:div w:id="406155092">
      <w:bodyDiv w:val="1"/>
      <w:marLeft w:val="0"/>
      <w:marRight w:val="0"/>
      <w:marTop w:val="0"/>
      <w:marBottom w:val="0"/>
      <w:divBdr>
        <w:top w:val="none" w:sz="0" w:space="0" w:color="auto"/>
        <w:left w:val="none" w:sz="0" w:space="0" w:color="auto"/>
        <w:bottom w:val="none" w:sz="0" w:space="0" w:color="auto"/>
        <w:right w:val="none" w:sz="0" w:space="0" w:color="auto"/>
      </w:divBdr>
    </w:div>
    <w:div w:id="407044818">
      <w:bodyDiv w:val="1"/>
      <w:marLeft w:val="0"/>
      <w:marRight w:val="0"/>
      <w:marTop w:val="0"/>
      <w:marBottom w:val="0"/>
      <w:divBdr>
        <w:top w:val="none" w:sz="0" w:space="0" w:color="auto"/>
        <w:left w:val="none" w:sz="0" w:space="0" w:color="auto"/>
        <w:bottom w:val="none" w:sz="0" w:space="0" w:color="auto"/>
        <w:right w:val="none" w:sz="0" w:space="0" w:color="auto"/>
      </w:divBdr>
    </w:div>
    <w:div w:id="414783846">
      <w:bodyDiv w:val="1"/>
      <w:marLeft w:val="0"/>
      <w:marRight w:val="0"/>
      <w:marTop w:val="0"/>
      <w:marBottom w:val="0"/>
      <w:divBdr>
        <w:top w:val="none" w:sz="0" w:space="0" w:color="auto"/>
        <w:left w:val="none" w:sz="0" w:space="0" w:color="auto"/>
        <w:bottom w:val="none" w:sz="0" w:space="0" w:color="auto"/>
        <w:right w:val="none" w:sz="0" w:space="0" w:color="auto"/>
      </w:divBdr>
    </w:div>
    <w:div w:id="422144509">
      <w:bodyDiv w:val="1"/>
      <w:marLeft w:val="0"/>
      <w:marRight w:val="0"/>
      <w:marTop w:val="0"/>
      <w:marBottom w:val="0"/>
      <w:divBdr>
        <w:top w:val="none" w:sz="0" w:space="0" w:color="auto"/>
        <w:left w:val="none" w:sz="0" w:space="0" w:color="auto"/>
        <w:bottom w:val="none" w:sz="0" w:space="0" w:color="auto"/>
        <w:right w:val="none" w:sz="0" w:space="0" w:color="auto"/>
      </w:divBdr>
    </w:div>
    <w:div w:id="429934995">
      <w:bodyDiv w:val="1"/>
      <w:marLeft w:val="0"/>
      <w:marRight w:val="0"/>
      <w:marTop w:val="0"/>
      <w:marBottom w:val="0"/>
      <w:divBdr>
        <w:top w:val="none" w:sz="0" w:space="0" w:color="auto"/>
        <w:left w:val="none" w:sz="0" w:space="0" w:color="auto"/>
        <w:bottom w:val="none" w:sz="0" w:space="0" w:color="auto"/>
        <w:right w:val="none" w:sz="0" w:space="0" w:color="auto"/>
      </w:divBdr>
    </w:div>
    <w:div w:id="433405043">
      <w:bodyDiv w:val="1"/>
      <w:marLeft w:val="0"/>
      <w:marRight w:val="0"/>
      <w:marTop w:val="0"/>
      <w:marBottom w:val="0"/>
      <w:divBdr>
        <w:top w:val="none" w:sz="0" w:space="0" w:color="auto"/>
        <w:left w:val="none" w:sz="0" w:space="0" w:color="auto"/>
        <w:bottom w:val="none" w:sz="0" w:space="0" w:color="auto"/>
        <w:right w:val="none" w:sz="0" w:space="0" w:color="auto"/>
      </w:divBdr>
    </w:div>
    <w:div w:id="435251156">
      <w:bodyDiv w:val="1"/>
      <w:marLeft w:val="0"/>
      <w:marRight w:val="0"/>
      <w:marTop w:val="0"/>
      <w:marBottom w:val="0"/>
      <w:divBdr>
        <w:top w:val="none" w:sz="0" w:space="0" w:color="auto"/>
        <w:left w:val="none" w:sz="0" w:space="0" w:color="auto"/>
        <w:bottom w:val="none" w:sz="0" w:space="0" w:color="auto"/>
        <w:right w:val="none" w:sz="0" w:space="0" w:color="auto"/>
      </w:divBdr>
    </w:div>
    <w:div w:id="438456584">
      <w:bodyDiv w:val="1"/>
      <w:marLeft w:val="0"/>
      <w:marRight w:val="0"/>
      <w:marTop w:val="0"/>
      <w:marBottom w:val="0"/>
      <w:divBdr>
        <w:top w:val="none" w:sz="0" w:space="0" w:color="auto"/>
        <w:left w:val="none" w:sz="0" w:space="0" w:color="auto"/>
        <w:bottom w:val="none" w:sz="0" w:space="0" w:color="auto"/>
        <w:right w:val="none" w:sz="0" w:space="0" w:color="auto"/>
      </w:divBdr>
    </w:div>
    <w:div w:id="440496389">
      <w:bodyDiv w:val="1"/>
      <w:marLeft w:val="0"/>
      <w:marRight w:val="0"/>
      <w:marTop w:val="0"/>
      <w:marBottom w:val="0"/>
      <w:divBdr>
        <w:top w:val="none" w:sz="0" w:space="0" w:color="auto"/>
        <w:left w:val="none" w:sz="0" w:space="0" w:color="auto"/>
        <w:bottom w:val="none" w:sz="0" w:space="0" w:color="auto"/>
        <w:right w:val="none" w:sz="0" w:space="0" w:color="auto"/>
      </w:divBdr>
    </w:div>
    <w:div w:id="442269186">
      <w:bodyDiv w:val="1"/>
      <w:marLeft w:val="0"/>
      <w:marRight w:val="0"/>
      <w:marTop w:val="0"/>
      <w:marBottom w:val="0"/>
      <w:divBdr>
        <w:top w:val="none" w:sz="0" w:space="0" w:color="auto"/>
        <w:left w:val="none" w:sz="0" w:space="0" w:color="auto"/>
        <w:bottom w:val="none" w:sz="0" w:space="0" w:color="auto"/>
        <w:right w:val="none" w:sz="0" w:space="0" w:color="auto"/>
      </w:divBdr>
    </w:div>
    <w:div w:id="442499878">
      <w:bodyDiv w:val="1"/>
      <w:marLeft w:val="0"/>
      <w:marRight w:val="0"/>
      <w:marTop w:val="0"/>
      <w:marBottom w:val="0"/>
      <w:divBdr>
        <w:top w:val="none" w:sz="0" w:space="0" w:color="auto"/>
        <w:left w:val="none" w:sz="0" w:space="0" w:color="auto"/>
        <w:bottom w:val="none" w:sz="0" w:space="0" w:color="auto"/>
        <w:right w:val="none" w:sz="0" w:space="0" w:color="auto"/>
      </w:divBdr>
    </w:div>
    <w:div w:id="442967520">
      <w:bodyDiv w:val="1"/>
      <w:marLeft w:val="0"/>
      <w:marRight w:val="0"/>
      <w:marTop w:val="0"/>
      <w:marBottom w:val="0"/>
      <w:divBdr>
        <w:top w:val="none" w:sz="0" w:space="0" w:color="auto"/>
        <w:left w:val="none" w:sz="0" w:space="0" w:color="auto"/>
        <w:bottom w:val="none" w:sz="0" w:space="0" w:color="auto"/>
        <w:right w:val="none" w:sz="0" w:space="0" w:color="auto"/>
      </w:divBdr>
    </w:div>
    <w:div w:id="447705190">
      <w:bodyDiv w:val="1"/>
      <w:marLeft w:val="0"/>
      <w:marRight w:val="0"/>
      <w:marTop w:val="0"/>
      <w:marBottom w:val="0"/>
      <w:divBdr>
        <w:top w:val="none" w:sz="0" w:space="0" w:color="auto"/>
        <w:left w:val="none" w:sz="0" w:space="0" w:color="auto"/>
        <w:bottom w:val="none" w:sz="0" w:space="0" w:color="auto"/>
        <w:right w:val="none" w:sz="0" w:space="0" w:color="auto"/>
      </w:divBdr>
    </w:div>
    <w:div w:id="451871201">
      <w:bodyDiv w:val="1"/>
      <w:marLeft w:val="0"/>
      <w:marRight w:val="0"/>
      <w:marTop w:val="0"/>
      <w:marBottom w:val="0"/>
      <w:divBdr>
        <w:top w:val="none" w:sz="0" w:space="0" w:color="auto"/>
        <w:left w:val="none" w:sz="0" w:space="0" w:color="auto"/>
        <w:bottom w:val="none" w:sz="0" w:space="0" w:color="auto"/>
        <w:right w:val="none" w:sz="0" w:space="0" w:color="auto"/>
      </w:divBdr>
    </w:div>
    <w:div w:id="453251617">
      <w:bodyDiv w:val="1"/>
      <w:marLeft w:val="0"/>
      <w:marRight w:val="0"/>
      <w:marTop w:val="0"/>
      <w:marBottom w:val="0"/>
      <w:divBdr>
        <w:top w:val="none" w:sz="0" w:space="0" w:color="auto"/>
        <w:left w:val="none" w:sz="0" w:space="0" w:color="auto"/>
        <w:bottom w:val="none" w:sz="0" w:space="0" w:color="auto"/>
        <w:right w:val="none" w:sz="0" w:space="0" w:color="auto"/>
      </w:divBdr>
    </w:div>
    <w:div w:id="454566731">
      <w:bodyDiv w:val="1"/>
      <w:marLeft w:val="0"/>
      <w:marRight w:val="0"/>
      <w:marTop w:val="0"/>
      <w:marBottom w:val="0"/>
      <w:divBdr>
        <w:top w:val="none" w:sz="0" w:space="0" w:color="auto"/>
        <w:left w:val="none" w:sz="0" w:space="0" w:color="auto"/>
        <w:bottom w:val="none" w:sz="0" w:space="0" w:color="auto"/>
        <w:right w:val="none" w:sz="0" w:space="0" w:color="auto"/>
      </w:divBdr>
      <w:divsChild>
        <w:div w:id="987973010">
          <w:marLeft w:val="547"/>
          <w:marRight w:val="0"/>
          <w:marTop w:val="0"/>
          <w:marBottom w:val="0"/>
          <w:divBdr>
            <w:top w:val="none" w:sz="0" w:space="0" w:color="auto"/>
            <w:left w:val="none" w:sz="0" w:space="0" w:color="auto"/>
            <w:bottom w:val="none" w:sz="0" w:space="0" w:color="auto"/>
            <w:right w:val="none" w:sz="0" w:space="0" w:color="auto"/>
          </w:divBdr>
        </w:div>
      </w:divsChild>
    </w:div>
    <w:div w:id="456871596">
      <w:bodyDiv w:val="1"/>
      <w:marLeft w:val="0"/>
      <w:marRight w:val="0"/>
      <w:marTop w:val="0"/>
      <w:marBottom w:val="0"/>
      <w:divBdr>
        <w:top w:val="none" w:sz="0" w:space="0" w:color="auto"/>
        <w:left w:val="none" w:sz="0" w:space="0" w:color="auto"/>
        <w:bottom w:val="none" w:sz="0" w:space="0" w:color="auto"/>
        <w:right w:val="none" w:sz="0" w:space="0" w:color="auto"/>
      </w:divBdr>
    </w:div>
    <w:div w:id="457602943">
      <w:bodyDiv w:val="1"/>
      <w:marLeft w:val="0"/>
      <w:marRight w:val="0"/>
      <w:marTop w:val="0"/>
      <w:marBottom w:val="0"/>
      <w:divBdr>
        <w:top w:val="none" w:sz="0" w:space="0" w:color="auto"/>
        <w:left w:val="none" w:sz="0" w:space="0" w:color="auto"/>
        <w:bottom w:val="none" w:sz="0" w:space="0" w:color="auto"/>
        <w:right w:val="none" w:sz="0" w:space="0" w:color="auto"/>
      </w:divBdr>
    </w:div>
    <w:div w:id="458375955">
      <w:bodyDiv w:val="1"/>
      <w:marLeft w:val="0"/>
      <w:marRight w:val="0"/>
      <w:marTop w:val="0"/>
      <w:marBottom w:val="0"/>
      <w:divBdr>
        <w:top w:val="none" w:sz="0" w:space="0" w:color="auto"/>
        <w:left w:val="none" w:sz="0" w:space="0" w:color="auto"/>
        <w:bottom w:val="none" w:sz="0" w:space="0" w:color="auto"/>
        <w:right w:val="none" w:sz="0" w:space="0" w:color="auto"/>
      </w:divBdr>
    </w:div>
    <w:div w:id="460419690">
      <w:bodyDiv w:val="1"/>
      <w:marLeft w:val="0"/>
      <w:marRight w:val="0"/>
      <w:marTop w:val="0"/>
      <w:marBottom w:val="0"/>
      <w:divBdr>
        <w:top w:val="none" w:sz="0" w:space="0" w:color="auto"/>
        <w:left w:val="none" w:sz="0" w:space="0" w:color="auto"/>
        <w:bottom w:val="none" w:sz="0" w:space="0" w:color="auto"/>
        <w:right w:val="none" w:sz="0" w:space="0" w:color="auto"/>
      </w:divBdr>
    </w:div>
    <w:div w:id="465897660">
      <w:bodyDiv w:val="1"/>
      <w:marLeft w:val="0"/>
      <w:marRight w:val="0"/>
      <w:marTop w:val="0"/>
      <w:marBottom w:val="0"/>
      <w:divBdr>
        <w:top w:val="none" w:sz="0" w:space="0" w:color="auto"/>
        <w:left w:val="none" w:sz="0" w:space="0" w:color="auto"/>
        <w:bottom w:val="none" w:sz="0" w:space="0" w:color="auto"/>
        <w:right w:val="none" w:sz="0" w:space="0" w:color="auto"/>
      </w:divBdr>
      <w:divsChild>
        <w:div w:id="529995218">
          <w:marLeft w:val="0"/>
          <w:marRight w:val="0"/>
          <w:marTop w:val="0"/>
          <w:marBottom w:val="0"/>
          <w:divBdr>
            <w:top w:val="none" w:sz="0" w:space="0" w:color="auto"/>
            <w:left w:val="none" w:sz="0" w:space="0" w:color="auto"/>
            <w:bottom w:val="none" w:sz="0" w:space="0" w:color="auto"/>
            <w:right w:val="none" w:sz="0" w:space="0" w:color="auto"/>
          </w:divBdr>
          <w:divsChild>
            <w:div w:id="803424165">
              <w:marLeft w:val="0"/>
              <w:marRight w:val="0"/>
              <w:marTop w:val="0"/>
              <w:marBottom w:val="0"/>
              <w:divBdr>
                <w:top w:val="none" w:sz="0" w:space="0" w:color="auto"/>
                <w:left w:val="none" w:sz="0" w:space="0" w:color="auto"/>
                <w:bottom w:val="none" w:sz="0" w:space="0" w:color="auto"/>
                <w:right w:val="none" w:sz="0" w:space="0" w:color="auto"/>
              </w:divBdr>
              <w:divsChild>
                <w:div w:id="891230468">
                  <w:marLeft w:val="0"/>
                  <w:marRight w:val="0"/>
                  <w:marTop w:val="0"/>
                  <w:marBottom w:val="0"/>
                  <w:divBdr>
                    <w:top w:val="none" w:sz="0" w:space="0" w:color="auto"/>
                    <w:left w:val="none" w:sz="0" w:space="0" w:color="auto"/>
                    <w:bottom w:val="none" w:sz="0" w:space="0" w:color="auto"/>
                    <w:right w:val="none" w:sz="0" w:space="0" w:color="auto"/>
                  </w:divBdr>
                  <w:divsChild>
                    <w:div w:id="1990790433">
                      <w:marLeft w:val="0"/>
                      <w:marRight w:val="0"/>
                      <w:marTop w:val="0"/>
                      <w:marBottom w:val="0"/>
                      <w:divBdr>
                        <w:top w:val="none" w:sz="0" w:space="0" w:color="auto"/>
                        <w:left w:val="none" w:sz="0" w:space="0" w:color="auto"/>
                        <w:bottom w:val="none" w:sz="0" w:space="0" w:color="auto"/>
                        <w:right w:val="none" w:sz="0" w:space="0" w:color="auto"/>
                      </w:divBdr>
                      <w:divsChild>
                        <w:div w:id="1896969671">
                          <w:marLeft w:val="0"/>
                          <w:marRight w:val="0"/>
                          <w:marTop w:val="0"/>
                          <w:marBottom w:val="0"/>
                          <w:divBdr>
                            <w:top w:val="none" w:sz="0" w:space="0" w:color="auto"/>
                            <w:left w:val="none" w:sz="0" w:space="0" w:color="auto"/>
                            <w:bottom w:val="none" w:sz="0" w:space="0" w:color="auto"/>
                            <w:right w:val="none" w:sz="0" w:space="0" w:color="auto"/>
                          </w:divBdr>
                          <w:divsChild>
                            <w:div w:id="15159878">
                              <w:marLeft w:val="0"/>
                              <w:marRight w:val="0"/>
                              <w:marTop w:val="0"/>
                              <w:marBottom w:val="0"/>
                              <w:divBdr>
                                <w:top w:val="none" w:sz="0" w:space="0" w:color="auto"/>
                                <w:left w:val="none" w:sz="0" w:space="0" w:color="auto"/>
                                <w:bottom w:val="none" w:sz="0" w:space="0" w:color="auto"/>
                                <w:right w:val="none" w:sz="0" w:space="0" w:color="auto"/>
                              </w:divBdr>
                              <w:divsChild>
                                <w:div w:id="1771047146">
                                  <w:marLeft w:val="0"/>
                                  <w:marRight w:val="0"/>
                                  <w:marTop w:val="0"/>
                                  <w:marBottom w:val="0"/>
                                  <w:divBdr>
                                    <w:top w:val="none" w:sz="0" w:space="0" w:color="auto"/>
                                    <w:left w:val="none" w:sz="0" w:space="0" w:color="auto"/>
                                    <w:bottom w:val="none" w:sz="0" w:space="0" w:color="auto"/>
                                    <w:right w:val="none" w:sz="0" w:space="0" w:color="auto"/>
                                  </w:divBdr>
                                  <w:divsChild>
                                    <w:div w:id="1621573943">
                                      <w:marLeft w:val="0"/>
                                      <w:marRight w:val="0"/>
                                      <w:marTop w:val="0"/>
                                      <w:marBottom w:val="0"/>
                                      <w:divBdr>
                                        <w:top w:val="none" w:sz="0" w:space="0" w:color="auto"/>
                                        <w:left w:val="none" w:sz="0" w:space="0" w:color="auto"/>
                                        <w:bottom w:val="none" w:sz="0" w:space="0" w:color="auto"/>
                                        <w:right w:val="none" w:sz="0" w:space="0" w:color="auto"/>
                                      </w:divBdr>
                                      <w:divsChild>
                                        <w:div w:id="85014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210320">
      <w:bodyDiv w:val="1"/>
      <w:marLeft w:val="0"/>
      <w:marRight w:val="0"/>
      <w:marTop w:val="0"/>
      <w:marBottom w:val="0"/>
      <w:divBdr>
        <w:top w:val="none" w:sz="0" w:space="0" w:color="auto"/>
        <w:left w:val="none" w:sz="0" w:space="0" w:color="auto"/>
        <w:bottom w:val="none" w:sz="0" w:space="0" w:color="auto"/>
        <w:right w:val="none" w:sz="0" w:space="0" w:color="auto"/>
      </w:divBdr>
    </w:div>
    <w:div w:id="469522467">
      <w:bodyDiv w:val="1"/>
      <w:marLeft w:val="0"/>
      <w:marRight w:val="0"/>
      <w:marTop w:val="0"/>
      <w:marBottom w:val="0"/>
      <w:divBdr>
        <w:top w:val="none" w:sz="0" w:space="0" w:color="auto"/>
        <w:left w:val="none" w:sz="0" w:space="0" w:color="auto"/>
        <w:bottom w:val="none" w:sz="0" w:space="0" w:color="auto"/>
        <w:right w:val="none" w:sz="0" w:space="0" w:color="auto"/>
      </w:divBdr>
    </w:div>
    <w:div w:id="470371449">
      <w:bodyDiv w:val="1"/>
      <w:marLeft w:val="0"/>
      <w:marRight w:val="0"/>
      <w:marTop w:val="0"/>
      <w:marBottom w:val="0"/>
      <w:divBdr>
        <w:top w:val="none" w:sz="0" w:space="0" w:color="auto"/>
        <w:left w:val="none" w:sz="0" w:space="0" w:color="auto"/>
        <w:bottom w:val="none" w:sz="0" w:space="0" w:color="auto"/>
        <w:right w:val="none" w:sz="0" w:space="0" w:color="auto"/>
      </w:divBdr>
      <w:divsChild>
        <w:div w:id="1839887265">
          <w:marLeft w:val="0"/>
          <w:marRight w:val="0"/>
          <w:marTop w:val="0"/>
          <w:marBottom w:val="0"/>
          <w:divBdr>
            <w:top w:val="none" w:sz="0" w:space="0" w:color="auto"/>
            <w:left w:val="none" w:sz="0" w:space="0" w:color="auto"/>
            <w:bottom w:val="none" w:sz="0" w:space="0" w:color="auto"/>
            <w:right w:val="none" w:sz="0" w:space="0" w:color="auto"/>
          </w:divBdr>
          <w:divsChild>
            <w:div w:id="179398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76266">
      <w:bodyDiv w:val="1"/>
      <w:marLeft w:val="0"/>
      <w:marRight w:val="0"/>
      <w:marTop w:val="0"/>
      <w:marBottom w:val="0"/>
      <w:divBdr>
        <w:top w:val="none" w:sz="0" w:space="0" w:color="auto"/>
        <w:left w:val="none" w:sz="0" w:space="0" w:color="auto"/>
        <w:bottom w:val="none" w:sz="0" w:space="0" w:color="auto"/>
        <w:right w:val="none" w:sz="0" w:space="0" w:color="auto"/>
      </w:divBdr>
    </w:div>
    <w:div w:id="477495349">
      <w:bodyDiv w:val="1"/>
      <w:marLeft w:val="0"/>
      <w:marRight w:val="0"/>
      <w:marTop w:val="0"/>
      <w:marBottom w:val="0"/>
      <w:divBdr>
        <w:top w:val="none" w:sz="0" w:space="0" w:color="auto"/>
        <w:left w:val="none" w:sz="0" w:space="0" w:color="auto"/>
        <w:bottom w:val="none" w:sz="0" w:space="0" w:color="auto"/>
        <w:right w:val="none" w:sz="0" w:space="0" w:color="auto"/>
      </w:divBdr>
    </w:div>
    <w:div w:id="479033224">
      <w:bodyDiv w:val="1"/>
      <w:marLeft w:val="0"/>
      <w:marRight w:val="0"/>
      <w:marTop w:val="0"/>
      <w:marBottom w:val="0"/>
      <w:divBdr>
        <w:top w:val="none" w:sz="0" w:space="0" w:color="auto"/>
        <w:left w:val="none" w:sz="0" w:space="0" w:color="auto"/>
        <w:bottom w:val="none" w:sz="0" w:space="0" w:color="auto"/>
        <w:right w:val="none" w:sz="0" w:space="0" w:color="auto"/>
      </w:divBdr>
    </w:div>
    <w:div w:id="482627137">
      <w:bodyDiv w:val="1"/>
      <w:marLeft w:val="0"/>
      <w:marRight w:val="0"/>
      <w:marTop w:val="0"/>
      <w:marBottom w:val="0"/>
      <w:divBdr>
        <w:top w:val="none" w:sz="0" w:space="0" w:color="auto"/>
        <w:left w:val="none" w:sz="0" w:space="0" w:color="auto"/>
        <w:bottom w:val="none" w:sz="0" w:space="0" w:color="auto"/>
        <w:right w:val="none" w:sz="0" w:space="0" w:color="auto"/>
      </w:divBdr>
    </w:div>
    <w:div w:id="486827940">
      <w:bodyDiv w:val="1"/>
      <w:marLeft w:val="0"/>
      <w:marRight w:val="0"/>
      <w:marTop w:val="0"/>
      <w:marBottom w:val="0"/>
      <w:divBdr>
        <w:top w:val="none" w:sz="0" w:space="0" w:color="auto"/>
        <w:left w:val="none" w:sz="0" w:space="0" w:color="auto"/>
        <w:bottom w:val="none" w:sz="0" w:space="0" w:color="auto"/>
        <w:right w:val="none" w:sz="0" w:space="0" w:color="auto"/>
      </w:divBdr>
    </w:div>
    <w:div w:id="498886621">
      <w:bodyDiv w:val="1"/>
      <w:marLeft w:val="0"/>
      <w:marRight w:val="0"/>
      <w:marTop w:val="0"/>
      <w:marBottom w:val="0"/>
      <w:divBdr>
        <w:top w:val="none" w:sz="0" w:space="0" w:color="auto"/>
        <w:left w:val="none" w:sz="0" w:space="0" w:color="auto"/>
        <w:bottom w:val="none" w:sz="0" w:space="0" w:color="auto"/>
        <w:right w:val="none" w:sz="0" w:space="0" w:color="auto"/>
      </w:divBdr>
    </w:div>
    <w:div w:id="502555004">
      <w:bodyDiv w:val="1"/>
      <w:marLeft w:val="0"/>
      <w:marRight w:val="0"/>
      <w:marTop w:val="0"/>
      <w:marBottom w:val="0"/>
      <w:divBdr>
        <w:top w:val="none" w:sz="0" w:space="0" w:color="auto"/>
        <w:left w:val="none" w:sz="0" w:space="0" w:color="auto"/>
        <w:bottom w:val="none" w:sz="0" w:space="0" w:color="auto"/>
        <w:right w:val="none" w:sz="0" w:space="0" w:color="auto"/>
      </w:divBdr>
    </w:div>
    <w:div w:id="506949166">
      <w:bodyDiv w:val="1"/>
      <w:marLeft w:val="0"/>
      <w:marRight w:val="0"/>
      <w:marTop w:val="0"/>
      <w:marBottom w:val="0"/>
      <w:divBdr>
        <w:top w:val="none" w:sz="0" w:space="0" w:color="auto"/>
        <w:left w:val="none" w:sz="0" w:space="0" w:color="auto"/>
        <w:bottom w:val="none" w:sz="0" w:space="0" w:color="auto"/>
        <w:right w:val="none" w:sz="0" w:space="0" w:color="auto"/>
      </w:divBdr>
    </w:div>
    <w:div w:id="508957343">
      <w:bodyDiv w:val="1"/>
      <w:marLeft w:val="0"/>
      <w:marRight w:val="0"/>
      <w:marTop w:val="0"/>
      <w:marBottom w:val="0"/>
      <w:divBdr>
        <w:top w:val="none" w:sz="0" w:space="0" w:color="auto"/>
        <w:left w:val="none" w:sz="0" w:space="0" w:color="auto"/>
        <w:bottom w:val="none" w:sz="0" w:space="0" w:color="auto"/>
        <w:right w:val="none" w:sz="0" w:space="0" w:color="auto"/>
      </w:divBdr>
    </w:div>
    <w:div w:id="509027530">
      <w:bodyDiv w:val="1"/>
      <w:marLeft w:val="0"/>
      <w:marRight w:val="0"/>
      <w:marTop w:val="0"/>
      <w:marBottom w:val="0"/>
      <w:divBdr>
        <w:top w:val="none" w:sz="0" w:space="0" w:color="auto"/>
        <w:left w:val="none" w:sz="0" w:space="0" w:color="auto"/>
        <w:bottom w:val="none" w:sz="0" w:space="0" w:color="auto"/>
        <w:right w:val="none" w:sz="0" w:space="0" w:color="auto"/>
      </w:divBdr>
    </w:div>
    <w:div w:id="510527682">
      <w:bodyDiv w:val="1"/>
      <w:marLeft w:val="0"/>
      <w:marRight w:val="0"/>
      <w:marTop w:val="0"/>
      <w:marBottom w:val="0"/>
      <w:divBdr>
        <w:top w:val="none" w:sz="0" w:space="0" w:color="auto"/>
        <w:left w:val="none" w:sz="0" w:space="0" w:color="auto"/>
        <w:bottom w:val="none" w:sz="0" w:space="0" w:color="auto"/>
        <w:right w:val="none" w:sz="0" w:space="0" w:color="auto"/>
      </w:divBdr>
      <w:divsChild>
        <w:div w:id="1162502318">
          <w:marLeft w:val="0"/>
          <w:marRight w:val="0"/>
          <w:marTop w:val="0"/>
          <w:marBottom w:val="0"/>
          <w:divBdr>
            <w:top w:val="none" w:sz="0" w:space="0" w:color="auto"/>
            <w:left w:val="none" w:sz="0" w:space="0" w:color="auto"/>
            <w:bottom w:val="none" w:sz="0" w:space="0" w:color="auto"/>
            <w:right w:val="none" w:sz="0" w:space="0" w:color="auto"/>
          </w:divBdr>
          <w:divsChild>
            <w:div w:id="61532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82036">
      <w:bodyDiv w:val="1"/>
      <w:marLeft w:val="0"/>
      <w:marRight w:val="0"/>
      <w:marTop w:val="0"/>
      <w:marBottom w:val="0"/>
      <w:divBdr>
        <w:top w:val="none" w:sz="0" w:space="0" w:color="auto"/>
        <w:left w:val="none" w:sz="0" w:space="0" w:color="auto"/>
        <w:bottom w:val="none" w:sz="0" w:space="0" w:color="auto"/>
        <w:right w:val="none" w:sz="0" w:space="0" w:color="auto"/>
      </w:divBdr>
    </w:div>
    <w:div w:id="511457980">
      <w:bodyDiv w:val="1"/>
      <w:marLeft w:val="0"/>
      <w:marRight w:val="0"/>
      <w:marTop w:val="0"/>
      <w:marBottom w:val="0"/>
      <w:divBdr>
        <w:top w:val="none" w:sz="0" w:space="0" w:color="auto"/>
        <w:left w:val="none" w:sz="0" w:space="0" w:color="auto"/>
        <w:bottom w:val="none" w:sz="0" w:space="0" w:color="auto"/>
        <w:right w:val="none" w:sz="0" w:space="0" w:color="auto"/>
      </w:divBdr>
    </w:div>
    <w:div w:id="512038761">
      <w:bodyDiv w:val="1"/>
      <w:marLeft w:val="0"/>
      <w:marRight w:val="0"/>
      <w:marTop w:val="0"/>
      <w:marBottom w:val="0"/>
      <w:divBdr>
        <w:top w:val="none" w:sz="0" w:space="0" w:color="auto"/>
        <w:left w:val="none" w:sz="0" w:space="0" w:color="auto"/>
        <w:bottom w:val="none" w:sz="0" w:space="0" w:color="auto"/>
        <w:right w:val="none" w:sz="0" w:space="0" w:color="auto"/>
      </w:divBdr>
    </w:div>
    <w:div w:id="513154074">
      <w:bodyDiv w:val="1"/>
      <w:marLeft w:val="0"/>
      <w:marRight w:val="0"/>
      <w:marTop w:val="0"/>
      <w:marBottom w:val="0"/>
      <w:divBdr>
        <w:top w:val="none" w:sz="0" w:space="0" w:color="auto"/>
        <w:left w:val="none" w:sz="0" w:space="0" w:color="auto"/>
        <w:bottom w:val="none" w:sz="0" w:space="0" w:color="auto"/>
        <w:right w:val="none" w:sz="0" w:space="0" w:color="auto"/>
      </w:divBdr>
    </w:div>
    <w:div w:id="514419596">
      <w:bodyDiv w:val="1"/>
      <w:marLeft w:val="0"/>
      <w:marRight w:val="0"/>
      <w:marTop w:val="0"/>
      <w:marBottom w:val="0"/>
      <w:divBdr>
        <w:top w:val="none" w:sz="0" w:space="0" w:color="auto"/>
        <w:left w:val="none" w:sz="0" w:space="0" w:color="auto"/>
        <w:bottom w:val="none" w:sz="0" w:space="0" w:color="auto"/>
        <w:right w:val="none" w:sz="0" w:space="0" w:color="auto"/>
      </w:divBdr>
    </w:div>
    <w:div w:id="514658909">
      <w:bodyDiv w:val="1"/>
      <w:marLeft w:val="0"/>
      <w:marRight w:val="0"/>
      <w:marTop w:val="0"/>
      <w:marBottom w:val="0"/>
      <w:divBdr>
        <w:top w:val="none" w:sz="0" w:space="0" w:color="auto"/>
        <w:left w:val="none" w:sz="0" w:space="0" w:color="auto"/>
        <w:bottom w:val="none" w:sz="0" w:space="0" w:color="auto"/>
        <w:right w:val="none" w:sz="0" w:space="0" w:color="auto"/>
      </w:divBdr>
    </w:div>
    <w:div w:id="518276179">
      <w:bodyDiv w:val="1"/>
      <w:marLeft w:val="0"/>
      <w:marRight w:val="0"/>
      <w:marTop w:val="0"/>
      <w:marBottom w:val="0"/>
      <w:divBdr>
        <w:top w:val="none" w:sz="0" w:space="0" w:color="auto"/>
        <w:left w:val="none" w:sz="0" w:space="0" w:color="auto"/>
        <w:bottom w:val="none" w:sz="0" w:space="0" w:color="auto"/>
        <w:right w:val="none" w:sz="0" w:space="0" w:color="auto"/>
      </w:divBdr>
    </w:div>
    <w:div w:id="519856451">
      <w:bodyDiv w:val="1"/>
      <w:marLeft w:val="0"/>
      <w:marRight w:val="0"/>
      <w:marTop w:val="0"/>
      <w:marBottom w:val="0"/>
      <w:divBdr>
        <w:top w:val="none" w:sz="0" w:space="0" w:color="auto"/>
        <w:left w:val="none" w:sz="0" w:space="0" w:color="auto"/>
        <w:bottom w:val="none" w:sz="0" w:space="0" w:color="auto"/>
        <w:right w:val="none" w:sz="0" w:space="0" w:color="auto"/>
      </w:divBdr>
    </w:div>
    <w:div w:id="523515485">
      <w:bodyDiv w:val="1"/>
      <w:marLeft w:val="0"/>
      <w:marRight w:val="0"/>
      <w:marTop w:val="0"/>
      <w:marBottom w:val="0"/>
      <w:divBdr>
        <w:top w:val="none" w:sz="0" w:space="0" w:color="auto"/>
        <w:left w:val="none" w:sz="0" w:space="0" w:color="auto"/>
        <w:bottom w:val="none" w:sz="0" w:space="0" w:color="auto"/>
        <w:right w:val="none" w:sz="0" w:space="0" w:color="auto"/>
      </w:divBdr>
      <w:divsChild>
        <w:div w:id="1855994500">
          <w:marLeft w:val="547"/>
          <w:marRight w:val="0"/>
          <w:marTop w:val="0"/>
          <w:marBottom w:val="0"/>
          <w:divBdr>
            <w:top w:val="none" w:sz="0" w:space="0" w:color="auto"/>
            <w:left w:val="none" w:sz="0" w:space="0" w:color="auto"/>
            <w:bottom w:val="none" w:sz="0" w:space="0" w:color="auto"/>
            <w:right w:val="none" w:sz="0" w:space="0" w:color="auto"/>
          </w:divBdr>
        </w:div>
        <w:div w:id="1027608441">
          <w:marLeft w:val="547"/>
          <w:marRight w:val="0"/>
          <w:marTop w:val="0"/>
          <w:marBottom w:val="0"/>
          <w:divBdr>
            <w:top w:val="none" w:sz="0" w:space="0" w:color="auto"/>
            <w:left w:val="none" w:sz="0" w:space="0" w:color="auto"/>
            <w:bottom w:val="none" w:sz="0" w:space="0" w:color="auto"/>
            <w:right w:val="none" w:sz="0" w:space="0" w:color="auto"/>
          </w:divBdr>
        </w:div>
        <w:div w:id="478107683">
          <w:marLeft w:val="547"/>
          <w:marRight w:val="0"/>
          <w:marTop w:val="0"/>
          <w:marBottom w:val="0"/>
          <w:divBdr>
            <w:top w:val="none" w:sz="0" w:space="0" w:color="auto"/>
            <w:left w:val="none" w:sz="0" w:space="0" w:color="auto"/>
            <w:bottom w:val="none" w:sz="0" w:space="0" w:color="auto"/>
            <w:right w:val="none" w:sz="0" w:space="0" w:color="auto"/>
          </w:divBdr>
        </w:div>
        <w:div w:id="911889217">
          <w:marLeft w:val="547"/>
          <w:marRight w:val="0"/>
          <w:marTop w:val="0"/>
          <w:marBottom w:val="0"/>
          <w:divBdr>
            <w:top w:val="none" w:sz="0" w:space="0" w:color="auto"/>
            <w:left w:val="none" w:sz="0" w:space="0" w:color="auto"/>
            <w:bottom w:val="none" w:sz="0" w:space="0" w:color="auto"/>
            <w:right w:val="none" w:sz="0" w:space="0" w:color="auto"/>
          </w:divBdr>
        </w:div>
        <w:div w:id="1471172199">
          <w:marLeft w:val="547"/>
          <w:marRight w:val="0"/>
          <w:marTop w:val="0"/>
          <w:marBottom w:val="0"/>
          <w:divBdr>
            <w:top w:val="none" w:sz="0" w:space="0" w:color="auto"/>
            <w:left w:val="none" w:sz="0" w:space="0" w:color="auto"/>
            <w:bottom w:val="none" w:sz="0" w:space="0" w:color="auto"/>
            <w:right w:val="none" w:sz="0" w:space="0" w:color="auto"/>
          </w:divBdr>
        </w:div>
        <w:div w:id="1312753768">
          <w:marLeft w:val="547"/>
          <w:marRight w:val="0"/>
          <w:marTop w:val="0"/>
          <w:marBottom w:val="0"/>
          <w:divBdr>
            <w:top w:val="none" w:sz="0" w:space="0" w:color="auto"/>
            <w:left w:val="none" w:sz="0" w:space="0" w:color="auto"/>
            <w:bottom w:val="none" w:sz="0" w:space="0" w:color="auto"/>
            <w:right w:val="none" w:sz="0" w:space="0" w:color="auto"/>
          </w:divBdr>
        </w:div>
        <w:div w:id="384647006">
          <w:marLeft w:val="547"/>
          <w:marRight w:val="0"/>
          <w:marTop w:val="0"/>
          <w:marBottom w:val="0"/>
          <w:divBdr>
            <w:top w:val="none" w:sz="0" w:space="0" w:color="auto"/>
            <w:left w:val="none" w:sz="0" w:space="0" w:color="auto"/>
            <w:bottom w:val="none" w:sz="0" w:space="0" w:color="auto"/>
            <w:right w:val="none" w:sz="0" w:space="0" w:color="auto"/>
          </w:divBdr>
        </w:div>
        <w:div w:id="1962345881">
          <w:marLeft w:val="547"/>
          <w:marRight w:val="0"/>
          <w:marTop w:val="0"/>
          <w:marBottom w:val="0"/>
          <w:divBdr>
            <w:top w:val="none" w:sz="0" w:space="0" w:color="auto"/>
            <w:left w:val="none" w:sz="0" w:space="0" w:color="auto"/>
            <w:bottom w:val="none" w:sz="0" w:space="0" w:color="auto"/>
            <w:right w:val="none" w:sz="0" w:space="0" w:color="auto"/>
          </w:divBdr>
        </w:div>
        <w:div w:id="145124821">
          <w:marLeft w:val="547"/>
          <w:marRight w:val="0"/>
          <w:marTop w:val="0"/>
          <w:marBottom w:val="0"/>
          <w:divBdr>
            <w:top w:val="none" w:sz="0" w:space="0" w:color="auto"/>
            <w:left w:val="none" w:sz="0" w:space="0" w:color="auto"/>
            <w:bottom w:val="none" w:sz="0" w:space="0" w:color="auto"/>
            <w:right w:val="none" w:sz="0" w:space="0" w:color="auto"/>
          </w:divBdr>
        </w:div>
        <w:div w:id="786003791">
          <w:marLeft w:val="547"/>
          <w:marRight w:val="0"/>
          <w:marTop w:val="0"/>
          <w:marBottom w:val="0"/>
          <w:divBdr>
            <w:top w:val="none" w:sz="0" w:space="0" w:color="auto"/>
            <w:left w:val="none" w:sz="0" w:space="0" w:color="auto"/>
            <w:bottom w:val="none" w:sz="0" w:space="0" w:color="auto"/>
            <w:right w:val="none" w:sz="0" w:space="0" w:color="auto"/>
          </w:divBdr>
        </w:div>
        <w:div w:id="1717124330">
          <w:marLeft w:val="547"/>
          <w:marRight w:val="0"/>
          <w:marTop w:val="0"/>
          <w:marBottom w:val="0"/>
          <w:divBdr>
            <w:top w:val="none" w:sz="0" w:space="0" w:color="auto"/>
            <w:left w:val="none" w:sz="0" w:space="0" w:color="auto"/>
            <w:bottom w:val="none" w:sz="0" w:space="0" w:color="auto"/>
            <w:right w:val="none" w:sz="0" w:space="0" w:color="auto"/>
          </w:divBdr>
        </w:div>
        <w:div w:id="1813521034">
          <w:marLeft w:val="547"/>
          <w:marRight w:val="0"/>
          <w:marTop w:val="0"/>
          <w:marBottom w:val="0"/>
          <w:divBdr>
            <w:top w:val="none" w:sz="0" w:space="0" w:color="auto"/>
            <w:left w:val="none" w:sz="0" w:space="0" w:color="auto"/>
            <w:bottom w:val="none" w:sz="0" w:space="0" w:color="auto"/>
            <w:right w:val="none" w:sz="0" w:space="0" w:color="auto"/>
          </w:divBdr>
        </w:div>
        <w:div w:id="70275351">
          <w:marLeft w:val="547"/>
          <w:marRight w:val="0"/>
          <w:marTop w:val="0"/>
          <w:marBottom w:val="0"/>
          <w:divBdr>
            <w:top w:val="none" w:sz="0" w:space="0" w:color="auto"/>
            <w:left w:val="none" w:sz="0" w:space="0" w:color="auto"/>
            <w:bottom w:val="none" w:sz="0" w:space="0" w:color="auto"/>
            <w:right w:val="none" w:sz="0" w:space="0" w:color="auto"/>
          </w:divBdr>
        </w:div>
        <w:div w:id="535506456">
          <w:marLeft w:val="547"/>
          <w:marRight w:val="0"/>
          <w:marTop w:val="0"/>
          <w:marBottom w:val="0"/>
          <w:divBdr>
            <w:top w:val="none" w:sz="0" w:space="0" w:color="auto"/>
            <w:left w:val="none" w:sz="0" w:space="0" w:color="auto"/>
            <w:bottom w:val="none" w:sz="0" w:space="0" w:color="auto"/>
            <w:right w:val="none" w:sz="0" w:space="0" w:color="auto"/>
          </w:divBdr>
        </w:div>
        <w:div w:id="1894266204">
          <w:marLeft w:val="547"/>
          <w:marRight w:val="0"/>
          <w:marTop w:val="0"/>
          <w:marBottom w:val="160"/>
          <w:divBdr>
            <w:top w:val="none" w:sz="0" w:space="0" w:color="auto"/>
            <w:left w:val="none" w:sz="0" w:space="0" w:color="auto"/>
            <w:bottom w:val="none" w:sz="0" w:space="0" w:color="auto"/>
            <w:right w:val="none" w:sz="0" w:space="0" w:color="auto"/>
          </w:divBdr>
        </w:div>
        <w:div w:id="1000542826">
          <w:marLeft w:val="547"/>
          <w:marRight w:val="0"/>
          <w:marTop w:val="0"/>
          <w:marBottom w:val="0"/>
          <w:divBdr>
            <w:top w:val="none" w:sz="0" w:space="0" w:color="auto"/>
            <w:left w:val="none" w:sz="0" w:space="0" w:color="auto"/>
            <w:bottom w:val="none" w:sz="0" w:space="0" w:color="auto"/>
            <w:right w:val="none" w:sz="0" w:space="0" w:color="auto"/>
          </w:divBdr>
        </w:div>
        <w:div w:id="638264129">
          <w:marLeft w:val="547"/>
          <w:marRight w:val="0"/>
          <w:marTop w:val="0"/>
          <w:marBottom w:val="0"/>
          <w:divBdr>
            <w:top w:val="none" w:sz="0" w:space="0" w:color="auto"/>
            <w:left w:val="none" w:sz="0" w:space="0" w:color="auto"/>
            <w:bottom w:val="none" w:sz="0" w:space="0" w:color="auto"/>
            <w:right w:val="none" w:sz="0" w:space="0" w:color="auto"/>
          </w:divBdr>
        </w:div>
        <w:div w:id="4401554">
          <w:marLeft w:val="547"/>
          <w:marRight w:val="0"/>
          <w:marTop w:val="0"/>
          <w:marBottom w:val="0"/>
          <w:divBdr>
            <w:top w:val="none" w:sz="0" w:space="0" w:color="auto"/>
            <w:left w:val="none" w:sz="0" w:space="0" w:color="auto"/>
            <w:bottom w:val="none" w:sz="0" w:space="0" w:color="auto"/>
            <w:right w:val="none" w:sz="0" w:space="0" w:color="auto"/>
          </w:divBdr>
        </w:div>
        <w:div w:id="1474326753">
          <w:marLeft w:val="547"/>
          <w:marRight w:val="0"/>
          <w:marTop w:val="0"/>
          <w:marBottom w:val="0"/>
          <w:divBdr>
            <w:top w:val="none" w:sz="0" w:space="0" w:color="auto"/>
            <w:left w:val="none" w:sz="0" w:space="0" w:color="auto"/>
            <w:bottom w:val="none" w:sz="0" w:space="0" w:color="auto"/>
            <w:right w:val="none" w:sz="0" w:space="0" w:color="auto"/>
          </w:divBdr>
        </w:div>
        <w:div w:id="1517884698">
          <w:marLeft w:val="547"/>
          <w:marRight w:val="0"/>
          <w:marTop w:val="0"/>
          <w:marBottom w:val="0"/>
          <w:divBdr>
            <w:top w:val="none" w:sz="0" w:space="0" w:color="auto"/>
            <w:left w:val="none" w:sz="0" w:space="0" w:color="auto"/>
            <w:bottom w:val="none" w:sz="0" w:space="0" w:color="auto"/>
            <w:right w:val="none" w:sz="0" w:space="0" w:color="auto"/>
          </w:divBdr>
        </w:div>
        <w:div w:id="1083454258">
          <w:marLeft w:val="547"/>
          <w:marRight w:val="0"/>
          <w:marTop w:val="0"/>
          <w:marBottom w:val="0"/>
          <w:divBdr>
            <w:top w:val="none" w:sz="0" w:space="0" w:color="auto"/>
            <w:left w:val="none" w:sz="0" w:space="0" w:color="auto"/>
            <w:bottom w:val="none" w:sz="0" w:space="0" w:color="auto"/>
            <w:right w:val="none" w:sz="0" w:space="0" w:color="auto"/>
          </w:divBdr>
        </w:div>
        <w:div w:id="1981573033">
          <w:marLeft w:val="547"/>
          <w:marRight w:val="0"/>
          <w:marTop w:val="0"/>
          <w:marBottom w:val="0"/>
          <w:divBdr>
            <w:top w:val="none" w:sz="0" w:space="0" w:color="auto"/>
            <w:left w:val="none" w:sz="0" w:space="0" w:color="auto"/>
            <w:bottom w:val="none" w:sz="0" w:space="0" w:color="auto"/>
            <w:right w:val="none" w:sz="0" w:space="0" w:color="auto"/>
          </w:divBdr>
        </w:div>
        <w:div w:id="715814184">
          <w:marLeft w:val="547"/>
          <w:marRight w:val="0"/>
          <w:marTop w:val="0"/>
          <w:marBottom w:val="0"/>
          <w:divBdr>
            <w:top w:val="none" w:sz="0" w:space="0" w:color="auto"/>
            <w:left w:val="none" w:sz="0" w:space="0" w:color="auto"/>
            <w:bottom w:val="none" w:sz="0" w:space="0" w:color="auto"/>
            <w:right w:val="none" w:sz="0" w:space="0" w:color="auto"/>
          </w:divBdr>
        </w:div>
        <w:div w:id="1559125363">
          <w:marLeft w:val="547"/>
          <w:marRight w:val="0"/>
          <w:marTop w:val="0"/>
          <w:marBottom w:val="0"/>
          <w:divBdr>
            <w:top w:val="none" w:sz="0" w:space="0" w:color="auto"/>
            <w:left w:val="none" w:sz="0" w:space="0" w:color="auto"/>
            <w:bottom w:val="none" w:sz="0" w:space="0" w:color="auto"/>
            <w:right w:val="none" w:sz="0" w:space="0" w:color="auto"/>
          </w:divBdr>
        </w:div>
        <w:div w:id="1135563989">
          <w:marLeft w:val="547"/>
          <w:marRight w:val="0"/>
          <w:marTop w:val="0"/>
          <w:marBottom w:val="0"/>
          <w:divBdr>
            <w:top w:val="none" w:sz="0" w:space="0" w:color="auto"/>
            <w:left w:val="none" w:sz="0" w:space="0" w:color="auto"/>
            <w:bottom w:val="none" w:sz="0" w:space="0" w:color="auto"/>
            <w:right w:val="none" w:sz="0" w:space="0" w:color="auto"/>
          </w:divBdr>
        </w:div>
        <w:div w:id="286276488">
          <w:marLeft w:val="547"/>
          <w:marRight w:val="0"/>
          <w:marTop w:val="0"/>
          <w:marBottom w:val="0"/>
          <w:divBdr>
            <w:top w:val="none" w:sz="0" w:space="0" w:color="auto"/>
            <w:left w:val="none" w:sz="0" w:space="0" w:color="auto"/>
            <w:bottom w:val="none" w:sz="0" w:space="0" w:color="auto"/>
            <w:right w:val="none" w:sz="0" w:space="0" w:color="auto"/>
          </w:divBdr>
        </w:div>
        <w:div w:id="1813599486">
          <w:marLeft w:val="547"/>
          <w:marRight w:val="0"/>
          <w:marTop w:val="0"/>
          <w:marBottom w:val="160"/>
          <w:divBdr>
            <w:top w:val="none" w:sz="0" w:space="0" w:color="auto"/>
            <w:left w:val="none" w:sz="0" w:space="0" w:color="auto"/>
            <w:bottom w:val="none" w:sz="0" w:space="0" w:color="auto"/>
            <w:right w:val="none" w:sz="0" w:space="0" w:color="auto"/>
          </w:divBdr>
        </w:div>
        <w:div w:id="1390231234">
          <w:marLeft w:val="547"/>
          <w:marRight w:val="0"/>
          <w:marTop w:val="0"/>
          <w:marBottom w:val="0"/>
          <w:divBdr>
            <w:top w:val="none" w:sz="0" w:space="0" w:color="auto"/>
            <w:left w:val="none" w:sz="0" w:space="0" w:color="auto"/>
            <w:bottom w:val="none" w:sz="0" w:space="0" w:color="auto"/>
            <w:right w:val="none" w:sz="0" w:space="0" w:color="auto"/>
          </w:divBdr>
        </w:div>
        <w:div w:id="1605066013">
          <w:marLeft w:val="547"/>
          <w:marRight w:val="0"/>
          <w:marTop w:val="0"/>
          <w:marBottom w:val="0"/>
          <w:divBdr>
            <w:top w:val="none" w:sz="0" w:space="0" w:color="auto"/>
            <w:left w:val="none" w:sz="0" w:space="0" w:color="auto"/>
            <w:bottom w:val="none" w:sz="0" w:space="0" w:color="auto"/>
            <w:right w:val="none" w:sz="0" w:space="0" w:color="auto"/>
          </w:divBdr>
        </w:div>
        <w:div w:id="1538467802">
          <w:marLeft w:val="547"/>
          <w:marRight w:val="0"/>
          <w:marTop w:val="0"/>
          <w:marBottom w:val="0"/>
          <w:divBdr>
            <w:top w:val="none" w:sz="0" w:space="0" w:color="auto"/>
            <w:left w:val="none" w:sz="0" w:space="0" w:color="auto"/>
            <w:bottom w:val="none" w:sz="0" w:space="0" w:color="auto"/>
            <w:right w:val="none" w:sz="0" w:space="0" w:color="auto"/>
          </w:divBdr>
        </w:div>
        <w:div w:id="1158882885">
          <w:marLeft w:val="547"/>
          <w:marRight w:val="0"/>
          <w:marTop w:val="0"/>
          <w:marBottom w:val="0"/>
          <w:divBdr>
            <w:top w:val="none" w:sz="0" w:space="0" w:color="auto"/>
            <w:left w:val="none" w:sz="0" w:space="0" w:color="auto"/>
            <w:bottom w:val="none" w:sz="0" w:space="0" w:color="auto"/>
            <w:right w:val="none" w:sz="0" w:space="0" w:color="auto"/>
          </w:divBdr>
        </w:div>
        <w:div w:id="959453144">
          <w:marLeft w:val="547"/>
          <w:marRight w:val="0"/>
          <w:marTop w:val="0"/>
          <w:marBottom w:val="0"/>
          <w:divBdr>
            <w:top w:val="none" w:sz="0" w:space="0" w:color="auto"/>
            <w:left w:val="none" w:sz="0" w:space="0" w:color="auto"/>
            <w:bottom w:val="none" w:sz="0" w:space="0" w:color="auto"/>
            <w:right w:val="none" w:sz="0" w:space="0" w:color="auto"/>
          </w:divBdr>
        </w:div>
        <w:div w:id="1468278887">
          <w:marLeft w:val="547"/>
          <w:marRight w:val="0"/>
          <w:marTop w:val="0"/>
          <w:marBottom w:val="0"/>
          <w:divBdr>
            <w:top w:val="none" w:sz="0" w:space="0" w:color="auto"/>
            <w:left w:val="none" w:sz="0" w:space="0" w:color="auto"/>
            <w:bottom w:val="none" w:sz="0" w:space="0" w:color="auto"/>
            <w:right w:val="none" w:sz="0" w:space="0" w:color="auto"/>
          </w:divBdr>
        </w:div>
        <w:div w:id="1923634395">
          <w:marLeft w:val="547"/>
          <w:marRight w:val="0"/>
          <w:marTop w:val="0"/>
          <w:marBottom w:val="0"/>
          <w:divBdr>
            <w:top w:val="none" w:sz="0" w:space="0" w:color="auto"/>
            <w:left w:val="none" w:sz="0" w:space="0" w:color="auto"/>
            <w:bottom w:val="none" w:sz="0" w:space="0" w:color="auto"/>
            <w:right w:val="none" w:sz="0" w:space="0" w:color="auto"/>
          </w:divBdr>
        </w:div>
        <w:div w:id="2142917847">
          <w:marLeft w:val="547"/>
          <w:marRight w:val="0"/>
          <w:marTop w:val="0"/>
          <w:marBottom w:val="0"/>
          <w:divBdr>
            <w:top w:val="none" w:sz="0" w:space="0" w:color="auto"/>
            <w:left w:val="none" w:sz="0" w:space="0" w:color="auto"/>
            <w:bottom w:val="none" w:sz="0" w:space="0" w:color="auto"/>
            <w:right w:val="none" w:sz="0" w:space="0" w:color="auto"/>
          </w:divBdr>
        </w:div>
        <w:div w:id="2080245141">
          <w:marLeft w:val="547"/>
          <w:marRight w:val="0"/>
          <w:marTop w:val="0"/>
          <w:marBottom w:val="0"/>
          <w:divBdr>
            <w:top w:val="none" w:sz="0" w:space="0" w:color="auto"/>
            <w:left w:val="none" w:sz="0" w:space="0" w:color="auto"/>
            <w:bottom w:val="none" w:sz="0" w:space="0" w:color="auto"/>
            <w:right w:val="none" w:sz="0" w:space="0" w:color="auto"/>
          </w:divBdr>
        </w:div>
        <w:div w:id="841311569">
          <w:marLeft w:val="547"/>
          <w:marRight w:val="0"/>
          <w:marTop w:val="0"/>
          <w:marBottom w:val="0"/>
          <w:divBdr>
            <w:top w:val="none" w:sz="0" w:space="0" w:color="auto"/>
            <w:left w:val="none" w:sz="0" w:space="0" w:color="auto"/>
            <w:bottom w:val="none" w:sz="0" w:space="0" w:color="auto"/>
            <w:right w:val="none" w:sz="0" w:space="0" w:color="auto"/>
          </w:divBdr>
        </w:div>
        <w:div w:id="1189953602">
          <w:marLeft w:val="547"/>
          <w:marRight w:val="0"/>
          <w:marTop w:val="0"/>
          <w:marBottom w:val="0"/>
          <w:divBdr>
            <w:top w:val="none" w:sz="0" w:space="0" w:color="auto"/>
            <w:left w:val="none" w:sz="0" w:space="0" w:color="auto"/>
            <w:bottom w:val="none" w:sz="0" w:space="0" w:color="auto"/>
            <w:right w:val="none" w:sz="0" w:space="0" w:color="auto"/>
          </w:divBdr>
        </w:div>
        <w:div w:id="276375349">
          <w:marLeft w:val="547"/>
          <w:marRight w:val="0"/>
          <w:marTop w:val="0"/>
          <w:marBottom w:val="160"/>
          <w:divBdr>
            <w:top w:val="none" w:sz="0" w:space="0" w:color="auto"/>
            <w:left w:val="none" w:sz="0" w:space="0" w:color="auto"/>
            <w:bottom w:val="none" w:sz="0" w:space="0" w:color="auto"/>
            <w:right w:val="none" w:sz="0" w:space="0" w:color="auto"/>
          </w:divBdr>
        </w:div>
      </w:divsChild>
    </w:div>
    <w:div w:id="527836339">
      <w:bodyDiv w:val="1"/>
      <w:marLeft w:val="0"/>
      <w:marRight w:val="0"/>
      <w:marTop w:val="0"/>
      <w:marBottom w:val="0"/>
      <w:divBdr>
        <w:top w:val="none" w:sz="0" w:space="0" w:color="auto"/>
        <w:left w:val="none" w:sz="0" w:space="0" w:color="auto"/>
        <w:bottom w:val="none" w:sz="0" w:space="0" w:color="auto"/>
        <w:right w:val="none" w:sz="0" w:space="0" w:color="auto"/>
      </w:divBdr>
    </w:div>
    <w:div w:id="528223945">
      <w:bodyDiv w:val="1"/>
      <w:marLeft w:val="0"/>
      <w:marRight w:val="0"/>
      <w:marTop w:val="0"/>
      <w:marBottom w:val="0"/>
      <w:divBdr>
        <w:top w:val="none" w:sz="0" w:space="0" w:color="auto"/>
        <w:left w:val="none" w:sz="0" w:space="0" w:color="auto"/>
        <w:bottom w:val="none" w:sz="0" w:space="0" w:color="auto"/>
        <w:right w:val="none" w:sz="0" w:space="0" w:color="auto"/>
      </w:divBdr>
    </w:div>
    <w:div w:id="533806594">
      <w:bodyDiv w:val="1"/>
      <w:marLeft w:val="0"/>
      <w:marRight w:val="0"/>
      <w:marTop w:val="0"/>
      <w:marBottom w:val="0"/>
      <w:divBdr>
        <w:top w:val="none" w:sz="0" w:space="0" w:color="auto"/>
        <w:left w:val="none" w:sz="0" w:space="0" w:color="auto"/>
        <w:bottom w:val="none" w:sz="0" w:space="0" w:color="auto"/>
        <w:right w:val="none" w:sz="0" w:space="0" w:color="auto"/>
      </w:divBdr>
    </w:div>
    <w:div w:id="537622713">
      <w:bodyDiv w:val="1"/>
      <w:marLeft w:val="0"/>
      <w:marRight w:val="0"/>
      <w:marTop w:val="0"/>
      <w:marBottom w:val="0"/>
      <w:divBdr>
        <w:top w:val="none" w:sz="0" w:space="0" w:color="auto"/>
        <w:left w:val="none" w:sz="0" w:space="0" w:color="auto"/>
        <w:bottom w:val="none" w:sz="0" w:space="0" w:color="auto"/>
        <w:right w:val="none" w:sz="0" w:space="0" w:color="auto"/>
      </w:divBdr>
    </w:div>
    <w:div w:id="539904883">
      <w:bodyDiv w:val="1"/>
      <w:marLeft w:val="0"/>
      <w:marRight w:val="0"/>
      <w:marTop w:val="0"/>
      <w:marBottom w:val="0"/>
      <w:divBdr>
        <w:top w:val="none" w:sz="0" w:space="0" w:color="auto"/>
        <w:left w:val="none" w:sz="0" w:space="0" w:color="auto"/>
        <w:bottom w:val="none" w:sz="0" w:space="0" w:color="auto"/>
        <w:right w:val="none" w:sz="0" w:space="0" w:color="auto"/>
      </w:divBdr>
    </w:div>
    <w:div w:id="539978029">
      <w:bodyDiv w:val="1"/>
      <w:marLeft w:val="0"/>
      <w:marRight w:val="0"/>
      <w:marTop w:val="0"/>
      <w:marBottom w:val="0"/>
      <w:divBdr>
        <w:top w:val="none" w:sz="0" w:space="0" w:color="auto"/>
        <w:left w:val="none" w:sz="0" w:space="0" w:color="auto"/>
        <w:bottom w:val="none" w:sz="0" w:space="0" w:color="auto"/>
        <w:right w:val="none" w:sz="0" w:space="0" w:color="auto"/>
      </w:divBdr>
    </w:div>
    <w:div w:id="549271748">
      <w:bodyDiv w:val="1"/>
      <w:marLeft w:val="0"/>
      <w:marRight w:val="0"/>
      <w:marTop w:val="0"/>
      <w:marBottom w:val="0"/>
      <w:divBdr>
        <w:top w:val="none" w:sz="0" w:space="0" w:color="auto"/>
        <w:left w:val="none" w:sz="0" w:space="0" w:color="auto"/>
        <w:bottom w:val="none" w:sz="0" w:space="0" w:color="auto"/>
        <w:right w:val="none" w:sz="0" w:space="0" w:color="auto"/>
      </w:divBdr>
    </w:div>
    <w:div w:id="549534643">
      <w:bodyDiv w:val="1"/>
      <w:marLeft w:val="0"/>
      <w:marRight w:val="0"/>
      <w:marTop w:val="0"/>
      <w:marBottom w:val="0"/>
      <w:divBdr>
        <w:top w:val="none" w:sz="0" w:space="0" w:color="auto"/>
        <w:left w:val="none" w:sz="0" w:space="0" w:color="auto"/>
        <w:bottom w:val="none" w:sz="0" w:space="0" w:color="auto"/>
        <w:right w:val="none" w:sz="0" w:space="0" w:color="auto"/>
      </w:divBdr>
    </w:div>
    <w:div w:id="553080678">
      <w:bodyDiv w:val="1"/>
      <w:marLeft w:val="0"/>
      <w:marRight w:val="0"/>
      <w:marTop w:val="0"/>
      <w:marBottom w:val="0"/>
      <w:divBdr>
        <w:top w:val="none" w:sz="0" w:space="0" w:color="auto"/>
        <w:left w:val="none" w:sz="0" w:space="0" w:color="auto"/>
        <w:bottom w:val="none" w:sz="0" w:space="0" w:color="auto"/>
        <w:right w:val="none" w:sz="0" w:space="0" w:color="auto"/>
      </w:divBdr>
    </w:div>
    <w:div w:id="558321604">
      <w:bodyDiv w:val="1"/>
      <w:marLeft w:val="0"/>
      <w:marRight w:val="0"/>
      <w:marTop w:val="0"/>
      <w:marBottom w:val="0"/>
      <w:divBdr>
        <w:top w:val="none" w:sz="0" w:space="0" w:color="auto"/>
        <w:left w:val="none" w:sz="0" w:space="0" w:color="auto"/>
        <w:bottom w:val="none" w:sz="0" w:space="0" w:color="auto"/>
        <w:right w:val="none" w:sz="0" w:space="0" w:color="auto"/>
      </w:divBdr>
    </w:div>
    <w:div w:id="559752019">
      <w:bodyDiv w:val="1"/>
      <w:marLeft w:val="0"/>
      <w:marRight w:val="0"/>
      <w:marTop w:val="0"/>
      <w:marBottom w:val="0"/>
      <w:divBdr>
        <w:top w:val="none" w:sz="0" w:space="0" w:color="auto"/>
        <w:left w:val="none" w:sz="0" w:space="0" w:color="auto"/>
        <w:bottom w:val="none" w:sz="0" w:space="0" w:color="auto"/>
        <w:right w:val="none" w:sz="0" w:space="0" w:color="auto"/>
      </w:divBdr>
    </w:div>
    <w:div w:id="560138470">
      <w:bodyDiv w:val="1"/>
      <w:marLeft w:val="0"/>
      <w:marRight w:val="0"/>
      <w:marTop w:val="0"/>
      <w:marBottom w:val="0"/>
      <w:divBdr>
        <w:top w:val="none" w:sz="0" w:space="0" w:color="auto"/>
        <w:left w:val="none" w:sz="0" w:space="0" w:color="auto"/>
        <w:bottom w:val="none" w:sz="0" w:space="0" w:color="auto"/>
        <w:right w:val="none" w:sz="0" w:space="0" w:color="auto"/>
      </w:divBdr>
    </w:div>
    <w:div w:id="560672254">
      <w:bodyDiv w:val="1"/>
      <w:marLeft w:val="0"/>
      <w:marRight w:val="0"/>
      <w:marTop w:val="0"/>
      <w:marBottom w:val="0"/>
      <w:divBdr>
        <w:top w:val="none" w:sz="0" w:space="0" w:color="auto"/>
        <w:left w:val="none" w:sz="0" w:space="0" w:color="auto"/>
        <w:bottom w:val="none" w:sz="0" w:space="0" w:color="auto"/>
        <w:right w:val="none" w:sz="0" w:space="0" w:color="auto"/>
      </w:divBdr>
    </w:div>
    <w:div w:id="562833752">
      <w:bodyDiv w:val="1"/>
      <w:marLeft w:val="0"/>
      <w:marRight w:val="0"/>
      <w:marTop w:val="0"/>
      <w:marBottom w:val="0"/>
      <w:divBdr>
        <w:top w:val="none" w:sz="0" w:space="0" w:color="auto"/>
        <w:left w:val="none" w:sz="0" w:space="0" w:color="auto"/>
        <w:bottom w:val="none" w:sz="0" w:space="0" w:color="auto"/>
        <w:right w:val="none" w:sz="0" w:space="0" w:color="auto"/>
      </w:divBdr>
    </w:div>
    <w:div w:id="565141877">
      <w:bodyDiv w:val="1"/>
      <w:marLeft w:val="0"/>
      <w:marRight w:val="0"/>
      <w:marTop w:val="0"/>
      <w:marBottom w:val="0"/>
      <w:divBdr>
        <w:top w:val="none" w:sz="0" w:space="0" w:color="auto"/>
        <w:left w:val="none" w:sz="0" w:space="0" w:color="auto"/>
        <w:bottom w:val="none" w:sz="0" w:space="0" w:color="auto"/>
        <w:right w:val="none" w:sz="0" w:space="0" w:color="auto"/>
      </w:divBdr>
    </w:div>
    <w:div w:id="568346983">
      <w:bodyDiv w:val="1"/>
      <w:marLeft w:val="0"/>
      <w:marRight w:val="0"/>
      <w:marTop w:val="0"/>
      <w:marBottom w:val="0"/>
      <w:divBdr>
        <w:top w:val="none" w:sz="0" w:space="0" w:color="auto"/>
        <w:left w:val="none" w:sz="0" w:space="0" w:color="auto"/>
        <w:bottom w:val="none" w:sz="0" w:space="0" w:color="auto"/>
        <w:right w:val="none" w:sz="0" w:space="0" w:color="auto"/>
      </w:divBdr>
      <w:divsChild>
        <w:div w:id="1676956875">
          <w:marLeft w:val="0"/>
          <w:marRight w:val="0"/>
          <w:marTop w:val="0"/>
          <w:marBottom w:val="0"/>
          <w:divBdr>
            <w:top w:val="none" w:sz="0" w:space="0" w:color="auto"/>
            <w:left w:val="none" w:sz="0" w:space="0" w:color="auto"/>
            <w:bottom w:val="none" w:sz="0" w:space="0" w:color="auto"/>
            <w:right w:val="none" w:sz="0" w:space="0" w:color="auto"/>
          </w:divBdr>
        </w:div>
      </w:divsChild>
    </w:div>
    <w:div w:id="569271946">
      <w:bodyDiv w:val="1"/>
      <w:marLeft w:val="0"/>
      <w:marRight w:val="0"/>
      <w:marTop w:val="0"/>
      <w:marBottom w:val="0"/>
      <w:divBdr>
        <w:top w:val="none" w:sz="0" w:space="0" w:color="auto"/>
        <w:left w:val="none" w:sz="0" w:space="0" w:color="auto"/>
        <w:bottom w:val="none" w:sz="0" w:space="0" w:color="auto"/>
        <w:right w:val="none" w:sz="0" w:space="0" w:color="auto"/>
      </w:divBdr>
    </w:div>
    <w:div w:id="569391801">
      <w:bodyDiv w:val="1"/>
      <w:marLeft w:val="0"/>
      <w:marRight w:val="0"/>
      <w:marTop w:val="0"/>
      <w:marBottom w:val="0"/>
      <w:divBdr>
        <w:top w:val="none" w:sz="0" w:space="0" w:color="auto"/>
        <w:left w:val="none" w:sz="0" w:space="0" w:color="auto"/>
        <w:bottom w:val="none" w:sz="0" w:space="0" w:color="auto"/>
        <w:right w:val="none" w:sz="0" w:space="0" w:color="auto"/>
      </w:divBdr>
    </w:div>
    <w:div w:id="571237925">
      <w:bodyDiv w:val="1"/>
      <w:marLeft w:val="0"/>
      <w:marRight w:val="0"/>
      <w:marTop w:val="0"/>
      <w:marBottom w:val="0"/>
      <w:divBdr>
        <w:top w:val="none" w:sz="0" w:space="0" w:color="auto"/>
        <w:left w:val="none" w:sz="0" w:space="0" w:color="auto"/>
        <w:bottom w:val="none" w:sz="0" w:space="0" w:color="auto"/>
        <w:right w:val="none" w:sz="0" w:space="0" w:color="auto"/>
      </w:divBdr>
    </w:div>
    <w:div w:id="574972654">
      <w:bodyDiv w:val="1"/>
      <w:marLeft w:val="0"/>
      <w:marRight w:val="0"/>
      <w:marTop w:val="0"/>
      <w:marBottom w:val="0"/>
      <w:divBdr>
        <w:top w:val="none" w:sz="0" w:space="0" w:color="auto"/>
        <w:left w:val="none" w:sz="0" w:space="0" w:color="auto"/>
        <w:bottom w:val="none" w:sz="0" w:space="0" w:color="auto"/>
        <w:right w:val="none" w:sz="0" w:space="0" w:color="auto"/>
      </w:divBdr>
    </w:div>
    <w:div w:id="579801421">
      <w:bodyDiv w:val="1"/>
      <w:marLeft w:val="0"/>
      <w:marRight w:val="0"/>
      <w:marTop w:val="0"/>
      <w:marBottom w:val="0"/>
      <w:divBdr>
        <w:top w:val="none" w:sz="0" w:space="0" w:color="auto"/>
        <w:left w:val="none" w:sz="0" w:space="0" w:color="auto"/>
        <w:bottom w:val="none" w:sz="0" w:space="0" w:color="auto"/>
        <w:right w:val="none" w:sz="0" w:space="0" w:color="auto"/>
      </w:divBdr>
    </w:div>
    <w:div w:id="581063257">
      <w:bodyDiv w:val="1"/>
      <w:marLeft w:val="0"/>
      <w:marRight w:val="0"/>
      <w:marTop w:val="0"/>
      <w:marBottom w:val="0"/>
      <w:divBdr>
        <w:top w:val="none" w:sz="0" w:space="0" w:color="auto"/>
        <w:left w:val="none" w:sz="0" w:space="0" w:color="auto"/>
        <w:bottom w:val="none" w:sz="0" w:space="0" w:color="auto"/>
        <w:right w:val="none" w:sz="0" w:space="0" w:color="auto"/>
      </w:divBdr>
    </w:div>
    <w:div w:id="582182741">
      <w:bodyDiv w:val="1"/>
      <w:marLeft w:val="0"/>
      <w:marRight w:val="0"/>
      <w:marTop w:val="0"/>
      <w:marBottom w:val="0"/>
      <w:divBdr>
        <w:top w:val="none" w:sz="0" w:space="0" w:color="auto"/>
        <w:left w:val="none" w:sz="0" w:space="0" w:color="auto"/>
        <w:bottom w:val="none" w:sz="0" w:space="0" w:color="auto"/>
        <w:right w:val="none" w:sz="0" w:space="0" w:color="auto"/>
      </w:divBdr>
    </w:div>
    <w:div w:id="582186930">
      <w:bodyDiv w:val="1"/>
      <w:marLeft w:val="0"/>
      <w:marRight w:val="0"/>
      <w:marTop w:val="0"/>
      <w:marBottom w:val="0"/>
      <w:divBdr>
        <w:top w:val="none" w:sz="0" w:space="0" w:color="auto"/>
        <w:left w:val="none" w:sz="0" w:space="0" w:color="auto"/>
        <w:bottom w:val="none" w:sz="0" w:space="0" w:color="auto"/>
        <w:right w:val="none" w:sz="0" w:space="0" w:color="auto"/>
      </w:divBdr>
    </w:div>
    <w:div w:id="585962144">
      <w:bodyDiv w:val="1"/>
      <w:marLeft w:val="0"/>
      <w:marRight w:val="0"/>
      <w:marTop w:val="0"/>
      <w:marBottom w:val="0"/>
      <w:divBdr>
        <w:top w:val="none" w:sz="0" w:space="0" w:color="auto"/>
        <w:left w:val="none" w:sz="0" w:space="0" w:color="auto"/>
        <w:bottom w:val="none" w:sz="0" w:space="0" w:color="auto"/>
        <w:right w:val="none" w:sz="0" w:space="0" w:color="auto"/>
      </w:divBdr>
    </w:div>
    <w:div w:id="589627795">
      <w:bodyDiv w:val="1"/>
      <w:marLeft w:val="0"/>
      <w:marRight w:val="0"/>
      <w:marTop w:val="0"/>
      <w:marBottom w:val="0"/>
      <w:divBdr>
        <w:top w:val="none" w:sz="0" w:space="0" w:color="auto"/>
        <w:left w:val="none" w:sz="0" w:space="0" w:color="auto"/>
        <w:bottom w:val="none" w:sz="0" w:space="0" w:color="auto"/>
        <w:right w:val="none" w:sz="0" w:space="0" w:color="auto"/>
      </w:divBdr>
    </w:div>
    <w:div w:id="590087500">
      <w:bodyDiv w:val="1"/>
      <w:marLeft w:val="0"/>
      <w:marRight w:val="0"/>
      <w:marTop w:val="0"/>
      <w:marBottom w:val="0"/>
      <w:divBdr>
        <w:top w:val="none" w:sz="0" w:space="0" w:color="auto"/>
        <w:left w:val="none" w:sz="0" w:space="0" w:color="auto"/>
        <w:bottom w:val="none" w:sz="0" w:space="0" w:color="auto"/>
        <w:right w:val="none" w:sz="0" w:space="0" w:color="auto"/>
      </w:divBdr>
    </w:div>
    <w:div w:id="591085170">
      <w:bodyDiv w:val="1"/>
      <w:marLeft w:val="0"/>
      <w:marRight w:val="0"/>
      <w:marTop w:val="0"/>
      <w:marBottom w:val="0"/>
      <w:divBdr>
        <w:top w:val="none" w:sz="0" w:space="0" w:color="auto"/>
        <w:left w:val="none" w:sz="0" w:space="0" w:color="auto"/>
        <w:bottom w:val="none" w:sz="0" w:space="0" w:color="auto"/>
        <w:right w:val="none" w:sz="0" w:space="0" w:color="auto"/>
      </w:divBdr>
    </w:div>
    <w:div w:id="591742983">
      <w:bodyDiv w:val="1"/>
      <w:marLeft w:val="0"/>
      <w:marRight w:val="0"/>
      <w:marTop w:val="0"/>
      <w:marBottom w:val="0"/>
      <w:divBdr>
        <w:top w:val="none" w:sz="0" w:space="0" w:color="auto"/>
        <w:left w:val="none" w:sz="0" w:space="0" w:color="auto"/>
        <w:bottom w:val="none" w:sz="0" w:space="0" w:color="auto"/>
        <w:right w:val="none" w:sz="0" w:space="0" w:color="auto"/>
      </w:divBdr>
    </w:div>
    <w:div w:id="595016692">
      <w:bodyDiv w:val="1"/>
      <w:marLeft w:val="0"/>
      <w:marRight w:val="0"/>
      <w:marTop w:val="0"/>
      <w:marBottom w:val="0"/>
      <w:divBdr>
        <w:top w:val="none" w:sz="0" w:space="0" w:color="auto"/>
        <w:left w:val="none" w:sz="0" w:space="0" w:color="auto"/>
        <w:bottom w:val="none" w:sz="0" w:space="0" w:color="auto"/>
        <w:right w:val="none" w:sz="0" w:space="0" w:color="auto"/>
      </w:divBdr>
    </w:div>
    <w:div w:id="602688250">
      <w:bodyDiv w:val="1"/>
      <w:marLeft w:val="0"/>
      <w:marRight w:val="0"/>
      <w:marTop w:val="0"/>
      <w:marBottom w:val="0"/>
      <w:divBdr>
        <w:top w:val="none" w:sz="0" w:space="0" w:color="auto"/>
        <w:left w:val="none" w:sz="0" w:space="0" w:color="auto"/>
        <w:bottom w:val="none" w:sz="0" w:space="0" w:color="auto"/>
        <w:right w:val="none" w:sz="0" w:space="0" w:color="auto"/>
      </w:divBdr>
      <w:divsChild>
        <w:div w:id="1696730481">
          <w:marLeft w:val="0"/>
          <w:marRight w:val="0"/>
          <w:marTop w:val="0"/>
          <w:marBottom w:val="0"/>
          <w:divBdr>
            <w:top w:val="none" w:sz="0" w:space="0" w:color="auto"/>
            <w:left w:val="none" w:sz="0" w:space="0" w:color="auto"/>
            <w:bottom w:val="none" w:sz="0" w:space="0" w:color="auto"/>
            <w:right w:val="none" w:sz="0" w:space="0" w:color="auto"/>
          </w:divBdr>
          <w:divsChild>
            <w:div w:id="1464225203">
              <w:marLeft w:val="0"/>
              <w:marRight w:val="0"/>
              <w:marTop w:val="0"/>
              <w:marBottom w:val="0"/>
              <w:divBdr>
                <w:top w:val="none" w:sz="0" w:space="0" w:color="auto"/>
                <w:left w:val="none" w:sz="0" w:space="0" w:color="auto"/>
                <w:bottom w:val="none" w:sz="0" w:space="0" w:color="auto"/>
                <w:right w:val="none" w:sz="0" w:space="0" w:color="auto"/>
              </w:divBdr>
              <w:divsChild>
                <w:div w:id="691346743">
                  <w:marLeft w:val="0"/>
                  <w:marRight w:val="0"/>
                  <w:marTop w:val="0"/>
                  <w:marBottom w:val="0"/>
                  <w:divBdr>
                    <w:top w:val="none" w:sz="0" w:space="0" w:color="auto"/>
                    <w:left w:val="none" w:sz="0" w:space="0" w:color="auto"/>
                    <w:bottom w:val="none" w:sz="0" w:space="0" w:color="auto"/>
                    <w:right w:val="none" w:sz="0" w:space="0" w:color="auto"/>
                  </w:divBdr>
                  <w:divsChild>
                    <w:div w:id="930089468">
                      <w:marLeft w:val="0"/>
                      <w:marRight w:val="0"/>
                      <w:marTop w:val="0"/>
                      <w:marBottom w:val="0"/>
                      <w:divBdr>
                        <w:top w:val="none" w:sz="0" w:space="0" w:color="auto"/>
                        <w:left w:val="none" w:sz="0" w:space="0" w:color="auto"/>
                        <w:bottom w:val="none" w:sz="0" w:space="0" w:color="auto"/>
                        <w:right w:val="none" w:sz="0" w:space="0" w:color="auto"/>
                      </w:divBdr>
                      <w:divsChild>
                        <w:div w:id="1410616113">
                          <w:marLeft w:val="0"/>
                          <w:marRight w:val="0"/>
                          <w:marTop w:val="0"/>
                          <w:marBottom w:val="0"/>
                          <w:divBdr>
                            <w:top w:val="none" w:sz="0" w:space="0" w:color="auto"/>
                            <w:left w:val="none" w:sz="0" w:space="0" w:color="auto"/>
                            <w:bottom w:val="none" w:sz="0" w:space="0" w:color="auto"/>
                            <w:right w:val="none" w:sz="0" w:space="0" w:color="auto"/>
                          </w:divBdr>
                          <w:divsChild>
                            <w:div w:id="734863561">
                              <w:marLeft w:val="0"/>
                              <w:marRight w:val="0"/>
                              <w:marTop w:val="0"/>
                              <w:marBottom w:val="0"/>
                              <w:divBdr>
                                <w:top w:val="none" w:sz="0" w:space="0" w:color="auto"/>
                                <w:left w:val="none" w:sz="0" w:space="0" w:color="auto"/>
                                <w:bottom w:val="none" w:sz="0" w:space="0" w:color="auto"/>
                                <w:right w:val="none" w:sz="0" w:space="0" w:color="auto"/>
                              </w:divBdr>
                              <w:divsChild>
                                <w:div w:id="534387288">
                                  <w:marLeft w:val="0"/>
                                  <w:marRight w:val="0"/>
                                  <w:marTop w:val="0"/>
                                  <w:marBottom w:val="0"/>
                                  <w:divBdr>
                                    <w:top w:val="none" w:sz="0" w:space="0" w:color="auto"/>
                                    <w:left w:val="none" w:sz="0" w:space="0" w:color="auto"/>
                                    <w:bottom w:val="none" w:sz="0" w:space="0" w:color="auto"/>
                                    <w:right w:val="none" w:sz="0" w:space="0" w:color="auto"/>
                                  </w:divBdr>
                                  <w:divsChild>
                                    <w:div w:id="6457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685076">
                      <w:marLeft w:val="0"/>
                      <w:marRight w:val="0"/>
                      <w:marTop w:val="0"/>
                      <w:marBottom w:val="0"/>
                      <w:divBdr>
                        <w:top w:val="none" w:sz="0" w:space="0" w:color="auto"/>
                        <w:left w:val="none" w:sz="0" w:space="0" w:color="auto"/>
                        <w:bottom w:val="none" w:sz="0" w:space="0" w:color="auto"/>
                        <w:right w:val="none" w:sz="0" w:space="0" w:color="auto"/>
                      </w:divBdr>
                      <w:divsChild>
                        <w:div w:id="3022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148882">
      <w:bodyDiv w:val="1"/>
      <w:marLeft w:val="0"/>
      <w:marRight w:val="0"/>
      <w:marTop w:val="0"/>
      <w:marBottom w:val="0"/>
      <w:divBdr>
        <w:top w:val="none" w:sz="0" w:space="0" w:color="auto"/>
        <w:left w:val="none" w:sz="0" w:space="0" w:color="auto"/>
        <w:bottom w:val="none" w:sz="0" w:space="0" w:color="auto"/>
        <w:right w:val="none" w:sz="0" w:space="0" w:color="auto"/>
      </w:divBdr>
    </w:div>
    <w:div w:id="606545616">
      <w:bodyDiv w:val="1"/>
      <w:marLeft w:val="0"/>
      <w:marRight w:val="0"/>
      <w:marTop w:val="0"/>
      <w:marBottom w:val="0"/>
      <w:divBdr>
        <w:top w:val="none" w:sz="0" w:space="0" w:color="auto"/>
        <w:left w:val="none" w:sz="0" w:space="0" w:color="auto"/>
        <w:bottom w:val="none" w:sz="0" w:space="0" w:color="auto"/>
        <w:right w:val="none" w:sz="0" w:space="0" w:color="auto"/>
      </w:divBdr>
    </w:div>
    <w:div w:id="607659329">
      <w:bodyDiv w:val="1"/>
      <w:marLeft w:val="0"/>
      <w:marRight w:val="0"/>
      <w:marTop w:val="0"/>
      <w:marBottom w:val="0"/>
      <w:divBdr>
        <w:top w:val="none" w:sz="0" w:space="0" w:color="auto"/>
        <w:left w:val="none" w:sz="0" w:space="0" w:color="auto"/>
        <w:bottom w:val="none" w:sz="0" w:space="0" w:color="auto"/>
        <w:right w:val="none" w:sz="0" w:space="0" w:color="auto"/>
      </w:divBdr>
    </w:div>
    <w:div w:id="610017958">
      <w:bodyDiv w:val="1"/>
      <w:marLeft w:val="0"/>
      <w:marRight w:val="0"/>
      <w:marTop w:val="0"/>
      <w:marBottom w:val="0"/>
      <w:divBdr>
        <w:top w:val="none" w:sz="0" w:space="0" w:color="auto"/>
        <w:left w:val="none" w:sz="0" w:space="0" w:color="auto"/>
        <w:bottom w:val="none" w:sz="0" w:space="0" w:color="auto"/>
        <w:right w:val="none" w:sz="0" w:space="0" w:color="auto"/>
      </w:divBdr>
    </w:div>
    <w:div w:id="610938750">
      <w:bodyDiv w:val="1"/>
      <w:marLeft w:val="0"/>
      <w:marRight w:val="0"/>
      <w:marTop w:val="0"/>
      <w:marBottom w:val="0"/>
      <w:divBdr>
        <w:top w:val="none" w:sz="0" w:space="0" w:color="auto"/>
        <w:left w:val="none" w:sz="0" w:space="0" w:color="auto"/>
        <w:bottom w:val="none" w:sz="0" w:space="0" w:color="auto"/>
        <w:right w:val="none" w:sz="0" w:space="0" w:color="auto"/>
      </w:divBdr>
    </w:div>
    <w:div w:id="612173204">
      <w:bodyDiv w:val="1"/>
      <w:marLeft w:val="0"/>
      <w:marRight w:val="0"/>
      <w:marTop w:val="0"/>
      <w:marBottom w:val="0"/>
      <w:divBdr>
        <w:top w:val="none" w:sz="0" w:space="0" w:color="auto"/>
        <w:left w:val="none" w:sz="0" w:space="0" w:color="auto"/>
        <w:bottom w:val="none" w:sz="0" w:space="0" w:color="auto"/>
        <w:right w:val="none" w:sz="0" w:space="0" w:color="auto"/>
      </w:divBdr>
    </w:div>
    <w:div w:id="615677539">
      <w:bodyDiv w:val="1"/>
      <w:marLeft w:val="0"/>
      <w:marRight w:val="0"/>
      <w:marTop w:val="0"/>
      <w:marBottom w:val="0"/>
      <w:divBdr>
        <w:top w:val="none" w:sz="0" w:space="0" w:color="auto"/>
        <w:left w:val="none" w:sz="0" w:space="0" w:color="auto"/>
        <w:bottom w:val="none" w:sz="0" w:space="0" w:color="auto"/>
        <w:right w:val="none" w:sz="0" w:space="0" w:color="auto"/>
      </w:divBdr>
    </w:div>
    <w:div w:id="616300839">
      <w:bodyDiv w:val="1"/>
      <w:marLeft w:val="0"/>
      <w:marRight w:val="0"/>
      <w:marTop w:val="0"/>
      <w:marBottom w:val="0"/>
      <w:divBdr>
        <w:top w:val="none" w:sz="0" w:space="0" w:color="auto"/>
        <w:left w:val="none" w:sz="0" w:space="0" w:color="auto"/>
        <w:bottom w:val="none" w:sz="0" w:space="0" w:color="auto"/>
        <w:right w:val="none" w:sz="0" w:space="0" w:color="auto"/>
      </w:divBdr>
    </w:div>
    <w:div w:id="616719811">
      <w:bodyDiv w:val="1"/>
      <w:marLeft w:val="0"/>
      <w:marRight w:val="0"/>
      <w:marTop w:val="0"/>
      <w:marBottom w:val="0"/>
      <w:divBdr>
        <w:top w:val="none" w:sz="0" w:space="0" w:color="auto"/>
        <w:left w:val="none" w:sz="0" w:space="0" w:color="auto"/>
        <w:bottom w:val="none" w:sz="0" w:space="0" w:color="auto"/>
        <w:right w:val="none" w:sz="0" w:space="0" w:color="auto"/>
      </w:divBdr>
    </w:div>
    <w:div w:id="617029564">
      <w:bodyDiv w:val="1"/>
      <w:marLeft w:val="0"/>
      <w:marRight w:val="0"/>
      <w:marTop w:val="0"/>
      <w:marBottom w:val="0"/>
      <w:divBdr>
        <w:top w:val="none" w:sz="0" w:space="0" w:color="auto"/>
        <w:left w:val="none" w:sz="0" w:space="0" w:color="auto"/>
        <w:bottom w:val="none" w:sz="0" w:space="0" w:color="auto"/>
        <w:right w:val="none" w:sz="0" w:space="0" w:color="auto"/>
      </w:divBdr>
    </w:div>
    <w:div w:id="618805607">
      <w:bodyDiv w:val="1"/>
      <w:marLeft w:val="0"/>
      <w:marRight w:val="0"/>
      <w:marTop w:val="0"/>
      <w:marBottom w:val="0"/>
      <w:divBdr>
        <w:top w:val="none" w:sz="0" w:space="0" w:color="auto"/>
        <w:left w:val="none" w:sz="0" w:space="0" w:color="auto"/>
        <w:bottom w:val="none" w:sz="0" w:space="0" w:color="auto"/>
        <w:right w:val="none" w:sz="0" w:space="0" w:color="auto"/>
      </w:divBdr>
    </w:div>
    <w:div w:id="620576240">
      <w:bodyDiv w:val="1"/>
      <w:marLeft w:val="0"/>
      <w:marRight w:val="0"/>
      <w:marTop w:val="0"/>
      <w:marBottom w:val="0"/>
      <w:divBdr>
        <w:top w:val="none" w:sz="0" w:space="0" w:color="auto"/>
        <w:left w:val="none" w:sz="0" w:space="0" w:color="auto"/>
        <w:bottom w:val="none" w:sz="0" w:space="0" w:color="auto"/>
        <w:right w:val="none" w:sz="0" w:space="0" w:color="auto"/>
      </w:divBdr>
    </w:div>
    <w:div w:id="627052173">
      <w:bodyDiv w:val="1"/>
      <w:marLeft w:val="0"/>
      <w:marRight w:val="0"/>
      <w:marTop w:val="0"/>
      <w:marBottom w:val="0"/>
      <w:divBdr>
        <w:top w:val="none" w:sz="0" w:space="0" w:color="auto"/>
        <w:left w:val="none" w:sz="0" w:space="0" w:color="auto"/>
        <w:bottom w:val="none" w:sz="0" w:space="0" w:color="auto"/>
        <w:right w:val="none" w:sz="0" w:space="0" w:color="auto"/>
      </w:divBdr>
    </w:div>
    <w:div w:id="627783662">
      <w:bodyDiv w:val="1"/>
      <w:marLeft w:val="0"/>
      <w:marRight w:val="0"/>
      <w:marTop w:val="0"/>
      <w:marBottom w:val="0"/>
      <w:divBdr>
        <w:top w:val="none" w:sz="0" w:space="0" w:color="auto"/>
        <w:left w:val="none" w:sz="0" w:space="0" w:color="auto"/>
        <w:bottom w:val="none" w:sz="0" w:space="0" w:color="auto"/>
        <w:right w:val="none" w:sz="0" w:space="0" w:color="auto"/>
      </w:divBdr>
    </w:div>
    <w:div w:id="637341800">
      <w:bodyDiv w:val="1"/>
      <w:marLeft w:val="0"/>
      <w:marRight w:val="0"/>
      <w:marTop w:val="0"/>
      <w:marBottom w:val="0"/>
      <w:divBdr>
        <w:top w:val="none" w:sz="0" w:space="0" w:color="auto"/>
        <w:left w:val="none" w:sz="0" w:space="0" w:color="auto"/>
        <w:bottom w:val="none" w:sz="0" w:space="0" w:color="auto"/>
        <w:right w:val="none" w:sz="0" w:space="0" w:color="auto"/>
      </w:divBdr>
      <w:divsChild>
        <w:div w:id="2013949390">
          <w:marLeft w:val="0"/>
          <w:marRight w:val="0"/>
          <w:marTop w:val="0"/>
          <w:marBottom w:val="0"/>
          <w:divBdr>
            <w:top w:val="none" w:sz="0" w:space="0" w:color="auto"/>
            <w:left w:val="none" w:sz="0" w:space="0" w:color="auto"/>
            <w:bottom w:val="none" w:sz="0" w:space="0" w:color="auto"/>
            <w:right w:val="none" w:sz="0" w:space="0" w:color="auto"/>
          </w:divBdr>
          <w:divsChild>
            <w:div w:id="115493779">
              <w:marLeft w:val="0"/>
              <w:marRight w:val="0"/>
              <w:marTop w:val="0"/>
              <w:marBottom w:val="0"/>
              <w:divBdr>
                <w:top w:val="none" w:sz="0" w:space="0" w:color="auto"/>
                <w:left w:val="none" w:sz="0" w:space="0" w:color="auto"/>
                <w:bottom w:val="none" w:sz="0" w:space="0" w:color="auto"/>
                <w:right w:val="none" w:sz="0" w:space="0" w:color="auto"/>
              </w:divBdr>
              <w:divsChild>
                <w:div w:id="1724133082">
                  <w:marLeft w:val="0"/>
                  <w:marRight w:val="0"/>
                  <w:marTop w:val="0"/>
                  <w:marBottom w:val="0"/>
                  <w:divBdr>
                    <w:top w:val="none" w:sz="0" w:space="0" w:color="auto"/>
                    <w:left w:val="none" w:sz="0" w:space="0" w:color="auto"/>
                    <w:bottom w:val="none" w:sz="0" w:space="0" w:color="auto"/>
                    <w:right w:val="none" w:sz="0" w:space="0" w:color="auto"/>
                  </w:divBdr>
                  <w:divsChild>
                    <w:div w:id="1805613134">
                      <w:marLeft w:val="0"/>
                      <w:marRight w:val="0"/>
                      <w:marTop w:val="0"/>
                      <w:marBottom w:val="0"/>
                      <w:divBdr>
                        <w:top w:val="none" w:sz="0" w:space="0" w:color="auto"/>
                        <w:left w:val="none" w:sz="0" w:space="0" w:color="auto"/>
                        <w:bottom w:val="none" w:sz="0" w:space="0" w:color="auto"/>
                        <w:right w:val="none" w:sz="0" w:space="0" w:color="auto"/>
                      </w:divBdr>
                      <w:divsChild>
                        <w:div w:id="368183319">
                          <w:marLeft w:val="0"/>
                          <w:marRight w:val="0"/>
                          <w:marTop w:val="0"/>
                          <w:marBottom w:val="0"/>
                          <w:divBdr>
                            <w:top w:val="none" w:sz="0" w:space="0" w:color="auto"/>
                            <w:left w:val="none" w:sz="0" w:space="0" w:color="auto"/>
                            <w:bottom w:val="none" w:sz="0" w:space="0" w:color="auto"/>
                            <w:right w:val="none" w:sz="0" w:space="0" w:color="auto"/>
                          </w:divBdr>
                          <w:divsChild>
                            <w:div w:id="17120234">
                              <w:marLeft w:val="0"/>
                              <w:marRight w:val="0"/>
                              <w:marTop w:val="0"/>
                              <w:marBottom w:val="0"/>
                              <w:divBdr>
                                <w:top w:val="none" w:sz="0" w:space="0" w:color="auto"/>
                                <w:left w:val="none" w:sz="0" w:space="0" w:color="auto"/>
                                <w:bottom w:val="none" w:sz="0" w:space="0" w:color="auto"/>
                                <w:right w:val="none" w:sz="0" w:space="0" w:color="auto"/>
                              </w:divBdr>
                              <w:divsChild>
                                <w:div w:id="869412794">
                                  <w:marLeft w:val="0"/>
                                  <w:marRight w:val="0"/>
                                  <w:marTop w:val="0"/>
                                  <w:marBottom w:val="0"/>
                                  <w:divBdr>
                                    <w:top w:val="none" w:sz="0" w:space="0" w:color="auto"/>
                                    <w:left w:val="none" w:sz="0" w:space="0" w:color="auto"/>
                                    <w:bottom w:val="none" w:sz="0" w:space="0" w:color="auto"/>
                                    <w:right w:val="none" w:sz="0" w:space="0" w:color="auto"/>
                                  </w:divBdr>
                                  <w:divsChild>
                                    <w:div w:id="54776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268238">
                      <w:marLeft w:val="0"/>
                      <w:marRight w:val="0"/>
                      <w:marTop w:val="0"/>
                      <w:marBottom w:val="0"/>
                      <w:divBdr>
                        <w:top w:val="none" w:sz="0" w:space="0" w:color="auto"/>
                        <w:left w:val="none" w:sz="0" w:space="0" w:color="auto"/>
                        <w:bottom w:val="none" w:sz="0" w:space="0" w:color="auto"/>
                        <w:right w:val="none" w:sz="0" w:space="0" w:color="auto"/>
                      </w:divBdr>
                      <w:divsChild>
                        <w:div w:id="203379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151800">
      <w:bodyDiv w:val="1"/>
      <w:marLeft w:val="0"/>
      <w:marRight w:val="0"/>
      <w:marTop w:val="0"/>
      <w:marBottom w:val="0"/>
      <w:divBdr>
        <w:top w:val="none" w:sz="0" w:space="0" w:color="auto"/>
        <w:left w:val="none" w:sz="0" w:space="0" w:color="auto"/>
        <w:bottom w:val="none" w:sz="0" w:space="0" w:color="auto"/>
        <w:right w:val="none" w:sz="0" w:space="0" w:color="auto"/>
      </w:divBdr>
    </w:div>
    <w:div w:id="665864192">
      <w:bodyDiv w:val="1"/>
      <w:marLeft w:val="0"/>
      <w:marRight w:val="0"/>
      <w:marTop w:val="0"/>
      <w:marBottom w:val="0"/>
      <w:divBdr>
        <w:top w:val="none" w:sz="0" w:space="0" w:color="auto"/>
        <w:left w:val="none" w:sz="0" w:space="0" w:color="auto"/>
        <w:bottom w:val="none" w:sz="0" w:space="0" w:color="auto"/>
        <w:right w:val="none" w:sz="0" w:space="0" w:color="auto"/>
      </w:divBdr>
      <w:divsChild>
        <w:div w:id="1332099027">
          <w:marLeft w:val="0"/>
          <w:marRight w:val="0"/>
          <w:marTop w:val="0"/>
          <w:marBottom w:val="0"/>
          <w:divBdr>
            <w:top w:val="none" w:sz="0" w:space="0" w:color="auto"/>
            <w:left w:val="none" w:sz="0" w:space="0" w:color="auto"/>
            <w:bottom w:val="none" w:sz="0" w:space="0" w:color="auto"/>
            <w:right w:val="none" w:sz="0" w:space="0" w:color="auto"/>
          </w:divBdr>
          <w:divsChild>
            <w:div w:id="132528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86538">
      <w:bodyDiv w:val="1"/>
      <w:marLeft w:val="0"/>
      <w:marRight w:val="0"/>
      <w:marTop w:val="0"/>
      <w:marBottom w:val="0"/>
      <w:divBdr>
        <w:top w:val="none" w:sz="0" w:space="0" w:color="auto"/>
        <w:left w:val="none" w:sz="0" w:space="0" w:color="auto"/>
        <w:bottom w:val="none" w:sz="0" w:space="0" w:color="auto"/>
        <w:right w:val="none" w:sz="0" w:space="0" w:color="auto"/>
      </w:divBdr>
    </w:div>
    <w:div w:id="666907303">
      <w:bodyDiv w:val="1"/>
      <w:marLeft w:val="0"/>
      <w:marRight w:val="0"/>
      <w:marTop w:val="0"/>
      <w:marBottom w:val="0"/>
      <w:divBdr>
        <w:top w:val="none" w:sz="0" w:space="0" w:color="auto"/>
        <w:left w:val="none" w:sz="0" w:space="0" w:color="auto"/>
        <w:bottom w:val="none" w:sz="0" w:space="0" w:color="auto"/>
        <w:right w:val="none" w:sz="0" w:space="0" w:color="auto"/>
      </w:divBdr>
    </w:div>
    <w:div w:id="667948185">
      <w:bodyDiv w:val="1"/>
      <w:marLeft w:val="0"/>
      <w:marRight w:val="0"/>
      <w:marTop w:val="0"/>
      <w:marBottom w:val="0"/>
      <w:divBdr>
        <w:top w:val="none" w:sz="0" w:space="0" w:color="auto"/>
        <w:left w:val="none" w:sz="0" w:space="0" w:color="auto"/>
        <w:bottom w:val="none" w:sz="0" w:space="0" w:color="auto"/>
        <w:right w:val="none" w:sz="0" w:space="0" w:color="auto"/>
      </w:divBdr>
    </w:div>
    <w:div w:id="668486985">
      <w:bodyDiv w:val="1"/>
      <w:marLeft w:val="0"/>
      <w:marRight w:val="0"/>
      <w:marTop w:val="0"/>
      <w:marBottom w:val="0"/>
      <w:divBdr>
        <w:top w:val="none" w:sz="0" w:space="0" w:color="auto"/>
        <w:left w:val="none" w:sz="0" w:space="0" w:color="auto"/>
        <w:bottom w:val="none" w:sz="0" w:space="0" w:color="auto"/>
        <w:right w:val="none" w:sz="0" w:space="0" w:color="auto"/>
      </w:divBdr>
    </w:div>
    <w:div w:id="669135003">
      <w:bodyDiv w:val="1"/>
      <w:marLeft w:val="0"/>
      <w:marRight w:val="0"/>
      <w:marTop w:val="0"/>
      <w:marBottom w:val="0"/>
      <w:divBdr>
        <w:top w:val="none" w:sz="0" w:space="0" w:color="auto"/>
        <w:left w:val="none" w:sz="0" w:space="0" w:color="auto"/>
        <w:bottom w:val="none" w:sz="0" w:space="0" w:color="auto"/>
        <w:right w:val="none" w:sz="0" w:space="0" w:color="auto"/>
      </w:divBdr>
    </w:div>
    <w:div w:id="670524122">
      <w:bodyDiv w:val="1"/>
      <w:marLeft w:val="0"/>
      <w:marRight w:val="0"/>
      <w:marTop w:val="0"/>
      <w:marBottom w:val="0"/>
      <w:divBdr>
        <w:top w:val="none" w:sz="0" w:space="0" w:color="auto"/>
        <w:left w:val="none" w:sz="0" w:space="0" w:color="auto"/>
        <w:bottom w:val="none" w:sz="0" w:space="0" w:color="auto"/>
        <w:right w:val="none" w:sz="0" w:space="0" w:color="auto"/>
      </w:divBdr>
    </w:div>
    <w:div w:id="672494621">
      <w:bodyDiv w:val="1"/>
      <w:marLeft w:val="0"/>
      <w:marRight w:val="0"/>
      <w:marTop w:val="0"/>
      <w:marBottom w:val="0"/>
      <w:divBdr>
        <w:top w:val="none" w:sz="0" w:space="0" w:color="auto"/>
        <w:left w:val="none" w:sz="0" w:space="0" w:color="auto"/>
        <w:bottom w:val="none" w:sz="0" w:space="0" w:color="auto"/>
        <w:right w:val="none" w:sz="0" w:space="0" w:color="auto"/>
      </w:divBdr>
    </w:div>
    <w:div w:id="672993516">
      <w:bodyDiv w:val="1"/>
      <w:marLeft w:val="0"/>
      <w:marRight w:val="0"/>
      <w:marTop w:val="0"/>
      <w:marBottom w:val="0"/>
      <w:divBdr>
        <w:top w:val="none" w:sz="0" w:space="0" w:color="auto"/>
        <w:left w:val="none" w:sz="0" w:space="0" w:color="auto"/>
        <w:bottom w:val="none" w:sz="0" w:space="0" w:color="auto"/>
        <w:right w:val="none" w:sz="0" w:space="0" w:color="auto"/>
      </w:divBdr>
    </w:div>
    <w:div w:id="672995836">
      <w:bodyDiv w:val="1"/>
      <w:marLeft w:val="0"/>
      <w:marRight w:val="0"/>
      <w:marTop w:val="0"/>
      <w:marBottom w:val="0"/>
      <w:divBdr>
        <w:top w:val="none" w:sz="0" w:space="0" w:color="auto"/>
        <w:left w:val="none" w:sz="0" w:space="0" w:color="auto"/>
        <w:bottom w:val="none" w:sz="0" w:space="0" w:color="auto"/>
        <w:right w:val="none" w:sz="0" w:space="0" w:color="auto"/>
      </w:divBdr>
      <w:divsChild>
        <w:div w:id="477694323">
          <w:marLeft w:val="0"/>
          <w:marRight w:val="0"/>
          <w:marTop w:val="0"/>
          <w:marBottom w:val="0"/>
          <w:divBdr>
            <w:top w:val="single" w:sz="2" w:space="0" w:color="E3E3E3"/>
            <w:left w:val="single" w:sz="2" w:space="0" w:color="E3E3E3"/>
            <w:bottom w:val="single" w:sz="2" w:space="0" w:color="E3E3E3"/>
            <w:right w:val="single" w:sz="2" w:space="0" w:color="E3E3E3"/>
          </w:divBdr>
          <w:divsChild>
            <w:div w:id="1800370168">
              <w:marLeft w:val="0"/>
              <w:marRight w:val="0"/>
              <w:marTop w:val="0"/>
              <w:marBottom w:val="0"/>
              <w:divBdr>
                <w:top w:val="single" w:sz="2" w:space="0" w:color="E3E3E3"/>
                <w:left w:val="single" w:sz="2" w:space="0" w:color="E3E3E3"/>
                <w:bottom w:val="single" w:sz="2" w:space="0" w:color="E3E3E3"/>
                <w:right w:val="single" w:sz="2" w:space="0" w:color="E3E3E3"/>
              </w:divBdr>
              <w:divsChild>
                <w:div w:id="1645235275">
                  <w:marLeft w:val="0"/>
                  <w:marRight w:val="0"/>
                  <w:marTop w:val="0"/>
                  <w:marBottom w:val="0"/>
                  <w:divBdr>
                    <w:top w:val="single" w:sz="2" w:space="0" w:color="E3E3E3"/>
                    <w:left w:val="single" w:sz="2" w:space="0" w:color="E3E3E3"/>
                    <w:bottom w:val="single" w:sz="2" w:space="0" w:color="E3E3E3"/>
                    <w:right w:val="single" w:sz="2" w:space="0" w:color="E3E3E3"/>
                  </w:divBdr>
                  <w:divsChild>
                    <w:div w:id="392193387">
                      <w:marLeft w:val="0"/>
                      <w:marRight w:val="0"/>
                      <w:marTop w:val="0"/>
                      <w:marBottom w:val="0"/>
                      <w:divBdr>
                        <w:top w:val="single" w:sz="2" w:space="0" w:color="E3E3E3"/>
                        <w:left w:val="single" w:sz="2" w:space="0" w:color="E3E3E3"/>
                        <w:bottom w:val="single" w:sz="2" w:space="0" w:color="E3E3E3"/>
                        <w:right w:val="single" w:sz="2" w:space="0" w:color="E3E3E3"/>
                      </w:divBdr>
                      <w:divsChild>
                        <w:div w:id="85804765">
                          <w:marLeft w:val="0"/>
                          <w:marRight w:val="0"/>
                          <w:marTop w:val="0"/>
                          <w:marBottom w:val="0"/>
                          <w:divBdr>
                            <w:top w:val="single" w:sz="2" w:space="0" w:color="E3E3E3"/>
                            <w:left w:val="single" w:sz="2" w:space="0" w:color="E3E3E3"/>
                            <w:bottom w:val="single" w:sz="2" w:space="0" w:color="E3E3E3"/>
                            <w:right w:val="single" w:sz="2" w:space="0" w:color="E3E3E3"/>
                          </w:divBdr>
                          <w:divsChild>
                            <w:div w:id="1784302447">
                              <w:marLeft w:val="0"/>
                              <w:marRight w:val="0"/>
                              <w:marTop w:val="0"/>
                              <w:marBottom w:val="0"/>
                              <w:divBdr>
                                <w:top w:val="single" w:sz="2" w:space="0" w:color="E3E3E3"/>
                                <w:left w:val="single" w:sz="2" w:space="0" w:color="E3E3E3"/>
                                <w:bottom w:val="single" w:sz="2" w:space="0" w:color="E3E3E3"/>
                                <w:right w:val="single" w:sz="2" w:space="0" w:color="E3E3E3"/>
                              </w:divBdr>
                              <w:divsChild>
                                <w:div w:id="41910247">
                                  <w:marLeft w:val="0"/>
                                  <w:marRight w:val="0"/>
                                  <w:marTop w:val="100"/>
                                  <w:marBottom w:val="100"/>
                                  <w:divBdr>
                                    <w:top w:val="single" w:sz="2" w:space="0" w:color="E3E3E3"/>
                                    <w:left w:val="single" w:sz="2" w:space="0" w:color="E3E3E3"/>
                                    <w:bottom w:val="single" w:sz="2" w:space="0" w:color="E3E3E3"/>
                                    <w:right w:val="single" w:sz="2" w:space="0" w:color="E3E3E3"/>
                                  </w:divBdr>
                                  <w:divsChild>
                                    <w:div w:id="350953324">
                                      <w:marLeft w:val="0"/>
                                      <w:marRight w:val="0"/>
                                      <w:marTop w:val="0"/>
                                      <w:marBottom w:val="0"/>
                                      <w:divBdr>
                                        <w:top w:val="single" w:sz="2" w:space="0" w:color="E3E3E3"/>
                                        <w:left w:val="single" w:sz="2" w:space="0" w:color="E3E3E3"/>
                                        <w:bottom w:val="single" w:sz="2" w:space="0" w:color="E3E3E3"/>
                                        <w:right w:val="single" w:sz="2" w:space="0" w:color="E3E3E3"/>
                                      </w:divBdr>
                                      <w:divsChild>
                                        <w:div w:id="1214388670">
                                          <w:marLeft w:val="0"/>
                                          <w:marRight w:val="0"/>
                                          <w:marTop w:val="0"/>
                                          <w:marBottom w:val="0"/>
                                          <w:divBdr>
                                            <w:top w:val="single" w:sz="2" w:space="0" w:color="E3E3E3"/>
                                            <w:left w:val="single" w:sz="2" w:space="0" w:color="E3E3E3"/>
                                            <w:bottom w:val="single" w:sz="2" w:space="0" w:color="E3E3E3"/>
                                            <w:right w:val="single" w:sz="2" w:space="0" w:color="E3E3E3"/>
                                          </w:divBdr>
                                          <w:divsChild>
                                            <w:div w:id="532495680">
                                              <w:marLeft w:val="0"/>
                                              <w:marRight w:val="0"/>
                                              <w:marTop w:val="0"/>
                                              <w:marBottom w:val="0"/>
                                              <w:divBdr>
                                                <w:top w:val="single" w:sz="2" w:space="0" w:color="E3E3E3"/>
                                                <w:left w:val="single" w:sz="2" w:space="0" w:color="E3E3E3"/>
                                                <w:bottom w:val="single" w:sz="2" w:space="0" w:color="E3E3E3"/>
                                                <w:right w:val="single" w:sz="2" w:space="0" w:color="E3E3E3"/>
                                              </w:divBdr>
                                              <w:divsChild>
                                                <w:div w:id="1190296088">
                                                  <w:marLeft w:val="0"/>
                                                  <w:marRight w:val="0"/>
                                                  <w:marTop w:val="0"/>
                                                  <w:marBottom w:val="0"/>
                                                  <w:divBdr>
                                                    <w:top w:val="single" w:sz="2" w:space="0" w:color="E3E3E3"/>
                                                    <w:left w:val="single" w:sz="2" w:space="0" w:color="E3E3E3"/>
                                                    <w:bottom w:val="single" w:sz="2" w:space="0" w:color="E3E3E3"/>
                                                    <w:right w:val="single" w:sz="2" w:space="0" w:color="E3E3E3"/>
                                                  </w:divBdr>
                                                  <w:divsChild>
                                                    <w:div w:id="1241907298">
                                                      <w:marLeft w:val="0"/>
                                                      <w:marRight w:val="0"/>
                                                      <w:marTop w:val="0"/>
                                                      <w:marBottom w:val="0"/>
                                                      <w:divBdr>
                                                        <w:top w:val="single" w:sz="2" w:space="0" w:color="E3E3E3"/>
                                                        <w:left w:val="single" w:sz="2" w:space="0" w:color="E3E3E3"/>
                                                        <w:bottom w:val="single" w:sz="2" w:space="0" w:color="E3E3E3"/>
                                                        <w:right w:val="single" w:sz="2" w:space="0" w:color="E3E3E3"/>
                                                      </w:divBdr>
                                                      <w:divsChild>
                                                        <w:div w:id="676156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79889217">
          <w:marLeft w:val="0"/>
          <w:marRight w:val="0"/>
          <w:marTop w:val="0"/>
          <w:marBottom w:val="0"/>
          <w:divBdr>
            <w:top w:val="none" w:sz="0" w:space="0" w:color="auto"/>
            <w:left w:val="none" w:sz="0" w:space="0" w:color="auto"/>
            <w:bottom w:val="none" w:sz="0" w:space="0" w:color="auto"/>
            <w:right w:val="none" w:sz="0" w:space="0" w:color="auto"/>
          </w:divBdr>
          <w:divsChild>
            <w:div w:id="291521156">
              <w:marLeft w:val="0"/>
              <w:marRight w:val="0"/>
              <w:marTop w:val="100"/>
              <w:marBottom w:val="100"/>
              <w:divBdr>
                <w:top w:val="single" w:sz="2" w:space="0" w:color="E3E3E3"/>
                <w:left w:val="single" w:sz="2" w:space="0" w:color="E3E3E3"/>
                <w:bottom w:val="single" w:sz="2" w:space="0" w:color="E3E3E3"/>
                <w:right w:val="single" w:sz="2" w:space="0" w:color="E3E3E3"/>
              </w:divBdr>
              <w:divsChild>
                <w:div w:id="1353648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73995653">
      <w:bodyDiv w:val="1"/>
      <w:marLeft w:val="0"/>
      <w:marRight w:val="0"/>
      <w:marTop w:val="0"/>
      <w:marBottom w:val="0"/>
      <w:divBdr>
        <w:top w:val="none" w:sz="0" w:space="0" w:color="auto"/>
        <w:left w:val="none" w:sz="0" w:space="0" w:color="auto"/>
        <w:bottom w:val="none" w:sz="0" w:space="0" w:color="auto"/>
        <w:right w:val="none" w:sz="0" w:space="0" w:color="auto"/>
      </w:divBdr>
    </w:div>
    <w:div w:id="674649829">
      <w:bodyDiv w:val="1"/>
      <w:marLeft w:val="0"/>
      <w:marRight w:val="0"/>
      <w:marTop w:val="0"/>
      <w:marBottom w:val="0"/>
      <w:divBdr>
        <w:top w:val="none" w:sz="0" w:space="0" w:color="auto"/>
        <w:left w:val="none" w:sz="0" w:space="0" w:color="auto"/>
        <w:bottom w:val="none" w:sz="0" w:space="0" w:color="auto"/>
        <w:right w:val="none" w:sz="0" w:space="0" w:color="auto"/>
      </w:divBdr>
    </w:div>
    <w:div w:id="674957799">
      <w:bodyDiv w:val="1"/>
      <w:marLeft w:val="0"/>
      <w:marRight w:val="0"/>
      <w:marTop w:val="0"/>
      <w:marBottom w:val="0"/>
      <w:divBdr>
        <w:top w:val="none" w:sz="0" w:space="0" w:color="auto"/>
        <w:left w:val="none" w:sz="0" w:space="0" w:color="auto"/>
        <w:bottom w:val="none" w:sz="0" w:space="0" w:color="auto"/>
        <w:right w:val="none" w:sz="0" w:space="0" w:color="auto"/>
      </w:divBdr>
    </w:div>
    <w:div w:id="675838863">
      <w:bodyDiv w:val="1"/>
      <w:marLeft w:val="0"/>
      <w:marRight w:val="0"/>
      <w:marTop w:val="0"/>
      <w:marBottom w:val="0"/>
      <w:divBdr>
        <w:top w:val="none" w:sz="0" w:space="0" w:color="auto"/>
        <w:left w:val="none" w:sz="0" w:space="0" w:color="auto"/>
        <w:bottom w:val="none" w:sz="0" w:space="0" w:color="auto"/>
        <w:right w:val="none" w:sz="0" w:space="0" w:color="auto"/>
      </w:divBdr>
    </w:div>
    <w:div w:id="679704350">
      <w:bodyDiv w:val="1"/>
      <w:marLeft w:val="0"/>
      <w:marRight w:val="0"/>
      <w:marTop w:val="0"/>
      <w:marBottom w:val="0"/>
      <w:divBdr>
        <w:top w:val="none" w:sz="0" w:space="0" w:color="auto"/>
        <w:left w:val="none" w:sz="0" w:space="0" w:color="auto"/>
        <w:bottom w:val="none" w:sz="0" w:space="0" w:color="auto"/>
        <w:right w:val="none" w:sz="0" w:space="0" w:color="auto"/>
      </w:divBdr>
      <w:divsChild>
        <w:div w:id="1509365015">
          <w:marLeft w:val="0"/>
          <w:marRight w:val="0"/>
          <w:marTop w:val="0"/>
          <w:marBottom w:val="0"/>
          <w:divBdr>
            <w:top w:val="single" w:sz="2" w:space="0" w:color="auto"/>
            <w:left w:val="single" w:sz="2" w:space="0" w:color="auto"/>
            <w:bottom w:val="single" w:sz="6" w:space="0" w:color="auto"/>
            <w:right w:val="single" w:sz="2" w:space="0" w:color="auto"/>
          </w:divBdr>
          <w:divsChild>
            <w:div w:id="1486318902">
              <w:marLeft w:val="0"/>
              <w:marRight w:val="0"/>
              <w:marTop w:val="100"/>
              <w:marBottom w:val="100"/>
              <w:divBdr>
                <w:top w:val="single" w:sz="2" w:space="0" w:color="D9D9E3"/>
                <w:left w:val="single" w:sz="2" w:space="0" w:color="D9D9E3"/>
                <w:bottom w:val="single" w:sz="2" w:space="0" w:color="D9D9E3"/>
                <w:right w:val="single" w:sz="2" w:space="0" w:color="D9D9E3"/>
              </w:divBdr>
              <w:divsChild>
                <w:div w:id="509294701">
                  <w:marLeft w:val="0"/>
                  <w:marRight w:val="0"/>
                  <w:marTop w:val="0"/>
                  <w:marBottom w:val="0"/>
                  <w:divBdr>
                    <w:top w:val="single" w:sz="2" w:space="0" w:color="D9D9E3"/>
                    <w:left w:val="single" w:sz="2" w:space="0" w:color="D9D9E3"/>
                    <w:bottom w:val="single" w:sz="2" w:space="0" w:color="D9D9E3"/>
                    <w:right w:val="single" w:sz="2" w:space="0" w:color="D9D9E3"/>
                  </w:divBdr>
                  <w:divsChild>
                    <w:div w:id="87819589">
                      <w:marLeft w:val="0"/>
                      <w:marRight w:val="0"/>
                      <w:marTop w:val="0"/>
                      <w:marBottom w:val="0"/>
                      <w:divBdr>
                        <w:top w:val="single" w:sz="2" w:space="0" w:color="D9D9E3"/>
                        <w:left w:val="single" w:sz="2" w:space="0" w:color="D9D9E3"/>
                        <w:bottom w:val="single" w:sz="2" w:space="0" w:color="D9D9E3"/>
                        <w:right w:val="single" w:sz="2" w:space="0" w:color="D9D9E3"/>
                      </w:divBdr>
                      <w:divsChild>
                        <w:div w:id="422798023">
                          <w:marLeft w:val="0"/>
                          <w:marRight w:val="0"/>
                          <w:marTop w:val="0"/>
                          <w:marBottom w:val="0"/>
                          <w:divBdr>
                            <w:top w:val="single" w:sz="2" w:space="0" w:color="D9D9E3"/>
                            <w:left w:val="single" w:sz="2" w:space="0" w:color="D9D9E3"/>
                            <w:bottom w:val="single" w:sz="2" w:space="0" w:color="D9D9E3"/>
                            <w:right w:val="single" w:sz="2" w:space="0" w:color="D9D9E3"/>
                          </w:divBdr>
                          <w:divsChild>
                            <w:div w:id="1143307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3173251">
      <w:bodyDiv w:val="1"/>
      <w:marLeft w:val="0"/>
      <w:marRight w:val="0"/>
      <w:marTop w:val="0"/>
      <w:marBottom w:val="0"/>
      <w:divBdr>
        <w:top w:val="none" w:sz="0" w:space="0" w:color="auto"/>
        <w:left w:val="none" w:sz="0" w:space="0" w:color="auto"/>
        <w:bottom w:val="none" w:sz="0" w:space="0" w:color="auto"/>
        <w:right w:val="none" w:sz="0" w:space="0" w:color="auto"/>
      </w:divBdr>
    </w:div>
    <w:div w:id="684400705">
      <w:bodyDiv w:val="1"/>
      <w:marLeft w:val="0"/>
      <w:marRight w:val="0"/>
      <w:marTop w:val="0"/>
      <w:marBottom w:val="0"/>
      <w:divBdr>
        <w:top w:val="none" w:sz="0" w:space="0" w:color="auto"/>
        <w:left w:val="none" w:sz="0" w:space="0" w:color="auto"/>
        <w:bottom w:val="none" w:sz="0" w:space="0" w:color="auto"/>
        <w:right w:val="none" w:sz="0" w:space="0" w:color="auto"/>
      </w:divBdr>
      <w:divsChild>
        <w:div w:id="1006638956">
          <w:marLeft w:val="0"/>
          <w:marRight w:val="0"/>
          <w:marTop w:val="0"/>
          <w:marBottom w:val="0"/>
          <w:divBdr>
            <w:top w:val="none" w:sz="0" w:space="0" w:color="auto"/>
            <w:left w:val="none" w:sz="0" w:space="0" w:color="auto"/>
            <w:bottom w:val="none" w:sz="0" w:space="0" w:color="auto"/>
            <w:right w:val="none" w:sz="0" w:space="0" w:color="auto"/>
          </w:divBdr>
          <w:divsChild>
            <w:div w:id="1569340418">
              <w:marLeft w:val="0"/>
              <w:marRight w:val="0"/>
              <w:marTop w:val="0"/>
              <w:marBottom w:val="0"/>
              <w:divBdr>
                <w:top w:val="none" w:sz="0" w:space="0" w:color="auto"/>
                <w:left w:val="none" w:sz="0" w:space="0" w:color="auto"/>
                <w:bottom w:val="none" w:sz="0" w:space="0" w:color="auto"/>
                <w:right w:val="none" w:sz="0" w:space="0" w:color="auto"/>
              </w:divBdr>
              <w:divsChild>
                <w:div w:id="487095517">
                  <w:marLeft w:val="0"/>
                  <w:marRight w:val="0"/>
                  <w:marTop w:val="0"/>
                  <w:marBottom w:val="0"/>
                  <w:divBdr>
                    <w:top w:val="none" w:sz="0" w:space="0" w:color="auto"/>
                    <w:left w:val="none" w:sz="0" w:space="0" w:color="auto"/>
                    <w:bottom w:val="none" w:sz="0" w:space="0" w:color="auto"/>
                    <w:right w:val="none" w:sz="0" w:space="0" w:color="auto"/>
                  </w:divBdr>
                  <w:divsChild>
                    <w:div w:id="1793287166">
                      <w:marLeft w:val="0"/>
                      <w:marRight w:val="0"/>
                      <w:marTop w:val="0"/>
                      <w:marBottom w:val="0"/>
                      <w:divBdr>
                        <w:top w:val="none" w:sz="0" w:space="0" w:color="auto"/>
                        <w:left w:val="none" w:sz="0" w:space="0" w:color="auto"/>
                        <w:bottom w:val="none" w:sz="0" w:space="0" w:color="auto"/>
                        <w:right w:val="none" w:sz="0" w:space="0" w:color="auto"/>
                      </w:divBdr>
                      <w:divsChild>
                        <w:div w:id="603265990">
                          <w:marLeft w:val="0"/>
                          <w:marRight w:val="0"/>
                          <w:marTop w:val="0"/>
                          <w:marBottom w:val="0"/>
                          <w:divBdr>
                            <w:top w:val="none" w:sz="0" w:space="0" w:color="auto"/>
                            <w:left w:val="none" w:sz="0" w:space="0" w:color="auto"/>
                            <w:bottom w:val="none" w:sz="0" w:space="0" w:color="auto"/>
                            <w:right w:val="none" w:sz="0" w:space="0" w:color="auto"/>
                          </w:divBdr>
                          <w:divsChild>
                            <w:div w:id="1452044240">
                              <w:marLeft w:val="0"/>
                              <w:marRight w:val="0"/>
                              <w:marTop w:val="0"/>
                              <w:marBottom w:val="0"/>
                              <w:divBdr>
                                <w:top w:val="none" w:sz="0" w:space="0" w:color="auto"/>
                                <w:left w:val="none" w:sz="0" w:space="0" w:color="auto"/>
                                <w:bottom w:val="none" w:sz="0" w:space="0" w:color="auto"/>
                                <w:right w:val="none" w:sz="0" w:space="0" w:color="auto"/>
                              </w:divBdr>
                              <w:divsChild>
                                <w:div w:id="2112578549">
                                  <w:marLeft w:val="0"/>
                                  <w:marRight w:val="0"/>
                                  <w:marTop w:val="0"/>
                                  <w:marBottom w:val="0"/>
                                  <w:divBdr>
                                    <w:top w:val="none" w:sz="0" w:space="0" w:color="auto"/>
                                    <w:left w:val="none" w:sz="0" w:space="0" w:color="auto"/>
                                    <w:bottom w:val="none" w:sz="0" w:space="0" w:color="auto"/>
                                    <w:right w:val="none" w:sz="0" w:space="0" w:color="auto"/>
                                  </w:divBdr>
                                  <w:divsChild>
                                    <w:div w:id="152786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952853">
                          <w:marLeft w:val="0"/>
                          <w:marRight w:val="0"/>
                          <w:marTop w:val="0"/>
                          <w:marBottom w:val="0"/>
                          <w:divBdr>
                            <w:top w:val="none" w:sz="0" w:space="0" w:color="auto"/>
                            <w:left w:val="none" w:sz="0" w:space="0" w:color="auto"/>
                            <w:bottom w:val="none" w:sz="0" w:space="0" w:color="auto"/>
                            <w:right w:val="none" w:sz="0" w:space="0" w:color="auto"/>
                          </w:divBdr>
                          <w:divsChild>
                            <w:div w:id="2130776548">
                              <w:marLeft w:val="0"/>
                              <w:marRight w:val="0"/>
                              <w:marTop w:val="0"/>
                              <w:marBottom w:val="0"/>
                              <w:divBdr>
                                <w:top w:val="none" w:sz="0" w:space="0" w:color="auto"/>
                                <w:left w:val="none" w:sz="0" w:space="0" w:color="auto"/>
                                <w:bottom w:val="none" w:sz="0" w:space="0" w:color="auto"/>
                                <w:right w:val="none" w:sz="0" w:space="0" w:color="auto"/>
                              </w:divBdr>
                              <w:divsChild>
                                <w:div w:id="10199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938738">
      <w:bodyDiv w:val="1"/>
      <w:marLeft w:val="0"/>
      <w:marRight w:val="0"/>
      <w:marTop w:val="0"/>
      <w:marBottom w:val="0"/>
      <w:divBdr>
        <w:top w:val="none" w:sz="0" w:space="0" w:color="auto"/>
        <w:left w:val="none" w:sz="0" w:space="0" w:color="auto"/>
        <w:bottom w:val="none" w:sz="0" w:space="0" w:color="auto"/>
        <w:right w:val="none" w:sz="0" w:space="0" w:color="auto"/>
      </w:divBdr>
    </w:div>
    <w:div w:id="691493775">
      <w:bodyDiv w:val="1"/>
      <w:marLeft w:val="0"/>
      <w:marRight w:val="0"/>
      <w:marTop w:val="0"/>
      <w:marBottom w:val="0"/>
      <w:divBdr>
        <w:top w:val="none" w:sz="0" w:space="0" w:color="auto"/>
        <w:left w:val="none" w:sz="0" w:space="0" w:color="auto"/>
        <w:bottom w:val="none" w:sz="0" w:space="0" w:color="auto"/>
        <w:right w:val="none" w:sz="0" w:space="0" w:color="auto"/>
      </w:divBdr>
    </w:div>
    <w:div w:id="692268118">
      <w:bodyDiv w:val="1"/>
      <w:marLeft w:val="0"/>
      <w:marRight w:val="0"/>
      <w:marTop w:val="0"/>
      <w:marBottom w:val="0"/>
      <w:divBdr>
        <w:top w:val="none" w:sz="0" w:space="0" w:color="auto"/>
        <w:left w:val="none" w:sz="0" w:space="0" w:color="auto"/>
        <w:bottom w:val="none" w:sz="0" w:space="0" w:color="auto"/>
        <w:right w:val="none" w:sz="0" w:space="0" w:color="auto"/>
      </w:divBdr>
    </w:div>
    <w:div w:id="693194635">
      <w:bodyDiv w:val="1"/>
      <w:marLeft w:val="0"/>
      <w:marRight w:val="0"/>
      <w:marTop w:val="0"/>
      <w:marBottom w:val="0"/>
      <w:divBdr>
        <w:top w:val="none" w:sz="0" w:space="0" w:color="auto"/>
        <w:left w:val="none" w:sz="0" w:space="0" w:color="auto"/>
        <w:bottom w:val="none" w:sz="0" w:space="0" w:color="auto"/>
        <w:right w:val="none" w:sz="0" w:space="0" w:color="auto"/>
      </w:divBdr>
    </w:div>
    <w:div w:id="693849679">
      <w:bodyDiv w:val="1"/>
      <w:marLeft w:val="0"/>
      <w:marRight w:val="0"/>
      <w:marTop w:val="0"/>
      <w:marBottom w:val="0"/>
      <w:divBdr>
        <w:top w:val="none" w:sz="0" w:space="0" w:color="auto"/>
        <w:left w:val="none" w:sz="0" w:space="0" w:color="auto"/>
        <w:bottom w:val="none" w:sz="0" w:space="0" w:color="auto"/>
        <w:right w:val="none" w:sz="0" w:space="0" w:color="auto"/>
      </w:divBdr>
      <w:divsChild>
        <w:div w:id="1165510362">
          <w:marLeft w:val="0"/>
          <w:marRight w:val="0"/>
          <w:marTop w:val="0"/>
          <w:marBottom w:val="0"/>
          <w:divBdr>
            <w:top w:val="none" w:sz="0" w:space="0" w:color="auto"/>
            <w:left w:val="none" w:sz="0" w:space="0" w:color="auto"/>
            <w:bottom w:val="none" w:sz="0" w:space="0" w:color="auto"/>
            <w:right w:val="none" w:sz="0" w:space="0" w:color="auto"/>
          </w:divBdr>
          <w:divsChild>
            <w:div w:id="80728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78945">
      <w:bodyDiv w:val="1"/>
      <w:marLeft w:val="0"/>
      <w:marRight w:val="0"/>
      <w:marTop w:val="0"/>
      <w:marBottom w:val="0"/>
      <w:divBdr>
        <w:top w:val="none" w:sz="0" w:space="0" w:color="auto"/>
        <w:left w:val="none" w:sz="0" w:space="0" w:color="auto"/>
        <w:bottom w:val="none" w:sz="0" w:space="0" w:color="auto"/>
        <w:right w:val="none" w:sz="0" w:space="0" w:color="auto"/>
      </w:divBdr>
    </w:div>
    <w:div w:id="696348491">
      <w:bodyDiv w:val="1"/>
      <w:marLeft w:val="0"/>
      <w:marRight w:val="0"/>
      <w:marTop w:val="0"/>
      <w:marBottom w:val="0"/>
      <w:divBdr>
        <w:top w:val="none" w:sz="0" w:space="0" w:color="auto"/>
        <w:left w:val="none" w:sz="0" w:space="0" w:color="auto"/>
        <w:bottom w:val="none" w:sz="0" w:space="0" w:color="auto"/>
        <w:right w:val="none" w:sz="0" w:space="0" w:color="auto"/>
      </w:divBdr>
    </w:div>
    <w:div w:id="700713909">
      <w:bodyDiv w:val="1"/>
      <w:marLeft w:val="0"/>
      <w:marRight w:val="0"/>
      <w:marTop w:val="0"/>
      <w:marBottom w:val="0"/>
      <w:divBdr>
        <w:top w:val="none" w:sz="0" w:space="0" w:color="auto"/>
        <w:left w:val="none" w:sz="0" w:space="0" w:color="auto"/>
        <w:bottom w:val="none" w:sz="0" w:space="0" w:color="auto"/>
        <w:right w:val="none" w:sz="0" w:space="0" w:color="auto"/>
      </w:divBdr>
    </w:div>
    <w:div w:id="707681229">
      <w:bodyDiv w:val="1"/>
      <w:marLeft w:val="0"/>
      <w:marRight w:val="0"/>
      <w:marTop w:val="0"/>
      <w:marBottom w:val="0"/>
      <w:divBdr>
        <w:top w:val="none" w:sz="0" w:space="0" w:color="auto"/>
        <w:left w:val="none" w:sz="0" w:space="0" w:color="auto"/>
        <w:bottom w:val="none" w:sz="0" w:space="0" w:color="auto"/>
        <w:right w:val="none" w:sz="0" w:space="0" w:color="auto"/>
      </w:divBdr>
    </w:div>
    <w:div w:id="709384387">
      <w:bodyDiv w:val="1"/>
      <w:marLeft w:val="0"/>
      <w:marRight w:val="0"/>
      <w:marTop w:val="0"/>
      <w:marBottom w:val="0"/>
      <w:divBdr>
        <w:top w:val="none" w:sz="0" w:space="0" w:color="auto"/>
        <w:left w:val="none" w:sz="0" w:space="0" w:color="auto"/>
        <w:bottom w:val="none" w:sz="0" w:space="0" w:color="auto"/>
        <w:right w:val="none" w:sz="0" w:space="0" w:color="auto"/>
      </w:divBdr>
    </w:div>
    <w:div w:id="711198510">
      <w:bodyDiv w:val="1"/>
      <w:marLeft w:val="0"/>
      <w:marRight w:val="0"/>
      <w:marTop w:val="0"/>
      <w:marBottom w:val="0"/>
      <w:divBdr>
        <w:top w:val="none" w:sz="0" w:space="0" w:color="auto"/>
        <w:left w:val="none" w:sz="0" w:space="0" w:color="auto"/>
        <w:bottom w:val="none" w:sz="0" w:space="0" w:color="auto"/>
        <w:right w:val="none" w:sz="0" w:space="0" w:color="auto"/>
      </w:divBdr>
    </w:div>
    <w:div w:id="712849530">
      <w:bodyDiv w:val="1"/>
      <w:marLeft w:val="0"/>
      <w:marRight w:val="0"/>
      <w:marTop w:val="0"/>
      <w:marBottom w:val="0"/>
      <w:divBdr>
        <w:top w:val="none" w:sz="0" w:space="0" w:color="auto"/>
        <w:left w:val="none" w:sz="0" w:space="0" w:color="auto"/>
        <w:bottom w:val="none" w:sz="0" w:space="0" w:color="auto"/>
        <w:right w:val="none" w:sz="0" w:space="0" w:color="auto"/>
      </w:divBdr>
      <w:divsChild>
        <w:div w:id="472526499">
          <w:marLeft w:val="0"/>
          <w:marRight w:val="0"/>
          <w:marTop w:val="0"/>
          <w:marBottom w:val="0"/>
          <w:divBdr>
            <w:top w:val="none" w:sz="0" w:space="0" w:color="auto"/>
            <w:left w:val="none" w:sz="0" w:space="0" w:color="auto"/>
            <w:bottom w:val="none" w:sz="0" w:space="0" w:color="auto"/>
            <w:right w:val="none" w:sz="0" w:space="0" w:color="auto"/>
          </w:divBdr>
        </w:div>
      </w:divsChild>
    </w:div>
    <w:div w:id="714160600">
      <w:bodyDiv w:val="1"/>
      <w:marLeft w:val="0"/>
      <w:marRight w:val="0"/>
      <w:marTop w:val="0"/>
      <w:marBottom w:val="0"/>
      <w:divBdr>
        <w:top w:val="none" w:sz="0" w:space="0" w:color="auto"/>
        <w:left w:val="none" w:sz="0" w:space="0" w:color="auto"/>
        <w:bottom w:val="none" w:sz="0" w:space="0" w:color="auto"/>
        <w:right w:val="none" w:sz="0" w:space="0" w:color="auto"/>
      </w:divBdr>
    </w:div>
    <w:div w:id="720056557">
      <w:bodyDiv w:val="1"/>
      <w:marLeft w:val="0"/>
      <w:marRight w:val="0"/>
      <w:marTop w:val="0"/>
      <w:marBottom w:val="0"/>
      <w:divBdr>
        <w:top w:val="none" w:sz="0" w:space="0" w:color="auto"/>
        <w:left w:val="none" w:sz="0" w:space="0" w:color="auto"/>
        <w:bottom w:val="none" w:sz="0" w:space="0" w:color="auto"/>
        <w:right w:val="none" w:sz="0" w:space="0" w:color="auto"/>
      </w:divBdr>
    </w:div>
    <w:div w:id="720789133">
      <w:bodyDiv w:val="1"/>
      <w:marLeft w:val="0"/>
      <w:marRight w:val="0"/>
      <w:marTop w:val="0"/>
      <w:marBottom w:val="0"/>
      <w:divBdr>
        <w:top w:val="none" w:sz="0" w:space="0" w:color="auto"/>
        <w:left w:val="none" w:sz="0" w:space="0" w:color="auto"/>
        <w:bottom w:val="none" w:sz="0" w:space="0" w:color="auto"/>
        <w:right w:val="none" w:sz="0" w:space="0" w:color="auto"/>
      </w:divBdr>
    </w:div>
    <w:div w:id="721976050">
      <w:bodyDiv w:val="1"/>
      <w:marLeft w:val="0"/>
      <w:marRight w:val="0"/>
      <w:marTop w:val="0"/>
      <w:marBottom w:val="0"/>
      <w:divBdr>
        <w:top w:val="none" w:sz="0" w:space="0" w:color="auto"/>
        <w:left w:val="none" w:sz="0" w:space="0" w:color="auto"/>
        <w:bottom w:val="none" w:sz="0" w:space="0" w:color="auto"/>
        <w:right w:val="none" w:sz="0" w:space="0" w:color="auto"/>
      </w:divBdr>
      <w:divsChild>
        <w:div w:id="1950971933">
          <w:marLeft w:val="0"/>
          <w:marRight w:val="0"/>
          <w:marTop w:val="0"/>
          <w:marBottom w:val="0"/>
          <w:divBdr>
            <w:top w:val="none" w:sz="0" w:space="0" w:color="auto"/>
            <w:left w:val="none" w:sz="0" w:space="0" w:color="auto"/>
            <w:bottom w:val="none" w:sz="0" w:space="0" w:color="auto"/>
            <w:right w:val="none" w:sz="0" w:space="0" w:color="auto"/>
          </w:divBdr>
        </w:div>
      </w:divsChild>
    </w:div>
    <w:div w:id="725375991">
      <w:bodyDiv w:val="1"/>
      <w:marLeft w:val="0"/>
      <w:marRight w:val="0"/>
      <w:marTop w:val="0"/>
      <w:marBottom w:val="0"/>
      <w:divBdr>
        <w:top w:val="none" w:sz="0" w:space="0" w:color="auto"/>
        <w:left w:val="none" w:sz="0" w:space="0" w:color="auto"/>
        <w:bottom w:val="none" w:sz="0" w:space="0" w:color="auto"/>
        <w:right w:val="none" w:sz="0" w:space="0" w:color="auto"/>
      </w:divBdr>
    </w:div>
    <w:div w:id="727076484">
      <w:bodyDiv w:val="1"/>
      <w:marLeft w:val="0"/>
      <w:marRight w:val="0"/>
      <w:marTop w:val="0"/>
      <w:marBottom w:val="0"/>
      <w:divBdr>
        <w:top w:val="none" w:sz="0" w:space="0" w:color="auto"/>
        <w:left w:val="none" w:sz="0" w:space="0" w:color="auto"/>
        <w:bottom w:val="none" w:sz="0" w:space="0" w:color="auto"/>
        <w:right w:val="none" w:sz="0" w:space="0" w:color="auto"/>
      </w:divBdr>
    </w:div>
    <w:div w:id="727730199">
      <w:bodyDiv w:val="1"/>
      <w:marLeft w:val="0"/>
      <w:marRight w:val="0"/>
      <w:marTop w:val="0"/>
      <w:marBottom w:val="0"/>
      <w:divBdr>
        <w:top w:val="none" w:sz="0" w:space="0" w:color="auto"/>
        <w:left w:val="none" w:sz="0" w:space="0" w:color="auto"/>
        <w:bottom w:val="none" w:sz="0" w:space="0" w:color="auto"/>
        <w:right w:val="none" w:sz="0" w:space="0" w:color="auto"/>
      </w:divBdr>
    </w:div>
    <w:div w:id="729419886">
      <w:bodyDiv w:val="1"/>
      <w:marLeft w:val="0"/>
      <w:marRight w:val="0"/>
      <w:marTop w:val="0"/>
      <w:marBottom w:val="0"/>
      <w:divBdr>
        <w:top w:val="none" w:sz="0" w:space="0" w:color="auto"/>
        <w:left w:val="none" w:sz="0" w:space="0" w:color="auto"/>
        <w:bottom w:val="none" w:sz="0" w:space="0" w:color="auto"/>
        <w:right w:val="none" w:sz="0" w:space="0" w:color="auto"/>
      </w:divBdr>
    </w:div>
    <w:div w:id="730813140">
      <w:bodyDiv w:val="1"/>
      <w:marLeft w:val="0"/>
      <w:marRight w:val="0"/>
      <w:marTop w:val="0"/>
      <w:marBottom w:val="0"/>
      <w:divBdr>
        <w:top w:val="none" w:sz="0" w:space="0" w:color="auto"/>
        <w:left w:val="none" w:sz="0" w:space="0" w:color="auto"/>
        <w:bottom w:val="none" w:sz="0" w:space="0" w:color="auto"/>
        <w:right w:val="none" w:sz="0" w:space="0" w:color="auto"/>
      </w:divBdr>
    </w:div>
    <w:div w:id="732848749">
      <w:bodyDiv w:val="1"/>
      <w:marLeft w:val="0"/>
      <w:marRight w:val="0"/>
      <w:marTop w:val="0"/>
      <w:marBottom w:val="0"/>
      <w:divBdr>
        <w:top w:val="none" w:sz="0" w:space="0" w:color="auto"/>
        <w:left w:val="none" w:sz="0" w:space="0" w:color="auto"/>
        <w:bottom w:val="none" w:sz="0" w:space="0" w:color="auto"/>
        <w:right w:val="none" w:sz="0" w:space="0" w:color="auto"/>
      </w:divBdr>
      <w:divsChild>
        <w:div w:id="138228271">
          <w:marLeft w:val="0"/>
          <w:marRight w:val="0"/>
          <w:marTop w:val="0"/>
          <w:marBottom w:val="0"/>
          <w:divBdr>
            <w:top w:val="none" w:sz="0" w:space="0" w:color="auto"/>
            <w:left w:val="none" w:sz="0" w:space="0" w:color="auto"/>
            <w:bottom w:val="none" w:sz="0" w:space="0" w:color="auto"/>
            <w:right w:val="none" w:sz="0" w:space="0" w:color="auto"/>
          </w:divBdr>
          <w:divsChild>
            <w:div w:id="1174421682">
              <w:marLeft w:val="0"/>
              <w:marRight w:val="0"/>
              <w:marTop w:val="0"/>
              <w:marBottom w:val="0"/>
              <w:divBdr>
                <w:top w:val="none" w:sz="0" w:space="0" w:color="auto"/>
                <w:left w:val="none" w:sz="0" w:space="0" w:color="auto"/>
                <w:bottom w:val="none" w:sz="0" w:space="0" w:color="auto"/>
                <w:right w:val="none" w:sz="0" w:space="0" w:color="auto"/>
              </w:divBdr>
              <w:divsChild>
                <w:div w:id="1419714033">
                  <w:marLeft w:val="0"/>
                  <w:marRight w:val="0"/>
                  <w:marTop w:val="0"/>
                  <w:marBottom w:val="0"/>
                  <w:divBdr>
                    <w:top w:val="none" w:sz="0" w:space="0" w:color="auto"/>
                    <w:left w:val="none" w:sz="0" w:space="0" w:color="auto"/>
                    <w:bottom w:val="none" w:sz="0" w:space="0" w:color="auto"/>
                    <w:right w:val="none" w:sz="0" w:space="0" w:color="auto"/>
                  </w:divBdr>
                  <w:divsChild>
                    <w:div w:id="31414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6115">
          <w:marLeft w:val="0"/>
          <w:marRight w:val="0"/>
          <w:marTop w:val="0"/>
          <w:marBottom w:val="0"/>
          <w:divBdr>
            <w:top w:val="none" w:sz="0" w:space="0" w:color="auto"/>
            <w:left w:val="none" w:sz="0" w:space="0" w:color="auto"/>
            <w:bottom w:val="none" w:sz="0" w:space="0" w:color="auto"/>
            <w:right w:val="none" w:sz="0" w:space="0" w:color="auto"/>
          </w:divBdr>
          <w:divsChild>
            <w:div w:id="29648218">
              <w:marLeft w:val="0"/>
              <w:marRight w:val="0"/>
              <w:marTop w:val="0"/>
              <w:marBottom w:val="0"/>
              <w:divBdr>
                <w:top w:val="none" w:sz="0" w:space="0" w:color="auto"/>
                <w:left w:val="none" w:sz="0" w:space="0" w:color="auto"/>
                <w:bottom w:val="none" w:sz="0" w:space="0" w:color="auto"/>
                <w:right w:val="none" w:sz="0" w:space="0" w:color="auto"/>
              </w:divBdr>
              <w:divsChild>
                <w:div w:id="694967396">
                  <w:marLeft w:val="0"/>
                  <w:marRight w:val="0"/>
                  <w:marTop w:val="0"/>
                  <w:marBottom w:val="0"/>
                  <w:divBdr>
                    <w:top w:val="none" w:sz="0" w:space="0" w:color="auto"/>
                    <w:left w:val="none" w:sz="0" w:space="0" w:color="auto"/>
                    <w:bottom w:val="none" w:sz="0" w:space="0" w:color="auto"/>
                    <w:right w:val="none" w:sz="0" w:space="0" w:color="auto"/>
                  </w:divBdr>
                  <w:divsChild>
                    <w:div w:id="131900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6503">
      <w:bodyDiv w:val="1"/>
      <w:marLeft w:val="0"/>
      <w:marRight w:val="0"/>
      <w:marTop w:val="0"/>
      <w:marBottom w:val="0"/>
      <w:divBdr>
        <w:top w:val="none" w:sz="0" w:space="0" w:color="auto"/>
        <w:left w:val="none" w:sz="0" w:space="0" w:color="auto"/>
        <w:bottom w:val="none" w:sz="0" w:space="0" w:color="auto"/>
        <w:right w:val="none" w:sz="0" w:space="0" w:color="auto"/>
      </w:divBdr>
    </w:div>
    <w:div w:id="736514471">
      <w:bodyDiv w:val="1"/>
      <w:marLeft w:val="0"/>
      <w:marRight w:val="0"/>
      <w:marTop w:val="0"/>
      <w:marBottom w:val="0"/>
      <w:divBdr>
        <w:top w:val="none" w:sz="0" w:space="0" w:color="auto"/>
        <w:left w:val="none" w:sz="0" w:space="0" w:color="auto"/>
        <w:bottom w:val="none" w:sz="0" w:space="0" w:color="auto"/>
        <w:right w:val="none" w:sz="0" w:space="0" w:color="auto"/>
      </w:divBdr>
    </w:div>
    <w:div w:id="742996471">
      <w:bodyDiv w:val="1"/>
      <w:marLeft w:val="0"/>
      <w:marRight w:val="0"/>
      <w:marTop w:val="0"/>
      <w:marBottom w:val="0"/>
      <w:divBdr>
        <w:top w:val="none" w:sz="0" w:space="0" w:color="auto"/>
        <w:left w:val="none" w:sz="0" w:space="0" w:color="auto"/>
        <w:bottom w:val="none" w:sz="0" w:space="0" w:color="auto"/>
        <w:right w:val="none" w:sz="0" w:space="0" w:color="auto"/>
      </w:divBdr>
    </w:div>
    <w:div w:id="746653493">
      <w:bodyDiv w:val="1"/>
      <w:marLeft w:val="0"/>
      <w:marRight w:val="0"/>
      <w:marTop w:val="0"/>
      <w:marBottom w:val="0"/>
      <w:divBdr>
        <w:top w:val="none" w:sz="0" w:space="0" w:color="auto"/>
        <w:left w:val="none" w:sz="0" w:space="0" w:color="auto"/>
        <w:bottom w:val="none" w:sz="0" w:space="0" w:color="auto"/>
        <w:right w:val="none" w:sz="0" w:space="0" w:color="auto"/>
      </w:divBdr>
      <w:divsChild>
        <w:div w:id="1688872507">
          <w:marLeft w:val="0"/>
          <w:marRight w:val="0"/>
          <w:marTop w:val="0"/>
          <w:marBottom w:val="0"/>
          <w:divBdr>
            <w:top w:val="none" w:sz="0" w:space="0" w:color="auto"/>
            <w:left w:val="none" w:sz="0" w:space="0" w:color="auto"/>
            <w:bottom w:val="none" w:sz="0" w:space="0" w:color="auto"/>
            <w:right w:val="none" w:sz="0" w:space="0" w:color="auto"/>
          </w:divBdr>
        </w:div>
      </w:divsChild>
    </w:div>
    <w:div w:id="756169962">
      <w:bodyDiv w:val="1"/>
      <w:marLeft w:val="0"/>
      <w:marRight w:val="0"/>
      <w:marTop w:val="0"/>
      <w:marBottom w:val="0"/>
      <w:divBdr>
        <w:top w:val="none" w:sz="0" w:space="0" w:color="auto"/>
        <w:left w:val="none" w:sz="0" w:space="0" w:color="auto"/>
        <w:bottom w:val="none" w:sz="0" w:space="0" w:color="auto"/>
        <w:right w:val="none" w:sz="0" w:space="0" w:color="auto"/>
      </w:divBdr>
    </w:div>
    <w:div w:id="756907537">
      <w:bodyDiv w:val="1"/>
      <w:marLeft w:val="0"/>
      <w:marRight w:val="0"/>
      <w:marTop w:val="0"/>
      <w:marBottom w:val="0"/>
      <w:divBdr>
        <w:top w:val="none" w:sz="0" w:space="0" w:color="auto"/>
        <w:left w:val="none" w:sz="0" w:space="0" w:color="auto"/>
        <w:bottom w:val="none" w:sz="0" w:space="0" w:color="auto"/>
        <w:right w:val="none" w:sz="0" w:space="0" w:color="auto"/>
      </w:divBdr>
    </w:div>
    <w:div w:id="759838306">
      <w:bodyDiv w:val="1"/>
      <w:marLeft w:val="0"/>
      <w:marRight w:val="0"/>
      <w:marTop w:val="0"/>
      <w:marBottom w:val="0"/>
      <w:divBdr>
        <w:top w:val="none" w:sz="0" w:space="0" w:color="auto"/>
        <w:left w:val="none" w:sz="0" w:space="0" w:color="auto"/>
        <w:bottom w:val="none" w:sz="0" w:space="0" w:color="auto"/>
        <w:right w:val="none" w:sz="0" w:space="0" w:color="auto"/>
      </w:divBdr>
    </w:div>
    <w:div w:id="760876814">
      <w:bodyDiv w:val="1"/>
      <w:marLeft w:val="0"/>
      <w:marRight w:val="0"/>
      <w:marTop w:val="0"/>
      <w:marBottom w:val="0"/>
      <w:divBdr>
        <w:top w:val="none" w:sz="0" w:space="0" w:color="auto"/>
        <w:left w:val="none" w:sz="0" w:space="0" w:color="auto"/>
        <w:bottom w:val="none" w:sz="0" w:space="0" w:color="auto"/>
        <w:right w:val="none" w:sz="0" w:space="0" w:color="auto"/>
      </w:divBdr>
    </w:div>
    <w:div w:id="762846097">
      <w:bodyDiv w:val="1"/>
      <w:marLeft w:val="0"/>
      <w:marRight w:val="0"/>
      <w:marTop w:val="0"/>
      <w:marBottom w:val="0"/>
      <w:divBdr>
        <w:top w:val="none" w:sz="0" w:space="0" w:color="auto"/>
        <w:left w:val="none" w:sz="0" w:space="0" w:color="auto"/>
        <w:bottom w:val="none" w:sz="0" w:space="0" w:color="auto"/>
        <w:right w:val="none" w:sz="0" w:space="0" w:color="auto"/>
      </w:divBdr>
    </w:div>
    <w:div w:id="765345128">
      <w:bodyDiv w:val="1"/>
      <w:marLeft w:val="0"/>
      <w:marRight w:val="0"/>
      <w:marTop w:val="0"/>
      <w:marBottom w:val="0"/>
      <w:divBdr>
        <w:top w:val="none" w:sz="0" w:space="0" w:color="auto"/>
        <w:left w:val="none" w:sz="0" w:space="0" w:color="auto"/>
        <w:bottom w:val="none" w:sz="0" w:space="0" w:color="auto"/>
        <w:right w:val="none" w:sz="0" w:space="0" w:color="auto"/>
      </w:divBdr>
      <w:divsChild>
        <w:div w:id="1748453165">
          <w:marLeft w:val="0"/>
          <w:marRight w:val="0"/>
          <w:marTop w:val="0"/>
          <w:marBottom w:val="0"/>
          <w:divBdr>
            <w:top w:val="single" w:sz="2" w:space="0" w:color="auto"/>
            <w:left w:val="single" w:sz="2" w:space="0" w:color="auto"/>
            <w:bottom w:val="single" w:sz="6" w:space="0" w:color="auto"/>
            <w:right w:val="single" w:sz="2" w:space="0" w:color="auto"/>
          </w:divBdr>
          <w:divsChild>
            <w:div w:id="777872153">
              <w:marLeft w:val="0"/>
              <w:marRight w:val="0"/>
              <w:marTop w:val="100"/>
              <w:marBottom w:val="100"/>
              <w:divBdr>
                <w:top w:val="single" w:sz="2" w:space="0" w:color="D9D9E3"/>
                <w:left w:val="single" w:sz="2" w:space="0" w:color="D9D9E3"/>
                <w:bottom w:val="single" w:sz="2" w:space="0" w:color="D9D9E3"/>
                <w:right w:val="single" w:sz="2" w:space="0" w:color="D9D9E3"/>
              </w:divBdr>
              <w:divsChild>
                <w:div w:id="873226171">
                  <w:marLeft w:val="0"/>
                  <w:marRight w:val="0"/>
                  <w:marTop w:val="0"/>
                  <w:marBottom w:val="0"/>
                  <w:divBdr>
                    <w:top w:val="single" w:sz="2" w:space="0" w:color="D9D9E3"/>
                    <w:left w:val="single" w:sz="2" w:space="0" w:color="D9D9E3"/>
                    <w:bottom w:val="single" w:sz="2" w:space="0" w:color="D9D9E3"/>
                    <w:right w:val="single" w:sz="2" w:space="0" w:color="D9D9E3"/>
                  </w:divBdr>
                  <w:divsChild>
                    <w:div w:id="969821751">
                      <w:marLeft w:val="0"/>
                      <w:marRight w:val="0"/>
                      <w:marTop w:val="0"/>
                      <w:marBottom w:val="0"/>
                      <w:divBdr>
                        <w:top w:val="single" w:sz="2" w:space="0" w:color="D9D9E3"/>
                        <w:left w:val="single" w:sz="2" w:space="0" w:color="D9D9E3"/>
                        <w:bottom w:val="single" w:sz="2" w:space="0" w:color="D9D9E3"/>
                        <w:right w:val="single" w:sz="2" w:space="0" w:color="D9D9E3"/>
                      </w:divBdr>
                      <w:divsChild>
                        <w:div w:id="1197156249">
                          <w:marLeft w:val="0"/>
                          <w:marRight w:val="0"/>
                          <w:marTop w:val="0"/>
                          <w:marBottom w:val="0"/>
                          <w:divBdr>
                            <w:top w:val="single" w:sz="2" w:space="0" w:color="D9D9E3"/>
                            <w:left w:val="single" w:sz="2" w:space="0" w:color="D9D9E3"/>
                            <w:bottom w:val="single" w:sz="2" w:space="0" w:color="D9D9E3"/>
                            <w:right w:val="single" w:sz="2" w:space="0" w:color="D9D9E3"/>
                          </w:divBdr>
                          <w:divsChild>
                            <w:div w:id="1239091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5999717">
      <w:bodyDiv w:val="1"/>
      <w:marLeft w:val="0"/>
      <w:marRight w:val="0"/>
      <w:marTop w:val="0"/>
      <w:marBottom w:val="0"/>
      <w:divBdr>
        <w:top w:val="none" w:sz="0" w:space="0" w:color="auto"/>
        <w:left w:val="none" w:sz="0" w:space="0" w:color="auto"/>
        <w:bottom w:val="none" w:sz="0" w:space="0" w:color="auto"/>
        <w:right w:val="none" w:sz="0" w:space="0" w:color="auto"/>
      </w:divBdr>
    </w:div>
    <w:div w:id="767311918">
      <w:bodyDiv w:val="1"/>
      <w:marLeft w:val="0"/>
      <w:marRight w:val="0"/>
      <w:marTop w:val="0"/>
      <w:marBottom w:val="0"/>
      <w:divBdr>
        <w:top w:val="none" w:sz="0" w:space="0" w:color="auto"/>
        <w:left w:val="none" w:sz="0" w:space="0" w:color="auto"/>
        <w:bottom w:val="none" w:sz="0" w:space="0" w:color="auto"/>
        <w:right w:val="none" w:sz="0" w:space="0" w:color="auto"/>
      </w:divBdr>
      <w:divsChild>
        <w:div w:id="732197220">
          <w:marLeft w:val="0"/>
          <w:marRight w:val="0"/>
          <w:marTop w:val="0"/>
          <w:marBottom w:val="0"/>
          <w:divBdr>
            <w:top w:val="single" w:sz="2" w:space="0" w:color="auto"/>
            <w:left w:val="single" w:sz="2" w:space="0" w:color="auto"/>
            <w:bottom w:val="single" w:sz="6" w:space="0" w:color="auto"/>
            <w:right w:val="single" w:sz="2" w:space="0" w:color="auto"/>
          </w:divBdr>
          <w:divsChild>
            <w:div w:id="2018002840">
              <w:marLeft w:val="0"/>
              <w:marRight w:val="0"/>
              <w:marTop w:val="100"/>
              <w:marBottom w:val="100"/>
              <w:divBdr>
                <w:top w:val="single" w:sz="2" w:space="0" w:color="D9D9E3"/>
                <w:left w:val="single" w:sz="2" w:space="0" w:color="D9D9E3"/>
                <w:bottom w:val="single" w:sz="2" w:space="0" w:color="D9D9E3"/>
                <w:right w:val="single" w:sz="2" w:space="0" w:color="D9D9E3"/>
              </w:divBdr>
              <w:divsChild>
                <w:div w:id="1554074502">
                  <w:marLeft w:val="0"/>
                  <w:marRight w:val="0"/>
                  <w:marTop w:val="0"/>
                  <w:marBottom w:val="0"/>
                  <w:divBdr>
                    <w:top w:val="single" w:sz="2" w:space="0" w:color="D9D9E3"/>
                    <w:left w:val="single" w:sz="2" w:space="0" w:color="D9D9E3"/>
                    <w:bottom w:val="single" w:sz="2" w:space="0" w:color="D9D9E3"/>
                    <w:right w:val="single" w:sz="2" w:space="0" w:color="D9D9E3"/>
                  </w:divBdr>
                  <w:divsChild>
                    <w:div w:id="1462311787">
                      <w:marLeft w:val="0"/>
                      <w:marRight w:val="0"/>
                      <w:marTop w:val="0"/>
                      <w:marBottom w:val="0"/>
                      <w:divBdr>
                        <w:top w:val="single" w:sz="2" w:space="0" w:color="D9D9E3"/>
                        <w:left w:val="single" w:sz="2" w:space="0" w:color="D9D9E3"/>
                        <w:bottom w:val="single" w:sz="2" w:space="0" w:color="D9D9E3"/>
                        <w:right w:val="single" w:sz="2" w:space="0" w:color="D9D9E3"/>
                      </w:divBdr>
                      <w:divsChild>
                        <w:div w:id="33577525">
                          <w:marLeft w:val="0"/>
                          <w:marRight w:val="0"/>
                          <w:marTop w:val="0"/>
                          <w:marBottom w:val="0"/>
                          <w:divBdr>
                            <w:top w:val="single" w:sz="2" w:space="0" w:color="D9D9E3"/>
                            <w:left w:val="single" w:sz="2" w:space="0" w:color="D9D9E3"/>
                            <w:bottom w:val="single" w:sz="2" w:space="0" w:color="D9D9E3"/>
                            <w:right w:val="single" w:sz="2" w:space="0" w:color="D9D9E3"/>
                          </w:divBdr>
                          <w:divsChild>
                            <w:div w:id="1372923249">
                              <w:marLeft w:val="0"/>
                              <w:marRight w:val="0"/>
                              <w:marTop w:val="0"/>
                              <w:marBottom w:val="0"/>
                              <w:divBdr>
                                <w:top w:val="single" w:sz="2" w:space="0" w:color="D9D9E3"/>
                                <w:left w:val="single" w:sz="2" w:space="0" w:color="D9D9E3"/>
                                <w:bottom w:val="single" w:sz="2" w:space="0" w:color="D9D9E3"/>
                                <w:right w:val="single" w:sz="2" w:space="0" w:color="D9D9E3"/>
                              </w:divBdr>
                              <w:divsChild>
                                <w:div w:id="1017997448">
                                  <w:marLeft w:val="0"/>
                                  <w:marRight w:val="0"/>
                                  <w:marTop w:val="0"/>
                                  <w:marBottom w:val="0"/>
                                  <w:divBdr>
                                    <w:top w:val="single" w:sz="2" w:space="0" w:color="D9D9E3"/>
                                    <w:left w:val="single" w:sz="2" w:space="0" w:color="D9D9E3"/>
                                    <w:bottom w:val="single" w:sz="2" w:space="0" w:color="D9D9E3"/>
                                    <w:right w:val="single" w:sz="2" w:space="0" w:color="D9D9E3"/>
                                  </w:divBdr>
                                  <w:divsChild>
                                    <w:div w:id="7382916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73863162">
      <w:bodyDiv w:val="1"/>
      <w:marLeft w:val="0"/>
      <w:marRight w:val="0"/>
      <w:marTop w:val="0"/>
      <w:marBottom w:val="0"/>
      <w:divBdr>
        <w:top w:val="none" w:sz="0" w:space="0" w:color="auto"/>
        <w:left w:val="none" w:sz="0" w:space="0" w:color="auto"/>
        <w:bottom w:val="none" w:sz="0" w:space="0" w:color="auto"/>
        <w:right w:val="none" w:sz="0" w:space="0" w:color="auto"/>
      </w:divBdr>
    </w:div>
    <w:div w:id="774596906">
      <w:bodyDiv w:val="1"/>
      <w:marLeft w:val="0"/>
      <w:marRight w:val="0"/>
      <w:marTop w:val="0"/>
      <w:marBottom w:val="0"/>
      <w:divBdr>
        <w:top w:val="none" w:sz="0" w:space="0" w:color="auto"/>
        <w:left w:val="none" w:sz="0" w:space="0" w:color="auto"/>
        <w:bottom w:val="none" w:sz="0" w:space="0" w:color="auto"/>
        <w:right w:val="none" w:sz="0" w:space="0" w:color="auto"/>
      </w:divBdr>
    </w:div>
    <w:div w:id="775104364">
      <w:bodyDiv w:val="1"/>
      <w:marLeft w:val="0"/>
      <w:marRight w:val="0"/>
      <w:marTop w:val="0"/>
      <w:marBottom w:val="0"/>
      <w:divBdr>
        <w:top w:val="none" w:sz="0" w:space="0" w:color="auto"/>
        <w:left w:val="none" w:sz="0" w:space="0" w:color="auto"/>
        <w:bottom w:val="none" w:sz="0" w:space="0" w:color="auto"/>
        <w:right w:val="none" w:sz="0" w:space="0" w:color="auto"/>
      </w:divBdr>
    </w:div>
    <w:div w:id="776799698">
      <w:bodyDiv w:val="1"/>
      <w:marLeft w:val="0"/>
      <w:marRight w:val="0"/>
      <w:marTop w:val="0"/>
      <w:marBottom w:val="0"/>
      <w:divBdr>
        <w:top w:val="none" w:sz="0" w:space="0" w:color="auto"/>
        <w:left w:val="none" w:sz="0" w:space="0" w:color="auto"/>
        <w:bottom w:val="none" w:sz="0" w:space="0" w:color="auto"/>
        <w:right w:val="none" w:sz="0" w:space="0" w:color="auto"/>
      </w:divBdr>
    </w:div>
    <w:div w:id="781075911">
      <w:bodyDiv w:val="1"/>
      <w:marLeft w:val="0"/>
      <w:marRight w:val="0"/>
      <w:marTop w:val="0"/>
      <w:marBottom w:val="0"/>
      <w:divBdr>
        <w:top w:val="none" w:sz="0" w:space="0" w:color="auto"/>
        <w:left w:val="none" w:sz="0" w:space="0" w:color="auto"/>
        <w:bottom w:val="none" w:sz="0" w:space="0" w:color="auto"/>
        <w:right w:val="none" w:sz="0" w:space="0" w:color="auto"/>
      </w:divBdr>
    </w:div>
    <w:div w:id="786313532">
      <w:bodyDiv w:val="1"/>
      <w:marLeft w:val="0"/>
      <w:marRight w:val="0"/>
      <w:marTop w:val="0"/>
      <w:marBottom w:val="0"/>
      <w:divBdr>
        <w:top w:val="none" w:sz="0" w:space="0" w:color="auto"/>
        <w:left w:val="none" w:sz="0" w:space="0" w:color="auto"/>
        <w:bottom w:val="none" w:sz="0" w:space="0" w:color="auto"/>
        <w:right w:val="none" w:sz="0" w:space="0" w:color="auto"/>
      </w:divBdr>
    </w:div>
    <w:div w:id="789905828">
      <w:bodyDiv w:val="1"/>
      <w:marLeft w:val="0"/>
      <w:marRight w:val="0"/>
      <w:marTop w:val="0"/>
      <w:marBottom w:val="0"/>
      <w:divBdr>
        <w:top w:val="none" w:sz="0" w:space="0" w:color="auto"/>
        <w:left w:val="none" w:sz="0" w:space="0" w:color="auto"/>
        <w:bottom w:val="none" w:sz="0" w:space="0" w:color="auto"/>
        <w:right w:val="none" w:sz="0" w:space="0" w:color="auto"/>
      </w:divBdr>
    </w:div>
    <w:div w:id="791828018">
      <w:bodyDiv w:val="1"/>
      <w:marLeft w:val="0"/>
      <w:marRight w:val="0"/>
      <w:marTop w:val="0"/>
      <w:marBottom w:val="0"/>
      <w:divBdr>
        <w:top w:val="none" w:sz="0" w:space="0" w:color="auto"/>
        <w:left w:val="none" w:sz="0" w:space="0" w:color="auto"/>
        <w:bottom w:val="none" w:sz="0" w:space="0" w:color="auto"/>
        <w:right w:val="none" w:sz="0" w:space="0" w:color="auto"/>
      </w:divBdr>
    </w:div>
    <w:div w:id="793519845">
      <w:bodyDiv w:val="1"/>
      <w:marLeft w:val="0"/>
      <w:marRight w:val="0"/>
      <w:marTop w:val="0"/>
      <w:marBottom w:val="0"/>
      <w:divBdr>
        <w:top w:val="none" w:sz="0" w:space="0" w:color="auto"/>
        <w:left w:val="none" w:sz="0" w:space="0" w:color="auto"/>
        <w:bottom w:val="none" w:sz="0" w:space="0" w:color="auto"/>
        <w:right w:val="none" w:sz="0" w:space="0" w:color="auto"/>
      </w:divBdr>
    </w:div>
    <w:div w:id="793906688">
      <w:bodyDiv w:val="1"/>
      <w:marLeft w:val="0"/>
      <w:marRight w:val="0"/>
      <w:marTop w:val="0"/>
      <w:marBottom w:val="0"/>
      <w:divBdr>
        <w:top w:val="none" w:sz="0" w:space="0" w:color="auto"/>
        <w:left w:val="none" w:sz="0" w:space="0" w:color="auto"/>
        <w:bottom w:val="none" w:sz="0" w:space="0" w:color="auto"/>
        <w:right w:val="none" w:sz="0" w:space="0" w:color="auto"/>
      </w:divBdr>
    </w:div>
    <w:div w:id="796752449">
      <w:bodyDiv w:val="1"/>
      <w:marLeft w:val="0"/>
      <w:marRight w:val="0"/>
      <w:marTop w:val="0"/>
      <w:marBottom w:val="0"/>
      <w:divBdr>
        <w:top w:val="none" w:sz="0" w:space="0" w:color="auto"/>
        <w:left w:val="none" w:sz="0" w:space="0" w:color="auto"/>
        <w:bottom w:val="none" w:sz="0" w:space="0" w:color="auto"/>
        <w:right w:val="none" w:sz="0" w:space="0" w:color="auto"/>
      </w:divBdr>
      <w:divsChild>
        <w:div w:id="639503759">
          <w:marLeft w:val="0"/>
          <w:marRight w:val="0"/>
          <w:marTop w:val="0"/>
          <w:marBottom w:val="0"/>
          <w:divBdr>
            <w:top w:val="none" w:sz="0" w:space="0" w:color="auto"/>
            <w:left w:val="none" w:sz="0" w:space="0" w:color="auto"/>
            <w:bottom w:val="none" w:sz="0" w:space="0" w:color="auto"/>
            <w:right w:val="none" w:sz="0" w:space="0" w:color="auto"/>
          </w:divBdr>
          <w:divsChild>
            <w:div w:id="2038577594">
              <w:marLeft w:val="0"/>
              <w:marRight w:val="0"/>
              <w:marTop w:val="0"/>
              <w:marBottom w:val="0"/>
              <w:divBdr>
                <w:top w:val="none" w:sz="0" w:space="0" w:color="auto"/>
                <w:left w:val="none" w:sz="0" w:space="0" w:color="auto"/>
                <w:bottom w:val="none" w:sz="0" w:space="0" w:color="auto"/>
                <w:right w:val="none" w:sz="0" w:space="0" w:color="auto"/>
              </w:divBdr>
              <w:divsChild>
                <w:div w:id="996419159">
                  <w:marLeft w:val="0"/>
                  <w:marRight w:val="0"/>
                  <w:marTop w:val="0"/>
                  <w:marBottom w:val="0"/>
                  <w:divBdr>
                    <w:top w:val="none" w:sz="0" w:space="0" w:color="auto"/>
                    <w:left w:val="none" w:sz="0" w:space="0" w:color="auto"/>
                    <w:bottom w:val="none" w:sz="0" w:space="0" w:color="auto"/>
                    <w:right w:val="none" w:sz="0" w:space="0" w:color="auto"/>
                  </w:divBdr>
                  <w:divsChild>
                    <w:div w:id="468980558">
                      <w:marLeft w:val="0"/>
                      <w:marRight w:val="0"/>
                      <w:marTop w:val="0"/>
                      <w:marBottom w:val="0"/>
                      <w:divBdr>
                        <w:top w:val="none" w:sz="0" w:space="0" w:color="auto"/>
                        <w:left w:val="none" w:sz="0" w:space="0" w:color="auto"/>
                        <w:bottom w:val="none" w:sz="0" w:space="0" w:color="auto"/>
                        <w:right w:val="none" w:sz="0" w:space="0" w:color="auto"/>
                      </w:divBdr>
                      <w:divsChild>
                        <w:div w:id="1299608591">
                          <w:marLeft w:val="0"/>
                          <w:marRight w:val="0"/>
                          <w:marTop w:val="0"/>
                          <w:marBottom w:val="0"/>
                          <w:divBdr>
                            <w:top w:val="none" w:sz="0" w:space="0" w:color="auto"/>
                            <w:left w:val="none" w:sz="0" w:space="0" w:color="auto"/>
                            <w:bottom w:val="none" w:sz="0" w:space="0" w:color="auto"/>
                            <w:right w:val="none" w:sz="0" w:space="0" w:color="auto"/>
                          </w:divBdr>
                          <w:divsChild>
                            <w:div w:id="1319454814">
                              <w:marLeft w:val="0"/>
                              <w:marRight w:val="0"/>
                              <w:marTop w:val="0"/>
                              <w:marBottom w:val="0"/>
                              <w:divBdr>
                                <w:top w:val="none" w:sz="0" w:space="0" w:color="auto"/>
                                <w:left w:val="none" w:sz="0" w:space="0" w:color="auto"/>
                                <w:bottom w:val="none" w:sz="0" w:space="0" w:color="auto"/>
                                <w:right w:val="none" w:sz="0" w:space="0" w:color="auto"/>
                              </w:divBdr>
                              <w:divsChild>
                                <w:div w:id="297032879">
                                  <w:marLeft w:val="0"/>
                                  <w:marRight w:val="0"/>
                                  <w:marTop w:val="0"/>
                                  <w:marBottom w:val="0"/>
                                  <w:divBdr>
                                    <w:top w:val="none" w:sz="0" w:space="0" w:color="auto"/>
                                    <w:left w:val="none" w:sz="0" w:space="0" w:color="auto"/>
                                    <w:bottom w:val="none" w:sz="0" w:space="0" w:color="auto"/>
                                    <w:right w:val="none" w:sz="0" w:space="0" w:color="auto"/>
                                  </w:divBdr>
                                  <w:divsChild>
                                    <w:div w:id="65931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875388">
                      <w:marLeft w:val="0"/>
                      <w:marRight w:val="0"/>
                      <w:marTop w:val="0"/>
                      <w:marBottom w:val="0"/>
                      <w:divBdr>
                        <w:top w:val="none" w:sz="0" w:space="0" w:color="auto"/>
                        <w:left w:val="none" w:sz="0" w:space="0" w:color="auto"/>
                        <w:bottom w:val="none" w:sz="0" w:space="0" w:color="auto"/>
                        <w:right w:val="none" w:sz="0" w:space="0" w:color="auto"/>
                      </w:divBdr>
                      <w:divsChild>
                        <w:div w:id="84602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305387">
      <w:bodyDiv w:val="1"/>
      <w:marLeft w:val="0"/>
      <w:marRight w:val="0"/>
      <w:marTop w:val="0"/>
      <w:marBottom w:val="0"/>
      <w:divBdr>
        <w:top w:val="none" w:sz="0" w:space="0" w:color="auto"/>
        <w:left w:val="none" w:sz="0" w:space="0" w:color="auto"/>
        <w:bottom w:val="none" w:sz="0" w:space="0" w:color="auto"/>
        <w:right w:val="none" w:sz="0" w:space="0" w:color="auto"/>
      </w:divBdr>
    </w:div>
    <w:div w:id="799691417">
      <w:bodyDiv w:val="1"/>
      <w:marLeft w:val="0"/>
      <w:marRight w:val="0"/>
      <w:marTop w:val="0"/>
      <w:marBottom w:val="0"/>
      <w:divBdr>
        <w:top w:val="none" w:sz="0" w:space="0" w:color="auto"/>
        <w:left w:val="none" w:sz="0" w:space="0" w:color="auto"/>
        <w:bottom w:val="none" w:sz="0" w:space="0" w:color="auto"/>
        <w:right w:val="none" w:sz="0" w:space="0" w:color="auto"/>
      </w:divBdr>
    </w:div>
    <w:div w:id="800684198">
      <w:bodyDiv w:val="1"/>
      <w:marLeft w:val="0"/>
      <w:marRight w:val="0"/>
      <w:marTop w:val="0"/>
      <w:marBottom w:val="0"/>
      <w:divBdr>
        <w:top w:val="none" w:sz="0" w:space="0" w:color="auto"/>
        <w:left w:val="none" w:sz="0" w:space="0" w:color="auto"/>
        <w:bottom w:val="none" w:sz="0" w:space="0" w:color="auto"/>
        <w:right w:val="none" w:sz="0" w:space="0" w:color="auto"/>
      </w:divBdr>
    </w:div>
    <w:div w:id="802576105">
      <w:bodyDiv w:val="1"/>
      <w:marLeft w:val="0"/>
      <w:marRight w:val="0"/>
      <w:marTop w:val="0"/>
      <w:marBottom w:val="0"/>
      <w:divBdr>
        <w:top w:val="none" w:sz="0" w:space="0" w:color="auto"/>
        <w:left w:val="none" w:sz="0" w:space="0" w:color="auto"/>
        <w:bottom w:val="none" w:sz="0" w:space="0" w:color="auto"/>
        <w:right w:val="none" w:sz="0" w:space="0" w:color="auto"/>
      </w:divBdr>
    </w:div>
    <w:div w:id="803232051">
      <w:bodyDiv w:val="1"/>
      <w:marLeft w:val="0"/>
      <w:marRight w:val="0"/>
      <w:marTop w:val="0"/>
      <w:marBottom w:val="0"/>
      <w:divBdr>
        <w:top w:val="none" w:sz="0" w:space="0" w:color="auto"/>
        <w:left w:val="none" w:sz="0" w:space="0" w:color="auto"/>
        <w:bottom w:val="none" w:sz="0" w:space="0" w:color="auto"/>
        <w:right w:val="none" w:sz="0" w:space="0" w:color="auto"/>
      </w:divBdr>
    </w:div>
    <w:div w:id="807086037">
      <w:bodyDiv w:val="1"/>
      <w:marLeft w:val="0"/>
      <w:marRight w:val="0"/>
      <w:marTop w:val="0"/>
      <w:marBottom w:val="0"/>
      <w:divBdr>
        <w:top w:val="none" w:sz="0" w:space="0" w:color="auto"/>
        <w:left w:val="none" w:sz="0" w:space="0" w:color="auto"/>
        <w:bottom w:val="none" w:sz="0" w:space="0" w:color="auto"/>
        <w:right w:val="none" w:sz="0" w:space="0" w:color="auto"/>
      </w:divBdr>
    </w:div>
    <w:div w:id="810638334">
      <w:bodyDiv w:val="1"/>
      <w:marLeft w:val="0"/>
      <w:marRight w:val="0"/>
      <w:marTop w:val="0"/>
      <w:marBottom w:val="0"/>
      <w:divBdr>
        <w:top w:val="none" w:sz="0" w:space="0" w:color="auto"/>
        <w:left w:val="none" w:sz="0" w:space="0" w:color="auto"/>
        <w:bottom w:val="none" w:sz="0" w:space="0" w:color="auto"/>
        <w:right w:val="none" w:sz="0" w:space="0" w:color="auto"/>
      </w:divBdr>
    </w:div>
    <w:div w:id="810944844">
      <w:bodyDiv w:val="1"/>
      <w:marLeft w:val="0"/>
      <w:marRight w:val="0"/>
      <w:marTop w:val="0"/>
      <w:marBottom w:val="0"/>
      <w:divBdr>
        <w:top w:val="none" w:sz="0" w:space="0" w:color="auto"/>
        <w:left w:val="none" w:sz="0" w:space="0" w:color="auto"/>
        <w:bottom w:val="none" w:sz="0" w:space="0" w:color="auto"/>
        <w:right w:val="none" w:sz="0" w:space="0" w:color="auto"/>
      </w:divBdr>
    </w:div>
    <w:div w:id="817309247">
      <w:bodyDiv w:val="1"/>
      <w:marLeft w:val="0"/>
      <w:marRight w:val="0"/>
      <w:marTop w:val="0"/>
      <w:marBottom w:val="0"/>
      <w:divBdr>
        <w:top w:val="none" w:sz="0" w:space="0" w:color="auto"/>
        <w:left w:val="none" w:sz="0" w:space="0" w:color="auto"/>
        <w:bottom w:val="none" w:sz="0" w:space="0" w:color="auto"/>
        <w:right w:val="none" w:sz="0" w:space="0" w:color="auto"/>
      </w:divBdr>
    </w:div>
    <w:div w:id="817577317">
      <w:bodyDiv w:val="1"/>
      <w:marLeft w:val="0"/>
      <w:marRight w:val="0"/>
      <w:marTop w:val="0"/>
      <w:marBottom w:val="0"/>
      <w:divBdr>
        <w:top w:val="none" w:sz="0" w:space="0" w:color="auto"/>
        <w:left w:val="none" w:sz="0" w:space="0" w:color="auto"/>
        <w:bottom w:val="none" w:sz="0" w:space="0" w:color="auto"/>
        <w:right w:val="none" w:sz="0" w:space="0" w:color="auto"/>
      </w:divBdr>
    </w:div>
    <w:div w:id="817578779">
      <w:bodyDiv w:val="1"/>
      <w:marLeft w:val="0"/>
      <w:marRight w:val="0"/>
      <w:marTop w:val="0"/>
      <w:marBottom w:val="0"/>
      <w:divBdr>
        <w:top w:val="none" w:sz="0" w:space="0" w:color="auto"/>
        <w:left w:val="none" w:sz="0" w:space="0" w:color="auto"/>
        <w:bottom w:val="none" w:sz="0" w:space="0" w:color="auto"/>
        <w:right w:val="none" w:sz="0" w:space="0" w:color="auto"/>
      </w:divBdr>
    </w:div>
    <w:div w:id="818152605">
      <w:bodyDiv w:val="1"/>
      <w:marLeft w:val="0"/>
      <w:marRight w:val="0"/>
      <w:marTop w:val="0"/>
      <w:marBottom w:val="0"/>
      <w:divBdr>
        <w:top w:val="none" w:sz="0" w:space="0" w:color="auto"/>
        <w:left w:val="none" w:sz="0" w:space="0" w:color="auto"/>
        <w:bottom w:val="none" w:sz="0" w:space="0" w:color="auto"/>
        <w:right w:val="none" w:sz="0" w:space="0" w:color="auto"/>
      </w:divBdr>
    </w:div>
    <w:div w:id="820390766">
      <w:bodyDiv w:val="1"/>
      <w:marLeft w:val="0"/>
      <w:marRight w:val="0"/>
      <w:marTop w:val="0"/>
      <w:marBottom w:val="0"/>
      <w:divBdr>
        <w:top w:val="none" w:sz="0" w:space="0" w:color="auto"/>
        <w:left w:val="none" w:sz="0" w:space="0" w:color="auto"/>
        <w:bottom w:val="none" w:sz="0" w:space="0" w:color="auto"/>
        <w:right w:val="none" w:sz="0" w:space="0" w:color="auto"/>
      </w:divBdr>
    </w:div>
    <w:div w:id="820539431">
      <w:bodyDiv w:val="1"/>
      <w:marLeft w:val="0"/>
      <w:marRight w:val="0"/>
      <w:marTop w:val="0"/>
      <w:marBottom w:val="0"/>
      <w:divBdr>
        <w:top w:val="none" w:sz="0" w:space="0" w:color="auto"/>
        <w:left w:val="none" w:sz="0" w:space="0" w:color="auto"/>
        <w:bottom w:val="none" w:sz="0" w:space="0" w:color="auto"/>
        <w:right w:val="none" w:sz="0" w:space="0" w:color="auto"/>
      </w:divBdr>
      <w:divsChild>
        <w:div w:id="1107776355">
          <w:marLeft w:val="0"/>
          <w:marRight w:val="0"/>
          <w:marTop w:val="0"/>
          <w:marBottom w:val="0"/>
          <w:divBdr>
            <w:top w:val="none" w:sz="0" w:space="0" w:color="auto"/>
            <w:left w:val="none" w:sz="0" w:space="0" w:color="auto"/>
            <w:bottom w:val="none" w:sz="0" w:space="0" w:color="auto"/>
            <w:right w:val="none" w:sz="0" w:space="0" w:color="auto"/>
          </w:divBdr>
          <w:divsChild>
            <w:div w:id="1070156266">
              <w:marLeft w:val="0"/>
              <w:marRight w:val="0"/>
              <w:marTop w:val="0"/>
              <w:marBottom w:val="0"/>
              <w:divBdr>
                <w:top w:val="none" w:sz="0" w:space="0" w:color="auto"/>
                <w:left w:val="none" w:sz="0" w:space="0" w:color="auto"/>
                <w:bottom w:val="none" w:sz="0" w:space="0" w:color="auto"/>
                <w:right w:val="none" w:sz="0" w:space="0" w:color="auto"/>
              </w:divBdr>
              <w:divsChild>
                <w:div w:id="226382105">
                  <w:marLeft w:val="0"/>
                  <w:marRight w:val="0"/>
                  <w:marTop w:val="0"/>
                  <w:marBottom w:val="0"/>
                  <w:divBdr>
                    <w:top w:val="none" w:sz="0" w:space="0" w:color="auto"/>
                    <w:left w:val="none" w:sz="0" w:space="0" w:color="auto"/>
                    <w:bottom w:val="none" w:sz="0" w:space="0" w:color="auto"/>
                    <w:right w:val="none" w:sz="0" w:space="0" w:color="auto"/>
                  </w:divBdr>
                  <w:divsChild>
                    <w:div w:id="1874999714">
                      <w:marLeft w:val="0"/>
                      <w:marRight w:val="0"/>
                      <w:marTop w:val="0"/>
                      <w:marBottom w:val="0"/>
                      <w:divBdr>
                        <w:top w:val="none" w:sz="0" w:space="0" w:color="auto"/>
                        <w:left w:val="none" w:sz="0" w:space="0" w:color="auto"/>
                        <w:bottom w:val="none" w:sz="0" w:space="0" w:color="auto"/>
                        <w:right w:val="none" w:sz="0" w:space="0" w:color="auto"/>
                      </w:divBdr>
                      <w:divsChild>
                        <w:div w:id="1074738276">
                          <w:marLeft w:val="0"/>
                          <w:marRight w:val="0"/>
                          <w:marTop w:val="0"/>
                          <w:marBottom w:val="0"/>
                          <w:divBdr>
                            <w:top w:val="none" w:sz="0" w:space="0" w:color="auto"/>
                            <w:left w:val="none" w:sz="0" w:space="0" w:color="auto"/>
                            <w:bottom w:val="none" w:sz="0" w:space="0" w:color="auto"/>
                            <w:right w:val="none" w:sz="0" w:space="0" w:color="auto"/>
                          </w:divBdr>
                          <w:divsChild>
                            <w:div w:id="932012641">
                              <w:marLeft w:val="0"/>
                              <w:marRight w:val="0"/>
                              <w:marTop w:val="0"/>
                              <w:marBottom w:val="0"/>
                              <w:divBdr>
                                <w:top w:val="none" w:sz="0" w:space="0" w:color="auto"/>
                                <w:left w:val="none" w:sz="0" w:space="0" w:color="auto"/>
                                <w:bottom w:val="none" w:sz="0" w:space="0" w:color="auto"/>
                                <w:right w:val="none" w:sz="0" w:space="0" w:color="auto"/>
                              </w:divBdr>
                              <w:divsChild>
                                <w:div w:id="1440249742">
                                  <w:marLeft w:val="0"/>
                                  <w:marRight w:val="0"/>
                                  <w:marTop w:val="0"/>
                                  <w:marBottom w:val="0"/>
                                  <w:divBdr>
                                    <w:top w:val="none" w:sz="0" w:space="0" w:color="auto"/>
                                    <w:left w:val="none" w:sz="0" w:space="0" w:color="auto"/>
                                    <w:bottom w:val="none" w:sz="0" w:space="0" w:color="auto"/>
                                    <w:right w:val="none" w:sz="0" w:space="0" w:color="auto"/>
                                  </w:divBdr>
                                  <w:divsChild>
                                    <w:div w:id="1680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015103">
      <w:bodyDiv w:val="1"/>
      <w:marLeft w:val="0"/>
      <w:marRight w:val="0"/>
      <w:marTop w:val="0"/>
      <w:marBottom w:val="0"/>
      <w:divBdr>
        <w:top w:val="none" w:sz="0" w:space="0" w:color="auto"/>
        <w:left w:val="none" w:sz="0" w:space="0" w:color="auto"/>
        <w:bottom w:val="none" w:sz="0" w:space="0" w:color="auto"/>
        <w:right w:val="none" w:sz="0" w:space="0" w:color="auto"/>
      </w:divBdr>
    </w:div>
    <w:div w:id="840464774">
      <w:bodyDiv w:val="1"/>
      <w:marLeft w:val="0"/>
      <w:marRight w:val="0"/>
      <w:marTop w:val="0"/>
      <w:marBottom w:val="0"/>
      <w:divBdr>
        <w:top w:val="none" w:sz="0" w:space="0" w:color="auto"/>
        <w:left w:val="none" w:sz="0" w:space="0" w:color="auto"/>
        <w:bottom w:val="none" w:sz="0" w:space="0" w:color="auto"/>
        <w:right w:val="none" w:sz="0" w:space="0" w:color="auto"/>
      </w:divBdr>
    </w:div>
    <w:div w:id="843206992">
      <w:bodyDiv w:val="1"/>
      <w:marLeft w:val="0"/>
      <w:marRight w:val="0"/>
      <w:marTop w:val="0"/>
      <w:marBottom w:val="0"/>
      <w:divBdr>
        <w:top w:val="none" w:sz="0" w:space="0" w:color="auto"/>
        <w:left w:val="none" w:sz="0" w:space="0" w:color="auto"/>
        <w:bottom w:val="none" w:sz="0" w:space="0" w:color="auto"/>
        <w:right w:val="none" w:sz="0" w:space="0" w:color="auto"/>
      </w:divBdr>
    </w:div>
    <w:div w:id="844520371">
      <w:bodyDiv w:val="1"/>
      <w:marLeft w:val="0"/>
      <w:marRight w:val="0"/>
      <w:marTop w:val="0"/>
      <w:marBottom w:val="0"/>
      <w:divBdr>
        <w:top w:val="none" w:sz="0" w:space="0" w:color="auto"/>
        <w:left w:val="none" w:sz="0" w:space="0" w:color="auto"/>
        <w:bottom w:val="none" w:sz="0" w:space="0" w:color="auto"/>
        <w:right w:val="none" w:sz="0" w:space="0" w:color="auto"/>
      </w:divBdr>
    </w:div>
    <w:div w:id="844785723">
      <w:bodyDiv w:val="1"/>
      <w:marLeft w:val="0"/>
      <w:marRight w:val="0"/>
      <w:marTop w:val="0"/>
      <w:marBottom w:val="0"/>
      <w:divBdr>
        <w:top w:val="none" w:sz="0" w:space="0" w:color="auto"/>
        <w:left w:val="none" w:sz="0" w:space="0" w:color="auto"/>
        <w:bottom w:val="none" w:sz="0" w:space="0" w:color="auto"/>
        <w:right w:val="none" w:sz="0" w:space="0" w:color="auto"/>
      </w:divBdr>
      <w:divsChild>
        <w:div w:id="925767209">
          <w:marLeft w:val="0"/>
          <w:marRight w:val="0"/>
          <w:marTop w:val="0"/>
          <w:marBottom w:val="0"/>
          <w:divBdr>
            <w:top w:val="none" w:sz="0" w:space="0" w:color="auto"/>
            <w:left w:val="none" w:sz="0" w:space="0" w:color="auto"/>
            <w:bottom w:val="none" w:sz="0" w:space="0" w:color="auto"/>
            <w:right w:val="none" w:sz="0" w:space="0" w:color="auto"/>
          </w:divBdr>
          <w:divsChild>
            <w:div w:id="1618293792">
              <w:marLeft w:val="0"/>
              <w:marRight w:val="0"/>
              <w:marTop w:val="0"/>
              <w:marBottom w:val="0"/>
              <w:divBdr>
                <w:top w:val="none" w:sz="0" w:space="0" w:color="auto"/>
                <w:left w:val="none" w:sz="0" w:space="0" w:color="auto"/>
                <w:bottom w:val="none" w:sz="0" w:space="0" w:color="auto"/>
                <w:right w:val="none" w:sz="0" w:space="0" w:color="auto"/>
              </w:divBdr>
              <w:divsChild>
                <w:div w:id="414910113">
                  <w:marLeft w:val="0"/>
                  <w:marRight w:val="0"/>
                  <w:marTop w:val="0"/>
                  <w:marBottom w:val="0"/>
                  <w:divBdr>
                    <w:top w:val="none" w:sz="0" w:space="0" w:color="auto"/>
                    <w:left w:val="none" w:sz="0" w:space="0" w:color="auto"/>
                    <w:bottom w:val="none" w:sz="0" w:space="0" w:color="auto"/>
                    <w:right w:val="none" w:sz="0" w:space="0" w:color="auto"/>
                  </w:divBdr>
                  <w:divsChild>
                    <w:div w:id="1686054004">
                      <w:marLeft w:val="0"/>
                      <w:marRight w:val="0"/>
                      <w:marTop w:val="0"/>
                      <w:marBottom w:val="0"/>
                      <w:divBdr>
                        <w:top w:val="none" w:sz="0" w:space="0" w:color="auto"/>
                        <w:left w:val="none" w:sz="0" w:space="0" w:color="auto"/>
                        <w:bottom w:val="none" w:sz="0" w:space="0" w:color="auto"/>
                        <w:right w:val="none" w:sz="0" w:space="0" w:color="auto"/>
                      </w:divBdr>
                      <w:divsChild>
                        <w:div w:id="762803347">
                          <w:marLeft w:val="0"/>
                          <w:marRight w:val="0"/>
                          <w:marTop w:val="0"/>
                          <w:marBottom w:val="0"/>
                          <w:divBdr>
                            <w:top w:val="none" w:sz="0" w:space="0" w:color="auto"/>
                            <w:left w:val="none" w:sz="0" w:space="0" w:color="auto"/>
                            <w:bottom w:val="none" w:sz="0" w:space="0" w:color="auto"/>
                            <w:right w:val="none" w:sz="0" w:space="0" w:color="auto"/>
                          </w:divBdr>
                          <w:divsChild>
                            <w:div w:id="1842045546">
                              <w:marLeft w:val="0"/>
                              <w:marRight w:val="0"/>
                              <w:marTop w:val="0"/>
                              <w:marBottom w:val="0"/>
                              <w:divBdr>
                                <w:top w:val="none" w:sz="0" w:space="0" w:color="auto"/>
                                <w:left w:val="none" w:sz="0" w:space="0" w:color="auto"/>
                                <w:bottom w:val="none" w:sz="0" w:space="0" w:color="auto"/>
                                <w:right w:val="none" w:sz="0" w:space="0" w:color="auto"/>
                              </w:divBdr>
                              <w:divsChild>
                                <w:div w:id="2127649407">
                                  <w:marLeft w:val="0"/>
                                  <w:marRight w:val="0"/>
                                  <w:marTop w:val="0"/>
                                  <w:marBottom w:val="0"/>
                                  <w:divBdr>
                                    <w:top w:val="none" w:sz="0" w:space="0" w:color="auto"/>
                                    <w:left w:val="none" w:sz="0" w:space="0" w:color="auto"/>
                                    <w:bottom w:val="none" w:sz="0" w:space="0" w:color="auto"/>
                                    <w:right w:val="none" w:sz="0" w:space="0" w:color="auto"/>
                                  </w:divBdr>
                                  <w:divsChild>
                                    <w:div w:id="45051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672889">
      <w:bodyDiv w:val="1"/>
      <w:marLeft w:val="0"/>
      <w:marRight w:val="0"/>
      <w:marTop w:val="0"/>
      <w:marBottom w:val="0"/>
      <w:divBdr>
        <w:top w:val="none" w:sz="0" w:space="0" w:color="auto"/>
        <w:left w:val="none" w:sz="0" w:space="0" w:color="auto"/>
        <w:bottom w:val="none" w:sz="0" w:space="0" w:color="auto"/>
        <w:right w:val="none" w:sz="0" w:space="0" w:color="auto"/>
      </w:divBdr>
    </w:div>
    <w:div w:id="853110361">
      <w:bodyDiv w:val="1"/>
      <w:marLeft w:val="0"/>
      <w:marRight w:val="0"/>
      <w:marTop w:val="0"/>
      <w:marBottom w:val="0"/>
      <w:divBdr>
        <w:top w:val="none" w:sz="0" w:space="0" w:color="auto"/>
        <w:left w:val="none" w:sz="0" w:space="0" w:color="auto"/>
        <w:bottom w:val="none" w:sz="0" w:space="0" w:color="auto"/>
        <w:right w:val="none" w:sz="0" w:space="0" w:color="auto"/>
      </w:divBdr>
    </w:div>
    <w:div w:id="854268743">
      <w:bodyDiv w:val="1"/>
      <w:marLeft w:val="0"/>
      <w:marRight w:val="0"/>
      <w:marTop w:val="0"/>
      <w:marBottom w:val="0"/>
      <w:divBdr>
        <w:top w:val="none" w:sz="0" w:space="0" w:color="auto"/>
        <w:left w:val="none" w:sz="0" w:space="0" w:color="auto"/>
        <w:bottom w:val="none" w:sz="0" w:space="0" w:color="auto"/>
        <w:right w:val="none" w:sz="0" w:space="0" w:color="auto"/>
      </w:divBdr>
      <w:divsChild>
        <w:div w:id="635069555">
          <w:marLeft w:val="0"/>
          <w:marRight w:val="0"/>
          <w:marTop w:val="0"/>
          <w:marBottom w:val="0"/>
          <w:divBdr>
            <w:top w:val="none" w:sz="0" w:space="0" w:color="auto"/>
            <w:left w:val="none" w:sz="0" w:space="0" w:color="auto"/>
            <w:bottom w:val="none" w:sz="0" w:space="0" w:color="auto"/>
            <w:right w:val="none" w:sz="0" w:space="0" w:color="auto"/>
          </w:divBdr>
        </w:div>
        <w:div w:id="582570475">
          <w:marLeft w:val="0"/>
          <w:marRight w:val="0"/>
          <w:marTop w:val="0"/>
          <w:marBottom w:val="0"/>
          <w:divBdr>
            <w:top w:val="none" w:sz="0" w:space="0" w:color="auto"/>
            <w:left w:val="none" w:sz="0" w:space="0" w:color="auto"/>
            <w:bottom w:val="none" w:sz="0" w:space="0" w:color="auto"/>
            <w:right w:val="none" w:sz="0" w:space="0" w:color="auto"/>
          </w:divBdr>
        </w:div>
        <w:div w:id="1071317931">
          <w:marLeft w:val="0"/>
          <w:marRight w:val="0"/>
          <w:marTop w:val="0"/>
          <w:marBottom w:val="0"/>
          <w:divBdr>
            <w:top w:val="none" w:sz="0" w:space="0" w:color="auto"/>
            <w:left w:val="none" w:sz="0" w:space="0" w:color="auto"/>
            <w:bottom w:val="none" w:sz="0" w:space="0" w:color="auto"/>
            <w:right w:val="none" w:sz="0" w:space="0" w:color="auto"/>
          </w:divBdr>
        </w:div>
      </w:divsChild>
    </w:div>
    <w:div w:id="854809092">
      <w:bodyDiv w:val="1"/>
      <w:marLeft w:val="0"/>
      <w:marRight w:val="0"/>
      <w:marTop w:val="0"/>
      <w:marBottom w:val="0"/>
      <w:divBdr>
        <w:top w:val="none" w:sz="0" w:space="0" w:color="auto"/>
        <w:left w:val="none" w:sz="0" w:space="0" w:color="auto"/>
        <w:bottom w:val="none" w:sz="0" w:space="0" w:color="auto"/>
        <w:right w:val="none" w:sz="0" w:space="0" w:color="auto"/>
      </w:divBdr>
      <w:divsChild>
        <w:div w:id="257178974">
          <w:marLeft w:val="0"/>
          <w:marRight w:val="0"/>
          <w:marTop w:val="0"/>
          <w:marBottom w:val="0"/>
          <w:divBdr>
            <w:top w:val="single" w:sz="2" w:space="0" w:color="auto"/>
            <w:left w:val="single" w:sz="2" w:space="0" w:color="auto"/>
            <w:bottom w:val="single" w:sz="6" w:space="0" w:color="auto"/>
            <w:right w:val="single" w:sz="2" w:space="0" w:color="auto"/>
          </w:divBdr>
          <w:divsChild>
            <w:div w:id="10626791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610149">
                  <w:marLeft w:val="0"/>
                  <w:marRight w:val="0"/>
                  <w:marTop w:val="0"/>
                  <w:marBottom w:val="0"/>
                  <w:divBdr>
                    <w:top w:val="single" w:sz="2" w:space="0" w:color="D9D9E3"/>
                    <w:left w:val="single" w:sz="2" w:space="0" w:color="D9D9E3"/>
                    <w:bottom w:val="single" w:sz="2" w:space="0" w:color="D9D9E3"/>
                    <w:right w:val="single" w:sz="2" w:space="0" w:color="D9D9E3"/>
                  </w:divBdr>
                  <w:divsChild>
                    <w:div w:id="61029636">
                      <w:marLeft w:val="0"/>
                      <w:marRight w:val="0"/>
                      <w:marTop w:val="0"/>
                      <w:marBottom w:val="0"/>
                      <w:divBdr>
                        <w:top w:val="single" w:sz="2" w:space="0" w:color="D9D9E3"/>
                        <w:left w:val="single" w:sz="2" w:space="0" w:color="D9D9E3"/>
                        <w:bottom w:val="single" w:sz="2" w:space="0" w:color="D9D9E3"/>
                        <w:right w:val="single" w:sz="2" w:space="0" w:color="D9D9E3"/>
                      </w:divBdr>
                      <w:divsChild>
                        <w:div w:id="1381392908">
                          <w:marLeft w:val="0"/>
                          <w:marRight w:val="0"/>
                          <w:marTop w:val="0"/>
                          <w:marBottom w:val="0"/>
                          <w:divBdr>
                            <w:top w:val="single" w:sz="2" w:space="0" w:color="D9D9E3"/>
                            <w:left w:val="single" w:sz="2" w:space="0" w:color="D9D9E3"/>
                            <w:bottom w:val="single" w:sz="2" w:space="0" w:color="D9D9E3"/>
                            <w:right w:val="single" w:sz="2" w:space="0" w:color="D9D9E3"/>
                          </w:divBdr>
                          <w:divsChild>
                            <w:div w:id="1749158418">
                              <w:marLeft w:val="0"/>
                              <w:marRight w:val="0"/>
                              <w:marTop w:val="0"/>
                              <w:marBottom w:val="0"/>
                              <w:divBdr>
                                <w:top w:val="single" w:sz="2" w:space="0" w:color="D9D9E3"/>
                                <w:left w:val="single" w:sz="2" w:space="0" w:color="D9D9E3"/>
                                <w:bottom w:val="single" w:sz="2" w:space="0" w:color="D9D9E3"/>
                                <w:right w:val="single" w:sz="2" w:space="0" w:color="D9D9E3"/>
                              </w:divBdr>
                              <w:divsChild>
                                <w:div w:id="2119792521">
                                  <w:marLeft w:val="0"/>
                                  <w:marRight w:val="0"/>
                                  <w:marTop w:val="0"/>
                                  <w:marBottom w:val="0"/>
                                  <w:divBdr>
                                    <w:top w:val="single" w:sz="2" w:space="0" w:color="D9D9E3"/>
                                    <w:left w:val="single" w:sz="2" w:space="0" w:color="D9D9E3"/>
                                    <w:bottom w:val="single" w:sz="2" w:space="0" w:color="D9D9E3"/>
                                    <w:right w:val="single" w:sz="2" w:space="0" w:color="D9D9E3"/>
                                  </w:divBdr>
                                  <w:divsChild>
                                    <w:div w:id="275140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56697163">
      <w:bodyDiv w:val="1"/>
      <w:marLeft w:val="0"/>
      <w:marRight w:val="0"/>
      <w:marTop w:val="0"/>
      <w:marBottom w:val="0"/>
      <w:divBdr>
        <w:top w:val="none" w:sz="0" w:space="0" w:color="auto"/>
        <w:left w:val="none" w:sz="0" w:space="0" w:color="auto"/>
        <w:bottom w:val="none" w:sz="0" w:space="0" w:color="auto"/>
        <w:right w:val="none" w:sz="0" w:space="0" w:color="auto"/>
      </w:divBdr>
    </w:div>
    <w:div w:id="856895127">
      <w:bodyDiv w:val="1"/>
      <w:marLeft w:val="0"/>
      <w:marRight w:val="0"/>
      <w:marTop w:val="0"/>
      <w:marBottom w:val="0"/>
      <w:divBdr>
        <w:top w:val="none" w:sz="0" w:space="0" w:color="auto"/>
        <w:left w:val="none" w:sz="0" w:space="0" w:color="auto"/>
        <w:bottom w:val="none" w:sz="0" w:space="0" w:color="auto"/>
        <w:right w:val="none" w:sz="0" w:space="0" w:color="auto"/>
      </w:divBdr>
    </w:div>
    <w:div w:id="858159964">
      <w:bodyDiv w:val="1"/>
      <w:marLeft w:val="0"/>
      <w:marRight w:val="0"/>
      <w:marTop w:val="0"/>
      <w:marBottom w:val="0"/>
      <w:divBdr>
        <w:top w:val="none" w:sz="0" w:space="0" w:color="auto"/>
        <w:left w:val="none" w:sz="0" w:space="0" w:color="auto"/>
        <w:bottom w:val="none" w:sz="0" w:space="0" w:color="auto"/>
        <w:right w:val="none" w:sz="0" w:space="0" w:color="auto"/>
      </w:divBdr>
      <w:divsChild>
        <w:div w:id="543951052">
          <w:marLeft w:val="0"/>
          <w:marRight w:val="0"/>
          <w:marTop w:val="0"/>
          <w:marBottom w:val="0"/>
          <w:divBdr>
            <w:top w:val="single" w:sz="2" w:space="0" w:color="D9D9E3"/>
            <w:left w:val="single" w:sz="2" w:space="0" w:color="D9D9E3"/>
            <w:bottom w:val="single" w:sz="2" w:space="0" w:color="D9D9E3"/>
            <w:right w:val="single" w:sz="2" w:space="0" w:color="D9D9E3"/>
          </w:divBdr>
          <w:divsChild>
            <w:div w:id="2112313958">
              <w:marLeft w:val="0"/>
              <w:marRight w:val="0"/>
              <w:marTop w:val="0"/>
              <w:marBottom w:val="0"/>
              <w:divBdr>
                <w:top w:val="single" w:sz="2" w:space="0" w:color="D9D9E3"/>
                <w:left w:val="single" w:sz="2" w:space="0" w:color="D9D9E3"/>
                <w:bottom w:val="single" w:sz="2" w:space="0" w:color="D9D9E3"/>
                <w:right w:val="single" w:sz="2" w:space="0" w:color="D9D9E3"/>
              </w:divBdr>
              <w:divsChild>
                <w:div w:id="1831477450">
                  <w:marLeft w:val="0"/>
                  <w:marRight w:val="0"/>
                  <w:marTop w:val="0"/>
                  <w:marBottom w:val="0"/>
                  <w:divBdr>
                    <w:top w:val="single" w:sz="2" w:space="0" w:color="D9D9E3"/>
                    <w:left w:val="single" w:sz="2" w:space="0" w:color="D9D9E3"/>
                    <w:bottom w:val="single" w:sz="2" w:space="0" w:color="D9D9E3"/>
                    <w:right w:val="single" w:sz="2" w:space="0" w:color="D9D9E3"/>
                  </w:divBdr>
                  <w:divsChild>
                    <w:div w:id="1346907168">
                      <w:marLeft w:val="0"/>
                      <w:marRight w:val="0"/>
                      <w:marTop w:val="0"/>
                      <w:marBottom w:val="0"/>
                      <w:divBdr>
                        <w:top w:val="single" w:sz="2" w:space="0" w:color="D9D9E3"/>
                        <w:left w:val="single" w:sz="2" w:space="0" w:color="D9D9E3"/>
                        <w:bottom w:val="single" w:sz="2" w:space="0" w:color="D9D9E3"/>
                        <w:right w:val="single" w:sz="2" w:space="0" w:color="D9D9E3"/>
                      </w:divBdr>
                      <w:divsChild>
                        <w:div w:id="576355929">
                          <w:marLeft w:val="0"/>
                          <w:marRight w:val="0"/>
                          <w:marTop w:val="0"/>
                          <w:marBottom w:val="0"/>
                          <w:divBdr>
                            <w:top w:val="none" w:sz="0" w:space="0" w:color="auto"/>
                            <w:left w:val="none" w:sz="0" w:space="0" w:color="auto"/>
                            <w:bottom w:val="none" w:sz="0" w:space="0" w:color="auto"/>
                            <w:right w:val="none" w:sz="0" w:space="0" w:color="auto"/>
                          </w:divBdr>
                          <w:divsChild>
                            <w:div w:id="1449154227">
                              <w:marLeft w:val="0"/>
                              <w:marRight w:val="0"/>
                              <w:marTop w:val="100"/>
                              <w:marBottom w:val="100"/>
                              <w:divBdr>
                                <w:top w:val="single" w:sz="2" w:space="0" w:color="D9D9E3"/>
                                <w:left w:val="single" w:sz="2" w:space="0" w:color="D9D9E3"/>
                                <w:bottom w:val="single" w:sz="2" w:space="0" w:color="D9D9E3"/>
                                <w:right w:val="single" w:sz="2" w:space="0" w:color="D9D9E3"/>
                              </w:divBdr>
                              <w:divsChild>
                                <w:div w:id="562761241">
                                  <w:marLeft w:val="0"/>
                                  <w:marRight w:val="0"/>
                                  <w:marTop w:val="0"/>
                                  <w:marBottom w:val="0"/>
                                  <w:divBdr>
                                    <w:top w:val="single" w:sz="2" w:space="0" w:color="D9D9E3"/>
                                    <w:left w:val="single" w:sz="2" w:space="0" w:color="D9D9E3"/>
                                    <w:bottom w:val="single" w:sz="2" w:space="0" w:color="D9D9E3"/>
                                    <w:right w:val="single" w:sz="2" w:space="0" w:color="D9D9E3"/>
                                  </w:divBdr>
                                  <w:divsChild>
                                    <w:div w:id="609582643">
                                      <w:marLeft w:val="0"/>
                                      <w:marRight w:val="0"/>
                                      <w:marTop w:val="0"/>
                                      <w:marBottom w:val="0"/>
                                      <w:divBdr>
                                        <w:top w:val="single" w:sz="2" w:space="0" w:color="D9D9E3"/>
                                        <w:left w:val="single" w:sz="2" w:space="0" w:color="D9D9E3"/>
                                        <w:bottom w:val="single" w:sz="2" w:space="0" w:color="D9D9E3"/>
                                        <w:right w:val="single" w:sz="2" w:space="0" w:color="D9D9E3"/>
                                      </w:divBdr>
                                      <w:divsChild>
                                        <w:div w:id="48386648">
                                          <w:marLeft w:val="0"/>
                                          <w:marRight w:val="0"/>
                                          <w:marTop w:val="0"/>
                                          <w:marBottom w:val="0"/>
                                          <w:divBdr>
                                            <w:top w:val="single" w:sz="2" w:space="0" w:color="D9D9E3"/>
                                            <w:left w:val="single" w:sz="2" w:space="0" w:color="D9D9E3"/>
                                            <w:bottom w:val="single" w:sz="2" w:space="0" w:color="D9D9E3"/>
                                            <w:right w:val="single" w:sz="2" w:space="0" w:color="D9D9E3"/>
                                          </w:divBdr>
                                          <w:divsChild>
                                            <w:div w:id="1075008181">
                                              <w:marLeft w:val="0"/>
                                              <w:marRight w:val="0"/>
                                              <w:marTop w:val="0"/>
                                              <w:marBottom w:val="0"/>
                                              <w:divBdr>
                                                <w:top w:val="single" w:sz="2" w:space="0" w:color="D9D9E3"/>
                                                <w:left w:val="single" w:sz="2" w:space="0" w:color="D9D9E3"/>
                                                <w:bottom w:val="single" w:sz="2" w:space="0" w:color="D9D9E3"/>
                                                <w:right w:val="single" w:sz="2" w:space="0" w:color="D9D9E3"/>
                                              </w:divBdr>
                                              <w:divsChild>
                                                <w:div w:id="199903769">
                                                  <w:marLeft w:val="0"/>
                                                  <w:marRight w:val="0"/>
                                                  <w:marTop w:val="0"/>
                                                  <w:marBottom w:val="0"/>
                                                  <w:divBdr>
                                                    <w:top w:val="single" w:sz="2" w:space="0" w:color="D9D9E3"/>
                                                    <w:left w:val="single" w:sz="2" w:space="0" w:color="D9D9E3"/>
                                                    <w:bottom w:val="single" w:sz="2" w:space="0" w:color="D9D9E3"/>
                                                    <w:right w:val="single" w:sz="2" w:space="0" w:color="D9D9E3"/>
                                                  </w:divBdr>
                                                  <w:divsChild>
                                                    <w:div w:id="305207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96390576">
          <w:marLeft w:val="0"/>
          <w:marRight w:val="0"/>
          <w:marTop w:val="0"/>
          <w:marBottom w:val="0"/>
          <w:divBdr>
            <w:top w:val="none" w:sz="0" w:space="0" w:color="auto"/>
            <w:left w:val="none" w:sz="0" w:space="0" w:color="auto"/>
            <w:bottom w:val="none" w:sz="0" w:space="0" w:color="auto"/>
            <w:right w:val="none" w:sz="0" w:space="0" w:color="auto"/>
          </w:divBdr>
        </w:div>
      </w:divsChild>
    </w:div>
    <w:div w:id="859389709">
      <w:bodyDiv w:val="1"/>
      <w:marLeft w:val="0"/>
      <w:marRight w:val="0"/>
      <w:marTop w:val="0"/>
      <w:marBottom w:val="0"/>
      <w:divBdr>
        <w:top w:val="none" w:sz="0" w:space="0" w:color="auto"/>
        <w:left w:val="none" w:sz="0" w:space="0" w:color="auto"/>
        <w:bottom w:val="none" w:sz="0" w:space="0" w:color="auto"/>
        <w:right w:val="none" w:sz="0" w:space="0" w:color="auto"/>
      </w:divBdr>
      <w:divsChild>
        <w:div w:id="775490188">
          <w:marLeft w:val="0"/>
          <w:marRight w:val="0"/>
          <w:marTop w:val="0"/>
          <w:marBottom w:val="0"/>
          <w:divBdr>
            <w:top w:val="none" w:sz="0" w:space="0" w:color="auto"/>
            <w:left w:val="none" w:sz="0" w:space="0" w:color="auto"/>
            <w:bottom w:val="none" w:sz="0" w:space="0" w:color="auto"/>
            <w:right w:val="none" w:sz="0" w:space="0" w:color="auto"/>
          </w:divBdr>
          <w:divsChild>
            <w:div w:id="16131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76294">
      <w:bodyDiv w:val="1"/>
      <w:marLeft w:val="0"/>
      <w:marRight w:val="0"/>
      <w:marTop w:val="0"/>
      <w:marBottom w:val="0"/>
      <w:divBdr>
        <w:top w:val="none" w:sz="0" w:space="0" w:color="auto"/>
        <w:left w:val="none" w:sz="0" w:space="0" w:color="auto"/>
        <w:bottom w:val="none" w:sz="0" w:space="0" w:color="auto"/>
        <w:right w:val="none" w:sz="0" w:space="0" w:color="auto"/>
      </w:divBdr>
    </w:div>
    <w:div w:id="863984233">
      <w:bodyDiv w:val="1"/>
      <w:marLeft w:val="0"/>
      <w:marRight w:val="0"/>
      <w:marTop w:val="0"/>
      <w:marBottom w:val="0"/>
      <w:divBdr>
        <w:top w:val="none" w:sz="0" w:space="0" w:color="auto"/>
        <w:left w:val="none" w:sz="0" w:space="0" w:color="auto"/>
        <w:bottom w:val="none" w:sz="0" w:space="0" w:color="auto"/>
        <w:right w:val="none" w:sz="0" w:space="0" w:color="auto"/>
      </w:divBdr>
    </w:div>
    <w:div w:id="864053739">
      <w:bodyDiv w:val="1"/>
      <w:marLeft w:val="0"/>
      <w:marRight w:val="0"/>
      <w:marTop w:val="0"/>
      <w:marBottom w:val="0"/>
      <w:divBdr>
        <w:top w:val="none" w:sz="0" w:space="0" w:color="auto"/>
        <w:left w:val="none" w:sz="0" w:space="0" w:color="auto"/>
        <w:bottom w:val="none" w:sz="0" w:space="0" w:color="auto"/>
        <w:right w:val="none" w:sz="0" w:space="0" w:color="auto"/>
      </w:divBdr>
      <w:divsChild>
        <w:div w:id="74400113">
          <w:marLeft w:val="0"/>
          <w:marRight w:val="0"/>
          <w:marTop w:val="0"/>
          <w:marBottom w:val="0"/>
          <w:divBdr>
            <w:top w:val="none" w:sz="0" w:space="0" w:color="auto"/>
            <w:left w:val="none" w:sz="0" w:space="0" w:color="auto"/>
            <w:bottom w:val="none" w:sz="0" w:space="0" w:color="auto"/>
            <w:right w:val="none" w:sz="0" w:space="0" w:color="auto"/>
          </w:divBdr>
          <w:divsChild>
            <w:div w:id="728652566">
              <w:marLeft w:val="0"/>
              <w:marRight w:val="0"/>
              <w:marTop w:val="0"/>
              <w:marBottom w:val="0"/>
              <w:divBdr>
                <w:top w:val="none" w:sz="0" w:space="0" w:color="auto"/>
                <w:left w:val="none" w:sz="0" w:space="0" w:color="auto"/>
                <w:bottom w:val="none" w:sz="0" w:space="0" w:color="auto"/>
                <w:right w:val="none" w:sz="0" w:space="0" w:color="auto"/>
              </w:divBdr>
              <w:divsChild>
                <w:div w:id="193808777">
                  <w:marLeft w:val="0"/>
                  <w:marRight w:val="0"/>
                  <w:marTop w:val="0"/>
                  <w:marBottom w:val="0"/>
                  <w:divBdr>
                    <w:top w:val="none" w:sz="0" w:space="0" w:color="auto"/>
                    <w:left w:val="none" w:sz="0" w:space="0" w:color="auto"/>
                    <w:bottom w:val="none" w:sz="0" w:space="0" w:color="auto"/>
                    <w:right w:val="none" w:sz="0" w:space="0" w:color="auto"/>
                  </w:divBdr>
                  <w:divsChild>
                    <w:div w:id="1499465685">
                      <w:marLeft w:val="0"/>
                      <w:marRight w:val="0"/>
                      <w:marTop w:val="0"/>
                      <w:marBottom w:val="0"/>
                      <w:divBdr>
                        <w:top w:val="none" w:sz="0" w:space="0" w:color="auto"/>
                        <w:left w:val="none" w:sz="0" w:space="0" w:color="auto"/>
                        <w:bottom w:val="none" w:sz="0" w:space="0" w:color="auto"/>
                        <w:right w:val="none" w:sz="0" w:space="0" w:color="auto"/>
                      </w:divBdr>
                      <w:divsChild>
                        <w:div w:id="120540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556641">
      <w:bodyDiv w:val="1"/>
      <w:marLeft w:val="0"/>
      <w:marRight w:val="0"/>
      <w:marTop w:val="0"/>
      <w:marBottom w:val="0"/>
      <w:divBdr>
        <w:top w:val="none" w:sz="0" w:space="0" w:color="auto"/>
        <w:left w:val="none" w:sz="0" w:space="0" w:color="auto"/>
        <w:bottom w:val="none" w:sz="0" w:space="0" w:color="auto"/>
        <w:right w:val="none" w:sz="0" w:space="0" w:color="auto"/>
      </w:divBdr>
    </w:div>
    <w:div w:id="865487204">
      <w:bodyDiv w:val="1"/>
      <w:marLeft w:val="0"/>
      <w:marRight w:val="0"/>
      <w:marTop w:val="0"/>
      <w:marBottom w:val="0"/>
      <w:divBdr>
        <w:top w:val="none" w:sz="0" w:space="0" w:color="auto"/>
        <w:left w:val="none" w:sz="0" w:space="0" w:color="auto"/>
        <w:bottom w:val="none" w:sz="0" w:space="0" w:color="auto"/>
        <w:right w:val="none" w:sz="0" w:space="0" w:color="auto"/>
      </w:divBdr>
    </w:div>
    <w:div w:id="869605297">
      <w:bodyDiv w:val="1"/>
      <w:marLeft w:val="0"/>
      <w:marRight w:val="0"/>
      <w:marTop w:val="0"/>
      <w:marBottom w:val="0"/>
      <w:divBdr>
        <w:top w:val="none" w:sz="0" w:space="0" w:color="auto"/>
        <w:left w:val="none" w:sz="0" w:space="0" w:color="auto"/>
        <w:bottom w:val="none" w:sz="0" w:space="0" w:color="auto"/>
        <w:right w:val="none" w:sz="0" w:space="0" w:color="auto"/>
      </w:divBdr>
    </w:div>
    <w:div w:id="870536476">
      <w:bodyDiv w:val="1"/>
      <w:marLeft w:val="0"/>
      <w:marRight w:val="0"/>
      <w:marTop w:val="0"/>
      <w:marBottom w:val="0"/>
      <w:divBdr>
        <w:top w:val="none" w:sz="0" w:space="0" w:color="auto"/>
        <w:left w:val="none" w:sz="0" w:space="0" w:color="auto"/>
        <w:bottom w:val="none" w:sz="0" w:space="0" w:color="auto"/>
        <w:right w:val="none" w:sz="0" w:space="0" w:color="auto"/>
      </w:divBdr>
    </w:div>
    <w:div w:id="872352182">
      <w:bodyDiv w:val="1"/>
      <w:marLeft w:val="0"/>
      <w:marRight w:val="0"/>
      <w:marTop w:val="0"/>
      <w:marBottom w:val="0"/>
      <w:divBdr>
        <w:top w:val="none" w:sz="0" w:space="0" w:color="auto"/>
        <w:left w:val="none" w:sz="0" w:space="0" w:color="auto"/>
        <w:bottom w:val="none" w:sz="0" w:space="0" w:color="auto"/>
        <w:right w:val="none" w:sz="0" w:space="0" w:color="auto"/>
      </w:divBdr>
    </w:div>
    <w:div w:id="873736145">
      <w:bodyDiv w:val="1"/>
      <w:marLeft w:val="0"/>
      <w:marRight w:val="0"/>
      <w:marTop w:val="0"/>
      <w:marBottom w:val="0"/>
      <w:divBdr>
        <w:top w:val="none" w:sz="0" w:space="0" w:color="auto"/>
        <w:left w:val="none" w:sz="0" w:space="0" w:color="auto"/>
        <w:bottom w:val="none" w:sz="0" w:space="0" w:color="auto"/>
        <w:right w:val="none" w:sz="0" w:space="0" w:color="auto"/>
      </w:divBdr>
    </w:div>
    <w:div w:id="874999219">
      <w:bodyDiv w:val="1"/>
      <w:marLeft w:val="0"/>
      <w:marRight w:val="0"/>
      <w:marTop w:val="0"/>
      <w:marBottom w:val="0"/>
      <w:divBdr>
        <w:top w:val="none" w:sz="0" w:space="0" w:color="auto"/>
        <w:left w:val="none" w:sz="0" w:space="0" w:color="auto"/>
        <w:bottom w:val="none" w:sz="0" w:space="0" w:color="auto"/>
        <w:right w:val="none" w:sz="0" w:space="0" w:color="auto"/>
      </w:divBdr>
    </w:div>
    <w:div w:id="875121568">
      <w:bodyDiv w:val="1"/>
      <w:marLeft w:val="0"/>
      <w:marRight w:val="0"/>
      <w:marTop w:val="0"/>
      <w:marBottom w:val="0"/>
      <w:divBdr>
        <w:top w:val="none" w:sz="0" w:space="0" w:color="auto"/>
        <w:left w:val="none" w:sz="0" w:space="0" w:color="auto"/>
        <w:bottom w:val="none" w:sz="0" w:space="0" w:color="auto"/>
        <w:right w:val="none" w:sz="0" w:space="0" w:color="auto"/>
      </w:divBdr>
      <w:divsChild>
        <w:div w:id="379746961">
          <w:marLeft w:val="0"/>
          <w:marRight w:val="0"/>
          <w:marTop w:val="0"/>
          <w:marBottom w:val="0"/>
          <w:divBdr>
            <w:top w:val="none" w:sz="0" w:space="0" w:color="auto"/>
            <w:left w:val="none" w:sz="0" w:space="0" w:color="auto"/>
            <w:bottom w:val="none" w:sz="0" w:space="0" w:color="auto"/>
            <w:right w:val="none" w:sz="0" w:space="0" w:color="auto"/>
          </w:divBdr>
        </w:div>
      </w:divsChild>
    </w:div>
    <w:div w:id="875656230">
      <w:bodyDiv w:val="1"/>
      <w:marLeft w:val="0"/>
      <w:marRight w:val="0"/>
      <w:marTop w:val="0"/>
      <w:marBottom w:val="0"/>
      <w:divBdr>
        <w:top w:val="none" w:sz="0" w:space="0" w:color="auto"/>
        <w:left w:val="none" w:sz="0" w:space="0" w:color="auto"/>
        <w:bottom w:val="none" w:sz="0" w:space="0" w:color="auto"/>
        <w:right w:val="none" w:sz="0" w:space="0" w:color="auto"/>
      </w:divBdr>
      <w:divsChild>
        <w:div w:id="454569351">
          <w:marLeft w:val="0"/>
          <w:marRight w:val="0"/>
          <w:marTop w:val="0"/>
          <w:marBottom w:val="0"/>
          <w:divBdr>
            <w:top w:val="none" w:sz="0" w:space="0" w:color="auto"/>
            <w:left w:val="none" w:sz="0" w:space="0" w:color="auto"/>
            <w:bottom w:val="none" w:sz="0" w:space="0" w:color="auto"/>
            <w:right w:val="none" w:sz="0" w:space="0" w:color="auto"/>
          </w:divBdr>
        </w:div>
      </w:divsChild>
    </w:div>
    <w:div w:id="877010255">
      <w:bodyDiv w:val="1"/>
      <w:marLeft w:val="0"/>
      <w:marRight w:val="0"/>
      <w:marTop w:val="0"/>
      <w:marBottom w:val="0"/>
      <w:divBdr>
        <w:top w:val="none" w:sz="0" w:space="0" w:color="auto"/>
        <w:left w:val="none" w:sz="0" w:space="0" w:color="auto"/>
        <w:bottom w:val="none" w:sz="0" w:space="0" w:color="auto"/>
        <w:right w:val="none" w:sz="0" w:space="0" w:color="auto"/>
      </w:divBdr>
    </w:div>
    <w:div w:id="879710647">
      <w:bodyDiv w:val="1"/>
      <w:marLeft w:val="0"/>
      <w:marRight w:val="0"/>
      <w:marTop w:val="0"/>
      <w:marBottom w:val="0"/>
      <w:divBdr>
        <w:top w:val="none" w:sz="0" w:space="0" w:color="auto"/>
        <w:left w:val="none" w:sz="0" w:space="0" w:color="auto"/>
        <w:bottom w:val="none" w:sz="0" w:space="0" w:color="auto"/>
        <w:right w:val="none" w:sz="0" w:space="0" w:color="auto"/>
      </w:divBdr>
    </w:div>
    <w:div w:id="881483936">
      <w:bodyDiv w:val="1"/>
      <w:marLeft w:val="0"/>
      <w:marRight w:val="0"/>
      <w:marTop w:val="0"/>
      <w:marBottom w:val="0"/>
      <w:divBdr>
        <w:top w:val="none" w:sz="0" w:space="0" w:color="auto"/>
        <w:left w:val="none" w:sz="0" w:space="0" w:color="auto"/>
        <w:bottom w:val="none" w:sz="0" w:space="0" w:color="auto"/>
        <w:right w:val="none" w:sz="0" w:space="0" w:color="auto"/>
      </w:divBdr>
    </w:div>
    <w:div w:id="881819476">
      <w:bodyDiv w:val="1"/>
      <w:marLeft w:val="0"/>
      <w:marRight w:val="0"/>
      <w:marTop w:val="0"/>
      <w:marBottom w:val="0"/>
      <w:divBdr>
        <w:top w:val="none" w:sz="0" w:space="0" w:color="auto"/>
        <w:left w:val="none" w:sz="0" w:space="0" w:color="auto"/>
        <w:bottom w:val="none" w:sz="0" w:space="0" w:color="auto"/>
        <w:right w:val="none" w:sz="0" w:space="0" w:color="auto"/>
      </w:divBdr>
    </w:div>
    <w:div w:id="883518474">
      <w:bodyDiv w:val="1"/>
      <w:marLeft w:val="0"/>
      <w:marRight w:val="0"/>
      <w:marTop w:val="0"/>
      <w:marBottom w:val="0"/>
      <w:divBdr>
        <w:top w:val="none" w:sz="0" w:space="0" w:color="auto"/>
        <w:left w:val="none" w:sz="0" w:space="0" w:color="auto"/>
        <w:bottom w:val="none" w:sz="0" w:space="0" w:color="auto"/>
        <w:right w:val="none" w:sz="0" w:space="0" w:color="auto"/>
      </w:divBdr>
      <w:divsChild>
        <w:div w:id="153567143">
          <w:marLeft w:val="0"/>
          <w:marRight w:val="0"/>
          <w:marTop w:val="0"/>
          <w:marBottom w:val="0"/>
          <w:divBdr>
            <w:top w:val="single" w:sz="2" w:space="0" w:color="auto"/>
            <w:left w:val="single" w:sz="2" w:space="0" w:color="auto"/>
            <w:bottom w:val="single" w:sz="6" w:space="0" w:color="auto"/>
            <w:right w:val="single" w:sz="2" w:space="0" w:color="auto"/>
          </w:divBdr>
          <w:divsChild>
            <w:div w:id="201523741">
              <w:marLeft w:val="0"/>
              <w:marRight w:val="0"/>
              <w:marTop w:val="100"/>
              <w:marBottom w:val="100"/>
              <w:divBdr>
                <w:top w:val="single" w:sz="2" w:space="0" w:color="D9D9E3"/>
                <w:left w:val="single" w:sz="2" w:space="0" w:color="D9D9E3"/>
                <w:bottom w:val="single" w:sz="2" w:space="0" w:color="D9D9E3"/>
                <w:right w:val="single" w:sz="2" w:space="0" w:color="D9D9E3"/>
              </w:divBdr>
              <w:divsChild>
                <w:div w:id="1358652487">
                  <w:marLeft w:val="0"/>
                  <w:marRight w:val="0"/>
                  <w:marTop w:val="0"/>
                  <w:marBottom w:val="0"/>
                  <w:divBdr>
                    <w:top w:val="single" w:sz="2" w:space="0" w:color="D9D9E3"/>
                    <w:left w:val="single" w:sz="2" w:space="0" w:color="D9D9E3"/>
                    <w:bottom w:val="single" w:sz="2" w:space="0" w:color="D9D9E3"/>
                    <w:right w:val="single" w:sz="2" w:space="0" w:color="D9D9E3"/>
                  </w:divBdr>
                  <w:divsChild>
                    <w:div w:id="1418138524">
                      <w:marLeft w:val="0"/>
                      <w:marRight w:val="0"/>
                      <w:marTop w:val="0"/>
                      <w:marBottom w:val="0"/>
                      <w:divBdr>
                        <w:top w:val="single" w:sz="2" w:space="0" w:color="D9D9E3"/>
                        <w:left w:val="single" w:sz="2" w:space="0" w:color="D9D9E3"/>
                        <w:bottom w:val="single" w:sz="2" w:space="0" w:color="D9D9E3"/>
                        <w:right w:val="single" w:sz="2" w:space="0" w:color="D9D9E3"/>
                      </w:divBdr>
                      <w:divsChild>
                        <w:div w:id="1738556713">
                          <w:marLeft w:val="0"/>
                          <w:marRight w:val="0"/>
                          <w:marTop w:val="0"/>
                          <w:marBottom w:val="0"/>
                          <w:divBdr>
                            <w:top w:val="single" w:sz="2" w:space="0" w:color="D9D9E3"/>
                            <w:left w:val="single" w:sz="2" w:space="0" w:color="D9D9E3"/>
                            <w:bottom w:val="single" w:sz="2" w:space="0" w:color="D9D9E3"/>
                            <w:right w:val="single" w:sz="2" w:space="0" w:color="D9D9E3"/>
                          </w:divBdr>
                          <w:divsChild>
                            <w:div w:id="2131387859">
                              <w:marLeft w:val="0"/>
                              <w:marRight w:val="0"/>
                              <w:marTop w:val="0"/>
                              <w:marBottom w:val="0"/>
                              <w:divBdr>
                                <w:top w:val="single" w:sz="2" w:space="0" w:color="D9D9E3"/>
                                <w:left w:val="single" w:sz="2" w:space="0" w:color="D9D9E3"/>
                                <w:bottom w:val="single" w:sz="2" w:space="0" w:color="D9D9E3"/>
                                <w:right w:val="single" w:sz="2" w:space="0" w:color="D9D9E3"/>
                              </w:divBdr>
                              <w:divsChild>
                                <w:div w:id="1216625458">
                                  <w:marLeft w:val="0"/>
                                  <w:marRight w:val="0"/>
                                  <w:marTop w:val="0"/>
                                  <w:marBottom w:val="0"/>
                                  <w:divBdr>
                                    <w:top w:val="single" w:sz="2" w:space="0" w:color="D9D9E3"/>
                                    <w:left w:val="single" w:sz="2" w:space="0" w:color="D9D9E3"/>
                                    <w:bottom w:val="single" w:sz="2" w:space="0" w:color="D9D9E3"/>
                                    <w:right w:val="single" w:sz="2" w:space="0" w:color="D9D9E3"/>
                                  </w:divBdr>
                                  <w:divsChild>
                                    <w:div w:id="190922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86069409">
      <w:bodyDiv w:val="1"/>
      <w:marLeft w:val="0"/>
      <w:marRight w:val="0"/>
      <w:marTop w:val="0"/>
      <w:marBottom w:val="0"/>
      <w:divBdr>
        <w:top w:val="none" w:sz="0" w:space="0" w:color="auto"/>
        <w:left w:val="none" w:sz="0" w:space="0" w:color="auto"/>
        <w:bottom w:val="none" w:sz="0" w:space="0" w:color="auto"/>
        <w:right w:val="none" w:sz="0" w:space="0" w:color="auto"/>
      </w:divBdr>
    </w:div>
    <w:div w:id="888034839">
      <w:bodyDiv w:val="1"/>
      <w:marLeft w:val="0"/>
      <w:marRight w:val="0"/>
      <w:marTop w:val="0"/>
      <w:marBottom w:val="0"/>
      <w:divBdr>
        <w:top w:val="none" w:sz="0" w:space="0" w:color="auto"/>
        <w:left w:val="none" w:sz="0" w:space="0" w:color="auto"/>
        <w:bottom w:val="none" w:sz="0" w:space="0" w:color="auto"/>
        <w:right w:val="none" w:sz="0" w:space="0" w:color="auto"/>
      </w:divBdr>
    </w:div>
    <w:div w:id="899050019">
      <w:bodyDiv w:val="1"/>
      <w:marLeft w:val="0"/>
      <w:marRight w:val="0"/>
      <w:marTop w:val="0"/>
      <w:marBottom w:val="0"/>
      <w:divBdr>
        <w:top w:val="none" w:sz="0" w:space="0" w:color="auto"/>
        <w:left w:val="none" w:sz="0" w:space="0" w:color="auto"/>
        <w:bottom w:val="none" w:sz="0" w:space="0" w:color="auto"/>
        <w:right w:val="none" w:sz="0" w:space="0" w:color="auto"/>
      </w:divBdr>
      <w:divsChild>
        <w:div w:id="259148049">
          <w:marLeft w:val="0"/>
          <w:marRight w:val="0"/>
          <w:marTop w:val="0"/>
          <w:marBottom w:val="0"/>
          <w:divBdr>
            <w:top w:val="none" w:sz="0" w:space="0" w:color="auto"/>
            <w:left w:val="none" w:sz="0" w:space="0" w:color="auto"/>
            <w:bottom w:val="none" w:sz="0" w:space="0" w:color="auto"/>
            <w:right w:val="none" w:sz="0" w:space="0" w:color="auto"/>
          </w:divBdr>
          <w:divsChild>
            <w:div w:id="1296983368">
              <w:marLeft w:val="0"/>
              <w:marRight w:val="0"/>
              <w:marTop w:val="0"/>
              <w:marBottom w:val="0"/>
              <w:divBdr>
                <w:top w:val="none" w:sz="0" w:space="0" w:color="auto"/>
                <w:left w:val="none" w:sz="0" w:space="0" w:color="auto"/>
                <w:bottom w:val="none" w:sz="0" w:space="0" w:color="auto"/>
                <w:right w:val="none" w:sz="0" w:space="0" w:color="auto"/>
              </w:divBdr>
              <w:divsChild>
                <w:div w:id="1942880575">
                  <w:marLeft w:val="0"/>
                  <w:marRight w:val="0"/>
                  <w:marTop w:val="0"/>
                  <w:marBottom w:val="0"/>
                  <w:divBdr>
                    <w:top w:val="none" w:sz="0" w:space="0" w:color="auto"/>
                    <w:left w:val="none" w:sz="0" w:space="0" w:color="auto"/>
                    <w:bottom w:val="none" w:sz="0" w:space="0" w:color="auto"/>
                    <w:right w:val="none" w:sz="0" w:space="0" w:color="auto"/>
                  </w:divBdr>
                  <w:divsChild>
                    <w:div w:id="870996668">
                      <w:marLeft w:val="0"/>
                      <w:marRight w:val="0"/>
                      <w:marTop w:val="0"/>
                      <w:marBottom w:val="0"/>
                      <w:divBdr>
                        <w:top w:val="none" w:sz="0" w:space="0" w:color="auto"/>
                        <w:left w:val="none" w:sz="0" w:space="0" w:color="auto"/>
                        <w:bottom w:val="none" w:sz="0" w:space="0" w:color="auto"/>
                        <w:right w:val="none" w:sz="0" w:space="0" w:color="auto"/>
                      </w:divBdr>
                      <w:divsChild>
                        <w:div w:id="1292787273">
                          <w:marLeft w:val="0"/>
                          <w:marRight w:val="0"/>
                          <w:marTop w:val="0"/>
                          <w:marBottom w:val="0"/>
                          <w:divBdr>
                            <w:top w:val="none" w:sz="0" w:space="0" w:color="auto"/>
                            <w:left w:val="none" w:sz="0" w:space="0" w:color="auto"/>
                            <w:bottom w:val="none" w:sz="0" w:space="0" w:color="auto"/>
                            <w:right w:val="none" w:sz="0" w:space="0" w:color="auto"/>
                          </w:divBdr>
                          <w:divsChild>
                            <w:div w:id="1005590992">
                              <w:marLeft w:val="0"/>
                              <w:marRight w:val="0"/>
                              <w:marTop w:val="0"/>
                              <w:marBottom w:val="0"/>
                              <w:divBdr>
                                <w:top w:val="none" w:sz="0" w:space="0" w:color="auto"/>
                                <w:left w:val="none" w:sz="0" w:space="0" w:color="auto"/>
                                <w:bottom w:val="none" w:sz="0" w:space="0" w:color="auto"/>
                                <w:right w:val="none" w:sz="0" w:space="0" w:color="auto"/>
                              </w:divBdr>
                              <w:divsChild>
                                <w:div w:id="67776233">
                                  <w:marLeft w:val="0"/>
                                  <w:marRight w:val="0"/>
                                  <w:marTop w:val="0"/>
                                  <w:marBottom w:val="0"/>
                                  <w:divBdr>
                                    <w:top w:val="none" w:sz="0" w:space="0" w:color="auto"/>
                                    <w:left w:val="none" w:sz="0" w:space="0" w:color="auto"/>
                                    <w:bottom w:val="none" w:sz="0" w:space="0" w:color="auto"/>
                                    <w:right w:val="none" w:sz="0" w:space="0" w:color="auto"/>
                                  </w:divBdr>
                                  <w:divsChild>
                                    <w:div w:id="139605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249107">
      <w:bodyDiv w:val="1"/>
      <w:marLeft w:val="0"/>
      <w:marRight w:val="0"/>
      <w:marTop w:val="0"/>
      <w:marBottom w:val="0"/>
      <w:divBdr>
        <w:top w:val="none" w:sz="0" w:space="0" w:color="auto"/>
        <w:left w:val="none" w:sz="0" w:space="0" w:color="auto"/>
        <w:bottom w:val="none" w:sz="0" w:space="0" w:color="auto"/>
        <w:right w:val="none" w:sz="0" w:space="0" w:color="auto"/>
      </w:divBdr>
      <w:divsChild>
        <w:div w:id="1474325593">
          <w:marLeft w:val="0"/>
          <w:marRight w:val="0"/>
          <w:marTop w:val="0"/>
          <w:marBottom w:val="0"/>
          <w:divBdr>
            <w:top w:val="single" w:sz="2" w:space="0" w:color="D9D9E3"/>
            <w:left w:val="single" w:sz="2" w:space="0" w:color="D9D9E3"/>
            <w:bottom w:val="single" w:sz="2" w:space="0" w:color="D9D9E3"/>
            <w:right w:val="single" w:sz="2" w:space="0" w:color="D9D9E3"/>
          </w:divBdr>
          <w:divsChild>
            <w:div w:id="1288051870">
              <w:marLeft w:val="0"/>
              <w:marRight w:val="0"/>
              <w:marTop w:val="100"/>
              <w:marBottom w:val="100"/>
              <w:divBdr>
                <w:top w:val="single" w:sz="2" w:space="0" w:color="D9D9E3"/>
                <w:left w:val="single" w:sz="2" w:space="0" w:color="D9D9E3"/>
                <w:bottom w:val="single" w:sz="2" w:space="0" w:color="D9D9E3"/>
                <w:right w:val="single" w:sz="2" w:space="0" w:color="D9D9E3"/>
              </w:divBdr>
              <w:divsChild>
                <w:div w:id="1309935792">
                  <w:marLeft w:val="0"/>
                  <w:marRight w:val="0"/>
                  <w:marTop w:val="0"/>
                  <w:marBottom w:val="0"/>
                  <w:divBdr>
                    <w:top w:val="single" w:sz="2" w:space="0" w:color="D9D9E3"/>
                    <w:left w:val="single" w:sz="2" w:space="0" w:color="D9D9E3"/>
                    <w:bottom w:val="single" w:sz="2" w:space="0" w:color="D9D9E3"/>
                    <w:right w:val="single" w:sz="2" w:space="0" w:color="D9D9E3"/>
                  </w:divBdr>
                  <w:divsChild>
                    <w:div w:id="79454627">
                      <w:marLeft w:val="0"/>
                      <w:marRight w:val="0"/>
                      <w:marTop w:val="0"/>
                      <w:marBottom w:val="0"/>
                      <w:divBdr>
                        <w:top w:val="single" w:sz="2" w:space="0" w:color="D9D9E3"/>
                        <w:left w:val="single" w:sz="2" w:space="0" w:color="D9D9E3"/>
                        <w:bottom w:val="single" w:sz="2" w:space="0" w:color="D9D9E3"/>
                        <w:right w:val="single" w:sz="2" w:space="0" w:color="D9D9E3"/>
                      </w:divBdr>
                      <w:divsChild>
                        <w:div w:id="784539193">
                          <w:marLeft w:val="0"/>
                          <w:marRight w:val="0"/>
                          <w:marTop w:val="0"/>
                          <w:marBottom w:val="0"/>
                          <w:divBdr>
                            <w:top w:val="single" w:sz="2" w:space="0" w:color="D9D9E3"/>
                            <w:left w:val="single" w:sz="2" w:space="0" w:color="D9D9E3"/>
                            <w:bottom w:val="single" w:sz="2" w:space="0" w:color="D9D9E3"/>
                            <w:right w:val="single" w:sz="2" w:space="0" w:color="D9D9E3"/>
                          </w:divBdr>
                          <w:divsChild>
                            <w:div w:id="1166557106">
                              <w:marLeft w:val="0"/>
                              <w:marRight w:val="0"/>
                              <w:marTop w:val="0"/>
                              <w:marBottom w:val="0"/>
                              <w:divBdr>
                                <w:top w:val="single" w:sz="2" w:space="0" w:color="D9D9E3"/>
                                <w:left w:val="single" w:sz="2" w:space="0" w:color="D9D9E3"/>
                                <w:bottom w:val="single" w:sz="2" w:space="0" w:color="D9D9E3"/>
                                <w:right w:val="single" w:sz="2" w:space="0" w:color="D9D9E3"/>
                              </w:divBdr>
                              <w:divsChild>
                                <w:div w:id="177811658">
                                  <w:marLeft w:val="0"/>
                                  <w:marRight w:val="0"/>
                                  <w:marTop w:val="0"/>
                                  <w:marBottom w:val="0"/>
                                  <w:divBdr>
                                    <w:top w:val="single" w:sz="2" w:space="0" w:color="D9D9E3"/>
                                    <w:left w:val="single" w:sz="2" w:space="0" w:color="D9D9E3"/>
                                    <w:bottom w:val="single" w:sz="2" w:space="0" w:color="D9D9E3"/>
                                    <w:right w:val="single" w:sz="2" w:space="0" w:color="D9D9E3"/>
                                  </w:divBdr>
                                  <w:divsChild>
                                    <w:div w:id="1877886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3376485">
      <w:bodyDiv w:val="1"/>
      <w:marLeft w:val="0"/>
      <w:marRight w:val="0"/>
      <w:marTop w:val="0"/>
      <w:marBottom w:val="0"/>
      <w:divBdr>
        <w:top w:val="none" w:sz="0" w:space="0" w:color="auto"/>
        <w:left w:val="none" w:sz="0" w:space="0" w:color="auto"/>
        <w:bottom w:val="none" w:sz="0" w:space="0" w:color="auto"/>
        <w:right w:val="none" w:sz="0" w:space="0" w:color="auto"/>
      </w:divBdr>
    </w:div>
    <w:div w:id="908686513">
      <w:bodyDiv w:val="1"/>
      <w:marLeft w:val="0"/>
      <w:marRight w:val="0"/>
      <w:marTop w:val="0"/>
      <w:marBottom w:val="0"/>
      <w:divBdr>
        <w:top w:val="none" w:sz="0" w:space="0" w:color="auto"/>
        <w:left w:val="none" w:sz="0" w:space="0" w:color="auto"/>
        <w:bottom w:val="none" w:sz="0" w:space="0" w:color="auto"/>
        <w:right w:val="none" w:sz="0" w:space="0" w:color="auto"/>
      </w:divBdr>
    </w:div>
    <w:div w:id="908882724">
      <w:bodyDiv w:val="1"/>
      <w:marLeft w:val="0"/>
      <w:marRight w:val="0"/>
      <w:marTop w:val="0"/>
      <w:marBottom w:val="0"/>
      <w:divBdr>
        <w:top w:val="none" w:sz="0" w:space="0" w:color="auto"/>
        <w:left w:val="none" w:sz="0" w:space="0" w:color="auto"/>
        <w:bottom w:val="none" w:sz="0" w:space="0" w:color="auto"/>
        <w:right w:val="none" w:sz="0" w:space="0" w:color="auto"/>
      </w:divBdr>
    </w:div>
    <w:div w:id="909509610">
      <w:bodyDiv w:val="1"/>
      <w:marLeft w:val="0"/>
      <w:marRight w:val="0"/>
      <w:marTop w:val="0"/>
      <w:marBottom w:val="0"/>
      <w:divBdr>
        <w:top w:val="none" w:sz="0" w:space="0" w:color="auto"/>
        <w:left w:val="none" w:sz="0" w:space="0" w:color="auto"/>
        <w:bottom w:val="none" w:sz="0" w:space="0" w:color="auto"/>
        <w:right w:val="none" w:sz="0" w:space="0" w:color="auto"/>
      </w:divBdr>
    </w:div>
    <w:div w:id="910387178">
      <w:bodyDiv w:val="1"/>
      <w:marLeft w:val="0"/>
      <w:marRight w:val="0"/>
      <w:marTop w:val="0"/>
      <w:marBottom w:val="0"/>
      <w:divBdr>
        <w:top w:val="none" w:sz="0" w:space="0" w:color="auto"/>
        <w:left w:val="none" w:sz="0" w:space="0" w:color="auto"/>
        <w:bottom w:val="none" w:sz="0" w:space="0" w:color="auto"/>
        <w:right w:val="none" w:sz="0" w:space="0" w:color="auto"/>
      </w:divBdr>
      <w:divsChild>
        <w:div w:id="1416242927">
          <w:marLeft w:val="0"/>
          <w:marRight w:val="0"/>
          <w:marTop w:val="0"/>
          <w:marBottom w:val="0"/>
          <w:divBdr>
            <w:top w:val="none" w:sz="0" w:space="0" w:color="auto"/>
            <w:left w:val="none" w:sz="0" w:space="0" w:color="auto"/>
            <w:bottom w:val="none" w:sz="0" w:space="0" w:color="auto"/>
            <w:right w:val="none" w:sz="0" w:space="0" w:color="auto"/>
          </w:divBdr>
          <w:divsChild>
            <w:div w:id="878276054">
              <w:marLeft w:val="0"/>
              <w:marRight w:val="0"/>
              <w:marTop w:val="0"/>
              <w:marBottom w:val="0"/>
              <w:divBdr>
                <w:top w:val="none" w:sz="0" w:space="0" w:color="auto"/>
                <w:left w:val="none" w:sz="0" w:space="0" w:color="auto"/>
                <w:bottom w:val="none" w:sz="0" w:space="0" w:color="auto"/>
                <w:right w:val="none" w:sz="0" w:space="0" w:color="auto"/>
              </w:divBdr>
              <w:divsChild>
                <w:div w:id="1751922143">
                  <w:marLeft w:val="0"/>
                  <w:marRight w:val="0"/>
                  <w:marTop w:val="0"/>
                  <w:marBottom w:val="0"/>
                  <w:divBdr>
                    <w:top w:val="none" w:sz="0" w:space="0" w:color="auto"/>
                    <w:left w:val="none" w:sz="0" w:space="0" w:color="auto"/>
                    <w:bottom w:val="none" w:sz="0" w:space="0" w:color="auto"/>
                    <w:right w:val="none" w:sz="0" w:space="0" w:color="auto"/>
                  </w:divBdr>
                  <w:divsChild>
                    <w:div w:id="1629581649">
                      <w:marLeft w:val="0"/>
                      <w:marRight w:val="0"/>
                      <w:marTop w:val="0"/>
                      <w:marBottom w:val="0"/>
                      <w:divBdr>
                        <w:top w:val="none" w:sz="0" w:space="0" w:color="auto"/>
                        <w:left w:val="none" w:sz="0" w:space="0" w:color="auto"/>
                        <w:bottom w:val="none" w:sz="0" w:space="0" w:color="auto"/>
                        <w:right w:val="none" w:sz="0" w:space="0" w:color="auto"/>
                      </w:divBdr>
                      <w:divsChild>
                        <w:div w:id="710884978">
                          <w:marLeft w:val="0"/>
                          <w:marRight w:val="0"/>
                          <w:marTop w:val="0"/>
                          <w:marBottom w:val="0"/>
                          <w:divBdr>
                            <w:top w:val="none" w:sz="0" w:space="0" w:color="auto"/>
                            <w:left w:val="none" w:sz="0" w:space="0" w:color="auto"/>
                            <w:bottom w:val="none" w:sz="0" w:space="0" w:color="auto"/>
                            <w:right w:val="none" w:sz="0" w:space="0" w:color="auto"/>
                          </w:divBdr>
                          <w:divsChild>
                            <w:div w:id="104078652">
                              <w:marLeft w:val="0"/>
                              <w:marRight w:val="0"/>
                              <w:marTop w:val="0"/>
                              <w:marBottom w:val="0"/>
                              <w:divBdr>
                                <w:top w:val="none" w:sz="0" w:space="0" w:color="auto"/>
                                <w:left w:val="none" w:sz="0" w:space="0" w:color="auto"/>
                                <w:bottom w:val="none" w:sz="0" w:space="0" w:color="auto"/>
                                <w:right w:val="none" w:sz="0" w:space="0" w:color="auto"/>
                              </w:divBdr>
                              <w:divsChild>
                                <w:div w:id="882788270">
                                  <w:marLeft w:val="0"/>
                                  <w:marRight w:val="0"/>
                                  <w:marTop w:val="0"/>
                                  <w:marBottom w:val="0"/>
                                  <w:divBdr>
                                    <w:top w:val="none" w:sz="0" w:space="0" w:color="auto"/>
                                    <w:left w:val="none" w:sz="0" w:space="0" w:color="auto"/>
                                    <w:bottom w:val="none" w:sz="0" w:space="0" w:color="auto"/>
                                    <w:right w:val="none" w:sz="0" w:space="0" w:color="auto"/>
                                  </w:divBdr>
                                  <w:divsChild>
                                    <w:div w:id="191674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916809">
                          <w:marLeft w:val="0"/>
                          <w:marRight w:val="0"/>
                          <w:marTop w:val="0"/>
                          <w:marBottom w:val="0"/>
                          <w:divBdr>
                            <w:top w:val="none" w:sz="0" w:space="0" w:color="auto"/>
                            <w:left w:val="none" w:sz="0" w:space="0" w:color="auto"/>
                            <w:bottom w:val="none" w:sz="0" w:space="0" w:color="auto"/>
                            <w:right w:val="none" w:sz="0" w:space="0" w:color="auto"/>
                          </w:divBdr>
                          <w:divsChild>
                            <w:div w:id="269629700">
                              <w:marLeft w:val="0"/>
                              <w:marRight w:val="0"/>
                              <w:marTop w:val="0"/>
                              <w:marBottom w:val="0"/>
                              <w:divBdr>
                                <w:top w:val="none" w:sz="0" w:space="0" w:color="auto"/>
                                <w:left w:val="none" w:sz="0" w:space="0" w:color="auto"/>
                                <w:bottom w:val="none" w:sz="0" w:space="0" w:color="auto"/>
                                <w:right w:val="none" w:sz="0" w:space="0" w:color="auto"/>
                              </w:divBdr>
                              <w:divsChild>
                                <w:div w:id="80546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0329919">
      <w:bodyDiv w:val="1"/>
      <w:marLeft w:val="0"/>
      <w:marRight w:val="0"/>
      <w:marTop w:val="0"/>
      <w:marBottom w:val="0"/>
      <w:divBdr>
        <w:top w:val="none" w:sz="0" w:space="0" w:color="auto"/>
        <w:left w:val="none" w:sz="0" w:space="0" w:color="auto"/>
        <w:bottom w:val="none" w:sz="0" w:space="0" w:color="auto"/>
        <w:right w:val="none" w:sz="0" w:space="0" w:color="auto"/>
      </w:divBdr>
    </w:div>
    <w:div w:id="934171859">
      <w:bodyDiv w:val="1"/>
      <w:marLeft w:val="0"/>
      <w:marRight w:val="0"/>
      <w:marTop w:val="0"/>
      <w:marBottom w:val="0"/>
      <w:divBdr>
        <w:top w:val="none" w:sz="0" w:space="0" w:color="auto"/>
        <w:left w:val="none" w:sz="0" w:space="0" w:color="auto"/>
        <w:bottom w:val="none" w:sz="0" w:space="0" w:color="auto"/>
        <w:right w:val="none" w:sz="0" w:space="0" w:color="auto"/>
      </w:divBdr>
    </w:div>
    <w:div w:id="936981737">
      <w:bodyDiv w:val="1"/>
      <w:marLeft w:val="0"/>
      <w:marRight w:val="0"/>
      <w:marTop w:val="0"/>
      <w:marBottom w:val="0"/>
      <w:divBdr>
        <w:top w:val="none" w:sz="0" w:space="0" w:color="auto"/>
        <w:left w:val="none" w:sz="0" w:space="0" w:color="auto"/>
        <w:bottom w:val="none" w:sz="0" w:space="0" w:color="auto"/>
        <w:right w:val="none" w:sz="0" w:space="0" w:color="auto"/>
      </w:divBdr>
    </w:div>
    <w:div w:id="938365445">
      <w:bodyDiv w:val="1"/>
      <w:marLeft w:val="0"/>
      <w:marRight w:val="0"/>
      <w:marTop w:val="0"/>
      <w:marBottom w:val="0"/>
      <w:divBdr>
        <w:top w:val="none" w:sz="0" w:space="0" w:color="auto"/>
        <w:left w:val="none" w:sz="0" w:space="0" w:color="auto"/>
        <w:bottom w:val="none" w:sz="0" w:space="0" w:color="auto"/>
        <w:right w:val="none" w:sz="0" w:space="0" w:color="auto"/>
      </w:divBdr>
    </w:div>
    <w:div w:id="945428928">
      <w:bodyDiv w:val="1"/>
      <w:marLeft w:val="0"/>
      <w:marRight w:val="0"/>
      <w:marTop w:val="0"/>
      <w:marBottom w:val="0"/>
      <w:divBdr>
        <w:top w:val="none" w:sz="0" w:space="0" w:color="auto"/>
        <w:left w:val="none" w:sz="0" w:space="0" w:color="auto"/>
        <w:bottom w:val="none" w:sz="0" w:space="0" w:color="auto"/>
        <w:right w:val="none" w:sz="0" w:space="0" w:color="auto"/>
      </w:divBdr>
    </w:div>
    <w:div w:id="956568015">
      <w:bodyDiv w:val="1"/>
      <w:marLeft w:val="0"/>
      <w:marRight w:val="0"/>
      <w:marTop w:val="0"/>
      <w:marBottom w:val="0"/>
      <w:divBdr>
        <w:top w:val="none" w:sz="0" w:space="0" w:color="auto"/>
        <w:left w:val="none" w:sz="0" w:space="0" w:color="auto"/>
        <w:bottom w:val="none" w:sz="0" w:space="0" w:color="auto"/>
        <w:right w:val="none" w:sz="0" w:space="0" w:color="auto"/>
      </w:divBdr>
    </w:div>
    <w:div w:id="958949972">
      <w:bodyDiv w:val="1"/>
      <w:marLeft w:val="0"/>
      <w:marRight w:val="0"/>
      <w:marTop w:val="0"/>
      <w:marBottom w:val="0"/>
      <w:divBdr>
        <w:top w:val="none" w:sz="0" w:space="0" w:color="auto"/>
        <w:left w:val="none" w:sz="0" w:space="0" w:color="auto"/>
        <w:bottom w:val="none" w:sz="0" w:space="0" w:color="auto"/>
        <w:right w:val="none" w:sz="0" w:space="0" w:color="auto"/>
      </w:divBdr>
      <w:divsChild>
        <w:div w:id="296683314">
          <w:marLeft w:val="0"/>
          <w:marRight w:val="0"/>
          <w:marTop w:val="0"/>
          <w:marBottom w:val="0"/>
          <w:divBdr>
            <w:top w:val="none" w:sz="0" w:space="0" w:color="auto"/>
            <w:left w:val="none" w:sz="0" w:space="0" w:color="auto"/>
            <w:bottom w:val="none" w:sz="0" w:space="0" w:color="auto"/>
            <w:right w:val="none" w:sz="0" w:space="0" w:color="auto"/>
          </w:divBdr>
          <w:divsChild>
            <w:div w:id="565530073">
              <w:marLeft w:val="0"/>
              <w:marRight w:val="0"/>
              <w:marTop w:val="0"/>
              <w:marBottom w:val="0"/>
              <w:divBdr>
                <w:top w:val="none" w:sz="0" w:space="0" w:color="auto"/>
                <w:left w:val="none" w:sz="0" w:space="0" w:color="auto"/>
                <w:bottom w:val="none" w:sz="0" w:space="0" w:color="auto"/>
                <w:right w:val="none" w:sz="0" w:space="0" w:color="auto"/>
              </w:divBdr>
              <w:divsChild>
                <w:div w:id="189223018">
                  <w:marLeft w:val="0"/>
                  <w:marRight w:val="0"/>
                  <w:marTop w:val="0"/>
                  <w:marBottom w:val="0"/>
                  <w:divBdr>
                    <w:top w:val="none" w:sz="0" w:space="0" w:color="auto"/>
                    <w:left w:val="none" w:sz="0" w:space="0" w:color="auto"/>
                    <w:bottom w:val="none" w:sz="0" w:space="0" w:color="auto"/>
                    <w:right w:val="none" w:sz="0" w:space="0" w:color="auto"/>
                  </w:divBdr>
                  <w:divsChild>
                    <w:div w:id="1695375864">
                      <w:marLeft w:val="0"/>
                      <w:marRight w:val="0"/>
                      <w:marTop w:val="0"/>
                      <w:marBottom w:val="0"/>
                      <w:divBdr>
                        <w:top w:val="none" w:sz="0" w:space="0" w:color="auto"/>
                        <w:left w:val="none" w:sz="0" w:space="0" w:color="auto"/>
                        <w:bottom w:val="none" w:sz="0" w:space="0" w:color="auto"/>
                        <w:right w:val="none" w:sz="0" w:space="0" w:color="auto"/>
                      </w:divBdr>
                      <w:divsChild>
                        <w:div w:id="988941724">
                          <w:marLeft w:val="0"/>
                          <w:marRight w:val="0"/>
                          <w:marTop w:val="0"/>
                          <w:marBottom w:val="0"/>
                          <w:divBdr>
                            <w:top w:val="none" w:sz="0" w:space="0" w:color="auto"/>
                            <w:left w:val="none" w:sz="0" w:space="0" w:color="auto"/>
                            <w:bottom w:val="none" w:sz="0" w:space="0" w:color="auto"/>
                            <w:right w:val="none" w:sz="0" w:space="0" w:color="auto"/>
                          </w:divBdr>
                          <w:divsChild>
                            <w:div w:id="387850307">
                              <w:marLeft w:val="0"/>
                              <w:marRight w:val="0"/>
                              <w:marTop w:val="0"/>
                              <w:marBottom w:val="0"/>
                              <w:divBdr>
                                <w:top w:val="none" w:sz="0" w:space="0" w:color="auto"/>
                                <w:left w:val="none" w:sz="0" w:space="0" w:color="auto"/>
                                <w:bottom w:val="none" w:sz="0" w:space="0" w:color="auto"/>
                                <w:right w:val="none" w:sz="0" w:space="0" w:color="auto"/>
                              </w:divBdr>
                              <w:divsChild>
                                <w:div w:id="150296886">
                                  <w:marLeft w:val="0"/>
                                  <w:marRight w:val="0"/>
                                  <w:marTop w:val="0"/>
                                  <w:marBottom w:val="0"/>
                                  <w:divBdr>
                                    <w:top w:val="none" w:sz="0" w:space="0" w:color="auto"/>
                                    <w:left w:val="none" w:sz="0" w:space="0" w:color="auto"/>
                                    <w:bottom w:val="none" w:sz="0" w:space="0" w:color="auto"/>
                                    <w:right w:val="none" w:sz="0" w:space="0" w:color="auto"/>
                                  </w:divBdr>
                                  <w:divsChild>
                                    <w:div w:id="15121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05501">
                          <w:marLeft w:val="0"/>
                          <w:marRight w:val="0"/>
                          <w:marTop w:val="0"/>
                          <w:marBottom w:val="0"/>
                          <w:divBdr>
                            <w:top w:val="none" w:sz="0" w:space="0" w:color="auto"/>
                            <w:left w:val="none" w:sz="0" w:space="0" w:color="auto"/>
                            <w:bottom w:val="none" w:sz="0" w:space="0" w:color="auto"/>
                            <w:right w:val="none" w:sz="0" w:space="0" w:color="auto"/>
                          </w:divBdr>
                          <w:divsChild>
                            <w:div w:id="1494108345">
                              <w:marLeft w:val="0"/>
                              <w:marRight w:val="0"/>
                              <w:marTop w:val="0"/>
                              <w:marBottom w:val="0"/>
                              <w:divBdr>
                                <w:top w:val="none" w:sz="0" w:space="0" w:color="auto"/>
                                <w:left w:val="none" w:sz="0" w:space="0" w:color="auto"/>
                                <w:bottom w:val="none" w:sz="0" w:space="0" w:color="auto"/>
                                <w:right w:val="none" w:sz="0" w:space="0" w:color="auto"/>
                              </w:divBdr>
                              <w:divsChild>
                                <w:div w:id="1308126361">
                                  <w:marLeft w:val="0"/>
                                  <w:marRight w:val="0"/>
                                  <w:marTop w:val="0"/>
                                  <w:marBottom w:val="0"/>
                                  <w:divBdr>
                                    <w:top w:val="none" w:sz="0" w:space="0" w:color="auto"/>
                                    <w:left w:val="none" w:sz="0" w:space="0" w:color="auto"/>
                                    <w:bottom w:val="none" w:sz="0" w:space="0" w:color="auto"/>
                                    <w:right w:val="none" w:sz="0" w:space="0" w:color="auto"/>
                                  </w:divBdr>
                                  <w:divsChild>
                                    <w:div w:id="73049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528959">
          <w:marLeft w:val="0"/>
          <w:marRight w:val="0"/>
          <w:marTop w:val="0"/>
          <w:marBottom w:val="0"/>
          <w:divBdr>
            <w:top w:val="none" w:sz="0" w:space="0" w:color="auto"/>
            <w:left w:val="none" w:sz="0" w:space="0" w:color="auto"/>
            <w:bottom w:val="none" w:sz="0" w:space="0" w:color="auto"/>
            <w:right w:val="none" w:sz="0" w:space="0" w:color="auto"/>
          </w:divBdr>
          <w:divsChild>
            <w:div w:id="923416522">
              <w:marLeft w:val="0"/>
              <w:marRight w:val="0"/>
              <w:marTop w:val="0"/>
              <w:marBottom w:val="0"/>
              <w:divBdr>
                <w:top w:val="none" w:sz="0" w:space="0" w:color="auto"/>
                <w:left w:val="none" w:sz="0" w:space="0" w:color="auto"/>
                <w:bottom w:val="none" w:sz="0" w:space="0" w:color="auto"/>
                <w:right w:val="none" w:sz="0" w:space="0" w:color="auto"/>
              </w:divBdr>
              <w:divsChild>
                <w:div w:id="856650097">
                  <w:marLeft w:val="0"/>
                  <w:marRight w:val="0"/>
                  <w:marTop w:val="0"/>
                  <w:marBottom w:val="0"/>
                  <w:divBdr>
                    <w:top w:val="none" w:sz="0" w:space="0" w:color="auto"/>
                    <w:left w:val="none" w:sz="0" w:space="0" w:color="auto"/>
                    <w:bottom w:val="none" w:sz="0" w:space="0" w:color="auto"/>
                    <w:right w:val="none" w:sz="0" w:space="0" w:color="auto"/>
                  </w:divBdr>
                  <w:divsChild>
                    <w:div w:id="492571213">
                      <w:marLeft w:val="0"/>
                      <w:marRight w:val="0"/>
                      <w:marTop w:val="0"/>
                      <w:marBottom w:val="0"/>
                      <w:divBdr>
                        <w:top w:val="none" w:sz="0" w:space="0" w:color="auto"/>
                        <w:left w:val="none" w:sz="0" w:space="0" w:color="auto"/>
                        <w:bottom w:val="none" w:sz="0" w:space="0" w:color="auto"/>
                        <w:right w:val="none" w:sz="0" w:space="0" w:color="auto"/>
                      </w:divBdr>
                      <w:divsChild>
                        <w:div w:id="735052971">
                          <w:marLeft w:val="0"/>
                          <w:marRight w:val="0"/>
                          <w:marTop w:val="0"/>
                          <w:marBottom w:val="0"/>
                          <w:divBdr>
                            <w:top w:val="none" w:sz="0" w:space="0" w:color="auto"/>
                            <w:left w:val="none" w:sz="0" w:space="0" w:color="auto"/>
                            <w:bottom w:val="none" w:sz="0" w:space="0" w:color="auto"/>
                            <w:right w:val="none" w:sz="0" w:space="0" w:color="auto"/>
                          </w:divBdr>
                          <w:divsChild>
                            <w:div w:id="1715763860">
                              <w:marLeft w:val="0"/>
                              <w:marRight w:val="0"/>
                              <w:marTop w:val="0"/>
                              <w:marBottom w:val="0"/>
                              <w:divBdr>
                                <w:top w:val="none" w:sz="0" w:space="0" w:color="auto"/>
                                <w:left w:val="none" w:sz="0" w:space="0" w:color="auto"/>
                                <w:bottom w:val="none" w:sz="0" w:space="0" w:color="auto"/>
                                <w:right w:val="none" w:sz="0" w:space="0" w:color="auto"/>
                              </w:divBdr>
                              <w:divsChild>
                                <w:div w:id="1317764301">
                                  <w:marLeft w:val="0"/>
                                  <w:marRight w:val="0"/>
                                  <w:marTop w:val="0"/>
                                  <w:marBottom w:val="0"/>
                                  <w:divBdr>
                                    <w:top w:val="none" w:sz="0" w:space="0" w:color="auto"/>
                                    <w:left w:val="none" w:sz="0" w:space="0" w:color="auto"/>
                                    <w:bottom w:val="none" w:sz="0" w:space="0" w:color="auto"/>
                                    <w:right w:val="none" w:sz="0" w:space="0" w:color="auto"/>
                                  </w:divBdr>
                                  <w:divsChild>
                                    <w:div w:id="703752111">
                                      <w:marLeft w:val="0"/>
                                      <w:marRight w:val="0"/>
                                      <w:marTop w:val="0"/>
                                      <w:marBottom w:val="0"/>
                                      <w:divBdr>
                                        <w:top w:val="none" w:sz="0" w:space="0" w:color="auto"/>
                                        <w:left w:val="none" w:sz="0" w:space="0" w:color="auto"/>
                                        <w:bottom w:val="none" w:sz="0" w:space="0" w:color="auto"/>
                                        <w:right w:val="none" w:sz="0" w:space="0" w:color="auto"/>
                                      </w:divBdr>
                                      <w:divsChild>
                                        <w:div w:id="6053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3384162">
      <w:bodyDiv w:val="1"/>
      <w:marLeft w:val="0"/>
      <w:marRight w:val="0"/>
      <w:marTop w:val="0"/>
      <w:marBottom w:val="0"/>
      <w:divBdr>
        <w:top w:val="none" w:sz="0" w:space="0" w:color="auto"/>
        <w:left w:val="none" w:sz="0" w:space="0" w:color="auto"/>
        <w:bottom w:val="none" w:sz="0" w:space="0" w:color="auto"/>
        <w:right w:val="none" w:sz="0" w:space="0" w:color="auto"/>
      </w:divBdr>
    </w:div>
    <w:div w:id="963737133">
      <w:bodyDiv w:val="1"/>
      <w:marLeft w:val="0"/>
      <w:marRight w:val="0"/>
      <w:marTop w:val="0"/>
      <w:marBottom w:val="0"/>
      <w:divBdr>
        <w:top w:val="none" w:sz="0" w:space="0" w:color="auto"/>
        <w:left w:val="none" w:sz="0" w:space="0" w:color="auto"/>
        <w:bottom w:val="none" w:sz="0" w:space="0" w:color="auto"/>
        <w:right w:val="none" w:sz="0" w:space="0" w:color="auto"/>
      </w:divBdr>
    </w:div>
    <w:div w:id="965115270">
      <w:bodyDiv w:val="1"/>
      <w:marLeft w:val="0"/>
      <w:marRight w:val="0"/>
      <w:marTop w:val="0"/>
      <w:marBottom w:val="0"/>
      <w:divBdr>
        <w:top w:val="none" w:sz="0" w:space="0" w:color="auto"/>
        <w:left w:val="none" w:sz="0" w:space="0" w:color="auto"/>
        <w:bottom w:val="none" w:sz="0" w:space="0" w:color="auto"/>
        <w:right w:val="none" w:sz="0" w:space="0" w:color="auto"/>
      </w:divBdr>
    </w:div>
    <w:div w:id="970092834">
      <w:bodyDiv w:val="1"/>
      <w:marLeft w:val="0"/>
      <w:marRight w:val="0"/>
      <w:marTop w:val="0"/>
      <w:marBottom w:val="0"/>
      <w:divBdr>
        <w:top w:val="none" w:sz="0" w:space="0" w:color="auto"/>
        <w:left w:val="none" w:sz="0" w:space="0" w:color="auto"/>
        <w:bottom w:val="none" w:sz="0" w:space="0" w:color="auto"/>
        <w:right w:val="none" w:sz="0" w:space="0" w:color="auto"/>
      </w:divBdr>
    </w:div>
    <w:div w:id="971059254">
      <w:bodyDiv w:val="1"/>
      <w:marLeft w:val="0"/>
      <w:marRight w:val="0"/>
      <w:marTop w:val="0"/>
      <w:marBottom w:val="0"/>
      <w:divBdr>
        <w:top w:val="none" w:sz="0" w:space="0" w:color="auto"/>
        <w:left w:val="none" w:sz="0" w:space="0" w:color="auto"/>
        <w:bottom w:val="none" w:sz="0" w:space="0" w:color="auto"/>
        <w:right w:val="none" w:sz="0" w:space="0" w:color="auto"/>
      </w:divBdr>
    </w:div>
    <w:div w:id="976495599">
      <w:bodyDiv w:val="1"/>
      <w:marLeft w:val="0"/>
      <w:marRight w:val="0"/>
      <w:marTop w:val="0"/>
      <w:marBottom w:val="0"/>
      <w:divBdr>
        <w:top w:val="none" w:sz="0" w:space="0" w:color="auto"/>
        <w:left w:val="none" w:sz="0" w:space="0" w:color="auto"/>
        <w:bottom w:val="none" w:sz="0" w:space="0" w:color="auto"/>
        <w:right w:val="none" w:sz="0" w:space="0" w:color="auto"/>
      </w:divBdr>
    </w:div>
    <w:div w:id="976842265">
      <w:bodyDiv w:val="1"/>
      <w:marLeft w:val="0"/>
      <w:marRight w:val="0"/>
      <w:marTop w:val="0"/>
      <w:marBottom w:val="0"/>
      <w:divBdr>
        <w:top w:val="none" w:sz="0" w:space="0" w:color="auto"/>
        <w:left w:val="none" w:sz="0" w:space="0" w:color="auto"/>
        <w:bottom w:val="none" w:sz="0" w:space="0" w:color="auto"/>
        <w:right w:val="none" w:sz="0" w:space="0" w:color="auto"/>
      </w:divBdr>
      <w:divsChild>
        <w:div w:id="732772421">
          <w:marLeft w:val="0"/>
          <w:marRight w:val="0"/>
          <w:marTop w:val="0"/>
          <w:marBottom w:val="0"/>
          <w:divBdr>
            <w:top w:val="none" w:sz="0" w:space="0" w:color="auto"/>
            <w:left w:val="none" w:sz="0" w:space="0" w:color="auto"/>
            <w:bottom w:val="none" w:sz="0" w:space="0" w:color="auto"/>
            <w:right w:val="none" w:sz="0" w:space="0" w:color="auto"/>
          </w:divBdr>
          <w:divsChild>
            <w:div w:id="421724755">
              <w:marLeft w:val="0"/>
              <w:marRight w:val="0"/>
              <w:marTop w:val="0"/>
              <w:marBottom w:val="0"/>
              <w:divBdr>
                <w:top w:val="none" w:sz="0" w:space="0" w:color="auto"/>
                <w:left w:val="none" w:sz="0" w:space="0" w:color="auto"/>
                <w:bottom w:val="none" w:sz="0" w:space="0" w:color="auto"/>
                <w:right w:val="none" w:sz="0" w:space="0" w:color="auto"/>
              </w:divBdr>
              <w:divsChild>
                <w:div w:id="1167862771">
                  <w:marLeft w:val="0"/>
                  <w:marRight w:val="0"/>
                  <w:marTop w:val="0"/>
                  <w:marBottom w:val="0"/>
                  <w:divBdr>
                    <w:top w:val="none" w:sz="0" w:space="0" w:color="auto"/>
                    <w:left w:val="none" w:sz="0" w:space="0" w:color="auto"/>
                    <w:bottom w:val="none" w:sz="0" w:space="0" w:color="auto"/>
                    <w:right w:val="none" w:sz="0" w:space="0" w:color="auto"/>
                  </w:divBdr>
                  <w:divsChild>
                    <w:div w:id="1507015362">
                      <w:marLeft w:val="0"/>
                      <w:marRight w:val="0"/>
                      <w:marTop w:val="0"/>
                      <w:marBottom w:val="0"/>
                      <w:divBdr>
                        <w:top w:val="none" w:sz="0" w:space="0" w:color="auto"/>
                        <w:left w:val="none" w:sz="0" w:space="0" w:color="auto"/>
                        <w:bottom w:val="none" w:sz="0" w:space="0" w:color="auto"/>
                        <w:right w:val="none" w:sz="0" w:space="0" w:color="auto"/>
                      </w:divBdr>
                      <w:divsChild>
                        <w:div w:id="150644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340025">
      <w:bodyDiv w:val="1"/>
      <w:marLeft w:val="0"/>
      <w:marRight w:val="0"/>
      <w:marTop w:val="0"/>
      <w:marBottom w:val="0"/>
      <w:divBdr>
        <w:top w:val="none" w:sz="0" w:space="0" w:color="auto"/>
        <w:left w:val="none" w:sz="0" w:space="0" w:color="auto"/>
        <w:bottom w:val="none" w:sz="0" w:space="0" w:color="auto"/>
        <w:right w:val="none" w:sz="0" w:space="0" w:color="auto"/>
      </w:divBdr>
      <w:divsChild>
        <w:div w:id="108866013">
          <w:marLeft w:val="446"/>
          <w:marRight w:val="0"/>
          <w:marTop w:val="86"/>
          <w:marBottom w:val="120"/>
          <w:divBdr>
            <w:top w:val="none" w:sz="0" w:space="0" w:color="auto"/>
            <w:left w:val="none" w:sz="0" w:space="0" w:color="auto"/>
            <w:bottom w:val="none" w:sz="0" w:space="0" w:color="auto"/>
            <w:right w:val="none" w:sz="0" w:space="0" w:color="auto"/>
          </w:divBdr>
        </w:div>
        <w:div w:id="2112779836">
          <w:marLeft w:val="446"/>
          <w:marRight w:val="0"/>
          <w:marTop w:val="86"/>
          <w:marBottom w:val="120"/>
          <w:divBdr>
            <w:top w:val="none" w:sz="0" w:space="0" w:color="auto"/>
            <w:left w:val="none" w:sz="0" w:space="0" w:color="auto"/>
            <w:bottom w:val="none" w:sz="0" w:space="0" w:color="auto"/>
            <w:right w:val="none" w:sz="0" w:space="0" w:color="auto"/>
          </w:divBdr>
        </w:div>
        <w:div w:id="409932586">
          <w:marLeft w:val="446"/>
          <w:marRight w:val="0"/>
          <w:marTop w:val="86"/>
          <w:marBottom w:val="120"/>
          <w:divBdr>
            <w:top w:val="none" w:sz="0" w:space="0" w:color="auto"/>
            <w:left w:val="none" w:sz="0" w:space="0" w:color="auto"/>
            <w:bottom w:val="none" w:sz="0" w:space="0" w:color="auto"/>
            <w:right w:val="none" w:sz="0" w:space="0" w:color="auto"/>
          </w:divBdr>
        </w:div>
        <w:div w:id="720059683">
          <w:marLeft w:val="446"/>
          <w:marRight w:val="0"/>
          <w:marTop w:val="86"/>
          <w:marBottom w:val="120"/>
          <w:divBdr>
            <w:top w:val="none" w:sz="0" w:space="0" w:color="auto"/>
            <w:left w:val="none" w:sz="0" w:space="0" w:color="auto"/>
            <w:bottom w:val="none" w:sz="0" w:space="0" w:color="auto"/>
            <w:right w:val="none" w:sz="0" w:space="0" w:color="auto"/>
          </w:divBdr>
        </w:div>
        <w:div w:id="687373497">
          <w:marLeft w:val="446"/>
          <w:marRight w:val="0"/>
          <w:marTop w:val="86"/>
          <w:marBottom w:val="120"/>
          <w:divBdr>
            <w:top w:val="none" w:sz="0" w:space="0" w:color="auto"/>
            <w:left w:val="none" w:sz="0" w:space="0" w:color="auto"/>
            <w:bottom w:val="none" w:sz="0" w:space="0" w:color="auto"/>
            <w:right w:val="none" w:sz="0" w:space="0" w:color="auto"/>
          </w:divBdr>
        </w:div>
        <w:div w:id="1132408059">
          <w:marLeft w:val="446"/>
          <w:marRight w:val="0"/>
          <w:marTop w:val="86"/>
          <w:marBottom w:val="120"/>
          <w:divBdr>
            <w:top w:val="none" w:sz="0" w:space="0" w:color="auto"/>
            <w:left w:val="none" w:sz="0" w:space="0" w:color="auto"/>
            <w:bottom w:val="none" w:sz="0" w:space="0" w:color="auto"/>
            <w:right w:val="none" w:sz="0" w:space="0" w:color="auto"/>
          </w:divBdr>
        </w:div>
      </w:divsChild>
    </w:div>
    <w:div w:id="983973686">
      <w:bodyDiv w:val="1"/>
      <w:marLeft w:val="0"/>
      <w:marRight w:val="0"/>
      <w:marTop w:val="0"/>
      <w:marBottom w:val="0"/>
      <w:divBdr>
        <w:top w:val="none" w:sz="0" w:space="0" w:color="auto"/>
        <w:left w:val="none" w:sz="0" w:space="0" w:color="auto"/>
        <w:bottom w:val="none" w:sz="0" w:space="0" w:color="auto"/>
        <w:right w:val="none" w:sz="0" w:space="0" w:color="auto"/>
      </w:divBdr>
    </w:div>
    <w:div w:id="987517081">
      <w:bodyDiv w:val="1"/>
      <w:marLeft w:val="0"/>
      <w:marRight w:val="0"/>
      <w:marTop w:val="0"/>
      <w:marBottom w:val="0"/>
      <w:divBdr>
        <w:top w:val="none" w:sz="0" w:space="0" w:color="auto"/>
        <w:left w:val="none" w:sz="0" w:space="0" w:color="auto"/>
        <w:bottom w:val="none" w:sz="0" w:space="0" w:color="auto"/>
        <w:right w:val="none" w:sz="0" w:space="0" w:color="auto"/>
      </w:divBdr>
    </w:div>
    <w:div w:id="987707843">
      <w:bodyDiv w:val="1"/>
      <w:marLeft w:val="0"/>
      <w:marRight w:val="0"/>
      <w:marTop w:val="0"/>
      <w:marBottom w:val="0"/>
      <w:divBdr>
        <w:top w:val="none" w:sz="0" w:space="0" w:color="auto"/>
        <w:left w:val="none" w:sz="0" w:space="0" w:color="auto"/>
        <w:bottom w:val="none" w:sz="0" w:space="0" w:color="auto"/>
        <w:right w:val="none" w:sz="0" w:space="0" w:color="auto"/>
      </w:divBdr>
      <w:divsChild>
        <w:div w:id="1908034660">
          <w:marLeft w:val="0"/>
          <w:marRight w:val="0"/>
          <w:marTop w:val="0"/>
          <w:marBottom w:val="0"/>
          <w:divBdr>
            <w:top w:val="none" w:sz="0" w:space="0" w:color="auto"/>
            <w:left w:val="none" w:sz="0" w:space="0" w:color="auto"/>
            <w:bottom w:val="none" w:sz="0" w:space="0" w:color="auto"/>
            <w:right w:val="none" w:sz="0" w:space="0" w:color="auto"/>
          </w:divBdr>
          <w:divsChild>
            <w:div w:id="428888690">
              <w:marLeft w:val="0"/>
              <w:marRight w:val="0"/>
              <w:marTop w:val="0"/>
              <w:marBottom w:val="0"/>
              <w:divBdr>
                <w:top w:val="none" w:sz="0" w:space="0" w:color="auto"/>
                <w:left w:val="none" w:sz="0" w:space="0" w:color="auto"/>
                <w:bottom w:val="none" w:sz="0" w:space="0" w:color="auto"/>
                <w:right w:val="none" w:sz="0" w:space="0" w:color="auto"/>
              </w:divBdr>
              <w:divsChild>
                <w:div w:id="736705040">
                  <w:marLeft w:val="0"/>
                  <w:marRight w:val="0"/>
                  <w:marTop w:val="0"/>
                  <w:marBottom w:val="0"/>
                  <w:divBdr>
                    <w:top w:val="none" w:sz="0" w:space="0" w:color="auto"/>
                    <w:left w:val="none" w:sz="0" w:space="0" w:color="auto"/>
                    <w:bottom w:val="none" w:sz="0" w:space="0" w:color="auto"/>
                    <w:right w:val="none" w:sz="0" w:space="0" w:color="auto"/>
                  </w:divBdr>
                  <w:divsChild>
                    <w:div w:id="1215003898">
                      <w:marLeft w:val="0"/>
                      <w:marRight w:val="0"/>
                      <w:marTop w:val="0"/>
                      <w:marBottom w:val="0"/>
                      <w:divBdr>
                        <w:top w:val="none" w:sz="0" w:space="0" w:color="auto"/>
                        <w:left w:val="none" w:sz="0" w:space="0" w:color="auto"/>
                        <w:bottom w:val="none" w:sz="0" w:space="0" w:color="auto"/>
                        <w:right w:val="none" w:sz="0" w:space="0" w:color="auto"/>
                      </w:divBdr>
                      <w:divsChild>
                        <w:div w:id="1836409777">
                          <w:marLeft w:val="0"/>
                          <w:marRight w:val="0"/>
                          <w:marTop w:val="0"/>
                          <w:marBottom w:val="0"/>
                          <w:divBdr>
                            <w:top w:val="none" w:sz="0" w:space="0" w:color="auto"/>
                            <w:left w:val="none" w:sz="0" w:space="0" w:color="auto"/>
                            <w:bottom w:val="none" w:sz="0" w:space="0" w:color="auto"/>
                            <w:right w:val="none" w:sz="0" w:space="0" w:color="auto"/>
                          </w:divBdr>
                          <w:divsChild>
                            <w:div w:id="2035642769">
                              <w:marLeft w:val="0"/>
                              <w:marRight w:val="0"/>
                              <w:marTop w:val="0"/>
                              <w:marBottom w:val="0"/>
                              <w:divBdr>
                                <w:top w:val="none" w:sz="0" w:space="0" w:color="auto"/>
                                <w:left w:val="none" w:sz="0" w:space="0" w:color="auto"/>
                                <w:bottom w:val="none" w:sz="0" w:space="0" w:color="auto"/>
                                <w:right w:val="none" w:sz="0" w:space="0" w:color="auto"/>
                              </w:divBdr>
                              <w:divsChild>
                                <w:div w:id="865168942">
                                  <w:marLeft w:val="0"/>
                                  <w:marRight w:val="0"/>
                                  <w:marTop w:val="0"/>
                                  <w:marBottom w:val="0"/>
                                  <w:divBdr>
                                    <w:top w:val="none" w:sz="0" w:space="0" w:color="auto"/>
                                    <w:left w:val="none" w:sz="0" w:space="0" w:color="auto"/>
                                    <w:bottom w:val="none" w:sz="0" w:space="0" w:color="auto"/>
                                    <w:right w:val="none" w:sz="0" w:space="0" w:color="auto"/>
                                  </w:divBdr>
                                  <w:divsChild>
                                    <w:div w:id="32520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398571">
                          <w:marLeft w:val="0"/>
                          <w:marRight w:val="0"/>
                          <w:marTop w:val="0"/>
                          <w:marBottom w:val="0"/>
                          <w:divBdr>
                            <w:top w:val="none" w:sz="0" w:space="0" w:color="auto"/>
                            <w:left w:val="none" w:sz="0" w:space="0" w:color="auto"/>
                            <w:bottom w:val="none" w:sz="0" w:space="0" w:color="auto"/>
                            <w:right w:val="none" w:sz="0" w:space="0" w:color="auto"/>
                          </w:divBdr>
                          <w:divsChild>
                            <w:div w:id="356393385">
                              <w:marLeft w:val="0"/>
                              <w:marRight w:val="0"/>
                              <w:marTop w:val="0"/>
                              <w:marBottom w:val="0"/>
                              <w:divBdr>
                                <w:top w:val="none" w:sz="0" w:space="0" w:color="auto"/>
                                <w:left w:val="none" w:sz="0" w:space="0" w:color="auto"/>
                                <w:bottom w:val="none" w:sz="0" w:space="0" w:color="auto"/>
                                <w:right w:val="none" w:sz="0" w:space="0" w:color="auto"/>
                              </w:divBdr>
                              <w:divsChild>
                                <w:div w:id="43636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208761">
      <w:bodyDiv w:val="1"/>
      <w:marLeft w:val="0"/>
      <w:marRight w:val="0"/>
      <w:marTop w:val="0"/>
      <w:marBottom w:val="0"/>
      <w:divBdr>
        <w:top w:val="none" w:sz="0" w:space="0" w:color="auto"/>
        <w:left w:val="none" w:sz="0" w:space="0" w:color="auto"/>
        <w:bottom w:val="none" w:sz="0" w:space="0" w:color="auto"/>
        <w:right w:val="none" w:sz="0" w:space="0" w:color="auto"/>
      </w:divBdr>
    </w:div>
    <w:div w:id="990719406">
      <w:bodyDiv w:val="1"/>
      <w:marLeft w:val="0"/>
      <w:marRight w:val="0"/>
      <w:marTop w:val="0"/>
      <w:marBottom w:val="0"/>
      <w:divBdr>
        <w:top w:val="none" w:sz="0" w:space="0" w:color="auto"/>
        <w:left w:val="none" w:sz="0" w:space="0" w:color="auto"/>
        <w:bottom w:val="none" w:sz="0" w:space="0" w:color="auto"/>
        <w:right w:val="none" w:sz="0" w:space="0" w:color="auto"/>
      </w:divBdr>
    </w:div>
    <w:div w:id="992879794">
      <w:bodyDiv w:val="1"/>
      <w:marLeft w:val="0"/>
      <w:marRight w:val="0"/>
      <w:marTop w:val="0"/>
      <w:marBottom w:val="0"/>
      <w:divBdr>
        <w:top w:val="none" w:sz="0" w:space="0" w:color="auto"/>
        <w:left w:val="none" w:sz="0" w:space="0" w:color="auto"/>
        <w:bottom w:val="none" w:sz="0" w:space="0" w:color="auto"/>
        <w:right w:val="none" w:sz="0" w:space="0" w:color="auto"/>
      </w:divBdr>
    </w:div>
    <w:div w:id="997348416">
      <w:bodyDiv w:val="1"/>
      <w:marLeft w:val="0"/>
      <w:marRight w:val="0"/>
      <w:marTop w:val="0"/>
      <w:marBottom w:val="0"/>
      <w:divBdr>
        <w:top w:val="none" w:sz="0" w:space="0" w:color="auto"/>
        <w:left w:val="none" w:sz="0" w:space="0" w:color="auto"/>
        <w:bottom w:val="none" w:sz="0" w:space="0" w:color="auto"/>
        <w:right w:val="none" w:sz="0" w:space="0" w:color="auto"/>
      </w:divBdr>
    </w:div>
    <w:div w:id="1000229619">
      <w:bodyDiv w:val="1"/>
      <w:marLeft w:val="0"/>
      <w:marRight w:val="0"/>
      <w:marTop w:val="0"/>
      <w:marBottom w:val="0"/>
      <w:divBdr>
        <w:top w:val="none" w:sz="0" w:space="0" w:color="auto"/>
        <w:left w:val="none" w:sz="0" w:space="0" w:color="auto"/>
        <w:bottom w:val="none" w:sz="0" w:space="0" w:color="auto"/>
        <w:right w:val="none" w:sz="0" w:space="0" w:color="auto"/>
      </w:divBdr>
    </w:div>
    <w:div w:id="1003317252">
      <w:bodyDiv w:val="1"/>
      <w:marLeft w:val="0"/>
      <w:marRight w:val="0"/>
      <w:marTop w:val="0"/>
      <w:marBottom w:val="0"/>
      <w:divBdr>
        <w:top w:val="none" w:sz="0" w:space="0" w:color="auto"/>
        <w:left w:val="none" w:sz="0" w:space="0" w:color="auto"/>
        <w:bottom w:val="none" w:sz="0" w:space="0" w:color="auto"/>
        <w:right w:val="none" w:sz="0" w:space="0" w:color="auto"/>
      </w:divBdr>
    </w:div>
    <w:div w:id="1011878492">
      <w:bodyDiv w:val="1"/>
      <w:marLeft w:val="0"/>
      <w:marRight w:val="0"/>
      <w:marTop w:val="0"/>
      <w:marBottom w:val="0"/>
      <w:divBdr>
        <w:top w:val="none" w:sz="0" w:space="0" w:color="auto"/>
        <w:left w:val="none" w:sz="0" w:space="0" w:color="auto"/>
        <w:bottom w:val="none" w:sz="0" w:space="0" w:color="auto"/>
        <w:right w:val="none" w:sz="0" w:space="0" w:color="auto"/>
      </w:divBdr>
    </w:div>
    <w:div w:id="1012412954">
      <w:bodyDiv w:val="1"/>
      <w:marLeft w:val="0"/>
      <w:marRight w:val="0"/>
      <w:marTop w:val="0"/>
      <w:marBottom w:val="0"/>
      <w:divBdr>
        <w:top w:val="none" w:sz="0" w:space="0" w:color="auto"/>
        <w:left w:val="none" w:sz="0" w:space="0" w:color="auto"/>
        <w:bottom w:val="none" w:sz="0" w:space="0" w:color="auto"/>
        <w:right w:val="none" w:sz="0" w:space="0" w:color="auto"/>
      </w:divBdr>
      <w:divsChild>
        <w:div w:id="450321236">
          <w:marLeft w:val="0"/>
          <w:marRight w:val="0"/>
          <w:marTop w:val="0"/>
          <w:marBottom w:val="0"/>
          <w:divBdr>
            <w:top w:val="none" w:sz="0" w:space="0" w:color="auto"/>
            <w:left w:val="none" w:sz="0" w:space="0" w:color="auto"/>
            <w:bottom w:val="none" w:sz="0" w:space="0" w:color="auto"/>
            <w:right w:val="none" w:sz="0" w:space="0" w:color="auto"/>
          </w:divBdr>
        </w:div>
      </w:divsChild>
    </w:div>
    <w:div w:id="1013729066">
      <w:bodyDiv w:val="1"/>
      <w:marLeft w:val="0"/>
      <w:marRight w:val="0"/>
      <w:marTop w:val="0"/>
      <w:marBottom w:val="0"/>
      <w:divBdr>
        <w:top w:val="none" w:sz="0" w:space="0" w:color="auto"/>
        <w:left w:val="none" w:sz="0" w:space="0" w:color="auto"/>
        <w:bottom w:val="none" w:sz="0" w:space="0" w:color="auto"/>
        <w:right w:val="none" w:sz="0" w:space="0" w:color="auto"/>
      </w:divBdr>
    </w:div>
    <w:div w:id="1013999347">
      <w:bodyDiv w:val="1"/>
      <w:marLeft w:val="0"/>
      <w:marRight w:val="0"/>
      <w:marTop w:val="0"/>
      <w:marBottom w:val="0"/>
      <w:divBdr>
        <w:top w:val="none" w:sz="0" w:space="0" w:color="auto"/>
        <w:left w:val="none" w:sz="0" w:space="0" w:color="auto"/>
        <w:bottom w:val="none" w:sz="0" w:space="0" w:color="auto"/>
        <w:right w:val="none" w:sz="0" w:space="0" w:color="auto"/>
      </w:divBdr>
    </w:div>
    <w:div w:id="1019699089">
      <w:bodyDiv w:val="1"/>
      <w:marLeft w:val="0"/>
      <w:marRight w:val="0"/>
      <w:marTop w:val="0"/>
      <w:marBottom w:val="0"/>
      <w:divBdr>
        <w:top w:val="none" w:sz="0" w:space="0" w:color="auto"/>
        <w:left w:val="none" w:sz="0" w:space="0" w:color="auto"/>
        <w:bottom w:val="none" w:sz="0" w:space="0" w:color="auto"/>
        <w:right w:val="none" w:sz="0" w:space="0" w:color="auto"/>
      </w:divBdr>
    </w:div>
    <w:div w:id="1026250197">
      <w:bodyDiv w:val="1"/>
      <w:marLeft w:val="0"/>
      <w:marRight w:val="0"/>
      <w:marTop w:val="0"/>
      <w:marBottom w:val="0"/>
      <w:divBdr>
        <w:top w:val="none" w:sz="0" w:space="0" w:color="auto"/>
        <w:left w:val="none" w:sz="0" w:space="0" w:color="auto"/>
        <w:bottom w:val="none" w:sz="0" w:space="0" w:color="auto"/>
        <w:right w:val="none" w:sz="0" w:space="0" w:color="auto"/>
      </w:divBdr>
    </w:div>
    <w:div w:id="1027410148">
      <w:bodyDiv w:val="1"/>
      <w:marLeft w:val="0"/>
      <w:marRight w:val="0"/>
      <w:marTop w:val="0"/>
      <w:marBottom w:val="0"/>
      <w:divBdr>
        <w:top w:val="none" w:sz="0" w:space="0" w:color="auto"/>
        <w:left w:val="none" w:sz="0" w:space="0" w:color="auto"/>
        <w:bottom w:val="none" w:sz="0" w:space="0" w:color="auto"/>
        <w:right w:val="none" w:sz="0" w:space="0" w:color="auto"/>
      </w:divBdr>
    </w:div>
    <w:div w:id="1027485821">
      <w:bodyDiv w:val="1"/>
      <w:marLeft w:val="0"/>
      <w:marRight w:val="0"/>
      <w:marTop w:val="0"/>
      <w:marBottom w:val="0"/>
      <w:divBdr>
        <w:top w:val="none" w:sz="0" w:space="0" w:color="auto"/>
        <w:left w:val="none" w:sz="0" w:space="0" w:color="auto"/>
        <w:bottom w:val="none" w:sz="0" w:space="0" w:color="auto"/>
        <w:right w:val="none" w:sz="0" w:space="0" w:color="auto"/>
      </w:divBdr>
    </w:div>
    <w:div w:id="1028678311">
      <w:bodyDiv w:val="1"/>
      <w:marLeft w:val="0"/>
      <w:marRight w:val="0"/>
      <w:marTop w:val="0"/>
      <w:marBottom w:val="0"/>
      <w:divBdr>
        <w:top w:val="none" w:sz="0" w:space="0" w:color="auto"/>
        <w:left w:val="none" w:sz="0" w:space="0" w:color="auto"/>
        <w:bottom w:val="none" w:sz="0" w:space="0" w:color="auto"/>
        <w:right w:val="none" w:sz="0" w:space="0" w:color="auto"/>
      </w:divBdr>
    </w:div>
    <w:div w:id="1031489090">
      <w:bodyDiv w:val="1"/>
      <w:marLeft w:val="0"/>
      <w:marRight w:val="0"/>
      <w:marTop w:val="0"/>
      <w:marBottom w:val="0"/>
      <w:divBdr>
        <w:top w:val="none" w:sz="0" w:space="0" w:color="auto"/>
        <w:left w:val="none" w:sz="0" w:space="0" w:color="auto"/>
        <w:bottom w:val="none" w:sz="0" w:space="0" w:color="auto"/>
        <w:right w:val="none" w:sz="0" w:space="0" w:color="auto"/>
      </w:divBdr>
    </w:div>
    <w:div w:id="1032459568">
      <w:bodyDiv w:val="1"/>
      <w:marLeft w:val="0"/>
      <w:marRight w:val="0"/>
      <w:marTop w:val="0"/>
      <w:marBottom w:val="0"/>
      <w:divBdr>
        <w:top w:val="none" w:sz="0" w:space="0" w:color="auto"/>
        <w:left w:val="none" w:sz="0" w:space="0" w:color="auto"/>
        <w:bottom w:val="none" w:sz="0" w:space="0" w:color="auto"/>
        <w:right w:val="none" w:sz="0" w:space="0" w:color="auto"/>
      </w:divBdr>
    </w:div>
    <w:div w:id="1034572787">
      <w:bodyDiv w:val="1"/>
      <w:marLeft w:val="0"/>
      <w:marRight w:val="0"/>
      <w:marTop w:val="0"/>
      <w:marBottom w:val="0"/>
      <w:divBdr>
        <w:top w:val="none" w:sz="0" w:space="0" w:color="auto"/>
        <w:left w:val="none" w:sz="0" w:space="0" w:color="auto"/>
        <w:bottom w:val="none" w:sz="0" w:space="0" w:color="auto"/>
        <w:right w:val="none" w:sz="0" w:space="0" w:color="auto"/>
      </w:divBdr>
    </w:div>
    <w:div w:id="1038896272">
      <w:bodyDiv w:val="1"/>
      <w:marLeft w:val="0"/>
      <w:marRight w:val="0"/>
      <w:marTop w:val="0"/>
      <w:marBottom w:val="0"/>
      <w:divBdr>
        <w:top w:val="none" w:sz="0" w:space="0" w:color="auto"/>
        <w:left w:val="none" w:sz="0" w:space="0" w:color="auto"/>
        <w:bottom w:val="none" w:sz="0" w:space="0" w:color="auto"/>
        <w:right w:val="none" w:sz="0" w:space="0" w:color="auto"/>
      </w:divBdr>
    </w:div>
    <w:div w:id="1041788060">
      <w:bodyDiv w:val="1"/>
      <w:marLeft w:val="0"/>
      <w:marRight w:val="0"/>
      <w:marTop w:val="0"/>
      <w:marBottom w:val="0"/>
      <w:divBdr>
        <w:top w:val="none" w:sz="0" w:space="0" w:color="auto"/>
        <w:left w:val="none" w:sz="0" w:space="0" w:color="auto"/>
        <w:bottom w:val="none" w:sz="0" w:space="0" w:color="auto"/>
        <w:right w:val="none" w:sz="0" w:space="0" w:color="auto"/>
      </w:divBdr>
    </w:div>
    <w:div w:id="1044788677">
      <w:bodyDiv w:val="1"/>
      <w:marLeft w:val="0"/>
      <w:marRight w:val="0"/>
      <w:marTop w:val="0"/>
      <w:marBottom w:val="0"/>
      <w:divBdr>
        <w:top w:val="none" w:sz="0" w:space="0" w:color="auto"/>
        <w:left w:val="none" w:sz="0" w:space="0" w:color="auto"/>
        <w:bottom w:val="none" w:sz="0" w:space="0" w:color="auto"/>
        <w:right w:val="none" w:sz="0" w:space="0" w:color="auto"/>
      </w:divBdr>
    </w:div>
    <w:div w:id="1045331945">
      <w:bodyDiv w:val="1"/>
      <w:marLeft w:val="0"/>
      <w:marRight w:val="0"/>
      <w:marTop w:val="0"/>
      <w:marBottom w:val="0"/>
      <w:divBdr>
        <w:top w:val="none" w:sz="0" w:space="0" w:color="auto"/>
        <w:left w:val="none" w:sz="0" w:space="0" w:color="auto"/>
        <w:bottom w:val="none" w:sz="0" w:space="0" w:color="auto"/>
        <w:right w:val="none" w:sz="0" w:space="0" w:color="auto"/>
      </w:divBdr>
    </w:div>
    <w:div w:id="1045449622">
      <w:bodyDiv w:val="1"/>
      <w:marLeft w:val="0"/>
      <w:marRight w:val="0"/>
      <w:marTop w:val="0"/>
      <w:marBottom w:val="0"/>
      <w:divBdr>
        <w:top w:val="none" w:sz="0" w:space="0" w:color="auto"/>
        <w:left w:val="none" w:sz="0" w:space="0" w:color="auto"/>
        <w:bottom w:val="none" w:sz="0" w:space="0" w:color="auto"/>
        <w:right w:val="none" w:sz="0" w:space="0" w:color="auto"/>
      </w:divBdr>
    </w:div>
    <w:div w:id="1049304550">
      <w:bodyDiv w:val="1"/>
      <w:marLeft w:val="0"/>
      <w:marRight w:val="0"/>
      <w:marTop w:val="0"/>
      <w:marBottom w:val="0"/>
      <w:divBdr>
        <w:top w:val="none" w:sz="0" w:space="0" w:color="auto"/>
        <w:left w:val="none" w:sz="0" w:space="0" w:color="auto"/>
        <w:bottom w:val="none" w:sz="0" w:space="0" w:color="auto"/>
        <w:right w:val="none" w:sz="0" w:space="0" w:color="auto"/>
      </w:divBdr>
    </w:div>
    <w:div w:id="1050421983">
      <w:bodyDiv w:val="1"/>
      <w:marLeft w:val="0"/>
      <w:marRight w:val="0"/>
      <w:marTop w:val="0"/>
      <w:marBottom w:val="0"/>
      <w:divBdr>
        <w:top w:val="none" w:sz="0" w:space="0" w:color="auto"/>
        <w:left w:val="none" w:sz="0" w:space="0" w:color="auto"/>
        <w:bottom w:val="none" w:sz="0" w:space="0" w:color="auto"/>
        <w:right w:val="none" w:sz="0" w:space="0" w:color="auto"/>
      </w:divBdr>
    </w:div>
    <w:div w:id="1065760468">
      <w:bodyDiv w:val="1"/>
      <w:marLeft w:val="0"/>
      <w:marRight w:val="0"/>
      <w:marTop w:val="0"/>
      <w:marBottom w:val="0"/>
      <w:divBdr>
        <w:top w:val="none" w:sz="0" w:space="0" w:color="auto"/>
        <w:left w:val="none" w:sz="0" w:space="0" w:color="auto"/>
        <w:bottom w:val="none" w:sz="0" w:space="0" w:color="auto"/>
        <w:right w:val="none" w:sz="0" w:space="0" w:color="auto"/>
      </w:divBdr>
    </w:div>
    <w:div w:id="1075274323">
      <w:bodyDiv w:val="1"/>
      <w:marLeft w:val="0"/>
      <w:marRight w:val="0"/>
      <w:marTop w:val="0"/>
      <w:marBottom w:val="0"/>
      <w:divBdr>
        <w:top w:val="none" w:sz="0" w:space="0" w:color="auto"/>
        <w:left w:val="none" w:sz="0" w:space="0" w:color="auto"/>
        <w:bottom w:val="none" w:sz="0" w:space="0" w:color="auto"/>
        <w:right w:val="none" w:sz="0" w:space="0" w:color="auto"/>
      </w:divBdr>
    </w:div>
    <w:div w:id="1079013072">
      <w:bodyDiv w:val="1"/>
      <w:marLeft w:val="0"/>
      <w:marRight w:val="0"/>
      <w:marTop w:val="0"/>
      <w:marBottom w:val="0"/>
      <w:divBdr>
        <w:top w:val="none" w:sz="0" w:space="0" w:color="auto"/>
        <w:left w:val="none" w:sz="0" w:space="0" w:color="auto"/>
        <w:bottom w:val="none" w:sz="0" w:space="0" w:color="auto"/>
        <w:right w:val="none" w:sz="0" w:space="0" w:color="auto"/>
      </w:divBdr>
    </w:div>
    <w:div w:id="1079401682">
      <w:bodyDiv w:val="1"/>
      <w:marLeft w:val="0"/>
      <w:marRight w:val="0"/>
      <w:marTop w:val="0"/>
      <w:marBottom w:val="0"/>
      <w:divBdr>
        <w:top w:val="none" w:sz="0" w:space="0" w:color="auto"/>
        <w:left w:val="none" w:sz="0" w:space="0" w:color="auto"/>
        <w:bottom w:val="none" w:sz="0" w:space="0" w:color="auto"/>
        <w:right w:val="none" w:sz="0" w:space="0" w:color="auto"/>
      </w:divBdr>
    </w:div>
    <w:div w:id="1079641234">
      <w:bodyDiv w:val="1"/>
      <w:marLeft w:val="0"/>
      <w:marRight w:val="0"/>
      <w:marTop w:val="0"/>
      <w:marBottom w:val="0"/>
      <w:divBdr>
        <w:top w:val="none" w:sz="0" w:space="0" w:color="auto"/>
        <w:left w:val="none" w:sz="0" w:space="0" w:color="auto"/>
        <w:bottom w:val="none" w:sz="0" w:space="0" w:color="auto"/>
        <w:right w:val="none" w:sz="0" w:space="0" w:color="auto"/>
      </w:divBdr>
    </w:div>
    <w:div w:id="1084691069">
      <w:bodyDiv w:val="1"/>
      <w:marLeft w:val="0"/>
      <w:marRight w:val="0"/>
      <w:marTop w:val="0"/>
      <w:marBottom w:val="0"/>
      <w:divBdr>
        <w:top w:val="none" w:sz="0" w:space="0" w:color="auto"/>
        <w:left w:val="none" w:sz="0" w:space="0" w:color="auto"/>
        <w:bottom w:val="none" w:sz="0" w:space="0" w:color="auto"/>
        <w:right w:val="none" w:sz="0" w:space="0" w:color="auto"/>
      </w:divBdr>
    </w:div>
    <w:div w:id="1085415448">
      <w:bodyDiv w:val="1"/>
      <w:marLeft w:val="0"/>
      <w:marRight w:val="0"/>
      <w:marTop w:val="0"/>
      <w:marBottom w:val="0"/>
      <w:divBdr>
        <w:top w:val="none" w:sz="0" w:space="0" w:color="auto"/>
        <w:left w:val="none" w:sz="0" w:space="0" w:color="auto"/>
        <w:bottom w:val="none" w:sz="0" w:space="0" w:color="auto"/>
        <w:right w:val="none" w:sz="0" w:space="0" w:color="auto"/>
      </w:divBdr>
      <w:divsChild>
        <w:div w:id="196545452">
          <w:marLeft w:val="0"/>
          <w:marRight w:val="0"/>
          <w:marTop w:val="0"/>
          <w:marBottom w:val="0"/>
          <w:divBdr>
            <w:top w:val="none" w:sz="0" w:space="0" w:color="auto"/>
            <w:left w:val="none" w:sz="0" w:space="0" w:color="auto"/>
            <w:bottom w:val="none" w:sz="0" w:space="0" w:color="auto"/>
            <w:right w:val="none" w:sz="0" w:space="0" w:color="auto"/>
          </w:divBdr>
          <w:divsChild>
            <w:div w:id="253369930">
              <w:marLeft w:val="0"/>
              <w:marRight w:val="0"/>
              <w:marTop w:val="0"/>
              <w:marBottom w:val="0"/>
              <w:divBdr>
                <w:top w:val="none" w:sz="0" w:space="0" w:color="auto"/>
                <w:left w:val="none" w:sz="0" w:space="0" w:color="auto"/>
                <w:bottom w:val="none" w:sz="0" w:space="0" w:color="auto"/>
                <w:right w:val="none" w:sz="0" w:space="0" w:color="auto"/>
              </w:divBdr>
              <w:divsChild>
                <w:div w:id="1682471805">
                  <w:marLeft w:val="0"/>
                  <w:marRight w:val="0"/>
                  <w:marTop w:val="0"/>
                  <w:marBottom w:val="0"/>
                  <w:divBdr>
                    <w:top w:val="none" w:sz="0" w:space="0" w:color="auto"/>
                    <w:left w:val="none" w:sz="0" w:space="0" w:color="auto"/>
                    <w:bottom w:val="none" w:sz="0" w:space="0" w:color="auto"/>
                    <w:right w:val="none" w:sz="0" w:space="0" w:color="auto"/>
                  </w:divBdr>
                  <w:divsChild>
                    <w:div w:id="2083869598">
                      <w:marLeft w:val="0"/>
                      <w:marRight w:val="0"/>
                      <w:marTop w:val="0"/>
                      <w:marBottom w:val="0"/>
                      <w:divBdr>
                        <w:top w:val="none" w:sz="0" w:space="0" w:color="auto"/>
                        <w:left w:val="none" w:sz="0" w:space="0" w:color="auto"/>
                        <w:bottom w:val="none" w:sz="0" w:space="0" w:color="auto"/>
                        <w:right w:val="none" w:sz="0" w:space="0" w:color="auto"/>
                      </w:divBdr>
                      <w:divsChild>
                        <w:div w:id="1540699003">
                          <w:marLeft w:val="0"/>
                          <w:marRight w:val="0"/>
                          <w:marTop w:val="0"/>
                          <w:marBottom w:val="0"/>
                          <w:divBdr>
                            <w:top w:val="none" w:sz="0" w:space="0" w:color="auto"/>
                            <w:left w:val="none" w:sz="0" w:space="0" w:color="auto"/>
                            <w:bottom w:val="none" w:sz="0" w:space="0" w:color="auto"/>
                            <w:right w:val="none" w:sz="0" w:space="0" w:color="auto"/>
                          </w:divBdr>
                          <w:divsChild>
                            <w:div w:id="195319643">
                              <w:marLeft w:val="0"/>
                              <w:marRight w:val="0"/>
                              <w:marTop w:val="0"/>
                              <w:marBottom w:val="0"/>
                              <w:divBdr>
                                <w:top w:val="none" w:sz="0" w:space="0" w:color="auto"/>
                                <w:left w:val="none" w:sz="0" w:space="0" w:color="auto"/>
                                <w:bottom w:val="none" w:sz="0" w:space="0" w:color="auto"/>
                                <w:right w:val="none" w:sz="0" w:space="0" w:color="auto"/>
                              </w:divBdr>
                              <w:divsChild>
                                <w:div w:id="1630823391">
                                  <w:marLeft w:val="0"/>
                                  <w:marRight w:val="0"/>
                                  <w:marTop w:val="0"/>
                                  <w:marBottom w:val="0"/>
                                  <w:divBdr>
                                    <w:top w:val="none" w:sz="0" w:space="0" w:color="auto"/>
                                    <w:left w:val="none" w:sz="0" w:space="0" w:color="auto"/>
                                    <w:bottom w:val="none" w:sz="0" w:space="0" w:color="auto"/>
                                    <w:right w:val="none" w:sz="0" w:space="0" w:color="auto"/>
                                  </w:divBdr>
                                  <w:divsChild>
                                    <w:div w:id="2053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647336">
                          <w:marLeft w:val="0"/>
                          <w:marRight w:val="0"/>
                          <w:marTop w:val="0"/>
                          <w:marBottom w:val="0"/>
                          <w:divBdr>
                            <w:top w:val="none" w:sz="0" w:space="0" w:color="auto"/>
                            <w:left w:val="none" w:sz="0" w:space="0" w:color="auto"/>
                            <w:bottom w:val="none" w:sz="0" w:space="0" w:color="auto"/>
                            <w:right w:val="none" w:sz="0" w:space="0" w:color="auto"/>
                          </w:divBdr>
                          <w:divsChild>
                            <w:div w:id="853617204">
                              <w:marLeft w:val="0"/>
                              <w:marRight w:val="0"/>
                              <w:marTop w:val="0"/>
                              <w:marBottom w:val="0"/>
                              <w:divBdr>
                                <w:top w:val="none" w:sz="0" w:space="0" w:color="auto"/>
                                <w:left w:val="none" w:sz="0" w:space="0" w:color="auto"/>
                                <w:bottom w:val="none" w:sz="0" w:space="0" w:color="auto"/>
                                <w:right w:val="none" w:sz="0" w:space="0" w:color="auto"/>
                              </w:divBdr>
                              <w:divsChild>
                                <w:div w:id="11483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802306">
      <w:bodyDiv w:val="1"/>
      <w:marLeft w:val="0"/>
      <w:marRight w:val="0"/>
      <w:marTop w:val="0"/>
      <w:marBottom w:val="0"/>
      <w:divBdr>
        <w:top w:val="none" w:sz="0" w:space="0" w:color="auto"/>
        <w:left w:val="none" w:sz="0" w:space="0" w:color="auto"/>
        <w:bottom w:val="none" w:sz="0" w:space="0" w:color="auto"/>
        <w:right w:val="none" w:sz="0" w:space="0" w:color="auto"/>
      </w:divBdr>
    </w:div>
    <w:div w:id="1090543126">
      <w:bodyDiv w:val="1"/>
      <w:marLeft w:val="0"/>
      <w:marRight w:val="0"/>
      <w:marTop w:val="0"/>
      <w:marBottom w:val="0"/>
      <w:divBdr>
        <w:top w:val="none" w:sz="0" w:space="0" w:color="auto"/>
        <w:left w:val="none" w:sz="0" w:space="0" w:color="auto"/>
        <w:bottom w:val="none" w:sz="0" w:space="0" w:color="auto"/>
        <w:right w:val="none" w:sz="0" w:space="0" w:color="auto"/>
      </w:divBdr>
    </w:div>
    <w:div w:id="1091050452">
      <w:bodyDiv w:val="1"/>
      <w:marLeft w:val="0"/>
      <w:marRight w:val="0"/>
      <w:marTop w:val="0"/>
      <w:marBottom w:val="0"/>
      <w:divBdr>
        <w:top w:val="none" w:sz="0" w:space="0" w:color="auto"/>
        <w:left w:val="none" w:sz="0" w:space="0" w:color="auto"/>
        <w:bottom w:val="none" w:sz="0" w:space="0" w:color="auto"/>
        <w:right w:val="none" w:sz="0" w:space="0" w:color="auto"/>
      </w:divBdr>
    </w:div>
    <w:div w:id="1096747058">
      <w:bodyDiv w:val="1"/>
      <w:marLeft w:val="0"/>
      <w:marRight w:val="0"/>
      <w:marTop w:val="0"/>
      <w:marBottom w:val="0"/>
      <w:divBdr>
        <w:top w:val="none" w:sz="0" w:space="0" w:color="auto"/>
        <w:left w:val="none" w:sz="0" w:space="0" w:color="auto"/>
        <w:bottom w:val="none" w:sz="0" w:space="0" w:color="auto"/>
        <w:right w:val="none" w:sz="0" w:space="0" w:color="auto"/>
      </w:divBdr>
    </w:div>
    <w:div w:id="1102842140">
      <w:bodyDiv w:val="1"/>
      <w:marLeft w:val="0"/>
      <w:marRight w:val="0"/>
      <w:marTop w:val="0"/>
      <w:marBottom w:val="0"/>
      <w:divBdr>
        <w:top w:val="none" w:sz="0" w:space="0" w:color="auto"/>
        <w:left w:val="none" w:sz="0" w:space="0" w:color="auto"/>
        <w:bottom w:val="none" w:sz="0" w:space="0" w:color="auto"/>
        <w:right w:val="none" w:sz="0" w:space="0" w:color="auto"/>
      </w:divBdr>
      <w:divsChild>
        <w:div w:id="1628704000">
          <w:marLeft w:val="0"/>
          <w:marRight w:val="0"/>
          <w:marTop w:val="0"/>
          <w:marBottom w:val="0"/>
          <w:divBdr>
            <w:top w:val="none" w:sz="0" w:space="0" w:color="auto"/>
            <w:left w:val="none" w:sz="0" w:space="0" w:color="auto"/>
            <w:bottom w:val="none" w:sz="0" w:space="0" w:color="auto"/>
            <w:right w:val="none" w:sz="0" w:space="0" w:color="auto"/>
          </w:divBdr>
          <w:divsChild>
            <w:div w:id="474371447">
              <w:marLeft w:val="0"/>
              <w:marRight w:val="0"/>
              <w:marTop w:val="0"/>
              <w:marBottom w:val="0"/>
              <w:divBdr>
                <w:top w:val="none" w:sz="0" w:space="0" w:color="auto"/>
                <w:left w:val="none" w:sz="0" w:space="0" w:color="auto"/>
                <w:bottom w:val="none" w:sz="0" w:space="0" w:color="auto"/>
                <w:right w:val="none" w:sz="0" w:space="0" w:color="auto"/>
              </w:divBdr>
              <w:divsChild>
                <w:div w:id="2091735514">
                  <w:marLeft w:val="0"/>
                  <w:marRight w:val="0"/>
                  <w:marTop w:val="0"/>
                  <w:marBottom w:val="0"/>
                  <w:divBdr>
                    <w:top w:val="none" w:sz="0" w:space="0" w:color="auto"/>
                    <w:left w:val="none" w:sz="0" w:space="0" w:color="auto"/>
                    <w:bottom w:val="none" w:sz="0" w:space="0" w:color="auto"/>
                    <w:right w:val="none" w:sz="0" w:space="0" w:color="auto"/>
                  </w:divBdr>
                  <w:divsChild>
                    <w:div w:id="1019087280">
                      <w:marLeft w:val="0"/>
                      <w:marRight w:val="0"/>
                      <w:marTop w:val="0"/>
                      <w:marBottom w:val="0"/>
                      <w:divBdr>
                        <w:top w:val="none" w:sz="0" w:space="0" w:color="auto"/>
                        <w:left w:val="none" w:sz="0" w:space="0" w:color="auto"/>
                        <w:bottom w:val="none" w:sz="0" w:space="0" w:color="auto"/>
                        <w:right w:val="none" w:sz="0" w:space="0" w:color="auto"/>
                      </w:divBdr>
                      <w:divsChild>
                        <w:div w:id="944464334">
                          <w:marLeft w:val="0"/>
                          <w:marRight w:val="0"/>
                          <w:marTop w:val="0"/>
                          <w:marBottom w:val="0"/>
                          <w:divBdr>
                            <w:top w:val="none" w:sz="0" w:space="0" w:color="auto"/>
                            <w:left w:val="none" w:sz="0" w:space="0" w:color="auto"/>
                            <w:bottom w:val="none" w:sz="0" w:space="0" w:color="auto"/>
                            <w:right w:val="none" w:sz="0" w:space="0" w:color="auto"/>
                          </w:divBdr>
                          <w:divsChild>
                            <w:div w:id="471756923">
                              <w:marLeft w:val="0"/>
                              <w:marRight w:val="0"/>
                              <w:marTop w:val="0"/>
                              <w:marBottom w:val="0"/>
                              <w:divBdr>
                                <w:top w:val="none" w:sz="0" w:space="0" w:color="auto"/>
                                <w:left w:val="none" w:sz="0" w:space="0" w:color="auto"/>
                                <w:bottom w:val="none" w:sz="0" w:space="0" w:color="auto"/>
                                <w:right w:val="none" w:sz="0" w:space="0" w:color="auto"/>
                              </w:divBdr>
                              <w:divsChild>
                                <w:div w:id="238441859">
                                  <w:marLeft w:val="0"/>
                                  <w:marRight w:val="0"/>
                                  <w:marTop w:val="0"/>
                                  <w:marBottom w:val="0"/>
                                  <w:divBdr>
                                    <w:top w:val="none" w:sz="0" w:space="0" w:color="auto"/>
                                    <w:left w:val="none" w:sz="0" w:space="0" w:color="auto"/>
                                    <w:bottom w:val="none" w:sz="0" w:space="0" w:color="auto"/>
                                    <w:right w:val="none" w:sz="0" w:space="0" w:color="auto"/>
                                  </w:divBdr>
                                  <w:divsChild>
                                    <w:div w:id="90291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665104">
                      <w:marLeft w:val="0"/>
                      <w:marRight w:val="0"/>
                      <w:marTop w:val="0"/>
                      <w:marBottom w:val="0"/>
                      <w:divBdr>
                        <w:top w:val="none" w:sz="0" w:space="0" w:color="auto"/>
                        <w:left w:val="none" w:sz="0" w:space="0" w:color="auto"/>
                        <w:bottom w:val="none" w:sz="0" w:space="0" w:color="auto"/>
                        <w:right w:val="none" w:sz="0" w:space="0" w:color="auto"/>
                      </w:divBdr>
                      <w:divsChild>
                        <w:div w:id="49349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301960">
      <w:bodyDiv w:val="1"/>
      <w:marLeft w:val="0"/>
      <w:marRight w:val="0"/>
      <w:marTop w:val="0"/>
      <w:marBottom w:val="0"/>
      <w:divBdr>
        <w:top w:val="none" w:sz="0" w:space="0" w:color="auto"/>
        <w:left w:val="none" w:sz="0" w:space="0" w:color="auto"/>
        <w:bottom w:val="none" w:sz="0" w:space="0" w:color="auto"/>
        <w:right w:val="none" w:sz="0" w:space="0" w:color="auto"/>
      </w:divBdr>
    </w:div>
    <w:div w:id="1106345683">
      <w:bodyDiv w:val="1"/>
      <w:marLeft w:val="0"/>
      <w:marRight w:val="0"/>
      <w:marTop w:val="0"/>
      <w:marBottom w:val="0"/>
      <w:divBdr>
        <w:top w:val="none" w:sz="0" w:space="0" w:color="auto"/>
        <w:left w:val="none" w:sz="0" w:space="0" w:color="auto"/>
        <w:bottom w:val="none" w:sz="0" w:space="0" w:color="auto"/>
        <w:right w:val="none" w:sz="0" w:space="0" w:color="auto"/>
      </w:divBdr>
    </w:div>
    <w:div w:id="1112170761">
      <w:bodyDiv w:val="1"/>
      <w:marLeft w:val="0"/>
      <w:marRight w:val="0"/>
      <w:marTop w:val="0"/>
      <w:marBottom w:val="0"/>
      <w:divBdr>
        <w:top w:val="none" w:sz="0" w:space="0" w:color="auto"/>
        <w:left w:val="none" w:sz="0" w:space="0" w:color="auto"/>
        <w:bottom w:val="none" w:sz="0" w:space="0" w:color="auto"/>
        <w:right w:val="none" w:sz="0" w:space="0" w:color="auto"/>
      </w:divBdr>
    </w:div>
    <w:div w:id="1112365022">
      <w:bodyDiv w:val="1"/>
      <w:marLeft w:val="0"/>
      <w:marRight w:val="0"/>
      <w:marTop w:val="0"/>
      <w:marBottom w:val="0"/>
      <w:divBdr>
        <w:top w:val="none" w:sz="0" w:space="0" w:color="auto"/>
        <w:left w:val="none" w:sz="0" w:space="0" w:color="auto"/>
        <w:bottom w:val="none" w:sz="0" w:space="0" w:color="auto"/>
        <w:right w:val="none" w:sz="0" w:space="0" w:color="auto"/>
      </w:divBdr>
    </w:div>
    <w:div w:id="1113867864">
      <w:bodyDiv w:val="1"/>
      <w:marLeft w:val="0"/>
      <w:marRight w:val="0"/>
      <w:marTop w:val="0"/>
      <w:marBottom w:val="0"/>
      <w:divBdr>
        <w:top w:val="none" w:sz="0" w:space="0" w:color="auto"/>
        <w:left w:val="none" w:sz="0" w:space="0" w:color="auto"/>
        <w:bottom w:val="none" w:sz="0" w:space="0" w:color="auto"/>
        <w:right w:val="none" w:sz="0" w:space="0" w:color="auto"/>
      </w:divBdr>
    </w:div>
    <w:div w:id="1114593881">
      <w:bodyDiv w:val="1"/>
      <w:marLeft w:val="0"/>
      <w:marRight w:val="0"/>
      <w:marTop w:val="0"/>
      <w:marBottom w:val="0"/>
      <w:divBdr>
        <w:top w:val="none" w:sz="0" w:space="0" w:color="auto"/>
        <w:left w:val="none" w:sz="0" w:space="0" w:color="auto"/>
        <w:bottom w:val="none" w:sz="0" w:space="0" w:color="auto"/>
        <w:right w:val="none" w:sz="0" w:space="0" w:color="auto"/>
      </w:divBdr>
    </w:div>
    <w:div w:id="1116371537">
      <w:bodyDiv w:val="1"/>
      <w:marLeft w:val="0"/>
      <w:marRight w:val="0"/>
      <w:marTop w:val="0"/>
      <w:marBottom w:val="0"/>
      <w:divBdr>
        <w:top w:val="none" w:sz="0" w:space="0" w:color="auto"/>
        <w:left w:val="none" w:sz="0" w:space="0" w:color="auto"/>
        <w:bottom w:val="none" w:sz="0" w:space="0" w:color="auto"/>
        <w:right w:val="none" w:sz="0" w:space="0" w:color="auto"/>
      </w:divBdr>
    </w:div>
    <w:div w:id="1117410959">
      <w:bodyDiv w:val="1"/>
      <w:marLeft w:val="0"/>
      <w:marRight w:val="0"/>
      <w:marTop w:val="0"/>
      <w:marBottom w:val="0"/>
      <w:divBdr>
        <w:top w:val="none" w:sz="0" w:space="0" w:color="auto"/>
        <w:left w:val="none" w:sz="0" w:space="0" w:color="auto"/>
        <w:bottom w:val="none" w:sz="0" w:space="0" w:color="auto"/>
        <w:right w:val="none" w:sz="0" w:space="0" w:color="auto"/>
      </w:divBdr>
    </w:div>
    <w:div w:id="1118524069">
      <w:bodyDiv w:val="1"/>
      <w:marLeft w:val="0"/>
      <w:marRight w:val="0"/>
      <w:marTop w:val="0"/>
      <w:marBottom w:val="0"/>
      <w:divBdr>
        <w:top w:val="none" w:sz="0" w:space="0" w:color="auto"/>
        <w:left w:val="none" w:sz="0" w:space="0" w:color="auto"/>
        <w:bottom w:val="none" w:sz="0" w:space="0" w:color="auto"/>
        <w:right w:val="none" w:sz="0" w:space="0" w:color="auto"/>
      </w:divBdr>
      <w:divsChild>
        <w:div w:id="1120147219">
          <w:marLeft w:val="0"/>
          <w:marRight w:val="0"/>
          <w:marTop w:val="0"/>
          <w:marBottom w:val="0"/>
          <w:divBdr>
            <w:top w:val="none" w:sz="0" w:space="0" w:color="auto"/>
            <w:left w:val="none" w:sz="0" w:space="0" w:color="auto"/>
            <w:bottom w:val="none" w:sz="0" w:space="0" w:color="auto"/>
            <w:right w:val="none" w:sz="0" w:space="0" w:color="auto"/>
          </w:divBdr>
          <w:divsChild>
            <w:div w:id="790170006">
              <w:marLeft w:val="0"/>
              <w:marRight w:val="0"/>
              <w:marTop w:val="0"/>
              <w:marBottom w:val="0"/>
              <w:divBdr>
                <w:top w:val="none" w:sz="0" w:space="0" w:color="auto"/>
                <w:left w:val="none" w:sz="0" w:space="0" w:color="auto"/>
                <w:bottom w:val="none" w:sz="0" w:space="0" w:color="auto"/>
                <w:right w:val="none" w:sz="0" w:space="0" w:color="auto"/>
              </w:divBdr>
              <w:divsChild>
                <w:div w:id="1357267173">
                  <w:marLeft w:val="0"/>
                  <w:marRight w:val="0"/>
                  <w:marTop w:val="0"/>
                  <w:marBottom w:val="0"/>
                  <w:divBdr>
                    <w:top w:val="none" w:sz="0" w:space="0" w:color="auto"/>
                    <w:left w:val="none" w:sz="0" w:space="0" w:color="auto"/>
                    <w:bottom w:val="none" w:sz="0" w:space="0" w:color="auto"/>
                    <w:right w:val="none" w:sz="0" w:space="0" w:color="auto"/>
                  </w:divBdr>
                  <w:divsChild>
                    <w:div w:id="1320117095">
                      <w:marLeft w:val="0"/>
                      <w:marRight w:val="0"/>
                      <w:marTop w:val="0"/>
                      <w:marBottom w:val="0"/>
                      <w:divBdr>
                        <w:top w:val="none" w:sz="0" w:space="0" w:color="auto"/>
                        <w:left w:val="none" w:sz="0" w:space="0" w:color="auto"/>
                        <w:bottom w:val="none" w:sz="0" w:space="0" w:color="auto"/>
                        <w:right w:val="none" w:sz="0" w:space="0" w:color="auto"/>
                      </w:divBdr>
                      <w:divsChild>
                        <w:div w:id="2135050981">
                          <w:marLeft w:val="0"/>
                          <w:marRight w:val="0"/>
                          <w:marTop w:val="0"/>
                          <w:marBottom w:val="0"/>
                          <w:divBdr>
                            <w:top w:val="none" w:sz="0" w:space="0" w:color="auto"/>
                            <w:left w:val="none" w:sz="0" w:space="0" w:color="auto"/>
                            <w:bottom w:val="none" w:sz="0" w:space="0" w:color="auto"/>
                            <w:right w:val="none" w:sz="0" w:space="0" w:color="auto"/>
                          </w:divBdr>
                          <w:divsChild>
                            <w:div w:id="321549710">
                              <w:marLeft w:val="0"/>
                              <w:marRight w:val="0"/>
                              <w:marTop w:val="0"/>
                              <w:marBottom w:val="0"/>
                              <w:divBdr>
                                <w:top w:val="none" w:sz="0" w:space="0" w:color="auto"/>
                                <w:left w:val="none" w:sz="0" w:space="0" w:color="auto"/>
                                <w:bottom w:val="none" w:sz="0" w:space="0" w:color="auto"/>
                                <w:right w:val="none" w:sz="0" w:space="0" w:color="auto"/>
                              </w:divBdr>
                              <w:divsChild>
                                <w:div w:id="603732216">
                                  <w:marLeft w:val="0"/>
                                  <w:marRight w:val="0"/>
                                  <w:marTop w:val="0"/>
                                  <w:marBottom w:val="0"/>
                                  <w:divBdr>
                                    <w:top w:val="none" w:sz="0" w:space="0" w:color="auto"/>
                                    <w:left w:val="none" w:sz="0" w:space="0" w:color="auto"/>
                                    <w:bottom w:val="none" w:sz="0" w:space="0" w:color="auto"/>
                                    <w:right w:val="none" w:sz="0" w:space="0" w:color="auto"/>
                                  </w:divBdr>
                                  <w:divsChild>
                                    <w:div w:id="128210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399787">
                      <w:marLeft w:val="0"/>
                      <w:marRight w:val="0"/>
                      <w:marTop w:val="0"/>
                      <w:marBottom w:val="0"/>
                      <w:divBdr>
                        <w:top w:val="none" w:sz="0" w:space="0" w:color="auto"/>
                        <w:left w:val="none" w:sz="0" w:space="0" w:color="auto"/>
                        <w:bottom w:val="none" w:sz="0" w:space="0" w:color="auto"/>
                        <w:right w:val="none" w:sz="0" w:space="0" w:color="auto"/>
                      </w:divBdr>
                      <w:divsChild>
                        <w:div w:id="52077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686783">
      <w:bodyDiv w:val="1"/>
      <w:marLeft w:val="0"/>
      <w:marRight w:val="0"/>
      <w:marTop w:val="0"/>
      <w:marBottom w:val="0"/>
      <w:divBdr>
        <w:top w:val="none" w:sz="0" w:space="0" w:color="auto"/>
        <w:left w:val="none" w:sz="0" w:space="0" w:color="auto"/>
        <w:bottom w:val="none" w:sz="0" w:space="0" w:color="auto"/>
        <w:right w:val="none" w:sz="0" w:space="0" w:color="auto"/>
      </w:divBdr>
    </w:div>
    <w:div w:id="1120950250">
      <w:bodyDiv w:val="1"/>
      <w:marLeft w:val="0"/>
      <w:marRight w:val="0"/>
      <w:marTop w:val="0"/>
      <w:marBottom w:val="0"/>
      <w:divBdr>
        <w:top w:val="none" w:sz="0" w:space="0" w:color="auto"/>
        <w:left w:val="none" w:sz="0" w:space="0" w:color="auto"/>
        <w:bottom w:val="none" w:sz="0" w:space="0" w:color="auto"/>
        <w:right w:val="none" w:sz="0" w:space="0" w:color="auto"/>
      </w:divBdr>
    </w:div>
    <w:div w:id="1122842242">
      <w:bodyDiv w:val="1"/>
      <w:marLeft w:val="0"/>
      <w:marRight w:val="0"/>
      <w:marTop w:val="0"/>
      <w:marBottom w:val="0"/>
      <w:divBdr>
        <w:top w:val="none" w:sz="0" w:space="0" w:color="auto"/>
        <w:left w:val="none" w:sz="0" w:space="0" w:color="auto"/>
        <w:bottom w:val="none" w:sz="0" w:space="0" w:color="auto"/>
        <w:right w:val="none" w:sz="0" w:space="0" w:color="auto"/>
      </w:divBdr>
    </w:div>
    <w:div w:id="1123615493">
      <w:bodyDiv w:val="1"/>
      <w:marLeft w:val="0"/>
      <w:marRight w:val="0"/>
      <w:marTop w:val="0"/>
      <w:marBottom w:val="0"/>
      <w:divBdr>
        <w:top w:val="none" w:sz="0" w:space="0" w:color="auto"/>
        <w:left w:val="none" w:sz="0" w:space="0" w:color="auto"/>
        <w:bottom w:val="none" w:sz="0" w:space="0" w:color="auto"/>
        <w:right w:val="none" w:sz="0" w:space="0" w:color="auto"/>
      </w:divBdr>
    </w:div>
    <w:div w:id="1126116800">
      <w:bodyDiv w:val="1"/>
      <w:marLeft w:val="0"/>
      <w:marRight w:val="0"/>
      <w:marTop w:val="0"/>
      <w:marBottom w:val="0"/>
      <w:divBdr>
        <w:top w:val="none" w:sz="0" w:space="0" w:color="auto"/>
        <w:left w:val="none" w:sz="0" w:space="0" w:color="auto"/>
        <w:bottom w:val="none" w:sz="0" w:space="0" w:color="auto"/>
        <w:right w:val="none" w:sz="0" w:space="0" w:color="auto"/>
      </w:divBdr>
    </w:div>
    <w:div w:id="1126965190">
      <w:bodyDiv w:val="1"/>
      <w:marLeft w:val="0"/>
      <w:marRight w:val="0"/>
      <w:marTop w:val="0"/>
      <w:marBottom w:val="0"/>
      <w:divBdr>
        <w:top w:val="none" w:sz="0" w:space="0" w:color="auto"/>
        <w:left w:val="none" w:sz="0" w:space="0" w:color="auto"/>
        <w:bottom w:val="none" w:sz="0" w:space="0" w:color="auto"/>
        <w:right w:val="none" w:sz="0" w:space="0" w:color="auto"/>
      </w:divBdr>
    </w:div>
    <w:div w:id="1127163774">
      <w:bodyDiv w:val="1"/>
      <w:marLeft w:val="0"/>
      <w:marRight w:val="0"/>
      <w:marTop w:val="0"/>
      <w:marBottom w:val="0"/>
      <w:divBdr>
        <w:top w:val="none" w:sz="0" w:space="0" w:color="auto"/>
        <w:left w:val="none" w:sz="0" w:space="0" w:color="auto"/>
        <w:bottom w:val="none" w:sz="0" w:space="0" w:color="auto"/>
        <w:right w:val="none" w:sz="0" w:space="0" w:color="auto"/>
      </w:divBdr>
    </w:div>
    <w:div w:id="1137842039">
      <w:bodyDiv w:val="1"/>
      <w:marLeft w:val="0"/>
      <w:marRight w:val="0"/>
      <w:marTop w:val="0"/>
      <w:marBottom w:val="0"/>
      <w:divBdr>
        <w:top w:val="none" w:sz="0" w:space="0" w:color="auto"/>
        <w:left w:val="none" w:sz="0" w:space="0" w:color="auto"/>
        <w:bottom w:val="none" w:sz="0" w:space="0" w:color="auto"/>
        <w:right w:val="none" w:sz="0" w:space="0" w:color="auto"/>
      </w:divBdr>
    </w:div>
    <w:div w:id="1140994597">
      <w:bodyDiv w:val="1"/>
      <w:marLeft w:val="0"/>
      <w:marRight w:val="0"/>
      <w:marTop w:val="0"/>
      <w:marBottom w:val="0"/>
      <w:divBdr>
        <w:top w:val="none" w:sz="0" w:space="0" w:color="auto"/>
        <w:left w:val="none" w:sz="0" w:space="0" w:color="auto"/>
        <w:bottom w:val="none" w:sz="0" w:space="0" w:color="auto"/>
        <w:right w:val="none" w:sz="0" w:space="0" w:color="auto"/>
      </w:divBdr>
    </w:div>
    <w:div w:id="1142312453">
      <w:bodyDiv w:val="1"/>
      <w:marLeft w:val="0"/>
      <w:marRight w:val="0"/>
      <w:marTop w:val="0"/>
      <w:marBottom w:val="0"/>
      <w:divBdr>
        <w:top w:val="none" w:sz="0" w:space="0" w:color="auto"/>
        <w:left w:val="none" w:sz="0" w:space="0" w:color="auto"/>
        <w:bottom w:val="none" w:sz="0" w:space="0" w:color="auto"/>
        <w:right w:val="none" w:sz="0" w:space="0" w:color="auto"/>
      </w:divBdr>
    </w:div>
    <w:div w:id="1143237962">
      <w:bodyDiv w:val="1"/>
      <w:marLeft w:val="0"/>
      <w:marRight w:val="0"/>
      <w:marTop w:val="0"/>
      <w:marBottom w:val="0"/>
      <w:divBdr>
        <w:top w:val="none" w:sz="0" w:space="0" w:color="auto"/>
        <w:left w:val="none" w:sz="0" w:space="0" w:color="auto"/>
        <w:bottom w:val="none" w:sz="0" w:space="0" w:color="auto"/>
        <w:right w:val="none" w:sz="0" w:space="0" w:color="auto"/>
      </w:divBdr>
    </w:div>
    <w:div w:id="1149128077">
      <w:bodyDiv w:val="1"/>
      <w:marLeft w:val="0"/>
      <w:marRight w:val="0"/>
      <w:marTop w:val="0"/>
      <w:marBottom w:val="0"/>
      <w:divBdr>
        <w:top w:val="none" w:sz="0" w:space="0" w:color="auto"/>
        <w:left w:val="none" w:sz="0" w:space="0" w:color="auto"/>
        <w:bottom w:val="none" w:sz="0" w:space="0" w:color="auto"/>
        <w:right w:val="none" w:sz="0" w:space="0" w:color="auto"/>
      </w:divBdr>
      <w:divsChild>
        <w:div w:id="1019893863">
          <w:marLeft w:val="0"/>
          <w:marRight w:val="0"/>
          <w:marTop w:val="0"/>
          <w:marBottom w:val="0"/>
          <w:divBdr>
            <w:top w:val="single" w:sz="2" w:space="0" w:color="auto"/>
            <w:left w:val="single" w:sz="2" w:space="0" w:color="auto"/>
            <w:bottom w:val="single" w:sz="6" w:space="0" w:color="auto"/>
            <w:right w:val="single" w:sz="2" w:space="0" w:color="auto"/>
          </w:divBdr>
          <w:divsChild>
            <w:div w:id="1322077968">
              <w:marLeft w:val="0"/>
              <w:marRight w:val="0"/>
              <w:marTop w:val="100"/>
              <w:marBottom w:val="100"/>
              <w:divBdr>
                <w:top w:val="single" w:sz="2" w:space="0" w:color="D9D9E3"/>
                <w:left w:val="single" w:sz="2" w:space="0" w:color="D9D9E3"/>
                <w:bottom w:val="single" w:sz="2" w:space="0" w:color="D9D9E3"/>
                <w:right w:val="single" w:sz="2" w:space="0" w:color="D9D9E3"/>
              </w:divBdr>
              <w:divsChild>
                <w:div w:id="238945299">
                  <w:marLeft w:val="0"/>
                  <w:marRight w:val="0"/>
                  <w:marTop w:val="0"/>
                  <w:marBottom w:val="0"/>
                  <w:divBdr>
                    <w:top w:val="single" w:sz="2" w:space="0" w:color="D9D9E3"/>
                    <w:left w:val="single" w:sz="2" w:space="0" w:color="D9D9E3"/>
                    <w:bottom w:val="single" w:sz="2" w:space="0" w:color="D9D9E3"/>
                    <w:right w:val="single" w:sz="2" w:space="0" w:color="D9D9E3"/>
                  </w:divBdr>
                  <w:divsChild>
                    <w:div w:id="35200062">
                      <w:marLeft w:val="0"/>
                      <w:marRight w:val="0"/>
                      <w:marTop w:val="0"/>
                      <w:marBottom w:val="0"/>
                      <w:divBdr>
                        <w:top w:val="single" w:sz="2" w:space="0" w:color="D9D9E3"/>
                        <w:left w:val="single" w:sz="2" w:space="0" w:color="D9D9E3"/>
                        <w:bottom w:val="single" w:sz="2" w:space="0" w:color="D9D9E3"/>
                        <w:right w:val="single" w:sz="2" w:space="0" w:color="D9D9E3"/>
                      </w:divBdr>
                      <w:divsChild>
                        <w:div w:id="1673797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56647590">
      <w:bodyDiv w:val="1"/>
      <w:marLeft w:val="0"/>
      <w:marRight w:val="0"/>
      <w:marTop w:val="0"/>
      <w:marBottom w:val="0"/>
      <w:divBdr>
        <w:top w:val="none" w:sz="0" w:space="0" w:color="auto"/>
        <w:left w:val="none" w:sz="0" w:space="0" w:color="auto"/>
        <w:bottom w:val="none" w:sz="0" w:space="0" w:color="auto"/>
        <w:right w:val="none" w:sz="0" w:space="0" w:color="auto"/>
      </w:divBdr>
    </w:div>
    <w:div w:id="1159925946">
      <w:bodyDiv w:val="1"/>
      <w:marLeft w:val="0"/>
      <w:marRight w:val="0"/>
      <w:marTop w:val="0"/>
      <w:marBottom w:val="0"/>
      <w:divBdr>
        <w:top w:val="none" w:sz="0" w:space="0" w:color="auto"/>
        <w:left w:val="none" w:sz="0" w:space="0" w:color="auto"/>
        <w:bottom w:val="none" w:sz="0" w:space="0" w:color="auto"/>
        <w:right w:val="none" w:sz="0" w:space="0" w:color="auto"/>
      </w:divBdr>
    </w:div>
    <w:div w:id="1165362135">
      <w:bodyDiv w:val="1"/>
      <w:marLeft w:val="0"/>
      <w:marRight w:val="0"/>
      <w:marTop w:val="0"/>
      <w:marBottom w:val="0"/>
      <w:divBdr>
        <w:top w:val="none" w:sz="0" w:space="0" w:color="auto"/>
        <w:left w:val="none" w:sz="0" w:space="0" w:color="auto"/>
        <w:bottom w:val="none" w:sz="0" w:space="0" w:color="auto"/>
        <w:right w:val="none" w:sz="0" w:space="0" w:color="auto"/>
      </w:divBdr>
    </w:div>
    <w:div w:id="1171527285">
      <w:bodyDiv w:val="1"/>
      <w:marLeft w:val="0"/>
      <w:marRight w:val="0"/>
      <w:marTop w:val="0"/>
      <w:marBottom w:val="0"/>
      <w:divBdr>
        <w:top w:val="none" w:sz="0" w:space="0" w:color="auto"/>
        <w:left w:val="none" w:sz="0" w:space="0" w:color="auto"/>
        <w:bottom w:val="none" w:sz="0" w:space="0" w:color="auto"/>
        <w:right w:val="none" w:sz="0" w:space="0" w:color="auto"/>
      </w:divBdr>
    </w:div>
    <w:div w:id="1172112619">
      <w:bodyDiv w:val="1"/>
      <w:marLeft w:val="0"/>
      <w:marRight w:val="0"/>
      <w:marTop w:val="0"/>
      <w:marBottom w:val="0"/>
      <w:divBdr>
        <w:top w:val="none" w:sz="0" w:space="0" w:color="auto"/>
        <w:left w:val="none" w:sz="0" w:space="0" w:color="auto"/>
        <w:bottom w:val="none" w:sz="0" w:space="0" w:color="auto"/>
        <w:right w:val="none" w:sz="0" w:space="0" w:color="auto"/>
      </w:divBdr>
    </w:div>
    <w:div w:id="1175460811">
      <w:bodyDiv w:val="1"/>
      <w:marLeft w:val="0"/>
      <w:marRight w:val="0"/>
      <w:marTop w:val="0"/>
      <w:marBottom w:val="0"/>
      <w:divBdr>
        <w:top w:val="none" w:sz="0" w:space="0" w:color="auto"/>
        <w:left w:val="none" w:sz="0" w:space="0" w:color="auto"/>
        <w:bottom w:val="none" w:sz="0" w:space="0" w:color="auto"/>
        <w:right w:val="none" w:sz="0" w:space="0" w:color="auto"/>
      </w:divBdr>
    </w:div>
    <w:div w:id="1178736754">
      <w:bodyDiv w:val="1"/>
      <w:marLeft w:val="0"/>
      <w:marRight w:val="0"/>
      <w:marTop w:val="0"/>
      <w:marBottom w:val="0"/>
      <w:divBdr>
        <w:top w:val="none" w:sz="0" w:space="0" w:color="auto"/>
        <w:left w:val="none" w:sz="0" w:space="0" w:color="auto"/>
        <w:bottom w:val="none" w:sz="0" w:space="0" w:color="auto"/>
        <w:right w:val="none" w:sz="0" w:space="0" w:color="auto"/>
      </w:divBdr>
    </w:div>
    <w:div w:id="1179269210">
      <w:bodyDiv w:val="1"/>
      <w:marLeft w:val="0"/>
      <w:marRight w:val="0"/>
      <w:marTop w:val="0"/>
      <w:marBottom w:val="0"/>
      <w:divBdr>
        <w:top w:val="none" w:sz="0" w:space="0" w:color="auto"/>
        <w:left w:val="none" w:sz="0" w:space="0" w:color="auto"/>
        <w:bottom w:val="none" w:sz="0" w:space="0" w:color="auto"/>
        <w:right w:val="none" w:sz="0" w:space="0" w:color="auto"/>
      </w:divBdr>
    </w:div>
    <w:div w:id="1179664424">
      <w:bodyDiv w:val="1"/>
      <w:marLeft w:val="0"/>
      <w:marRight w:val="0"/>
      <w:marTop w:val="0"/>
      <w:marBottom w:val="0"/>
      <w:divBdr>
        <w:top w:val="none" w:sz="0" w:space="0" w:color="auto"/>
        <w:left w:val="none" w:sz="0" w:space="0" w:color="auto"/>
        <w:bottom w:val="none" w:sz="0" w:space="0" w:color="auto"/>
        <w:right w:val="none" w:sz="0" w:space="0" w:color="auto"/>
      </w:divBdr>
    </w:div>
    <w:div w:id="1186865348">
      <w:bodyDiv w:val="1"/>
      <w:marLeft w:val="0"/>
      <w:marRight w:val="0"/>
      <w:marTop w:val="0"/>
      <w:marBottom w:val="0"/>
      <w:divBdr>
        <w:top w:val="none" w:sz="0" w:space="0" w:color="auto"/>
        <w:left w:val="none" w:sz="0" w:space="0" w:color="auto"/>
        <w:bottom w:val="none" w:sz="0" w:space="0" w:color="auto"/>
        <w:right w:val="none" w:sz="0" w:space="0" w:color="auto"/>
      </w:divBdr>
    </w:div>
    <w:div w:id="1189100840">
      <w:bodyDiv w:val="1"/>
      <w:marLeft w:val="0"/>
      <w:marRight w:val="0"/>
      <w:marTop w:val="0"/>
      <w:marBottom w:val="0"/>
      <w:divBdr>
        <w:top w:val="none" w:sz="0" w:space="0" w:color="auto"/>
        <w:left w:val="none" w:sz="0" w:space="0" w:color="auto"/>
        <w:bottom w:val="none" w:sz="0" w:space="0" w:color="auto"/>
        <w:right w:val="none" w:sz="0" w:space="0" w:color="auto"/>
      </w:divBdr>
    </w:div>
    <w:div w:id="1195650828">
      <w:bodyDiv w:val="1"/>
      <w:marLeft w:val="0"/>
      <w:marRight w:val="0"/>
      <w:marTop w:val="0"/>
      <w:marBottom w:val="0"/>
      <w:divBdr>
        <w:top w:val="none" w:sz="0" w:space="0" w:color="auto"/>
        <w:left w:val="none" w:sz="0" w:space="0" w:color="auto"/>
        <w:bottom w:val="none" w:sz="0" w:space="0" w:color="auto"/>
        <w:right w:val="none" w:sz="0" w:space="0" w:color="auto"/>
      </w:divBdr>
    </w:div>
    <w:div w:id="1196430253">
      <w:bodyDiv w:val="1"/>
      <w:marLeft w:val="0"/>
      <w:marRight w:val="0"/>
      <w:marTop w:val="0"/>
      <w:marBottom w:val="0"/>
      <w:divBdr>
        <w:top w:val="none" w:sz="0" w:space="0" w:color="auto"/>
        <w:left w:val="none" w:sz="0" w:space="0" w:color="auto"/>
        <w:bottom w:val="none" w:sz="0" w:space="0" w:color="auto"/>
        <w:right w:val="none" w:sz="0" w:space="0" w:color="auto"/>
      </w:divBdr>
    </w:div>
    <w:div w:id="1196432799">
      <w:bodyDiv w:val="1"/>
      <w:marLeft w:val="0"/>
      <w:marRight w:val="0"/>
      <w:marTop w:val="0"/>
      <w:marBottom w:val="0"/>
      <w:divBdr>
        <w:top w:val="none" w:sz="0" w:space="0" w:color="auto"/>
        <w:left w:val="none" w:sz="0" w:space="0" w:color="auto"/>
        <w:bottom w:val="none" w:sz="0" w:space="0" w:color="auto"/>
        <w:right w:val="none" w:sz="0" w:space="0" w:color="auto"/>
      </w:divBdr>
      <w:divsChild>
        <w:div w:id="597562725">
          <w:marLeft w:val="0"/>
          <w:marRight w:val="0"/>
          <w:marTop w:val="0"/>
          <w:marBottom w:val="0"/>
          <w:divBdr>
            <w:top w:val="none" w:sz="0" w:space="0" w:color="auto"/>
            <w:left w:val="none" w:sz="0" w:space="0" w:color="auto"/>
            <w:bottom w:val="none" w:sz="0" w:space="0" w:color="auto"/>
            <w:right w:val="none" w:sz="0" w:space="0" w:color="auto"/>
          </w:divBdr>
          <w:divsChild>
            <w:div w:id="746999527">
              <w:marLeft w:val="0"/>
              <w:marRight w:val="0"/>
              <w:marTop w:val="0"/>
              <w:marBottom w:val="0"/>
              <w:divBdr>
                <w:top w:val="none" w:sz="0" w:space="0" w:color="auto"/>
                <w:left w:val="none" w:sz="0" w:space="0" w:color="auto"/>
                <w:bottom w:val="none" w:sz="0" w:space="0" w:color="auto"/>
                <w:right w:val="none" w:sz="0" w:space="0" w:color="auto"/>
              </w:divBdr>
              <w:divsChild>
                <w:div w:id="432870736">
                  <w:marLeft w:val="0"/>
                  <w:marRight w:val="0"/>
                  <w:marTop w:val="0"/>
                  <w:marBottom w:val="0"/>
                  <w:divBdr>
                    <w:top w:val="none" w:sz="0" w:space="0" w:color="auto"/>
                    <w:left w:val="none" w:sz="0" w:space="0" w:color="auto"/>
                    <w:bottom w:val="none" w:sz="0" w:space="0" w:color="auto"/>
                    <w:right w:val="none" w:sz="0" w:space="0" w:color="auto"/>
                  </w:divBdr>
                  <w:divsChild>
                    <w:div w:id="344675799">
                      <w:marLeft w:val="0"/>
                      <w:marRight w:val="0"/>
                      <w:marTop w:val="0"/>
                      <w:marBottom w:val="0"/>
                      <w:divBdr>
                        <w:top w:val="none" w:sz="0" w:space="0" w:color="auto"/>
                        <w:left w:val="none" w:sz="0" w:space="0" w:color="auto"/>
                        <w:bottom w:val="none" w:sz="0" w:space="0" w:color="auto"/>
                        <w:right w:val="none" w:sz="0" w:space="0" w:color="auto"/>
                      </w:divBdr>
                      <w:divsChild>
                        <w:div w:id="876088575">
                          <w:marLeft w:val="0"/>
                          <w:marRight w:val="0"/>
                          <w:marTop w:val="0"/>
                          <w:marBottom w:val="0"/>
                          <w:divBdr>
                            <w:top w:val="none" w:sz="0" w:space="0" w:color="auto"/>
                            <w:left w:val="none" w:sz="0" w:space="0" w:color="auto"/>
                            <w:bottom w:val="none" w:sz="0" w:space="0" w:color="auto"/>
                            <w:right w:val="none" w:sz="0" w:space="0" w:color="auto"/>
                          </w:divBdr>
                          <w:divsChild>
                            <w:div w:id="765493221">
                              <w:marLeft w:val="0"/>
                              <w:marRight w:val="0"/>
                              <w:marTop w:val="0"/>
                              <w:marBottom w:val="0"/>
                              <w:divBdr>
                                <w:top w:val="none" w:sz="0" w:space="0" w:color="auto"/>
                                <w:left w:val="none" w:sz="0" w:space="0" w:color="auto"/>
                                <w:bottom w:val="none" w:sz="0" w:space="0" w:color="auto"/>
                                <w:right w:val="none" w:sz="0" w:space="0" w:color="auto"/>
                              </w:divBdr>
                              <w:divsChild>
                                <w:div w:id="813135598">
                                  <w:marLeft w:val="0"/>
                                  <w:marRight w:val="0"/>
                                  <w:marTop w:val="0"/>
                                  <w:marBottom w:val="0"/>
                                  <w:divBdr>
                                    <w:top w:val="none" w:sz="0" w:space="0" w:color="auto"/>
                                    <w:left w:val="none" w:sz="0" w:space="0" w:color="auto"/>
                                    <w:bottom w:val="none" w:sz="0" w:space="0" w:color="auto"/>
                                    <w:right w:val="none" w:sz="0" w:space="0" w:color="auto"/>
                                  </w:divBdr>
                                  <w:divsChild>
                                    <w:div w:id="7974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24797">
                      <w:marLeft w:val="0"/>
                      <w:marRight w:val="0"/>
                      <w:marTop w:val="0"/>
                      <w:marBottom w:val="0"/>
                      <w:divBdr>
                        <w:top w:val="none" w:sz="0" w:space="0" w:color="auto"/>
                        <w:left w:val="none" w:sz="0" w:space="0" w:color="auto"/>
                        <w:bottom w:val="none" w:sz="0" w:space="0" w:color="auto"/>
                        <w:right w:val="none" w:sz="0" w:space="0" w:color="auto"/>
                      </w:divBdr>
                      <w:divsChild>
                        <w:div w:id="82794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9050778">
      <w:bodyDiv w:val="1"/>
      <w:marLeft w:val="0"/>
      <w:marRight w:val="0"/>
      <w:marTop w:val="0"/>
      <w:marBottom w:val="0"/>
      <w:divBdr>
        <w:top w:val="none" w:sz="0" w:space="0" w:color="auto"/>
        <w:left w:val="none" w:sz="0" w:space="0" w:color="auto"/>
        <w:bottom w:val="none" w:sz="0" w:space="0" w:color="auto"/>
        <w:right w:val="none" w:sz="0" w:space="0" w:color="auto"/>
      </w:divBdr>
    </w:div>
    <w:div w:id="1199319104">
      <w:bodyDiv w:val="1"/>
      <w:marLeft w:val="0"/>
      <w:marRight w:val="0"/>
      <w:marTop w:val="0"/>
      <w:marBottom w:val="0"/>
      <w:divBdr>
        <w:top w:val="none" w:sz="0" w:space="0" w:color="auto"/>
        <w:left w:val="none" w:sz="0" w:space="0" w:color="auto"/>
        <w:bottom w:val="none" w:sz="0" w:space="0" w:color="auto"/>
        <w:right w:val="none" w:sz="0" w:space="0" w:color="auto"/>
      </w:divBdr>
    </w:div>
    <w:div w:id="1201360605">
      <w:bodyDiv w:val="1"/>
      <w:marLeft w:val="0"/>
      <w:marRight w:val="0"/>
      <w:marTop w:val="0"/>
      <w:marBottom w:val="0"/>
      <w:divBdr>
        <w:top w:val="none" w:sz="0" w:space="0" w:color="auto"/>
        <w:left w:val="none" w:sz="0" w:space="0" w:color="auto"/>
        <w:bottom w:val="none" w:sz="0" w:space="0" w:color="auto"/>
        <w:right w:val="none" w:sz="0" w:space="0" w:color="auto"/>
      </w:divBdr>
    </w:div>
    <w:div w:id="1202981992">
      <w:bodyDiv w:val="1"/>
      <w:marLeft w:val="0"/>
      <w:marRight w:val="0"/>
      <w:marTop w:val="0"/>
      <w:marBottom w:val="0"/>
      <w:divBdr>
        <w:top w:val="none" w:sz="0" w:space="0" w:color="auto"/>
        <w:left w:val="none" w:sz="0" w:space="0" w:color="auto"/>
        <w:bottom w:val="none" w:sz="0" w:space="0" w:color="auto"/>
        <w:right w:val="none" w:sz="0" w:space="0" w:color="auto"/>
      </w:divBdr>
    </w:div>
    <w:div w:id="1203246857">
      <w:bodyDiv w:val="1"/>
      <w:marLeft w:val="0"/>
      <w:marRight w:val="0"/>
      <w:marTop w:val="0"/>
      <w:marBottom w:val="0"/>
      <w:divBdr>
        <w:top w:val="none" w:sz="0" w:space="0" w:color="auto"/>
        <w:left w:val="none" w:sz="0" w:space="0" w:color="auto"/>
        <w:bottom w:val="none" w:sz="0" w:space="0" w:color="auto"/>
        <w:right w:val="none" w:sz="0" w:space="0" w:color="auto"/>
      </w:divBdr>
    </w:div>
    <w:div w:id="1215191256">
      <w:bodyDiv w:val="1"/>
      <w:marLeft w:val="0"/>
      <w:marRight w:val="0"/>
      <w:marTop w:val="0"/>
      <w:marBottom w:val="0"/>
      <w:divBdr>
        <w:top w:val="none" w:sz="0" w:space="0" w:color="auto"/>
        <w:left w:val="none" w:sz="0" w:space="0" w:color="auto"/>
        <w:bottom w:val="none" w:sz="0" w:space="0" w:color="auto"/>
        <w:right w:val="none" w:sz="0" w:space="0" w:color="auto"/>
      </w:divBdr>
    </w:div>
    <w:div w:id="1225989398">
      <w:bodyDiv w:val="1"/>
      <w:marLeft w:val="0"/>
      <w:marRight w:val="0"/>
      <w:marTop w:val="0"/>
      <w:marBottom w:val="0"/>
      <w:divBdr>
        <w:top w:val="none" w:sz="0" w:space="0" w:color="auto"/>
        <w:left w:val="none" w:sz="0" w:space="0" w:color="auto"/>
        <w:bottom w:val="none" w:sz="0" w:space="0" w:color="auto"/>
        <w:right w:val="none" w:sz="0" w:space="0" w:color="auto"/>
      </w:divBdr>
    </w:div>
    <w:div w:id="1227378588">
      <w:bodyDiv w:val="1"/>
      <w:marLeft w:val="0"/>
      <w:marRight w:val="0"/>
      <w:marTop w:val="0"/>
      <w:marBottom w:val="0"/>
      <w:divBdr>
        <w:top w:val="none" w:sz="0" w:space="0" w:color="auto"/>
        <w:left w:val="none" w:sz="0" w:space="0" w:color="auto"/>
        <w:bottom w:val="none" w:sz="0" w:space="0" w:color="auto"/>
        <w:right w:val="none" w:sz="0" w:space="0" w:color="auto"/>
      </w:divBdr>
    </w:div>
    <w:div w:id="1229146650">
      <w:bodyDiv w:val="1"/>
      <w:marLeft w:val="0"/>
      <w:marRight w:val="0"/>
      <w:marTop w:val="0"/>
      <w:marBottom w:val="0"/>
      <w:divBdr>
        <w:top w:val="none" w:sz="0" w:space="0" w:color="auto"/>
        <w:left w:val="none" w:sz="0" w:space="0" w:color="auto"/>
        <w:bottom w:val="none" w:sz="0" w:space="0" w:color="auto"/>
        <w:right w:val="none" w:sz="0" w:space="0" w:color="auto"/>
      </w:divBdr>
    </w:div>
    <w:div w:id="1232622726">
      <w:bodyDiv w:val="1"/>
      <w:marLeft w:val="0"/>
      <w:marRight w:val="0"/>
      <w:marTop w:val="0"/>
      <w:marBottom w:val="0"/>
      <w:divBdr>
        <w:top w:val="none" w:sz="0" w:space="0" w:color="auto"/>
        <w:left w:val="none" w:sz="0" w:space="0" w:color="auto"/>
        <w:bottom w:val="none" w:sz="0" w:space="0" w:color="auto"/>
        <w:right w:val="none" w:sz="0" w:space="0" w:color="auto"/>
      </w:divBdr>
    </w:div>
    <w:div w:id="1235044668">
      <w:bodyDiv w:val="1"/>
      <w:marLeft w:val="0"/>
      <w:marRight w:val="0"/>
      <w:marTop w:val="0"/>
      <w:marBottom w:val="0"/>
      <w:divBdr>
        <w:top w:val="none" w:sz="0" w:space="0" w:color="auto"/>
        <w:left w:val="none" w:sz="0" w:space="0" w:color="auto"/>
        <w:bottom w:val="none" w:sz="0" w:space="0" w:color="auto"/>
        <w:right w:val="none" w:sz="0" w:space="0" w:color="auto"/>
      </w:divBdr>
    </w:div>
    <w:div w:id="1242716457">
      <w:bodyDiv w:val="1"/>
      <w:marLeft w:val="0"/>
      <w:marRight w:val="0"/>
      <w:marTop w:val="0"/>
      <w:marBottom w:val="0"/>
      <w:divBdr>
        <w:top w:val="none" w:sz="0" w:space="0" w:color="auto"/>
        <w:left w:val="none" w:sz="0" w:space="0" w:color="auto"/>
        <w:bottom w:val="none" w:sz="0" w:space="0" w:color="auto"/>
        <w:right w:val="none" w:sz="0" w:space="0" w:color="auto"/>
      </w:divBdr>
    </w:div>
    <w:div w:id="1243442418">
      <w:bodyDiv w:val="1"/>
      <w:marLeft w:val="0"/>
      <w:marRight w:val="0"/>
      <w:marTop w:val="0"/>
      <w:marBottom w:val="0"/>
      <w:divBdr>
        <w:top w:val="none" w:sz="0" w:space="0" w:color="auto"/>
        <w:left w:val="none" w:sz="0" w:space="0" w:color="auto"/>
        <w:bottom w:val="none" w:sz="0" w:space="0" w:color="auto"/>
        <w:right w:val="none" w:sz="0" w:space="0" w:color="auto"/>
      </w:divBdr>
    </w:div>
    <w:div w:id="1248809238">
      <w:bodyDiv w:val="1"/>
      <w:marLeft w:val="0"/>
      <w:marRight w:val="0"/>
      <w:marTop w:val="0"/>
      <w:marBottom w:val="0"/>
      <w:divBdr>
        <w:top w:val="none" w:sz="0" w:space="0" w:color="auto"/>
        <w:left w:val="none" w:sz="0" w:space="0" w:color="auto"/>
        <w:bottom w:val="none" w:sz="0" w:space="0" w:color="auto"/>
        <w:right w:val="none" w:sz="0" w:space="0" w:color="auto"/>
      </w:divBdr>
    </w:div>
    <w:div w:id="1249466747">
      <w:bodyDiv w:val="1"/>
      <w:marLeft w:val="0"/>
      <w:marRight w:val="0"/>
      <w:marTop w:val="0"/>
      <w:marBottom w:val="0"/>
      <w:divBdr>
        <w:top w:val="none" w:sz="0" w:space="0" w:color="auto"/>
        <w:left w:val="none" w:sz="0" w:space="0" w:color="auto"/>
        <w:bottom w:val="none" w:sz="0" w:space="0" w:color="auto"/>
        <w:right w:val="none" w:sz="0" w:space="0" w:color="auto"/>
      </w:divBdr>
    </w:div>
    <w:div w:id="1253733754">
      <w:bodyDiv w:val="1"/>
      <w:marLeft w:val="0"/>
      <w:marRight w:val="0"/>
      <w:marTop w:val="0"/>
      <w:marBottom w:val="0"/>
      <w:divBdr>
        <w:top w:val="none" w:sz="0" w:space="0" w:color="auto"/>
        <w:left w:val="none" w:sz="0" w:space="0" w:color="auto"/>
        <w:bottom w:val="none" w:sz="0" w:space="0" w:color="auto"/>
        <w:right w:val="none" w:sz="0" w:space="0" w:color="auto"/>
      </w:divBdr>
    </w:div>
    <w:div w:id="1256015543">
      <w:bodyDiv w:val="1"/>
      <w:marLeft w:val="0"/>
      <w:marRight w:val="0"/>
      <w:marTop w:val="0"/>
      <w:marBottom w:val="0"/>
      <w:divBdr>
        <w:top w:val="none" w:sz="0" w:space="0" w:color="auto"/>
        <w:left w:val="none" w:sz="0" w:space="0" w:color="auto"/>
        <w:bottom w:val="none" w:sz="0" w:space="0" w:color="auto"/>
        <w:right w:val="none" w:sz="0" w:space="0" w:color="auto"/>
      </w:divBdr>
    </w:div>
    <w:div w:id="1257709025">
      <w:bodyDiv w:val="1"/>
      <w:marLeft w:val="0"/>
      <w:marRight w:val="0"/>
      <w:marTop w:val="0"/>
      <w:marBottom w:val="0"/>
      <w:divBdr>
        <w:top w:val="none" w:sz="0" w:space="0" w:color="auto"/>
        <w:left w:val="none" w:sz="0" w:space="0" w:color="auto"/>
        <w:bottom w:val="none" w:sz="0" w:space="0" w:color="auto"/>
        <w:right w:val="none" w:sz="0" w:space="0" w:color="auto"/>
      </w:divBdr>
    </w:div>
    <w:div w:id="1261984810">
      <w:bodyDiv w:val="1"/>
      <w:marLeft w:val="0"/>
      <w:marRight w:val="0"/>
      <w:marTop w:val="0"/>
      <w:marBottom w:val="0"/>
      <w:divBdr>
        <w:top w:val="none" w:sz="0" w:space="0" w:color="auto"/>
        <w:left w:val="none" w:sz="0" w:space="0" w:color="auto"/>
        <w:bottom w:val="none" w:sz="0" w:space="0" w:color="auto"/>
        <w:right w:val="none" w:sz="0" w:space="0" w:color="auto"/>
      </w:divBdr>
      <w:divsChild>
        <w:div w:id="853809432">
          <w:marLeft w:val="0"/>
          <w:marRight w:val="0"/>
          <w:marTop w:val="0"/>
          <w:marBottom w:val="0"/>
          <w:divBdr>
            <w:top w:val="none" w:sz="0" w:space="0" w:color="auto"/>
            <w:left w:val="none" w:sz="0" w:space="0" w:color="auto"/>
            <w:bottom w:val="none" w:sz="0" w:space="0" w:color="auto"/>
            <w:right w:val="none" w:sz="0" w:space="0" w:color="auto"/>
          </w:divBdr>
          <w:divsChild>
            <w:div w:id="425661392">
              <w:marLeft w:val="0"/>
              <w:marRight w:val="0"/>
              <w:marTop w:val="0"/>
              <w:marBottom w:val="0"/>
              <w:divBdr>
                <w:top w:val="none" w:sz="0" w:space="0" w:color="auto"/>
                <w:left w:val="none" w:sz="0" w:space="0" w:color="auto"/>
                <w:bottom w:val="none" w:sz="0" w:space="0" w:color="auto"/>
                <w:right w:val="none" w:sz="0" w:space="0" w:color="auto"/>
              </w:divBdr>
              <w:divsChild>
                <w:div w:id="906918945">
                  <w:marLeft w:val="0"/>
                  <w:marRight w:val="0"/>
                  <w:marTop w:val="0"/>
                  <w:marBottom w:val="0"/>
                  <w:divBdr>
                    <w:top w:val="none" w:sz="0" w:space="0" w:color="auto"/>
                    <w:left w:val="none" w:sz="0" w:space="0" w:color="auto"/>
                    <w:bottom w:val="none" w:sz="0" w:space="0" w:color="auto"/>
                    <w:right w:val="none" w:sz="0" w:space="0" w:color="auto"/>
                  </w:divBdr>
                  <w:divsChild>
                    <w:div w:id="1556895548">
                      <w:marLeft w:val="0"/>
                      <w:marRight w:val="0"/>
                      <w:marTop w:val="0"/>
                      <w:marBottom w:val="0"/>
                      <w:divBdr>
                        <w:top w:val="none" w:sz="0" w:space="0" w:color="auto"/>
                        <w:left w:val="none" w:sz="0" w:space="0" w:color="auto"/>
                        <w:bottom w:val="none" w:sz="0" w:space="0" w:color="auto"/>
                        <w:right w:val="none" w:sz="0" w:space="0" w:color="auto"/>
                      </w:divBdr>
                      <w:divsChild>
                        <w:div w:id="2049060332">
                          <w:marLeft w:val="0"/>
                          <w:marRight w:val="0"/>
                          <w:marTop w:val="0"/>
                          <w:marBottom w:val="0"/>
                          <w:divBdr>
                            <w:top w:val="none" w:sz="0" w:space="0" w:color="auto"/>
                            <w:left w:val="none" w:sz="0" w:space="0" w:color="auto"/>
                            <w:bottom w:val="none" w:sz="0" w:space="0" w:color="auto"/>
                            <w:right w:val="none" w:sz="0" w:space="0" w:color="auto"/>
                          </w:divBdr>
                          <w:divsChild>
                            <w:div w:id="1152987529">
                              <w:marLeft w:val="0"/>
                              <w:marRight w:val="0"/>
                              <w:marTop w:val="0"/>
                              <w:marBottom w:val="0"/>
                              <w:divBdr>
                                <w:top w:val="none" w:sz="0" w:space="0" w:color="auto"/>
                                <w:left w:val="none" w:sz="0" w:space="0" w:color="auto"/>
                                <w:bottom w:val="none" w:sz="0" w:space="0" w:color="auto"/>
                                <w:right w:val="none" w:sz="0" w:space="0" w:color="auto"/>
                              </w:divBdr>
                              <w:divsChild>
                                <w:div w:id="228656747">
                                  <w:marLeft w:val="0"/>
                                  <w:marRight w:val="0"/>
                                  <w:marTop w:val="0"/>
                                  <w:marBottom w:val="0"/>
                                  <w:divBdr>
                                    <w:top w:val="none" w:sz="0" w:space="0" w:color="auto"/>
                                    <w:left w:val="none" w:sz="0" w:space="0" w:color="auto"/>
                                    <w:bottom w:val="none" w:sz="0" w:space="0" w:color="auto"/>
                                    <w:right w:val="none" w:sz="0" w:space="0" w:color="auto"/>
                                  </w:divBdr>
                                  <w:divsChild>
                                    <w:div w:id="90179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937149">
                      <w:marLeft w:val="0"/>
                      <w:marRight w:val="0"/>
                      <w:marTop w:val="0"/>
                      <w:marBottom w:val="0"/>
                      <w:divBdr>
                        <w:top w:val="none" w:sz="0" w:space="0" w:color="auto"/>
                        <w:left w:val="none" w:sz="0" w:space="0" w:color="auto"/>
                        <w:bottom w:val="none" w:sz="0" w:space="0" w:color="auto"/>
                        <w:right w:val="none" w:sz="0" w:space="0" w:color="auto"/>
                      </w:divBdr>
                      <w:divsChild>
                        <w:div w:id="8629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5572976">
      <w:bodyDiv w:val="1"/>
      <w:marLeft w:val="0"/>
      <w:marRight w:val="0"/>
      <w:marTop w:val="0"/>
      <w:marBottom w:val="0"/>
      <w:divBdr>
        <w:top w:val="none" w:sz="0" w:space="0" w:color="auto"/>
        <w:left w:val="none" w:sz="0" w:space="0" w:color="auto"/>
        <w:bottom w:val="none" w:sz="0" w:space="0" w:color="auto"/>
        <w:right w:val="none" w:sz="0" w:space="0" w:color="auto"/>
      </w:divBdr>
    </w:div>
    <w:div w:id="1268923682">
      <w:bodyDiv w:val="1"/>
      <w:marLeft w:val="0"/>
      <w:marRight w:val="0"/>
      <w:marTop w:val="0"/>
      <w:marBottom w:val="0"/>
      <w:divBdr>
        <w:top w:val="none" w:sz="0" w:space="0" w:color="auto"/>
        <w:left w:val="none" w:sz="0" w:space="0" w:color="auto"/>
        <w:bottom w:val="none" w:sz="0" w:space="0" w:color="auto"/>
        <w:right w:val="none" w:sz="0" w:space="0" w:color="auto"/>
      </w:divBdr>
      <w:divsChild>
        <w:div w:id="569197351">
          <w:marLeft w:val="0"/>
          <w:marRight w:val="0"/>
          <w:marTop w:val="0"/>
          <w:marBottom w:val="0"/>
          <w:divBdr>
            <w:top w:val="none" w:sz="0" w:space="0" w:color="auto"/>
            <w:left w:val="none" w:sz="0" w:space="0" w:color="auto"/>
            <w:bottom w:val="none" w:sz="0" w:space="0" w:color="auto"/>
            <w:right w:val="none" w:sz="0" w:space="0" w:color="auto"/>
          </w:divBdr>
          <w:divsChild>
            <w:div w:id="864172677">
              <w:marLeft w:val="0"/>
              <w:marRight w:val="0"/>
              <w:marTop w:val="0"/>
              <w:marBottom w:val="0"/>
              <w:divBdr>
                <w:top w:val="none" w:sz="0" w:space="0" w:color="auto"/>
                <w:left w:val="none" w:sz="0" w:space="0" w:color="auto"/>
                <w:bottom w:val="none" w:sz="0" w:space="0" w:color="auto"/>
                <w:right w:val="none" w:sz="0" w:space="0" w:color="auto"/>
              </w:divBdr>
              <w:divsChild>
                <w:div w:id="1444498335">
                  <w:marLeft w:val="0"/>
                  <w:marRight w:val="0"/>
                  <w:marTop w:val="0"/>
                  <w:marBottom w:val="0"/>
                  <w:divBdr>
                    <w:top w:val="none" w:sz="0" w:space="0" w:color="auto"/>
                    <w:left w:val="none" w:sz="0" w:space="0" w:color="auto"/>
                    <w:bottom w:val="none" w:sz="0" w:space="0" w:color="auto"/>
                    <w:right w:val="none" w:sz="0" w:space="0" w:color="auto"/>
                  </w:divBdr>
                  <w:divsChild>
                    <w:div w:id="1484741067">
                      <w:marLeft w:val="0"/>
                      <w:marRight w:val="0"/>
                      <w:marTop w:val="0"/>
                      <w:marBottom w:val="0"/>
                      <w:divBdr>
                        <w:top w:val="none" w:sz="0" w:space="0" w:color="auto"/>
                        <w:left w:val="none" w:sz="0" w:space="0" w:color="auto"/>
                        <w:bottom w:val="none" w:sz="0" w:space="0" w:color="auto"/>
                        <w:right w:val="none" w:sz="0" w:space="0" w:color="auto"/>
                      </w:divBdr>
                      <w:divsChild>
                        <w:div w:id="266891998">
                          <w:marLeft w:val="0"/>
                          <w:marRight w:val="0"/>
                          <w:marTop w:val="0"/>
                          <w:marBottom w:val="0"/>
                          <w:divBdr>
                            <w:top w:val="none" w:sz="0" w:space="0" w:color="auto"/>
                            <w:left w:val="none" w:sz="0" w:space="0" w:color="auto"/>
                            <w:bottom w:val="none" w:sz="0" w:space="0" w:color="auto"/>
                            <w:right w:val="none" w:sz="0" w:space="0" w:color="auto"/>
                          </w:divBdr>
                          <w:divsChild>
                            <w:div w:id="1371954476">
                              <w:marLeft w:val="0"/>
                              <w:marRight w:val="0"/>
                              <w:marTop w:val="0"/>
                              <w:marBottom w:val="0"/>
                              <w:divBdr>
                                <w:top w:val="none" w:sz="0" w:space="0" w:color="auto"/>
                                <w:left w:val="none" w:sz="0" w:space="0" w:color="auto"/>
                                <w:bottom w:val="none" w:sz="0" w:space="0" w:color="auto"/>
                                <w:right w:val="none" w:sz="0" w:space="0" w:color="auto"/>
                              </w:divBdr>
                              <w:divsChild>
                                <w:div w:id="1571622862">
                                  <w:marLeft w:val="0"/>
                                  <w:marRight w:val="0"/>
                                  <w:marTop w:val="0"/>
                                  <w:marBottom w:val="0"/>
                                  <w:divBdr>
                                    <w:top w:val="none" w:sz="0" w:space="0" w:color="auto"/>
                                    <w:left w:val="none" w:sz="0" w:space="0" w:color="auto"/>
                                    <w:bottom w:val="none" w:sz="0" w:space="0" w:color="auto"/>
                                    <w:right w:val="none" w:sz="0" w:space="0" w:color="auto"/>
                                  </w:divBdr>
                                  <w:divsChild>
                                    <w:div w:id="51832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697680">
      <w:bodyDiv w:val="1"/>
      <w:marLeft w:val="0"/>
      <w:marRight w:val="0"/>
      <w:marTop w:val="0"/>
      <w:marBottom w:val="0"/>
      <w:divBdr>
        <w:top w:val="none" w:sz="0" w:space="0" w:color="auto"/>
        <w:left w:val="none" w:sz="0" w:space="0" w:color="auto"/>
        <w:bottom w:val="none" w:sz="0" w:space="0" w:color="auto"/>
        <w:right w:val="none" w:sz="0" w:space="0" w:color="auto"/>
      </w:divBdr>
    </w:div>
    <w:div w:id="1272054701">
      <w:bodyDiv w:val="1"/>
      <w:marLeft w:val="0"/>
      <w:marRight w:val="0"/>
      <w:marTop w:val="0"/>
      <w:marBottom w:val="0"/>
      <w:divBdr>
        <w:top w:val="none" w:sz="0" w:space="0" w:color="auto"/>
        <w:left w:val="none" w:sz="0" w:space="0" w:color="auto"/>
        <w:bottom w:val="none" w:sz="0" w:space="0" w:color="auto"/>
        <w:right w:val="none" w:sz="0" w:space="0" w:color="auto"/>
      </w:divBdr>
    </w:div>
    <w:div w:id="1274937807">
      <w:bodyDiv w:val="1"/>
      <w:marLeft w:val="0"/>
      <w:marRight w:val="0"/>
      <w:marTop w:val="0"/>
      <w:marBottom w:val="0"/>
      <w:divBdr>
        <w:top w:val="none" w:sz="0" w:space="0" w:color="auto"/>
        <w:left w:val="none" w:sz="0" w:space="0" w:color="auto"/>
        <w:bottom w:val="none" w:sz="0" w:space="0" w:color="auto"/>
        <w:right w:val="none" w:sz="0" w:space="0" w:color="auto"/>
      </w:divBdr>
    </w:div>
    <w:div w:id="1277519769">
      <w:bodyDiv w:val="1"/>
      <w:marLeft w:val="0"/>
      <w:marRight w:val="0"/>
      <w:marTop w:val="0"/>
      <w:marBottom w:val="0"/>
      <w:divBdr>
        <w:top w:val="none" w:sz="0" w:space="0" w:color="auto"/>
        <w:left w:val="none" w:sz="0" w:space="0" w:color="auto"/>
        <w:bottom w:val="none" w:sz="0" w:space="0" w:color="auto"/>
        <w:right w:val="none" w:sz="0" w:space="0" w:color="auto"/>
      </w:divBdr>
      <w:divsChild>
        <w:div w:id="1978875090">
          <w:marLeft w:val="0"/>
          <w:marRight w:val="0"/>
          <w:marTop w:val="0"/>
          <w:marBottom w:val="0"/>
          <w:divBdr>
            <w:top w:val="none" w:sz="0" w:space="0" w:color="auto"/>
            <w:left w:val="none" w:sz="0" w:space="0" w:color="auto"/>
            <w:bottom w:val="none" w:sz="0" w:space="0" w:color="auto"/>
            <w:right w:val="none" w:sz="0" w:space="0" w:color="auto"/>
          </w:divBdr>
          <w:divsChild>
            <w:div w:id="1398481772">
              <w:marLeft w:val="0"/>
              <w:marRight w:val="0"/>
              <w:marTop w:val="0"/>
              <w:marBottom w:val="0"/>
              <w:divBdr>
                <w:top w:val="none" w:sz="0" w:space="0" w:color="auto"/>
                <w:left w:val="none" w:sz="0" w:space="0" w:color="auto"/>
                <w:bottom w:val="none" w:sz="0" w:space="0" w:color="auto"/>
                <w:right w:val="none" w:sz="0" w:space="0" w:color="auto"/>
              </w:divBdr>
              <w:divsChild>
                <w:div w:id="395856183">
                  <w:marLeft w:val="0"/>
                  <w:marRight w:val="0"/>
                  <w:marTop w:val="0"/>
                  <w:marBottom w:val="0"/>
                  <w:divBdr>
                    <w:top w:val="none" w:sz="0" w:space="0" w:color="auto"/>
                    <w:left w:val="none" w:sz="0" w:space="0" w:color="auto"/>
                    <w:bottom w:val="none" w:sz="0" w:space="0" w:color="auto"/>
                    <w:right w:val="none" w:sz="0" w:space="0" w:color="auto"/>
                  </w:divBdr>
                  <w:divsChild>
                    <w:div w:id="2022269694">
                      <w:marLeft w:val="0"/>
                      <w:marRight w:val="0"/>
                      <w:marTop w:val="0"/>
                      <w:marBottom w:val="0"/>
                      <w:divBdr>
                        <w:top w:val="none" w:sz="0" w:space="0" w:color="auto"/>
                        <w:left w:val="none" w:sz="0" w:space="0" w:color="auto"/>
                        <w:bottom w:val="none" w:sz="0" w:space="0" w:color="auto"/>
                        <w:right w:val="none" w:sz="0" w:space="0" w:color="auto"/>
                      </w:divBdr>
                      <w:divsChild>
                        <w:div w:id="2026902809">
                          <w:marLeft w:val="0"/>
                          <w:marRight w:val="0"/>
                          <w:marTop w:val="0"/>
                          <w:marBottom w:val="0"/>
                          <w:divBdr>
                            <w:top w:val="none" w:sz="0" w:space="0" w:color="auto"/>
                            <w:left w:val="none" w:sz="0" w:space="0" w:color="auto"/>
                            <w:bottom w:val="none" w:sz="0" w:space="0" w:color="auto"/>
                            <w:right w:val="none" w:sz="0" w:space="0" w:color="auto"/>
                          </w:divBdr>
                          <w:divsChild>
                            <w:div w:id="1063328666">
                              <w:marLeft w:val="0"/>
                              <w:marRight w:val="0"/>
                              <w:marTop w:val="0"/>
                              <w:marBottom w:val="0"/>
                              <w:divBdr>
                                <w:top w:val="none" w:sz="0" w:space="0" w:color="auto"/>
                                <w:left w:val="none" w:sz="0" w:space="0" w:color="auto"/>
                                <w:bottom w:val="none" w:sz="0" w:space="0" w:color="auto"/>
                                <w:right w:val="none" w:sz="0" w:space="0" w:color="auto"/>
                              </w:divBdr>
                              <w:divsChild>
                                <w:div w:id="1416130780">
                                  <w:marLeft w:val="0"/>
                                  <w:marRight w:val="0"/>
                                  <w:marTop w:val="0"/>
                                  <w:marBottom w:val="0"/>
                                  <w:divBdr>
                                    <w:top w:val="none" w:sz="0" w:space="0" w:color="auto"/>
                                    <w:left w:val="none" w:sz="0" w:space="0" w:color="auto"/>
                                    <w:bottom w:val="none" w:sz="0" w:space="0" w:color="auto"/>
                                    <w:right w:val="none" w:sz="0" w:space="0" w:color="auto"/>
                                  </w:divBdr>
                                  <w:divsChild>
                                    <w:div w:id="17676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402663">
                      <w:marLeft w:val="0"/>
                      <w:marRight w:val="0"/>
                      <w:marTop w:val="0"/>
                      <w:marBottom w:val="0"/>
                      <w:divBdr>
                        <w:top w:val="none" w:sz="0" w:space="0" w:color="auto"/>
                        <w:left w:val="none" w:sz="0" w:space="0" w:color="auto"/>
                        <w:bottom w:val="none" w:sz="0" w:space="0" w:color="auto"/>
                        <w:right w:val="none" w:sz="0" w:space="0" w:color="auto"/>
                      </w:divBdr>
                      <w:divsChild>
                        <w:div w:id="154424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099379">
      <w:bodyDiv w:val="1"/>
      <w:marLeft w:val="0"/>
      <w:marRight w:val="0"/>
      <w:marTop w:val="0"/>
      <w:marBottom w:val="0"/>
      <w:divBdr>
        <w:top w:val="none" w:sz="0" w:space="0" w:color="auto"/>
        <w:left w:val="none" w:sz="0" w:space="0" w:color="auto"/>
        <w:bottom w:val="none" w:sz="0" w:space="0" w:color="auto"/>
        <w:right w:val="none" w:sz="0" w:space="0" w:color="auto"/>
      </w:divBdr>
    </w:div>
    <w:div w:id="1280602743">
      <w:bodyDiv w:val="1"/>
      <w:marLeft w:val="0"/>
      <w:marRight w:val="0"/>
      <w:marTop w:val="0"/>
      <w:marBottom w:val="0"/>
      <w:divBdr>
        <w:top w:val="none" w:sz="0" w:space="0" w:color="auto"/>
        <w:left w:val="none" w:sz="0" w:space="0" w:color="auto"/>
        <w:bottom w:val="none" w:sz="0" w:space="0" w:color="auto"/>
        <w:right w:val="none" w:sz="0" w:space="0" w:color="auto"/>
      </w:divBdr>
      <w:divsChild>
        <w:div w:id="1540363074">
          <w:marLeft w:val="0"/>
          <w:marRight w:val="0"/>
          <w:marTop w:val="0"/>
          <w:marBottom w:val="0"/>
          <w:divBdr>
            <w:top w:val="none" w:sz="0" w:space="0" w:color="auto"/>
            <w:left w:val="none" w:sz="0" w:space="0" w:color="auto"/>
            <w:bottom w:val="none" w:sz="0" w:space="0" w:color="auto"/>
            <w:right w:val="none" w:sz="0" w:space="0" w:color="auto"/>
          </w:divBdr>
        </w:div>
      </w:divsChild>
    </w:div>
    <w:div w:id="1281834839">
      <w:bodyDiv w:val="1"/>
      <w:marLeft w:val="0"/>
      <w:marRight w:val="0"/>
      <w:marTop w:val="0"/>
      <w:marBottom w:val="0"/>
      <w:divBdr>
        <w:top w:val="none" w:sz="0" w:space="0" w:color="auto"/>
        <w:left w:val="none" w:sz="0" w:space="0" w:color="auto"/>
        <w:bottom w:val="none" w:sz="0" w:space="0" w:color="auto"/>
        <w:right w:val="none" w:sz="0" w:space="0" w:color="auto"/>
      </w:divBdr>
    </w:div>
    <w:div w:id="1282959075">
      <w:bodyDiv w:val="1"/>
      <w:marLeft w:val="0"/>
      <w:marRight w:val="0"/>
      <w:marTop w:val="0"/>
      <w:marBottom w:val="0"/>
      <w:divBdr>
        <w:top w:val="none" w:sz="0" w:space="0" w:color="auto"/>
        <w:left w:val="none" w:sz="0" w:space="0" w:color="auto"/>
        <w:bottom w:val="none" w:sz="0" w:space="0" w:color="auto"/>
        <w:right w:val="none" w:sz="0" w:space="0" w:color="auto"/>
      </w:divBdr>
    </w:div>
    <w:div w:id="1288852471">
      <w:bodyDiv w:val="1"/>
      <w:marLeft w:val="0"/>
      <w:marRight w:val="0"/>
      <w:marTop w:val="0"/>
      <w:marBottom w:val="0"/>
      <w:divBdr>
        <w:top w:val="none" w:sz="0" w:space="0" w:color="auto"/>
        <w:left w:val="none" w:sz="0" w:space="0" w:color="auto"/>
        <w:bottom w:val="none" w:sz="0" w:space="0" w:color="auto"/>
        <w:right w:val="none" w:sz="0" w:space="0" w:color="auto"/>
      </w:divBdr>
      <w:divsChild>
        <w:div w:id="925505499">
          <w:marLeft w:val="0"/>
          <w:marRight w:val="0"/>
          <w:marTop w:val="0"/>
          <w:marBottom w:val="0"/>
          <w:divBdr>
            <w:top w:val="none" w:sz="0" w:space="0" w:color="auto"/>
            <w:left w:val="none" w:sz="0" w:space="0" w:color="auto"/>
            <w:bottom w:val="none" w:sz="0" w:space="0" w:color="auto"/>
            <w:right w:val="none" w:sz="0" w:space="0" w:color="auto"/>
          </w:divBdr>
          <w:divsChild>
            <w:div w:id="1619872428">
              <w:marLeft w:val="0"/>
              <w:marRight w:val="0"/>
              <w:marTop w:val="0"/>
              <w:marBottom w:val="0"/>
              <w:divBdr>
                <w:top w:val="none" w:sz="0" w:space="0" w:color="auto"/>
                <w:left w:val="none" w:sz="0" w:space="0" w:color="auto"/>
                <w:bottom w:val="none" w:sz="0" w:space="0" w:color="auto"/>
                <w:right w:val="none" w:sz="0" w:space="0" w:color="auto"/>
              </w:divBdr>
              <w:divsChild>
                <w:div w:id="1343049549">
                  <w:marLeft w:val="0"/>
                  <w:marRight w:val="0"/>
                  <w:marTop w:val="0"/>
                  <w:marBottom w:val="0"/>
                  <w:divBdr>
                    <w:top w:val="none" w:sz="0" w:space="0" w:color="auto"/>
                    <w:left w:val="none" w:sz="0" w:space="0" w:color="auto"/>
                    <w:bottom w:val="none" w:sz="0" w:space="0" w:color="auto"/>
                    <w:right w:val="none" w:sz="0" w:space="0" w:color="auto"/>
                  </w:divBdr>
                  <w:divsChild>
                    <w:div w:id="1452169187">
                      <w:marLeft w:val="0"/>
                      <w:marRight w:val="0"/>
                      <w:marTop w:val="0"/>
                      <w:marBottom w:val="0"/>
                      <w:divBdr>
                        <w:top w:val="none" w:sz="0" w:space="0" w:color="auto"/>
                        <w:left w:val="none" w:sz="0" w:space="0" w:color="auto"/>
                        <w:bottom w:val="none" w:sz="0" w:space="0" w:color="auto"/>
                        <w:right w:val="none" w:sz="0" w:space="0" w:color="auto"/>
                      </w:divBdr>
                      <w:divsChild>
                        <w:div w:id="2026395820">
                          <w:marLeft w:val="0"/>
                          <w:marRight w:val="0"/>
                          <w:marTop w:val="0"/>
                          <w:marBottom w:val="0"/>
                          <w:divBdr>
                            <w:top w:val="none" w:sz="0" w:space="0" w:color="auto"/>
                            <w:left w:val="none" w:sz="0" w:space="0" w:color="auto"/>
                            <w:bottom w:val="none" w:sz="0" w:space="0" w:color="auto"/>
                            <w:right w:val="none" w:sz="0" w:space="0" w:color="auto"/>
                          </w:divBdr>
                          <w:divsChild>
                            <w:div w:id="854344535">
                              <w:marLeft w:val="0"/>
                              <w:marRight w:val="0"/>
                              <w:marTop w:val="0"/>
                              <w:marBottom w:val="0"/>
                              <w:divBdr>
                                <w:top w:val="none" w:sz="0" w:space="0" w:color="auto"/>
                                <w:left w:val="none" w:sz="0" w:space="0" w:color="auto"/>
                                <w:bottom w:val="none" w:sz="0" w:space="0" w:color="auto"/>
                                <w:right w:val="none" w:sz="0" w:space="0" w:color="auto"/>
                              </w:divBdr>
                              <w:divsChild>
                                <w:div w:id="1922637794">
                                  <w:marLeft w:val="0"/>
                                  <w:marRight w:val="0"/>
                                  <w:marTop w:val="0"/>
                                  <w:marBottom w:val="0"/>
                                  <w:divBdr>
                                    <w:top w:val="none" w:sz="0" w:space="0" w:color="auto"/>
                                    <w:left w:val="none" w:sz="0" w:space="0" w:color="auto"/>
                                    <w:bottom w:val="none" w:sz="0" w:space="0" w:color="auto"/>
                                    <w:right w:val="none" w:sz="0" w:space="0" w:color="auto"/>
                                  </w:divBdr>
                                  <w:divsChild>
                                    <w:div w:id="5497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262756">
      <w:bodyDiv w:val="1"/>
      <w:marLeft w:val="0"/>
      <w:marRight w:val="0"/>
      <w:marTop w:val="0"/>
      <w:marBottom w:val="0"/>
      <w:divBdr>
        <w:top w:val="none" w:sz="0" w:space="0" w:color="auto"/>
        <w:left w:val="none" w:sz="0" w:space="0" w:color="auto"/>
        <w:bottom w:val="none" w:sz="0" w:space="0" w:color="auto"/>
        <w:right w:val="none" w:sz="0" w:space="0" w:color="auto"/>
      </w:divBdr>
    </w:div>
    <w:div w:id="1300375394">
      <w:bodyDiv w:val="1"/>
      <w:marLeft w:val="0"/>
      <w:marRight w:val="0"/>
      <w:marTop w:val="0"/>
      <w:marBottom w:val="0"/>
      <w:divBdr>
        <w:top w:val="none" w:sz="0" w:space="0" w:color="auto"/>
        <w:left w:val="none" w:sz="0" w:space="0" w:color="auto"/>
        <w:bottom w:val="none" w:sz="0" w:space="0" w:color="auto"/>
        <w:right w:val="none" w:sz="0" w:space="0" w:color="auto"/>
      </w:divBdr>
      <w:divsChild>
        <w:div w:id="781220644">
          <w:marLeft w:val="0"/>
          <w:marRight w:val="0"/>
          <w:marTop w:val="0"/>
          <w:marBottom w:val="0"/>
          <w:divBdr>
            <w:top w:val="none" w:sz="0" w:space="0" w:color="auto"/>
            <w:left w:val="none" w:sz="0" w:space="0" w:color="auto"/>
            <w:bottom w:val="none" w:sz="0" w:space="0" w:color="auto"/>
            <w:right w:val="none" w:sz="0" w:space="0" w:color="auto"/>
          </w:divBdr>
          <w:divsChild>
            <w:div w:id="484704330">
              <w:marLeft w:val="0"/>
              <w:marRight w:val="0"/>
              <w:marTop w:val="0"/>
              <w:marBottom w:val="0"/>
              <w:divBdr>
                <w:top w:val="none" w:sz="0" w:space="0" w:color="auto"/>
                <w:left w:val="none" w:sz="0" w:space="0" w:color="auto"/>
                <w:bottom w:val="none" w:sz="0" w:space="0" w:color="auto"/>
                <w:right w:val="none" w:sz="0" w:space="0" w:color="auto"/>
              </w:divBdr>
              <w:divsChild>
                <w:div w:id="757756009">
                  <w:marLeft w:val="0"/>
                  <w:marRight w:val="0"/>
                  <w:marTop w:val="0"/>
                  <w:marBottom w:val="0"/>
                  <w:divBdr>
                    <w:top w:val="none" w:sz="0" w:space="0" w:color="auto"/>
                    <w:left w:val="none" w:sz="0" w:space="0" w:color="auto"/>
                    <w:bottom w:val="none" w:sz="0" w:space="0" w:color="auto"/>
                    <w:right w:val="none" w:sz="0" w:space="0" w:color="auto"/>
                  </w:divBdr>
                  <w:divsChild>
                    <w:div w:id="122047371">
                      <w:marLeft w:val="0"/>
                      <w:marRight w:val="0"/>
                      <w:marTop w:val="0"/>
                      <w:marBottom w:val="0"/>
                      <w:divBdr>
                        <w:top w:val="none" w:sz="0" w:space="0" w:color="auto"/>
                        <w:left w:val="none" w:sz="0" w:space="0" w:color="auto"/>
                        <w:bottom w:val="none" w:sz="0" w:space="0" w:color="auto"/>
                        <w:right w:val="none" w:sz="0" w:space="0" w:color="auto"/>
                      </w:divBdr>
                      <w:divsChild>
                        <w:div w:id="1468858975">
                          <w:marLeft w:val="0"/>
                          <w:marRight w:val="0"/>
                          <w:marTop w:val="0"/>
                          <w:marBottom w:val="0"/>
                          <w:divBdr>
                            <w:top w:val="none" w:sz="0" w:space="0" w:color="auto"/>
                            <w:left w:val="none" w:sz="0" w:space="0" w:color="auto"/>
                            <w:bottom w:val="none" w:sz="0" w:space="0" w:color="auto"/>
                            <w:right w:val="none" w:sz="0" w:space="0" w:color="auto"/>
                          </w:divBdr>
                          <w:divsChild>
                            <w:div w:id="1539589494">
                              <w:marLeft w:val="0"/>
                              <w:marRight w:val="0"/>
                              <w:marTop w:val="0"/>
                              <w:marBottom w:val="0"/>
                              <w:divBdr>
                                <w:top w:val="none" w:sz="0" w:space="0" w:color="auto"/>
                                <w:left w:val="none" w:sz="0" w:space="0" w:color="auto"/>
                                <w:bottom w:val="none" w:sz="0" w:space="0" w:color="auto"/>
                                <w:right w:val="none" w:sz="0" w:space="0" w:color="auto"/>
                              </w:divBdr>
                              <w:divsChild>
                                <w:div w:id="2032292715">
                                  <w:marLeft w:val="0"/>
                                  <w:marRight w:val="0"/>
                                  <w:marTop w:val="0"/>
                                  <w:marBottom w:val="0"/>
                                  <w:divBdr>
                                    <w:top w:val="none" w:sz="0" w:space="0" w:color="auto"/>
                                    <w:left w:val="none" w:sz="0" w:space="0" w:color="auto"/>
                                    <w:bottom w:val="none" w:sz="0" w:space="0" w:color="auto"/>
                                    <w:right w:val="none" w:sz="0" w:space="0" w:color="auto"/>
                                  </w:divBdr>
                                  <w:divsChild>
                                    <w:div w:id="17037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037931">
                      <w:marLeft w:val="0"/>
                      <w:marRight w:val="0"/>
                      <w:marTop w:val="0"/>
                      <w:marBottom w:val="0"/>
                      <w:divBdr>
                        <w:top w:val="none" w:sz="0" w:space="0" w:color="auto"/>
                        <w:left w:val="none" w:sz="0" w:space="0" w:color="auto"/>
                        <w:bottom w:val="none" w:sz="0" w:space="0" w:color="auto"/>
                        <w:right w:val="none" w:sz="0" w:space="0" w:color="auto"/>
                      </w:divBdr>
                      <w:divsChild>
                        <w:div w:id="83369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2347376">
      <w:bodyDiv w:val="1"/>
      <w:marLeft w:val="0"/>
      <w:marRight w:val="0"/>
      <w:marTop w:val="0"/>
      <w:marBottom w:val="0"/>
      <w:divBdr>
        <w:top w:val="none" w:sz="0" w:space="0" w:color="auto"/>
        <w:left w:val="none" w:sz="0" w:space="0" w:color="auto"/>
        <w:bottom w:val="none" w:sz="0" w:space="0" w:color="auto"/>
        <w:right w:val="none" w:sz="0" w:space="0" w:color="auto"/>
      </w:divBdr>
    </w:div>
    <w:div w:id="1308319587">
      <w:bodyDiv w:val="1"/>
      <w:marLeft w:val="0"/>
      <w:marRight w:val="0"/>
      <w:marTop w:val="0"/>
      <w:marBottom w:val="0"/>
      <w:divBdr>
        <w:top w:val="none" w:sz="0" w:space="0" w:color="auto"/>
        <w:left w:val="none" w:sz="0" w:space="0" w:color="auto"/>
        <w:bottom w:val="none" w:sz="0" w:space="0" w:color="auto"/>
        <w:right w:val="none" w:sz="0" w:space="0" w:color="auto"/>
      </w:divBdr>
    </w:div>
    <w:div w:id="1311523619">
      <w:bodyDiv w:val="1"/>
      <w:marLeft w:val="0"/>
      <w:marRight w:val="0"/>
      <w:marTop w:val="0"/>
      <w:marBottom w:val="0"/>
      <w:divBdr>
        <w:top w:val="none" w:sz="0" w:space="0" w:color="auto"/>
        <w:left w:val="none" w:sz="0" w:space="0" w:color="auto"/>
        <w:bottom w:val="none" w:sz="0" w:space="0" w:color="auto"/>
        <w:right w:val="none" w:sz="0" w:space="0" w:color="auto"/>
      </w:divBdr>
    </w:div>
    <w:div w:id="1327051710">
      <w:bodyDiv w:val="1"/>
      <w:marLeft w:val="0"/>
      <w:marRight w:val="0"/>
      <w:marTop w:val="0"/>
      <w:marBottom w:val="0"/>
      <w:divBdr>
        <w:top w:val="none" w:sz="0" w:space="0" w:color="auto"/>
        <w:left w:val="none" w:sz="0" w:space="0" w:color="auto"/>
        <w:bottom w:val="none" w:sz="0" w:space="0" w:color="auto"/>
        <w:right w:val="none" w:sz="0" w:space="0" w:color="auto"/>
      </w:divBdr>
    </w:div>
    <w:div w:id="1329285289">
      <w:bodyDiv w:val="1"/>
      <w:marLeft w:val="0"/>
      <w:marRight w:val="0"/>
      <w:marTop w:val="0"/>
      <w:marBottom w:val="0"/>
      <w:divBdr>
        <w:top w:val="none" w:sz="0" w:space="0" w:color="auto"/>
        <w:left w:val="none" w:sz="0" w:space="0" w:color="auto"/>
        <w:bottom w:val="none" w:sz="0" w:space="0" w:color="auto"/>
        <w:right w:val="none" w:sz="0" w:space="0" w:color="auto"/>
      </w:divBdr>
    </w:div>
    <w:div w:id="1330138870">
      <w:bodyDiv w:val="1"/>
      <w:marLeft w:val="0"/>
      <w:marRight w:val="0"/>
      <w:marTop w:val="0"/>
      <w:marBottom w:val="0"/>
      <w:divBdr>
        <w:top w:val="none" w:sz="0" w:space="0" w:color="auto"/>
        <w:left w:val="none" w:sz="0" w:space="0" w:color="auto"/>
        <w:bottom w:val="none" w:sz="0" w:space="0" w:color="auto"/>
        <w:right w:val="none" w:sz="0" w:space="0" w:color="auto"/>
      </w:divBdr>
    </w:div>
    <w:div w:id="1332638163">
      <w:bodyDiv w:val="1"/>
      <w:marLeft w:val="0"/>
      <w:marRight w:val="0"/>
      <w:marTop w:val="0"/>
      <w:marBottom w:val="0"/>
      <w:divBdr>
        <w:top w:val="none" w:sz="0" w:space="0" w:color="auto"/>
        <w:left w:val="none" w:sz="0" w:space="0" w:color="auto"/>
        <w:bottom w:val="none" w:sz="0" w:space="0" w:color="auto"/>
        <w:right w:val="none" w:sz="0" w:space="0" w:color="auto"/>
      </w:divBdr>
    </w:div>
    <w:div w:id="1339040727">
      <w:bodyDiv w:val="1"/>
      <w:marLeft w:val="0"/>
      <w:marRight w:val="0"/>
      <w:marTop w:val="0"/>
      <w:marBottom w:val="0"/>
      <w:divBdr>
        <w:top w:val="none" w:sz="0" w:space="0" w:color="auto"/>
        <w:left w:val="none" w:sz="0" w:space="0" w:color="auto"/>
        <w:bottom w:val="none" w:sz="0" w:space="0" w:color="auto"/>
        <w:right w:val="none" w:sz="0" w:space="0" w:color="auto"/>
      </w:divBdr>
    </w:div>
    <w:div w:id="1339621693">
      <w:bodyDiv w:val="1"/>
      <w:marLeft w:val="0"/>
      <w:marRight w:val="0"/>
      <w:marTop w:val="0"/>
      <w:marBottom w:val="0"/>
      <w:divBdr>
        <w:top w:val="none" w:sz="0" w:space="0" w:color="auto"/>
        <w:left w:val="none" w:sz="0" w:space="0" w:color="auto"/>
        <w:bottom w:val="none" w:sz="0" w:space="0" w:color="auto"/>
        <w:right w:val="none" w:sz="0" w:space="0" w:color="auto"/>
      </w:divBdr>
    </w:div>
    <w:div w:id="1344160723">
      <w:bodyDiv w:val="1"/>
      <w:marLeft w:val="0"/>
      <w:marRight w:val="0"/>
      <w:marTop w:val="0"/>
      <w:marBottom w:val="0"/>
      <w:divBdr>
        <w:top w:val="none" w:sz="0" w:space="0" w:color="auto"/>
        <w:left w:val="none" w:sz="0" w:space="0" w:color="auto"/>
        <w:bottom w:val="none" w:sz="0" w:space="0" w:color="auto"/>
        <w:right w:val="none" w:sz="0" w:space="0" w:color="auto"/>
      </w:divBdr>
    </w:div>
    <w:div w:id="1345018133">
      <w:bodyDiv w:val="1"/>
      <w:marLeft w:val="0"/>
      <w:marRight w:val="0"/>
      <w:marTop w:val="0"/>
      <w:marBottom w:val="0"/>
      <w:divBdr>
        <w:top w:val="none" w:sz="0" w:space="0" w:color="auto"/>
        <w:left w:val="none" w:sz="0" w:space="0" w:color="auto"/>
        <w:bottom w:val="none" w:sz="0" w:space="0" w:color="auto"/>
        <w:right w:val="none" w:sz="0" w:space="0" w:color="auto"/>
      </w:divBdr>
    </w:div>
    <w:div w:id="1346975384">
      <w:bodyDiv w:val="1"/>
      <w:marLeft w:val="0"/>
      <w:marRight w:val="0"/>
      <w:marTop w:val="0"/>
      <w:marBottom w:val="0"/>
      <w:divBdr>
        <w:top w:val="none" w:sz="0" w:space="0" w:color="auto"/>
        <w:left w:val="none" w:sz="0" w:space="0" w:color="auto"/>
        <w:bottom w:val="none" w:sz="0" w:space="0" w:color="auto"/>
        <w:right w:val="none" w:sz="0" w:space="0" w:color="auto"/>
      </w:divBdr>
    </w:div>
    <w:div w:id="1350718160">
      <w:bodyDiv w:val="1"/>
      <w:marLeft w:val="0"/>
      <w:marRight w:val="0"/>
      <w:marTop w:val="0"/>
      <w:marBottom w:val="0"/>
      <w:divBdr>
        <w:top w:val="none" w:sz="0" w:space="0" w:color="auto"/>
        <w:left w:val="none" w:sz="0" w:space="0" w:color="auto"/>
        <w:bottom w:val="none" w:sz="0" w:space="0" w:color="auto"/>
        <w:right w:val="none" w:sz="0" w:space="0" w:color="auto"/>
      </w:divBdr>
    </w:div>
    <w:div w:id="1352874091">
      <w:bodyDiv w:val="1"/>
      <w:marLeft w:val="0"/>
      <w:marRight w:val="0"/>
      <w:marTop w:val="0"/>
      <w:marBottom w:val="0"/>
      <w:divBdr>
        <w:top w:val="none" w:sz="0" w:space="0" w:color="auto"/>
        <w:left w:val="none" w:sz="0" w:space="0" w:color="auto"/>
        <w:bottom w:val="none" w:sz="0" w:space="0" w:color="auto"/>
        <w:right w:val="none" w:sz="0" w:space="0" w:color="auto"/>
      </w:divBdr>
      <w:divsChild>
        <w:div w:id="1645894421">
          <w:marLeft w:val="0"/>
          <w:marRight w:val="0"/>
          <w:marTop w:val="0"/>
          <w:marBottom w:val="0"/>
          <w:divBdr>
            <w:top w:val="none" w:sz="0" w:space="0" w:color="auto"/>
            <w:left w:val="none" w:sz="0" w:space="0" w:color="auto"/>
            <w:bottom w:val="none" w:sz="0" w:space="0" w:color="auto"/>
            <w:right w:val="none" w:sz="0" w:space="0" w:color="auto"/>
          </w:divBdr>
          <w:divsChild>
            <w:div w:id="1090660134">
              <w:marLeft w:val="0"/>
              <w:marRight w:val="0"/>
              <w:marTop w:val="0"/>
              <w:marBottom w:val="0"/>
              <w:divBdr>
                <w:top w:val="none" w:sz="0" w:space="0" w:color="auto"/>
                <w:left w:val="none" w:sz="0" w:space="0" w:color="auto"/>
                <w:bottom w:val="none" w:sz="0" w:space="0" w:color="auto"/>
                <w:right w:val="none" w:sz="0" w:space="0" w:color="auto"/>
              </w:divBdr>
              <w:divsChild>
                <w:div w:id="556866433">
                  <w:marLeft w:val="0"/>
                  <w:marRight w:val="0"/>
                  <w:marTop w:val="0"/>
                  <w:marBottom w:val="0"/>
                  <w:divBdr>
                    <w:top w:val="none" w:sz="0" w:space="0" w:color="auto"/>
                    <w:left w:val="none" w:sz="0" w:space="0" w:color="auto"/>
                    <w:bottom w:val="none" w:sz="0" w:space="0" w:color="auto"/>
                    <w:right w:val="none" w:sz="0" w:space="0" w:color="auto"/>
                  </w:divBdr>
                  <w:divsChild>
                    <w:div w:id="1639997608">
                      <w:marLeft w:val="0"/>
                      <w:marRight w:val="0"/>
                      <w:marTop w:val="0"/>
                      <w:marBottom w:val="0"/>
                      <w:divBdr>
                        <w:top w:val="none" w:sz="0" w:space="0" w:color="auto"/>
                        <w:left w:val="none" w:sz="0" w:space="0" w:color="auto"/>
                        <w:bottom w:val="none" w:sz="0" w:space="0" w:color="auto"/>
                        <w:right w:val="none" w:sz="0" w:space="0" w:color="auto"/>
                      </w:divBdr>
                      <w:divsChild>
                        <w:div w:id="517893563">
                          <w:marLeft w:val="0"/>
                          <w:marRight w:val="0"/>
                          <w:marTop w:val="0"/>
                          <w:marBottom w:val="0"/>
                          <w:divBdr>
                            <w:top w:val="none" w:sz="0" w:space="0" w:color="auto"/>
                            <w:left w:val="none" w:sz="0" w:space="0" w:color="auto"/>
                            <w:bottom w:val="none" w:sz="0" w:space="0" w:color="auto"/>
                            <w:right w:val="none" w:sz="0" w:space="0" w:color="auto"/>
                          </w:divBdr>
                          <w:divsChild>
                            <w:div w:id="713583224">
                              <w:marLeft w:val="0"/>
                              <w:marRight w:val="0"/>
                              <w:marTop w:val="0"/>
                              <w:marBottom w:val="0"/>
                              <w:divBdr>
                                <w:top w:val="none" w:sz="0" w:space="0" w:color="auto"/>
                                <w:left w:val="none" w:sz="0" w:space="0" w:color="auto"/>
                                <w:bottom w:val="none" w:sz="0" w:space="0" w:color="auto"/>
                                <w:right w:val="none" w:sz="0" w:space="0" w:color="auto"/>
                              </w:divBdr>
                              <w:divsChild>
                                <w:div w:id="832374328">
                                  <w:marLeft w:val="0"/>
                                  <w:marRight w:val="0"/>
                                  <w:marTop w:val="0"/>
                                  <w:marBottom w:val="0"/>
                                  <w:divBdr>
                                    <w:top w:val="none" w:sz="0" w:space="0" w:color="auto"/>
                                    <w:left w:val="none" w:sz="0" w:space="0" w:color="auto"/>
                                    <w:bottom w:val="none" w:sz="0" w:space="0" w:color="auto"/>
                                    <w:right w:val="none" w:sz="0" w:space="0" w:color="auto"/>
                                  </w:divBdr>
                                  <w:divsChild>
                                    <w:div w:id="94477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718998">
                          <w:marLeft w:val="0"/>
                          <w:marRight w:val="0"/>
                          <w:marTop w:val="0"/>
                          <w:marBottom w:val="0"/>
                          <w:divBdr>
                            <w:top w:val="none" w:sz="0" w:space="0" w:color="auto"/>
                            <w:left w:val="none" w:sz="0" w:space="0" w:color="auto"/>
                            <w:bottom w:val="none" w:sz="0" w:space="0" w:color="auto"/>
                            <w:right w:val="none" w:sz="0" w:space="0" w:color="auto"/>
                          </w:divBdr>
                          <w:divsChild>
                            <w:div w:id="1840387790">
                              <w:marLeft w:val="0"/>
                              <w:marRight w:val="0"/>
                              <w:marTop w:val="0"/>
                              <w:marBottom w:val="0"/>
                              <w:divBdr>
                                <w:top w:val="none" w:sz="0" w:space="0" w:color="auto"/>
                                <w:left w:val="none" w:sz="0" w:space="0" w:color="auto"/>
                                <w:bottom w:val="none" w:sz="0" w:space="0" w:color="auto"/>
                                <w:right w:val="none" w:sz="0" w:space="0" w:color="auto"/>
                              </w:divBdr>
                              <w:divsChild>
                                <w:div w:id="12471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040959">
      <w:bodyDiv w:val="1"/>
      <w:marLeft w:val="0"/>
      <w:marRight w:val="0"/>
      <w:marTop w:val="0"/>
      <w:marBottom w:val="0"/>
      <w:divBdr>
        <w:top w:val="none" w:sz="0" w:space="0" w:color="auto"/>
        <w:left w:val="none" w:sz="0" w:space="0" w:color="auto"/>
        <w:bottom w:val="none" w:sz="0" w:space="0" w:color="auto"/>
        <w:right w:val="none" w:sz="0" w:space="0" w:color="auto"/>
      </w:divBdr>
    </w:div>
    <w:div w:id="1355840140">
      <w:bodyDiv w:val="1"/>
      <w:marLeft w:val="0"/>
      <w:marRight w:val="0"/>
      <w:marTop w:val="0"/>
      <w:marBottom w:val="0"/>
      <w:divBdr>
        <w:top w:val="none" w:sz="0" w:space="0" w:color="auto"/>
        <w:left w:val="none" w:sz="0" w:space="0" w:color="auto"/>
        <w:bottom w:val="none" w:sz="0" w:space="0" w:color="auto"/>
        <w:right w:val="none" w:sz="0" w:space="0" w:color="auto"/>
      </w:divBdr>
    </w:div>
    <w:div w:id="1356424580">
      <w:bodyDiv w:val="1"/>
      <w:marLeft w:val="0"/>
      <w:marRight w:val="0"/>
      <w:marTop w:val="0"/>
      <w:marBottom w:val="0"/>
      <w:divBdr>
        <w:top w:val="none" w:sz="0" w:space="0" w:color="auto"/>
        <w:left w:val="none" w:sz="0" w:space="0" w:color="auto"/>
        <w:bottom w:val="none" w:sz="0" w:space="0" w:color="auto"/>
        <w:right w:val="none" w:sz="0" w:space="0" w:color="auto"/>
      </w:divBdr>
    </w:div>
    <w:div w:id="1358777433">
      <w:bodyDiv w:val="1"/>
      <w:marLeft w:val="0"/>
      <w:marRight w:val="0"/>
      <w:marTop w:val="0"/>
      <w:marBottom w:val="0"/>
      <w:divBdr>
        <w:top w:val="none" w:sz="0" w:space="0" w:color="auto"/>
        <w:left w:val="none" w:sz="0" w:space="0" w:color="auto"/>
        <w:bottom w:val="none" w:sz="0" w:space="0" w:color="auto"/>
        <w:right w:val="none" w:sz="0" w:space="0" w:color="auto"/>
      </w:divBdr>
    </w:div>
    <w:div w:id="1366099386">
      <w:bodyDiv w:val="1"/>
      <w:marLeft w:val="0"/>
      <w:marRight w:val="0"/>
      <w:marTop w:val="0"/>
      <w:marBottom w:val="0"/>
      <w:divBdr>
        <w:top w:val="none" w:sz="0" w:space="0" w:color="auto"/>
        <w:left w:val="none" w:sz="0" w:space="0" w:color="auto"/>
        <w:bottom w:val="none" w:sz="0" w:space="0" w:color="auto"/>
        <w:right w:val="none" w:sz="0" w:space="0" w:color="auto"/>
      </w:divBdr>
    </w:div>
    <w:div w:id="1368683085">
      <w:bodyDiv w:val="1"/>
      <w:marLeft w:val="0"/>
      <w:marRight w:val="0"/>
      <w:marTop w:val="0"/>
      <w:marBottom w:val="0"/>
      <w:divBdr>
        <w:top w:val="none" w:sz="0" w:space="0" w:color="auto"/>
        <w:left w:val="none" w:sz="0" w:space="0" w:color="auto"/>
        <w:bottom w:val="none" w:sz="0" w:space="0" w:color="auto"/>
        <w:right w:val="none" w:sz="0" w:space="0" w:color="auto"/>
      </w:divBdr>
    </w:div>
    <w:div w:id="1369600799">
      <w:bodyDiv w:val="1"/>
      <w:marLeft w:val="0"/>
      <w:marRight w:val="0"/>
      <w:marTop w:val="0"/>
      <w:marBottom w:val="0"/>
      <w:divBdr>
        <w:top w:val="none" w:sz="0" w:space="0" w:color="auto"/>
        <w:left w:val="none" w:sz="0" w:space="0" w:color="auto"/>
        <w:bottom w:val="none" w:sz="0" w:space="0" w:color="auto"/>
        <w:right w:val="none" w:sz="0" w:space="0" w:color="auto"/>
      </w:divBdr>
    </w:div>
    <w:div w:id="1370301100">
      <w:bodyDiv w:val="1"/>
      <w:marLeft w:val="0"/>
      <w:marRight w:val="0"/>
      <w:marTop w:val="0"/>
      <w:marBottom w:val="0"/>
      <w:divBdr>
        <w:top w:val="none" w:sz="0" w:space="0" w:color="auto"/>
        <w:left w:val="none" w:sz="0" w:space="0" w:color="auto"/>
        <w:bottom w:val="none" w:sz="0" w:space="0" w:color="auto"/>
        <w:right w:val="none" w:sz="0" w:space="0" w:color="auto"/>
      </w:divBdr>
    </w:div>
    <w:div w:id="1370301238">
      <w:bodyDiv w:val="1"/>
      <w:marLeft w:val="0"/>
      <w:marRight w:val="0"/>
      <w:marTop w:val="0"/>
      <w:marBottom w:val="0"/>
      <w:divBdr>
        <w:top w:val="none" w:sz="0" w:space="0" w:color="auto"/>
        <w:left w:val="none" w:sz="0" w:space="0" w:color="auto"/>
        <w:bottom w:val="none" w:sz="0" w:space="0" w:color="auto"/>
        <w:right w:val="none" w:sz="0" w:space="0" w:color="auto"/>
      </w:divBdr>
    </w:div>
    <w:div w:id="1371420765">
      <w:bodyDiv w:val="1"/>
      <w:marLeft w:val="0"/>
      <w:marRight w:val="0"/>
      <w:marTop w:val="0"/>
      <w:marBottom w:val="0"/>
      <w:divBdr>
        <w:top w:val="none" w:sz="0" w:space="0" w:color="auto"/>
        <w:left w:val="none" w:sz="0" w:space="0" w:color="auto"/>
        <w:bottom w:val="none" w:sz="0" w:space="0" w:color="auto"/>
        <w:right w:val="none" w:sz="0" w:space="0" w:color="auto"/>
      </w:divBdr>
    </w:div>
    <w:div w:id="1372418218">
      <w:bodyDiv w:val="1"/>
      <w:marLeft w:val="0"/>
      <w:marRight w:val="0"/>
      <w:marTop w:val="0"/>
      <w:marBottom w:val="0"/>
      <w:divBdr>
        <w:top w:val="none" w:sz="0" w:space="0" w:color="auto"/>
        <w:left w:val="none" w:sz="0" w:space="0" w:color="auto"/>
        <w:bottom w:val="none" w:sz="0" w:space="0" w:color="auto"/>
        <w:right w:val="none" w:sz="0" w:space="0" w:color="auto"/>
      </w:divBdr>
    </w:div>
    <w:div w:id="1376614544">
      <w:bodyDiv w:val="1"/>
      <w:marLeft w:val="0"/>
      <w:marRight w:val="0"/>
      <w:marTop w:val="0"/>
      <w:marBottom w:val="0"/>
      <w:divBdr>
        <w:top w:val="none" w:sz="0" w:space="0" w:color="auto"/>
        <w:left w:val="none" w:sz="0" w:space="0" w:color="auto"/>
        <w:bottom w:val="none" w:sz="0" w:space="0" w:color="auto"/>
        <w:right w:val="none" w:sz="0" w:space="0" w:color="auto"/>
      </w:divBdr>
    </w:div>
    <w:div w:id="1378166691">
      <w:bodyDiv w:val="1"/>
      <w:marLeft w:val="0"/>
      <w:marRight w:val="0"/>
      <w:marTop w:val="0"/>
      <w:marBottom w:val="0"/>
      <w:divBdr>
        <w:top w:val="none" w:sz="0" w:space="0" w:color="auto"/>
        <w:left w:val="none" w:sz="0" w:space="0" w:color="auto"/>
        <w:bottom w:val="none" w:sz="0" w:space="0" w:color="auto"/>
        <w:right w:val="none" w:sz="0" w:space="0" w:color="auto"/>
      </w:divBdr>
      <w:divsChild>
        <w:div w:id="2025085643">
          <w:marLeft w:val="0"/>
          <w:marRight w:val="0"/>
          <w:marTop w:val="0"/>
          <w:marBottom w:val="0"/>
          <w:divBdr>
            <w:top w:val="none" w:sz="0" w:space="0" w:color="auto"/>
            <w:left w:val="none" w:sz="0" w:space="0" w:color="auto"/>
            <w:bottom w:val="none" w:sz="0" w:space="0" w:color="auto"/>
            <w:right w:val="none" w:sz="0" w:space="0" w:color="auto"/>
          </w:divBdr>
          <w:divsChild>
            <w:div w:id="1092970743">
              <w:marLeft w:val="0"/>
              <w:marRight w:val="0"/>
              <w:marTop w:val="0"/>
              <w:marBottom w:val="0"/>
              <w:divBdr>
                <w:top w:val="none" w:sz="0" w:space="0" w:color="auto"/>
                <w:left w:val="none" w:sz="0" w:space="0" w:color="auto"/>
                <w:bottom w:val="none" w:sz="0" w:space="0" w:color="auto"/>
                <w:right w:val="none" w:sz="0" w:space="0" w:color="auto"/>
              </w:divBdr>
              <w:divsChild>
                <w:div w:id="512646859">
                  <w:marLeft w:val="0"/>
                  <w:marRight w:val="0"/>
                  <w:marTop w:val="0"/>
                  <w:marBottom w:val="0"/>
                  <w:divBdr>
                    <w:top w:val="none" w:sz="0" w:space="0" w:color="auto"/>
                    <w:left w:val="none" w:sz="0" w:space="0" w:color="auto"/>
                    <w:bottom w:val="none" w:sz="0" w:space="0" w:color="auto"/>
                    <w:right w:val="none" w:sz="0" w:space="0" w:color="auto"/>
                  </w:divBdr>
                  <w:divsChild>
                    <w:div w:id="1048533206">
                      <w:marLeft w:val="0"/>
                      <w:marRight w:val="0"/>
                      <w:marTop w:val="0"/>
                      <w:marBottom w:val="0"/>
                      <w:divBdr>
                        <w:top w:val="none" w:sz="0" w:space="0" w:color="auto"/>
                        <w:left w:val="none" w:sz="0" w:space="0" w:color="auto"/>
                        <w:bottom w:val="none" w:sz="0" w:space="0" w:color="auto"/>
                        <w:right w:val="none" w:sz="0" w:space="0" w:color="auto"/>
                      </w:divBdr>
                      <w:divsChild>
                        <w:div w:id="648247230">
                          <w:marLeft w:val="0"/>
                          <w:marRight w:val="0"/>
                          <w:marTop w:val="0"/>
                          <w:marBottom w:val="0"/>
                          <w:divBdr>
                            <w:top w:val="none" w:sz="0" w:space="0" w:color="auto"/>
                            <w:left w:val="none" w:sz="0" w:space="0" w:color="auto"/>
                            <w:bottom w:val="none" w:sz="0" w:space="0" w:color="auto"/>
                            <w:right w:val="none" w:sz="0" w:space="0" w:color="auto"/>
                          </w:divBdr>
                          <w:divsChild>
                            <w:div w:id="1963615096">
                              <w:marLeft w:val="0"/>
                              <w:marRight w:val="0"/>
                              <w:marTop w:val="0"/>
                              <w:marBottom w:val="0"/>
                              <w:divBdr>
                                <w:top w:val="none" w:sz="0" w:space="0" w:color="auto"/>
                                <w:left w:val="none" w:sz="0" w:space="0" w:color="auto"/>
                                <w:bottom w:val="none" w:sz="0" w:space="0" w:color="auto"/>
                                <w:right w:val="none" w:sz="0" w:space="0" w:color="auto"/>
                              </w:divBdr>
                              <w:divsChild>
                                <w:div w:id="1825471383">
                                  <w:marLeft w:val="0"/>
                                  <w:marRight w:val="0"/>
                                  <w:marTop w:val="0"/>
                                  <w:marBottom w:val="0"/>
                                  <w:divBdr>
                                    <w:top w:val="none" w:sz="0" w:space="0" w:color="auto"/>
                                    <w:left w:val="none" w:sz="0" w:space="0" w:color="auto"/>
                                    <w:bottom w:val="none" w:sz="0" w:space="0" w:color="auto"/>
                                    <w:right w:val="none" w:sz="0" w:space="0" w:color="auto"/>
                                  </w:divBdr>
                                  <w:divsChild>
                                    <w:div w:id="4641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285570">
                          <w:marLeft w:val="0"/>
                          <w:marRight w:val="0"/>
                          <w:marTop w:val="0"/>
                          <w:marBottom w:val="0"/>
                          <w:divBdr>
                            <w:top w:val="none" w:sz="0" w:space="0" w:color="auto"/>
                            <w:left w:val="none" w:sz="0" w:space="0" w:color="auto"/>
                            <w:bottom w:val="none" w:sz="0" w:space="0" w:color="auto"/>
                            <w:right w:val="none" w:sz="0" w:space="0" w:color="auto"/>
                          </w:divBdr>
                          <w:divsChild>
                            <w:div w:id="2111196073">
                              <w:marLeft w:val="0"/>
                              <w:marRight w:val="0"/>
                              <w:marTop w:val="0"/>
                              <w:marBottom w:val="0"/>
                              <w:divBdr>
                                <w:top w:val="none" w:sz="0" w:space="0" w:color="auto"/>
                                <w:left w:val="none" w:sz="0" w:space="0" w:color="auto"/>
                                <w:bottom w:val="none" w:sz="0" w:space="0" w:color="auto"/>
                                <w:right w:val="none" w:sz="0" w:space="0" w:color="auto"/>
                              </w:divBdr>
                              <w:divsChild>
                                <w:div w:id="176974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822065">
      <w:bodyDiv w:val="1"/>
      <w:marLeft w:val="0"/>
      <w:marRight w:val="0"/>
      <w:marTop w:val="0"/>
      <w:marBottom w:val="0"/>
      <w:divBdr>
        <w:top w:val="none" w:sz="0" w:space="0" w:color="auto"/>
        <w:left w:val="none" w:sz="0" w:space="0" w:color="auto"/>
        <w:bottom w:val="none" w:sz="0" w:space="0" w:color="auto"/>
        <w:right w:val="none" w:sz="0" w:space="0" w:color="auto"/>
      </w:divBdr>
    </w:div>
    <w:div w:id="1383095034">
      <w:bodyDiv w:val="1"/>
      <w:marLeft w:val="0"/>
      <w:marRight w:val="0"/>
      <w:marTop w:val="0"/>
      <w:marBottom w:val="0"/>
      <w:divBdr>
        <w:top w:val="none" w:sz="0" w:space="0" w:color="auto"/>
        <w:left w:val="none" w:sz="0" w:space="0" w:color="auto"/>
        <w:bottom w:val="none" w:sz="0" w:space="0" w:color="auto"/>
        <w:right w:val="none" w:sz="0" w:space="0" w:color="auto"/>
      </w:divBdr>
    </w:div>
    <w:div w:id="1388073027">
      <w:bodyDiv w:val="1"/>
      <w:marLeft w:val="0"/>
      <w:marRight w:val="0"/>
      <w:marTop w:val="0"/>
      <w:marBottom w:val="0"/>
      <w:divBdr>
        <w:top w:val="none" w:sz="0" w:space="0" w:color="auto"/>
        <w:left w:val="none" w:sz="0" w:space="0" w:color="auto"/>
        <w:bottom w:val="none" w:sz="0" w:space="0" w:color="auto"/>
        <w:right w:val="none" w:sz="0" w:space="0" w:color="auto"/>
      </w:divBdr>
      <w:divsChild>
        <w:div w:id="724061156">
          <w:marLeft w:val="0"/>
          <w:marRight w:val="0"/>
          <w:marTop w:val="0"/>
          <w:marBottom w:val="0"/>
          <w:divBdr>
            <w:top w:val="single" w:sz="2" w:space="0" w:color="D9D9E3"/>
            <w:left w:val="single" w:sz="2" w:space="0" w:color="D9D9E3"/>
            <w:bottom w:val="single" w:sz="2" w:space="0" w:color="D9D9E3"/>
            <w:right w:val="single" w:sz="2" w:space="0" w:color="D9D9E3"/>
          </w:divBdr>
          <w:divsChild>
            <w:div w:id="1864708901">
              <w:marLeft w:val="0"/>
              <w:marRight w:val="0"/>
              <w:marTop w:val="0"/>
              <w:marBottom w:val="0"/>
              <w:divBdr>
                <w:top w:val="single" w:sz="2" w:space="0" w:color="D9D9E3"/>
                <w:left w:val="single" w:sz="2" w:space="0" w:color="D9D9E3"/>
                <w:bottom w:val="single" w:sz="2" w:space="0" w:color="D9D9E3"/>
                <w:right w:val="single" w:sz="2" w:space="0" w:color="D9D9E3"/>
              </w:divBdr>
              <w:divsChild>
                <w:div w:id="942610283">
                  <w:marLeft w:val="0"/>
                  <w:marRight w:val="0"/>
                  <w:marTop w:val="0"/>
                  <w:marBottom w:val="0"/>
                  <w:divBdr>
                    <w:top w:val="single" w:sz="2" w:space="0" w:color="D9D9E3"/>
                    <w:left w:val="single" w:sz="2" w:space="0" w:color="D9D9E3"/>
                    <w:bottom w:val="single" w:sz="2" w:space="0" w:color="D9D9E3"/>
                    <w:right w:val="single" w:sz="2" w:space="0" w:color="D9D9E3"/>
                  </w:divBdr>
                  <w:divsChild>
                    <w:div w:id="474839604">
                      <w:marLeft w:val="0"/>
                      <w:marRight w:val="0"/>
                      <w:marTop w:val="0"/>
                      <w:marBottom w:val="0"/>
                      <w:divBdr>
                        <w:top w:val="single" w:sz="2" w:space="0" w:color="D9D9E3"/>
                        <w:left w:val="single" w:sz="2" w:space="0" w:color="D9D9E3"/>
                        <w:bottom w:val="single" w:sz="2" w:space="0" w:color="D9D9E3"/>
                        <w:right w:val="single" w:sz="2" w:space="0" w:color="D9D9E3"/>
                      </w:divBdr>
                      <w:divsChild>
                        <w:div w:id="97412694">
                          <w:marLeft w:val="0"/>
                          <w:marRight w:val="0"/>
                          <w:marTop w:val="0"/>
                          <w:marBottom w:val="0"/>
                          <w:divBdr>
                            <w:top w:val="single" w:sz="2" w:space="0" w:color="D9D9E3"/>
                            <w:left w:val="single" w:sz="2" w:space="0" w:color="D9D9E3"/>
                            <w:bottom w:val="single" w:sz="2" w:space="0" w:color="D9D9E3"/>
                            <w:right w:val="single" w:sz="2" w:space="0" w:color="D9D9E3"/>
                          </w:divBdr>
                          <w:divsChild>
                            <w:div w:id="19254142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7735712">
                                  <w:marLeft w:val="0"/>
                                  <w:marRight w:val="0"/>
                                  <w:marTop w:val="0"/>
                                  <w:marBottom w:val="0"/>
                                  <w:divBdr>
                                    <w:top w:val="single" w:sz="2" w:space="0" w:color="D9D9E3"/>
                                    <w:left w:val="single" w:sz="2" w:space="0" w:color="D9D9E3"/>
                                    <w:bottom w:val="single" w:sz="2" w:space="0" w:color="D9D9E3"/>
                                    <w:right w:val="single" w:sz="2" w:space="0" w:color="D9D9E3"/>
                                  </w:divBdr>
                                  <w:divsChild>
                                    <w:div w:id="1269199007">
                                      <w:marLeft w:val="0"/>
                                      <w:marRight w:val="0"/>
                                      <w:marTop w:val="0"/>
                                      <w:marBottom w:val="0"/>
                                      <w:divBdr>
                                        <w:top w:val="single" w:sz="2" w:space="0" w:color="D9D9E3"/>
                                        <w:left w:val="single" w:sz="2" w:space="0" w:color="D9D9E3"/>
                                        <w:bottom w:val="single" w:sz="2" w:space="0" w:color="D9D9E3"/>
                                        <w:right w:val="single" w:sz="2" w:space="0" w:color="D9D9E3"/>
                                      </w:divBdr>
                                      <w:divsChild>
                                        <w:div w:id="779960266">
                                          <w:marLeft w:val="0"/>
                                          <w:marRight w:val="0"/>
                                          <w:marTop w:val="0"/>
                                          <w:marBottom w:val="0"/>
                                          <w:divBdr>
                                            <w:top w:val="single" w:sz="2" w:space="0" w:color="D9D9E3"/>
                                            <w:left w:val="single" w:sz="2" w:space="0" w:color="D9D9E3"/>
                                            <w:bottom w:val="single" w:sz="2" w:space="0" w:color="D9D9E3"/>
                                            <w:right w:val="single" w:sz="2" w:space="0" w:color="D9D9E3"/>
                                          </w:divBdr>
                                          <w:divsChild>
                                            <w:div w:id="1559319686">
                                              <w:marLeft w:val="0"/>
                                              <w:marRight w:val="0"/>
                                              <w:marTop w:val="0"/>
                                              <w:marBottom w:val="0"/>
                                              <w:divBdr>
                                                <w:top w:val="single" w:sz="2" w:space="0" w:color="D9D9E3"/>
                                                <w:left w:val="single" w:sz="2" w:space="0" w:color="D9D9E3"/>
                                                <w:bottom w:val="single" w:sz="2" w:space="0" w:color="D9D9E3"/>
                                                <w:right w:val="single" w:sz="2" w:space="0" w:color="D9D9E3"/>
                                              </w:divBdr>
                                              <w:divsChild>
                                                <w:div w:id="1394693305">
                                                  <w:marLeft w:val="0"/>
                                                  <w:marRight w:val="0"/>
                                                  <w:marTop w:val="0"/>
                                                  <w:marBottom w:val="0"/>
                                                  <w:divBdr>
                                                    <w:top w:val="single" w:sz="2" w:space="0" w:color="D9D9E3"/>
                                                    <w:left w:val="single" w:sz="2" w:space="0" w:color="D9D9E3"/>
                                                    <w:bottom w:val="single" w:sz="2" w:space="0" w:color="D9D9E3"/>
                                                    <w:right w:val="single" w:sz="2" w:space="0" w:color="D9D9E3"/>
                                                  </w:divBdr>
                                                  <w:divsChild>
                                                    <w:div w:id="766120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0211459">
          <w:marLeft w:val="0"/>
          <w:marRight w:val="0"/>
          <w:marTop w:val="0"/>
          <w:marBottom w:val="0"/>
          <w:divBdr>
            <w:top w:val="none" w:sz="0" w:space="0" w:color="auto"/>
            <w:left w:val="none" w:sz="0" w:space="0" w:color="auto"/>
            <w:bottom w:val="none" w:sz="0" w:space="0" w:color="auto"/>
            <w:right w:val="none" w:sz="0" w:space="0" w:color="auto"/>
          </w:divBdr>
        </w:div>
      </w:divsChild>
    </w:div>
    <w:div w:id="1390419354">
      <w:bodyDiv w:val="1"/>
      <w:marLeft w:val="0"/>
      <w:marRight w:val="0"/>
      <w:marTop w:val="0"/>
      <w:marBottom w:val="0"/>
      <w:divBdr>
        <w:top w:val="none" w:sz="0" w:space="0" w:color="auto"/>
        <w:left w:val="none" w:sz="0" w:space="0" w:color="auto"/>
        <w:bottom w:val="none" w:sz="0" w:space="0" w:color="auto"/>
        <w:right w:val="none" w:sz="0" w:space="0" w:color="auto"/>
      </w:divBdr>
    </w:div>
    <w:div w:id="1395276360">
      <w:bodyDiv w:val="1"/>
      <w:marLeft w:val="0"/>
      <w:marRight w:val="0"/>
      <w:marTop w:val="0"/>
      <w:marBottom w:val="0"/>
      <w:divBdr>
        <w:top w:val="none" w:sz="0" w:space="0" w:color="auto"/>
        <w:left w:val="none" w:sz="0" w:space="0" w:color="auto"/>
        <w:bottom w:val="none" w:sz="0" w:space="0" w:color="auto"/>
        <w:right w:val="none" w:sz="0" w:space="0" w:color="auto"/>
      </w:divBdr>
    </w:div>
    <w:div w:id="1398816332">
      <w:bodyDiv w:val="1"/>
      <w:marLeft w:val="0"/>
      <w:marRight w:val="0"/>
      <w:marTop w:val="0"/>
      <w:marBottom w:val="0"/>
      <w:divBdr>
        <w:top w:val="none" w:sz="0" w:space="0" w:color="auto"/>
        <w:left w:val="none" w:sz="0" w:space="0" w:color="auto"/>
        <w:bottom w:val="none" w:sz="0" w:space="0" w:color="auto"/>
        <w:right w:val="none" w:sz="0" w:space="0" w:color="auto"/>
      </w:divBdr>
    </w:div>
    <w:div w:id="1403791350">
      <w:bodyDiv w:val="1"/>
      <w:marLeft w:val="0"/>
      <w:marRight w:val="0"/>
      <w:marTop w:val="0"/>
      <w:marBottom w:val="0"/>
      <w:divBdr>
        <w:top w:val="none" w:sz="0" w:space="0" w:color="auto"/>
        <w:left w:val="none" w:sz="0" w:space="0" w:color="auto"/>
        <w:bottom w:val="none" w:sz="0" w:space="0" w:color="auto"/>
        <w:right w:val="none" w:sz="0" w:space="0" w:color="auto"/>
      </w:divBdr>
      <w:divsChild>
        <w:div w:id="108857220">
          <w:marLeft w:val="0"/>
          <w:marRight w:val="0"/>
          <w:marTop w:val="0"/>
          <w:marBottom w:val="0"/>
          <w:divBdr>
            <w:top w:val="none" w:sz="0" w:space="0" w:color="auto"/>
            <w:left w:val="none" w:sz="0" w:space="0" w:color="auto"/>
            <w:bottom w:val="none" w:sz="0" w:space="0" w:color="auto"/>
            <w:right w:val="none" w:sz="0" w:space="0" w:color="auto"/>
          </w:divBdr>
          <w:divsChild>
            <w:div w:id="1486966623">
              <w:marLeft w:val="0"/>
              <w:marRight w:val="0"/>
              <w:marTop w:val="0"/>
              <w:marBottom w:val="0"/>
              <w:divBdr>
                <w:top w:val="none" w:sz="0" w:space="0" w:color="auto"/>
                <w:left w:val="none" w:sz="0" w:space="0" w:color="auto"/>
                <w:bottom w:val="none" w:sz="0" w:space="0" w:color="auto"/>
                <w:right w:val="none" w:sz="0" w:space="0" w:color="auto"/>
              </w:divBdr>
              <w:divsChild>
                <w:div w:id="251017255">
                  <w:marLeft w:val="0"/>
                  <w:marRight w:val="0"/>
                  <w:marTop w:val="0"/>
                  <w:marBottom w:val="0"/>
                  <w:divBdr>
                    <w:top w:val="none" w:sz="0" w:space="0" w:color="auto"/>
                    <w:left w:val="none" w:sz="0" w:space="0" w:color="auto"/>
                    <w:bottom w:val="none" w:sz="0" w:space="0" w:color="auto"/>
                    <w:right w:val="none" w:sz="0" w:space="0" w:color="auto"/>
                  </w:divBdr>
                  <w:divsChild>
                    <w:div w:id="912273865">
                      <w:marLeft w:val="0"/>
                      <w:marRight w:val="0"/>
                      <w:marTop w:val="0"/>
                      <w:marBottom w:val="0"/>
                      <w:divBdr>
                        <w:top w:val="none" w:sz="0" w:space="0" w:color="auto"/>
                        <w:left w:val="none" w:sz="0" w:space="0" w:color="auto"/>
                        <w:bottom w:val="none" w:sz="0" w:space="0" w:color="auto"/>
                        <w:right w:val="none" w:sz="0" w:space="0" w:color="auto"/>
                      </w:divBdr>
                      <w:divsChild>
                        <w:div w:id="81934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955579">
      <w:bodyDiv w:val="1"/>
      <w:marLeft w:val="0"/>
      <w:marRight w:val="0"/>
      <w:marTop w:val="0"/>
      <w:marBottom w:val="0"/>
      <w:divBdr>
        <w:top w:val="none" w:sz="0" w:space="0" w:color="auto"/>
        <w:left w:val="none" w:sz="0" w:space="0" w:color="auto"/>
        <w:bottom w:val="none" w:sz="0" w:space="0" w:color="auto"/>
        <w:right w:val="none" w:sz="0" w:space="0" w:color="auto"/>
      </w:divBdr>
    </w:div>
    <w:div w:id="1408575292">
      <w:bodyDiv w:val="1"/>
      <w:marLeft w:val="0"/>
      <w:marRight w:val="0"/>
      <w:marTop w:val="0"/>
      <w:marBottom w:val="0"/>
      <w:divBdr>
        <w:top w:val="none" w:sz="0" w:space="0" w:color="auto"/>
        <w:left w:val="none" w:sz="0" w:space="0" w:color="auto"/>
        <w:bottom w:val="none" w:sz="0" w:space="0" w:color="auto"/>
        <w:right w:val="none" w:sz="0" w:space="0" w:color="auto"/>
      </w:divBdr>
    </w:div>
    <w:div w:id="1414664158">
      <w:bodyDiv w:val="1"/>
      <w:marLeft w:val="0"/>
      <w:marRight w:val="0"/>
      <w:marTop w:val="0"/>
      <w:marBottom w:val="0"/>
      <w:divBdr>
        <w:top w:val="none" w:sz="0" w:space="0" w:color="auto"/>
        <w:left w:val="none" w:sz="0" w:space="0" w:color="auto"/>
        <w:bottom w:val="none" w:sz="0" w:space="0" w:color="auto"/>
        <w:right w:val="none" w:sz="0" w:space="0" w:color="auto"/>
      </w:divBdr>
    </w:div>
    <w:div w:id="1416245087">
      <w:bodyDiv w:val="1"/>
      <w:marLeft w:val="0"/>
      <w:marRight w:val="0"/>
      <w:marTop w:val="0"/>
      <w:marBottom w:val="0"/>
      <w:divBdr>
        <w:top w:val="none" w:sz="0" w:space="0" w:color="auto"/>
        <w:left w:val="none" w:sz="0" w:space="0" w:color="auto"/>
        <w:bottom w:val="none" w:sz="0" w:space="0" w:color="auto"/>
        <w:right w:val="none" w:sz="0" w:space="0" w:color="auto"/>
      </w:divBdr>
      <w:divsChild>
        <w:div w:id="366563963">
          <w:marLeft w:val="1166"/>
          <w:marRight w:val="0"/>
          <w:marTop w:val="200"/>
          <w:marBottom w:val="0"/>
          <w:divBdr>
            <w:top w:val="none" w:sz="0" w:space="0" w:color="auto"/>
            <w:left w:val="none" w:sz="0" w:space="0" w:color="auto"/>
            <w:bottom w:val="none" w:sz="0" w:space="0" w:color="auto"/>
            <w:right w:val="none" w:sz="0" w:space="0" w:color="auto"/>
          </w:divBdr>
        </w:div>
        <w:div w:id="1361976644">
          <w:marLeft w:val="1166"/>
          <w:marRight w:val="0"/>
          <w:marTop w:val="200"/>
          <w:marBottom w:val="0"/>
          <w:divBdr>
            <w:top w:val="none" w:sz="0" w:space="0" w:color="auto"/>
            <w:left w:val="none" w:sz="0" w:space="0" w:color="auto"/>
            <w:bottom w:val="none" w:sz="0" w:space="0" w:color="auto"/>
            <w:right w:val="none" w:sz="0" w:space="0" w:color="auto"/>
          </w:divBdr>
        </w:div>
      </w:divsChild>
    </w:div>
    <w:div w:id="1417360756">
      <w:bodyDiv w:val="1"/>
      <w:marLeft w:val="0"/>
      <w:marRight w:val="0"/>
      <w:marTop w:val="0"/>
      <w:marBottom w:val="0"/>
      <w:divBdr>
        <w:top w:val="none" w:sz="0" w:space="0" w:color="auto"/>
        <w:left w:val="none" w:sz="0" w:space="0" w:color="auto"/>
        <w:bottom w:val="none" w:sz="0" w:space="0" w:color="auto"/>
        <w:right w:val="none" w:sz="0" w:space="0" w:color="auto"/>
      </w:divBdr>
      <w:divsChild>
        <w:div w:id="263542382">
          <w:marLeft w:val="0"/>
          <w:marRight w:val="0"/>
          <w:marTop w:val="0"/>
          <w:marBottom w:val="0"/>
          <w:divBdr>
            <w:top w:val="none" w:sz="0" w:space="0" w:color="auto"/>
            <w:left w:val="none" w:sz="0" w:space="0" w:color="auto"/>
            <w:bottom w:val="none" w:sz="0" w:space="0" w:color="auto"/>
            <w:right w:val="none" w:sz="0" w:space="0" w:color="auto"/>
          </w:divBdr>
          <w:divsChild>
            <w:div w:id="1412659165">
              <w:marLeft w:val="0"/>
              <w:marRight w:val="0"/>
              <w:marTop w:val="0"/>
              <w:marBottom w:val="0"/>
              <w:divBdr>
                <w:top w:val="none" w:sz="0" w:space="0" w:color="auto"/>
                <w:left w:val="none" w:sz="0" w:space="0" w:color="auto"/>
                <w:bottom w:val="none" w:sz="0" w:space="0" w:color="auto"/>
                <w:right w:val="none" w:sz="0" w:space="0" w:color="auto"/>
              </w:divBdr>
              <w:divsChild>
                <w:div w:id="1888637713">
                  <w:marLeft w:val="0"/>
                  <w:marRight w:val="0"/>
                  <w:marTop w:val="0"/>
                  <w:marBottom w:val="0"/>
                  <w:divBdr>
                    <w:top w:val="none" w:sz="0" w:space="0" w:color="auto"/>
                    <w:left w:val="none" w:sz="0" w:space="0" w:color="auto"/>
                    <w:bottom w:val="none" w:sz="0" w:space="0" w:color="auto"/>
                    <w:right w:val="none" w:sz="0" w:space="0" w:color="auto"/>
                  </w:divBdr>
                  <w:divsChild>
                    <w:div w:id="2037415567">
                      <w:marLeft w:val="0"/>
                      <w:marRight w:val="0"/>
                      <w:marTop w:val="0"/>
                      <w:marBottom w:val="0"/>
                      <w:divBdr>
                        <w:top w:val="none" w:sz="0" w:space="0" w:color="auto"/>
                        <w:left w:val="none" w:sz="0" w:space="0" w:color="auto"/>
                        <w:bottom w:val="none" w:sz="0" w:space="0" w:color="auto"/>
                        <w:right w:val="none" w:sz="0" w:space="0" w:color="auto"/>
                      </w:divBdr>
                      <w:divsChild>
                        <w:div w:id="1845851524">
                          <w:marLeft w:val="0"/>
                          <w:marRight w:val="0"/>
                          <w:marTop w:val="0"/>
                          <w:marBottom w:val="0"/>
                          <w:divBdr>
                            <w:top w:val="none" w:sz="0" w:space="0" w:color="auto"/>
                            <w:left w:val="none" w:sz="0" w:space="0" w:color="auto"/>
                            <w:bottom w:val="none" w:sz="0" w:space="0" w:color="auto"/>
                            <w:right w:val="none" w:sz="0" w:space="0" w:color="auto"/>
                          </w:divBdr>
                          <w:divsChild>
                            <w:div w:id="1733844745">
                              <w:marLeft w:val="0"/>
                              <w:marRight w:val="0"/>
                              <w:marTop w:val="0"/>
                              <w:marBottom w:val="0"/>
                              <w:divBdr>
                                <w:top w:val="none" w:sz="0" w:space="0" w:color="auto"/>
                                <w:left w:val="none" w:sz="0" w:space="0" w:color="auto"/>
                                <w:bottom w:val="none" w:sz="0" w:space="0" w:color="auto"/>
                                <w:right w:val="none" w:sz="0" w:space="0" w:color="auto"/>
                              </w:divBdr>
                              <w:divsChild>
                                <w:div w:id="1421632798">
                                  <w:marLeft w:val="0"/>
                                  <w:marRight w:val="0"/>
                                  <w:marTop w:val="0"/>
                                  <w:marBottom w:val="0"/>
                                  <w:divBdr>
                                    <w:top w:val="none" w:sz="0" w:space="0" w:color="auto"/>
                                    <w:left w:val="none" w:sz="0" w:space="0" w:color="auto"/>
                                    <w:bottom w:val="none" w:sz="0" w:space="0" w:color="auto"/>
                                    <w:right w:val="none" w:sz="0" w:space="0" w:color="auto"/>
                                  </w:divBdr>
                                  <w:divsChild>
                                    <w:div w:id="3916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598982">
      <w:bodyDiv w:val="1"/>
      <w:marLeft w:val="0"/>
      <w:marRight w:val="0"/>
      <w:marTop w:val="0"/>
      <w:marBottom w:val="0"/>
      <w:divBdr>
        <w:top w:val="none" w:sz="0" w:space="0" w:color="auto"/>
        <w:left w:val="none" w:sz="0" w:space="0" w:color="auto"/>
        <w:bottom w:val="none" w:sz="0" w:space="0" w:color="auto"/>
        <w:right w:val="none" w:sz="0" w:space="0" w:color="auto"/>
      </w:divBdr>
    </w:div>
    <w:div w:id="1420327780">
      <w:bodyDiv w:val="1"/>
      <w:marLeft w:val="0"/>
      <w:marRight w:val="0"/>
      <w:marTop w:val="0"/>
      <w:marBottom w:val="0"/>
      <w:divBdr>
        <w:top w:val="none" w:sz="0" w:space="0" w:color="auto"/>
        <w:left w:val="none" w:sz="0" w:space="0" w:color="auto"/>
        <w:bottom w:val="none" w:sz="0" w:space="0" w:color="auto"/>
        <w:right w:val="none" w:sz="0" w:space="0" w:color="auto"/>
      </w:divBdr>
    </w:div>
    <w:div w:id="1425372868">
      <w:bodyDiv w:val="1"/>
      <w:marLeft w:val="0"/>
      <w:marRight w:val="0"/>
      <w:marTop w:val="0"/>
      <w:marBottom w:val="0"/>
      <w:divBdr>
        <w:top w:val="none" w:sz="0" w:space="0" w:color="auto"/>
        <w:left w:val="none" w:sz="0" w:space="0" w:color="auto"/>
        <w:bottom w:val="none" w:sz="0" w:space="0" w:color="auto"/>
        <w:right w:val="none" w:sz="0" w:space="0" w:color="auto"/>
      </w:divBdr>
    </w:div>
    <w:div w:id="1429621825">
      <w:bodyDiv w:val="1"/>
      <w:marLeft w:val="0"/>
      <w:marRight w:val="0"/>
      <w:marTop w:val="0"/>
      <w:marBottom w:val="0"/>
      <w:divBdr>
        <w:top w:val="none" w:sz="0" w:space="0" w:color="auto"/>
        <w:left w:val="none" w:sz="0" w:space="0" w:color="auto"/>
        <w:bottom w:val="none" w:sz="0" w:space="0" w:color="auto"/>
        <w:right w:val="none" w:sz="0" w:space="0" w:color="auto"/>
      </w:divBdr>
    </w:div>
    <w:div w:id="1429959630">
      <w:bodyDiv w:val="1"/>
      <w:marLeft w:val="0"/>
      <w:marRight w:val="0"/>
      <w:marTop w:val="0"/>
      <w:marBottom w:val="0"/>
      <w:divBdr>
        <w:top w:val="none" w:sz="0" w:space="0" w:color="auto"/>
        <w:left w:val="none" w:sz="0" w:space="0" w:color="auto"/>
        <w:bottom w:val="none" w:sz="0" w:space="0" w:color="auto"/>
        <w:right w:val="none" w:sz="0" w:space="0" w:color="auto"/>
      </w:divBdr>
    </w:div>
    <w:div w:id="1431240778">
      <w:bodyDiv w:val="1"/>
      <w:marLeft w:val="0"/>
      <w:marRight w:val="0"/>
      <w:marTop w:val="0"/>
      <w:marBottom w:val="0"/>
      <w:divBdr>
        <w:top w:val="none" w:sz="0" w:space="0" w:color="auto"/>
        <w:left w:val="none" w:sz="0" w:space="0" w:color="auto"/>
        <w:bottom w:val="none" w:sz="0" w:space="0" w:color="auto"/>
        <w:right w:val="none" w:sz="0" w:space="0" w:color="auto"/>
      </w:divBdr>
    </w:div>
    <w:div w:id="1437482400">
      <w:bodyDiv w:val="1"/>
      <w:marLeft w:val="0"/>
      <w:marRight w:val="0"/>
      <w:marTop w:val="0"/>
      <w:marBottom w:val="0"/>
      <w:divBdr>
        <w:top w:val="none" w:sz="0" w:space="0" w:color="auto"/>
        <w:left w:val="none" w:sz="0" w:space="0" w:color="auto"/>
        <w:bottom w:val="none" w:sz="0" w:space="0" w:color="auto"/>
        <w:right w:val="none" w:sz="0" w:space="0" w:color="auto"/>
      </w:divBdr>
    </w:div>
    <w:div w:id="1439057660">
      <w:bodyDiv w:val="1"/>
      <w:marLeft w:val="0"/>
      <w:marRight w:val="0"/>
      <w:marTop w:val="0"/>
      <w:marBottom w:val="0"/>
      <w:divBdr>
        <w:top w:val="none" w:sz="0" w:space="0" w:color="auto"/>
        <w:left w:val="none" w:sz="0" w:space="0" w:color="auto"/>
        <w:bottom w:val="none" w:sz="0" w:space="0" w:color="auto"/>
        <w:right w:val="none" w:sz="0" w:space="0" w:color="auto"/>
      </w:divBdr>
    </w:div>
    <w:div w:id="1449467904">
      <w:bodyDiv w:val="1"/>
      <w:marLeft w:val="0"/>
      <w:marRight w:val="0"/>
      <w:marTop w:val="0"/>
      <w:marBottom w:val="0"/>
      <w:divBdr>
        <w:top w:val="none" w:sz="0" w:space="0" w:color="auto"/>
        <w:left w:val="none" w:sz="0" w:space="0" w:color="auto"/>
        <w:bottom w:val="none" w:sz="0" w:space="0" w:color="auto"/>
        <w:right w:val="none" w:sz="0" w:space="0" w:color="auto"/>
      </w:divBdr>
    </w:div>
    <w:div w:id="1455096927">
      <w:bodyDiv w:val="1"/>
      <w:marLeft w:val="0"/>
      <w:marRight w:val="0"/>
      <w:marTop w:val="0"/>
      <w:marBottom w:val="0"/>
      <w:divBdr>
        <w:top w:val="none" w:sz="0" w:space="0" w:color="auto"/>
        <w:left w:val="none" w:sz="0" w:space="0" w:color="auto"/>
        <w:bottom w:val="none" w:sz="0" w:space="0" w:color="auto"/>
        <w:right w:val="none" w:sz="0" w:space="0" w:color="auto"/>
      </w:divBdr>
    </w:div>
    <w:div w:id="1460686086">
      <w:bodyDiv w:val="1"/>
      <w:marLeft w:val="0"/>
      <w:marRight w:val="0"/>
      <w:marTop w:val="0"/>
      <w:marBottom w:val="0"/>
      <w:divBdr>
        <w:top w:val="none" w:sz="0" w:space="0" w:color="auto"/>
        <w:left w:val="none" w:sz="0" w:space="0" w:color="auto"/>
        <w:bottom w:val="none" w:sz="0" w:space="0" w:color="auto"/>
        <w:right w:val="none" w:sz="0" w:space="0" w:color="auto"/>
      </w:divBdr>
    </w:div>
    <w:div w:id="1463885702">
      <w:bodyDiv w:val="1"/>
      <w:marLeft w:val="0"/>
      <w:marRight w:val="0"/>
      <w:marTop w:val="0"/>
      <w:marBottom w:val="0"/>
      <w:divBdr>
        <w:top w:val="none" w:sz="0" w:space="0" w:color="auto"/>
        <w:left w:val="none" w:sz="0" w:space="0" w:color="auto"/>
        <w:bottom w:val="none" w:sz="0" w:space="0" w:color="auto"/>
        <w:right w:val="none" w:sz="0" w:space="0" w:color="auto"/>
      </w:divBdr>
    </w:div>
    <w:div w:id="1470439581">
      <w:bodyDiv w:val="1"/>
      <w:marLeft w:val="0"/>
      <w:marRight w:val="0"/>
      <w:marTop w:val="0"/>
      <w:marBottom w:val="0"/>
      <w:divBdr>
        <w:top w:val="none" w:sz="0" w:space="0" w:color="auto"/>
        <w:left w:val="none" w:sz="0" w:space="0" w:color="auto"/>
        <w:bottom w:val="none" w:sz="0" w:space="0" w:color="auto"/>
        <w:right w:val="none" w:sz="0" w:space="0" w:color="auto"/>
      </w:divBdr>
    </w:div>
    <w:div w:id="1475222338">
      <w:bodyDiv w:val="1"/>
      <w:marLeft w:val="0"/>
      <w:marRight w:val="0"/>
      <w:marTop w:val="0"/>
      <w:marBottom w:val="0"/>
      <w:divBdr>
        <w:top w:val="none" w:sz="0" w:space="0" w:color="auto"/>
        <w:left w:val="none" w:sz="0" w:space="0" w:color="auto"/>
        <w:bottom w:val="none" w:sz="0" w:space="0" w:color="auto"/>
        <w:right w:val="none" w:sz="0" w:space="0" w:color="auto"/>
      </w:divBdr>
    </w:div>
    <w:div w:id="1477721541">
      <w:bodyDiv w:val="1"/>
      <w:marLeft w:val="0"/>
      <w:marRight w:val="0"/>
      <w:marTop w:val="0"/>
      <w:marBottom w:val="0"/>
      <w:divBdr>
        <w:top w:val="none" w:sz="0" w:space="0" w:color="auto"/>
        <w:left w:val="none" w:sz="0" w:space="0" w:color="auto"/>
        <w:bottom w:val="none" w:sz="0" w:space="0" w:color="auto"/>
        <w:right w:val="none" w:sz="0" w:space="0" w:color="auto"/>
      </w:divBdr>
      <w:divsChild>
        <w:div w:id="635792147">
          <w:marLeft w:val="0"/>
          <w:marRight w:val="0"/>
          <w:marTop w:val="0"/>
          <w:marBottom w:val="0"/>
          <w:divBdr>
            <w:top w:val="single" w:sz="2" w:space="0" w:color="auto"/>
            <w:left w:val="single" w:sz="2" w:space="0" w:color="auto"/>
            <w:bottom w:val="single" w:sz="6" w:space="0" w:color="auto"/>
            <w:right w:val="single" w:sz="2" w:space="0" w:color="auto"/>
          </w:divBdr>
          <w:divsChild>
            <w:div w:id="860243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508443908">
                  <w:marLeft w:val="0"/>
                  <w:marRight w:val="0"/>
                  <w:marTop w:val="0"/>
                  <w:marBottom w:val="0"/>
                  <w:divBdr>
                    <w:top w:val="single" w:sz="2" w:space="0" w:color="D9D9E3"/>
                    <w:left w:val="single" w:sz="2" w:space="0" w:color="D9D9E3"/>
                    <w:bottom w:val="single" w:sz="2" w:space="0" w:color="D9D9E3"/>
                    <w:right w:val="single" w:sz="2" w:space="0" w:color="D9D9E3"/>
                  </w:divBdr>
                  <w:divsChild>
                    <w:div w:id="634064409">
                      <w:marLeft w:val="0"/>
                      <w:marRight w:val="0"/>
                      <w:marTop w:val="0"/>
                      <w:marBottom w:val="0"/>
                      <w:divBdr>
                        <w:top w:val="single" w:sz="2" w:space="0" w:color="D9D9E3"/>
                        <w:left w:val="single" w:sz="2" w:space="0" w:color="D9D9E3"/>
                        <w:bottom w:val="single" w:sz="2" w:space="0" w:color="D9D9E3"/>
                        <w:right w:val="single" w:sz="2" w:space="0" w:color="D9D9E3"/>
                      </w:divBdr>
                      <w:divsChild>
                        <w:div w:id="329336284">
                          <w:marLeft w:val="0"/>
                          <w:marRight w:val="0"/>
                          <w:marTop w:val="0"/>
                          <w:marBottom w:val="0"/>
                          <w:divBdr>
                            <w:top w:val="single" w:sz="2" w:space="0" w:color="D9D9E3"/>
                            <w:left w:val="single" w:sz="2" w:space="0" w:color="D9D9E3"/>
                            <w:bottom w:val="single" w:sz="2" w:space="0" w:color="D9D9E3"/>
                            <w:right w:val="single" w:sz="2" w:space="0" w:color="D9D9E3"/>
                          </w:divBdr>
                          <w:divsChild>
                            <w:div w:id="1029406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79302454">
      <w:bodyDiv w:val="1"/>
      <w:marLeft w:val="0"/>
      <w:marRight w:val="0"/>
      <w:marTop w:val="0"/>
      <w:marBottom w:val="0"/>
      <w:divBdr>
        <w:top w:val="none" w:sz="0" w:space="0" w:color="auto"/>
        <w:left w:val="none" w:sz="0" w:space="0" w:color="auto"/>
        <w:bottom w:val="none" w:sz="0" w:space="0" w:color="auto"/>
        <w:right w:val="none" w:sz="0" w:space="0" w:color="auto"/>
      </w:divBdr>
      <w:divsChild>
        <w:div w:id="233440979">
          <w:marLeft w:val="0"/>
          <w:marRight w:val="0"/>
          <w:marTop w:val="0"/>
          <w:marBottom w:val="0"/>
          <w:divBdr>
            <w:top w:val="none" w:sz="0" w:space="0" w:color="auto"/>
            <w:left w:val="none" w:sz="0" w:space="0" w:color="auto"/>
            <w:bottom w:val="none" w:sz="0" w:space="0" w:color="auto"/>
            <w:right w:val="none" w:sz="0" w:space="0" w:color="auto"/>
          </w:divBdr>
          <w:divsChild>
            <w:div w:id="929046010">
              <w:marLeft w:val="0"/>
              <w:marRight w:val="0"/>
              <w:marTop w:val="0"/>
              <w:marBottom w:val="0"/>
              <w:divBdr>
                <w:top w:val="none" w:sz="0" w:space="0" w:color="auto"/>
                <w:left w:val="none" w:sz="0" w:space="0" w:color="auto"/>
                <w:bottom w:val="none" w:sz="0" w:space="0" w:color="auto"/>
                <w:right w:val="none" w:sz="0" w:space="0" w:color="auto"/>
              </w:divBdr>
              <w:divsChild>
                <w:div w:id="1242058659">
                  <w:marLeft w:val="0"/>
                  <w:marRight w:val="0"/>
                  <w:marTop w:val="0"/>
                  <w:marBottom w:val="0"/>
                  <w:divBdr>
                    <w:top w:val="none" w:sz="0" w:space="0" w:color="auto"/>
                    <w:left w:val="none" w:sz="0" w:space="0" w:color="auto"/>
                    <w:bottom w:val="none" w:sz="0" w:space="0" w:color="auto"/>
                    <w:right w:val="none" w:sz="0" w:space="0" w:color="auto"/>
                  </w:divBdr>
                  <w:divsChild>
                    <w:div w:id="1736079966">
                      <w:marLeft w:val="0"/>
                      <w:marRight w:val="0"/>
                      <w:marTop w:val="0"/>
                      <w:marBottom w:val="0"/>
                      <w:divBdr>
                        <w:top w:val="none" w:sz="0" w:space="0" w:color="auto"/>
                        <w:left w:val="none" w:sz="0" w:space="0" w:color="auto"/>
                        <w:bottom w:val="none" w:sz="0" w:space="0" w:color="auto"/>
                        <w:right w:val="none" w:sz="0" w:space="0" w:color="auto"/>
                      </w:divBdr>
                      <w:divsChild>
                        <w:div w:id="1003240395">
                          <w:marLeft w:val="0"/>
                          <w:marRight w:val="0"/>
                          <w:marTop w:val="0"/>
                          <w:marBottom w:val="0"/>
                          <w:divBdr>
                            <w:top w:val="none" w:sz="0" w:space="0" w:color="auto"/>
                            <w:left w:val="none" w:sz="0" w:space="0" w:color="auto"/>
                            <w:bottom w:val="none" w:sz="0" w:space="0" w:color="auto"/>
                            <w:right w:val="none" w:sz="0" w:space="0" w:color="auto"/>
                          </w:divBdr>
                          <w:divsChild>
                            <w:div w:id="211695394">
                              <w:marLeft w:val="0"/>
                              <w:marRight w:val="0"/>
                              <w:marTop w:val="0"/>
                              <w:marBottom w:val="0"/>
                              <w:divBdr>
                                <w:top w:val="none" w:sz="0" w:space="0" w:color="auto"/>
                                <w:left w:val="none" w:sz="0" w:space="0" w:color="auto"/>
                                <w:bottom w:val="none" w:sz="0" w:space="0" w:color="auto"/>
                                <w:right w:val="none" w:sz="0" w:space="0" w:color="auto"/>
                              </w:divBdr>
                              <w:divsChild>
                                <w:div w:id="1406032759">
                                  <w:marLeft w:val="0"/>
                                  <w:marRight w:val="0"/>
                                  <w:marTop w:val="0"/>
                                  <w:marBottom w:val="0"/>
                                  <w:divBdr>
                                    <w:top w:val="none" w:sz="0" w:space="0" w:color="auto"/>
                                    <w:left w:val="none" w:sz="0" w:space="0" w:color="auto"/>
                                    <w:bottom w:val="none" w:sz="0" w:space="0" w:color="auto"/>
                                    <w:right w:val="none" w:sz="0" w:space="0" w:color="auto"/>
                                  </w:divBdr>
                                  <w:divsChild>
                                    <w:div w:id="36421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89019">
                      <w:marLeft w:val="0"/>
                      <w:marRight w:val="0"/>
                      <w:marTop w:val="0"/>
                      <w:marBottom w:val="0"/>
                      <w:divBdr>
                        <w:top w:val="none" w:sz="0" w:space="0" w:color="auto"/>
                        <w:left w:val="none" w:sz="0" w:space="0" w:color="auto"/>
                        <w:bottom w:val="none" w:sz="0" w:space="0" w:color="auto"/>
                        <w:right w:val="none" w:sz="0" w:space="0" w:color="auto"/>
                      </w:divBdr>
                      <w:divsChild>
                        <w:div w:id="54094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455510">
      <w:bodyDiv w:val="1"/>
      <w:marLeft w:val="0"/>
      <w:marRight w:val="0"/>
      <w:marTop w:val="0"/>
      <w:marBottom w:val="0"/>
      <w:divBdr>
        <w:top w:val="none" w:sz="0" w:space="0" w:color="auto"/>
        <w:left w:val="none" w:sz="0" w:space="0" w:color="auto"/>
        <w:bottom w:val="none" w:sz="0" w:space="0" w:color="auto"/>
        <w:right w:val="none" w:sz="0" w:space="0" w:color="auto"/>
      </w:divBdr>
    </w:div>
    <w:div w:id="1482504828">
      <w:bodyDiv w:val="1"/>
      <w:marLeft w:val="0"/>
      <w:marRight w:val="0"/>
      <w:marTop w:val="0"/>
      <w:marBottom w:val="0"/>
      <w:divBdr>
        <w:top w:val="none" w:sz="0" w:space="0" w:color="auto"/>
        <w:left w:val="none" w:sz="0" w:space="0" w:color="auto"/>
        <w:bottom w:val="none" w:sz="0" w:space="0" w:color="auto"/>
        <w:right w:val="none" w:sz="0" w:space="0" w:color="auto"/>
      </w:divBdr>
    </w:div>
    <w:div w:id="1485000855">
      <w:bodyDiv w:val="1"/>
      <w:marLeft w:val="0"/>
      <w:marRight w:val="0"/>
      <w:marTop w:val="0"/>
      <w:marBottom w:val="0"/>
      <w:divBdr>
        <w:top w:val="none" w:sz="0" w:space="0" w:color="auto"/>
        <w:left w:val="none" w:sz="0" w:space="0" w:color="auto"/>
        <w:bottom w:val="none" w:sz="0" w:space="0" w:color="auto"/>
        <w:right w:val="none" w:sz="0" w:space="0" w:color="auto"/>
      </w:divBdr>
    </w:div>
    <w:div w:id="1485976185">
      <w:bodyDiv w:val="1"/>
      <w:marLeft w:val="0"/>
      <w:marRight w:val="0"/>
      <w:marTop w:val="0"/>
      <w:marBottom w:val="0"/>
      <w:divBdr>
        <w:top w:val="none" w:sz="0" w:space="0" w:color="auto"/>
        <w:left w:val="none" w:sz="0" w:space="0" w:color="auto"/>
        <w:bottom w:val="none" w:sz="0" w:space="0" w:color="auto"/>
        <w:right w:val="none" w:sz="0" w:space="0" w:color="auto"/>
      </w:divBdr>
    </w:div>
    <w:div w:id="1489786316">
      <w:bodyDiv w:val="1"/>
      <w:marLeft w:val="0"/>
      <w:marRight w:val="0"/>
      <w:marTop w:val="0"/>
      <w:marBottom w:val="0"/>
      <w:divBdr>
        <w:top w:val="none" w:sz="0" w:space="0" w:color="auto"/>
        <w:left w:val="none" w:sz="0" w:space="0" w:color="auto"/>
        <w:bottom w:val="none" w:sz="0" w:space="0" w:color="auto"/>
        <w:right w:val="none" w:sz="0" w:space="0" w:color="auto"/>
      </w:divBdr>
    </w:div>
    <w:div w:id="1490290308">
      <w:bodyDiv w:val="1"/>
      <w:marLeft w:val="0"/>
      <w:marRight w:val="0"/>
      <w:marTop w:val="0"/>
      <w:marBottom w:val="0"/>
      <w:divBdr>
        <w:top w:val="none" w:sz="0" w:space="0" w:color="auto"/>
        <w:left w:val="none" w:sz="0" w:space="0" w:color="auto"/>
        <w:bottom w:val="none" w:sz="0" w:space="0" w:color="auto"/>
        <w:right w:val="none" w:sz="0" w:space="0" w:color="auto"/>
      </w:divBdr>
    </w:div>
    <w:div w:id="1491020304">
      <w:bodyDiv w:val="1"/>
      <w:marLeft w:val="0"/>
      <w:marRight w:val="0"/>
      <w:marTop w:val="0"/>
      <w:marBottom w:val="0"/>
      <w:divBdr>
        <w:top w:val="none" w:sz="0" w:space="0" w:color="auto"/>
        <w:left w:val="none" w:sz="0" w:space="0" w:color="auto"/>
        <w:bottom w:val="none" w:sz="0" w:space="0" w:color="auto"/>
        <w:right w:val="none" w:sz="0" w:space="0" w:color="auto"/>
      </w:divBdr>
    </w:div>
    <w:div w:id="1491020569">
      <w:bodyDiv w:val="1"/>
      <w:marLeft w:val="0"/>
      <w:marRight w:val="0"/>
      <w:marTop w:val="0"/>
      <w:marBottom w:val="0"/>
      <w:divBdr>
        <w:top w:val="none" w:sz="0" w:space="0" w:color="auto"/>
        <w:left w:val="none" w:sz="0" w:space="0" w:color="auto"/>
        <w:bottom w:val="none" w:sz="0" w:space="0" w:color="auto"/>
        <w:right w:val="none" w:sz="0" w:space="0" w:color="auto"/>
      </w:divBdr>
    </w:div>
    <w:div w:id="1491483084">
      <w:bodyDiv w:val="1"/>
      <w:marLeft w:val="0"/>
      <w:marRight w:val="0"/>
      <w:marTop w:val="0"/>
      <w:marBottom w:val="0"/>
      <w:divBdr>
        <w:top w:val="none" w:sz="0" w:space="0" w:color="auto"/>
        <w:left w:val="none" w:sz="0" w:space="0" w:color="auto"/>
        <w:bottom w:val="none" w:sz="0" w:space="0" w:color="auto"/>
        <w:right w:val="none" w:sz="0" w:space="0" w:color="auto"/>
      </w:divBdr>
    </w:div>
    <w:div w:id="1498618187">
      <w:bodyDiv w:val="1"/>
      <w:marLeft w:val="0"/>
      <w:marRight w:val="0"/>
      <w:marTop w:val="0"/>
      <w:marBottom w:val="0"/>
      <w:divBdr>
        <w:top w:val="none" w:sz="0" w:space="0" w:color="auto"/>
        <w:left w:val="none" w:sz="0" w:space="0" w:color="auto"/>
        <w:bottom w:val="none" w:sz="0" w:space="0" w:color="auto"/>
        <w:right w:val="none" w:sz="0" w:space="0" w:color="auto"/>
      </w:divBdr>
    </w:div>
    <w:div w:id="1498884217">
      <w:bodyDiv w:val="1"/>
      <w:marLeft w:val="0"/>
      <w:marRight w:val="0"/>
      <w:marTop w:val="0"/>
      <w:marBottom w:val="0"/>
      <w:divBdr>
        <w:top w:val="none" w:sz="0" w:space="0" w:color="auto"/>
        <w:left w:val="none" w:sz="0" w:space="0" w:color="auto"/>
        <w:bottom w:val="none" w:sz="0" w:space="0" w:color="auto"/>
        <w:right w:val="none" w:sz="0" w:space="0" w:color="auto"/>
      </w:divBdr>
    </w:div>
    <w:div w:id="1500272051">
      <w:bodyDiv w:val="1"/>
      <w:marLeft w:val="0"/>
      <w:marRight w:val="0"/>
      <w:marTop w:val="0"/>
      <w:marBottom w:val="0"/>
      <w:divBdr>
        <w:top w:val="none" w:sz="0" w:space="0" w:color="auto"/>
        <w:left w:val="none" w:sz="0" w:space="0" w:color="auto"/>
        <w:bottom w:val="none" w:sz="0" w:space="0" w:color="auto"/>
        <w:right w:val="none" w:sz="0" w:space="0" w:color="auto"/>
      </w:divBdr>
    </w:div>
    <w:div w:id="1504736130">
      <w:bodyDiv w:val="1"/>
      <w:marLeft w:val="0"/>
      <w:marRight w:val="0"/>
      <w:marTop w:val="0"/>
      <w:marBottom w:val="0"/>
      <w:divBdr>
        <w:top w:val="none" w:sz="0" w:space="0" w:color="auto"/>
        <w:left w:val="none" w:sz="0" w:space="0" w:color="auto"/>
        <w:bottom w:val="none" w:sz="0" w:space="0" w:color="auto"/>
        <w:right w:val="none" w:sz="0" w:space="0" w:color="auto"/>
      </w:divBdr>
      <w:divsChild>
        <w:div w:id="467238509">
          <w:marLeft w:val="0"/>
          <w:marRight w:val="0"/>
          <w:marTop w:val="0"/>
          <w:marBottom w:val="0"/>
          <w:divBdr>
            <w:top w:val="none" w:sz="0" w:space="0" w:color="auto"/>
            <w:left w:val="none" w:sz="0" w:space="0" w:color="auto"/>
            <w:bottom w:val="none" w:sz="0" w:space="0" w:color="auto"/>
            <w:right w:val="none" w:sz="0" w:space="0" w:color="auto"/>
          </w:divBdr>
        </w:div>
      </w:divsChild>
    </w:div>
    <w:div w:id="1507282279">
      <w:bodyDiv w:val="1"/>
      <w:marLeft w:val="0"/>
      <w:marRight w:val="0"/>
      <w:marTop w:val="0"/>
      <w:marBottom w:val="0"/>
      <w:divBdr>
        <w:top w:val="none" w:sz="0" w:space="0" w:color="auto"/>
        <w:left w:val="none" w:sz="0" w:space="0" w:color="auto"/>
        <w:bottom w:val="none" w:sz="0" w:space="0" w:color="auto"/>
        <w:right w:val="none" w:sz="0" w:space="0" w:color="auto"/>
      </w:divBdr>
    </w:div>
    <w:div w:id="1515534776">
      <w:bodyDiv w:val="1"/>
      <w:marLeft w:val="0"/>
      <w:marRight w:val="0"/>
      <w:marTop w:val="0"/>
      <w:marBottom w:val="0"/>
      <w:divBdr>
        <w:top w:val="none" w:sz="0" w:space="0" w:color="auto"/>
        <w:left w:val="none" w:sz="0" w:space="0" w:color="auto"/>
        <w:bottom w:val="none" w:sz="0" w:space="0" w:color="auto"/>
        <w:right w:val="none" w:sz="0" w:space="0" w:color="auto"/>
      </w:divBdr>
    </w:div>
    <w:div w:id="1518999756">
      <w:bodyDiv w:val="1"/>
      <w:marLeft w:val="0"/>
      <w:marRight w:val="0"/>
      <w:marTop w:val="0"/>
      <w:marBottom w:val="0"/>
      <w:divBdr>
        <w:top w:val="none" w:sz="0" w:space="0" w:color="auto"/>
        <w:left w:val="none" w:sz="0" w:space="0" w:color="auto"/>
        <w:bottom w:val="none" w:sz="0" w:space="0" w:color="auto"/>
        <w:right w:val="none" w:sz="0" w:space="0" w:color="auto"/>
      </w:divBdr>
    </w:div>
    <w:div w:id="1521818092">
      <w:bodyDiv w:val="1"/>
      <w:marLeft w:val="0"/>
      <w:marRight w:val="0"/>
      <w:marTop w:val="0"/>
      <w:marBottom w:val="0"/>
      <w:divBdr>
        <w:top w:val="none" w:sz="0" w:space="0" w:color="auto"/>
        <w:left w:val="none" w:sz="0" w:space="0" w:color="auto"/>
        <w:bottom w:val="none" w:sz="0" w:space="0" w:color="auto"/>
        <w:right w:val="none" w:sz="0" w:space="0" w:color="auto"/>
      </w:divBdr>
    </w:div>
    <w:div w:id="1525436724">
      <w:bodyDiv w:val="1"/>
      <w:marLeft w:val="0"/>
      <w:marRight w:val="0"/>
      <w:marTop w:val="0"/>
      <w:marBottom w:val="0"/>
      <w:divBdr>
        <w:top w:val="none" w:sz="0" w:space="0" w:color="auto"/>
        <w:left w:val="none" w:sz="0" w:space="0" w:color="auto"/>
        <w:bottom w:val="none" w:sz="0" w:space="0" w:color="auto"/>
        <w:right w:val="none" w:sz="0" w:space="0" w:color="auto"/>
      </w:divBdr>
    </w:div>
    <w:div w:id="1529952925">
      <w:bodyDiv w:val="1"/>
      <w:marLeft w:val="0"/>
      <w:marRight w:val="0"/>
      <w:marTop w:val="0"/>
      <w:marBottom w:val="0"/>
      <w:divBdr>
        <w:top w:val="none" w:sz="0" w:space="0" w:color="auto"/>
        <w:left w:val="none" w:sz="0" w:space="0" w:color="auto"/>
        <w:bottom w:val="none" w:sz="0" w:space="0" w:color="auto"/>
        <w:right w:val="none" w:sz="0" w:space="0" w:color="auto"/>
      </w:divBdr>
    </w:div>
    <w:div w:id="1530988212">
      <w:bodyDiv w:val="1"/>
      <w:marLeft w:val="0"/>
      <w:marRight w:val="0"/>
      <w:marTop w:val="0"/>
      <w:marBottom w:val="0"/>
      <w:divBdr>
        <w:top w:val="none" w:sz="0" w:space="0" w:color="auto"/>
        <w:left w:val="none" w:sz="0" w:space="0" w:color="auto"/>
        <w:bottom w:val="none" w:sz="0" w:space="0" w:color="auto"/>
        <w:right w:val="none" w:sz="0" w:space="0" w:color="auto"/>
      </w:divBdr>
    </w:div>
    <w:div w:id="1536039664">
      <w:bodyDiv w:val="1"/>
      <w:marLeft w:val="0"/>
      <w:marRight w:val="0"/>
      <w:marTop w:val="0"/>
      <w:marBottom w:val="0"/>
      <w:divBdr>
        <w:top w:val="none" w:sz="0" w:space="0" w:color="auto"/>
        <w:left w:val="none" w:sz="0" w:space="0" w:color="auto"/>
        <w:bottom w:val="none" w:sz="0" w:space="0" w:color="auto"/>
        <w:right w:val="none" w:sz="0" w:space="0" w:color="auto"/>
      </w:divBdr>
    </w:div>
    <w:div w:id="1539273354">
      <w:bodyDiv w:val="1"/>
      <w:marLeft w:val="0"/>
      <w:marRight w:val="0"/>
      <w:marTop w:val="0"/>
      <w:marBottom w:val="0"/>
      <w:divBdr>
        <w:top w:val="none" w:sz="0" w:space="0" w:color="auto"/>
        <w:left w:val="none" w:sz="0" w:space="0" w:color="auto"/>
        <w:bottom w:val="none" w:sz="0" w:space="0" w:color="auto"/>
        <w:right w:val="none" w:sz="0" w:space="0" w:color="auto"/>
      </w:divBdr>
      <w:divsChild>
        <w:div w:id="253708973">
          <w:marLeft w:val="0"/>
          <w:marRight w:val="0"/>
          <w:marTop w:val="0"/>
          <w:marBottom w:val="0"/>
          <w:divBdr>
            <w:top w:val="none" w:sz="0" w:space="0" w:color="auto"/>
            <w:left w:val="none" w:sz="0" w:space="0" w:color="auto"/>
            <w:bottom w:val="none" w:sz="0" w:space="0" w:color="auto"/>
            <w:right w:val="none" w:sz="0" w:space="0" w:color="auto"/>
          </w:divBdr>
          <w:divsChild>
            <w:div w:id="3435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03973">
      <w:bodyDiv w:val="1"/>
      <w:marLeft w:val="0"/>
      <w:marRight w:val="0"/>
      <w:marTop w:val="0"/>
      <w:marBottom w:val="0"/>
      <w:divBdr>
        <w:top w:val="none" w:sz="0" w:space="0" w:color="auto"/>
        <w:left w:val="none" w:sz="0" w:space="0" w:color="auto"/>
        <w:bottom w:val="none" w:sz="0" w:space="0" w:color="auto"/>
        <w:right w:val="none" w:sz="0" w:space="0" w:color="auto"/>
      </w:divBdr>
    </w:div>
    <w:div w:id="1544560811">
      <w:bodyDiv w:val="1"/>
      <w:marLeft w:val="0"/>
      <w:marRight w:val="0"/>
      <w:marTop w:val="0"/>
      <w:marBottom w:val="0"/>
      <w:divBdr>
        <w:top w:val="none" w:sz="0" w:space="0" w:color="auto"/>
        <w:left w:val="none" w:sz="0" w:space="0" w:color="auto"/>
        <w:bottom w:val="none" w:sz="0" w:space="0" w:color="auto"/>
        <w:right w:val="none" w:sz="0" w:space="0" w:color="auto"/>
      </w:divBdr>
      <w:divsChild>
        <w:div w:id="300816488">
          <w:marLeft w:val="0"/>
          <w:marRight w:val="0"/>
          <w:marTop w:val="0"/>
          <w:marBottom w:val="0"/>
          <w:divBdr>
            <w:top w:val="single" w:sz="2" w:space="0" w:color="D9D9E3"/>
            <w:left w:val="single" w:sz="2" w:space="0" w:color="D9D9E3"/>
            <w:bottom w:val="single" w:sz="2" w:space="0" w:color="D9D9E3"/>
            <w:right w:val="single" w:sz="2" w:space="0" w:color="D9D9E3"/>
          </w:divBdr>
          <w:divsChild>
            <w:div w:id="753356466">
              <w:marLeft w:val="0"/>
              <w:marRight w:val="0"/>
              <w:marTop w:val="0"/>
              <w:marBottom w:val="0"/>
              <w:divBdr>
                <w:top w:val="single" w:sz="2" w:space="0" w:color="D9D9E3"/>
                <w:left w:val="single" w:sz="2" w:space="0" w:color="D9D9E3"/>
                <w:bottom w:val="single" w:sz="2" w:space="0" w:color="D9D9E3"/>
                <w:right w:val="single" w:sz="2" w:space="0" w:color="D9D9E3"/>
              </w:divBdr>
              <w:divsChild>
                <w:div w:id="152528167">
                  <w:marLeft w:val="0"/>
                  <w:marRight w:val="0"/>
                  <w:marTop w:val="0"/>
                  <w:marBottom w:val="0"/>
                  <w:divBdr>
                    <w:top w:val="single" w:sz="2" w:space="0" w:color="D9D9E3"/>
                    <w:left w:val="single" w:sz="2" w:space="0" w:color="D9D9E3"/>
                    <w:bottom w:val="single" w:sz="2" w:space="0" w:color="D9D9E3"/>
                    <w:right w:val="single" w:sz="2" w:space="0" w:color="D9D9E3"/>
                  </w:divBdr>
                  <w:divsChild>
                    <w:div w:id="1887139421">
                      <w:marLeft w:val="0"/>
                      <w:marRight w:val="0"/>
                      <w:marTop w:val="0"/>
                      <w:marBottom w:val="0"/>
                      <w:divBdr>
                        <w:top w:val="single" w:sz="2" w:space="0" w:color="D9D9E3"/>
                        <w:left w:val="single" w:sz="2" w:space="0" w:color="D9D9E3"/>
                        <w:bottom w:val="single" w:sz="2" w:space="0" w:color="D9D9E3"/>
                        <w:right w:val="single" w:sz="2" w:space="0" w:color="D9D9E3"/>
                      </w:divBdr>
                      <w:divsChild>
                        <w:div w:id="1176845649">
                          <w:marLeft w:val="0"/>
                          <w:marRight w:val="0"/>
                          <w:marTop w:val="0"/>
                          <w:marBottom w:val="0"/>
                          <w:divBdr>
                            <w:top w:val="single" w:sz="2" w:space="0" w:color="auto"/>
                            <w:left w:val="single" w:sz="2" w:space="0" w:color="auto"/>
                            <w:bottom w:val="single" w:sz="6" w:space="0" w:color="auto"/>
                            <w:right w:val="single" w:sz="2" w:space="0" w:color="auto"/>
                          </w:divBdr>
                          <w:divsChild>
                            <w:div w:id="576936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377270043">
                                  <w:marLeft w:val="0"/>
                                  <w:marRight w:val="0"/>
                                  <w:marTop w:val="0"/>
                                  <w:marBottom w:val="0"/>
                                  <w:divBdr>
                                    <w:top w:val="single" w:sz="2" w:space="0" w:color="D9D9E3"/>
                                    <w:left w:val="single" w:sz="2" w:space="0" w:color="D9D9E3"/>
                                    <w:bottom w:val="single" w:sz="2" w:space="0" w:color="D9D9E3"/>
                                    <w:right w:val="single" w:sz="2" w:space="0" w:color="D9D9E3"/>
                                  </w:divBdr>
                                  <w:divsChild>
                                    <w:div w:id="497117717">
                                      <w:marLeft w:val="0"/>
                                      <w:marRight w:val="0"/>
                                      <w:marTop w:val="0"/>
                                      <w:marBottom w:val="0"/>
                                      <w:divBdr>
                                        <w:top w:val="single" w:sz="2" w:space="0" w:color="D9D9E3"/>
                                        <w:left w:val="single" w:sz="2" w:space="0" w:color="D9D9E3"/>
                                        <w:bottom w:val="single" w:sz="2" w:space="0" w:color="D9D9E3"/>
                                        <w:right w:val="single" w:sz="2" w:space="0" w:color="D9D9E3"/>
                                      </w:divBdr>
                                      <w:divsChild>
                                        <w:div w:id="37513731">
                                          <w:marLeft w:val="0"/>
                                          <w:marRight w:val="0"/>
                                          <w:marTop w:val="0"/>
                                          <w:marBottom w:val="0"/>
                                          <w:divBdr>
                                            <w:top w:val="single" w:sz="2" w:space="0" w:color="D9D9E3"/>
                                            <w:left w:val="single" w:sz="2" w:space="0" w:color="D9D9E3"/>
                                            <w:bottom w:val="single" w:sz="2" w:space="0" w:color="D9D9E3"/>
                                            <w:right w:val="single" w:sz="2" w:space="0" w:color="D9D9E3"/>
                                          </w:divBdr>
                                          <w:divsChild>
                                            <w:div w:id="2008049641">
                                              <w:marLeft w:val="0"/>
                                              <w:marRight w:val="0"/>
                                              <w:marTop w:val="0"/>
                                              <w:marBottom w:val="0"/>
                                              <w:divBdr>
                                                <w:top w:val="single" w:sz="2" w:space="0" w:color="D9D9E3"/>
                                                <w:left w:val="single" w:sz="2" w:space="0" w:color="D9D9E3"/>
                                                <w:bottom w:val="single" w:sz="2" w:space="0" w:color="D9D9E3"/>
                                                <w:right w:val="single" w:sz="2" w:space="0" w:color="D9D9E3"/>
                                              </w:divBdr>
                                              <w:divsChild>
                                                <w:div w:id="1729527076">
                                                  <w:marLeft w:val="0"/>
                                                  <w:marRight w:val="0"/>
                                                  <w:marTop w:val="0"/>
                                                  <w:marBottom w:val="0"/>
                                                  <w:divBdr>
                                                    <w:top w:val="single" w:sz="2" w:space="0" w:color="D9D9E3"/>
                                                    <w:left w:val="single" w:sz="2" w:space="0" w:color="D9D9E3"/>
                                                    <w:bottom w:val="single" w:sz="2" w:space="0" w:color="D9D9E3"/>
                                                    <w:right w:val="single" w:sz="2" w:space="0" w:color="D9D9E3"/>
                                                  </w:divBdr>
                                                  <w:divsChild>
                                                    <w:div w:id="1411080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84914471">
          <w:marLeft w:val="0"/>
          <w:marRight w:val="0"/>
          <w:marTop w:val="0"/>
          <w:marBottom w:val="0"/>
          <w:divBdr>
            <w:top w:val="none" w:sz="0" w:space="0" w:color="auto"/>
            <w:left w:val="none" w:sz="0" w:space="0" w:color="auto"/>
            <w:bottom w:val="none" w:sz="0" w:space="0" w:color="auto"/>
            <w:right w:val="none" w:sz="0" w:space="0" w:color="auto"/>
          </w:divBdr>
        </w:div>
      </w:divsChild>
    </w:div>
    <w:div w:id="1547528898">
      <w:bodyDiv w:val="1"/>
      <w:marLeft w:val="0"/>
      <w:marRight w:val="0"/>
      <w:marTop w:val="0"/>
      <w:marBottom w:val="0"/>
      <w:divBdr>
        <w:top w:val="none" w:sz="0" w:space="0" w:color="auto"/>
        <w:left w:val="none" w:sz="0" w:space="0" w:color="auto"/>
        <w:bottom w:val="none" w:sz="0" w:space="0" w:color="auto"/>
        <w:right w:val="none" w:sz="0" w:space="0" w:color="auto"/>
      </w:divBdr>
      <w:divsChild>
        <w:div w:id="1177964232">
          <w:marLeft w:val="0"/>
          <w:marRight w:val="0"/>
          <w:marTop w:val="0"/>
          <w:marBottom w:val="0"/>
          <w:divBdr>
            <w:top w:val="none" w:sz="0" w:space="0" w:color="auto"/>
            <w:left w:val="none" w:sz="0" w:space="0" w:color="auto"/>
            <w:bottom w:val="none" w:sz="0" w:space="0" w:color="auto"/>
            <w:right w:val="none" w:sz="0" w:space="0" w:color="auto"/>
          </w:divBdr>
          <w:divsChild>
            <w:div w:id="11148058">
              <w:marLeft w:val="0"/>
              <w:marRight w:val="0"/>
              <w:marTop w:val="0"/>
              <w:marBottom w:val="0"/>
              <w:divBdr>
                <w:top w:val="none" w:sz="0" w:space="0" w:color="auto"/>
                <w:left w:val="none" w:sz="0" w:space="0" w:color="auto"/>
                <w:bottom w:val="none" w:sz="0" w:space="0" w:color="auto"/>
                <w:right w:val="none" w:sz="0" w:space="0" w:color="auto"/>
              </w:divBdr>
              <w:divsChild>
                <w:div w:id="595015520">
                  <w:marLeft w:val="0"/>
                  <w:marRight w:val="0"/>
                  <w:marTop w:val="0"/>
                  <w:marBottom w:val="0"/>
                  <w:divBdr>
                    <w:top w:val="none" w:sz="0" w:space="0" w:color="auto"/>
                    <w:left w:val="none" w:sz="0" w:space="0" w:color="auto"/>
                    <w:bottom w:val="none" w:sz="0" w:space="0" w:color="auto"/>
                    <w:right w:val="none" w:sz="0" w:space="0" w:color="auto"/>
                  </w:divBdr>
                  <w:divsChild>
                    <w:div w:id="557319930">
                      <w:marLeft w:val="0"/>
                      <w:marRight w:val="0"/>
                      <w:marTop w:val="0"/>
                      <w:marBottom w:val="0"/>
                      <w:divBdr>
                        <w:top w:val="none" w:sz="0" w:space="0" w:color="auto"/>
                        <w:left w:val="none" w:sz="0" w:space="0" w:color="auto"/>
                        <w:bottom w:val="none" w:sz="0" w:space="0" w:color="auto"/>
                        <w:right w:val="none" w:sz="0" w:space="0" w:color="auto"/>
                      </w:divBdr>
                      <w:divsChild>
                        <w:div w:id="2649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985101">
      <w:bodyDiv w:val="1"/>
      <w:marLeft w:val="0"/>
      <w:marRight w:val="0"/>
      <w:marTop w:val="0"/>
      <w:marBottom w:val="0"/>
      <w:divBdr>
        <w:top w:val="none" w:sz="0" w:space="0" w:color="auto"/>
        <w:left w:val="none" w:sz="0" w:space="0" w:color="auto"/>
        <w:bottom w:val="none" w:sz="0" w:space="0" w:color="auto"/>
        <w:right w:val="none" w:sz="0" w:space="0" w:color="auto"/>
      </w:divBdr>
      <w:divsChild>
        <w:div w:id="16851529">
          <w:marLeft w:val="0"/>
          <w:marRight w:val="0"/>
          <w:marTop w:val="0"/>
          <w:marBottom w:val="0"/>
          <w:divBdr>
            <w:top w:val="none" w:sz="0" w:space="0" w:color="auto"/>
            <w:left w:val="none" w:sz="0" w:space="0" w:color="auto"/>
            <w:bottom w:val="none" w:sz="0" w:space="0" w:color="auto"/>
            <w:right w:val="none" w:sz="0" w:space="0" w:color="auto"/>
          </w:divBdr>
          <w:divsChild>
            <w:div w:id="606699012">
              <w:marLeft w:val="0"/>
              <w:marRight w:val="0"/>
              <w:marTop w:val="0"/>
              <w:marBottom w:val="0"/>
              <w:divBdr>
                <w:top w:val="none" w:sz="0" w:space="0" w:color="auto"/>
                <w:left w:val="none" w:sz="0" w:space="0" w:color="auto"/>
                <w:bottom w:val="none" w:sz="0" w:space="0" w:color="auto"/>
                <w:right w:val="none" w:sz="0" w:space="0" w:color="auto"/>
              </w:divBdr>
              <w:divsChild>
                <w:div w:id="1190607944">
                  <w:marLeft w:val="0"/>
                  <w:marRight w:val="0"/>
                  <w:marTop w:val="0"/>
                  <w:marBottom w:val="0"/>
                  <w:divBdr>
                    <w:top w:val="none" w:sz="0" w:space="0" w:color="auto"/>
                    <w:left w:val="none" w:sz="0" w:space="0" w:color="auto"/>
                    <w:bottom w:val="none" w:sz="0" w:space="0" w:color="auto"/>
                    <w:right w:val="none" w:sz="0" w:space="0" w:color="auto"/>
                  </w:divBdr>
                  <w:divsChild>
                    <w:div w:id="615717765">
                      <w:marLeft w:val="0"/>
                      <w:marRight w:val="0"/>
                      <w:marTop w:val="0"/>
                      <w:marBottom w:val="0"/>
                      <w:divBdr>
                        <w:top w:val="none" w:sz="0" w:space="0" w:color="auto"/>
                        <w:left w:val="none" w:sz="0" w:space="0" w:color="auto"/>
                        <w:bottom w:val="none" w:sz="0" w:space="0" w:color="auto"/>
                        <w:right w:val="none" w:sz="0" w:space="0" w:color="auto"/>
                      </w:divBdr>
                      <w:divsChild>
                        <w:div w:id="1057320061">
                          <w:marLeft w:val="0"/>
                          <w:marRight w:val="0"/>
                          <w:marTop w:val="0"/>
                          <w:marBottom w:val="0"/>
                          <w:divBdr>
                            <w:top w:val="none" w:sz="0" w:space="0" w:color="auto"/>
                            <w:left w:val="none" w:sz="0" w:space="0" w:color="auto"/>
                            <w:bottom w:val="none" w:sz="0" w:space="0" w:color="auto"/>
                            <w:right w:val="none" w:sz="0" w:space="0" w:color="auto"/>
                          </w:divBdr>
                          <w:divsChild>
                            <w:div w:id="181163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877692">
      <w:bodyDiv w:val="1"/>
      <w:marLeft w:val="0"/>
      <w:marRight w:val="0"/>
      <w:marTop w:val="0"/>
      <w:marBottom w:val="0"/>
      <w:divBdr>
        <w:top w:val="none" w:sz="0" w:space="0" w:color="auto"/>
        <w:left w:val="none" w:sz="0" w:space="0" w:color="auto"/>
        <w:bottom w:val="none" w:sz="0" w:space="0" w:color="auto"/>
        <w:right w:val="none" w:sz="0" w:space="0" w:color="auto"/>
      </w:divBdr>
      <w:divsChild>
        <w:div w:id="742988577">
          <w:marLeft w:val="0"/>
          <w:marRight w:val="0"/>
          <w:marTop w:val="0"/>
          <w:marBottom w:val="0"/>
          <w:divBdr>
            <w:top w:val="none" w:sz="0" w:space="0" w:color="auto"/>
            <w:left w:val="none" w:sz="0" w:space="0" w:color="auto"/>
            <w:bottom w:val="none" w:sz="0" w:space="0" w:color="auto"/>
            <w:right w:val="none" w:sz="0" w:space="0" w:color="auto"/>
          </w:divBdr>
          <w:divsChild>
            <w:div w:id="1519077065">
              <w:marLeft w:val="0"/>
              <w:marRight w:val="0"/>
              <w:marTop w:val="0"/>
              <w:marBottom w:val="0"/>
              <w:divBdr>
                <w:top w:val="none" w:sz="0" w:space="0" w:color="auto"/>
                <w:left w:val="none" w:sz="0" w:space="0" w:color="auto"/>
                <w:bottom w:val="none" w:sz="0" w:space="0" w:color="auto"/>
                <w:right w:val="none" w:sz="0" w:space="0" w:color="auto"/>
              </w:divBdr>
              <w:divsChild>
                <w:div w:id="245892953">
                  <w:marLeft w:val="0"/>
                  <w:marRight w:val="0"/>
                  <w:marTop w:val="0"/>
                  <w:marBottom w:val="0"/>
                  <w:divBdr>
                    <w:top w:val="none" w:sz="0" w:space="0" w:color="auto"/>
                    <w:left w:val="none" w:sz="0" w:space="0" w:color="auto"/>
                    <w:bottom w:val="none" w:sz="0" w:space="0" w:color="auto"/>
                    <w:right w:val="none" w:sz="0" w:space="0" w:color="auto"/>
                  </w:divBdr>
                  <w:divsChild>
                    <w:div w:id="539325058">
                      <w:marLeft w:val="0"/>
                      <w:marRight w:val="0"/>
                      <w:marTop w:val="0"/>
                      <w:marBottom w:val="0"/>
                      <w:divBdr>
                        <w:top w:val="none" w:sz="0" w:space="0" w:color="auto"/>
                        <w:left w:val="none" w:sz="0" w:space="0" w:color="auto"/>
                        <w:bottom w:val="none" w:sz="0" w:space="0" w:color="auto"/>
                        <w:right w:val="none" w:sz="0" w:space="0" w:color="auto"/>
                      </w:divBdr>
                      <w:divsChild>
                        <w:div w:id="1104300685">
                          <w:marLeft w:val="0"/>
                          <w:marRight w:val="0"/>
                          <w:marTop w:val="0"/>
                          <w:marBottom w:val="0"/>
                          <w:divBdr>
                            <w:top w:val="none" w:sz="0" w:space="0" w:color="auto"/>
                            <w:left w:val="none" w:sz="0" w:space="0" w:color="auto"/>
                            <w:bottom w:val="none" w:sz="0" w:space="0" w:color="auto"/>
                            <w:right w:val="none" w:sz="0" w:space="0" w:color="auto"/>
                          </w:divBdr>
                          <w:divsChild>
                            <w:div w:id="610741923">
                              <w:marLeft w:val="0"/>
                              <w:marRight w:val="0"/>
                              <w:marTop w:val="0"/>
                              <w:marBottom w:val="0"/>
                              <w:divBdr>
                                <w:top w:val="none" w:sz="0" w:space="0" w:color="auto"/>
                                <w:left w:val="none" w:sz="0" w:space="0" w:color="auto"/>
                                <w:bottom w:val="none" w:sz="0" w:space="0" w:color="auto"/>
                                <w:right w:val="none" w:sz="0" w:space="0" w:color="auto"/>
                              </w:divBdr>
                              <w:divsChild>
                                <w:div w:id="1173759977">
                                  <w:marLeft w:val="0"/>
                                  <w:marRight w:val="0"/>
                                  <w:marTop w:val="0"/>
                                  <w:marBottom w:val="0"/>
                                  <w:divBdr>
                                    <w:top w:val="none" w:sz="0" w:space="0" w:color="auto"/>
                                    <w:left w:val="none" w:sz="0" w:space="0" w:color="auto"/>
                                    <w:bottom w:val="none" w:sz="0" w:space="0" w:color="auto"/>
                                    <w:right w:val="none" w:sz="0" w:space="0" w:color="auto"/>
                                  </w:divBdr>
                                  <w:divsChild>
                                    <w:div w:id="144634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061883">
                          <w:marLeft w:val="0"/>
                          <w:marRight w:val="0"/>
                          <w:marTop w:val="0"/>
                          <w:marBottom w:val="0"/>
                          <w:divBdr>
                            <w:top w:val="none" w:sz="0" w:space="0" w:color="auto"/>
                            <w:left w:val="none" w:sz="0" w:space="0" w:color="auto"/>
                            <w:bottom w:val="none" w:sz="0" w:space="0" w:color="auto"/>
                            <w:right w:val="none" w:sz="0" w:space="0" w:color="auto"/>
                          </w:divBdr>
                          <w:divsChild>
                            <w:div w:id="1613972451">
                              <w:marLeft w:val="0"/>
                              <w:marRight w:val="0"/>
                              <w:marTop w:val="0"/>
                              <w:marBottom w:val="0"/>
                              <w:divBdr>
                                <w:top w:val="none" w:sz="0" w:space="0" w:color="auto"/>
                                <w:left w:val="none" w:sz="0" w:space="0" w:color="auto"/>
                                <w:bottom w:val="none" w:sz="0" w:space="0" w:color="auto"/>
                                <w:right w:val="none" w:sz="0" w:space="0" w:color="auto"/>
                              </w:divBdr>
                              <w:divsChild>
                                <w:div w:id="52579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499958">
      <w:bodyDiv w:val="1"/>
      <w:marLeft w:val="0"/>
      <w:marRight w:val="0"/>
      <w:marTop w:val="0"/>
      <w:marBottom w:val="0"/>
      <w:divBdr>
        <w:top w:val="none" w:sz="0" w:space="0" w:color="auto"/>
        <w:left w:val="none" w:sz="0" w:space="0" w:color="auto"/>
        <w:bottom w:val="none" w:sz="0" w:space="0" w:color="auto"/>
        <w:right w:val="none" w:sz="0" w:space="0" w:color="auto"/>
      </w:divBdr>
    </w:div>
    <w:div w:id="1554808544">
      <w:bodyDiv w:val="1"/>
      <w:marLeft w:val="0"/>
      <w:marRight w:val="0"/>
      <w:marTop w:val="0"/>
      <w:marBottom w:val="0"/>
      <w:divBdr>
        <w:top w:val="none" w:sz="0" w:space="0" w:color="auto"/>
        <w:left w:val="none" w:sz="0" w:space="0" w:color="auto"/>
        <w:bottom w:val="none" w:sz="0" w:space="0" w:color="auto"/>
        <w:right w:val="none" w:sz="0" w:space="0" w:color="auto"/>
      </w:divBdr>
    </w:div>
    <w:div w:id="1558473606">
      <w:bodyDiv w:val="1"/>
      <w:marLeft w:val="0"/>
      <w:marRight w:val="0"/>
      <w:marTop w:val="0"/>
      <w:marBottom w:val="0"/>
      <w:divBdr>
        <w:top w:val="none" w:sz="0" w:space="0" w:color="auto"/>
        <w:left w:val="none" w:sz="0" w:space="0" w:color="auto"/>
        <w:bottom w:val="none" w:sz="0" w:space="0" w:color="auto"/>
        <w:right w:val="none" w:sz="0" w:space="0" w:color="auto"/>
      </w:divBdr>
    </w:div>
    <w:div w:id="1558736425">
      <w:bodyDiv w:val="1"/>
      <w:marLeft w:val="0"/>
      <w:marRight w:val="0"/>
      <w:marTop w:val="0"/>
      <w:marBottom w:val="0"/>
      <w:divBdr>
        <w:top w:val="none" w:sz="0" w:space="0" w:color="auto"/>
        <w:left w:val="none" w:sz="0" w:space="0" w:color="auto"/>
        <w:bottom w:val="none" w:sz="0" w:space="0" w:color="auto"/>
        <w:right w:val="none" w:sz="0" w:space="0" w:color="auto"/>
      </w:divBdr>
      <w:divsChild>
        <w:div w:id="965892331">
          <w:marLeft w:val="0"/>
          <w:marRight w:val="0"/>
          <w:marTop w:val="0"/>
          <w:marBottom w:val="0"/>
          <w:divBdr>
            <w:top w:val="single" w:sz="2" w:space="0" w:color="auto"/>
            <w:left w:val="single" w:sz="2" w:space="0" w:color="auto"/>
            <w:bottom w:val="single" w:sz="6" w:space="0" w:color="auto"/>
            <w:right w:val="single" w:sz="2" w:space="0" w:color="auto"/>
          </w:divBdr>
          <w:divsChild>
            <w:div w:id="174417375">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319841">
                  <w:marLeft w:val="0"/>
                  <w:marRight w:val="0"/>
                  <w:marTop w:val="0"/>
                  <w:marBottom w:val="0"/>
                  <w:divBdr>
                    <w:top w:val="single" w:sz="2" w:space="0" w:color="D9D9E3"/>
                    <w:left w:val="single" w:sz="2" w:space="0" w:color="D9D9E3"/>
                    <w:bottom w:val="single" w:sz="2" w:space="0" w:color="D9D9E3"/>
                    <w:right w:val="single" w:sz="2" w:space="0" w:color="D9D9E3"/>
                  </w:divBdr>
                  <w:divsChild>
                    <w:div w:id="61879308">
                      <w:marLeft w:val="0"/>
                      <w:marRight w:val="0"/>
                      <w:marTop w:val="0"/>
                      <w:marBottom w:val="0"/>
                      <w:divBdr>
                        <w:top w:val="single" w:sz="2" w:space="0" w:color="D9D9E3"/>
                        <w:left w:val="single" w:sz="2" w:space="0" w:color="D9D9E3"/>
                        <w:bottom w:val="single" w:sz="2" w:space="0" w:color="D9D9E3"/>
                        <w:right w:val="single" w:sz="2" w:space="0" w:color="D9D9E3"/>
                      </w:divBdr>
                      <w:divsChild>
                        <w:div w:id="166214754">
                          <w:marLeft w:val="0"/>
                          <w:marRight w:val="0"/>
                          <w:marTop w:val="0"/>
                          <w:marBottom w:val="0"/>
                          <w:divBdr>
                            <w:top w:val="single" w:sz="2" w:space="0" w:color="D9D9E3"/>
                            <w:left w:val="single" w:sz="2" w:space="0" w:color="D9D9E3"/>
                            <w:bottom w:val="single" w:sz="2" w:space="0" w:color="D9D9E3"/>
                            <w:right w:val="single" w:sz="2" w:space="0" w:color="D9D9E3"/>
                          </w:divBdr>
                          <w:divsChild>
                            <w:div w:id="1961380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61478006">
      <w:bodyDiv w:val="1"/>
      <w:marLeft w:val="0"/>
      <w:marRight w:val="0"/>
      <w:marTop w:val="0"/>
      <w:marBottom w:val="0"/>
      <w:divBdr>
        <w:top w:val="none" w:sz="0" w:space="0" w:color="auto"/>
        <w:left w:val="none" w:sz="0" w:space="0" w:color="auto"/>
        <w:bottom w:val="none" w:sz="0" w:space="0" w:color="auto"/>
        <w:right w:val="none" w:sz="0" w:space="0" w:color="auto"/>
      </w:divBdr>
    </w:div>
    <w:div w:id="1561480164">
      <w:bodyDiv w:val="1"/>
      <w:marLeft w:val="0"/>
      <w:marRight w:val="0"/>
      <w:marTop w:val="0"/>
      <w:marBottom w:val="0"/>
      <w:divBdr>
        <w:top w:val="none" w:sz="0" w:space="0" w:color="auto"/>
        <w:left w:val="none" w:sz="0" w:space="0" w:color="auto"/>
        <w:bottom w:val="none" w:sz="0" w:space="0" w:color="auto"/>
        <w:right w:val="none" w:sz="0" w:space="0" w:color="auto"/>
      </w:divBdr>
    </w:div>
    <w:div w:id="1568413270">
      <w:bodyDiv w:val="1"/>
      <w:marLeft w:val="0"/>
      <w:marRight w:val="0"/>
      <w:marTop w:val="0"/>
      <w:marBottom w:val="0"/>
      <w:divBdr>
        <w:top w:val="none" w:sz="0" w:space="0" w:color="auto"/>
        <w:left w:val="none" w:sz="0" w:space="0" w:color="auto"/>
        <w:bottom w:val="none" w:sz="0" w:space="0" w:color="auto"/>
        <w:right w:val="none" w:sz="0" w:space="0" w:color="auto"/>
      </w:divBdr>
    </w:div>
    <w:div w:id="1573199269">
      <w:bodyDiv w:val="1"/>
      <w:marLeft w:val="0"/>
      <w:marRight w:val="0"/>
      <w:marTop w:val="0"/>
      <w:marBottom w:val="0"/>
      <w:divBdr>
        <w:top w:val="none" w:sz="0" w:space="0" w:color="auto"/>
        <w:left w:val="none" w:sz="0" w:space="0" w:color="auto"/>
        <w:bottom w:val="none" w:sz="0" w:space="0" w:color="auto"/>
        <w:right w:val="none" w:sz="0" w:space="0" w:color="auto"/>
      </w:divBdr>
    </w:div>
    <w:div w:id="1576434689">
      <w:bodyDiv w:val="1"/>
      <w:marLeft w:val="0"/>
      <w:marRight w:val="0"/>
      <w:marTop w:val="0"/>
      <w:marBottom w:val="0"/>
      <w:divBdr>
        <w:top w:val="none" w:sz="0" w:space="0" w:color="auto"/>
        <w:left w:val="none" w:sz="0" w:space="0" w:color="auto"/>
        <w:bottom w:val="none" w:sz="0" w:space="0" w:color="auto"/>
        <w:right w:val="none" w:sz="0" w:space="0" w:color="auto"/>
      </w:divBdr>
      <w:divsChild>
        <w:div w:id="793016811">
          <w:marLeft w:val="0"/>
          <w:marRight w:val="0"/>
          <w:marTop w:val="0"/>
          <w:marBottom w:val="0"/>
          <w:divBdr>
            <w:top w:val="none" w:sz="0" w:space="0" w:color="auto"/>
            <w:left w:val="none" w:sz="0" w:space="0" w:color="auto"/>
            <w:bottom w:val="none" w:sz="0" w:space="0" w:color="auto"/>
            <w:right w:val="none" w:sz="0" w:space="0" w:color="auto"/>
          </w:divBdr>
          <w:divsChild>
            <w:div w:id="1119958067">
              <w:marLeft w:val="0"/>
              <w:marRight w:val="0"/>
              <w:marTop w:val="0"/>
              <w:marBottom w:val="0"/>
              <w:divBdr>
                <w:top w:val="none" w:sz="0" w:space="0" w:color="auto"/>
                <w:left w:val="none" w:sz="0" w:space="0" w:color="auto"/>
                <w:bottom w:val="none" w:sz="0" w:space="0" w:color="auto"/>
                <w:right w:val="none" w:sz="0" w:space="0" w:color="auto"/>
              </w:divBdr>
              <w:divsChild>
                <w:div w:id="1499685616">
                  <w:marLeft w:val="0"/>
                  <w:marRight w:val="0"/>
                  <w:marTop w:val="0"/>
                  <w:marBottom w:val="0"/>
                  <w:divBdr>
                    <w:top w:val="none" w:sz="0" w:space="0" w:color="auto"/>
                    <w:left w:val="none" w:sz="0" w:space="0" w:color="auto"/>
                    <w:bottom w:val="none" w:sz="0" w:space="0" w:color="auto"/>
                    <w:right w:val="none" w:sz="0" w:space="0" w:color="auto"/>
                  </w:divBdr>
                  <w:divsChild>
                    <w:div w:id="157354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250261">
      <w:bodyDiv w:val="1"/>
      <w:marLeft w:val="0"/>
      <w:marRight w:val="0"/>
      <w:marTop w:val="0"/>
      <w:marBottom w:val="0"/>
      <w:divBdr>
        <w:top w:val="none" w:sz="0" w:space="0" w:color="auto"/>
        <w:left w:val="none" w:sz="0" w:space="0" w:color="auto"/>
        <w:bottom w:val="none" w:sz="0" w:space="0" w:color="auto"/>
        <w:right w:val="none" w:sz="0" w:space="0" w:color="auto"/>
      </w:divBdr>
    </w:div>
    <w:div w:id="1579711554">
      <w:bodyDiv w:val="1"/>
      <w:marLeft w:val="0"/>
      <w:marRight w:val="0"/>
      <w:marTop w:val="0"/>
      <w:marBottom w:val="0"/>
      <w:divBdr>
        <w:top w:val="none" w:sz="0" w:space="0" w:color="auto"/>
        <w:left w:val="none" w:sz="0" w:space="0" w:color="auto"/>
        <w:bottom w:val="none" w:sz="0" w:space="0" w:color="auto"/>
        <w:right w:val="none" w:sz="0" w:space="0" w:color="auto"/>
      </w:divBdr>
    </w:div>
    <w:div w:id="1580139785">
      <w:bodyDiv w:val="1"/>
      <w:marLeft w:val="0"/>
      <w:marRight w:val="0"/>
      <w:marTop w:val="0"/>
      <w:marBottom w:val="0"/>
      <w:divBdr>
        <w:top w:val="none" w:sz="0" w:space="0" w:color="auto"/>
        <w:left w:val="none" w:sz="0" w:space="0" w:color="auto"/>
        <w:bottom w:val="none" w:sz="0" w:space="0" w:color="auto"/>
        <w:right w:val="none" w:sz="0" w:space="0" w:color="auto"/>
      </w:divBdr>
    </w:div>
    <w:div w:id="1588075911">
      <w:bodyDiv w:val="1"/>
      <w:marLeft w:val="0"/>
      <w:marRight w:val="0"/>
      <w:marTop w:val="0"/>
      <w:marBottom w:val="0"/>
      <w:divBdr>
        <w:top w:val="none" w:sz="0" w:space="0" w:color="auto"/>
        <w:left w:val="none" w:sz="0" w:space="0" w:color="auto"/>
        <w:bottom w:val="none" w:sz="0" w:space="0" w:color="auto"/>
        <w:right w:val="none" w:sz="0" w:space="0" w:color="auto"/>
      </w:divBdr>
    </w:div>
    <w:div w:id="1590574572">
      <w:bodyDiv w:val="1"/>
      <w:marLeft w:val="0"/>
      <w:marRight w:val="0"/>
      <w:marTop w:val="0"/>
      <w:marBottom w:val="0"/>
      <w:divBdr>
        <w:top w:val="none" w:sz="0" w:space="0" w:color="auto"/>
        <w:left w:val="none" w:sz="0" w:space="0" w:color="auto"/>
        <w:bottom w:val="none" w:sz="0" w:space="0" w:color="auto"/>
        <w:right w:val="none" w:sz="0" w:space="0" w:color="auto"/>
      </w:divBdr>
    </w:div>
    <w:div w:id="1592277413">
      <w:bodyDiv w:val="1"/>
      <w:marLeft w:val="0"/>
      <w:marRight w:val="0"/>
      <w:marTop w:val="0"/>
      <w:marBottom w:val="0"/>
      <w:divBdr>
        <w:top w:val="none" w:sz="0" w:space="0" w:color="auto"/>
        <w:left w:val="none" w:sz="0" w:space="0" w:color="auto"/>
        <w:bottom w:val="none" w:sz="0" w:space="0" w:color="auto"/>
        <w:right w:val="none" w:sz="0" w:space="0" w:color="auto"/>
      </w:divBdr>
    </w:div>
    <w:div w:id="1593973233">
      <w:bodyDiv w:val="1"/>
      <w:marLeft w:val="0"/>
      <w:marRight w:val="0"/>
      <w:marTop w:val="0"/>
      <w:marBottom w:val="0"/>
      <w:divBdr>
        <w:top w:val="none" w:sz="0" w:space="0" w:color="auto"/>
        <w:left w:val="none" w:sz="0" w:space="0" w:color="auto"/>
        <w:bottom w:val="none" w:sz="0" w:space="0" w:color="auto"/>
        <w:right w:val="none" w:sz="0" w:space="0" w:color="auto"/>
      </w:divBdr>
    </w:div>
    <w:div w:id="1596287216">
      <w:bodyDiv w:val="1"/>
      <w:marLeft w:val="0"/>
      <w:marRight w:val="0"/>
      <w:marTop w:val="0"/>
      <w:marBottom w:val="0"/>
      <w:divBdr>
        <w:top w:val="none" w:sz="0" w:space="0" w:color="auto"/>
        <w:left w:val="none" w:sz="0" w:space="0" w:color="auto"/>
        <w:bottom w:val="none" w:sz="0" w:space="0" w:color="auto"/>
        <w:right w:val="none" w:sz="0" w:space="0" w:color="auto"/>
      </w:divBdr>
      <w:divsChild>
        <w:div w:id="1947495815">
          <w:marLeft w:val="0"/>
          <w:marRight w:val="0"/>
          <w:marTop w:val="0"/>
          <w:marBottom w:val="0"/>
          <w:divBdr>
            <w:top w:val="single" w:sz="2" w:space="0" w:color="D9D9E3"/>
            <w:left w:val="single" w:sz="2" w:space="0" w:color="D9D9E3"/>
            <w:bottom w:val="single" w:sz="2" w:space="0" w:color="D9D9E3"/>
            <w:right w:val="single" w:sz="2" w:space="0" w:color="D9D9E3"/>
          </w:divBdr>
          <w:divsChild>
            <w:div w:id="1284845117">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802978">
                  <w:marLeft w:val="0"/>
                  <w:marRight w:val="0"/>
                  <w:marTop w:val="0"/>
                  <w:marBottom w:val="0"/>
                  <w:divBdr>
                    <w:top w:val="single" w:sz="2" w:space="0" w:color="D9D9E3"/>
                    <w:left w:val="single" w:sz="2" w:space="0" w:color="D9D9E3"/>
                    <w:bottom w:val="single" w:sz="2" w:space="0" w:color="D9D9E3"/>
                    <w:right w:val="single" w:sz="2" w:space="0" w:color="D9D9E3"/>
                  </w:divBdr>
                  <w:divsChild>
                    <w:div w:id="405998202">
                      <w:marLeft w:val="0"/>
                      <w:marRight w:val="0"/>
                      <w:marTop w:val="0"/>
                      <w:marBottom w:val="0"/>
                      <w:divBdr>
                        <w:top w:val="single" w:sz="2" w:space="0" w:color="D9D9E3"/>
                        <w:left w:val="single" w:sz="2" w:space="0" w:color="D9D9E3"/>
                        <w:bottom w:val="single" w:sz="2" w:space="0" w:color="D9D9E3"/>
                        <w:right w:val="single" w:sz="2" w:space="0" w:color="D9D9E3"/>
                      </w:divBdr>
                      <w:divsChild>
                        <w:div w:id="526409498">
                          <w:marLeft w:val="0"/>
                          <w:marRight w:val="0"/>
                          <w:marTop w:val="0"/>
                          <w:marBottom w:val="0"/>
                          <w:divBdr>
                            <w:top w:val="single" w:sz="2" w:space="0" w:color="D9D9E3"/>
                            <w:left w:val="single" w:sz="2" w:space="0" w:color="D9D9E3"/>
                            <w:bottom w:val="single" w:sz="2" w:space="0" w:color="D9D9E3"/>
                            <w:right w:val="single" w:sz="2" w:space="0" w:color="D9D9E3"/>
                          </w:divBdr>
                          <w:divsChild>
                            <w:div w:id="341858511">
                              <w:marLeft w:val="0"/>
                              <w:marRight w:val="0"/>
                              <w:marTop w:val="0"/>
                              <w:marBottom w:val="0"/>
                              <w:divBdr>
                                <w:top w:val="single" w:sz="2" w:space="0" w:color="D9D9E3"/>
                                <w:left w:val="single" w:sz="2" w:space="0" w:color="D9D9E3"/>
                                <w:bottom w:val="single" w:sz="2" w:space="0" w:color="D9D9E3"/>
                                <w:right w:val="single" w:sz="2" w:space="0" w:color="D9D9E3"/>
                              </w:divBdr>
                              <w:divsChild>
                                <w:div w:id="2084988792">
                                  <w:marLeft w:val="0"/>
                                  <w:marRight w:val="0"/>
                                  <w:marTop w:val="0"/>
                                  <w:marBottom w:val="0"/>
                                  <w:divBdr>
                                    <w:top w:val="single" w:sz="2" w:space="0" w:color="D9D9E3"/>
                                    <w:left w:val="single" w:sz="2" w:space="0" w:color="D9D9E3"/>
                                    <w:bottom w:val="single" w:sz="2" w:space="0" w:color="D9D9E3"/>
                                    <w:right w:val="single" w:sz="2" w:space="0" w:color="D9D9E3"/>
                                  </w:divBdr>
                                  <w:divsChild>
                                    <w:div w:id="802816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97403951">
      <w:bodyDiv w:val="1"/>
      <w:marLeft w:val="0"/>
      <w:marRight w:val="0"/>
      <w:marTop w:val="0"/>
      <w:marBottom w:val="0"/>
      <w:divBdr>
        <w:top w:val="none" w:sz="0" w:space="0" w:color="auto"/>
        <w:left w:val="none" w:sz="0" w:space="0" w:color="auto"/>
        <w:bottom w:val="none" w:sz="0" w:space="0" w:color="auto"/>
        <w:right w:val="none" w:sz="0" w:space="0" w:color="auto"/>
      </w:divBdr>
    </w:div>
    <w:div w:id="1600068199">
      <w:bodyDiv w:val="1"/>
      <w:marLeft w:val="0"/>
      <w:marRight w:val="0"/>
      <w:marTop w:val="0"/>
      <w:marBottom w:val="0"/>
      <w:divBdr>
        <w:top w:val="none" w:sz="0" w:space="0" w:color="auto"/>
        <w:left w:val="none" w:sz="0" w:space="0" w:color="auto"/>
        <w:bottom w:val="none" w:sz="0" w:space="0" w:color="auto"/>
        <w:right w:val="none" w:sz="0" w:space="0" w:color="auto"/>
      </w:divBdr>
    </w:div>
    <w:div w:id="1603757438">
      <w:bodyDiv w:val="1"/>
      <w:marLeft w:val="0"/>
      <w:marRight w:val="0"/>
      <w:marTop w:val="0"/>
      <w:marBottom w:val="0"/>
      <w:divBdr>
        <w:top w:val="none" w:sz="0" w:space="0" w:color="auto"/>
        <w:left w:val="none" w:sz="0" w:space="0" w:color="auto"/>
        <w:bottom w:val="none" w:sz="0" w:space="0" w:color="auto"/>
        <w:right w:val="none" w:sz="0" w:space="0" w:color="auto"/>
      </w:divBdr>
    </w:div>
    <w:div w:id="1604344202">
      <w:bodyDiv w:val="1"/>
      <w:marLeft w:val="0"/>
      <w:marRight w:val="0"/>
      <w:marTop w:val="0"/>
      <w:marBottom w:val="0"/>
      <w:divBdr>
        <w:top w:val="none" w:sz="0" w:space="0" w:color="auto"/>
        <w:left w:val="none" w:sz="0" w:space="0" w:color="auto"/>
        <w:bottom w:val="none" w:sz="0" w:space="0" w:color="auto"/>
        <w:right w:val="none" w:sz="0" w:space="0" w:color="auto"/>
      </w:divBdr>
      <w:divsChild>
        <w:div w:id="45028889">
          <w:marLeft w:val="0"/>
          <w:marRight w:val="0"/>
          <w:marTop w:val="0"/>
          <w:marBottom w:val="0"/>
          <w:divBdr>
            <w:top w:val="none" w:sz="0" w:space="0" w:color="auto"/>
            <w:left w:val="none" w:sz="0" w:space="0" w:color="auto"/>
            <w:bottom w:val="none" w:sz="0" w:space="0" w:color="auto"/>
            <w:right w:val="none" w:sz="0" w:space="0" w:color="auto"/>
          </w:divBdr>
          <w:divsChild>
            <w:div w:id="1549418037">
              <w:marLeft w:val="0"/>
              <w:marRight w:val="0"/>
              <w:marTop w:val="0"/>
              <w:marBottom w:val="0"/>
              <w:divBdr>
                <w:top w:val="none" w:sz="0" w:space="0" w:color="auto"/>
                <w:left w:val="none" w:sz="0" w:space="0" w:color="auto"/>
                <w:bottom w:val="none" w:sz="0" w:space="0" w:color="auto"/>
                <w:right w:val="none" w:sz="0" w:space="0" w:color="auto"/>
              </w:divBdr>
              <w:divsChild>
                <w:div w:id="842360228">
                  <w:marLeft w:val="0"/>
                  <w:marRight w:val="0"/>
                  <w:marTop w:val="0"/>
                  <w:marBottom w:val="0"/>
                  <w:divBdr>
                    <w:top w:val="none" w:sz="0" w:space="0" w:color="auto"/>
                    <w:left w:val="none" w:sz="0" w:space="0" w:color="auto"/>
                    <w:bottom w:val="none" w:sz="0" w:space="0" w:color="auto"/>
                    <w:right w:val="none" w:sz="0" w:space="0" w:color="auto"/>
                  </w:divBdr>
                  <w:divsChild>
                    <w:div w:id="2114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43669">
          <w:marLeft w:val="0"/>
          <w:marRight w:val="0"/>
          <w:marTop w:val="0"/>
          <w:marBottom w:val="0"/>
          <w:divBdr>
            <w:top w:val="none" w:sz="0" w:space="0" w:color="auto"/>
            <w:left w:val="none" w:sz="0" w:space="0" w:color="auto"/>
            <w:bottom w:val="none" w:sz="0" w:space="0" w:color="auto"/>
            <w:right w:val="none" w:sz="0" w:space="0" w:color="auto"/>
          </w:divBdr>
          <w:divsChild>
            <w:div w:id="733087550">
              <w:marLeft w:val="0"/>
              <w:marRight w:val="0"/>
              <w:marTop w:val="0"/>
              <w:marBottom w:val="0"/>
              <w:divBdr>
                <w:top w:val="none" w:sz="0" w:space="0" w:color="auto"/>
                <w:left w:val="none" w:sz="0" w:space="0" w:color="auto"/>
                <w:bottom w:val="none" w:sz="0" w:space="0" w:color="auto"/>
                <w:right w:val="none" w:sz="0" w:space="0" w:color="auto"/>
              </w:divBdr>
              <w:divsChild>
                <w:div w:id="582296593">
                  <w:marLeft w:val="0"/>
                  <w:marRight w:val="0"/>
                  <w:marTop w:val="0"/>
                  <w:marBottom w:val="0"/>
                  <w:divBdr>
                    <w:top w:val="none" w:sz="0" w:space="0" w:color="auto"/>
                    <w:left w:val="none" w:sz="0" w:space="0" w:color="auto"/>
                    <w:bottom w:val="none" w:sz="0" w:space="0" w:color="auto"/>
                    <w:right w:val="none" w:sz="0" w:space="0" w:color="auto"/>
                  </w:divBdr>
                  <w:divsChild>
                    <w:div w:id="13382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4978">
      <w:bodyDiv w:val="1"/>
      <w:marLeft w:val="0"/>
      <w:marRight w:val="0"/>
      <w:marTop w:val="0"/>
      <w:marBottom w:val="0"/>
      <w:divBdr>
        <w:top w:val="none" w:sz="0" w:space="0" w:color="auto"/>
        <w:left w:val="none" w:sz="0" w:space="0" w:color="auto"/>
        <w:bottom w:val="none" w:sz="0" w:space="0" w:color="auto"/>
        <w:right w:val="none" w:sz="0" w:space="0" w:color="auto"/>
      </w:divBdr>
    </w:div>
    <w:div w:id="1610550016">
      <w:bodyDiv w:val="1"/>
      <w:marLeft w:val="0"/>
      <w:marRight w:val="0"/>
      <w:marTop w:val="0"/>
      <w:marBottom w:val="0"/>
      <w:divBdr>
        <w:top w:val="none" w:sz="0" w:space="0" w:color="auto"/>
        <w:left w:val="none" w:sz="0" w:space="0" w:color="auto"/>
        <w:bottom w:val="none" w:sz="0" w:space="0" w:color="auto"/>
        <w:right w:val="none" w:sz="0" w:space="0" w:color="auto"/>
      </w:divBdr>
    </w:div>
    <w:div w:id="1612469802">
      <w:bodyDiv w:val="1"/>
      <w:marLeft w:val="0"/>
      <w:marRight w:val="0"/>
      <w:marTop w:val="0"/>
      <w:marBottom w:val="0"/>
      <w:divBdr>
        <w:top w:val="none" w:sz="0" w:space="0" w:color="auto"/>
        <w:left w:val="none" w:sz="0" w:space="0" w:color="auto"/>
        <w:bottom w:val="none" w:sz="0" w:space="0" w:color="auto"/>
        <w:right w:val="none" w:sz="0" w:space="0" w:color="auto"/>
      </w:divBdr>
    </w:div>
    <w:div w:id="1614631442">
      <w:bodyDiv w:val="1"/>
      <w:marLeft w:val="0"/>
      <w:marRight w:val="0"/>
      <w:marTop w:val="0"/>
      <w:marBottom w:val="0"/>
      <w:divBdr>
        <w:top w:val="none" w:sz="0" w:space="0" w:color="auto"/>
        <w:left w:val="none" w:sz="0" w:space="0" w:color="auto"/>
        <w:bottom w:val="none" w:sz="0" w:space="0" w:color="auto"/>
        <w:right w:val="none" w:sz="0" w:space="0" w:color="auto"/>
      </w:divBdr>
    </w:div>
    <w:div w:id="1617787092">
      <w:bodyDiv w:val="1"/>
      <w:marLeft w:val="0"/>
      <w:marRight w:val="0"/>
      <w:marTop w:val="0"/>
      <w:marBottom w:val="0"/>
      <w:divBdr>
        <w:top w:val="none" w:sz="0" w:space="0" w:color="auto"/>
        <w:left w:val="none" w:sz="0" w:space="0" w:color="auto"/>
        <w:bottom w:val="none" w:sz="0" w:space="0" w:color="auto"/>
        <w:right w:val="none" w:sz="0" w:space="0" w:color="auto"/>
      </w:divBdr>
    </w:div>
    <w:div w:id="1618754289">
      <w:bodyDiv w:val="1"/>
      <w:marLeft w:val="0"/>
      <w:marRight w:val="0"/>
      <w:marTop w:val="0"/>
      <w:marBottom w:val="0"/>
      <w:divBdr>
        <w:top w:val="none" w:sz="0" w:space="0" w:color="auto"/>
        <w:left w:val="none" w:sz="0" w:space="0" w:color="auto"/>
        <w:bottom w:val="none" w:sz="0" w:space="0" w:color="auto"/>
        <w:right w:val="none" w:sz="0" w:space="0" w:color="auto"/>
      </w:divBdr>
    </w:div>
    <w:div w:id="1623465354">
      <w:bodyDiv w:val="1"/>
      <w:marLeft w:val="0"/>
      <w:marRight w:val="0"/>
      <w:marTop w:val="0"/>
      <w:marBottom w:val="0"/>
      <w:divBdr>
        <w:top w:val="none" w:sz="0" w:space="0" w:color="auto"/>
        <w:left w:val="none" w:sz="0" w:space="0" w:color="auto"/>
        <w:bottom w:val="none" w:sz="0" w:space="0" w:color="auto"/>
        <w:right w:val="none" w:sz="0" w:space="0" w:color="auto"/>
      </w:divBdr>
      <w:divsChild>
        <w:div w:id="1140422807">
          <w:marLeft w:val="0"/>
          <w:marRight w:val="0"/>
          <w:marTop w:val="0"/>
          <w:marBottom w:val="0"/>
          <w:divBdr>
            <w:top w:val="none" w:sz="0" w:space="0" w:color="auto"/>
            <w:left w:val="none" w:sz="0" w:space="0" w:color="auto"/>
            <w:bottom w:val="none" w:sz="0" w:space="0" w:color="auto"/>
            <w:right w:val="none" w:sz="0" w:space="0" w:color="auto"/>
          </w:divBdr>
          <w:divsChild>
            <w:div w:id="527379227">
              <w:marLeft w:val="0"/>
              <w:marRight w:val="0"/>
              <w:marTop w:val="0"/>
              <w:marBottom w:val="0"/>
              <w:divBdr>
                <w:top w:val="none" w:sz="0" w:space="0" w:color="auto"/>
                <w:left w:val="none" w:sz="0" w:space="0" w:color="auto"/>
                <w:bottom w:val="none" w:sz="0" w:space="0" w:color="auto"/>
                <w:right w:val="none" w:sz="0" w:space="0" w:color="auto"/>
              </w:divBdr>
              <w:divsChild>
                <w:div w:id="1419987153">
                  <w:marLeft w:val="0"/>
                  <w:marRight w:val="0"/>
                  <w:marTop w:val="0"/>
                  <w:marBottom w:val="0"/>
                  <w:divBdr>
                    <w:top w:val="none" w:sz="0" w:space="0" w:color="auto"/>
                    <w:left w:val="none" w:sz="0" w:space="0" w:color="auto"/>
                    <w:bottom w:val="none" w:sz="0" w:space="0" w:color="auto"/>
                    <w:right w:val="none" w:sz="0" w:space="0" w:color="auto"/>
                  </w:divBdr>
                  <w:divsChild>
                    <w:div w:id="635916742">
                      <w:marLeft w:val="0"/>
                      <w:marRight w:val="0"/>
                      <w:marTop w:val="0"/>
                      <w:marBottom w:val="0"/>
                      <w:divBdr>
                        <w:top w:val="none" w:sz="0" w:space="0" w:color="auto"/>
                        <w:left w:val="none" w:sz="0" w:space="0" w:color="auto"/>
                        <w:bottom w:val="none" w:sz="0" w:space="0" w:color="auto"/>
                        <w:right w:val="none" w:sz="0" w:space="0" w:color="auto"/>
                      </w:divBdr>
                      <w:divsChild>
                        <w:div w:id="591550888">
                          <w:marLeft w:val="0"/>
                          <w:marRight w:val="0"/>
                          <w:marTop w:val="0"/>
                          <w:marBottom w:val="0"/>
                          <w:divBdr>
                            <w:top w:val="none" w:sz="0" w:space="0" w:color="auto"/>
                            <w:left w:val="none" w:sz="0" w:space="0" w:color="auto"/>
                            <w:bottom w:val="none" w:sz="0" w:space="0" w:color="auto"/>
                            <w:right w:val="none" w:sz="0" w:space="0" w:color="auto"/>
                          </w:divBdr>
                          <w:divsChild>
                            <w:div w:id="39862577">
                              <w:marLeft w:val="0"/>
                              <w:marRight w:val="0"/>
                              <w:marTop w:val="0"/>
                              <w:marBottom w:val="0"/>
                              <w:divBdr>
                                <w:top w:val="none" w:sz="0" w:space="0" w:color="auto"/>
                                <w:left w:val="none" w:sz="0" w:space="0" w:color="auto"/>
                                <w:bottom w:val="none" w:sz="0" w:space="0" w:color="auto"/>
                                <w:right w:val="none" w:sz="0" w:space="0" w:color="auto"/>
                              </w:divBdr>
                              <w:divsChild>
                                <w:div w:id="1373118803">
                                  <w:marLeft w:val="0"/>
                                  <w:marRight w:val="0"/>
                                  <w:marTop w:val="0"/>
                                  <w:marBottom w:val="0"/>
                                  <w:divBdr>
                                    <w:top w:val="none" w:sz="0" w:space="0" w:color="auto"/>
                                    <w:left w:val="none" w:sz="0" w:space="0" w:color="auto"/>
                                    <w:bottom w:val="none" w:sz="0" w:space="0" w:color="auto"/>
                                    <w:right w:val="none" w:sz="0" w:space="0" w:color="auto"/>
                                  </w:divBdr>
                                  <w:divsChild>
                                    <w:div w:id="63919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753304">
                      <w:marLeft w:val="0"/>
                      <w:marRight w:val="0"/>
                      <w:marTop w:val="0"/>
                      <w:marBottom w:val="0"/>
                      <w:divBdr>
                        <w:top w:val="none" w:sz="0" w:space="0" w:color="auto"/>
                        <w:left w:val="none" w:sz="0" w:space="0" w:color="auto"/>
                        <w:bottom w:val="none" w:sz="0" w:space="0" w:color="auto"/>
                        <w:right w:val="none" w:sz="0" w:space="0" w:color="auto"/>
                      </w:divBdr>
                      <w:divsChild>
                        <w:div w:id="10487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076470">
      <w:bodyDiv w:val="1"/>
      <w:marLeft w:val="0"/>
      <w:marRight w:val="0"/>
      <w:marTop w:val="0"/>
      <w:marBottom w:val="0"/>
      <w:divBdr>
        <w:top w:val="none" w:sz="0" w:space="0" w:color="auto"/>
        <w:left w:val="none" w:sz="0" w:space="0" w:color="auto"/>
        <w:bottom w:val="none" w:sz="0" w:space="0" w:color="auto"/>
        <w:right w:val="none" w:sz="0" w:space="0" w:color="auto"/>
      </w:divBdr>
    </w:div>
    <w:div w:id="1625767640">
      <w:bodyDiv w:val="1"/>
      <w:marLeft w:val="0"/>
      <w:marRight w:val="0"/>
      <w:marTop w:val="0"/>
      <w:marBottom w:val="0"/>
      <w:divBdr>
        <w:top w:val="none" w:sz="0" w:space="0" w:color="auto"/>
        <w:left w:val="none" w:sz="0" w:space="0" w:color="auto"/>
        <w:bottom w:val="none" w:sz="0" w:space="0" w:color="auto"/>
        <w:right w:val="none" w:sz="0" w:space="0" w:color="auto"/>
      </w:divBdr>
    </w:div>
    <w:div w:id="1627853614">
      <w:bodyDiv w:val="1"/>
      <w:marLeft w:val="0"/>
      <w:marRight w:val="0"/>
      <w:marTop w:val="0"/>
      <w:marBottom w:val="0"/>
      <w:divBdr>
        <w:top w:val="none" w:sz="0" w:space="0" w:color="auto"/>
        <w:left w:val="none" w:sz="0" w:space="0" w:color="auto"/>
        <w:bottom w:val="none" w:sz="0" w:space="0" w:color="auto"/>
        <w:right w:val="none" w:sz="0" w:space="0" w:color="auto"/>
      </w:divBdr>
    </w:div>
    <w:div w:id="1630473370">
      <w:bodyDiv w:val="1"/>
      <w:marLeft w:val="0"/>
      <w:marRight w:val="0"/>
      <w:marTop w:val="0"/>
      <w:marBottom w:val="0"/>
      <w:divBdr>
        <w:top w:val="none" w:sz="0" w:space="0" w:color="auto"/>
        <w:left w:val="none" w:sz="0" w:space="0" w:color="auto"/>
        <w:bottom w:val="none" w:sz="0" w:space="0" w:color="auto"/>
        <w:right w:val="none" w:sz="0" w:space="0" w:color="auto"/>
      </w:divBdr>
    </w:div>
    <w:div w:id="1632398994">
      <w:bodyDiv w:val="1"/>
      <w:marLeft w:val="0"/>
      <w:marRight w:val="0"/>
      <w:marTop w:val="0"/>
      <w:marBottom w:val="0"/>
      <w:divBdr>
        <w:top w:val="none" w:sz="0" w:space="0" w:color="auto"/>
        <w:left w:val="none" w:sz="0" w:space="0" w:color="auto"/>
        <w:bottom w:val="none" w:sz="0" w:space="0" w:color="auto"/>
        <w:right w:val="none" w:sz="0" w:space="0" w:color="auto"/>
      </w:divBdr>
    </w:div>
    <w:div w:id="1634287413">
      <w:bodyDiv w:val="1"/>
      <w:marLeft w:val="0"/>
      <w:marRight w:val="0"/>
      <w:marTop w:val="0"/>
      <w:marBottom w:val="0"/>
      <w:divBdr>
        <w:top w:val="none" w:sz="0" w:space="0" w:color="auto"/>
        <w:left w:val="none" w:sz="0" w:space="0" w:color="auto"/>
        <w:bottom w:val="none" w:sz="0" w:space="0" w:color="auto"/>
        <w:right w:val="none" w:sz="0" w:space="0" w:color="auto"/>
      </w:divBdr>
    </w:div>
    <w:div w:id="1634945492">
      <w:bodyDiv w:val="1"/>
      <w:marLeft w:val="0"/>
      <w:marRight w:val="0"/>
      <w:marTop w:val="0"/>
      <w:marBottom w:val="0"/>
      <w:divBdr>
        <w:top w:val="none" w:sz="0" w:space="0" w:color="auto"/>
        <w:left w:val="none" w:sz="0" w:space="0" w:color="auto"/>
        <w:bottom w:val="none" w:sz="0" w:space="0" w:color="auto"/>
        <w:right w:val="none" w:sz="0" w:space="0" w:color="auto"/>
      </w:divBdr>
    </w:div>
    <w:div w:id="1638879442">
      <w:bodyDiv w:val="1"/>
      <w:marLeft w:val="0"/>
      <w:marRight w:val="0"/>
      <w:marTop w:val="0"/>
      <w:marBottom w:val="0"/>
      <w:divBdr>
        <w:top w:val="none" w:sz="0" w:space="0" w:color="auto"/>
        <w:left w:val="none" w:sz="0" w:space="0" w:color="auto"/>
        <w:bottom w:val="none" w:sz="0" w:space="0" w:color="auto"/>
        <w:right w:val="none" w:sz="0" w:space="0" w:color="auto"/>
      </w:divBdr>
    </w:div>
    <w:div w:id="1638952707">
      <w:bodyDiv w:val="1"/>
      <w:marLeft w:val="0"/>
      <w:marRight w:val="0"/>
      <w:marTop w:val="0"/>
      <w:marBottom w:val="0"/>
      <w:divBdr>
        <w:top w:val="none" w:sz="0" w:space="0" w:color="auto"/>
        <w:left w:val="none" w:sz="0" w:space="0" w:color="auto"/>
        <w:bottom w:val="none" w:sz="0" w:space="0" w:color="auto"/>
        <w:right w:val="none" w:sz="0" w:space="0" w:color="auto"/>
      </w:divBdr>
    </w:div>
    <w:div w:id="1640110109">
      <w:bodyDiv w:val="1"/>
      <w:marLeft w:val="0"/>
      <w:marRight w:val="0"/>
      <w:marTop w:val="0"/>
      <w:marBottom w:val="0"/>
      <w:divBdr>
        <w:top w:val="none" w:sz="0" w:space="0" w:color="auto"/>
        <w:left w:val="none" w:sz="0" w:space="0" w:color="auto"/>
        <w:bottom w:val="none" w:sz="0" w:space="0" w:color="auto"/>
        <w:right w:val="none" w:sz="0" w:space="0" w:color="auto"/>
      </w:divBdr>
    </w:div>
    <w:div w:id="1642155118">
      <w:bodyDiv w:val="1"/>
      <w:marLeft w:val="0"/>
      <w:marRight w:val="0"/>
      <w:marTop w:val="0"/>
      <w:marBottom w:val="0"/>
      <w:divBdr>
        <w:top w:val="none" w:sz="0" w:space="0" w:color="auto"/>
        <w:left w:val="none" w:sz="0" w:space="0" w:color="auto"/>
        <w:bottom w:val="none" w:sz="0" w:space="0" w:color="auto"/>
        <w:right w:val="none" w:sz="0" w:space="0" w:color="auto"/>
      </w:divBdr>
    </w:div>
    <w:div w:id="1642493409">
      <w:bodyDiv w:val="1"/>
      <w:marLeft w:val="0"/>
      <w:marRight w:val="0"/>
      <w:marTop w:val="0"/>
      <w:marBottom w:val="0"/>
      <w:divBdr>
        <w:top w:val="none" w:sz="0" w:space="0" w:color="auto"/>
        <w:left w:val="none" w:sz="0" w:space="0" w:color="auto"/>
        <w:bottom w:val="none" w:sz="0" w:space="0" w:color="auto"/>
        <w:right w:val="none" w:sz="0" w:space="0" w:color="auto"/>
      </w:divBdr>
    </w:div>
    <w:div w:id="1645695422">
      <w:bodyDiv w:val="1"/>
      <w:marLeft w:val="0"/>
      <w:marRight w:val="0"/>
      <w:marTop w:val="0"/>
      <w:marBottom w:val="0"/>
      <w:divBdr>
        <w:top w:val="none" w:sz="0" w:space="0" w:color="auto"/>
        <w:left w:val="none" w:sz="0" w:space="0" w:color="auto"/>
        <w:bottom w:val="none" w:sz="0" w:space="0" w:color="auto"/>
        <w:right w:val="none" w:sz="0" w:space="0" w:color="auto"/>
      </w:divBdr>
    </w:div>
    <w:div w:id="1652636225">
      <w:bodyDiv w:val="1"/>
      <w:marLeft w:val="0"/>
      <w:marRight w:val="0"/>
      <w:marTop w:val="0"/>
      <w:marBottom w:val="0"/>
      <w:divBdr>
        <w:top w:val="none" w:sz="0" w:space="0" w:color="auto"/>
        <w:left w:val="none" w:sz="0" w:space="0" w:color="auto"/>
        <w:bottom w:val="none" w:sz="0" w:space="0" w:color="auto"/>
        <w:right w:val="none" w:sz="0" w:space="0" w:color="auto"/>
      </w:divBdr>
    </w:div>
    <w:div w:id="1652713111">
      <w:bodyDiv w:val="1"/>
      <w:marLeft w:val="0"/>
      <w:marRight w:val="0"/>
      <w:marTop w:val="0"/>
      <w:marBottom w:val="0"/>
      <w:divBdr>
        <w:top w:val="none" w:sz="0" w:space="0" w:color="auto"/>
        <w:left w:val="none" w:sz="0" w:space="0" w:color="auto"/>
        <w:bottom w:val="none" w:sz="0" w:space="0" w:color="auto"/>
        <w:right w:val="none" w:sz="0" w:space="0" w:color="auto"/>
      </w:divBdr>
    </w:div>
    <w:div w:id="1653216376">
      <w:bodyDiv w:val="1"/>
      <w:marLeft w:val="0"/>
      <w:marRight w:val="0"/>
      <w:marTop w:val="0"/>
      <w:marBottom w:val="0"/>
      <w:divBdr>
        <w:top w:val="none" w:sz="0" w:space="0" w:color="auto"/>
        <w:left w:val="none" w:sz="0" w:space="0" w:color="auto"/>
        <w:bottom w:val="none" w:sz="0" w:space="0" w:color="auto"/>
        <w:right w:val="none" w:sz="0" w:space="0" w:color="auto"/>
      </w:divBdr>
    </w:div>
    <w:div w:id="1654868379">
      <w:bodyDiv w:val="1"/>
      <w:marLeft w:val="0"/>
      <w:marRight w:val="0"/>
      <w:marTop w:val="0"/>
      <w:marBottom w:val="0"/>
      <w:divBdr>
        <w:top w:val="none" w:sz="0" w:space="0" w:color="auto"/>
        <w:left w:val="none" w:sz="0" w:space="0" w:color="auto"/>
        <w:bottom w:val="none" w:sz="0" w:space="0" w:color="auto"/>
        <w:right w:val="none" w:sz="0" w:space="0" w:color="auto"/>
      </w:divBdr>
    </w:div>
    <w:div w:id="1654874920">
      <w:bodyDiv w:val="1"/>
      <w:marLeft w:val="0"/>
      <w:marRight w:val="0"/>
      <w:marTop w:val="0"/>
      <w:marBottom w:val="0"/>
      <w:divBdr>
        <w:top w:val="none" w:sz="0" w:space="0" w:color="auto"/>
        <w:left w:val="none" w:sz="0" w:space="0" w:color="auto"/>
        <w:bottom w:val="none" w:sz="0" w:space="0" w:color="auto"/>
        <w:right w:val="none" w:sz="0" w:space="0" w:color="auto"/>
      </w:divBdr>
    </w:div>
    <w:div w:id="1661733205">
      <w:bodyDiv w:val="1"/>
      <w:marLeft w:val="0"/>
      <w:marRight w:val="0"/>
      <w:marTop w:val="0"/>
      <w:marBottom w:val="0"/>
      <w:divBdr>
        <w:top w:val="none" w:sz="0" w:space="0" w:color="auto"/>
        <w:left w:val="none" w:sz="0" w:space="0" w:color="auto"/>
        <w:bottom w:val="none" w:sz="0" w:space="0" w:color="auto"/>
        <w:right w:val="none" w:sz="0" w:space="0" w:color="auto"/>
      </w:divBdr>
    </w:div>
    <w:div w:id="1662852839">
      <w:bodyDiv w:val="1"/>
      <w:marLeft w:val="0"/>
      <w:marRight w:val="0"/>
      <w:marTop w:val="0"/>
      <w:marBottom w:val="0"/>
      <w:divBdr>
        <w:top w:val="none" w:sz="0" w:space="0" w:color="auto"/>
        <w:left w:val="none" w:sz="0" w:space="0" w:color="auto"/>
        <w:bottom w:val="none" w:sz="0" w:space="0" w:color="auto"/>
        <w:right w:val="none" w:sz="0" w:space="0" w:color="auto"/>
      </w:divBdr>
    </w:div>
    <w:div w:id="1664889854">
      <w:bodyDiv w:val="1"/>
      <w:marLeft w:val="0"/>
      <w:marRight w:val="0"/>
      <w:marTop w:val="0"/>
      <w:marBottom w:val="0"/>
      <w:divBdr>
        <w:top w:val="none" w:sz="0" w:space="0" w:color="auto"/>
        <w:left w:val="none" w:sz="0" w:space="0" w:color="auto"/>
        <w:bottom w:val="none" w:sz="0" w:space="0" w:color="auto"/>
        <w:right w:val="none" w:sz="0" w:space="0" w:color="auto"/>
      </w:divBdr>
    </w:div>
    <w:div w:id="1667056330">
      <w:bodyDiv w:val="1"/>
      <w:marLeft w:val="0"/>
      <w:marRight w:val="0"/>
      <w:marTop w:val="0"/>
      <w:marBottom w:val="0"/>
      <w:divBdr>
        <w:top w:val="none" w:sz="0" w:space="0" w:color="auto"/>
        <w:left w:val="none" w:sz="0" w:space="0" w:color="auto"/>
        <w:bottom w:val="none" w:sz="0" w:space="0" w:color="auto"/>
        <w:right w:val="none" w:sz="0" w:space="0" w:color="auto"/>
      </w:divBdr>
    </w:div>
    <w:div w:id="1668435714">
      <w:bodyDiv w:val="1"/>
      <w:marLeft w:val="0"/>
      <w:marRight w:val="0"/>
      <w:marTop w:val="0"/>
      <w:marBottom w:val="0"/>
      <w:divBdr>
        <w:top w:val="none" w:sz="0" w:space="0" w:color="auto"/>
        <w:left w:val="none" w:sz="0" w:space="0" w:color="auto"/>
        <w:bottom w:val="none" w:sz="0" w:space="0" w:color="auto"/>
        <w:right w:val="none" w:sz="0" w:space="0" w:color="auto"/>
      </w:divBdr>
    </w:div>
    <w:div w:id="1669358127">
      <w:bodyDiv w:val="1"/>
      <w:marLeft w:val="0"/>
      <w:marRight w:val="0"/>
      <w:marTop w:val="0"/>
      <w:marBottom w:val="0"/>
      <w:divBdr>
        <w:top w:val="none" w:sz="0" w:space="0" w:color="auto"/>
        <w:left w:val="none" w:sz="0" w:space="0" w:color="auto"/>
        <w:bottom w:val="none" w:sz="0" w:space="0" w:color="auto"/>
        <w:right w:val="none" w:sz="0" w:space="0" w:color="auto"/>
      </w:divBdr>
    </w:div>
    <w:div w:id="1673216309">
      <w:bodyDiv w:val="1"/>
      <w:marLeft w:val="0"/>
      <w:marRight w:val="0"/>
      <w:marTop w:val="0"/>
      <w:marBottom w:val="0"/>
      <w:divBdr>
        <w:top w:val="none" w:sz="0" w:space="0" w:color="auto"/>
        <w:left w:val="none" w:sz="0" w:space="0" w:color="auto"/>
        <w:bottom w:val="none" w:sz="0" w:space="0" w:color="auto"/>
        <w:right w:val="none" w:sz="0" w:space="0" w:color="auto"/>
      </w:divBdr>
      <w:divsChild>
        <w:div w:id="400638683">
          <w:marLeft w:val="0"/>
          <w:marRight w:val="0"/>
          <w:marTop w:val="0"/>
          <w:marBottom w:val="0"/>
          <w:divBdr>
            <w:top w:val="none" w:sz="0" w:space="0" w:color="auto"/>
            <w:left w:val="none" w:sz="0" w:space="0" w:color="auto"/>
            <w:bottom w:val="none" w:sz="0" w:space="0" w:color="auto"/>
            <w:right w:val="none" w:sz="0" w:space="0" w:color="auto"/>
          </w:divBdr>
          <w:divsChild>
            <w:div w:id="127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336631">
      <w:bodyDiv w:val="1"/>
      <w:marLeft w:val="0"/>
      <w:marRight w:val="0"/>
      <w:marTop w:val="0"/>
      <w:marBottom w:val="0"/>
      <w:divBdr>
        <w:top w:val="none" w:sz="0" w:space="0" w:color="auto"/>
        <w:left w:val="none" w:sz="0" w:space="0" w:color="auto"/>
        <w:bottom w:val="none" w:sz="0" w:space="0" w:color="auto"/>
        <w:right w:val="none" w:sz="0" w:space="0" w:color="auto"/>
      </w:divBdr>
    </w:div>
    <w:div w:id="1675722562">
      <w:bodyDiv w:val="1"/>
      <w:marLeft w:val="0"/>
      <w:marRight w:val="0"/>
      <w:marTop w:val="0"/>
      <w:marBottom w:val="0"/>
      <w:divBdr>
        <w:top w:val="none" w:sz="0" w:space="0" w:color="auto"/>
        <w:left w:val="none" w:sz="0" w:space="0" w:color="auto"/>
        <w:bottom w:val="none" w:sz="0" w:space="0" w:color="auto"/>
        <w:right w:val="none" w:sz="0" w:space="0" w:color="auto"/>
      </w:divBdr>
    </w:div>
    <w:div w:id="1679698960">
      <w:bodyDiv w:val="1"/>
      <w:marLeft w:val="0"/>
      <w:marRight w:val="0"/>
      <w:marTop w:val="0"/>
      <w:marBottom w:val="0"/>
      <w:divBdr>
        <w:top w:val="none" w:sz="0" w:space="0" w:color="auto"/>
        <w:left w:val="none" w:sz="0" w:space="0" w:color="auto"/>
        <w:bottom w:val="none" w:sz="0" w:space="0" w:color="auto"/>
        <w:right w:val="none" w:sz="0" w:space="0" w:color="auto"/>
      </w:divBdr>
    </w:div>
    <w:div w:id="1680817210">
      <w:bodyDiv w:val="1"/>
      <w:marLeft w:val="0"/>
      <w:marRight w:val="0"/>
      <w:marTop w:val="0"/>
      <w:marBottom w:val="0"/>
      <w:divBdr>
        <w:top w:val="none" w:sz="0" w:space="0" w:color="auto"/>
        <w:left w:val="none" w:sz="0" w:space="0" w:color="auto"/>
        <w:bottom w:val="none" w:sz="0" w:space="0" w:color="auto"/>
        <w:right w:val="none" w:sz="0" w:space="0" w:color="auto"/>
      </w:divBdr>
      <w:divsChild>
        <w:div w:id="389424076">
          <w:marLeft w:val="0"/>
          <w:marRight w:val="0"/>
          <w:marTop w:val="0"/>
          <w:marBottom w:val="0"/>
          <w:divBdr>
            <w:top w:val="single" w:sz="2" w:space="0" w:color="auto"/>
            <w:left w:val="single" w:sz="2" w:space="0" w:color="auto"/>
            <w:bottom w:val="single" w:sz="6" w:space="0" w:color="auto"/>
            <w:right w:val="single" w:sz="2" w:space="0" w:color="auto"/>
          </w:divBdr>
          <w:divsChild>
            <w:div w:id="1101342940">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226685">
                  <w:marLeft w:val="0"/>
                  <w:marRight w:val="0"/>
                  <w:marTop w:val="0"/>
                  <w:marBottom w:val="0"/>
                  <w:divBdr>
                    <w:top w:val="single" w:sz="2" w:space="0" w:color="D9D9E3"/>
                    <w:left w:val="single" w:sz="2" w:space="0" w:color="D9D9E3"/>
                    <w:bottom w:val="single" w:sz="2" w:space="0" w:color="D9D9E3"/>
                    <w:right w:val="single" w:sz="2" w:space="0" w:color="D9D9E3"/>
                  </w:divBdr>
                  <w:divsChild>
                    <w:div w:id="1581985110">
                      <w:marLeft w:val="0"/>
                      <w:marRight w:val="0"/>
                      <w:marTop w:val="0"/>
                      <w:marBottom w:val="0"/>
                      <w:divBdr>
                        <w:top w:val="single" w:sz="2" w:space="0" w:color="D9D9E3"/>
                        <w:left w:val="single" w:sz="2" w:space="0" w:color="D9D9E3"/>
                        <w:bottom w:val="single" w:sz="2" w:space="0" w:color="D9D9E3"/>
                        <w:right w:val="single" w:sz="2" w:space="0" w:color="D9D9E3"/>
                      </w:divBdr>
                      <w:divsChild>
                        <w:div w:id="1825463979">
                          <w:marLeft w:val="0"/>
                          <w:marRight w:val="0"/>
                          <w:marTop w:val="0"/>
                          <w:marBottom w:val="0"/>
                          <w:divBdr>
                            <w:top w:val="single" w:sz="2" w:space="0" w:color="D9D9E3"/>
                            <w:left w:val="single" w:sz="2" w:space="0" w:color="D9D9E3"/>
                            <w:bottom w:val="single" w:sz="2" w:space="0" w:color="D9D9E3"/>
                            <w:right w:val="single" w:sz="2" w:space="0" w:color="D9D9E3"/>
                          </w:divBdr>
                          <w:divsChild>
                            <w:div w:id="1772622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2314815">
      <w:bodyDiv w:val="1"/>
      <w:marLeft w:val="0"/>
      <w:marRight w:val="0"/>
      <w:marTop w:val="0"/>
      <w:marBottom w:val="0"/>
      <w:divBdr>
        <w:top w:val="none" w:sz="0" w:space="0" w:color="auto"/>
        <w:left w:val="none" w:sz="0" w:space="0" w:color="auto"/>
        <w:bottom w:val="none" w:sz="0" w:space="0" w:color="auto"/>
        <w:right w:val="none" w:sz="0" w:space="0" w:color="auto"/>
      </w:divBdr>
    </w:div>
    <w:div w:id="1683362407">
      <w:bodyDiv w:val="1"/>
      <w:marLeft w:val="0"/>
      <w:marRight w:val="0"/>
      <w:marTop w:val="0"/>
      <w:marBottom w:val="0"/>
      <w:divBdr>
        <w:top w:val="none" w:sz="0" w:space="0" w:color="auto"/>
        <w:left w:val="none" w:sz="0" w:space="0" w:color="auto"/>
        <w:bottom w:val="none" w:sz="0" w:space="0" w:color="auto"/>
        <w:right w:val="none" w:sz="0" w:space="0" w:color="auto"/>
      </w:divBdr>
    </w:div>
    <w:div w:id="1684013995">
      <w:bodyDiv w:val="1"/>
      <w:marLeft w:val="0"/>
      <w:marRight w:val="0"/>
      <w:marTop w:val="0"/>
      <w:marBottom w:val="0"/>
      <w:divBdr>
        <w:top w:val="none" w:sz="0" w:space="0" w:color="auto"/>
        <w:left w:val="none" w:sz="0" w:space="0" w:color="auto"/>
        <w:bottom w:val="none" w:sz="0" w:space="0" w:color="auto"/>
        <w:right w:val="none" w:sz="0" w:space="0" w:color="auto"/>
      </w:divBdr>
      <w:divsChild>
        <w:div w:id="822694924">
          <w:marLeft w:val="446"/>
          <w:marRight w:val="0"/>
          <w:marTop w:val="86"/>
          <w:marBottom w:val="120"/>
          <w:divBdr>
            <w:top w:val="none" w:sz="0" w:space="0" w:color="auto"/>
            <w:left w:val="none" w:sz="0" w:space="0" w:color="auto"/>
            <w:bottom w:val="none" w:sz="0" w:space="0" w:color="auto"/>
            <w:right w:val="none" w:sz="0" w:space="0" w:color="auto"/>
          </w:divBdr>
        </w:div>
        <w:div w:id="1120301412">
          <w:marLeft w:val="446"/>
          <w:marRight w:val="0"/>
          <w:marTop w:val="86"/>
          <w:marBottom w:val="120"/>
          <w:divBdr>
            <w:top w:val="none" w:sz="0" w:space="0" w:color="auto"/>
            <w:left w:val="none" w:sz="0" w:space="0" w:color="auto"/>
            <w:bottom w:val="none" w:sz="0" w:space="0" w:color="auto"/>
            <w:right w:val="none" w:sz="0" w:space="0" w:color="auto"/>
          </w:divBdr>
        </w:div>
        <w:div w:id="524438778">
          <w:marLeft w:val="446"/>
          <w:marRight w:val="0"/>
          <w:marTop w:val="86"/>
          <w:marBottom w:val="120"/>
          <w:divBdr>
            <w:top w:val="none" w:sz="0" w:space="0" w:color="auto"/>
            <w:left w:val="none" w:sz="0" w:space="0" w:color="auto"/>
            <w:bottom w:val="none" w:sz="0" w:space="0" w:color="auto"/>
            <w:right w:val="none" w:sz="0" w:space="0" w:color="auto"/>
          </w:divBdr>
        </w:div>
        <w:div w:id="1849905544">
          <w:marLeft w:val="446"/>
          <w:marRight w:val="0"/>
          <w:marTop w:val="86"/>
          <w:marBottom w:val="120"/>
          <w:divBdr>
            <w:top w:val="none" w:sz="0" w:space="0" w:color="auto"/>
            <w:left w:val="none" w:sz="0" w:space="0" w:color="auto"/>
            <w:bottom w:val="none" w:sz="0" w:space="0" w:color="auto"/>
            <w:right w:val="none" w:sz="0" w:space="0" w:color="auto"/>
          </w:divBdr>
        </w:div>
      </w:divsChild>
    </w:div>
    <w:div w:id="1687828235">
      <w:bodyDiv w:val="1"/>
      <w:marLeft w:val="0"/>
      <w:marRight w:val="0"/>
      <w:marTop w:val="0"/>
      <w:marBottom w:val="0"/>
      <w:divBdr>
        <w:top w:val="none" w:sz="0" w:space="0" w:color="auto"/>
        <w:left w:val="none" w:sz="0" w:space="0" w:color="auto"/>
        <w:bottom w:val="none" w:sz="0" w:space="0" w:color="auto"/>
        <w:right w:val="none" w:sz="0" w:space="0" w:color="auto"/>
      </w:divBdr>
    </w:div>
    <w:div w:id="1690135965">
      <w:bodyDiv w:val="1"/>
      <w:marLeft w:val="0"/>
      <w:marRight w:val="0"/>
      <w:marTop w:val="0"/>
      <w:marBottom w:val="0"/>
      <w:divBdr>
        <w:top w:val="none" w:sz="0" w:space="0" w:color="auto"/>
        <w:left w:val="none" w:sz="0" w:space="0" w:color="auto"/>
        <w:bottom w:val="none" w:sz="0" w:space="0" w:color="auto"/>
        <w:right w:val="none" w:sz="0" w:space="0" w:color="auto"/>
      </w:divBdr>
      <w:divsChild>
        <w:div w:id="2026906842">
          <w:marLeft w:val="0"/>
          <w:marRight w:val="0"/>
          <w:marTop w:val="0"/>
          <w:marBottom w:val="0"/>
          <w:divBdr>
            <w:top w:val="none" w:sz="0" w:space="0" w:color="auto"/>
            <w:left w:val="none" w:sz="0" w:space="0" w:color="auto"/>
            <w:bottom w:val="none" w:sz="0" w:space="0" w:color="auto"/>
            <w:right w:val="none" w:sz="0" w:space="0" w:color="auto"/>
          </w:divBdr>
          <w:divsChild>
            <w:div w:id="3747336">
              <w:marLeft w:val="0"/>
              <w:marRight w:val="0"/>
              <w:marTop w:val="0"/>
              <w:marBottom w:val="0"/>
              <w:divBdr>
                <w:top w:val="none" w:sz="0" w:space="0" w:color="auto"/>
                <w:left w:val="none" w:sz="0" w:space="0" w:color="auto"/>
                <w:bottom w:val="none" w:sz="0" w:space="0" w:color="auto"/>
                <w:right w:val="none" w:sz="0" w:space="0" w:color="auto"/>
              </w:divBdr>
              <w:divsChild>
                <w:div w:id="2049838504">
                  <w:marLeft w:val="0"/>
                  <w:marRight w:val="0"/>
                  <w:marTop w:val="0"/>
                  <w:marBottom w:val="0"/>
                  <w:divBdr>
                    <w:top w:val="none" w:sz="0" w:space="0" w:color="auto"/>
                    <w:left w:val="none" w:sz="0" w:space="0" w:color="auto"/>
                    <w:bottom w:val="none" w:sz="0" w:space="0" w:color="auto"/>
                    <w:right w:val="none" w:sz="0" w:space="0" w:color="auto"/>
                  </w:divBdr>
                  <w:divsChild>
                    <w:div w:id="75789106">
                      <w:marLeft w:val="0"/>
                      <w:marRight w:val="0"/>
                      <w:marTop w:val="0"/>
                      <w:marBottom w:val="0"/>
                      <w:divBdr>
                        <w:top w:val="none" w:sz="0" w:space="0" w:color="auto"/>
                        <w:left w:val="none" w:sz="0" w:space="0" w:color="auto"/>
                        <w:bottom w:val="none" w:sz="0" w:space="0" w:color="auto"/>
                        <w:right w:val="none" w:sz="0" w:space="0" w:color="auto"/>
                      </w:divBdr>
                      <w:divsChild>
                        <w:div w:id="1909535889">
                          <w:marLeft w:val="0"/>
                          <w:marRight w:val="0"/>
                          <w:marTop w:val="0"/>
                          <w:marBottom w:val="0"/>
                          <w:divBdr>
                            <w:top w:val="none" w:sz="0" w:space="0" w:color="auto"/>
                            <w:left w:val="none" w:sz="0" w:space="0" w:color="auto"/>
                            <w:bottom w:val="none" w:sz="0" w:space="0" w:color="auto"/>
                            <w:right w:val="none" w:sz="0" w:space="0" w:color="auto"/>
                          </w:divBdr>
                          <w:divsChild>
                            <w:div w:id="782117010">
                              <w:marLeft w:val="0"/>
                              <w:marRight w:val="0"/>
                              <w:marTop w:val="0"/>
                              <w:marBottom w:val="0"/>
                              <w:divBdr>
                                <w:top w:val="none" w:sz="0" w:space="0" w:color="auto"/>
                                <w:left w:val="none" w:sz="0" w:space="0" w:color="auto"/>
                                <w:bottom w:val="none" w:sz="0" w:space="0" w:color="auto"/>
                                <w:right w:val="none" w:sz="0" w:space="0" w:color="auto"/>
                              </w:divBdr>
                              <w:divsChild>
                                <w:div w:id="1657219233">
                                  <w:marLeft w:val="0"/>
                                  <w:marRight w:val="0"/>
                                  <w:marTop w:val="0"/>
                                  <w:marBottom w:val="0"/>
                                  <w:divBdr>
                                    <w:top w:val="none" w:sz="0" w:space="0" w:color="auto"/>
                                    <w:left w:val="none" w:sz="0" w:space="0" w:color="auto"/>
                                    <w:bottom w:val="none" w:sz="0" w:space="0" w:color="auto"/>
                                    <w:right w:val="none" w:sz="0" w:space="0" w:color="auto"/>
                                  </w:divBdr>
                                  <w:divsChild>
                                    <w:div w:id="118451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82035">
                          <w:marLeft w:val="0"/>
                          <w:marRight w:val="0"/>
                          <w:marTop w:val="0"/>
                          <w:marBottom w:val="0"/>
                          <w:divBdr>
                            <w:top w:val="none" w:sz="0" w:space="0" w:color="auto"/>
                            <w:left w:val="none" w:sz="0" w:space="0" w:color="auto"/>
                            <w:bottom w:val="none" w:sz="0" w:space="0" w:color="auto"/>
                            <w:right w:val="none" w:sz="0" w:space="0" w:color="auto"/>
                          </w:divBdr>
                          <w:divsChild>
                            <w:div w:id="746461787">
                              <w:marLeft w:val="0"/>
                              <w:marRight w:val="0"/>
                              <w:marTop w:val="0"/>
                              <w:marBottom w:val="0"/>
                              <w:divBdr>
                                <w:top w:val="none" w:sz="0" w:space="0" w:color="auto"/>
                                <w:left w:val="none" w:sz="0" w:space="0" w:color="auto"/>
                                <w:bottom w:val="none" w:sz="0" w:space="0" w:color="auto"/>
                                <w:right w:val="none" w:sz="0" w:space="0" w:color="auto"/>
                              </w:divBdr>
                              <w:divsChild>
                                <w:div w:id="116663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990340">
      <w:bodyDiv w:val="1"/>
      <w:marLeft w:val="0"/>
      <w:marRight w:val="0"/>
      <w:marTop w:val="0"/>
      <w:marBottom w:val="0"/>
      <w:divBdr>
        <w:top w:val="none" w:sz="0" w:space="0" w:color="auto"/>
        <w:left w:val="none" w:sz="0" w:space="0" w:color="auto"/>
        <w:bottom w:val="none" w:sz="0" w:space="0" w:color="auto"/>
        <w:right w:val="none" w:sz="0" w:space="0" w:color="auto"/>
      </w:divBdr>
    </w:div>
    <w:div w:id="1695963180">
      <w:bodyDiv w:val="1"/>
      <w:marLeft w:val="0"/>
      <w:marRight w:val="0"/>
      <w:marTop w:val="0"/>
      <w:marBottom w:val="0"/>
      <w:divBdr>
        <w:top w:val="none" w:sz="0" w:space="0" w:color="auto"/>
        <w:left w:val="none" w:sz="0" w:space="0" w:color="auto"/>
        <w:bottom w:val="none" w:sz="0" w:space="0" w:color="auto"/>
        <w:right w:val="none" w:sz="0" w:space="0" w:color="auto"/>
      </w:divBdr>
    </w:div>
    <w:div w:id="1696538468">
      <w:bodyDiv w:val="1"/>
      <w:marLeft w:val="0"/>
      <w:marRight w:val="0"/>
      <w:marTop w:val="0"/>
      <w:marBottom w:val="0"/>
      <w:divBdr>
        <w:top w:val="none" w:sz="0" w:space="0" w:color="auto"/>
        <w:left w:val="none" w:sz="0" w:space="0" w:color="auto"/>
        <w:bottom w:val="none" w:sz="0" w:space="0" w:color="auto"/>
        <w:right w:val="none" w:sz="0" w:space="0" w:color="auto"/>
      </w:divBdr>
    </w:div>
    <w:div w:id="1704591528">
      <w:bodyDiv w:val="1"/>
      <w:marLeft w:val="0"/>
      <w:marRight w:val="0"/>
      <w:marTop w:val="0"/>
      <w:marBottom w:val="0"/>
      <w:divBdr>
        <w:top w:val="none" w:sz="0" w:space="0" w:color="auto"/>
        <w:left w:val="none" w:sz="0" w:space="0" w:color="auto"/>
        <w:bottom w:val="none" w:sz="0" w:space="0" w:color="auto"/>
        <w:right w:val="none" w:sz="0" w:space="0" w:color="auto"/>
      </w:divBdr>
      <w:divsChild>
        <w:div w:id="120344777">
          <w:marLeft w:val="0"/>
          <w:marRight w:val="0"/>
          <w:marTop w:val="0"/>
          <w:marBottom w:val="0"/>
          <w:divBdr>
            <w:top w:val="none" w:sz="0" w:space="0" w:color="auto"/>
            <w:left w:val="none" w:sz="0" w:space="0" w:color="auto"/>
            <w:bottom w:val="none" w:sz="0" w:space="0" w:color="auto"/>
            <w:right w:val="none" w:sz="0" w:space="0" w:color="auto"/>
          </w:divBdr>
        </w:div>
        <w:div w:id="1306857949">
          <w:marLeft w:val="0"/>
          <w:marRight w:val="0"/>
          <w:marTop w:val="0"/>
          <w:marBottom w:val="0"/>
          <w:divBdr>
            <w:top w:val="none" w:sz="0" w:space="0" w:color="auto"/>
            <w:left w:val="none" w:sz="0" w:space="0" w:color="auto"/>
            <w:bottom w:val="none" w:sz="0" w:space="0" w:color="auto"/>
            <w:right w:val="none" w:sz="0" w:space="0" w:color="auto"/>
          </w:divBdr>
        </w:div>
      </w:divsChild>
    </w:div>
    <w:div w:id="1704668071">
      <w:bodyDiv w:val="1"/>
      <w:marLeft w:val="0"/>
      <w:marRight w:val="0"/>
      <w:marTop w:val="0"/>
      <w:marBottom w:val="0"/>
      <w:divBdr>
        <w:top w:val="none" w:sz="0" w:space="0" w:color="auto"/>
        <w:left w:val="none" w:sz="0" w:space="0" w:color="auto"/>
        <w:bottom w:val="none" w:sz="0" w:space="0" w:color="auto"/>
        <w:right w:val="none" w:sz="0" w:space="0" w:color="auto"/>
      </w:divBdr>
    </w:div>
    <w:div w:id="1704868213">
      <w:bodyDiv w:val="1"/>
      <w:marLeft w:val="0"/>
      <w:marRight w:val="0"/>
      <w:marTop w:val="0"/>
      <w:marBottom w:val="0"/>
      <w:divBdr>
        <w:top w:val="none" w:sz="0" w:space="0" w:color="auto"/>
        <w:left w:val="none" w:sz="0" w:space="0" w:color="auto"/>
        <w:bottom w:val="none" w:sz="0" w:space="0" w:color="auto"/>
        <w:right w:val="none" w:sz="0" w:space="0" w:color="auto"/>
      </w:divBdr>
    </w:div>
    <w:div w:id="1710565094">
      <w:bodyDiv w:val="1"/>
      <w:marLeft w:val="0"/>
      <w:marRight w:val="0"/>
      <w:marTop w:val="0"/>
      <w:marBottom w:val="0"/>
      <w:divBdr>
        <w:top w:val="none" w:sz="0" w:space="0" w:color="auto"/>
        <w:left w:val="none" w:sz="0" w:space="0" w:color="auto"/>
        <w:bottom w:val="none" w:sz="0" w:space="0" w:color="auto"/>
        <w:right w:val="none" w:sz="0" w:space="0" w:color="auto"/>
      </w:divBdr>
    </w:div>
    <w:div w:id="1711801074">
      <w:bodyDiv w:val="1"/>
      <w:marLeft w:val="0"/>
      <w:marRight w:val="0"/>
      <w:marTop w:val="0"/>
      <w:marBottom w:val="0"/>
      <w:divBdr>
        <w:top w:val="none" w:sz="0" w:space="0" w:color="auto"/>
        <w:left w:val="none" w:sz="0" w:space="0" w:color="auto"/>
        <w:bottom w:val="none" w:sz="0" w:space="0" w:color="auto"/>
        <w:right w:val="none" w:sz="0" w:space="0" w:color="auto"/>
      </w:divBdr>
    </w:div>
    <w:div w:id="1712264402">
      <w:bodyDiv w:val="1"/>
      <w:marLeft w:val="0"/>
      <w:marRight w:val="0"/>
      <w:marTop w:val="0"/>
      <w:marBottom w:val="0"/>
      <w:divBdr>
        <w:top w:val="none" w:sz="0" w:space="0" w:color="auto"/>
        <w:left w:val="none" w:sz="0" w:space="0" w:color="auto"/>
        <w:bottom w:val="none" w:sz="0" w:space="0" w:color="auto"/>
        <w:right w:val="none" w:sz="0" w:space="0" w:color="auto"/>
      </w:divBdr>
      <w:divsChild>
        <w:div w:id="329910184">
          <w:marLeft w:val="446"/>
          <w:marRight w:val="0"/>
          <w:marTop w:val="86"/>
          <w:marBottom w:val="120"/>
          <w:divBdr>
            <w:top w:val="none" w:sz="0" w:space="0" w:color="auto"/>
            <w:left w:val="none" w:sz="0" w:space="0" w:color="auto"/>
            <w:bottom w:val="none" w:sz="0" w:space="0" w:color="auto"/>
            <w:right w:val="none" w:sz="0" w:space="0" w:color="auto"/>
          </w:divBdr>
        </w:div>
        <w:div w:id="892544600">
          <w:marLeft w:val="446"/>
          <w:marRight w:val="0"/>
          <w:marTop w:val="86"/>
          <w:marBottom w:val="120"/>
          <w:divBdr>
            <w:top w:val="none" w:sz="0" w:space="0" w:color="auto"/>
            <w:left w:val="none" w:sz="0" w:space="0" w:color="auto"/>
            <w:bottom w:val="none" w:sz="0" w:space="0" w:color="auto"/>
            <w:right w:val="none" w:sz="0" w:space="0" w:color="auto"/>
          </w:divBdr>
        </w:div>
        <w:div w:id="454983571">
          <w:marLeft w:val="446"/>
          <w:marRight w:val="0"/>
          <w:marTop w:val="86"/>
          <w:marBottom w:val="120"/>
          <w:divBdr>
            <w:top w:val="none" w:sz="0" w:space="0" w:color="auto"/>
            <w:left w:val="none" w:sz="0" w:space="0" w:color="auto"/>
            <w:bottom w:val="none" w:sz="0" w:space="0" w:color="auto"/>
            <w:right w:val="none" w:sz="0" w:space="0" w:color="auto"/>
          </w:divBdr>
        </w:div>
        <w:div w:id="1233809111">
          <w:marLeft w:val="446"/>
          <w:marRight w:val="0"/>
          <w:marTop w:val="86"/>
          <w:marBottom w:val="120"/>
          <w:divBdr>
            <w:top w:val="none" w:sz="0" w:space="0" w:color="auto"/>
            <w:left w:val="none" w:sz="0" w:space="0" w:color="auto"/>
            <w:bottom w:val="none" w:sz="0" w:space="0" w:color="auto"/>
            <w:right w:val="none" w:sz="0" w:space="0" w:color="auto"/>
          </w:divBdr>
        </w:div>
        <w:div w:id="1058825820">
          <w:marLeft w:val="446"/>
          <w:marRight w:val="0"/>
          <w:marTop w:val="86"/>
          <w:marBottom w:val="120"/>
          <w:divBdr>
            <w:top w:val="none" w:sz="0" w:space="0" w:color="auto"/>
            <w:left w:val="none" w:sz="0" w:space="0" w:color="auto"/>
            <w:bottom w:val="none" w:sz="0" w:space="0" w:color="auto"/>
            <w:right w:val="none" w:sz="0" w:space="0" w:color="auto"/>
          </w:divBdr>
        </w:div>
        <w:div w:id="1544900743">
          <w:marLeft w:val="446"/>
          <w:marRight w:val="0"/>
          <w:marTop w:val="86"/>
          <w:marBottom w:val="120"/>
          <w:divBdr>
            <w:top w:val="none" w:sz="0" w:space="0" w:color="auto"/>
            <w:left w:val="none" w:sz="0" w:space="0" w:color="auto"/>
            <w:bottom w:val="none" w:sz="0" w:space="0" w:color="auto"/>
            <w:right w:val="none" w:sz="0" w:space="0" w:color="auto"/>
          </w:divBdr>
        </w:div>
      </w:divsChild>
    </w:div>
    <w:div w:id="1717504688">
      <w:bodyDiv w:val="1"/>
      <w:marLeft w:val="0"/>
      <w:marRight w:val="0"/>
      <w:marTop w:val="0"/>
      <w:marBottom w:val="0"/>
      <w:divBdr>
        <w:top w:val="none" w:sz="0" w:space="0" w:color="auto"/>
        <w:left w:val="none" w:sz="0" w:space="0" w:color="auto"/>
        <w:bottom w:val="none" w:sz="0" w:space="0" w:color="auto"/>
        <w:right w:val="none" w:sz="0" w:space="0" w:color="auto"/>
      </w:divBdr>
    </w:div>
    <w:div w:id="1719817731">
      <w:bodyDiv w:val="1"/>
      <w:marLeft w:val="0"/>
      <w:marRight w:val="0"/>
      <w:marTop w:val="0"/>
      <w:marBottom w:val="0"/>
      <w:divBdr>
        <w:top w:val="none" w:sz="0" w:space="0" w:color="auto"/>
        <w:left w:val="none" w:sz="0" w:space="0" w:color="auto"/>
        <w:bottom w:val="none" w:sz="0" w:space="0" w:color="auto"/>
        <w:right w:val="none" w:sz="0" w:space="0" w:color="auto"/>
      </w:divBdr>
    </w:div>
    <w:div w:id="1721242744">
      <w:bodyDiv w:val="1"/>
      <w:marLeft w:val="0"/>
      <w:marRight w:val="0"/>
      <w:marTop w:val="0"/>
      <w:marBottom w:val="0"/>
      <w:divBdr>
        <w:top w:val="none" w:sz="0" w:space="0" w:color="auto"/>
        <w:left w:val="none" w:sz="0" w:space="0" w:color="auto"/>
        <w:bottom w:val="none" w:sz="0" w:space="0" w:color="auto"/>
        <w:right w:val="none" w:sz="0" w:space="0" w:color="auto"/>
      </w:divBdr>
    </w:div>
    <w:div w:id="1736732345">
      <w:bodyDiv w:val="1"/>
      <w:marLeft w:val="0"/>
      <w:marRight w:val="0"/>
      <w:marTop w:val="0"/>
      <w:marBottom w:val="0"/>
      <w:divBdr>
        <w:top w:val="none" w:sz="0" w:space="0" w:color="auto"/>
        <w:left w:val="none" w:sz="0" w:space="0" w:color="auto"/>
        <w:bottom w:val="none" w:sz="0" w:space="0" w:color="auto"/>
        <w:right w:val="none" w:sz="0" w:space="0" w:color="auto"/>
      </w:divBdr>
    </w:div>
    <w:div w:id="1739088645">
      <w:bodyDiv w:val="1"/>
      <w:marLeft w:val="0"/>
      <w:marRight w:val="0"/>
      <w:marTop w:val="0"/>
      <w:marBottom w:val="0"/>
      <w:divBdr>
        <w:top w:val="none" w:sz="0" w:space="0" w:color="auto"/>
        <w:left w:val="none" w:sz="0" w:space="0" w:color="auto"/>
        <w:bottom w:val="none" w:sz="0" w:space="0" w:color="auto"/>
        <w:right w:val="none" w:sz="0" w:space="0" w:color="auto"/>
      </w:divBdr>
    </w:div>
    <w:div w:id="1740832826">
      <w:bodyDiv w:val="1"/>
      <w:marLeft w:val="0"/>
      <w:marRight w:val="0"/>
      <w:marTop w:val="0"/>
      <w:marBottom w:val="0"/>
      <w:divBdr>
        <w:top w:val="none" w:sz="0" w:space="0" w:color="auto"/>
        <w:left w:val="none" w:sz="0" w:space="0" w:color="auto"/>
        <w:bottom w:val="none" w:sz="0" w:space="0" w:color="auto"/>
        <w:right w:val="none" w:sz="0" w:space="0" w:color="auto"/>
      </w:divBdr>
    </w:div>
    <w:div w:id="1746756177">
      <w:bodyDiv w:val="1"/>
      <w:marLeft w:val="0"/>
      <w:marRight w:val="0"/>
      <w:marTop w:val="0"/>
      <w:marBottom w:val="0"/>
      <w:divBdr>
        <w:top w:val="none" w:sz="0" w:space="0" w:color="auto"/>
        <w:left w:val="none" w:sz="0" w:space="0" w:color="auto"/>
        <w:bottom w:val="none" w:sz="0" w:space="0" w:color="auto"/>
        <w:right w:val="none" w:sz="0" w:space="0" w:color="auto"/>
      </w:divBdr>
    </w:div>
    <w:div w:id="1747339001">
      <w:bodyDiv w:val="1"/>
      <w:marLeft w:val="0"/>
      <w:marRight w:val="0"/>
      <w:marTop w:val="0"/>
      <w:marBottom w:val="0"/>
      <w:divBdr>
        <w:top w:val="none" w:sz="0" w:space="0" w:color="auto"/>
        <w:left w:val="none" w:sz="0" w:space="0" w:color="auto"/>
        <w:bottom w:val="none" w:sz="0" w:space="0" w:color="auto"/>
        <w:right w:val="none" w:sz="0" w:space="0" w:color="auto"/>
      </w:divBdr>
    </w:div>
    <w:div w:id="1747798954">
      <w:bodyDiv w:val="1"/>
      <w:marLeft w:val="0"/>
      <w:marRight w:val="0"/>
      <w:marTop w:val="0"/>
      <w:marBottom w:val="0"/>
      <w:divBdr>
        <w:top w:val="none" w:sz="0" w:space="0" w:color="auto"/>
        <w:left w:val="none" w:sz="0" w:space="0" w:color="auto"/>
        <w:bottom w:val="none" w:sz="0" w:space="0" w:color="auto"/>
        <w:right w:val="none" w:sz="0" w:space="0" w:color="auto"/>
      </w:divBdr>
    </w:div>
    <w:div w:id="1754081173">
      <w:bodyDiv w:val="1"/>
      <w:marLeft w:val="0"/>
      <w:marRight w:val="0"/>
      <w:marTop w:val="0"/>
      <w:marBottom w:val="0"/>
      <w:divBdr>
        <w:top w:val="none" w:sz="0" w:space="0" w:color="auto"/>
        <w:left w:val="none" w:sz="0" w:space="0" w:color="auto"/>
        <w:bottom w:val="none" w:sz="0" w:space="0" w:color="auto"/>
        <w:right w:val="none" w:sz="0" w:space="0" w:color="auto"/>
      </w:divBdr>
    </w:div>
    <w:div w:id="1758018882">
      <w:bodyDiv w:val="1"/>
      <w:marLeft w:val="0"/>
      <w:marRight w:val="0"/>
      <w:marTop w:val="0"/>
      <w:marBottom w:val="0"/>
      <w:divBdr>
        <w:top w:val="none" w:sz="0" w:space="0" w:color="auto"/>
        <w:left w:val="none" w:sz="0" w:space="0" w:color="auto"/>
        <w:bottom w:val="none" w:sz="0" w:space="0" w:color="auto"/>
        <w:right w:val="none" w:sz="0" w:space="0" w:color="auto"/>
      </w:divBdr>
    </w:div>
    <w:div w:id="1759016424">
      <w:bodyDiv w:val="1"/>
      <w:marLeft w:val="0"/>
      <w:marRight w:val="0"/>
      <w:marTop w:val="0"/>
      <w:marBottom w:val="0"/>
      <w:divBdr>
        <w:top w:val="none" w:sz="0" w:space="0" w:color="auto"/>
        <w:left w:val="none" w:sz="0" w:space="0" w:color="auto"/>
        <w:bottom w:val="none" w:sz="0" w:space="0" w:color="auto"/>
        <w:right w:val="none" w:sz="0" w:space="0" w:color="auto"/>
      </w:divBdr>
    </w:div>
    <w:div w:id="1761901443">
      <w:bodyDiv w:val="1"/>
      <w:marLeft w:val="0"/>
      <w:marRight w:val="0"/>
      <w:marTop w:val="0"/>
      <w:marBottom w:val="0"/>
      <w:divBdr>
        <w:top w:val="none" w:sz="0" w:space="0" w:color="auto"/>
        <w:left w:val="none" w:sz="0" w:space="0" w:color="auto"/>
        <w:bottom w:val="none" w:sz="0" w:space="0" w:color="auto"/>
        <w:right w:val="none" w:sz="0" w:space="0" w:color="auto"/>
      </w:divBdr>
    </w:div>
    <w:div w:id="1764372520">
      <w:bodyDiv w:val="1"/>
      <w:marLeft w:val="0"/>
      <w:marRight w:val="0"/>
      <w:marTop w:val="0"/>
      <w:marBottom w:val="0"/>
      <w:divBdr>
        <w:top w:val="none" w:sz="0" w:space="0" w:color="auto"/>
        <w:left w:val="none" w:sz="0" w:space="0" w:color="auto"/>
        <w:bottom w:val="none" w:sz="0" w:space="0" w:color="auto"/>
        <w:right w:val="none" w:sz="0" w:space="0" w:color="auto"/>
      </w:divBdr>
      <w:divsChild>
        <w:div w:id="1498690970">
          <w:marLeft w:val="0"/>
          <w:marRight w:val="0"/>
          <w:marTop w:val="0"/>
          <w:marBottom w:val="0"/>
          <w:divBdr>
            <w:top w:val="none" w:sz="0" w:space="0" w:color="auto"/>
            <w:left w:val="none" w:sz="0" w:space="0" w:color="auto"/>
            <w:bottom w:val="none" w:sz="0" w:space="0" w:color="auto"/>
            <w:right w:val="none" w:sz="0" w:space="0" w:color="auto"/>
          </w:divBdr>
          <w:divsChild>
            <w:div w:id="971787745">
              <w:marLeft w:val="0"/>
              <w:marRight w:val="0"/>
              <w:marTop w:val="0"/>
              <w:marBottom w:val="0"/>
              <w:divBdr>
                <w:top w:val="none" w:sz="0" w:space="0" w:color="auto"/>
                <w:left w:val="none" w:sz="0" w:space="0" w:color="auto"/>
                <w:bottom w:val="none" w:sz="0" w:space="0" w:color="auto"/>
                <w:right w:val="none" w:sz="0" w:space="0" w:color="auto"/>
              </w:divBdr>
              <w:divsChild>
                <w:div w:id="1764062845">
                  <w:marLeft w:val="0"/>
                  <w:marRight w:val="0"/>
                  <w:marTop w:val="0"/>
                  <w:marBottom w:val="0"/>
                  <w:divBdr>
                    <w:top w:val="none" w:sz="0" w:space="0" w:color="auto"/>
                    <w:left w:val="none" w:sz="0" w:space="0" w:color="auto"/>
                    <w:bottom w:val="none" w:sz="0" w:space="0" w:color="auto"/>
                    <w:right w:val="none" w:sz="0" w:space="0" w:color="auto"/>
                  </w:divBdr>
                  <w:divsChild>
                    <w:div w:id="91631926">
                      <w:marLeft w:val="0"/>
                      <w:marRight w:val="0"/>
                      <w:marTop w:val="0"/>
                      <w:marBottom w:val="0"/>
                      <w:divBdr>
                        <w:top w:val="none" w:sz="0" w:space="0" w:color="auto"/>
                        <w:left w:val="none" w:sz="0" w:space="0" w:color="auto"/>
                        <w:bottom w:val="none" w:sz="0" w:space="0" w:color="auto"/>
                        <w:right w:val="none" w:sz="0" w:space="0" w:color="auto"/>
                      </w:divBdr>
                      <w:divsChild>
                        <w:div w:id="1673603999">
                          <w:marLeft w:val="0"/>
                          <w:marRight w:val="0"/>
                          <w:marTop w:val="0"/>
                          <w:marBottom w:val="0"/>
                          <w:divBdr>
                            <w:top w:val="none" w:sz="0" w:space="0" w:color="auto"/>
                            <w:left w:val="none" w:sz="0" w:space="0" w:color="auto"/>
                            <w:bottom w:val="none" w:sz="0" w:space="0" w:color="auto"/>
                            <w:right w:val="none" w:sz="0" w:space="0" w:color="auto"/>
                          </w:divBdr>
                          <w:divsChild>
                            <w:div w:id="1021780426">
                              <w:marLeft w:val="0"/>
                              <w:marRight w:val="0"/>
                              <w:marTop w:val="0"/>
                              <w:marBottom w:val="0"/>
                              <w:divBdr>
                                <w:top w:val="none" w:sz="0" w:space="0" w:color="auto"/>
                                <w:left w:val="none" w:sz="0" w:space="0" w:color="auto"/>
                                <w:bottom w:val="none" w:sz="0" w:space="0" w:color="auto"/>
                                <w:right w:val="none" w:sz="0" w:space="0" w:color="auto"/>
                              </w:divBdr>
                              <w:divsChild>
                                <w:div w:id="1168977858">
                                  <w:marLeft w:val="0"/>
                                  <w:marRight w:val="0"/>
                                  <w:marTop w:val="0"/>
                                  <w:marBottom w:val="0"/>
                                  <w:divBdr>
                                    <w:top w:val="none" w:sz="0" w:space="0" w:color="auto"/>
                                    <w:left w:val="none" w:sz="0" w:space="0" w:color="auto"/>
                                    <w:bottom w:val="none" w:sz="0" w:space="0" w:color="auto"/>
                                    <w:right w:val="none" w:sz="0" w:space="0" w:color="auto"/>
                                  </w:divBdr>
                                  <w:divsChild>
                                    <w:div w:id="101942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849142">
      <w:bodyDiv w:val="1"/>
      <w:marLeft w:val="0"/>
      <w:marRight w:val="0"/>
      <w:marTop w:val="0"/>
      <w:marBottom w:val="0"/>
      <w:divBdr>
        <w:top w:val="none" w:sz="0" w:space="0" w:color="auto"/>
        <w:left w:val="none" w:sz="0" w:space="0" w:color="auto"/>
        <w:bottom w:val="none" w:sz="0" w:space="0" w:color="auto"/>
        <w:right w:val="none" w:sz="0" w:space="0" w:color="auto"/>
      </w:divBdr>
    </w:div>
    <w:div w:id="1772387024">
      <w:bodyDiv w:val="1"/>
      <w:marLeft w:val="0"/>
      <w:marRight w:val="0"/>
      <w:marTop w:val="0"/>
      <w:marBottom w:val="0"/>
      <w:divBdr>
        <w:top w:val="none" w:sz="0" w:space="0" w:color="auto"/>
        <w:left w:val="none" w:sz="0" w:space="0" w:color="auto"/>
        <w:bottom w:val="none" w:sz="0" w:space="0" w:color="auto"/>
        <w:right w:val="none" w:sz="0" w:space="0" w:color="auto"/>
      </w:divBdr>
    </w:div>
    <w:div w:id="1781025486">
      <w:bodyDiv w:val="1"/>
      <w:marLeft w:val="0"/>
      <w:marRight w:val="0"/>
      <w:marTop w:val="0"/>
      <w:marBottom w:val="0"/>
      <w:divBdr>
        <w:top w:val="none" w:sz="0" w:space="0" w:color="auto"/>
        <w:left w:val="none" w:sz="0" w:space="0" w:color="auto"/>
        <w:bottom w:val="none" w:sz="0" w:space="0" w:color="auto"/>
        <w:right w:val="none" w:sz="0" w:space="0" w:color="auto"/>
      </w:divBdr>
    </w:div>
    <w:div w:id="1783184416">
      <w:bodyDiv w:val="1"/>
      <w:marLeft w:val="0"/>
      <w:marRight w:val="0"/>
      <w:marTop w:val="0"/>
      <w:marBottom w:val="0"/>
      <w:divBdr>
        <w:top w:val="none" w:sz="0" w:space="0" w:color="auto"/>
        <w:left w:val="none" w:sz="0" w:space="0" w:color="auto"/>
        <w:bottom w:val="none" w:sz="0" w:space="0" w:color="auto"/>
        <w:right w:val="none" w:sz="0" w:space="0" w:color="auto"/>
      </w:divBdr>
      <w:divsChild>
        <w:div w:id="576787480">
          <w:marLeft w:val="0"/>
          <w:marRight w:val="0"/>
          <w:marTop w:val="0"/>
          <w:marBottom w:val="0"/>
          <w:divBdr>
            <w:top w:val="none" w:sz="0" w:space="0" w:color="auto"/>
            <w:left w:val="none" w:sz="0" w:space="0" w:color="auto"/>
            <w:bottom w:val="none" w:sz="0" w:space="0" w:color="auto"/>
            <w:right w:val="none" w:sz="0" w:space="0" w:color="auto"/>
          </w:divBdr>
          <w:divsChild>
            <w:div w:id="1545293977">
              <w:marLeft w:val="0"/>
              <w:marRight w:val="0"/>
              <w:marTop w:val="0"/>
              <w:marBottom w:val="0"/>
              <w:divBdr>
                <w:top w:val="none" w:sz="0" w:space="0" w:color="auto"/>
                <w:left w:val="none" w:sz="0" w:space="0" w:color="auto"/>
                <w:bottom w:val="none" w:sz="0" w:space="0" w:color="auto"/>
                <w:right w:val="none" w:sz="0" w:space="0" w:color="auto"/>
              </w:divBdr>
              <w:divsChild>
                <w:div w:id="512307249">
                  <w:marLeft w:val="0"/>
                  <w:marRight w:val="0"/>
                  <w:marTop w:val="0"/>
                  <w:marBottom w:val="0"/>
                  <w:divBdr>
                    <w:top w:val="none" w:sz="0" w:space="0" w:color="auto"/>
                    <w:left w:val="none" w:sz="0" w:space="0" w:color="auto"/>
                    <w:bottom w:val="none" w:sz="0" w:space="0" w:color="auto"/>
                    <w:right w:val="none" w:sz="0" w:space="0" w:color="auto"/>
                  </w:divBdr>
                  <w:divsChild>
                    <w:div w:id="694158636">
                      <w:marLeft w:val="0"/>
                      <w:marRight w:val="0"/>
                      <w:marTop w:val="0"/>
                      <w:marBottom w:val="0"/>
                      <w:divBdr>
                        <w:top w:val="none" w:sz="0" w:space="0" w:color="auto"/>
                        <w:left w:val="none" w:sz="0" w:space="0" w:color="auto"/>
                        <w:bottom w:val="none" w:sz="0" w:space="0" w:color="auto"/>
                        <w:right w:val="none" w:sz="0" w:space="0" w:color="auto"/>
                      </w:divBdr>
                      <w:divsChild>
                        <w:div w:id="754131511">
                          <w:marLeft w:val="0"/>
                          <w:marRight w:val="0"/>
                          <w:marTop w:val="0"/>
                          <w:marBottom w:val="0"/>
                          <w:divBdr>
                            <w:top w:val="none" w:sz="0" w:space="0" w:color="auto"/>
                            <w:left w:val="none" w:sz="0" w:space="0" w:color="auto"/>
                            <w:bottom w:val="none" w:sz="0" w:space="0" w:color="auto"/>
                            <w:right w:val="none" w:sz="0" w:space="0" w:color="auto"/>
                          </w:divBdr>
                          <w:divsChild>
                            <w:div w:id="1517189226">
                              <w:marLeft w:val="0"/>
                              <w:marRight w:val="0"/>
                              <w:marTop w:val="0"/>
                              <w:marBottom w:val="0"/>
                              <w:divBdr>
                                <w:top w:val="none" w:sz="0" w:space="0" w:color="auto"/>
                                <w:left w:val="none" w:sz="0" w:space="0" w:color="auto"/>
                                <w:bottom w:val="none" w:sz="0" w:space="0" w:color="auto"/>
                                <w:right w:val="none" w:sz="0" w:space="0" w:color="auto"/>
                              </w:divBdr>
                              <w:divsChild>
                                <w:div w:id="1239823176">
                                  <w:marLeft w:val="0"/>
                                  <w:marRight w:val="0"/>
                                  <w:marTop w:val="0"/>
                                  <w:marBottom w:val="0"/>
                                  <w:divBdr>
                                    <w:top w:val="none" w:sz="0" w:space="0" w:color="auto"/>
                                    <w:left w:val="none" w:sz="0" w:space="0" w:color="auto"/>
                                    <w:bottom w:val="none" w:sz="0" w:space="0" w:color="auto"/>
                                    <w:right w:val="none" w:sz="0" w:space="0" w:color="auto"/>
                                  </w:divBdr>
                                  <w:divsChild>
                                    <w:div w:id="13811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861232">
                      <w:marLeft w:val="0"/>
                      <w:marRight w:val="0"/>
                      <w:marTop w:val="0"/>
                      <w:marBottom w:val="0"/>
                      <w:divBdr>
                        <w:top w:val="none" w:sz="0" w:space="0" w:color="auto"/>
                        <w:left w:val="none" w:sz="0" w:space="0" w:color="auto"/>
                        <w:bottom w:val="none" w:sz="0" w:space="0" w:color="auto"/>
                        <w:right w:val="none" w:sz="0" w:space="0" w:color="auto"/>
                      </w:divBdr>
                      <w:divsChild>
                        <w:div w:id="180165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571129">
      <w:bodyDiv w:val="1"/>
      <w:marLeft w:val="0"/>
      <w:marRight w:val="0"/>
      <w:marTop w:val="0"/>
      <w:marBottom w:val="0"/>
      <w:divBdr>
        <w:top w:val="none" w:sz="0" w:space="0" w:color="auto"/>
        <w:left w:val="none" w:sz="0" w:space="0" w:color="auto"/>
        <w:bottom w:val="none" w:sz="0" w:space="0" w:color="auto"/>
        <w:right w:val="none" w:sz="0" w:space="0" w:color="auto"/>
      </w:divBdr>
    </w:div>
    <w:div w:id="1785685745">
      <w:bodyDiv w:val="1"/>
      <w:marLeft w:val="0"/>
      <w:marRight w:val="0"/>
      <w:marTop w:val="0"/>
      <w:marBottom w:val="0"/>
      <w:divBdr>
        <w:top w:val="none" w:sz="0" w:space="0" w:color="auto"/>
        <w:left w:val="none" w:sz="0" w:space="0" w:color="auto"/>
        <w:bottom w:val="none" w:sz="0" w:space="0" w:color="auto"/>
        <w:right w:val="none" w:sz="0" w:space="0" w:color="auto"/>
      </w:divBdr>
    </w:div>
    <w:div w:id="1787889766">
      <w:bodyDiv w:val="1"/>
      <w:marLeft w:val="0"/>
      <w:marRight w:val="0"/>
      <w:marTop w:val="0"/>
      <w:marBottom w:val="0"/>
      <w:divBdr>
        <w:top w:val="none" w:sz="0" w:space="0" w:color="auto"/>
        <w:left w:val="none" w:sz="0" w:space="0" w:color="auto"/>
        <w:bottom w:val="none" w:sz="0" w:space="0" w:color="auto"/>
        <w:right w:val="none" w:sz="0" w:space="0" w:color="auto"/>
      </w:divBdr>
    </w:div>
    <w:div w:id="1788767060">
      <w:bodyDiv w:val="1"/>
      <w:marLeft w:val="0"/>
      <w:marRight w:val="0"/>
      <w:marTop w:val="0"/>
      <w:marBottom w:val="0"/>
      <w:divBdr>
        <w:top w:val="none" w:sz="0" w:space="0" w:color="auto"/>
        <w:left w:val="none" w:sz="0" w:space="0" w:color="auto"/>
        <w:bottom w:val="none" w:sz="0" w:space="0" w:color="auto"/>
        <w:right w:val="none" w:sz="0" w:space="0" w:color="auto"/>
      </w:divBdr>
    </w:div>
    <w:div w:id="1788885698">
      <w:bodyDiv w:val="1"/>
      <w:marLeft w:val="0"/>
      <w:marRight w:val="0"/>
      <w:marTop w:val="0"/>
      <w:marBottom w:val="0"/>
      <w:divBdr>
        <w:top w:val="none" w:sz="0" w:space="0" w:color="auto"/>
        <w:left w:val="none" w:sz="0" w:space="0" w:color="auto"/>
        <w:bottom w:val="none" w:sz="0" w:space="0" w:color="auto"/>
        <w:right w:val="none" w:sz="0" w:space="0" w:color="auto"/>
      </w:divBdr>
    </w:div>
    <w:div w:id="1806390381">
      <w:bodyDiv w:val="1"/>
      <w:marLeft w:val="0"/>
      <w:marRight w:val="0"/>
      <w:marTop w:val="0"/>
      <w:marBottom w:val="0"/>
      <w:divBdr>
        <w:top w:val="none" w:sz="0" w:space="0" w:color="auto"/>
        <w:left w:val="none" w:sz="0" w:space="0" w:color="auto"/>
        <w:bottom w:val="none" w:sz="0" w:space="0" w:color="auto"/>
        <w:right w:val="none" w:sz="0" w:space="0" w:color="auto"/>
      </w:divBdr>
    </w:div>
    <w:div w:id="1806969254">
      <w:bodyDiv w:val="1"/>
      <w:marLeft w:val="0"/>
      <w:marRight w:val="0"/>
      <w:marTop w:val="0"/>
      <w:marBottom w:val="0"/>
      <w:divBdr>
        <w:top w:val="none" w:sz="0" w:space="0" w:color="auto"/>
        <w:left w:val="none" w:sz="0" w:space="0" w:color="auto"/>
        <w:bottom w:val="none" w:sz="0" w:space="0" w:color="auto"/>
        <w:right w:val="none" w:sz="0" w:space="0" w:color="auto"/>
      </w:divBdr>
    </w:div>
    <w:div w:id="1808014316">
      <w:bodyDiv w:val="1"/>
      <w:marLeft w:val="0"/>
      <w:marRight w:val="0"/>
      <w:marTop w:val="0"/>
      <w:marBottom w:val="0"/>
      <w:divBdr>
        <w:top w:val="none" w:sz="0" w:space="0" w:color="auto"/>
        <w:left w:val="none" w:sz="0" w:space="0" w:color="auto"/>
        <w:bottom w:val="none" w:sz="0" w:space="0" w:color="auto"/>
        <w:right w:val="none" w:sz="0" w:space="0" w:color="auto"/>
      </w:divBdr>
    </w:div>
    <w:div w:id="1812019803">
      <w:bodyDiv w:val="1"/>
      <w:marLeft w:val="0"/>
      <w:marRight w:val="0"/>
      <w:marTop w:val="0"/>
      <w:marBottom w:val="0"/>
      <w:divBdr>
        <w:top w:val="none" w:sz="0" w:space="0" w:color="auto"/>
        <w:left w:val="none" w:sz="0" w:space="0" w:color="auto"/>
        <w:bottom w:val="none" w:sz="0" w:space="0" w:color="auto"/>
        <w:right w:val="none" w:sz="0" w:space="0" w:color="auto"/>
      </w:divBdr>
    </w:div>
    <w:div w:id="1812746879">
      <w:bodyDiv w:val="1"/>
      <w:marLeft w:val="0"/>
      <w:marRight w:val="0"/>
      <w:marTop w:val="0"/>
      <w:marBottom w:val="0"/>
      <w:divBdr>
        <w:top w:val="none" w:sz="0" w:space="0" w:color="auto"/>
        <w:left w:val="none" w:sz="0" w:space="0" w:color="auto"/>
        <w:bottom w:val="none" w:sz="0" w:space="0" w:color="auto"/>
        <w:right w:val="none" w:sz="0" w:space="0" w:color="auto"/>
      </w:divBdr>
    </w:div>
    <w:div w:id="1812818592">
      <w:bodyDiv w:val="1"/>
      <w:marLeft w:val="0"/>
      <w:marRight w:val="0"/>
      <w:marTop w:val="0"/>
      <w:marBottom w:val="0"/>
      <w:divBdr>
        <w:top w:val="none" w:sz="0" w:space="0" w:color="auto"/>
        <w:left w:val="none" w:sz="0" w:space="0" w:color="auto"/>
        <w:bottom w:val="none" w:sz="0" w:space="0" w:color="auto"/>
        <w:right w:val="none" w:sz="0" w:space="0" w:color="auto"/>
      </w:divBdr>
    </w:div>
    <w:div w:id="1816295823">
      <w:bodyDiv w:val="1"/>
      <w:marLeft w:val="0"/>
      <w:marRight w:val="0"/>
      <w:marTop w:val="0"/>
      <w:marBottom w:val="0"/>
      <w:divBdr>
        <w:top w:val="none" w:sz="0" w:space="0" w:color="auto"/>
        <w:left w:val="none" w:sz="0" w:space="0" w:color="auto"/>
        <w:bottom w:val="none" w:sz="0" w:space="0" w:color="auto"/>
        <w:right w:val="none" w:sz="0" w:space="0" w:color="auto"/>
      </w:divBdr>
    </w:div>
    <w:div w:id="1817916640">
      <w:bodyDiv w:val="1"/>
      <w:marLeft w:val="0"/>
      <w:marRight w:val="0"/>
      <w:marTop w:val="0"/>
      <w:marBottom w:val="0"/>
      <w:divBdr>
        <w:top w:val="none" w:sz="0" w:space="0" w:color="auto"/>
        <w:left w:val="none" w:sz="0" w:space="0" w:color="auto"/>
        <w:bottom w:val="none" w:sz="0" w:space="0" w:color="auto"/>
        <w:right w:val="none" w:sz="0" w:space="0" w:color="auto"/>
      </w:divBdr>
      <w:divsChild>
        <w:div w:id="744034825">
          <w:marLeft w:val="0"/>
          <w:marRight w:val="0"/>
          <w:marTop w:val="0"/>
          <w:marBottom w:val="0"/>
          <w:divBdr>
            <w:top w:val="none" w:sz="0" w:space="0" w:color="auto"/>
            <w:left w:val="none" w:sz="0" w:space="0" w:color="auto"/>
            <w:bottom w:val="none" w:sz="0" w:space="0" w:color="auto"/>
            <w:right w:val="none" w:sz="0" w:space="0" w:color="auto"/>
          </w:divBdr>
        </w:div>
      </w:divsChild>
    </w:div>
    <w:div w:id="1818109973">
      <w:bodyDiv w:val="1"/>
      <w:marLeft w:val="0"/>
      <w:marRight w:val="0"/>
      <w:marTop w:val="0"/>
      <w:marBottom w:val="0"/>
      <w:divBdr>
        <w:top w:val="none" w:sz="0" w:space="0" w:color="auto"/>
        <w:left w:val="none" w:sz="0" w:space="0" w:color="auto"/>
        <w:bottom w:val="none" w:sz="0" w:space="0" w:color="auto"/>
        <w:right w:val="none" w:sz="0" w:space="0" w:color="auto"/>
      </w:divBdr>
      <w:divsChild>
        <w:div w:id="1271625212">
          <w:marLeft w:val="0"/>
          <w:marRight w:val="0"/>
          <w:marTop w:val="0"/>
          <w:marBottom w:val="0"/>
          <w:divBdr>
            <w:top w:val="none" w:sz="0" w:space="0" w:color="auto"/>
            <w:left w:val="none" w:sz="0" w:space="0" w:color="auto"/>
            <w:bottom w:val="none" w:sz="0" w:space="0" w:color="auto"/>
            <w:right w:val="none" w:sz="0" w:space="0" w:color="auto"/>
          </w:divBdr>
          <w:divsChild>
            <w:div w:id="1130781237">
              <w:marLeft w:val="0"/>
              <w:marRight w:val="0"/>
              <w:marTop w:val="0"/>
              <w:marBottom w:val="0"/>
              <w:divBdr>
                <w:top w:val="none" w:sz="0" w:space="0" w:color="auto"/>
                <w:left w:val="none" w:sz="0" w:space="0" w:color="auto"/>
                <w:bottom w:val="none" w:sz="0" w:space="0" w:color="auto"/>
                <w:right w:val="none" w:sz="0" w:space="0" w:color="auto"/>
              </w:divBdr>
              <w:divsChild>
                <w:div w:id="280385587">
                  <w:marLeft w:val="0"/>
                  <w:marRight w:val="0"/>
                  <w:marTop w:val="0"/>
                  <w:marBottom w:val="0"/>
                  <w:divBdr>
                    <w:top w:val="none" w:sz="0" w:space="0" w:color="auto"/>
                    <w:left w:val="none" w:sz="0" w:space="0" w:color="auto"/>
                    <w:bottom w:val="none" w:sz="0" w:space="0" w:color="auto"/>
                    <w:right w:val="none" w:sz="0" w:space="0" w:color="auto"/>
                  </w:divBdr>
                  <w:divsChild>
                    <w:div w:id="2117601862">
                      <w:marLeft w:val="0"/>
                      <w:marRight w:val="0"/>
                      <w:marTop w:val="0"/>
                      <w:marBottom w:val="0"/>
                      <w:divBdr>
                        <w:top w:val="none" w:sz="0" w:space="0" w:color="auto"/>
                        <w:left w:val="none" w:sz="0" w:space="0" w:color="auto"/>
                        <w:bottom w:val="none" w:sz="0" w:space="0" w:color="auto"/>
                        <w:right w:val="none" w:sz="0" w:space="0" w:color="auto"/>
                      </w:divBdr>
                    </w:div>
                    <w:div w:id="5602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96230">
      <w:bodyDiv w:val="1"/>
      <w:marLeft w:val="0"/>
      <w:marRight w:val="0"/>
      <w:marTop w:val="0"/>
      <w:marBottom w:val="0"/>
      <w:divBdr>
        <w:top w:val="none" w:sz="0" w:space="0" w:color="auto"/>
        <w:left w:val="none" w:sz="0" w:space="0" w:color="auto"/>
        <w:bottom w:val="none" w:sz="0" w:space="0" w:color="auto"/>
        <w:right w:val="none" w:sz="0" w:space="0" w:color="auto"/>
      </w:divBdr>
    </w:div>
    <w:div w:id="1822693185">
      <w:bodyDiv w:val="1"/>
      <w:marLeft w:val="0"/>
      <w:marRight w:val="0"/>
      <w:marTop w:val="0"/>
      <w:marBottom w:val="0"/>
      <w:divBdr>
        <w:top w:val="none" w:sz="0" w:space="0" w:color="auto"/>
        <w:left w:val="none" w:sz="0" w:space="0" w:color="auto"/>
        <w:bottom w:val="none" w:sz="0" w:space="0" w:color="auto"/>
        <w:right w:val="none" w:sz="0" w:space="0" w:color="auto"/>
      </w:divBdr>
    </w:div>
    <w:div w:id="1823695191">
      <w:bodyDiv w:val="1"/>
      <w:marLeft w:val="0"/>
      <w:marRight w:val="0"/>
      <w:marTop w:val="0"/>
      <w:marBottom w:val="0"/>
      <w:divBdr>
        <w:top w:val="none" w:sz="0" w:space="0" w:color="auto"/>
        <w:left w:val="none" w:sz="0" w:space="0" w:color="auto"/>
        <w:bottom w:val="none" w:sz="0" w:space="0" w:color="auto"/>
        <w:right w:val="none" w:sz="0" w:space="0" w:color="auto"/>
      </w:divBdr>
    </w:div>
    <w:div w:id="1834376139">
      <w:bodyDiv w:val="1"/>
      <w:marLeft w:val="0"/>
      <w:marRight w:val="0"/>
      <w:marTop w:val="0"/>
      <w:marBottom w:val="0"/>
      <w:divBdr>
        <w:top w:val="none" w:sz="0" w:space="0" w:color="auto"/>
        <w:left w:val="none" w:sz="0" w:space="0" w:color="auto"/>
        <w:bottom w:val="none" w:sz="0" w:space="0" w:color="auto"/>
        <w:right w:val="none" w:sz="0" w:space="0" w:color="auto"/>
      </w:divBdr>
    </w:div>
    <w:div w:id="1836191190">
      <w:bodyDiv w:val="1"/>
      <w:marLeft w:val="0"/>
      <w:marRight w:val="0"/>
      <w:marTop w:val="0"/>
      <w:marBottom w:val="0"/>
      <w:divBdr>
        <w:top w:val="none" w:sz="0" w:space="0" w:color="auto"/>
        <w:left w:val="none" w:sz="0" w:space="0" w:color="auto"/>
        <w:bottom w:val="none" w:sz="0" w:space="0" w:color="auto"/>
        <w:right w:val="none" w:sz="0" w:space="0" w:color="auto"/>
      </w:divBdr>
    </w:div>
    <w:div w:id="1842041598">
      <w:bodyDiv w:val="1"/>
      <w:marLeft w:val="0"/>
      <w:marRight w:val="0"/>
      <w:marTop w:val="0"/>
      <w:marBottom w:val="0"/>
      <w:divBdr>
        <w:top w:val="none" w:sz="0" w:space="0" w:color="auto"/>
        <w:left w:val="none" w:sz="0" w:space="0" w:color="auto"/>
        <w:bottom w:val="none" w:sz="0" w:space="0" w:color="auto"/>
        <w:right w:val="none" w:sz="0" w:space="0" w:color="auto"/>
      </w:divBdr>
      <w:divsChild>
        <w:div w:id="175309560">
          <w:marLeft w:val="0"/>
          <w:marRight w:val="0"/>
          <w:marTop w:val="0"/>
          <w:marBottom w:val="0"/>
          <w:divBdr>
            <w:top w:val="none" w:sz="0" w:space="0" w:color="auto"/>
            <w:left w:val="none" w:sz="0" w:space="0" w:color="auto"/>
            <w:bottom w:val="none" w:sz="0" w:space="0" w:color="auto"/>
            <w:right w:val="none" w:sz="0" w:space="0" w:color="auto"/>
          </w:divBdr>
          <w:divsChild>
            <w:div w:id="1959872851">
              <w:marLeft w:val="0"/>
              <w:marRight w:val="0"/>
              <w:marTop w:val="0"/>
              <w:marBottom w:val="0"/>
              <w:divBdr>
                <w:top w:val="none" w:sz="0" w:space="0" w:color="auto"/>
                <w:left w:val="none" w:sz="0" w:space="0" w:color="auto"/>
                <w:bottom w:val="none" w:sz="0" w:space="0" w:color="auto"/>
                <w:right w:val="none" w:sz="0" w:space="0" w:color="auto"/>
              </w:divBdr>
              <w:divsChild>
                <w:div w:id="853804919">
                  <w:marLeft w:val="0"/>
                  <w:marRight w:val="0"/>
                  <w:marTop w:val="0"/>
                  <w:marBottom w:val="0"/>
                  <w:divBdr>
                    <w:top w:val="none" w:sz="0" w:space="0" w:color="auto"/>
                    <w:left w:val="none" w:sz="0" w:space="0" w:color="auto"/>
                    <w:bottom w:val="none" w:sz="0" w:space="0" w:color="auto"/>
                    <w:right w:val="none" w:sz="0" w:space="0" w:color="auto"/>
                  </w:divBdr>
                  <w:divsChild>
                    <w:div w:id="1278759589">
                      <w:marLeft w:val="0"/>
                      <w:marRight w:val="0"/>
                      <w:marTop w:val="0"/>
                      <w:marBottom w:val="0"/>
                      <w:divBdr>
                        <w:top w:val="none" w:sz="0" w:space="0" w:color="auto"/>
                        <w:left w:val="none" w:sz="0" w:space="0" w:color="auto"/>
                        <w:bottom w:val="none" w:sz="0" w:space="0" w:color="auto"/>
                        <w:right w:val="none" w:sz="0" w:space="0" w:color="auto"/>
                      </w:divBdr>
                      <w:divsChild>
                        <w:div w:id="73296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431545">
      <w:bodyDiv w:val="1"/>
      <w:marLeft w:val="0"/>
      <w:marRight w:val="0"/>
      <w:marTop w:val="0"/>
      <w:marBottom w:val="0"/>
      <w:divBdr>
        <w:top w:val="none" w:sz="0" w:space="0" w:color="auto"/>
        <w:left w:val="none" w:sz="0" w:space="0" w:color="auto"/>
        <w:bottom w:val="none" w:sz="0" w:space="0" w:color="auto"/>
        <w:right w:val="none" w:sz="0" w:space="0" w:color="auto"/>
      </w:divBdr>
    </w:div>
    <w:div w:id="1847986575">
      <w:bodyDiv w:val="1"/>
      <w:marLeft w:val="0"/>
      <w:marRight w:val="0"/>
      <w:marTop w:val="0"/>
      <w:marBottom w:val="0"/>
      <w:divBdr>
        <w:top w:val="none" w:sz="0" w:space="0" w:color="auto"/>
        <w:left w:val="none" w:sz="0" w:space="0" w:color="auto"/>
        <w:bottom w:val="none" w:sz="0" w:space="0" w:color="auto"/>
        <w:right w:val="none" w:sz="0" w:space="0" w:color="auto"/>
      </w:divBdr>
    </w:div>
    <w:div w:id="1853717729">
      <w:bodyDiv w:val="1"/>
      <w:marLeft w:val="0"/>
      <w:marRight w:val="0"/>
      <w:marTop w:val="0"/>
      <w:marBottom w:val="0"/>
      <w:divBdr>
        <w:top w:val="none" w:sz="0" w:space="0" w:color="auto"/>
        <w:left w:val="none" w:sz="0" w:space="0" w:color="auto"/>
        <w:bottom w:val="none" w:sz="0" w:space="0" w:color="auto"/>
        <w:right w:val="none" w:sz="0" w:space="0" w:color="auto"/>
      </w:divBdr>
    </w:div>
    <w:div w:id="1855655699">
      <w:bodyDiv w:val="1"/>
      <w:marLeft w:val="0"/>
      <w:marRight w:val="0"/>
      <w:marTop w:val="0"/>
      <w:marBottom w:val="0"/>
      <w:divBdr>
        <w:top w:val="none" w:sz="0" w:space="0" w:color="auto"/>
        <w:left w:val="none" w:sz="0" w:space="0" w:color="auto"/>
        <w:bottom w:val="none" w:sz="0" w:space="0" w:color="auto"/>
        <w:right w:val="none" w:sz="0" w:space="0" w:color="auto"/>
      </w:divBdr>
      <w:divsChild>
        <w:div w:id="1036076533">
          <w:marLeft w:val="0"/>
          <w:marRight w:val="0"/>
          <w:marTop w:val="0"/>
          <w:marBottom w:val="0"/>
          <w:divBdr>
            <w:top w:val="none" w:sz="0" w:space="0" w:color="auto"/>
            <w:left w:val="none" w:sz="0" w:space="0" w:color="auto"/>
            <w:bottom w:val="none" w:sz="0" w:space="0" w:color="auto"/>
            <w:right w:val="none" w:sz="0" w:space="0" w:color="auto"/>
          </w:divBdr>
          <w:divsChild>
            <w:div w:id="21662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857685">
      <w:bodyDiv w:val="1"/>
      <w:marLeft w:val="0"/>
      <w:marRight w:val="0"/>
      <w:marTop w:val="0"/>
      <w:marBottom w:val="0"/>
      <w:divBdr>
        <w:top w:val="none" w:sz="0" w:space="0" w:color="auto"/>
        <w:left w:val="none" w:sz="0" w:space="0" w:color="auto"/>
        <w:bottom w:val="none" w:sz="0" w:space="0" w:color="auto"/>
        <w:right w:val="none" w:sz="0" w:space="0" w:color="auto"/>
      </w:divBdr>
    </w:div>
    <w:div w:id="1869249358">
      <w:bodyDiv w:val="1"/>
      <w:marLeft w:val="0"/>
      <w:marRight w:val="0"/>
      <w:marTop w:val="0"/>
      <w:marBottom w:val="0"/>
      <w:divBdr>
        <w:top w:val="none" w:sz="0" w:space="0" w:color="auto"/>
        <w:left w:val="none" w:sz="0" w:space="0" w:color="auto"/>
        <w:bottom w:val="none" w:sz="0" w:space="0" w:color="auto"/>
        <w:right w:val="none" w:sz="0" w:space="0" w:color="auto"/>
      </w:divBdr>
    </w:div>
    <w:div w:id="1871453609">
      <w:bodyDiv w:val="1"/>
      <w:marLeft w:val="0"/>
      <w:marRight w:val="0"/>
      <w:marTop w:val="0"/>
      <w:marBottom w:val="0"/>
      <w:divBdr>
        <w:top w:val="none" w:sz="0" w:space="0" w:color="auto"/>
        <w:left w:val="none" w:sz="0" w:space="0" w:color="auto"/>
        <w:bottom w:val="none" w:sz="0" w:space="0" w:color="auto"/>
        <w:right w:val="none" w:sz="0" w:space="0" w:color="auto"/>
      </w:divBdr>
    </w:div>
    <w:div w:id="1872525476">
      <w:bodyDiv w:val="1"/>
      <w:marLeft w:val="0"/>
      <w:marRight w:val="0"/>
      <w:marTop w:val="0"/>
      <w:marBottom w:val="0"/>
      <w:divBdr>
        <w:top w:val="none" w:sz="0" w:space="0" w:color="auto"/>
        <w:left w:val="none" w:sz="0" w:space="0" w:color="auto"/>
        <w:bottom w:val="none" w:sz="0" w:space="0" w:color="auto"/>
        <w:right w:val="none" w:sz="0" w:space="0" w:color="auto"/>
      </w:divBdr>
    </w:div>
    <w:div w:id="1876843893">
      <w:bodyDiv w:val="1"/>
      <w:marLeft w:val="0"/>
      <w:marRight w:val="0"/>
      <w:marTop w:val="0"/>
      <w:marBottom w:val="0"/>
      <w:divBdr>
        <w:top w:val="none" w:sz="0" w:space="0" w:color="auto"/>
        <w:left w:val="none" w:sz="0" w:space="0" w:color="auto"/>
        <w:bottom w:val="none" w:sz="0" w:space="0" w:color="auto"/>
        <w:right w:val="none" w:sz="0" w:space="0" w:color="auto"/>
      </w:divBdr>
    </w:div>
    <w:div w:id="1878539176">
      <w:bodyDiv w:val="1"/>
      <w:marLeft w:val="0"/>
      <w:marRight w:val="0"/>
      <w:marTop w:val="0"/>
      <w:marBottom w:val="0"/>
      <w:divBdr>
        <w:top w:val="none" w:sz="0" w:space="0" w:color="auto"/>
        <w:left w:val="none" w:sz="0" w:space="0" w:color="auto"/>
        <w:bottom w:val="none" w:sz="0" w:space="0" w:color="auto"/>
        <w:right w:val="none" w:sz="0" w:space="0" w:color="auto"/>
      </w:divBdr>
    </w:div>
    <w:div w:id="1880582026">
      <w:bodyDiv w:val="1"/>
      <w:marLeft w:val="0"/>
      <w:marRight w:val="0"/>
      <w:marTop w:val="0"/>
      <w:marBottom w:val="0"/>
      <w:divBdr>
        <w:top w:val="none" w:sz="0" w:space="0" w:color="auto"/>
        <w:left w:val="none" w:sz="0" w:space="0" w:color="auto"/>
        <w:bottom w:val="none" w:sz="0" w:space="0" w:color="auto"/>
        <w:right w:val="none" w:sz="0" w:space="0" w:color="auto"/>
      </w:divBdr>
    </w:div>
    <w:div w:id="1880626190">
      <w:bodyDiv w:val="1"/>
      <w:marLeft w:val="0"/>
      <w:marRight w:val="0"/>
      <w:marTop w:val="0"/>
      <w:marBottom w:val="0"/>
      <w:divBdr>
        <w:top w:val="none" w:sz="0" w:space="0" w:color="auto"/>
        <w:left w:val="none" w:sz="0" w:space="0" w:color="auto"/>
        <w:bottom w:val="none" w:sz="0" w:space="0" w:color="auto"/>
        <w:right w:val="none" w:sz="0" w:space="0" w:color="auto"/>
      </w:divBdr>
    </w:div>
    <w:div w:id="1881239336">
      <w:bodyDiv w:val="1"/>
      <w:marLeft w:val="0"/>
      <w:marRight w:val="0"/>
      <w:marTop w:val="0"/>
      <w:marBottom w:val="0"/>
      <w:divBdr>
        <w:top w:val="none" w:sz="0" w:space="0" w:color="auto"/>
        <w:left w:val="none" w:sz="0" w:space="0" w:color="auto"/>
        <w:bottom w:val="none" w:sz="0" w:space="0" w:color="auto"/>
        <w:right w:val="none" w:sz="0" w:space="0" w:color="auto"/>
      </w:divBdr>
    </w:div>
    <w:div w:id="1884901587">
      <w:bodyDiv w:val="1"/>
      <w:marLeft w:val="0"/>
      <w:marRight w:val="0"/>
      <w:marTop w:val="0"/>
      <w:marBottom w:val="0"/>
      <w:divBdr>
        <w:top w:val="none" w:sz="0" w:space="0" w:color="auto"/>
        <w:left w:val="none" w:sz="0" w:space="0" w:color="auto"/>
        <w:bottom w:val="none" w:sz="0" w:space="0" w:color="auto"/>
        <w:right w:val="none" w:sz="0" w:space="0" w:color="auto"/>
      </w:divBdr>
    </w:div>
    <w:div w:id="1895267579">
      <w:bodyDiv w:val="1"/>
      <w:marLeft w:val="0"/>
      <w:marRight w:val="0"/>
      <w:marTop w:val="0"/>
      <w:marBottom w:val="0"/>
      <w:divBdr>
        <w:top w:val="none" w:sz="0" w:space="0" w:color="auto"/>
        <w:left w:val="none" w:sz="0" w:space="0" w:color="auto"/>
        <w:bottom w:val="none" w:sz="0" w:space="0" w:color="auto"/>
        <w:right w:val="none" w:sz="0" w:space="0" w:color="auto"/>
      </w:divBdr>
    </w:div>
    <w:div w:id="1895315924">
      <w:bodyDiv w:val="1"/>
      <w:marLeft w:val="0"/>
      <w:marRight w:val="0"/>
      <w:marTop w:val="0"/>
      <w:marBottom w:val="0"/>
      <w:divBdr>
        <w:top w:val="none" w:sz="0" w:space="0" w:color="auto"/>
        <w:left w:val="none" w:sz="0" w:space="0" w:color="auto"/>
        <w:bottom w:val="none" w:sz="0" w:space="0" w:color="auto"/>
        <w:right w:val="none" w:sz="0" w:space="0" w:color="auto"/>
      </w:divBdr>
    </w:div>
    <w:div w:id="1898079858">
      <w:bodyDiv w:val="1"/>
      <w:marLeft w:val="0"/>
      <w:marRight w:val="0"/>
      <w:marTop w:val="0"/>
      <w:marBottom w:val="0"/>
      <w:divBdr>
        <w:top w:val="none" w:sz="0" w:space="0" w:color="auto"/>
        <w:left w:val="none" w:sz="0" w:space="0" w:color="auto"/>
        <w:bottom w:val="none" w:sz="0" w:space="0" w:color="auto"/>
        <w:right w:val="none" w:sz="0" w:space="0" w:color="auto"/>
      </w:divBdr>
    </w:div>
    <w:div w:id="1898515111">
      <w:bodyDiv w:val="1"/>
      <w:marLeft w:val="0"/>
      <w:marRight w:val="0"/>
      <w:marTop w:val="0"/>
      <w:marBottom w:val="0"/>
      <w:divBdr>
        <w:top w:val="none" w:sz="0" w:space="0" w:color="auto"/>
        <w:left w:val="none" w:sz="0" w:space="0" w:color="auto"/>
        <w:bottom w:val="none" w:sz="0" w:space="0" w:color="auto"/>
        <w:right w:val="none" w:sz="0" w:space="0" w:color="auto"/>
      </w:divBdr>
    </w:div>
    <w:div w:id="1898661289">
      <w:bodyDiv w:val="1"/>
      <w:marLeft w:val="0"/>
      <w:marRight w:val="0"/>
      <w:marTop w:val="0"/>
      <w:marBottom w:val="0"/>
      <w:divBdr>
        <w:top w:val="none" w:sz="0" w:space="0" w:color="auto"/>
        <w:left w:val="none" w:sz="0" w:space="0" w:color="auto"/>
        <w:bottom w:val="none" w:sz="0" w:space="0" w:color="auto"/>
        <w:right w:val="none" w:sz="0" w:space="0" w:color="auto"/>
      </w:divBdr>
    </w:div>
    <w:div w:id="1902322704">
      <w:bodyDiv w:val="1"/>
      <w:marLeft w:val="0"/>
      <w:marRight w:val="0"/>
      <w:marTop w:val="0"/>
      <w:marBottom w:val="0"/>
      <w:divBdr>
        <w:top w:val="none" w:sz="0" w:space="0" w:color="auto"/>
        <w:left w:val="none" w:sz="0" w:space="0" w:color="auto"/>
        <w:bottom w:val="none" w:sz="0" w:space="0" w:color="auto"/>
        <w:right w:val="none" w:sz="0" w:space="0" w:color="auto"/>
      </w:divBdr>
    </w:div>
    <w:div w:id="1903979404">
      <w:bodyDiv w:val="1"/>
      <w:marLeft w:val="0"/>
      <w:marRight w:val="0"/>
      <w:marTop w:val="0"/>
      <w:marBottom w:val="0"/>
      <w:divBdr>
        <w:top w:val="none" w:sz="0" w:space="0" w:color="auto"/>
        <w:left w:val="none" w:sz="0" w:space="0" w:color="auto"/>
        <w:bottom w:val="none" w:sz="0" w:space="0" w:color="auto"/>
        <w:right w:val="none" w:sz="0" w:space="0" w:color="auto"/>
      </w:divBdr>
    </w:div>
    <w:div w:id="1905598441">
      <w:bodyDiv w:val="1"/>
      <w:marLeft w:val="0"/>
      <w:marRight w:val="0"/>
      <w:marTop w:val="0"/>
      <w:marBottom w:val="0"/>
      <w:divBdr>
        <w:top w:val="none" w:sz="0" w:space="0" w:color="auto"/>
        <w:left w:val="none" w:sz="0" w:space="0" w:color="auto"/>
        <w:bottom w:val="none" w:sz="0" w:space="0" w:color="auto"/>
        <w:right w:val="none" w:sz="0" w:space="0" w:color="auto"/>
      </w:divBdr>
    </w:div>
    <w:div w:id="1905949148">
      <w:bodyDiv w:val="1"/>
      <w:marLeft w:val="0"/>
      <w:marRight w:val="0"/>
      <w:marTop w:val="0"/>
      <w:marBottom w:val="0"/>
      <w:divBdr>
        <w:top w:val="none" w:sz="0" w:space="0" w:color="auto"/>
        <w:left w:val="none" w:sz="0" w:space="0" w:color="auto"/>
        <w:bottom w:val="none" w:sz="0" w:space="0" w:color="auto"/>
        <w:right w:val="none" w:sz="0" w:space="0" w:color="auto"/>
      </w:divBdr>
    </w:div>
    <w:div w:id="1908029873">
      <w:bodyDiv w:val="1"/>
      <w:marLeft w:val="0"/>
      <w:marRight w:val="0"/>
      <w:marTop w:val="0"/>
      <w:marBottom w:val="0"/>
      <w:divBdr>
        <w:top w:val="none" w:sz="0" w:space="0" w:color="auto"/>
        <w:left w:val="none" w:sz="0" w:space="0" w:color="auto"/>
        <w:bottom w:val="none" w:sz="0" w:space="0" w:color="auto"/>
        <w:right w:val="none" w:sz="0" w:space="0" w:color="auto"/>
      </w:divBdr>
    </w:div>
    <w:div w:id="1914390359">
      <w:bodyDiv w:val="1"/>
      <w:marLeft w:val="0"/>
      <w:marRight w:val="0"/>
      <w:marTop w:val="0"/>
      <w:marBottom w:val="0"/>
      <w:divBdr>
        <w:top w:val="none" w:sz="0" w:space="0" w:color="auto"/>
        <w:left w:val="none" w:sz="0" w:space="0" w:color="auto"/>
        <w:bottom w:val="none" w:sz="0" w:space="0" w:color="auto"/>
        <w:right w:val="none" w:sz="0" w:space="0" w:color="auto"/>
      </w:divBdr>
      <w:divsChild>
        <w:div w:id="628435610">
          <w:marLeft w:val="0"/>
          <w:marRight w:val="0"/>
          <w:marTop w:val="0"/>
          <w:marBottom w:val="0"/>
          <w:divBdr>
            <w:top w:val="none" w:sz="0" w:space="0" w:color="auto"/>
            <w:left w:val="none" w:sz="0" w:space="0" w:color="auto"/>
            <w:bottom w:val="none" w:sz="0" w:space="0" w:color="auto"/>
            <w:right w:val="none" w:sz="0" w:space="0" w:color="auto"/>
          </w:divBdr>
          <w:divsChild>
            <w:div w:id="150301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71575">
      <w:bodyDiv w:val="1"/>
      <w:marLeft w:val="0"/>
      <w:marRight w:val="0"/>
      <w:marTop w:val="0"/>
      <w:marBottom w:val="0"/>
      <w:divBdr>
        <w:top w:val="none" w:sz="0" w:space="0" w:color="auto"/>
        <w:left w:val="none" w:sz="0" w:space="0" w:color="auto"/>
        <w:bottom w:val="none" w:sz="0" w:space="0" w:color="auto"/>
        <w:right w:val="none" w:sz="0" w:space="0" w:color="auto"/>
      </w:divBdr>
      <w:divsChild>
        <w:div w:id="1662196841">
          <w:marLeft w:val="792"/>
          <w:marRight w:val="0"/>
          <w:marTop w:val="0"/>
          <w:marBottom w:val="0"/>
          <w:divBdr>
            <w:top w:val="none" w:sz="0" w:space="0" w:color="auto"/>
            <w:left w:val="none" w:sz="0" w:space="0" w:color="auto"/>
            <w:bottom w:val="none" w:sz="0" w:space="0" w:color="auto"/>
            <w:right w:val="none" w:sz="0" w:space="0" w:color="auto"/>
          </w:divBdr>
        </w:div>
      </w:divsChild>
    </w:div>
    <w:div w:id="1915969826">
      <w:bodyDiv w:val="1"/>
      <w:marLeft w:val="0"/>
      <w:marRight w:val="0"/>
      <w:marTop w:val="0"/>
      <w:marBottom w:val="0"/>
      <w:divBdr>
        <w:top w:val="none" w:sz="0" w:space="0" w:color="auto"/>
        <w:left w:val="none" w:sz="0" w:space="0" w:color="auto"/>
        <w:bottom w:val="none" w:sz="0" w:space="0" w:color="auto"/>
        <w:right w:val="none" w:sz="0" w:space="0" w:color="auto"/>
      </w:divBdr>
    </w:div>
    <w:div w:id="1916280465">
      <w:bodyDiv w:val="1"/>
      <w:marLeft w:val="0"/>
      <w:marRight w:val="0"/>
      <w:marTop w:val="0"/>
      <w:marBottom w:val="0"/>
      <w:divBdr>
        <w:top w:val="none" w:sz="0" w:space="0" w:color="auto"/>
        <w:left w:val="none" w:sz="0" w:space="0" w:color="auto"/>
        <w:bottom w:val="none" w:sz="0" w:space="0" w:color="auto"/>
        <w:right w:val="none" w:sz="0" w:space="0" w:color="auto"/>
      </w:divBdr>
    </w:div>
    <w:div w:id="1925605931">
      <w:bodyDiv w:val="1"/>
      <w:marLeft w:val="0"/>
      <w:marRight w:val="0"/>
      <w:marTop w:val="0"/>
      <w:marBottom w:val="0"/>
      <w:divBdr>
        <w:top w:val="none" w:sz="0" w:space="0" w:color="auto"/>
        <w:left w:val="none" w:sz="0" w:space="0" w:color="auto"/>
        <w:bottom w:val="none" w:sz="0" w:space="0" w:color="auto"/>
        <w:right w:val="none" w:sz="0" w:space="0" w:color="auto"/>
      </w:divBdr>
    </w:div>
    <w:div w:id="1926721334">
      <w:bodyDiv w:val="1"/>
      <w:marLeft w:val="0"/>
      <w:marRight w:val="0"/>
      <w:marTop w:val="0"/>
      <w:marBottom w:val="0"/>
      <w:divBdr>
        <w:top w:val="none" w:sz="0" w:space="0" w:color="auto"/>
        <w:left w:val="none" w:sz="0" w:space="0" w:color="auto"/>
        <w:bottom w:val="none" w:sz="0" w:space="0" w:color="auto"/>
        <w:right w:val="none" w:sz="0" w:space="0" w:color="auto"/>
      </w:divBdr>
      <w:divsChild>
        <w:div w:id="358044012">
          <w:marLeft w:val="0"/>
          <w:marRight w:val="0"/>
          <w:marTop w:val="0"/>
          <w:marBottom w:val="0"/>
          <w:divBdr>
            <w:top w:val="none" w:sz="0" w:space="0" w:color="auto"/>
            <w:left w:val="none" w:sz="0" w:space="0" w:color="auto"/>
            <w:bottom w:val="none" w:sz="0" w:space="0" w:color="auto"/>
            <w:right w:val="none" w:sz="0" w:space="0" w:color="auto"/>
          </w:divBdr>
          <w:divsChild>
            <w:div w:id="2144224448">
              <w:marLeft w:val="0"/>
              <w:marRight w:val="0"/>
              <w:marTop w:val="0"/>
              <w:marBottom w:val="0"/>
              <w:divBdr>
                <w:top w:val="none" w:sz="0" w:space="0" w:color="auto"/>
                <w:left w:val="none" w:sz="0" w:space="0" w:color="auto"/>
                <w:bottom w:val="none" w:sz="0" w:space="0" w:color="auto"/>
                <w:right w:val="none" w:sz="0" w:space="0" w:color="auto"/>
              </w:divBdr>
              <w:divsChild>
                <w:div w:id="1021972014">
                  <w:marLeft w:val="0"/>
                  <w:marRight w:val="0"/>
                  <w:marTop w:val="0"/>
                  <w:marBottom w:val="0"/>
                  <w:divBdr>
                    <w:top w:val="none" w:sz="0" w:space="0" w:color="auto"/>
                    <w:left w:val="none" w:sz="0" w:space="0" w:color="auto"/>
                    <w:bottom w:val="none" w:sz="0" w:space="0" w:color="auto"/>
                    <w:right w:val="none" w:sz="0" w:space="0" w:color="auto"/>
                  </w:divBdr>
                  <w:divsChild>
                    <w:div w:id="1756854709">
                      <w:marLeft w:val="0"/>
                      <w:marRight w:val="0"/>
                      <w:marTop w:val="0"/>
                      <w:marBottom w:val="0"/>
                      <w:divBdr>
                        <w:top w:val="none" w:sz="0" w:space="0" w:color="auto"/>
                        <w:left w:val="none" w:sz="0" w:space="0" w:color="auto"/>
                        <w:bottom w:val="none" w:sz="0" w:space="0" w:color="auto"/>
                        <w:right w:val="none" w:sz="0" w:space="0" w:color="auto"/>
                      </w:divBdr>
                      <w:divsChild>
                        <w:div w:id="2012219390">
                          <w:marLeft w:val="0"/>
                          <w:marRight w:val="0"/>
                          <w:marTop w:val="0"/>
                          <w:marBottom w:val="0"/>
                          <w:divBdr>
                            <w:top w:val="none" w:sz="0" w:space="0" w:color="auto"/>
                            <w:left w:val="none" w:sz="0" w:space="0" w:color="auto"/>
                            <w:bottom w:val="none" w:sz="0" w:space="0" w:color="auto"/>
                            <w:right w:val="none" w:sz="0" w:space="0" w:color="auto"/>
                          </w:divBdr>
                          <w:divsChild>
                            <w:div w:id="2108765171">
                              <w:marLeft w:val="0"/>
                              <w:marRight w:val="0"/>
                              <w:marTop w:val="0"/>
                              <w:marBottom w:val="0"/>
                              <w:divBdr>
                                <w:top w:val="none" w:sz="0" w:space="0" w:color="auto"/>
                                <w:left w:val="none" w:sz="0" w:space="0" w:color="auto"/>
                                <w:bottom w:val="none" w:sz="0" w:space="0" w:color="auto"/>
                                <w:right w:val="none" w:sz="0" w:space="0" w:color="auto"/>
                              </w:divBdr>
                              <w:divsChild>
                                <w:div w:id="1340549209">
                                  <w:marLeft w:val="0"/>
                                  <w:marRight w:val="0"/>
                                  <w:marTop w:val="0"/>
                                  <w:marBottom w:val="0"/>
                                  <w:divBdr>
                                    <w:top w:val="none" w:sz="0" w:space="0" w:color="auto"/>
                                    <w:left w:val="none" w:sz="0" w:space="0" w:color="auto"/>
                                    <w:bottom w:val="none" w:sz="0" w:space="0" w:color="auto"/>
                                    <w:right w:val="none" w:sz="0" w:space="0" w:color="auto"/>
                                  </w:divBdr>
                                  <w:divsChild>
                                    <w:div w:id="195331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4792">
                          <w:marLeft w:val="0"/>
                          <w:marRight w:val="0"/>
                          <w:marTop w:val="0"/>
                          <w:marBottom w:val="0"/>
                          <w:divBdr>
                            <w:top w:val="none" w:sz="0" w:space="0" w:color="auto"/>
                            <w:left w:val="none" w:sz="0" w:space="0" w:color="auto"/>
                            <w:bottom w:val="none" w:sz="0" w:space="0" w:color="auto"/>
                            <w:right w:val="none" w:sz="0" w:space="0" w:color="auto"/>
                          </w:divBdr>
                          <w:divsChild>
                            <w:div w:id="1477189174">
                              <w:marLeft w:val="0"/>
                              <w:marRight w:val="0"/>
                              <w:marTop w:val="0"/>
                              <w:marBottom w:val="0"/>
                              <w:divBdr>
                                <w:top w:val="none" w:sz="0" w:space="0" w:color="auto"/>
                                <w:left w:val="none" w:sz="0" w:space="0" w:color="auto"/>
                                <w:bottom w:val="none" w:sz="0" w:space="0" w:color="auto"/>
                                <w:right w:val="none" w:sz="0" w:space="0" w:color="auto"/>
                              </w:divBdr>
                              <w:divsChild>
                                <w:div w:id="2075857877">
                                  <w:marLeft w:val="0"/>
                                  <w:marRight w:val="0"/>
                                  <w:marTop w:val="0"/>
                                  <w:marBottom w:val="0"/>
                                  <w:divBdr>
                                    <w:top w:val="none" w:sz="0" w:space="0" w:color="auto"/>
                                    <w:left w:val="none" w:sz="0" w:space="0" w:color="auto"/>
                                    <w:bottom w:val="none" w:sz="0" w:space="0" w:color="auto"/>
                                    <w:right w:val="none" w:sz="0" w:space="0" w:color="auto"/>
                                  </w:divBdr>
                                  <w:divsChild>
                                    <w:div w:id="69581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669259">
          <w:marLeft w:val="0"/>
          <w:marRight w:val="0"/>
          <w:marTop w:val="0"/>
          <w:marBottom w:val="0"/>
          <w:divBdr>
            <w:top w:val="none" w:sz="0" w:space="0" w:color="auto"/>
            <w:left w:val="none" w:sz="0" w:space="0" w:color="auto"/>
            <w:bottom w:val="none" w:sz="0" w:space="0" w:color="auto"/>
            <w:right w:val="none" w:sz="0" w:space="0" w:color="auto"/>
          </w:divBdr>
          <w:divsChild>
            <w:div w:id="92365212">
              <w:marLeft w:val="0"/>
              <w:marRight w:val="0"/>
              <w:marTop w:val="0"/>
              <w:marBottom w:val="0"/>
              <w:divBdr>
                <w:top w:val="none" w:sz="0" w:space="0" w:color="auto"/>
                <w:left w:val="none" w:sz="0" w:space="0" w:color="auto"/>
                <w:bottom w:val="none" w:sz="0" w:space="0" w:color="auto"/>
                <w:right w:val="none" w:sz="0" w:space="0" w:color="auto"/>
              </w:divBdr>
              <w:divsChild>
                <w:div w:id="1992977763">
                  <w:marLeft w:val="0"/>
                  <w:marRight w:val="0"/>
                  <w:marTop w:val="0"/>
                  <w:marBottom w:val="0"/>
                  <w:divBdr>
                    <w:top w:val="none" w:sz="0" w:space="0" w:color="auto"/>
                    <w:left w:val="none" w:sz="0" w:space="0" w:color="auto"/>
                    <w:bottom w:val="none" w:sz="0" w:space="0" w:color="auto"/>
                    <w:right w:val="none" w:sz="0" w:space="0" w:color="auto"/>
                  </w:divBdr>
                  <w:divsChild>
                    <w:div w:id="832795365">
                      <w:marLeft w:val="0"/>
                      <w:marRight w:val="0"/>
                      <w:marTop w:val="0"/>
                      <w:marBottom w:val="0"/>
                      <w:divBdr>
                        <w:top w:val="none" w:sz="0" w:space="0" w:color="auto"/>
                        <w:left w:val="none" w:sz="0" w:space="0" w:color="auto"/>
                        <w:bottom w:val="none" w:sz="0" w:space="0" w:color="auto"/>
                        <w:right w:val="none" w:sz="0" w:space="0" w:color="auto"/>
                      </w:divBdr>
                      <w:divsChild>
                        <w:div w:id="1788114827">
                          <w:marLeft w:val="0"/>
                          <w:marRight w:val="0"/>
                          <w:marTop w:val="0"/>
                          <w:marBottom w:val="0"/>
                          <w:divBdr>
                            <w:top w:val="none" w:sz="0" w:space="0" w:color="auto"/>
                            <w:left w:val="none" w:sz="0" w:space="0" w:color="auto"/>
                            <w:bottom w:val="none" w:sz="0" w:space="0" w:color="auto"/>
                            <w:right w:val="none" w:sz="0" w:space="0" w:color="auto"/>
                          </w:divBdr>
                          <w:divsChild>
                            <w:div w:id="1807820208">
                              <w:marLeft w:val="0"/>
                              <w:marRight w:val="0"/>
                              <w:marTop w:val="0"/>
                              <w:marBottom w:val="0"/>
                              <w:divBdr>
                                <w:top w:val="none" w:sz="0" w:space="0" w:color="auto"/>
                                <w:left w:val="none" w:sz="0" w:space="0" w:color="auto"/>
                                <w:bottom w:val="none" w:sz="0" w:space="0" w:color="auto"/>
                                <w:right w:val="none" w:sz="0" w:space="0" w:color="auto"/>
                              </w:divBdr>
                              <w:divsChild>
                                <w:div w:id="895749711">
                                  <w:marLeft w:val="0"/>
                                  <w:marRight w:val="0"/>
                                  <w:marTop w:val="0"/>
                                  <w:marBottom w:val="0"/>
                                  <w:divBdr>
                                    <w:top w:val="none" w:sz="0" w:space="0" w:color="auto"/>
                                    <w:left w:val="none" w:sz="0" w:space="0" w:color="auto"/>
                                    <w:bottom w:val="none" w:sz="0" w:space="0" w:color="auto"/>
                                    <w:right w:val="none" w:sz="0" w:space="0" w:color="auto"/>
                                  </w:divBdr>
                                  <w:divsChild>
                                    <w:div w:id="1596397854">
                                      <w:marLeft w:val="0"/>
                                      <w:marRight w:val="0"/>
                                      <w:marTop w:val="0"/>
                                      <w:marBottom w:val="0"/>
                                      <w:divBdr>
                                        <w:top w:val="none" w:sz="0" w:space="0" w:color="auto"/>
                                        <w:left w:val="none" w:sz="0" w:space="0" w:color="auto"/>
                                        <w:bottom w:val="none" w:sz="0" w:space="0" w:color="auto"/>
                                        <w:right w:val="none" w:sz="0" w:space="0" w:color="auto"/>
                                      </w:divBdr>
                                      <w:divsChild>
                                        <w:div w:id="86070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0117721">
      <w:bodyDiv w:val="1"/>
      <w:marLeft w:val="0"/>
      <w:marRight w:val="0"/>
      <w:marTop w:val="0"/>
      <w:marBottom w:val="0"/>
      <w:divBdr>
        <w:top w:val="none" w:sz="0" w:space="0" w:color="auto"/>
        <w:left w:val="none" w:sz="0" w:space="0" w:color="auto"/>
        <w:bottom w:val="none" w:sz="0" w:space="0" w:color="auto"/>
        <w:right w:val="none" w:sz="0" w:space="0" w:color="auto"/>
      </w:divBdr>
    </w:div>
    <w:div w:id="1932740722">
      <w:bodyDiv w:val="1"/>
      <w:marLeft w:val="0"/>
      <w:marRight w:val="0"/>
      <w:marTop w:val="0"/>
      <w:marBottom w:val="0"/>
      <w:divBdr>
        <w:top w:val="none" w:sz="0" w:space="0" w:color="auto"/>
        <w:left w:val="none" w:sz="0" w:space="0" w:color="auto"/>
        <w:bottom w:val="none" w:sz="0" w:space="0" w:color="auto"/>
        <w:right w:val="none" w:sz="0" w:space="0" w:color="auto"/>
      </w:divBdr>
    </w:div>
    <w:div w:id="1933929901">
      <w:bodyDiv w:val="1"/>
      <w:marLeft w:val="0"/>
      <w:marRight w:val="0"/>
      <w:marTop w:val="0"/>
      <w:marBottom w:val="0"/>
      <w:divBdr>
        <w:top w:val="none" w:sz="0" w:space="0" w:color="auto"/>
        <w:left w:val="none" w:sz="0" w:space="0" w:color="auto"/>
        <w:bottom w:val="none" w:sz="0" w:space="0" w:color="auto"/>
        <w:right w:val="none" w:sz="0" w:space="0" w:color="auto"/>
      </w:divBdr>
      <w:divsChild>
        <w:div w:id="244845865">
          <w:marLeft w:val="0"/>
          <w:marRight w:val="0"/>
          <w:marTop w:val="0"/>
          <w:marBottom w:val="0"/>
          <w:divBdr>
            <w:top w:val="single" w:sz="2" w:space="0" w:color="auto"/>
            <w:left w:val="single" w:sz="2" w:space="0" w:color="auto"/>
            <w:bottom w:val="single" w:sz="6" w:space="0" w:color="auto"/>
            <w:right w:val="single" w:sz="2" w:space="0" w:color="auto"/>
          </w:divBdr>
          <w:divsChild>
            <w:div w:id="1463040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2514502">
                  <w:marLeft w:val="0"/>
                  <w:marRight w:val="0"/>
                  <w:marTop w:val="0"/>
                  <w:marBottom w:val="0"/>
                  <w:divBdr>
                    <w:top w:val="single" w:sz="2" w:space="0" w:color="D9D9E3"/>
                    <w:left w:val="single" w:sz="2" w:space="0" w:color="D9D9E3"/>
                    <w:bottom w:val="single" w:sz="2" w:space="0" w:color="D9D9E3"/>
                    <w:right w:val="single" w:sz="2" w:space="0" w:color="D9D9E3"/>
                  </w:divBdr>
                  <w:divsChild>
                    <w:div w:id="2115131730">
                      <w:marLeft w:val="0"/>
                      <w:marRight w:val="0"/>
                      <w:marTop w:val="0"/>
                      <w:marBottom w:val="0"/>
                      <w:divBdr>
                        <w:top w:val="single" w:sz="2" w:space="0" w:color="D9D9E3"/>
                        <w:left w:val="single" w:sz="2" w:space="0" w:color="D9D9E3"/>
                        <w:bottom w:val="single" w:sz="2" w:space="0" w:color="D9D9E3"/>
                        <w:right w:val="single" w:sz="2" w:space="0" w:color="D9D9E3"/>
                      </w:divBdr>
                      <w:divsChild>
                        <w:div w:id="1646928641">
                          <w:marLeft w:val="0"/>
                          <w:marRight w:val="0"/>
                          <w:marTop w:val="0"/>
                          <w:marBottom w:val="0"/>
                          <w:divBdr>
                            <w:top w:val="single" w:sz="2" w:space="0" w:color="D9D9E3"/>
                            <w:left w:val="single" w:sz="2" w:space="0" w:color="D9D9E3"/>
                            <w:bottom w:val="single" w:sz="2" w:space="0" w:color="D9D9E3"/>
                            <w:right w:val="single" w:sz="2" w:space="0" w:color="D9D9E3"/>
                          </w:divBdr>
                          <w:divsChild>
                            <w:div w:id="1459646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7975568">
      <w:bodyDiv w:val="1"/>
      <w:marLeft w:val="0"/>
      <w:marRight w:val="0"/>
      <w:marTop w:val="0"/>
      <w:marBottom w:val="0"/>
      <w:divBdr>
        <w:top w:val="none" w:sz="0" w:space="0" w:color="auto"/>
        <w:left w:val="none" w:sz="0" w:space="0" w:color="auto"/>
        <w:bottom w:val="none" w:sz="0" w:space="0" w:color="auto"/>
        <w:right w:val="none" w:sz="0" w:space="0" w:color="auto"/>
      </w:divBdr>
    </w:div>
    <w:div w:id="1944536817">
      <w:bodyDiv w:val="1"/>
      <w:marLeft w:val="0"/>
      <w:marRight w:val="0"/>
      <w:marTop w:val="0"/>
      <w:marBottom w:val="0"/>
      <w:divBdr>
        <w:top w:val="none" w:sz="0" w:space="0" w:color="auto"/>
        <w:left w:val="none" w:sz="0" w:space="0" w:color="auto"/>
        <w:bottom w:val="none" w:sz="0" w:space="0" w:color="auto"/>
        <w:right w:val="none" w:sz="0" w:space="0" w:color="auto"/>
      </w:divBdr>
    </w:div>
    <w:div w:id="1946184706">
      <w:bodyDiv w:val="1"/>
      <w:marLeft w:val="0"/>
      <w:marRight w:val="0"/>
      <w:marTop w:val="0"/>
      <w:marBottom w:val="0"/>
      <w:divBdr>
        <w:top w:val="none" w:sz="0" w:space="0" w:color="auto"/>
        <w:left w:val="none" w:sz="0" w:space="0" w:color="auto"/>
        <w:bottom w:val="none" w:sz="0" w:space="0" w:color="auto"/>
        <w:right w:val="none" w:sz="0" w:space="0" w:color="auto"/>
      </w:divBdr>
    </w:div>
    <w:div w:id="1946451506">
      <w:bodyDiv w:val="1"/>
      <w:marLeft w:val="0"/>
      <w:marRight w:val="0"/>
      <w:marTop w:val="0"/>
      <w:marBottom w:val="0"/>
      <w:divBdr>
        <w:top w:val="none" w:sz="0" w:space="0" w:color="auto"/>
        <w:left w:val="none" w:sz="0" w:space="0" w:color="auto"/>
        <w:bottom w:val="none" w:sz="0" w:space="0" w:color="auto"/>
        <w:right w:val="none" w:sz="0" w:space="0" w:color="auto"/>
      </w:divBdr>
    </w:div>
    <w:div w:id="1950814417">
      <w:bodyDiv w:val="1"/>
      <w:marLeft w:val="0"/>
      <w:marRight w:val="0"/>
      <w:marTop w:val="0"/>
      <w:marBottom w:val="0"/>
      <w:divBdr>
        <w:top w:val="none" w:sz="0" w:space="0" w:color="auto"/>
        <w:left w:val="none" w:sz="0" w:space="0" w:color="auto"/>
        <w:bottom w:val="none" w:sz="0" w:space="0" w:color="auto"/>
        <w:right w:val="none" w:sz="0" w:space="0" w:color="auto"/>
      </w:divBdr>
    </w:div>
    <w:div w:id="1951474254">
      <w:bodyDiv w:val="1"/>
      <w:marLeft w:val="0"/>
      <w:marRight w:val="0"/>
      <w:marTop w:val="0"/>
      <w:marBottom w:val="0"/>
      <w:divBdr>
        <w:top w:val="none" w:sz="0" w:space="0" w:color="auto"/>
        <w:left w:val="none" w:sz="0" w:space="0" w:color="auto"/>
        <w:bottom w:val="none" w:sz="0" w:space="0" w:color="auto"/>
        <w:right w:val="none" w:sz="0" w:space="0" w:color="auto"/>
      </w:divBdr>
      <w:divsChild>
        <w:div w:id="9797503">
          <w:marLeft w:val="0"/>
          <w:marRight w:val="0"/>
          <w:marTop w:val="0"/>
          <w:marBottom w:val="0"/>
          <w:divBdr>
            <w:top w:val="single" w:sz="2" w:space="0" w:color="D9D9E3"/>
            <w:left w:val="single" w:sz="2" w:space="0" w:color="D9D9E3"/>
            <w:bottom w:val="single" w:sz="2" w:space="0" w:color="D9D9E3"/>
            <w:right w:val="single" w:sz="2" w:space="0" w:color="D9D9E3"/>
          </w:divBdr>
          <w:divsChild>
            <w:div w:id="1053307694">
              <w:marLeft w:val="0"/>
              <w:marRight w:val="0"/>
              <w:marTop w:val="0"/>
              <w:marBottom w:val="0"/>
              <w:divBdr>
                <w:top w:val="single" w:sz="2" w:space="0" w:color="D9D9E3"/>
                <w:left w:val="single" w:sz="2" w:space="0" w:color="D9D9E3"/>
                <w:bottom w:val="single" w:sz="2" w:space="0" w:color="D9D9E3"/>
                <w:right w:val="single" w:sz="2" w:space="0" w:color="D9D9E3"/>
              </w:divBdr>
              <w:divsChild>
                <w:div w:id="822234229">
                  <w:marLeft w:val="0"/>
                  <w:marRight w:val="0"/>
                  <w:marTop w:val="0"/>
                  <w:marBottom w:val="0"/>
                  <w:divBdr>
                    <w:top w:val="single" w:sz="2" w:space="0" w:color="D9D9E3"/>
                    <w:left w:val="single" w:sz="2" w:space="0" w:color="D9D9E3"/>
                    <w:bottom w:val="single" w:sz="2" w:space="0" w:color="D9D9E3"/>
                    <w:right w:val="single" w:sz="2" w:space="0" w:color="D9D9E3"/>
                  </w:divBdr>
                  <w:divsChild>
                    <w:div w:id="1018770270">
                      <w:marLeft w:val="0"/>
                      <w:marRight w:val="0"/>
                      <w:marTop w:val="0"/>
                      <w:marBottom w:val="0"/>
                      <w:divBdr>
                        <w:top w:val="single" w:sz="2" w:space="0" w:color="D9D9E3"/>
                        <w:left w:val="single" w:sz="2" w:space="0" w:color="D9D9E3"/>
                        <w:bottom w:val="single" w:sz="2" w:space="0" w:color="D9D9E3"/>
                        <w:right w:val="single" w:sz="2" w:space="0" w:color="D9D9E3"/>
                      </w:divBdr>
                      <w:divsChild>
                        <w:div w:id="1630014653">
                          <w:marLeft w:val="0"/>
                          <w:marRight w:val="0"/>
                          <w:marTop w:val="0"/>
                          <w:marBottom w:val="0"/>
                          <w:divBdr>
                            <w:top w:val="none" w:sz="0" w:space="0" w:color="auto"/>
                            <w:left w:val="none" w:sz="0" w:space="0" w:color="auto"/>
                            <w:bottom w:val="none" w:sz="0" w:space="0" w:color="auto"/>
                            <w:right w:val="none" w:sz="0" w:space="0" w:color="auto"/>
                          </w:divBdr>
                          <w:divsChild>
                            <w:div w:id="1957984761">
                              <w:marLeft w:val="0"/>
                              <w:marRight w:val="0"/>
                              <w:marTop w:val="100"/>
                              <w:marBottom w:val="100"/>
                              <w:divBdr>
                                <w:top w:val="single" w:sz="2" w:space="0" w:color="D9D9E3"/>
                                <w:left w:val="single" w:sz="2" w:space="0" w:color="D9D9E3"/>
                                <w:bottom w:val="single" w:sz="2" w:space="0" w:color="D9D9E3"/>
                                <w:right w:val="single" w:sz="2" w:space="0" w:color="D9D9E3"/>
                              </w:divBdr>
                              <w:divsChild>
                                <w:div w:id="61224880">
                                  <w:marLeft w:val="0"/>
                                  <w:marRight w:val="0"/>
                                  <w:marTop w:val="0"/>
                                  <w:marBottom w:val="0"/>
                                  <w:divBdr>
                                    <w:top w:val="single" w:sz="2" w:space="0" w:color="D9D9E3"/>
                                    <w:left w:val="single" w:sz="2" w:space="0" w:color="D9D9E3"/>
                                    <w:bottom w:val="single" w:sz="2" w:space="0" w:color="D9D9E3"/>
                                    <w:right w:val="single" w:sz="2" w:space="0" w:color="D9D9E3"/>
                                  </w:divBdr>
                                  <w:divsChild>
                                    <w:div w:id="694887940">
                                      <w:marLeft w:val="0"/>
                                      <w:marRight w:val="0"/>
                                      <w:marTop w:val="0"/>
                                      <w:marBottom w:val="0"/>
                                      <w:divBdr>
                                        <w:top w:val="single" w:sz="2" w:space="0" w:color="D9D9E3"/>
                                        <w:left w:val="single" w:sz="2" w:space="0" w:color="D9D9E3"/>
                                        <w:bottom w:val="single" w:sz="2" w:space="0" w:color="D9D9E3"/>
                                        <w:right w:val="single" w:sz="2" w:space="0" w:color="D9D9E3"/>
                                      </w:divBdr>
                                      <w:divsChild>
                                        <w:div w:id="1850484760">
                                          <w:marLeft w:val="0"/>
                                          <w:marRight w:val="0"/>
                                          <w:marTop w:val="0"/>
                                          <w:marBottom w:val="0"/>
                                          <w:divBdr>
                                            <w:top w:val="single" w:sz="2" w:space="0" w:color="D9D9E3"/>
                                            <w:left w:val="single" w:sz="2" w:space="0" w:color="D9D9E3"/>
                                            <w:bottom w:val="single" w:sz="2" w:space="0" w:color="D9D9E3"/>
                                            <w:right w:val="single" w:sz="2" w:space="0" w:color="D9D9E3"/>
                                          </w:divBdr>
                                          <w:divsChild>
                                            <w:div w:id="1390029883">
                                              <w:marLeft w:val="0"/>
                                              <w:marRight w:val="0"/>
                                              <w:marTop w:val="0"/>
                                              <w:marBottom w:val="0"/>
                                              <w:divBdr>
                                                <w:top w:val="single" w:sz="2" w:space="0" w:color="D9D9E3"/>
                                                <w:left w:val="single" w:sz="2" w:space="0" w:color="D9D9E3"/>
                                                <w:bottom w:val="single" w:sz="2" w:space="0" w:color="D9D9E3"/>
                                                <w:right w:val="single" w:sz="2" w:space="0" w:color="D9D9E3"/>
                                              </w:divBdr>
                                              <w:divsChild>
                                                <w:div w:id="1066611394">
                                                  <w:marLeft w:val="0"/>
                                                  <w:marRight w:val="0"/>
                                                  <w:marTop w:val="0"/>
                                                  <w:marBottom w:val="0"/>
                                                  <w:divBdr>
                                                    <w:top w:val="single" w:sz="2" w:space="0" w:color="D9D9E3"/>
                                                    <w:left w:val="single" w:sz="2" w:space="0" w:color="D9D9E3"/>
                                                    <w:bottom w:val="single" w:sz="2" w:space="0" w:color="D9D9E3"/>
                                                    <w:right w:val="single" w:sz="2" w:space="0" w:color="D9D9E3"/>
                                                  </w:divBdr>
                                                  <w:divsChild>
                                                    <w:div w:id="295113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4053112">
          <w:marLeft w:val="0"/>
          <w:marRight w:val="0"/>
          <w:marTop w:val="0"/>
          <w:marBottom w:val="0"/>
          <w:divBdr>
            <w:top w:val="none" w:sz="0" w:space="0" w:color="auto"/>
            <w:left w:val="none" w:sz="0" w:space="0" w:color="auto"/>
            <w:bottom w:val="none" w:sz="0" w:space="0" w:color="auto"/>
            <w:right w:val="none" w:sz="0" w:space="0" w:color="auto"/>
          </w:divBdr>
        </w:div>
      </w:divsChild>
    </w:div>
    <w:div w:id="1952664129">
      <w:bodyDiv w:val="1"/>
      <w:marLeft w:val="0"/>
      <w:marRight w:val="0"/>
      <w:marTop w:val="0"/>
      <w:marBottom w:val="0"/>
      <w:divBdr>
        <w:top w:val="none" w:sz="0" w:space="0" w:color="auto"/>
        <w:left w:val="none" w:sz="0" w:space="0" w:color="auto"/>
        <w:bottom w:val="none" w:sz="0" w:space="0" w:color="auto"/>
        <w:right w:val="none" w:sz="0" w:space="0" w:color="auto"/>
      </w:divBdr>
    </w:div>
    <w:div w:id="1958104008">
      <w:bodyDiv w:val="1"/>
      <w:marLeft w:val="0"/>
      <w:marRight w:val="0"/>
      <w:marTop w:val="0"/>
      <w:marBottom w:val="0"/>
      <w:divBdr>
        <w:top w:val="none" w:sz="0" w:space="0" w:color="auto"/>
        <w:left w:val="none" w:sz="0" w:space="0" w:color="auto"/>
        <w:bottom w:val="none" w:sz="0" w:space="0" w:color="auto"/>
        <w:right w:val="none" w:sz="0" w:space="0" w:color="auto"/>
      </w:divBdr>
    </w:div>
    <w:div w:id="1964263331">
      <w:bodyDiv w:val="1"/>
      <w:marLeft w:val="0"/>
      <w:marRight w:val="0"/>
      <w:marTop w:val="0"/>
      <w:marBottom w:val="0"/>
      <w:divBdr>
        <w:top w:val="none" w:sz="0" w:space="0" w:color="auto"/>
        <w:left w:val="none" w:sz="0" w:space="0" w:color="auto"/>
        <w:bottom w:val="none" w:sz="0" w:space="0" w:color="auto"/>
        <w:right w:val="none" w:sz="0" w:space="0" w:color="auto"/>
      </w:divBdr>
    </w:div>
    <w:div w:id="1966303654">
      <w:bodyDiv w:val="1"/>
      <w:marLeft w:val="0"/>
      <w:marRight w:val="0"/>
      <w:marTop w:val="0"/>
      <w:marBottom w:val="0"/>
      <w:divBdr>
        <w:top w:val="none" w:sz="0" w:space="0" w:color="auto"/>
        <w:left w:val="none" w:sz="0" w:space="0" w:color="auto"/>
        <w:bottom w:val="none" w:sz="0" w:space="0" w:color="auto"/>
        <w:right w:val="none" w:sz="0" w:space="0" w:color="auto"/>
      </w:divBdr>
    </w:div>
    <w:div w:id="1975019951">
      <w:bodyDiv w:val="1"/>
      <w:marLeft w:val="0"/>
      <w:marRight w:val="0"/>
      <w:marTop w:val="0"/>
      <w:marBottom w:val="0"/>
      <w:divBdr>
        <w:top w:val="none" w:sz="0" w:space="0" w:color="auto"/>
        <w:left w:val="none" w:sz="0" w:space="0" w:color="auto"/>
        <w:bottom w:val="none" w:sz="0" w:space="0" w:color="auto"/>
        <w:right w:val="none" w:sz="0" w:space="0" w:color="auto"/>
      </w:divBdr>
    </w:div>
    <w:div w:id="1975788949">
      <w:bodyDiv w:val="1"/>
      <w:marLeft w:val="0"/>
      <w:marRight w:val="0"/>
      <w:marTop w:val="0"/>
      <w:marBottom w:val="0"/>
      <w:divBdr>
        <w:top w:val="none" w:sz="0" w:space="0" w:color="auto"/>
        <w:left w:val="none" w:sz="0" w:space="0" w:color="auto"/>
        <w:bottom w:val="none" w:sz="0" w:space="0" w:color="auto"/>
        <w:right w:val="none" w:sz="0" w:space="0" w:color="auto"/>
      </w:divBdr>
      <w:divsChild>
        <w:div w:id="1858032225">
          <w:marLeft w:val="0"/>
          <w:marRight w:val="0"/>
          <w:marTop w:val="0"/>
          <w:marBottom w:val="0"/>
          <w:divBdr>
            <w:top w:val="none" w:sz="0" w:space="0" w:color="auto"/>
            <w:left w:val="none" w:sz="0" w:space="0" w:color="auto"/>
            <w:bottom w:val="none" w:sz="0" w:space="0" w:color="auto"/>
            <w:right w:val="none" w:sz="0" w:space="0" w:color="auto"/>
          </w:divBdr>
          <w:divsChild>
            <w:div w:id="122791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28241">
      <w:bodyDiv w:val="1"/>
      <w:marLeft w:val="0"/>
      <w:marRight w:val="0"/>
      <w:marTop w:val="0"/>
      <w:marBottom w:val="0"/>
      <w:divBdr>
        <w:top w:val="none" w:sz="0" w:space="0" w:color="auto"/>
        <w:left w:val="none" w:sz="0" w:space="0" w:color="auto"/>
        <w:bottom w:val="none" w:sz="0" w:space="0" w:color="auto"/>
        <w:right w:val="none" w:sz="0" w:space="0" w:color="auto"/>
      </w:divBdr>
    </w:div>
    <w:div w:id="1979215178">
      <w:bodyDiv w:val="1"/>
      <w:marLeft w:val="0"/>
      <w:marRight w:val="0"/>
      <w:marTop w:val="0"/>
      <w:marBottom w:val="0"/>
      <w:divBdr>
        <w:top w:val="none" w:sz="0" w:space="0" w:color="auto"/>
        <w:left w:val="none" w:sz="0" w:space="0" w:color="auto"/>
        <w:bottom w:val="none" w:sz="0" w:space="0" w:color="auto"/>
        <w:right w:val="none" w:sz="0" w:space="0" w:color="auto"/>
      </w:divBdr>
    </w:div>
    <w:div w:id="1981573450">
      <w:bodyDiv w:val="1"/>
      <w:marLeft w:val="0"/>
      <w:marRight w:val="0"/>
      <w:marTop w:val="0"/>
      <w:marBottom w:val="0"/>
      <w:divBdr>
        <w:top w:val="none" w:sz="0" w:space="0" w:color="auto"/>
        <w:left w:val="none" w:sz="0" w:space="0" w:color="auto"/>
        <w:bottom w:val="none" w:sz="0" w:space="0" w:color="auto"/>
        <w:right w:val="none" w:sz="0" w:space="0" w:color="auto"/>
      </w:divBdr>
    </w:div>
    <w:div w:id="1982728207">
      <w:bodyDiv w:val="1"/>
      <w:marLeft w:val="0"/>
      <w:marRight w:val="0"/>
      <w:marTop w:val="0"/>
      <w:marBottom w:val="0"/>
      <w:divBdr>
        <w:top w:val="none" w:sz="0" w:space="0" w:color="auto"/>
        <w:left w:val="none" w:sz="0" w:space="0" w:color="auto"/>
        <w:bottom w:val="none" w:sz="0" w:space="0" w:color="auto"/>
        <w:right w:val="none" w:sz="0" w:space="0" w:color="auto"/>
      </w:divBdr>
    </w:div>
    <w:div w:id="1982879271">
      <w:bodyDiv w:val="1"/>
      <w:marLeft w:val="0"/>
      <w:marRight w:val="0"/>
      <w:marTop w:val="0"/>
      <w:marBottom w:val="0"/>
      <w:divBdr>
        <w:top w:val="none" w:sz="0" w:space="0" w:color="auto"/>
        <w:left w:val="none" w:sz="0" w:space="0" w:color="auto"/>
        <w:bottom w:val="none" w:sz="0" w:space="0" w:color="auto"/>
        <w:right w:val="none" w:sz="0" w:space="0" w:color="auto"/>
      </w:divBdr>
    </w:div>
    <w:div w:id="1986624330">
      <w:bodyDiv w:val="1"/>
      <w:marLeft w:val="0"/>
      <w:marRight w:val="0"/>
      <w:marTop w:val="0"/>
      <w:marBottom w:val="0"/>
      <w:divBdr>
        <w:top w:val="none" w:sz="0" w:space="0" w:color="auto"/>
        <w:left w:val="none" w:sz="0" w:space="0" w:color="auto"/>
        <w:bottom w:val="none" w:sz="0" w:space="0" w:color="auto"/>
        <w:right w:val="none" w:sz="0" w:space="0" w:color="auto"/>
      </w:divBdr>
      <w:divsChild>
        <w:div w:id="1662931600">
          <w:marLeft w:val="0"/>
          <w:marRight w:val="0"/>
          <w:marTop w:val="0"/>
          <w:marBottom w:val="0"/>
          <w:divBdr>
            <w:top w:val="none" w:sz="0" w:space="0" w:color="auto"/>
            <w:left w:val="none" w:sz="0" w:space="0" w:color="auto"/>
            <w:bottom w:val="none" w:sz="0" w:space="0" w:color="auto"/>
            <w:right w:val="none" w:sz="0" w:space="0" w:color="auto"/>
          </w:divBdr>
          <w:divsChild>
            <w:div w:id="128307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33374">
      <w:bodyDiv w:val="1"/>
      <w:marLeft w:val="0"/>
      <w:marRight w:val="0"/>
      <w:marTop w:val="0"/>
      <w:marBottom w:val="0"/>
      <w:divBdr>
        <w:top w:val="none" w:sz="0" w:space="0" w:color="auto"/>
        <w:left w:val="none" w:sz="0" w:space="0" w:color="auto"/>
        <w:bottom w:val="none" w:sz="0" w:space="0" w:color="auto"/>
        <w:right w:val="none" w:sz="0" w:space="0" w:color="auto"/>
      </w:divBdr>
    </w:div>
    <w:div w:id="1988198264">
      <w:bodyDiv w:val="1"/>
      <w:marLeft w:val="0"/>
      <w:marRight w:val="0"/>
      <w:marTop w:val="0"/>
      <w:marBottom w:val="0"/>
      <w:divBdr>
        <w:top w:val="none" w:sz="0" w:space="0" w:color="auto"/>
        <w:left w:val="none" w:sz="0" w:space="0" w:color="auto"/>
        <w:bottom w:val="none" w:sz="0" w:space="0" w:color="auto"/>
        <w:right w:val="none" w:sz="0" w:space="0" w:color="auto"/>
      </w:divBdr>
    </w:div>
    <w:div w:id="1994285872">
      <w:bodyDiv w:val="1"/>
      <w:marLeft w:val="0"/>
      <w:marRight w:val="0"/>
      <w:marTop w:val="0"/>
      <w:marBottom w:val="0"/>
      <w:divBdr>
        <w:top w:val="none" w:sz="0" w:space="0" w:color="auto"/>
        <w:left w:val="none" w:sz="0" w:space="0" w:color="auto"/>
        <w:bottom w:val="none" w:sz="0" w:space="0" w:color="auto"/>
        <w:right w:val="none" w:sz="0" w:space="0" w:color="auto"/>
      </w:divBdr>
      <w:divsChild>
        <w:div w:id="737359485">
          <w:marLeft w:val="0"/>
          <w:marRight w:val="0"/>
          <w:marTop w:val="0"/>
          <w:marBottom w:val="0"/>
          <w:divBdr>
            <w:top w:val="none" w:sz="0" w:space="0" w:color="auto"/>
            <w:left w:val="none" w:sz="0" w:space="0" w:color="auto"/>
            <w:bottom w:val="none" w:sz="0" w:space="0" w:color="auto"/>
            <w:right w:val="none" w:sz="0" w:space="0" w:color="auto"/>
          </w:divBdr>
          <w:divsChild>
            <w:div w:id="1156260077">
              <w:marLeft w:val="0"/>
              <w:marRight w:val="0"/>
              <w:marTop w:val="0"/>
              <w:marBottom w:val="0"/>
              <w:divBdr>
                <w:top w:val="none" w:sz="0" w:space="0" w:color="auto"/>
                <w:left w:val="none" w:sz="0" w:space="0" w:color="auto"/>
                <w:bottom w:val="none" w:sz="0" w:space="0" w:color="auto"/>
                <w:right w:val="none" w:sz="0" w:space="0" w:color="auto"/>
              </w:divBdr>
              <w:divsChild>
                <w:div w:id="1764182049">
                  <w:marLeft w:val="0"/>
                  <w:marRight w:val="0"/>
                  <w:marTop w:val="0"/>
                  <w:marBottom w:val="0"/>
                  <w:divBdr>
                    <w:top w:val="none" w:sz="0" w:space="0" w:color="auto"/>
                    <w:left w:val="none" w:sz="0" w:space="0" w:color="auto"/>
                    <w:bottom w:val="none" w:sz="0" w:space="0" w:color="auto"/>
                    <w:right w:val="none" w:sz="0" w:space="0" w:color="auto"/>
                  </w:divBdr>
                  <w:divsChild>
                    <w:div w:id="304354378">
                      <w:marLeft w:val="0"/>
                      <w:marRight w:val="0"/>
                      <w:marTop w:val="0"/>
                      <w:marBottom w:val="0"/>
                      <w:divBdr>
                        <w:top w:val="none" w:sz="0" w:space="0" w:color="auto"/>
                        <w:left w:val="none" w:sz="0" w:space="0" w:color="auto"/>
                        <w:bottom w:val="none" w:sz="0" w:space="0" w:color="auto"/>
                        <w:right w:val="none" w:sz="0" w:space="0" w:color="auto"/>
                      </w:divBdr>
                      <w:divsChild>
                        <w:div w:id="82991654">
                          <w:marLeft w:val="0"/>
                          <w:marRight w:val="0"/>
                          <w:marTop w:val="0"/>
                          <w:marBottom w:val="0"/>
                          <w:divBdr>
                            <w:top w:val="none" w:sz="0" w:space="0" w:color="auto"/>
                            <w:left w:val="none" w:sz="0" w:space="0" w:color="auto"/>
                            <w:bottom w:val="none" w:sz="0" w:space="0" w:color="auto"/>
                            <w:right w:val="none" w:sz="0" w:space="0" w:color="auto"/>
                          </w:divBdr>
                          <w:divsChild>
                            <w:div w:id="274680630">
                              <w:marLeft w:val="0"/>
                              <w:marRight w:val="0"/>
                              <w:marTop w:val="0"/>
                              <w:marBottom w:val="0"/>
                              <w:divBdr>
                                <w:top w:val="none" w:sz="0" w:space="0" w:color="auto"/>
                                <w:left w:val="none" w:sz="0" w:space="0" w:color="auto"/>
                                <w:bottom w:val="none" w:sz="0" w:space="0" w:color="auto"/>
                                <w:right w:val="none" w:sz="0" w:space="0" w:color="auto"/>
                              </w:divBdr>
                              <w:divsChild>
                                <w:div w:id="1035158406">
                                  <w:marLeft w:val="0"/>
                                  <w:marRight w:val="0"/>
                                  <w:marTop w:val="0"/>
                                  <w:marBottom w:val="0"/>
                                  <w:divBdr>
                                    <w:top w:val="none" w:sz="0" w:space="0" w:color="auto"/>
                                    <w:left w:val="none" w:sz="0" w:space="0" w:color="auto"/>
                                    <w:bottom w:val="none" w:sz="0" w:space="0" w:color="auto"/>
                                    <w:right w:val="none" w:sz="0" w:space="0" w:color="auto"/>
                                  </w:divBdr>
                                  <w:divsChild>
                                    <w:div w:id="20491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574444">
      <w:bodyDiv w:val="1"/>
      <w:marLeft w:val="0"/>
      <w:marRight w:val="0"/>
      <w:marTop w:val="0"/>
      <w:marBottom w:val="0"/>
      <w:divBdr>
        <w:top w:val="none" w:sz="0" w:space="0" w:color="auto"/>
        <w:left w:val="none" w:sz="0" w:space="0" w:color="auto"/>
        <w:bottom w:val="none" w:sz="0" w:space="0" w:color="auto"/>
        <w:right w:val="none" w:sz="0" w:space="0" w:color="auto"/>
      </w:divBdr>
    </w:div>
    <w:div w:id="2000189313">
      <w:bodyDiv w:val="1"/>
      <w:marLeft w:val="0"/>
      <w:marRight w:val="0"/>
      <w:marTop w:val="0"/>
      <w:marBottom w:val="0"/>
      <w:divBdr>
        <w:top w:val="none" w:sz="0" w:space="0" w:color="auto"/>
        <w:left w:val="none" w:sz="0" w:space="0" w:color="auto"/>
        <w:bottom w:val="none" w:sz="0" w:space="0" w:color="auto"/>
        <w:right w:val="none" w:sz="0" w:space="0" w:color="auto"/>
      </w:divBdr>
    </w:div>
    <w:div w:id="2011323620">
      <w:bodyDiv w:val="1"/>
      <w:marLeft w:val="0"/>
      <w:marRight w:val="0"/>
      <w:marTop w:val="0"/>
      <w:marBottom w:val="0"/>
      <w:divBdr>
        <w:top w:val="none" w:sz="0" w:space="0" w:color="auto"/>
        <w:left w:val="none" w:sz="0" w:space="0" w:color="auto"/>
        <w:bottom w:val="none" w:sz="0" w:space="0" w:color="auto"/>
        <w:right w:val="none" w:sz="0" w:space="0" w:color="auto"/>
      </w:divBdr>
    </w:div>
    <w:div w:id="2011443414">
      <w:bodyDiv w:val="1"/>
      <w:marLeft w:val="0"/>
      <w:marRight w:val="0"/>
      <w:marTop w:val="0"/>
      <w:marBottom w:val="0"/>
      <w:divBdr>
        <w:top w:val="none" w:sz="0" w:space="0" w:color="auto"/>
        <w:left w:val="none" w:sz="0" w:space="0" w:color="auto"/>
        <w:bottom w:val="none" w:sz="0" w:space="0" w:color="auto"/>
        <w:right w:val="none" w:sz="0" w:space="0" w:color="auto"/>
      </w:divBdr>
    </w:div>
    <w:div w:id="2011983866">
      <w:bodyDiv w:val="1"/>
      <w:marLeft w:val="0"/>
      <w:marRight w:val="0"/>
      <w:marTop w:val="0"/>
      <w:marBottom w:val="0"/>
      <w:divBdr>
        <w:top w:val="none" w:sz="0" w:space="0" w:color="auto"/>
        <w:left w:val="none" w:sz="0" w:space="0" w:color="auto"/>
        <w:bottom w:val="none" w:sz="0" w:space="0" w:color="auto"/>
        <w:right w:val="none" w:sz="0" w:space="0" w:color="auto"/>
      </w:divBdr>
      <w:divsChild>
        <w:div w:id="966548686">
          <w:marLeft w:val="0"/>
          <w:marRight w:val="0"/>
          <w:marTop w:val="0"/>
          <w:marBottom w:val="0"/>
          <w:divBdr>
            <w:top w:val="none" w:sz="0" w:space="0" w:color="auto"/>
            <w:left w:val="none" w:sz="0" w:space="0" w:color="auto"/>
            <w:bottom w:val="none" w:sz="0" w:space="0" w:color="auto"/>
            <w:right w:val="none" w:sz="0" w:space="0" w:color="auto"/>
          </w:divBdr>
          <w:divsChild>
            <w:div w:id="185769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3979">
      <w:bodyDiv w:val="1"/>
      <w:marLeft w:val="0"/>
      <w:marRight w:val="0"/>
      <w:marTop w:val="0"/>
      <w:marBottom w:val="0"/>
      <w:divBdr>
        <w:top w:val="none" w:sz="0" w:space="0" w:color="auto"/>
        <w:left w:val="none" w:sz="0" w:space="0" w:color="auto"/>
        <w:bottom w:val="none" w:sz="0" w:space="0" w:color="auto"/>
        <w:right w:val="none" w:sz="0" w:space="0" w:color="auto"/>
      </w:divBdr>
    </w:div>
    <w:div w:id="2014141945">
      <w:bodyDiv w:val="1"/>
      <w:marLeft w:val="0"/>
      <w:marRight w:val="0"/>
      <w:marTop w:val="0"/>
      <w:marBottom w:val="0"/>
      <w:divBdr>
        <w:top w:val="none" w:sz="0" w:space="0" w:color="auto"/>
        <w:left w:val="none" w:sz="0" w:space="0" w:color="auto"/>
        <w:bottom w:val="none" w:sz="0" w:space="0" w:color="auto"/>
        <w:right w:val="none" w:sz="0" w:space="0" w:color="auto"/>
      </w:divBdr>
    </w:div>
    <w:div w:id="2015181007">
      <w:bodyDiv w:val="1"/>
      <w:marLeft w:val="0"/>
      <w:marRight w:val="0"/>
      <w:marTop w:val="0"/>
      <w:marBottom w:val="0"/>
      <w:divBdr>
        <w:top w:val="none" w:sz="0" w:space="0" w:color="auto"/>
        <w:left w:val="none" w:sz="0" w:space="0" w:color="auto"/>
        <w:bottom w:val="none" w:sz="0" w:space="0" w:color="auto"/>
        <w:right w:val="none" w:sz="0" w:space="0" w:color="auto"/>
      </w:divBdr>
    </w:div>
    <w:div w:id="2015380062">
      <w:bodyDiv w:val="1"/>
      <w:marLeft w:val="0"/>
      <w:marRight w:val="0"/>
      <w:marTop w:val="0"/>
      <w:marBottom w:val="0"/>
      <w:divBdr>
        <w:top w:val="none" w:sz="0" w:space="0" w:color="auto"/>
        <w:left w:val="none" w:sz="0" w:space="0" w:color="auto"/>
        <w:bottom w:val="none" w:sz="0" w:space="0" w:color="auto"/>
        <w:right w:val="none" w:sz="0" w:space="0" w:color="auto"/>
      </w:divBdr>
    </w:div>
    <w:div w:id="2016804949">
      <w:bodyDiv w:val="1"/>
      <w:marLeft w:val="0"/>
      <w:marRight w:val="0"/>
      <w:marTop w:val="0"/>
      <w:marBottom w:val="0"/>
      <w:divBdr>
        <w:top w:val="none" w:sz="0" w:space="0" w:color="auto"/>
        <w:left w:val="none" w:sz="0" w:space="0" w:color="auto"/>
        <w:bottom w:val="none" w:sz="0" w:space="0" w:color="auto"/>
        <w:right w:val="none" w:sz="0" w:space="0" w:color="auto"/>
      </w:divBdr>
      <w:divsChild>
        <w:div w:id="903640075">
          <w:marLeft w:val="446"/>
          <w:marRight w:val="0"/>
          <w:marTop w:val="86"/>
          <w:marBottom w:val="120"/>
          <w:divBdr>
            <w:top w:val="none" w:sz="0" w:space="0" w:color="auto"/>
            <w:left w:val="none" w:sz="0" w:space="0" w:color="auto"/>
            <w:bottom w:val="none" w:sz="0" w:space="0" w:color="auto"/>
            <w:right w:val="none" w:sz="0" w:space="0" w:color="auto"/>
          </w:divBdr>
        </w:div>
        <w:div w:id="75327030">
          <w:marLeft w:val="446"/>
          <w:marRight w:val="0"/>
          <w:marTop w:val="86"/>
          <w:marBottom w:val="120"/>
          <w:divBdr>
            <w:top w:val="none" w:sz="0" w:space="0" w:color="auto"/>
            <w:left w:val="none" w:sz="0" w:space="0" w:color="auto"/>
            <w:bottom w:val="none" w:sz="0" w:space="0" w:color="auto"/>
            <w:right w:val="none" w:sz="0" w:space="0" w:color="auto"/>
          </w:divBdr>
        </w:div>
        <w:div w:id="2105296226">
          <w:marLeft w:val="446"/>
          <w:marRight w:val="0"/>
          <w:marTop w:val="86"/>
          <w:marBottom w:val="120"/>
          <w:divBdr>
            <w:top w:val="none" w:sz="0" w:space="0" w:color="auto"/>
            <w:left w:val="none" w:sz="0" w:space="0" w:color="auto"/>
            <w:bottom w:val="none" w:sz="0" w:space="0" w:color="auto"/>
            <w:right w:val="none" w:sz="0" w:space="0" w:color="auto"/>
          </w:divBdr>
        </w:div>
        <w:div w:id="177038103">
          <w:marLeft w:val="446"/>
          <w:marRight w:val="0"/>
          <w:marTop w:val="86"/>
          <w:marBottom w:val="120"/>
          <w:divBdr>
            <w:top w:val="none" w:sz="0" w:space="0" w:color="auto"/>
            <w:left w:val="none" w:sz="0" w:space="0" w:color="auto"/>
            <w:bottom w:val="none" w:sz="0" w:space="0" w:color="auto"/>
            <w:right w:val="none" w:sz="0" w:space="0" w:color="auto"/>
          </w:divBdr>
        </w:div>
        <w:div w:id="1453549755">
          <w:marLeft w:val="446"/>
          <w:marRight w:val="0"/>
          <w:marTop w:val="86"/>
          <w:marBottom w:val="120"/>
          <w:divBdr>
            <w:top w:val="none" w:sz="0" w:space="0" w:color="auto"/>
            <w:left w:val="none" w:sz="0" w:space="0" w:color="auto"/>
            <w:bottom w:val="none" w:sz="0" w:space="0" w:color="auto"/>
            <w:right w:val="none" w:sz="0" w:space="0" w:color="auto"/>
          </w:divBdr>
        </w:div>
        <w:div w:id="1272930210">
          <w:marLeft w:val="446"/>
          <w:marRight w:val="0"/>
          <w:marTop w:val="86"/>
          <w:marBottom w:val="120"/>
          <w:divBdr>
            <w:top w:val="none" w:sz="0" w:space="0" w:color="auto"/>
            <w:left w:val="none" w:sz="0" w:space="0" w:color="auto"/>
            <w:bottom w:val="none" w:sz="0" w:space="0" w:color="auto"/>
            <w:right w:val="none" w:sz="0" w:space="0" w:color="auto"/>
          </w:divBdr>
        </w:div>
      </w:divsChild>
    </w:div>
    <w:div w:id="2024429806">
      <w:bodyDiv w:val="1"/>
      <w:marLeft w:val="0"/>
      <w:marRight w:val="0"/>
      <w:marTop w:val="0"/>
      <w:marBottom w:val="0"/>
      <w:divBdr>
        <w:top w:val="none" w:sz="0" w:space="0" w:color="auto"/>
        <w:left w:val="none" w:sz="0" w:space="0" w:color="auto"/>
        <w:bottom w:val="none" w:sz="0" w:space="0" w:color="auto"/>
        <w:right w:val="none" w:sz="0" w:space="0" w:color="auto"/>
      </w:divBdr>
    </w:div>
    <w:div w:id="2027752849">
      <w:bodyDiv w:val="1"/>
      <w:marLeft w:val="0"/>
      <w:marRight w:val="0"/>
      <w:marTop w:val="0"/>
      <w:marBottom w:val="0"/>
      <w:divBdr>
        <w:top w:val="none" w:sz="0" w:space="0" w:color="auto"/>
        <w:left w:val="none" w:sz="0" w:space="0" w:color="auto"/>
        <w:bottom w:val="none" w:sz="0" w:space="0" w:color="auto"/>
        <w:right w:val="none" w:sz="0" w:space="0" w:color="auto"/>
      </w:divBdr>
    </w:div>
    <w:div w:id="2028016696">
      <w:bodyDiv w:val="1"/>
      <w:marLeft w:val="0"/>
      <w:marRight w:val="0"/>
      <w:marTop w:val="0"/>
      <w:marBottom w:val="0"/>
      <w:divBdr>
        <w:top w:val="none" w:sz="0" w:space="0" w:color="auto"/>
        <w:left w:val="none" w:sz="0" w:space="0" w:color="auto"/>
        <w:bottom w:val="none" w:sz="0" w:space="0" w:color="auto"/>
        <w:right w:val="none" w:sz="0" w:space="0" w:color="auto"/>
      </w:divBdr>
    </w:div>
    <w:div w:id="2029063070">
      <w:bodyDiv w:val="1"/>
      <w:marLeft w:val="0"/>
      <w:marRight w:val="0"/>
      <w:marTop w:val="0"/>
      <w:marBottom w:val="0"/>
      <w:divBdr>
        <w:top w:val="none" w:sz="0" w:space="0" w:color="auto"/>
        <w:left w:val="none" w:sz="0" w:space="0" w:color="auto"/>
        <w:bottom w:val="none" w:sz="0" w:space="0" w:color="auto"/>
        <w:right w:val="none" w:sz="0" w:space="0" w:color="auto"/>
      </w:divBdr>
    </w:div>
    <w:div w:id="2044750467">
      <w:bodyDiv w:val="1"/>
      <w:marLeft w:val="0"/>
      <w:marRight w:val="0"/>
      <w:marTop w:val="0"/>
      <w:marBottom w:val="0"/>
      <w:divBdr>
        <w:top w:val="none" w:sz="0" w:space="0" w:color="auto"/>
        <w:left w:val="none" w:sz="0" w:space="0" w:color="auto"/>
        <w:bottom w:val="none" w:sz="0" w:space="0" w:color="auto"/>
        <w:right w:val="none" w:sz="0" w:space="0" w:color="auto"/>
      </w:divBdr>
    </w:div>
    <w:div w:id="2046246702">
      <w:bodyDiv w:val="1"/>
      <w:marLeft w:val="0"/>
      <w:marRight w:val="0"/>
      <w:marTop w:val="0"/>
      <w:marBottom w:val="0"/>
      <w:divBdr>
        <w:top w:val="none" w:sz="0" w:space="0" w:color="auto"/>
        <w:left w:val="none" w:sz="0" w:space="0" w:color="auto"/>
        <w:bottom w:val="none" w:sz="0" w:space="0" w:color="auto"/>
        <w:right w:val="none" w:sz="0" w:space="0" w:color="auto"/>
      </w:divBdr>
      <w:divsChild>
        <w:div w:id="1735811035">
          <w:marLeft w:val="0"/>
          <w:marRight w:val="0"/>
          <w:marTop w:val="0"/>
          <w:marBottom w:val="0"/>
          <w:divBdr>
            <w:top w:val="none" w:sz="0" w:space="0" w:color="auto"/>
            <w:left w:val="none" w:sz="0" w:space="0" w:color="auto"/>
            <w:bottom w:val="none" w:sz="0" w:space="0" w:color="auto"/>
            <w:right w:val="none" w:sz="0" w:space="0" w:color="auto"/>
          </w:divBdr>
          <w:divsChild>
            <w:div w:id="210930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62876">
      <w:bodyDiv w:val="1"/>
      <w:marLeft w:val="0"/>
      <w:marRight w:val="0"/>
      <w:marTop w:val="0"/>
      <w:marBottom w:val="0"/>
      <w:divBdr>
        <w:top w:val="none" w:sz="0" w:space="0" w:color="auto"/>
        <w:left w:val="none" w:sz="0" w:space="0" w:color="auto"/>
        <w:bottom w:val="none" w:sz="0" w:space="0" w:color="auto"/>
        <w:right w:val="none" w:sz="0" w:space="0" w:color="auto"/>
      </w:divBdr>
    </w:div>
    <w:div w:id="2048871291">
      <w:bodyDiv w:val="1"/>
      <w:marLeft w:val="0"/>
      <w:marRight w:val="0"/>
      <w:marTop w:val="0"/>
      <w:marBottom w:val="0"/>
      <w:divBdr>
        <w:top w:val="none" w:sz="0" w:space="0" w:color="auto"/>
        <w:left w:val="none" w:sz="0" w:space="0" w:color="auto"/>
        <w:bottom w:val="none" w:sz="0" w:space="0" w:color="auto"/>
        <w:right w:val="none" w:sz="0" w:space="0" w:color="auto"/>
      </w:divBdr>
    </w:div>
    <w:div w:id="2049142856">
      <w:bodyDiv w:val="1"/>
      <w:marLeft w:val="0"/>
      <w:marRight w:val="0"/>
      <w:marTop w:val="0"/>
      <w:marBottom w:val="0"/>
      <w:divBdr>
        <w:top w:val="none" w:sz="0" w:space="0" w:color="auto"/>
        <w:left w:val="none" w:sz="0" w:space="0" w:color="auto"/>
        <w:bottom w:val="none" w:sz="0" w:space="0" w:color="auto"/>
        <w:right w:val="none" w:sz="0" w:space="0" w:color="auto"/>
      </w:divBdr>
    </w:div>
    <w:div w:id="2050570857">
      <w:bodyDiv w:val="1"/>
      <w:marLeft w:val="0"/>
      <w:marRight w:val="0"/>
      <w:marTop w:val="0"/>
      <w:marBottom w:val="0"/>
      <w:divBdr>
        <w:top w:val="none" w:sz="0" w:space="0" w:color="auto"/>
        <w:left w:val="none" w:sz="0" w:space="0" w:color="auto"/>
        <w:bottom w:val="none" w:sz="0" w:space="0" w:color="auto"/>
        <w:right w:val="none" w:sz="0" w:space="0" w:color="auto"/>
      </w:divBdr>
    </w:div>
    <w:div w:id="2057193622">
      <w:bodyDiv w:val="1"/>
      <w:marLeft w:val="0"/>
      <w:marRight w:val="0"/>
      <w:marTop w:val="0"/>
      <w:marBottom w:val="0"/>
      <w:divBdr>
        <w:top w:val="none" w:sz="0" w:space="0" w:color="auto"/>
        <w:left w:val="none" w:sz="0" w:space="0" w:color="auto"/>
        <w:bottom w:val="none" w:sz="0" w:space="0" w:color="auto"/>
        <w:right w:val="none" w:sz="0" w:space="0" w:color="auto"/>
      </w:divBdr>
      <w:divsChild>
        <w:div w:id="1292899613">
          <w:marLeft w:val="0"/>
          <w:marRight w:val="0"/>
          <w:marTop w:val="0"/>
          <w:marBottom w:val="0"/>
          <w:divBdr>
            <w:top w:val="none" w:sz="0" w:space="0" w:color="auto"/>
            <w:left w:val="none" w:sz="0" w:space="0" w:color="auto"/>
            <w:bottom w:val="none" w:sz="0" w:space="0" w:color="auto"/>
            <w:right w:val="none" w:sz="0" w:space="0" w:color="auto"/>
          </w:divBdr>
        </w:div>
      </w:divsChild>
    </w:div>
    <w:div w:id="2063751913">
      <w:bodyDiv w:val="1"/>
      <w:marLeft w:val="0"/>
      <w:marRight w:val="0"/>
      <w:marTop w:val="0"/>
      <w:marBottom w:val="0"/>
      <w:divBdr>
        <w:top w:val="none" w:sz="0" w:space="0" w:color="auto"/>
        <w:left w:val="none" w:sz="0" w:space="0" w:color="auto"/>
        <w:bottom w:val="none" w:sz="0" w:space="0" w:color="auto"/>
        <w:right w:val="none" w:sz="0" w:space="0" w:color="auto"/>
      </w:divBdr>
    </w:div>
    <w:div w:id="2064014938">
      <w:bodyDiv w:val="1"/>
      <w:marLeft w:val="0"/>
      <w:marRight w:val="0"/>
      <w:marTop w:val="0"/>
      <w:marBottom w:val="0"/>
      <w:divBdr>
        <w:top w:val="none" w:sz="0" w:space="0" w:color="auto"/>
        <w:left w:val="none" w:sz="0" w:space="0" w:color="auto"/>
        <w:bottom w:val="none" w:sz="0" w:space="0" w:color="auto"/>
        <w:right w:val="none" w:sz="0" w:space="0" w:color="auto"/>
      </w:divBdr>
    </w:div>
    <w:div w:id="2068409623">
      <w:bodyDiv w:val="1"/>
      <w:marLeft w:val="0"/>
      <w:marRight w:val="0"/>
      <w:marTop w:val="0"/>
      <w:marBottom w:val="0"/>
      <w:divBdr>
        <w:top w:val="none" w:sz="0" w:space="0" w:color="auto"/>
        <w:left w:val="none" w:sz="0" w:space="0" w:color="auto"/>
        <w:bottom w:val="none" w:sz="0" w:space="0" w:color="auto"/>
        <w:right w:val="none" w:sz="0" w:space="0" w:color="auto"/>
      </w:divBdr>
    </w:div>
    <w:div w:id="2069834749">
      <w:bodyDiv w:val="1"/>
      <w:marLeft w:val="0"/>
      <w:marRight w:val="0"/>
      <w:marTop w:val="0"/>
      <w:marBottom w:val="0"/>
      <w:divBdr>
        <w:top w:val="none" w:sz="0" w:space="0" w:color="auto"/>
        <w:left w:val="none" w:sz="0" w:space="0" w:color="auto"/>
        <w:bottom w:val="none" w:sz="0" w:space="0" w:color="auto"/>
        <w:right w:val="none" w:sz="0" w:space="0" w:color="auto"/>
      </w:divBdr>
    </w:div>
    <w:div w:id="2070574799">
      <w:bodyDiv w:val="1"/>
      <w:marLeft w:val="0"/>
      <w:marRight w:val="0"/>
      <w:marTop w:val="0"/>
      <w:marBottom w:val="0"/>
      <w:divBdr>
        <w:top w:val="none" w:sz="0" w:space="0" w:color="auto"/>
        <w:left w:val="none" w:sz="0" w:space="0" w:color="auto"/>
        <w:bottom w:val="none" w:sz="0" w:space="0" w:color="auto"/>
        <w:right w:val="none" w:sz="0" w:space="0" w:color="auto"/>
      </w:divBdr>
    </w:div>
    <w:div w:id="2070809822">
      <w:bodyDiv w:val="1"/>
      <w:marLeft w:val="0"/>
      <w:marRight w:val="0"/>
      <w:marTop w:val="0"/>
      <w:marBottom w:val="0"/>
      <w:divBdr>
        <w:top w:val="none" w:sz="0" w:space="0" w:color="auto"/>
        <w:left w:val="none" w:sz="0" w:space="0" w:color="auto"/>
        <w:bottom w:val="none" w:sz="0" w:space="0" w:color="auto"/>
        <w:right w:val="none" w:sz="0" w:space="0" w:color="auto"/>
      </w:divBdr>
    </w:div>
    <w:div w:id="2073236826">
      <w:bodyDiv w:val="1"/>
      <w:marLeft w:val="0"/>
      <w:marRight w:val="0"/>
      <w:marTop w:val="0"/>
      <w:marBottom w:val="0"/>
      <w:divBdr>
        <w:top w:val="none" w:sz="0" w:space="0" w:color="auto"/>
        <w:left w:val="none" w:sz="0" w:space="0" w:color="auto"/>
        <w:bottom w:val="none" w:sz="0" w:space="0" w:color="auto"/>
        <w:right w:val="none" w:sz="0" w:space="0" w:color="auto"/>
      </w:divBdr>
    </w:div>
    <w:div w:id="2078631328">
      <w:bodyDiv w:val="1"/>
      <w:marLeft w:val="0"/>
      <w:marRight w:val="0"/>
      <w:marTop w:val="0"/>
      <w:marBottom w:val="0"/>
      <w:divBdr>
        <w:top w:val="none" w:sz="0" w:space="0" w:color="auto"/>
        <w:left w:val="none" w:sz="0" w:space="0" w:color="auto"/>
        <w:bottom w:val="none" w:sz="0" w:space="0" w:color="auto"/>
        <w:right w:val="none" w:sz="0" w:space="0" w:color="auto"/>
      </w:divBdr>
    </w:div>
    <w:div w:id="2085758773">
      <w:bodyDiv w:val="1"/>
      <w:marLeft w:val="0"/>
      <w:marRight w:val="0"/>
      <w:marTop w:val="0"/>
      <w:marBottom w:val="0"/>
      <w:divBdr>
        <w:top w:val="none" w:sz="0" w:space="0" w:color="auto"/>
        <w:left w:val="none" w:sz="0" w:space="0" w:color="auto"/>
        <w:bottom w:val="none" w:sz="0" w:space="0" w:color="auto"/>
        <w:right w:val="none" w:sz="0" w:space="0" w:color="auto"/>
      </w:divBdr>
    </w:div>
    <w:div w:id="2091805176">
      <w:bodyDiv w:val="1"/>
      <w:marLeft w:val="0"/>
      <w:marRight w:val="0"/>
      <w:marTop w:val="0"/>
      <w:marBottom w:val="0"/>
      <w:divBdr>
        <w:top w:val="none" w:sz="0" w:space="0" w:color="auto"/>
        <w:left w:val="none" w:sz="0" w:space="0" w:color="auto"/>
        <w:bottom w:val="none" w:sz="0" w:space="0" w:color="auto"/>
        <w:right w:val="none" w:sz="0" w:space="0" w:color="auto"/>
      </w:divBdr>
    </w:div>
    <w:div w:id="2094859978">
      <w:bodyDiv w:val="1"/>
      <w:marLeft w:val="0"/>
      <w:marRight w:val="0"/>
      <w:marTop w:val="0"/>
      <w:marBottom w:val="0"/>
      <w:divBdr>
        <w:top w:val="none" w:sz="0" w:space="0" w:color="auto"/>
        <w:left w:val="none" w:sz="0" w:space="0" w:color="auto"/>
        <w:bottom w:val="none" w:sz="0" w:space="0" w:color="auto"/>
        <w:right w:val="none" w:sz="0" w:space="0" w:color="auto"/>
      </w:divBdr>
    </w:div>
    <w:div w:id="2101369804">
      <w:bodyDiv w:val="1"/>
      <w:marLeft w:val="0"/>
      <w:marRight w:val="0"/>
      <w:marTop w:val="0"/>
      <w:marBottom w:val="0"/>
      <w:divBdr>
        <w:top w:val="none" w:sz="0" w:space="0" w:color="auto"/>
        <w:left w:val="none" w:sz="0" w:space="0" w:color="auto"/>
        <w:bottom w:val="none" w:sz="0" w:space="0" w:color="auto"/>
        <w:right w:val="none" w:sz="0" w:space="0" w:color="auto"/>
      </w:divBdr>
      <w:divsChild>
        <w:div w:id="290400766">
          <w:marLeft w:val="0"/>
          <w:marRight w:val="0"/>
          <w:marTop w:val="0"/>
          <w:marBottom w:val="0"/>
          <w:divBdr>
            <w:top w:val="none" w:sz="0" w:space="0" w:color="auto"/>
            <w:left w:val="none" w:sz="0" w:space="0" w:color="auto"/>
            <w:bottom w:val="none" w:sz="0" w:space="0" w:color="auto"/>
            <w:right w:val="none" w:sz="0" w:space="0" w:color="auto"/>
          </w:divBdr>
          <w:divsChild>
            <w:div w:id="1529759336">
              <w:marLeft w:val="0"/>
              <w:marRight w:val="0"/>
              <w:marTop w:val="0"/>
              <w:marBottom w:val="0"/>
              <w:divBdr>
                <w:top w:val="none" w:sz="0" w:space="0" w:color="auto"/>
                <w:left w:val="none" w:sz="0" w:space="0" w:color="auto"/>
                <w:bottom w:val="none" w:sz="0" w:space="0" w:color="auto"/>
                <w:right w:val="none" w:sz="0" w:space="0" w:color="auto"/>
              </w:divBdr>
              <w:divsChild>
                <w:div w:id="283198211">
                  <w:marLeft w:val="0"/>
                  <w:marRight w:val="0"/>
                  <w:marTop w:val="0"/>
                  <w:marBottom w:val="0"/>
                  <w:divBdr>
                    <w:top w:val="none" w:sz="0" w:space="0" w:color="auto"/>
                    <w:left w:val="none" w:sz="0" w:space="0" w:color="auto"/>
                    <w:bottom w:val="none" w:sz="0" w:space="0" w:color="auto"/>
                    <w:right w:val="none" w:sz="0" w:space="0" w:color="auto"/>
                  </w:divBdr>
                  <w:divsChild>
                    <w:div w:id="33386684">
                      <w:marLeft w:val="0"/>
                      <w:marRight w:val="0"/>
                      <w:marTop w:val="0"/>
                      <w:marBottom w:val="0"/>
                      <w:divBdr>
                        <w:top w:val="none" w:sz="0" w:space="0" w:color="auto"/>
                        <w:left w:val="none" w:sz="0" w:space="0" w:color="auto"/>
                        <w:bottom w:val="none" w:sz="0" w:space="0" w:color="auto"/>
                        <w:right w:val="none" w:sz="0" w:space="0" w:color="auto"/>
                      </w:divBdr>
                      <w:divsChild>
                        <w:div w:id="1371344960">
                          <w:marLeft w:val="0"/>
                          <w:marRight w:val="0"/>
                          <w:marTop w:val="0"/>
                          <w:marBottom w:val="0"/>
                          <w:divBdr>
                            <w:top w:val="none" w:sz="0" w:space="0" w:color="auto"/>
                            <w:left w:val="none" w:sz="0" w:space="0" w:color="auto"/>
                            <w:bottom w:val="none" w:sz="0" w:space="0" w:color="auto"/>
                            <w:right w:val="none" w:sz="0" w:space="0" w:color="auto"/>
                          </w:divBdr>
                          <w:divsChild>
                            <w:div w:id="134032152">
                              <w:marLeft w:val="0"/>
                              <w:marRight w:val="0"/>
                              <w:marTop w:val="0"/>
                              <w:marBottom w:val="0"/>
                              <w:divBdr>
                                <w:top w:val="none" w:sz="0" w:space="0" w:color="auto"/>
                                <w:left w:val="none" w:sz="0" w:space="0" w:color="auto"/>
                                <w:bottom w:val="none" w:sz="0" w:space="0" w:color="auto"/>
                                <w:right w:val="none" w:sz="0" w:space="0" w:color="auto"/>
                              </w:divBdr>
                              <w:divsChild>
                                <w:div w:id="811561258">
                                  <w:marLeft w:val="0"/>
                                  <w:marRight w:val="0"/>
                                  <w:marTop w:val="0"/>
                                  <w:marBottom w:val="0"/>
                                  <w:divBdr>
                                    <w:top w:val="none" w:sz="0" w:space="0" w:color="auto"/>
                                    <w:left w:val="none" w:sz="0" w:space="0" w:color="auto"/>
                                    <w:bottom w:val="none" w:sz="0" w:space="0" w:color="auto"/>
                                    <w:right w:val="none" w:sz="0" w:space="0" w:color="auto"/>
                                  </w:divBdr>
                                  <w:divsChild>
                                    <w:div w:id="45410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00847">
                      <w:marLeft w:val="0"/>
                      <w:marRight w:val="0"/>
                      <w:marTop w:val="0"/>
                      <w:marBottom w:val="0"/>
                      <w:divBdr>
                        <w:top w:val="none" w:sz="0" w:space="0" w:color="auto"/>
                        <w:left w:val="none" w:sz="0" w:space="0" w:color="auto"/>
                        <w:bottom w:val="none" w:sz="0" w:space="0" w:color="auto"/>
                        <w:right w:val="none" w:sz="0" w:space="0" w:color="auto"/>
                      </w:divBdr>
                      <w:divsChild>
                        <w:div w:id="193974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674066">
      <w:bodyDiv w:val="1"/>
      <w:marLeft w:val="0"/>
      <w:marRight w:val="0"/>
      <w:marTop w:val="0"/>
      <w:marBottom w:val="0"/>
      <w:divBdr>
        <w:top w:val="none" w:sz="0" w:space="0" w:color="auto"/>
        <w:left w:val="none" w:sz="0" w:space="0" w:color="auto"/>
        <w:bottom w:val="none" w:sz="0" w:space="0" w:color="auto"/>
        <w:right w:val="none" w:sz="0" w:space="0" w:color="auto"/>
      </w:divBdr>
    </w:div>
    <w:div w:id="2103137290">
      <w:bodyDiv w:val="1"/>
      <w:marLeft w:val="0"/>
      <w:marRight w:val="0"/>
      <w:marTop w:val="0"/>
      <w:marBottom w:val="0"/>
      <w:divBdr>
        <w:top w:val="none" w:sz="0" w:space="0" w:color="auto"/>
        <w:left w:val="none" w:sz="0" w:space="0" w:color="auto"/>
        <w:bottom w:val="none" w:sz="0" w:space="0" w:color="auto"/>
        <w:right w:val="none" w:sz="0" w:space="0" w:color="auto"/>
      </w:divBdr>
    </w:div>
    <w:div w:id="2103866449">
      <w:bodyDiv w:val="1"/>
      <w:marLeft w:val="0"/>
      <w:marRight w:val="0"/>
      <w:marTop w:val="0"/>
      <w:marBottom w:val="0"/>
      <w:divBdr>
        <w:top w:val="none" w:sz="0" w:space="0" w:color="auto"/>
        <w:left w:val="none" w:sz="0" w:space="0" w:color="auto"/>
        <w:bottom w:val="none" w:sz="0" w:space="0" w:color="auto"/>
        <w:right w:val="none" w:sz="0" w:space="0" w:color="auto"/>
      </w:divBdr>
    </w:div>
    <w:div w:id="2108960356">
      <w:bodyDiv w:val="1"/>
      <w:marLeft w:val="0"/>
      <w:marRight w:val="0"/>
      <w:marTop w:val="0"/>
      <w:marBottom w:val="0"/>
      <w:divBdr>
        <w:top w:val="none" w:sz="0" w:space="0" w:color="auto"/>
        <w:left w:val="none" w:sz="0" w:space="0" w:color="auto"/>
        <w:bottom w:val="none" w:sz="0" w:space="0" w:color="auto"/>
        <w:right w:val="none" w:sz="0" w:space="0" w:color="auto"/>
      </w:divBdr>
    </w:div>
    <w:div w:id="2113013453">
      <w:bodyDiv w:val="1"/>
      <w:marLeft w:val="0"/>
      <w:marRight w:val="0"/>
      <w:marTop w:val="0"/>
      <w:marBottom w:val="0"/>
      <w:divBdr>
        <w:top w:val="none" w:sz="0" w:space="0" w:color="auto"/>
        <w:left w:val="none" w:sz="0" w:space="0" w:color="auto"/>
        <w:bottom w:val="none" w:sz="0" w:space="0" w:color="auto"/>
        <w:right w:val="none" w:sz="0" w:space="0" w:color="auto"/>
      </w:divBdr>
    </w:div>
    <w:div w:id="2118481023">
      <w:bodyDiv w:val="1"/>
      <w:marLeft w:val="0"/>
      <w:marRight w:val="0"/>
      <w:marTop w:val="0"/>
      <w:marBottom w:val="0"/>
      <w:divBdr>
        <w:top w:val="none" w:sz="0" w:space="0" w:color="auto"/>
        <w:left w:val="none" w:sz="0" w:space="0" w:color="auto"/>
        <w:bottom w:val="none" w:sz="0" w:space="0" w:color="auto"/>
        <w:right w:val="none" w:sz="0" w:space="0" w:color="auto"/>
      </w:divBdr>
      <w:divsChild>
        <w:div w:id="917784607">
          <w:marLeft w:val="0"/>
          <w:marRight w:val="0"/>
          <w:marTop w:val="0"/>
          <w:marBottom w:val="0"/>
          <w:divBdr>
            <w:top w:val="none" w:sz="0" w:space="0" w:color="auto"/>
            <w:left w:val="none" w:sz="0" w:space="0" w:color="auto"/>
            <w:bottom w:val="none" w:sz="0" w:space="0" w:color="auto"/>
            <w:right w:val="none" w:sz="0" w:space="0" w:color="auto"/>
          </w:divBdr>
          <w:divsChild>
            <w:div w:id="585964621">
              <w:marLeft w:val="0"/>
              <w:marRight w:val="0"/>
              <w:marTop w:val="0"/>
              <w:marBottom w:val="0"/>
              <w:divBdr>
                <w:top w:val="none" w:sz="0" w:space="0" w:color="auto"/>
                <w:left w:val="none" w:sz="0" w:space="0" w:color="auto"/>
                <w:bottom w:val="none" w:sz="0" w:space="0" w:color="auto"/>
                <w:right w:val="none" w:sz="0" w:space="0" w:color="auto"/>
              </w:divBdr>
            </w:div>
          </w:divsChild>
        </w:div>
        <w:div w:id="778255908">
          <w:marLeft w:val="0"/>
          <w:marRight w:val="0"/>
          <w:marTop w:val="0"/>
          <w:marBottom w:val="0"/>
          <w:divBdr>
            <w:top w:val="none" w:sz="0" w:space="0" w:color="auto"/>
            <w:left w:val="none" w:sz="0" w:space="0" w:color="auto"/>
            <w:bottom w:val="none" w:sz="0" w:space="0" w:color="auto"/>
            <w:right w:val="none" w:sz="0" w:space="0" w:color="auto"/>
          </w:divBdr>
          <w:divsChild>
            <w:div w:id="71928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263682">
      <w:bodyDiv w:val="1"/>
      <w:marLeft w:val="0"/>
      <w:marRight w:val="0"/>
      <w:marTop w:val="0"/>
      <w:marBottom w:val="0"/>
      <w:divBdr>
        <w:top w:val="none" w:sz="0" w:space="0" w:color="auto"/>
        <w:left w:val="none" w:sz="0" w:space="0" w:color="auto"/>
        <w:bottom w:val="none" w:sz="0" w:space="0" w:color="auto"/>
        <w:right w:val="none" w:sz="0" w:space="0" w:color="auto"/>
      </w:divBdr>
    </w:div>
    <w:div w:id="2125148661">
      <w:bodyDiv w:val="1"/>
      <w:marLeft w:val="0"/>
      <w:marRight w:val="0"/>
      <w:marTop w:val="0"/>
      <w:marBottom w:val="0"/>
      <w:divBdr>
        <w:top w:val="none" w:sz="0" w:space="0" w:color="auto"/>
        <w:left w:val="none" w:sz="0" w:space="0" w:color="auto"/>
        <w:bottom w:val="none" w:sz="0" w:space="0" w:color="auto"/>
        <w:right w:val="none" w:sz="0" w:space="0" w:color="auto"/>
      </w:divBdr>
    </w:div>
    <w:div w:id="2128229602">
      <w:bodyDiv w:val="1"/>
      <w:marLeft w:val="0"/>
      <w:marRight w:val="0"/>
      <w:marTop w:val="0"/>
      <w:marBottom w:val="0"/>
      <w:divBdr>
        <w:top w:val="none" w:sz="0" w:space="0" w:color="auto"/>
        <w:left w:val="none" w:sz="0" w:space="0" w:color="auto"/>
        <w:bottom w:val="none" w:sz="0" w:space="0" w:color="auto"/>
        <w:right w:val="none" w:sz="0" w:space="0" w:color="auto"/>
      </w:divBdr>
    </w:div>
    <w:div w:id="2132239119">
      <w:bodyDiv w:val="1"/>
      <w:marLeft w:val="0"/>
      <w:marRight w:val="0"/>
      <w:marTop w:val="0"/>
      <w:marBottom w:val="0"/>
      <w:divBdr>
        <w:top w:val="none" w:sz="0" w:space="0" w:color="auto"/>
        <w:left w:val="none" w:sz="0" w:space="0" w:color="auto"/>
        <w:bottom w:val="none" w:sz="0" w:space="0" w:color="auto"/>
        <w:right w:val="none" w:sz="0" w:space="0" w:color="auto"/>
      </w:divBdr>
    </w:div>
    <w:div w:id="2133357858">
      <w:bodyDiv w:val="1"/>
      <w:marLeft w:val="0"/>
      <w:marRight w:val="0"/>
      <w:marTop w:val="0"/>
      <w:marBottom w:val="0"/>
      <w:divBdr>
        <w:top w:val="none" w:sz="0" w:space="0" w:color="auto"/>
        <w:left w:val="none" w:sz="0" w:space="0" w:color="auto"/>
        <w:bottom w:val="none" w:sz="0" w:space="0" w:color="auto"/>
        <w:right w:val="none" w:sz="0" w:space="0" w:color="auto"/>
      </w:divBdr>
    </w:div>
    <w:div w:id="2139493299">
      <w:bodyDiv w:val="1"/>
      <w:marLeft w:val="0"/>
      <w:marRight w:val="0"/>
      <w:marTop w:val="0"/>
      <w:marBottom w:val="0"/>
      <w:divBdr>
        <w:top w:val="none" w:sz="0" w:space="0" w:color="auto"/>
        <w:left w:val="none" w:sz="0" w:space="0" w:color="auto"/>
        <w:bottom w:val="none" w:sz="0" w:space="0" w:color="auto"/>
        <w:right w:val="none" w:sz="0" w:space="0" w:color="auto"/>
      </w:divBdr>
    </w:div>
    <w:div w:id="2141996062">
      <w:bodyDiv w:val="1"/>
      <w:marLeft w:val="0"/>
      <w:marRight w:val="0"/>
      <w:marTop w:val="0"/>
      <w:marBottom w:val="0"/>
      <w:divBdr>
        <w:top w:val="none" w:sz="0" w:space="0" w:color="auto"/>
        <w:left w:val="none" w:sz="0" w:space="0" w:color="auto"/>
        <w:bottom w:val="none" w:sz="0" w:space="0" w:color="auto"/>
        <w:right w:val="none" w:sz="0" w:space="0" w:color="auto"/>
      </w:divBdr>
    </w:div>
    <w:div w:id="2142992963">
      <w:bodyDiv w:val="1"/>
      <w:marLeft w:val="0"/>
      <w:marRight w:val="0"/>
      <w:marTop w:val="0"/>
      <w:marBottom w:val="0"/>
      <w:divBdr>
        <w:top w:val="none" w:sz="0" w:space="0" w:color="auto"/>
        <w:left w:val="none" w:sz="0" w:space="0" w:color="auto"/>
        <w:bottom w:val="none" w:sz="0" w:space="0" w:color="auto"/>
        <w:right w:val="none" w:sz="0" w:space="0" w:color="auto"/>
      </w:divBdr>
    </w:div>
    <w:div w:id="214407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2E36D-DC4F-4525-8317-BB775241C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7119</Words>
  <Characters>40579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2026-03-26T15:56:00Z</dcterms:created>
  <dcterms:modified xsi:type="dcterms:W3CDTF">2026-03-30T07:32:00Z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8fd0fa28-02fd-4e7c-8f92-ae16444bd876</vt:lpwstr>
  </property>
</Properties>
</file>