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93CD2" w14:textId="77777777" w:rsidR="004F1CC1" w:rsidRDefault="004F1CC1" w:rsidP="004F1CC1">
      <w:pPr>
        <w:pStyle w:val="paragraph"/>
        <w:textAlignment w:val="baseline"/>
      </w:pPr>
      <w:r>
        <w:rPr>
          <w:rStyle w:val="normaltextrun1"/>
          <w:rFonts w:ascii="Arial" w:hAnsi="Arial" w:cs="Arial"/>
          <w:color w:val="222222"/>
          <w:sz w:val="32"/>
          <w:szCs w:val="32"/>
        </w:rPr>
        <w:t xml:space="preserve">This Memoir and aid </w:t>
      </w:r>
      <w:proofErr w:type="gramStart"/>
      <w:r>
        <w:rPr>
          <w:rStyle w:val="contextualspellingandgrammarerror"/>
          <w:rFonts w:ascii="Arial" w:hAnsi="Arial" w:cs="Arial"/>
          <w:color w:val="222222"/>
          <w:sz w:val="32"/>
          <w:szCs w:val="32"/>
        </w:rPr>
        <w:t>is</w:t>
      </w:r>
      <w:proofErr w:type="gramEnd"/>
      <w:r>
        <w:rPr>
          <w:rStyle w:val="normaltextrun1"/>
          <w:rFonts w:ascii="Arial" w:hAnsi="Arial" w:cs="Arial"/>
          <w:color w:val="222222"/>
          <w:sz w:val="32"/>
          <w:szCs w:val="32"/>
        </w:rPr>
        <w:t xml:space="preserve"> to accompany anybody wanting to understand the cultural variations of visitors travelling across the world. This helps aide better service better experiences, a customer experience which incorporates a company interaction and service delivered to satisfaction. Studies indicate when customers are given a feeling of being or belonging this helps them to relax, relaxed customers often spend more money and give positive feedback through word of mouth social media and other platforms would help’s increase the profitability of any hotel chain. Customer satisfaction increases brand loyalty brand loyalty is a very valuable commodity as this is a driving force which allows a company to expand. </w:t>
      </w:r>
      <w:r>
        <w:rPr>
          <w:rStyle w:val="eop"/>
          <w:rFonts w:ascii="Arial" w:hAnsi="Arial" w:cs="Arial"/>
          <w:sz w:val="32"/>
          <w:szCs w:val="32"/>
        </w:rPr>
        <w:t> </w:t>
      </w:r>
    </w:p>
    <w:p w14:paraId="045F1DFB" w14:textId="77777777" w:rsidR="004F1CC1" w:rsidRDefault="004F1CC1" w:rsidP="004F1CC1">
      <w:pPr>
        <w:pStyle w:val="paragraph"/>
        <w:textAlignment w:val="baseline"/>
      </w:pPr>
      <w:r>
        <w:rPr>
          <w:rStyle w:val="eop"/>
          <w:rFonts w:ascii="Arial" w:hAnsi="Arial" w:cs="Arial"/>
          <w:sz w:val="32"/>
          <w:szCs w:val="32"/>
        </w:rPr>
        <w:t> </w:t>
      </w:r>
    </w:p>
    <w:p w14:paraId="500DE9EB" w14:textId="77777777" w:rsidR="004F1CC1" w:rsidRDefault="004F1CC1" w:rsidP="004F1CC1">
      <w:pPr>
        <w:pStyle w:val="paragraph"/>
        <w:textAlignment w:val="baseline"/>
      </w:pPr>
      <w:r>
        <w:rPr>
          <w:rStyle w:val="normaltextrun1"/>
          <w:rFonts w:ascii="Arial" w:hAnsi="Arial" w:cs="Arial"/>
          <w:color w:val="222222"/>
          <w:sz w:val="32"/>
          <w:szCs w:val="32"/>
        </w:rPr>
        <w:t xml:space="preserve">This is also supports the theory of(Berry 1983: Glynn and </w:t>
      </w:r>
      <w:proofErr w:type="spellStart"/>
      <w:r>
        <w:rPr>
          <w:rStyle w:val="spellingerror"/>
          <w:rFonts w:ascii="Arial" w:hAnsi="Arial" w:cs="Arial"/>
          <w:color w:val="222222"/>
          <w:sz w:val="32"/>
          <w:szCs w:val="32"/>
        </w:rPr>
        <w:t>Liehtinen</w:t>
      </w:r>
      <w:proofErr w:type="spellEnd"/>
      <w:r>
        <w:rPr>
          <w:rStyle w:val="normaltextrun1"/>
          <w:rFonts w:ascii="Arial" w:hAnsi="Arial" w:cs="Arial"/>
          <w:color w:val="222222"/>
          <w:sz w:val="32"/>
          <w:szCs w:val="32"/>
        </w:rPr>
        <w:t xml:space="preserve"> 1995: </w:t>
      </w:r>
      <w:proofErr w:type="spellStart"/>
      <w:r>
        <w:rPr>
          <w:rStyle w:val="normaltextrun1"/>
          <w:rFonts w:ascii="Arial" w:hAnsi="Arial" w:cs="Arial"/>
          <w:color w:val="222222"/>
          <w:sz w:val="32"/>
          <w:szCs w:val="32"/>
        </w:rPr>
        <w:t>Gronroos</w:t>
      </w:r>
      <w:proofErr w:type="spellEnd"/>
      <w:r>
        <w:rPr>
          <w:rStyle w:val="normaltextrun1"/>
          <w:rFonts w:ascii="Arial" w:hAnsi="Arial" w:cs="Arial"/>
          <w:color w:val="222222"/>
          <w:sz w:val="32"/>
          <w:szCs w:val="32"/>
        </w:rPr>
        <w:t xml:space="preserve"> 1990: Morgan and Hunt 1994) long-term financial growth is Optimum as both attraction and retention of repeat business, positive marketing factors that Drive business forward, as this article indicates back when it was written in 2002, marketing was prevalent and to understand and to retain their customers was optimal in today's Society as marketing has increased and we are weaving our self-closer to an A,I Society, understanding and knowing our customers is still very prevalent and marketing plays a large role within this. </w:t>
      </w:r>
      <w:r>
        <w:rPr>
          <w:rStyle w:val="eop"/>
          <w:rFonts w:ascii="Arial" w:hAnsi="Arial" w:cs="Arial"/>
          <w:sz w:val="32"/>
          <w:szCs w:val="32"/>
        </w:rPr>
        <w:t> </w:t>
      </w:r>
    </w:p>
    <w:p w14:paraId="40D3BE01" w14:textId="77777777" w:rsidR="004F1CC1" w:rsidRDefault="004F1CC1" w:rsidP="004F1CC1">
      <w:pPr>
        <w:pStyle w:val="paragraph"/>
        <w:textAlignment w:val="baseline"/>
      </w:pPr>
      <w:r>
        <w:rPr>
          <w:rStyle w:val="eop"/>
          <w:rFonts w:ascii="Arial" w:hAnsi="Arial" w:cs="Arial"/>
          <w:sz w:val="32"/>
          <w:szCs w:val="32"/>
        </w:rPr>
        <w:t> </w:t>
      </w:r>
    </w:p>
    <w:p w14:paraId="162CF9D8" w14:textId="77777777" w:rsidR="004F1CC1" w:rsidRDefault="004F1CC1" w:rsidP="004F1CC1">
      <w:pPr>
        <w:pStyle w:val="paragraph"/>
        <w:textAlignment w:val="baseline"/>
      </w:pPr>
      <w:r>
        <w:rPr>
          <w:rStyle w:val="normaltextrun1"/>
          <w:rFonts w:ascii="Arial" w:hAnsi="Arial" w:cs="Arial"/>
          <w:color w:val="222222"/>
          <w:sz w:val="32"/>
          <w:szCs w:val="32"/>
        </w:rPr>
        <w:t>As companies now can empower their staff to communicate across different cultures and diverse Communities to accompany their culture and needs, this helps to further gain trust for the establishment and enriches the guests experience.</w:t>
      </w:r>
      <w:r>
        <w:rPr>
          <w:rStyle w:val="eop"/>
          <w:rFonts w:ascii="Arial" w:hAnsi="Arial" w:cs="Arial"/>
          <w:sz w:val="32"/>
          <w:szCs w:val="32"/>
        </w:rPr>
        <w:t> </w:t>
      </w:r>
    </w:p>
    <w:p w14:paraId="56797FE6" w14:textId="77777777" w:rsidR="004F1CC1" w:rsidRDefault="004F1CC1" w:rsidP="004F1CC1">
      <w:pPr>
        <w:pStyle w:val="paragraph"/>
        <w:textAlignment w:val="baseline"/>
      </w:pPr>
      <w:r>
        <w:rPr>
          <w:rStyle w:val="normaltextrun1"/>
          <w:rFonts w:ascii="Arial" w:hAnsi="Arial" w:cs="Arial"/>
          <w:color w:val="222222"/>
          <w:sz w:val="32"/>
          <w:szCs w:val="32"/>
          <w:shd w:val="clear" w:color="auto" w:fill="FFFFFF"/>
        </w:rPr>
        <w:t>This Memoir will aid the user to further understand the differences and gain an understanding of different international customs and cultures this can enhance the guests experience and help the establishment to gain valuable skills for when encountering guests from different cultures. </w:t>
      </w:r>
      <w:r>
        <w:rPr>
          <w:rStyle w:val="eop"/>
          <w:rFonts w:ascii="Arial" w:hAnsi="Arial" w:cs="Arial"/>
          <w:sz w:val="32"/>
          <w:szCs w:val="32"/>
        </w:rPr>
        <w:t> </w:t>
      </w:r>
    </w:p>
    <w:p w14:paraId="0E2C8FBF" w14:textId="77777777" w:rsidR="004F1CC1" w:rsidRDefault="004F1CC1" w:rsidP="004F1CC1">
      <w:pPr>
        <w:pStyle w:val="paragraph"/>
        <w:textAlignment w:val="baseline"/>
      </w:pPr>
      <w:r>
        <w:rPr>
          <w:rStyle w:val="normaltextrun1"/>
          <w:rFonts w:ascii="Arial" w:hAnsi="Arial" w:cs="Arial"/>
          <w:color w:val="222222"/>
          <w:sz w:val="32"/>
          <w:szCs w:val="32"/>
          <w:shd w:val="clear" w:color="auto" w:fill="FFFFFF"/>
        </w:rPr>
        <w:t>This is integral to the hospitality and tourism industry it has become an integral part of the job when working in these sectors. Understanding our guest and their customs, values, places a business in prime position to receive the reward of loyalty. This is delivered through service, prevalent is interaction through human communication, this is determined by the guest experiences, values, culture, upbringing and education, based on these requirements appropriate interaction then can be implemented between you a service provider and the receiver your foreign guests, this is ensuring the correct and ongoing use of marketing is prevalent, ensuring retention. </w:t>
      </w:r>
      <w:r>
        <w:rPr>
          <w:rStyle w:val="eop"/>
          <w:rFonts w:ascii="Arial" w:hAnsi="Arial" w:cs="Arial"/>
          <w:sz w:val="32"/>
          <w:szCs w:val="32"/>
        </w:rPr>
        <w:t> </w:t>
      </w:r>
    </w:p>
    <w:p w14:paraId="5E934928" w14:textId="77777777" w:rsidR="004F1CC1" w:rsidRDefault="004F1CC1" w:rsidP="004F1CC1">
      <w:pPr>
        <w:pStyle w:val="paragraph"/>
        <w:textAlignment w:val="baseline"/>
      </w:pPr>
      <w:r>
        <w:rPr>
          <w:rStyle w:val="normaltextrun1"/>
          <w:rFonts w:ascii="Arial" w:hAnsi="Arial" w:cs="Arial"/>
          <w:sz w:val="32"/>
          <w:szCs w:val="32"/>
        </w:rPr>
        <w:t>Nearly four decades have passed since the first mention of the relationship marketing concept by Berry (1983), but the concept Is still in vogue, maybe more than ever.</w:t>
      </w:r>
      <w:r>
        <w:rPr>
          <w:rStyle w:val="eop"/>
          <w:rFonts w:ascii="Arial" w:hAnsi="Arial" w:cs="Arial"/>
          <w:sz w:val="32"/>
          <w:szCs w:val="32"/>
        </w:rPr>
        <w:t> </w:t>
      </w:r>
    </w:p>
    <w:p w14:paraId="536A7B44" w14:textId="77777777" w:rsidR="004F1CC1" w:rsidRDefault="004F1CC1" w:rsidP="004F1CC1">
      <w:pPr>
        <w:pStyle w:val="paragraph"/>
        <w:textAlignment w:val="baseline"/>
      </w:pPr>
      <w:r>
        <w:rPr>
          <w:rStyle w:val="normaltextrun1"/>
          <w:rFonts w:ascii="Arial" w:hAnsi="Arial" w:cs="Arial"/>
          <w:color w:val="222222"/>
          <w:sz w:val="32"/>
          <w:szCs w:val="32"/>
        </w:rPr>
        <w:t xml:space="preserve">The relevance of adopting, embracing and executing cultural understanding ultimately is profitability, this has shown massive growth in many areas of hospitality for example the Marriott Hotel chain, McDonald's, Emirates Airlines have all had huge growth through ongoing investment in marketing, learning from and understanding their customers better, making sure there offering is </w:t>
      </w:r>
      <w:proofErr w:type="gramStart"/>
      <w:r>
        <w:rPr>
          <w:rStyle w:val="normaltextrun1"/>
          <w:rFonts w:ascii="Arial" w:hAnsi="Arial" w:cs="Arial"/>
          <w:color w:val="222222"/>
          <w:sz w:val="32"/>
          <w:szCs w:val="32"/>
        </w:rPr>
        <w:t>ample .</w:t>
      </w:r>
      <w:proofErr w:type="gramEnd"/>
      <w:r>
        <w:rPr>
          <w:rStyle w:val="normaltextrun1"/>
          <w:rFonts w:ascii="Arial" w:hAnsi="Arial" w:cs="Arial"/>
          <w:color w:val="222222"/>
          <w:sz w:val="32"/>
          <w:szCs w:val="32"/>
        </w:rPr>
        <w:t> Understanding the diversity and variations of cross culture and the many dimensions it has. Culture is according to Hofstede 2013 "is the collective programming of the mind that distinguishes the members of one group or category of people from others’’.</w:t>
      </w:r>
      <w:r>
        <w:rPr>
          <w:rStyle w:val="eop"/>
          <w:rFonts w:ascii="Arial" w:hAnsi="Arial" w:cs="Arial"/>
          <w:sz w:val="32"/>
          <w:szCs w:val="32"/>
        </w:rPr>
        <w:t> </w:t>
      </w:r>
    </w:p>
    <w:p w14:paraId="3707C395" w14:textId="77777777" w:rsidR="004F1CC1" w:rsidRDefault="004F1CC1" w:rsidP="004F1CC1">
      <w:pPr>
        <w:pStyle w:val="paragraph"/>
        <w:numPr>
          <w:ilvl w:val="0"/>
          <w:numId w:val="1"/>
        </w:numPr>
        <w:ind w:left="-600" w:firstLine="0"/>
        <w:textAlignment w:val="baseline"/>
        <w:rPr>
          <w:rFonts w:ascii="Arial" w:hAnsi="Arial" w:cs="Arial"/>
          <w:sz w:val="32"/>
          <w:szCs w:val="32"/>
        </w:rPr>
      </w:pPr>
      <w:r>
        <w:rPr>
          <w:rStyle w:val="normaltextrun1"/>
          <w:rFonts w:ascii="Arial" w:hAnsi="Arial" w:cs="Arial"/>
          <w:color w:val="000000"/>
          <w:sz w:val="32"/>
          <w:szCs w:val="32"/>
        </w:rPr>
        <w:t xml:space="preserve">Within the hospitality and tourism sector. Hofstede model is widely used across many cultures and countries worldwide. His theory demonstrates dimensions and how they represent and highlight cultures and their values and how they can differ. </w:t>
      </w:r>
      <w:proofErr w:type="spellStart"/>
      <w:r>
        <w:rPr>
          <w:rStyle w:val="normaltextrun1"/>
          <w:rFonts w:ascii="Arial" w:hAnsi="Arial" w:cs="Arial"/>
          <w:color w:val="000000"/>
          <w:sz w:val="32"/>
          <w:szCs w:val="32"/>
        </w:rPr>
        <w:t>Along side</w:t>
      </w:r>
      <w:proofErr w:type="spellEnd"/>
      <w:r>
        <w:rPr>
          <w:rStyle w:val="normaltextrun1"/>
          <w:rFonts w:ascii="Arial" w:hAnsi="Arial" w:cs="Arial"/>
          <w:color w:val="000000"/>
          <w:sz w:val="32"/>
          <w:szCs w:val="32"/>
        </w:rPr>
        <w:t xml:space="preserve"> </w:t>
      </w:r>
      <w:hyperlink r:id="rId5" w:tgtFrame="_blank" w:history="1">
        <w:r>
          <w:rPr>
            <w:rStyle w:val="normaltextrun1"/>
            <w:rFonts w:ascii="Arial" w:hAnsi="Arial" w:cs="Arial"/>
            <w:color w:val="000000"/>
            <w:sz w:val="32"/>
            <w:szCs w:val="32"/>
          </w:rPr>
          <w:t>Geert Hofstede’s 6 cultural dimensions</w:t>
        </w:r>
      </w:hyperlink>
      <w:r>
        <w:rPr>
          <w:rStyle w:val="normaltextrun1"/>
          <w:rFonts w:ascii="Arial" w:hAnsi="Arial" w:cs="Arial"/>
          <w:color w:val="000000"/>
          <w:sz w:val="32"/>
          <w:szCs w:val="32"/>
        </w:rPr>
        <w:t xml:space="preserve"> ,</w:t>
      </w:r>
      <w:proofErr w:type="spellStart"/>
      <w:r>
        <w:rPr>
          <w:rStyle w:val="normaltextrun1"/>
          <w:rFonts w:ascii="Arial" w:hAnsi="Arial" w:cs="Arial"/>
          <w:color w:val="000000"/>
          <w:sz w:val="32"/>
          <w:szCs w:val="32"/>
          <w:shd w:val="clear" w:color="auto" w:fill="E1E3E6"/>
        </w:rPr>
        <w:t>Fons</w:t>
      </w:r>
      <w:proofErr w:type="spellEnd"/>
      <w:r>
        <w:rPr>
          <w:rStyle w:val="normaltextrun1"/>
          <w:rFonts w:ascii="Arial" w:hAnsi="Arial" w:cs="Arial"/>
          <w:color w:val="000000"/>
          <w:sz w:val="32"/>
          <w:szCs w:val="32"/>
          <w:shd w:val="clear" w:color="auto" w:fill="E1E3E6"/>
        </w:rPr>
        <w:t xml:space="preserve"> </w:t>
      </w:r>
      <w:proofErr w:type="spellStart"/>
      <w:r>
        <w:rPr>
          <w:rStyle w:val="normaltextrun1"/>
          <w:rFonts w:ascii="Arial" w:hAnsi="Arial" w:cs="Arial"/>
          <w:color w:val="000000"/>
          <w:sz w:val="32"/>
          <w:szCs w:val="32"/>
          <w:shd w:val="clear" w:color="auto" w:fill="E1E3E6"/>
        </w:rPr>
        <w:t>Trompenaar’s</w:t>
      </w:r>
      <w:proofErr w:type="spellEnd"/>
      <w:r>
        <w:rPr>
          <w:rStyle w:val="normaltextrun1"/>
          <w:rFonts w:ascii="Arial" w:hAnsi="Arial" w:cs="Arial"/>
          <w:color w:val="000000"/>
          <w:sz w:val="32"/>
          <w:szCs w:val="32"/>
          <w:shd w:val="clear" w:color="auto" w:fill="E1E3E6"/>
        </w:rPr>
        <w:t xml:space="preserve"> 7 cultural dimensions</w:t>
      </w:r>
      <w:r>
        <w:rPr>
          <w:rStyle w:val="normaltextrun1"/>
          <w:rFonts w:ascii="Arial" w:hAnsi="Arial" w:cs="Arial"/>
          <w:color w:val="000000"/>
          <w:sz w:val="32"/>
          <w:szCs w:val="32"/>
        </w:rPr>
        <w:t xml:space="preserve"> and </w:t>
      </w:r>
      <w:hyperlink r:id="rId6" w:tgtFrame="_blank" w:history="1">
        <w:r>
          <w:rPr>
            <w:rStyle w:val="normaltextrun1"/>
            <w:rFonts w:ascii="Arial" w:hAnsi="Arial" w:cs="Arial"/>
            <w:color w:val="000000"/>
            <w:sz w:val="32"/>
            <w:szCs w:val="32"/>
          </w:rPr>
          <w:t>Erin Meyer’s 8 cultural dimensions</w:t>
        </w:r>
      </w:hyperlink>
      <w:r>
        <w:rPr>
          <w:rStyle w:val="normaltextrun1"/>
          <w:rFonts w:ascii="Arial" w:hAnsi="Arial" w:cs="Arial"/>
          <w:color w:val="000000"/>
          <w:sz w:val="32"/>
          <w:szCs w:val="32"/>
        </w:rPr>
        <w:t xml:space="preserve"> are all examples of theories in practice.</w:t>
      </w:r>
      <w:r>
        <w:rPr>
          <w:rStyle w:val="eop"/>
          <w:rFonts w:ascii="Arial" w:hAnsi="Arial" w:cs="Arial"/>
          <w:sz w:val="32"/>
          <w:szCs w:val="32"/>
        </w:rPr>
        <w:t> </w:t>
      </w:r>
    </w:p>
    <w:p w14:paraId="3FE709D7" w14:textId="77777777" w:rsidR="004F1CC1" w:rsidRDefault="004F1CC1" w:rsidP="004F1CC1">
      <w:pPr>
        <w:pStyle w:val="paragraph"/>
        <w:textAlignment w:val="baseline"/>
      </w:pPr>
      <w:r>
        <w:rPr>
          <w:rStyle w:val="normaltextrun1"/>
          <w:rFonts w:ascii="Arial" w:hAnsi="Arial" w:cs="Arial"/>
          <w:color w:val="222222"/>
          <w:sz w:val="32"/>
          <w:szCs w:val="32"/>
        </w:rPr>
        <w:t> Culture can stem from many different places national culture is derived from a nation and it's continuous act which determinate it to be of value and has become come and inherent tradition with no religious affiliations, alternately religious practices become part of some cultures are passed down through many generations. </w:t>
      </w:r>
      <w:r>
        <w:rPr>
          <w:rStyle w:val="eop"/>
          <w:rFonts w:ascii="Arial" w:hAnsi="Arial" w:cs="Arial"/>
          <w:sz w:val="32"/>
          <w:szCs w:val="32"/>
        </w:rPr>
        <w:t> </w:t>
      </w:r>
    </w:p>
    <w:p w14:paraId="1D71475D" w14:textId="77777777" w:rsidR="004F1CC1" w:rsidRDefault="004F1CC1" w:rsidP="004F1CC1">
      <w:pPr>
        <w:pStyle w:val="paragraph"/>
        <w:textAlignment w:val="baseline"/>
      </w:pPr>
      <w:r>
        <w:rPr>
          <w:rStyle w:val="eop"/>
          <w:rFonts w:ascii="Arial" w:hAnsi="Arial" w:cs="Arial"/>
          <w:sz w:val="32"/>
          <w:szCs w:val="32"/>
        </w:rPr>
        <w:t> </w:t>
      </w:r>
    </w:p>
    <w:p w14:paraId="1DCB6E7D" w14:textId="77777777" w:rsidR="004F1CC1" w:rsidRDefault="004F1CC1" w:rsidP="004F1CC1">
      <w:pPr>
        <w:pStyle w:val="paragraph"/>
        <w:textAlignment w:val="baseline"/>
      </w:pPr>
      <w:r>
        <w:rPr>
          <w:rStyle w:val="eop"/>
          <w:rFonts w:ascii="Arial" w:hAnsi="Arial" w:cs="Arial"/>
          <w:sz w:val="32"/>
          <w:szCs w:val="32"/>
        </w:rPr>
        <w:t> </w:t>
      </w:r>
    </w:p>
    <w:p w14:paraId="205A71A0" w14:textId="77777777" w:rsidR="004F1CC1" w:rsidRDefault="004F1CC1" w:rsidP="004F1CC1">
      <w:pPr>
        <w:pStyle w:val="paragraph"/>
        <w:textAlignment w:val="baseline"/>
      </w:pPr>
      <w:r>
        <w:rPr>
          <w:rStyle w:val="eop"/>
          <w:rFonts w:ascii="Arial" w:hAnsi="Arial" w:cs="Arial"/>
          <w:sz w:val="32"/>
          <w:szCs w:val="32"/>
        </w:rPr>
        <w:t> </w:t>
      </w:r>
    </w:p>
    <w:p w14:paraId="48C5D427" w14:textId="77777777" w:rsidR="004F1CC1" w:rsidRDefault="004F1CC1" w:rsidP="004F1CC1">
      <w:pPr>
        <w:pStyle w:val="paragraph"/>
        <w:jc w:val="center"/>
        <w:textAlignment w:val="baseline"/>
      </w:pPr>
      <w:r>
        <w:rPr>
          <w:rFonts w:asciiTheme="minorHAnsi" w:eastAsiaTheme="minorHAnsi" w:hAnsiTheme="minorHAnsi" w:cstheme="minorBidi"/>
          <w:noProof/>
          <w:sz w:val="22"/>
          <w:szCs w:val="22"/>
          <w:lang w:eastAsia="en-US"/>
        </w:rPr>
        <w:drawing>
          <wp:inline distT="0" distB="0" distL="0" distR="0" wp14:anchorId="423C64B1" wp14:editId="21EFB93D">
            <wp:extent cx="8498205" cy="9750425"/>
            <wp:effectExtent l="0" t="0" r="0" b="3175"/>
            <wp:docPr id="1" name="Picture 1" descr="C:\Users\shahz\AppData\Local\Packages\Microsoft.Office.Desktop_8wekyb3d8bbwe\AC\INetCache\Content.MSO\9EECA8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ahz\AppData\Local\Packages\Microsoft.Office.Desktop_8wekyb3d8bbwe\AC\INetCache\Content.MSO\9EECA85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498205" cy="9750425"/>
                    </a:xfrm>
                    <a:prstGeom prst="rect">
                      <a:avLst/>
                    </a:prstGeom>
                    <a:noFill/>
                    <a:ln>
                      <a:noFill/>
                    </a:ln>
                  </pic:spPr>
                </pic:pic>
              </a:graphicData>
            </a:graphic>
          </wp:inline>
        </w:drawing>
      </w:r>
      <w:r>
        <w:rPr>
          <w:rStyle w:val="eop"/>
          <w:rFonts w:ascii="Arial" w:hAnsi="Arial" w:cs="Arial"/>
          <w:sz w:val="32"/>
          <w:szCs w:val="32"/>
        </w:rPr>
        <w:t> </w:t>
      </w:r>
    </w:p>
    <w:p w14:paraId="6868AB84" w14:textId="77777777" w:rsidR="004F1CC1" w:rsidRDefault="004F1CC1" w:rsidP="004F1CC1">
      <w:pPr>
        <w:pStyle w:val="paragraph"/>
        <w:textAlignment w:val="baseline"/>
      </w:pPr>
      <w:r>
        <w:rPr>
          <w:rStyle w:val="normaltextrun1"/>
          <w:rFonts w:ascii="Arial" w:hAnsi="Arial" w:cs="Arial"/>
          <w:color w:val="222222"/>
          <w:sz w:val="32"/>
          <w:szCs w:val="32"/>
        </w:rPr>
        <w:t>As demonstrated in this table above the six factors which can help determine which countries values and to whom these values apply can be seen below in the table where it clearly shows expectation levels as well as how they sit in compression with other countries.</w:t>
      </w:r>
      <w:r>
        <w:rPr>
          <w:rStyle w:val="eop"/>
          <w:rFonts w:ascii="Arial" w:hAnsi="Arial" w:cs="Arial"/>
          <w:sz w:val="32"/>
          <w:szCs w:val="32"/>
        </w:rPr>
        <w:t> </w:t>
      </w:r>
    </w:p>
    <w:p w14:paraId="1288CE82" w14:textId="77777777" w:rsidR="004F1CC1" w:rsidRDefault="004F1CC1" w:rsidP="004F1CC1">
      <w:pPr>
        <w:pStyle w:val="paragraph"/>
        <w:textAlignment w:val="baseline"/>
      </w:pPr>
      <w:r>
        <w:rPr>
          <w:rStyle w:val="eop"/>
          <w:rFonts w:ascii="Arial" w:hAnsi="Arial" w:cs="Arial"/>
          <w:sz w:val="32"/>
          <w:szCs w:val="32"/>
        </w:rPr>
        <w:t> </w:t>
      </w:r>
    </w:p>
    <w:p w14:paraId="256705C1" w14:textId="77777777" w:rsidR="004F1CC1" w:rsidRDefault="004F1CC1" w:rsidP="004F1CC1">
      <w:pPr>
        <w:pStyle w:val="paragraph"/>
        <w:jc w:val="center"/>
        <w:textAlignment w:val="baseline"/>
      </w:pPr>
      <w:r>
        <w:rPr>
          <w:rFonts w:asciiTheme="minorHAnsi" w:eastAsiaTheme="minorHAnsi" w:hAnsiTheme="minorHAnsi" w:cstheme="minorBidi"/>
          <w:noProof/>
          <w:sz w:val="22"/>
          <w:szCs w:val="22"/>
          <w:lang w:eastAsia="en-US"/>
        </w:rPr>
        <w:drawing>
          <wp:inline distT="0" distB="0" distL="0" distR="0" wp14:anchorId="04A211F6" wp14:editId="5897B1B4">
            <wp:extent cx="6013450" cy="3031490"/>
            <wp:effectExtent l="0" t="0" r="6350" b="0"/>
            <wp:docPr id="2" name="Picture 2" descr="C:\Users\shahz\AppData\Local\Packages\Microsoft.Office.Desktop_8wekyb3d8bbwe\AC\INetCache\Content.MSO\C94C84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hahz\AppData\Local\Packages\Microsoft.Office.Desktop_8wekyb3d8bbwe\AC\INetCache\Content.MSO\C94C84C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3450" cy="3031490"/>
                    </a:xfrm>
                    <a:prstGeom prst="rect">
                      <a:avLst/>
                    </a:prstGeom>
                    <a:noFill/>
                    <a:ln>
                      <a:noFill/>
                    </a:ln>
                  </pic:spPr>
                </pic:pic>
              </a:graphicData>
            </a:graphic>
          </wp:inline>
        </w:drawing>
      </w:r>
      <w:r>
        <w:rPr>
          <w:rStyle w:val="eop"/>
          <w:rFonts w:ascii="Arial" w:hAnsi="Arial" w:cs="Arial"/>
          <w:sz w:val="32"/>
          <w:szCs w:val="32"/>
        </w:rPr>
        <w:t> </w:t>
      </w:r>
    </w:p>
    <w:p w14:paraId="7C547D40" w14:textId="77777777" w:rsidR="004F1CC1" w:rsidRDefault="004F1CC1" w:rsidP="004F1CC1">
      <w:pPr>
        <w:pStyle w:val="paragraph"/>
        <w:jc w:val="center"/>
        <w:textAlignment w:val="baseline"/>
      </w:pPr>
      <w:r>
        <w:rPr>
          <w:rStyle w:val="eop"/>
          <w:rFonts w:ascii="Arial" w:hAnsi="Arial" w:cs="Arial"/>
          <w:sz w:val="32"/>
          <w:szCs w:val="32"/>
        </w:rPr>
        <w:t> </w:t>
      </w:r>
    </w:p>
    <w:p w14:paraId="5055ECAC" w14:textId="56720278" w:rsidR="004F1CC1" w:rsidRDefault="00190C1C" w:rsidP="004F1CC1">
      <w:pPr>
        <w:pStyle w:val="paragraph"/>
        <w:jc w:val="center"/>
        <w:textAlignment w:val="baseline"/>
      </w:pPr>
      <w:r>
        <w:rPr>
          <w:rStyle w:val="eop"/>
          <w:rFonts w:ascii="Arial" w:hAnsi="Arial" w:cs="Arial"/>
          <w:sz w:val="32"/>
          <w:szCs w:val="32"/>
        </w:rPr>
        <w:t>(from lectures notes Moodle accessed 11/12/19)</w:t>
      </w:r>
      <w:r w:rsidR="004F1CC1">
        <w:rPr>
          <w:rStyle w:val="eop"/>
          <w:rFonts w:ascii="Arial" w:hAnsi="Arial" w:cs="Arial"/>
          <w:sz w:val="32"/>
          <w:szCs w:val="32"/>
        </w:rPr>
        <w:t> </w:t>
      </w:r>
    </w:p>
    <w:p w14:paraId="0B655608" w14:textId="77777777" w:rsidR="004F1CC1" w:rsidRDefault="004F1CC1" w:rsidP="004F1CC1">
      <w:pPr>
        <w:pStyle w:val="paragraph"/>
        <w:jc w:val="center"/>
        <w:textAlignment w:val="baseline"/>
      </w:pPr>
      <w:r>
        <w:rPr>
          <w:rStyle w:val="eop"/>
          <w:rFonts w:ascii="Arial" w:hAnsi="Arial" w:cs="Arial"/>
          <w:sz w:val="32"/>
          <w:szCs w:val="32"/>
        </w:rPr>
        <w:t> </w:t>
      </w:r>
    </w:p>
    <w:p w14:paraId="49A238B0" w14:textId="77777777" w:rsidR="004F1CC1" w:rsidRDefault="004F1CC1" w:rsidP="004F1CC1">
      <w:pPr>
        <w:pStyle w:val="paragraph"/>
        <w:textAlignment w:val="baseline"/>
      </w:pPr>
      <w:r>
        <w:rPr>
          <w:rStyle w:val="normaltextrun1"/>
          <w:rFonts w:ascii="Arial" w:hAnsi="Arial" w:cs="Arial"/>
          <w:color w:val="222222"/>
          <w:sz w:val="32"/>
          <w:szCs w:val="32"/>
        </w:rPr>
        <w:t xml:space="preserve">Using </w:t>
      </w:r>
      <w:proofErr w:type="spellStart"/>
      <w:r>
        <w:rPr>
          <w:rStyle w:val="spellingerror"/>
          <w:rFonts w:ascii="Arial" w:hAnsi="Arial" w:cs="Arial"/>
          <w:color w:val="222222"/>
          <w:sz w:val="32"/>
          <w:szCs w:val="32"/>
        </w:rPr>
        <w:t>Hofstedes</w:t>
      </w:r>
      <w:proofErr w:type="spellEnd"/>
      <w:r>
        <w:rPr>
          <w:rStyle w:val="normaltextrun1"/>
          <w:rFonts w:ascii="Arial" w:hAnsi="Arial" w:cs="Arial"/>
          <w:color w:val="222222"/>
          <w:sz w:val="32"/>
          <w:szCs w:val="32"/>
        </w:rPr>
        <w:t xml:space="preserve"> and </w:t>
      </w:r>
      <w:proofErr w:type="spellStart"/>
      <w:r>
        <w:rPr>
          <w:rStyle w:val="normaltextrun1"/>
          <w:rFonts w:ascii="Arial" w:hAnsi="Arial" w:cs="Arial"/>
          <w:color w:val="222222"/>
          <w:sz w:val="32"/>
          <w:szCs w:val="32"/>
        </w:rPr>
        <w:t>Minkov</w:t>
      </w:r>
      <w:proofErr w:type="spellEnd"/>
      <w:r>
        <w:rPr>
          <w:rStyle w:val="normaltextrun1"/>
          <w:rFonts w:ascii="Arial" w:hAnsi="Arial" w:cs="Arial"/>
          <w:color w:val="222222"/>
          <w:sz w:val="32"/>
          <w:szCs w:val="32"/>
        </w:rPr>
        <w:t xml:space="preserve"> theories I will illuminate several countries traditions and cultures and explore the cultural differences and displaying their core values, embedded culture and the do’s and don'ts of when meeting them for the first time.</w:t>
      </w:r>
      <w:r>
        <w:rPr>
          <w:rStyle w:val="eop"/>
          <w:rFonts w:ascii="Arial" w:hAnsi="Arial" w:cs="Arial"/>
          <w:sz w:val="32"/>
          <w:szCs w:val="32"/>
        </w:rPr>
        <w:t> </w:t>
      </w:r>
    </w:p>
    <w:p w14:paraId="6F659239" w14:textId="77777777" w:rsidR="004F1CC1" w:rsidRDefault="004F1CC1" w:rsidP="004F1CC1">
      <w:pPr>
        <w:pStyle w:val="paragraph"/>
        <w:textAlignment w:val="baseline"/>
      </w:pPr>
      <w:r>
        <w:rPr>
          <w:rStyle w:val="eop"/>
          <w:rFonts w:ascii="Arial" w:hAnsi="Arial" w:cs="Arial"/>
          <w:sz w:val="32"/>
          <w:szCs w:val="32"/>
        </w:rPr>
        <w:t> </w:t>
      </w:r>
    </w:p>
    <w:p w14:paraId="26A79031" w14:textId="77777777" w:rsidR="004F1CC1" w:rsidRDefault="004F1CC1" w:rsidP="004F1CC1">
      <w:pPr>
        <w:pStyle w:val="paragraph"/>
        <w:textAlignment w:val="baseline"/>
      </w:pPr>
      <w:r>
        <w:rPr>
          <w:rStyle w:val="normaltextrun1"/>
          <w:rFonts w:ascii="Arial" w:hAnsi="Arial" w:cs="Arial"/>
          <w:b/>
          <w:bCs/>
          <w:sz w:val="32"/>
          <w:szCs w:val="32"/>
        </w:rPr>
        <w:t>CHINA CULTURE &amp; SOCIET</w:t>
      </w:r>
      <w:r>
        <w:rPr>
          <w:rStyle w:val="eop"/>
          <w:rFonts w:ascii="Arial" w:hAnsi="Arial" w:cs="Arial"/>
          <w:sz w:val="32"/>
          <w:szCs w:val="32"/>
        </w:rPr>
        <w:t> </w:t>
      </w:r>
    </w:p>
    <w:p w14:paraId="05536878" w14:textId="77777777" w:rsidR="004F1CC1" w:rsidRDefault="004F1CC1" w:rsidP="004F1CC1">
      <w:pPr>
        <w:pStyle w:val="paragraph"/>
        <w:textAlignment w:val="baseline"/>
      </w:pPr>
      <w:r>
        <w:rPr>
          <w:rStyle w:val="normaltextrun1"/>
          <w:rFonts w:ascii="Arial" w:hAnsi="Arial" w:cs="Arial"/>
          <w:color w:val="333333"/>
          <w:sz w:val="32"/>
          <w:szCs w:val="32"/>
        </w:rPr>
        <w:t>The main religion in China is Taoism primarily then Buddhism, followed by Christianity and Islam. Taoism is of an archaic spiritual background which focuses on the need to live in coherence with the Tao which is, the basis of all existence.  Unlike Confucianism, it does not emphasis on societal demand or sacred activities.</w:t>
      </w:r>
      <w:r>
        <w:rPr>
          <w:rStyle w:val="eop"/>
          <w:rFonts w:ascii="Arial" w:hAnsi="Arial" w:cs="Arial"/>
          <w:sz w:val="32"/>
          <w:szCs w:val="32"/>
        </w:rPr>
        <w:t> </w:t>
      </w:r>
    </w:p>
    <w:p w14:paraId="6BDB6DB3" w14:textId="77777777" w:rsidR="004F1CC1" w:rsidRDefault="004F1CC1" w:rsidP="004F1CC1">
      <w:pPr>
        <w:pStyle w:val="paragraph"/>
        <w:textAlignment w:val="baseline"/>
      </w:pPr>
      <w:r>
        <w:rPr>
          <w:rStyle w:val="normaltextrun1"/>
          <w:rFonts w:ascii="Arial" w:hAnsi="Arial" w:cs="Arial"/>
          <w:color w:val="333333"/>
          <w:sz w:val="32"/>
          <w:szCs w:val="32"/>
        </w:rPr>
        <w:t>Family relationships in China have the most value and high importance is placed upon hierarchy. Many of the ideals in Chinese culture are based upon Confucianism which highlights sense of duty, honesty, faithfulness, loving devotion and honour.</w:t>
      </w:r>
      <w:r>
        <w:rPr>
          <w:rStyle w:val="eop"/>
          <w:rFonts w:ascii="Arial" w:hAnsi="Arial" w:cs="Arial"/>
          <w:sz w:val="32"/>
          <w:szCs w:val="32"/>
        </w:rPr>
        <w:t> </w:t>
      </w:r>
    </w:p>
    <w:p w14:paraId="64199FBF" w14:textId="36CFEA6A" w:rsidR="004F1CC1" w:rsidRDefault="004F1CC1" w:rsidP="004F1CC1">
      <w:pPr>
        <w:pStyle w:val="paragraph"/>
        <w:textAlignment w:val="baseline"/>
      </w:pPr>
      <w:r>
        <w:rPr>
          <w:rStyle w:val="normaltextrun1"/>
          <w:rFonts w:ascii="Arial" w:hAnsi="Arial" w:cs="Arial"/>
          <w:color w:val="333333"/>
          <w:sz w:val="32"/>
          <w:szCs w:val="32"/>
        </w:rPr>
        <w:t xml:space="preserve">In 1949, Peoples Republic of China, communism became the new government. foundation of communism was envisioned to bring about </w:t>
      </w:r>
      <w:proofErr w:type="gramStart"/>
      <w:r>
        <w:rPr>
          <w:rStyle w:val="contextualspellingandgrammarerror"/>
          <w:rFonts w:ascii="Arial" w:hAnsi="Arial" w:cs="Arial"/>
          <w:color w:val="333333"/>
          <w:sz w:val="32"/>
          <w:szCs w:val="32"/>
        </w:rPr>
        <w:t>a</w:t>
      </w:r>
      <w:proofErr w:type="gramEnd"/>
      <w:r>
        <w:rPr>
          <w:rStyle w:val="normaltextrun1"/>
          <w:rFonts w:ascii="Arial" w:hAnsi="Arial" w:cs="Arial"/>
          <w:color w:val="333333"/>
          <w:sz w:val="32"/>
          <w:szCs w:val="32"/>
        </w:rPr>
        <w:t xml:space="preserve"> equal society and eliminate the so called ‘governing classes.</w:t>
      </w:r>
      <w:r>
        <w:rPr>
          <w:rStyle w:val="eop"/>
          <w:rFonts w:ascii="Arial" w:hAnsi="Arial" w:cs="Arial"/>
          <w:sz w:val="32"/>
          <w:szCs w:val="32"/>
        </w:rPr>
        <w:t> </w:t>
      </w:r>
    </w:p>
    <w:p w14:paraId="48660329" w14:textId="77C85755" w:rsidR="004F1CC1" w:rsidRDefault="004F1CC1" w:rsidP="004F1CC1">
      <w:pPr>
        <w:pStyle w:val="paragraph"/>
        <w:textAlignment w:val="baseline"/>
      </w:pPr>
      <w:r>
        <w:rPr>
          <w:rStyle w:val="normaltextrun1"/>
          <w:rFonts w:ascii="Arial" w:hAnsi="Arial" w:cs="Arial"/>
          <w:color w:val="333333"/>
          <w:sz w:val="32"/>
          <w:szCs w:val="32"/>
        </w:rPr>
        <w:t>Face; is considered a person’s honour in Chinese culture.  It translates as 'honour', 'good reputation' or 'respect'</w:t>
      </w:r>
      <w:r>
        <w:rPr>
          <w:rStyle w:val="eop"/>
          <w:rFonts w:ascii="Arial" w:hAnsi="Arial" w:cs="Arial"/>
          <w:sz w:val="32"/>
          <w:szCs w:val="32"/>
        </w:rPr>
        <w:t> </w:t>
      </w:r>
    </w:p>
    <w:p w14:paraId="26D94D11" w14:textId="12ACFE56" w:rsidR="004F1CC1" w:rsidRDefault="004F1CC1" w:rsidP="004F1CC1">
      <w:pPr>
        <w:pStyle w:val="paragraph"/>
        <w:textAlignment w:val="baseline"/>
      </w:pPr>
      <w:r>
        <w:rPr>
          <w:rStyle w:val="normaltextrun1"/>
          <w:rFonts w:ascii="Arial" w:hAnsi="Arial" w:cs="Arial"/>
          <w:color w:val="333333"/>
          <w:sz w:val="32"/>
          <w:szCs w:val="32"/>
        </w:rPr>
        <w:t xml:space="preserve">The Chinese are a unified society with a necessity for group association to maintain a sense of coordination, they </w:t>
      </w:r>
      <w:proofErr w:type="gramStart"/>
      <w:r>
        <w:rPr>
          <w:rStyle w:val="normaltextrun1"/>
          <w:rFonts w:ascii="Arial" w:hAnsi="Arial" w:cs="Arial"/>
          <w:color w:val="333333"/>
          <w:sz w:val="32"/>
          <w:szCs w:val="32"/>
        </w:rPr>
        <w:t>will act with dignity at all times</w:t>
      </w:r>
      <w:proofErr w:type="gramEnd"/>
      <w:r>
        <w:rPr>
          <w:rStyle w:val="normaltextrun1"/>
          <w:rFonts w:ascii="Arial" w:hAnsi="Arial" w:cs="Arial"/>
          <w:color w:val="333333"/>
          <w:sz w:val="32"/>
          <w:szCs w:val="32"/>
        </w:rPr>
        <w:t xml:space="preserve"> and will not do anything to cause someone else public </w:t>
      </w:r>
      <w:r w:rsidR="00190C1C">
        <w:rPr>
          <w:rStyle w:val="normaltextrun1"/>
          <w:rFonts w:ascii="Arial" w:hAnsi="Arial" w:cs="Arial"/>
          <w:color w:val="333333"/>
          <w:sz w:val="32"/>
          <w:szCs w:val="32"/>
        </w:rPr>
        <w:t>humiliation</w:t>
      </w:r>
      <w:r>
        <w:rPr>
          <w:rStyle w:val="normaltextrun1"/>
          <w:rFonts w:ascii="Arial" w:hAnsi="Arial" w:cs="Arial"/>
          <w:color w:val="333333"/>
          <w:sz w:val="32"/>
          <w:szCs w:val="32"/>
        </w:rPr>
        <w:t>. </w:t>
      </w:r>
      <w:r>
        <w:rPr>
          <w:rStyle w:val="eop"/>
          <w:rFonts w:ascii="Arial" w:hAnsi="Arial" w:cs="Arial"/>
          <w:sz w:val="32"/>
          <w:szCs w:val="32"/>
        </w:rPr>
        <w:t> </w:t>
      </w:r>
    </w:p>
    <w:p w14:paraId="1882622C" w14:textId="56B4662A" w:rsidR="004F1CC1" w:rsidRDefault="004F1CC1" w:rsidP="004F1CC1">
      <w:pPr>
        <w:pStyle w:val="paragraph"/>
        <w:textAlignment w:val="baseline"/>
      </w:pPr>
      <w:r>
        <w:rPr>
          <w:rStyle w:val="normaltextrun1"/>
          <w:rFonts w:ascii="Arial" w:hAnsi="Arial" w:cs="Arial"/>
          <w:color w:val="333333"/>
          <w:sz w:val="32"/>
          <w:szCs w:val="32"/>
        </w:rPr>
        <w:t>Chinese unspoken communication speaks volumes. Since the Chinese strive for harmony and are group dependent, they rely on facial expression, tone of voice and posture to convey meaning or intention.</w:t>
      </w:r>
      <w:r>
        <w:rPr>
          <w:rStyle w:val="eop"/>
          <w:rFonts w:ascii="Arial" w:hAnsi="Arial" w:cs="Arial"/>
          <w:sz w:val="32"/>
          <w:szCs w:val="32"/>
        </w:rPr>
        <w:t> </w:t>
      </w:r>
    </w:p>
    <w:p w14:paraId="70AA871E" w14:textId="0B0AD82D" w:rsidR="004F1CC1" w:rsidRDefault="004F1CC1" w:rsidP="004F1CC1">
      <w:pPr>
        <w:pStyle w:val="paragraph"/>
        <w:textAlignment w:val="baseline"/>
      </w:pPr>
      <w:r>
        <w:rPr>
          <w:rStyle w:val="normaltextrun1"/>
          <w:rFonts w:ascii="Arial" w:hAnsi="Arial" w:cs="Arial"/>
          <w:color w:val="333333"/>
          <w:sz w:val="32"/>
          <w:szCs w:val="32"/>
        </w:rPr>
        <w:t xml:space="preserve">The Chinese can be </w:t>
      </w:r>
      <w:proofErr w:type="gramStart"/>
      <w:r>
        <w:rPr>
          <w:rStyle w:val="normaltextrun1"/>
          <w:rFonts w:ascii="Arial" w:hAnsi="Arial" w:cs="Arial"/>
          <w:color w:val="333333"/>
          <w:sz w:val="32"/>
          <w:szCs w:val="32"/>
        </w:rPr>
        <w:t>particular and</w:t>
      </w:r>
      <w:proofErr w:type="gramEnd"/>
      <w:r>
        <w:rPr>
          <w:rStyle w:val="normaltextrun1"/>
          <w:rFonts w:ascii="Arial" w:hAnsi="Arial" w:cs="Arial"/>
          <w:color w:val="333333"/>
          <w:sz w:val="32"/>
          <w:szCs w:val="32"/>
        </w:rPr>
        <w:t xml:space="preserve"> territorial of their personal space, they touch each other only through familiarity and avoid prolonged eye contact, this could be seen as confrontational. </w:t>
      </w:r>
      <w:r>
        <w:rPr>
          <w:rStyle w:val="eop"/>
          <w:rFonts w:ascii="Arial" w:hAnsi="Arial" w:cs="Arial"/>
          <w:sz w:val="32"/>
          <w:szCs w:val="32"/>
        </w:rPr>
        <w:t> </w:t>
      </w:r>
    </w:p>
    <w:p w14:paraId="590E80A9" w14:textId="77777777" w:rsidR="004F1CC1" w:rsidRDefault="004F1CC1" w:rsidP="004F1CC1">
      <w:pPr>
        <w:pStyle w:val="paragraph"/>
        <w:textAlignment w:val="baseline"/>
      </w:pPr>
      <w:r>
        <w:rPr>
          <w:rStyle w:val="eop"/>
          <w:rFonts w:ascii="Arial" w:hAnsi="Arial" w:cs="Arial"/>
          <w:sz w:val="32"/>
          <w:szCs w:val="32"/>
        </w:rPr>
        <w:t> </w:t>
      </w:r>
    </w:p>
    <w:p w14:paraId="1C6AA97D" w14:textId="77777777" w:rsidR="004F1CC1" w:rsidRDefault="004F1CC1" w:rsidP="004F1CC1">
      <w:pPr>
        <w:pStyle w:val="paragraph"/>
        <w:textAlignment w:val="baseline"/>
      </w:pPr>
      <w:r>
        <w:rPr>
          <w:rStyle w:val="normaltextrun1"/>
          <w:rFonts w:ascii="Arial" w:hAnsi="Arial" w:cs="Arial"/>
          <w:b/>
          <w:bCs/>
          <w:sz w:val="32"/>
          <w:szCs w:val="32"/>
        </w:rPr>
        <w:t>INDIAN CULTURE &amp; SOCIETY</w:t>
      </w:r>
      <w:r>
        <w:rPr>
          <w:rStyle w:val="eop"/>
          <w:rFonts w:ascii="Arial" w:hAnsi="Arial" w:cs="Arial"/>
          <w:sz w:val="32"/>
          <w:szCs w:val="32"/>
        </w:rPr>
        <w:t> </w:t>
      </w:r>
    </w:p>
    <w:p w14:paraId="497F2E73" w14:textId="7CEAEF2C" w:rsidR="004F1CC1" w:rsidRPr="004F1CC1" w:rsidRDefault="004F1CC1" w:rsidP="004F1CC1">
      <w:pPr>
        <w:pStyle w:val="paragraph"/>
        <w:textAlignment w:val="baseline"/>
        <w:rPr>
          <w:rFonts w:ascii="Arial" w:hAnsi="Arial" w:cs="Arial"/>
          <w:sz w:val="28"/>
          <w:szCs w:val="28"/>
        </w:rPr>
      </w:pPr>
      <w:r>
        <w:rPr>
          <w:rStyle w:val="normaltextrun1"/>
          <w:rFonts w:ascii="Arial" w:hAnsi="Arial" w:cs="Arial"/>
          <w:sz w:val="28"/>
          <w:szCs w:val="28"/>
        </w:rPr>
        <w:t xml:space="preserve">Indians have centuries of imbedded cultures, cross cultures and have high regard for there rituals, customs and etiquette’s the religious affiliation is strong. The percentage of people belonging to the following religions are </w:t>
      </w:r>
      <w:hyperlink r:id="rId9" w:tgtFrame="_blank" w:history="1">
        <w:r w:rsidRPr="004F1CC1">
          <w:rPr>
            <w:rStyle w:val="normaltextrun1"/>
            <w:rFonts w:ascii="Arial" w:hAnsi="Arial" w:cs="Arial"/>
            <w:sz w:val="32"/>
            <w:szCs w:val="32"/>
          </w:rPr>
          <w:t>Hindu</w:t>
        </w:r>
      </w:hyperlink>
      <w:r w:rsidRPr="004F1CC1">
        <w:rPr>
          <w:rStyle w:val="normaltextrun1"/>
          <w:rFonts w:ascii="Arial" w:hAnsi="Arial" w:cs="Arial"/>
          <w:sz w:val="32"/>
          <w:szCs w:val="32"/>
        </w:rPr>
        <w:t xml:space="preserve"> </w:t>
      </w:r>
      <w:r>
        <w:rPr>
          <w:rStyle w:val="normaltextrun1"/>
          <w:rFonts w:ascii="Arial" w:hAnsi="Arial" w:cs="Arial"/>
          <w:color w:val="333333"/>
          <w:sz w:val="32"/>
          <w:szCs w:val="32"/>
        </w:rPr>
        <w:t xml:space="preserve">76.8%, </w:t>
      </w:r>
      <w:hyperlink r:id="rId10" w:tgtFrame="_blank" w:history="1">
        <w:r w:rsidRPr="004F1CC1">
          <w:rPr>
            <w:rStyle w:val="normaltextrun1"/>
            <w:rFonts w:ascii="Arial" w:hAnsi="Arial" w:cs="Arial"/>
            <w:sz w:val="32"/>
            <w:szCs w:val="32"/>
          </w:rPr>
          <w:t>Muslim</w:t>
        </w:r>
        <w:r w:rsidRPr="004F1CC1">
          <w:rPr>
            <w:rStyle w:val="normaltextrun1"/>
            <w:rFonts w:ascii="Arial" w:hAnsi="Arial" w:cs="Arial"/>
            <w:sz w:val="32"/>
            <w:szCs w:val="32"/>
            <w:u w:val="single"/>
          </w:rPr>
          <w:t xml:space="preserve"> </w:t>
        </w:r>
      </w:hyperlink>
      <w:r w:rsidRPr="004F1CC1">
        <w:rPr>
          <w:rStyle w:val="normaltextrun1"/>
          <w:rFonts w:ascii="Arial" w:hAnsi="Arial" w:cs="Arial"/>
          <w:sz w:val="32"/>
          <w:szCs w:val="32"/>
        </w:rPr>
        <w:t xml:space="preserve">15.2%, </w:t>
      </w:r>
      <w:hyperlink r:id="rId11" w:tgtFrame="_blank" w:history="1">
        <w:r w:rsidRPr="004F1CC1">
          <w:rPr>
            <w:rStyle w:val="normaltextrun1"/>
            <w:rFonts w:ascii="Arial" w:hAnsi="Arial" w:cs="Arial"/>
            <w:sz w:val="32"/>
            <w:szCs w:val="32"/>
          </w:rPr>
          <w:t>Christian</w:t>
        </w:r>
      </w:hyperlink>
      <w:r w:rsidRPr="004F1CC1">
        <w:rPr>
          <w:rStyle w:val="normaltextrun1"/>
          <w:rFonts w:ascii="Arial" w:hAnsi="Arial" w:cs="Arial"/>
          <w:sz w:val="32"/>
          <w:szCs w:val="32"/>
        </w:rPr>
        <w:t xml:space="preserve"> 2.5%, Sikh 1.6%, other and unspecified 2%</w:t>
      </w:r>
      <w:r>
        <w:rPr>
          <w:rStyle w:val="normaltextrun1"/>
          <w:rFonts w:ascii="Arial" w:hAnsi="Arial" w:cs="Arial"/>
          <w:sz w:val="32"/>
          <w:szCs w:val="32"/>
        </w:rPr>
        <w:t>.</w:t>
      </w:r>
      <w:r w:rsidRPr="004F1CC1">
        <w:rPr>
          <w:rStyle w:val="eop"/>
          <w:rFonts w:ascii="Arial" w:hAnsi="Arial" w:cs="Arial"/>
          <w:sz w:val="32"/>
          <w:szCs w:val="32"/>
        </w:rPr>
        <w:t> </w:t>
      </w:r>
    </w:p>
    <w:p w14:paraId="0B037545" w14:textId="3D285D32" w:rsidR="004F1CC1" w:rsidRDefault="004F1CC1" w:rsidP="004F1CC1">
      <w:pPr>
        <w:pStyle w:val="paragraph"/>
        <w:textAlignment w:val="baseline"/>
      </w:pPr>
      <w:r>
        <w:rPr>
          <w:rStyle w:val="normaltextrun1"/>
          <w:rFonts w:ascii="Arial" w:hAnsi="Arial" w:cs="Arial"/>
          <w:color w:val="333333"/>
          <w:sz w:val="32"/>
          <w:szCs w:val="32"/>
        </w:rPr>
        <w:t>Family is considered highly in India and family values are highly respected throughout Indian families</w:t>
      </w:r>
      <w:r w:rsidR="00170270">
        <w:rPr>
          <w:rStyle w:val="normaltextrun1"/>
          <w:rFonts w:ascii="Arial" w:hAnsi="Arial" w:cs="Arial"/>
          <w:color w:val="333333"/>
          <w:sz w:val="32"/>
          <w:szCs w:val="32"/>
        </w:rPr>
        <w:t>,</w:t>
      </w:r>
      <w:r>
        <w:rPr>
          <w:rStyle w:val="normaltextrun1"/>
          <w:rFonts w:ascii="Arial" w:hAnsi="Arial" w:cs="Arial"/>
          <w:color w:val="333333"/>
          <w:sz w:val="32"/>
          <w:szCs w:val="32"/>
        </w:rPr>
        <w:t xml:space="preserve"> </w:t>
      </w:r>
      <w:r w:rsidR="00170270">
        <w:rPr>
          <w:rStyle w:val="normaltextrun1"/>
          <w:rFonts w:ascii="Arial" w:hAnsi="Arial" w:cs="Arial"/>
          <w:color w:val="333333"/>
          <w:sz w:val="32"/>
          <w:szCs w:val="32"/>
        </w:rPr>
        <w:t>the</w:t>
      </w:r>
      <w:r>
        <w:rPr>
          <w:rStyle w:val="normaltextrun1"/>
          <w:rFonts w:ascii="Arial" w:hAnsi="Arial" w:cs="Arial"/>
          <w:color w:val="333333"/>
          <w:sz w:val="32"/>
          <w:szCs w:val="32"/>
        </w:rPr>
        <w:t xml:space="preserve"> </w:t>
      </w:r>
      <w:r w:rsidR="00170270">
        <w:rPr>
          <w:rStyle w:val="normaltextrun1"/>
          <w:rFonts w:ascii="Arial" w:hAnsi="Arial" w:cs="Arial"/>
          <w:color w:val="333333"/>
          <w:sz w:val="32"/>
          <w:szCs w:val="32"/>
        </w:rPr>
        <w:t>hierarchy</w:t>
      </w:r>
      <w:r>
        <w:rPr>
          <w:rStyle w:val="normaltextrun1"/>
          <w:rFonts w:ascii="Arial" w:hAnsi="Arial" w:cs="Arial"/>
          <w:color w:val="333333"/>
          <w:sz w:val="32"/>
          <w:szCs w:val="32"/>
        </w:rPr>
        <w:t xml:space="preserve"> </w:t>
      </w:r>
      <w:r w:rsidR="00170270">
        <w:rPr>
          <w:rStyle w:val="normaltextrun1"/>
          <w:rFonts w:ascii="Arial" w:hAnsi="Arial" w:cs="Arial"/>
          <w:color w:val="333333"/>
          <w:sz w:val="32"/>
          <w:szCs w:val="32"/>
        </w:rPr>
        <w:t>is maintained and well respected.</w:t>
      </w:r>
      <w:r>
        <w:rPr>
          <w:rStyle w:val="normaltextrun1"/>
          <w:rFonts w:ascii="Arial" w:hAnsi="Arial" w:cs="Arial"/>
          <w:color w:val="333333"/>
          <w:sz w:val="32"/>
          <w:szCs w:val="32"/>
        </w:rPr>
        <w:t> </w:t>
      </w:r>
      <w:r w:rsidR="00170270">
        <w:rPr>
          <w:rStyle w:val="normaltextrun1"/>
          <w:rFonts w:ascii="Arial" w:hAnsi="Arial" w:cs="Arial"/>
          <w:color w:val="333333"/>
          <w:sz w:val="32"/>
          <w:szCs w:val="32"/>
        </w:rPr>
        <w:t xml:space="preserve">Emphasis is placed on education and climbing the economic ladder is very prevalent in the Indian culture. </w:t>
      </w:r>
      <w:r w:rsidR="00170270">
        <w:rPr>
          <w:rStyle w:val="eop"/>
          <w:rFonts w:ascii="Arial" w:hAnsi="Arial" w:cs="Arial"/>
          <w:sz w:val="32"/>
          <w:szCs w:val="32"/>
        </w:rPr>
        <w:t xml:space="preserve">The </w:t>
      </w:r>
      <w:r>
        <w:rPr>
          <w:rStyle w:val="normaltextrun1"/>
          <w:rFonts w:ascii="Arial" w:hAnsi="Arial" w:cs="Arial"/>
          <w:color w:val="333333"/>
          <w:sz w:val="32"/>
          <w:szCs w:val="32"/>
        </w:rPr>
        <w:t>Indian’s economy is one of the most progressive economies in the world, labour forces are estimated at 508.3 million 60% are working in agronomy or connected trades. Indian’s have captivated and combined many different customs and ideas throughout its long history which has led to a rich tradition and folk culture.</w:t>
      </w:r>
      <w:r>
        <w:rPr>
          <w:rStyle w:val="eop"/>
          <w:rFonts w:ascii="Arial" w:hAnsi="Arial" w:cs="Arial"/>
          <w:sz w:val="32"/>
          <w:szCs w:val="32"/>
        </w:rPr>
        <w:t> </w:t>
      </w:r>
    </w:p>
    <w:p w14:paraId="56F2ECE0" w14:textId="77777777" w:rsidR="00170270" w:rsidRDefault="00170270" w:rsidP="004F1CC1">
      <w:pPr>
        <w:pStyle w:val="paragraph"/>
        <w:textAlignment w:val="baseline"/>
        <w:rPr>
          <w:rStyle w:val="normaltextrun1"/>
          <w:rFonts w:ascii="Arial" w:hAnsi="Arial" w:cs="Arial"/>
          <w:b/>
          <w:bCs/>
          <w:caps/>
          <w:color w:val="000000"/>
          <w:sz w:val="32"/>
          <w:szCs w:val="32"/>
        </w:rPr>
      </w:pPr>
    </w:p>
    <w:p w14:paraId="13C4CCE0" w14:textId="77777777" w:rsidR="00170270" w:rsidRDefault="00170270" w:rsidP="004F1CC1">
      <w:pPr>
        <w:pStyle w:val="paragraph"/>
        <w:textAlignment w:val="baseline"/>
        <w:rPr>
          <w:rStyle w:val="normaltextrun1"/>
          <w:rFonts w:ascii="Arial" w:hAnsi="Arial" w:cs="Arial"/>
          <w:b/>
          <w:bCs/>
          <w:caps/>
          <w:color w:val="000000"/>
          <w:sz w:val="32"/>
          <w:szCs w:val="32"/>
        </w:rPr>
      </w:pPr>
    </w:p>
    <w:p w14:paraId="5CFADF74" w14:textId="77777777" w:rsidR="00170270" w:rsidRDefault="00170270" w:rsidP="004F1CC1">
      <w:pPr>
        <w:pStyle w:val="paragraph"/>
        <w:textAlignment w:val="baseline"/>
        <w:rPr>
          <w:rStyle w:val="normaltextrun1"/>
          <w:rFonts w:ascii="Arial" w:hAnsi="Arial" w:cs="Arial"/>
          <w:b/>
          <w:bCs/>
          <w:caps/>
          <w:color w:val="000000"/>
          <w:sz w:val="32"/>
          <w:szCs w:val="32"/>
        </w:rPr>
      </w:pPr>
    </w:p>
    <w:p w14:paraId="1EB69B34" w14:textId="7FF45F59" w:rsidR="004F1CC1" w:rsidRDefault="004F1CC1" w:rsidP="004F1CC1">
      <w:pPr>
        <w:pStyle w:val="paragraph"/>
        <w:textAlignment w:val="baseline"/>
      </w:pPr>
      <w:r>
        <w:rPr>
          <w:rStyle w:val="normaltextrun1"/>
          <w:rFonts w:ascii="Arial" w:hAnsi="Arial" w:cs="Arial"/>
          <w:b/>
          <w:bCs/>
          <w:caps/>
          <w:color w:val="000000"/>
          <w:sz w:val="32"/>
          <w:szCs w:val="32"/>
        </w:rPr>
        <w:t>Culture of Argentina</w:t>
      </w:r>
      <w:r>
        <w:rPr>
          <w:rStyle w:val="eop"/>
          <w:rFonts w:ascii="Arial" w:hAnsi="Arial" w:cs="Arial"/>
          <w:sz w:val="32"/>
          <w:szCs w:val="32"/>
        </w:rPr>
        <w:t> </w:t>
      </w:r>
    </w:p>
    <w:p w14:paraId="5E6CEA23" w14:textId="3C0F20F3" w:rsidR="004F1CC1" w:rsidRDefault="004F1CC1" w:rsidP="004F1CC1">
      <w:pPr>
        <w:pStyle w:val="paragraph"/>
        <w:textAlignment w:val="baseline"/>
      </w:pPr>
      <w:r>
        <w:rPr>
          <w:rStyle w:val="normaltextrun1"/>
          <w:rFonts w:ascii="Arial" w:hAnsi="Arial" w:cs="Arial"/>
          <w:color w:val="000000"/>
          <w:sz w:val="32"/>
          <w:szCs w:val="32"/>
        </w:rPr>
        <w:t xml:space="preserve">The culture of Argentina is varied, it spread widely across the diverse cultural groups of immigrants that settled there. Largely influenced by the Spanish, Italian and other European backgrounds, </w:t>
      </w:r>
      <w:r w:rsidR="00170270">
        <w:rPr>
          <w:rStyle w:val="contextualspellingandgrammarerror"/>
          <w:rFonts w:ascii="Arial" w:hAnsi="Arial" w:cs="Arial"/>
          <w:color w:val="000000"/>
          <w:sz w:val="32"/>
          <w:szCs w:val="32"/>
        </w:rPr>
        <w:t>this</w:t>
      </w:r>
      <w:r>
        <w:rPr>
          <w:rStyle w:val="normaltextrun1"/>
          <w:rFonts w:ascii="Arial" w:hAnsi="Arial" w:cs="Arial"/>
          <w:color w:val="000000"/>
          <w:sz w:val="32"/>
          <w:szCs w:val="32"/>
        </w:rPr>
        <w:t xml:space="preserve"> exceptional mixture gives Argentina its distinguishing cultural flair. For example, Buenos Aires is often referred to as “little Europe” because it is home to fantastic European architecture in a South American setting.</w:t>
      </w:r>
      <w:r>
        <w:rPr>
          <w:rStyle w:val="eop"/>
          <w:rFonts w:ascii="Arial" w:hAnsi="Arial" w:cs="Arial"/>
          <w:sz w:val="32"/>
          <w:szCs w:val="32"/>
        </w:rPr>
        <w:t> </w:t>
      </w:r>
    </w:p>
    <w:p w14:paraId="4DB0FC4C" w14:textId="2AEC3443" w:rsidR="004F1CC1" w:rsidRDefault="004F1CC1" w:rsidP="004F1CC1">
      <w:pPr>
        <w:pStyle w:val="paragraph"/>
        <w:textAlignment w:val="baseline"/>
      </w:pPr>
      <w:r>
        <w:rPr>
          <w:rStyle w:val="normaltextrun1"/>
          <w:rFonts w:ascii="Arial" w:hAnsi="Arial" w:cs="Arial"/>
          <w:color w:val="000000"/>
          <w:sz w:val="32"/>
          <w:szCs w:val="32"/>
        </w:rPr>
        <w:t>European pilgrims flocked to Argentina making its majority Roman Catholic. </w:t>
      </w:r>
      <w:r>
        <w:rPr>
          <w:rStyle w:val="eop"/>
          <w:rFonts w:ascii="Arial" w:hAnsi="Arial" w:cs="Arial"/>
          <w:sz w:val="32"/>
          <w:szCs w:val="32"/>
        </w:rPr>
        <w:t> </w:t>
      </w:r>
    </w:p>
    <w:p w14:paraId="0445B1BE" w14:textId="621DC694" w:rsidR="004F1CC1" w:rsidRDefault="004F1CC1" w:rsidP="004F1CC1">
      <w:pPr>
        <w:pStyle w:val="paragraph"/>
        <w:textAlignment w:val="baseline"/>
      </w:pPr>
      <w:r>
        <w:rPr>
          <w:rStyle w:val="normaltextrun1"/>
          <w:rFonts w:ascii="Arial" w:hAnsi="Arial" w:cs="Arial"/>
          <w:color w:val="000000"/>
          <w:sz w:val="32"/>
          <w:szCs w:val="32"/>
        </w:rPr>
        <w:t>Argentinians are direct and blunt. They are warm people who often communicate in close contact with one another. It is not uncommon to have little physical distance between speakers. When meeting people from Argentina a handshake with eye contact will do. </w:t>
      </w:r>
      <w:r>
        <w:rPr>
          <w:rStyle w:val="eop"/>
          <w:rFonts w:ascii="Arial" w:hAnsi="Arial" w:cs="Arial"/>
          <w:sz w:val="32"/>
          <w:szCs w:val="32"/>
        </w:rPr>
        <w:t> </w:t>
      </w:r>
    </w:p>
    <w:p w14:paraId="6B5E8B7C" w14:textId="77777777" w:rsidR="00170270" w:rsidRDefault="00170270" w:rsidP="004F1CC1">
      <w:pPr>
        <w:pStyle w:val="paragraph"/>
        <w:textAlignment w:val="baseline"/>
        <w:rPr>
          <w:rStyle w:val="normaltextrun1"/>
          <w:rFonts w:ascii="Arial" w:hAnsi="Arial" w:cs="Arial"/>
          <w:b/>
          <w:bCs/>
          <w:sz w:val="32"/>
          <w:szCs w:val="32"/>
        </w:rPr>
      </w:pPr>
    </w:p>
    <w:p w14:paraId="6FBC4424" w14:textId="77777777" w:rsidR="00170270" w:rsidRDefault="00170270" w:rsidP="004F1CC1">
      <w:pPr>
        <w:pStyle w:val="paragraph"/>
        <w:textAlignment w:val="baseline"/>
        <w:rPr>
          <w:rStyle w:val="normaltextrun1"/>
          <w:rFonts w:ascii="Arial" w:hAnsi="Arial" w:cs="Arial"/>
          <w:b/>
          <w:bCs/>
          <w:sz w:val="32"/>
          <w:szCs w:val="32"/>
        </w:rPr>
      </w:pPr>
    </w:p>
    <w:p w14:paraId="1FF7DA6C" w14:textId="77777777" w:rsidR="00170270" w:rsidRDefault="00170270" w:rsidP="004F1CC1">
      <w:pPr>
        <w:pStyle w:val="paragraph"/>
        <w:textAlignment w:val="baseline"/>
        <w:rPr>
          <w:rStyle w:val="normaltextrun1"/>
          <w:rFonts w:ascii="Arial" w:hAnsi="Arial" w:cs="Arial"/>
          <w:b/>
          <w:bCs/>
          <w:sz w:val="32"/>
          <w:szCs w:val="32"/>
        </w:rPr>
      </w:pPr>
    </w:p>
    <w:p w14:paraId="00C06A98" w14:textId="2B8BBC0B" w:rsidR="004F1CC1" w:rsidRDefault="0035474A" w:rsidP="004F1CC1">
      <w:pPr>
        <w:pStyle w:val="paragraph"/>
        <w:textAlignment w:val="baseline"/>
      </w:pPr>
      <w:r>
        <w:rPr>
          <w:rStyle w:val="eop"/>
          <w:rFonts w:ascii="Arial" w:hAnsi="Arial" w:cs="Arial"/>
          <w:sz w:val="32"/>
          <w:szCs w:val="32"/>
        </w:rPr>
        <w:t>EGYPTIAN CULTURES AND VALUES</w:t>
      </w:r>
    </w:p>
    <w:p w14:paraId="517411C1" w14:textId="40FFF820" w:rsidR="00170270" w:rsidRPr="00170270" w:rsidRDefault="004F1CC1" w:rsidP="0035474A">
      <w:pPr>
        <w:pStyle w:val="paragraph"/>
        <w:textAlignment w:val="baseline"/>
        <w:rPr>
          <w:rFonts w:ascii="Arial" w:hAnsi="Arial" w:cs="Arial"/>
          <w:sz w:val="28"/>
          <w:szCs w:val="28"/>
        </w:rPr>
      </w:pPr>
      <w:r w:rsidRPr="00170270">
        <w:rPr>
          <w:rStyle w:val="normaltextrun1"/>
          <w:rFonts w:ascii="Arial" w:hAnsi="Arial" w:cs="Arial"/>
          <w:color w:val="000000"/>
          <w:sz w:val="28"/>
          <w:szCs w:val="28"/>
        </w:rPr>
        <w:t>For almost 13 centuries Arabic has been the written and spoken language of Egypt.</w:t>
      </w:r>
      <w:r w:rsidR="00170270" w:rsidRPr="00170270">
        <w:rPr>
          <w:rStyle w:val="normaltextrun1"/>
          <w:rFonts w:ascii="Arial" w:hAnsi="Arial" w:cs="Arial"/>
          <w:color w:val="000000"/>
          <w:sz w:val="28"/>
          <w:szCs w:val="28"/>
        </w:rPr>
        <w:t xml:space="preserve"> Egyptians are warm friendly and have a relaxed attitude to life</w:t>
      </w:r>
      <w:r w:rsidRPr="00170270">
        <w:rPr>
          <w:rStyle w:val="eop"/>
          <w:rFonts w:ascii="Arial" w:hAnsi="Arial" w:cs="Arial"/>
          <w:sz w:val="28"/>
          <w:szCs w:val="28"/>
        </w:rPr>
        <w:t> </w:t>
      </w:r>
      <w:r w:rsidRPr="00170270">
        <w:rPr>
          <w:rStyle w:val="normaltextrun1"/>
          <w:rFonts w:ascii="Arial" w:hAnsi="Arial" w:cs="Arial"/>
          <w:color w:val="000000"/>
          <w:sz w:val="28"/>
          <w:szCs w:val="28"/>
        </w:rPr>
        <w:t xml:space="preserve">Islam is practised by </w:t>
      </w:r>
      <w:proofErr w:type="gramStart"/>
      <w:r w:rsidRPr="00170270">
        <w:rPr>
          <w:rStyle w:val="normaltextrun1"/>
          <w:rFonts w:ascii="Arial" w:hAnsi="Arial" w:cs="Arial"/>
          <w:color w:val="000000"/>
          <w:sz w:val="28"/>
          <w:szCs w:val="28"/>
        </w:rPr>
        <w:t>the majority of</w:t>
      </w:r>
      <w:proofErr w:type="gramEnd"/>
      <w:r w:rsidRPr="00170270">
        <w:rPr>
          <w:rStyle w:val="normaltextrun1"/>
          <w:rFonts w:ascii="Arial" w:hAnsi="Arial" w:cs="Arial"/>
          <w:color w:val="000000"/>
          <w:sz w:val="28"/>
          <w:szCs w:val="28"/>
        </w:rPr>
        <w:t xml:space="preserve"> Egyptians and governs their personal, political, economic and legal lives.</w:t>
      </w:r>
      <w:r w:rsidR="00170270" w:rsidRPr="00170270">
        <w:rPr>
          <w:rFonts w:ascii="Arial" w:hAnsi="Arial" w:cs="Arial"/>
          <w:color w:val="333333"/>
          <w:sz w:val="28"/>
          <w:szCs w:val="28"/>
        </w:rPr>
        <w:t xml:space="preserve"> Social class is very apparent in Egypt since it determines your access to power and position.</w:t>
      </w:r>
      <w:r w:rsidR="0035474A">
        <w:rPr>
          <w:rFonts w:ascii="Arial" w:hAnsi="Arial" w:cs="Arial"/>
          <w:color w:val="333333"/>
          <w:sz w:val="28"/>
          <w:szCs w:val="28"/>
        </w:rPr>
        <w:t xml:space="preserve"> </w:t>
      </w:r>
      <w:r w:rsidR="00170270" w:rsidRPr="00170270">
        <w:rPr>
          <w:rFonts w:ascii="Arial" w:hAnsi="Arial" w:cs="Arial"/>
          <w:color w:val="333333"/>
          <w:sz w:val="28"/>
          <w:szCs w:val="28"/>
        </w:rPr>
        <w:t xml:space="preserve">The social class an Egyptian is born into </w:t>
      </w:r>
      <w:r w:rsidR="0035474A" w:rsidRPr="00170270">
        <w:rPr>
          <w:rFonts w:ascii="Arial" w:hAnsi="Arial" w:cs="Arial"/>
          <w:color w:val="333333"/>
          <w:sz w:val="28"/>
          <w:szCs w:val="28"/>
        </w:rPr>
        <w:t>determines</w:t>
      </w:r>
      <w:r w:rsidR="00170270" w:rsidRPr="00170270">
        <w:rPr>
          <w:rFonts w:ascii="Arial" w:hAnsi="Arial" w:cs="Arial"/>
          <w:color w:val="333333"/>
          <w:sz w:val="28"/>
          <w:szCs w:val="28"/>
        </w:rPr>
        <w:t xml:space="preserve"> their everyday life and the </w:t>
      </w:r>
      <w:r w:rsidR="0035474A" w:rsidRPr="00170270">
        <w:rPr>
          <w:rFonts w:ascii="Arial" w:hAnsi="Arial" w:cs="Arial"/>
          <w:color w:val="333333"/>
          <w:sz w:val="28"/>
          <w:szCs w:val="28"/>
        </w:rPr>
        <w:t>prospects</w:t>
      </w:r>
      <w:r w:rsidR="00170270" w:rsidRPr="00170270">
        <w:rPr>
          <w:rFonts w:ascii="Arial" w:hAnsi="Arial" w:cs="Arial"/>
          <w:color w:val="333333"/>
          <w:sz w:val="28"/>
          <w:szCs w:val="28"/>
        </w:rPr>
        <w:t xml:space="preserve"> they will have.</w:t>
      </w:r>
      <w:r w:rsidR="0035474A">
        <w:rPr>
          <w:rFonts w:ascii="Arial" w:hAnsi="Arial" w:cs="Arial"/>
          <w:color w:val="333333"/>
          <w:sz w:val="28"/>
          <w:szCs w:val="28"/>
        </w:rPr>
        <w:t xml:space="preserve"> </w:t>
      </w:r>
      <w:r w:rsidR="00170270" w:rsidRPr="00170270">
        <w:rPr>
          <w:rFonts w:ascii="Arial" w:hAnsi="Arial" w:cs="Arial"/>
          <w:color w:val="333333"/>
          <w:sz w:val="28"/>
          <w:szCs w:val="28"/>
        </w:rPr>
        <w:t>There are three social classes: upper, middle, and lower.</w:t>
      </w:r>
    </w:p>
    <w:p w14:paraId="0CA70129" w14:textId="76D5E611"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000000"/>
          <w:sz w:val="28"/>
          <w:szCs w:val="28"/>
        </w:rPr>
        <w:t xml:space="preserve">Family and kinship are most </w:t>
      </w:r>
      <w:r w:rsidR="002C212F" w:rsidRPr="00170270">
        <w:rPr>
          <w:rStyle w:val="normaltextrun1"/>
          <w:rFonts w:ascii="Arial" w:hAnsi="Arial" w:cs="Arial"/>
          <w:color w:val="000000"/>
          <w:sz w:val="28"/>
          <w:szCs w:val="28"/>
        </w:rPr>
        <w:t>substantial</w:t>
      </w:r>
      <w:r w:rsidRPr="00170270">
        <w:rPr>
          <w:rStyle w:val="normaltextrun1"/>
          <w:rFonts w:ascii="Arial" w:hAnsi="Arial" w:cs="Arial"/>
          <w:color w:val="000000"/>
          <w:sz w:val="28"/>
          <w:szCs w:val="28"/>
        </w:rPr>
        <w:t xml:space="preserve"> in Egyptians culture</w:t>
      </w:r>
      <w:r w:rsidR="0035474A">
        <w:rPr>
          <w:rStyle w:val="normaltextrun1"/>
          <w:rFonts w:ascii="Arial" w:hAnsi="Arial" w:cs="Arial"/>
          <w:color w:val="000000"/>
          <w:sz w:val="28"/>
          <w:szCs w:val="28"/>
        </w:rPr>
        <w:t xml:space="preserve">, several </w:t>
      </w:r>
      <w:proofErr w:type="gramStart"/>
      <w:r w:rsidR="0035474A">
        <w:rPr>
          <w:rStyle w:val="normaltextrun1"/>
          <w:rFonts w:ascii="Arial" w:hAnsi="Arial" w:cs="Arial"/>
          <w:color w:val="000000"/>
          <w:sz w:val="28"/>
          <w:szCs w:val="28"/>
        </w:rPr>
        <w:t>generation</w:t>
      </w:r>
      <w:proofErr w:type="gramEnd"/>
      <w:r w:rsidR="0035474A">
        <w:rPr>
          <w:rStyle w:val="normaltextrun1"/>
          <w:rFonts w:ascii="Arial" w:hAnsi="Arial" w:cs="Arial"/>
          <w:color w:val="000000"/>
          <w:sz w:val="28"/>
          <w:szCs w:val="28"/>
        </w:rPr>
        <w:t xml:space="preserve"> may all living under one roof</w:t>
      </w:r>
      <w:r w:rsidRPr="00170270">
        <w:rPr>
          <w:rStyle w:val="normaltextrun1"/>
          <w:rFonts w:ascii="Arial" w:hAnsi="Arial" w:cs="Arial"/>
          <w:color w:val="000000"/>
          <w:sz w:val="28"/>
          <w:szCs w:val="28"/>
        </w:rPr>
        <w:t>, the respect factor is paramount and establishes important roles in social relations</w:t>
      </w:r>
      <w:r w:rsidRPr="00170270">
        <w:rPr>
          <w:rStyle w:val="eop"/>
          <w:rFonts w:ascii="Arial" w:hAnsi="Arial" w:cs="Arial"/>
          <w:sz w:val="28"/>
          <w:szCs w:val="28"/>
        </w:rPr>
        <w:t> </w:t>
      </w:r>
    </w:p>
    <w:p w14:paraId="361CD7FB" w14:textId="098BCFE3"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333333"/>
          <w:sz w:val="28"/>
          <w:szCs w:val="28"/>
        </w:rPr>
        <w:t>Honour is an important aspect in all Egyptian families, it cements facet of interpersonal relationships. </w:t>
      </w:r>
      <w:r w:rsidRPr="00170270">
        <w:rPr>
          <w:rStyle w:val="eop"/>
          <w:rFonts w:ascii="Arial" w:hAnsi="Arial" w:cs="Arial"/>
          <w:sz w:val="28"/>
          <w:szCs w:val="28"/>
        </w:rPr>
        <w:t> </w:t>
      </w:r>
    </w:p>
    <w:p w14:paraId="0B96770D" w14:textId="6D711399"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333333"/>
          <w:sz w:val="28"/>
          <w:szCs w:val="28"/>
        </w:rPr>
        <w:t>Greetings are originated on social standing, religion. When first meeting It is best to follow the lead of the Egyptian you are meeting</w:t>
      </w:r>
      <w:r w:rsidR="0035474A">
        <w:rPr>
          <w:rStyle w:val="normaltextrun1"/>
          <w:rFonts w:ascii="Arial" w:hAnsi="Arial" w:cs="Arial"/>
          <w:color w:val="333333"/>
          <w:sz w:val="28"/>
          <w:szCs w:val="28"/>
        </w:rPr>
        <w:t xml:space="preserve"> with.</w:t>
      </w:r>
      <w:r w:rsidRPr="00170270">
        <w:rPr>
          <w:rStyle w:val="normaltextrun1"/>
          <w:rFonts w:ascii="Arial" w:hAnsi="Arial" w:cs="Arial"/>
          <w:color w:val="333333"/>
          <w:sz w:val="28"/>
          <w:szCs w:val="28"/>
        </w:rPr>
        <w:t> </w:t>
      </w:r>
      <w:r w:rsidRPr="00170270">
        <w:rPr>
          <w:rStyle w:val="eop"/>
          <w:rFonts w:ascii="Arial" w:hAnsi="Arial" w:cs="Arial"/>
          <w:sz w:val="28"/>
          <w:szCs w:val="28"/>
        </w:rPr>
        <w:t> </w:t>
      </w:r>
    </w:p>
    <w:p w14:paraId="2C095CFD" w14:textId="77777777" w:rsidR="0035474A" w:rsidRDefault="0035474A" w:rsidP="004F1CC1">
      <w:pPr>
        <w:pStyle w:val="paragraph"/>
        <w:textAlignment w:val="baseline"/>
        <w:rPr>
          <w:rStyle w:val="normaltextrun1"/>
          <w:rFonts w:ascii="Arial" w:hAnsi="Arial" w:cs="Arial"/>
          <w:color w:val="333333"/>
          <w:sz w:val="28"/>
          <w:szCs w:val="28"/>
        </w:rPr>
      </w:pPr>
    </w:p>
    <w:p w14:paraId="25E8A964" w14:textId="77777777" w:rsidR="0035474A" w:rsidRDefault="0035474A" w:rsidP="004F1CC1">
      <w:pPr>
        <w:pStyle w:val="paragraph"/>
        <w:textAlignment w:val="baseline"/>
        <w:rPr>
          <w:rStyle w:val="normaltextrun1"/>
          <w:rFonts w:ascii="Arial" w:hAnsi="Arial" w:cs="Arial"/>
          <w:color w:val="333333"/>
          <w:sz w:val="28"/>
          <w:szCs w:val="28"/>
        </w:rPr>
      </w:pPr>
    </w:p>
    <w:p w14:paraId="2661F069" w14:textId="0C4BB49D" w:rsidR="004F1CC1" w:rsidRPr="00170270" w:rsidRDefault="0035474A" w:rsidP="004F1CC1">
      <w:pPr>
        <w:pStyle w:val="paragraph"/>
        <w:textAlignment w:val="baseline"/>
        <w:rPr>
          <w:rFonts w:ascii="Arial" w:hAnsi="Arial" w:cs="Arial"/>
          <w:sz w:val="28"/>
          <w:szCs w:val="28"/>
        </w:rPr>
      </w:pPr>
      <w:r w:rsidRPr="00170270">
        <w:rPr>
          <w:rStyle w:val="normaltextrun1"/>
          <w:rFonts w:ascii="Arial" w:hAnsi="Arial" w:cs="Arial"/>
          <w:b/>
          <w:bCs/>
          <w:sz w:val="28"/>
          <w:szCs w:val="28"/>
        </w:rPr>
        <w:t>AMERICAN CULTURE &amp; SOCIETY</w:t>
      </w:r>
      <w:r w:rsidRPr="00170270">
        <w:rPr>
          <w:rStyle w:val="eop"/>
          <w:rFonts w:ascii="Arial" w:hAnsi="Arial" w:cs="Arial"/>
          <w:sz w:val="28"/>
          <w:szCs w:val="28"/>
        </w:rPr>
        <w:t> </w:t>
      </w:r>
    </w:p>
    <w:p w14:paraId="1650B8F3" w14:textId="77777777"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333333"/>
          <w:sz w:val="28"/>
          <w:szCs w:val="28"/>
        </w:rPr>
        <w:t>Large number of settlers that make up the populace of America is very much a multilingual country. Per the American Community Survey 2011, endorsed by the United States Census Bureau, the top 5 spoken languages in America are:</w:t>
      </w:r>
      <w:r w:rsidRPr="00170270">
        <w:rPr>
          <w:rStyle w:val="eop"/>
          <w:rFonts w:ascii="Arial" w:hAnsi="Arial" w:cs="Arial"/>
          <w:sz w:val="28"/>
          <w:szCs w:val="28"/>
        </w:rPr>
        <w:t> </w:t>
      </w:r>
    </w:p>
    <w:p w14:paraId="2F4ED595" w14:textId="509CC6BF" w:rsidR="004F1CC1" w:rsidRPr="00170270" w:rsidRDefault="004F1CC1" w:rsidP="00190C1C">
      <w:pPr>
        <w:pStyle w:val="paragraph"/>
        <w:ind w:left="15"/>
        <w:textAlignment w:val="baseline"/>
        <w:rPr>
          <w:rFonts w:ascii="Arial" w:hAnsi="Arial" w:cs="Arial"/>
          <w:sz w:val="28"/>
          <w:szCs w:val="28"/>
        </w:rPr>
      </w:pPr>
      <w:r w:rsidRPr="00170270">
        <w:rPr>
          <w:rStyle w:val="normaltextrun1"/>
          <w:rFonts w:ascii="Arial" w:hAnsi="Arial" w:cs="Arial"/>
          <w:color w:val="333333"/>
          <w:sz w:val="28"/>
          <w:szCs w:val="28"/>
        </w:rPr>
        <w:t>English – 230 million</w:t>
      </w:r>
      <w:r w:rsidR="00190C1C">
        <w:rPr>
          <w:rStyle w:val="eop"/>
          <w:rFonts w:ascii="Arial" w:hAnsi="Arial" w:cs="Arial"/>
          <w:sz w:val="28"/>
          <w:szCs w:val="28"/>
        </w:rPr>
        <w:t xml:space="preserve">, </w:t>
      </w:r>
      <w:r w:rsidRPr="00170270">
        <w:rPr>
          <w:rStyle w:val="normaltextrun1"/>
          <w:rFonts w:ascii="Arial" w:hAnsi="Arial" w:cs="Arial"/>
          <w:color w:val="333333"/>
          <w:sz w:val="28"/>
          <w:szCs w:val="28"/>
        </w:rPr>
        <w:t>Spanish – 37.58 million</w:t>
      </w:r>
      <w:r w:rsidR="00190C1C">
        <w:rPr>
          <w:rStyle w:val="normaltextrun1"/>
          <w:rFonts w:ascii="Arial" w:hAnsi="Arial" w:cs="Arial"/>
          <w:color w:val="333333"/>
          <w:sz w:val="28"/>
          <w:szCs w:val="28"/>
        </w:rPr>
        <w:t>,</w:t>
      </w:r>
      <w:r w:rsidRPr="00170270">
        <w:rPr>
          <w:rStyle w:val="eop"/>
          <w:rFonts w:ascii="Arial" w:hAnsi="Arial" w:cs="Arial"/>
          <w:sz w:val="28"/>
          <w:szCs w:val="28"/>
        </w:rPr>
        <w:t> </w:t>
      </w:r>
      <w:r w:rsidRPr="00170270">
        <w:rPr>
          <w:rStyle w:val="normaltextrun1"/>
          <w:rFonts w:ascii="Arial" w:hAnsi="Arial" w:cs="Arial"/>
          <w:color w:val="333333"/>
          <w:sz w:val="28"/>
          <w:szCs w:val="28"/>
        </w:rPr>
        <w:t>Chinese – 2.88 million</w:t>
      </w:r>
      <w:r w:rsidR="00190C1C">
        <w:rPr>
          <w:rStyle w:val="normaltextrun1"/>
          <w:rFonts w:ascii="Arial" w:hAnsi="Arial" w:cs="Arial"/>
          <w:color w:val="333333"/>
          <w:sz w:val="28"/>
          <w:szCs w:val="28"/>
        </w:rPr>
        <w:t>,</w:t>
      </w:r>
      <w:r w:rsidRPr="00170270">
        <w:rPr>
          <w:rStyle w:val="eop"/>
          <w:rFonts w:ascii="Arial" w:hAnsi="Arial" w:cs="Arial"/>
          <w:sz w:val="28"/>
          <w:szCs w:val="28"/>
        </w:rPr>
        <w:t> </w:t>
      </w:r>
      <w:r w:rsidRPr="00170270">
        <w:rPr>
          <w:rStyle w:val="normaltextrun1"/>
          <w:rFonts w:ascii="Arial" w:hAnsi="Arial" w:cs="Arial"/>
          <w:color w:val="333333"/>
          <w:sz w:val="28"/>
          <w:szCs w:val="28"/>
        </w:rPr>
        <w:t>French – 2.05 million</w:t>
      </w:r>
      <w:r w:rsidR="00190C1C">
        <w:rPr>
          <w:rStyle w:val="normaltextrun1"/>
          <w:rFonts w:ascii="Arial" w:hAnsi="Arial" w:cs="Arial"/>
          <w:color w:val="333333"/>
          <w:sz w:val="28"/>
          <w:szCs w:val="28"/>
        </w:rPr>
        <w:t>,</w:t>
      </w:r>
      <w:r w:rsidRPr="00170270">
        <w:rPr>
          <w:rStyle w:val="eop"/>
          <w:rFonts w:ascii="Arial" w:hAnsi="Arial" w:cs="Arial"/>
          <w:sz w:val="28"/>
          <w:szCs w:val="28"/>
        </w:rPr>
        <w:t> </w:t>
      </w:r>
      <w:r w:rsidRPr="00170270">
        <w:rPr>
          <w:rStyle w:val="normaltextrun1"/>
          <w:rFonts w:ascii="Arial" w:hAnsi="Arial" w:cs="Arial"/>
          <w:color w:val="333333"/>
          <w:sz w:val="28"/>
          <w:szCs w:val="28"/>
        </w:rPr>
        <w:t>Tagalog – 1.59 million</w:t>
      </w:r>
      <w:r w:rsidRPr="00170270">
        <w:rPr>
          <w:rStyle w:val="eop"/>
          <w:rFonts w:ascii="Arial" w:hAnsi="Arial" w:cs="Arial"/>
          <w:sz w:val="28"/>
          <w:szCs w:val="28"/>
        </w:rPr>
        <w:t> </w:t>
      </w:r>
    </w:p>
    <w:p w14:paraId="675BB73C" w14:textId="5B59EF91"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333333"/>
          <w:sz w:val="28"/>
          <w:szCs w:val="28"/>
        </w:rPr>
        <w:t>American Sign Language (ASL) is the most common sign language in the United States.</w:t>
      </w:r>
      <w:r w:rsidRPr="00170270">
        <w:rPr>
          <w:rStyle w:val="eop"/>
          <w:rFonts w:ascii="Arial" w:hAnsi="Arial" w:cs="Arial"/>
          <w:sz w:val="28"/>
          <w:szCs w:val="28"/>
        </w:rPr>
        <w:t>  </w:t>
      </w:r>
    </w:p>
    <w:p w14:paraId="18FBE7C8" w14:textId="4462D65C" w:rsidR="004F1CC1" w:rsidRPr="00170270" w:rsidRDefault="004F1CC1" w:rsidP="004F1CC1">
      <w:pPr>
        <w:pStyle w:val="paragraph"/>
        <w:textAlignment w:val="baseline"/>
        <w:rPr>
          <w:rFonts w:ascii="Arial" w:hAnsi="Arial" w:cs="Arial"/>
          <w:sz w:val="28"/>
          <w:szCs w:val="28"/>
        </w:rPr>
      </w:pPr>
      <w:r w:rsidRPr="00170270">
        <w:rPr>
          <w:rStyle w:val="normaltextrun1"/>
          <w:rFonts w:ascii="Arial" w:hAnsi="Arial" w:cs="Arial"/>
          <w:color w:val="333333"/>
          <w:sz w:val="28"/>
          <w:szCs w:val="28"/>
        </w:rPr>
        <w:t xml:space="preserve">The vast majority of people in the USA are </w:t>
      </w:r>
      <w:hyperlink r:id="rId12" w:tgtFrame="_blank" w:history="1">
        <w:r w:rsidRPr="00170270">
          <w:rPr>
            <w:rStyle w:val="normaltextrun1"/>
            <w:rFonts w:ascii="Arial" w:hAnsi="Arial" w:cs="Arial"/>
            <w:color w:val="000000"/>
            <w:sz w:val="28"/>
            <w:szCs w:val="28"/>
          </w:rPr>
          <w:t>Christian</w:t>
        </w:r>
      </w:hyperlink>
      <w:r w:rsidRPr="00170270">
        <w:rPr>
          <w:rStyle w:val="normaltextrun1"/>
          <w:rFonts w:ascii="Arial" w:hAnsi="Arial" w:cs="Arial"/>
          <w:color w:val="000000"/>
          <w:sz w:val="28"/>
          <w:szCs w:val="28"/>
        </w:rPr>
        <w:t xml:space="preserve"> </w:t>
      </w:r>
      <w:r w:rsidRPr="00170270">
        <w:rPr>
          <w:rStyle w:val="normaltextrun1"/>
          <w:rFonts w:ascii="Arial" w:hAnsi="Arial" w:cs="Arial"/>
          <w:color w:val="333333"/>
          <w:sz w:val="28"/>
          <w:szCs w:val="28"/>
        </w:rPr>
        <w:t xml:space="preserve">– around 70-78%.Catholicism is the largest single denomination however Protestants of all denominations (i.e. Baptist, Methodist, Lutheran, Presbyterian, etc) outnumber Catholics. </w:t>
      </w:r>
      <w:hyperlink r:id="rId13" w:tgtFrame="_blank" w:history="1">
        <w:r w:rsidRPr="00170270">
          <w:rPr>
            <w:rStyle w:val="normaltextrun1"/>
            <w:rFonts w:ascii="Arial" w:hAnsi="Arial" w:cs="Arial"/>
            <w:color w:val="000000"/>
            <w:sz w:val="28"/>
            <w:szCs w:val="28"/>
          </w:rPr>
          <w:t>Judaism</w:t>
        </w:r>
      </w:hyperlink>
      <w:r w:rsidRPr="00170270">
        <w:rPr>
          <w:rStyle w:val="normaltextrun1"/>
          <w:rFonts w:ascii="Arial" w:hAnsi="Arial" w:cs="Arial"/>
          <w:color w:val="333333"/>
          <w:sz w:val="28"/>
          <w:szCs w:val="28"/>
        </w:rPr>
        <w:t xml:space="preserve"> is the largest non-Christian faith (around 1.6%) , followed by </w:t>
      </w:r>
      <w:hyperlink r:id="rId14" w:tgtFrame="_blank" w:history="1">
        <w:r w:rsidRPr="00170270">
          <w:rPr>
            <w:rStyle w:val="normaltextrun1"/>
            <w:rFonts w:ascii="Arial" w:hAnsi="Arial" w:cs="Arial"/>
            <w:color w:val="000000"/>
            <w:sz w:val="28"/>
            <w:szCs w:val="28"/>
          </w:rPr>
          <w:t>Islam</w:t>
        </w:r>
      </w:hyperlink>
      <w:r w:rsidRPr="00170270">
        <w:rPr>
          <w:rStyle w:val="normaltextrun1"/>
          <w:rFonts w:ascii="Arial" w:hAnsi="Arial" w:cs="Arial"/>
          <w:color w:val="333333"/>
          <w:sz w:val="28"/>
          <w:szCs w:val="28"/>
        </w:rPr>
        <w:t xml:space="preserve"> (0.5%) as well as all other major faiths such as Buddhism, Sikhism, etc.</w:t>
      </w:r>
      <w:r w:rsidRPr="00170270">
        <w:rPr>
          <w:rStyle w:val="eop"/>
          <w:rFonts w:ascii="Arial" w:hAnsi="Arial" w:cs="Arial"/>
          <w:sz w:val="28"/>
          <w:szCs w:val="28"/>
        </w:rPr>
        <w:t> </w:t>
      </w:r>
    </w:p>
    <w:p w14:paraId="3C2506ED" w14:textId="3011E683" w:rsidR="0035474A" w:rsidRDefault="004F1CC1" w:rsidP="004F1CC1">
      <w:pPr>
        <w:pStyle w:val="paragraph"/>
        <w:textAlignment w:val="baseline"/>
        <w:rPr>
          <w:rStyle w:val="normaltextrun1"/>
          <w:rFonts w:ascii="Arial" w:hAnsi="Arial" w:cs="Arial"/>
          <w:color w:val="333333"/>
          <w:sz w:val="28"/>
          <w:szCs w:val="28"/>
        </w:rPr>
      </w:pPr>
      <w:r w:rsidRPr="00170270">
        <w:rPr>
          <w:rStyle w:val="normaltextrun1"/>
          <w:rFonts w:ascii="Arial" w:hAnsi="Arial" w:cs="Arial"/>
          <w:color w:val="333333"/>
          <w:sz w:val="28"/>
          <w:szCs w:val="28"/>
        </w:rPr>
        <w:t>The family unit is typically small (with exceptions among certain ethnic groups). Individuality is valued, and this is replicated in the family unit. People are proud of their individual achievements.</w:t>
      </w:r>
      <w:r w:rsidR="002C212F">
        <w:rPr>
          <w:rStyle w:val="normaltextrun1"/>
          <w:rFonts w:ascii="Arial" w:hAnsi="Arial" w:cs="Arial"/>
          <w:color w:val="333333"/>
          <w:sz w:val="28"/>
          <w:szCs w:val="28"/>
        </w:rPr>
        <w:t xml:space="preserve"> Food is varied and be stereo typical to fast food culture as the inventors of fast and focused lifestyle.</w:t>
      </w:r>
    </w:p>
    <w:p w14:paraId="2F4767EF" w14:textId="77777777" w:rsidR="0035474A" w:rsidRDefault="0035474A" w:rsidP="004F1CC1">
      <w:pPr>
        <w:pStyle w:val="paragraph"/>
        <w:textAlignment w:val="baseline"/>
        <w:rPr>
          <w:rStyle w:val="normaltextrun1"/>
          <w:rFonts w:ascii="Arial" w:hAnsi="Arial" w:cs="Arial"/>
          <w:color w:val="333333"/>
          <w:sz w:val="28"/>
          <w:szCs w:val="28"/>
        </w:rPr>
      </w:pPr>
    </w:p>
    <w:p w14:paraId="620E84BE" w14:textId="77777777" w:rsidR="0035474A" w:rsidRDefault="0035474A" w:rsidP="004F1CC1">
      <w:pPr>
        <w:pStyle w:val="paragraph"/>
        <w:textAlignment w:val="baseline"/>
        <w:rPr>
          <w:rStyle w:val="normaltextrun1"/>
          <w:rFonts w:ascii="Arial" w:hAnsi="Arial" w:cs="Arial"/>
          <w:color w:val="333333"/>
          <w:sz w:val="28"/>
          <w:szCs w:val="28"/>
        </w:rPr>
      </w:pPr>
    </w:p>
    <w:p w14:paraId="6D50E2AC" w14:textId="2981679A" w:rsidR="0035474A" w:rsidRDefault="0035474A" w:rsidP="004F1CC1">
      <w:pPr>
        <w:pStyle w:val="paragraph"/>
        <w:textAlignment w:val="baseline"/>
        <w:rPr>
          <w:rStyle w:val="normaltextrun1"/>
          <w:rFonts w:ascii="Arial" w:hAnsi="Arial" w:cs="Arial"/>
          <w:color w:val="333333"/>
          <w:sz w:val="28"/>
          <w:szCs w:val="28"/>
        </w:rPr>
      </w:pPr>
      <w:r>
        <w:rPr>
          <w:rStyle w:val="normaltextrun1"/>
          <w:rFonts w:ascii="Arial" w:hAnsi="Arial" w:cs="Arial"/>
          <w:color w:val="333333"/>
          <w:sz w:val="28"/>
          <w:szCs w:val="28"/>
        </w:rPr>
        <w:t>GERMAN CULTURE &amp; SOCIETY</w:t>
      </w:r>
    </w:p>
    <w:p w14:paraId="64704D18" w14:textId="77777777" w:rsidR="00190C1C" w:rsidRDefault="00190C1C" w:rsidP="004F1CC1">
      <w:pPr>
        <w:pStyle w:val="paragraph"/>
        <w:textAlignment w:val="baseline"/>
        <w:rPr>
          <w:rStyle w:val="normaltextrun1"/>
          <w:rFonts w:ascii="Arial" w:hAnsi="Arial" w:cs="Arial"/>
          <w:color w:val="333333"/>
          <w:sz w:val="28"/>
          <w:szCs w:val="28"/>
        </w:rPr>
      </w:pPr>
    </w:p>
    <w:p w14:paraId="21E09E3A" w14:textId="77777777" w:rsidR="00190C1C" w:rsidRDefault="00190C1C" w:rsidP="004F1CC1">
      <w:pPr>
        <w:pStyle w:val="paragraph"/>
        <w:textAlignment w:val="baseline"/>
        <w:rPr>
          <w:rStyle w:val="normaltextrun1"/>
          <w:rFonts w:ascii="Arial" w:hAnsi="Arial" w:cs="Arial"/>
          <w:color w:val="333333"/>
          <w:sz w:val="28"/>
          <w:szCs w:val="28"/>
        </w:rPr>
      </w:pPr>
    </w:p>
    <w:p w14:paraId="3A4C6DAA" w14:textId="77777777" w:rsidR="00E51F62" w:rsidRPr="00E51F62" w:rsidRDefault="00E51F62" w:rsidP="00E51F62">
      <w:pPr>
        <w:spacing w:after="0" w:line="240" w:lineRule="auto"/>
        <w:rPr>
          <w:rFonts w:ascii="Arial" w:eastAsia="Times New Roman" w:hAnsi="Arial" w:cs="Arial"/>
          <w:color w:val="222222"/>
          <w:sz w:val="24"/>
          <w:szCs w:val="24"/>
          <w:lang w:eastAsia="en-GB"/>
        </w:rPr>
      </w:pPr>
      <w:r w:rsidRPr="00E51F62">
        <w:rPr>
          <w:rFonts w:ascii="Arial" w:eastAsia="Times New Roman" w:hAnsi="Arial" w:cs="Arial"/>
          <w:color w:val="222222"/>
          <w:sz w:val="24"/>
          <w:szCs w:val="24"/>
          <w:lang w:eastAsia="en-GB"/>
        </w:rPr>
        <w:t xml:space="preserve">Geographically Germany is at the centre of Europe </w:t>
      </w:r>
      <w:proofErr w:type="gramStart"/>
      <w:r w:rsidRPr="00E51F62">
        <w:rPr>
          <w:rFonts w:ascii="Arial" w:eastAsia="Times New Roman" w:hAnsi="Arial" w:cs="Arial"/>
          <w:color w:val="222222"/>
          <w:sz w:val="24"/>
          <w:szCs w:val="24"/>
          <w:lang w:eastAsia="en-GB"/>
        </w:rPr>
        <w:t>it's</w:t>
      </w:r>
      <w:proofErr w:type="gramEnd"/>
      <w:r w:rsidRPr="00E51F62">
        <w:rPr>
          <w:rFonts w:ascii="Arial" w:eastAsia="Times New Roman" w:hAnsi="Arial" w:cs="Arial"/>
          <w:color w:val="222222"/>
          <w:sz w:val="24"/>
          <w:szCs w:val="24"/>
          <w:lang w:eastAsia="en-GB"/>
        </w:rPr>
        <w:t xml:space="preserve"> population is 18 million and 91.5% of his population is German the Turks coming second at 2.4% and the remainder 6.1% is made up of Greek Russian Italian Serbian Polish and Spanish migrants. They are highly private people and are known for their punctuality and thriftiness they are hard-working and industrious and place emphasis on making sure everything runs on time they are highly organised and have been called compartmentalized making everything in controllable sections they are stoic people they strive for perfection precision in all aspects of their lives.</w:t>
      </w:r>
    </w:p>
    <w:p w14:paraId="2117D7EB" w14:textId="77777777" w:rsidR="00E51F62" w:rsidRPr="00E51F62" w:rsidRDefault="00E51F62" w:rsidP="00E51F62">
      <w:pPr>
        <w:spacing w:after="0" w:line="240" w:lineRule="auto"/>
        <w:rPr>
          <w:rFonts w:ascii="Arial" w:eastAsia="Times New Roman" w:hAnsi="Arial" w:cs="Arial"/>
          <w:color w:val="222222"/>
          <w:sz w:val="24"/>
          <w:szCs w:val="24"/>
          <w:lang w:eastAsia="en-GB"/>
        </w:rPr>
      </w:pPr>
      <w:r w:rsidRPr="00E51F62">
        <w:rPr>
          <w:rFonts w:ascii="Arial" w:eastAsia="Times New Roman" w:hAnsi="Arial" w:cs="Arial"/>
          <w:color w:val="222222"/>
          <w:sz w:val="24"/>
          <w:szCs w:val="24"/>
          <w:lang w:eastAsia="en-GB"/>
        </w:rPr>
        <w:t xml:space="preserve">Christianity is the main religion is 65 to 70% of the population being Christians 29% of those are Catholics and Muslims make up 4.4% and 36% unaffiliated to any religion. A long tradition in Germany are pork sausages and beer this is not only a tradition dish as well as embedded in their culture. Germany has a long culture within the Arts being the birthplace of many famous composers such as notes Ark Bath Ludwig van Beethoven Johannes Brahms Richard Wagner architecture has also a great prevalence in their tradition and is obvious from buildings designed by </w:t>
      </w:r>
      <w:proofErr w:type="spellStart"/>
      <w:r w:rsidRPr="00E51F62">
        <w:rPr>
          <w:rFonts w:ascii="Arial" w:eastAsia="Times New Roman" w:hAnsi="Arial" w:cs="Arial"/>
          <w:color w:val="222222"/>
          <w:sz w:val="24"/>
          <w:szCs w:val="24"/>
          <w:lang w:eastAsia="en-GB"/>
        </w:rPr>
        <w:t>romanesque</w:t>
      </w:r>
      <w:proofErr w:type="spellEnd"/>
      <w:r w:rsidRPr="00E51F62">
        <w:rPr>
          <w:rFonts w:ascii="Arial" w:eastAsia="Times New Roman" w:hAnsi="Arial" w:cs="Arial"/>
          <w:color w:val="222222"/>
          <w:sz w:val="24"/>
          <w:szCs w:val="24"/>
          <w:lang w:eastAsia="en-GB"/>
        </w:rPr>
        <w:t xml:space="preserve"> you gothic baroque Rocco and Renaissance represented in cathedrals Hobbit buildings castles and the Berlin Wall</w:t>
      </w:r>
    </w:p>
    <w:tbl>
      <w:tblPr>
        <w:tblW w:w="0" w:type="auto"/>
        <w:tblCellMar>
          <w:top w:w="15" w:type="dxa"/>
          <w:left w:w="15" w:type="dxa"/>
          <w:bottom w:w="15" w:type="dxa"/>
          <w:right w:w="15" w:type="dxa"/>
        </w:tblCellMar>
        <w:tblLook w:val="04A0" w:firstRow="1" w:lastRow="0" w:firstColumn="1" w:lastColumn="0" w:noHBand="0" w:noVBand="1"/>
      </w:tblPr>
      <w:tblGrid>
        <w:gridCol w:w="486"/>
        <w:gridCol w:w="8540"/>
      </w:tblGrid>
      <w:tr w:rsidR="00E51F62" w:rsidRPr="00E51F62" w14:paraId="4C50EAA0" w14:textId="77777777" w:rsidTr="00E51F62">
        <w:tc>
          <w:tcPr>
            <w:tcW w:w="660" w:type="dxa"/>
            <w:tcMar>
              <w:top w:w="0" w:type="dxa"/>
              <w:left w:w="240" w:type="dxa"/>
              <w:bottom w:w="0" w:type="dxa"/>
              <w:right w:w="240" w:type="dxa"/>
            </w:tcMar>
            <w:hideMark/>
          </w:tcPr>
          <w:p w14:paraId="2AC31EF3" w14:textId="7C83488E" w:rsidR="00E51F62" w:rsidRPr="00E51F62" w:rsidRDefault="00E51F62" w:rsidP="00E51F62">
            <w:pPr>
              <w:spacing w:after="0" w:line="240" w:lineRule="auto"/>
              <w:rPr>
                <w:rFonts w:ascii="Helvetica" w:eastAsia="Times New Roman" w:hAnsi="Helvetica" w:cs="Times New Roman"/>
                <w:sz w:val="24"/>
                <w:szCs w:val="24"/>
                <w:lang w:eastAsia="en-GB"/>
              </w:rPr>
            </w:pPr>
          </w:p>
        </w:tc>
        <w:tc>
          <w:tcPr>
            <w:tcW w:w="5000" w:type="pct"/>
            <w:tcMar>
              <w:top w:w="0" w:type="dxa"/>
              <w:left w:w="0" w:type="dxa"/>
              <w:bottom w:w="0" w:type="dxa"/>
              <w:right w:w="0" w:type="dxa"/>
            </w:tcMar>
            <w:vAlign w:val="center"/>
            <w:hideMark/>
          </w:tcPr>
          <w:p w14:paraId="1A871C2F" w14:textId="4392BF95" w:rsidR="00E51F62" w:rsidRPr="00E51F62" w:rsidRDefault="00E51F62" w:rsidP="00E51F62">
            <w:pPr>
              <w:shd w:val="clear" w:color="auto" w:fill="FFFFFF"/>
              <w:spacing w:after="0" w:line="300" w:lineRule="atLeast"/>
              <w:rPr>
                <w:rFonts w:ascii="Helvetica" w:eastAsia="Times New Roman" w:hAnsi="Helvetica" w:cs="Times New Roman"/>
                <w:color w:val="222222"/>
                <w:sz w:val="24"/>
                <w:szCs w:val="24"/>
                <w:lang w:eastAsia="en-GB"/>
              </w:rPr>
            </w:pPr>
            <w:bookmarkStart w:id="0" w:name="_GoBack"/>
            <w:bookmarkEnd w:id="0"/>
          </w:p>
        </w:tc>
      </w:tr>
    </w:tbl>
    <w:p w14:paraId="57D3A973" w14:textId="6E18887A" w:rsidR="002C212F" w:rsidRDefault="002C212F" w:rsidP="004F1CC1">
      <w:pPr>
        <w:pStyle w:val="paragraph"/>
        <w:textAlignment w:val="baseline"/>
        <w:rPr>
          <w:rStyle w:val="normaltextrun1"/>
          <w:rFonts w:ascii="Arial" w:hAnsi="Arial" w:cs="Arial"/>
          <w:color w:val="333333"/>
          <w:sz w:val="28"/>
          <w:szCs w:val="28"/>
        </w:rPr>
      </w:pPr>
    </w:p>
    <w:p w14:paraId="3E389925" w14:textId="6654D989" w:rsidR="002C212F" w:rsidRDefault="002C212F" w:rsidP="004F1CC1">
      <w:pPr>
        <w:pStyle w:val="paragraph"/>
        <w:textAlignment w:val="baseline"/>
        <w:rPr>
          <w:rStyle w:val="normaltextrun1"/>
          <w:rFonts w:ascii="Arial" w:hAnsi="Arial" w:cs="Arial"/>
          <w:color w:val="333333"/>
          <w:sz w:val="28"/>
          <w:szCs w:val="28"/>
        </w:rPr>
      </w:pPr>
    </w:p>
    <w:p w14:paraId="602A4764" w14:textId="5101B360" w:rsidR="00BF26D1" w:rsidRDefault="00BF26D1" w:rsidP="004F1CC1">
      <w:pPr>
        <w:pStyle w:val="paragraph"/>
        <w:textAlignment w:val="baseline"/>
        <w:rPr>
          <w:rStyle w:val="normaltextrun1"/>
          <w:rFonts w:ascii="Arial" w:hAnsi="Arial" w:cs="Arial"/>
          <w:color w:val="333333"/>
          <w:sz w:val="28"/>
          <w:szCs w:val="28"/>
        </w:rPr>
      </w:pPr>
    </w:p>
    <w:p w14:paraId="494B40DE" w14:textId="67045A11" w:rsidR="00BF26D1" w:rsidRDefault="00BF26D1" w:rsidP="004F1CC1">
      <w:pPr>
        <w:pStyle w:val="paragraph"/>
        <w:textAlignment w:val="baseline"/>
        <w:rPr>
          <w:rStyle w:val="normaltextrun1"/>
          <w:rFonts w:ascii="Arial" w:hAnsi="Arial" w:cs="Arial"/>
          <w:color w:val="333333"/>
          <w:sz w:val="28"/>
          <w:szCs w:val="28"/>
        </w:rPr>
      </w:pPr>
    </w:p>
    <w:p w14:paraId="2D001AB7" w14:textId="780D9E77" w:rsidR="00BF26D1" w:rsidRDefault="00BF26D1" w:rsidP="004F1CC1">
      <w:pPr>
        <w:pStyle w:val="paragraph"/>
        <w:textAlignment w:val="baseline"/>
        <w:rPr>
          <w:rStyle w:val="normaltextrun1"/>
          <w:rFonts w:ascii="Arial" w:hAnsi="Arial" w:cs="Arial"/>
          <w:color w:val="333333"/>
          <w:sz w:val="28"/>
          <w:szCs w:val="28"/>
        </w:rPr>
      </w:pPr>
    </w:p>
    <w:p w14:paraId="3D854014" w14:textId="3BF81B0E" w:rsidR="00BF26D1" w:rsidRDefault="00BF26D1" w:rsidP="004F1CC1">
      <w:pPr>
        <w:pStyle w:val="paragraph"/>
        <w:textAlignment w:val="baseline"/>
        <w:rPr>
          <w:rStyle w:val="normaltextrun1"/>
          <w:rFonts w:ascii="Arial" w:hAnsi="Arial" w:cs="Arial"/>
          <w:color w:val="333333"/>
          <w:sz w:val="28"/>
          <w:szCs w:val="28"/>
        </w:rPr>
      </w:pPr>
    </w:p>
    <w:p w14:paraId="3832AF1E" w14:textId="0B74F33C" w:rsidR="00BF26D1" w:rsidRDefault="00BF26D1" w:rsidP="004F1CC1">
      <w:pPr>
        <w:pStyle w:val="paragraph"/>
        <w:textAlignment w:val="baseline"/>
        <w:rPr>
          <w:rStyle w:val="normaltextrun1"/>
          <w:rFonts w:ascii="Arial" w:hAnsi="Arial" w:cs="Arial"/>
          <w:color w:val="333333"/>
          <w:sz w:val="28"/>
          <w:szCs w:val="28"/>
        </w:rPr>
      </w:pPr>
    </w:p>
    <w:p w14:paraId="20A3F667" w14:textId="4D308A56" w:rsidR="00BF26D1" w:rsidRDefault="00BF26D1" w:rsidP="004F1CC1">
      <w:pPr>
        <w:pStyle w:val="paragraph"/>
        <w:textAlignment w:val="baseline"/>
        <w:rPr>
          <w:rStyle w:val="normaltextrun1"/>
          <w:rFonts w:ascii="Arial" w:hAnsi="Arial" w:cs="Arial"/>
          <w:color w:val="333333"/>
          <w:sz w:val="28"/>
          <w:szCs w:val="28"/>
        </w:rPr>
      </w:pPr>
    </w:p>
    <w:p w14:paraId="5A37D291" w14:textId="2A95EFE6" w:rsidR="00BF26D1" w:rsidRDefault="00BF26D1" w:rsidP="004F1CC1">
      <w:pPr>
        <w:pStyle w:val="paragraph"/>
        <w:textAlignment w:val="baseline"/>
        <w:rPr>
          <w:rStyle w:val="normaltextrun1"/>
          <w:rFonts w:ascii="Arial" w:hAnsi="Arial" w:cs="Arial"/>
          <w:color w:val="333333"/>
          <w:sz w:val="28"/>
          <w:szCs w:val="28"/>
        </w:rPr>
      </w:pPr>
    </w:p>
    <w:p w14:paraId="5521219F" w14:textId="7313AD25" w:rsidR="00BF26D1" w:rsidRDefault="00BF26D1" w:rsidP="004F1CC1">
      <w:pPr>
        <w:pStyle w:val="paragraph"/>
        <w:textAlignment w:val="baseline"/>
        <w:rPr>
          <w:rStyle w:val="normaltextrun1"/>
          <w:rFonts w:ascii="Arial" w:hAnsi="Arial" w:cs="Arial"/>
          <w:color w:val="333333"/>
          <w:sz w:val="28"/>
          <w:szCs w:val="28"/>
        </w:rPr>
      </w:pPr>
    </w:p>
    <w:p w14:paraId="54E66338" w14:textId="25794213" w:rsidR="00BF26D1" w:rsidRDefault="00BF26D1" w:rsidP="004F1CC1">
      <w:pPr>
        <w:pStyle w:val="paragraph"/>
        <w:textAlignment w:val="baseline"/>
        <w:rPr>
          <w:rStyle w:val="normaltextrun1"/>
          <w:rFonts w:ascii="Arial" w:hAnsi="Arial" w:cs="Arial"/>
          <w:color w:val="333333"/>
          <w:sz w:val="28"/>
          <w:szCs w:val="28"/>
        </w:rPr>
      </w:pPr>
    </w:p>
    <w:p w14:paraId="37E88781" w14:textId="6EA326F8" w:rsidR="00BF26D1" w:rsidRDefault="00BF26D1" w:rsidP="004F1CC1">
      <w:pPr>
        <w:pStyle w:val="paragraph"/>
        <w:textAlignment w:val="baseline"/>
        <w:rPr>
          <w:rStyle w:val="normaltextrun1"/>
          <w:rFonts w:ascii="Arial" w:hAnsi="Arial" w:cs="Arial"/>
          <w:color w:val="333333"/>
          <w:sz w:val="28"/>
          <w:szCs w:val="28"/>
        </w:rPr>
      </w:pPr>
    </w:p>
    <w:p w14:paraId="041AE066" w14:textId="161F568A" w:rsidR="00BF26D1" w:rsidRDefault="00BF26D1" w:rsidP="004F1CC1">
      <w:pPr>
        <w:pStyle w:val="paragraph"/>
        <w:textAlignment w:val="baseline"/>
        <w:rPr>
          <w:rStyle w:val="normaltextrun1"/>
          <w:rFonts w:ascii="Arial" w:hAnsi="Arial" w:cs="Arial"/>
          <w:color w:val="333333"/>
          <w:sz w:val="28"/>
          <w:szCs w:val="28"/>
        </w:rPr>
      </w:pPr>
    </w:p>
    <w:p w14:paraId="4B47A96C" w14:textId="173B8468" w:rsidR="00BF26D1" w:rsidRDefault="00BF26D1" w:rsidP="004F1CC1">
      <w:pPr>
        <w:pStyle w:val="paragraph"/>
        <w:textAlignment w:val="baseline"/>
        <w:rPr>
          <w:rStyle w:val="normaltextrun1"/>
          <w:rFonts w:ascii="Arial" w:hAnsi="Arial" w:cs="Arial"/>
          <w:color w:val="333333"/>
          <w:sz w:val="28"/>
          <w:szCs w:val="28"/>
        </w:rPr>
      </w:pPr>
    </w:p>
    <w:tbl>
      <w:tblPr>
        <w:tblStyle w:val="TableGrid"/>
        <w:tblpPr w:leftFromText="180" w:rightFromText="180" w:vertAnchor="text" w:horzAnchor="margin" w:tblpY="389"/>
        <w:tblW w:w="0" w:type="auto"/>
        <w:tblLook w:val="04A0" w:firstRow="1" w:lastRow="0" w:firstColumn="1" w:lastColumn="0" w:noHBand="0" w:noVBand="1"/>
      </w:tblPr>
      <w:tblGrid>
        <w:gridCol w:w="2703"/>
        <w:gridCol w:w="2718"/>
        <w:gridCol w:w="3595"/>
      </w:tblGrid>
      <w:tr w:rsidR="00BF26D1" w:rsidRPr="00BF26D1" w14:paraId="6E6B1510" w14:textId="77777777" w:rsidTr="00190C1C">
        <w:tc>
          <w:tcPr>
            <w:tcW w:w="3005" w:type="dxa"/>
          </w:tcPr>
          <w:p w14:paraId="71B1C58A"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COUNTRY</w:t>
            </w:r>
          </w:p>
        </w:tc>
        <w:tc>
          <w:tcPr>
            <w:tcW w:w="7477" w:type="dxa"/>
          </w:tcPr>
          <w:p w14:paraId="4BF42410"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DO’S</w:t>
            </w:r>
          </w:p>
        </w:tc>
        <w:tc>
          <w:tcPr>
            <w:tcW w:w="9214" w:type="dxa"/>
          </w:tcPr>
          <w:p w14:paraId="70184710"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DONTS</w:t>
            </w:r>
          </w:p>
        </w:tc>
      </w:tr>
      <w:tr w:rsidR="00BF26D1" w:rsidRPr="00BF26D1" w14:paraId="75637534" w14:textId="77777777" w:rsidTr="00190C1C">
        <w:tc>
          <w:tcPr>
            <w:tcW w:w="3005" w:type="dxa"/>
          </w:tcPr>
          <w:p w14:paraId="1D140884"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Thailand</w:t>
            </w:r>
          </w:p>
          <w:p w14:paraId="2497739E"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613B28B2"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Thais greet by bowing, this called </w:t>
            </w:r>
            <w:proofErr w:type="spellStart"/>
            <w:r w:rsidRPr="00BF26D1">
              <w:rPr>
                <w:rFonts w:ascii="inherit" w:hAnsi="inherit"/>
                <w:color w:val="1A3A53"/>
              </w:rPr>
              <w:t>wai</w:t>
            </w:r>
            <w:proofErr w:type="spellEnd"/>
            <w:r w:rsidRPr="00BF26D1">
              <w:rPr>
                <w:rFonts w:ascii="inherit" w:hAnsi="inherit"/>
                <w:color w:val="1A3A53"/>
              </w:rPr>
              <w:t>, a prayer like movement with hands together, starting below the chin and raising up to the nose according to seniority</w:t>
            </w:r>
          </w:p>
        </w:tc>
        <w:tc>
          <w:tcPr>
            <w:tcW w:w="9214" w:type="dxa"/>
          </w:tcPr>
          <w:p w14:paraId="35952CA0"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Extend your hand as this can often offend, bowing your head is more appropriate when serving a Thai guest.</w:t>
            </w:r>
          </w:p>
          <w:p w14:paraId="36DDC88C" w14:textId="77777777" w:rsidR="00BF26D1" w:rsidRPr="00BF26D1" w:rsidRDefault="00BF26D1" w:rsidP="00BF26D1">
            <w:pPr>
              <w:spacing w:after="100" w:afterAutospacing="1"/>
              <w:outlineLvl w:val="2"/>
              <w:rPr>
                <w:rFonts w:ascii="inherit" w:hAnsi="inherit"/>
                <w:color w:val="1A3A53"/>
              </w:rPr>
            </w:pPr>
          </w:p>
        </w:tc>
      </w:tr>
      <w:tr w:rsidR="00BF26D1" w:rsidRPr="00BF26D1" w14:paraId="5E014504" w14:textId="77777777" w:rsidTr="00190C1C">
        <w:tc>
          <w:tcPr>
            <w:tcW w:w="3005" w:type="dxa"/>
          </w:tcPr>
          <w:p w14:paraId="03943DA3"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Japan</w:t>
            </w:r>
          </w:p>
          <w:p w14:paraId="690D3F80"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3C49EE90"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Shake hands and slightly bow the head when meeting a Japanese guest, accept business cards as gesture of good faith.</w:t>
            </w:r>
          </w:p>
          <w:p w14:paraId="7B51D4B7"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w:t>
            </w:r>
          </w:p>
        </w:tc>
        <w:tc>
          <w:tcPr>
            <w:tcW w:w="9214" w:type="dxa"/>
          </w:tcPr>
          <w:p w14:paraId="0D5A587C"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Don’t Hold the Japanese guest hands to firmly, they have a gentle nature and extreme gesture could cause them to </w:t>
            </w:r>
            <w:proofErr w:type="spellStart"/>
            <w:proofErr w:type="gramStart"/>
            <w:r w:rsidRPr="00BF26D1">
              <w:rPr>
                <w:rFonts w:ascii="inherit" w:hAnsi="inherit"/>
                <w:color w:val="1A3A53"/>
              </w:rPr>
              <w:t>loos</w:t>
            </w:r>
            <w:proofErr w:type="spellEnd"/>
            <w:proofErr w:type="gramEnd"/>
            <w:r w:rsidRPr="00BF26D1">
              <w:rPr>
                <w:rFonts w:ascii="inherit" w:hAnsi="inherit"/>
                <w:color w:val="1A3A53"/>
              </w:rPr>
              <w:t xml:space="preserve"> face.</w:t>
            </w:r>
          </w:p>
        </w:tc>
      </w:tr>
      <w:tr w:rsidR="00BF26D1" w:rsidRPr="00BF26D1" w14:paraId="4A413127" w14:textId="77777777" w:rsidTr="00190C1C">
        <w:tc>
          <w:tcPr>
            <w:tcW w:w="3005" w:type="dxa"/>
          </w:tcPr>
          <w:p w14:paraId="71C19E97"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Africa</w:t>
            </w:r>
          </w:p>
          <w:p w14:paraId="2BEDF587"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62F0FA75" w14:textId="77777777" w:rsidR="00BF26D1" w:rsidRPr="00BF26D1" w:rsidRDefault="00BF26D1" w:rsidP="00BF26D1">
            <w:pPr>
              <w:spacing w:after="100" w:afterAutospacing="1"/>
              <w:rPr>
                <w:rFonts w:ascii="&amp;quot" w:hAnsi="&amp;quot"/>
                <w:color w:val="484848"/>
              </w:rPr>
            </w:pPr>
            <w:r w:rsidRPr="00BF26D1">
              <w:rPr>
                <w:rFonts w:ascii="inherit" w:hAnsi="inherit"/>
                <w:color w:val="1A3A53"/>
              </w:rPr>
              <w:t xml:space="preserve">There is a large variation of cultures throughout Africa, some Muslim Africans may prefer a hand placed on the chest as a gesture of greeting one another, whereas others prefer a good </w:t>
            </w:r>
            <w:proofErr w:type="gramStart"/>
            <w:r w:rsidRPr="00BF26D1">
              <w:rPr>
                <w:rFonts w:ascii="inherit" w:hAnsi="inherit"/>
                <w:color w:val="1A3A53"/>
              </w:rPr>
              <w:t>hand shake</w:t>
            </w:r>
            <w:proofErr w:type="gramEnd"/>
            <w:r w:rsidRPr="00BF26D1">
              <w:rPr>
                <w:rFonts w:ascii="inherit" w:hAnsi="inherit"/>
                <w:color w:val="1A3A53"/>
              </w:rPr>
              <w:t>.</w:t>
            </w:r>
            <w:r w:rsidRPr="00BF26D1">
              <w:rPr>
                <w:rFonts w:ascii="&amp;quot" w:hAnsi="&amp;quot"/>
                <w:color w:val="484848"/>
              </w:rPr>
              <w:t xml:space="preserve"> In east and southern Africa, holding your right elbow with your left hand during the handshake is a sign of respect.</w:t>
            </w:r>
          </w:p>
          <w:p w14:paraId="51C5401B" w14:textId="77777777" w:rsidR="00BF26D1" w:rsidRPr="00BF26D1" w:rsidRDefault="00BF26D1" w:rsidP="00BF26D1">
            <w:pPr>
              <w:spacing w:after="100" w:afterAutospacing="1"/>
              <w:outlineLvl w:val="2"/>
              <w:rPr>
                <w:rFonts w:ascii="inherit" w:hAnsi="inherit"/>
                <w:color w:val="1A3A53"/>
              </w:rPr>
            </w:pPr>
          </w:p>
        </w:tc>
        <w:tc>
          <w:tcPr>
            <w:tcW w:w="9214" w:type="dxa"/>
          </w:tcPr>
          <w:p w14:paraId="17393157"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Don’t try and shake a </w:t>
            </w:r>
            <w:proofErr w:type="spellStart"/>
            <w:r w:rsidRPr="00BF26D1">
              <w:rPr>
                <w:rFonts w:ascii="inherit" w:hAnsi="inherit"/>
                <w:color w:val="1A3A53"/>
              </w:rPr>
              <w:t>womens</w:t>
            </w:r>
            <w:proofErr w:type="spellEnd"/>
            <w:r w:rsidRPr="00BF26D1">
              <w:rPr>
                <w:rFonts w:ascii="inherit" w:hAnsi="inherit"/>
                <w:color w:val="1A3A53"/>
              </w:rPr>
              <w:t xml:space="preserve"> hand unless she offers it, a polite acknowledgement is enough.</w:t>
            </w:r>
          </w:p>
          <w:p w14:paraId="08268ECE"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Don’t withdraw or offer a </w:t>
            </w:r>
            <w:proofErr w:type="gramStart"/>
            <w:r w:rsidRPr="00BF26D1">
              <w:rPr>
                <w:rFonts w:ascii="inherit" w:hAnsi="inherit"/>
                <w:color w:val="1A3A53"/>
              </w:rPr>
              <w:t>light handed</w:t>
            </w:r>
            <w:proofErr w:type="gramEnd"/>
            <w:r w:rsidRPr="00BF26D1">
              <w:rPr>
                <w:rFonts w:ascii="inherit" w:hAnsi="inherit"/>
                <w:color w:val="1A3A53"/>
              </w:rPr>
              <w:t xml:space="preserve"> shake as this may be taken in an offensive </w:t>
            </w:r>
            <w:proofErr w:type="spellStart"/>
            <w:r w:rsidRPr="00BF26D1">
              <w:rPr>
                <w:rFonts w:ascii="inherit" w:hAnsi="inherit"/>
                <w:color w:val="1A3A53"/>
              </w:rPr>
              <w:t>mannor</w:t>
            </w:r>
            <w:proofErr w:type="spellEnd"/>
            <w:r w:rsidRPr="00BF26D1">
              <w:rPr>
                <w:rFonts w:ascii="inherit" w:hAnsi="inherit"/>
                <w:color w:val="1A3A53"/>
              </w:rPr>
              <w:t>.</w:t>
            </w:r>
          </w:p>
        </w:tc>
      </w:tr>
      <w:tr w:rsidR="00BF26D1" w:rsidRPr="00BF26D1" w14:paraId="4A118A49" w14:textId="77777777" w:rsidTr="00190C1C">
        <w:tc>
          <w:tcPr>
            <w:tcW w:w="3005" w:type="dxa"/>
          </w:tcPr>
          <w:p w14:paraId="42078779"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Middle East</w:t>
            </w:r>
          </w:p>
          <w:p w14:paraId="35E512C9"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300E7D17" w14:textId="77777777" w:rsidR="00BF26D1" w:rsidRPr="00BF26D1" w:rsidRDefault="00BF26D1" w:rsidP="00BF26D1">
            <w:pPr>
              <w:spacing w:after="100" w:afterAutospacing="1"/>
              <w:rPr>
                <w:rFonts w:ascii="&amp;quot" w:hAnsi="&amp;quot"/>
                <w:color w:val="484848"/>
              </w:rPr>
            </w:pPr>
            <w:r w:rsidRPr="00BF26D1">
              <w:rPr>
                <w:rFonts w:ascii="&amp;quot" w:hAnsi="&amp;quot"/>
                <w:color w:val="484848"/>
              </w:rPr>
              <w:t>say ‘As-salaam alaykum’ (‘peace be upon you’); the response is ‘</w:t>
            </w:r>
            <w:proofErr w:type="spellStart"/>
            <w:r w:rsidRPr="00BF26D1">
              <w:rPr>
                <w:rFonts w:ascii="&amp;quot" w:hAnsi="&amp;quot"/>
                <w:color w:val="484848"/>
              </w:rPr>
              <w:t>Wa</w:t>
            </w:r>
            <w:proofErr w:type="spellEnd"/>
            <w:r w:rsidRPr="00BF26D1">
              <w:rPr>
                <w:rFonts w:ascii="&amp;quot" w:hAnsi="&amp;quot"/>
                <w:color w:val="484848"/>
              </w:rPr>
              <w:t xml:space="preserve"> alaykum as-salaam’ (peace be upon you, too). This is the standard greeting for all, no </w:t>
            </w:r>
            <w:proofErr w:type="spellStart"/>
            <w:proofErr w:type="gramStart"/>
            <w:r w:rsidRPr="00BF26D1">
              <w:rPr>
                <w:rFonts w:ascii="&amp;quot" w:hAnsi="&amp;quot"/>
                <w:color w:val="484848"/>
              </w:rPr>
              <w:t>hand shakes</w:t>
            </w:r>
            <w:proofErr w:type="spellEnd"/>
            <w:proofErr w:type="gramEnd"/>
            <w:r w:rsidRPr="00BF26D1">
              <w:rPr>
                <w:rFonts w:ascii="&amp;quot" w:hAnsi="&amp;quot"/>
                <w:color w:val="484848"/>
              </w:rPr>
              <w:t xml:space="preserve"> just a hand placed on the heart</w:t>
            </w:r>
          </w:p>
          <w:p w14:paraId="36E1AD8D" w14:textId="77777777" w:rsidR="00BF26D1" w:rsidRPr="00BF26D1" w:rsidRDefault="00BF26D1" w:rsidP="00BF26D1">
            <w:pPr>
              <w:spacing w:after="100" w:afterAutospacing="1"/>
              <w:outlineLvl w:val="2"/>
              <w:rPr>
                <w:rFonts w:ascii="inherit" w:hAnsi="inherit"/>
                <w:color w:val="1A3A53"/>
              </w:rPr>
            </w:pPr>
          </w:p>
        </w:tc>
        <w:tc>
          <w:tcPr>
            <w:tcW w:w="9214" w:type="dxa"/>
          </w:tcPr>
          <w:p w14:paraId="0ACBDE08"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Don’t Shake the </w:t>
            </w:r>
            <w:proofErr w:type="gramStart"/>
            <w:r w:rsidRPr="00BF26D1">
              <w:rPr>
                <w:rFonts w:ascii="inherit" w:hAnsi="inherit"/>
                <w:color w:val="1A3A53"/>
              </w:rPr>
              <w:t>females</w:t>
            </w:r>
            <w:proofErr w:type="gramEnd"/>
            <w:r w:rsidRPr="00BF26D1">
              <w:rPr>
                <w:rFonts w:ascii="inherit" w:hAnsi="inherit"/>
                <w:color w:val="1A3A53"/>
              </w:rPr>
              <w:t xml:space="preserve"> guests hands a hand on the heart is a gesture of acknowledgement. Men often hug and kiss.</w:t>
            </w:r>
          </w:p>
        </w:tc>
      </w:tr>
      <w:tr w:rsidR="00BF26D1" w:rsidRPr="00BF26D1" w14:paraId="341F926D" w14:textId="77777777" w:rsidTr="00190C1C">
        <w:tc>
          <w:tcPr>
            <w:tcW w:w="3005" w:type="dxa"/>
          </w:tcPr>
          <w:p w14:paraId="1DF2E0E6"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Latin America</w:t>
            </w:r>
          </w:p>
          <w:p w14:paraId="09AA8AE2"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6E9EC3D6"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A firm </w:t>
            </w:r>
            <w:proofErr w:type="gramStart"/>
            <w:r w:rsidRPr="00BF26D1">
              <w:rPr>
                <w:rFonts w:ascii="inherit" w:hAnsi="inherit"/>
                <w:color w:val="1A3A53"/>
              </w:rPr>
              <w:t>hand shake</w:t>
            </w:r>
            <w:proofErr w:type="gramEnd"/>
            <w:r w:rsidRPr="00BF26D1">
              <w:rPr>
                <w:rFonts w:ascii="inherit" w:hAnsi="inherit"/>
                <w:color w:val="1A3A53"/>
              </w:rPr>
              <w:t xml:space="preserve"> and eye contact, some people may air kiss,  </w:t>
            </w:r>
          </w:p>
        </w:tc>
        <w:tc>
          <w:tcPr>
            <w:tcW w:w="9214" w:type="dxa"/>
          </w:tcPr>
          <w:p w14:paraId="5BCBCA5F"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No contact is made during air kissing, but if approached for a hug do not shy away.</w:t>
            </w:r>
          </w:p>
        </w:tc>
      </w:tr>
      <w:tr w:rsidR="00BF26D1" w:rsidRPr="00BF26D1" w14:paraId="4D0F6BC4" w14:textId="77777777" w:rsidTr="00190C1C">
        <w:tc>
          <w:tcPr>
            <w:tcW w:w="3005" w:type="dxa"/>
          </w:tcPr>
          <w:p w14:paraId="3A41395D"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USA</w:t>
            </w:r>
          </w:p>
        </w:tc>
        <w:tc>
          <w:tcPr>
            <w:tcW w:w="7477" w:type="dxa"/>
          </w:tcPr>
          <w:p w14:paraId="73426F7C"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Greet them by say hello or Hi, smile and show them you engaged, this is a good sign for them they know are focused.</w:t>
            </w:r>
          </w:p>
        </w:tc>
        <w:tc>
          <w:tcPr>
            <w:tcW w:w="9214" w:type="dxa"/>
          </w:tcPr>
          <w:p w14:paraId="56BBEBEB"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Don’t ignore or show a lack of interest this will disengage them, avoid giving them room 13 as they are highly superstitious about this number.</w:t>
            </w:r>
          </w:p>
          <w:p w14:paraId="02568A97" w14:textId="77777777" w:rsidR="00BF26D1" w:rsidRPr="00BF26D1" w:rsidRDefault="00BF26D1" w:rsidP="00BF26D1">
            <w:pPr>
              <w:spacing w:after="100" w:afterAutospacing="1"/>
              <w:outlineLvl w:val="2"/>
              <w:rPr>
                <w:rFonts w:ascii="inherit" w:hAnsi="inherit"/>
                <w:color w:val="1A3A53"/>
              </w:rPr>
            </w:pPr>
          </w:p>
        </w:tc>
      </w:tr>
      <w:tr w:rsidR="00BF26D1" w:rsidRPr="00BF26D1" w14:paraId="269001E1" w14:textId="77777777" w:rsidTr="00190C1C">
        <w:trPr>
          <w:trHeight w:val="899"/>
        </w:trPr>
        <w:tc>
          <w:tcPr>
            <w:tcW w:w="3005" w:type="dxa"/>
          </w:tcPr>
          <w:p w14:paraId="63A61EC9"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CHINA</w:t>
            </w:r>
          </w:p>
          <w:p w14:paraId="76F7FB07" w14:textId="77777777" w:rsidR="00BF26D1" w:rsidRPr="00BF26D1" w:rsidRDefault="00BF26D1" w:rsidP="00BF26D1">
            <w:pPr>
              <w:spacing w:after="100" w:afterAutospacing="1"/>
              <w:outlineLvl w:val="2"/>
              <w:rPr>
                <w:rFonts w:ascii="inherit" w:hAnsi="inherit"/>
                <w:color w:val="1A3A53"/>
                <w:sz w:val="45"/>
                <w:szCs w:val="45"/>
              </w:rPr>
            </w:pPr>
          </w:p>
        </w:tc>
        <w:tc>
          <w:tcPr>
            <w:tcW w:w="7477" w:type="dxa"/>
          </w:tcPr>
          <w:p w14:paraId="22663EF8"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 xml:space="preserve">Be formal in your greeting, addressing the guest through </w:t>
            </w:r>
            <w:proofErr w:type="spellStart"/>
            <w:r w:rsidRPr="00BF26D1">
              <w:rPr>
                <w:rFonts w:ascii="inherit" w:hAnsi="inherit"/>
                <w:color w:val="1A3A53"/>
              </w:rPr>
              <w:t>there</w:t>
            </w:r>
            <w:proofErr w:type="spellEnd"/>
            <w:r w:rsidRPr="00BF26D1">
              <w:rPr>
                <w:rFonts w:ascii="inherit" w:hAnsi="inherit"/>
                <w:color w:val="1A3A53"/>
              </w:rPr>
              <w:t xml:space="preserve"> title or surname, try and greet the oldest person first. Ne Hao is hello</w:t>
            </w:r>
          </w:p>
        </w:tc>
        <w:tc>
          <w:tcPr>
            <w:tcW w:w="9214" w:type="dxa"/>
          </w:tcPr>
          <w:p w14:paraId="478A7AA6"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Don’t stare directly at the guest or frown as this is disrespectful, be attentive but in subtle and respectful manor.</w:t>
            </w:r>
          </w:p>
        </w:tc>
      </w:tr>
      <w:tr w:rsidR="00BF26D1" w:rsidRPr="00BF26D1" w14:paraId="410E9114" w14:textId="77777777" w:rsidTr="00190C1C">
        <w:trPr>
          <w:trHeight w:val="899"/>
        </w:trPr>
        <w:tc>
          <w:tcPr>
            <w:tcW w:w="3005" w:type="dxa"/>
          </w:tcPr>
          <w:p w14:paraId="7DA4EAD4"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ARGENTINA</w:t>
            </w:r>
          </w:p>
        </w:tc>
        <w:tc>
          <w:tcPr>
            <w:tcW w:w="7477" w:type="dxa"/>
          </w:tcPr>
          <w:p w14:paraId="3AD1BBE8"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Do offer a warm and enthusiastic welcome, they are colourful and full of life.</w:t>
            </w:r>
          </w:p>
          <w:p w14:paraId="1B22748C" w14:textId="77777777" w:rsidR="00BF26D1" w:rsidRPr="00BF26D1" w:rsidRDefault="00BF26D1" w:rsidP="00BF26D1">
            <w:pPr>
              <w:spacing w:after="100" w:afterAutospacing="1"/>
              <w:outlineLvl w:val="2"/>
              <w:rPr>
                <w:rFonts w:ascii="inherit" w:hAnsi="inherit"/>
                <w:color w:val="1A3A53"/>
              </w:rPr>
            </w:pPr>
          </w:p>
        </w:tc>
        <w:tc>
          <w:tcPr>
            <w:tcW w:w="9214" w:type="dxa"/>
          </w:tcPr>
          <w:p w14:paraId="13DDDA5B" w14:textId="77777777" w:rsidR="00BF26D1" w:rsidRPr="00BF26D1" w:rsidRDefault="00BF26D1" w:rsidP="00BF26D1">
            <w:pPr>
              <w:spacing w:after="100" w:afterAutospacing="1"/>
              <w:outlineLvl w:val="2"/>
              <w:rPr>
                <w:rFonts w:ascii="inherit" w:hAnsi="inherit"/>
                <w:color w:val="1A3A53"/>
              </w:rPr>
            </w:pPr>
            <w:r w:rsidRPr="00BF26D1">
              <w:rPr>
                <w:rFonts w:ascii="inherit" w:hAnsi="inherit"/>
                <w:color w:val="1A3A53"/>
              </w:rPr>
              <w:t>Don’t be offended if they stare as this is one of their customs especially at women.</w:t>
            </w:r>
          </w:p>
        </w:tc>
      </w:tr>
      <w:tr w:rsidR="00BF26D1" w:rsidRPr="00BF26D1" w14:paraId="3760CD9D" w14:textId="77777777" w:rsidTr="00190C1C">
        <w:trPr>
          <w:trHeight w:val="899"/>
        </w:trPr>
        <w:tc>
          <w:tcPr>
            <w:tcW w:w="3005" w:type="dxa"/>
          </w:tcPr>
          <w:p w14:paraId="66E072B2"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GERMANY</w:t>
            </w:r>
          </w:p>
        </w:tc>
        <w:tc>
          <w:tcPr>
            <w:tcW w:w="7477" w:type="dxa"/>
          </w:tcPr>
          <w:p w14:paraId="4B9D0CFA" w14:textId="77777777" w:rsidR="00BF26D1" w:rsidRPr="00BF26D1" w:rsidRDefault="00BF26D1" w:rsidP="00BF26D1">
            <w:pPr>
              <w:spacing w:after="100" w:afterAutospacing="1"/>
              <w:outlineLvl w:val="2"/>
              <w:rPr>
                <w:rFonts w:ascii="inherit" w:hAnsi="inherit"/>
                <w:color w:val="1A3A53"/>
              </w:rPr>
            </w:pPr>
          </w:p>
        </w:tc>
        <w:tc>
          <w:tcPr>
            <w:tcW w:w="9214" w:type="dxa"/>
          </w:tcPr>
          <w:p w14:paraId="6307A564" w14:textId="77777777" w:rsidR="00BF26D1" w:rsidRPr="00BF26D1" w:rsidRDefault="00BF26D1" w:rsidP="00BF26D1">
            <w:pPr>
              <w:spacing w:after="100" w:afterAutospacing="1"/>
              <w:outlineLvl w:val="2"/>
              <w:rPr>
                <w:rFonts w:ascii="inherit" w:hAnsi="inherit"/>
                <w:color w:val="1A3A53"/>
              </w:rPr>
            </w:pPr>
          </w:p>
        </w:tc>
      </w:tr>
      <w:tr w:rsidR="00BF26D1" w:rsidRPr="00BF26D1" w14:paraId="03618F8A" w14:textId="77777777" w:rsidTr="00190C1C">
        <w:trPr>
          <w:trHeight w:val="899"/>
        </w:trPr>
        <w:tc>
          <w:tcPr>
            <w:tcW w:w="3005" w:type="dxa"/>
          </w:tcPr>
          <w:p w14:paraId="17BCC32C" w14:textId="77777777" w:rsidR="00BF26D1" w:rsidRPr="00BF26D1" w:rsidRDefault="00BF26D1" w:rsidP="00BF26D1">
            <w:pPr>
              <w:spacing w:after="100" w:afterAutospacing="1"/>
              <w:outlineLvl w:val="2"/>
              <w:rPr>
                <w:rFonts w:ascii="inherit" w:hAnsi="inherit"/>
                <w:color w:val="1A3A53"/>
                <w:sz w:val="45"/>
                <w:szCs w:val="45"/>
              </w:rPr>
            </w:pPr>
            <w:r w:rsidRPr="00BF26D1">
              <w:rPr>
                <w:rFonts w:ascii="inherit" w:hAnsi="inherit"/>
                <w:color w:val="1A3A53"/>
                <w:sz w:val="45"/>
                <w:szCs w:val="45"/>
              </w:rPr>
              <w:t>UK</w:t>
            </w:r>
          </w:p>
        </w:tc>
        <w:tc>
          <w:tcPr>
            <w:tcW w:w="7477" w:type="dxa"/>
          </w:tcPr>
          <w:p w14:paraId="3F983F3C" w14:textId="77777777" w:rsidR="00BF26D1" w:rsidRPr="00BF26D1" w:rsidRDefault="00BF26D1" w:rsidP="00BF26D1">
            <w:pPr>
              <w:spacing w:after="100" w:afterAutospacing="1"/>
              <w:outlineLvl w:val="2"/>
              <w:rPr>
                <w:rFonts w:ascii="inherit" w:hAnsi="inherit"/>
                <w:color w:val="1A3A53"/>
              </w:rPr>
            </w:pPr>
          </w:p>
        </w:tc>
        <w:tc>
          <w:tcPr>
            <w:tcW w:w="9214" w:type="dxa"/>
          </w:tcPr>
          <w:p w14:paraId="4EBEA8E1" w14:textId="77777777" w:rsidR="00BF26D1" w:rsidRPr="00BF26D1" w:rsidRDefault="00BF26D1" w:rsidP="00BF26D1">
            <w:pPr>
              <w:spacing w:after="100" w:afterAutospacing="1"/>
              <w:outlineLvl w:val="2"/>
              <w:rPr>
                <w:rFonts w:ascii="inherit" w:hAnsi="inherit"/>
                <w:color w:val="1A3A53"/>
              </w:rPr>
            </w:pPr>
          </w:p>
        </w:tc>
      </w:tr>
    </w:tbl>
    <w:p w14:paraId="61533A09" w14:textId="50E64435" w:rsidR="00BF26D1" w:rsidRDefault="00BF26D1" w:rsidP="004F1CC1">
      <w:pPr>
        <w:pStyle w:val="paragraph"/>
        <w:textAlignment w:val="baseline"/>
        <w:rPr>
          <w:rStyle w:val="normaltextrun1"/>
          <w:rFonts w:ascii="Arial" w:hAnsi="Arial" w:cs="Arial"/>
          <w:color w:val="333333"/>
          <w:sz w:val="28"/>
          <w:szCs w:val="28"/>
        </w:rPr>
      </w:pPr>
    </w:p>
    <w:p w14:paraId="2CD39666" w14:textId="4C3D852B" w:rsidR="00BF26D1" w:rsidRDefault="00BF26D1" w:rsidP="004F1CC1">
      <w:pPr>
        <w:pStyle w:val="paragraph"/>
        <w:textAlignment w:val="baseline"/>
        <w:rPr>
          <w:rStyle w:val="normaltextrun1"/>
          <w:rFonts w:ascii="Arial" w:hAnsi="Arial" w:cs="Arial"/>
          <w:color w:val="333333"/>
          <w:sz w:val="28"/>
          <w:szCs w:val="28"/>
        </w:rPr>
      </w:pPr>
    </w:p>
    <w:p w14:paraId="6F2AB2B6" w14:textId="5416E621" w:rsidR="00BF26D1" w:rsidRDefault="00BF26D1" w:rsidP="004F1CC1">
      <w:pPr>
        <w:pStyle w:val="paragraph"/>
        <w:textAlignment w:val="baseline"/>
        <w:rPr>
          <w:rStyle w:val="normaltextrun1"/>
          <w:rFonts w:ascii="Arial" w:hAnsi="Arial" w:cs="Arial"/>
          <w:color w:val="333333"/>
          <w:sz w:val="28"/>
          <w:szCs w:val="28"/>
        </w:rPr>
      </w:pPr>
    </w:p>
    <w:p w14:paraId="0D875D21" w14:textId="1D0C6600" w:rsidR="00BF26D1" w:rsidRDefault="00BF26D1" w:rsidP="004F1CC1">
      <w:pPr>
        <w:pStyle w:val="paragraph"/>
        <w:textAlignment w:val="baseline"/>
        <w:rPr>
          <w:rStyle w:val="normaltextrun1"/>
          <w:rFonts w:ascii="Arial" w:hAnsi="Arial" w:cs="Arial"/>
          <w:color w:val="333333"/>
          <w:sz w:val="28"/>
          <w:szCs w:val="28"/>
        </w:rPr>
      </w:pPr>
    </w:p>
    <w:p w14:paraId="7FB1CB83" w14:textId="62D965A9" w:rsidR="00BF26D1" w:rsidRDefault="00BF26D1" w:rsidP="004F1CC1">
      <w:pPr>
        <w:pStyle w:val="paragraph"/>
        <w:textAlignment w:val="baseline"/>
        <w:rPr>
          <w:rStyle w:val="normaltextrun1"/>
          <w:rFonts w:ascii="Arial" w:hAnsi="Arial" w:cs="Arial"/>
          <w:color w:val="333333"/>
          <w:sz w:val="28"/>
          <w:szCs w:val="28"/>
        </w:rPr>
      </w:pPr>
    </w:p>
    <w:p w14:paraId="491DF503" w14:textId="1D4D4E28" w:rsidR="00BF26D1" w:rsidRDefault="00BF26D1" w:rsidP="004F1CC1">
      <w:pPr>
        <w:pStyle w:val="paragraph"/>
        <w:textAlignment w:val="baseline"/>
        <w:rPr>
          <w:rStyle w:val="normaltextrun1"/>
          <w:rFonts w:ascii="Arial" w:hAnsi="Arial" w:cs="Arial"/>
          <w:color w:val="333333"/>
          <w:sz w:val="28"/>
          <w:szCs w:val="28"/>
        </w:rPr>
      </w:pPr>
    </w:p>
    <w:p w14:paraId="39BC14BF" w14:textId="7F74B069" w:rsidR="00BF26D1" w:rsidRDefault="00BF26D1" w:rsidP="004F1CC1">
      <w:pPr>
        <w:pStyle w:val="paragraph"/>
        <w:textAlignment w:val="baseline"/>
        <w:rPr>
          <w:rStyle w:val="normaltextrun1"/>
          <w:rFonts w:ascii="Arial" w:hAnsi="Arial" w:cs="Arial"/>
          <w:color w:val="333333"/>
          <w:sz w:val="28"/>
          <w:szCs w:val="28"/>
        </w:rPr>
      </w:pPr>
    </w:p>
    <w:p w14:paraId="3AA0A1DC" w14:textId="3F6E362F" w:rsidR="00BF26D1" w:rsidRDefault="00BF26D1" w:rsidP="004F1CC1">
      <w:pPr>
        <w:pStyle w:val="paragraph"/>
        <w:textAlignment w:val="baseline"/>
        <w:rPr>
          <w:rStyle w:val="normaltextrun1"/>
          <w:rFonts w:ascii="Arial" w:hAnsi="Arial" w:cs="Arial"/>
          <w:color w:val="333333"/>
          <w:sz w:val="28"/>
          <w:szCs w:val="28"/>
        </w:rPr>
      </w:pPr>
    </w:p>
    <w:p w14:paraId="02218AEF" w14:textId="5BDBAED7" w:rsidR="00BF26D1" w:rsidRDefault="00BF26D1" w:rsidP="004F1CC1">
      <w:pPr>
        <w:pStyle w:val="paragraph"/>
        <w:textAlignment w:val="baseline"/>
        <w:rPr>
          <w:rStyle w:val="normaltextrun1"/>
          <w:rFonts w:ascii="Arial" w:hAnsi="Arial" w:cs="Arial"/>
          <w:color w:val="333333"/>
          <w:sz w:val="28"/>
          <w:szCs w:val="28"/>
        </w:rPr>
      </w:pPr>
    </w:p>
    <w:p w14:paraId="15CF5AE8" w14:textId="4EDF36DE" w:rsidR="00BF26D1" w:rsidRDefault="00BF26D1" w:rsidP="004F1CC1">
      <w:pPr>
        <w:pStyle w:val="paragraph"/>
        <w:textAlignment w:val="baseline"/>
        <w:rPr>
          <w:rStyle w:val="normaltextrun1"/>
          <w:rFonts w:ascii="Arial" w:hAnsi="Arial" w:cs="Arial"/>
          <w:color w:val="333333"/>
          <w:sz w:val="28"/>
          <w:szCs w:val="28"/>
        </w:rPr>
      </w:pPr>
    </w:p>
    <w:p w14:paraId="6448D284" w14:textId="58C0F30F" w:rsidR="00BF26D1" w:rsidRDefault="00BF26D1" w:rsidP="004F1CC1">
      <w:pPr>
        <w:pStyle w:val="paragraph"/>
        <w:textAlignment w:val="baseline"/>
        <w:rPr>
          <w:rStyle w:val="normaltextrun1"/>
          <w:rFonts w:ascii="Arial" w:hAnsi="Arial" w:cs="Arial"/>
          <w:color w:val="333333"/>
          <w:sz w:val="28"/>
          <w:szCs w:val="28"/>
        </w:rPr>
      </w:pPr>
    </w:p>
    <w:p w14:paraId="7D396FDF" w14:textId="1F85ADA8" w:rsidR="00BF26D1" w:rsidRDefault="00BF26D1" w:rsidP="004F1CC1">
      <w:pPr>
        <w:pStyle w:val="paragraph"/>
        <w:textAlignment w:val="baseline"/>
        <w:rPr>
          <w:rStyle w:val="normaltextrun1"/>
          <w:rFonts w:ascii="Arial" w:hAnsi="Arial" w:cs="Arial"/>
          <w:color w:val="333333"/>
          <w:sz w:val="28"/>
          <w:szCs w:val="28"/>
        </w:rPr>
      </w:pPr>
    </w:p>
    <w:p w14:paraId="6663D262" w14:textId="1E8AD6F7" w:rsidR="00BF26D1" w:rsidRDefault="00BF26D1" w:rsidP="004F1CC1">
      <w:pPr>
        <w:pStyle w:val="paragraph"/>
        <w:textAlignment w:val="baseline"/>
        <w:rPr>
          <w:rStyle w:val="normaltextrun1"/>
          <w:rFonts w:ascii="Arial" w:hAnsi="Arial" w:cs="Arial"/>
          <w:color w:val="333333"/>
          <w:sz w:val="28"/>
          <w:szCs w:val="28"/>
        </w:rPr>
      </w:pPr>
    </w:p>
    <w:p w14:paraId="4F6581A5" w14:textId="042B6E76" w:rsidR="00BF26D1" w:rsidRDefault="00BF26D1" w:rsidP="004F1CC1">
      <w:pPr>
        <w:pStyle w:val="paragraph"/>
        <w:textAlignment w:val="baseline"/>
        <w:rPr>
          <w:rStyle w:val="normaltextrun1"/>
          <w:rFonts w:ascii="Arial" w:hAnsi="Arial" w:cs="Arial"/>
          <w:color w:val="333333"/>
          <w:sz w:val="28"/>
          <w:szCs w:val="28"/>
        </w:rPr>
      </w:pPr>
    </w:p>
    <w:p w14:paraId="11395E57" w14:textId="77777777" w:rsidR="00BF26D1" w:rsidRDefault="00BF26D1" w:rsidP="004F1CC1">
      <w:pPr>
        <w:pStyle w:val="paragraph"/>
        <w:textAlignment w:val="baseline"/>
        <w:rPr>
          <w:rStyle w:val="normaltextrun1"/>
          <w:rFonts w:ascii="Arial" w:hAnsi="Arial" w:cs="Arial"/>
          <w:color w:val="333333"/>
          <w:sz w:val="28"/>
          <w:szCs w:val="28"/>
        </w:rPr>
      </w:pPr>
    </w:p>
    <w:p w14:paraId="62C03479" w14:textId="77777777" w:rsidR="0035474A" w:rsidRDefault="0035474A" w:rsidP="004F1CC1">
      <w:pPr>
        <w:pStyle w:val="paragraph"/>
        <w:textAlignment w:val="baseline"/>
        <w:rPr>
          <w:rStyle w:val="normaltextrun1"/>
          <w:rFonts w:ascii="Arial" w:hAnsi="Arial" w:cs="Arial"/>
          <w:color w:val="333333"/>
          <w:sz w:val="28"/>
          <w:szCs w:val="28"/>
        </w:rPr>
      </w:pPr>
    </w:p>
    <w:p w14:paraId="12F7A9DE" w14:textId="5314DF1D" w:rsidR="004F1CC1" w:rsidRPr="00170270" w:rsidRDefault="004F1CC1" w:rsidP="004F1CC1">
      <w:pPr>
        <w:pStyle w:val="paragraph"/>
        <w:textAlignment w:val="baseline"/>
        <w:rPr>
          <w:rFonts w:ascii="Arial" w:hAnsi="Arial" w:cs="Arial"/>
          <w:sz w:val="28"/>
          <w:szCs w:val="28"/>
        </w:rPr>
      </w:pPr>
      <w:r w:rsidRPr="00170270">
        <w:rPr>
          <w:rStyle w:val="eop"/>
          <w:rFonts w:ascii="Arial" w:hAnsi="Arial" w:cs="Arial"/>
          <w:sz w:val="28"/>
          <w:szCs w:val="28"/>
        </w:rPr>
        <w:t> </w:t>
      </w:r>
    </w:p>
    <w:p w14:paraId="5B3ACC85" w14:textId="30B54831" w:rsidR="00190C1C" w:rsidRPr="00170270" w:rsidRDefault="0035474A">
      <w:pPr>
        <w:rPr>
          <w:rFonts w:ascii="Arial" w:hAnsi="Arial" w:cs="Arial"/>
          <w:sz w:val="28"/>
          <w:szCs w:val="28"/>
        </w:rPr>
      </w:pPr>
      <w:r>
        <w:rPr>
          <w:rFonts w:ascii="Arial" w:hAnsi="Arial" w:cs="Arial"/>
          <w:sz w:val="28"/>
          <w:szCs w:val="28"/>
        </w:rPr>
        <w:t xml:space="preserve">  </w:t>
      </w:r>
    </w:p>
    <w:sectPr w:rsidR="00190C1C" w:rsidRPr="00170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0444E"/>
    <w:multiLevelType w:val="multilevel"/>
    <w:tmpl w:val="6B14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F06B9"/>
    <w:multiLevelType w:val="multilevel"/>
    <w:tmpl w:val="483449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8F1F1A"/>
    <w:multiLevelType w:val="multilevel"/>
    <w:tmpl w:val="D4626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4B0591"/>
    <w:multiLevelType w:val="multilevel"/>
    <w:tmpl w:val="67D617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8126C"/>
    <w:multiLevelType w:val="multilevel"/>
    <w:tmpl w:val="BAF855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DA235D"/>
    <w:multiLevelType w:val="multilevel"/>
    <w:tmpl w:val="E2CE86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203BD0"/>
    <w:multiLevelType w:val="multilevel"/>
    <w:tmpl w:val="9E8E1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6"/>
  </w:num>
  <w:num w:numId="3">
    <w:abstractNumId w:val="1"/>
  </w:num>
  <w:num w:numId="4">
    <w:abstractNumId w:val="5"/>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CC1"/>
    <w:rsid w:val="00170270"/>
    <w:rsid w:val="00190C1C"/>
    <w:rsid w:val="002C212F"/>
    <w:rsid w:val="0035474A"/>
    <w:rsid w:val="004F1CC1"/>
    <w:rsid w:val="007175D3"/>
    <w:rsid w:val="008F01C9"/>
    <w:rsid w:val="009E54F2"/>
    <w:rsid w:val="00A75B47"/>
    <w:rsid w:val="00AB01C3"/>
    <w:rsid w:val="00BF26D1"/>
    <w:rsid w:val="00E51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7B4D1"/>
  <w15:chartTrackingRefBased/>
  <w15:docId w15:val="{AD1F9C08-AD50-410C-B508-3DFEE270F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F1CC1"/>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4F1CC1"/>
  </w:style>
  <w:style w:type="character" w:customStyle="1" w:styleId="contextualspellingandgrammarerror">
    <w:name w:val="contextualspellingandgrammarerror"/>
    <w:basedOn w:val="DefaultParagraphFont"/>
    <w:rsid w:val="004F1CC1"/>
  </w:style>
  <w:style w:type="character" w:customStyle="1" w:styleId="normaltextrun1">
    <w:name w:val="normaltextrun1"/>
    <w:basedOn w:val="DefaultParagraphFont"/>
    <w:rsid w:val="004F1CC1"/>
  </w:style>
  <w:style w:type="character" w:customStyle="1" w:styleId="eop">
    <w:name w:val="eop"/>
    <w:basedOn w:val="DefaultParagraphFont"/>
    <w:rsid w:val="004F1CC1"/>
  </w:style>
  <w:style w:type="table" w:styleId="TableGrid">
    <w:name w:val="Table Grid"/>
    <w:basedOn w:val="TableNormal"/>
    <w:uiPriority w:val="39"/>
    <w:rsid w:val="00BF2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118426">
      <w:bodyDiv w:val="1"/>
      <w:marLeft w:val="0"/>
      <w:marRight w:val="0"/>
      <w:marTop w:val="0"/>
      <w:marBottom w:val="0"/>
      <w:divBdr>
        <w:top w:val="none" w:sz="0" w:space="0" w:color="auto"/>
        <w:left w:val="none" w:sz="0" w:space="0" w:color="auto"/>
        <w:bottom w:val="none" w:sz="0" w:space="0" w:color="auto"/>
        <w:right w:val="none" w:sz="0" w:space="0" w:color="auto"/>
      </w:divBdr>
      <w:divsChild>
        <w:div w:id="1754156559">
          <w:marLeft w:val="0"/>
          <w:marRight w:val="0"/>
          <w:marTop w:val="0"/>
          <w:marBottom w:val="0"/>
          <w:divBdr>
            <w:top w:val="none" w:sz="0" w:space="0" w:color="auto"/>
            <w:left w:val="none" w:sz="0" w:space="0" w:color="auto"/>
            <w:bottom w:val="none" w:sz="0" w:space="0" w:color="auto"/>
            <w:right w:val="none" w:sz="0" w:space="0" w:color="auto"/>
          </w:divBdr>
          <w:divsChild>
            <w:div w:id="1590309827">
              <w:marLeft w:val="0"/>
              <w:marRight w:val="0"/>
              <w:marTop w:val="0"/>
              <w:marBottom w:val="0"/>
              <w:divBdr>
                <w:top w:val="none" w:sz="0" w:space="0" w:color="auto"/>
                <w:left w:val="none" w:sz="0" w:space="0" w:color="auto"/>
                <w:bottom w:val="none" w:sz="0" w:space="0" w:color="auto"/>
                <w:right w:val="none" w:sz="0" w:space="0" w:color="auto"/>
              </w:divBdr>
              <w:divsChild>
                <w:div w:id="2054231778">
                  <w:marLeft w:val="0"/>
                  <w:marRight w:val="0"/>
                  <w:marTop w:val="120"/>
                  <w:marBottom w:val="0"/>
                  <w:divBdr>
                    <w:top w:val="none" w:sz="0" w:space="0" w:color="auto"/>
                    <w:left w:val="none" w:sz="0" w:space="0" w:color="auto"/>
                    <w:bottom w:val="none" w:sz="0" w:space="0" w:color="auto"/>
                    <w:right w:val="none" w:sz="0" w:space="0" w:color="auto"/>
                  </w:divBdr>
                  <w:divsChild>
                    <w:div w:id="751320498">
                      <w:marLeft w:val="0"/>
                      <w:marRight w:val="0"/>
                      <w:marTop w:val="0"/>
                      <w:marBottom w:val="0"/>
                      <w:divBdr>
                        <w:top w:val="none" w:sz="0" w:space="0" w:color="auto"/>
                        <w:left w:val="none" w:sz="0" w:space="0" w:color="auto"/>
                        <w:bottom w:val="none" w:sz="0" w:space="0" w:color="auto"/>
                        <w:right w:val="none" w:sz="0" w:space="0" w:color="auto"/>
                      </w:divBdr>
                      <w:divsChild>
                        <w:div w:id="507447908">
                          <w:marLeft w:val="0"/>
                          <w:marRight w:val="0"/>
                          <w:marTop w:val="0"/>
                          <w:marBottom w:val="0"/>
                          <w:divBdr>
                            <w:top w:val="none" w:sz="0" w:space="0" w:color="auto"/>
                            <w:left w:val="none" w:sz="0" w:space="0" w:color="auto"/>
                            <w:bottom w:val="none" w:sz="0" w:space="0" w:color="auto"/>
                            <w:right w:val="none" w:sz="0" w:space="0" w:color="auto"/>
                          </w:divBdr>
                          <w:divsChild>
                            <w:div w:id="25999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0809448">
          <w:marLeft w:val="0"/>
          <w:marRight w:val="0"/>
          <w:marTop w:val="0"/>
          <w:marBottom w:val="0"/>
          <w:divBdr>
            <w:top w:val="none" w:sz="0" w:space="0" w:color="auto"/>
            <w:left w:val="none" w:sz="0" w:space="0" w:color="auto"/>
            <w:bottom w:val="none" w:sz="0" w:space="0" w:color="auto"/>
            <w:right w:val="none" w:sz="0" w:space="0" w:color="auto"/>
          </w:divBdr>
          <w:divsChild>
            <w:div w:id="2020036184">
              <w:marLeft w:val="0"/>
              <w:marRight w:val="0"/>
              <w:marTop w:val="0"/>
              <w:marBottom w:val="0"/>
              <w:divBdr>
                <w:top w:val="none" w:sz="0" w:space="0" w:color="auto"/>
                <w:left w:val="none" w:sz="0" w:space="0" w:color="auto"/>
                <w:bottom w:val="none" w:sz="0" w:space="0" w:color="auto"/>
                <w:right w:val="none" w:sz="0" w:space="0" w:color="auto"/>
              </w:divBdr>
              <w:divsChild>
                <w:div w:id="1968662842">
                  <w:marLeft w:val="0"/>
                  <w:marRight w:val="0"/>
                  <w:marTop w:val="0"/>
                  <w:marBottom w:val="0"/>
                  <w:divBdr>
                    <w:top w:val="none" w:sz="0" w:space="0" w:color="auto"/>
                    <w:left w:val="none" w:sz="0" w:space="0" w:color="auto"/>
                    <w:bottom w:val="none" w:sz="0" w:space="0" w:color="auto"/>
                    <w:right w:val="none" w:sz="0" w:space="0" w:color="auto"/>
                  </w:divBdr>
                  <w:divsChild>
                    <w:div w:id="1459644301">
                      <w:marLeft w:val="0"/>
                      <w:marRight w:val="0"/>
                      <w:marTop w:val="0"/>
                      <w:marBottom w:val="0"/>
                      <w:divBdr>
                        <w:top w:val="none" w:sz="0" w:space="0" w:color="auto"/>
                        <w:left w:val="none" w:sz="0" w:space="0" w:color="auto"/>
                        <w:bottom w:val="none" w:sz="0" w:space="0" w:color="auto"/>
                        <w:right w:val="none" w:sz="0" w:space="0" w:color="auto"/>
                      </w:divBdr>
                      <w:divsChild>
                        <w:div w:id="80570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4882478">
      <w:bodyDiv w:val="1"/>
      <w:marLeft w:val="0"/>
      <w:marRight w:val="0"/>
      <w:marTop w:val="0"/>
      <w:marBottom w:val="0"/>
      <w:divBdr>
        <w:top w:val="none" w:sz="0" w:space="0" w:color="auto"/>
        <w:left w:val="none" w:sz="0" w:space="0" w:color="auto"/>
        <w:bottom w:val="none" w:sz="0" w:space="0" w:color="auto"/>
        <w:right w:val="none" w:sz="0" w:space="0" w:color="auto"/>
      </w:divBdr>
    </w:div>
    <w:div w:id="1808429349">
      <w:bodyDiv w:val="1"/>
      <w:marLeft w:val="0"/>
      <w:marRight w:val="0"/>
      <w:marTop w:val="0"/>
      <w:marBottom w:val="0"/>
      <w:divBdr>
        <w:top w:val="none" w:sz="0" w:space="0" w:color="auto"/>
        <w:left w:val="none" w:sz="0" w:space="0" w:color="auto"/>
        <w:bottom w:val="none" w:sz="0" w:space="0" w:color="auto"/>
        <w:right w:val="none" w:sz="0" w:space="0" w:color="auto"/>
      </w:divBdr>
      <w:divsChild>
        <w:div w:id="1513295015">
          <w:marLeft w:val="0"/>
          <w:marRight w:val="0"/>
          <w:marTop w:val="0"/>
          <w:marBottom w:val="0"/>
          <w:divBdr>
            <w:top w:val="none" w:sz="0" w:space="0" w:color="auto"/>
            <w:left w:val="none" w:sz="0" w:space="0" w:color="auto"/>
            <w:bottom w:val="none" w:sz="0" w:space="0" w:color="auto"/>
            <w:right w:val="none" w:sz="0" w:space="0" w:color="auto"/>
          </w:divBdr>
          <w:divsChild>
            <w:div w:id="427042607">
              <w:marLeft w:val="0"/>
              <w:marRight w:val="0"/>
              <w:marTop w:val="0"/>
              <w:marBottom w:val="0"/>
              <w:divBdr>
                <w:top w:val="none" w:sz="0" w:space="0" w:color="auto"/>
                <w:left w:val="none" w:sz="0" w:space="0" w:color="auto"/>
                <w:bottom w:val="none" w:sz="0" w:space="0" w:color="auto"/>
                <w:right w:val="none" w:sz="0" w:space="0" w:color="auto"/>
              </w:divBdr>
              <w:divsChild>
                <w:div w:id="1351105994">
                  <w:marLeft w:val="0"/>
                  <w:marRight w:val="0"/>
                  <w:marTop w:val="0"/>
                  <w:marBottom w:val="0"/>
                  <w:divBdr>
                    <w:top w:val="none" w:sz="0" w:space="0" w:color="auto"/>
                    <w:left w:val="none" w:sz="0" w:space="0" w:color="auto"/>
                    <w:bottom w:val="none" w:sz="0" w:space="0" w:color="auto"/>
                    <w:right w:val="none" w:sz="0" w:space="0" w:color="auto"/>
                  </w:divBdr>
                  <w:divsChild>
                    <w:div w:id="1956477489">
                      <w:marLeft w:val="0"/>
                      <w:marRight w:val="0"/>
                      <w:marTop w:val="0"/>
                      <w:marBottom w:val="0"/>
                      <w:divBdr>
                        <w:top w:val="none" w:sz="0" w:space="0" w:color="auto"/>
                        <w:left w:val="none" w:sz="0" w:space="0" w:color="auto"/>
                        <w:bottom w:val="none" w:sz="0" w:space="0" w:color="auto"/>
                        <w:right w:val="none" w:sz="0" w:space="0" w:color="auto"/>
                      </w:divBdr>
                      <w:divsChild>
                        <w:div w:id="1837333219">
                          <w:marLeft w:val="0"/>
                          <w:marRight w:val="0"/>
                          <w:marTop w:val="0"/>
                          <w:marBottom w:val="0"/>
                          <w:divBdr>
                            <w:top w:val="none" w:sz="0" w:space="0" w:color="auto"/>
                            <w:left w:val="none" w:sz="0" w:space="0" w:color="auto"/>
                            <w:bottom w:val="none" w:sz="0" w:space="0" w:color="auto"/>
                            <w:right w:val="none" w:sz="0" w:space="0" w:color="auto"/>
                          </w:divBdr>
                          <w:divsChild>
                            <w:div w:id="814956528">
                              <w:marLeft w:val="0"/>
                              <w:marRight w:val="0"/>
                              <w:marTop w:val="0"/>
                              <w:marBottom w:val="0"/>
                              <w:divBdr>
                                <w:top w:val="none" w:sz="0" w:space="0" w:color="auto"/>
                                <w:left w:val="none" w:sz="0" w:space="0" w:color="auto"/>
                                <w:bottom w:val="none" w:sz="0" w:space="0" w:color="auto"/>
                                <w:right w:val="none" w:sz="0" w:space="0" w:color="auto"/>
                              </w:divBdr>
                              <w:divsChild>
                                <w:div w:id="1032613333">
                                  <w:marLeft w:val="0"/>
                                  <w:marRight w:val="0"/>
                                  <w:marTop w:val="0"/>
                                  <w:marBottom w:val="0"/>
                                  <w:divBdr>
                                    <w:top w:val="none" w:sz="0" w:space="0" w:color="auto"/>
                                    <w:left w:val="none" w:sz="0" w:space="0" w:color="auto"/>
                                    <w:bottom w:val="none" w:sz="0" w:space="0" w:color="auto"/>
                                    <w:right w:val="none" w:sz="0" w:space="0" w:color="auto"/>
                                  </w:divBdr>
                                  <w:divsChild>
                                    <w:div w:id="1145777807">
                                      <w:marLeft w:val="0"/>
                                      <w:marRight w:val="0"/>
                                      <w:marTop w:val="0"/>
                                      <w:marBottom w:val="0"/>
                                      <w:divBdr>
                                        <w:top w:val="none" w:sz="0" w:space="0" w:color="auto"/>
                                        <w:left w:val="none" w:sz="0" w:space="0" w:color="auto"/>
                                        <w:bottom w:val="none" w:sz="0" w:space="0" w:color="auto"/>
                                        <w:right w:val="none" w:sz="0" w:space="0" w:color="auto"/>
                                      </w:divBdr>
                                      <w:divsChild>
                                        <w:div w:id="1339502984">
                                          <w:marLeft w:val="0"/>
                                          <w:marRight w:val="0"/>
                                          <w:marTop w:val="0"/>
                                          <w:marBottom w:val="0"/>
                                          <w:divBdr>
                                            <w:top w:val="none" w:sz="0" w:space="0" w:color="auto"/>
                                            <w:left w:val="none" w:sz="0" w:space="0" w:color="auto"/>
                                            <w:bottom w:val="none" w:sz="0" w:space="0" w:color="auto"/>
                                            <w:right w:val="none" w:sz="0" w:space="0" w:color="auto"/>
                                          </w:divBdr>
                                          <w:divsChild>
                                            <w:div w:id="629751894">
                                              <w:marLeft w:val="0"/>
                                              <w:marRight w:val="0"/>
                                              <w:marTop w:val="0"/>
                                              <w:marBottom w:val="0"/>
                                              <w:divBdr>
                                                <w:top w:val="none" w:sz="0" w:space="0" w:color="auto"/>
                                                <w:left w:val="none" w:sz="0" w:space="0" w:color="auto"/>
                                                <w:bottom w:val="none" w:sz="0" w:space="0" w:color="auto"/>
                                                <w:right w:val="none" w:sz="0" w:space="0" w:color="auto"/>
                                              </w:divBdr>
                                              <w:divsChild>
                                                <w:div w:id="1537233466">
                                                  <w:marLeft w:val="0"/>
                                                  <w:marRight w:val="0"/>
                                                  <w:marTop w:val="0"/>
                                                  <w:marBottom w:val="0"/>
                                                  <w:divBdr>
                                                    <w:top w:val="none" w:sz="0" w:space="0" w:color="auto"/>
                                                    <w:left w:val="none" w:sz="0" w:space="0" w:color="auto"/>
                                                    <w:bottom w:val="none" w:sz="0" w:space="0" w:color="auto"/>
                                                    <w:right w:val="none" w:sz="0" w:space="0" w:color="auto"/>
                                                  </w:divBdr>
                                                  <w:divsChild>
                                                    <w:div w:id="1622371264">
                                                      <w:marLeft w:val="0"/>
                                                      <w:marRight w:val="0"/>
                                                      <w:marTop w:val="0"/>
                                                      <w:marBottom w:val="0"/>
                                                      <w:divBdr>
                                                        <w:top w:val="single" w:sz="6" w:space="0" w:color="auto"/>
                                                        <w:left w:val="none" w:sz="0" w:space="0" w:color="auto"/>
                                                        <w:bottom w:val="single" w:sz="6" w:space="0" w:color="auto"/>
                                                        <w:right w:val="none" w:sz="0" w:space="0" w:color="auto"/>
                                                      </w:divBdr>
                                                      <w:divsChild>
                                                        <w:div w:id="1694333790">
                                                          <w:marLeft w:val="0"/>
                                                          <w:marRight w:val="0"/>
                                                          <w:marTop w:val="0"/>
                                                          <w:marBottom w:val="0"/>
                                                          <w:divBdr>
                                                            <w:top w:val="none" w:sz="0" w:space="0" w:color="auto"/>
                                                            <w:left w:val="none" w:sz="0" w:space="0" w:color="auto"/>
                                                            <w:bottom w:val="none" w:sz="0" w:space="0" w:color="auto"/>
                                                            <w:right w:val="none" w:sz="0" w:space="0" w:color="auto"/>
                                                          </w:divBdr>
                                                          <w:divsChild>
                                                            <w:div w:id="1194073376">
                                                              <w:marLeft w:val="0"/>
                                                              <w:marRight w:val="0"/>
                                                              <w:marTop w:val="0"/>
                                                              <w:marBottom w:val="0"/>
                                                              <w:divBdr>
                                                                <w:top w:val="none" w:sz="0" w:space="0" w:color="auto"/>
                                                                <w:left w:val="none" w:sz="0" w:space="0" w:color="auto"/>
                                                                <w:bottom w:val="none" w:sz="0" w:space="0" w:color="auto"/>
                                                                <w:right w:val="none" w:sz="0" w:space="0" w:color="auto"/>
                                                              </w:divBdr>
                                                              <w:divsChild>
                                                                <w:div w:id="1108162989">
                                                                  <w:marLeft w:val="0"/>
                                                                  <w:marRight w:val="0"/>
                                                                  <w:marTop w:val="0"/>
                                                                  <w:marBottom w:val="0"/>
                                                                  <w:divBdr>
                                                                    <w:top w:val="none" w:sz="0" w:space="0" w:color="auto"/>
                                                                    <w:left w:val="none" w:sz="0" w:space="0" w:color="auto"/>
                                                                    <w:bottom w:val="none" w:sz="0" w:space="0" w:color="auto"/>
                                                                    <w:right w:val="none" w:sz="0" w:space="0" w:color="auto"/>
                                                                  </w:divBdr>
                                                                  <w:divsChild>
                                                                    <w:div w:id="708842085">
                                                                      <w:marLeft w:val="0"/>
                                                                      <w:marRight w:val="0"/>
                                                                      <w:marTop w:val="0"/>
                                                                      <w:marBottom w:val="0"/>
                                                                      <w:divBdr>
                                                                        <w:top w:val="none" w:sz="0" w:space="0" w:color="auto"/>
                                                                        <w:left w:val="none" w:sz="0" w:space="0" w:color="auto"/>
                                                                        <w:bottom w:val="none" w:sz="0" w:space="0" w:color="auto"/>
                                                                        <w:right w:val="none" w:sz="0" w:space="0" w:color="auto"/>
                                                                      </w:divBdr>
                                                                      <w:divsChild>
                                                                        <w:div w:id="1624538202">
                                                                          <w:marLeft w:val="0"/>
                                                                          <w:marRight w:val="0"/>
                                                                          <w:marTop w:val="0"/>
                                                                          <w:marBottom w:val="0"/>
                                                                          <w:divBdr>
                                                                            <w:top w:val="none" w:sz="0" w:space="0" w:color="auto"/>
                                                                            <w:left w:val="none" w:sz="0" w:space="0" w:color="auto"/>
                                                                            <w:bottom w:val="none" w:sz="0" w:space="0" w:color="auto"/>
                                                                            <w:right w:val="none" w:sz="0" w:space="0" w:color="auto"/>
                                                                          </w:divBdr>
                                                                          <w:divsChild>
                                                                            <w:div w:id="1212692416">
                                                                              <w:marLeft w:val="0"/>
                                                                              <w:marRight w:val="0"/>
                                                                              <w:marTop w:val="0"/>
                                                                              <w:marBottom w:val="0"/>
                                                                              <w:divBdr>
                                                                                <w:top w:val="none" w:sz="0" w:space="0" w:color="auto"/>
                                                                                <w:left w:val="none" w:sz="0" w:space="0" w:color="auto"/>
                                                                                <w:bottom w:val="none" w:sz="0" w:space="0" w:color="auto"/>
                                                                                <w:right w:val="none" w:sz="0" w:space="0" w:color="auto"/>
                                                                              </w:divBdr>
                                                                              <w:divsChild>
                                                                                <w:div w:id="1974554730">
                                                                                  <w:marLeft w:val="0"/>
                                                                                  <w:marRight w:val="0"/>
                                                                                  <w:marTop w:val="0"/>
                                                                                  <w:marBottom w:val="0"/>
                                                                                  <w:divBdr>
                                                                                    <w:top w:val="none" w:sz="0" w:space="0" w:color="auto"/>
                                                                                    <w:left w:val="none" w:sz="0" w:space="0" w:color="auto"/>
                                                                                    <w:bottom w:val="none" w:sz="0" w:space="0" w:color="auto"/>
                                                                                    <w:right w:val="none" w:sz="0" w:space="0" w:color="auto"/>
                                                                                  </w:divBdr>
                                                                                </w:div>
                                                                                <w:div w:id="6178084">
                                                                                  <w:marLeft w:val="0"/>
                                                                                  <w:marRight w:val="0"/>
                                                                                  <w:marTop w:val="0"/>
                                                                                  <w:marBottom w:val="0"/>
                                                                                  <w:divBdr>
                                                                                    <w:top w:val="none" w:sz="0" w:space="0" w:color="auto"/>
                                                                                    <w:left w:val="none" w:sz="0" w:space="0" w:color="auto"/>
                                                                                    <w:bottom w:val="none" w:sz="0" w:space="0" w:color="auto"/>
                                                                                    <w:right w:val="none" w:sz="0" w:space="0" w:color="auto"/>
                                                                                  </w:divBdr>
                                                                                </w:div>
                                                                                <w:div w:id="385105313">
                                                                                  <w:marLeft w:val="0"/>
                                                                                  <w:marRight w:val="0"/>
                                                                                  <w:marTop w:val="0"/>
                                                                                  <w:marBottom w:val="0"/>
                                                                                  <w:divBdr>
                                                                                    <w:top w:val="none" w:sz="0" w:space="0" w:color="auto"/>
                                                                                    <w:left w:val="none" w:sz="0" w:space="0" w:color="auto"/>
                                                                                    <w:bottom w:val="none" w:sz="0" w:space="0" w:color="auto"/>
                                                                                    <w:right w:val="none" w:sz="0" w:space="0" w:color="auto"/>
                                                                                  </w:divBdr>
                                                                                </w:div>
                                                                                <w:div w:id="1566380151">
                                                                                  <w:marLeft w:val="0"/>
                                                                                  <w:marRight w:val="0"/>
                                                                                  <w:marTop w:val="0"/>
                                                                                  <w:marBottom w:val="0"/>
                                                                                  <w:divBdr>
                                                                                    <w:top w:val="none" w:sz="0" w:space="0" w:color="auto"/>
                                                                                    <w:left w:val="none" w:sz="0" w:space="0" w:color="auto"/>
                                                                                    <w:bottom w:val="none" w:sz="0" w:space="0" w:color="auto"/>
                                                                                    <w:right w:val="none" w:sz="0" w:space="0" w:color="auto"/>
                                                                                  </w:divBdr>
                                                                                </w:div>
                                                                                <w:div w:id="942374589">
                                                                                  <w:marLeft w:val="0"/>
                                                                                  <w:marRight w:val="0"/>
                                                                                  <w:marTop w:val="0"/>
                                                                                  <w:marBottom w:val="0"/>
                                                                                  <w:divBdr>
                                                                                    <w:top w:val="none" w:sz="0" w:space="0" w:color="auto"/>
                                                                                    <w:left w:val="none" w:sz="0" w:space="0" w:color="auto"/>
                                                                                    <w:bottom w:val="none" w:sz="0" w:space="0" w:color="auto"/>
                                                                                    <w:right w:val="none" w:sz="0" w:space="0" w:color="auto"/>
                                                                                  </w:divBdr>
                                                                                </w:div>
                                                                                <w:div w:id="38094804">
                                                                                  <w:marLeft w:val="0"/>
                                                                                  <w:marRight w:val="0"/>
                                                                                  <w:marTop w:val="0"/>
                                                                                  <w:marBottom w:val="0"/>
                                                                                  <w:divBdr>
                                                                                    <w:top w:val="none" w:sz="0" w:space="0" w:color="auto"/>
                                                                                    <w:left w:val="none" w:sz="0" w:space="0" w:color="auto"/>
                                                                                    <w:bottom w:val="none" w:sz="0" w:space="0" w:color="auto"/>
                                                                                    <w:right w:val="none" w:sz="0" w:space="0" w:color="auto"/>
                                                                                  </w:divBdr>
                                                                                  <w:divsChild>
                                                                                    <w:div w:id="1081413033">
                                                                                      <w:marLeft w:val="0"/>
                                                                                      <w:marRight w:val="0"/>
                                                                                      <w:marTop w:val="0"/>
                                                                                      <w:marBottom w:val="0"/>
                                                                                      <w:divBdr>
                                                                                        <w:top w:val="none" w:sz="0" w:space="0" w:color="auto"/>
                                                                                        <w:left w:val="none" w:sz="0" w:space="0" w:color="auto"/>
                                                                                        <w:bottom w:val="none" w:sz="0" w:space="0" w:color="auto"/>
                                                                                        <w:right w:val="none" w:sz="0" w:space="0" w:color="auto"/>
                                                                                      </w:divBdr>
                                                                                    </w:div>
                                                                                    <w:div w:id="369653707">
                                                                                      <w:marLeft w:val="0"/>
                                                                                      <w:marRight w:val="0"/>
                                                                                      <w:marTop w:val="0"/>
                                                                                      <w:marBottom w:val="0"/>
                                                                                      <w:divBdr>
                                                                                        <w:top w:val="none" w:sz="0" w:space="0" w:color="auto"/>
                                                                                        <w:left w:val="none" w:sz="0" w:space="0" w:color="auto"/>
                                                                                        <w:bottom w:val="none" w:sz="0" w:space="0" w:color="auto"/>
                                                                                        <w:right w:val="none" w:sz="0" w:space="0" w:color="auto"/>
                                                                                      </w:divBdr>
                                                                                    </w:div>
                                                                                    <w:div w:id="1105619126">
                                                                                      <w:marLeft w:val="0"/>
                                                                                      <w:marRight w:val="0"/>
                                                                                      <w:marTop w:val="0"/>
                                                                                      <w:marBottom w:val="0"/>
                                                                                      <w:divBdr>
                                                                                        <w:top w:val="none" w:sz="0" w:space="0" w:color="auto"/>
                                                                                        <w:left w:val="none" w:sz="0" w:space="0" w:color="auto"/>
                                                                                        <w:bottom w:val="none" w:sz="0" w:space="0" w:color="auto"/>
                                                                                        <w:right w:val="none" w:sz="0" w:space="0" w:color="auto"/>
                                                                                      </w:divBdr>
                                                                                    </w:div>
                                                                                    <w:div w:id="1201169325">
                                                                                      <w:marLeft w:val="0"/>
                                                                                      <w:marRight w:val="0"/>
                                                                                      <w:marTop w:val="0"/>
                                                                                      <w:marBottom w:val="0"/>
                                                                                      <w:divBdr>
                                                                                        <w:top w:val="none" w:sz="0" w:space="0" w:color="auto"/>
                                                                                        <w:left w:val="none" w:sz="0" w:space="0" w:color="auto"/>
                                                                                        <w:bottom w:val="none" w:sz="0" w:space="0" w:color="auto"/>
                                                                                        <w:right w:val="none" w:sz="0" w:space="0" w:color="auto"/>
                                                                                      </w:divBdr>
                                                                                    </w:div>
                                                                                    <w:div w:id="196626477">
                                                                                      <w:marLeft w:val="0"/>
                                                                                      <w:marRight w:val="0"/>
                                                                                      <w:marTop w:val="0"/>
                                                                                      <w:marBottom w:val="0"/>
                                                                                      <w:divBdr>
                                                                                        <w:top w:val="none" w:sz="0" w:space="0" w:color="auto"/>
                                                                                        <w:left w:val="none" w:sz="0" w:space="0" w:color="auto"/>
                                                                                        <w:bottom w:val="none" w:sz="0" w:space="0" w:color="auto"/>
                                                                                        <w:right w:val="none" w:sz="0" w:space="0" w:color="auto"/>
                                                                                      </w:divBdr>
                                                                                    </w:div>
                                                                                  </w:divsChild>
                                                                                </w:div>
                                                                                <w:div w:id="461383186">
                                                                                  <w:marLeft w:val="0"/>
                                                                                  <w:marRight w:val="0"/>
                                                                                  <w:marTop w:val="0"/>
                                                                                  <w:marBottom w:val="0"/>
                                                                                  <w:divBdr>
                                                                                    <w:top w:val="none" w:sz="0" w:space="0" w:color="auto"/>
                                                                                    <w:left w:val="none" w:sz="0" w:space="0" w:color="auto"/>
                                                                                    <w:bottom w:val="none" w:sz="0" w:space="0" w:color="auto"/>
                                                                                    <w:right w:val="none" w:sz="0" w:space="0" w:color="auto"/>
                                                                                  </w:divBdr>
                                                                                </w:div>
                                                                                <w:div w:id="502010765">
                                                                                  <w:marLeft w:val="0"/>
                                                                                  <w:marRight w:val="0"/>
                                                                                  <w:marTop w:val="0"/>
                                                                                  <w:marBottom w:val="0"/>
                                                                                  <w:divBdr>
                                                                                    <w:top w:val="none" w:sz="0" w:space="0" w:color="auto"/>
                                                                                    <w:left w:val="none" w:sz="0" w:space="0" w:color="auto"/>
                                                                                    <w:bottom w:val="none" w:sz="0" w:space="0" w:color="auto"/>
                                                                                    <w:right w:val="none" w:sz="0" w:space="0" w:color="auto"/>
                                                                                  </w:divBdr>
                                                                                </w:div>
                                                                                <w:div w:id="684673853">
                                                                                  <w:marLeft w:val="0"/>
                                                                                  <w:marRight w:val="0"/>
                                                                                  <w:marTop w:val="0"/>
                                                                                  <w:marBottom w:val="0"/>
                                                                                  <w:divBdr>
                                                                                    <w:top w:val="none" w:sz="0" w:space="0" w:color="auto"/>
                                                                                    <w:left w:val="none" w:sz="0" w:space="0" w:color="auto"/>
                                                                                    <w:bottom w:val="none" w:sz="0" w:space="0" w:color="auto"/>
                                                                                    <w:right w:val="none" w:sz="0" w:space="0" w:color="auto"/>
                                                                                  </w:divBdr>
                                                                                </w:div>
                                                                                <w:div w:id="1990862363">
                                                                                  <w:marLeft w:val="0"/>
                                                                                  <w:marRight w:val="0"/>
                                                                                  <w:marTop w:val="0"/>
                                                                                  <w:marBottom w:val="0"/>
                                                                                  <w:divBdr>
                                                                                    <w:top w:val="none" w:sz="0" w:space="0" w:color="auto"/>
                                                                                    <w:left w:val="none" w:sz="0" w:space="0" w:color="auto"/>
                                                                                    <w:bottom w:val="none" w:sz="0" w:space="0" w:color="auto"/>
                                                                                    <w:right w:val="none" w:sz="0" w:space="0" w:color="auto"/>
                                                                                  </w:divBdr>
                                                                                </w:div>
                                                                                <w:div w:id="2075005790">
                                                                                  <w:marLeft w:val="0"/>
                                                                                  <w:marRight w:val="0"/>
                                                                                  <w:marTop w:val="0"/>
                                                                                  <w:marBottom w:val="0"/>
                                                                                  <w:divBdr>
                                                                                    <w:top w:val="none" w:sz="0" w:space="0" w:color="auto"/>
                                                                                    <w:left w:val="none" w:sz="0" w:space="0" w:color="auto"/>
                                                                                    <w:bottom w:val="none" w:sz="0" w:space="0" w:color="auto"/>
                                                                                    <w:right w:val="none" w:sz="0" w:space="0" w:color="auto"/>
                                                                                  </w:divBdr>
                                                                                </w:div>
                                                                                <w:div w:id="142696180">
                                                                                  <w:marLeft w:val="0"/>
                                                                                  <w:marRight w:val="0"/>
                                                                                  <w:marTop w:val="0"/>
                                                                                  <w:marBottom w:val="0"/>
                                                                                  <w:divBdr>
                                                                                    <w:top w:val="none" w:sz="0" w:space="0" w:color="auto"/>
                                                                                    <w:left w:val="none" w:sz="0" w:space="0" w:color="auto"/>
                                                                                    <w:bottom w:val="none" w:sz="0" w:space="0" w:color="auto"/>
                                                                                    <w:right w:val="none" w:sz="0" w:space="0" w:color="auto"/>
                                                                                  </w:divBdr>
                                                                                </w:div>
                                                                                <w:div w:id="1271007675">
                                                                                  <w:marLeft w:val="0"/>
                                                                                  <w:marRight w:val="0"/>
                                                                                  <w:marTop w:val="0"/>
                                                                                  <w:marBottom w:val="0"/>
                                                                                  <w:divBdr>
                                                                                    <w:top w:val="none" w:sz="0" w:space="0" w:color="auto"/>
                                                                                    <w:left w:val="none" w:sz="0" w:space="0" w:color="auto"/>
                                                                                    <w:bottom w:val="none" w:sz="0" w:space="0" w:color="auto"/>
                                                                                    <w:right w:val="none" w:sz="0" w:space="0" w:color="auto"/>
                                                                                  </w:divBdr>
                                                                                </w:div>
                                                                                <w:div w:id="1283611700">
                                                                                  <w:marLeft w:val="0"/>
                                                                                  <w:marRight w:val="0"/>
                                                                                  <w:marTop w:val="0"/>
                                                                                  <w:marBottom w:val="0"/>
                                                                                  <w:divBdr>
                                                                                    <w:top w:val="none" w:sz="0" w:space="0" w:color="auto"/>
                                                                                    <w:left w:val="none" w:sz="0" w:space="0" w:color="auto"/>
                                                                                    <w:bottom w:val="none" w:sz="0" w:space="0" w:color="auto"/>
                                                                                    <w:right w:val="none" w:sz="0" w:space="0" w:color="auto"/>
                                                                                  </w:divBdr>
                                                                                </w:div>
                                                                                <w:div w:id="1804612571">
                                                                                  <w:marLeft w:val="0"/>
                                                                                  <w:marRight w:val="0"/>
                                                                                  <w:marTop w:val="0"/>
                                                                                  <w:marBottom w:val="0"/>
                                                                                  <w:divBdr>
                                                                                    <w:top w:val="none" w:sz="0" w:space="0" w:color="auto"/>
                                                                                    <w:left w:val="none" w:sz="0" w:space="0" w:color="auto"/>
                                                                                    <w:bottom w:val="none" w:sz="0" w:space="0" w:color="auto"/>
                                                                                    <w:right w:val="none" w:sz="0" w:space="0" w:color="auto"/>
                                                                                  </w:divBdr>
                                                                                </w:div>
                                                                                <w:div w:id="1857690365">
                                                                                  <w:marLeft w:val="0"/>
                                                                                  <w:marRight w:val="0"/>
                                                                                  <w:marTop w:val="0"/>
                                                                                  <w:marBottom w:val="0"/>
                                                                                  <w:divBdr>
                                                                                    <w:top w:val="none" w:sz="0" w:space="0" w:color="auto"/>
                                                                                    <w:left w:val="none" w:sz="0" w:space="0" w:color="auto"/>
                                                                                    <w:bottom w:val="none" w:sz="0" w:space="0" w:color="auto"/>
                                                                                    <w:right w:val="none" w:sz="0" w:space="0" w:color="auto"/>
                                                                                  </w:divBdr>
                                                                                </w:div>
                                                                                <w:div w:id="1803303337">
                                                                                  <w:marLeft w:val="0"/>
                                                                                  <w:marRight w:val="0"/>
                                                                                  <w:marTop w:val="0"/>
                                                                                  <w:marBottom w:val="0"/>
                                                                                  <w:divBdr>
                                                                                    <w:top w:val="none" w:sz="0" w:space="0" w:color="auto"/>
                                                                                    <w:left w:val="none" w:sz="0" w:space="0" w:color="auto"/>
                                                                                    <w:bottom w:val="none" w:sz="0" w:space="0" w:color="auto"/>
                                                                                    <w:right w:val="none" w:sz="0" w:space="0" w:color="auto"/>
                                                                                  </w:divBdr>
                                                                                </w:div>
                                                                                <w:div w:id="383717848">
                                                                                  <w:marLeft w:val="0"/>
                                                                                  <w:marRight w:val="0"/>
                                                                                  <w:marTop w:val="0"/>
                                                                                  <w:marBottom w:val="0"/>
                                                                                  <w:divBdr>
                                                                                    <w:top w:val="none" w:sz="0" w:space="0" w:color="auto"/>
                                                                                    <w:left w:val="none" w:sz="0" w:space="0" w:color="auto"/>
                                                                                    <w:bottom w:val="none" w:sz="0" w:space="0" w:color="auto"/>
                                                                                    <w:right w:val="none" w:sz="0" w:space="0" w:color="auto"/>
                                                                                  </w:divBdr>
                                                                                </w:div>
                                                                                <w:div w:id="306320894">
                                                                                  <w:marLeft w:val="0"/>
                                                                                  <w:marRight w:val="0"/>
                                                                                  <w:marTop w:val="0"/>
                                                                                  <w:marBottom w:val="0"/>
                                                                                  <w:divBdr>
                                                                                    <w:top w:val="none" w:sz="0" w:space="0" w:color="auto"/>
                                                                                    <w:left w:val="none" w:sz="0" w:space="0" w:color="auto"/>
                                                                                    <w:bottom w:val="none" w:sz="0" w:space="0" w:color="auto"/>
                                                                                    <w:right w:val="none" w:sz="0" w:space="0" w:color="auto"/>
                                                                                  </w:divBdr>
                                                                                </w:div>
                                                                                <w:div w:id="1291590744">
                                                                                  <w:marLeft w:val="0"/>
                                                                                  <w:marRight w:val="0"/>
                                                                                  <w:marTop w:val="0"/>
                                                                                  <w:marBottom w:val="0"/>
                                                                                  <w:divBdr>
                                                                                    <w:top w:val="none" w:sz="0" w:space="0" w:color="auto"/>
                                                                                    <w:left w:val="none" w:sz="0" w:space="0" w:color="auto"/>
                                                                                    <w:bottom w:val="none" w:sz="0" w:space="0" w:color="auto"/>
                                                                                    <w:right w:val="none" w:sz="0" w:space="0" w:color="auto"/>
                                                                                  </w:divBdr>
                                                                                </w:div>
                                                                                <w:div w:id="1611549118">
                                                                                  <w:marLeft w:val="0"/>
                                                                                  <w:marRight w:val="0"/>
                                                                                  <w:marTop w:val="0"/>
                                                                                  <w:marBottom w:val="0"/>
                                                                                  <w:divBdr>
                                                                                    <w:top w:val="none" w:sz="0" w:space="0" w:color="auto"/>
                                                                                    <w:left w:val="none" w:sz="0" w:space="0" w:color="auto"/>
                                                                                    <w:bottom w:val="none" w:sz="0" w:space="0" w:color="auto"/>
                                                                                    <w:right w:val="none" w:sz="0" w:space="0" w:color="auto"/>
                                                                                  </w:divBdr>
                                                                                </w:div>
                                                                                <w:div w:id="470563469">
                                                                                  <w:marLeft w:val="0"/>
                                                                                  <w:marRight w:val="0"/>
                                                                                  <w:marTop w:val="0"/>
                                                                                  <w:marBottom w:val="0"/>
                                                                                  <w:divBdr>
                                                                                    <w:top w:val="none" w:sz="0" w:space="0" w:color="auto"/>
                                                                                    <w:left w:val="none" w:sz="0" w:space="0" w:color="auto"/>
                                                                                    <w:bottom w:val="none" w:sz="0" w:space="0" w:color="auto"/>
                                                                                    <w:right w:val="none" w:sz="0" w:space="0" w:color="auto"/>
                                                                                  </w:divBdr>
                                                                                </w:div>
                                                                                <w:div w:id="1229153165">
                                                                                  <w:marLeft w:val="0"/>
                                                                                  <w:marRight w:val="0"/>
                                                                                  <w:marTop w:val="0"/>
                                                                                  <w:marBottom w:val="0"/>
                                                                                  <w:divBdr>
                                                                                    <w:top w:val="none" w:sz="0" w:space="0" w:color="auto"/>
                                                                                    <w:left w:val="none" w:sz="0" w:space="0" w:color="auto"/>
                                                                                    <w:bottom w:val="none" w:sz="0" w:space="0" w:color="auto"/>
                                                                                    <w:right w:val="none" w:sz="0" w:space="0" w:color="auto"/>
                                                                                  </w:divBdr>
                                                                                </w:div>
                                                                                <w:div w:id="1338457039">
                                                                                  <w:marLeft w:val="0"/>
                                                                                  <w:marRight w:val="0"/>
                                                                                  <w:marTop w:val="0"/>
                                                                                  <w:marBottom w:val="0"/>
                                                                                  <w:divBdr>
                                                                                    <w:top w:val="none" w:sz="0" w:space="0" w:color="auto"/>
                                                                                    <w:left w:val="none" w:sz="0" w:space="0" w:color="auto"/>
                                                                                    <w:bottom w:val="none" w:sz="0" w:space="0" w:color="auto"/>
                                                                                    <w:right w:val="none" w:sz="0" w:space="0" w:color="auto"/>
                                                                                  </w:divBdr>
                                                                                </w:div>
                                                                                <w:div w:id="120341236">
                                                                                  <w:marLeft w:val="0"/>
                                                                                  <w:marRight w:val="0"/>
                                                                                  <w:marTop w:val="0"/>
                                                                                  <w:marBottom w:val="0"/>
                                                                                  <w:divBdr>
                                                                                    <w:top w:val="none" w:sz="0" w:space="0" w:color="auto"/>
                                                                                    <w:left w:val="none" w:sz="0" w:space="0" w:color="auto"/>
                                                                                    <w:bottom w:val="none" w:sz="0" w:space="0" w:color="auto"/>
                                                                                    <w:right w:val="none" w:sz="0" w:space="0" w:color="auto"/>
                                                                                  </w:divBdr>
                                                                                </w:div>
                                                                                <w:div w:id="954022764">
                                                                                  <w:marLeft w:val="0"/>
                                                                                  <w:marRight w:val="0"/>
                                                                                  <w:marTop w:val="0"/>
                                                                                  <w:marBottom w:val="0"/>
                                                                                  <w:divBdr>
                                                                                    <w:top w:val="none" w:sz="0" w:space="0" w:color="auto"/>
                                                                                    <w:left w:val="none" w:sz="0" w:space="0" w:color="auto"/>
                                                                                    <w:bottom w:val="none" w:sz="0" w:space="0" w:color="auto"/>
                                                                                    <w:right w:val="none" w:sz="0" w:space="0" w:color="auto"/>
                                                                                  </w:divBdr>
                                                                                </w:div>
                                                                                <w:div w:id="983195617">
                                                                                  <w:marLeft w:val="0"/>
                                                                                  <w:marRight w:val="0"/>
                                                                                  <w:marTop w:val="0"/>
                                                                                  <w:marBottom w:val="0"/>
                                                                                  <w:divBdr>
                                                                                    <w:top w:val="none" w:sz="0" w:space="0" w:color="auto"/>
                                                                                    <w:left w:val="none" w:sz="0" w:space="0" w:color="auto"/>
                                                                                    <w:bottom w:val="none" w:sz="0" w:space="0" w:color="auto"/>
                                                                                    <w:right w:val="none" w:sz="0" w:space="0" w:color="auto"/>
                                                                                  </w:divBdr>
                                                                                </w:div>
                                                                                <w:div w:id="1318920695">
                                                                                  <w:marLeft w:val="0"/>
                                                                                  <w:marRight w:val="0"/>
                                                                                  <w:marTop w:val="0"/>
                                                                                  <w:marBottom w:val="0"/>
                                                                                  <w:divBdr>
                                                                                    <w:top w:val="none" w:sz="0" w:space="0" w:color="auto"/>
                                                                                    <w:left w:val="none" w:sz="0" w:space="0" w:color="auto"/>
                                                                                    <w:bottom w:val="none" w:sz="0" w:space="0" w:color="auto"/>
                                                                                    <w:right w:val="none" w:sz="0" w:space="0" w:color="auto"/>
                                                                                  </w:divBdr>
                                                                                </w:div>
                                                                                <w:div w:id="68432170">
                                                                                  <w:marLeft w:val="0"/>
                                                                                  <w:marRight w:val="0"/>
                                                                                  <w:marTop w:val="0"/>
                                                                                  <w:marBottom w:val="0"/>
                                                                                  <w:divBdr>
                                                                                    <w:top w:val="none" w:sz="0" w:space="0" w:color="auto"/>
                                                                                    <w:left w:val="none" w:sz="0" w:space="0" w:color="auto"/>
                                                                                    <w:bottom w:val="none" w:sz="0" w:space="0" w:color="auto"/>
                                                                                    <w:right w:val="none" w:sz="0" w:space="0" w:color="auto"/>
                                                                                  </w:divBdr>
                                                                                </w:div>
                                                                                <w:div w:id="947395280">
                                                                                  <w:marLeft w:val="0"/>
                                                                                  <w:marRight w:val="0"/>
                                                                                  <w:marTop w:val="0"/>
                                                                                  <w:marBottom w:val="0"/>
                                                                                  <w:divBdr>
                                                                                    <w:top w:val="none" w:sz="0" w:space="0" w:color="auto"/>
                                                                                    <w:left w:val="none" w:sz="0" w:space="0" w:color="auto"/>
                                                                                    <w:bottom w:val="none" w:sz="0" w:space="0" w:color="auto"/>
                                                                                    <w:right w:val="none" w:sz="0" w:space="0" w:color="auto"/>
                                                                                  </w:divBdr>
                                                                                </w:div>
                                                                                <w:div w:id="1005087618">
                                                                                  <w:marLeft w:val="0"/>
                                                                                  <w:marRight w:val="0"/>
                                                                                  <w:marTop w:val="0"/>
                                                                                  <w:marBottom w:val="0"/>
                                                                                  <w:divBdr>
                                                                                    <w:top w:val="none" w:sz="0" w:space="0" w:color="auto"/>
                                                                                    <w:left w:val="none" w:sz="0" w:space="0" w:color="auto"/>
                                                                                    <w:bottom w:val="none" w:sz="0" w:space="0" w:color="auto"/>
                                                                                    <w:right w:val="none" w:sz="0" w:space="0" w:color="auto"/>
                                                                                  </w:divBdr>
                                                                                </w:div>
                                                                                <w:div w:id="165167742">
                                                                                  <w:marLeft w:val="0"/>
                                                                                  <w:marRight w:val="0"/>
                                                                                  <w:marTop w:val="0"/>
                                                                                  <w:marBottom w:val="0"/>
                                                                                  <w:divBdr>
                                                                                    <w:top w:val="none" w:sz="0" w:space="0" w:color="auto"/>
                                                                                    <w:left w:val="none" w:sz="0" w:space="0" w:color="auto"/>
                                                                                    <w:bottom w:val="none" w:sz="0" w:space="0" w:color="auto"/>
                                                                                    <w:right w:val="none" w:sz="0" w:space="0" w:color="auto"/>
                                                                                  </w:divBdr>
                                                                                </w:div>
                                                                                <w:div w:id="2037926704">
                                                                                  <w:marLeft w:val="0"/>
                                                                                  <w:marRight w:val="0"/>
                                                                                  <w:marTop w:val="0"/>
                                                                                  <w:marBottom w:val="0"/>
                                                                                  <w:divBdr>
                                                                                    <w:top w:val="none" w:sz="0" w:space="0" w:color="auto"/>
                                                                                    <w:left w:val="none" w:sz="0" w:space="0" w:color="auto"/>
                                                                                    <w:bottom w:val="none" w:sz="0" w:space="0" w:color="auto"/>
                                                                                    <w:right w:val="none" w:sz="0" w:space="0" w:color="auto"/>
                                                                                  </w:divBdr>
                                                                                </w:div>
                                                                                <w:div w:id="437407876">
                                                                                  <w:marLeft w:val="0"/>
                                                                                  <w:marRight w:val="0"/>
                                                                                  <w:marTop w:val="0"/>
                                                                                  <w:marBottom w:val="0"/>
                                                                                  <w:divBdr>
                                                                                    <w:top w:val="none" w:sz="0" w:space="0" w:color="auto"/>
                                                                                    <w:left w:val="none" w:sz="0" w:space="0" w:color="auto"/>
                                                                                    <w:bottom w:val="none" w:sz="0" w:space="0" w:color="auto"/>
                                                                                    <w:right w:val="none" w:sz="0" w:space="0" w:color="auto"/>
                                                                                  </w:divBdr>
                                                                                </w:div>
                                                                                <w:div w:id="78525366">
                                                                                  <w:marLeft w:val="0"/>
                                                                                  <w:marRight w:val="0"/>
                                                                                  <w:marTop w:val="0"/>
                                                                                  <w:marBottom w:val="0"/>
                                                                                  <w:divBdr>
                                                                                    <w:top w:val="none" w:sz="0" w:space="0" w:color="auto"/>
                                                                                    <w:left w:val="none" w:sz="0" w:space="0" w:color="auto"/>
                                                                                    <w:bottom w:val="none" w:sz="0" w:space="0" w:color="auto"/>
                                                                                    <w:right w:val="none" w:sz="0" w:space="0" w:color="auto"/>
                                                                                  </w:divBdr>
                                                                                </w:div>
                                                                                <w:div w:id="1875653849">
                                                                                  <w:marLeft w:val="0"/>
                                                                                  <w:marRight w:val="0"/>
                                                                                  <w:marTop w:val="0"/>
                                                                                  <w:marBottom w:val="0"/>
                                                                                  <w:divBdr>
                                                                                    <w:top w:val="none" w:sz="0" w:space="0" w:color="auto"/>
                                                                                    <w:left w:val="none" w:sz="0" w:space="0" w:color="auto"/>
                                                                                    <w:bottom w:val="none" w:sz="0" w:space="0" w:color="auto"/>
                                                                                    <w:right w:val="none" w:sz="0" w:space="0" w:color="auto"/>
                                                                                  </w:divBdr>
                                                                                </w:div>
                                                                                <w:div w:id="1970286109">
                                                                                  <w:marLeft w:val="0"/>
                                                                                  <w:marRight w:val="0"/>
                                                                                  <w:marTop w:val="0"/>
                                                                                  <w:marBottom w:val="0"/>
                                                                                  <w:divBdr>
                                                                                    <w:top w:val="none" w:sz="0" w:space="0" w:color="auto"/>
                                                                                    <w:left w:val="none" w:sz="0" w:space="0" w:color="auto"/>
                                                                                    <w:bottom w:val="none" w:sz="0" w:space="0" w:color="auto"/>
                                                                                    <w:right w:val="none" w:sz="0" w:space="0" w:color="auto"/>
                                                                                  </w:divBdr>
                                                                                </w:div>
                                                                                <w:div w:id="724915284">
                                                                                  <w:marLeft w:val="0"/>
                                                                                  <w:marRight w:val="0"/>
                                                                                  <w:marTop w:val="0"/>
                                                                                  <w:marBottom w:val="0"/>
                                                                                  <w:divBdr>
                                                                                    <w:top w:val="none" w:sz="0" w:space="0" w:color="auto"/>
                                                                                    <w:left w:val="none" w:sz="0" w:space="0" w:color="auto"/>
                                                                                    <w:bottom w:val="none" w:sz="0" w:space="0" w:color="auto"/>
                                                                                    <w:right w:val="none" w:sz="0" w:space="0" w:color="auto"/>
                                                                                  </w:divBdr>
                                                                                </w:div>
                                                                                <w:div w:id="885222525">
                                                                                  <w:marLeft w:val="0"/>
                                                                                  <w:marRight w:val="0"/>
                                                                                  <w:marTop w:val="0"/>
                                                                                  <w:marBottom w:val="0"/>
                                                                                  <w:divBdr>
                                                                                    <w:top w:val="none" w:sz="0" w:space="0" w:color="auto"/>
                                                                                    <w:left w:val="none" w:sz="0" w:space="0" w:color="auto"/>
                                                                                    <w:bottom w:val="none" w:sz="0" w:space="0" w:color="auto"/>
                                                                                    <w:right w:val="none" w:sz="0" w:space="0" w:color="auto"/>
                                                                                  </w:divBdr>
                                                                                </w:div>
                                                                                <w:div w:id="342827733">
                                                                                  <w:marLeft w:val="0"/>
                                                                                  <w:marRight w:val="0"/>
                                                                                  <w:marTop w:val="0"/>
                                                                                  <w:marBottom w:val="0"/>
                                                                                  <w:divBdr>
                                                                                    <w:top w:val="none" w:sz="0" w:space="0" w:color="auto"/>
                                                                                    <w:left w:val="none" w:sz="0" w:space="0" w:color="auto"/>
                                                                                    <w:bottom w:val="none" w:sz="0" w:space="0" w:color="auto"/>
                                                                                    <w:right w:val="none" w:sz="0" w:space="0" w:color="auto"/>
                                                                                  </w:divBdr>
                                                                                </w:div>
                                                                                <w:div w:id="1283340752">
                                                                                  <w:marLeft w:val="0"/>
                                                                                  <w:marRight w:val="0"/>
                                                                                  <w:marTop w:val="0"/>
                                                                                  <w:marBottom w:val="0"/>
                                                                                  <w:divBdr>
                                                                                    <w:top w:val="none" w:sz="0" w:space="0" w:color="auto"/>
                                                                                    <w:left w:val="none" w:sz="0" w:space="0" w:color="auto"/>
                                                                                    <w:bottom w:val="none" w:sz="0" w:space="0" w:color="auto"/>
                                                                                    <w:right w:val="none" w:sz="0" w:space="0" w:color="auto"/>
                                                                                  </w:divBdr>
                                                                                </w:div>
                                                                                <w:div w:id="1902518954">
                                                                                  <w:marLeft w:val="0"/>
                                                                                  <w:marRight w:val="0"/>
                                                                                  <w:marTop w:val="0"/>
                                                                                  <w:marBottom w:val="0"/>
                                                                                  <w:divBdr>
                                                                                    <w:top w:val="none" w:sz="0" w:space="0" w:color="auto"/>
                                                                                    <w:left w:val="none" w:sz="0" w:space="0" w:color="auto"/>
                                                                                    <w:bottom w:val="none" w:sz="0" w:space="0" w:color="auto"/>
                                                                                    <w:right w:val="none" w:sz="0" w:space="0" w:color="auto"/>
                                                                                  </w:divBdr>
                                                                                </w:div>
                                                                                <w:div w:id="1689063504">
                                                                                  <w:marLeft w:val="0"/>
                                                                                  <w:marRight w:val="0"/>
                                                                                  <w:marTop w:val="0"/>
                                                                                  <w:marBottom w:val="0"/>
                                                                                  <w:divBdr>
                                                                                    <w:top w:val="none" w:sz="0" w:space="0" w:color="auto"/>
                                                                                    <w:left w:val="none" w:sz="0" w:space="0" w:color="auto"/>
                                                                                    <w:bottom w:val="none" w:sz="0" w:space="0" w:color="auto"/>
                                                                                    <w:right w:val="none" w:sz="0" w:space="0" w:color="auto"/>
                                                                                  </w:divBdr>
                                                                                </w:div>
                                                                                <w:div w:id="1738015050">
                                                                                  <w:marLeft w:val="0"/>
                                                                                  <w:marRight w:val="0"/>
                                                                                  <w:marTop w:val="0"/>
                                                                                  <w:marBottom w:val="0"/>
                                                                                  <w:divBdr>
                                                                                    <w:top w:val="none" w:sz="0" w:space="0" w:color="auto"/>
                                                                                    <w:left w:val="none" w:sz="0" w:space="0" w:color="auto"/>
                                                                                    <w:bottom w:val="none" w:sz="0" w:space="0" w:color="auto"/>
                                                                                    <w:right w:val="none" w:sz="0" w:space="0" w:color="auto"/>
                                                                                  </w:divBdr>
                                                                                </w:div>
                                                                                <w:div w:id="1805847931">
                                                                                  <w:marLeft w:val="0"/>
                                                                                  <w:marRight w:val="0"/>
                                                                                  <w:marTop w:val="0"/>
                                                                                  <w:marBottom w:val="0"/>
                                                                                  <w:divBdr>
                                                                                    <w:top w:val="none" w:sz="0" w:space="0" w:color="auto"/>
                                                                                    <w:left w:val="none" w:sz="0" w:space="0" w:color="auto"/>
                                                                                    <w:bottom w:val="none" w:sz="0" w:space="0" w:color="auto"/>
                                                                                    <w:right w:val="none" w:sz="0" w:space="0" w:color="auto"/>
                                                                                  </w:divBdr>
                                                                                </w:div>
                                                                                <w:div w:id="1111359956">
                                                                                  <w:marLeft w:val="0"/>
                                                                                  <w:marRight w:val="0"/>
                                                                                  <w:marTop w:val="0"/>
                                                                                  <w:marBottom w:val="0"/>
                                                                                  <w:divBdr>
                                                                                    <w:top w:val="none" w:sz="0" w:space="0" w:color="auto"/>
                                                                                    <w:left w:val="none" w:sz="0" w:space="0" w:color="auto"/>
                                                                                    <w:bottom w:val="none" w:sz="0" w:space="0" w:color="auto"/>
                                                                                    <w:right w:val="none" w:sz="0" w:space="0" w:color="auto"/>
                                                                                  </w:divBdr>
                                                                                </w:div>
                                                                                <w:div w:id="411321939">
                                                                                  <w:marLeft w:val="0"/>
                                                                                  <w:marRight w:val="0"/>
                                                                                  <w:marTop w:val="0"/>
                                                                                  <w:marBottom w:val="0"/>
                                                                                  <w:divBdr>
                                                                                    <w:top w:val="none" w:sz="0" w:space="0" w:color="auto"/>
                                                                                    <w:left w:val="none" w:sz="0" w:space="0" w:color="auto"/>
                                                                                    <w:bottom w:val="none" w:sz="0" w:space="0" w:color="auto"/>
                                                                                    <w:right w:val="none" w:sz="0" w:space="0" w:color="auto"/>
                                                                                  </w:divBdr>
                                                                                </w:div>
                                                                                <w:div w:id="2066904638">
                                                                                  <w:marLeft w:val="0"/>
                                                                                  <w:marRight w:val="0"/>
                                                                                  <w:marTop w:val="0"/>
                                                                                  <w:marBottom w:val="0"/>
                                                                                  <w:divBdr>
                                                                                    <w:top w:val="none" w:sz="0" w:space="0" w:color="auto"/>
                                                                                    <w:left w:val="none" w:sz="0" w:space="0" w:color="auto"/>
                                                                                    <w:bottom w:val="none" w:sz="0" w:space="0" w:color="auto"/>
                                                                                    <w:right w:val="none" w:sz="0" w:space="0" w:color="auto"/>
                                                                                  </w:divBdr>
                                                                                </w:div>
                                                                                <w:div w:id="1718894733">
                                                                                  <w:marLeft w:val="0"/>
                                                                                  <w:marRight w:val="0"/>
                                                                                  <w:marTop w:val="0"/>
                                                                                  <w:marBottom w:val="0"/>
                                                                                  <w:divBdr>
                                                                                    <w:top w:val="none" w:sz="0" w:space="0" w:color="auto"/>
                                                                                    <w:left w:val="none" w:sz="0" w:space="0" w:color="auto"/>
                                                                                    <w:bottom w:val="none" w:sz="0" w:space="0" w:color="auto"/>
                                                                                    <w:right w:val="none" w:sz="0" w:space="0" w:color="auto"/>
                                                                                  </w:divBdr>
                                                                                </w:div>
                                                                                <w:div w:id="2117284569">
                                                                                  <w:marLeft w:val="0"/>
                                                                                  <w:marRight w:val="0"/>
                                                                                  <w:marTop w:val="0"/>
                                                                                  <w:marBottom w:val="0"/>
                                                                                  <w:divBdr>
                                                                                    <w:top w:val="none" w:sz="0" w:space="0" w:color="auto"/>
                                                                                    <w:left w:val="none" w:sz="0" w:space="0" w:color="auto"/>
                                                                                    <w:bottom w:val="none" w:sz="0" w:space="0" w:color="auto"/>
                                                                                    <w:right w:val="none" w:sz="0" w:space="0" w:color="auto"/>
                                                                                  </w:divBdr>
                                                                                </w:div>
                                                                                <w:div w:id="1262303093">
                                                                                  <w:marLeft w:val="0"/>
                                                                                  <w:marRight w:val="0"/>
                                                                                  <w:marTop w:val="0"/>
                                                                                  <w:marBottom w:val="0"/>
                                                                                  <w:divBdr>
                                                                                    <w:top w:val="none" w:sz="0" w:space="0" w:color="auto"/>
                                                                                    <w:left w:val="none" w:sz="0" w:space="0" w:color="auto"/>
                                                                                    <w:bottom w:val="none" w:sz="0" w:space="0" w:color="auto"/>
                                                                                    <w:right w:val="none" w:sz="0" w:space="0" w:color="auto"/>
                                                                                  </w:divBdr>
                                                                                </w:div>
                                                                                <w:div w:id="587884475">
                                                                                  <w:marLeft w:val="0"/>
                                                                                  <w:marRight w:val="0"/>
                                                                                  <w:marTop w:val="0"/>
                                                                                  <w:marBottom w:val="0"/>
                                                                                  <w:divBdr>
                                                                                    <w:top w:val="none" w:sz="0" w:space="0" w:color="auto"/>
                                                                                    <w:left w:val="none" w:sz="0" w:space="0" w:color="auto"/>
                                                                                    <w:bottom w:val="none" w:sz="0" w:space="0" w:color="auto"/>
                                                                                    <w:right w:val="none" w:sz="0" w:space="0" w:color="auto"/>
                                                                                  </w:divBdr>
                                                                                </w:div>
                                                                                <w:div w:id="154956962">
                                                                                  <w:marLeft w:val="0"/>
                                                                                  <w:marRight w:val="0"/>
                                                                                  <w:marTop w:val="0"/>
                                                                                  <w:marBottom w:val="0"/>
                                                                                  <w:divBdr>
                                                                                    <w:top w:val="none" w:sz="0" w:space="0" w:color="auto"/>
                                                                                    <w:left w:val="none" w:sz="0" w:space="0" w:color="auto"/>
                                                                                    <w:bottom w:val="none" w:sz="0" w:space="0" w:color="auto"/>
                                                                                    <w:right w:val="none" w:sz="0" w:space="0" w:color="auto"/>
                                                                                  </w:divBdr>
                                                                                </w:div>
                                                                                <w:div w:id="220291123">
                                                                                  <w:marLeft w:val="0"/>
                                                                                  <w:marRight w:val="0"/>
                                                                                  <w:marTop w:val="0"/>
                                                                                  <w:marBottom w:val="0"/>
                                                                                  <w:divBdr>
                                                                                    <w:top w:val="none" w:sz="0" w:space="0" w:color="auto"/>
                                                                                    <w:left w:val="none" w:sz="0" w:space="0" w:color="auto"/>
                                                                                    <w:bottom w:val="none" w:sz="0" w:space="0" w:color="auto"/>
                                                                                    <w:right w:val="none" w:sz="0" w:space="0" w:color="auto"/>
                                                                                  </w:divBdr>
                                                                                </w:div>
                                                                                <w:div w:id="912550145">
                                                                                  <w:marLeft w:val="0"/>
                                                                                  <w:marRight w:val="0"/>
                                                                                  <w:marTop w:val="0"/>
                                                                                  <w:marBottom w:val="0"/>
                                                                                  <w:divBdr>
                                                                                    <w:top w:val="none" w:sz="0" w:space="0" w:color="auto"/>
                                                                                    <w:left w:val="none" w:sz="0" w:space="0" w:color="auto"/>
                                                                                    <w:bottom w:val="none" w:sz="0" w:space="0" w:color="auto"/>
                                                                                    <w:right w:val="none" w:sz="0" w:space="0" w:color="auto"/>
                                                                                  </w:divBdr>
                                                                                </w:div>
                                                                                <w:div w:id="1623270669">
                                                                                  <w:marLeft w:val="0"/>
                                                                                  <w:marRight w:val="0"/>
                                                                                  <w:marTop w:val="0"/>
                                                                                  <w:marBottom w:val="0"/>
                                                                                  <w:divBdr>
                                                                                    <w:top w:val="none" w:sz="0" w:space="0" w:color="auto"/>
                                                                                    <w:left w:val="none" w:sz="0" w:space="0" w:color="auto"/>
                                                                                    <w:bottom w:val="none" w:sz="0" w:space="0" w:color="auto"/>
                                                                                    <w:right w:val="none" w:sz="0" w:space="0" w:color="auto"/>
                                                                                  </w:divBdr>
                                                                                </w:div>
                                                                                <w:div w:id="2075883645">
                                                                                  <w:marLeft w:val="0"/>
                                                                                  <w:marRight w:val="0"/>
                                                                                  <w:marTop w:val="0"/>
                                                                                  <w:marBottom w:val="0"/>
                                                                                  <w:divBdr>
                                                                                    <w:top w:val="none" w:sz="0" w:space="0" w:color="auto"/>
                                                                                    <w:left w:val="none" w:sz="0" w:space="0" w:color="auto"/>
                                                                                    <w:bottom w:val="none" w:sz="0" w:space="0" w:color="auto"/>
                                                                                    <w:right w:val="none" w:sz="0" w:space="0" w:color="auto"/>
                                                                                  </w:divBdr>
                                                                                </w:div>
                                                                                <w:div w:id="1992098108">
                                                                                  <w:marLeft w:val="0"/>
                                                                                  <w:marRight w:val="0"/>
                                                                                  <w:marTop w:val="0"/>
                                                                                  <w:marBottom w:val="0"/>
                                                                                  <w:divBdr>
                                                                                    <w:top w:val="none" w:sz="0" w:space="0" w:color="auto"/>
                                                                                    <w:left w:val="none" w:sz="0" w:space="0" w:color="auto"/>
                                                                                    <w:bottom w:val="none" w:sz="0" w:space="0" w:color="auto"/>
                                                                                    <w:right w:val="none" w:sz="0" w:space="0" w:color="auto"/>
                                                                                  </w:divBdr>
                                                                                </w:div>
                                                                                <w:div w:id="1540165746">
                                                                                  <w:marLeft w:val="0"/>
                                                                                  <w:marRight w:val="0"/>
                                                                                  <w:marTop w:val="0"/>
                                                                                  <w:marBottom w:val="0"/>
                                                                                  <w:divBdr>
                                                                                    <w:top w:val="none" w:sz="0" w:space="0" w:color="auto"/>
                                                                                    <w:left w:val="none" w:sz="0" w:space="0" w:color="auto"/>
                                                                                    <w:bottom w:val="none" w:sz="0" w:space="0" w:color="auto"/>
                                                                                    <w:right w:val="none" w:sz="0" w:space="0" w:color="auto"/>
                                                                                  </w:divBdr>
                                                                                </w:div>
                                                                                <w:div w:id="1878423765">
                                                                                  <w:marLeft w:val="0"/>
                                                                                  <w:marRight w:val="0"/>
                                                                                  <w:marTop w:val="0"/>
                                                                                  <w:marBottom w:val="0"/>
                                                                                  <w:divBdr>
                                                                                    <w:top w:val="none" w:sz="0" w:space="0" w:color="auto"/>
                                                                                    <w:left w:val="none" w:sz="0" w:space="0" w:color="auto"/>
                                                                                    <w:bottom w:val="none" w:sz="0" w:space="0" w:color="auto"/>
                                                                                    <w:right w:val="none" w:sz="0" w:space="0" w:color="auto"/>
                                                                                  </w:divBdr>
                                                                                  <w:divsChild>
                                                                                    <w:div w:id="2144686125">
                                                                                      <w:marLeft w:val="0"/>
                                                                                      <w:marRight w:val="0"/>
                                                                                      <w:marTop w:val="0"/>
                                                                                      <w:marBottom w:val="0"/>
                                                                                      <w:divBdr>
                                                                                        <w:top w:val="none" w:sz="0" w:space="0" w:color="auto"/>
                                                                                        <w:left w:val="none" w:sz="0" w:space="0" w:color="auto"/>
                                                                                        <w:bottom w:val="none" w:sz="0" w:space="0" w:color="auto"/>
                                                                                        <w:right w:val="none" w:sz="0" w:space="0" w:color="auto"/>
                                                                                      </w:divBdr>
                                                                                    </w:div>
                                                                                    <w:div w:id="10691064">
                                                                                      <w:marLeft w:val="0"/>
                                                                                      <w:marRight w:val="0"/>
                                                                                      <w:marTop w:val="0"/>
                                                                                      <w:marBottom w:val="0"/>
                                                                                      <w:divBdr>
                                                                                        <w:top w:val="none" w:sz="0" w:space="0" w:color="auto"/>
                                                                                        <w:left w:val="none" w:sz="0" w:space="0" w:color="auto"/>
                                                                                        <w:bottom w:val="none" w:sz="0" w:space="0" w:color="auto"/>
                                                                                        <w:right w:val="none" w:sz="0" w:space="0" w:color="auto"/>
                                                                                      </w:divBdr>
                                                                                    </w:div>
                                                                                    <w:div w:id="1974018661">
                                                                                      <w:marLeft w:val="0"/>
                                                                                      <w:marRight w:val="0"/>
                                                                                      <w:marTop w:val="0"/>
                                                                                      <w:marBottom w:val="0"/>
                                                                                      <w:divBdr>
                                                                                        <w:top w:val="none" w:sz="0" w:space="0" w:color="auto"/>
                                                                                        <w:left w:val="none" w:sz="0" w:space="0" w:color="auto"/>
                                                                                        <w:bottom w:val="none" w:sz="0" w:space="0" w:color="auto"/>
                                                                                        <w:right w:val="none" w:sz="0" w:space="0" w:color="auto"/>
                                                                                      </w:divBdr>
                                                                                    </w:div>
                                                                                    <w:div w:id="559436647">
                                                                                      <w:marLeft w:val="0"/>
                                                                                      <w:marRight w:val="0"/>
                                                                                      <w:marTop w:val="0"/>
                                                                                      <w:marBottom w:val="0"/>
                                                                                      <w:divBdr>
                                                                                        <w:top w:val="none" w:sz="0" w:space="0" w:color="auto"/>
                                                                                        <w:left w:val="none" w:sz="0" w:space="0" w:color="auto"/>
                                                                                        <w:bottom w:val="none" w:sz="0" w:space="0" w:color="auto"/>
                                                                                        <w:right w:val="none" w:sz="0" w:space="0" w:color="auto"/>
                                                                                      </w:divBdr>
                                                                                    </w:div>
                                                                                    <w:div w:id="661353173">
                                                                                      <w:marLeft w:val="0"/>
                                                                                      <w:marRight w:val="0"/>
                                                                                      <w:marTop w:val="0"/>
                                                                                      <w:marBottom w:val="0"/>
                                                                                      <w:divBdr>
                                                                                        <w:top w:val="none" w:sz="0" w:space="0" w:color="auto"/>
                                                                                        <w:left w:val="none" w:sz="0" w:space="0" w:color="auto"/>
                                                                                        <w:bottom w:val="none" w:sz="0" w:space="0" w:color="auto"/>
                                                                                        <w:right w:val="none" w:sz="0" w:space="0" w:color="auto"/>
                                                                                      </w:divBdr>
                                                                                    </w:div>
                                                                                  </w:divsChild>
                                                                                </w:div>
                                                                                <w:div w:id="1723553557">
                                                                                  <w:marLeft w:val="0"/>
                                                                                  <w:marRight w:val="0"/>
                                                                                  <w:marTop w:val="0"/>
                                                                                  <w:marBottom w:val="0"/>
                                                                                  <w:divBdr>
                                                                                    <w:top w:val="none" w:sz="0" w:space="0" w:color="auto"/>
                                                                                    <w:left w:val="none" w:sz="0" w:space="0" w:color="auto"/>
                                                                                    <w:bottom w:val="none" w:sz="0" w:space="0" w:color="auto"/>
                                                                                    <w:right w:val="none" w:sz="0" w:space="0" w:color="auto"/>
                                                                                  </w:divBdr>
                                                                                  <w:divsChild>
                                                                                    <w:div w:id="284654044">
                                                                                      <w:marLeft w:val="0"/>
                                                                                      <w:marRight w:val="0"/>
                                                                                      <w:marTop w:val="0"/>
                                                                                      <w:marBottom w:val="0"/>
                                                                                      <w:divBdr>
                                                                                        <w:top w:val="none" w:sz="0" w:space="0" w:color="auto"/>
                                                                                        <w:left w:val="none" w:sz="0" w:space="0" w:color="auto"/>
                                                                                        <w:bottom w:val="none" w:sz="0" w:space="0" w:color="auto"/>
                                                                                        <w:right w:val="none" w:sz="0" w:space="0" w:color="auto"/>
                                                                                      </w:divBdr>
                                                                                    </w:div>
                                                                                    <w:div w:id="602689124">
                                                                                      <w:marLeft w:val="0"/>
                                                                                      <w:marRight w:val="0"/>
                                                                                      <w:marTop w:val="0"/>
                                                                                      <w:marBottom w:val="0"/>
                                                                                      <w:divBdr>
                                                                                        <w:top w:val="none" w:sz="0" w:space="0" w:color="auto"/>
                                                                                        <w:left w:val="none" w:sz="0" w:space="0" w:color="auto"/>
                                                                                        <w:bottom w:val="none" w:sz="0" w:space="0" w:color="auto"/>
                                                                                        <w:right w:val="none" w:sz="0" w:space="0" w:color="auto"/>
                                                                                      </w:divBdr>
                                                                                    </w:div>
                                                                                    <w:div w:id="1986272524">
                                                                                      <w:marLeft w:val="0"/>
                                                                                      <w:marRight w:val="0"/>
                                                                                      <w:marTop w:val="0"/>
                                                                                      <w:marBottom w:val="0"/>
                                                                                      <w:divBdr>
                                                                                        <w:top w:val="none" w:sz="0" w:space="0" w:color="auto"/>
                                                                                        <w:left w:val="none" w:sz="0" w:space="0" w:color="auto"/>
                                                                                        <w:bottom w:val="none" w:sz="0" w:space="0" w:color="auto"/>
                                                                                        <w:right w:val="none" w:sz="0" w:space="0" w:color="auto"/>
                                                                                      </w:divBdr>
                                                                                    </w:div>
                                                                                    <w:div w:id="1616868614">
                                                                                      <w:marLeft w:val="0"/>
                                                                                      <w:marRight w:val="0"/>
                                                                                      <w:marTop w:val="0"/>
                                                                                      <w:marBottom w:val="0"/>
                                                                                      <w:divBdr>
                                                                                        <w:top w:val="none" w:sz="0" w:space="0" w:color="auto"/>
                                                                                        <w:left w:val="none" w:sz="0" w:space="0" w:color="auto"/>
                                                                                        <w:bottom w:val="none" w:sz="0" w:space="0" w:color="auto"/>
                                                                                        <w:right w:val="none" w:sz="0" w:space="0" w:color="auto"/>
                                                                                      </w:divBdr>
                                                                                    </w:div>
                                                                                    <w:div w:id="59599612">
                                                                                      <w:marLeft w:val="0"/>
                                                                                      <w:marRight w:val="0"/>
                                                                                      <w:marTop w:val="0"/>
                                                                                      <w:marBottom w:val="0"/>
                                                                                      <w:divBdr>
                                                                                        <w:top w:val="none" w:sz="0" w:space="0" w:color="auto"/>
                                                                                        <w:left w:val="none" w:sz="0" w:space="0" w:color="auto"/>
                                                                                        <w:bottom w:val="none" w:sz="0" w:space="0" w:color="auto"/>
                                                                                        <w:right w:val="none" w:sz="0" w:space="0" w:color="auto"/>
                                                                                      </w:divBdr>
                                                                                    </w:div>
                                                                                  </w:divsChild>
                                                                                </w:div>
                                                                                <w:div w:id="1616476691">
                                                                                  <w:marLeft w:val="0"/>
                                                                                  <w:marRight w:val="0"/>
                                                                                  <w:marTop w:val="0"/>
                                                                                  <w:marBottom w:val="0"/>
                                                                                  <w:divBdr>
                                                                                    <w:top w:val="none" w:sz="0" w:space="0" w:color="auto"/>
                                                                                    <w:left w:val="none" w:sz="0" w:space="0" w:color="auto"/>
                                                                                    <w:bottom w:val="none" w:sz="0" w:space="0" w:color="auto"/>
                                                                                    <w:right w:val="none" w:sz="0" w:space="0" w:color="auto"/>
                                                                                  </w:divBdr>
                                                                                </w:div>
                                                                                <w:div w:id="1715885339">
                                                                                  <w:marLeft w:val="0"/>
                                                                                  <w:marRight w:val="0"/>
                                                                                  <w:marTop w:val="0"/>
                                                                                  <w:marBottom w:val="0"/>
                                                                                  <w:divBdr>
                                                                                    <w:top w:val="none" w:sz="0" w:space="0" w:color="auto"/>
                                                                                    <w:left w:val="none" w:sz="0" w:space="0" w:color="auto"/>
                                                                                    <w:bottom w:val="none" w:sz="0" w:space="0" w:color="auto"/>
                                                                                    <w:right w:val="none" w:sz="0" w:space="0" w:color="auto"/>
                                                                                  </w:divBdr>
                                                                                </w:div>
                                                                                <w:div w:id="13503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mmisceo-global.com/blog/a-brief-introduction-to-judais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mmisceo-global.com/blog/a-brief-introduction-to-christian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erinmeyer.com/about/" TargetMode="External"/><Relationship Id="rId11" Type="http://schemas.openxmlformats.org/officeDocument/2006/relationships/hyperlink" Target="http://commisceo-global.com/blog/a-brief-introduction-to-christianity" TargetMode="External"/><Relationship Id="rId5" Type="http://schemas.openxmlformats.org/officeDocument/2006/relationships/hyperlink" Target="https://geerthofstede.com/landing-page/" TargetMode="External"/><Relationship Id="rId15" Type="http://schemas.openxmlformats.org/officeDocument/2006/relationships/fontTable" Target="fontTable.xml"/><Relationship Id="rId10" Type="http://schemas.openxmlformats.org/officeDocument/2006/relationships/hyperlink" Target="http://commisceo-global.com/blog/a-brief-introduction-to-islam" TargetMode="External"/><Relationship Id="rId4" Type="http://schemas.openxmlformats.org/officeDocument/2006/relationships/webSettings" Target="webSettings.xml"/><Relationship Id="rId9" Type="http://schemas.openxmlformats.org/officeDocument/2006/relationships/hyperlink" Target="http://commisceo-global.com/blog/a-brief-introduction-to-hinduism" TargetMode="External"/><Relationship Id="rId14" Type="http://schemas.openxmlformats.org/officeDocument/2006/relationships/hyperlink" Target="https://www.commisceo-global.com/blog/a-brief-introduction-to-isl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3</cp:revision>
  <dcterms:created xsi:type="dcterms:W3CDTF">2019-12-12T22:25:00Z</dcterms:created>
  <dcterms:modified xsi:type="dcterms:W3CDTF">2019-12-12T23:59:00Z</dcterms:modified>
</cp:coreProperties>
</file>