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4A7192" w14:textId="2EBEF37E" w:rsidR="00305837" w:rsidRPr="00305837" w:rsidRDefault="00305837" w:rsidP="00305837">
      <w:pPr>
        <w:tabs>
          <w:tab w:val="left" w:pos="3232"/>
        </w:tabs>
        <w:spacing w:line="480" w:lineRule="auto"/>
        <w:jc w:val="center"/>
        <w:rPr>
          <w:rFonts w:ascii="Arial" w:hAnsi="Arial" w:cs="Arial"/>
          <w:b/>
          <w:sz w:val="40"/>
          <w:szCs w:val="40"/>
        </w:rPr>
      </w:pPr>
      <w:r>
        <w:rPr>
          <w:rFonts w:ascii="Arial" w:hAnsi="Arial" w:cs="Arial"/>
          <w:b/>
          <w:sz w:val="40"/>
          <w:szCs w:val="40"/>
        </w:rPr>
        <w:t>Identity: An Analysis O</w:t>
      </w:r>
      <w:r w:rsidRPr="00305837">
        <w:rPr>
          <w:rFonts w:ascii="Arial" w:hAnsi="Arial" w:cs="Arial"/>
          <w:b/>
          <w:sz w:val="40"/>
          <w:szCs w:val="40"/>
        </w:rPr>
        <w:t>f</w:t>
      </w:r>
    </w:p>
    <w:p w14:paraId="36F80253" w14:textId="4FC40498" w:rsidR="00B576DC" w:rsidRPr="005E1EEF" w:rsidRDefault="00B576DC" w:rsidP="00D54730">
      <w:pPr>
        <w:tabs>
          <w:tab w:val="left" w:pos="3232"/>
        </w:tabs>
        <w:spacing w:line="480" w:lineRule="auto"/>
        <w:rPr>
          <w:rFonts w:ascii="Arial" w:hAnsi="Arial" w:cs="Arial"/>
        </w:rPr>
      </w:pPr>
    </w:p>
    <w:p w14:paraId="316D6C42" w14:textId="3F850C93" w:rsidR="00305837" w:rsidRDefault="00541A6F" w:rsidP="00D54730">
      <w:pPr>
        <w:tabs>
          <w:tab w:val="left" w:pos="3232"/>
        </w:tabs>
        <w:spacing w:line="480" w:lineRule="auto"/>
        <w:rPr>
          <w:rFonts w:ascii="Arial" w:hAnsi="Arial" w:cs="Arial"/>
        </w:rPr>
      </w:pPr>
      <w:r>
        <w:rPr>
          <w:noProof/>
          <w:lang w:val="en-US"/>
        </w:rPr>
        <mc:AlternateContent>
          <mc:Choice Requires="wps">
            <w:drawing>
              <wp:anchor distT="0" distB="0" distL="114300" distR="114300" simplePos="0" relativeHeight="251674624" behindDoc="0" locked="0" layoutInCell="1" allowOverlap="1" wp14:anchorId="6E402E54" wp14:editId="5E147015">
                <wp:simplePos x="0" y="0"/>
                <wp:positionH relativeFrom="column">
                  <wp:posOffset>1202690</wp:posOffset>
                </wp:positionH>
                <wp:positionV relativeFrom="paragraph">
                  <wp:posOffset>5076190</wp:posOffset>
                </wp:positionV>
                <wp:extent cx="4012565" cy="30226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012565" cy="30226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730D1E59" w14:textId="5A78B89B" w:rsidR="007B1E35" w:rsidRPr="00876DDF" w:rsidRDefault="007B1E35" w:rsidP="00541A6F">
                            <w:pPr>
                              <w:pStyle w:val="Caption"/>
                              <w:rPr>
                                <w:rFonts w:ascii="Helvetica" w:hAnsi="Helvetica" w:cs="Helvetica"/>
                                <w:noProof/>
                                <w:lang w:val="en-US"/>
                              </w:rPr>
                            </w:pPr>
                            <w:r>
                              <w:t xml:space="preserve">Figure </w:t>
                            </w:r>
                            <w:fldSimple w:instr=" SEQ Figure \* ARABIC ">
                              <w:r w:rsidR="007F7A96">
                                <w:rPr>
                                  <w:noProof/>
                                </w:rPr>
                                <w:t>1</w:t>
                              </w:r>
                            </w:fldSimple>
                            <w:r>
                              <w:t xml:space="preserve"> - </w:t>
                            </w:r>
                            <w:r w:rsidRPr="00541A6F">
                              <w:rPr>
                                <w:i/>
                                <w:iCs/>
                              </w:rPr>
                              <w:t>René Magritte, Son of Man, 1964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13" o:spid="_x0000_s1026" type="#_x0000_t202" style="position:absolute;margin-left:94.7pt;margin-top:399.7pt;width:315.95pt;height:23.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" stroked="f">
                <v:textbox style="mso-fit-shape-to-text:t" inset="0,0,0,0">
                  <w:txbxContent>
                    <w:p w14:paraId="730D1E59" w14:textId="5A78B89B" w:rsidR="007B1E35" w:rsidRPr="00876DDF" w:rsidRDefault="007B1E35" w:rsidP="00541A6F">
                      <w:pPr>
                        <w:pStyle w:val="Caption"/>
                        <w:rPr>
                          <w:rFonts w:ascii="Helvetica" w:hAnsi="Helvetica" w:cs="Helvetica"/>
                          <w:noProof/>
                          <w:lang w:val="en-US"/>
                        </w:rPr>
                      </w:pPr>
                      <w:r>
                        <w:t xml:space="preserve">Figure </w:t>
                      </w:r>
                      <w:r w:rsidR="007F7A96">
                        <w:fldChar w:fldCharType="begin"/>
                      </w:r>
                      <w:r w:rsidR="007F7A96">
                        <w:instrText xml:space="preserve"> SEQ Figure \* ARABIC </w:instrText>
                      </w:r>
                      <w:r w:rsidR="007F7A96">
                        <w:fldChar w:fldCharType="separate"/>
                      </w:r>
                      <w:r w:rsidR="007F7A96">
                        <w:rPr>
                          <w:noProof/>
                        </w:rPr>
                        <w:t>1</w:t>
                      </w:r>
                      <w:r w:rsidR="007F7A96">
                        <w:rPr>
                          <w:noProof/>
                        </w:rPr>
                        <w:fldChar w:fldCharType="end"/>
                      </w:r>
                      <w:r>
                        <w:t xml:space="preserve"> - </w:t>
                      </w:r>
                      <w:r w:rsidRPr="00541A6F">
                        <w:rPr>
                          <w:i/>
                          <w:iCs/>
                        </w:rPr>
                        <w:t>René Magritte, Son of Man, 1964</w:t>
                      </w:r>
                    </w:p>
                  </w:txbxContent>
                </v:textbox>
                <w10:wrap type="square"/>
              </v:shape>
            </w:pict>
          </mc:Fallback>
        </mc:AlternateContent>
      </w:r>
      <w:r w:rsidR="00305837">
        <w:rPr>
          <w:rFonts w:ascii="Helvetica" w:hAnsi="Helvetica" w:cs="Helvetica"/>
          <w:noProof/>
          <w:lang w:val="en-US"/>
        </w:rPr>
        <w:drawing>
          <wp:anchor distT="0" distB="0" distL="114300" distR="114300" simplePos="0" relativeHeight="251672576" behindDoc="0" locked="0" layoutInCell="1" allowOverlap="1" wp14:anchorId="562C8340" wp14:editId="000242F5">
            <wp:simplePos x="0" y="0"/>
            <wp:positionH relativeFrom="margin">
              <wp:posOffset>1202690</wp:posOffset>
            </wp:positionH>
            <wp:positionV relativeFrom="margin">
              <wp:posOffset>685800</wp:posOffset>
            </wp:positionV>
            <wp:extent cx="4012565" cy="5267960"/>
            <wp:effectExtent l="0" t="0" r="635" b="0"/>
            <wp:wrapSquare wrapText="bothSides"/>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2565" cy="5267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DEE463" w14:textId="77777777" w:rsidR="00305837" w:rsidRDefault="00305837" w:rsidP="00D54730">
      <w:pPr>
        <w:tabs>
          <w:tab w:val="left" w:pos="3232"/>
        </w:tabs>
        <w:spacing w:line="480" w:lineRule="auto"/>
        <w:rPr>
          <w:rFonts w:ascii="Arial" w:hAnsi="Arial" w:cs="Arial"/>
        </w:rPr>
      </w:pPr>
    </w:p>
    <w:p w14:paraId="7AEC7D95" w14:textId="77777777" w:rsidR="00305837" w:rsidRDefault="00305837" w:rsidP="00D54730">
      <w:pPr>
        <w:tabs>
          <w:tab w:val="left" w:pos="3232"/>
        </w:tabs>
        <w:spacing w:line="480" w:lineRule="auto"/>
        <w:rPr>
          <w:rFonts w:ascii="Arial" w:hAnsi="Arial" w:cs="Arial"/>
        </w:rPr>
      </w:pPr>
    </w:p>
    <w:p w14:paraId="5D9AB23E" w14:textId="77777777" w:rsidR="00305837" w:rsidRDefault="00305837" w:rsidP="00D54730">
      <w:pPr>
        <w:tabs>
          <w:tab w:val="left" w:pos="3232"/>
        </w:tabs>
        <w:spacing w:line="480" w:lineRule="auto"/>
        <w:rPr>
          <w:rFonts w:ascii="Arial" w:hAnsi="Arial" w:cs="Arial"/>
        </w:rPr>
      </w:pPr>
    </w:p>
    <w:p w14:paraId="12B4CAC5" w14:textId="77777777" w:rsidR="00305837" w:rsidRDefault="00305837" w:rsidP="00D54730">
      <w:pPr>
        <w:tabs>
          <w:tab w:val="left" w:pos="3232"/>
        </w:tabs>
        <w:spacing w:line="480" w:lineRule="auto"/>
        <w:rPr>
          <w:rFonts w:ascii="Arial" w:hAnsi="Arial" w:cs="Arial"/>
        </w:rPr>
      </w:pPr>
    </w:p>
    <w:p w14:paraId="3CD39DAA" w14:textId="77777777" w:rsidR="00305837" w:rsidRDefault="00305837" w:rsidP="00D54730">
      <w:pPr>
        <w:tabs>
          <w:tab w:val="left" w:pos="3232"/>
        </w:tabs>
        <w:spacing w:line="480" w:lineRule="auto"/>
        <w:rPr>
          <w:rFonts w:ascii="Arial" w:hAnsi="Arial" w:cs="Arial"/>
        </w:rPr>
      </w:pPr>
    </w:p>
    <w:p w14:paraId="1D546225" w14:textId="77777777" w:rsidR="00305837" w:rsidRDefault="00305837" w:rsidP="00D54730">
      <w:pPr>
        <w:tabs>
          <w:tab w:val="left" w:pos="3232"/>
        </w:tabs>
        <w:spacing w:line="480" w:lineRule="auto"/>
        <w:rPr>
          <w:rFonts w:ascii="Arial" w:hAnsi="Arial" w:cs="Arial"/>
        </w:rPr>
      </w:pPr>
    </w:p>
    <w:p w14:paraId="4945E1AF" w14:textId="77777777" w:rsidR="00305837" w:rsidRDefault="00305837" w:rsidP="00D54730">
      <w:pPr>
        <w:tabs>
          <w:tab w:val="left" w:pos="3232"/>
        </w:tabs>
        <w:spacing w:line="480" w:lineRule="auto"/>
        <w:rPr>
          <w:rFonts w:ascii="Arial" w:hAnsi="Arial" w:cs="Arial"/>
        </w:rPr>
      </w:pPr>
    </w:p>
    <w:p w14:paraId="18EFD1EA" w14:textId="77777777" w:rsidR="00305837" w:rsidRDefault="00305837" w:rsidP="00D54730">
      <w:pPr>
        <w:tabs>
          <w:tab w:val="left" w:pos="3232"/>
        </w:tabs>
        <w:spacing w:line="480" w:lineRule="auto"/>
        <w:rPr>
          <w:rFonts w:ascii="Arial" w:hAnsi="Arial" w:cs="Arial"/>
        </w:rPr>
      </w:pPr>
    </w:p>
    <w:p w14:paraId="4354C198" w14:textId="77777777" w:rsidR="00305837" w:rsidRDefault="00305837" w:rsidP="00D54730">
      <w:pPr>
        <w:tabs>
          <w:tab w:val="left" w:pos="3232"/>
        </w:tabs>
        <w:spacing w:line="480" w:lineRule="auto"/>
        <w:rPr>
          <w:rFonts w:ascii="Arial" w:hAnsi="Arial" w:cs="Arial"/>
        </w:rPr>
      </w:pPr>
    </w:p>
    <w:p w14:paraId="2593B7EA" w14:textId="77777777" w:rsidR="00305837" w:rsidRDefault="00305837" w:rsidP="00D54730">
      <w:pPr>
        <w:tabs>
          <w:tab w:val="left" w:pos="3232"/>
        </w:tabs>
        <w:spacing w:line="480" w:lineRule="auto"/>
        <w:rPr>
          <w:rFonts w:ascii="Arial" w:hAnsi="Arial" w:cs="Arial"/>
        </w:rPr>
      </w:pPr>
    </w:p>
    <w:p w14:paraId="2F0361BA" w14:textId="77777777" w:rsidR="00305837" w:rsidRDefault="00305837" w:rsidP="00D54730">
      <w:pPr>
        <w:tabs>
          <w:tab w:val="left" w:pos="3232"/>
        </w:tabs>
        <w:spacing w:line="480" w:lineRule="auto"/>
        <w:rPr>
          <w:rFonts w:ascii="Arial" w:hAnsi="Arial" w:cs="Arial"/>
        </w:rPr>
      </w:pPr>
    </w:p>
    <w:p w14:paraId="2FC8EE9E" w14:textId="77777777" w:rsidR="00305837" w:rsidRDefault="00305837" w:rsidP="00D54730">
      <w:pPr>
        <w:tabs>
          <w:tab w:val="left" w:pos="3232"/>
        </w:tabs>
        <w:spacing w:line="480" w:lineRule="auto"/>
        <w:rPr>
          <w:rFonts w:ascii="Arial" w:hAnsi="Arial" w:cs="Arial"/>
        </w:rPr>
      </w:pPr>
    </w:p>
    <w:p w14:paraId="4A76F944" w14:textId="77777777" w:rsidR="00305837" w:rsidRDefault="00305837" w:rsidP="00D54730">
      <w:pPr>
        <w:tabs>
          <w:tab w:val="left" w:pos="3232"/>
        </w:tabs>
        <w:spacing w:line="480" w:lineRule="auto"/>
        <w:rPr>
          <w:rFonts w:ascii="Arial" w:hAnsi="Arial" w:cs="Arial"/>
        </w:rPr>
      </w:pPr>
    </w:p>
    <w:p w14:paraId="514585AF" w14:textId="77777777" w:rsidR="00305837" w:rsidRDefault="00305837" w:rsidP="00D54730">
      <w:pPr>
        <w:tabs>
          <w:tab w:val="left" w:pos="3232"/>
        </w:tabs>
        <w:spacing w:line="480" w:lineRule="auto"/>
        <w:rPr>
          <w:rFonts w:ascii="Arial" w:hAnsi="Arial" w:cs="Arial"/>
        </w:rPr>
      </w:pPr>
    </w:p>
    <w:p w14:paraId="73267E8F" w14:textId="77777777" w:rsidR="00305837" w:rsidRDefault="00305837" w:rsidP="00D54730">
      <w:pPr>
        <w:tabs>
          <w:tab w:val="left" w:pos="3232"/>
        </w:tabs>
        <w:spacing w:line="480" w:lineRule="auto"/>
        <w:rPr>
          <w:rFonts w:ascii="Arial" w:hAnsi="Arial" w:cs="Arial"/>
        </w:rPr>
      </w:pPr>
    </w:p>
    <w:p w14:paraId="644EEA33" w14:textId="77777777" w:rsidR="00183002" w:rsidRDefault="00183002" w:rsidP="00D54730">
      <w:pPr>
        <w:tabs>
          <w:tab w:val="left" w:pos="3232"/>
        </w:tabs>
        <w:spacing w:line="480" w:lineRule="auto"/>
        <w:rPr>
          <w:rFonts w:ascii="Arial" w:hAnsi="Arial" w:cs="Arial"/>
        </w:rPr>
      </w:pPr>
    </w:p>
    <w:p w14:paraId="1FF2396F" w14:textId="0A6649B1" w:rsidR="000878FB" w:rsidRPr="005E1EEF" w:rsidRDefault="000878FB" w:rsidP="00D54730">
      <w:pPr>
        <w:tabs>
          <w:tab w:val="left" w:pos="3232"/>
        </w:tabs>
        <w:spacing w:line="480" w:lineRule="auto"/>
        <w:rPr>
          <w:rFonts w:ascii="Arial" w:hAnsi="Arial" w:cs="Arial"/>
        </w:rPr>
      </w:pPr>
      <w:r w:rsidRPr="005E1EEF">
        <w:rPr>
          <w:rFonts w:ascii="Arial" w:hAnsi="Arial" w:cs="Arial"/>
        </w:rPr>
        <w:t>NAME: Mr Jason Kostromin</w:t>
      </w:r>
    </w:p>
    <w:p w14:paraId="793207F8" w14:textId="0F68AF61" w:rsidR="00B576DC" w:rsidRPr="005E1EEF" w:rsidRDefault="00CA00CD" w:rsidP="00D54730">
      <w:pPr>
        <w:tabs>
          <w:tab w:val="left" w:pos="3232"/>
        </w:tabs>
        <w:spacing w:line="480" w:lineRule="auto"/>
        <w:rPr>
          <w:rFonts w:ascii="Arial" w:hAnsi="Arial" w:cs="Arial"/>
        </w:rPr>
      </w:pPr>
      <w:r w:rsidRPr="005E1EEF">
        <w:rPr>
          <w:rFonts w:ascii="Arial" w:hAnsi="Arial" w:cs="Arial"/>
        </w:rPr>
        <w:t>STUDENT NUMBER: P151355</w:t>
      </w:r>
    </w:p>
    <w:p w14:paraId="41CEAAA2" w14:textId="77777777" w:rsidR="00B576DC" w:rsidRPr="005E1EEF" w:rsidRDefault="00B576DC" w:rsidP="00B576DC">
      <w:pPr>
        <w:tabs>
          <w:tab w:val="left" w:pos="3232"/>
        </w:tabs>
        <w:spacing w:line="480" w:lineRule="auto"/>
        <w:rPr>
          <w:rFonts w:ascii="Arial" w:hAnsi="Arial" w:cs="Arial"/>
        </w:rPr>
      </w:pPr>
      <w:r w:rsidRPr="005E1EEF">
        <w:rPr>
          <w:rFonts w:ascii="Arial" w:hAnsi="Arial" w:cs="Arial"/>
        </w:rPr>
        <w:t>Date submitted: 12</w:t>
      </w:r>
      <w:r w:rsidRPr="005E1EEF">
        <w:rPr>
          <w:rFonts w:ascii="Arial" w:hAnsi="Arial" w:cs="Arial"/>
          <w:vertAlign w:val="superscript"/>
        </w:rPr>
        <w:t>th</w:t>
      </w:r>
      <w:r w:rsidRPr="005E1EEF">
        <w:rPr>
          <w:rFonts w:ascii="Arial" w:hAnsi="Arial" w:cs="Arial"/>
        </w:rPr>
        <w:t xml:space="preserve"> December 2</w:t>
      </w:r>
      <w:bookmarkStart w:id="0" w:name="_GoBack"/>
      <w:bookmarkEnd w:id="0"/>
      <w:r w:rsidRPr="005E1EEF">
        <w:rPr>
          <w:rFonts w:ascii="Arial" w:hAnsi="Arial" w:cs="Arial"/>
        </w:rPr>
        <w:t xml:space="preserve">018 </w:t>
      </w:r>
    </w:p>
    <w:p w14:paraId="6EDD7B43" w14:textId="1C222A08" w:rsidR="00B576DC" w:rsidRPr="009242DB" w:rsidRDefault="00B576DC" w:rsidP="00D54730">
      <w:pPr>
        <w:tabs>
          <w:tab w:val="left" w:pos="3232"/>
        </w:tabs>
        <w:spacing w:line="480" w:lineRule="auto"/>
        <w:rPr>
          <w:rFonts w:ascii="Arial" w:hAnsi="Arial" w:cs="Arial"/>
        </w:rPr>
      </w:pPr>
      <w:r w:rsidRPr="009242DB">
        <w:rPr>
          <w:rFonts w:ascii="Arial" w:hAnsi="Arial" w:cs="Arial"/>
        </w:rPr>
        <w:t>Word Count:</w:t>
      </w:r>
      <w:r w:rsidR="00EC2912">
        <w:rPr>
          <w:rFonts w:ascii="Arial" w:hAnsi="Arial" w:cs="Arial"/>
        </w:rPr>
        <w:t xml:space="preserve"> 5962</w:t>
      </w:r>
    </w:p>
    <w:p w14:paraId="0BCC6459" w14:textId="77777777" w:rsidR="00FB0BD9" w:rsidRPr="005E1EEF" w:rsidRDefault="000878FB" w:rsidP="00D54730">
      <w:pPr>
        <w:tabs>
          <w:tab w:val="left" w:pos="3232"/>
        </w:tabs>
        <w:spacing w:line="480" w:lineRule="auto"/>
        <w:rPr>
          <w:rFonts w:ascii="Arial" w:hAnsi="Arial" w:cs="Arial"/>
        </w:rPr>
      </w:pPr>
      <w:r w:rsidRPr="005E1EEF">
        <w:rPr>
          <w:rFonts w:ascii="Arial" w:hAnsi="Arial" w:cs="Arial"/>
        </w:rPr>
        <w:t>Statement: Submitted in partial fulfilment of the requirements for the degree of BA (</w:t>
      </w:r>
      <w:proofErr w:type="spellStart"/>
      <w:r w:rsidRPr="005E1EEF">
        <w:rPr>
          <w:rFonts w:ascii="Arial" w:hAnsi="Arial" w:cs="Arial"/>
        </w:rPr>
        <w:t>Hons</w:t>
      </w:r>
      <w:proofErr w:type="spellEnd"/>
      <w:r w:rsidRPr="005E1EEF">
        <w:rPr>
          <w:rFonts w:ascii="Arial" w:hAnsi="Arial" w:cs="Arial"/>
        </w:rPr>
        <w:t>)</w:t>
      </w:r>
      <w:r w:rsidR="00CA00CD" w:rsidRPr="005E1EEF">
        <w:rPr>
          <w:rFonts w:ascii="Arial" w:hAnsi="Arial" w:cs="Arial"/>
        </w:rPr>
        <w:t xml:space="preserve"> Photography in the Arts,</w:t>
      </w:r>
      <w:r w:rsidRPr="005E1EEF">
        <w:rPr>
          <w:rFonts w:ascii="Arial" w:hAnsi="Arial" w:cs="Arial"/>
        </w:rPr>
        <w:t xml:space="preserve"> University of Wales Trinity Saint David, Swansea</w:t>
      </w:r>
    </w:p>
    <w:p w14:paraId="197CE4C4" w14:textId="53D53E35" w:rsidR="000878FB" w:rsidRPr="00606480" w:rsidRDefault="00B054B6" w:rsidP="00D54730">
      <w:pPr>
        <w:tabs>
          <w:tab w:val="left" w:pos="3232"/>
        </w:tabs>
        <w:spacing w:line="480" w:lineRule="auto"/>
        <w:rPr>
          <w:rFonts w:ascii="Arial" w:hAnsi="Arial" w:cs="Arial"/>
        </w:rPr>
      </w:pPr>
      <w:r w:rsidRPr="00606480">
        <w:rPr>
          <w:rFonts w:ascii="Arial" w:hAnsi="Arial" w:cs="Arial"/>
          <w:b/>
          <w:u w:val="single"/>
        </w:rPr>
        <w:lastRenderedPageBreak/>
        <w:t>TABLE OF CONTENTS</w:t>
      </w:r>
    </w:p>
    <w:p w14:paraId="28F6EC05" w14:textId="77777777" w:rsidR="00326623" w:rsidRDefault="00C66B8B">
      <w:pPr>
        <w:pStyle w:val="TOC1"/>
        <w:tabs>
          <w:tab w:val="right" w:pos="9054"/>
        </w:tabs>
        <w:rPr>
          <w:rFonts w:asciiTheme="minorHAnsi" w:hAnsiTheme="minorHAnsi"/>
          <w:b w:val="0"/>
          <w:caps w:val="0"/>
          <w:noProof/>
          <w:lang w:eastAsia="ja-JP"/>
        </w:rPr>
      </w:pPr>
      <w:r w:rsidRPr="00606480">
        <w:rPr>
          <w:rFonts w:ascii="Arial" w:hAnsi="Arial" w:cs="Arial"/>
        </w:rPr>
        <w:fldChar w:fldCharType="begin"/>
      </w:r>
      <w:r w:rsidRPr="00606480">
        <w:rPr>
          <w:rFonts w:ascii="Arial" w:hAnsi="Arial" w:cs="Arial"/>
        </w:rPr>
        <w:instrText xml:space="preserve"> TOC \o "1-3" </w:instrText>
      </w:r>
      <w:r w:rsidRPr="00606480">
        <w:rPr>
          <w:rFonts w:ascii="Arial" w:hAnsi="Arial" w:cs="Arial"/>
        </w:rPr>
        <w:fldChar w:fldCharType="separate"/>
      </w:r>
      <w:r w:rsidR="00326623">
        <w:rPr>
          <w:noProof/>
        </w:rPr>
        <w:t>LIST OF ILLUSTRATIONS</w:t>
      </w:r>
      <w:r w:rsidR="00326623">
        <w:rPr>
          <w:noProof/>
        </w:rPr>
        <w:tab/>
      </w:r>
      <w:r w:rsidR="00326623">
        <w:rPr>
          <w:noProof/>
        </w:rPr>
        <w:fldChar w:fldCharType="begin"/>
      </w:r>
      <w:r w:rsidR="00326623">
        <w:rPr>
          <w:noProof/>
        </w:rPr>
        <w:instrText xml:space="preserve"> PAGEREF _Toc405718231 \h </w:instrText>
      </w:r>
      <w:r w:rsidR="00326623">
        <w:rPr>
          <w:noProof/>
        </w:rPr>
      </w:r>
      <w:r w:rsidR="00326623">
        <w:rPr>
          <w:noProof/>
        </w:rPr>
        <w:fldChar w:fldCharType="separate"/>
      </w:r>
      <w:r w:rsidR="00EC2912">
        <w:rPr>
          <w:noProof/>
        </w:rPr>
        <w:t>3</w:t>
      </w:r>
      <w:r w:rsidR="00326623">
        <w:rPr>
          <w:noProof/>
        </w:rPr>
        <w:fldChar w:fldCharType="end"/>
      </w:r>
    </w:p>
    <w:p w14:paraId="23C9324B" w14:textId="77777777" w:rsidR="00326623" w:rsidRDefault="00326623">
      <w:pPr>
        <w:pStyle w:val="TOC1"/>
        <w:tabs>
          <w:tab w:val="right" w:pos="9054"/>
        </w:tabs>
        <w:rPr>
          <w:rFonts w:asciiTheme="minorHAnsi" w:hAnsiTheme="minorHAnsi"/>
          <w:b w:val="0"/>
          <w:caps w:val="0"/>
          <w:noProof/>
          <w:lang w:eastAsia="ja-JP"/>
        </w:rPr>
      </w:pPr>
      <w:r>
        <w:rPr>
          <w:noProof/>
        </w:rPr>
        <w:t>SUMMARY OF TOPIC</w:t>
      </w:r>
      <w:r>
        <w:rPr>
          <w:noProof/>
        </w:rPr>
        <w:tab/>
      </w:r>
      <w:r>
        <w:rPr>
          <w:noProof/>
        </w:rPr>
        <w:fldChar w:fldCharType="begin"/>
      </w:r>
      <w:r>
        <w:rPr>
          <w:noProof/>
        </w:rPr>
        <w:instrText xml:space="preserve"> PAGEREF _Toc405718232 \h </w:instrText>
      </w:r>
      <w:r>
        <w:rPr>
          <w:noProof/>
        </w:rPr>
      </w:r>
      <w:r>
        <w:rPr>
          <w:noProof/>
        </w:rPr>
        <w:fldChar w:fldCharType="separate"/>
      </w:r>
      <w:r w:rsidR="00EC2912">
        <w:rPr>
          <w:noProof/>
        </w:rPr>
        <w:t>4</w:t>
      </w:r>
      <w:r>
        <w:rPr>
          <w:noProof/>
        </w:rPr>
        <w:fldChar w:fldCharType="end"/>
      </w:r>
    </w:p>
    <w:p w14:paraId="789B1CBE" w14:textId="77777777" w:rsidR="00326623" w:rsidRDefault="00326623">
      <w:pPr>
        <w:pStyle w:val="TOC1"/>
        <w:tabs>
          <w:tab w:val="right" w:pos="9054"/>
        </w:tabs>
        <w:rPr>
          <w:rFonts w:asciiTheme="minorHAnsi" w:hAnsiTheme="minorHAnsi"/>
          <w:b w:val="0"/>
          <w:caps w:val="0"/>
          <w:noProof/>
          <w:lang w:eastAsia="ja-JP"/>
        </w:rPr>
      </w:pPr>
      <w:r>
        <w:rPr>
          <w:noProof/>
        </w:rPr>
        <w:t>INTRODUCTION</w:t>
      </w:r>
      <w:r>
        <w:rPr>
          <w:noProof/>
        </w:rPr>
        <w:tab/>
      </w:r>
      <w:r>
        <w:rPr>
          <w:noProof/>
        </w:rPr>
        <w:fldChar w:fldCharType="begin"/>
      </w:r>
      <w:r>
        <w:rPr>
          <w:noProof/>
        </w:rPr>
        <w:instrText xml:space="preserve"> PAGEREF _Toc405718233 \h </w:instrText>
      </w:r>
      <w:r>
        <w:rPr>
          <w:noProof/>
        </w:rPr>
      </w:r>
      <w:r>
        <w:rPr>
          <w:noProof/>
        </w:rPr>
        <w:fldChar w:fldCharType="separate"/>
      </w:r>
      <w:r w:rsidR="00EC2912">
        <w:rPr>
          <w:noProof/>
        </w:rPr>
        <w:t>5</w:t>
      </w:r>
      <w:r>
        <w:rPr>
          <w:noProof/>
        </w:rPr>
        <w:fldChar w:fldCharType="end"/>
      </w:r>
    </w:p>
    <w:p w14:paraId="71AA9962" w14:textId="77777777" w:rsidR="00326623" w:rsidRDefault="00326623">
      <w:pPr>
        <w:pStyle w:val="TOC1"/>
        <w:tabs>
          <w:tab w:val="right" w:pos="9054"/>
        </w:tabs>
        <w:rPr>
          <w:rFonts w:asciiTheme="minorHAnsi" w:hAnsiTheme="minorHAnsi"/>
          <w:b w:val="0"/>
          <w:caps w:val="0"/>
          <w:noProof/>
          <w:lang w:eastAsia="ja-JP"/>
        </w:rPr>
      </w:pPr>
      <w:r>
        <w:rPr>
          <w:noProof/>
        </w:rPr>
        <w:t>CHAPTER 1 – IDENTITY THEORIST’S</w:t>
      </w:r>
      <w:r>
        <w:rPr>
          <w:noProof/>
        </w:rPr>
        <w:tab/>
      </w:r>
      <w:r>
        <w:rPr>
          <w:noProof/>
        </w:rPr>
        <w:fldChar w:fldCharType="begin"/>
      </w:r>
      <w:r>
        <w:rPr>
          <w:noProof/>
        </w:rPr>
        <w:instrText xml:space="preserve"> PAGEREF _Toc405718234 \h </w:instrText>
      </w:r>
      <w:r>
        <w:rPr>
          <w:noProof/>
        </w:rPr>
      </w:r>
      <w:r>
        <w:rPr>
          <w:noProof/>
        </w:rPr>
        <w:fldChar w:fldCharType="separate"/>
      </w:r>
      <w:r w:rsidR="00EC2912">
        <w:rPr>
          <w:noProof/>
        </w:rPr>
        <w:t>6</w:t>
      </w:r>
      <w:r>
        <w:rPr>
          <w:noProof/>
        </w:rPr>
        <w:fldChar w:fldCharType="end"/>
      </w:r>
    </w:p>
    <w:p w14:paraId="38CB4840" w14:textId="77777777" w:rsidR="00326623" w:rsidRDefault="00326623">
      <w:pPr>
        <w:pStyle w:val="TOC2"/>
        <w:tabs>
          <w:tab w:val="right" w:pos="9054"/>
        </w:tabs>
        <w:rPr>
          <w:b w:val="0"/>
          <w:noProof/>
          <w:sz w:val="24"/>
          <w:szCs w:val="24"/>
          <w:lang w:eastAsia="ja-JP"/>
        </w:rPr>
      </w:pPr>
      <w:r w:rsidRPr="00A66EB9">
        <w:rPr>
          <w:rFonts w:ascii="Arial" w:hAnsi="Arial" w:cs="Arial"/>
          <w:noProof/>
        </w:rPr>
        <w:t>Introduction</w:t>
      </w:r>
      <w:r>
        <w:rPr>
          <w:noProof/>
        </w:rPr>
        <w:tab/>
      </w:r>
      <w:r>
        <w:rPr>
          <w:noProof/>
        </w:rPr>
        <w:fldChar w:fldCharType="begin"/>
      </w:r>
      <w:r>
        <w:rPr>
          <w:noProof/>
        </w:rPr>
        <w:instrText xml:space="preserve"> PAGEREF _Toc405718235 \h </w:instrText>
      </w:r>
      <w:r>
        <w:rPr>
          <w:noProof/>
        </w:rPr>
      </w:r>
      <w:r>
        <w:rPr>
          <w:noProof/>
        </w:rPr>
        <w:fldChar w:fldCharType="separate"/>
      </w:r>
      <w:r w:rsidR="00EC2912">
        <w:rPr>
          <w:noProof/>
        </w:rPr>
        <w:t>6</w:t>
      </w:r>
      <w:r>
        <w:rPr>
          <w:noProof/>
        </w:rPr>
        <w:fldChar w:fldCharType="end"/>
      </w:r>
    </w:p>
    <w:p w14:paraId="699F9EA2" w14:textId="77777777" w:rsidR="00326623" w:rsidRDefault="00326623">
      <w:pPr>
        <w:pStyle w:val="TOC2"/>
        <w:tabs>
          <w:tab w:val="right" w:pos="9054"/>
        </w:tabs>
        <w:rPr>
          <w:b w:val="0"/>
          <w:noProof/>
          <w:sz w:val="24"/>
          <w:szCs w:val="24"/>
          <w:lang w:eastAsia="ja-JP"/>
        </w:rPr>
      </w:pPr>
      <w:r w:rsidRPr="00A66EB9">
        <w:rPr>
          <w:rFonts w:ascii="Arial" w:hAnsi="Arial" w:cs="Arial"/>
          <w:noProof/>
        </w:rPr>
        <w:t>Jean-Paul Sartre</w:t>
      </w:r>
      <w:r>
        <w:rPr>
          <w:noProof/>
        </w:rPr>
        <w:tab/>
      </w:r>
      <w:r>
        <w:rPr>
          <w:noProof/>
        </w:rPr>
        <w:fldChar w:fldCharType="begin"/>
      </w:r>
      <w:r>
        <w:rPr>
          <w:noProof/>
        </w:rPr>
        <w:instrText xml:space="preserve"> PAGEREF _Toc405718236 \h </w:instrText>
      </w:r>
      <w:r>
        <w:rPr>
          <w:noProof/>
        </w:rPr>
      </w:r>
      <w:r>
        <w:rPr>
          <w:noProof/>
        </w:rPr>
        <w:fldChar w:fldCharType="separate"/>
      </w:r>
      <w:r w:rsidR="00EC2912">
        <w:rPr>
          <w:noProof/>
        </w:rPr>
        <w:t>6</w:t>
      </w:r>
      <w:r>
        <w:rPr>
          <w:noProof/>
        </w:rPr>
        <w:fldChar w:fldCharType="end"/>
      </w:r>
    </w:p>
    <w:p w14:paraId="2B958F75" w14:textId="77777777" w:rsidR="00326623" w:rsidRDefault="00326623">
      <w:pPr>
        <w:pStyle w:val="TOC2"/>
        <w:tabs>
          <w:tab w:val="right" w:pos="9054"/>
        </w:tabs>
        <w:rPr>
          <w:b w:val="0"/>
          <w:noProof/>
          <w:sz w:val="24"/>
          <w:szCs w:val="24"/>
          <w:lang w:eastAsia="ja-JP"/>
        </w:rPr>
      </w:pPr>
      <w:r w:rsidRPr="00A66EB9">
        <w:rPr>
          <w:rFonts w:ascii="Arial" w:hAnsi="Arial" w:cs="Arial"/>
          <w:noProof/>
        </w:rPr>
        <w:t>Michel Foucault</w:t>
      </w:r>
      <w:r>
        <w:rPr>
          <w:noProof/>
        </w:rPr>
        <w:tab/>
      </w:r>
      <w:r>
        <w:rPr>
          <w:noProof/>
        </w:rPr>
        <w:fldChar w:fldCharType="begin"/>
      </w:r>
      <w:r>
        <w:rPr>
          <w:noProof/>
        </w:rPr>
        <w:instrText xml:space="preserve"> PAGEREF _Toc405718237 \h </w:instrText>
      </w:r>
      <w:r>
        <w:rPr>
          <w:noProof/>
        </w:rPr>
      </w:r>
      <w:r>
        <w:rPr>
          <w:noProof/>
        </w:rPr>
        <w:fldChar w:fldCharType="separate"/>
      </w:r>
      <w:r w:rsidR="00EC2912">
        <w:rPr>
          <w:noProof/>
        </w:rPr>
        <w:t>8</w:t>
      </w:r>
      <w:r>
        <w:rPr>
          <w:noProof/>
        </w:rPr>
        <w:fldChar w:fldCharType="end"/>
      </w:r>
    </w:p>
    <w:p w14:paraId="23AD56D8" w14:textId="77777777" w:rsidR="00326623" w:rsidRDefault="00326623">
      <w:pPr>
        <w:pStyle w:val="TOC2"/>
        <w:tabs>
          <w:tab w:val="right" w:pos="9054"/>
        </w:tabs>
        <w:rPr>
          <w:b w:val="0"/>
          <w:noProof/>
          <w:sz w:val="24"/>
          <w:szCs w:val="24"/>
          <w:lang w:eastAsia="ja-JP"/>
        </w:rPr>
      </w:pPr>
      <w:r w:rsidRPr="00A66EB9">
        <w:rPr>
          <w:rFonts w:ascii="Arial" w:hAnsi="Arial" w:cs="Arial"/>
          <w:noProof/>
        </w:rPr>
        <w:t>Gilles Deleuze</w:t>
      </w:r>
      <w:r>
        <w:rPr>
          <w:noProof/>
        </w:rPr>
        <w:tab/>
      </w:r>
      <w:r>
        <w:rPr>
          <w:noProof/>
        </w:rPr>
        <w:fldChar w:fldCharType="begin"/>
      </w:r>
      <w:r>
        <w:rPr>
          <w:noProof/>
        </w:rPr>
        <w:instrText xml:space="preserve"> PAGEREF _Toc405718238 \h </w:instrText>
      </w:r>
      <w:r>
        <w:rPr>
          <w:noProof/>
        </w:rPr>
      </w:r>
      <w:r>
        <w:rPr>
          <w:noProof/>
        </w:rPr>
        <w:fldChar w:fldCharType="separate"/>
      </w:r>
      <w:r w:rsidR="00EC2912">
        <w:rPr>
          <w:noProof/>
        </w:rPr>
        <w:t>10</w:t>
      </w:r>
      <w:r>
        <w:rPr>
          <w:noProof/>
        </w:rPr>
        <w:fldChar w:fldCharType="end"/>
      </w:r>
    </w:p>
    <w:p w14:paraId="4BE9600E" w14:textId="77777777" w:rsidR="00326623" w:rsidRDefault="00326623">
      <w:pPr>
        <w:pStyle w:val="TOC2"/>
        <w:tabs>
          <w:tab w:val="right" w:pos="9054"/>
        </w:tabs>
        <w:rPr>
          <w:b w:val="0"/>
          <w:noProof/>
          <w:sz w:val="24"/>
          <w:szCs w:val="24"/>
          <w:lang w:eastAsia="ja-JP"/>
        </w:rPr>
      </w:pPr>
      <w:r w:rsidRPr="00A66EB9">
        <w:rPr>
          <w:rFonts w:ascii="Arial" w:hAnsi="Arial" w:cs="Arial"/>
          <w:noProof/>
        </w:rPr>
        <w:t>Arthur Rimbaud</w:t>
      </w:r>
      <w:r>
        <w:rPr>
          <w:noProof/>
        </w:rPr>
        <w:tab/>
      </w:r>
      <w:r>
        <w:rPr>
          <w:noProof/>
        </w:rPr>
        <w:fldChar w:fldCharType="begin"/>
      </w:r>
      <w:r>
        <w:rPr>
          <w:noProof/>
        </w:rPr>
        <w:instrText xml:space="preserve"> PAGEREF _Toc405718239 \h </w:instrText>
      </w:r>
      <w:r>
        <w:rPr>
          <w:noProof/>
        </w:rPr>
      </w:r>
      <w:r>
        <w:rPr>
          <w:noProof/>
        </w:rPr>
        <w:fldChar w:fldCharType="separate"/>
      </w:r>
      <w:r w:rsidR="00EC2912">
        <w:rPr>
          <w:noProof/>
        </w:rPr>
        <w:t>12</w:t>
      </w:r>
      <w:r>
        <w:rPr>
          <w:noProof/>
        </w:rPr>
        <w:fldChar w:fldCharType="end"/>
      </w:r>
    </w:p>
    <w:p w14:paraId="5316CCC8" w14:textId="77777777" w:rsidR="00326623" w:rsidRDefault="00326623">
      <w:pPr>
        <w:pStyle w:val="TOC2"/>
        <w:tabs>
          <w:tab w:val="right" w:pos="9054"/>
        </w:tabs>
        <w:rPr>
          <w:b w:val="0"/>
          <w:noProof/>
          <w:sz w:val="24"/>
          <w:szCs w:val="24"/>
          <w:lang w:eastAsia="ja-JP"/>
        </w:rPr>
      </w:pPr>
      <w:r w:rsidRPr="00A66EB9">
        <w:rPr>
          <w:rFonts w:ascii="Arial" w:hAnsi="Arial" w:cs="Arial"/>
          <w:noProof/>
        </w:rPr>
        <w:t>Jacques Lacan</w:t>
      </w:r>
      <w:r>
        <w:rPr>
          <w:noProof/>
        </w:rPr>
        <w:tab/>
      </w:r>
      <w:r>
        <w:rPr>
          <w:noProof/>
        </w:rPr>
        <w:fldChar w:fldCharType="begin"/>
      </w:r>
      <w:r>
        <w:rPr>
          <w:noProof/>
        </w:rPr>
        <w:instrText xml:space="preserve"> PAGEREF _Toc405718240 \h </w:instrText>
      </w:r>
      <w:r>
        <w:rPr>
          <w:noProof/>
        </w:rPr>
      </w:r>
      <w:r>
        <w:rPr>
          <w:noProof/>
        </w:rPr>
        <w:fldChar w:fldCharType="separate"/>
      </w:r>
      <w:r w:rsidR="00EC2912">
        <w:rPr>
          <w:noProof/>
        </w:rPr>
        <w:t>14</w:t>
      </w:r>
      <w:r>
        <w:rPr>
          <w:noProof/>
        </w:rPr>
        <w:fldChar w:fldCharType="end"/>
      </w:r>
    </w:p>
    <w:p w14:paraId="2CBAEA60" w14:textId="77777777" w:rsidR="00326623" w:rsidRDefault="00326623">
      <w:pPr>
        <w:pStyle w:val="TOC2"/>
        <w:tabs>
          <w:tab w:val="right" w:pos="9054"/>
        </w:tabs>
        <w:rPr>
          <w:b w:val="0"/>
          <w:noProof/>
          <w:sz w:val="24"/>
          <w:szCs w:val="24"/>
          <w:lang w:eastAsia="ja-JP"/>
        </w:rPr>
      </w:pPr>
      <w:r w:rsidRPr="00A66EB9">
        <w:rPr>
          <w:rFonts w:ascii="Arial" w:hAnsi="Arial" w:cs="Arial"/>
          <w:noProof/>
        </w:rPr>
        <w:t>Evaluation of Theorists</w:t>
      </w:r>
      <w:r>
        <w:rPr>
          <w:noProof/>
        </w:rPr>
        <w:tab/>
      </w:r>
      <w:r>
        <w:rPr>
          <w:noProof/>
        </w:rPr>
        <w:fldChar w:fldCharType="begin"/>
      </w:r>
      <w:r>
        <w:rPr>
          <w:noProof/>
        </w:rPr>
        <w:instrText xml:space="preserve"> PAGEREF _Toc405718241 \h </w:instrText>
      </w:r>
      <w:r>
        <w:rPr>
          <w:noProof/>
        </w:rPr>
      </w:r>
      <w:r>
        <w:rPr>
          <w:noProof/>
        </w:rPr>
        <w:fldChar w:fldCharType="separate"/>
      </w:r>
      <w:r w:rsidR="00EC2912">
        <w:rPr>
          <w:noProof/>
        </w:rPr>
        <w:t>16</w:t>
      </w:r>
      <w:r>
        <w:rPr>
          <w:noProof/>
        </w:rPr>
        <w:fldChar w:fldCharType="end"/>
      </w:r>
    </w:p>
    <w:p w14:paraId="19BE36ED" w14:textId="77777777" w:rsidR="00326623" w:rsidRDefault="00326623">
      <w:pPr>
        <w:pStyle w:val="TOC1"/>
        <w:tabs>
          <w:tab w:val="right" w:pos="9054"/>
        </w:tabs>
        <w:rPr>
          <w:rFonts w:asciiTheme="minorHAnsi" w:hAnsiTheme="minorHAnsi"/>
          <w:b w:val="0"/>
          <w:caps w:val="0"/>
          <w:noProof/>
          <w:lang w:eastAsia="ja-JP"/>
        </w:rPr>
      </w:pPr>
      <w:r>
        <w:rPr>
          <w:noProof/>
        </w:rPr>
        <w:t>CHAPTER 2 – IDENTITY ARTISTS</w:t>
      </w:r>
      <w:r>
        <w:rPr>
          <w:noProof/>
        </w:rPr>
        <w:tab/>
      </w:r>
      <w:r>
        <w:rPr>
          <w:noProof/>
        </w:rPr>
        <w:fldChar w:fldCharType="begin"/>
      </w:r>
      <w:r>
        <w:rPr>
          <w:noProof/>
        </w:rPr>
        <w:instrText xml:space="preserve"> PAGEREF _Toc405718242 \h </w:instrText>
      </w:r>
      <w:r>
        <w:rPr>
          <w:noProof/>
        </w:rPr>
      </w:r>
      <w:r>
        <w:rPr>
          <w:noProof/>
        </w:rPr>
        <w:fldChar w:fldCharType="separate"/>
      </w:r>
      <w:r w:rsidR="00EC2912">
        <w:rPr>
          <w:noProof/>
        </w:rPr>
        <w:t>18</w:t>
      </w:r>
      <w:r>
        <w:rPr>
          <w:noProof/>
        </w:rPr>
        <w:fldChar w:fldCharType="end"/>
      </w:r>
    </w:p>
    <w:p w14:paraId="314DD19A" w14:textId="77777777" w:rsidR="00326623" w:rsidRDefault="00326623">
      <w:pPr>
        <w:pStyle w:val="TOC2"/>
        <w:tabs>
          <w:tab w:val="right" w:pos="9054"/>
        </w:tabs>
        <w:rPr>
          <w:b w:val="0"/>
          <w:noProof/>
          <w:sz w:val="24"/>
          <w:szCs w:val="24"/>
          <w:lang w:eastAsia="ja-JP"/>
        </w:rPr>
      </w:pPr>
      <w:r w:rsidRPr="00A66EB9">
        <w:rPr>
          <w:rFonts w:ascii="Arial" w:hAnsi="Arial" w:cs="Arial"/>
          <w:noProof/>
        </w:rPr>
        <w:t>Introduction</w:t>
      </w:r>
      <w:r>
        <w:rPr>
          <w:noProof/>
        </w:rPr>
        <w:tab/>
      </w:r>
      <w:r>
        <w:rPr>
          <w:noProof/>
        </w:rPr>
        <w:fldChar w:fldCharType="begin"/>
      </w:r>
      <w:r>
        <w:rPr>
          <w:noProof/>
        </w:rPr>
        <w:instrText xml:space="preserve"> PAGEREF _Toc405718243 \h </w:instrText>
      </w:r>
      <w:r>
        <w:rPr>
          <w:noProof/>
        </w:rPr>
      </w:r>
      <w:r>
        <w:rPr>
          <w:noProof/>
        </w:rPr>
        <w:fldChar w:fldCharType="separate"/>
      </w:r>
      <w:r w:rsidR="00EC2912">
        <w:rPr>
          <w:noProof/>
        </w:rPr>
        <w:t>18</w:t>
      </w:r>
      <w:r>
        <w:rPr>
          <w:noProof/>
        </w:rPr>
        <w:fldChar w:fldCharType="end"/>
      </w:r>
    </w:p>
    <w:p w14:paraId="116EE0EE" w14:textId="77777777" w:rsidR="00326623" w:rsidRDefault="00326623">
      <w:pPr>
        <w:pStyle w:val="TOC2"/>
        <w:tabs>
          <w:tab w:val="right" w:pos="9054"/>
        </w:tabs>
        <w:rPr>
          <w:b w:val="0"/>
          <w:noProof/>
          <w:sz w:val="24"/>
          <w:szCs w:val="24"/>
          <w:lang w:eastAsia="ja-JP"/>
        </w:rPr>
      </w:pPr>
      <w:r w:rsidRPr="00A66EB9">
        <w:rPr>
          <w:rFonts w:ascii="Arial" w:hAnsi="Arial" w:cs="Arial"/>
          <w:noProof/>
        </w:rPr>
        <w:t>Cindy Sherman</w:t>
      </w:r>
      <w:r>
        <w:rPr>
          <w:noProof/>
        </w:rPr>
        <w:tab/>
      </w:r>
      <w:r>
        <w:rPr>
          <w:noProof/>
        </w:rPr>
        <w:fldChar w:fldCharType="begin"/>
      </w:r>
      <w:r>
        <w:rPr>
          <w:noProof/>
        </w:rPr>
        <w:instrText xml:space="preserve"> PAGEREF _Toc405718244 \h </w:instrText>
      </w:r>
      <w:r>
        <w:rPr>
          <w:noProof/>
        </w:rPr>
      </w:r>
      <w:r>
        <w:rPr>
          <w:noProof/>
        </w:rPr>
        <w:fldChar w:fldCharType="separate"/>
      </w:r>
      <w:r w:rsidR="00EC2912">
        <w:rPr>
          <w:noProof/>
        </w:rPr>
        <w:t>18</w:t>
      </w:r>
      <w:r>
        <w:rPr>
          <w:noProof/>
        </w:rPr>
        <w:fldChar w:fldCharType="end"/>
      </w:r>
    </w:p>
    <w:p w14:paraId="65B7D816" w14:textId="77777777" w:rsidR="00326623" w:rsidRDefault="00326623">
      <w:pPr>
        <w:pStyle w:val="TOC2"/>
        <w:tabs>
          <w:tab w:val="right" w:pos="9054"/>
        </w:tabs>
        <w:rPr>
          <w:b w:val="0"/>
          <w:noProof/>
          <w:sz w:val="24"/>
          <w:szCs w:val="24"/>
          <w:lang w:eastAsia="ja-JP"/>
        </w:rPr>
      </w:pPr>
      <w:r w:rsidRPr="00A66EB9">
        <w:rPr>
          <w:rFonts w:ascii="Arial" w:hAnsi="Arial" w:cs="Arial"/>
          <w:noProof/>
        </w:rPr>
        <w:t>Francesca Woodman</w:t>
      </w:r>
      <w:r>
        <w:rPr>
          <w:noProof/>
        </w:rPr>
        <w:tab/>
      </w:r>
      <w:r>
        <w:rPr>
          <w:noProof/>
        </w:rPr>
        <w:fldChar w:fldCharType="begin"/>
      </w:r>
      <w:r>
        <w:rPr>
          <w:noProof/>
        </w:rPr>
        <w:instrText xml:space="preserve"> PAGEREF _Toc405718245 \h </w:instrText>
      </w:r>
      <w:r>
        <w:rPr>
          <w:noProof/>
        </w:rPr>
      </w:r>
      <w:r>
        <w:rPr>
          <w:noProof/>
        </w:rPr>
        <w:fldChar w:fldCharType="separate"/>
      </w:r>
      <w:r w:rsidR="00EC2912">
        <w:rPr>
          <w:noProof/>
        </w:rPr>
        <w:t>21</w:t>
      </w:r>
      <w:r>
        <w:rPr>
          <w:noProof/>
        </w:rPr>
        <w:fldChar w:fldCharType="end"/>
      </w:r>
    </w:p>
    <w:p w14:paraId="58E9A4B9" w14:textId="77777777" w:rsidR="00326623" w:rsidRDefault="00326623">
      <w:pPr>
        <w:pStyle w:val="TOC2"/>
        <w:tabs>
          <w:tab w:val="right" w:pos="9054"/>
        </w:tabs>
        <w:rPr>
          <w:b w:val="0"/>
          <w:noProof/>
          <w:sz w:val="24"/>
          <w:szCs w:val="24"/>
          <w:lang w:eastAsia="ja-JP"/>
        </w:rPr>
      </w:pPr>
      <w:r w:rsidRPr="00A66EB9">
        <w:rPr>
          <w:rFonts w:ascii="Arial" w:hAnsi="Arial" w:cs="Arial"/>
          <w:noProof/>
        </w:rPr>
        <w:t>Weegee</w:t>
      </w:r>
      <w:r>
        <w:rPr>
          <w:noProof/>
        </w:rPr>
        <w:tab/>
      </w:r>
      <w:r>
        <w:rPr>
          <w:noProof/>
        </w:rPr>
        <w:fldChar w:fldCharType="begin"/>
      </w:r>
      <w:r>
        <w:rPr>
          <w:noProof/>
        </w:rPr>
        <w:instrText xml:space="preserve"> PAGEREF _Toc405718246 \h </w:instrText>
      </w:r>
      <w:r>
        <w:rPr>
          <w:noProof/>
        </w:rPr>
      </w:r>
      <w:r>
        <w:rPr>
          <w:noProof/>
        </w:rPr>
        <w:fldChar w:fldCharType="separate"/>
      </w:r>
      <w:r w:rsidR="00EC2912">
        <w:rPr>
          <w:noProof/>
        </w:rPr>
        <w:t>23</w:t>
      </w:r>
      <w:r>
        <w:rPr>
          <w:noProof/>
        </w:rPr>
        <w:fldChar w:fldCharType="end"/>
      </w:r>
    </w:p>
    <w:p w14:paraId="16613A28" w14:textId="77777777" w:rsidR="00326623" w:rsidRDefault="00326623">
      <w:pPr>
        <w:pStyle w:val="TOC2"/>
        <w:tabs>
          <w:tab w:val="right" w:pos="9054"/>
        </w:tabs>
        <w:rPr>
          <w:b w:val="0"/>
          <w:noProof/>
          <w:sz w:val="24"/>
          <w:szCs w:val="24"/>
          <w:lang w:eastAsia="ja-JP"/>
        </w:rPr>
      </w:pPr>
      <w:r w:rsidRPr="00A66EB9">
        <w:rPr>
          <w:rFonts w:ascii="Arial" w:hAnsi="Arial" w:cs="Arial"/>
          <w:noProof/>
        </w:rPr>
        <w:t>Ralph Eugene Meatyard</w:t>
      </w:r>
      <w:r>
        <w:rPr>
          <w:noProof/>
        </w:rPr>
        <w:tab/>
      </w:r>
      <w:r>
        <w:rPr>
          <w:noProof/>
        </w:rPr>
        <w:fldChar w:fldCharType="begin"/>
      </w:r>
      <w:r>
        <w:rPr>
          <w:noProof/>
        </w:rPr>
        <w:instrText xml:space="preserve"> PAGEREF _Toc405718247 \h </w:instrText>
      </w:r>
      <w:r>
        <w:rPr>
          <w:noProof/>
        </w:rPr>
      </w:r>
      <w:r>
        <w:rPr>
          <w:noProof/>
        </w:rPr>
        <w:fldChar w:fldCharType="separate"/>
      </w:r>
      <w:r w:rsidR="00EC2912">
        <w:rPr>
          <w:noProof/>
        </w:rPr>
        <w:t>25</w:t>
      </w:r>
      <w:r>
        <w:rPr>
          <w:noProof/>
        </w:rPr>
        <w:fldChar w:fldCharType="end"/>
      </w:r>
    </w:p>
    <w:p w14:paraId="2B00C80E" w14:textId="77777777" w:rsidR="00326623" w:rsidRDefault="00326623">
      <w:pPr>
        <w:pStyle w:val="TOC2"/>
        <w:tabs>
          <w:tab w:val="right" w:pos="9054"/>
        </w:tabs>
        <w:rPr>
          <w:b w:val="0"/>
          <w:noProof/>
          <w:sz w:val="24"/>
          <w:szCs w:val="24"/>
          <w:lang w:eastAsia="ja-JP"/>
        </w:rPr>
      </w:pPr>
      <w:r w:rsidRPr="00A66EB9">
        <w:rPr>
          <w:rFonts w:ascii="Arial" w:hAnsi="Arial" w:cs="Arial"/>
          <w:noProof/>
        </w:rPr>
        <w:t>Duane Michals</w:t>
      </w:r>
      <w:r>
        <w:rPr>
          <w:noProof/>
        </w:rPr>
        <w:tab/>
      </w:r>
      <w:r>
        <w:rPr>
          <w:noProof/>
        </w:rPr>
        <w:fldChar w:fldCharType="begin"/>
      </w:r>
      <w:r>
        <w:rPr>
          <w:noProof/>
        </w:rPr>
        <w:instrText xml:space="preserve"> PAGEREF _Toc405718248 \h </w:instrText>
      </w:r>
      <w:r>
        <w:rPr>
          <w:noProof/>
        </w:rPr>
      </w:r>
      <w:r>
        <w:rPr>
          <w:noProof/>
        </w:rPr>
        <w:fldChar w:fldCharType="separate"/>
      </w:r>
      <w:r w:rsidR="00EC2912">
        <w:rPr>
          <w:noProof/>
        </w:rPr>
        <w:t>28</w:t>
      </w:r>
      <w:r>
        <w:rPr>
          <w:noProof/>
        </w:rPr>
        <w:fldChar w:fldCharType="end"/>
      </w:r>
    </w:p>
    <w:p w14:paraId="58078B6A" w14:textId="77777777" w:rsidR="00326623" w:rsidRDefault="00326623">
      <w:pPr>
        <w:pStyle w:val="TOC2"/>
        <w:tabs>
          <w:tab w:val="right" w:pos="9054"/>
        </w:tabs>
        <w:rPr>
          <w:b w:val="0"/>
          <w:noProof/>
          <w:sz w:val="24"/>
          <w:szCs w:val="24"/>
          <w:lang w:eastAsia="ja-JP"/>
        </w:rPr>
      </w:pPr>
      <w:r w:rsidRPr="00A66EB9">
        <w:rPr>
          <w:rFonts w:ascii="Arial" w:hAnsi="Arial" w:cs="Arial"/>
          <w:noProof/>
        </w:rPr>
        <w:t>Conclusion of Artists</w:t>
      </w:r>
      <w:r>
        <w:rPr>
          <w:noProof/>
        </w:rPr>
        <w:tab/>
      </w:r>
      <w:r>
        <w:rPr>
          <w:noProof/>
        </w:rPr>
        <w:fldChar w:fldCharType="begin"/>
      </w:r>
      <w:r>
        <w:rPr>
          <w:noProof/>
        </w:rPr>
        <w:instrText xml:space="preserve"> PAGEREF _Toc405718249 \h </w:instrText>
      </w:r>
      <w:r>
        <w:rPr>
          <w:noProof/>
        </w:rPr>
      </w:r>
      <w:r>
        <w:rPr>
          <w:noProof/>
        </w:rPr>
        <w:fldChar w:fldCharType="separate"/>
      </w:r>
      <w:r w:rsidR="00EC2912">
        <w:rPr>
          <w:noProof/>
        </w:rPr>
        <w:t>30</w:t>
      </w:r>
      <w:r>
        <w:rPr>
          <w:noProof/>
        </w:rPr>
        <w:fldChar w:fldCharType="end"/>
      </w:r>
    </w:p>
    <w:p w14:paraId="347C428A" w14:textId="77777777" w:rsidR="00326623" w:rsidRDefault="00326623">
      <w:pPr>
        <w:pStyle w:val="TOC1"/>
        <w:tabs>
          <w:tab w:val="right" w:pos="9054"/>
        </w:tabs>
        <w:rPr>
          <w:rFonts w:asciiTheme="minorHAnsi" w:hAnsiTheme="minorHAnsi"/>
          <w:b w:val="0"/>
          <w:caps w:val="0"/>
          <w:noProof/>
          <w:lang w:eastAsia="ja-JP"/>
        </w:rPr>
      </w:pPr>
      <w:r>
        <w:rPr>
          <w:noProof/>
        </w:rPr>
        <w:t>CONCLUSION</w:t>
      </w:r>
      <w:r>
        <w:rPr>
          <w:noProof/>
        </w:rPr>
        <w:tab/>
      </w:r>
      <w:r>
        <w:rPr>
          <w:noProof/>
        </w:rPr>
        <w:fldChar w:fldCharType="begin"/>
      </w:r>
      <w:r>
        <w:rPr>
          <w:noProof/>
        </w:rPr>
        <w:instrText xml:space="preserve"> PAGEREF _Toc405718250 \h </w:instrText>
      </w:r>
      <w:r>
        <w:rPr>
          <w:noProof/>
        </w:rPr>
      </w:r>
      <w:r>
        <w:rPr>
          <w:noProof/>
        </w:rPr>
        <w:fldChar w:fldCharType="separate"/>
      </w:r>
      <w:r w:rsidR="00EC2912">
        <w:rPr>
          <w:noProof/>
        </w:rPr>
        <w:t>33</w:t>
      </w:r>
      <w:r>
        <w:rPr>
          <w:noProof/>
        </w:rPr>
        <w:fldChar w:fldCharType="end"/>
      </w:r>
    </w:p>
    <w:p w14:paraId="1E118A97" w14:textId="77777777" w:rsidR="00326623" w:rsidRDefault="00326623">
      <w:pPr>
        <w:pStyle w:val="TOC1"/>
        <w:tabs>
          <w:tab w:val="right" w:pos="9054"/>
        </w:tabs>
        <w:rPr>
          <w:rFonts w:asciiTheme="minorHAnsi" w:hAnsiTheme="minorHAnsi"/>
          <w:b w:val="0"/>
          <w:caps w:val="0"/>
          <w:noProof/>
          <w:lang w:eastAsia="ja-JP"/>
        </w:rPr>
      </w:pPr>
      <w:r>
        <w:rPr>
          <w:noProof/>
        </w:rPr>
        <w:t>Bibliography</w:t>
      </w:r>
      <w:r>
        <w:rPr>
          <w:noProof/>
        </w:rPr>
        <w:tab/>
      </w:r>
      <w:r>
        <w:rPr>
          <w:noProof/>
        </w:rPr>
        <w:fldChar w:fldCharType="begin"/>
      </w:r>
      <w:r>
        <w:rPr>
          <w:noProof/>
        </w:rPr>
        <w:instrText xml:space="preserve"> PAGEREF _Toc405718251 \h </w:instrText>
      </w:r>
      <w:r>
        <w:rPr>
          <w:noProof/>
        </w:rPr>
      </w:r>
      <w:r>
        <w:rPr>
          <w:noProof/>
        </w:rPr>
        <w:fldChar w:fldCharType="separate"/>
      </w:r>
      <w:r w:rsidR="00EC2912">
        <w:rPr>
          <w:noProof/>
        </w:rPr>
        <w:t>35</w:t>
      </w:r>
      <w:r>
        <w:rPr>
          <w:noProof/>
        </w:rPr>
        <w:fldChar w:fldCharType="end"/>
      </w:r>
    </w:p>
    <w:p w14:paraId="21FE9042" w14:textId="77777777" w:rsidR="00326623" w:rsidRDefault="00326623">
      <w:pPr>
        <w:pStyle w:val="TOC1"/>
        <w:tabs>
          <w:tab w:val="right" w:pos="9054"/>
        </w:tabs>
        <w:rPr>
          <w:rFonts w:asciiTheme="minorHAnsi" w:hAnsiTheme="minorHAnsi"/>
          <w:b w:val="0"/>
          <w:caps w:val="0"/>
          <w:noProof/>
          <w:lang w:eastAsia="ja-JP"/>
        </w:rPr>
      </w:pPr>
      <w:r>
        <w:rPr>
          <w:noProof/>
        </w:rPr>
        <w:t>Illustration Reference</w:t>
      </w:r>
      <w:r>
        <w:rPr>
          <w:noProof/>
        </w:rPr>
        <w:tab/>
      </w:r>
      <w:r>
        <w:rPr>
          <w:noProof/>
        </w:rPr>
        <w:fldChar w:fldCharType="begin"/>
      </w:r>
      <w:r>
        <w:rPr>
          <w:noProof/>
        </w:rPr>
        <w:instrText xml:space="preserve"> PAGEREF _Toc405718252 \h </w:instrText>
      </w:r>
      <w:r>
        <w:rPr>
          <w:noProof/>
        </w:rPr>
      </w:r>
      <w:r>
        <w:rPr>
          <w:noProof/>
        </w:rPr>
        <w:fldChar w:fldCharType="separate"/>
      </w:r>
      <w:r w:rsidR="00EC2912">
        <w:rPr>
          <w:noProof/>
        </w:rPr>
        <w:t>39</w:t>
      </w:r>
      <w:r>
        <w:rPr>
          <w:noProof/>
        </w:rPr>
        <w:fldChar w:fldCharType="end"/>
      </w:r>
    </w:p>
    <w:p w14:paraId="324514AB" w14:textId="0014233E" w:rsidR="000878FB" w:rsidRPr="00002041" w:rsidRDefault="00C66B8B" w:rsidP="00D54730">
      <w:pPr>
        <w:tabs>
          <w:tab w:val="left" w:pos="3232"/>
        </w:tabs>
        <w:spacing w:line="480" w:lineRule="auto"/>
        <w:rPr>
          <w:rFonts w:ascii="Arial" w:hAnsi="Arial" w:cs="Arial"/>
          <w:color w:val="FF0000"/>
        </w:rPr>
      </w:pPr>
      <w:r w:rsidRPr="00606480">
        <w:rPr>
          <w:rFonts w:ascii="Arial" w:hAnsi="Arial" w:cs="Arial"/>
        </w:rPr>
        <w:fldChar w:fldCharType="end"/>
      </w:r>
    </w:p>
    <w:p w14:paraId="1F36B113" w14:textId="77777777" w:rsidR="000878FB" w:rsidRPr="00002041" w:rsidRDefault="000878FB" w:rsidP="00D54730">
      <w:pPr>
        <w:tabs>
          <w:tab w:val="left" w:pos="3232"/>
        </w:tabs>
        <w:spacing w:line="480" w:lineRule="auto"/>
        <w:rPr>
          <w:rFonts w:ascii="Arial" w:hAnsi="Arial" w:cs="Arial"/>
          <w:color w:val="FF0000"/>
        </w:rPr>
      </w:pPr>
    </w:p>
    <w:p w14:paraId="791B3C20" w14:textId="06A77EB1" w:rsidR="000878FB" w:rsidRPr="00606480" w:rsidRDefault="00B054B6" w:rsidP="00002041">
      <w:pPr>
        <w:pStyle w:val="Heading1"/>
      </w:pPr>
      <w:bookmarkStart w:id="1" w:name="_Toc405718231"/>
      <w:r w:rsidRPr="00606480">
        <w:t>LIST OF ILLUSTRATIONS</w:t>
      </w:r>
      <w:bookmarkEnd w:id="1"/>
    </w:p>
    <w:p w14:paraId="24DE9D73" w14:textId="77777777" w:rsidR="000878FB" w:rsidRPr="00606480" w:rsidRDefault="000878FB" w:rsidP="00D54730">
      <w:pPr>
        <w:tabs>
          <w:tab w:val="left" w:pos="3232"/>
        </w:tabs>
        <w:spacing w:line="480" w:lineRule="auto"/>
        <w:rPr>
          <w:rFonts w:ascii="Arial" w:hAnsi="Arial" w:cs="Arial"/>
          <w:color w:val="FF0000"/>
        </w:rPr>
      </w:pPr>
    </w:p>
    <w:p w14:paraId="41F0E0EA" w14:textId="4F6CC5EF" w:rsidR="002F7403" w:rsidRPr="00606480" w:rsidRDefault="002F7403" w:rsidP="002F7403">
      <w:pPr>
        <w:rPr>
          <w:rFonts w:ascii="Arial" w:hAnsi="Arial" w:cs="Arial"/>
        </w:rPr>
      </w:pPr>
      <w:r w:rsidRPr="00606480">
        <w:rPr>
          <w:rFonts w:ascii="Arial" w:hAnsi="Arial" w:cs="Arial"/>
        </w:rPr>
        <w:t>Figure 1 - René Magritte, Son of Man, 1964……………</w:t>
      </w:r>
      <w:r w:rsidR="007F7A96">
        <w:rPr>
          <w:rFonts w:ascii="Arial" w:hAnsi="Arial" w:cs="Arial"/>
        </w:rPr>
        <w:t>……</w:t>
      </w:r>
      <w:r w:rsidRPr="00606480">
        <w:rPr>
          <w:rFonts w:ascii="Arial" w:hAnsi="Arial" w:cs="Arial"/>
        </w:rPr>
        <w:t>………..……..Front Cover</w:t>
      </w:r>
    </w:p>
    <w:p w14:paraId="416DF4AA" w14:textId="77777777" w:rsidR="002F7403" w:rsidRPr="00606480" w:rsidRDefault="002F7403" w:rsidP="002F7403">
      <w:pPr>
        <w:rPr>
          <w:rFonts w:ascii="Arial" w:hAnsi="Arial" w:cs="Arial"/>
          <w:noProof/>
          <w:lang w:val="en-US"/>
        </w:rPr>
      </w:pPr>
    </w:p>
    <w:p w14:paraId="429D504F"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rPr>
        <w:fldChar w:fldCharType="begin"/>
      </w:r>
      <w:r w:rsidRPr="00606480">
        <w:rPr>
          <w:rFonts w:ascii="Arial" w:hAnsi="Arial" w:cs="Arial"/>
        </w:rPr>
        <w:instrText xml:space="preserve"> TOC \c "Figure" </w:instrText>
      </w:r>
      <w:r w:rsidRPr="00606480">
        <w:rPr>
          <w:rFonts w:ascii="Arial" w:hAnsi="Arial" w:cs="Arial"/>
        </w:rPr>
        <w:fldChar w:fldCharType="separate"/>
      </w:r>
      <w:r w:rsidRPr="00606480">
        <w:rPr>
          <w:rFonts w:ascii="Arial" w:hAnsi="Arial" w:cs="Arial"/>
          <w:noProof/>
        </w:rPr>
        <w:t>Figure 2 - Desan, W. (2018). </w:t>
      </w:r>
      <w:r w:rsidRPr="00606480">
        <w:rPr>
          <w:rFonts w:ascii="Arial" w:hAnsi="Arial" w:cs="Arial"/>
          <w:i/>
          <w:iCs/>
          <w:noProof/>
        </w:rPr>
        <w:t>Jean-Paul sartre</w:t>
      </w:r>
      <w:r w:rsidRPr="00606480">
        <w:rPr>
          <w:rFonts w:ascii="Arial" w:hAnsi="Arial" w:cs="Arial"/>
          <w:noProof/>
        </w:rPr>
        <w:t>. 23 Nov.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_Toc404839549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6</w:t>
      </w:r>
      <w:r w:rsidRPr="00606480">
        <w:rPr>
          <w:rFonts w:ascii="Arial" w:hAnsi="Arial" w:cs="Arial"/>
          <w:noProof/>
        </w:rPr>
        <w:fldChar w:fldCharType="end"/>
      </w:r>
    </w:p>
    <w:p w14:paraId="32500490" w14:textId="77777777" w:rsidR="002F7403" w:rsidRPr="00606480" w:rsidRDefault="002F7403" w:rsidP="002F7403">
      <w:pPr>
        <w:rPr>
          <w:rFonts w:ascii="Arial" w:hAnsi="Arial" w:cs="Arial"/>
          <w:noProof/>
        </w:rPr>
      </w:pPr>
    </w:p>
    <w:p w14:paraId="281EBDFE"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3 - Jean-Paul Sartre on Bad Faith,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_Toc404839550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7</w:t>
      </w:r>
      <w:r w:rsidRPr="00606480">
        <w:rPr>
          <w:rFonts w:ascii="Arial" w:hAnsi="Arial" w:cs="Arial"/>
          <w:noProof/>
        </w:rPr>
        <w:fldChar w:fldCharType="end"/>
      </w:r>
    </w:p>
    <w:p w14:paraId="728D8C71" w14:textId="77777777" w:rsidR="002F7403" w:rsidRPr="00606480" w:rsidRDefault="002F7403" w:rsidP="002F7403">
      <w:pPr>
        <w:rPr>
          <w:rFonts w:ascii="Arial" w:hAnsi="Arial" w:cs="Arial"/>
          <w:noProof/>
        </w:rPr>
      </w:pPr>
    </w:p>
    <w:p w14:paraId="3E6B8434" w14:textId="4072930F" w:rsidR="002F7403" w:rsidRPr="00606480" w:rsidRDefault="00A06FC6">
      <w:pPr>
        <w:pStyle w:val="TableofFigures"/>
        <w:tabs>
          <w:tab w:val="right" w:leader="dot" w:pos="9054"/>
        </w:tabs>
        <w:rPr>
          <w:rFonts w:ascii="Arial" w:hAnsi="Arial" w:cs="Arial"/>
          <w:noProof/>
        </w:rPr>
      </w:pPr>
      <w:r w:rsidRPr="00606480">
        <w:rPr>
          <w:rFonts w:ascii="Arial" w:hAnsi="Arial" w:cs="Arial"/>
          <w:noProof/>
        </w:rPr>
        <w:t>Figure 4 - Michel</w:t>
      </w:r>
      <w:r w:rsidR="002F7403" w:rsidRPr="00606480">
        <w:rPr>
          <w:rFonts w:ascii="Arial" w:hAnsi="Arial" w:cs="Arial"/>
          <w:noProof/>
        </w:rPr>
        <w:t xml:space="preserve"> Foucault, routledgesoc.com, 2018</w:t>
      </w:r>
      <w:r w:rsidR="002F7403" w:rsidRPr="00606480">
        <w:rPr>
          <w:rFonts w:ascii="Arial" w:hAnsi="Arial" w:cs="Arial"/>
          <w:noProof/>
        </w:rPr>
        <w:tab/>
      </w:r>
      <w:r w:rsidR="002F7403" w:rsidRPr="00606480">
        <w:rPr>
          <w:rFonts w:ascii="Arial" w:hAnsi="Arial" w:cs="Arial"/>
          <w:noProof/>
        </w:rPr>
        <w:fldChar w:fldCharType="begin"/>
      </w:r>
      <w:r w:rsidR="002F7403" w:rsidRPr="00606480">
        <w:rPr>
          <w:rFonts w:ascii="Arial" w:hAnsi="Arial" w:cs="Arial"/>
          <w:noProof/>
        </w:rPr>
        <w:instrText xml:space="preserve"> PAGEREF _Toc404839551 \h </w:instrText>
      </w:r>
      <w:r w:rsidR="002F7403" w:rsidRPr="00606480">
        <w:rPr>
          <w:rFonts w:ascii="Arial" w:hAnsi="Arial" w:cs="Arial"/>
          <w:noProof/>
        </w:rPr>
      </w:r>
      <w:r w:rsidR="002F7403" w:rsidRPr="00606480">
        <w:rPr>
          <w:rFonts w:ascii="Arial" w:hAnsi="Arial" w:cs="Arial"/>
          <w:noProof/>
        </w:rPr>
        <w:fldChar w:fldCharType="separate"/>
      </w:r>
      <w:r w:rsidR="00EC2912">
        <w:rPr>
          <w:rFonts w:ascii="Arial" w:hAnsi="Arial" w:cs="Arial"/>
          <w:noProof/>
        </w:rPr>
        <w:t>8</w:t>
      </w:r>
      <w:r w:rsidR="002F7403" w:rsidRPr="00606480">
        <w:rPr>
          <w:rFonts w:ascii="Arial" w:hAnsi="Arial" w:cs="Arial"/>
          <w:noProof/>
        </w:rPr>
        <w:fldChar w:fldCharType="end"/>
      </w:r>
    </w:p>
    <w:p w14:paraId="3B51C077" w14:textId="77777777" w:rsidR="002F7403" w:rsidRPr="00606480" w:rsidRDefault="002F7403" w:rsidP="002F7403">
      <w:pPr>
        <w:rPr>
          <w:rFonts w:ascii="Arial" w:hAnsi="Arial" w:cs="Arial"/>
          <w:noProof/>
        </w:rPr>
      </w:pPr>
    </w:p>
    <w:p w14:paraId="3DBB8AF1"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 xml:space="preserve">Figure 5 - </w:t>
      </w:r>
      <w:r w:rsidRPr="00606480">
        <w:rPr>
          <w:rFonts w:ascii="Arial" w:hAnsi="Arial" w:cs="Arial"/>
          <w:i/>
          <w:iCs/>
          <w:noProof/>
        </w:rPr>
        <w:t>Gilles Deleuze</w:t>
      </w:r>
      <w:r w:rsidRPr="00606480">
        <w:rPr>
          <w:rFonts w:ascii="Arial" w:hAnsi="Arial" w:cs="Arial"/>
          <w:noProof/>
        </w:rPr>
        <w:t>https://frieze.com/article/tête-à-tête,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_Toc404839552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10</w:t>
      </w:r>
      <w:r w:rsidRPr="00606480">
        <w:rPr>
          <w:rFonts w:ascii="Arial" w:hAnsi="Arial" w:cs="Arial"/>
          <w:noProof/>
        </w:rPr>
        <w:fldChar w:fldCharType="end"/>
      </w:r>
    </w:p>
    <w:p w14:paraId="4A5160FC" w14:textId="77777777" w:rsidR="002F7403" w:rsidRPr="00606480" w:rsidRDefault="002F7403" w:rsidP="002F7403">
      <w:pPr>
        <w:rPr>
          <w:rFonts w:ascii="Arial" w:hAnsi="Arial" w:cs="Arial"/>
          <w:noProof/>
        </w:rPr>
      </w:pPr>
    </w:p>
    <w:p w14:paraId="5ECE2766"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6 - Arthur Rimbaud, Poetry foundation,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_Toc404839553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12</w:t>
      </w:r>
      <w:r w:rsidRPr="00606480">
        <w:rPr>
          <w:rFonts w:ascii="Arial" w:hAnsi="Arial" w:cs="Arial"/>
          <w:noProof/>
        </w:rPr>
        <w:fldChar w:fldCharType="end"/>
      </w:r>
    </w:p>
    <w:p w14:paraId="2F026F87" w14:textId="77777777" w:rsidR="002F7403" w:rsidRPr="00606480" w:rsidRDefault="002F7403" w:rsidP="002F7403">
      <w:pPr>
        <w:rPr>
          <w:rFonts w:ascii="Arial" w:hAnsi="Arial" w:cs="Arial"/>
          <w:noProof/>
        </w:rPr>
      </w:pPr>
    </w:p>
    <w:p w14:paraId="25CA6AD1"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7 </w:t>
      </w:r>
      <w:r w:rsidRPr="00606480">
        <w:rPr>
          <w:rFonts w:ascii="Arial" w:hAnsi="Arial" w:cs="Arial"/>
          <w:i/>
          <w:iCs/>
          <w:noProof/>
        </w:rPr>
        <w:t xml:space="preserve"> Jacques Lacan: shrink from hell or the greatest psychoanalyst since Freud?</w:t>
      </w:r>
      <w:r w:rsidRPr="00606480">
        <w:rPr>
          <w:rFonts w:ascii="Arial" w:hAnsi="Arial" w:cs="Arial"/>
          <w:noProof/>
        </w:rPr>
        <w:t>.,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_Toc404839554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14</w:t>
      </w:r>
      <w:r w:rsidRPr="00606480">
        <w:rPr>
          <w:rFonts w:ascii="Arial" w:hAnsi="Arial" w:cs="Arial"/>
          <w:noProof/>
        </w:rPr>
        <w:fldChar w:fldCharType="end"/>
      </w:r>
    </w:p>
    <w:p w14:paraId="0B7D4891" w14:textId="77777777" w:rsidR="002F7403" w:rsidRPr="00606480" w:rsidRDefault="002F7403" w:rsidP="002F7403">
      <w:pPr>
        <w:rPr>
          <w:rFonts w:ascii="Arial" w:hAnsi="Arial" w:cs="Arial"/>
          <w:noProof/>
        </w:rPr>
      </w:pPr>
    </w:p>
    <w:p w14:paraId="6170A9F1"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8 - Cindy Sherman Biography, biography.com,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_Toc404839555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18</w:t>
      </w:r>
      <w:r w:rsidRPr="00606480">
        <w:rPr>
          <w:rFonts w:ascii="Arial" w:hAnsi="Arial" w:cs="Arial"/>
          <w:noProof/>
        </w:rPr>
        <w:fldChar w:fldCharType="end"/>
      </w:r>
    </w:p>
    <w:p w14:paraId="605590D4" w14:textId="77777777" w:rsidR="002F7403" w:rsidRPr="00606480" w:rsidRDefault="002F7403" w:rsidP="002F7403">
      <w:pPr>
        <w:rPr>
          <w:rFonts w:ascii="Arial" w:hAnsi="Arial" w:cs="Arial"/>
          <w:noProof/>
        </w:rPr>
      </w:pPr>
    </w:p>
    <w:p w14:paraId="3A347079"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9 - Cindy Sherman's Untitlted Film Still 48. 1979, pri.org, 2017</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_Toc404839556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19</w:t>
      </w:r>
      <w:r w:rsidRPr="00606480">
        <w:rPr>
          <w:rFonts w:ascii="Arial" w:hAnsi="Arial" w:cs="Arial"/>
          <w:noProof/>
        </w:rPr>
        <w:fldChar w:fldCharType="end"/>
      </w:r>
    </w:p>
    <w:p w14:paraId="4DA21105" w14:textId="77777777" w:rsidR="002F7403" w:rsidRPr="00606480" w:rsidRDefault="002F7403" w:rsidP="002F7403">
      <w:pPr>
        <w:rPr>
          <w:rFonts w:ascii="Arial" w:hAnsi="Arial" w:cs="Arial"/>
          <w:noProof/>
        </w:rPr>
      </w:pPr>
    </w:p>
    <w:p w14:paraId="08CB9758"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10 - Francesca Woodman, theartstory.org,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_Toc404839557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21</w:t>
      </w:r>
      <w:r w:rsidRPr="00606480">
        <w:rPr>
          <w:rFonts w:ascii="Arial" w:hAnsi="Arial" w:cs="Arial"/>
          <w:noProof/>
        </w:rPr>
        <w:fldChar w:fldCharType="end"/>
      </w:r>
    </w:p>
    <w:p w14:paraId="655A5F4E" w14:textId="77777777" w:rsidR="002F7403" w:rsidRPr="00606480" w:rsidRDefault="002F7403" w:rsidP="002F7403">
      <w:pPr>
        <w:rPr>
          <w:rFonts w:ascii="Arial" w:hAnsi="Arial" w:cs="Arial"/>
          <w:noProof/>
        </w:rPr>
      </w:pPr>
    </w:p>
    <w:p w14:paraId="0579C617"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11 - Francesca Woodman Untitled, Rome, Italy, 1977 - 1978, artsy.net,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_Toc404839558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22</w:t>
      </w:r>
      <w:r w:rsidRPr="00606480">
        <w:rPr>
          <w:rFonts w:ascii="Arial" w:hAnsi="Arial" w:cs="Arial"/>
          <w:noProof/>
        </w:rPr>
        <w:fldChar w:fldCharType="end"/>
      </w:r>
    </w:p>
    <w:p w14:paraId="2B729211" w14:textId="77777777" w:rsidR="002F7403" w:rsidRPr="00606480" w:rsidRDefault="002F7403" w:rsidP="002F7403">
      <w:pPr>
        <w:rPr>
          <w:rFonts w:ascii="Arial" w:hAnsi="Arial" w:cs="Arial"/>
          <w:noProof/>
        </w:rPr>
      </w:pPr>
    </w:p>
    <w:p w14:paraId="2BB11FE5"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12 - Weegee, icp.org,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_Toc404839559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23</w:t>
      </w:r>
      <w:r w:rsidRPr="00606480">
        <w:rPr>
          <w:rFonts w:ascii="Arial" w:hAnsi="Arial" w:cs="Arial"/>
          <w:noProof/>
        </w:rPr>
        <w:fldChar w:fldCharType="end"/>
      </w:r>
    </w:p>
    <w:p w14:paraId="11B01717" w14:textId="77777777" w:rsidR="002F7403" w:rsidRPr="00606480" w:rsidRDefault="002F7403" w:rsidP="002F7403">
      <w:pPr>
        <w:rPr>
          <w:rFonts w:ascii="Arial" w:hAnsi="Arial" w:cs="Arial"/>
          <w:noProof/>
        </w:rPr>
      </w:pPr>
    </w:p>
    <w:p w14:paraId="45216F3B"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13 - Simply Add Boiling Water, michaelhoppinggallery.com,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_Toc404839560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25</w:t>
      </w:r>
      <w:r w:rsidRPr="00606480">
        <w:rPr>
          <w:rFonts w:ascii="Arial" w:hAnsi="Arial" w:cs="Arial"/>
          <w:noProof/>
        </w:rPr>
        <w:fldChar w:fldCharType="end"/>
      </w:r>
    </w:p>
    <w:p w14:paraId="48020CC1" w14:textId="77777777" w:rsidR="002F7403" w:rsidRPr="00606480" w:rsidRDefault="002F7403" w:rsidP="002F7403">
      <w:pPr>
        <w:rPr>
          <w:rFonts w:ascii="Arial" w:hAnsi="Arial" w:cs="Arial"/>
          <w:noProof/>
        </w:rPr>
      </w:pPr>
    </w:p>
    <w:p w14:paraId="2EB4F883"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14 - Ralph Eugene Meatyard, dcmooregallery.com,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_Toc404839561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25</w:t>
      </w:r>
      <w:r w:rsidRPr="00606480">
        <w:rPr>
          <w:rFonts w:ascii="Arial" w:hAnsi="Arial" w:cs="Arial"/>
          <w:noProof/>
        </w:rPr>
        <w:fldChar w:fldCharType="end"/>
      </w:r>
    </w:p>
    <w:p w14:paraId="5F61DA56" w14:textId="77777777" w:rsidR="002F7403" w:rsidRPr="00606480" w:rsidRDefault="002F7403" w:rsidP="002F7403">
      <w:pPr>
        <w:rPr>
          <w:rFonts w:ascii="Arial" w:hAnsi="Arial" w:cs="Arial"/>
          <w:noProof/>
        </w:rPr>
      </w:pPr>
    </w:p>
    <w:p w14:paraId="6FAE7767" w14:textId="77777777" w:rsidR="002F7403" w:rsidRPr="00606480" w:rsidRDefault="002F7403">
      <w:pPr>
        <w:pStyle w:val="TableofFigures"/>
        <w:tabs>
          <w:tab w:val="right" w:leader="dot" w:pos="9054"/>
        </w:tabs>
        <w:rPr>
          <w:rFonts w:ascii="Arial" w:hAnsi="Arial" w:cs="Arial"/>
          <w:noProof/>
        </w:rPr>
      </w:pPr>
      <w:r w:rsidRPr="00606480">
        <w:rPr>
          <w:rFonts w:ascii="Arial" w:hAnsi="Arial" w:cs="Arial"/>
          <w:noProof/>
        </w:rPr>
        <w:t>Figure 15 - Ralph Eugene Meatyard: man Behind the Masks, smithsonianmag.com, 2018</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_Toc404839562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27</w:t>
      </w:r>
      <w:r w:rsidRPr="00606480">
        <w:rPr>
          <w:rFonts w:ascii="Arial" w:hAnsi="Arial" w:cs="Arial"/>
          <w:noProof/>
        </w:rPr>
        <w:fldChar w:fldCharType="end"/>
      </w:r>
    </w:p>
    <w:p w14:paraId="412263F7" w14:textId="77777777" w:rsidR="002F7403" w:rsidRPr="00606480" w:rsidRDefault="002F7403" w:rsidP="002F7403">
      <w:pPr>
        <w:rPr>
          <w:rFonts w:ascii="Arial" w:hAnsi="Arial" w:cs="Arial"/>
          <w:noProof/>
        </w:rPr>
      </w:pPr>
    </w:p>
    <w:p w14:paraId="1327A501" w14:textId="2731C9ED" w:rsidR="002F7403" w:rsidRPr="00606480" w:rsidRDefault="003D73BA">
      <w:pPr>
        <w:pStyle w:val="TableofFigures"/>
        <w:tabs>
          <w:tab w:val="right" w:leader="dot" w:pos="9054"/>
        </w:tabs>
        <w:rPr>
          <w:rFonts w:ascii="Arial" w:hAnsi="Arial" w:cs="Arial"/>
          <w:noProof/>
        </w:rPr>
      </w:pPr>
      <w:r w:rsidRPr="00606480">
        <w:rPr>
          <w:rFonts w:ascii="Arial" w:hAnsi="Arial" w:cs="Arial"/>
          <w:noProof/>
        </w:rPr>
        <w:t>Figure 16 - Duane Michals</w:t>
      </w:r>
      <w:r w:rsidR="002F7403" w:rsidRPr="00606480">
        <w:rPr>
          <w:rFonts w:ascii="Arial" w:hAnsi="Arial" w:cs="Arial"/>
          <w:noProof/>
        </w:rPr>
        <w:t>, adcglobal.org, 2018</w:t>
      </w:r>
      <w:r w:rsidR="002F7403" w:rsidRPr="00606480">
        <w:rPr>
          <w:rFonts w:ascii="Arial" w:hAnsi="Arial" w:cs="Arial"/>
          <w:noProof/>
        </w:rPr>
        <w:tab/>
      </w:r>
      <w:r w:rsidR="002F7403" w:rsidRPr="00606480">
        <w:rPr>
          <w:rFonts w:ascii="Arial" w:hAnsi="Arial" w:cs="Arial"/>
          <w:noProof/>
        </w:rPr>
        <w:fldChar w:fldCharType="begin"/>
      </w:r>
      <w:r w:rsidR="002F7403" w:rsidRPr="00606480">
        <w:rPr>
          <w:rFonts w:ascii="Arial" w:hAnsi="Arial" w:cs="Arial"/>
          <w:noProof/>
        </w:rPr>
        <w:instrText xml:space="preserve"> PAGEREF _Toc404839563 \h </w:instrText>
      </w:r>
      <w:r w:rsidR="002F7403" w:rsidRPr="00606480">
        <w:rPr>
          <w:rFonts w:ascii="Arial" w:hAnsi="Arial" w:cs="Arial"/>
          <w:noProof/>
        </w:rPr>
      </w:r>
      <w:r w:rsidR="002F7403" w:rsidRPr="00606480">
        <w:rPr>
          <w:rFonts w:ascii="Arial" w:hAnsi="Arial" w:cs="Arial"/>
          <w:noProof/>
        </w:rPr>
        <w:fldChar w:fldCharType="separate"/>
      </w:r>
      <w:r w:rsidR="00EC2912">
        <w:rPr>
          <w:rFonts w:ascii="Arial" w:hAnsi="Arial" w:cs="Arial"/>
          <w:noProof/>
        </w:rPr>
        <w:t>28</w:t>
      </w:r>
      <w:r w:rsidR="002F7403" w:rsidRPr="00606480">
        <w:rPr>
          <w:rFonts w:ascii="Arial" w:hAnsi="Arial" w:cs="Arial"/>
          <w:noProof/>
        </w:rPr>
        <w:fldChar w:fldCharType="end"/>
      </w:r>
    </w:p>
    <w:p w14:paraId="5D73DE42" w14:textId="77777777" w:rsidR="002F7403" w:rsidRPr="00606480" w:rsidRDefault="002F7403" w:rsidP="002F7403">
      <w:pPr>
        <w:rPr>
          <w:rFonts w:ascii="Arial" w:hAnsi="Arial" w:cs="Arial"/>
          <w:noProof/>
        </w:rPr>
      </w:pPr>
    </w:p>
    <w:p w14:paraId="72F1D121" w14:textId="733254BB" w:rsidR="002F7403" w:rsidRPr="00606480" w:rsidRDefault="002F7403">
      <w:pPr>
        <w:pStyle w:val="TableofFigures"/>
        <w:tabs>
          <w:tab w:val="right" w:leader="dot" w:pos="9054"/>
        </w:tabs>
        <w:rPr>
          <w:rFonts w:ascii="Arial" w:hAnsi="Arial" w:cs="Arial"/>
          <w:noProof/>
          <w:lang w:eastAsia="ja-JP"/>
        </w:rPr>
      </w:pPr>
      <w:r w:rsidRPr="00606480">
        <w:rPr>
          <w:rFonts w:ascii="Arial" w:hAnsi="Arial" w:cs="Arial"/>
          <w:noProof/>
        </w:rPr>
        <w:t xml:space="preserve">Figure 17 - </w:t>
      </w:r>
      <w:r w:rsidR="003A69B0" w:rsidRPr="00606480">
        <w:rPr>
          <w:rFonts w:ascii="Arial" w:hAnsi="Arial" w:cs="Arial"/>
          <w:noProof/>
        </w:rPr>
        <w:t>The Mirror, The essential Michals</w:t>
      </w:r>
      <w:r w:rsidRPr="00606480">
        <w:rPr>
          <w:rFonts w:ascii="Arial" w:hAnsi="Arial" w:cs="Arial"/>
          <w:noProof/>
        </w:rPr>
        <w:t xml:space="preserve"> Duane, 1997</w:t>
      </w:r>
      <w:r w:rsidRPr="00606480">
        <w:rPr>
          <w:rFonts w:ascii="Arial" w:hAnsi="Arial" w:cs="Arial"/>
          <w:noProof/>
        </w:rPr>
        <w:tab/>
      </w:r>
      <w:r w:rsidRPr="00606480">
        <w:rPr>
          <w:rFonts w:ascii="Arial" w:hAnsi="Arial" w:cs="Arial"/>
          <w:noProof/>
        </w:rPr>
        <w:fldChar w:fldCharType="begin"/>
      </w:r>
      <w:r w:rsidRPr="00606480">
        <w:rPr>
          <w:rFonts w:ascii="Arial" w:hAnsi="Arial" w:cs="Arial"/>
          <w:noProof/>
        </w:rPr>
        <w:instrText xml:space="preserve"> PAGEREF _Toc404839564 \h </w:instrText>
      </w:r>
      <w:r w:rsidRPr="00606480">
        <w:rPr>
          <w:rFonts w:ascii="Arial" w:hAnsi="Arial" w:cs="Arial"/>
          <w:noProof/>
        </w:rPr>
      </w:r>
      <w:r w:rsidRPr="00606480">
        <w:rPr>
          <w:rFonts w:ascii="Arial" w:hAnsi="Arial" w:cs="Arial"/>
          <w:noProof/>
        </w:rPr>
        <w:fldChar w:fldCharType="separate"/>
      </w:r>
      <w:r w:rsidR="00EC2912">
        <w:rPr>
          <w:rFonts w:ascii="Arial" w:hAnsi="Arial" w:cs="Arial"/>
          <w:noProof/>
        </w:rPr>
        <w:t>29</w:t>
      </w:r>
      <w:r w:rsidRPr="00606480">
        <w:rPr>
          <w:rFonts w:ascii="Arial" w:hAnsi="Arial" w:cs="Arial"/>
          <w:noProof/>
        </w:rPr>
        <w:fldChar w:fldCharType="end"/>
      </w:r>
    </w:p>
    <w:p w14:paraId="45E3229B" w14:textId="477936DC" w:rsidR="00C66B8B" w:rsidRPr="00606480" w:rsidRDefault="002F7403" w:rsidP="00D54730">
      <w:pPr>
        <w:tabs>
          <w:tab w:val="left" w:pos="3232"/>
        </w:tabs>
        <w:spacing w:line="480" w:lineRule="auto"/>
        <w:rPr>
          <w:rFonts w:ascii="Arial" w:hAnsi="Arial" w:cs="Arial"/>
        </w:rPr>
      </w:pPr>
      <w:r w:rsidRPr="00606480">
        <w:rPr>
          <w:rFonts w:ascii="Arial" w:hAnsi="Arial" w:cs="Arial"/>
        </w:rPr>
        <w:fldChar w:fldCharType="end"/>
      </w:r>
    </w:p>
    <w:p w14:paraId="58840BDE" w14:textId="77777777" w:rsidR="000878FB" w:rsidRPr="00606480" w:rsidRDefault="000878FB" w:rsidP="00D54730">
      <w:pPr>
        <w:tabs>
          <w:tab w:val="left" w:pos="3232"/>
        </w:tabs>
        <w:spacing w:line="480" w:lineRule="auto"/>
        <w:rPr>
          <w:rFonts w:ascii="Arial" w:hAnsi="Arial" w:cs="Arial"/>
        </w:rPr>
      </w:pPr>
    </w:p>
    <w:p w14:paraId="5CC825BA" w14:textId="77777777" w:rsidR="000878FB" w:rsidRPr="00606480" w:rsidRDefault="000878FB" w:rsidP="00D54730">
      <w:pPr>
        <w:tabs>
          <w:tab w:val="left" w:pos="3232"/>
        </w:tabs>
        <w:spacing w:line="480" w:lineRule="auto"/>
        <w:rPr>
          <w:rFonts w:ascii="Arial" w:hAnsi="Arial" w:cs="Arial"/>
        </w:rPr>
      </w:pPr>
    </w:p>
    <w:p w14:paraId="055C47DC" w14:textId="77777777" w:rsidR="000878FB" w:rsidRPr="005E1EEF" w:rsidRDefault="000878FB" w:rsidP="00D54730">
      <w:pPr>
        <w:tabs>
          <w:tab w:val="left" w:pos="3232"/>
        </w:tabs>
        <w:spacing w:line="480" w:lineRule="auto"/>
        <w:rPr>
          <w:rFonts w:ascii="Arial" w:hAnsi="Arial" w:cs="Arial"/>
        </w:rPr>
      </w:pPr>
    </w:p>
    <w:p w14:paraId="403D7CFE" w14:textId="77777777" w:rsidR="000878FB" w:rsidRPr="005E1EEF" w:rsidRDefault="000878FB" w:rsidP="00D54730">
      <w:pPr>
        <w:tabs>
          <w:tab w:val="left" w:pos="3232"/>
        </w:tabs>
        <w:spacing w:line="480" w:lineRule="auto"/>
        <w:rPr>
          <w:rFonts w:ascii="Arial" w:hAnsi="Arial" w:cs="Arial"/>
        </w:rPr>
      </w:pPr>
    </w:p>
    <w:p w14:paraId="191A8EF2" w14:textId="2BA806A7" w:rsidR="000878FB" w:rsidRPr="00002041" w:rsidRDefault="00B054B6" w:rsidP="00002041">
      <w:pPr>
        <w:pStyle w:val="Heading1"/>
      </w:pPr>
      <w:bookmarkStart w:id="2" w:name="_Toc405718232"/>
      <w:r w:rsidRPr="00002041">
        <w:t>SUMMARY OF TOPIC</w:t>
      </w:r>
      <w:bookmarkEnd w:id="2"/>
    </w:p>
    <w:p w14:paraId="2AEAA332" w14:textId="77777777" w:rsidR="000878FB" w:rsidRPr="005E1EEF" w:rsidRDefault="000878FB" w:rsidP="00D54730">
      <w:pPr>
        <w:tabs>
          <w:tab w:val="left" w:pos="3232"/>
        </w:tabs>
        <w:spacing w:line="480" w:lineRule="auto"/>
        <w:rPr>
          <w:rFonts w:ascii="Arial" w:hAnsi="Arial" w:cs="Arial"/>
        </w:rPr>
      </w:pPr>
    </w:p>
    <w:p w14:paraId="7E06C292" w14:textId="31CDC733" w:rsidR="000878FB" w:rsidRPr="005E1EEF" w:rsidRDefault="00BE0560" w:rsidP="00D54730">
      <w:pPr>
        <w:tabs>
          <w:tab w:val="left" w:pos="3232"/>
        </w:tabs>
        <w:spacing w:line="480" w:lineRule="auto"/>
        <w:rPr>
          <w:rFonts w:ascii="Arial" w:hAnsi="Arial" w:cs="Arial"/>
        </w:rPr>
      </w:pPr>
      <w:r>
        <w:rPr>
          <w:rFonts w:ascii="Arial" w:hAnsi="Arial" w:cs="Arial"/>
        </w:rPr>
        <w:t xml:space="preserve">This dissertation will analyse </w:t>
      </w:r>
      <w:r w:rsidR="00002041">
        <w:rPr>
          <w:rFonts w:ascii="Arial" w:hAnsi="Arial" w:cs="Arial"/>
        </w:rPr>
        <w:t xml:space="preserve">the construct </w:t>
      </w:r>
      <w:r>
        <w:rPr>
          <w:rFonts w:ascii="Arial" w:hAnsi="Arial" w:cs="Arial"/>
        </w:rPr>
        <w:t>Identity, this will be completed through researching Identity theorist</w:t>
      </w:r>
      <w:r w:rsidR="001A3A89">
        <w:rPr>
          <w:rFonts w:ascii="Arial" w:hAnsi="Arial" w:cs="Arial"/>
        </w:rPr>
        <w:t>s</w:t>
      </w:r>
      <w:r>
        <w:rPr>
          <w:rFonts w:ascii="Arial" w:hAnsi="Arial" w:cs="Arial"/>
        </w:rPr>
        <w:t xml:space="preserve"> and Identity Artists.  The dissertation will be set out in </w:t>
      </w:r>
      <w:r w:rsidR="00143A16">
        <w:rPr>
          <w:rFonts w:ascii="Arial" w:hAnsi="Arial" w:cs="Arial"/>
        </w:rPr>
        <w:t>an</w:t>
      </w:r>
      <w:r>
        <w:rPr>
          <w:rFonts w:ascii="Arial" w:hAnsi="Arial" w:cs="Arial"/>
        </w:rPr>
        <w:t xml:space="preserve"> </w:t>
      </w:r>
      <w:r w:rsidR="00002041">
        <w:rPr>
          <w:rFonts w:ascii="Arial" w:hAnsi="Arial" w:cs="Arial"/>
        </w:rPr>
        <w:t>episodic manner in a paradoxical</w:t>
      </w:r>
      <w:r>
        <w:rPr>
          <w:rFonts w:ascii="Arial" w:hAnsi="Arial" w:cs="Arial"/>
        </w:rPr>
        <w:t xml:space="preserve"> attempt to put a label on Identity.</w:t>
      </w:r>
    </w:p>
    <w:p w14:paraId="6463498E" w14:textId="77777777" w:rsidR="000878FB" w:rsidRPr="005E1EEF" w:rsidRDefault="000878FB" w:rsidP="00D54730">
      <w:pPr>
        <w:tabs>
          <w:tab w:val="left" w:pos="3232"/>
        </w:tabs>
        <w:spacing w:line="480" w:lineRule="auto"/>
        <w:rPr>
          <w:rFonts w:ascii="Arial" w:hAnsi="Arial" w:cs="Arial"/>
        </w:rPr>
      </w:pPr>
    </w:p>
    <w:p w14:paraId="5009C9CA" w14:textId="77777777" w:rsidR="000878FB" w:rsidRPr="005E1EEF" w:rsidRDefault="000878FB" w:rsidP="00D54730">
      <w:pPr>
        <w:tabs>
          <w:tab w:val="left" w:pos="3232"/>
        </w:tabs>
        <w:spacing w:line="480" w:lineRule="auto"/>
        <w:rPr>
          <w:rFonts w:ascii="Arial" w:hAnsi="Arial" w:cs="Arial"/>
        </w:rPr>
      </w:pPr>
    </w:p>
    <w:p w14:paraId="228F383B" w14:textId="77777777" w:rsidR="000878FB" w:rsidRPr="005E1EEF" w:rsidRDefault="000878FB" w:rsidP="00D54730">
      <w:pPr>
        <w:tabs>
          <w:tab w:val="left" w:pos="3232"/>
        </w:tabs>
        <w:spacing w:line="480" w:lineRule="auto"/>
        <w:rPr>
          <w:rFonts w:ascii="Arial" w:hAnsi="Arial" w:cs="Arial"/>
        </w:rPr>
      </w:pPr>
    </w:p>
    <w:p w14:paraId="6B6CEDD9" w14:textId="77777777" w:rsidR="000878FB" w:rsidRPr="005E1EEF" w:rsidRDefault="000878FB" w:rsidP="00D54730">
      <w:pPr>
        <w:tabs>
          <w:tab w:val="left" w:pos="3232"/>
        </w:tabs>
        <w:spacing w:line="480" w:lineRule="auto"/>
        <w:rPr>
          <w:rFonts w:ascii="Arial" w:hAnsi="Arial" w:cs="Arial"/>
        </w:rPr>
      </w:pPr>
    </w:p>
    <w:p w14:paraId="4CED836F" w14:textId="77777777" w:rsidR="000878FB" w:rsidRPr="005E1EEF" w:rsidRDefault="000878FB" w:rsidP="00D54730">
      <w:pPr>
        <w:tabs>
          <w:tab w:val="left" w:pos="3232"/>
        </w:tabs>
        <w:spacing w:line="480" w:lineRule="auto"/>
        <w:rPr>
          <w:rFonts w:ascii="Arial" w:hAnsi="Arial" w:cs="Arial"/>
        </w:rPr>
      </w:pPr>
    </w:p>
    <w:p w14:paraId="4ED81EDA" w14:textId="77777777" w:rsidR="000878FB" w:rsidRPr="005E1EEF" w:rsidRDefault="000878FB" w:rsidP="00D54730">
      <w:pPr>
        <w:tabs>
          <w:tab w:val="left" w:pos="3232"/>
        </w:tabs>
        <w:spacing w:line="480" w:lineRule="auto"/>
        <w:rPr>
          <w:rFonts w:ascii="Arial" w:hAnsi="Arial" w:cs="Arial"/>
        </w:rPr>
      </w:pPr>
    </w:p>
    <w:p w14:paraId="54246FC1" w14:textId="77777777" w:rsidR="000878FB" w:rsidRPr="005E1EEF" w:rsidRDefault="000878FB" w:rsidP="00D54730">
      <w:pPr>
        <w:tabs>
          <w:tab w:val="left" w:pos="3232"/>
        </w:tabs>
        <w:spacing w:line="480" w:lineRule="auto"/>
        <w:rPr>
          <w:rFonts w:ascii="Arial" w:hAnsi="Arial" w:cs="Arial"/>
        </w:rPr>
      </w:pPr>
    </w:p>
    <w:p w14:paraId="14E021CC" w14:textId="77777777" w:rsidR="000878FB" w:rsidRPr="005E1EEF" w:rsidRDefault="000878FB" w:rsidP="00D54730">
      <w:pPr>
        <w:tabs>
          <w:tab w:val="left" w:pos="3232"/>
        </w:tabs>
        <w:spacing w:line="480" w:lineRule="auto"/>
        <w:rPr>
          <w:rFonts w:ascii="Arial" w:hAnsi="Arial" w:cs="Arial"/>
        </w:rPr>
      </w:pPr>
    </w:p>
    <w:p w14:paraId="757D4B0D" w14:textId="77777777" w:rsidR="000878FB" w:rsidRPr="005E1EEF" w:rsidRDefault="000878FB" w:rsidP="00D54730">
      <w:pPr>
        <w:tabs>
          <w:tab w:val="left" w:pos="3232"/>
        </w:tabs>
        <w:spacing w:line="480" w:lineRule="auto"/>
        <w:rPr>
          <w:rFonts w:ascii="Arial" w:hAnsi="Arial" w:cs="Arial"/>
        </w:rPr>
      </w:pPr>
    </w:p>
    <w:p w14:paraId="62B5178C" w14:textId="77777777" w:rsidR="000878FB" w:rsidRPr="005E1EEF" w:rsidRDefault="000878FB" w:rsidP="00D54730">
      <w:pPr>
        <w:tabs>
          <w:tab w:val="left" w:pos="3232"/>
        </w:tabs>
        <w:spacing w:line="480" w:lineRule="auto"/>
        <w:rPr>
          <w:rFonts w:ascii="Arial" w:hAnsi="Arial" w:cs="Arial"/>
        </w:rPr>
      </w:pPr>
    </w:p>
    <w:p w14:paraId="5855505E" w14:textId="77777777" w:rsidR="000878FB" w:rsidRPr="005E1EEF" w:rsidRDefault="000878FB" w:rsidP="00D54730">
      <w:pPr>
        <w:tabs>
          <w:tab w:val="left" w:pos="3232"/>
        </w:tabs>
        <w:spacing w:line="480" w:lineRule="auto"/>
        <w:rPr>
          <w:rFonts w:ascii="Arial" w:hAnsi="Arial" w:cs="Arial"/>
        </w:rPr>
      </w:pPr>
    </w:p>
    <w:p w14:paraId="5BF8FF50" w14:textId="77777777" w:rsidR="000878FB" w:rsidRPr="005E1EEF" w:rsidRDefault="000878FB" w:rsidP="00D54730">
      <w:pPr>
        <w:tabs>
          <w:tab w:val="left" w:pos="3232"/>
        </w:tabs>
        <w:spacing w:line="480" w:lineRule="auto"/>
        <w:rPr>
          <w:rFonts w:ascii="Arial" w:hAnsi="Arial" w:cs="Arial"/>
        </w:rPr>
      </w:pPr>
    </w:p>
    <w:p w14:paraId="7A677FBE" w14:textId="77777777" w:rsidR="000878FB" w:rsidRPr="005E1EEF" w:rsidRDefault="000878FB" w:rsidP="00D54730">
      <w:pPr>
        <w:tabs>
          <w:tab w:val="left" w:pos="3232"/>
        </w:tabs>
        <w:spacing w:line="480" w:lineRule="auto"/>
        <w:rPr>
          <w:rFonts w:ascii="Arial" w:hAnsi="Arial" w:cs="Arial"/>
        </w:rPr>
      </w:pPr>
    </w:p>
    <w:p w14:paraId="6F9C9A80" w14:textId="77777777" w:rsidR="000878FB" w:rsidRPr="005E1EEF" w:rsidRDefault="000878FB" w:rsidP="00D54730">
      <w:pPr>
        <w:tabs>
          <w:tab w:val="left" w:pos="3232"/>
        </w:tabs>
        <w:spacing w:line="480" w:lineRule="auto"/>
        <w:rPr>
          <w:rFonts w:ascii="Arial" w:hAnsi="Arial" w:cs="Arial"/>
        </w:rPr>
      </w:pPr>
    </w:p>
    <w:p w14:paraId="65E011B7" w14:textId="77777777" w:rsidR="000878FB" w:rsidRPr="005E1EEF" w:rsidRDefault="000878FB" w:rsidP="00D54730">
      <w:pPr>
        <w:tabs>
          <w:tab w:val="left" w:pos="3232"/>
        </w:tabs>
        <w:spacing w:line="480" w:lineRule="auto"/>
        <w:rPr>
          <w:rFonts w:ascii="Arial" w:hAnsi="Arial" w:cs="Arial"/>
        </w:rPr>
      </w:pPr>
    </w:p>
    <w:p w14:paraId="60148500" w14:textId="77777777" w:rsidR="000878FB" w:rsidRPr="005E1EEF" w:rsidRDefault="000878FB" w:rsidP="00D54730">
      <w:pPr>
        <w:tabs>
          <w:tab w:val="left" w:pos="3232"/>
        </w:tabs>
        <w:spacing w:line="480" w:lineRule="auto"/>
        <w:rPr>
          <w:rFonts w:ascii="Arial" w:hAnsi="Arial" w:cs="Arial"/>
        </w:rPr>
      </w:pPr>
    </w:p>
    <w:p w14:paraId="0E3F43F2" w14:textId="77777777" w:rsidR="000878FB" w:rsidRPr="005E1EEF" w:rsidRDefault="000878FB" w:rsidP="00D54730">
      <w:pPr>
        <w:tabs>
          <w:tab w:val="left" w:pos="3232"/>
        </w:tabs>
        <w:spacing w:line="480" w:lineRule="auto"/>
        <w:rPr>
          <w:rFonts w:ascii="Arial" w:hAnsi="Arial" w:cs="Arial"/>
        </w:rPr>
      </w:pPr>
    </w:p>
    <w:p w14:paraId="2C1E4074" w14:textId="77777777" w:rsidR="000878FB" w:rsidRPr="005E1EEF" w:rsidRDefault="000878FB" w:rsidP="00D54730">
      <w:pPr>
        <w:tabs>
          <w:tab w:val="left" w:pos="3232"/>
        </w:tabs>
        <w:spacing w:line="480" w:lineRule="auto"/>
        <w:rPr>
          <w:rFonts w:ascii="Arial" w:hAnsi="Arial" w:cs="Arial"/>
        </w:rPr>
      </w:pPr>
    </w:p>
    <w:p w14:paraId="558D1FD0" w14:textId="77777777" w:rsidR="00D54730" w:rsidRPr="005E1EEF" w:rsidRDefault="00D54730" w:rsidP="00D54730">
      <w:pPr>
        <w:tabs>
          <w:tab w:val="left" w:pos="3232"/>
        </w:tabs>
        <w:spacing w:line="480" w:lineRule="auto"/>
        <w:rPr>
          <w:rFonts w:ascii="Arial" w:hAnsi="Arial" w:cs="Arial"/>
          <w:b/>
          <w:u w:val="single"/>
        </w:rPr>
      </w:pPr>
    </w:p>
    <w:p w14:paraId="04BA6C98" w14:textId="6080F0CF" w:rsidR="00820484" w:rsidRPr="005E1EEF" w:rsidRDefault="00B054B6" w:rsidP="00002041">
      <w:pPr>
        <w:pStyle w:val="Heading1"/>
      </w:pPr>
      <w:bookmarkStart w:id="3" w:name="_Toc405718233"/>
      <w:r>
        <w:t>INTRODUCTION</w:t>
      </w:r>
      <w:bookmarkEnd w:id="3"/>
    </w:p>
    <w:p w14:paraId="5D8F1091" w14:textId="77777777" w:rsidR="00C66B8B" w:rsidRPr="005E1EEF" w:rsidRDefault="00C66B8B" w:rsidP="00C66B8B">
      <w:pPr>
        <w:rPr>
          <w:rFonts w:ascii="Arial" w:hAnsi="Arial" w:cs="Arial"/>
        </w:rPr>
      </w:pPr>
    </w:p>
    <w:p w14:paraId="00D16FBA" w14:textId="29A85D4F" w:rsidR="00CA00CD" w:rsidRPr="005E1EEF" w:rsidRDefault="00CA00CD" w:rsidP="00C66B8B">
      <w:pPr>
        <w:spacing w:line="480" w:lineRule="auto"/>
        <w:rPr>
          <w:rFonts w:ascii="Arial" w:hAnsi="Arial" w:cs="Arial"/>
        </w:rPr>
      </w:pPr>
      <w:r w:rsidRPr="005E1EEF">
        <w:rPr>
          <w:rFonts w:ascii="Arial" w:hAnsi="Arial" w:cs="Arial"/>
        </w:rPr>
        <w:t xml:space="preserve">This dissertation will analyse the field of identity from a theorist and artist viewpoint within two chapters.  The first chapter will look at </w:t>
      </w:r>
      <w:r w:rsidR="00002041">
        <w:rPr>
          <w:rFonts w:ascii="Arial" w:hAnsi="Arial" w:cs="Arial"/>
        </w:rPr>
        <w:t>dealing with identity such as</w:t>
      </w:r>
      <w:r w:rsidRPr="005E1EEF">
        <w:rPr>
          <w:rFonts w:ascii="Arial" w:hAnsi="Arial" w:cs="Arial"/>
        </w:rPr>
        <w:t xml:space="preserve"> theorist</w:t>
      </w:r>
      <w:r w:rsidR="00002041">
        <w:rPr>
          <w:rFonts w:ascii="Arial" w:hAnsi="Arial" w:cs="Arial"/>
        </w:rPr>
        <w:t>’</w:t>
      </w:r>
      <w:r w:rsidRPr="005E1EEF">
        <w:rPr>
          <w:rFonts w:ascii="Arial" w:hAnsi="Arial" w:cs="Arial"/>
        </w:rPr>
        <w:t xml:space="preserve">s Jean-Paul Sartre, Michel Foucault, Gilles Deleuze, Arthur Rimbaud and Jacques Lacan.  The second chapter will analyse the artists Cindy Sherman, Francesca Woodman, Weegee, Ralph Eugine Meatyard and Duane Michals.  </w:t>
      </w:r>
    </w:p>
    <w:p w14:paraId="7DB7F0AF" w14:textId="77777777" w:rsidR="00CA00CD" w:rsidRPr="005E1EEF" w:rsidRDefault="00CA00CD" w:rsidP="00C66B8B">
      <w:pPr>
        <w:spacing w:line="480" w:lineRule="auto"/>
        <w:rPr>
          <w:rFonts w:ascii="Arial" w:hAnsi="Arial" w:cs="Arial"/>
        </w:rPr>
      </w:pPr>
    </w:p>
    <w:p w14:paraId="149959AC" w14:textId="68F8EE33" w:rsidR="00CA00CD" w:rsidRPr="005E1EEF" w:rsidRDefault="00CA00CD" w:rsidP="00D54730">
      <w:pPr>
        <w:spacing w:line="480" w:lineRule="auto"/>
        <w:rPr>
          <w:rFonts w:ascii="Arial" w:hAnsi="Arial" w:cs="Arial"/>
        </w:rPr>
      </w:pPr>
      <w:r w:rsidRPr="005E1EEF">
        <w:rPr>
          <w:rFonts w:ascii="Arial" w:hAnsi="Arial" w:cs="Arial"/>
        </w:rPr>
        <w:t xml:space="preserve">Within this essay, the work on all the theorist and artists will be laid out in an episodic manner.  This has been done purposely to allude to the concept that identity </w:t>
      </w:r>
      <w:r w:rsidR="00002041">
        <w:rPr>
          <w:rFonts w:ascii="Arial" w:hAnsi="Arial" w:cs="Arial"/>
        </w:rPr>
        <w:t>holds to</w:t>
      </w:r>
      <w:r w:rsidRPr="005E1EEF">
        <w:rPr>
          <w:rFonts w:ascii="Arial" w:hAnsi="Arial" w:cs="Arial"/>
        </w:rPr>
        <w:t xml:space="preserve"> a fixed boundary, this goes against many of the theorist as they do not like being put into a box or labelled in this way, they </w:t>
      </w:r>
      <w:r w:rsidR="00002041">
        <w:rPr>
          <w:rFonts w:ascii="Arial" w:hAnsi="Arial" w:cs="Arial"/>
        </w:rPr>
        <w:t>would prefer to be thought of as fluid free thinkers</w:t>
      </w:r>
      <w:r w:rsidRPr="005E1EEF">
        <w:rPr>
          <w:rFonts w:ascii="Arial" w:hAnsi="Arial" w:cs="Arial"/>
        </w:rPr>
        <w:t>.</w:t>
      </w:r>
      <w:r w:rsidR="00002041">
        <w:rPr>
          <w:rFonts w:ascii="Arial" w:hAnsi="Arial" w:cs="Arial"/>
        </w:rPr>
        <w:t xml:space="preserve">  Many </w:t>
      </w:r>
      <w:r w:rsidR="00DE6340">
        <w:rPr>
          <w:rFonts w:ascii="Arial" w:hAnsi="Arial" w:cs="Arial"/>
        </w:rPr>
        <w:t>theorists’</w:t>
      </w:r>
      <w:r w:rsidR="00002041">
        <w:rPr>
          <w:rFonts w:ascii="Arial" w:hAnsi="Arial" w:cs="Arial"/>
        </w:rPr>
        <w:t xml:space="preserve"> feel that identity is not fixed and coherent but </w:t>
      </w:r>
      <w:r w:rsidR="00DE6340">
        <w:rPr>
          <w:rFonts w:ascii="Arial" w:hAnsi="Arial" w:cs="Arial"/>
        </w:rPr>
        <w:t>fluid</w:t>
      </w:r>
      <w:r w:rsidR="00002041">
        <w:rPr>
          <w:rFonts w:ascii="Arial" w:hAnsi="Arial" w:cs="Arial"/>
        </w:rPr>
        <w:t xml:space="preserve"> applied and imposed.</w:t>
      </w:r>
    </w:p>
    <w:p w14:paraId="5A11D04F" w14:textId="77777777" w:rsidR="00CA00CD" w:rsidRPr="005E1EEF" w:rsidRDefault="00CA00CD" w:rsidP="00D54730">
      <w:pPr>
        <w:spacing w:line="480" w:lineRule="auto"/>
        <w:rPr>
          <w:rFonts w:ascii="Arial" w:hAnsi="Arial" w:cs="Arial"/>
        </w:rPr>
      </w:pPr>
    </w:p>
    <w:p w14:paraId="787142B5" w14:textId="77777777" w:rsidR="00CA00CD" w:rsidRPr="005E1EEF" w:rsidRDefault="00CA00CD" w:rsidP="00D54730">
      <w:pPr>
        <w:spacing w:line="480" w:lineRule="auto"/>
        <w:rPr>
          <w:rFonts w:ascii="Arial" w:hAnsi="Arial" w:cs="Arial"/>
          <w:b/>
          <w:u w:val="single"/>
        </w:rPr>
      </w:pPr>
      <w:r w:rsidRPr="005E1EEF">
        <w:rPr>
          <w:rFonts w:ascii="Arial" w:hAnsi="Arial" w:cs="Arial"/>
        </w:rPr>
        <w:t xml:space="preserve">The analysis of Identity relates to me as an artist as I have completed body of works on identity and would like to further my knowledge and understanding of the subject in a hope to enhance my work. </w:t>
      </w:r>
    </w:p>
    <w:p w14:paraId="2C191C0E" w14:textId="77777777" w:rsidR="00CA00CD" w:rsidRPr="005E1EEF" w:rsidRDefault="00CA00CD" w:rsidP="00D54730">
      <w:pPr>
        <w:tabs>
          <w:tab w:val="left" w:pos="3232"/>
        </w:tabs>
        <w:spacing w:line="480" w:lineRule="auto"/>
        <w:rPr>
          <w:rFonts w:ascii="Arial" w:hAnsi="Arial" w:cs="Arial"/>
        </w:rPr>
      </w:pPr>
    </w:p>
    <w:p w14:paraId="5A561A21" w14:textId="138431D5" w:rsidR="00CA00CD" w:rsidRPr="005E1EEF" w:rsidRDefault="00CA00CD" w:rsidP="00D54730">
      <w:pPr>
        <w:spacing w:line="480" w:lineRule="auto"/>
        <w:rPr>
          <w:rFonts w:ascii="Arial" w:hAnsi="Arial" w:cs="Arial"/>
          <w:b/>
          <w:u w:val="single"/>
        </w:rPr>
      </w:pPr>
      <w:r w:rsidRPr="005E1EEF">
        <w:rPr>
          <w:rFonts w:ascii="Arial" w:hAnsi="Arial" w:cs="Arial"/>
        </w:rPr>
        <w:t xml:space="preserve">The material for this work is from a combination of resources from books, publications and the Internet. </w:t>
      </w:r>
      <w:r w:rsidR="00143A16" w:rsidRPr="005E1EEF">
        <w:rPr>
          <w:rFonts w:ascii="Arial" w:hAnsi="Arial" w:cs="Arial"/>
        </w:rPr>
        <w:t>The</w:t>
      </w:r>
      <w:r w:rsidRPr="005E1EEF">
        <w:rPr>
          <w:rFonts w:ascii="Arial" w:hAnsi="Arial" w:cs="Arial"/>
        </w:rPr>
        <w:t xml:space="preserve"> language and writing style used</w:t>
      </w:r>
      <w:r w:rsidR="00143A16">
        <w:rPr>
          <w:rFonts w:ascii="Arial" w:hAnsi="Arial" w:cs="Arial"/>
        </w:rPr>
        <w:t xml:space="preserve"> in</w:t>
      </w:r>
      <w:r w:rsidRPr="005E1EEF">
        <w:rPr>
          <w:rFonts w:ascii="Arial" w:hAnsi="Arial" w:cs="Arial"/>
        </w:rPr>
        <w:t xml:space="preserve"> by many theorists was extremely difficult to understand.  I found the Internet very useful to get a clearer understanding to back up the books.</w:t>
      </w:r>
    </w:p>
    <w:p w14:paraId="3435440C" w14:textId="77777777" w:rsidR="00CA00CD" w:rsidRPr="005E1EEF" w:rsidRDefault="00CA00CD" w:rsidP="00D54730">
      <w:pPr>
        <w:spacing w:line="480" w:lineRule="auto"/>
        <w:rPr>
          <w:rFonts w:ascii="Arial" w:hAnsi="Arial" w:cs="Arial"/>
          <w:b/>
          <w:u w:val="single"/>
        </w:rPr>
      </w:pPr>
    </w:p>
    <w:p w14:paraId="7A8054F3" w14:textId="77777777" w:rsidR="00CA00CD" w:rsidRPr="005E1EEF" w:rsidRDefault="00CA00CD" w:rsidP="00D54730">
      <w:pPr>
        <w:spacing w:line="480" w:lineRule="auto"/>
        <w:rPr>
          <w:rFonts w:ascii="Arial" w:hAnsi="Arial" w:cs="Arial"/>
        </w:rPr>
      </w:pPr>
    </w:p>
    <w:p w14:paraId="6465AF45" w14:textId="77777777" w:rsidR="00134AA8" w:rsidRPr="005E1EEF" w:rsidRDefault="00134AA8" w:rsidP="00D54730">
      <w:pPr>
        <w:tabs>
          <w:tab w:val="left" w:pos="3232"/>
        </w:tabs>
        <w:spacing w:line="480" w:lineRule="auto"/>
        <w:rPr>
          <w:rFonts w:ascii="Arial" w:hAnsi="Arial" w:cs="Arial"/>
          <w:b/>
          <w:u w:val="single"/>
        </w:rPr>
      </w:pPr>
    </w:p>
    <w:p w14:paraId="664FC433" w14:textId="7E5CE129" w:rsidR="00656D00" w:rsidRPr="00002041" w:rsidRDefault="00B054B6" w:rsidP="00820484">
      <w:pPr>
        <w:pStyle w:val="Heading1"/>
      </w:pPr>
      <w:bookmarkStart w:id="4" w:name="_Toc405718234"/>
      <w:r>
        <w:t>CHA</w:t>
      </w:r>
      <w:r w:rsidRPr="00002041">
        <w:t>PTER 1 – IDENTITY THEORIST’S</w:t>
      </w:r>
      <w:bookmarkEnd w:id="4"/>
    </w:p>
    <w:p w14:paraId="61E86615" w14:textId="77777777" w:rsidR="00B054B6" w:rsidRDefault="00B054B6" w:rsidP="00B054B6">
      <w:pPr>
        <w:pStyle w:val="Heading2"/>
        <w:numPr>
          <w:ilvl w:val="0"/>
          <w:numId w:val="0"/>
        </w:numPr>
        <w:rPr>
          <w:rFonts w:ascii="Arial" w:eastAsiaTheme="minorEastAsia" w:hAnsi="Arial" w:cs="Arial"/>
          <w:bCs w:val="0"/>
          <w:color w:val="auto"/>
          <w:sz w:val="24"/>
          <w:szCs w:val="24"/>
          <w:u w:val="single"/>
        </w:rPr>
      </w:pPr>
    </w:p>
    <w:p w14:paraId="336835F7" w14:textId="350A831A" w:rsidR="00CE1DAB" w:rsidRPr="005E1EEF" w:rsidRDefault="00820484" w:rsidP="00B054B6">
      <w:pPr>
        <w:pStyle w:val="Heading2"/>
        <w:numPr>
          <w:ilvl w:val="0"/>
          <w:numId w:val="0"/>
        </w:numPr>
        <w:rPr>
          <w:rFonts w:ascii="Arial" w:hAnsi="Arial" w:cs="Arial"/>
          <w:color w:val="auto"/>
          <w:sz w:val="24"/>
          <w:szCs w:val="24"/>
        </w:rPr>
      </w:pPr>
      <w:bookmarkStart w:id="5" w:name="_Toc405718235"/>
      <w:r w:rsidRPr="005E1EEF">
        <w:rPr>
          <w:rFonts w:ascii="Arial" w:hAnsi="Arial" w:cs="Arial"/>
          <w:color w:val="auto"/>
          <w:sz w:val="24"/>
          <w:szCs w:val="24"/>
        </w:rPr>
        <w:t>Introduction</w:t>
      </w:r>
      <w:bookmarkEnd w:id="5"/>
    </w:p>
    <w:p w14:paraId="3FEB2384" w14:textId="77777777" w:rsidR="00CE1DAB" w:rsidRPr="005E1EEF" w:rsidRDefault="00CE1DAB" w:rsidP="00D54730">
      <w:pPr>
        <w:spacing w:line="480" w:lineRule="auto"/>
        <w:rPr>
          <w:rFonts w:ascii="Arial" w:hAnsi="Arial" w:cs="Arial"/>
          <w:b/>
          <w:u w:val="single"/>
        </w:rPr>
      </w:pPr>
    </w:p>
    <w:p w14:paraId="3216A44B" w14:textId="5089CA7D" w:rsidR="00CE1DAB" w:rsidRDefault="00CE1DAB" w:rsidP="00D54730">
      <w:pPr>
        <w:spacing w:line="480" w:lineRule="auto"/>
        <w:rPr>
          <w:rFonts w:ascii="Arial" w:hAnsi="Arial" w:cs="Arial"/>
        </w:rPr>
      </w:pPr>
      <w:r w:rsidRPr="005E1EEF">
        <w:rPr>
          <w:rFonts w:ascii="Arial" w:hAnsi="Arial" w:cs="Arial"/>
        </w:rPr>
        <w:t>This chapter will be considering the theor</w:t>
      </w:r>
      <w:r w:rsidR="00143A16">
        <w:rPr>
          <w:rFonts w:ascii="Arial" w:hAnsi="Arial" w:cs="Arial"/>
        </w:rPr>
        <w:t>y that surrounds identity</w:t>
      </w:r>
      <w:r w:rsidRPr="005E1EEF">
        <w:rPr>
          <w:rFonts w:ascii="Arial" w:hAnsi="Arial" w:cs="Arial"/>
        </w:rPr>
        <w:t xml:space="preserve">. </w:t>
      </w:r>
      <w:r w:rsidR="0070276B">
        <w:rPr>
          <w:rFonts w:ascii="Arial" w:hAnsi="Arial" w:cs="Arial"/>
        </w:rPr>
        <w:t>Explaining and analysing the work of five theorists and a poet that have been symbolic within the subject of identity will achieve this</w:t>
      </w:r>
      <w:r w:rsidRPr="005E1EEF">
        <w:rPr>
          <w:rFonts w:ascii="Arial" w:hAnsi="Arial" w:cs="Arial"/>
        </w:rPr>
        <w:t>.  The theorist</w:t>
      </w:r>
      <w:r w:rsidR="00166391">
        <w:rPr>
          <w:rFonts w:ascii="Arial" w:hAnsi="Arial" w:cs="Arial"/>
        </w:rPr>
        <w:t>’s</w:t>
      </w:r>
      <w:r w:rsidRPr="005E1EEF">
        <w:rPr>
          <w:rFonts w:ascii="Arial" w:hAnsi="Arial" w:cs="Arial"/>
        </w:rPr>
        <w:t xml:space="preserve"> and poet that will be researching are Jean-Paul Sartre, Michel Foucault, Gilles Deleuze, Arthur Rimbaud and Jacques Lacan.  Once each theor</w:t>
      </w:r>
      <w:r w:rsidR="0070276B">
        <w:rPr>
          <w:rFonts w:ascii="Arial" w:hAnsi="Arial" w:cs="Arial"/>
        </w:rPr>
        <w:t>ist and poet has been analysed there</w:t>
      </w:r>
      <w:r w:rsidRPr="005E1EEF">
        <w:rPr>
          <w:rFonts w:ascii="Arial" w:hAnsi="Arial" w:cs="Arial"/>
        </w:rPr>
        <w:t xml:space="preserve"> will </w:t>
      </w:r>
      <w:r w:rsidR="0070276B">
        <w:rPr>
          <w:rFonts w:ascii="Arial" w:hAnsi="Arial" w:cs="Arial"/>
        </w:rPr>
        <w:t>be a conclusion</w:t>
      </w:r>
      <w:r w:rsidRPr="005E1EEF">
        <w:rPr>
          <w:rFonts w:ascii="Arial" w:hAnsi="Arial" w:cs="Arial"/>
        </w:rPr>
        <w:t xml:space="preserve"> the findings.</w:t>
      </w:r>
    </w:p>
    <w:p w14:paraId="73775C7A" w14:textId="77777777" w:rsidR="00E10882" w:rsidRPr="005E1EEF" w:rsidRDefault="00E10882" w:rsidP="00D54730">
      <w:pPr>
        <w:spacing w:line="480" w:lineRule="auto"/>
        <w:rPr>
          <w:rFonts w:ascii="Arial" w:hAnsi="Arial" w:cs="Arial"/>
        </w:rPr>
      </w:pPr>
    </w:p>
    <w:p w14:paraId="694C883F" w14:textId="22EBF815" w:rsidR="00CE1DAB" w:rsidRPr="005E1EEF" w:rsidRDefault="0070276B" w:rsidP="00D54730">
      <w:pPr>
        <w:pStyle w:val="Heading2"/>
        <w:spacing w:line="480" w:lineRule="auto"/>
        <w:rPr>
          <w:rFonts w:ascii="Arial" w:hAnsi="Arial" w:cs="Arial"/>
          <w:sz w:val="24"/>
          <w:szCs w:val="24"/>
          <w:u w:val="single"/>
        </w:rPr>
      </w:pPr>
      <w:bookmarkStart w:id="6" w:name="_Toc405718236"/>
      <w:r w:rsidRPr="005E1EEF">
        <w:rPr>
          <w:rFonts w:ascii="Arial" w:hAnsi="Arial" w:cs="Arial"/>
          <w:noProof/>
          <w:lang w:val="en-US"/>
        </w:rPr>
        <w:drawing>
          <wp:anchor distT="0" distB="0" distL="114300" distR="114300" simplePos="0" relativeHeight="251660288" behindDoc="0" locked="0" layoutInCell="1" allowOverlap="1" wp14:anchorId="7B0EE9A6" wp14:editId="5198FDFE">
            <wp:simplePos x="0" y="0"/>
            <wp:positionH relativeFrom="margin">
              <wp:posOffset>0</wp:posOffset>
            </wp:positionH>
            <wp:positionV relativeFrom="margin">
              <wp:posOffset>4114800</wp:posOffset>
            </wp:positionV>
            <wp:extent cx="2568575" cy="3200400"/>
            <wp:effectExtent l="0" t="0" r="0" b="0"/>
            <wp:wrapSquare wrapText="bothSides"/>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8575"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DAB" w:rsidRPr="005E1EEF">
        <w:rPr>
          <w:rFonts w:ascii="Arial" w:hAnsi="Arial" w:cs="Arial"/>
          <w:color w:val="auto"/>
          <w:sz w:val="24"/>
          <w:szCs w:val="24"/>
        </w:rPr>
        <w:t>J</w:t>
      </w:r>
      <w:r w:rsidR="00820484" w:rsidRPr="005E1EEF">
        <w:rPr>
          <w:rFonts w:ascii="Arial" w:hAnsi="Arial" w:cs="Arial"/>
          <w:color w:val="auto"/>
          <w:sz w:val="24"/>
          <w:szCs w:val="24"/>
        </w:rPr>
        <w:t>ean-Paul Sartre</w:t>
      </w:r>
      <w:bookmarkEnd w:id="6"/>
      <w:r w:rsidR="00820484" w:rsidRPr="005E1EEF">
        <w:rPr>
          <w:rFonts w:ascii="Arial" w:hAnsi="Arial" w:cs="Arial"/>
          <w:color w:val="auto"/>
          <w:sz w:val="24"/>
          <w:szCs w:val="24"/>
        </w:rPr>
        <w:t xml:space="preserve"> </w:t>
      </w:r>
    </w:p>
    <w:p w14:paraId="00589A1D" w14:textId="761F1EC2" w:rsidR="00AF46F9" w:rsidRPr="005E1EEF" w:rsidRDefault="00AF46F9" w:rsidP="00AF46F9">
      <w:pPr>
        <w:keepNext/>
        <w:spacing w:line="480" w:lineRule="auto"/>
        <w:rPr>
          <w:rFonts w:ascii="Arial" w:hAnsi="Arial" w:cs="Arial"/>
        </w:rPr>
      </w:pPr>
    </w:p>
    <w:p w14:paraId="49300D99" w14:textId="77777777" w:rsidR="00E10882" w:rsidRDefault="00E10882" w:rsidP="00AF46F9">
      <w:pPr>
        <w:pStyle w:val="Caption"/>
      </w:pPr>
    </w:p>
    <w:p w14:paraId="53867FBF" w14:textId="77777777" w:rsidR="00E10882" w:rsidRDefault="00E10882" w:rsidP="00AF46F9">
      <w:pPr>
        <w:pStyle w:val="Caption"/>
      </w:pPr>
    </w:p>
    <w:p w14:paraId="69DFA211" w14:textId="77777777" w:rsidR="00E10882" w:rsidRDefault="00E10882" w:rsidP="00AF46F9">
      <w:pPr>
        <w:pStyle w:val="Caption"/>
      </w:pPr>
    </w:p>
    <w:p w14:paraId="435964A8" w14:textId="77777777" w:rsidR="00E10882" w:rsidRDefault="00E10882" w:rsidP="00AF46F9">
      <w:pPr>
        <w:pStyle w:val="Caption"/>
      </w:pPr>
    </w:p>
    <w:p w14:paraId="0BC5C896" w14:textId="4271FFEC" w:rsidR="00AF46F9" w:rsidRPr="005E1EEF" w:rsidRDefault="00AF46F9" w:rsidP="00AF46F9">
      <w:pPr>
        <w:pStyle w:val="Caption"/>
      </w:pPr>
      <w:bookmarkStart w:id="7" w:name="_Toc404839390"/>
      <w:bookmarkStart w:id="8" w:name="_Toc404839549"/>
      <w:proofErr w:type="gramStart"/>
      <w:r w:rsidRPr="005E1EEF">
        <w:t xml:space="preserve">Figure </w:t>
      </w:r>
      <w:fldSimple w:instr=" SEQ Figure \* ARABIC ">
        <w:r w:rsidR="007F7A96">
          <w:rPr>
            <w:noProof/>
          </w:rPr>
          <w:t>2</w:t>
        </w:r>
      </w:fldSimple>
      <w:r w:rsidRPr="005E1EEF">
        <w:t xml:space="preserve"> - </w:t>
      </w:r>
      <w:proofErr w:type="spellStart"/>
      <w:r w:rsidRPr="005E1EEF">
        <w:t>Desan</w:t>
      </w:r>
      <w:proofErr w:type="spellEnd"/>
      <w:r w:rsidRPr="005E1EEF">
        <w:t>, W. (2018).</w:t>
      </w:r>
      <w:proofErr w:type="gramEnd"/>
      <w:r w:rsidRPr="005E1EEF">
        <w:t> </w:t>
      </w:r>
      <w:r w:rsidRPr="005E1EEF">
        <w:rPr>
          <w:i/>
          <w:iCs/>
        </w:rPr>
        <w:t xml:space="preserve">Jean-Paul </w:t>
      </w:r>
      <w:r w:rsidR="00DE6340" w:rsidRPr="005E1EEF">
        <w:rPr>
          <w:i/>
          <w:iCs/>
        </w:rPr>
        <w:t>Sartre</w:t>
      </w:r>
      <w:r w:rsidRPr="005E1EEF">
        <w:t>. 23 Nov. 2018</w:t>
      </w:r>
      <w:bookmarkEnd w:id="7"/>
      <w:bookmarkEnd w:id="8"/>
    </w:p>
    <w:p w14:paraId="3DACD25F" w14:textId="77777777" w:rsidR="00AF46F9" w:rsidRPr="005E1EEF" w:rsidRDefault="00AF46F9" w:rsidP="00D54730">
      <w:pPr>
        <w:spacing w:line="480" w:lineRule="auto"/>
        <w:rPr>
          <w:rFonts w:ascii="Arial" w:hAnsi="Arial" w:cs="Arial"/>
        </w:rPr>
      </w:pPr>
    </w:p>
    <w:p w14:paraId="5044942A" w14:textId="77777777" w:rsidR="00E10882" w:rsidRDefault="00E10882" w:rsidP="00D54730">
      <w:pPr>
        <w:spacing w:line="480" w:lineRule="auto"/>
        <w:rPr>
          <w:rFonts w:ascii="Arial" w:hAnsi="Arial" w:cs="Arial"/>
        </w:rPr>
      </w:pPr>
    </w:p>
    <w:p w14:paraId="71F4F921" w14:textId="77777777" w:rsidR="00E10882" w:rsidRDefault="00E10882" w:rsidP="00D54730">
      <w:pPr>
        <w:spacing w:line="480" w:lineRule="auto"/>
        <w:rPr>
          <w:rFonts w:ascii="Arial" w:hAnsi="Arial" w:cs="Arial"/>
        </w:rPr>
      </w:pPr>
    </w:p>
    <w:p w14:paraId="5E065A14" w14:textId="77777777" w:rsidR="00E10882" w:rsidRDefault="00E10882" w:rsidP="00D54730">
      <w:pPr>
        <w:spacing w:line="480" w:lineRule="auto"/>
        <w:rPr>
          <w:rFonts w:ascii="Arial" w:hAnsi="Arial" w:cs="Arial"/>
        </w:rPr>
      </w:pPr>
    </w:p>
    <w:p w14:paraId="67D32EB2" w14:textId="77777777" w:rsidR="00CE1DAB" w:rsidRPr="005E1EEF" w:rsidRDefault="00CE1DAB" w:rsidP="00D54730">
      <w:pPr>
        <w:spacing w:line="480" w:lineRule="auto"/>
        <w:rPr>
          <w:rFonts w:ascii="Arial" w:hAnsi="Arial" w:cs="Arial"/>
        </w:rPr>
      </w:pPr>
    </w:p>
    <w:p w14:paraId="2BB3524F" w14:textId="61A111B4" w:rsidR="00CE1DAB" w:rsidRPr="005E1EEF" w:rsidRDefault="00CE1DAB" w:rsidP="00D54730">
      <w:pPr>
        <w:spacing w:line="480" w:lineRule="auto"/>
        <w:ind w:left="720"/>
        <w:rPr>
          <w:rFonts w:ascii="Arial" w:eastAsia="Times New Roman" w:hAnsi="Arial" w:cs="Arial"/>
          <w:i/>
        </w:rPr>
      </w:pPr>
      <w:r w:rsidRPr="005E1EEF">
        <w:rPr>
          <w:rFonts w:ascii="Arial" w:hAnsi="Arial" w:cs="Arial"/>
          <w:i/>
        </w:rPr>
        <w:t>“</w:t>
      </w:r>
      <w:r w:rsidRPr="005E1EEF">
        <w:rPr>
          <w:rFonts w:ascii="Arial" w:eastAsia="Times New Roman" w:hAnsi="Arial" w:cs="Arial"/>
          <w:i/>
          <w:shd w:val="clear" w:color="auto" w:fill="FFFFFF"/>
        </w:rPr>
        <w:t>The 20th century French philosopher Jean-Paul Sartre called it </w:t>
      </w:r>
      <w:r w:rsidRPr="005E1EEF">
        <w:rPr>
          <w:rFonts w:ascii="Arial" w:eastAsia="Times New Roman" w:hAnsi="Arial" w:cs="Arial"/>
          <w:i/>
          <w:iCs/>
        </w:rPr>
        <w:t xml:space="preserve">mauvaise </w:t>
      </w:r>
      <w:proofErr w:type="spellStart"/>
      <w:r w:rsidRPr="005E1EEF">
        <w:rPr>
          <w:rFonts w:ascii="Arial" w:eastAsia="Times New Roman" w:hAnsi="Arial" w:cs="Arial"/>
          <w:i/>
          <w:iCs/>
        </w:rPr>
        <w:t>foi</w:t>
      </w:r>
      <w:proofErr w:type="spellEnd"/>
      <w:r w:rsidRPr="005E1EEF">
        <w:rPr>
          <w:rFonts w:ascii="Arial" w:eastAsia="Times New Roman" w:hAnsi="Arial" w:cs="Arial"/>
          <w:i/>
          <w:iCs/>
        </w:rPr>
        <w:t> </w:t>
      </w:r>
      <w:r w:rsidRPr="005E1EEF">
        <w:rPr>
          <w:rFonts w:ascii="Arial" w:eastAsia="Times New Roman" w:hAnsi="Arial" w:cs="Arial"/>
          <w:i/>
          <w:shd w:val="clear" w:color="auto" w:fill="FFFFFF"/>
        </w:rPr>
        <w:t>('bad </w:t>
      </w:r>
      <w:hyperlink r:id="rId10" w:tooltip="Psychology Today looks at faith" w:history="1">
        <w:r w:rsidRPr="005E1EEF">
          <w:rPr>
            <w:rFonts w:ascii="Arial" w:eastAsia="Times New Roman" w:hAnsi="Arial" w:cs="Arial"/>
            <w:i/>
            <w:u w:val="single"/>
          </w:rPr>
          <w:t>faith</w:t>
        </w:r>
      </w:hyperlink>
      <w:r w:rsidRPr="005E1EEF">
        <w:rPr>
          <w:rFonts w:ascii="Arial" w:eastAsia="Times New Roman" w:hAnsi="Arial" w:cs="Arial"/>
          <w:i/>
          <w:shd w:val="clear" w:color="auto" w:fill="FFFFFF"/>
        </w:rPr>
        <w:t>'), the habit that people have of deceiving themselves into thinking that they do not have the freedom to make choices for </w:t>
      </w:r>
      <w:hyperlink r:id="rId11" w:tooltip="Psychology Today looks at fear" w:history="1">
        <w:r w:rsidRPr="005E1EEF">
          <w:rPr>
            <w:rFonts w:ascii="Arial" w:eastAsia="Times New Roman" w:hAnsi="Arial" w:cs="Arial"/>
            <w:i/>
            <w:u w:val="single"/>
          </w:rPr>
          <w:t>fear</w:t>
        </w:r>
      </w:hyperlink>
      <w:r w:rsidRPr="005E1EEF">
        <w:rPr>
          <w:rFonts w:ascii="Arial" w:eastAsia="Times New Roman" w:hAnsi="Arial" w:cs="Arial"/>
          <w:i/>
          <w:shd w:val="clear" w:color="auto" w:fill="FFFFFF"/>
        </w:rPr>
        <w:t xml:space="preserve"> of the potential consequences of making a choice.” </w:t>
      </w:r>
      <w:r w:rsidRPr="005E1EEF">
        <w:rPr>
          <w:rStyle w:val="selectable"/>
          <w:rFonts w:ascii="Arial" w:hAnsi="Arial" w:cs="Arial"/>
          <w:i/>
        </w:rPr>
        <w:t>(Burton, 2012)</w:t>
      </w:r>
    </w:p>
    <w:p w14:paraId="19696CE7" w14:textId="77777777" w:rsidR="00CE1DAB" w:rsidRPr="005E1EEF" w:rsidRDefault="00CE1DAB" w:rsidP="00D54730">
      <w:pPr>
        <w:spacing w:line="480" w:lineRule="auto"/>
        <w:rPr>
          <w:rFonts w:ascii="Arial" w:hAnsi="Arial" w:cs="Arial"/>
          <w:i/>
        </w:rPr>
      </w:pPr>
    </w:p>
    <w:p w14:paraId="7C83A957" w14:textId="48EDBAA7" w:rsidR="00CE1DAB" w:rsidRPr="005E1EEF" w:rsidRDefault="00CE1DAB" w:rsidP="00D54730">
      <w:pPr>
        <w:pStyle w:val="NormalWeb"/>
        <w:spacing w:before="0" w:beforeAutospacing="0" w:after="0" w:afterAutospacing="0" w:line="480" w:lineRule="auto"/>
        <w:ind w:hanging="120"/>
        <w:rPr>
          <w:rFonts w:ascii="Arial" w:hAnsi="Arial" w:cs="Arial"/>
          <w:sz w:val="24"/>
          <w:szCs w:val="24"/>
        </w:rPr>
      </w:pPr>
      <w:r w:rsidRPr="005E1EEF">
        <w:rPr>
          <w:rFonts w:ascii="Arial" w:hAnsi="Arial" w:cs="Arial"/>
          <w:sz w:val="24"/>
          <w:szCs w:val="24"/>
        </w:rPr>
        <w:t xml:space="preserve">  </w:t>
      </w:r>
      <w:r w:rsidR="009E3BDD">
        <w:rPr>
          <w:rFonts w:ascii="Arial" w:hAnsi="Arial" w:cs="Arial"/>
          <w:sz w:val="24"/>
          <w:szCs w:val="24"/>
        </w:rPr>
        <w:t xml:space="preserve">In </w:t>
      </w:r>
      <w:proofErr w:type="spellStart"/>
      <w:r w:rsidR="009E3BDD">
        <w:rPr>
          <w:rFonts w:ascii="Arial" w:hAnsi="Arial" w:cs="Arial"/>
          <w:sz w:val="24"/>
          <w:szCs w:val="24"/>
        </w:rPr>
        <w:t>Yacobi</w:t>
      </w:r>
      <w:proofErr w:type="spellEnd"/>
      <w:r w:rsidR="009E3BDD">
        <w:rPr>
          <w:rFonts w:ascii="Arial" w:hAnsi="Arial" w:cs="Arial"/>
          <w:sz w:val="24"/>
          <w:szCs w:val="24"/>
        </w:rPr>
        <w:t xml:space="preserve"> (2012) describes </w:t>
      </w:r>
      <w:r w:rsidRPr="005E1EEF">
        <w:rPr>
          <w:rFonts w:ascii="Arial" w:hAnsi="Arial" w:cs="Arial"/>
          <w:sz w:val="24"/>
          <w:szCs w:val="24"/>
        </w:rPr>
        <w:t xml:space="preserve">Sartre gave an example of his theory, he spoke about a waiter working in a restaurant and how the waiter sticks to the rules of being within the role of a waiter and following the norms, therefore he gets a robotic personality who is conforming to the rules within his job.  </w:t>
      </w:r>
      <w:r w:rsidR="00DE6340" w:rsidRPr="005E1EEF">
        <w:rPr>
          <w:rFonts w:ascii="Arial" w:hAnsi="Arial" w:cs="Arial"/>
          <w:sz w:val="24"/>
          <w:szCs w:val="24"/>
        </w:rPr>
        <w:t>Sartre showed an image of a waiter</w:t>
      </w:r>
      <w:r w:rsidR="00DE6340">
        <w:rPr>
          <w:rFonts w:ascii="Arial" w:hAnsi="Arial" w:cs="Arial"/>
          <w:sz w:val="24"/>
          <w:szCs w:val="24"/>
        </w:rPr>
        <w:t xml:space="preserve"> when explaining this concept</w:t>
      </w:r>
      <w:r w:rsidR="00DE6340" w:rsidRPr="005E1EEF">
        <w:rPr>
          <w:rFonts w:ascii="Arial" w:hAnsi="Arial" w:cs="Arial"/>
          <w:sz w:val="24"/>
          <w:szCs w:val="24"/>
        </w:rPr>
        <w:t xml:space="preserve"> </w:t>
      </w:r>
      <w:r w:rsidR="00DE6340">
        <w:rPr>
          <w:rFonts w:ascii="Arial" w:hAnsi="Arial" w:cs="Arial"/>
          <w:sz w:val="24"/>
          <w:szCs w:val="24"/>
        </w:rPr>
        <w:t xml:space="preserve">see </w:t>
      </w:r>
      <w:r w:rsidR="00DE6340" w:rsidRPr="005E1EEF">
        <w:rPr>
          <w:rFonts w:ascii="Arial" w:hAnsi="Arial" w:cs="Arial"/>
          <w:sz w:val="24"/>
          <w:szCs w:val="24"/>
        </w:rPr>
        <w:t>Figure 3</w:t>
      </w:r>
      <w:r w:rsidR="00DE6340">
        <w:rPr>
          <w:rFonts w:ascii="Arial" w:hAnsi="Arial" w:cs="Arial"/>
          <w:sz w:val="24"/>
          <w:szCs w:val="24"/>
        </w:rPr>
        <w:t xml:space="preserve"> below.</w:t>
      </w:r>
    </w:p>
    <w:p w14:paraId="62045D1F" w14:textId="085F746C" w:rsidR="00CE1DAB" w:rsidRPr="005E1EEF" w:rsidRDefault="00E10882" w:rsidP="00D54730">
      <w:pPr>
        <w:spacing w:line="480" w:lineRule="auto"/>
        <w:rPr>
          <w:rFonts w:ascii="Arial" w:hAnsi="Arial" w:cs="Arial"/>
        </w:rPr>
      </w:pPr>
      <w:r w:rsidRPr="005E1EEF">
        <w:rPr>
          <w:rStyle w:val="selectable"/>
          <w:rFonts w:ascii="Arial" w:hAnsi="Arial" w:cs="Arial"/>
          <w:noProof/>
          <w:lang w:val="en-US"/>
        </w:rPr>
        <w:drawing>
          <wp:anchor distT="0" distB="0" distL="114300" distR="114300" simplePos="0" relativeHeight="251659264" behindDoc="0" locked="0" layoutInCell="1" allowOverlap="1" wp14:anchorId="50147EBB" wp14:editId="05C00B35">
            <wp:simplePos x="0" y="0"/>
            <wp:positionH relativeFrom="margin">
              <wp:posOffset>0</wp:posOffset>
            </wp:positionH>
            <wp:positionV relativeFrom="margin">
              <wp:posOffset>2971800</wp:posOffset>
            </wp:positionV>
            <wp:extent cx="2286000" cy="228600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DAB" w:rsidRPr="005E1EEF">
        <w:rPr>
          <w:rFonts w:ascii="Arial" w:hAnsi="Arial" w:cs="Arial"/>
        </w:rPr>
        <w:t xml:space="preserve"> </w:t>
      </w:r>
    </w:p>
    <w:p w14:paraId="600099D4" w14:textId="32E76B67" w:rsidR="00D94C3E" w:rsidRPr="005E1EEF" w:rsidRDefault="00D94C3E" w:rsidP="00D54730">
      <w:pPr>
        <w:spacing w:line="480" w:lineRule="auto"/>
        <w:rPr>
          <w:rFonts w:ascii="Arial" w:hAnsi="Arial" w:cs="Arial"/>
        </w:rPr>
      </w:pPr>
    </w:p>
    <w:p w14:paraId="121A3163" w14:textId="77777777" w:rsidR="00D94C3E" w:rsidRPr="005E1EEF" w:rsidRDefault="00D94C3E" w:rsidP="00D54730">
      <w:pPr>
        <w:spacing w:line="480" w:lineRule="auto"/>
        <w:rPr>
          <w:rFonts w:ascii="Arial" w:hAnsi="Arial" w:cs="Arial"/>
        </w:rPr>
      </w:pPr>
    </w:p>
    <w:p w14:paraId="519E4389" w14:textId="560752EB" w:rsidR="00D94C3E" w:rsidRPr="00E10882" w:rsidRDefault="00D94C3E" w:rsidP="00AF46F9">
      <w:pPr>
        <w:pStyle w:val="Caption"/>
      </w:pPr>
      <w:bookmarkStart w:id="9" w:name="_Toc404839391"/>
      <w:bookmarkStart w:id="10" w:name="_Toc404839550"/>
      <w:r w:rsidRPr="00E10882">
        <w:t xml:space="preserve">Figure </w:t>
      </w:r>
      <w:fldSimple w:instr=" SEQ Figure \* ARABIC ">
        <w:r w:rsidR="007F7A96">
          <w:rPr>
            <w:noProof/>
          </w:rPr>
          <w:t>3</w:t>
        </w:r>
      </w:fldSimple>
      <w:r w:rsidRPr="00E10882">
        <w:t xml:space="preserve"> - Jean-Paul Sartre on Bad Faith, 2018</w:t>
      </w:r>
      <w:bookmarkEnd w:id="9"/>
      <w:bookmarkEnd w:id="10"/>
    </w:p>
    <w:p w14:paraId="55F643B8" w14:textId="77777777" w:rsidR="00E10882" w:rsidRDefault="00E10882" w:rsidP="00E10882"/>
    <w:p w14:paraId="6390CE05" w14:textId="77777777" w:rsidR="00E10882" w:rsidRDefault="00E10882" w:rsidP="00E10882"/>
    <w:p w14:paraId="453C9066" w14:textId="77777777" w:rsidR="00E10882" w:rsidRDefault="00E10882" w:rsidP="00E10882"/>
    <w:p w14:paraId="3F7C7930" w14:textId="77777777" w:rsidR="00E10882" w:rsidRDefault="00E10882" w:rsidP="00E10882"/>
    <w:p w14:paraId="25420200" w14:textId="77777777" w:rsidR="00E10882" w:rsidRDefault="00E10882" w:rsidP="00E10882"/>
    <w:p w14:paraId="7053927D" w14:textId="77777777" w:rsidR="00E10882" w:rsidRDefault="00E10882" w:rsidP="00E10882"/>
    <w:p w14:paraId="5127B31B" w14:textId="77777777" w:rsidR="00E10882" w:rsidRPr="00E10882" w:rsidRDefault="00E10882" w:rsidP="00E10882"/>
    <w:p w14:paraId="138F2FA3" w14:textId="77777777" w:rsidR="0070276B" w:rsidRDefault="0070276B" w:rsidP="00D54730">
      <w:pPr>
        <w:spacing w:line="480" w:lineRule="auto"/>
        <w:rPr>
          <w:rFonts w:ascii="Arial" w:hAnsi="Arial" w:cs="Arial"/>
        </w:rPr>
      </w:pPr>
    </w:p>
    <w:p w14:paraId="5C756B77" w14:textId="31E1B3DA" w:rsidR="00CE1DAB" w:rsidRPr="005E1EEF" w:rsidRDefault="00CE1DAB" w:rsidP="00D54730">
      <w:pPr>
        <w:spacing w:line="480" w:lineRule="auto"/>
        <w:rPr>
          <w:rFonts w:ascii="Arial" w:hAnsi="Arial" w:cs="Arial"/>
        </w:rPr>
      </w:pPr>
      <w:r w:rsidRPr="005E1EEF">
        <w:rPr>
          <w:rFonts w:ascii="Arial" w:hAnsi="Arial" w:cs="Arial"/>
        </w:rPr>
        <w:t>This example does not show the waiters true self, as he is playing a role, he is not showing his identity.  He has made the choice to conform to his role as a waiter therefore he has chosen to not allow others to see his personality and characteristic’s.  This is a choice he has made, as he is protecting himself within the job but in doing so he is completely deceiving himself, as he has made the choice of not showing his identity.</w:t>
      </w:r>
    </w:p>
    <w:p w14:paraId="1FA8A214" w14:textId="77777777" w:rsidR="00CE1DAB" w:rsidRPr="005E1EEF" w:rsidRDefault="00CE1DAB" w:rsidP="00D54730">
      <w:pPr>
        <w:spacing w:line="480" w:lineRule="auto"/>
        <w:rPr>
          <w:rFonts w:ascii="Arial" w:hAnsi="Arial" w:cs="Arial"/>
        </w:rPr>
      </w:pPr>
    </w:p>
    <w:p w14:paraId="7EEDD3CF" w14:textId="1E2B223E" w:rsidR="00CE1DAB" w:rsidRDefault="009E3BDD" w:rsidP="00D54730">
      <w:pPr>
        <w:spacing w:line="480" w:lineRule="auto"/>
        <w:rPr>
          <w:rFonts w:ascii="Arial" w:hAnsi="Arial" w:cs="Arial"/>
        </w:rPr>
      </w:pPr>
      <w:proofErr w:type="spellStart"/>
      <w:r>
        <w:rPr>
          <w:rFonts w:ascii="Arial" w:hAnsi="Arial" w:cs="Arial"/>
        </w:rPr>
        <w:t>Yacobi</w:t>
      </w:r>
      <w:proofErr w:type="spellEnd"/>
      <w:r>
        <w:rPr>
          <w:rFonts w:ascii="Arial" w:hAnsi="Arial" w:cs="Arial"/>
        </w:rPr>
        <w:t xml:space="preserve">, 2012 explains </w:t>
      </w:r>
      <w:r w:rsidR="00CE1DAB" w:rsidRPr="005E1EEF">
        <w:rPr>
          <w:rFonts w:ascii="Arial" w:hAnsi="Arial" w:cs="Arial"/>
        </w:rPr>
        <w:t>Sartres believed that even though we are continually developing as a person, that we stil</w:t>
      </w:r>
      <w:r w:rsidR="0070276B">
        <w:rPr>
          <w:rFonts w:ascii="Arial" w:hAnsi="Arial" w:cs="Arial"/>
        </w:rPr>
        <w:t>l need authenticity.  This is when</w:t>
      </w:r>
      <w:r w:rsidR="00CE1DAB" w:rsidRPr="005E1EEF">
        <w:rPr>
          <w:rFonts w:ascii="Arial" w:hAnsi="Arial" w:cs="Arial"/>
        </w:rPr>
        <w:t xml:space="preserve"> as individual people </w:t>
      </w:r>
      <w:r w:rsidR="0070276B">
        <w:rPr>
          <w:rFonts w:ascii="Arial" w:hAnsi="Arial" w:cs="Arial"/>
        </w:rPr>
        <w:t>we take</w:t>
      </w:r>
      <w:r w:rsidR="00CE1DAB" w:rsidRPr="005E1EEF">
        <w:rPr>
          <w:rFonts w:ascii="Arial" w:hAnsi="Arial" w:cs="Arial"/>
        </w:rPr>
        <w:t xml:space="preserve"> responsibility for our actions and beliefs through life, although our authenticity is restrained by the world we live in and the controls that are dictated to us.  Sa</w:t>
      </w:r>
      <w:r w:rsidR="00BB2AA6">
        <w:rPr>
          <w:rFonts w:ascii="Arial" w:hAnsi="Arial" w:cs="Arial"/>
        </w:rPr>
        <w:t>r</w:t>
      </w:r>
      <w:r w:rsidR="00CE1DAB" w:rsidRPr="005E1EEF">
        <w:rPr>
          <w:rFonts w:ascii="Arial" w:hAnsi="Arial" w:cs="Arial"/>
        </w:rPr>
        <w:t>tres called this “facticity”</w:t>
      </w:r>
      <w:r w:rsidR="002144E8">
        <w:rPr>
          <w:rFonts w:ascii="Arial" w:hAnsi="Arial" w:cs="Arial"/>
        </w:rPr>
        <w:t>, this</w:t>
      </w:r>
      <w:r w:rsidR="008F26BE">
        <w:rPr>
          <w:rFonts w:ascii="Arial" w:hAnsi="Arial" w:cs="Arial"/>
        </w:rPr>
        <w:t xml:space="preserve"> is “</w:t>
      </w:r>
      <w:r w:rsidR="002144E8">
        <w:rPr>
          <w:rFonts w:ascii="Arial" w:hAnsi="Arial" w:cs="Arial"/>
        </w:rPr>
        <w:t xml:space="preserve">the absence of reason for any reality; in other words, the impossibility of providing an ultimate ground for the </w:t>
      </w:r>
      <w:r w:rsidR="00A40608">
        <w:rPr>
          <w:rFonts w:ascii="Arial" w:hAnsi="Arial" w:cs="Arial"/>
        </w:rPr>
        <w:t>existence</w:t>
      </w:r>
      <w:r w:rsidR="002144E8">
        <w:rPr>
          <w:rFonts w:ascii="Arial" w:hAnsi="Arial" w:cs="Arial"/>
        </w:rPr>
        <w:t xml:space="preserve"> of any being” (Definitions.net, 2018).</w:t>
      </w:r>
    </w:p>
    <w:p w14:paraId="00E0B5D8" w14:textId="77777777" w:rsidR="002144E8" w:rsidRPr="005E1EEF" w:rsidRDefault="002144E8" w:rsidP="00D54730">
      <w:pPr>
        <w:spacing w:line="480" w:lineRule="auto"/>
        <w:rPr>
          <w:rFonts w:ascii="Arial" w:hAnsi="Arial" w:cs="Arial"/>
        </w:rPr>
      </w:pPr>
    </w:p>
    <w:p w14:paraId="4C859D3B" w14:textId="4F4F1006" w:rsidR="0070276B" w:rsidRDefault="00CE1DAB" w:rsidP="0070276B">
      <w:pPr>
        <w:spacing w:line="480" w:lineRule="auto"/>
        <w:rPr>
          <w:rFonts w:ascii="Arial" w:hAnsi="Arial" w:cs="Arial"/>
        </w:rPr>
      </w:pPr>
      <w:r w:rsidRPr="005E1EEF">
        <w:rPr>
          <w:rFonts w:ascii="Arial" w:hAnsi="Arial" w:cs="Arial"/>
        </w:rPr>
        <w:t>Sartre</w:t>
      </w:r>
      <w:r w:rsidR="004E5D98">
        <w:rPr>
          <w:rFonts w:ascii="Arial" w:hAnsi="Arial" w:cs="Arial"/>
        </w:rPr>
        <w:t>’s</w:t>
      </w:r>
      <w:r w:rsidRPr="005E1EEF">
        <w:rPr>
          <w:rFonts w:ascii="Arial" w:hAnsi="Arial" w:cs="Arial"/>
        </w:rPr>
        <w:t xml:space="preserve"> philosophy shows that in our every day lives that we are making decisions based on our roles in life, we do this to conform to the job or environment that we are in.  </w:t>
      </w:r>
      <w:r w:rsidR="00E10882" w:rsidRPr="005E1EEF">
        <w:rPr>
          <w:rFonts w:ascii="Arial" w:hAnsi="Arial" w:cs="Arial"/>
        </w:rPr>
        <w:t>Although</w:t>
      </w:r>
      <w:r w:rsidRPr="005E1EEF">
        <w:rPr>
          <w:rFonts w:ascii="Arial" w:hAnsi="Arial" w:cs="Arial"/>
        </w:rPr>
        <w:t xml:space="preserve"> we go through </w:t>
      </w:r>
      <w:r w:rsidR="0070276B" w:rsidRPr="005E1EEF">
        <w:rPr>
          <w:rFonts w:ascii="Arial" w:hAnsi="Arial" w:cs="Arial"/>
        </w:rPr>
        <w:t>Facticity, which</w:t>
      </w:r>
      <w:r w:rsidRPr="005E1EEF">
        <w:rPr>
          <w:rFonts w:ascii="Arial" w:hAnsi="Arial" w:cs="Arial"/>
        </w:rPr>
        <w:t xml:space="preserve"> is taking responsibility for our actions</w:t>
      </w:r>
      <w:r w:rsidR="0070276B">
        <w:rPr>
          <w:rFonts w:ascii="Arial" w:hAnsi="Arial" w:cs="Arial"/>
        </w:rPr>
        <w:t>, w</w:t>
      </w:r>
      <w:r w:rsidRPr="005E1EEF">
        <w:rPr>
          <w:rFonts w:ascii="Arial" w:hAnsi="Arial" w:cs="Arial"/>
        </w:rPr>
        <w:t>e all make these decisions, as it is a safe option.  As soon as we have made the decision not to show our true identity, we have deceived ourselves, this is what Sartre refers to as “bad faith”.</w:t>
      </w:r>
    </w:p>
    <w:p w14:paraId="2AFC5B23" w14:textId="64D0713B" w:rsidR="00CE1DAB" w:rsidRPr="005E1EEF" w:rsidRDefault="00CE1DAB" w:rsidP="00E10882">
      <w:pPr>
        <w:pStyle w:val="Heading2"/>
        <w:numPr>
          <w:ilvl w:val="0"/>
          <w:numId w:val="0"/>
        </w:numPr>
        <w:spacing w:line="480" w:lineRule="auto"/>
        <w:rPr>
          <w:rFonts w:ascii="Arial" w:hAnsi="Arial" w:cs="Arial"/>
          <w:sz w:val="24"/>
          <w:szCs w:val="24"/>
          <w:u w:val="single"/>
        </w:rPr>
      </w:pPr>
      <w:bookmarkStart w:id="11" w:name="_Toc405718237"/>
      <w:r w:rsidRPr="005E1EEF">
        <w:rPr>
          <w:rFonts w:ascii="Arial" w:hAnsi="Arial" w:cs="Arial"/>
          <w:color w:val="auto"/>
          <w:sz w:val="24"/>
          <w:szCs w:val="24"/>
        </w:rPr>
        <w:t>M</w:t>
      </w:r>
      <w:r w:rsidR="00820484" w:rsidRPr="005E1EEF">
        <w:rPr>
          <w:rFonts w:ascii="Arial" w:hAnsi="Arial" w:cs="Arial"/>
          <w:color w:val="auto"/>
          <w:sz w:val="24"/>
          <w:szCs w:val="24"/>
        </w:rPr>
        <w:t xml:space="preserve">ichel </w:t>
      </w:r>
      <w:r w:rsidRPr="005E1EEF">
        <w:rPr>
          <w:rFonts w:ascii="Arial" w:hAnsi="Arial" w:cs="Arial"/>
          <w:color w:val="auto"/>
          <w:sz w:val="24"/>
          <w:szCs w:val="24"/>
        </w:rPr>
        <w:t>F</w:t>
      </w:r>
      <w:r w:rsidR="00820484" w:rsidRPr="005E1EEF">
        <w:rPr>
          <w:rFonts w:ascii="Arial" w:hAnsi="Arial" w:cs="Arial"/>
          <w:color w:val="auto"/>
          <w:sz w:val="24"/>
          <w:szCs w:val="24"/>
        </w:rPr>
        <w:t>oucault</w:t>
      </w:r>
      <w:bookmarkEnd w:id="11"/>
      <w:r w:rsidR="00820484" w:rsidRPr="005E1EEF">
        <w:rPr>
          <w:rFonts w:ascii="Arial" w:hAnsi="Arial" w:cs="Arial"/>
          <w:color w:val="auto"/>
          <w:sz w:val="24"/>
          <w:szCs w:val="24"/>
        </w:rPr>
        <w:t xml:space="preserve"> </w:t>
      </w:r>
    </w:p>
    <w:p w14:paraId="6CCF8B00" w14:textId="2B94E144" w:rsidR="00E10882" w:rsidRDefault="008D15C4" w:rsidP="00D54730">
      <w:pPr>
        <w:spacing w:line="480" w:lineRule="auto"/>
        <w:rPr>
          <w:rFonts w:ascii="Arial" w:hAnsi="Arial" w:cs="Arial"/>
        </w:rPr>
      </w:pPr>
      <w:r w:rsidRPr="005E1EEF">
        <w:rPr>
          <w:rFonts w:ascii="Arial" w:hAnsi="Arial" w:cs="Arial"/>
          <w:noProof/>
          <w:lang w:val="en-US"/>
        </w:rPr>
        <w:drawing>
          <wp:anchor distT="0" distB="0" distL="114300" distR="114300" simplePos="0" relativeHeight="251661312" behindDoc="0" locked="0" layoutInCell="1" allowOverlap="1" wp14:anchorId="048BC3A2" wp14:editId="3FDA08D8">
            <wp:simplePos x="0" y="0"/>
            <wp:positionH relativeFrom="margin">
              <wp:posOffset>0</wp:posOffset>
            </wp:positionH>
            <wp:positionV relativeFrom="margin">
              <wp:posOffset>4914900</wp:posOffset>
            </wp:positionV>
            <wp:extent cx="3200400" cy="3200400"/>
            <wp:effectExtent l="0" t="0" r="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0400"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14693F" w14:textId="77777777" w:rsidR="00E10882" w:rsidRDefault="00E10882" w:rsidP="00D54730">
      <w:pPr>
        <w:spacing w:line="480" w:lineRule="auto"/>
        <w:rPr>
          <w:rFonts w:ascii="Arial" w:hAnsi="Arial" w:cs="Arial"/>
        </w:rPr>
      </w:pPr>
    </w:p>
    <w:p w14:paraId="77A11350" w14:textId="77777777" w:rsidR="00E10882" w:rsidRDefault="00E10882" w:rsidP="00E10882">
      <w:pPr>
        <w:pStyle w:val="Caption"/>
        <w:rPr>
          <w:b w:val="0"/>
        </w:rPr>
      </w:pPr>
    </w:p>
    <w:p w14:paraId="70869F7B" w14:textId="52EAAA7A" w:rsidR="00E10882" w:rsidRPr="00E10882" w:rsidRDefault="00E10882" w:rsidP="00E10882">
      <w:pPr>
        <w:pStyle w:val="Caption"/>
      </w:pPr>
      <w:bookmarkStart w:id="12" w:name="_Toc404839392"/>
      <w:bookmarkStart w:id="13" w:name="_Toc404839551"/>
      <w:r w:rsidRPr="00E10882">
        <w:t xml:space="preserve">Figure </w:t>
      </w:r>
      <w:fldSimple w:instr=" SEQ Figure \* ARABIC ">
        <w:r w:rsidR="007F7A96">
          <w:rPr>
            <w:noProof/>
          </w:rPr>
          <w:t>4</w:t>
        </w:r>
      </w:fldSimple>
      <w:r w:rsidR="009156C3">
        <w:t xml:space="preserve"> - Michel</w:t>
      </w:r>
      <w:r w:rsidRPr="00E10882">
        <w:t xml:space="preserve"> Foucault, routledgesoc.com, </w:t>
      </w:r>
      <w:proofErr w:type="gramStart"/>
      <w:r w:rsidRPr="00E10882">
        <w:t>2018</w:t>
      </w:r>
      <w:bookmarkEnd w:id="12"/>
      <w:bookmarkEnd w:id="13"/>
      <w:proofErr w:type="gramEnd"/>
    </w:p>
    <w:p w14:paraId="3716859B" w14:textId="77777777" w:rsidR="00E10882" w:rsidRDefault="00E10882" w:rsidP="00D54730">
      <w:pPr>
        <w:spacing w:line="480" w:lineRule="auto"/>
        <w:rPr>
          <w:rFonts w:ascii="Arial" w:hAnsi="Arial" w:cs="Arial"/>
        </w:rPr>
      </w:pPr>
    </w:p>
    <w:p w14:paraId="796ED7F9" w14:textId="77777777" w:rsidR="00E10882" w:rsidRDefault="00E10882" w:rsidP="00D54730">
      <w:pPr>
        <w:spacing w:line="480" w:lineRule="auto"/>
        <w:rPr>
          <w:rFonts w:ascii="Arial" w:hAnsi="Arial" w:cs="Arial"/>
        </w:rPr>
      </w:pPr>
    </w:p>
    <w:p w14:paraId="76105E8D" w14:textId="77777777" w:rsidR="00E10882" w:rsidRDefault="00E10882" w:rsidP="00D54730">
      <w:pPr>
        <w:spacing w:line="480" w:lineRule="auto"/>
        <w:rPr>
          <w:rFonts w:ascii="Arial" w:hAnsi="Arial" w:cs="Arial"/>
        </w:rPr>
      </w:pPr>
    </w:p>
    <w:p w14:paraId="5CC4CAC6" w14:textId="77777777" w:rsidR="008D15C4" w:rsidRDefault="008D15C4" w:rsidP="00D54730">
      <w:pPr>
        <w:spacing w:line="480" w:lineRule="auto"/>
        <w:rPr>
          <w:rFonts w:ascii="Arial" w:hAnsi="Arial" w:cs="Arial"/>
        </w:rPr>
      </w:pPr>
    </w:p>
    <w:p w14:paraId="367D64B0" w14:textId="77777777" w:rsidR="00BB2AA6" w:rsidRDefault="00BB2AA6" w:rsidP="00D54730">
      <w:pPr>
        <w:spacing w:line="480" w:lineRule="auto"/>
        <w:rPr>
          <w:rFonts w:ascii="Arial" w:hAnsi="Arial" w:cs="Arial"/>
        </w:rPr>
      </w:pPr>
    </w:p>
    <w:p w14:paraId="038C7AD3" w14:textId="77777777" w:rsidR="00BB2AA6" w:rsidRDefault="00BB2AA6" w:rsidP="00D54730">
      <w:pPr>
        <w:spacing w:line="480" w:lineRule="auto"/>
        <w:rPr>
          <w:rFonts w:ascii="Arial" w:hAnsi="Arial" w:cs="Arial"/>
        </w:rPr>
      </w:pPr>
    </w:p>
    <w:p w14:paraId="3F509DAF" w14:textId="77777777" w:rsidR="00BB2AA6" w:rsidRDefault="00BB2AA6" w:rsidP="00D54730">
      <w:pPr>
        <w:spacing w:line="480" w:lineRule="auto"/>
        <w:rPr>
          <w:rFonts w:ascii="Arial" w:hAnsi="Arial" w:cs="Arial"/>
        </w:rPr>
      </w:pPr>
    </w:p>
    <w:p w14:paraId="12BE22C9" w14:textId="77777777" w:rsidR="00BB2AA6" w:rsidRDefault="00BB2AA6" w:rsidP="00D54730">
      <w:pPr>
        <w:spacing w:line="480" w:lineRule="auto"/>
        <w:rPr>
          <w:rFonts w:ascii="Arial" w:hAnsi="Arial" w:cs="Arial"/>
        </w:rPr>
      </w:pPr>
    </w:p>
    <w:p w14:paraId="2E410D8E" w14:textId="2338C005" w:rsidR="00CE1DAB" w:rsidRPr="005E1EEF" w:rsidRDefault="00CE1DAB" w:rsidP="00D54730">
      <w:pPr>
        <w:spacing w:line="480" w:lineRule="auto"/>
        <w:rPr>
          <w:rFonts w:ascii="Arial" w:hAnsi="Arial" w:cs="Arial"/>
        </w:rPr>
      </w:pPr>
      <w:r w:rsidRPr="005E1EEF">
        <w:rPr>
          <w:rFonts w:ascii="Arial" w:hAnsi="Arial" w:cs="Arial"/>
        </w:rPr>
        <w:t xml:space="preserve">A quote from Michel Foucault: </w:t>
      </w:r>
    </w:p>
    <w:p w14:paraId="10B1D123" w14:textId="52535A83" w:rsidR="00CE1DAB" w:rsidRPr="005E1EEF" w:rsidRDefault="00CE1DAB" w:rsidP="00D54730">
      <w:pPr>
        <w:spacing w:line="480" w:lineRule="auto"/>
        <w:rPr>
          <w:rFonts w:ascii="Arial" w:hAnsi="Arial" w:cs="Arial"/>
        </w:rPr>
      </w:pPr>
    </w:p>
    <w:p w14:paraId="10B0E94F" w14:textId="77777777" w:rsidR="00CE1DAB" w:rsidRPr="005E1EEF" w:rsidRDefault="00CE1DAB" w:rsidP="00D54730">
      <w:pPr>
        <w:spacing w:line="480" w:lineRule="auto"/>
        <w:ind w:left="720"/>
        <w:rPr>
          <w:rFonts w:ascii="Arial" w:eastAsia="Times New Roman" w:hAnsi="Arial" w:cs="Arial"/>
          <w:i/>
        </w:rPr>
      </w:pPr>
      <w:r w:rsidRPr="005E1EEF">
        <w:rPr>
          <w:rFonts w:ascii="Arial" w:eastAsia="Times New Roman" w:hAnsi="Arial" w:cs="Arial"/>
          <w:i/>
          <w:shd w:val="clear" w:color="auto" w:fill="FFFFFF"/>
        </w:rPr>
        <w:t>“I don't feel that it is necessary to know exactly what I am. The main interest in life and work is to become someone else that you were not in the beginning.” </w:t>
      </w:r>
      <w:r w:rsidRPr="005E1EEF">
        <w:rPr>
          <w:rFonts w:ascii="Arial" w:eastAsia="Times New Roman" w:hAnsi="Arial" w:cs="Arial"/>
          <w:i/>
        </w:rPr>
        <w:t xml:space="preserve"> </w:t>
      </w:r>
      <w:r w:rsidRPr="005E1EEF">
        <w:rPr>
          <w:rStyle w:val="selectable"/>
          <w:rFonts w:ascii="Arial" w:hAnsi="Arial" w:cs="Arial"/>
          <w:i/>
        </w:rPr>
        <w:t>(Foucault, 2018)</w:t>
      </w:r>
    </w:p>
    <w:p w14:paraId="6DF33B03" w14:textId="77777777" w:rsidR="00CE1DAB" w:rsidRPr="005E1EEF" w:rsidRDefault="00CE1DAB" w:rsidP="00D54730">
      <w:pPr>
        <w:spacing w:line="480" w:lineRule="auto"/>
        <w:rPr>
          <w:rFonts w:ascii="Arial" w:hAnsi="Arial" w:cs="Arial"/>
        </w:rPr>
      </w:pPr>
    </w:p>
    <w:p w14:paraId="272BCE96" w14:textId="22F339A1" w:rsidR="00CE1DAB" w:rsidRPr="005E1EEF" w:rsidRDefault="00CE1DAB" w:rsidP="00D54730">
      <w:pPr>
        <w:spacing w:line="480" w:lineRule="auto"/>
        <w:rPr>
          <w:rFonts w:ascii="Arial" w:hAnsi="Arial" w:cs="Arial"/>
        </w:rPr>
      </w:pPr>
      <w:r w:rsidRPr="005E1EEF">
        <w:rPr>
          <w:rFonts w:ascii="Arial" w:hAnsi="Arial" w:cs="Arial"/>
        </w:rPr>
        <w:t xml:space="preserve">This quote refers to Foucault having an understanding that it is not important to have a fixed identity and that it is important to continually evolve.  </w:t>
      </w:r>
    </w:p>
    <w:p w14:paraId="67F69600" w14:textId="77777777" w:rsidR="00E10882" w:rsidRDefault="00E10882" w:rsidP="00D54730">
      <w:pPr>
        <w:pStyle w:val="NormalWeb"/>
        <w:spacing w:before="0" w:beforeAutospacing="0" w:after="0" w:afterAutospacing="0" w:line="480" w:lineRule="auto"/>
        <w:rPr>
          <w:rFonts w:ascii="Arial" w:hAnsi="Arial" w:cs="Arial"/>
          <w:sz w:val="24"/>
          <w:szCs w:val="24"/>
        </w:rPr>
      </w:pPr>
    </w:p>
    <w:p w14:paraId="7FF8CF83" w14:textId="27268E86" w:rsidR="00CE1DAB" w:rsidRPr="005E1EEF" w:rsidRDefault="00CE1DAB" w:rsidP="00D54730">
      <w:pPr>
        <w:pStyle w:val="NormalWeb"/>
        <w:spacing w:before="0" w:beforeAutospacing="0" w:after="0" w:afterAutospacing="0" w:line="480" w:lineRule="auto"/>
        <w:rPr>
          <w:rFonts w:ascii="Arial" w:hAnsi="Arial" w:cs="Arial"/>
          <w:sz w:val="24"/>
          <w:szCs w:val="24"/>
        </w:rPr>
      </w:pPr>
      <w:r w:rsidRPr="005E1EEF">
        <w:rPr>
          <w:rFonts w:ascii="Arial" w:hAnsi="Arial" w:cs="Arial"/>
          <w:sz w:val="24"/>
          <w:szCs w:val="24"/>
        </w:rPr>
        <w:t xml:space="preserve">An article in </w:t>
      </w:r>
      <w:proofErr w:type="spellStart"/>
      <w:r w:rsidRPr="005E1EEF">
        <w:rPr>
          <w:rFonts w:ascii="Arial" w:hAnsi="Arial" w:cs="Arial"/>
          <w:sz w:val="24"/>
          <w:szCs w:val="24"/>
        </w:rPr>
        <w:t>Changeminds</w:t>
      </w:r>
      <w:proofErr w:type="spellEnd"/>
      <w:r w:rsidRPr="005E1EEF">
        <w:rPr>
          <w:rFonts w:ascii="Arial" w:hAnsi="Arial" w:cs="Arial"/>
          <w:sz w:val="24"/>
          <w:szCs w:val="24"/>
        </w:rPr>
        <w:t xml:space="preserve"> </w:t>
      </w:r>
      <w:r w:rsidRPr="005E1EEF">
        <w:rPr>
          <w:rStyle w:val="selectable"/>
          <w:rFonts w:ascii="Arial" w:hAnsi="Arial" w:cs="Arial"/>
          <w:sz w:val="24"/>
          <w:szCs w:val="24"/>
        </w:rPr>
        <w:t xml:space="preserve">(2018), describes that </w:t>
      </w:r>
      <w:r w:rsidRPr="005E1EEF">
        <w:rPr>
          <w:rFonts w:ascii="Arial" w:hAnsi="Arial" w:cs="Arial"/>
          <w:sz w:val="24"/>
          <w:szCs w:val="24"/>
        </w:rPr>
        <w:t>Foucault did not believe that a person has a permanent identity where there is a permanent inner conscious</w:t>
      </w:r>
      <w:r w:rsidR="004E5D98">
        <w:rPr>
          <w:rFonts w:ascii="Arial" w:hAnsi="Arial" w:cs="Arial"/>
          <w:sz w:val="24"/>
          <w:szCs w:val="24"/>
        </w:rPr>
        <w:t>ness</w:t>
      </w:r>
      <w:r w:rsidRPr="005E1EEF">
        <w:rPr>
          <w:rFonts w:ascii="Arial" w:hAnsi="Arial" w:cs="Arial"/>
          <w:sz w:val="24"/>
          <w:szCs w:val="24"/>
        </w:rPr>
        <w:t xml:space="preserve"> to our identity.  Instead, Foucault believed that we are continually shaping our identity with our daily lives.  This will be through the people we meet, social and work environments and cultures.</w:t>
      </w:r>
    </w:p>
    <w:p w14:paraId="073DD9BE" w14:textId="77777777" w:rsidR="00CE1DAB" w:rsidRPr="005E1EEF" w:rsidRDefault="00CE1DAB" w:rsidP="00D54730">
      <w:pPr>
        <w:spacing w:line="480" w:lineRule="auto"/>
        <w:rPr>
          <w:rFonts w:ascii="Arial" w:hAnsi="Arial" w:cs="Arial"/>
        </w:rPr>
      </w:pPr>
      <w:bookmarkStart w:id="14" w:name="top"/>
      <w:bookmarkEnd w:id="14"/>
    </w:p>
    <w:p w14:paraId="6AD6F8F4" w14:textId="2D9AED2C" w:rsidR="00CE1DAB" w:rsidRPr="005E1EEF" w:rsidRDefault="00CE1DAB" w:rsidP="00D54730">
      <w:pPr>
        <w:spacing w:line="480" w:lineRule="auto"/>
        <w:rPr>
          <w:rFonts w:ascii="Arial" w:hAnsi="Arial" w:cs="Arial"/>
        </w:rPr>
      </w:pPr>
      <w:r w:rsidRPr="005E1EEF">
        <w:rPr>
          <w:rFonts w:ascii="Arial" w:hAnsi="Arial" w:cs="Arial"/>
        </w:rPr>
        <w:t xml:space="preserve">Foucault believes that we are not </w:t>
      </w:r>
      <w:r w:rsidR="00131449">
        <w:rPr>
          <w:rFonts w:ascii="Arial" w:hAnsi="Arial" w:cs="Arial"/>
        </w:rPr>
        <w:t>born with an identity, that identity is</w:t>
      </w:r>
      <w:r w:rsidRPr="005E1EEF">
        <w:rPr>
          <w:rFonts w:ascii="Arial" w:hAnsi="Arial" w:cs="Arial"/>
        </w:rPr>
        <w:t xml:space="preserve"> formed from the paths that we take in life, the people that we meet and our friends and colleagues. These identities’ are forged together from our history and are changing constantly. </w:t>
      </w:r>
    </w:p>
    <w:p w14:paraId="5419ABEA" w14:textId="77777777" w:rsidR="00CE1DAB" w:rsidRPr="005E1EEF" w:rsidRDefault="00CE1DAB" w:rsidP="00D54730">
      <w:pPr>
        <w:spacing w:line="480" w:lineRule="auto"/>
        <w:rPr>
          <w:rFonts w:ascii="Arial" w:hAnsi="Arial" w:cs="Arial"/>
        </w:rPr>
      </w:pPr>
    </w:p>
    <w:p w14:paraId="77E512D6" w14:textId="7BE8832D" w:rsidR="00CE1DAB" w:rsidRPr="005E1EEF" w:rsidRDefault="00CE1DAB" w:rsidP="00D54730">
      <w:pPr>
        <w:spacing w:line="480" w:lineRule="auto"/>
        <w:rPr>
          <w:rFonts w:ascii="Arial" w:hAnsi="Arial" w:cs="Arial"/>
        </w:rPr>
      </w:pPr>
      <w:r w:rsidRPr="005E1EEF">
        <w:rPr>
          <w:rFonts w:ascii="Arial" w:hAnsi="Arial" w:cs="Arial"/>
        </w:rPr>
        <w:t xml:space="preserve">Foucault wrote an essay titled ‘what is an Author?’ </w:t>
      </w:r>
      <w:r w:rsidR="004E5D98">
        <w:rPr>
          <w:rFonts w:ascii="Arial" w:hAnsi="Arial" w:cs="Arial"/>
        </w:rPr>
        <w:t>(</w:t>
      </w:r>
      <w:proofErr w:type="spellStart"/>
      <w:r w:rsidR="004E5D98">
        <w:rPr>
          <w:rFonts w:ascii="Arial" w:hAnsi="Arial" w:cs="Arial"/>
        </w:rPr>
        <w:t>Lancini</w:t>
      </w:r>
      <w:proofErr w:type="spellEnd"/>
      <w:r w:rsidR="004E5D98">
        <w:rPr>
          <w:rFonts w:ascii="Arial" w:hAnsi="Arial" w:cs="Arial"/>
        </w:rPr>
        <w:t>, 1999)</w:t>
      </w:r>
      <w:r w:rsidR="004E5D98" w:rsidRPr="005E1EEF">
        <w:rPr>
          <w:rFonts w:ascii="Arial" w:hAnsi="Arial" w:cs="Arial"/>
        </w:rPr>
        <w:t xml:space="preserve"> </w:t>
      </w:r>
      <w:r w:rsidRPr="005E1EEF">
        <w:rPr>
          <w:rFonts w:ascii="Arial" w:hAnsi="Arial" w:cs="Arial"/>
        </w:rPr>
        <w:t xml:space="preserve">this is where Foucault believes that the identity of a person is put into words and called </w:t>
      </w:r>
      <w:proofErr w:type="gramStart"/>
      <w:r w:rsidRPr="005E1EEF">
        <w:rPr>
          <w:rFonts w:ascii="Arial" w:hAnsi="Arial" w:cs="Arial"/>
        </w:rPr>
        <w:t>a</w:t>
      </w:r>
      <w:r w:rsidR="00131449">
        <w:rPr>
          <w:rFonts w:ascii="Arial" w:hAnsi="Arial" w:cs="Arial"/>
        </w:rPr>
        <w:t>n</w:t>
      </w:r>
      <w:r w:rsidRPr="005E1EEF">
        <w:rPr>
          <w:rFonts w:ascii="Arial" w:hAnsi="Arial" w:cs="Arial"/>
        </w:rPr>
        <w:t xml:space="preserve"> ‘author’</w:t>
      </w:r>
      <w:proofErr w:type="gramEnd"/>
      <w:r w:rsidRPr="005E1EEF">
        <w:rPr>
          <w:rFonts w:ascii="Arial" w:hAnsi="Arial" w:cs="Arial"/>
        </w:rPr>
        <w:t xml:space="preserve">.  He believed that when a person’s identity is put into words it is from the inside out in a category of beliefs in a very broad way.  This was leading on from work done by Barthes, whom believed that you </w:t>
      </w:r>
      <w:r w:rsidR="00131449">
        <w:rPr>
          <w:rFonts w:ascii="Arial" w:hAnsi="Arial" w:cs="Arial"/>
        </w:rPr>
        <w:t>could not</w:t>
      </w:r>
      <w:r w:rsidRPr="005E1EEF">
        <w:rPr>
          <w:rFonts w:ascii="Arial" w:hAnsi="Arial" w:cs="Arial"/>
        </w:rPr>
        <w:t xml:space="preserve"> describe an </w:t>
      </w:r>
      <w:r w:rsidR="000032FB">
        <w:rPr>
          <w:rFonts w:ascii="Arial" w:hAnsi="Arial" w:cs="Arial"/>
        </w:rPr>
        <w:t>author</w:t>
      </w:r>
      <w:r w:rsidR="000032FB" w:rsidRPr="005E1EEF">
        <w:rPr>
          <w:rFonts w:ascii="Arial" w:hAnsi="Arial" w:cs="Arial"/>
        </w:rPr>
        <w:t>’s</w:t>
      </w:r>
      <w:r w:rsidR="004E5D98">
        <w:rPr>
          <w:rFonts w:ascii="Arial" w:hAnsi="Arial" w:cs="Arial"/>
        </w:rPr>
        <w:t xml:space="preserve"> identity in</w:t>
      </w:r>
      <w:r w:rsidRPr="005E1EEF">
        <w:rPr>
          <w:rFonts w:ascii="Arial" w:hAnsi="Arial" w:cs="Arial"/>
        </w:rPr>
        <w:t xml:space="preserve"> words, that words are too limited. An author is made up of their experiences and culture that is too vast to simplify into words. Barthes traces the ‘Death of the Author’ back to the French revolution where author </w:t>
      </w:r>
      <w:r w:rsidR="00131449" w:rsidRPr="005E1EEF">
        <w:rPr>
          <w:rFonts w:ascii="Arial" w:hAnsi="Arial" w:cs="Arial"/>
        </w:rPr>
        <w:t>language</w:t>
      </w:r>
      <w:r w:rsidRPr="005E1EEF">
        <w:rPr>
          <w:rFonts w:ascii="Arial" w:hAnsi="Arial" w:cs="Arial"/>
        </w:rPr>
        <w:t xml:space="preserve"> was used for political reasons, where the writer could not explain the author with text.</w:t>
      </w:r>
    </w:p>
    <w:p w14:paraId="2A108BFD" w14:textId="77777777" w:rsidR="00CE1DAB" w:rsidRPr="005E1EEF" w:rsidRDefault="00CE1DAB" w:rsidP="00D54730">
      <w:pPr>
        <w:spacing w:line="480" w:lineRule="auto"/>
        <w:rPr>
          <w:rFonts w:ascii="Arial" w:hAnsi="Arial" w:cs="Arial"/>
        </w:rPr>
      </w:pPr>
    </w:p>
    <w:p w14:paraId="72FE4CE9" w14:textId="14793C1A" w:rsidR="00CE1DAB" w:rsidRPr="008D15C4" w:rsidRDefault="00CE1DAB" w:rsidP="00D54730">
      <w:pPr>
        <w:spacing w:line="480" w:lineRule="auto"/>
        <w:rPr>
          <w:rFonts w:ascii="Arial" w:hAnsi="Arial" w:cs="Arial"/>
        </w:rPr>
      </w:pPr>
      <w:r w:rsidRPr="005E1EEF">
        <w:rPr>
          <w:rFonts w:ascii="Arial" w:hAnsi="Arial" w:cs="Arial"/>
        </w:rPr>
        <w:t xml:space="preserve">This theory can be seen when considering how we change as individuals throughout life, for example our identity is very different from being a teenager to a mature adult.  This theory would suggest that the more </w:t>
      </w:r>
      <w:r w:rsidR="00131449">
        <w:rPr>
          <w:rFonts w:ascii="Arial" w:hAnsi="Arial" w:cs="Arial"/>
        </w:rPr>
        <w:t>social</w:t>
      </w:r>
      <w:r w:rsidRPr="005E1EEF">
        <w:rPr>
          <w:rFonts w:ascii="Arial" w:hAnsi="Arial" w:cs="Arial"/>
        </w:rPr>
        <w:t xml:space="preserve"> you are as a person the more your identity will evolve.</w:t>
      </w:r>
    </w:p>
    <w:p w14:paraId="50A76C27" w14:textId="0E47909A" w:rsidR="00CE1DAB" w:rsidRPr="005E1EEF" w:rsidRDefault="00CE1DAB" w:rsidP="00D54730">
      <w:pPr>
        <w:pStyle w:val="Heading2"/>
        <w:spacing w:line="480" w:lineRule="auto"/>
        <w:rPr>
          <w:rFonts w:ascii="Arial" w:hAnsi="Arial" w:cs="Arial"/>
          <w:sz w:val="24"/>
          <w:szCs w:val="24"/>
          <w:u w:val="single"/>
        </w:rPr>
      </w:pPr>
      <w:bookmarkStart w:id="15" w:name="_Toc405718238"/>
      <w:r w:rsidRPr="005E1EEF">
        <w:rPr>
          <w:rFonts w:ascii="Arial" w:hAnsi="Arial" w:cs="Arial"/>
          <w:color w:val="auto"/>
          <w:sz w:val="24"/>
          <w:szCs w:val="24"/>
        </w:rPr>
        <w:t>G</w:t>
      </w:r>
      <w:r w:rsidR="00820484" w:rsidRPr="005E1EEF">
        <w:rPr>
          <w:rFonts w:ascii="Arial" w:hAnsi="Arial" w:cs="Arial"/>
          <w:color w:val="auto"/>
          <w:sz w:val="24"/>
          <w:szCs w:val="24"/>
        </w:rPr>
        <w:t>illes Deleuze</w:t>
      </w:r>
      <w:bookmarkEnd w:id="15"/>
      <w:r w:rsidR="00820484" w:rsidRPr="005E1EEF">
        <w:rPr>
          <w:rFonts w:ascii="Arial" w:hAnsi="Arial" w:cs="Arial"/>
          <w:color w:val="auto"/>
          <w:sz w:val="24"/>
          <w:szCs w:val="24"/>
        </w:rPr>
        <w:t xml:space="preserve"> </w:t>
      </w:r>
    </w:p>
    <w:p w14:paraId="4A30E08F" w14:textId="0A035C3C" w:rsidR="00E47D29" w:rsidRPr="005E1EEF" w:rsidRDefault="00BB2AA6" w:rsidP="00E47D29">
      <w:pPr>
        <w:keepNext/>
        <w:spacing w:line="480" w:lineRule="auto"/>
        <w:rPr>
          <w:rFonts w:ascii="Arial" w:hAnsi="Arial" w:cs="Arial"/>
        </w:rPr>
      </w:pPr>
      <w:r w:rsidRPr="005E1EEF">
        <w:rPr>
          <w:rFonts w:ascii="Arial" w:hAnsi="Arial" w:cs="Arial"/>
          <w:noProof/>
          <w:lang w:val="en-US"/>
        </w:rPr>
        <w:drawing>
          <wp:anchor distT="0" distB="0" distL="114300" distR="114300" simplePos="0" relativeHeight="251662336" behindDoc="0" locked="0" layoutInCell="1" allowOverlap="1" wp14:anchorId="79E566E5" wp14:editId="6F063CB0">
            <wp:simplePos x="0" y="0"/>
            <wp:positionH relativeFrom="margin">
              <wp:posOffset>0</wp:posOffset>
            </wp:positionH>
            <wp:positionV relativeFrom="margin">
              <wp:posOffset>3771900</wp:posOffset>
            </wp:positionV>
            <wp:extent cx="2207895" cy="3185160"/>
            <wp:effectExtent l="0" t="0" r="1905" b="0"/>
            <wp:wrapSquare wrapText="bothSides"/>
            <wp:docPr id="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07895" cy="3185160"/>
                    </a:xfrm>
                    <a:prstGeom prst="rect">
                      <a:avLst/>
                    </a:prstGeom>
                    <a:noFill/>
                    <a:ln>
                      <a:noFill/>
                    </a:ln>
                  </pic:spPr>
                </pic:pic>
              </a:graphicData>
            </a:graphic>
          </wp:anchor>
        </w:drawing>
      </w:r>
    </w:p>
    <w:p w14:paraId="3D2E5905" w14:textId="77777777" w:rsidR="00E10882" w:rsidRDefault="00E10882" w:rsidP="00E47D29">
      <w:pPr>
        <w:pStyle w:val="Caption"/>
      </w:pPr>
    </w:p>
    <w:p w14:paraId="3619E6B7" w14:textId="77777777" w:rsidR="00E10882" w:rsidRDefault="00E10882" w:rsidP="00E47D29">
      <w:pPr>
        <w:pStyle w:val="Caption"/>
      </w:pPr>
    </w:p>
    <w:p w14:paraId="16A361F0" w14:textId="43ED4F76" w:rsidR="00E47D29" w:rsidRPr="005E1EEF" w:rsidRDefault="00E47D29" w:rsidP="00E47D29">
      <w:pPr>
        <w:pStyle w:val="Caption"/>
        <w:rPr>
          <w:i/>
          <w:iCs/>
        </w:rPr>
      </w:pPr>
      <w:bookmarkStart w:id="16" w:name="_Toc404839393"/>
      <w:bookmarkStart w:id="17" w:name="_Toc404839552"/>
      <w:r w:rsidRPr="005E1EEF">
        <w:t xml:space="preserve">Figure </w:t>
      </w:r>
      <w:fldSimple w:instr=" SEQ Figure \* ARABIC ">
        <w:r w:rsidR="007F7A96">
          <w:rPr>
            <w:noProof/>
          </w:rPr>
          <w:t>5</w:t>
        </w:r>
      </w:fldSimple>
      <w:r w:rsidRPr="005E1EEF">
        <w:rPr>
          <w:rStyle w:val="Strong"/>
          <w:color w:val="666666"/>
        </w:rPr>
        <w:t xml:space="preserve"> </w:t>
      </w:r>
      <w:r w:rsidRPr="005E1EEF">
        <w:t xml:space="preserve">- </w:t>
      </w:r>
      <w:r w:rsidRPr="005E1EEF">
        <w:rPr>
          <w:i/>
          <w:iCs/>
        </w:rPr>
        <w:t>Gilles Deleuze</w:t>
      </w:r>
      <w:r w:rsidRPr="005E1EEF">
        <w:t>https://frieze.com/article/tête-à-tête, 2018</w:t>
      </w:r>
      <w:bookmarkEnd w:id="16"/>
      <w:bookmarkEnd w:id="17"/>
    </w:p>
    <w:p w14:paraId="020E39D6" w14:textId="77777777" w:rsidR="00E47D29" w:rsidRPr="005E1EEF" w:rsidRDefault="00E47D29" w:rsidP="00D54730">
      <w:pPr>
        <w:spacing w:line="480" w:lineRule="auto"/>
        <w:rPr>
          <w:rFonts w:ascii="Arial" w:hAnsi="Arial" w:cs="Arial"/>
          <w:b/>
          <w:bCs/>
        </w:rPr>
      </w:pPr>
    </w:p>
    <w:p w14:paraId="5E00EF63" w14:textId="77777777" w:rsidR="00E10882" w:rsidRDefault="00E10882" w:rsidP="00D54730">
      <w:pPr>
        <w:spacing w:line="480" w:lineRule="auto"/>
        <w:rPr>
          <w:rFonts w:ascii="Arial" w:hAnsi="Arial" w:cs="Arial"/>
        </w:rPr>
      </w:pPr>
    </w:p>
    <w:p w14:paraId="64EC90BD" w14:textId="77777777" w:rsidR="00E10882" w:rsidRDefault="00E10882" w:rsidP="00D54730">
      <w:pPr>
        <w:spacing w:line="480" w:lineRule="auto"/>
        <w:rPr>
          <w:rFonts w:ascii="Arial" w:hAnsi="Arial" w:cs="Arial"/>
        </w:rPr>
      </w:pPr>
    </w:p>
    <w:p w14:paraId="62799274" w14:textId="77777777" w:rsidR="00E10882" w:rsidRDefault="00E10882" w:rsidP="00D54730">
      <w:pPr>
        <w:spacing w:line="480" w:lineRule="auto"/>
        <w:rPr>
          <w:rFonts w:ascii="Arial" w:hAnsi="Arial" w:cs="Arial"/>
        </w:rPr>
      </w:pPr>
    </w:p>
    <w:p w14:paraId="131F54C8" w14:textId="77777777" w:rsidR="008D15C4" w:rsidRDefault="008D15C4" w:rsidP="00D54730">
      <w:pPr>
        <w:spacing w:line="480" w:lineRule="auto"/>
        <w:rPr>
          <w:rFonts w:ascii="Arial" w:hAnsi="Arial" w:cs="Arial"/>
        </w:rPr>
      </w:pPr>
    </w:p>
    <w:p w14:paraId="5D531091" w14:textId="77777777" w:rsidR="00BB2AA6" w:rsidRDefault="00BB2AA6" w:rsidP="00D54730">
      <w:pPr>
        <w:spacing w:line="480" w:lineRule="auto"/>
        <w:rPr>
          <w:rFonts w:ascii="Arial" w:hAnsi="Arial" w:cs="Arial"/>
        </w:rPr>
      </w:pPr>
    </w:p>
    <w:p w14:paraId="41ECEF95" w14:textId="3F5A43D8" w:rsidR="00CE1DAB" w:rsidRPr="005E1EEF" w:rsidRDefault="00CE1DAB" w:rsidP="00D54730">
      <w:pPr>
        <w:spacing w:line="480" w:lineRule="auto"/>
        <w:rPr>
          <w:rFonts w:ascii="Arial" w:hAnsi="Arial" w:cs="Arial"/>
        </w:rPr>
      </w:pPr>
      <w:r w:rsidRPr="005E1EEF">
        <w:rPr>
          <w:rFonts w:ascii="Arial" w:hAnsi="Arial" w:cs="Arial"/>
        </w:rPr>
        <w:t xml:space="preserve">Baumann </w:t>
      </w:r>
      <w:r w:rsidRPr="005E1EEF">
        <w:rPr>
          <w:rStyle w:val="selectable"/>
          <w:rFonts w:ascii="Arial" w:hAnsi="Arial" w:cs="Arial"/>
        </w:rPr>
        <w:t>(2011)</w:t>
      </w:r>
      <w:r w:rsidR="009E3BDD">
        <w:rPr>
          <w:rStyle w:val="selectable"/>
          <w:rFonts w:ascii="Arial" w:hAnsi="Arial" w:cs="Arial"/>
        </w:rPr>
        <w:t xml:space="preserve"> describes</w:t>
      </w:r>
      <w:r w:rsidRPr="005E1EEF">
        <w:rPr>
          <w:rFonts w:ascii="Arial" w:hAnsi="Arial" w:cs="Arial"/>
        </w:rPr>
        <w:t xml:space="preserve"> Gilles Deleuze was inspired by Sartre</w:t>
      </w:r>
      <w:r w:rsidR="004E5D98">
        <w:rPr>
          <w:rFonts w:ascii="Arial" w:hAnsi="Arial" w:cs="Arial"/>
        </w:rPr>
        <w:t>’s</w:t>
      </w:r>
      <w:r w:rsidRPr="005E1EEF">
        <w:rPr>
          <w:rFonts w:ascii="Arial" w:hAnsi="Arial" w:cs="Arial"/>
        </w:rPr>
        <w:t xml:space="preserve"> early work on identity, he was not interested in what the theory was but more how it can be developed further. He was a creator that did not want </w:t>
      </w:r>
      <w:r w:rsidR="004E5D98">
        <w:rPr>
          <w:rFonts w:ascii="Arial" w:hAnsi="Arial" w:cs="Arial"/>
        </w:rPr>
        <w:t xml:space="preserve">to focus on other peoples work but felt it better to collaborate with other </w:t>
      </w:r>
      <w:r w:rsidR="00DE6340">
        <w:rPr>
          <w:rFonts w:ascii="Arial" w:hAnsi="Arial" w:cs="Arial"/>
        </w:rPr>
        <w:t>philosopher’s</w:t>
      </w:r>
      <w:r w:rsidR="004E5D98">
        <w:rPr>
          <w:rFonts w:ascii="Arial" w:hAnsi="Arial" w:cs="Arial"/>
        </w:rPr>
        <w:t xml:space="preserve"> works.  H</w:t>
      </w:r>
      <w:r w:rsidRPr="005E1EEF">
        <w:rPr>
          <w:rFonts w:ascii="Arial" w:hAnsi="Arial" w:cs="Arial"/>
        </w:rPr>
        <w:t xml:space="preserve">e wanted to focus on the here and now, he wanted to develop a new way of thinking.   </w:t>
      </w:r>
      <w:r w:rsidR="004E5D98">
        <w:rPr>
          <w:rFonts w:ascii="Arial" w:hAnsi="Arial" w:cs="Arial"/>
        </w:rPr>
        <w:t>He did this by showing that his own thinking depended on earlier writers, thereby destroying the idea of a coherent author.</w:t>
      </w:r>
    </w:p>
    <w:p w14:paraId="56AF626A" w14:textId="77777777" w:rsidR="00BB2AA6" w:rsidRDefault="00BB2AA6" w:rsidP="00D54730">
      <w:pPr>
        <w:spacing w:line="480" w:lineRule="auto"/>
        <w:rPr>
          <w:rFonts w:ascii="Arial" w:hAnsi="Arial" w:cs="Arial"/>
        </w:rPr>
      </w:pPr>
    </w:p>
    <w:p w14:paraId="2DD79626" w14:textId="77777777" w:rsidR="00CE1DAB" w:rsidRPr="005E1EEF" w:rsidRDefault="00CE1DAB" w:rsidP="00D54730">
      <w:pPr>
        <w:spacing w:line="480" w:lineRule="auto"/>
        <w:rPr>
          <w:rFonts w:ascii="Arial" w:hAnsi="Arial" w:cs="Arial"/>
        </w:rPr>
      </w:pPr>
      <w:r w:rsidRPr="005E1EEF">
        <w:rPr>
          <w:rFonts w:ascii="Arial" w:hAnsi="Arial" w:cs="Arial"/>
        </w:rPr>
        <w:t>A quote from Deleuze:</w:t>
      </w:r>
    </w:p>
    <w:p w14:paraId="42A805E6" w14:textId="77777777" w:rsidR="00CE1DAB" w:rsidRPr="005E1EEF" w:rsidRDefault="00CE1DAB" w:rsidP="00D54730">
      <w:pPr>
        <w:spacing w:line="480" w:lineRule="auto"/>
        <w:rPr>
          <w:rFonts w:ascii="Arial" w:hAnsi="Arial" w:cs="Arial"/>
        </w:rPr>
      </w:pPr>
    </w:p>
    <w:p w14:paraId="42F71714" w14:textId="77777777" w:rsidR="00CE1DAB" w:rsidRPr="005E1EEF" w:rsidRDefault="00CE1DAB" w:rsidP="00D54730">
      <w:pPr>
        <w:spacing w:line="480" w:lineRule="auto"/>
        <w:ind w:firstLine="720"/>
        <w:rPr>
          <w:rFonts w:ascii="Arial" w:eastAsia="Times New Roman" w:hAnsi="Arial" w:cs="Arial"/>
          <w:i/>
          <w:shd w:val="clear" w:color="auto" w:fill="FFFFFF"/>
        </w:rPr>
      </w:pPr>
      <w:r w:rsidRPr="005E1EEF">
        <w:rPr>
          <w:rFonts w:ascii="Arial" w:eastAsia="Times New Roman" w:hAnsi="Arial" w:cs="Arial"/>
          <w:i/>
          <w:shd w:val="clear" w:color="auto" w:fill="FFFFFF"/>
        </w:rPr>
        <w:t xml:space="preserve">“Representation fails to capture the affirmed world of difference,” </w:t>
      </w:r>
    </w:p>
    <w:p w14:paraId="1C3D41E5" w14:textId="77777777" w:rsidR="00CE1DAB" w:rsidRPr="005E1EEF" w:rsidRDefault="00CE1DAB" w:rsidP="00D54730">
      <w:pPr>
        <w:spacing w:line="480" w:lineRule="auto"/>
        <w:ind w:firstLine="720"/>
        <w:rPr>
          <w:rFonts w:ascii="Arial" w:eastAsia="Times New Roman" w:hAnsi="Arial" w:cs="Arial"/>
          <w:b/>
          <w:i/>
          <w:shd w:val="clear" w:color="auto" w:fill="FFFFFF"/>
        </w:rPr>
      </w:pPr>
      <w:r w:rsidRPr="005E1EEF">
        <w:rPr>
          <w:rStyle w:val="selectable"/>
          <w:rFonts w:ascii="Arial" w:hAnsi="Arial" w:cs="Arial"/>
          <w:i/>
        </w:rPr>
        <w:t>(Davies, 2018)</w:t>
      </w:r>
    </w:p>
    <w:p w14:paraId="3E9007C0" w14:textId="77777777" w:rsidR="004E5D98" w:rsidRDefault="004E5D98" w:rsidP="00D54730">
      <w:pPr>
        <w:spacing w:line="480" w:lineRule="auto"/>
        <w:rPr>
          <w:rFonts w:ascii="Arial" w:eastAsia="Times New Roman" w:hAnsi="Arial" w:cs="Arial"/>
          <w:shd w:val="clear" w:color="auto" w:fill="FFFFFF"/>
        </w:rPr>
      </w:pPr>
    </w:p>
    <w:p w14:paraId="5B1B80F4" w14:textId="3AF3E2D9" w:rsidR="00CE1DAB" w:rsidRPr="005E1EEF" w:rsidRDefault="00CE1DAB" w:rsidP="00D54730">
      <w:pPr>
        <w:spacing w:line="480" w:lineRule="auto"/>
        <w:rPr>
          <w:rFonts w:ascii="Arial" w:eastAsia="Times New Roman" w:hAnsi="Arial" w:cs="Arial"/>
          <w:shd w:val="clear" w:color="auto" w:fill="FFFFFF"/>
        </w:rPr>
      </w:pPr>
      <w:r w:rsidRPr="005E1EEF">
        <w:rPr>
          <w:rFonts w:ascii="Arial" w:eastAsia="Times New Roman" w:hAnsi="Arial" w:cs="Arial"/>
          <w:shd w:val="clear" w:color="auto" w:fill="FFFFFF"/>
        </w:rPr>
        <w:t>This quote is referring to the fact we live in a world with lots of variation</w:t>
      </w:r>
      <w:r w:rsidR="004E5D98">
        <w:rPr>
          <w:rFonts w:ascii="Arial" w:eastAsia="Times New Roman" w:hAnsi="Arial" w:cs="Arial"/>
          <w:shd w:val="clear" w:color="auto" w:fill="FFFFFF"/>
        </w:rPr>
        <w:t xml:space="preserve"> and vitality,</w:t>
      </w:r>
      <w:r w:rsidRPr="005E1EEF">
        <w:rPr>
          <w:rFonts w:ascii="Arial" w:eastAsia="Times New Roman" w:hAnsi="Arial" w:cs="Arial"/>
          <w:shd w:val="clear" w:color="auto" w:fill="FFFFFF"/>
        </w:rPr>
        <w:t xml:space="preserve"> and we must focus on that not </w:t>
      </w:r>
      <w:r w:rsidR="004E5D98">
        <w:rPr>
          <w:rFonts w:ascii="Arial" w:eastAsia="Times New Roman" w:hAnsi="Arial" w:cs="Arial"/>
          <w:shd w:val="clear" w:color="auto" w:fill="FFFFFF"/>
        </w:rPr>
        <w:t>the idea of a person as a discrete identity, which rendered us static.  Deleuze thought identity imprisons and controls us.</w:t>
      </w:r>
    </w:p>
    <w:p w14:paraId="492EFD83" w14:textId="77777777" w:rsidR="00CE1DAB" w:rsidRPr="005E1EEF" w:rsidRDefault="00CE1DAB" w:rsidP="00D54730">
      <w:pPr>
        <w:spacing w:line="480" w:lineRule="auto"/>
        <w:rPr>
          <w:rFonts w:ascii="Arial" w:hAnsi="Arial" w:cs="Arial"/>
        </w:rPr>
      </w:pPr>
    </w:p>
    <w:p w14:paraId="0A1D6688" w14:textId="36028EC2" w:rsidR="007355AB" w:rsidRDefault="00CE1DAB" w:rsidP="007355AB">
      <w:pPr>
        <w:spacing w:line="480" w:lineRule="auto"/>
        <w:rPr>
          <w:rFonts w:ascii="Arial" w:eastAsia="Times New Roman" w:hAnsi="Arial" w:cs="Arial"/>
          <w:shd w:val="clear" w:color="auto" w:fill="FFFFFF"/>
        </w:rPr>
      </w:pPr>
      <w:r w:rsidRPr="005E1EEF">
        <w:rPr>
          <w:rFonts w:ascii="Arial" w:eastAsia="Times New Roman" w:hAnsi="Arial" w:cs="Arial"/>
          <w:shd w:val="clear" w:color="auto" w:fill="FFFFFF"/>
        </w:rPr>
        <w:t xml:space="preserve">Davies </w:t>
      </w:r>
      <w:r w:rsidRPr="005E1EEF">
        <w:rPr>
          <w:rStyle w:val="selectable"/>
          <w:rFonts w:ascii="Arial" w:hAnsi="Arial" w:cs="Arial"/>
        </w:rPr>
        <w:t>(2018)</w:t>
      </w:r>
      <w:r w:rsidR="009E3BDD">
        <w:rPr>
          <w:rStyle w:val="selectable"/>
          <w:rFonts w:ascii="Arial" w:hAnsi="Arial" w:cs="Arial"/>
        </w:rPr>
        <w:t xml:space="preserve"> </w:t>
      </w:r>
      <w:proofErr w:type="gramStart"/>
      <w:r w:rsidR="009E3BDD">
        <w:rPr>
          <w:rStyle w:val="selectable"/>
          <w:rFonts w:ascii="Arial" w:hAnsi="Arial" w:cs="Arial"/>
        </w:rPr>
        <w:t>explain</w:t>
      </w:r>
      <w:proofErr w:type="gramEnd"/>
      <w:r w:rsidR="009E3BDD">
        <w:rPr>
          <w:rStyle w:val="selectable"/>
          <w:rFonts w:ascii="Arial" w:hAnsi="Arial" w:cs="Arial"/>
        </w:rPr>
        <w:t xml:space="preserve"> </w:t>
      </w:r>
      <w:r w:rsidRPr="005E1EEF">
        <w:rPr>
          <w:rFonts w:ascii="Arial" w:eastAsia="Times New Roman" w:hAnsi="Arial" w:cs="Arial"/>
          <w:shd w:val="clear" w:color="auto" w:fill="FFFFFF"/>
        </w:rPr>
        <w:t>Deleuze in his time was controversial and he had the way of thinking that identity was not a foundation to start from.  He felt identity was down to our experience with things or people that shape who we are and that there is not a single thing that defines who we are.  He feels that it is only the influence of others that make us think we have an identity</w:t>
      </w:r>
      <w:r w:rsidR="007355AB">
        <w:rPr>
          <w:rFonts w:ascii="Arial" w:eastAsia="Times New Roman" w:hAnsi="Arial" w:cs="Arial"/>
          <w:shd w:val="clear" w:color="auto" w:fill="FFFFFF"/>
        </w:rPr>
        <w:t xml:space="preserve"> and it is simply that the world</w:t>
      </w:r>
      <w:r w:rsidRPr="005E1EEF">
        <w:rPr>
          <w:rFonts w:ascii="Arial" w:eastAsia="Times New Roman" w:hAnsi="Arial" w:cs="Arial"/>
          <w:shd w:val="clear" w:color="auto" w:fill="FFFFFF"/>
        </w:rPr>
        <w:t xml:space="preserve"> is made up of differences.</w:t>
      </w:r>
      <w:r w:rsidR="007355AB">
        <w:rPr>
          <w:rFonts w:ascii="Arial" w:eastAsia="Times New Roman" w:hAnsi="Arial" w:cs="Arial"/>
          <w:shd w:val="clear" w:color="auto" w:fill="FFFFFF"/>
        </w:rPr>
        <w:t xml:space="preserve">  Identity is there to control us.</w:t>
      </w:r>
    </w:p>
    <w:p w14:paraId="209092A0" w14:textId="77777777" w:rsidR="007355AB" w:rsidRDefault="007355AB" w:rsidP="007355AB">
      <w:pPr>
        <w:spacing w:line="480" w:lineRule="auto"/>
        <w:rPr>
          <w:rFonts w:ascii="Arial" w:eastAsia="Times New Roman" w:hAnsi="Arial" w:cs="Arial"/>
          <w:shd w:val="clear" w:color="auto" w:fill="FFFFFF"/>
        </w:rPr>
      </w:pPr>
    </w:p>
    <w:p w14:paraId="38607B82" w14:textId="7D7B26E1" w:rsidR="00CE1DAB" w:rsidRPr="007355AB" w:rsidRDefault="00CE1DAB" w:rsidP="007355AB">
      <w:pPr>
        <w:spacing w:line="480" w:lineRule="auto"/>
        <w:rPr>
          <w:rFonts w:ascii="Arial" w:eastAsia="Times New Roman" w:hAnsi="Arial" w:cs="Arial"/>
          <w:shd w:val="clear" w:color="auto" w:fill="FFFFFF"/>
        </w:rPr>
      </w:pPr>
      <w:r w:rsidRPr="005E1EEF">
        <w:rPr>
          <w:rFonts w:ascii="Arial" w:hAnsi="Arial" w:cs="Arial"/>
        </w:rPr>
        <w:t xml:space="preserve">Parr (2010) </w:t>
      </w:r>
      <w:r w:rsidR="009E3BDD">
        <w:rPr>
          <w:rFonts w:ascii="Arial" w:hAnsi="Arial" w:cs="Arial"/>
        </w:rPr>
        <w:t xml:space="preserve">described </w:t>
      </w:r>
      <w:r w:rsidRPr="005E1EEF">
        <w:rPr>
          <w:rFonts w:ascii="Arial" w:hAnsi="Arial" w:cs="Arial"/>
        </w:rPr>
        <w:t xml:space="preserve">Deleuze worked with Guattari on a concept called </w:t>
      </w:r>
      <w:proofErr w:type="gramStart"/>
      <w:r w:rsidRPr="005E1EEF">
        <w:rPr>
          <w:rFonts w:ascii="Arial" w:hAnsi="Arial" w:cs="Arial"/>
        </w:rPr>
        <w:t>‘Faciality’</w:t>
      </w:r>
      <w:r w:rsidRPr="005E1EEF">
        <w:rPr>
          <w:rFonts w:ascii="Arial" w:hAnsi="Arial" w:cs="Arial"/>
          <w:lang w:val="en-US"/>
        </w:rPr>
        <w:t>,</w:t>
      </w:r>
      <w:proofErr w:type="gramEnd"/>
      <w:r w:rsidRPr="005E1EEF">
        <w:rPr>
          <w:rFonts w:ascii="Arial" w:hAnsi="Arial" w:cs="Arial"/>
          <w:lang w:val="en-US"/>
        </w:rPr>
        <w:t xml:space="preserve"> this is where they view the face as a black hole with a white wall that is a surface </w:t>
      </w:r>
      <w:r w:rsidR="007355AB">
        <w:rPr>
          <w:rFonts w:ascii="Arial" w:hAnsi="Arial" w:cs="Arial"/>
          <w:lang w:val="en-US"/>
        </w:rPr>
        <w:t>that masks</w:t>
      </w:r>
      <w:r w:rsidRPr="005E1EEF">
        <w:rPr>
          <w:rFonts w:ascii="Arial" w:hAnsi="Arial" w:cs="Arial"/>
          <w:lang w:val="en-US"/>
        </w:rPr>
        <w:t xml:space="preserve"> our identity.  This is our only way of a close</w:t>
      </w:r>
      <w:r w:rsidR="007355AB">
        <w:rPr>
          <w:rFonts w:ascii="Arial" w:hAnsi="Arial" w:cs="Arial"/>
          <w:lang w:val="en-US"/>
        </w:rPr>
        <w:t xml:space="preserve"> up human view of our identity, w</w:t>
      </w:r>
      <w:r w:rsidRPr="005E1EEF">
        <w:rPr>
          <w:rFonts w:ascii="Arial" w:hAnsi="Arial" w:cs="Arial"/>
          <w:lang w:val="en-US"/>
        </w:rPr>
        <w:t>here each part of our face</w:t>
      </w:r>
      <w:r w:rsidR="007355AB">
        <w:rPr>
          <w:rFonts w:ascii="Arial" w:hAnsi="Arial" w:cs="Arial"/>
          <w:lang w:val="en-US"/>
        </w:rPr>
        <w:t xml:space="preserve"> tells others nothing of the vibrant subjectivity within.</w:t>
      </w:r>
      <w:r w:rsidRPr="005E1EEF">
        <w:rPr>
          <w:rFonts w:ascii="Arial" w:hAnsi="Arial" w:cs="Arial"/>
          <w:lang w:val="en-US"/>
        </w:rPr>
        <w:t xml:space="preserve"> </w:t>
      </w:r>
      <w:r w:rsidR="007355AB">
        <w:rPr>
          <w:rFonts w:ascii="Arial" w:hAnsi="Arial" w:cs="Arial"/>
          <w:lang w:val="en-US"/>
        </w:rPr>
        <w:t xml:space="preserve"> </w:t>
      </w:r>
      <w:r w:rsidRPr="005E1EEF">
        <w:rPr>
          <w:rFonts w:ascii="Arial" w:hAnsi="Arial" w:cs="Arial"/>
          <w:lang w:val="en-US"/>
        </w:rPr>
        <w:t xml:space="preserve">A thousand plateaus faciality looks at stripping the face so that the viewer cannot </w:t>
      </w:r>
      <w:r w:rsidR="007355AB">
        <w:rPr>
          <w:rFonts w:ascii="Arial" w:hAnsi="Arial" w:cs="Arial"/>
          <w:lang w:val="en-US"/>
        </w:rPr>
        <w:t>impose an</w:t>
      </w:r>
      <w:r w:rsidRPr="005E1EEF">
        <w:rPr>
          <w:rFonts w:ascii="Arial" w:hAnsi="Arial" w:cs="Arial"/>
          <w:lang w:val="en-US"/>
        </w:rPr>
        <w:t xml:space="preserve"> identity</w:t>
      </w:r>
      <w:r w:rsidR="007355AB">
        <w:rPr>
          <w:rFonts w:ascii="Arial" w:hAnsi="Arial" w:cs="Arial"/>
          <w:lang w:val="en-US"/>
        </w:rPr>
        <w:t xml:space="preserve"> that may force control onto the subject</w:t>
      </w:r>
      <w:r w:rsidRPr="005E1EEF">
        <w:rPr>
          <w:rFonts w:ascii="Arial" w:hAnsi="Arial" w:cs="Arial"/>
          <w:lang w:val="en-US"/>
        </w:rPr>
        <w:t>.</w:t>
      </w:r>
    </w:p>
    <w:p w14:paraId="6555D4BF" w14:textId="77777777" w:rsidR="007355AB" w:rsidRDefault="007355AB" w:rsidP="00D54730">
      <w:pPr>
        <w:spacing w:line="480" w:lineRule="auto"/>
        <w:rPr>
          <w:rFonts w:ascii="Arial" w:eastAsia="Times New Roman" w:hAnsi="Arial" w:cs="Arial"/>
          <w:shd w:val="clear" w:color="auto" w:fill="FFFFFF"/>
        </w:rPr>
      </w:pPr>
    </w:p>
    <w:p w14:paraId="686EE9D7" w14:textId="09103F76" w:rsidR="00CE1DAB" w:rsidRPr="005E1EEF" w:rsidRDefault="00CE1DAB" w:rsidP="00D54730">
      <w:pPr>
        <w:spacing w:line="480" w:lineRule="auto"/>
        <w:rPr>
          <w:rFonts w:ascii="Arial" w:eastAsia="Times New Roman" w:hAnsi="Arial" w:cs="Arial"/>
          <w:shd w:val="clear" w:color="auto" w:fill="FFFFFF"/>
        </w:rPr>
      </w:pPr>
      <w:r w:rsidRPr="005E1EEF">
        <w:rPr>
          <w:rFonts w:ascii="Arial" w:eastAsia="Times New Roman" w:hAnsi="Arial" w:cs="Arial"/>
          <w:shd w:val="clear" w:color="auto" w:fill="FFFFFF"/>
        </w:rPr>
        <w:t>Deleuze’s way of thinking does not allow us to fo</w:t>
      </w:r>
      <w:r w:rsidR="007355AB">
        <w:rPr>
          <w:rFonts w:ascii="Arial" w:eastAsia="Times New Roman" w:hAnsi="Arial" w:cs="Arial"/>
          <w:shd w:val="clear" w:color="auto" w:fill="FFFFFF"/>
        </w:rPr>
        <w:t>cus on identity as being an object; his theory is very specific</w:t>
      </w:r>
      <w:r w:rsidRPr="005E1EEF">
        <w:rPr>
          <w:rFonts w:ascii="Arial" w:eastAsia="Times New Roman" w:hAnsi="Arial" w:cs="Arial"/>
          <w:shd w:val="clear" w:color="auto" w:fill="FFFFFF"/>
        </w:rPr>
        <w:t xml:space="preserve"> a</w:t>
      </w:r>
      <w:r w:rsidR="007355AB">
        <w:rPr>
          <w:rFonts w:ascii="Arial" w:eastAsia="Times New Roman" w:hAnsi="Arial" w:cs="Arial"/>
          <w:shd w:val="clear" w:color="auto" w:fill="FFFFFF"/>
        </w:rPr>
        <w:t>nd is quite difficult to understand</w:t>
      </w:r>
      <w:r w:rsidRPr="005E1EEF">
        <w:rPr>
          <w:rFonts w:ascii="Arial" w:eastAsia="Times New Roman" w:hAnsi="Arial" w:cs="Arial"/>
          <w:shd w:val="clear" w:color="auto" w:fill="FFFFFF"/>
        </w:rPr>
        <w:t xml:space="preserve">.  We tend to like to label and put a fixed idea on something, this is what Deleuze is trying to get us not to do.  </w:t>
      </w:r>
    </w:p>
    <w:p w14:paraId="285AA045" w14:textId="77777777" w:rsidR="008D15C4" w:rsidRDefault="008D15C4" w:rsidP="002B56D3">
      <w:pPr>
        <w:pStyle w:val="Heading2"/>
        <w:numPr>
          <w:ilvl w:val="0"/>
          <w:numId w:val="0"/>
        </w:numPr>
        <w:rPr>
          <w:rFonts w:ascii="Arial" w:hAnsi="Arial" w:cs="Arial"/>
          <w:color w:val="auto"/>
          <w:sz w:val="24"/>
          <w:szCs w:val="24"/>
        </w:rPr>
      </w:pPr>
    </w:p>
    <w:p w14:paraId="6469857D" w14:textId="672AE72F" w:rsidR="00CE1DAB" w:rsidRPr="002B56D3" w:rsidRDefault="00CE1DAB" w:rsidP="002B56D3">
      <w:pPr>
        <w:pStyle w:val="Heading2"/>
        <w:numPr>
          <w:ilvl w:val="0"/>
          <w:numId w:val="0"/>
        </w:numPr>
        <w:rPr>
          <w:rFonts w:ascii="Arial" w:hAnsi="Arial" w:cs="Arial"/>
          <w:color w:val="auto"/>
          <w:sz w:val="24"/>
          <w:szCs w:val="24"/>
        </w:rPr>
      </w:pPr>
      <w:bookmarkStart w:id="18" w:name="_Toc405718239"/>
      <w:r w:rsidRPr="002B56D3">
        <w:rPr>
          <w:rFonts w:ascii="Arial" w:hAnsi="Arial" w:cs="Arial"/>
          <w:color w:val="auto"/>
          <w:sz w:val="24"/>
          <w:szCs w:val="24"/>
        </w:rPr>
        <w:t>A</w:t>
      </w:r>
      <w:r w:rsidR="00820484" w:rsidRPr="002B56D3">
        <w:rPr>
          <w:rFonts w:ascii="Arial" w:hAnsi="Arial" w:cs="Arial"/>
          <w:color w:val="auto"/>
          <w:sz w:val="24"/>
          <w:szCs w:val="24"/>
        </w:rPr>
        <w:t>rthur Rimbaud</w:t>
      </w:r>
      <w:bookmarkEnd w:id="18"/>
      <w:r w:rsidR="00820484" w:rsidRPr="002B56D3">
        <w:rPr>
          <w:rFonts w:ascii="Arial" w:hAnsi="Arial" w:cs="Arial"/>
          <w:color w:val="auto"/>
          <w:sz w:val="24"/>
          <w:szCs w:val="24"/>
        </w:rPr>
        <w:t xml:space="preserve"> </w:t>
      </w:r>
    </w:p>
    <w:p w14:paraId="3F32F0F7" w14:textId="6C3848D7" w:rsidR="00CE1DAB" w:rsidRPr="005E1EEF" w:rsidRDefault="006F58AA" w:rsidP="00D54730">
      <w:pPr>
        <w:spacing w:line="480" w:lineRule="auto"/>
        <w:rPr>
          <w:rFonts w:ascii="Arial" w:hAnsi="Arial" w:cs="Arial"/>
          <w:b/>
          <w:u w:val="single"/>
        </w:rPr>
      </w:pPr>
      <w:r w:rsidRPr="005E1EEF">
        <w:rPr>
          <w:rFonts w:ascii="Arial" w:hAnsi="Arial" w:cs="Arial"/>
          <w:noProof/>
          <w:lang w:val="en-US"/>
        </w:rPr>
        <w:drawing>
          <wp:anchor distT="0" distB="0" distL="114300" distR="114300" simplePos="0" relativeHeight="251663360" behindDoc="0" locked="0" layoutInCell="1" allowOverlap="1" wp14:anchorId="68D4DBE0" wp14:editId="464F5AD7">
            <wp:simplePos x="0" y="0"/>
            <wp:positionH relativeFrom="margin">
              <wp:posOffset>0</wp:posOffset>
            </wp:positionH>
            <wp:positionV relativeFrom="margin">
              <wp:posOffset>2971800</wp:posOffset>
            </wp:positionV>
            <wp:extent cx="4023360" cy="2628900"/>
            <wp:effectExtent l="0" t="0" r="0" b="1270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23360"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859A98" w14:textId="022BFA91" w:rsidR="002F2B46" w:rsidRDefault="002F2B46" w:rsidP="00D54730">
      <w:pPr>
        <w:spacing w:line="480" w:lineRule="auto"/>
        <w:rPr>
          <w:rFonts w:ascii="Arial" w:hAnsi="Arial" w:cs="Arial"/>
        </w:rPr>
      </w:pPr>
    </w:p>
    <w:p w14:paraId="418880DA" w14:textId="47459845" w:rsidR="002F2B46" w:rsidRDefault="002F2B46" w:rsidP="00D54730">
      <w:pPr>
        <w:spacing w:line="480" w:lineRule="auto"/>
        <w:rPr>
          <w:rFonts w:ascii="Arial" w:hAnsi="Arial" w:cs="Arial"/>
        </w:rPr>
      </w:pPr>
    </w:p>
    <w:p w14:paraId="2CC3F78C" w14:textId="3FDA43E9" w:rsidR="002F2B46" w:rsidRDefault="002F2B46" w:rsidP="00D54730">
      <w:pPr>
        <w:spacing w:line="480" w:lineRule="auto"/>
        <w:rPr>
          <w:rFonts w:ascii="Arial" w:hAnsi="Arial" w:cs="Arial"/>
        </w:rPr>
      </w:pPr>
    </w:p>
    <w:p w14:paraId="77CCF61F" w14:textId="74188F89" w:rsidR="002F2B46" w:rsidRPr="005E1EEF" w:rsidRDefault="002F2B46" w:rsidP="002F2B46">
      <w:pPr>
        <w:pStyle w:val="Caption"/>
      </w:pPr>
      <w:bookmarkStart w:id="19" w:name="_Toc404839394"/>
      <w:bookmarkStart w:id="20" w:name="_Toc404839553"/>
      <w:r w:rsidRPr="005E1EEF">
        <w:t xml:space="preserve">Figure </w:t>
      </w:r>
      <w:fldSimple w:instr=" SEQ Figure \* ARABIC ">
        <w:r w:rsidR="007F7A96">
          <w:rPr>
            <w:noProof/>
          </w:rPr>
          <w:t>6</w:t>
        </w:r>
      </w:fldSimple>
      <w:r w:rsidRPr="005E1EEF">
        <w:t xml:space="preserve"> - Arthur Rimbaud, Poetry foundation, 2018</w:t>
      </w:r>
      <w:bookmarkEnd w:id="19"/>
      <w:bookmarkEnd w:id="20"/>
    </w:p>
    <w:p w14:paraId="11710A87" w14:textId="77777777" w:rsidR="002F2B46" w:rsidRDefault="002F2B46" w:rsidP="00D54730">
      <w:pPr>
        <w:spacing w:line="480" w:lineRule="auto"/>
        <w:rPr>
          <w:rFonts w:ascii="Arial" w:hAnsi="Arial" w:cs="Arial"/>
        </w:rPr>
      </w:pPr>
    </w:p>
    <w:p w14:paraId="72C85B46" w14:textId="77777777" w:rsidR="008D15C4" w:rsidRDefault="008D15C4" w:rsidP="00D54730">
      <w:pPr>
        <w:spacing w:line="480" w:lineRule="auto"/>
        <w:rPr>
          <w:rFonts w:ascii="Arial" w:hAnsi="Arial" w:cs="Arial"/>
        </w:rPr>
      </w:pPr>
    </w:p>
    <w:p w14:paraId="0B62843E" w14:textId="77777777" w:rsidR="008D15C4" w:rsidRDefault="008D15C4" w:rsidP="00D54730">
      <w:pPr>
        <w:spacing w:line="480" w:lineRule="auto"/>
        <w:rPr>
          <w:rFonts w:ascii="Arial" w:hAnsi="Arial" w:cs="Arial"/>
        </w:rPr>
      </w:pPr>
    </w:p>
    <w:p w14:paraId="6D5CC8E3" w14:textId="77777777" w:rsidR="006F58AA" w:rsidRDefault="006F58AA" w:rsidP="00D54730">
      <w:pPr>
        <w:spacing w:line="480" w:lineRule="auto"/>
        <w:rPr>
          <w:rFonts w:ascii="Arial" w:hAnsi="Arial" w:cs="Arial"/>
        </w:rPr>
      </w:pPr>
    </w:p>
    <w:p w14:paraId="20531B6F" w14:textId="0EA48AD3" w:rsidR="00CE1DAB" w:rsidRPr="005E1EEF" w:rsidRDefault="009E3BDD" w:rsidP="00D54730">
      <w:pPr>
        <w:spacing w:line="480" w:lineRule="auto"/>
        <w:rPr>
          <w:rFonts w:ascii="Arial" w:eastAsia="Times New Roman" w:hAnsi="Arial" w:cs="Arial"/>
          <w:shd w:val="clear" w:color="auto" w:fill="FFFFFF"/>
        </w:rPr>
      </w:pPr>
      <w:r>
        <w:rPr>
          <w:rFonts w:ascii="Arial" w:hAnsi="Arial" w:cs="Arial"/>
        </w:rPr>
        <w:t>T</w:t>
      </w:r>
      <w:r w:rsidR="00CE1DAB" w:rsidRPr="005E1EEF">
        <w:rPr>
          <w:rFonts w:ascii="Arial" w:hAnsi="Arial" w:cs="Arial"/>
        </w:rPr>
        <w:t>he Poetry Foundation</w:t>
      </w:r>
      <w:r w:rsidR="00CE1DAB" w:rsidRPr="005E1EEF">
        <w:rPr>
          <w:rFonts w:ascii="Arial" w:hAnsi="Arial" w:cs="Arial"/>
          <w:b/>
        </w:rPr>
        <w:t xml:space="preserve"> </w:t>
      </w:r>
      <w:r w:rsidR="00CE1DAB" w:rsidRPr="005E1EEF">
        <w:rPr>
          <w:rStyle w:val="selectable"/>
          <w:rFonts w:ascii="Arial" w:hAnsi="Arial" w:cs="Arial"/>
        </w:rPr>
        <w:t xml:space="preserve">(2018), </w:t>
      </w:r>
      <w:r w:rsidR="00CE1DAB" w:rsidRPr="005E1EEF">
        <w:rPr>
          <w:rFonts w:ascii="Arial" w:eastAsia="Times New Roman" w:hAnsi="Arial" w:cs="Arial"/>
          <w:shd w:val="clear" w:color="auto" w:fill="FFFFFF"/>
        </w:rPr>
        <w:t xml:space="preserve">Arthur Rimbaud was a </w:t>
      </w:r>
      <w:r w:rsidR="00974A07" w:rsidRPr="005E1EEF">
        <w:rPr>
          <w:rFonts w:ascii="Arial" w:eastAsia="Times New Roman" w:hAnsi="Arial" w:cs="Arial"/>
          <w:shd w:val="clear" w:color="auto" w:fill="FFFFFF"/>
        </w:rPr>
        <w:t>French</w:t>
      </w:r>
      <w:r w:rsidR="00CE1DAB" w:rsidRPr="005E1EEF">
        <w:rPr>
          <w:rFonts w:ascii="Arial" w:eastAsia="Times New Roman" w:hAnsi="Arial" w:cs="Arial"/>
          <w:shd w:val="clear" w:color="auto" w:fill="FFFFFF"/>
        </w:rPr>
        <w:t xml:space="preserve"> poet, he had a troubled childhood and most of his poetry is based on difficult times within his life.  His mother was a strong Christian and he did not believe in her values, he conveyed this through his </w:t>
      </w:r>
      <w:r w:rsidR="009F3984">
        <w:rPr>
          <w:rFonts w:ascii="Arial" w:eastAsia="Times New Roman" w:hAnsi="Arial" w:cs="Arial"/>
          <w:shd w:val="clear" w:color="auto" w:fill="FFFFFF"/>
        </w:rPr>
        <w:t>early work.  A picture of Arthur</w:t>
      </w:r>
      <w:r w:rsidR="00CE1DAB" w:rsidRPr="005E1EEF">
        <w:rPr>
          <w:rFonts w:ascii="Arial" w:eastAsia="Times New Roman" w:hAnsi="Arial" w:cs="Arial"/>
          <w:shd w:val="clear" w:color="auto" w:fill="FFFFFF"/>
        </w:rPr>
        <w:t xml:space="preserve"> Rimbaud in his younger days can be seen in Fig</w:t>
      </w:r>
      <w:r w:rsidR="00C35E23" w:rsidRPr="005E1EEF">
        <w:rPr>
          <w:rFonts w:ascii="Arial" w:eastAsia="Times New Roman" w:hAnsi="Arial" w:cs="Arial"/>
          <w:shd w:val="clear" w:color="auto" w:fill="FFFFFF"/>
        </w:rPr>
        <w:t>ure</w:t>
      </w:r>
      <w:r w:rsidR="002F2B46">
        <w:rPr>
          <w:rFonts w:ascii="Arial" w:eastAsia="Times New Roman" w:hAnsi="Arial" w:cs="Arial"/>
          <w:shd w:val="clear" w:color="auto" w:fill="FFFFFF"/>
        </w:rPr>
        <w:t xml:space="preserve"> 6 above.</w:t>
      </w:r>
    </w:p>
    <w:p w14:paraId="5D780315" w14:textId="77777777" w:rsidR="008D15C4" w:rsidRDefault="008D15C4" w:rsidP="00D54730">
      <w:pPr>
        <w:spacing w:line="480" w:lineRule="auto"/>
        <w:rPr>
          <w:rFonts w:ascii="Arial" w:hAnsi="Arial" w:cs="Arial"/>
        </w:rPr>
      </w:pPr>
    </w:p>
    <w:p w14:paraId="1B93A40E" w14:textId="77777777" w:rsidR="006F58AA" w:rsidRDefault="006F58AA" w:rsidP="00D54730">
      <w:pPr>
        <w:spacing w:line="480" w:lineRule="auto"/>
        <w:rPr>
          <w:rFonts w:ascii="Arial" w:hAnsi="Arial" w:cs="Arial"/>
        </w:rPr>
      </w:pPr>
    </w:p>
    <w:p w14:paraId="0A095CAB" w14:textId="77777777" w:rsidR="006F58AA" w:rsidRDefault="006F58AA" w:rsidP="00D54730">
      <w:pPr>
        <w:spacing w:line="480" w:lineRule="auto"/>
        <w:rPr>
          <w:rFonts w:ascii="Arial" w:hAnsi="Arial" w:cs="Arial"/>
        </w:rPr>
      </w:pPr>
    </w:p>
    <w:p w14:paraId="32DF8448" w14:textId="189E2BA0" w:rsidR="00CE1DAB" w:rsidRPr="005E1EEF" w:rsidRDefault="00CE1DAB" w:rsidP="00D54730">
      <w:pPr>
        <w:spacing w:line="480" w:lineRule="auto"/>
        <w:rPr>
          <w:rFonts w:ascii="Arial" w:hAnsi="Arial" w:cs="Arial"/>
        </w:rPr>
      </w:pPr>
      <w:r w:rsidRPr="005E1EEF">
        <w:rPr>
          <w:rFonts w:ascii="Arial" w:hAnsi="Arial" w:cs="Arial"/>
        </w:rPr>
        <w:t xml:space="preserve">This is a </w:t>
      </w:r>
      <w:r w:rsidR="006F58AA">
        <w:rPr>
          <w:rFonts w:ascii="Arial" w:hAnsi="Arial" w:cs="Arial"/>
        </w:rPr>
        <w:t>poem</w:t>
      </w:r>
      <w:r w:rsidRPr="005E1EEF">
        <w:rPr>
          <w:rFonts w:ascii="Arial" w:hAnsi="Arial" w:cs="Arial"/>
        </w:rPr>
        <w:t xml:space="preserve"> from Rimbaud:</w:t>
      </w:r>
    </w:p>
    <w:p w14:paraId="43E284F7" w14:textId="77777777" w:rsidR="00CE1DAB" w:rsidRPr="005E1EEF" w:rsidRDefault="00CE1DAB" w:rsidP="00D54730">
      <w:pPr>
        <w:spacing w:line="480" w:lineRule="auto"/>
        <w:rPr>
          <w:rFonts w:ascii="Arial" w:hAnsi="Arial" w:cs="Arial"/>
          <w:b/>
          <w:u w:val="single"/>
        </w:rPr>
      </w:pPr>
    </w:p>
    <w:p w14:paraId="6413C428" w14:textId="77777777" w:rsidR="00CE1DAB" w:rsidRPr="005E1EEF" w:rsidRDefault="00CE1DAB" w:rsidP="00D54730">
      <w:pPr>
        <w:spacing w:after="225" w:line="480" w:lineRule="auto"/>
        <w:ind w:left="720"/>
        <w:outlineLvl w:val="0"/>
        <w:rPr>
          <w:rFonts w:ascii="Arial" w:eastAsia="Times New Roman" w:hAnsi="Arial" w:cs="Arial"/>
          <w:i/>
          <w:kern w:val="36"/>
        </w:rPr>
      </w:pPr>
      <w:r w:rsidRPr="005E1EEF">
        <w:rPr>
          <w:rFonts w:ascii="Arial" w:eastAsia="Times New Roman" w:hAnsi="Arial" w:cs="Arial"/>
          <w:i/>
          <w:kern w:val="36"/>
        </w:rPr>
        <w:t xml:space="preserve">“I </w:t>
      </w:r>
      <w:proofErr w:type="gramStart"/>
      <w:r w:rsidRPr="005E1EEF">
        <w:rPr>
          <w:rFonts w:ascii="Arial" w:eastAsia="Times New Roman" w:hAnsi="Arial" w:cs="Arial"/>
          <w:i/>
          <w:kern w:val="36"/>
        </w:rPr>
        <w:t>is</w:t>
      </w:r>
      <w:proofErr w:type="gramEnd"/>
      <w:r w:rsidRPr="005E1EEF">
        <w:rPr>
          <w:rFonts w:ascii="Arial" w:eastAsia="Times New Roman" w:hAnsi="Arial" w:cs="Arial"/>
          <w:i/>
          <w:kern w:val="36"/>
        </w:rPr>
        <w:t xml:space="preserve"> another. If the brass wakes the trumpet, it’s not its fault. That’s obvious to me: I witness the unfolding of my own thought: I watch it, I hear it: I make a stroke with the bow: the symphony begins in the depths, or springs with a bound onto the stage.</w:t>
      </w:r>
      <w:r w:rsidRPr="005E1EEF">
        <w:rPr>
          <w:rFonts w:ascii="Arial" w:eastAsia="Times New Roman" w:hAnsi="Arial" w:cs="Arial"/>
          <w:i/>
          <w:kern w:val="36"/>
        </w:rPr>
        <w:br/>
      </w:r>
      <w:r w:rsidRPr="005E1EEF">
        <w:rPr>
          <w:rFonts w:ascii="Arial" w:eastAsia="Times New Roman" w:hAnsi="Arial" w:cs="Arial"/>
          <w:i/>
          <w:kern w:val="36"/>
        </w:rPr>
        <w:br/>
        <w:t>If the old imbeciles hadn’t discovered only the false significance of Self, we wouldn’t have to now sweep away those millions of skeletons which have been piling up the products of their one-eyed intellect since time immemorial, and claiming themselves to be their authors!”</w:t>
      </w:r>
    </w:p>
    <w:p w14:paraId="655916DC" w14:textId="77777777" w:rsidR="00CE1DAB" w:rsidRPr="005E1EEF" w:rsidRDefault="00CE1DAB" w:rsidP="00D54730">
      <w:pPr>
        <w:spacing w:after="225" w:line="480" w:lineRule="auto"/>
        <w:ind w:left="720"/>
        <w:outlineLvl w:val="0"/>
        <w:rPr>
          <w:rFonts w:ascii="Arial" w:eastAsia="Times New Roman" w:hAnsi="Arial" w:cs="Arial"/>
          <w:i/>
          <w:kern w:val="36"/>
        </w:rPr>
      </w:pPr>
      <w:r w:rsidRPr="005E1EEF">
        <w:rPr>
          <w:rStyle w:val="selectable"/>
          <w:rFonts w:ascii="Arial" w:hAnsi="Arial" w:cs="Arial"/>
          <w:i/>
        </w:rPr>
        <w:t>(Rimbaud, 2010)</w:t>
      </w:r>
    </w:p>
    <w:p w14:paraId="25CED814" w14:textId="25C878DF" w:rsidR="00CE1DAB" w:rsidRPr="005E1EEF" w:rsidRDefault="007355AB" w:rsidP="00D54730">
      <w:pPr>
        <w:spacing w:line="480" w:lineRule="auto"/>
        <w:rPr>
          <w:rFonts w:ascii="Arial" w:eastAsia="Times New Roman" w:hAnsi="Arial" w:cs="Arial"/>
          <w:shd w:val="clear" w:color="auto" w:fill="FFFFFF"/>
        </w:rPr>
      </w:pPr>
      <w:r>
        <w:rPr>
          <w:rFonts w:ascii="Arial" w:eastAsia="Times New Roman" w:hAnsi="Arial" w:cs="Arial"/>
          <w:shd w:val="clear" w:color="auto" w:fill="FFFFFF"/>
        </w:rPr>
        <w:t>This is more commonly reduced to ‘I am thought therefore I is another’, which means that I am defined by others</w:t>
      </w:r>
      <w:r w:rsidR="00F24648">
        <w:rPr>
          <w:rFonts w:ascii="Arial" w:eastAsia="Times New Roman" w:hAnsi="Arial" w:cs="Arial"/>
          <w:shd w:val="clear" w:color="auto" w:fill="FFFFFF"/>
        </w:rPr>
        <w:t>, just like ‘bad faith’.</w:t>
      </w:r>
    </w:p>
    <w:p w14:paraId="16D1BE22" w14:textId="77777777" w:rsidR="00F24648" w:rsidRDefault="00F24648" w:rsidP="00D54730">
      <w:pPr>
        <w:spacing w:line="480" w:lineRule="auto"/>
        <w:rPr>
          <w:rFonts w:ascii="Arial" w:eastAsia="Times New Roman" w:hAnsi="Arial" w:cs="Arial"/>
          <w:shd w:val="clear" w:color="auto" w:fill="FFFFFF"/>
        </w:rPr>
      </w:pPr>
    </w:p>
    <w:p w14:paraId="2A912034" w14:textId="758FD667" w:rsidR="00F24648" w:rsidRDefault="00CE1DAB" w:rsidP="00D54730">
      <w:pPr>
        <w:spacing w:line="480" w:lineRule="auto"/>
        <w:rPr>
          <w:rFonts w:ascii="Arial" w:eastAsia="Times New Roman" w:hAnsi="Arial" w:cs="Arial"/>
        </w:rPr>
      </w:pPr>
      <w:r w:rsidRPr="005E1EEF">
        <w:rPr>
          <w:rFonts w:ascii="Arial" w:eastAsia="Times New Roman" w:hAnsi="Arial" w:cs="Arial"/>
          <w:shd w:val="clear" w:color="auto" w:fill="FFFFFF"/>
        </w:rPr>
        <w:t>Rimbaud</w:t>
      </w:r>
      <w:r w:rsidR="00F24648">
        <w:rPr>
          <w:rFonts w:ascii="Arial" w:eastAsia="Times New Roman" w:hAnsi="Arial" w:cs="Arial"/>
          <w:shd w:val="clear" w:color="auto" w:fill="FFFFFF"/>
        </w:rPr>
        <w:t>’s</w:t>
      </w:r>
      <w:r w:rsidRPr="005E1EEF">
        <w:rPr>
          <w:rFonts w:ascii="Arial" w:eastAsia="Times New Roman" w:hAnsi="Arial" w:cs="Arial"/>
          <w:shd w:val="clear" w:color="auto" w:fill="FFFFFF"/>
        </w:rPr>
        <w:t xml:space="preserve"> poetry reflected the Cogito theory, </w:t>
      </w:r>
      <w:proofErr w:type="spellStart"/>
      <w:r w:rsidRPr="005E1EEF">
        <w:rPr>
          <w:rFonts w:ascii="Arial" w:eastAsia="Times New Roman" w:hAnsi="Arial" w:cs="Arial"/>
          <w:shd w:val="clear" w:color="auto" w:fill="FFFFFF"/>
        </w:rPr>
        <w:t>Brassil</w:t>
      </w:r>
      <w:proofErr w:type="spellEnd"/>
      <w:r w:rsidRPr="005E1EEF">
        <w:rPr>
          <w:rFonts w:ascii="Arial" w:eastAsia="Times New Roman" w:hAnsi="Arial" w:cs="Arial"/>
          <w:shd w:val="clear" w:color="auto" w:fill="FFFFFF"/>
        </w:rPr>
        <w:t xml:space="preserve"> </w:t>
      </w:r>
      <w:r w:rsidRPr="005E1EEF">
        <w:rPr>
          <w:rFonts w:ascii="Arial" w:hAnsi="Arial" w:cs="Arial"/>
          <w:lang w:val="en-US"/>
        </w:rPr>
        <w:t>(2015)</w:t>
      </w:r>
      <w:r w:rsidR="00877099">
        <w:rPr>
          <w:rFonts w:ascii="Arial" w:eastAsia="Times New Roman" w:hAnsi="Arial" w:cs="Arial"/>
        </w:rPr>
        <w:t xml:space="preserve"> describes</w:t>
      </w:r>
      <w:r w:rsidRPr="005E1EEF">
        <w:rPr>
          <w:rFonts w:ascii="Arial" w:eastAsia="Times New Roman" w:hAnsi="Arial" w:cs="Arial"/>
        </w:rPr>
        <w:t xml:space="preserve"> Descartes was </w:t>
      </w:r>
      <w:r w:rsidR="00F24648">
        <w:rPr>
          <w:rFonts w:ascii="Arial" w:eastAsia="Times New Roman" w:hAnsi="Arial" w:cs="Arial"/>
        </w:rPr>
        <w:t>a 16</w:t>
      </w:r>
      <w:r w:rsidR="00F24648" w:rsidRPr="00F24648">
        <w:rPr>
          <w:rFonts w:ascii="Arial" w:eastAsia="Times New Roman" w:hAnsi="Arial" w:cs="Arial"/>
          <w:vertAlign w:val="superscript"/>
        </w:rPr>
        <w:t>th</w:t>
      </w:r>
      <w:r w:rsidR="00F24648">
        <w:rPr>
          <w:rFonts w:ascii="Arial" w:eastAsia="Times New Roman" w:hAnsi="Arial" w:cs="Arial"/>
        </w:rPr>
        <w:t xml:space="preserve"> century philosopher who coined the </w:t>
      </w:r>
      <w:proofErr w:type="spellStart"/>
      <w:r w:rsidR="00F24648">
        <w:rPr>
          <w:rFonts w:ascii="Arial" w:eastAsia="Times New Roman" w:hAnsi="Arial" w:cs="Arial"/>
        </w:rPr>
        <w:t>cognito</w:t>
      </w:r>
      <w:proofErr w:type="spellEnd"/>
      <w:r w:rsidRPr="005E1EEF">
        <w:rPr>
          <w:rFonts w:ascii="Arial" w:eastAsia="Times New Roman" w:hAnsi="Arial" w:cs="Arial"/>
        </w:rPr>
        <w:t xml:space="preserve">.  </w:t>
      </w:r>
      <w:r w:rsidR="00F24648">
        <w:rPr>
          <w:rFonts w:ascii="Arial" w:eastAsia="Times New Roman" w:hAnsi="Arial" w:cs="Arial"/>
        </w:rPr>
        <w:t xml:space="preserve">I think therefore I am! This has become known as the separation of mind and </w:t>
      </w:r>
      <w:r w:rsidR="00363615">
        <w:rPr>
          <w:rFonts w:ascii="Arial" w:eastAsia="Times New Roman" w:hAnsi="Arial" w:cs="Arial"/>
        </w:rPr>
        <w:t>body, which</w:t>
      </w:r>
      <w:r w:rsidR="00F24648">
        <w:rPr>
          <w:rFonts w:ascii="Arial" w:eastAsia="Times New Roman" w:hAnsi="Arial" w:cs="Arial"/>
        </w:rPr>
        <w:t xml:space="preserve"> shows experience as separate from thought.  So Rimbaud thinks that </w:t>
      </w:r>
      <w:r w:rsidR="00363615">
        <w:rPr>
          <w:rFonts w:ascii="Arial" w:eastAsia="Times New Roman" w:hAnsi="Arial" w:cs="Arial"/>
        </w:rPr>
        <w:t>others construct us</w:t>
      </w:r>
      <w:r w:rsidR="00F24648">
        <w:rPr>
          <w:rFonts w:ascii="Arial" w:eastAsia="Times New Roman" w:hAnsi="Arial" w:cs="Arial"/>
        </w:rPr>
        <w:t xml:space="preserve"> against Descartes idea that we are a self enclosed entity.</w:t>
      </w:r>
    </w:p>
    <w:p w14:paraId="721F90C7" w14:textId="77777777" w:rsidR="00F24648" w:rsidRDefault="00F24648" w:rsidP="00D54730">
      <w:pPr>
        <w:spacing w:line="480" w:lineRule="auto"/>
        <w:rPr>
          <w:rFonts w:ascii="Arial" w:eastAsia="Times New Roman" w:hAnsi="Arial" w:cs="Arial"/>
        </w:rPr>
      </w:pPr>
    </w:p>
    <w:p w14:paraId="0B444F29" w14:textId="55C4EB59" w:rsidR="00CE1DAB" w:rsidRPr="005E1EEF" w:rsidRDefault="00F24648" w:rsidP="00D54730">
      <w:pPr>
        <w:spacing w:line="480" w:lineRule="auto"/>
        <w:rPr>
          <w:rFonts w:ascii="Arial" w:eastAsia="Times New Roman" w:hAnsi="Arial" w:cs="Arial"/>
        </w:rPr>
      </w:pPr>
      <w:r>
        <w:rPr>
          <w:rFonts w:ascii="Arial" w:eastAsia="Times New Roman" w:hAnsi="Arial" w:cs="Arial"/>
        </w:rPr>
        <w:t xml:space="preserve">This gave us an idea that because we think ourselves into existence that we are coherent and singular and fixed.  These are the properties of an </w:t>
      </w:r>
      <w:r w:rsidR="00363615">
        <w:rPr>
          <w:rFonts w:ascii="Arial" w:eastAsia="Times New Roman" w:hAnsi="Arial" w:cs="Arial"/>
        </w:rPr>
        <w:t>object, which</w:t>
      </w:r>
      <w:r>
        <w:rPr>
          <w:rFonts w:ascii="Arial" w:eastAsia="Times New Roman" w:hAnsi="Arial" w:cs="Arial"/>
        </w:rPr>
        <w:t xml:space="preserve"> Deleuze is working against so strongly.</w:t>
      </w:r>
      <w:r w:rsidR="00CE1DAB" w:rsidRPr="005E1EEF">
        <w:rPr>
          <w:rFonts w:ascii="Arial" w:eastAsia="Times New Roman" w:hAnsi="Arial" w:cs="Arial"/>
        </w:rPr>
        <w:t xml:space="preserve"> </w:t>
      </w:r>
      <w:r>
        <w:rPr>
          <w:rFonts w:ascii="Arial" w:eastAsia="Times New Roman" w:hAnsi="Arial" w:cs="Arial"/>
        </w:rPr>
        <w:t xml:space="preserve">  </w:t>
      </w:r>
      <w:r w:rsidR="00CE1DAB" w:rsidRPr="005E1EEF">
        <w:rPr>
          <w:rFonts w:ascii="Arial" w:eastAsia="Times New Roman" w:hAnsi="Arial" w:cs="Arial"/>
        </w:rPr>
        <w:t xml:space="preserve">Descartes cogito theory is each person has a default </w:t>
      </w:r>
      <w:r w:rsidR="008D15C4" w:rsidRPr="005E1EEF">
        <w:rPr>
          <w:rFonts w:ascii="Arial" w:eastAsia="Times New Roman" w:hAnsi="Arial" w:cs="Arial"/>
        </w:rPr>
        <w:t>setting, which</w:t>
      </w:r>
      <w:r w:rsidR="00CE1DAB" w:rsidRPr="005E1EEF">
        <w:rPr>
          <w:rFonts w:ascii="Arial" w:eastAsia="Times New Roman" w:hAnsi="Arial" w:cs="Arial"/>
        </w:rPr>
        <w:t xml:space="preserve"> is made up from a combination of experiences you are part off.  </w:t>
      </w:r>
    </w:p>
    <w:p w14:paraId="569D8DD8" w14:textId="77777777" w:rsidR="00CE1DAB" w:rsidRPr="005E1EEF" w:rsidRDefault="00CE1DAB" w:rsidP="00D54730">
      <w:pPr>
        <w:spacing w:line="480" w:lineRule="auto"/>
        <w:rPr>
          <w:rFonts w:ascii="Arial" w:eastAsia="Times New Roman" w:hAnsi="Arial" w:cs="Arial"/>
        </w:rPr>
      </w:pPr>
    </w:p>
    <w:p w14:paraId="755768EA" w14:textId="3EECE398" w:rsidR="00CE1DAB" w:rsidRPr="005E1EEF" w:rsidRDefault="00CE1DAB" w:rsidP="00D54730">
      <w:pPr>
        <w:spacing w:line="480" w:lineRule="auto"/>
        <w:rPr>
          <w:rFonts w:ascii="Arial" w:eastAsia="Times New Roman" w:hAnsi="Arial" w:cs="Arial"/>
        </w:rPr>
      </w:pPr>
      <w:r w:rsidRPr="005E1EEF">
        <w:rPr>
          <w:rFonts w:ascii="Arial" w:eastAsia="Times New Roman" w:hAnsi="Arial" w:cs="Arial"/>
        </w:rPr>
        <w:t xml:space="preserve">Rimbaud through his poetry has conveyed that he does not think of his identity as being his inner self, it is what he learns and sees from everything around him that makes up who he is.  </w:t>
      </w:r>
    </w:p>
    <w:p w14:paraId="3560C3DB" w14:textId="77777777" w:rsidR="00CE1DAB" w:rsidRPr="005E1EEF" w:rsidRDefault="00CE1DAB" w:rsidP="00D54730">
      <w:pPr>
        <w:spacing w:line="480" w:lineRule="auto"/>
        <w:rPr>
          <w:rFonts w:ascii="Arial" w:eastAsia="Times New Roman" w:hAnsi="Arial" w:cs="Arial"/>
        </w:rPr>
      </w:pPr>
      <w:r w:rsidRPr="005E1EEF">
        <w:rPr>
          <w:rFonts w:ascii="Arial" w:eastAsia="Times New Roman" w:hAnsi="Arial" w:cs="Arial"/>
          <w:shd w:val="clear" w:color="auto" w:fill="FFFFFF"/>
        </w:rPr>
        <w:t> </w:t>
      </w:r>
    </w:p>
    <w:p w14:paraId="1827D32D" w14:textId="442767EE" w:rsidR="00CE1DAB" w:rsidRPr="005E1EEF" w:rsidRDefault="00CE1DAB" w:rsidP="00D54730">
      <w:pPr>
        <w:pStyle w:val="Heading2"/>
        <w:spacing w:line="480" w:lineRule="auto"/>
        <w:rPr>
          <w:rFonts w:ascii="Arial" w:hAnsi="Arial" w:cs="Arial"/>
          <w:sz w:val="24"/>
          <w:szCs w:val="24"/>
          <w:u w:val="single"/>
        </w:rPr>
      </w:pPr>
      <w:bookmarkStart w:id="21" w:name="_Toc405718240"/>
      <w:r w:rsidRPr="005E1EEF">
        <w:rPr>
          <w:rFonts w:ascii="Arial" w:hAnsi="Arial" w:cs="Arial"/>
          <w:color w:val="auto"/>
          <w:sz w:val="24"/>
          <w:szCs w:val="24"/>
        </w:rPr>
        <w:t>J</w:t>
      </w:r>
      <w:r w:rsidR="00820484" w:rsidRPr="005E1EEF">
        <w:rPr>
          <w:rFonts w:ascii="Arial" w:hAnsi="Arial" w:cs="Arial"/>
          <w:color w:val="auto"/>
          <w:sz w:val="24"/>
          <w:szCs w:val="24"/>
        </w:rPr>
        <w:t>acques Lacan</w:t>
      </w:r>
      <w:bookmarkEnd w:id="21"/>
      <w:r w:rsidR="00820484" w:rsidRPr="005E1EEF">
        <w:rPr>
          <w:rFonts w:ascii="Arial" w:hAnsi="Arial" w:cs="Arial"/>
          <w:color w:val="auto"/>
          <w:sz w:val="24"/>
          <w:szCs w:val="24"/>
        </w:rPr>
        <w:t xml:space="preserve"> </w:t>
      </w:r>
    </w:p>
    <w:p w14:paraId="5B3076C5" w14:textId="77777777" w:rsidR="00D50D62" w:rsidRPr="005E1EEF" w:rsidRDefault="00D50D62" w:rsidP="00D50D62">
      <w:pPr>
        <w:keepNext/>
        <w:spacing w:line="480" w:lineRule="auto"/>
        <w:rPr>
          <w:rFonts w:ascii="Arial" w:hAnsi="Arial" w:cs="Arial"/>
        </w:rPr>
      </w:pPr>
      <w:r w:rsidRPr="005E1EEF">
        <w:rPr>
          <w:rFonts w:ascii="Arial" w:hAnsi="Arial" w:cs="Arial"/>
          <w:noProof/>
          <w:lang w:val="en-US"/>
        </w:rPr>
        <w:drawing>
          <wp:inline distT="0" distB="0" distL="0" distR="0" wp14:anchorId="7D4C19AF" wp14:editId="57689BE4">
            <wp:extent cx="5755640" cy="3863298"/>
            <wp:effectExtent l="0" t="0" r="10160" b="0"/>
            <wp:docPr id="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5640" cy="3863298"/>
                    </a:xfrm>
                    <a:prstGeom prst="rect">
                      <a:avLst/>
                    </a:prstGeom>
                    <a:noFill/>
                    <a:ln>
                      <a:noFill/>
                    </a:ln>
                  </pic:spPr>
                </pic:pic>
              </a:graphicData>
            </a:graphic>
          </wp:inline>
        </w:drawing>
      </w:r>
    </w:p>
    <w:p w14:paraId="76895FD0" w14:textId="5BDEB052" w:rsidR="00D50D62" w:rsidRPr="005E1EEF" w:rsidRDefault="00D50D62" w:rsidP="00D50D62">
      <w:pPr>
        <w:pStyle w:val="Caption"/>
      </w:pPr>
      <w:bookmarkStart w:id="22" w:name="_Toc404839395"/>
      <w:bookmarkStart w:id="23" w:name="_Toc404839554"/>
      <w:r w:rsidRPr="005E1EEF">
        <w:t xml:space="preserve">Figure </w:t>
      </w:r>
      <w:fldSimple w:instr=" SEQ Figure \* ARABIC ">
        <w:r w:rsidR="007F7A96">
          <w:rPr>
            <w:noProof/>
          </w:rPr>
          <w:t>7</w:t>
        </w:r>
      </w:fldSimple>
      <w:proofErr w:type="gramStart"/>
      <w:r w:rsidRPr="005E1EEF">
        <w:rPr>
          <w:color w:val="666666"/>
        </w:rPr>
        <w:t> </w:t>
      </w:r>
      <w:r w:rsidRPr="005E1EEF">
        <w:rPr>
          <w:i/>
          <w:iCs/>
          <w:color w:val="000000"/>
        </w:rPr>
        <w:t xml:space="preserve"> Jacques</w:t>
      </w:r>
      <w:proofErr w:type="gramEnd"/>
      <w:r w:rsidRPr="005E1EEF">
        <w:rPr>
          <w:i/>
          <w:iCs/>
          <w:color w:val="000000"/>
        </w:rPr>
        <w:t xml:space="preserve"> Lacan: shrink from hell or the greatest psychoanalyst since Freud?</w:t>
      </w:r>
      <w:r w:rsidR="00783B88">
        <w:rPr>
          <w:color w:val="000000"/>
        </w:rPr>
        <w:t>.</w:t>
      </w:r>
      <w:r w:rsidRPr="005E1EEF">
        <w:rPr>
          <w:color w:val="000000"/>
        </w:rPr>
        <w:t>, 2018</w:t>
      </w:r>
      <w:bookmarkEnd w:id="22"/>
      <w:bookmarkEnd w:id="23"/>
    </w:p>
    <w:p w14:paraId="1527BE9A" w14:textId="77777777" w:rsidR="00D50D62" w:rsidRPr="005E1EEF" w:rsidRDefault="00D50D62" w:rsidP="00D50D62">
      <w:pPr>
        <w:rPr>
          <w:rFonts w:ascii="Arial" w:hAnsi="Arial" w:cs="Arial"/>
        </w:rPr>
      </w:pPr>
    </w:p>
    <w:p w14:paraId="4ADD33A6" w14:textId="4CE18C3C" w:rsidR="00CE1DAB" w:rsidRPr="005E1EEF" w:rsidRDefault="00CE1DAB" w:rsidP="00D54730">
      <w:pPr>
        <w:spacing w:line="480" w:lineRule="auto"/>
        <w:rPr>
          <w:rFonts w:ascii="Arial" w:hAnsi="Arial" w:cs="Arial"/>
        </w:rPr>
      </w:pPr>
      <w:r w:rsidRPr="005E1EEF">
        <w:rPr>
          <w:rStyle w:val="selectable"/>
          <w:rFonts w:ascii="Arial" w:hAnsi="Arial" w:cs="Arial"/>
        </w:rPr>
        <w:t xml:space="preserve">Sharpe (2018) describes </w:t>
      </w:r>
      <w:r w:rsidRPr="005E1EEF">
        <w:rPr>
          <w:rFonts w:ascii="Arial" w:hAnsi="Arial" w:cs="Arial"/>
        </w:rPr>
        <w:t xml:space="preserve">Lacan as a </w:t>
      </w:r>
      <w:r w:rsidR="00E80901" w:rsidRPr="005E1EEF">
        <w:rPr>
          <w:rFonts w:ascii="Arial" w:hAnsi="Arial" w:cs="Arial"/>
        </w:rPr>
        <w:t>psychoanalyst;</w:t>
      </w:r>
      <w:r w:rsidRPr="005E1EEF">
        <w:rPr>
          <w:rFonts w:ascii="Arial" w:hAnsi="Arial" w:cs="Arial"/>
        </w:rPr>
        <w:t xml:space="preserve"> his theory is an extension of the work done by Freud.  He believes that we are all born prematurely, we do not have any identity, then it is only by the people, environment and culture that surrounds us we develop an identity.</w:t>
      </w:r>
    </w:p>
    <w:p w14:paraId="23133A07" w14:textId="77777777" w:rsidR="00CE1DAB" w:rsidRPr="005E1EEF" w:rsidRDefault="00CE1DAB" w:rsidP="00D54730">
      <w:pPr>
        <w:spacing w:line="480" w:lineRule="auto"/>
        <w:rPr>
          <w:rFonts w:ascii="Arial" w:hAnsi="Arial" w:cs="Arial"/>
        </w:rPr>
      </w:pPr>
    </w:p>
    <w:p w14:paraId="33A5E666" w14:textId="77777777" w:rsidR="00CE1DAB" w:rsidRPr="005E1EEF" w:rsidRDefault="00CE1DAB" w:rsidP="00D54730">
      <w:pPr>
        <w:spacing w:line="480" w:lineRule="auto"/>
        <w:ind w:left="720"/>
        <w:rPr>
          <w:rFonts w:ascii="Arial" w:hAnsi="Arial" w:cs="Arial"/>
          <w:i/>
        </w:rPr>
      </w:pPr>
      <w:r w:rsidRPr="005E1EEF">
        <w:rPr>
          <w:rFonts w:ascii="Arial" w:hAnsi="Arial" w:cs="Arial"/>
          <w:i/>
        </w:rPr>
        <w:t xml:space="preserve">“Language does not provide us with a proper identity: the words we use are used by other people, on television, in books, in the media” </w:t>
      </w:r>
    </w:p>
    <w:p w14:paraId="7E84B84F" w14:textId="77777777" w:rsidR="00CE1DAB" w:rsidRPr="005E1EEF" w:rsidRDefault="00CE1DAB" w:rsidP="00D54730">
      <w:pPr>
        <w:spacing w:line="480" w:lineRule="auto"/>
        <w:ind w:left="720"/>
        <w:rPr>
          <w:rFonts w:ascii="Arial" w:hAnsi="Arial" w:cs="Arial"/>
          <w:i/>
        </w:rPr>
      </w:pPr>
      <w:r w:rsidRPr="005E1EEF">
        <w:rPr>
          <w:rStyle w:val="selectable"/>
          <w:rFonts w:ascii="Arial" w:hAnsi="Arial" w:cs="Arial"/>
          <w:i/>
        </w:rPr>
        <w:t xml:space="preserve">Sharpe, M. (2018, </w:t>
      </w:r>
      <w:r w:rsidRPr="005E1EEF">
        <w:rPr>
          <w:rFonts w:ascii="Arial" w:hAnsi="Arial" w:cs="Arial"/>
          <w:i/>
        </w:rPr>
        <w:t>p 127)</w:t>
      </w:r>
    </w:p>
    <w:p w14:paraId="449FA60F" w14:textId="77777777" w:rsidR="00CE1DAB" w:rsidRPr="005E1EEF" w:rsidRDefault="00CE1DAB" w:rsidP="00D54730">
      <w:pPr>
        <w:spacing w:line="480" w:lineRule="auto"/>
        <w:rPr>
          <w:rFonts w:ascii="Arial" w:hAnsi="Arial" w:cs="Arial"/>
        </w:rPr>
      </w:pPr>
    </w:p>
    <w:p w14:paraId="3BB274ED" w14:textId="0CC4770D" w:rsidR="00CE1DAB" w:rsidRPr="005E1EEF" w:rsidRDefault="00CE1DAB" w:rsidP="00D54730">
      <w:pPr>
        <w:spacing w:line="480" w:lineRule="auto"/>
        <w:rPr>
          <w:rFonts w:ascii="Arial" w:hAnsi="Arial" w:cs="Arial"/>
        </w:rPr>
      </w:pPr>
      <w:r w:rsidRPr="005E1EEF">
        <w:rPr>
          <w:rStyle w:val="selectable"/>
          <w:rFonts w:ascii="Arial" w:hAnsi="Arial" w:cs="Arial"/>
        </w:rPr>
        <w:t xml:space="preserve">Leader &amp; Grove (2006) </w:t>
      </w:r>
      <w:r w:rsidR="00F24648">
        <w:rPr>
          <w:rFonts w:ascii="Arial" w:hAnsi="Arial" w:cs="Arial"/>
        </w:rPr>
        <w:t>describe</w:t>
      </w:r>
      <w:r w:rsidRPr="005E1EEF">
        <w:rPr>
          <w:rFonts w:ascii="Arial" w:hAnsi="Arial" w:cs="Arial"/>
        </w:rPr>
        <w:t xml:space="preserve"> Lacan’s </w:t>
      </w:r>
      <w:r w:rsidR="00DE6340" w:rsidRPr="005E1EEF">
        <w:rPr>
          <w:rFonts w:ascii="Arial" w:hAnsi="Arial" w:cs="Arial"/>
        </w:rPr>
        <w:t>theory,</w:t>
      </w:r>
      <w:r w:rsidRPr="005E1EEF">
        <w:rPr>
          <w:rFonts w:ascii="Arial" w:hAnsi="Arial" w:cs="Arial"/>
        </w:rPr>
        <w:t xml:space="preserve"> as we do not make our own language or ways of doing things, everything that we do is learnt from others and copied.  The theory believes in a formula for Phantasy as being a link between the person and an object.  Once a person develops this, it is used as a basic rule for the person’s life; the Phantasy will be a magnet, which is waiting to link with other elements.  </w:t>
      </w:r>
    </w:p>
    <w:p w14:paraId="483C7C04" w14:textId="77777777" w:rsidR="00CE1DAB" w:rsidRPr="005E1EEF" w:rsidRDefault="00CE1DAB" w:rsidP="00D54730">
      <w:pPr>
        <w:spacing w:line="480" w:lineRule="auto"/>
        <w:rPr>
          <w:rFonts w:ascii="Arial" w:hAnsi="Arial" w:cs="Arial"/>
        </w:rPr>
      </w:pPr>
    </w:p>
    <w:p w14:paraId="536E9013" w14:textId="77777777" w:rsidR="00CE1DAB" w:rsidRPr="005E1EEF" w:rsidRDefault="00CE1DAB" w:rsidP="00D54730">
      <w:pPr>
        <w:spacing w:line="480" w:lineRule="auto"/>
        <w:rPr>
          <w:rFonts w:ascii="Arial" w:hAnsi="Arial" w:cs="Arial"/>
        </w:rPr>
      </w:pPr>
      <w:r w:rsidRPr="005E1EEF">
        <w:rPr>
          <w:rFonts w:ascii="Arial" w:hAnsi="Arial" w:cs="Arial"/>
        </w:rPr>
        <w:t>The Phantasy formula is:</w:t>
      </w:r>
    </w:p>
    <w:p w14:paraId="539A14F3" w14:textId="77777777" w:rsidR="00CE1DAB" w:rsidRPr="005E1EEF" w:rsidRDefault="00CE1DAB" w:rsidP="00D54730">
      <w:pPr>
        <w:spacing w:line="480" w:lineRule="auto"/>
        <w:rPr>
          <w:rFonts w:ascii="Arial" w:hAnsi="Arial" w:cs="Arial"/>
        </w:rPr>
      </w:pPr>
    </w:p>
    <w:p w14:paraId="59228545" w14:textId="77777777" w:rsidR="00CE1DAB" w:rsidRPr="005E1EEF" w:rsidRDefault="00CE1DAB" w:rsidP="00D54730">
      <w:pPr>
        <w:spacing w:line="480" w:lineRule="auto"/>
        <w:rPr>
          <w:rFonts w:ascii="Arial" w:eastAsia="Times New Roman" w:hAnsi="Arial" w:cs="Arial"/>
          <w:i/>
          <w:shd w:val="clear" w:color="auto" w:fill="FFFFFF"/>
        </w:rPr>
      </w:pPr>
      <w:r w:rsidRPr="005E1EEF">
        <w:rPr>
          <w:rFonts w:ascii="Arial" w:eastAsia="Times New Roman" w:hAnsi="Arial" w:cs="Arial"/>
          <w:shd w:val="clear" w:color="auto" w:fill="FFFFFF"/>
        </w:rPr>
        <w:t xml:space="preserve"> </w:t>
      </w:r>
      <w:r w:rsidRPr="005E1EEF">
        <w:rPr>
          <w:rFonts w:ascii="Arial" w:eastAsia="Times New Roman" w:hAnsi="Arial" w:cs="Arial"/>
          <w:shd w:val="clear" w:color="auto" w:fill="FFFFFF"/>
        </w:rPr>
        <w:tab/>
      </w:r>
      <w:r w:rsidRPr="005E1EEF">
        <w:rPr>
          <w:rFonts w:ascii="Arial" w:eastAsia="Times New Roman" w:hAnsi="Arial" w:cs="Arial"/>
          <w:i/>
          <w:shd w:val="clear" w:color="auto" w:fill="FFFFFF"/>
        </w:rPr>
        <w:t xml:space="preserve">“Lacan’s </w:t>
      </w:r>
      <w:proofErr w:type="spellStart"/>
      <w:r w:rsidRPr="005E1EEF">
        <w:rPr>
          <w:rFonts w:ascii="Arial" w:eastAsia="Times New Roman" w:hAnsi="Arial" w:cs="Arial"/>
          <w:i/>
          <w:shd w:val="clear" w:color="auto" w:fill="FFFFFF"/>
        </w:rPr>
        <w:t>matheme</w:t>
      </w:r>
      <w:proofErr w:type="spellEnd"/>
      <w:r w:rsidRPr="005E1EEF">
        <w:rPr>
          <w:rFonts w:ascii="Arial" w:eastAsia="Times New Roman" w:hAnsi="Arial" w:cs="Arial"/>
          <w:i/>
          <w:shd w:val="clear" w:color="auto" w:fill="FFFFFF"/>
        </w:rPr>
        <w:t xml:space="preserve"> for the fantasy is $ ◊ </w:t>
      </w:r>
      <w:r w:rsidRPr="005E1EEF">
        <w:rPr>
          <w:rFonts w:ascii="Arial" w:eastAsia="Times New Roman" w:hAnsi="Arial" w:cs="Arial"/>
          <w:i/>
          <w:iCs/>
        </w:rPr>
        <w:t>a</w:t>
      </w:r>
      <w:r w:rsidRPr="005E1EEF">
        <w:rPr>
          <w:rFonts w:ascii="Arial" w:eastAsia="Times New Roman" w:hAnsi="Arial" w:cs="Arial"/>
          <w:i/>
          <w:shd w:val="clear" w:color="auto" w:fill="FFFFFF"/>
        </w:rPr>
        <w:t>. “</w:t>
      </w:r>
    </w:p>
    <w:p w14:paraId="1C5F7D7D" w14:textId="77777777" w:rsidR="00CE1DAB" w:rsidRPr="005E1EEF" w:rsidRDefault="00CE1DAB" w:rsidP="00D54730">
      <w:pPr>
        <w:spacing w:line="480" w:lineRule="auto"/>
        <w:ind w:firstLine="720"/>
        <w:rPr>
          <w:rFonts w:ascii="Arial" w:eastAsia="Times New Roman" w:hAnsi="Arial" w:cs="Arial"/>
          <w:i/>
          <w:shd w:val="clear" w:color="auto" w:fill="FFFFFF"/>
        </w:rPr>
      </w:pPr>
      <w:r w:rsidRPr="005E1EEF">
        <w:rPr>
          <w:rStyle w:val="selectable"/>
          <w:rFonts w:ascii="Arial" w:hAnsi="Arial" w:cs="Arial"/>
          <w:i/>
        </w:rPr>
        <w:t>(Johnston, 2018)</w:t>
      </w:r>
    </w:p>
    <w:p w14:paraId="165DDA96" w14:textId="77777777" w:rsidR="00CE1DAB" w:rsidRPr="005E1EEF" w:rsidRDefault="00CE1DAB" w:rsidP="00D54730">
      <w:pPr>
        <w:spacing w:line="480" w:lineRule="auto"/>
        <w:rPr>
          <w:rFonts w:ascii="Arial" w:eastAsia="Times New Roman" w:hAnsi="Arial" w:cs="Arial"/>
          <w:shd w:val="clear" w:color="auto" w:fill="FFFFFF"/>
        </w:rPr>
      </w:pPr>
    </w:p>
    <w:p w14:paraId="29976C7C" w14:textId="77777777" w:rsidR="00CE1DAB" w:rsidRPr="005E1EEF" w:rsidRDefault="00CE1DAB" w:rsidP="00D54730">
      <w:pPr>
        <w:spacing w:line="480" w:lineRule="auto"/>
        <w:rPr>
          <w:rStyle w:val="apple-converted-space"/>
          <w:rFonts w:ascii="Arial" w:hAnsi="Arial" w:cs="Arial"/>
        </w:rPr>
      </w:pPr>
      <w:r w:rsidRPr="005E1EEF">
        <w:rPr>
          <w:rFonts w:ascii="Arial" w:eastAsia="Times New Roman" w:hAnsi="Arial" w:cs="Arial"/>
          <w:shd w:val="clear" w:color="auto" w:fill="FFFFFF"/>
        </w:rPr>
        <w:t xml:space="preserve">Johnson (2018) explains the formula as the $ meaning the desire that has been learnt by the influence of others, </w:t>
      </w:r>
      <w:proofErr w:type="gramStart"/>
      <w:r w:rsidRPr="005E1EEF">
        <w:rPr>
          <w:rFonts w:ascii="Arial" w:eastAsia="Times New Roman" w:hAnsi="Arial" w:cs="Arial"/>
          <w:shd w:val="clear" w:color="auto" w:fill="FFFFFF"/>
        </w:rPr>
        <w:t>t</w:t>
      </w:r>
      <w:r w:rsidRPr="005E1EEF">
        <w:rPr>
          <w:rFonts w:ascii="Arial" w:hAnsi="Arial" w:cs="Arial"/>
        </w:rPr>
        <w:t>he</w:t>
      </w:r>
      <w:r w:rsidRPr="005E1EEF">
        <w:rPr>
          <w:rStyle w:val="apple-converted-space"/>
          <w:rFonts w:ascii="Arial" w:hAnsi="Arial" w:cs="Arial"/>
        </w:rPr>
        <w:t> </w:t>
      </w:r>
      <w:r w:rsidRPr="005E1EEF">
        <w:rPr>
          <w:rStyle w:val="Emphasis"/>
          <w:rFonts w:ascii="Arial" w:hAnsi="Arial" w:cs="Arial"/>
        </w:rPr>
        <w:t>a</w:t>
      </w:r>
      <w:proofErr w:type="gramEnd"/>
      <w:r w:rsidRPr="005E1EEF">
        <w:rPr>
          <w:rStyle w:val="apple-converted-space"/>
          <w:rFonts w:ascii="Arial" w:hAnsi="Arial" w:cs="Arial"/>
        </w:rPr>
        <w:t> </w:t>
      </w:r>
      <w:r w:rsidRPr="005E1EEF">
        <w:rPr>
          <w:rFonts w:ascii="Arial" w:hAnsi="Arial" w:cs="Arial"/>
        </w:rPr>
        <w:t>meaning the object reason for the desire and the ◊</w:t>
      </w:r>
      <w:r w:rsidRPr="005E1EEF">
        <w:rPr>
          <w:rStyle w:val="apple-converted-space"/>
          <w:rFonts w:ascii="Arial" w:hAnsi="Arial" w:cs="Arial"/>
        </w:rPr>
        <w:t xml:space="preserve"> is made up of a conjunction, logic, greater than and less than symbols.  </w:t>
      </w:r>
    </w:p>
    <w:p w14:paraId="3129892B" w14:textId="77777777" w:rsidR="00CE1DAB" w:rsidRPr="005E1EEF" w:rsidRDefault="00CE1DAB" w:rsidP="00D54730">
      <w:pPr>
        <w:spacing w:line="480" w:lineRule="auto"/>
        <w:rPr>
          <w:rStyle w:val="apple-converted-space"/>
          <w:rFonts w:ascii="Arial" w:hAnsi="Arial" w:cs="Arial"/>
        </w:rPr>
      </w:pPr>
    </w:p>
    <w:p w14:paraId="79E36B41" w14:textId="76DA9D64" w:rsidR="0084650B" w:rsidRPr="005E1EEF" w:rsidRDefault="00CE1DAB" w:rsidP="00D54730">
      <w:pPr>
        <w:spacing w:line="480" w:lineRule="auto"/>
        <w:rPr>
          <w:rFonts w:ascii="Arial" w:hAnsi="Arial" w:cs="Arial"/>
        </w:rPr>
      </w:pPr>
      <w:r w:rsidRPr="005E1EEF">
        <w:rPr>
          <w:rStyle w:val="apple-converted-space"/>
          <w:rFonts w:ascii="Arial" w:hAnsi="Arial" w:cs="Arial"/>
        </w:rPr>
        <w:t xml:space="preserve">This essentially meaning that the person has a desire for something else, that desire will be different in each person therefore making up our different identities.  </w:t>
      </w:r>
      <w:r w:rsidRPr="005E1EEF">
        <w:rPr>
          <w:rFonts w:ascii="Arial" w:hAnsi="Arial" w:cs="Arial"/>
        </w:rPr>
        <w:t>This theory of identity is very scientific based, it determines that identity is from influences outside of our body that we learn and copy from others.</w:t>
      </w:r>
    </w:p>
    <w:p w14:paraId="7FF64141" w14:textId="77777777" w:rsidR="00CE1DAB" w:rsidRPr="002B56D3" w:rsidRDefault="00CE1DAB" w:rsidP="002B56D3">
      <w:pPr>
        <w:pStyle w:val="Heading2"/>
        <w:numPr>
          <w:ilvl w:val="0"/>
          <w:numId w:val="0"/>
        </w:numPr>
        <w:rPr>
          <w:rFonts w:ascii="Arial" w:hAnsi="Arial" w:cs="Arial"/>
          <w:color w:val="auto"/>
          <w:sz w:val="24"/>
          <w:szCs w:val="24"/>
        </w:rPr>
      </w:pPr>
      <w:bookmarkStart w:id="24" w:name="_Toc405718241"/>
      <w:r w:rsidRPr="002B56D3">
        <w:rPr>
          <w:rFonts w:ascii="Arial" w:hAnsi="Arial" w:cs="Arial"/>
          <w:color w:val="auto"/>
          <w:sz w:val="24"/>
          <w:szCs w:val="24"/>
        </w:rPr>
        <w:t>Evaluation of Theorists</w:t>
      </w:r>
      <w:bookmarkEnd w:id="24"/>
    </w:p>
    <w:p w14:paraId="253262E9" w14:textId="77777777" w:rsidR="00CE1DAB" w:rsidRPr="005E1EEF" w:rsidRDefault="00CE1DAB" w:rsidP="00D54730">
      <w:pPr>
        <w:spacing w:line="480" w:lineRule="auto"/>
        <w:rPr>
          <w:rFonts w:ascii="Arial" w:hAnsi="Arial" w:cs="Arial"/>
        </w:rPr>
      </w:pPr>
    </w:p>
    <w:p w14:paraId="190947B5" w14:textId="77777777" w:rsidR="00CE1DAB" w:rsidRPr="005E1EEF" w:rsidRDefault="00CE1DAB" w:rsidP="00D54730">
      <w:pPr>
        <w:spacing w:line="480" w:lineRule="auto"/>
        <w:rPr>
          <w:rFonts w:ascii="Arial" w:hAnsi="Arial" w:cs="Arial"/>
        </w:rPr>
      </w:pPr>
      <w:r w:rsidRPr="005E1EEF">
        <w:rPr>
          <w:rFonts w:ascii="Arial" w:hAnsi="Arial" w:cs="Arial"/>
        </w:rPr>
        <w:t>This chapter on identity has been very interesting to see the different ways of thinking around the same subject.  Identity is something we all have and take for granted until you analyse the subject deeper.  It is interesting to read the different ways that theorists and poet has attempted to explain our identity.</w:t>
      </w:r>
    </w:p>
    <w:p w14:paraId="1410B409" w14:textId="77777777" w:rsidR="00CE1DAB" w:rsidRPr="005E1EEF" w:rsidRDefault="00CE1DAB" w:rsidP="00D54730">
      <w:pPr>
        <w:spacing w:line="480" w:lineRule="auto"/>
        <w:rPr>
          <w:rFonts w:ascii="Arial" w:hAnsi="Arial" w:cs="Arial"/>
        </w:rPr>
      </w:pPr>
    </w:p>
    <w:p w14:paraId="5FD78978" w14:textId="1FC63812" w:rsidR="00CE1DAB" w:rsidRPr="005E1EEF" w:rsidRDefault="007F2FBB" w:rsidP="00D54730">
      <w:pPr>
        <w:spacing w:line="480" w:lineRule="auto"/>
        <w:rPr>
          <w:rFonts w:ascii="Arial" w:hAnsi="Arial" w:cs="Arial"/>
        </w:rPr>
      </w:pPr>
      <w:r>
        <w:rPr>
          <w:rFonts w:ascii="Arial" w:hAnsi="Arial" w:cs="Arial"/>
        </w:rPr>
        <w:t>The theorist Sartre</w:t>
      </w:r>
      <w:r w:rsidR="00CE1DAB" w:rsidRPr="005E1EEF">
        <w:rPr>
          <w:rFonts w:ascii="Arial" w:hAnsi="Arial" w:cs="Arial"/>
        </w:rPr>
        <w:t xml:space="preserve"> is all about us as individuals not being true to ourselves, he calls this “bad faith”.  Sartres believes that we do not show our true identity as we are conforming to the people, environment and culture that we are surrounded by, whilst trying to stay authentic to ourselves within </w:t>
      </w:r>
      <w:proofErr w:type="gramStart"/>
      <w:r w:rsidR="00CE1DAB" w:rsidRPr="005E1EEF">
        <w:rPr>
          <w:rFonts w:ascii="Arial" w:hAnsi="Arial" w:cs="Arial"/>
        </w:rPr>
        <w:t>the conforms</w:t>
      </w:r>
      <w:proofErr w:type="gramEnd"/>
      <w:r w:rsidR="00CE1DAB" w:rsidRPr="005E1EEF">
        <w:rPr>
          <w:rFonts w:ascii="Arial" w:hAnsi="Arial" w:cs="Arial"/>
        </w:rPr>
        <w:t xml:space="preserve"> of society.  This is a natural program within us, as we are afraid of the consequences of behaving differently.  It is very easy to see that this is true, as our environment of rules and regulations is constantly controlling us.  A person that tries to be true to </w:t>
      </w:r>
      <w:proofErr w:type="gramStart"/>
      <w:r w:rsidR="00CE1DAB" w:rsidRPr="005E1EEF">
        <w:rPr>
          <w:rFonts w:ascii="Arial" w:hAnsi="Arial" w:cs="Arial"/>
        </w:rPr>
        <w:t>himself</w:t>
      </w:r>
      <w:proofErr w:type="gramEnd"/>
      <w:r w:rsidR="00CE1DAB" w:rsidRPr="005E1EEF">
        <w:rPr>
          <w:rFonts w:ascii="Arial" w:hAnsi="Arial" w:cs="Arial"/>
        </w:rPr>
        <w:t xml:space="preserve"> or herself can be viewed as being a rude, bad or evil person as they are not fitting into the environment.  This can be seen if the waiter is working in a Michelin</w:t>
      </w:r>
      <w:r w:rsidR="00C40A8F">
        <w:rPr>
          <w:rFonts w:ascii="Arial" w:hAnsi="Arial" w:cs="Arial"/>
        </w:rPr>
        <w:t xml:space="preserve"> star</w:t>
      </w:r>
      <w:r w:rsidR="00CE1DAB" w:rsidRPr="005E1EEF">
        <w:rPr>
          <w:rFonts w:ascii="Arial" w:hAnsi="Arial" w:cs="Arial"/>
        </w:rPr>
        <w:t xml:space="preserve"> restaurant and has an underlying joker personality, people in the restaurant would view him as being disrespectful.</w:t>
      </w:r>
    </w:p>
    <w:p w14:paraId="6AC1B661" w14:textId="77777777" w:rsidR="00CE1DAB" w:rsidRPr="005E1EEF" w:rsidRDefault="00CE1DAB" w:rsidP="00D54730">
      <w:pPr>
        <w:spacing w:line="480" w:lineRule="auto"/>
        <w:rPr>
          <w:rFonts w:ascii="Arial" w:hAnsi="Arial" w:cs="Arial"/>
        </w:rPr>
      </w:pPr>
    </w:p>
    <w:p w14:paraId="247E95C2" w14:textId="34E8D69F" w:rsidR="00CE1DAB" w:rsidRPr="005E1EEF" w:rsidRDefault="00CE1DAB" w:rsidP="00D54730">
      <w:pPr>
        <w:spacing w:line="480" w:lineRule="auto"/>
        <w:rPr>
          <w:rFonts w:ascii="Arial" w:hAnsi="Arial" w:cs="Arial"/>
        </w:rPr>
      </w:pPr>
      <w:r w:rsidRPr="005E1EEF">
        <w:rPr>
          <w:rFonts w:ascii="Arial" w:hAnsi="Arial" w:cs="Arial"/>
        </w:rPr>
        <w:t>Moving onto D</w:t>
      </w:r>
      <w:r w:rsidR="00713800">
        <w:rPr>
          <w:rFonts w:ascii="Arial" w:hAnsi="Arial" w:cs="Arial"/>
        </w:rPr>
        <w:t>eleuze who</w:t>
      </w:r>
      <w:r w:rsidRPr="005E1EEF">
        <w:rPr>
          <w:rFonts w:ascii="Arial" w:hAnsi="Arial" w:cs="Arial"/>
        </w:rPr>
        <w:t xml:space="preserve"> got a lot of inspiration from Sart</w:t>
      </w:r>
      <w:r w:rsidR="00A4754A">
        <w:rPr>
          <w:rFonts w:ascii="Arial" w:hAnsi="Arial" w:cs="Arial"/>
        </w:rPr>
        <w:t>r</w:t>
      </w:r>
      <w:r w:rsidR="00713800">
        <w:rPr>
          <w:rFonts w:ascii="Arial" w:hAnsi="Arial" w:cs="Arial"/>
        </w:rPr>
        <w:t>e</w:t>
      </w:r>
      <w:r w:rsidRPr="005E1EEF">
        <w:rPr>
          <w:rFonts w:ascii="Arial" w:hAnsi="Arial" w:cs="Arial"/>
        </w:rPr>
        <w:t xml:space="preserve"> and his theory is similar to the work of Foucault.  However, Deleuze did no</w:t>
      </w:r>
      <w:r w:rsidR="00713800">
        <w:rPr>
          <w:rFonts w:ascii="Arial" w:hAnsi="Arial" w:cs="Arial"/>
        </w:rPr>
        <w:t xml:space="preserve">t want to copy another theorist’s </w:t>
      </w:r>
      <w:r w:rsidRPr="005E1EEF">
        <w:rPr>
          <w:rFonts w:ascii="Arial" w:hAnsi="Arial" w:cs="Arial"/>
        </w:rPr>
        <w:t xml:space="preserve">work </w:t>
      </w:r>
      <w:r w:rsidR="00713800">
        <w:rPr>
          <w:rFonts w:ascii="Arial" w:hAnsi="Arial" w:cs="Arial"/>
        </w:rPr>
        <w:t>but wanted to work with their ideas</w:t>
      </w:r>
      <w:r w:rsidRPr="005E1EEF">
        <w:rPr>
          <w:rFonts w:ascii="Arial" w:hAnsi="Arial" w:cs="Arial"/>
        </w:rPr>
        <w:t>.  Deleuze applied the thinking that identity cannot be labelled, it is not a single thing, it is who we are and it is forever changing through our experiences throughout life.  It almost feels that Deleuze wrote this theory to satisfy his identity and not allow others to have power over his ego.</w:t>
      </w:r>
    </w:p>
    <w:p w14:paraId="27440A3F" w14:textId="77777777" w:rsidR="00CE1DAB" w:rsidRPr="005E1EEF" w:rsidRDefault="00CE1DAB" w:rsidP="00D54730">
      <w:pPr>
        <w:spacing w:line="480" w:lineRule="auto"/>
        <w:rPr>
          <w:rFonts w:ascii="Arial" w:hAnsi="Arial" w:cs="Arial"/>
        </w:rPr>
      </w:pPr>
    </w:p>
    <w:p w14:paraId="7849D366" w14:textId="15EAEF0A" w:rsidR="00CE1DAB" w:rsidRPr="005E1EEF" w:rsidRDefault="00CE1DAB" w:rsidP="00D54730">
      <w:pPr>
        <w:spacing w:line="480" w:lineRule="auto"/>
        <w:rPr>
          <w:rFonts w:ascii="Arial" w:hAnsi="Arial" w:cs="Arial"/>
        </w:rPr>
      </w:pPr>
      <w:r w:rsidRPr="005E1EEF">
        <w:rPr>
          <w:rFonts w:ascii="Arial" w:hAnsi="Arial" w:cs="Arial"/>
        </w:rPr>
        <w:t xml:space="preserve">Then the theorist Foucault, whom believes that none of us come with a pre-determined identity and our identity, is learnt.  So when we are born, we have no identity and from that moment onwards we are constantly learning from the people around us.  As we go through life we either copy or learn other </w:t>
      </w:r>
      <w:r w:rsidR="00DE6340" w:rsidRPr="005E1EEF">
        <w:rPr>
          <w:rFonts w:ascii="Arial" w:hAnsi="Arial" w:cs="Arial"/>
        </w:rPr>
        <w:t>people’s</w:t>
      </w:r>
      <w:r w:rsidRPr="005E1EEF">
        <w:rPr>
          <w:rFonts w:ascii="Arial" w:hAnsi="Arial" w:cs="Arial"/>
        </w:rPr>
        <w:t xml:space="preserve"> way and this makes up our identity.  I can apply this theory to myself and can see how others have influenced the identity I have had at different stages of my life.</w:t>
      </w:r>
    </w:p>
    <w:p w14:paraId="433FD8F4" w14:textId="77777777" w:rsidR="00CE1DAB" w:rsidRPr="005E1EEF" w:rsidRDefault="00CE1DAB" w:rsidP="00D54730">
      <w:pPr>
        <w:spacing w:line="480" w:lineRule="auto"/>
        <w:rPr>
          <w:rFonts w:ascii="Arial" w:hAnsi="Arial" w:cs="Arial"/>
        </w:rPr>
      </w:pPr>
    </w:p>
    <w:p w14:paraId="0372EDDF" w14:textId="3FCE9347" w:rsidR="00CE1DAB" w:rsidRPr="005E1EEF" w:rsidRDefault="00CE1DAB" w:rsidP="00D54730">
      <w:pPr>
        <w:spacing w:line="480" w:lineRule="auto"/>
        <w:rPr>
          <w:rFonts w:ascii="Arial" w:hAnsi="Arial" w:cs="Arial"/>
        </w:rPr>
      </w:pPr>
      <w:r w:rsidRPr="005E1EEF">
        <w:rPr>
          <w:rFonts w:ascii="Arial" w:hAnsi="Arial" w:cs="Arial"/>
        </w:rPr>
        <w:t xml:space="preserve">Going on to Lacan, his theory on identity is that we are not born with an identity, that our identity is learnt by those around </w:t>
      </w:r>
      <w:proofErr w:type="gramStart"/>
      <w:r w:rsidRPr="005E1EEF">
        <w:rPr>
          <w:rFonts w:ascii="Arial" w:hAnsi="Arial" w:cs="Arial"/>
        </w:rPr>
        <w:t>us and our environment</w:t>
      </w:r>
      <w:proofErr w:type="gramEnd"/>
      <w:r w:rsidRPr="005E1EEF">
        <w:rPr>
          <w:rFonts w:ascii="Arial" w:hAnsi="Arial" w:cs="Arial"/>
        </w:rPr>
        <w:t xml:space="preserve">.  Lacan went on to label identity as a scientific formula that he called “Phantasy Formula”.   Lacan theory is basically saying the same as Foucault but he is going on to add </w:t>
      </w:r>
      <w:r w:rsidR="00DE6340" w:rsidRPr="005E1EEF">
        <w:rPr>
          <w:rFonts w:ascii="Arial" w:hAnsi="Arial" w:cs="Arial"/>
        </w:rPr>
        <w:t>elements</w:t>
      </w:r>
      <w:r w:rsidRPr="005E1EEF">
        <w:rPr>
          <w:rFonts w:ascii="Arial" w:hAnsi="Arial" w:cs="Arial"/>
        </w:rPr>
        <w:t xml:space="preserve"> within his formula that each person has that makes </w:t>
      </w:r>
      <w:r w:rsidR="00B66889" w:rsidRPr="005E1EEF">
        <w:rPr>
          <w:rFonts w:ascii="Arial" w:hAnsi="Arial" w:cs="Arial"/>
        </w:rPr>
        <w:t>their</w:t>
      </w:r>
      <w:r w:rsidRPr="005E1EEF">
        <w:rPr>
          <w:rFonts w:ascii="Arial" w:hAnsi="Arial" w:cs="Arial"/>
        </w:rPr>
        <w:t xml:space="preserve"> identity.</w:t>
      </w:r>
    </w:p>
    <w:p w14:paraId="6B1C46B2" w14:textId="77777777" w:rsidR="00CE1DAB" w:rsidRPr="005E1EEF" w:rsidRDefault="00CE1DAB" w:rsidP="00D54730">
      <w:pPr>
        <w:spacing w:line="480" w:lineRule="auto"/>
        <w:rPr>
          <w:rFonts w:ascii="Arial" w:hAnsi="Arial" w:cs="Arial"/>
        </w:rPr>
      </w:pPr>
    </w:p>
    <w:p w14:paraId="36D10DD4" w14:textId="2DB25BE6" w:rsidR="00CE1DAB" w:rsidRPr="005E1EEF" w:rsidRDefault="00CE1DAB" w:rsidP="00D54730">
      <w:pPr>
        <w:spacing w:line="480" w:lineRule="auto"/>
        <w:rPr>
          <w:rFonts w:ascii="Arial" w:hAnsi="Arial" w:cs="Arial"/>
        </w:rPr>
      </w:pPr>
      <w:r w:rsidRPr="005E1EEF">
        <w:rPr>
          <w:rFonts w:ascii="Arial" w:hAnsi="Arial" w:cs="Arial"/>
        </w:rPr>
        <w:t>Then we have Rimbaud that showed a theory on identity through his poetry work.  Rimbaud had a troubled life and expressed his identity throughout h</w:t>
      </w:r>
      <w:r w:rsidR="00713800">
        <w:rPr>
          <w:rFonts w:ascii="Arial" w:hAnsi="Arial" w:cs="Arial"/>
        </w:rPr>
        <w:t xml:space="preserve">is poetry.  His poetry rejected the thinking of Descartes.  </w:t>
      </w:r>
      <w:r w:rsidRPr="005E1EEF">
        <w:rPr>
          <w:rFonts w:ascii="Arial" w:hAnsi="Arial" w:cs="Arial"/>
        </w:rPr>
        <w:t>By doing this, we will then be able to see things differently and evolve our identity.  Rimbaud poetry is difficult to understand, it is like he is deceiving himself by running away from the negativity within his life, a lot like Sartre</w:t>
      </w:r>
      <w:r w:rsidR="00713800">
        <w:rPr>
          <w:rFonts w:ascii="Arial" w:hAnsi="Arial" w:cs="Arial"/>
        </w:rPr>
        <w:t>’s theory of</w:t>
      </w:r>
      <w:r w:rsidRPr="005E1EEF">
        <w:rPr>
          <w:rFonts w:ascii="Arial" w:hAnsi="Arial" w:cs="Arial"/>
        </w:rPr>
        <w:t xml:space="preserve"> “bad faith”.</w:t>
      </w:r>
    </w:p>
    <w:p w14:paraId="0D0C5EE7" w14:textId="77777777" w:rsidR="00CE1DAB" w:rsidRPr="005E1EEF" w:rsidRDefault="00CE1DAB" w:rsidP="00D54730">
      <w:pPr>
        <w:spacing w:line="480" w:lineRule="auto"/>
        <w:rPr>
          <w:rFonts w:ascii="Arial" w:hAnsi="Arial" w:cs="Arial"/>
        </w:rPr>
      </w:pPr>
    </w:p>
    <w:p w14:paraId="0B5A843B" w14:textId="1D7B678C" w:rsidR="00CE1DAB" w:rsidRPr="00515BC2" w:rsidRDefault="00CE1DAB" w:rsidP="00515BC2">
      <w:pPr>
        <w:spacing w:line="480" w:lineRule="auto"/>
        <w:rPr>
          <w:rFonts w:ascii="Arial" w:hAnsi="Arial" w:cs="Arial"/>
        </w:rPr>
      </w:pPr>
      <w:r w:rsidRPr="005E1EEF">
        <w:rPr>
          <w:rFonts w:ascii="Arial" w:hAnsi="Arial" w:cs="Arial"/>
        </w:rPr>
        <w:t>After researching the chosen theorists and poet on identity it is clear that most theorist believe that the main part of our identity is formed by outside influences through people, environment and culture.  I have found it very challenging when researching the theorists to get a full understanding of what</w:t>
      </w:r>
      <w:r w:rsidR="00B61816">
        <w:rPr>
          <w:rFonts w:ascii="Arial" w:hAnsi="Arial" w:cs="Arial"/>
        </w:rPr>
        <w:t xml:space="preserve"> they are trying to say as their</w:t>
      </w:r>
      <w:r w:rsidRPr="005E1EEF">
        <w:rPr>
          <w:rFonts w:ascii="Arial" w:hAnsi="Arial" w:cs="Arial"/>
        </w:rPr>
        <w:t xml:space="preserve"> work is very academic.</w:t>
      </w:r>
    </w:p>
    <w:p w14:paraId="1F947DF1" w14:textId="445EDB35" w:rsidR="00CE1DAB" w:rsidRPr="00A4754A" w:rsidRDefault="00B054B6" w:rsidP="00002041">
      <w:pPr>
        <w:pStyle w:val="Heading1"/>
      </w:pPr>
      <w:bookmarkStart w:id="25" w:name="_Toc405718242"/>
      <w:r>
        <w:t>CHAPTER 2 – IDENTITY ARTISTS</w:t>
      </w:r>
      <w:bookmarkEnd w:id="25"/>
    </w:p>
    <w:p w14:paraId="156361CA" w14:textId="77777777" w:rsidR="00820484" w:rsidRPr="005E1EEF" w:rsidRDefault="00820484" w:rsidP="00820484">
      <w:pPr>
        <w:rPr>
          <w:rFonts w:ascii="Arial" w:hAnsi="Arial" w:cs="Arial"/>
        </w:rPr>
      </w:pPr>
    </w:p>
    <w:p w14:paraId="4BB353C5" w14:textId="3630E6A3" w:rsidR="00CE1DAB" w:rsidRPr="005E1EEF" w:rsidRDefault="00CE1DAB" w:rsidP="00D54730">
      <w:pPr>
        <w:pStyle w:val="Heading2"/>
        <w:spacing w:line="480" w:lineRule="auto"/>
        <w:rPr>
          <w:rFonts w:ascii="Arial" w:hAnsi="Arial" w:cs="Arial"/>
          <w:sz w:val="24"/>
          <w:szCs w:val="24"/>
          <w:u w:val="single"/>
        </w:rPr>
      </w:pPr>
      <w:bookmarkStart w:id="26" w:name="_Toc405718243"/>
      <w:r w:rsidRPr="005E1EEF">
        <w:rPr>
          <w:rFonts w:ascii="Arial" w:hAnsi="Arial" w:cs="Arial"/>
          <w:color w:val="auto"/>
          <w:sz w:val="24"/>
          <w:szCs w:val="24"/>
        </w:rPr>
        <w:t>I</w:t>
      </w:r>
      <w:r w:rsidR="00CA2065" w:rsidRPr="005E1EEF">
        <w:rPr>
          <w:rFonts w:ascii="Arial" w:hAnsi="Arial" w:cs="Arial"/>
          <w:color w:val="auto"/>
          <w:sz w:val="24"/>
          <w:szCs w:val="24"/>
        </w:rPr>
        <w:t>ntroduction</w:t>
      </w:r>
      <w:bookmarkEnd w:id="26"/>
      <w:r w:rsidR="00CA2065" w:rsidRPr="005E1EEF">
        <w:rPr>
          <w:rFonts w:ascii="Arial" w:hAnsi="Arial" w:cs="Arial"/>
          <w:color w:val="auto"/>
          <w:sz w:val="24"/>
          <w:szCs w:val="24"/>
        </w:rPr>
        <w:t xml:space="preserve"> </w:t>
      </w:r>
    </w:p>
    <w:p w14:paraId="39A18FEC" w14:textId="1462071D" w:rsidR="00CE1DAB" w:rsidRPr="005E1EEF" w:rsidRDefault="00CE1DAB" w:rsidP="00D54730">
      <w:pPr>
        <w:spacing w:line="480" w:lineRule="auto"/>
        <w:rPr>
          <w:rFonts w:ascii="Arial" w:hAnsi="Arial" w:cs="Arial"/>
          <w:b/>
          <w:u w:val="single"/>
        </w:rPr>
      </w:pPr>
      <w:r w:rsidRPr="005E1EEF">
        <w:rPr>
          <w:rFonts w:ascii="Arial" w:hAnsi="Arial" w:cs="Arial"/>
        </w:rPr>
        <w:t>This chapter will be considering the artists that have done work on identity theory.  Each artist will be researched and the chapte</w:t>
      </w:r>
      <w:r w:rsidR="00C54571">
        <w:rPr>
          <w:rFonts w:ascii="Arial" w:hAnsi="Arial" w:cs="Arial"/>
        </w:rPr>
        <w:t>r will give explanation to their work and analyse how their work reflects on</w:t>
      </w:r>
      <w:r w:rsidRPr="005E1EEF">
        <w:rPr>
          <w:rFonts w:ascii="Arial" w:hAnsi="Arial" w:cs="Arial"/>
        </w:rPr>
        <w:t xml:space="preserve"> identity.  The artists that will be researched are Cindy She</w:t>
      </w:r>
      <w:r w:rsidR="00C54571">
        <w:rPr>
          <w:rFonts w:ascii="Arial" w:hAnsi="Arial" w:cs="Arial"/>
        </w:rPr>
        <w:t xml:space="preserve">rman, Francesca Woodman, </w:t>
      </w:r>
      <w:r w:rsidRPr="005E1EEF">
        <w:rPr>
          <w:rFonts w:ascii="Arial" w:hAnsi="Arial" w:cs="Arial"/>
        </w:rPr>
        <w:t>Weegee, Ralph Eugine Meatyard and Duane Michals.  Once all artists have been analysed there will be a conclusion of the findings.</w:t>
      </w:r>
    </w:p>
    <w:p w14:paraId="061B2508" w14:textId="77777777" w:rsidR="00CE1DAB" w:rsidRPr="005E1EEF" w:rsidRDefault="00CE1DAB" w:rsidP="00D54730">
      <w:pPr>
        <w:spacing w:line="480" w:lineRule="auto"/>
        <w:rPr>
          <w:rFonts w:ascii="Arial" w:hAnsi="Arial" w:cs="Arial"/>
        </w:rPr>
      </w:pPr>
    </w:p>
    <w:p w14:paraId="71E9E561" w14:textId="465B4BC2" w:rsidR="00CE1DAB" w:rsidRPr="005E1EEF" w:rsidRDefault="00CE1DAB" w:rsidP="00D54730">
      <w:pPr>
        <w:pStyle w:val="Heading2"/>
        <w:spacing w:line="480" w:lineRule="auto"/>
        <w:rPr>
          <w:rFonts w:ascii="Arial" w:hAnsi="Arial" w:cs="Arial"/>
          <w:sz w:val="24"/>
          <w:szCs w:val="24"/>
        </w:rPr>
      </w:pPr>
      <w:bookmarkStart w:id="27" w:name="_Toc405718244"/>
      <w:r w:rsidRPr="005E1EEF">
        <w:rPr>
          <w:rFonts w:ascii="Arial" w:hAnsi="Arial" w:cs="Arial"/>
          <w:color w:val="auto"/>
          <w:sz w:val="24"/>
          <w:szCs w:val="24"/>
        </w:rPr>
        <w:t>C</w:t>
      </w:r>
      <w:r w:rsidR="00CA2065" w:rsidRPr="005E1EEF">
        <w:rPr>
          <w:rFonts w:ascii="Arial" w:hAnsi="Arial" w:cs="Arial"/>
          <w:color w:val="auto"/>
          <w:sz w:val="24"/>
          <w:szCs w:val="24"/>
        </w:rPr>
        <w:t>indy Sherman</w:t>
      </w:r>
      <w:bookmarkEnd w:id="27"/>
      <w:r w:rsidR="00CA2065" w:rsidRPr="005E1EEF">
        <w:rPr>
          <w:rFonts w:ascii="Arial" w:hAnsi="Arial" w:cs="Arial"/>
          <w:color w:val="auto"/>
          <w:sz w:val="24"/>
          <w:szCs w:val="24"/>
        </w:rPr>
        <w:t xml:space="preserve"> </w:t>
      </w:r>
    </w:p>
    <w:p w14:paraId="7A5241DE" w14:textId="77777777" w:rsidR="00A4754A" w:rsidRDefault="00A4754A" w:rsidP="00D54730">
      <w:pPr>
        <w:spacing w:line="480" w:lineRule="auto"/>
        <w:rPr>
          <w:rFonts w:ascii="Arial" w:hAnsi="Arial" w:cs="Arial"/>
        </w:rPr>
      </w:pPr>
    </w:p>
    <w:p w14:paraId="40B5EE4A" w14:textId="77777777" w:rsidR="00A4754A" w:rsidRDefault="00A4754A" w:rsidP="00D54730">
      <w:pPr>
        <w:spacing w:line="480" w:lineRule="auto"/>
        <w:rPr>
          <w:rFonts w:ascii="Arial" w:hAnsi="Arial" w:cs="Arial"/>
        </w:rPr>
      </w:pPr>
    </w:p>
    <w:p w14:paraId="1E83647A" w14:textId="77777777" w:rsidR="00A4754A" w:rsidRDefault="00A4754A" w:rsidP="00D54730">
      <w:pPr>
        <w:spacing w:line="480" w:lineRule="auto"/>
        <w:rPr>
          <w:rFonts w:ascii="Arial" w:hAnsi="Arial" w:cs="Arial"/>
        </w:rPr>
      </w:pPr>
    </w:p>
    <w:p w14:paraId="3FCB68B5" w14:textId="77777777" w:rsidR="00A4754A" w:rsidRPr="00A4754A" w:rsidRDefault="00A4754A" w:rsidP="00A4754A">
      <w:pPr>
        <w:pStyle w:val="Caption"/>
        <w:rPr>
          <w:rStyle w:val="selectable"/>
        </w:rPr>
      </w:pPr>
      <w:bookmarkStart w:id="28" w:name="_Toc404839396"/>
      <w:bookmarkStart w:id="29" w:name="_Toc404839555"/>
      <w:r w:rsidRPr="00A4754A">
        <w:t xml:space="preserve">Figure </w:t>
      </w:r>
      <w:fldSimple w:instr=" SEQ Figure \* ARABIC ">
        <w:r w:rsidR="007F7A96">
          <w:rPr>
            <w:noProof/>
          </w:rPr>
          <w:t>8</w:t>
        </w:r>
      </w:fldSimple>
      <w:r w:rsidRPr="00A4754A">
        <w:t xml:space="preserve"> - Cindy Sherman Biography, biography.com, 2018</w:t>
      </w:r>
      <w:bookmarkEnd w:id="28"/>
      <w:bookmarkEnd w:id="29"/>
    </w:p>
    <w:p w14:paraId="31B25CC3" w14:textId="77777777" w:rsidR="00A4754A" w:rsidRDefault="00A4754A" w:rsidP="00D54730">
      <w:pPr>
        <w:spacing w:line="480" w:lineRule="auto"/>
        <w:rPr>
          <w:rFonts w:ascii="Arial" w:hAnsi="Arial" w:cs="Arial"/>
        </w:rPr>
      </w:pPr>
    </w:p>
    <w:p w14:paraId="229D6069" w14:textId="77777777" w:rsidR="00A4754A" w:rsidRDefault="00A4754A" w:rsidP="00D54730">
      <w:pPr>
        <w:spacing w:line="480" w:lineRule="auto"/>
        <w:rPr>
          <w:rFonts w:ascii="Arial" w:hAnsi="Arial" w:cs="Arial"/>
        </w:rPr>
      </w:pPr>
    </w:p>
    <w:p w14:paraId="0A885F22" w14:textId="77777777" w:rsidR="00A4754A" w:rsidRDefault="00A4754A" w:rsidP="00D54730">
      <w:pPr>
        <w:spacing w:line="480" w:lineRule="auto"/>
        <w:rPr>
          <w:rFonts w:ascii="Arial" w:hAnsi="Arial" w:cs="Arial"/>
        </w:rPr>
      </w:pPr>
    </w:p>
    <w:p w14:paraId="2CB65DAA" w14:textId="77777777" w:rsidR="00A4754A" w:rsidRDefault="00A4754A" w:rsidP="00D54730">
      <w:pPr>
        <w:spacing w:line="480" w:lineRule="auto"/>
        <w:rPr>
          <w:rFonts w:ascii="Arial" w:hAnsi="Arial" w:cs="Arial"/>
        </w:rPr>
      </w:pPr>
    </w:p>
    <w:p w14:paraId="47CCDBAE" w14:textId="77777777" w:rsidR="00A4754A" w:rsidRDefault="00A4754A" w:rsidP="00D54730">
      <w:pPr>
        <w:spacing w:line="480" w:lineRule="auto"/>
        <w:rPr>
          <w:rFonts w:ascii="Arial" w:hAnsi="Arial" w:cs="Arial"/>
        </w:rPr>
      </w:pPr>
    </w:p>
    <w:p w14:paraId="3511B978" w14:textId="6009B73D" w:rsidR="00CE1DAB" w:rsidRPr="005E1EEF" w:rsidRDefault="00A4754A" w:rsidP="00D54730">
      <w:pPr>
        <w:spacing w:line="480" w:lineRule="auto"/>
        <w:rPr>
          <w:rFonts w:ascii="Arial" w:hAnsi="Arial" w:cs="Arial"/>
        </w:rPr>
      </w:pPr>
      <w:r w:rsidRPr="005E1EEF">
        <w:rPr>
          <w:rFonts w:ascii="Arial" w:hAnsi="Arial" w:cs="Arial"/>
          <w:noProof/>
          <w:lang w:val="en-US"/>
        </w:rPr>
        <w:drawing>
          <wp:anchor distT="0" distB="0" distL="114300" distR="114300" simplePos="0" relativeHeight="251664384" behindDoc="0" locked="0" layoutInCell="1" allowOverlap="1" wp14:anchorId="703D69E8" wp14:editId="6551485F">
            <wp:simplePos x="0" y="0"/>
            <wp:positionH relativeFrom="margin">
              <wp:posOffset>0</wp:posOffset>
            </wp:positionH>
            <wp:positionV relativeFrom="margin">
              <wp:posOffset>3771900</wp:posOffset>
            </wp:positionV>
            <wp:extent cx="2910840" cy="2910840"/>
            <wp:effectExtent l="0" t="0" r="10160" b="10160"/>
            <wp:wrapSquare wrapText="bothSides"/>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10840" cy="2910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DAB" w:rsidRPr="005E1EEF">
        <w:rPr>
          <w:rFonts w:ascii="Arial" w:hAnsi="Arial" w:cs="Arial"/>
        </w:rPr>
        <w:t xml:space="preserve">Cotton </w:t>
      </w:r>
      <w:r w:rsidR="009E3BDD">
        <w:rPr>
          <w:rStyle w:val="selectable"/>
          <w:rFonts w:ascii="Arial" w:hAnsi="Arial" w:cs="Arial"/>
        </w:rPr>
        <w:t>(2012) describes</w:t>
      </w:r>
      <w:r w:rsidR="00CE1DAB" w:rsidRPr="005E1EEF">
        <w:rPr>
          <w:rStyle w:val="selectable"/>
          <w:rFonts w:ascii="Arial" w:hAnsi="Arial" w:cs="Arial"/>
        </w:rPr>
        <w:t xml:space="preserve"> </w:t>
      </w:r>
      <w:r w:rsidR="00CE1DAB" w:rsidRPr="005E1EEF">
        <w:rPr>
          <w:rFonts w:ascii="Arial" w:hAnsi="Arial" w:cs="Arial"/>
        </w:rPr>
        <w:t>Cindy Sherman takes self-portraits of a range of different characters by dressing up as the c</w:t>
      </w:r>
      <w:r w:rsidR="00C729B6">
        <w:rPr>
          <w:rFonts w:ascii="Arial" w:hAnsi="Arial" w:cs="Arial"/>
        </w:rPr>
        <w:t>haracter either as a portrait or</w:t>
      </w:r>
      <w:r w:rsidR="00C54571">
        <w:rPr>
          <w:rFonts w:ascii="Arial" w:hAnsi="Arial" w:cs="Arial"/>
        </w:rPr>
        <w:t xml:space="preserve"> within a scene</w:t>
      </w:r>
      <w:r w:rsidR="00CE1DAB" w:rsidRPr="005E1EEF">
        <w:rPr>
          <w:rFonts w:ascii="Arial" w:hAnsi="Arial" w:cs="Arial"/>
        </w:rPr>
        <w:t xml:space="preserve">. She uses her portraits to tell a story or to get some sort of point across.    </w:t>
      </w:r>
    </w:p>
    <w:p w14:paraId="0404F48F" w14:textId="77777777" w:rsidR="00CE1DAB" w:rsidRPr="005E1EEF" w:rsidRDefault="00CE1DAB" w:rsidP="00D54730">
      <w:pPr>
        <w:spacing w:line="480" w:lineRule="auto"/>
        <w:rPr>
          <w:rFonts w:ascii="Arial" w:hAnsi="Arial" w:cs="Arial"/>
        </w:rPr>
      </w:pPr>
    </w:p>
    <w:p w14:paraId="17D846E5" w14:textId="77777777" w:rsidR="00342503" w:rsidRDefault="00342503" w:rsidP="00D54730">
      <w:pPr>
        <w:spacing w:line="480" w:lineRule="auto"/>
        <w:rPr>
          <w:rFonts w:ascii="Arial" w:hAnsi="Arial" w:cs="Arial"/>
        </w:rPr>
      </w:pPr>
    </w:p>
    <w:p w14:paraId="4D26BBC2" w14:textId="77777777" w:rsidR="00CE1DAB" w:rsidRPr="005E1EEF" w:rsidRDefault="00CE1DAB" w:rsidP="00D54730">
      <w:pPr>
        <w:spacing w:line="480" w:lineRule="auto"/>
        <w:rPr>
          <w:rFonts w:ascii="Arial" w:hAnsi="Arial" w:cs="Arial"/>
        </w:rPr>
      </w:pPr>
      <w:r w:rsidRPr="005E1EEF">
        <w:rPr>
          <w:rFonts w:ascii="Arial" w:hAnsi="Arial" w:cs="Arial"/>
        </w:rPr>
        <w:t>This is a quote from Cindy Sherman:</w:t>
      </w:r>
    </w:p>
    <w:p w14:paraId="61FDE8F3" w14:textId="1CFFD73D" w:rsidR="00CE1DAB" w:rsidRPr="005E1EEF" w:rsidRDefault="00CE1DAB" w:rsidP="00D54730">
      <w:pPr>
        <w:spacing w:line="480" w:lineRule="auto"/>
        <w:rPr>
          <w:rFonts w:ascii="Arial" w:hAnsi="Arial" w:cs="Arial"/>
        </w:rPr>
      </w:pPr>
    </w:p>
    <w:p w14:paraId="64DEAC8F" w14:textId="77777777" w:rsidR="00CE1DAB" w:rsidRPr="005E1EEF" w:rsidRDefault="00CE1DAB" w:rsidP="00D54730">
      <w:pPr>
        <w:spacing w:line="480" w:lineRule="auto"/>
        <w:ind w:left="720"/>
        <w:rPr>
          <w:rFonts w:ascii="Arial" w:hAnsi="Arial" w:cs="Arial"/>
          <w:i/>
        </w:rPr>
      </w:pPr>
      <w:r w:rsidRPr="005E1EEF">
        <w:rPr>
          <w:rFonts w:ascii="Arial" w:hAnsi="Arial" w:cs="Arial"/>
          <w:i/>
        </w:rPr>
        <w:t xml:space="preserve">“Everyone thinks these are self-portraits but they aren’t meant to be.  I just use myself as a model because I know I can push myself to extremes, make each shot as ugly or goofy or silly as possible.” </w:t>
      </w:r>
    </w:p>
    <w:p w14:paraId="4D8ED492" w14:textId="77777777" w:rsidR="00CE1DAB" w:rsidRPr="005E1EEF" w:rsidRDefault="00CE1DAB" w:rsidP="00D54730">
      <w:pPr>
        <w:spacing w:line="480" w:lineRule="auto"/>
        <w:ind w:left="720"/>
        <w:rPr>
          <w:rFonts w:ascii="Arial" w:hAnsi="Arial" w:cs="Arial"/>
          <w:i/>
        </w:rPr>
      </w:pPr>
      <w:r w:rsidRPr="005E1EEF">
        <w:rPr>
          <w:rFonts w:ascii="Arial" w:hAnsi="Arial" w:cs="Arial"/>
          <w:i/>
        </w:rPr>
        <w:t>(</w:t>
      </w:r>
      <w:proofErr w:type="spellStart"/>
      <w:r w:rsidRPr="005E1EEF">
        <w:rPr>
          <w:rFonts w:ascii="Arial" w:hAnsi="Arial" w:cs="Arial"/>
          <w:i/>
        </w:rPr>
        <w:t>BrainyQuote</w:t>
      </w:r>
      <w:proofErr w:type="spellEnd"/>
      <w:r w:rsidRPr="005E1EEF">
        <w:rPr>
          <w:rFonts w:ascii="Arial" w:hAnsi="Arial" w:cs="Arial"/>
          <w:i/>
        </w:rPr>
        <w:t>, 2018)</w:t>
      </w:r>
    </w:p>
    <w:p w14:paraId="7B7DD115" w14:textId="77777777" w:rsidR="00CE1DAB" w:rsidRPr="005E1EEF" w:rsidRDefault="00CE1DAB" w:rsidP="00D54730">
      <w:pPr>
        <w:spacing w:line="480" w:lineRule="auto"/>
        <w:rPr>
          <w:rFonts w:ascii="Arial" w:hAnsi="Arial" w:cs="Arial"/>
        </w:rPr>
      </w:pPr>
    </w:p>
    <w:p w14:paraId="1F2C1BE6" w14:textId="2039D547" w:rsidR="00F3490D" w:rsidRPr="005E1EEF" w:rsidRDefault="00CE1DAB" w:rsidP="00A4754A">
      <w:pPr>
        <w:spacing w:line="480" w:lineRule="auto"/>
        <w:rPr>
          <w:rFonts w:ascii="Arial" w:hAnsi="Arial" w:cs="Arial"/>
        </w:rPr>
      </w:pPr>
      <w:r w:rsidRPr="005E1EEF">
        <w:rPr>
          <w:rFonts w:ascii="Arial" w:hAnsi="Arial" w:cs="Arial"/>
        </w:rPr>
        <w:t>The quote reflects that her p</w:t>
      </w:r>
      <w:r w:rsidR="00C54571">
        <w:rPr>
          <w:rFonts w:ascii="Arial" w:hAnsi="Arial" w:cs="Arial"/>
        </w:rPr>
        <w:t>hotos and identities created were</w:t>
      </w:r>
      <w:r w:rsidRPr="005E1EEF">
        <w:rPr>
          <w:rFonts w:ascii="Arial" w:hAnsi="Arial" w:cs="Arial"/>
        </w:rPr>
        <w:t xml:space="preserve"> more about her personality to have fun and the challenge of creating different identities based on her.  </w:t>
      </w:r>
    </w:p>
    <w:p w14:paraId="1D310C0B" w14:textId="77777777" w:rsidR="00CE1DAB" w:rsidRPr="005E1EEF" w:rsidRDefault="00CE1DAB" w:rsidP="00D54730">
      <w:pPr>
        <w:spacing w:line="480" w:lineRule="auto"/>
        <w:rPr>
          <w:rFonts w:ascii="Arial" w:hAnsi="Arial" w:cs="Arial"/>
        </w:rPr>
      </w:pPr>
    </w:p>
    <w:p w14:paraId="7DA7BF22" w14:textId="36E35FEE" w:rsidR="00CE1DAB" w:rsidRPr="005E1EEF" w:rsidRDefault="00CE1DAB" w:rsidP="00D54730">
      <w:pPr>
        <w:spacing w:line="480" w:lineRule="auto"/>
        <w:rPr>
          <w:rFonts w:ascii="Arial" w:hAnsi="Arial" w:cs="Arial"/>
        </w:rPr>
      </w:pPr>
      <w:r w:rsidRPr="005E1EEF">
        <w:rPr>
          <w:rFonts w:ascii="Arial" w:hAnsi="Arial" w:cs="Arial"/>
        </w:rPr>
        <w:t>One of her most famous known work is her work on film stills from the 1970s showing feminism.  These stills showed women as being frail, weak and vulnerable which were the way films portrayed women during this era.  Sherman’s work was used to provoke the thoughts of how women were only being perceived in a negative light.  This image can be seen</w:t>
      </w:r>
      <w:r w:rsidR="00A4754A">
        <w:rPr>
          <w:rFonts w:ascii="Arial" w:hAnsi="Arial" w:cs="Arial"/>
        </w:rPr>
        <w:t xml:space="preserve"> below</w:t>
      </w:r>
      <w:r w:rsidRPr="005E1EEF">
        <w:rPr>
          <w:rFonts w:ascii="Arial" w:hAnsi="Arial" w:cs="Arial"/>
        </w:rPr>
        <w:t xml:space="preserve"> in the image of </w:t>
      </w:r>
      <w:r w:rsidRPr="005E1EEF">
        <w:rPr>
          <w:rStyle w:val="selectable"/>
          <w:rFonts w:ascii="Arial" w:hAnsi="Arial" w:cs="Arial"/>
          <w:iCs/>
        </w:rPr>
        <w:t xml:space="preserve">Untitled Film Still 48 in </w:t>
      </w:r>
      <w:r w:rsidRPr="005E1EEF">
        <w:rPr>
          <w:rFonts w:ascii="Arial" w:hAnsi="Arial" w:cs="Arial"/>
        </w:rPr>
        <w:t>Fig</w:t>
      </w:r>
      <w:r w:rsidR="00C35E23" w:rsidRPr="005E1EEF">
        <w:rPr>
          <w:rFonts w:ascii="Arial" w:hAnsi="Arial" w:cs="Arial"/>
        </w:rPr>
        <w:t>ure</w:t>
      </w:r>
      <w:r w:rsidR="00D50D62" w:rsidRPr="005E1EEF">
        <w:rPr>
          <w:rFonts w:ascii="Arial" w:hAnsi="Arial" w:cs="Arial"/>
        </w:rPr>
        <w:t xml:space="preserve"> 9</w:t>
      </w:r>
      <w:r w:rsidR="00A4754A">
        <w:rPr>
          <w:rFonts w:ascii="Arial" w:hAnsi="Arial" w:cs="Arial"/>
        </w:rPr>
        <w:t>.</w:t>
      </w:r>
    </w:p>
    <w:p w14:paraId="1C0E3325" w14:textId="77777777" w:rsidR="00F3490D" w:rsidRPr="005E1EEF" w:rsidRDefault="00F3490D" w:rsidP="00F3490D">
      <w:pPr>
        <w:pStyle w:val="NormalWeb"/>
        <w:keepNext/>
        <w:spacing w:before="0" w:beforeAutospacing="0" w:after="0" w:afterAutospacing="0" w:line="360" w:lineRule="atLeast"/>
        <w:ind w:hanging="120"/>
        <w:rPr>
          <w:rFonts w:ascii="Arial" w:hAnsi="Arial" w:cs="Arial"/>
          <w:sz w:val="24"/>
          <w:szCs w:val="24"/>
        </w:rPr>
      </w:pPr>
      <w:r w:rsidRPr="005E1EEF">
        <w:rPr>
          <w:rFonts w:ascii="Arial" w:hAnsi="Arial" w:cs="Arial"/>
          <w:noProof/>
          <w:sz w:val="24"/>
          <w:szCs w:val="24"/>
          <w:lang w:val="en-US"/>
        </w:rPr>
        <w:drawing>
          <wp:inline distT="0" distB="0" distL="0" distR="0" wp14:anchorId="39161469" wp14:editId="1F19CF92">
            <wp:extent cx="5270500" cy="2970564"/>
            <wp:effectExtent l="0" t="0" r="0" b="127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0500" cy="2970564"/>
                    </a:xfrm>
                    <a:prstGeom prst="rect">
                      <a:avLst/>
                    </a:prstGeom>
                    <a:noFill/>
                    <a:ln>
                      <a:noFill/>
                    </a:ln>
                  </pic:spPr>
                </pic:pic>
              </a:graphicData>
            </a:graphic>
          </wp:inline>
        </w:drawing>
      </w:r>
    </w:p>
    <w:p w14:paraId="67CCDBB8" w14:textId="280F3FD3" w:rsidR="00F3490D" w:rsidRPr="00A4754A" w:rsidRDefault="00F3490D" w:rsidP="00F3490D">
      <w:pPr>
        <w:pStyle w:val="Caption"/>
      </w:pPr>
      <w:bookmarkStart w:id="30" w:name="_Toc404839397"/>
      <w:bookmarkStart w:id="31" w:name="_Toc404839556"/>
      <w:r w:rsidRPr="00A4754A">
        <w:t xml:space="preserve">Figure </w:t>
      </w:r>
      <w:fldSimple w:instr=" SEQ Figure \* ARABIC ">
        <w:r w:rsidR="007F7A96">
          <w:rPr>
            <w:noProof/>
          </w:rPr>
          <w:t>9</w:t>
        </w:r>
      </w:fldSimple>
      <w:r w:rsidRPr="00A4754A">
        <w:t xml:space="preserve"> - Cindy Sherman's </w:t>
      </w:r>
      <w:r w:rsidR="00B73D00" w:rsidRPr="00A4754A">
        <w:t>Untitled</w:t>
      </w:r>
      <w:r w:rsidRPr="00A4754A">
        <w:t xml:space="preserve"> Film Still 48. 1979, pri.org, 2017</w:t>
      </w:r>
      <w:bookmarkEnd w:id="30"/>
      <w:bookmarkEnd w:id="31"/>
    </w:p>
    <w:p w14:paraId="275C83F3" w14:textId="77777777" w:rsidR="00CE1DAB" w:rsidRPr="005E1EEF" w:rsidRDefault="00CE1DAB" w:rsidP="00D54730">
      <w:pPr>
        <w:spacing w:line="480" w:lineRule="auto"/>
        <w:rPr>
          <w:rFonts w:ascii="Arial" w:hAnsi="Arial" w:cs="Arial"/>
        </w:rPr>
      </w:pPr>
    </w:p>
    <w:p w14:paraId="233EB9DA" w14:textId="65B7D5F0" w:rsidR="00CE1DAB" w:rsidRPr="005E1EEF" w:rsidRDefault="00CE1DAB" w:rsidP="00D54730">
      <w:pPr>
        <w:spacing w:line="480" w:lineRule="auto"/>
        <w:rPr>
          <w:rFonts w:ascii="Arial" w:hAnsi="Arial" w:cs="Arial"/>
        </w:rPr>
      </w:pPr>
      <w:r w:rsidRPr="005E1EEF">
        <w:rPr>
          <w:rFonts w:ascii="Arial" w:hAnsi="Arial" w:cs="Arial"/>
        </w:rPr>
        <w:t xml:space="preserve">Since 1970s until present day, Sherman has based all of her work on her portraying different identities through photographic image of her looking like different common stereotypes within society.  Rachel Maclean is an artist that has been influenced by Cindy Sherman’s work on identity by using herself </w:t>
      </w:r>
      <w:r w:rsidR="00C54571">
        <w:rPr>
          <w:rFonts w:ascii="Arial" w:hAnsi="Arial" w:cs="Arial"/>
        </w:rPr>
        <w:t xml:space="preserve">and </w:t>
      </w:r>
      <w:r w:rsidRPr="005E1EEF">
        <w:rPr>
          <w:rFonts w:ascii="Arial" w:hAnsi="Arial" w:cs="Arial"/>
        </w:rPr>
        <w:t>taking on different characters.  Maclean’s work is based around film and is more dramatic and very powerful responding to changes in our political climate.</w:t>
      </w:r>
    </w:p>
    <w:p w14:paraId="386C98FE" w14:textId="77777777" w:rsidR="00CE1DAB" w:rsidRPr="005E1EEF" w:rsidRDefault="00CE1DAB" w:rsidP="00D54730">
      <w:pPr>
        <w:spacing w:line="480" w:lineRule="auto"/>
        <w:rPr>
          <w:rFonts w:ascii="Arial" w:hAnsi="Arial" w:cs="Arial"/>
        </w:rPr>
      </w:pPr>
    </w:p>
    <w:p w14:paraId="393615FA" w14:textId="095FE6AA" w:rsidR="00CE1DAB" w:rsidRPr="005E1EEF" w:rsidRDefault="00CE1DAB" w:rsidP="00D54730">
      <w:pPr>
        <w:spacing w:line="480" w:lineRule="auto"/>
        <w:rPr>
          <w:rFonts w:ascii="Arial" w:hAnsi="Arial" w:cs="Arial"/>
        </w:rPr>
      </w:pPr>
      <w:r w:rsidRPr="005E1EEF">
        <w:rPr>
          <w:rFonts w:ascii="Arial" w:hAnsi="Arial" w:cs="Arial"/>
        </w:rPr>
        <w:t>Cindy Sherman’s work is extremely fascinating and interesting in the way she has the ability to show herself as so many different identities.  Her work is staged and constructed and revolves mainly around feminism and cultural norms within society.  Sherman always shows a different narrative within her work and there is always a different degree of unsettledness about her images.</w:t>
      </w:r>
    </w:p>
    <w:p w14:paraId="6AF5D928" w14:textId="77777777" w:rsidR="00CE1DAB" w:rsidRPr="005E1EEF" w:rsidRDefault="00CE1DAB" w:rsidP="00D54730">
      <w:pPr>
        <w:spacing w:line="480" w:lineRule="auto"/>
        <w:rPr>
          <w:rFonts w:ascii="Arial" w:hAnsi="Arial" w:cs="Arial"/>
        </w:rPr>
      </w:pPr>
    </w:p>
    <w:p w14:paraId="3679DA5B" w14:textId="7B531A15" w:rsidR="00342503" w:rsidRDefault="00CE1DAB" w:rsidP="00342503">
      <w:pPr>
        <w:spacing w:line="480" w:lineRule="auto"/>
        <w:rPr>
          <w:rFonts w:ascii="Arial" w:hAnsi="Arial" w:cs="Arial"/>
        </w:rPr>
      </w:pPr>
      <w:r w:rsidRPr="005E1EEF">
        <w:rPr>
          <w:rFonts w:ascii="Arial" w:hAnsi="Arial" w:cs="Arial"/>
        </w:rPr>
        <w:t>Her work has truly inspired me, to the point I have based some of my work of her way of thinking.  I was inspired by Sherman’s work on the movie called Office Killers, this inspiration allowed me to complete a body of works called Lady Killers.  Within the Lady Killers body of works, there were ranges of images where I dressed up and created different female murderers.</w:t>
      </w:r>
    </w:p>
    <w:p w14:paraId="38A463D7" w14:textId="77777777" w:rsidR="00342503" w:rsidRDefault="00342503" w:rsidP="00342503">
      <w:pPr>
        <w:pStyle w:val="Heading2"/>
        <w:numPr>
          <w:ilvl w:val="0"/>
          <w:numId w:val="0"/>
        </w:numPr>
        <w:spacing w:line="480" w:lineRule="auto"/>
        <w:rPr>
          <w:rFonts w:ascii="Arial" w:hAnsi="Arial" w:cs="Arial"/>
          <w:color w:val="auto"/>
          <w:sz w:val="24"/>
          <w:szCs w:val="24"/>
        </w:rPr>
      </w:pPr>
    </w:p>
    <w:p w14:paraId="1596EF8C" w14:textId="77777777" w:rsidR="00342503" w:rsidRDefault="00342503" w:rsidP="00342503">
      <w:pPr>
        <w:pStyle w:val="Heading2"/>
        <w:numPr>
          <w:ilvl w:val="0"/>
          <w:numId w:val="0"/>
        </w:numPr>
        <w:spacing w:line="480" w:lineRule="auto"/>
        <w:rPr>
          <w:rFonts w:ascii="Arial" w:hAnsi="Arial" w:cs="Arial"/>
          <w:color w:val="auto"/>
          <w:sz w:val="24"/>
          <w:szCs w:val="24"/>
        </w:rPr>
      </w:pPr>
    </w:p>
    <w:p w14:paraId="18B706E7" w14:textId="77777777" w:rsidR="00342503" w:rsidRDefault="00342503" w:rsidP="00342503"/>
    <w:p w14:paraId="40907F1D" w14:textId="77777777" w:rsidR="00342503" w:rsidRDefault="00342503" w:rsidP="00342503"/>
    <w:p w14:paraId="6AEF18A7" w14:textId="77777777" w:rsidR="003569DE" w:rsidRDefault="003569DE" w:rsidP="00342503">
      <w:pPr>
        <w:pStyle w:val="Heading2"/>
        <w:numPr>
          <w:ilvl w:val="0"/>
          <w:numId w:val="0"/>
        </w:numPr>
        <w:spacing w:line="480" w:lineRule="auto"/>
        <w:rPr>
          <w:rFonts w:ascii="Arial" w:hAnsi="Arial" w:cs="Arial"/>
          <w:color w:val="auto"/>
          <w:sz w:val="24"/>
          <w:szCs w:val="24"/>
        </w:rPr>
      </w:pPr>
    </w:p>
    <w:p w14:paraId="4A3823AE" w14:textId="77777777" w:rsidR="003569DE" w:rsidRPr="003569DE" w:rsidRDefault="003569DE" w:rsidP="003569DE"/>
    <w:p w14:paraId="3FCFC8C5" w14:textId="68B8A9DB" w:rsidR="00CE1DAB" w:rsidRPr="00342503" w:rsidRDefault="00CE1DAB" w:rsidP="00342503">
      <w:pPr>
        <w:pStyle w:val="Heading2"/>
        <w:numPr>
          <w:ilvl w:val="0"/>
          <w:numId w:val="0"/>
        </w:numPr>
        <w:spacing w:line="480" w:lineRule="auto"/>
        <w:rPr>
          <w:rFonts w:ascii="Arial" w:hAnsi="Arial" w:cs="Arial"/>
          <w:sz w:val="24"/>
          <w:szCs w:val="24"/>
        </w:rPr>
      </w:pPr>
      <w:bookmarkStart w:id="32" w:name="_Toc405718245"/>
      <w:r w:rsidRPr="00342503">
        <w:rPr>
          <w:rFonts w:ascii="Arial" w:hAnsi="Arial" w:cs="Arial"/>
          <w:color w:val="auto"/>
          <w:sz w:val="24"/>
          <w:szCs w:val="24"/>
        </w:rPr>
        <w:t>F</w:t>
      </w:r>
      <w:r w:rsidR="00CA2065" w:rsidRPr="00342503">
        <w:rPr>
          <w:rFonts w:ascii="Arial" w:hAnsi="Arial" w:cs="Arial"/>
          <w:color w:val="auto"/>
          <w:sz w:val="24"/>
          <w:szCs w:val="24"/>
        </w:rPr>
        <w:t>rancesca Woodman</w:t>
      </w:r>
      <w:bookmarkEnd w:id="32"/>
      <w:r w:rsidR="00CA2065" w:rsidRPr="00342503">
        <w:rPr>
          <w:rFonts w:ascii="Arial" w:hAnsi="Arial" w:cs="Arial"/>
          <w:color w:val="auto"/>
          <w:sz w:val="24"/>
          <w:szCs w:val="24"/>
        </w:rPr>
        <w:t xml:space="preserve"> </w:t>
      </w:r>
    </w:p>
    <w:p w14:paraId="0271CDFA" w14:textId="0F5912A6" w:rsidR="00A4754A" w:rsidRDefault="003569DE" w:rsidP="00D54730">
      <w:pPr>
        <w:spacing w:line="480" w:lineRule="auto"/>
        <w:rPr>
          <w:rFonts w:ascii="Arial" w:hAnsi="Arial" w:cs="Arial"/>
        </w:rPr>
      </w:pPr>
      <w:r w:rsidRPr="005E1EEF">
        <w:rPr>
          <w:rFonts w:ascii="Arial" w:hAnsi="Arial" w:cs="Arial"/>
          <w:noProof/>
          <w:lang w:val="en-US"/>
        </w:rPr>
        <w:drawing>
          <wp:anchor distT="0" distB="0" distL="114300" distR="114300" simplePos="0" relativeHeight="251665408" behindDoc="0" locked="0" layoutInCell="1" allowOverlap="1" wp14:anchorId="19383096" wp14:editId="143CF90B">
            <wp:simplePos x="0" y="0"/>
            <wp:positionH relativeFrom="margin">
              <wp:posOffset>0</wp:posOffset>
            </wp:positionH>
            <wp:positionV relativeFrom="margin">
              <wp:posOffset>571500</wp:posOffset>
            </wp:positionV>
            <wp:extent cx="2171700" cy="3164205"/>
            <wp:effectExtent l="0" t="0" r="12700" b="10795"/>
            <wp:wrapSquare wrapText="bothSides"/>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71700" cy="3164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F798E1" w14:textId="57DDF9D8" w:rsidR="00A4754A" w:rsidRDefault="00A4754A" w:rsidP="00D54730">
      <w:pPr>
        <w:spacing w:line="480" w:lineRule="auto"/>
        <w:rPr>
          <w:rFonts w:ascii="Arial" w:hAnsi="Arial" w:cs="Arial"/>
        </w:rPr>
      </w:pPr>
    </w:p>
    <w:p w14:paraId="7EB68A18" w14:textId="3245D372" w:rsidR="00A4754A" w:rsidRDefault="00A4754A" w:rsidP="00A4754A">
      <w:pPr>
        <w:pStyle w:val="Caption"/>
        <w:rPr>
          <w:b w:val="0"/>
        </w:rPr>
      </w:pPr>
    </w:p>
    <w:p w14:paraId="3BDCA93D" w14:textId="77777777" w:rsidR="00A4754A" w:rsidRDefault="00A4754A" w:rsidP="00A4754A">
      <w:pPr>
        <w:pStyle w:val="Caption"/>
        <w:rPr>
          <w:b w:val="0"/>
        </w:rPr>
      </w:pPr>
    </w:p>
    <w:p w14:paraId="2281CF67" w14:textId="77777777" w:rsidR="002B56D3" w:rsidRDefault="002B56D3" w:rsidP="00A4754A">
      <w:pPr>
        <w:pStyle w:val="Caption"/>
      </w:pPr>
    </w:p>
    <w:p w14:paraId="766E40BD" w14:textId="77777777" w:rsidR="00A4754A" w:rsidRPr="00A4754A" w:rsidRDefault="00A4754A" w:rsidP="00A4754A">
      <w:pPr>
        <w:pStyle w:val="Caption"/>
      </w:pPr>
      <w:bookmarkStart w:id="33" w:name="_Toc404839398"/>
      <w:bookmarkStart w:id="34" w:name="_Toc404839557"/>
      <w:r w:rsidRPr="00A4754A">
        <w:t xml:space="preserve">Figure </w:t>
      </w:r>
      <w:fldSimple w:instr=" SEQ Figure \* ARABIC ">
        <w:r w:rsidR="007F7A96">
          <w:rPr>
            <w:noProof/>
          </w:rPr>
          <w:t>10</w:t>
        </w:r>
      </w:fldSimple>
      <w:r w:rsidRPr="00A4754A">
        <w:t xml:space="preserve"> - Francesca Woodman, theartstory.org, </w:t>
      </w:r>
      <w:proofErr w:type="gramStart"/>
      <w:r w:rsidRPr="00A4754A">
        <w:t>2018</w:t>
      </w:r>
      <w:bookmarkEnd w:id="33"/>
      <w:bookmarkEnd w:id="34"/>
      <w:proofErr w:type="gramEnd"/>
    </w:p>
    <w:p w14:paraId="4FB0DE42" w14:textId="77777777" w:rsidR="00A4754A" w:rsidRDefault="00A4754A" w:rsidP="00D54730">
      <w:pPr>
        <w:spacing w:line="480" w:lineRule="auto"/>
        <w:rPr>
          <w:rFonts w:ascii="Arial" w:hAnsi="Arial" w:cs="Arial"/>
        </w:rPr>
      </w:pPr>
    </w:p>
    <w:p w14:paraId="4F4B77BF" w14:textId="77777777" w:rsidR="00A4754A" w:rsidRDefault="00A4754A" w:rsidP="00D54730">
      <w:pPr>
        <w:spacing w:line="480" w:lineRule="auto"/>
        <w:rPr>
          <w:rFonts w:ascii="Arial" w:hAnsi="Arial" w:cs="Arial"/>
        </w:rPr>
      </w:pPr>
    </w:p>
    <w:p w14:paraId="1D3DB833" w14:textId="77777777" w:rsidR="00A4754A" w:rsidRDefault="00A4754A" w:rsidP="00D54730">
      <w:pPr>
        <w:spacing w:line="480" w:lineRule="auto"/>
        <w:rPr>
          <w:rFonts w:ascii="Arial" w:hAnsi="Arial" w:cs="Arial"/>
        </w:rPr>
      </w:pPr>
    </w:p>
    <w:p w14:paraId="63D03FE3" w14:textId="77777777" w:rsidR="00A4754A" w:rsidRDefault="00A4754A" w:rsidP="00D54730">
      <w:pPr>
        <w:spacing w:line="480" w:lineRule="auto"/>
        <w:rPr>
          <w:rFonts w:ascii="Arial" w:hAnsi="Arial" w:cs="Arial"/>
        </w:rPr>
      </w:pPr>
    </w:p>
    <w:p w14:paraId="058A378D" w14:textId="77777777" w:rsidR="002B56D3" w:rsidRDefault="002B56D3" w:rsidP="00D54730">
      <w:pPr>
        <w:spacing w:line="480" w:lineRule="auto"/>
        <w:rPr>
          <w:rFonts w:ascii="Arial" w:hAnsi="Arial" w:cs="Arial"/>
        </w:rPr>
      </w:pPr>
    </w:p>
    <w:p w14:paraId="21560E4D" w14:textId="1EF3C4A7" w:rsidR="00CE1DAB" w:rsidRPr="005E1EEF" w:rsidRDefault="00CE1DAB" w:rsidP="00D54730">
      <w:pPr>
        <w:spacing w:line="480" w:lineRule="auto"/>
        <w:rPr>
          <w:rFonts w:ascii="Arial" w:hAnsi="Arial" w:cs="Arial"/>
        </w:rPr>
      </w:pPr>
      <w:proofErr w:type="spellStart"/>
      <w:r w:rsidRPr="005E1EEF">
        <w:rPr>
          <w:rFonts w:ascii="Arial" w:hAnsi="Arial" w:cs="Arial"/>
        </w:rPr>
        <w:t>Wolkoff</w:t>
      </w:r>
      <w:proofErr w:type="spellEnd"/>
      <w:r w:rsidRPr="005E1EEF">
        <w:rPr>
          <w:rFonts w:ascii="Arial" w:hAnsi="Arial" w:cs="Arial"/>
        </w:rPr>
        <w:t xml:space="preserve"> </w:t>
      </w:r>
      <w:r w:rsidRPr="005E1EEF">
        <w:rPr>
          <w:rStyle w:val="selectable"/>
          <w:rFonts w:ascii="Arial" w:hAnsi="Arial" w:cs="Arial"/>
        </w:rPr>
        <w:t>(2018)</w:t>
      </w:r>
      <w:r w:rsidR="009E3BDD">
        <w:rPr>
          <w:rFonts w:ascii="Arial" w:hAnsi="Arial" w:cs="Arial"/>
        </w:rPr>
        <w:t xml:space="preserve"> describes </w:t>
      </w:r>
      <w:r w:rsidRPr="005E1EEF">
        <w:rPr>
          <w:rFonts w:ascii="Arial" w:hAnsi="Arial" w:cs="Arial"/>
        </w:rPr>
        <w:t xml:space="preserve">Francesca Woodman’s work is about self-portraits of the female body, body image and identity. Woodman creates unique images of herself always in black and </w:t>
      </w:r>
      <w:r w:rsidR="008852C7">
        <w:rPr>
          <w:rFonts w:ascii="Arial" w:hAnsi="Arial" w:cs="Arial"/>
        </w:rPr>
        <w:t>white</w:t>
      </w:r>
      <w:r w:rsidRPr="005E1EEF">
        <w:rPr>
          <w:rFonts w:ascii="Arial" w:hAnsi="Arial" w:cs="Arial"/>
        </w:rPr>
        <w:t xml:space="preserve"> sometimes in the images she would be naked.  With her images she was interested in putting herself integrated into the landscape and positioning herself in the image to portray the narrative.  </w:t>
      </w:r>
    </w:p>
    <w:p w14:paraId="7D6F668D" w14:textId="14BEB94D" w:rsidR="00CE1DAB" w:rsidRPr="005E1EEF" w:rsidRDefault="00CE1DAB" w:rsidP="00D54730">
      <w:pPr>
        <w:spacing w:line="480" w:lineRule="auto"/>
        <w:rPr>
          <w:rFonts w:ascii="Arial" w:hAnsi="Arial" w:cs="Arial"/>
        </w:rPr>
      </w:pPr>
    </w:p>
    <w:p w14:paraId="35BE3379" w14:textId="77777777" w:rsidR="00CE1DAB" w:rsidRPr="005E1EEF" w:rsidRDefault="00CE1DAB" w:rsidP="00D54730">
      <w:pPr>
        <w:spacing w:line="480" w:lineRule="auto"/>
        <w:rPr>
          <w:rFonts w:ascii="Arial" w:hAnsi="Arial" w:cs="Arial"/>
        </w:rPr>
      </w:pPr>
      <w:r w:rsidRPr="005E1EEF">
        <w:rPr>
          <w:rFonts w:ascii="Arial" w:hAnsi="Arial" w:cs="Arial"/>
        </w:rPr>
        <w:t>This is one of Woodman’s quotes:</w:t>
      </w:r>
    </w:p>
    <w:p w14:paraId="5CC9735C" w14:textId="6847901E" w:rsidR="00CE1DAB" w:rsidRPr="005E1EEF" w:rsidRDefault="00CE1DAB" w:rsidP="00D54730">
      <w:pPr>
        <w:spacing w:line="480" w:lineRule="auto"/>
        <w:rPr>
          <w:rFonts w:ascii="Arial" w:hAnsi="Arial" w:cs="Arial"/>
        </w:rPr>
      </w:pPr>
    </w:p>
    <w:p w14:paraId="375B786C" w14:textId="77777777" w:rsidR="00CE1DAB" w:rsidRPr="005E1EEF" w:rsidRDefault="00CE1DAB" w:rsidP="00D54730">
      <w:pPr>
        <w:pStyle w:val="NormalWeb"/>
        <w:spacing w:before="0" w:beforeAutospacing="0" w:after="0" w:afterAutospacing="0" w:line="480" w:lineRule="auto"/>
        <w:ind w:left="720"/>
        <w:rPr>
          <w:rFonts w:ascii="Arial" w:hAnsi="Arial" w:cs="Arial"/>
          <w:i/>
          <w:sz w:val="24"/>
          <w:szCs w:val="24"/>
        </w:rPr>
      </w:pPr>
      <w:r w:rsidRPr="005E1EEF">
        <w:rPr>
          <w:rFonts w:ascii="Arial" w:hAnsi="Arial" w:cs="Arial"/>
          <w:i/>
          <w:sz w:val="24"/>
          <w:szCs w:val="24"/>
        </w:rPr>
        <w:t xml:space="preserve">“Am I in the picture? Am I getting in or out of it? I could be a ghost, animal or dead body, not just a girl standing on the corner…?” </w:t>
      </w:r>
    </w:p>
    <w:p w14:paraId="4B27A592" w14:textId="77777777" w:rsidR="00CE1DAB" w:rsidRPr="005E1EEF" w:rsidRDefault="00CE1DAB" w:rsidP="00D54730">
      <w:pPr>
        <w:pStyle w:val="NormalWeb"/>
        <w:spacing w:before="0" w:beforeAutospacing="0" w:after="0" w:afterAutospacing="0" w:line="480" w:lineRule="auto"/>
        <w:ind w:left="720"/>
        <w:rPr>
          <w:rFonts w:ascii="Arial" w:hAnsi="Arial" w:cs="Arial"/>
          <w:i/>
          <w:sz w:val="24"/>
          <w:szCs w:val="24"/>
        </w:rPr>
      </w:pPr>
      <w:r w:rsidRPr="005E1EEF">
        <w:rPr>
          <w:rStyle w:val="selectable"/>
          <w:rFonts w:ascii="Arial" w:hAnsi="Arial" w:cs="Arial"/>
          <w:i/>
          <w:sz w:val="24"/>
          <w:szCs w:val="24"/>
        </w:rPr>
        <w:t>(Profile, 2012)</w:t>
      </w:r>
    </w:p>
    <w:p w14:paraId="4B079FD0" w14:textId="77777777" w:rsidR="00CE1DAB" w:rsidRPr="005E1EEF" w:rsidRDefault="00CE1DAB" w:rsidP="00D54730">
      <w:pPr>
        <w:spacing w:line="480" w:lineRule="auto"/>
        <w:rPr>
          <w:rFonts w:ascii="Arial" w:hAnsi="Arial" w:cs="Arial"/>
          <w:i/>
        </w:rPr>
      </w:pPr>
    </w:p>
    <w:p w14:paraId="30560523" w14:textId="6CB11781" w:rsidR="00CE1DAB" w:rsidRPr="005E1EEF" w:rsidRDefault="00CE1DAB" w:rsidP="00D54730">
      <w:pPr>
        <w:spacing w:line="480" w:lineRule="auto"/>
        <w:rPr>
          <w:rFonts w:ascii="Arial" w:hAnsi="Arial" w:cs="Arial"/>
        </w:rPr>
      </w:pPr>
      <w:r w:rsidRPr="005E1EEF">
        <w:rPr>
          <w:rFonts w:ascii="Arial" w:hAnsi="Arial" w:cs="Arial"/>
        </w:rPr>
        <w:t>This is showing that Woodman wants to blend in with the natural environment, trying not to focus on her as a person. A photograph of Francesca can be viewed in Fig</w:t>
      </w:r>
      <w:r w:rsidR="00C35E23" w:rsidRPr="005E1EEF">
        <w:rPr>
          <w:rFonts w:ascii="Arial" w:hAnsi="Arial" w:cs="Arial"/>
        </w:rPr>
        <w:t>ure</w:t>
      </w:r>
      <w:r w:rsidR="00D50D62" w:rsidRPr="005E1EEF">
        <w:rPr>
          <w:rFonts w:ascii="Arial" w:hAnsi="Arial" w:cs="Arial"/>
        </w:rPr>
        <w:t xml:space="preserve"> 10</w:t>
      </w:r>
      <w:r w:rsidRPr="005E1EEF">
        <w:rPr>
          <w:rFonts w:ascii="Arial" w:hAnsi="Arial" w:cs="Arial"/>
        </w:rPr>
        <w:t xml:space="preserve"> </w:t>
      </w:r>
      <w:r w:rsidRPr="005E1EEF">
        <w:rPr>
          <w:rStyle w:val="selectable"/>
          <w:rFonts w:ascii="Arial" w:hAnsi="Arial" w:cs="Arial"/>
        </w:rPr>
        <w:t>(The Art story, 2018)</w:t>
      </w:r>
    </w:p>
    <w:p w14:paraId="6F0FEE59" w14:textId="77777777" w:rsidR="00CE1DAB" w:rsidRPr="005E1EEF" w:rsidRDefault="00CE1DAB" w:rsidP="00D54730">
      <w:pPr>
        <w:spacing w:line="480" w:lineRule="auto"/>
        <w:rPr>
          <w:rFonts w:ascii="Arial" w:hAnsi="Arial" w:cs="Arial"/>
        </w:rPr>
      </w:pPr>
    </w:p>
    <w:p w14:paraId="5137B5FB" w14:textId="022AE2A2" w:rsidR="00CE1DAB" w:rsidRPr="005E1EEF" w:rsidRDefault="00CE1DAB" w:rsidP="00D54730">
      <w:pPr>
        <w:spacing w:line="480" w:lineRule="auto"/>
        <w:rPr>
          <w:rFonts w:ascii="Arial" w:hAnsi="Arial" w:cs="Arial"/>
        </w:rPr>
      </w:pPr>
      <w:r w:rsidRPr="005E1EEF">
        <w:rPr>
          <w:rFonts w:ascii="Arial" w:hAnsi="Arial" w:cs="Arial"/>
        </w:rPr>
        <w:t>Woodman is best know</w:t>
      </w:r>
      <w:r w:rsidR="003569DE">
        <w:rPr>
          <w:rFonts w:ascii="Arial" w:hAnsi="Arial" w:cs="Arial"/>
        </w:rPr>
        <w:t>n</w:t>
      </w:r>
      <w:r w:rsidRPr="005E1EEF">
        <w:rPr>
          <w:rFonts w:ascii="Arial" w:hAnsi="Arial" w:cs="Arial"/>
        </w:rPr>
        <w:t xml:space="preserve"> for her image of “Untitled, Rome, Italy (1977 – 1978), image seen in Fig</w:t>
      </w:r>
      <w:r w:rsidR="00C35E23" w:rsidRPr="005E1EEF">
        <w:rPr>
          <w:rFonts w:ascii="Arial" w:hAnsi="Arial" w:cs="Arial"/>
        </w:rPr>
        <w:t>ure</w:t>
      </w:r>
      <w:r w:rsidR="00D50D62" w:rsidRPr="005E1EEF">
        <w:rPr>
          <w:rFonts w:ascii="Arial" w:hAnsi="Arial" w:cs="Arial"/>
        </w:rPr>
        <w:t xml:space="preserve"> 11</w:t>
      </w:r>
      <w:r w:rsidRPr="005E1EEF">
        <w:rPr>
          <w:rFonts w:ascii="Arial" w:hAnsi="Arial" w:cs="Arial"/>
        </w:rPr>
        <w:t>.</w:t>
      </w:r>
      <w:r w:rsidRPr="005E1EEF">
        <w:rPr>
          <w:rStyle w:val="selectable"/>
          <w:rFonts w:ascii="Arial" w:hAnsi="Arial" w:cs="Arial"/>
        </w:rPr>
        <w:t xml:space="preserve"> </w:t>
      </w:r>
      <w:proofErr w:type="gramStart"/>
      <w:r w:rsidRPr="005E1EEF">
        <w:rPr>
          <w:rStyle w:val="selectable"/>
          <w:rFonts w:ascii="Arial" w:hAnsi="Arial" w:cs="Arial"/>
        </w:rPr>
        <w:t xml:space="preserve">(Untitled, Rome, Italy, 1977-1978 Foam </w:t>
      </w:r>
      <w:proofErr w:type="spellStart"/>
      <w:r w:rsidRPr="005E1EEF">
        <w:rPr>
          <w:rStyle w:val="selectable"/>
          <w:rFonts w:ascii="Arial" w:hAnsi="Arial" w:cs="Arial"/>
        </w:rPr>
        <w:t>Fotografiemuseum</w:t>
      </w:r>
      <w:proofErr w:type="spellEnd"/>
      <w:r w:rsidRPr="005E1EEF">
        <w:rPr>
          <w:rStyle w:val="selectable"/>
          <w:rFonts w:ascii="Arial" w:hAnsi="Arial" w:cs="Arial"/>
        </w:rPr>
        <w:t xml:space="preserve"> Amsterdam, 1978).</w:t>
      </w:r>
      <w:proofErr w:type="gramEnd"/>
      <w:r w:rsidRPr="005E1EEF">
        <w:rPr>
          <w:rFonts w:ascii="Arial" w:hAnsi="Arial" w:cs="Arial"/>
        </w:rPr>
        <w:t xml:space="preserve">  This image is of her hanging on a door way in a crucifix position like Jesus on the cross, in the image she hides her face, she is wearing a dress, the image is in black and white and lit naturally from the side with very basic room detail to reflect the image.</w:t>
      </w:r>
    </w:p>
    <w:p w14:paraId="3ECA23C5" w14:textId="11721E55" w:rsidR="00F3490D" w:rsidRPr="005E1EEF" w:rsidRDefault="00A4754A" w:rsidP="00F3490D">
      <w:pPr>
        <w:keepNext/>
        <w:rPr>
          <w:rFonts w:ascii="Arial" w:hAnsi="Arial" w:cs="Arial"/>
        </w:rPr>
      </w:pPr>
      <w:r w:rsidRPr="005E1EEF">
        <w:rPr>
          <w:rFonts w:ascii="Arial" w:hAnsi="Arial" w:cs="Arial"/>
          <w:noProof/>
          <w:lang w:val="en-US"/>
        </w:rPr>
        <w:drawing>
          <wp:anchor distT="0" distB="0" distL="114300" distR="114300" simplePos="0" relativeHeight="251666432" behindDoc="0" locked="0" layoutInCell="1" allowOverlap="1" wp14:anchorId="22BD7AF1" wp14:editId="28E9643D">
            <wp:simplePos x="0" y="0"/>
            <wp:positionH relativeFrom="margin">
              <wp:posOffset>0</wp:posOffset>
            </wp:positionH>
            <wp:positionV relativeFrom="margin">
              <wp:posOffset>3542665</wp:posOffset>
            </wp:positionV>
            <wp:extent cx="3200400" cy="3237230"/>
            <wp:effectExtent l="0" t="0" r="0" b="0"/>
            <wp:wrapSquare wrapText="bothSides"/>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a:extLst>
                        <a:ext uri="{28A0092B-C50C-407E-A947-70E740481C1C}">
                          <a14:useLocalDpi xmlns:a14="http://schemas.microsoft.com/office/drawing/2010/main" val="0"/>
                        </a:ext>
                      </a:extLst>
                    </a:blip>
                    <a:srcRect l="19472" t="25522" r="47362" b="21610"/>
                    <a:stretch/>
                  </pic:blipFill>
                  <pic:spPr bwMode="auto">
                    <a:xfrm>
                      <a:off x="0" y="0"/>
                      <a:ext cx="3200400" cy="3237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4D3C84" w14:textId="77777777" w:rsidR="00CE1DAB" w:rsidRPr="005E1EEF" w:rsidRDefault="00CE1DAB" w:rsidP="00D54730">
      <w:pPr>
        <w:spacing w:line="480" w:lineRule="auto"/>
        <w:rPr>
          <w:rFonts w:ascii="Arial" w:hAnsi="Arial" w:cs="Arial"/>
        </w:rPr>
      </w:pPr>
    </w:p>
    <w:p w14:paraId="0E8C94AC" w14:textId="77777777" w:rsidR="00A4754A" w:rsidRDefault="00A4754A" w:rsidP="00D54730">
      <w:pPr>
        <w:spacing w:line="480" w:lineRule="auto"/>
        <w:rPr>
          <w:rFonts w:ascii="Arial" w:hAnsi="Arial" w:cs="Arial"/>
        </w:rPr>
      </w:pPr>
    </w:p>
    <w:p w14:paraId="423054F7" w14:textId="77777777" w:rsidR="00A4754A" w:rsidRDefault="00A4754A" w:rsidP="00D54730">
      <w:pPr>
        <w:spacing w:line="480" w:lineRule="auto"/>
        <w:rPr>
          <w:rFonts w:ascii="Arial" w:hAnsi="Arial" w:cs="Arial"/>
        </w:rPr>
      </w:pPr>
    </w:p>
    <w:p w14:paraId="279164B0" w14:textId="77777777" w:rsidR="00A4754A" w:rsidRPr="00A4754A" w:rsidRDefault="00A4754A" w:rsidP="00A4754A">
      <w:pPr>
        <w:pStyle w:val="Caption"/>
        <w:rPr>
          <w:rStyle w:val="selectable"/>
        </w:rPr>
      </w:pPr>
      <w:bookmarkStart w:id="35" w:name="_Toc404839399"/>
      <w:bookmarkStart w:id="36" w:name="_Toc404839558"/>
      <w:r w:rsidRPr="00A4754A">
        <w:t xml:space="preserve">Figure </w:t>
      </w:r>
      <w:fldSimple w:instr=" SEQ Figure \* ARABIC ">
        <w:r w:rsidR="007F7A96">
          <w:rPr>
            <w:noProof/>
          </w:rPr>
          <w:t>11</w:t>
        </w:r>
      </w:fldSimple>
      <w:r w:rsidRPr="00A4754A">
        <w:t xml:space="preserve"> - Francesca Woodman Untitled, Rome, Italy, 1977 - 1978, artsy.net, 2018</w:t>
      </w:r>
      <w:bookmarkEnd w:id="35"/>
      <w:bookmarkEnd w:id="36"/>
    </w:p>
    <w:p w14:paraId="53385056" w14:textId="77777777" w:rsidR="00A4754A" w:rsidRDefault="00A4754A" w:rsidP="00D54730">
      <w:pPr>
        <w:spacing w:line="480" w:lineRule="auto"/>
        <w:rPr>
          <w:rFonts w:ascii="Arial" w:hAnsi="Arial" w:cs="Arial"/>
        </w:rPr>
      </w:pPr>
    </w:p>
    <w:p w14:paraId="326ECD75" w14:textId="77777777" w:rsidR="00A4754A" w:rsidRDefault="00A4754A" w:rsidP="00D54730">
      <w:pPr>
        <w:spacing w:line="480" w:lineRule="auto"/>
        <w:rPr>
          <w:rFonts w:ascii="Arial" w:hAnsi="Arial" w:cs="Arial"/>
        </w:rPr>
      </w:pPr>
    </w:p>
    <w:p w14:paraId="5FCCCFA7" w14:textId="77777777" w:rsidR="00A4754A" w:rsidRDefault="00A4754A" w:rsidP="00D54730">
      <w:pPr>
        <w:spacing w:line="480" w:lineRule="auto"/>
        <w:rPr>
          <w:rFonts w:ascii="Arial" w:hAnsi="Arial" w:cs="Arial"/>
        </w:rPr>
      </w:pPr>
    </w:p>
    <w:p w14:paraId="4F4724D1" w14:textId="77777777" w:rsidR="00A4754A" w:rsidRDefault="00A4754A" w:rsidP="00D54730">
      <w:pPr>
        <w:spacing w:line="480" w:lineRule="auto"/>
        <w:rPr>
          <w:rFonts w:ascii="Arial" w:hAnsi="Arial" w:cs="Arial"/>
        </w:rPr>
      </w:pPr>
    </w:p>
    <w:p w14:paraId="1CB73B60" w14:textId="77777777" w:rsidR="002B56D3" w:rsidRDefault="002B56D3" w:rsidP="00D54730">
      <w:pPr>
        <w:spacing w:line="480" w:lineRule="auto"/>
        <w:rPr>
          <w:rFonts w:ascii="Arial" w:hAnsi="Arial" w:cs="Arial"/>
        </w:rPr>
      </w:pPr>
    </w:p>
    <w:p w14:paraId="6B178817" w14:textId="77777777" w:rsidR="00CE1DAB" w:rsidRPr="005E1EEF" w:rsidRDefault="00CE1DAB" w:rsidP="00D54730">
      <w:pPr>
        <w:spacing w:line="480" w:lineRule="auto"/>
        <w:rPr>
          <w:rFonts w:ascii="Arial" w:hAnsi="Arial" w:cs="Arial"/>
        </w:rPr>
      </w:pPr>
      <w:r w:rsidRPr="005E1EEF">
        <w:rPr>
          <w:rFonts w:ascii="Arial" w:hAnsi="Arial" w:cs="Arial"/>
        </w:rPr>
        <w:t>Her work essentially is focused on natural, blending the female body in a very deep way with the landscape to create a narrative.  Woodman’s work only became famous after she committed suicide at the age of 22.</w:t>
      </w:r>
    </w:p>
    <w:p w14:paraId="00CCC907" w14:textId="77777777" w:rsidR="00CE1DAB" w:rsidRPr="005E1EEF" w:rsidRDefault="00CE1DAB" w:rsidP="00D54730">
      <w:pPr>
        <w:spacing w:line="480" w:lineRule="auto"/>
        <w:rPr>
          <w:rFonts w:ascii="Arial" w:hAnsi="Arial" w:cs="Arial"/>
        </w:rPr>
      </w:pPr>
    </w:p>
    <w:p w14:paraId="4B48CFF5" w14:textId="77777777" w:rsidR="00CE1DAB" w:rsidRPr="005E1EEF" w:rsidRDefault="00CE1DAB" w:rsidP="00D54730">
      <w:pPr>
        <w:spacing w:line="480" w:lineRule="auto"/>
        <w:rPr>
          <w:rFonts w:ascii="Arial" w:hAnsi="Arial" w:cs="Arial"/>
        </w:rPr>
      </w:pPr>
      <w:r w:rsidRPr="005E1EEF">
        <w:rPr>
          <w:rFonts w:ascii="Arial" w:hAnsi="Arial" w:cs="Arial"/>
        </w:rPr>
        <w:t>Woodman’s work is very creative and she has a very natural fixed notion of how she wants her images to look and how she wants to be within the surrounding of the image.  All of her images are very strange and she has been very clever with the use of strong natural light and blurredness.</w:t>
      </w:r>
    </w:p>
    <w:p w14:paraId="435ECF9C" w14:textId="77777777" w:rsidR="00CE1DAB" w:rsidRPr="005E1EEF" w:rsidRDefault="00CE1DAB" w:rsidP="00D54730">
      <w:pPr>
        <w:spacing w:line="480" w:lineRule="auto"/>
        <w:rPr>
          <w:rFonts w:ascii="Arial" w:hAnsi="Arial" w:cs="Arial"/>
        </w:rPr>
      </w:pPr>
      <w:r w:rsidRPr="005E1EEF">
        <w:rPr>
          <w:rFonts w:ascii="Arial" w:hAnsi="Arial" w:cs="Arial"/>
        </w:rPr>
        <w:t xml:space="preserve"> </w:t>
      </w:r>
    </w:p>
    <w:p w14:paraId="274F5E4D" w14:textId="3921BEF2" w:rsidR="00CE1DAB" w:rsidRPr="005E1EEF" w:rsidRDefault="00CE1DAB" w:rsidP="00D54730">
      <w:pPr>
        <w:spacing w:line="480" w:lineRule="auto"/>
        <w:rPr>
          <w:rFonts w:ascii="Arial" w:hAnsi="Arial" w:cs="Arial"/>
        </w:rPr>
      </w:pPr>
      <w:r w:rsidRPr="005E1EEF">
        <w:rPr>
          <w:rFonts w:ascii="Arial" w:hAnsi="Arial" w:cs="Arial"/>
        </w:rPr>
        <w:t xml:space="preserve">The images are very dark and depressing providing a very deathly </w:t>
      </w:r>
      <w:proofErr w:type="gramStart"/>
      <w:r w:rsidRPr="005E1EEF">
        <w:rPr>
          <w:rFonts w:ascii="Arial" w:hAnsi="Arial" w:cs="Arial"/>
        </w:rPr>
        <w:t>feel</w:t>
      </w:r>
      <w:proofErr w:type="gramEnd"/>
      <w:r w:rsidRPr="005E1EEF">
        <w:rPr>
          <w:rFonts w:ascii="Arial" w:hAnsi="Arial" w:cs="Arial"/>
        </w:rPr>
        <w:t xml:space="preserve">.  It is like she was trying to express she did not fit into the world and was a lost soul.  These images are showing that she has a very deep and dark identity of </w:t>
      </w:r>
      <w:r w:rsidR="00DE6340" w:rsidRPr="005E1EEF">
        <w:rPr>
          <w:rFonts w:ascii="Arial" w:hAnsi="Arial" w:cs="Arial"/>
        </w:rPr>
        <w:t>herself that</w:t>
      </w:r>
      <w:r w:rsidRPr="005E1EEF">
        <w:rPr>
          <w:rFonts w:ascii="Arial" w:hAnsi="Arial" w:cs="Arial"/>
        </w:rPr>
        <w:t xml:space="preserve"> she is trying to separate herself from others, a way of escaping.</w:t>
      </w:r>
    </w:p>
    <w:p w14:paraId="2AE18684" w14:textId="66284941" w:rsidR="00CE1DAB" w:rsidRPr="005E1EEF" w:rsidRDefault="00CE1DAB" w:rsidP="00D54730">
      <w:pPr>
        <w:spacing w:line="480" w:lineRule="auto"/>
        <w:rPr>
          <w:rFonts w:ascii="Arial" w:hAnsi="Arial" w:cs="Arial"/>
        </w:rPr>
      </w:pPr>
    </w:p>
    <w:p w14:paraId="28F247ED" w14:textId="3F85F8C1" w:rsidR="00CE1DAB" w:rsidRPr="005E1EEF" w:rsidRDefault="00CA2065" w:rsidP="00820484">
      <w:pPr>
        <w:pStyle w:val="Heading2"/>
        <w:rPr>
          <w:rFonts w:ascii="Arial" w:hAnsi="Arial" w:cs="Arial"/>
          <w:color w:val="auto"/>
          <w:sz w:val="24"/>
          <w:szCs w:val="24"/>
        </w:rPr>
      </w:pPr>
      <w:bookmarkStart w:id="37" w:name="_Toc405718246"/>
      <w:r w:rsidRPr="005E1EEF">
        <w:rPr>
          <w:rFonts w:ascii="Arial" w:hAnsi="Arial" w:cs="Arial"/>
          <w:color w:val="auto"/>
          <w:sz w:val="24"/>
          <w:szCs w:val="24"/>
        </w:rPr>
        <w:t>Weegee</w:t>
      </w:r>
      <w:bookmarkEnd w:id="37"/>
      <w:r w:rsidRPr="005E1EEF">
        <w:rPr>
          <w:rFonts w:ascii="Arial" w:hAnsi="Arial" w:cs="Arial"/>
          <w:color w:val="auto"/>
          <w:sz w:val="24"/>
          <w:szCs w:val="24"/>
        </w:rPr>
        <w:t xml:space="preserve"> </w:t>
      </w:r>
    </w:p>
    <w:p w14:paraId="71BE1DFF" w14:textId="56D80267" w:rsidR="00CE1DAB" w:rsidRPr="005E1EEF" w:rsidRDefault="00950E7C" w:rsidP="00D54730">
      <w:pPr>
        <w:spacing w:line="480" w:lineRule="auto"/>
        <w:rPr>
          <w:rFonts w:ascii="Arial" w:hAnsi="Arial" w:cs="Arial"/>
          <w:b/>
          <w:u w:val="single"/>
        </w:rPr>
      </w:pPr>
      <w:r w:rsidRPr="005E1EEF">
        <w:rPr>
          <w:rFonts w:ascii="Arial" w:hAnsi="Arial" w:cs="Arial"/>
          <w:noProof/>
          <w:lang w:val="en-US"/>
        </w:rPr>
        <w:drawing>
          <wp:anchor distT="0" distB="0" distL="114300" distR="114300" simplePos="0" relativeHeight="251667456" behindDoc="0" locked="0" layoutInCell="1" allowOverlap="1" wp14:anchorId="4E96E011" wp14:editId="2DF76F36">
            <wp:simplePos x="0" y="0"/>
            <wp:positionH relativeFrom="margin">
              <wp:posOffset>0</wp:posOffset>
            </wp:positionH>
            <wp:positionV relativeFrom="margin">
              <wp:posOffset>4114800</wp:posOffset>
            </wp:positionV>
            <wp:extent cx="2400300" cy="3018155"/>
            <wp:effectExtent l="0" t="0" r="12700" b="4445"/>
            <wp:wrapSquare wrapText="bothSides"/>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00300" cy="3018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8ED109" w14:textId="77777777" w:rsidR="00A4754A" w:rsidRDefault="00A4754A" w:rsidP="00D54730">
      <w:pPr>
        <w:spacing w:line="480" w:lineRule="auto"/>
        <w:rPr>
          <w:rFonts w:ascii="Arial" w:hAnsi="Arial" w:cs="Arial"/>
        </w:rPr>
      </w:pPr>
    </w:p>
    <w:p w14:paraId="17F60C1C" w14:textId="77777777" w:rsidR="00A4754A" w:rsidRDefault="00A4754A" w:rsidP="00D54730">
      <w:pPr>
        <w:spacing w:line="480" w:lineRule="auto"/>
        <w:rPr>
          <w:rFonts w:ascii="Arial" w:hAnsi="Arial" w:cs="Arial"/>
        </w:rPr>
      </w:pPr>
    </w:p>
    <w:p w14:paraId="553B3D60" w14:textId="77777777" w:rsidR="00A4754A" w:rsidRDefault="00A4754A" w:rsidP="00D54730">
      <w:pPr>
        <w:spacing w:line="480" w:lineRule="auto"/>
        <w:rPr>
          <w:rFonts w:ascii="Arial" w:hAnsi="Arial" w:cs="Arial"/>
        </w:rPr>
      </w:pPr>
    </w:p>
    <w:p w14:paraId="6D87EE26" w14:textId="77777777" w:rsidR="00A4754A" w:rsidRPr="00A4754A" w:rsidRDefault="00A4754A" w:rsidP="00A4754A">
      <w:pPr>
        <w:pStyle w:val="Caption"/>
      </w:pPr>
      <w:bookmarkStart w:id="38" w:name="_Toc404839400"/>
      <w:bookmarkStart w:id="39" w:name="_Toc404839559"/>
      <w:r w:rsidRPr="00A4754A">
        <w:t xml:space="preserve">Figure </w:t>
      </w:r>
      <w:fldSimple w:instr=" SEQ Figure \* ARABIC ">
        <w:r w:rsidR="007F7A96">
          <w:rPr>
            <w:noProof/>
          </w:rPr>
          <w:t>12</w:t>
        </w:r>
      </w:fldSimple>
      <w:r w:rsidRPr="00A4754A">
        <w:t xml:space="preserve"> - Weegee, icp.org, </w:t>
      </w:r>
      <w:proofErr w:type="gramStart"/>
      <w:r w:rsidRPr="00A4754A">
        <w:t>2018</w:t>
      </w:r>
      <w:bookmarkEnd w:id="38"/>
      <w:bookmarkEnd w:id="39"/>
      <w:proofErr w:type="gramEnd"/>
    </w:p>
    <w:p w14:paraId="5CAE7659" w14:textId="77777777" w:rsidR="00A4754A" w:rsidRDefault="00A4754A" w:rsidP="00D54730">
      <w:pPr>
        <w:spacing w:line="480" w:lineRule="auto"/>
        <w:rPr>
          <w:rFonts w:ascii="Arial" w:hAnsi="Arial" w:cs="Arial"/>
        </w:rPr>
      </w:pPr>
    </w:p>
    <w:p w14:paraId="2BFF1272" w14:textId="77777777" w:rsidR="00A4754A" w:rsidRDefault="00A4754A" w:rsidP="00D54730">
      <w:pPr>
        <w:spacing w:line="480" w:lineRule="auto"/>
        <w:rPr>
          <w:rFonts w:ascii="Arial" w:hAnsi="Arial" w:cs="Arial"/>
        </w:rPr>
      </w:pPr>
    </w:p>
    <w:p w14:paraId="73735848" w14:textId="77777777" w:rsidR="00A4754A" w:rsidRDefault="00A4754A" w:rsidP="00D54730">
      <w:pPr>
        <w:spacing w:line="480" w:lineRule="auto"/>
        <w:rPr>
          <w:rFonts w:ascii="Arial" w:hAnsi="Arial" w:cs="Arial"/>
        </w:rPr>
      </w:pPr>
    </w:p>
    <w:p w14:paraId="12C81ECB" w14:textId="77777777" w:rsidR="00A4754A" w:rsidRDefault="00A4754A" w:rsidP="00D54730">
      <w:pPr>
        <w:spacing w:line="480" w:lineRule="auto"/>
        <w:rPr>
          <w:rFonts w:ascii="Arial" w:hAnsi="Arial" w:cs="Arial"/>
        </w:rPr>
      </w:pPr>
    </w:p>
    <w:p w14:paraId="2252164F" w14:textId="77777777" w:rsidR="00A4754A" w:rsidRDefault="00A4754A" w:rsidP="00D54730">
      <w:pPr>
        <w:spacing w:line="480" w:lineRule="auto"/>
        <w:rPr>
          <w:rFonts w:ascii="Arial" w:hAnsi="Arial" w:cs="Arial"/>
        </w:rPr>
      </w:pPr>
    </w:p>
    <w:p w14:paraId="2591A3BE" w14:textId="7A62A826" w:rsidR="00CE1DAB" w:rsidRPr="005E1EEF" w:rsidRDefault="00CE1DAB" w:rsidP="00D54730">
      <w:pPr>
        <w:spacing w:line="480" w:lineRule="auto"/>
        <w:rPr>
          <w:rFonts w:ascii="Arial" w:hAnsi="Arial" w:cs="Arial"/>
        </w:rPr>
      </w:pPr>
      <w:r w:rsidRPr="005E1EEF">
        <w:rPr>
          <w:rFonts w:ascii="Arial" w:hAnsi="Arial" w:cs="Arial"/>
        </w:rPr>
        <w:t>Weegee (2010) wrote a book about his work, he explains that he is a freelance news photographer in the 1930s and 1940s based in New York.  His work revolved around disasters, crime, real life and news within New York City.  Her</w:t>
      </w:r>
      <w:r w:rsidR="00C54571">
        <w:rPr>
          <w:rFonts w:ascii="Arial" w:hAnsi="Arial" w:cs="Arial"/>
        </w:rPr>
        <w:t xml:space="preserve">e is a quote from </w:t>
      </w:r>
      <w:r w:rsidRPr="005E1EEF">
        <w:rPr>
          <w:rFonts w:ascii="Arial" w:hAnsi="Arial" w:cs="Arial"/>
        </w:rPr>
        <w:t xml:space="preserve">Weegee: </w:t>
      </w:r>
    </w:p>
    <w:p w14:paraId="5F437D46" w14:textId="77777777" w:rsidR="00CE1DAB" w:rsidRPr="005E1EEF" w:rsidRDefault="00CE1DAB" w:rsidP="00D54730">
      <w:pPr>
        <w:spacing w:line="480" w:lineRule="auto"/>
        <w:rPr>
          <w:rFonts w:ascii="Arial" w:hAnsi="Arial" w:cs="Arial"/>
          <w:b/>
          <w:u w:val="single"/>
        </w:rPr>
      </w:pPr>
    </w:p>
    <w:p w14:paraId="3B29CAAF" w14:textId="77777777" w:rsidR="00CE1DAB" w:rsidRPr="005E1EEF" w:rsidRDefault="00CE1DAB" w:rsidP="00D54730">
      <w:pPr>
        <w:spacing w:line="480" w:lineRule="auto"/>
        <w:ind w:left="720"/>
        <w:rPr>
          <w:rFonts w:ascii="Arial" w:hAnsi="Arial" w:cs="Arial"/>
          <w:i/>
        </w:rPr>
      </w:pPr>
      <w:r w:rsidRPr="005E1EEF">
        <w:rPr>
          <w:rFonts w:ascii="Arial" w:hAnsi="Arial" w:cs="Arial"/>
          <w:i/>
        </w:rPr>
        <w:t>“</w:t>
      </w:r>
      <w:proofErr w:type="gramStart"/>
      <w:r w:rsidRPr="005E1EEF">
        <w:rPr>
          <w:rFonts w:ascii="Arial" w:hAnsi="Arial" w:cs="Arial"/>
          <w:i/>
        </w:rPr>
        <w:t>sure</w:t>
      </w:r>
      <w:proofErr w:type="gramEnd"/>
      <w:r w:rsidRPr="005E1EEF">
        <w:rPr>
          <w:rFonts w:ascii="Arial" w:hAnsi="Arial" w:cs="Arial"/>
          <w:i/>
        </w:rPr>
        <w:t xml:space="preserve">. I’d like to live regular. Go home to a </w:t>
      </w:r>
      <w:proofErr w:type="gramStart"/>
      <w:r w:rsidRPr="005E1EEF">
        <w:rPr>
          <w:rFonts w:ascii="Arial" w:hAnsi="Arial" w:cs="Arial"/>
          <w:i/>
        </w:rPr>
        <w:t>good looking</w:t>
      </w:r>
      <w:proofErr w:type="gramEnd"/>
      <w:r w:rsidRPr="005E1EEF">
        <w:rPr>
          <w:rFonts w:ascii="Arial" w:hAnsi="Arial" w:cs="Arial"/>
          <w:i/>
        </w:rPr>
        <w:t xml:space="preserve"> wife, a hot dinner, and a husky kid.  But I guess I got film in my blood.  I love this racket.  </w:t>
      </w:r>
      <w:proofErr w:type="gramStart"/>
      <w:r w:rsidRPr="005E1EEF">
        <w:rPr>
          <w:rFonts w:ascii="Arial" w:hAnsi="Arial" w:cs="Arial"/>
          <w:i/>
        </w:rPr>
        <w:t>Its</w:t>
      </w:r>
      <w:proofErr w:type="gramEnd"/>
      <w:r w:rsidRPr="005E1EEF">
        <w:rPr>
          <w:rFonts w:ascii="Arial" w:hAnsi="Arial" w:cs="Arial"/>
          <w:i/>
        </w:rPr>
        <w:t xml:space="preserve"> exciting. </w:t>
      </w:r>
      <w:proofErr w:type="gramStart"/>
      <w:r w:rsidRPr="005E1EEF">
        <w:rPr>
          <w:rFonts w:ascii="Arial" w:hAnsi="Arial" w:cs="Arial"/>
          <w:i/>
        </w:rPr>
        <w:t>Its</w:t>
      </w:r>
      <w:proofErr w:type="gramEnd"/>
      <w:r w:rsidRPr="005E1EEF">
        <w:rPr>
          <w:rFonts w:ascii="Arial" w:hAnsi="Arial" w:cs="Arial"/>
          <w:i/>
        </w:rPr>
        <w:t xml:space="preserve"> dangerous. </w:t>
      </w:r>
      <w:proofErr w:type="gramStart"/>
      <w:r w:rsidRPr="005E1EEF">
        <w:rPr>
          <w:rFonts w:ascii="Arial" w:hAnsi="Arial" w:cs="Arial"/>
          <w:i/>
        </w:rPr>
        <w:t>Its funny.</w:t>
      </w:r>
      <w:proofErr w:type="gramEnd"/>
      <w:r w:rsidRPr="005E1EEF">
        <w:rPr>
          <w:rFonts w:ascii="Arial" w:hAnsi="Arial" w:cs="Arial"/>
          <w:i/>
        </w:rPr>
        <w:t xml:space="preserve"> </w:t>
      </w:r>
      <w:proofErr w:type="gramStart"/>
      <w:r w:rsidRPr="005E1EEF">
        <w:rPr>
          <w:rFonts w:ascii="Arial" w:hAnsi="Arial" w:cs="Arial"/>
          <w:i/>
        </w:rPr>
        <w:t>Its tough.</w:t>
      </w:r>
      <w:proofErr w:type="gramEnd"/>
      <w:r w:rsidRPr="005E1EEF">
        <w:rPr>
          <w:rFonts w:ascii="Arial" w:hAnsi="Arial" w:cs="Arial"/>
          <w:i/>
        </w:rPr>
        <w:t xml:space="preserve">  Its heart breaking”</w:t>
      </w:r>
    </w:p>
    <w:p w14:paraId="4D5176C3" w14:textId="77777777" w:rsidR="00CE1DAB" w:rsidRPr="005E1EEF" w:rsidRDefault="00CE1DAB" w:rsidP="00D54730">
      <w:pPr>
        <w:spacing w:line="480" w:lineRule="auto"/>
        <w:ind w:left="720"/>
        <w:rPr>
          <w:rFonts w:ascii="Arial" w:hAnsi="Arial" w:cs="Arial"/>
          <w:i/>
        </w:rPr>
      </w:pPr>
      <w:r w:rsidRPr="005E1EEF">
        <w:rPr>
          <w:rStyle w:val="selectable"/>
          <w:rFonts w:ascii="Arial" w:hAnsi="Arial" w:cs="Arial"/>
          <w:i/>
        </w:rPr>
        <w:t>(</w:t>
      </w:r>
      <w:proofErr w:type="spellStart"/>
      <w:r w:rsidRPr="005E1EEF">
        <w:rPr>
          <w:rStyle w:val="selectable"/>
          <w:rFonts w:ascii="Arial" w:hAnsi="Arial" w:cs="Arial"/>
          <w:i/>
        </w:rPr>
        <w:t>Caponigro</w:t>
      </w:r>
      <w:proofErr w:type="spellEnd"/>
      <w:r w:rsidRPr="005E1EEF">
        <w:rPr>
          <w:rStyle w:val="selectable"/>
          <w:rFonts w:ascii="Arial" w:hAnsi="Arial" w:cs="Arial"/>
          <w:i/>
        </w:rPr>
        <w:t>, 2014)</w:t>
      </w:r>
    </w:p>
    <w:p w14:paraId="4945F2DA" w14:textId="77777777" w:rsidR="00CE1DAB" w:rsidRPr="005E1EEF" w:rsidRDefault="00CE1DAB" w:rsidP="00D54730">
      <w:pPr>
        <w:spacing w:line="480" w:lineRule="auto"/>
        <w:rPr>
          <w:rFonts w:ascii="Arial" w:hAnsi="Arial" w:cs="Arial"/>
        </w:rPr>
      </w:pPr>
    </w:p>
    <w:p w14:paraId="1B827123" w14:textId="422E8FE5" w:rsidR="00CE1DAB" w:rsidRPr="005E1EEF" w:rsidRDefault="00CE1DAB" w:rsidP="00D54730">
      <w:pPr>
        <w:spacing w:line="480" w:lineRule="auto"/>
        <w:rPr>
          <w:rFonts w:ascii="Arial" w:eastAsia="Times New Roman" w:hAnsi="Arial" w:cs="Arial"/>
        </w:rPr>
      </w:pPr>
      <w:r w:rsidRPr="005E1EEF">
        <w:rPr>
          <w:rFonts w:ascii="Arial" w:hAnsi="Arial" w:cs="Arial"/>
        </w:rPr>
        <w:t xml:space="preserve">This expresses Weegee is completely driven and obsessed with the drama of his photography and it has taken over the need for a personal life.  </w:t>
      </w:r>
    </w:p>
    <w:p w14:paraId="2C6D449C" w14:textId="1630A271" w:rsidR="00F3490D" w:rsidRPr="005E1EEF" w:rsidRDefault="00F3490D" w:rsidP="00F3490D">
      <w:pPr>
        <w:keepNext/>
        <w:rPr>
          <w:rFonts w:ascii="Arial" w:hAnsi="Arial" w:cs="Arial"/>
        </w:rPr>
      </w:pPr>
    </w:p>
    <w:p w14:paraId="4FA1F4E1" w14:textId="77777777" w:rsidR="00CE1DAB" w:rsidRPr="005E1EEF" w:rsidRDefault="00CE1DAB" w:rsidP="00D54730">
      <w:pPr>
        <w:spacing w:line="480" w:lineRule="auto"/>
        <w:rPr>
          <w:rFonts w:ascii="Arial" w:hAnsi="Arial" w:cs="Arial"/>
        </w:rPr>
      </w:pPr>
      <w:r w:rsidRPr="005E1EEF">
        <w:rPr>
          <w:rFonts w:ascii="Arial" w:hAnsi="Arial" w:cs="Arial"/>
        </w:rPr>
        <w:t xml:space="preserve">Weegee lived next door to New York police station and had his own police radio, as soon as a crime or disaster was reported Weegee would rush to the crime seen to be the first there to take the most realistic images. </w:t>
      </w:r>
    </w:p>
    <w:p w14:paraId="133C3488" w14:textId="77777777" w:rsidR="00CE1DAB" w:rsidRPr="005E1EEF" w:rsidRDefault="00CE1DAB" w:rsidP="00D54730">
      <w:pPr>
        <w:spacing w:line="480" w:lineRule="auto"/>
        <w:rPr>
          <w:rFonts w:ascii="Arial" w:hAnsi="Arial" w:cs="Arial"/>
        </w:rPr>
      </w:pPr>
    </w:p>
    <w:p w14:paraId="07B80240" w14:textId="7C6E544C" w:rsidR="00CE1DAB" w:rsidRPr="005E1EEF" w:rsidRDefault="00CE1DAB" w:rsidP="00D54730">
      <w:pPr>
        <w:spacing w:line="480" w:lineRule="auto"/>
        <w:rPr>
          <w:rFonts w:ascii="Arial" w:hAnsi="Arial" w:cs="Arial"/>
        </w:rPr>
      </w:pPr>
      <w:r w:rsidRPr="005E1EEF">
        <w:rPr>
          <w:rFonts w:ascii="Arial" w:hAnsi="Arial" w:cs="Arial"/>
        </w:rPr>
        <w:t>Weegee would also walk the streets of New York mainly during the evening to take images</w:t>
      </w:r>
      <w:r w:rsidR="00C54571">
        <w:rPr>
          <w:rFonts w:ascii="Arial" w:hAnsi="Arial" w:cs="Arial"/>
        </w:rPr>
        <w:t xml:space="preserve"> of everyday people within their</w:t>
      </w:r>
      <w:r w:rsidRPr="005E1EEF">
        <w:rPr>
          <w:rFonts w:ascii="Arial" w:hAnsi="Arial" w:cs="Arial"/>
        </w:rPr>
        <w:t xml:space="preserve"> normal life with</w:t>
      </w:r>
      <w:r w:rsidR="006C32FD">
        <w:rPr>
          <w:rFonts w:ascii="Arial" w:hAnsi="Arial" w:cs="Arial"/>
        </w:rPr>
        <w:t xml:space="preserve">in new york, like drunken lovers </w:t>
      </w:r>
      <w:r w:rsidRPr="005E1EEF">
        <w:rPr>
          <w:rFonts w:ascii="Arial" w:hAnsi="Arial" w:cs="Arial"/>
        </w:rPr>
        <w:t>down at the beach, street fights, trans gender prostitutes in police cars.  He became very famous within New York and everyone knew him and wanted him to take their photo.</w:t>
      </w:r>
    </w:p>
    <w:p w14:paraId="393B179C" w14:textId="77777777" w:rsidR="00CE1DAB" w:rsidRPr="005E1EEF" w:rsidRDefault="00CE1DAB" w:rsidP="00D54730">
      <w:pPr>
        <w:spacing w:line="480" w:lineRule="auto"/>
        <w:rPr>
          <w:rFonts w:ascii="Arial" w:hAnsi="Arial" w:cs="Arial"/>
        </w:rPr>
      </w:pPr>
    </w:p>
    <w:p w14:paraId="2B0584A7" w14:textId="4B6A07ED" w:rsidR="00CE1DAB" w:rsidRPr="005E1EEF" w:rsidRDefault="00CE1DAB" w:rsidP="00D54730">
      <w:pPr>
        <w:spacing w:line="480" w:lineRule="auto"/>
        <w:rPr>
          <w:rFonts w:ascii="Arial" w:hAnsi="Arial" w:cs="Arial"/>
        </w:rPr>
      </w:pPr>
      <w:r w:rsidRPr="005E1EEF">
        <w:rPr>
          <w:rFonts w:ascii="Arial" w:hAnsi="Arial" w:cs="Arial"/>
        </w:rPr>
        <w:t xml:space="preserve">After researching Weegee and his work, his work is very realistic and film like about the daily life within New York.  All of his images are black and white </w:t>
      </w:r>
      <w:r w:rsidR="00DE6340" w:rsidRPr="005E1EEF">
        <w:rPr>
          <w:rFonts w:ascii="Arial" w:hAnsi="Arial" w:cs="Arial"/>
        </w:rPr>
        <w:t>film;</w:t>
      </w:r>
      <w:r w:rsidRPr="005E1EEF">
        <w:rPr>
          <w:rFonts w:ascii="Arial" w:hAnsi="Arial" w:cs="Arial"/>
        </w:rPr>
        <w:t xml:space="preserve"> they are all take with a 4</w:t>
      </w:r>
      <w:r w:rsidRPr="005E1EEF">
        <w:rPr>
          <w:rFonts w:ascii="Arial" w:hAnsi="Arial" w:cs="Arial"/>
          <w:vertAlign w:val="superscript"/>
        </w:rPr>
        <w:t xml:space="preserve"> </w:t>
      </w:r>
      <w:r w:rsidRPr="005E1EEF">
        <w:rPr>
          <w:rFonts w:ascii="Arial" w:hAnsi="Arial" w:cs="Arial"/>
        </w:rPr>
        <w:t xml:space="preserve">x 5 camera.  </w:t>
      </w:r>
    </w:p>
    <w:p w14:paraId="0DBED15D" w14:textId="77777777" w:rsidR="00CE1DAB" w:rsidRPr="005E1EEF" w:rsidRDefault="00CE1DAB" w:rsidP="00D54730">
      <w:pPr>
        <w:spacing w:line="480" w:lineRule="auto"/>
        <w:rPr>
          <w:rFonts w:ascii="Arial" w:hAnsi="Arial" w:cs="Arial"/>
        </w:rPr>
      </w:pPr>
    </w:p>
    <w:p w14:paraId="6C729654" w14:textId="6891F2C6" w:rsidR="00CE1DAB" w:rsidRPr="005E1EEF" w:rsidRDefault="00CE1DAB" w:rsidP="00D54730">
      <w:pPr>
        <w:spacing w:line="480" w:lineRule="auto"/>
        <w:rPr>
          <w:rFonts w:ascii="Arial" w:eastAsia="Times New Roman" w:hAnsi="Arial" w:cs="Arial"/>
        </w:rPr>
      </w:pPr>
      <w:proofErr w:type="spellStart"/>
      <w:r w:rsidRPr="005E1EEF">
        <w:rPr>
          <w:rFonts w:ascii="Arial" w:hAnsi="Arial" w:cs="Arial"/>
        </w:rPr>
        <w:t>Weegee’s</w:t>
      </w:r>
      <w:proofErr w:type="spellEnd"/>
      <w:r w:rsidRPr="005E1EEF">
        <w:rPr>
          <w:rFonts w:ascii="Arial" w:hAnsi="Arial" w:cs="Arial"/>
        </w:rPr>
        <w:t xml:space="preserve"> images show all different identities within their real life situation, his work is based on real people of different social and </w:t>
      </w:r>
      <w:r w:rsidR="00307480">
        <w:rPr>
          <w:rFonts w:ascii="Arial" w:hAnsi="Arial" w:cs="Arial"/>
        </w:rPr>
        <w:t xml:space="preserve">class groups within society.  </w:t>
      </w:r>
      <w:r w:rsidRPr="005E1EEF">
        <w:rPr>
          <w:rFonts w:ascii="Arial" w:hAnsi="Arial" w:cs="Arial"/>
        </w:rPr>
        <w:t xml:space="preserve"> He devoted his life to telling a story through his images of New York, it was like the people of New York were his family and he wanted to capture the good and bad moments of there lives.  Even though Weegee did not base his work on himself, </w:t>
      </w:r>
      <w:proofErr w:type="gramStart"/>
      <w:r w:rsidRPr="005E1EEF">
        <w:rPr>
          <w:rFonts w:ascii="Arial" w:hAnsi="Arial" w:cs="Arial"/>
        </w:rPr>
        <w:t>he had a very famous identity wi</w:t>
      </w:r>
      <w:r w:rsidR="00C54571">
        <w:rPr>
          <w:rFonts w:ascii="Arial" w:hAnsi="Arial" w:cs="Arial"/>
        </w:rPr>
        <w:t>thin the city</w:t>
      </w:r>
      <w:proofErr w:type="gramEnd"/>
      <w:r w:rsidR="00C54571">
        <w:rPr>
          <w:rFonts w:ascii="Arial" w:hAnsi="Arial" w:cs="Arial"/>
        </w:rPr>
        <w:t xml:space="preserve">, </w:t>
      </w:r>
      <w:proofErr w:type="gramStart"/>
      <w:r w:rsidR="00C54571">
        <w:rPr>
          <w:rFonts w:ascii="Arial" w:hAnsi="Arial" w:cs="Arial"/>
        </w:rPr>
        <w:t>his work mythologises</w:t>
      </w:r>
      <w:r w:rsidRPr="005E1EEF">
        <w:rPr>
          <w:rFonts w:ascii="Arial" w:hAnsi="Arial" w:cs="Arial"/>
        </w:rPr>
        <w:t xml:space="preserve"> his identity</w:t>
      </w:r>
      <w:proofErr w:type="gramEnd"/>
      <w:r w:rsidRPr="005E1EEF">
        <w:rPr>
          <w:rFonts w:ascii="Arial" w:hAnsi="Arial" w:cs="Arial"/>
        </w:rPr>
        <w:t xml:space="preserve">.  An image of Weegee work can be seen in </w:t>
      </w:r>
      <w:r w:rsidR="00C35E23" w:rsidRPr="005E1EEF">
        <w:rPr>
          <w:rFonts w:ascii="Arial" w:hAnsi="Arial" w:cs="Arial"/>
        </w:rPr>
        <w:t>Figure</w:t>
      </w:r>
      <w:r w:rsidR="00D50D62" w:rsidRPr="005E1EEF">
        <w:rPr>
          <w:rFonts w:ascii="Arial" w:hAnsi="Arial" w:cs="Arial"/>
        </w:rPr>
        <w:t xml:space="preserve"> 13</w:t>
      </w:r>
      <w:r w:rsidR="00A4754A">
        <w:rPr>
          <w:rFonts w:ascii="Arial" w:hAnsi="Arial" w:cs="Arial"/>
        </w:rPr>
        <w:t xml:space="preserve"> below</w:t>
      </w:r>
      <w:r w:rsidRPr="005E1EEF">
        <w:rPr>
          <w:rFonts w:ascii="Arial" w:eastAsia="Times New Roman" w:hAnsi="Arial" w:cs="Arial"/>
          <w:shd w:val="clear" w:color="auto" w:fill="FFFFFF"/>
        </w:rPr>
        <w:t xml:space="preserve">, this image shows a building in New </w:t>
      </w:r>
      <w:r w:rsidR="001B0CB0" w:rsidRPr="005E1EEF">
        <w:rPr>
          <w:rFonts w:ascii="Arial" w:eastAsia="Times New Roman" w:hAnsi="Arial" w:cs="Arial"/>
          <w:shd w:val="clear" w:color="auto" w:fill="FFFFFF"/>
        </w:rPr>
        <w:t>York</w:t>
      </w:r>
      <w:r w:rsidRPr="005E1EEF">
        <w:rPr>
          <w:rFonts w:ascii="Arial" w:eastAsia="Times New Roman" w:hAnsi="Arial" w:cs="Arial"/>
          <w:shd w:val="clear" w:color="auto" w:fill="FFFFFF"/>
        </w:rPr>
        <w:t xml:space="preserve"> on fire, on the building is the caption “Simply Add Boiling Water”.</w:t>
      </w:r>
      <w:r w:rsidR="00C54571">
        <w:rPr>
          <w:rFonts w:ascii="Arial" w:eastAsia="Times New Roman" w:hAnsi="Arial" w:cs="Arial"/>
          <w:shd w:val="clear" w:color="auto" w:fill="FFFFFF"/>
        </w:rPr>
        <w:t xml:space="preserve">  Weegee constructed his own myth and mythology in order to create a character,</w:t>
      </w:r>
    </w:p>
    <w:p w14:paraId="109B710C" w14:textId="210A3E33" w:rsidR="00FD74FC" w:rsidRPr="005E1EEF" w:rsidRDefault="003569DE" w:rsidP="00FD74FC">
      <w:pPr>
        <w:keepNext/>
        <w:rPr>
          <w:rFonts w:ascii="Arial" w:hAnsi="Arial" w:cs="Arial"/>
        </w:rPr>
      </w:pPr>
      <w:r w:rsidRPr="005E1EEF">
        <w:rPr>
          <w:rFonts w:ascii="Arial" w:hAnsi="Arial" w:cs="Arial"/>
          <w:noProof/>
          <w:lang w:val="en-US"/>
        </w:rPr>
        <w:drawing>
          <wp:anchor distT="0" distB="0" distL="114300" distR="114300" simplePos="0" relativeHeight="251668480" behindDoc="0" locked="0" layoutInCell="1" allowOverlap="1" wp14:anchorId="7FCE4BF1" wp14:editId="2100E978">
            <wp:simplePos x="0" y="0"/>
            <wp:positionH relativeFrom="margin">
              <wp:posOffset>-114300</wp:posOffset>
            </wp:positionH>
            <wp:positionV relativeFrom="margin">
              <wp:posOffset>1828800</wp:posOffset>
            </wp:positionV>
            <wp:extent cx="3009265" cy="37414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09265" cy="3741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FE018A" w14:textId="2D0B2EAC" w:rsidR="00CE1DAB" w:rsidRPr="005E1EEF" w:rsidRDefault="00CE1DAB" w:rsidP="00D54730">
      <w:pPr>
        <w:spacing w:line="480" w:lineRule="auto"/>
        <w:rPr>
          <w:rFonts w:ascii="Arial" w:hAnsi="Arial" w:cs="Arial"/>
        </w:rPr>
      </w:pPr>
    </w:p>
    <w:p w14:paraId="658DC9B2" w14:textId="533DBF20" w:rsidR="00CE1DAB" w:rsidRPr="005E1EEF" w:rsidRDefault="00CE1DAB" w:rsidP="00820484">
      <w:pPr>
        <w:pStyle w:val="Heading2"/>
        <w:rPr>
          <w:rFonts w:ascii="Arial" w:hAnsi="Arial" w:cs="Arial"/>
          <w:color w:val="auto"/>
          <w:sz w:val="24"/>
          <w:szCs w:val="24"/>
        </w:rPr>
      </w:pPr>
    </w:p>
    <w:p w14:paraId="4005556A" w14:textId="77777777" w:rsidR="00A4754A" w:rsidRDefault="00A4754A" w:rsidP="00820484">
      <w:pPr>
        <w:pStyle w:val="Heading2"/>
        <w:rPr>
          <w:rFonts w:ascii="Arial" w:hAnsi="Arial" w:cs="Arial"/>
          <w:color w:val="auto"/>
          <w:sz w:val="24"/>
          <w:szCs w:val="24"/>
        </w:rPr>
      </w:pPr>
    </w:p>
    <w:p w14:paraId="27AA9077" w14:textId="77777777" w:rsidR="00A4754A" w:rsidRDefault="00A4754A" w:rsidP="00820484">
      <w:pPr>
        <w:pStyle w:val="Heading2"/>
        <w:rPr>
          <w:rFonts w:ascii="Arial" w:hAnsi="Arial" w:cs="Arial"/>
          <w:color w:val="auto"/>
          <w:sz w:val="24"/>
          <w:szCs w:val="24"/>
        </w:rPr>
      </w:pPr>
    </w:p>
    <w:p w14:paraId="5574DE40" w14:textId="77777777" w:rsidR="00A4754A" w:rsidRPr="00A4754A" w:rsidRDefault="00A4754A" w:rsidP="00820484">
      <w:pPr>
        <w:pStyle w:val="Heading2"/>
        <w:rPr>
          <w:rFonts w:ascii="Arial" w:hAnsi="Arial" w:cs="Arial"/>
          <w:color w:val="auto"/>
          <w:sz w:val="24"/>
          <w:szCs w:val="24"/>
        </w:rPr>
      </w:pPr>
    </w:p>
    <w:p w14:paraId="01A92333" w14:textId="77777777" w:rsidR="00A4754A" w:rsidRPr="00A4754A" w:rsidRDefault="00A4754A" w:rsidP="00A4754A">
      <w:pPr>
        <w:pStyle w:val="Caption"/>
      </w:pPr>
      <w:bookmarkStart w:id="40" w:name="_Toc404839401"/>
      <w:bookmarkStart w:id="41" w:name="_Toc404839560"/>
      <w:r w:rsidRPr="00A4754A">
        <w:t xml:space="preserve">Figure </w:t>
      </w:r>
      <w:fldSimple w:instr=" SEQ Figure \* ARABIC ">
        <w:r w:rsidR="007F7A96">
          <w:rPr>
            <w:noProof/>
          </w:rPr>
          <w:t>13</w:t>
        </w:r>
      </w:fldSimple>
      <w:r w:rsidRPr="00A4754A">
        <w:t xml:space="preserve"> - Simply Add Boiling Water, michaelhoppinggallery.com, 2018</w:t>
      </w:r>
      <w:bookmarkEnd w:id="40"/>
      <w:bookmarkEnd w:id="41"/>
    </w:p>
    <w:p w14:paraId="7F7F1FDA" w14:textId="77777777" w:rsidR="00A4754A" w:rsidRDefault="00A4754A" w:rsidP="00820484">
      <w:pPr>
        <w:pStyle w:val="Heading2"/>
        <w:rPr>
          <w:rFonts w:ascii="Arial" w:hAnsi="Arial" w:cs="Arial"/>
          <w:color w:val="auto"/>
          <w:sz w:val="24"/>
          <w:szCs w:val="24"/>
        </w:rPr>
      </w:pPr>
    </w:p>
    <w:p w14:paraId="4AF5EFE5" w14:textId="77777777" w:rsidR="00A4754A" w:rsidRDefault="00A4754A" w:rsidP="00820484">
      <w:pPr>
        <w:pStyle w:val="Heading2"/>
        <w:rPr>
          <w:rFonts w:ascii="Arial" w:hAnsi="Arial" w:cs="Arial"/>
          <w:color w:val="auto"/>
          <w:sz w:val="24"/>
          <w:szCs w:val="24"/>
        </w:rPr>
      </w:pPr>
    </w:p>
    <w:p w14:paraId="58010E37" w14:textId="77777777" w:rsidR="00A4754A" w:rsidRDefault="00A4754A" w:rsidP="00820484">
      <w:pPr>
        <w:pStyle w:val="Heading2"/>
        <w:rPr>
          <w:rFonts w:ascii="Arial" w:hAnsi="Arial" w:cs="Arial"/>
          <w:color w:val="auto"/>
          <w:sz w:val="24"/>
          <w:szCs w:val="24"/>
        </w:rPr>
      </w:pPr>
    </w:p>
    <w:p w14:paraId="3B8B2EA5" w14:textId="77777777" w:rsidR="00A4754A" w:rsidRDefault="00A4754A" w:rsidP="00820484">
      <w:pPr>
        <w:pStyle w:val="Heading2"/>
        <w:rPr>
          <w:rFonts w:ascii="Arial" w:hAnsi="Arial" w:cs="Arial"/>
          <w:color w:val="auto"/>
          <w:sz w:val="24"/>
          <w:szCs w:val="24"/>
        </w:rPr>
      </w:pPr>
    </w:p>
    <w:p w14:paraId="65894189" w14:textId="77777777" w:rsidR="00A4754A" w:rsidRDefault="00A4754A" w:rsidP="00820484">
      <w:pPr>
        <w:pStyle w:val="Heading2"/>
        <w:rPr>
          <w:rFonts w:ascii="Arial" w:hAnsi="Arial" w:cs="Arial"/>
          <w:color w:val="auto"/>
          <w:sz w:val="24"/>
          <w:szCs w:val="24"/>
        </w:rPr>
      </w:pPr>
    </w:p>
    <w:p w14:paraId="5DA41D8D" w14:textId="77777777" w:rsidR="00A4754A" w:rsidRDefault="00A4754A" w:rsidP="00820484">
      <w:pPr>
        <w:pStyle w:val="Heading2"/>
        <w:rPr>
          <w:rFonts w:ascii="Arial" w:hAnsi="Arial" w:cs="Arial"/>
          <w:color w:val="auto"/>
          <w:sz w:val="24"/>
          <w:szCs w:val="24"/>
        </w:rPr>
      </w:pPr>
    </w:p>
    <w:p w14:paraId="588D7633" w14:textId="77777777" w:rsidR="00A4754A" w:rsidRPr="003569DE" w:rsidRDefault="00A4754A" w:rsidP="003569DE">
      <w:pPr>
        <w:pStyle w:val="Heading2"/>
        <w:rPr>
          <w:rFonts w:ascii="Arial" w:hAnsi="Arial" w:cs="Arial"/>
          <w:color w:val="auto"/>
          <w:sz w:val="24"/>
          <w:szCs w:val="24"/>
        </w:rPr>
      </w:pPr>
    </w:p>
    <w:p w14:paraId="0B7FA536" w14:textId="148DD3D1" w:rsidR="00CE1DAB" w:rsidRPr="00A4754A" w:rsidRDefault="00CE1DAB" w:rsidP="003569DE">
      <w:pPr>
        <w:pStyle w:val="Heading2"/>
        <w:numPr>
          <w:ilvl w:val="0"/>
          <w:numId w:val="0"/>
        </w:numPr>
        <w:rPr>
          <w:rFonts w:ascii="Arial" w:hAnsi="Arial" w:cs="Arial"/>
          <w:color w:val="auto"/>
          <w:sz w:val="24"/>
          <w:szCs w:val="24"/>
        </w:rPr>
      </w:pPr>
      <w:bookmarkStart w:id="42" w:name="_Toc405718247"/>
      <w:r w:rsidRPr="00A4754A">
        <w:rPr>
          <w:rFonts w:ascii="Arial" w:hAnsi="Arial" w:cs="Arial"/>
          <w:color w:val="auto"/>
          <w:sz w:val="24"/>
          <w:szCs w:val="24"/>
        </w:rPr>
        <w:t>R</w:t>
      </w:r>
      <w:r w:rsidR="00CA2065" w:rsidRPr="00A4754A">
        <w:rPr>
          <w:rFonts w:ascii="Arial" w:hAnsi="Arial" w:cs="Arial"/>
          <w:color w:val="auto"/>
          <w:sz w:val="24"/>
          <w:szCs w:val="24"/>
        </w:rPr>
        <w:t>alph Eugene Meatyard</w:t>
      </w:r>
      <w:bookmarkEnd w:id="42"/>
      <w:r w:rsidR="00CA2065" w:rsidRPr="00A4754A">
        <w:rPr>
          <w:rFonts w:ascii="Arial" w:hAnsi="Arial" w:cs="Arial"/>
          <w:color w:val="auto"/>
          <w:sz w:val="24"/>
          <w:szCs w:val="24"/>
        </w:rPr>
        <w:t xml:space="preserve"> </w:t>
      </w:r>
    </w:p>
    <w:p w14:paraId="3AF1B02E" w14:textId="70879EA5" w:rsidR="00CE1DAB" w:rsidRPr="005E1EEF" w:rsidRDefault="00A4754A" w:rsidP="00D54730">
      <w:pPr>
        <w:spacing w:line="480" w:lineRule="auto"/>
        <w:rPr>
          <w:rFonts w:ascii="Arial" w:hAnsi="Arial" w:cs="Arial"/>
          <w:b/>
          <w:u w:val="single"/>
        </w:rPr>
      </w:pPr>
      <w:r w:rsidRPr="005E1EEF">
        <w:rPr>
          <w:rFonts w:ascii="Arial" w:hAnsi="Arial" w:cs="Arial"/>
          <w:noProof/>
          <w:lang w:val="en-US"/>
        </w:rPr>
        <w:drawing>
          <wp:anchor distT="0" distB="0" distL="114300" distR="114300" simplePos="0" relativeHeight="251669504" behindDoc="0" locked="0" layoutInCell="1" allowOverlap="1" wp14:anchorId="14166D3E" wp14:editId="1DDE222B">
            <wp:simplePos x="0" y="0"/>
            <wp:positionH relativeFrom="margin">
              <wp:posOffset>-114300</wp:posOffset>
            </wp:positionH>
            <wp:positionV relativeFrom="margin">
              <wp:posOffset>6629400</wp:posOffset>
            </wp:positionV>
            <wp:extent cx="3046730" cy="2783205"/>
            <wp:effectExtent l="0" t="0" r="1270" b="1079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46730" cy="2783205"/>
                    </a:xfrm>
                    <a:prstGeom prst="rect">
                      <a:avLst/>
                    </a:prstGeom>
                    <a:noFill/>
                    <a:ln>
                      <a:noFill/>
                    </a:ln>
                  </pic:spPr>
                </pic:pic>
              </a:graphicData>
            </a:graphic>
          </wp:anchor>
        </w:drawing>
      </w:r>
    </w:p>
    <w:p w14:paraId="6DD199C5" w14:textId="77777777" w:rsidR="00A4754A" w:rsidRDefault="00A4754A" w:rsidP="00D54730">
      <w:pPr>
        <w:spacing w:line="480" w:lineRule="auto"/>
        <w:rPr>
          <w:rFonts w:ascii="Arial" w:hAnsi="Arial" w:cs="Arial"/>
        </w:rPr>
      </w:pPr>
    </w:p>
    <w:p w14:paraId="1D0505B7" w14:textId="77777777" w:rsidR="00A4754A" w:rsidRDefault="00A4754A" w:rsidP="00D54730">
      <w:pPr>
        <w:spacing w:line="480" w:lineRule="auto"/>
        <w:rPr>
          <w:rFonts w:ascii="Arial" w:hAnsi="Arial" w:cs="Arial"/>
        </w:rPr>
      </w:pPr>
    </w:p>
    <w:p w14:paraId="5270A63F" w14:textId="77777777" w:rsidR="00A4754A" w:rsidRPr="00A4754A" w:rsidRDefault="00A4754A" w:rsidP="00A4754A">
      <w:pPr>
        <w:pStyle w:val="Caption"/>
        <w:rPr>
          <w:rStyle w:val="apple-converted-space"/>
          <w:bCs w:val="0"/>
        </w:rPr>
      </w:pPr>
      <w:bookmarkStart w:id="43" w:name="_Toc404839402"/>
      <w:bookmarkStart w:id="44" w:name="_Toc404839561"/>
      <w:r w:rsidRPr="00A4754A">
        <w:t xml:space="preserve">Figure </w:t>
      </w:r>
      <w:fldSimple w:instr=" SEQ Figure \* ARABIC ">
        <w:r w:rsidR="007F7A96">
          <w:rPr>
            <w:noProof/>
          </w:rPr>
          <w:t>14</w:t>
        </w:r>
      </w:fldSimple>
      <w:r w:rsidRPr="00A4754A">
        <w:t xml:space="preserve"> - Ralph Eugene Meatyard, dcmooregallery.com, 2018</w:t>
      </w:r>
      <w:bookmarkEnd w:id="43"/>
      <w:bookmarkEnd w:id="44"/>
    </w:p>
    <w:p w14:paraId="64B90DBA" w14:textId="77777777" w:rsidR="00A4754A" w:rsidRDefault="00A4754A" w:rsidP="00D54730">
      <w:pPr>
        <w:spacing w:line="480" w:lineRule="auto"/>
        <w:rPr>
          <w:rFonts w:ascii="Arial" w:hAnsi="Arial" w:cs="Arial"/>
        </w:rPr>
      </w:pPr>
    </w:p>
    <w:p w14:paraId="2A508704" w14:textId="77777777" w:rsidR="00A4754A" w:rsidRDefault="00A4754A" w:rsidP="00D54730">
      <w:pPr>
        <w:spacing w:line="480" w:lineRule="auto"/>
        <w:rPr>
          <w:rFonts w:ascii="Arial" w:hAnsi="Arial" w:cs="Arial"/>
        </w:rPr>
      </w:pPr>
    </w:p>
    <w:p w14:paraId="6500AAF4" w14:textId="6E020D3A" w:rsidR="00CE1DAB" w:rsidRPr="005E1EEF" w:rsidRDefault="00CE1DAB" w:rsidP="00D54730">
      <w:pPr>
        <w:spacing w:line="480" w:lineRule="auto"/>
        <w:rPr>
          <w:rFonts w:ascii="Arial" w:hAnsi="Arial" w:cs="Arial"/>
        </w:rPr>
      </w:pPr>
      <w:proofErr w:type="spellStart"/>
      <w:r w:rsidRPr="005E1EEF">
        <w:rPr>
          <w:rFonts w:ascii="Arial" w:hAnsi="Arial" w:cs="Arial"/>
        </w:rPr>
        <w:t>Zax</w:t>
      </w:r>
      <w:proofErr w:type="spellEnd"/>
      <w:r w:rsidRPr="005E1EEF">
        <w:rPr>
          <w:rFonts w:ascii="Arial" w:hAnsi="Arial" w:cs="Arial"/>
        </w:rPr>
        <w:t xml:space="preserve"> </w:t>
      </w:r>
      <w:r w:rsidRPr="005E1EEF">
        <w:rPr>
          <w:rStyle w:val="selectable"/>
          <w:rFonts w:ascii="Arial" w:hAnsi="Arial" w:cs="Arial"/>
        </w:rPr>
        <w:t>(2011)</w:t>
      </w:r>
      <w:r w:rsidR="009E3BDD">
        <w:rPr>
          <w:rStyle w:val="selectable"/>
          <w:rFonts w:ascii="Arial" w:hAnsi="Arial" w:cs="Arial"/>
        </w:rPr>
        <w:t xml:space="preserve"> describes</w:t>
      </w:r>
      <w:r w:rsidRPr="005E1EEF">
        <w:rPr>
          <w:rFonts w:ascii="Arial" w:hAnsi="Arial" w:cs="Arial"/>
          <w:b/>
        </w:rPr>
        <w:t xml:space="preserve"> </w:t>
      </w:r>
      <w:r w:rsidRPr="005E1EEF">
        <w:rPr>
          <w:rFonts w:ascii="Arial" w:hAnsi="Arial" w:cs="Arial"/>
        </w:rPr>
        <w:t xml:space="preserve">Meatyard worked as an optician and in his spare time he was an amateur photographer.  He was a passionate photographer that took odd portraits of family and friend sometimes with the image being out of focus and in the beginning he did abstract work, sculptures and some street photography. His work was always in black and white.  Meatyard would always be keeping an eye out for props that were of interest to him and then he would incorporate them into an image.  </w:t>
      </w:r>
    </w:p>
    <w:p w14:paraId="65AB2F1A" w14:textId="77777777" w:rsidR="00CE1DAB" w:rsidRPr="005E1EEF" w:rsidRDefault="00CE1DAB" w:rsidP="00D54730">
      <w:pPr>
        <w:spacing w:line="480" w:lineRule="auto"/>
        <w:rPr>
          <w:rFonts w:ascii="Arial" w:hAnsi="Arial" w:cs="Arial"/>
        </w:rPr>
      </w:pPr>
    </w:p>
    <w:p w14:paraId="733AD7D4" w14:textId="77777777" w:rsidR="00CE1DAB" w:rsidRPr="005E1EEF" w:rsidRDefault="00CE1DAB" w:rsidP="00D54730">
      <w:pPr>
        <w:spacing w:line="480" w:lineRule="auto"/>
        <w:rPr>
          <w:rFonts w:ascii="Arial" w:hAnsi="Arial" w:cs="Arial"/>
        </w:rPr>
      </w:pPr>
      <w:r w:rsidRPr="005E1EEF">
        <w:rPr>
          <w:rFonts w:ascii="Arial" w:hAnsi="Arial" w:cs="Arial"/>
        </w:rPr>
        <w:t>This is a quote by Ralph Eugene Meatyard:</w:t>
      </w:r>
    </w:p>
    <w:p w14:paraId="3376C29F" w14:textId="77777777" w:rsidR="00CE1DAB" w:rsidRPr="005E1EEF" w:rsidRDefault="00CE1DAB" w:rsidP="00D54730">
      <w:pPr>
        <w:spacing w:line="480" w:lineRule="auto"/>
        <w:rPr>
          <w:rFonts w:ascii="Arial" w:hAnsi="Arial" w:cs="Arial"/>
        </w:rPr>
      </w:pPr>
    </w:p>
    <w:p w14:paraId="6E152919" w14:textId="77777777" w:rsidR="00CE1DAB" w:rsidRPr="005E1EEF" w:rsidRDefault="00CE1DAB" w:rsidP="00D54730">
      <w:pPr>
        <w:spacing w:line="480" w:lineRule="auto"/>
        <w:ind w:left="720" w:firstLine="60"/>
        <w:rPr>
          <w:rFonts w:ascii="Arial" w:hAnsi="Arial" w:cs="Arial"/>
          <w:i/>
        </w:rPr>
      </w:pPr>
      <w:r w:rsidRPr="005E1EEF">
        <w:rPr>
          <w:rFonts w:ascii="Arial" w:hAnsi="Arial" w:cs="Arial"/>
          <w:i/>
        </w:rPr>
        <w:t xml:space="preserve">“Am I looking at the mask or am I the mask being looked at” </w:t>
      </w:r>
      <w:r w:rsidRPr="005E1EEF">
        <w:rPr>
          <w:rStyle w:val="selectable"/>
          <w:rFonts w:ascii="Arial" w:hAnsi="Arial" w:cs="Arial"/>
          <w:i/>
        </w:rPr>
        <w:t>(photoquotations.com, 2018)</w:t>
      </w:r>
    </w:p>
    <w:p w14:paraId="3CD68E08" w14:textId="77777777" w:rsidR="00CE1DAB" w:rsidRPr="005E1EEF" w:rsidRDefault="00CE1DAB" w:rsidP="00D54730">
      <w:pPr>
        <w:spacing w:line="480" w:lineRule="auto"/>
        <w:rPr>
          <w:rFonts w:ascii="Arial" w:hAnsi="Arial" w:cs="Arial"/>
        </w:rPr>
      </w:pPr>
      <w:r w:rsidRPr="005E1EEF">
        <w:rPr>
          <w:rFonts w:ascii="Arial" w:hAnsi="Arial" w:cs="Arial"/>
        </w:rPr>
        <w:t xml:space="preserve"> </w:t>
      </w:r>
    </w:p>
    <w:p w14:paraId="1C952ACC" w14:textId="383034B3" w:rsidR="00FD74FC" w:rsidRPr="00342503" w:rsidRDefault="00CE1DAB" w:rsidP="00342503">
      <w:pPr>
        <w:spacing w:line="480" w:lineRule="auto"/>
        <w:rPr>
          <w:rFonts w:ascii="Arial" w:eastAsia="Times New Roman" w:hAnsi="Arial" w:cs="Arial"/>
        </w:rPr>
      </w:pPr>
      <w:r w:rsidRPr="005E1EEF">
        <w:rPr>
          <w:rFonts w:ascii="Arial" w:hAnsi="Arial" w:cs="Arial"/>
        </w:rPr>
        <w:t>This quote is very deep; it could be Meatyard</w:t>
      </w:r>
      <w:r w:rsidR="003569DE">
        <w:rPr>
          <w:rFonts w:ascii="Arial" w:hAnsi="Arial" w:cs="Arial"/>
        </w:rPr>
        <w:t>’</w:t>
      </w:r>
      <w:r w:rsidRPr="005E1EEF">
        <w:rPr>
          <w:rFonts w:ascii="Arial" w:hAnsi="Arial" w:cs="Arial"/>
        </w:rPr>
        <w:t xml:space="preserve">s way of hiding identities of others or not wanting to show his own identity. </w:t>
      </w:r>
    </w:p>
    <w:p w14:paraId="21715568" w14:textId="77777777" w:rsidR="00CE1DAB" w:rsidRPr="005E1EEF" w:rsidRDefault="00CE1DAB" w:rsidP="00D54730">
      <w:pPr>
        <w:spacing w:line="480" w:lineRule="auto"/>
        <w:rPr>
          <w:rFonts w:ascii="Arial" w:hAnsi="Arial" w:cs="Arial"/>
        </w:rPr>
      </w:pPr>
    </w:p>
    <w:p w14:paraId="13E64097" w14:textId="364D342E" w:rsidR="00CE1DAB" w:rsidRPr="005E1EEF" w:rsidRDefault="00CE1DAB" w:rsidP="00D54730">
      <w:pPr>
        <w:spacing w:line="480" w:lineRule="auto"/>
        <w:rPr>
          <w:rFonts w:ascii="Arial" w:hAnsi="Arial" w:cs="Arial"/>
        </w:rPr>
      </w:pPr>
      <w:r w:rsidRPr="005E1EEF">
        <w:rPr>
          <w:rFonts w:ascii="Arial" w:hAnsi="Arial" w:cs="Arial"/>
        </w:rPr>
        <w:t>Meatyard is best know fo</w:t>
      </w:r>
      <w:r w:rsidR="00C54571">
        <w:rPr>
          <w:rFonts w:ascii="Arial" w:hAnsi="Arial" w:cs="Arial"/>
        </w:rPr>
        <w:t>r his work using a mask over</w:t>
      </w:r>
      <w:r w:rsidRPr="005E1EEF">
        <w:rPr>
          <w:rFonts w:ascii="Arial" w:hAnsi="Arial" w:cs="Arial"/>
        </w:rPr>
        <w:t xml:space="preserve"> each face within the image, he felt that the mask depersonalises a person and it could be anybody.  He was shopping one day with his son and came across a selection of different masks in a department store, he immediately became intrigued by the masks, this lead to him purchasing quite a few to use within his images. </w:t>
      </w:r>
    </w:p>
    <w:p w14:paraId="0348911D" w14:textId="77777777" w:rsidR="00CE1DAB" w:rsidRPr="005E1EEF" w:rsidRDefault="00CE1DAB" w:rsidP="00D54730">
      <w:pPr>
        <w:spacing w:line="480" w:lineRule="auto"/>
        <w:rPr>
          <w:rFonts w:ascii="Arial" w:hAnsi="Arial" w:cs="Arial"/>
        </w:rPr>
      </w:pPr>
    </w:p>
    <w:p w14:paraId="11F3B81D" w14:textId="6FEA77ED" w:rsidR="00CE1DAB" w:rsidRPr="005E1EEF" w:rsidRDefault="00CE1DAB" w:rsidP="00D54730">
      <w:pPr>
        <w:spacing w:line="480" w:lineRule="auto"/>
        <w:rPr>
          <w:rFonts w:ascii="Arial" w:hAnsi="Arial" w:cs="Arial"/>
          <w:i/>
        </w:rPr>
      </w:pPr>
      <w:r w:rsidRPr="005E1EEF">
        <w:rPr>
          <w:rFonts w:ascii="Arial" w:hAnsi="Arial" w:cs="Arial"/>
        </w:rPr>
        <w:t>One of the images he is famous for is of a portrait he took in an abandoned baseball park where his 3 children and wife posed on the steps of the park dressed in normal clothing but wearing hideous m</w:t>
      </w:r>
      <w:r w:rsidR="00715012">
        <w:rPr>
          <w:rFonts w:ascii="Arial" w:hAnsi="Arial" w:cs="Arial"/>
        </w:rPr>
        <w:t>asks, this image can be seen in</w:t>
      </w:r>
      <w:r w:rsidRPr="005E1EEF">
        <w:rPr>
          <w:rFonts w:ascii="Arial" w:hAnsi="Arial" w:cs="Arial"/>
        </w:rPr>
        <w:t xml:space="preserve"> Fig</w:t>
      </w:r>
      <w:r w:rsidR="00440576" w:rsidRPr="005E1EEF">
        <w:rPr>
          <w:rFonts w:ascii="Arial" w:hAnsi="Arial" w:cs="Arial"/>
        </w:rPr>
        <w:t>ure</w:t>
      </w:r>
      <w:r w:rsidR="00B12A99" w:rsidRPr="005E1EEF">
        <w:rPr>
          <w:rFonts w:ascii="Arial" w:hAnsi="Arial" w:cs="Arial"/>
        </w:rPr>
        <w:t xml:space="preserve"> 15</w:t>
      </w:r>
      <w:r w:rsidRPr="005E1EEF">
        <w:rPr>
          <w:rFonts w:ascii="Arial" w:hAnsi="Arial" w:cs="Arial"/>
        </w:rPr>
        <w:t xml:space="preserve"> </w:t>
      </w:r>
      <w:r w:rsidR="00715012">
        <w:rPr>
          <w:rStyle w:val="selectable"/>
          <w:rFonts w:ascii="Arial" w:hAnsi="Arial" w:cs="Arial"/>
        </w:rPr>
        <w:t>below</w:t>
      </w:r>
      <w:r w:rsidRPr="005E1EEF">
        <w:rPr>
          <w:rStyle w:val="selectable"/>
          <w:rFonts w:ascii="Arial" w:hAnsi="Arial" w:cs="Arial"/>
        </w:rPr>
        <w:t>.</w:t>
      </w:r>
      <w:r w:rsidRPr="005E1EEF">
        <w:rPr>
          <w:rFonts w:ascii="Arial" w:hAnsi="Arial" w:cs="Arial"/>
        </w:rPr>
        <w:t xml:space="preserve">  Meatyard </w:t>
      </w:r>
      <w:r w:rsidR="00A74B38" w:rsidRPr="005E1EEF">
        <w:rPr>
          <w:rFonts w:ascii="Arial" w:hAnsi="Arial" w:cs="Arial"/>
        </w:rPr>
        <w:t>said,</w:t>
      </w:r>
      <w:r w:rsidRPr="005E1EEF">
        <w:rPr>
          <w:rFonts w:ascii="Arial" w:hAnsi="Arial" w:cs="Arial"/>
        </w:rPr>
        <w:t xml:space="preserve"> “</w:t>
      </w:r>
      <w:proofErr w:type="gramStart"/>
      <w:r w:rsidRPr="005E1EEF">
        <w:rPr>
          <w:rFonts w:ascii="Arial" w:hAnsi="Arial" w:cs="Arial"/>
          <w:i/>
        </w:rPr>
        <w:t>the</w:t>
      </w:r>
      <w:proofErr w:type="gramEnd"/>
      <w:r w:rsidRPr="005E1EEF">
        <w:rPr>
          <w:rFonts w:ascii="Arial" w:hAnsi="Arial" w:cs="Arial"/>
          <w:i/>
        </w:rPr>
        <w:t xml:space="preserve"> masks erased the differences between people”.</w:t>
      </w:r>
    </w:p>
    <w:p w14:paraId="4CB218AE" w14:textId="71269C3D" w:rsidR="00FD74FC" w:rsidRPr="005E1EEF" w:rsidRDefault="00FD74FC" w:rsidP="00FD74FC">
      <w:pPr>
        <w:pStyle w:val="NormalWeb"/>
        <w:keepNext/>
        <w:spacing w:before="0" w:beforeAutospacing="0" w:after="0" w:afterAutospacing="0" w:line="360" w:lineRule="atLeast"/>
        <w:ind w:hanging="120"/>
        <w:rPr>
          <w:rFonts w:ascii="Arial" w:hAnsi="Arial" w:cs="Arial"/>
          <w:sz w:val="24"/>
          <w:szCs w:val="24"/>
        </w:rPr>
      </w:pPr>
      <w:r w:rsidRPr="005E1EEF">
        <w:rPr>
          <w:rFonts w:ascii="Arial" w:hAnsi="Arial" w:cs="Arial"/>
          <w:noProof/>
          <w:sz w:val="24"/>
          <w:szCs w:val="24"/>
          <w:lang w:val="en-US"/>
        </w:rPr>
        <w:drawing>
          <wp:inline distT="0" distB="0" distL="0" distR="0" wp14:anchorId="5A9D3904" wp14:editId="77C0D41E">
            <wp:extent cx="5270500" cy="2504990"/>
            <wp:effectExtent l="0" t="0" r="0" b="1016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0500" cy="2504990"/>
                    </a:xfrm>
                    <a:prstGeom prst="rect">
                      <a:avLst/>
                    </a:prstGeom>
                    <a:noFill/>
                    <a:ln>
                      <a:noFill/>
                    </a:ln>
                  </pic:spPr>
                </pic:pic>
              </a:graphicData>
            </a:graphic>
          </wp:inline>
        </w:drawing>
      </w:r>
    </w:p>
    <w:p w14:paraId="6769A2F3" w14:textId="77777777" w:rsidR="00FD74FC" w:rsidRPr="00715012" w:rsidRDefault="00FD74FC" w:rsidP="00FD74FC">
      <w:pPr>
        <w:pStyle w:val="Caption"/>
      </w:pPr>
      <w:bookmarkStart w:id="45" w:name="_Toc404839403"/>
      <w:bookmarkStart w:id="46" w:name="_Toc404839562"/>
      <w:r w:rsidRPr="00715012">
        <w:t xml:space="preserve">Figure </w:t>
      </w:r>
      <w:fldSimple w:instr=" SEQ Figure \* ARABIC ">
        <w:r w:rsidR="007F7A96">
          <w:rPr>
            <w:noProof/>
          </w:rPr>
          <w:t>15</w:t>
        </w:r>
      </w:fldSimple>
      <w:r w:rsidRPr="00715012">
        <w:t xml:space="preserve"> - Ralph Eugene Meatyard: man Behind the Masks, smithsonianmag.com, 2018</w:t>
      </w:r>
      <w:bookmarkEnd w:id="45"/>
      <w:bookmarkEnd w:id="46"/>
    </w:p>
    <w:p w14:paraId="4DEAFB51" w14:textId="77777777" w:rsidR="00CE1DAB" w:rsidRPr="005E1EEF" w:rsidRDefault="00CE1DAB" w:rsidP="00D54730">
      <w:pPr>
        <w:spacing w:line="480" w:lineRule="auto"/>
        <w:rPr>
          <w:rFonts w:ascii="Arial" w:hAnsi="Arial" w:cs="Arial"/>
        </w:rPr>
      </w:pPr>
    </w:p>
    <w:p w14:paraId="4AB8278B" w14:textId="4F817E6F" w:rsidR="00CE1DAB" w:rsidRPr="005E1EEF" w:rsidRDefault="00CE1DAB" w:rsidP="00D54730">
      <w:pPr>
        <w:spacing w:line="480" w:lineRule="auto"/>
        <w:rPr>
          <w:rFonts w:ascii="Arial" w:hAnsi="Arial" w:cs="Arial"/>
        </w:rPr>
      </w:pPr>
      <w:r w:rsidRPr="005E1EEF">
        <w:rPr>
          <w:rFonts w:ascii="Arial" w:hAnsi="Arial" w:cs="Arial"/>
        </w:rPr>
        <w:t>Therefore, without knowing the people in the image are Meatyard’s family, they all seem connected because of there body language shows that they are comfortable with each other even though there faces are covered.  There is no way of telling the true identify of each person within the image just by looking at the picture.</w:t>
      </w:r>
    </w:p>
    <w:p w14:paraId="15D1E687" w14:textId="77777777" w:rsidR="00CE1DAB" w:rsidRPr="005E1EEF" w:rsidRDefault="00CE1DAB" w:rsidP="00D54730">
      <w:pPr>
        <w:spacing w:line="480" w:lineRule="auto"/>
        <w:rPr>
          <w:rFonts w:ascii="Arial" w:hAnsi="Arial" w:cs="Arial"/>
        </w:rPr>
      </w:pPr>
    </w:p>
    <w:p w14:paraId="0A9F7C28" w14:textId="6081E78C" w:rsidR="00CE1DAB" w:rsidRDefault="00CE1DAB" w:rsidP="00D54730">
      <w:pPr>
        <w:spacing w:line="480" w:lineRule="auto"/>
        <w:rPr>
          <w:rFonts w:ascii="Arial" w:hAnsi="Arial" w:cs="Arial"/>
        </w:rPr>
      </w:pPr>
      <w:r w:rsidRPr="005E1EEF">
        <w:rPr>
          <w:rFonts w:ascii="Arial" w:hAnsi="Arial" w:cs="Arial"/>
        </w:rPr>
        <w:t>Meatyard’s images with people wearing a mask strips a</w:t>
      </w:r>
      <w:r w:rsidR="00C54571">
        <w:rPr>
          <w:rFonts w:ascii="Arial" w:hAnsi="Arial" w:cs="Arial"/>
        </w:rPr>
        <w:t>way their identity, this shows the common sense preconception</w:t>
      </w:r>
      <w:r w:rsidRPr="005E1EEF">
        <w:rPr>
          <w:rFonts w:ascii="Arial" w:hAnsi="Arial" w:cs="Arial"/>
        </w:rPr>
        <w:t xml:space="preserve"> that a persons face is the </w:t>
      </w:r>
      <w:r w:rsidR="005C12BE">
        <w:rPr>
          <w:rFonts w:ascii="Arial" w:hAnsi="Arial" w:cs="Arial"/>
        </w:rPr>
        <w:t xml:space="preserve">main feature that identifies </w:t>
      </w:r>
      <w:r w:rsidRPr="005E1EEF">
        <w:rPr>
          <w:rFonts w:ascii="Arial" w:hAnsi="Arial" w:cs="Arial"/>
        </w:rPr>
        <w:t xml:space="preserve">them. </w:t>
      </w:r>
      <w:r w:rsidR="00C54571">
        <w:rPr>
          <w:rFonts w:ascii="Arial" w:hAnsi="Arial" w:cs="Arial"/>
        </w:rPr>
        <w:t xml:space="preserve"> Here we have echoes of </w:t>
      </w:r>
      <w:r w:rsidR="002D1278">
        <w:rPr>
          <w:rFonts w:ascii="Arial" w:hAnsi="Arial" w:cs="Arial"/>
        </w:rPr>
        <w:t>Deleuze’s</w:t>
      </w:r>
      <w:r w:rsidR="00C54571">
        <w:rPr>
          <w:rFonts w:ascii="Arial" w:hAnsi="Arial" w:cs="Arial"/>
        </w:rPr>
        <w:t xml:space="preserve"> faciali</w:t>
      </w:r>
      <w:r w:rsidR="002D1278">
        <w:rPr>
          <w:rFonts w:ascii="Arial" w:hAnsi="Arial" w:cs="Arial"/>
        </w:rPr>
        <w:t>ty concept (probe heads), the masks being ‘probe-heads’ which critique the construct of identity.</w:t>
      </w:r>
    </w:p>
    <w:p w14:paraId="2FD0C262" w14:textId="77777777" w:rsidR="00342503" w:rsidRPr="005E1EEF" w:rsidRDefault="00342503" w:rsidP="00D54730">
      <w:pPr>
        <w:spacing w:line="480" w:lineRule="auto"/>
        <w:rPr>
          <w:rFonts w:ascii="Arial" w:hAnsi="Arial" w:cs="Arial"/>
        </w:rPr>
      </w:pPr>
    </w:p>
    <w:p w14:paraId="4D4E080A" w14:textId="77777777" w:rsidR="003569DE" w:rsidRDefault="003569DE" w:rsidP="00950E7C">
      <w:pPr>
        <w:pStyle w:val="Heading2"/>
        <w:rPr>
          <w:rFonts w:ascii="Arial" w:hAnsi="Arial" w:cs="Arial"/>
          <w:color w:val="auto"/>
          <w:sz w:val="24"/>
          <w:szCs w:val="24"/>
        </w:rPr>
      </w:pPr>
    </w:p>
    <w:p w14:paraId="63CC8351" w14:textId="77777777" w:rsidR="003569DE" w:rsidRDefault="003569DE" w:rsidP="003569DE"/>
    <w:p w14:paraId="37D6A473" w14:textId="77777777" w:rsidR="003569DE" w:rsidRDefault="003569DE" w:rsidP="003569DE"/>
    <w:p w14:paraId="16EA82A7" w14:textId="77777777" w:rsidR="003569DE" w:rsidRDefault="003569DE" w:rsidP="003569DE"/>
    <w:p w14:paraId="0914E441" w14:textId="77777777" w:rsidR="003569DE" w:rsidRDefault="003569DE" w:rsidP="003569DE"/>
    <w:p w14:paraId="3DA2ECBA" w14:textId="77777777" w:rsidR="003569DE" w:rsidRDefault="003569DE" w:rsidP="003569DE"/>
    <w:p w14:paraId="10FAA362" w14:textId="77777777" w:rsidR="003569DE" w:rsidRDefault="003569DE" w:rsidP="003569DE">
      <w:pPr>
        <w:pStyle w:val="Heading2"/>
        <w:numPr>
          <w:ilvl w:val="0"/>
          <w:numId w:val="0"/>
        </w:numPr>
        <w:rPr>
          <w:rFonts w:asciiTheme="minorHAnsi" w:eastAsiaTheme="minorEastAsia" w:hAnsiTheme="minorHAnsi" w:cstheme="minorBidi"/>
          <w:b w:val="0"/>
          <w:bCs w:val="0"/>
          <w:color w:val="auto"/>
          <w:sz w:val="24"/>
          <w:szCs w:val="24"/>
        </w:rPr>
      </w:pPr>
    </w:p>
    <w:p w14:paraId="44659BC0" w14:textId="77777777" w:rsidR="003569DE" w:rsidRPr="003569DE" w:rsidRDefault="003569DE" w:rsidP="003569DE"/>
    <w:p w14:paraId="4E50B87C" w14:textId="54CF48BE" w:rsidR="00715012" w:rsidRPr="003569DE" w:rsidRDefault="00715012" w:rsidP="003569DE">
      <w:pPr>
        <w:pStyle w:val="Heading2"/>
        <w:numPr>
          <w:ilvl w:val="0"/>
          <w:numId w:val="0"/>
        </w:numPr>
        <w:rPr>
          <w:rFonts w:ascii="Arial" w:hAnsi="Arial" w:cs="Arial"/>
          <w:color w:val="auto"/>
          <w:sz w:val="24"/>
          <w:szCs w:val="24"/>
        </w:rPr>
      </w:pPr>
      <w:bookmarkStart w:id="47" w:name="_Toc405718248"/>
      <w:r w:rsidRPr="003569DE">
        <w:rPr>
          <w:rFonts w:ascii="Arial" w:hAnsi="Arial" w:cs="Arial"/>
          <w:color w:val="auto"/>
          <w:sz w:val="24"/>
          <w:szCs w:val="24"/>
        </w:rPr>
        <w:t>Duane Michals</w:t>
      </w:r>
      <w:bookmarkEnd w:id="47"/>
      <w:r w:rsidRPr="003569DE">
        <w:rPr>
          <w:rFonts w:ascii="Arial" w:hAnsi="Arial" w:cs="Arial"/>
          <w:color w:val="auto"/>
          <w:sz w:val="24"/>
          <w:szCs w:val="24"/>
        </w:rPr>
        <w:t xml:space="preserve"> </w:t>
      </w:r>
    </w:p>
    <w:p w14:paraId="61DC0C1F" w14:textId="514DA091" w:rsidR="00715012" w:rsidRDefault="00715012" w:rsidP="00D54730">
      <w:pPr>
        <w:spacing w:line="480" w:lineRule="auto"/>
        <w:rPr>
          <w:rFonts w:ascii="Arial" w:hAnsi="Arial" w:cs="Arial"/>
        </w:rPr>
      </w:pPr>
    </w:p>
    <w:p w14:paraId="51C9FC12" w14:textId="2A15CB98" w:rsidR="00715012" w:rsidRDefault="003569DE" w:rsidP="00D54730">
      <w:pPr>
        <w:spacing w:line="480" w:lineRule="auto"/>
        <w:rPr>
          <w:rFonts w:ascii="Arial" w:hAnsi="Arial" w:cs="Arial"/>
        </w:rPr>
      </w:pPr>
      <w:r w:rsidRPr="005E1EEF">
        <w:rPr>
          <w:rFonts w:ascii="Arial" w:hAnsi="Arial" w:cs="Arial"/>
          <w:noProof/>
          <w:lang w:val="en-US"/>
        </w:rPr>
        <w:drawing>
          <wp:anchor distT="0" distB="0" distL="114300" distR="114300" simplePos="0" relativeHeight="251670528" behindDoc="0" locked="0" layoutInCell="1" allowOverlap="1" wp14:anchorId="2CF2988A" wp14:editId="782818B5">
            <wp:simplePos x="0" y="0"/>
            <wp:positionH relativeFrom="margin">
              <wp:posOffset>0</wp:posOffset>
            </wp:positionH>
            <wp:positionV relativeFrom="margin">
              <wp:posOffset>570865</wp:posOffset>
            </wp:positionV>
            <wp:extent cx="2400300" cy="3086100"/>
            <wp:effectExtent l="0" t="0" r="12700" b="1270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00300" cy="3086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D80D37" w14:textId="03F3A5B1" w:rsidR="00715012" w:rsidRDefault="00715012" w:rsidP="00D54730">
      <w:pPr>
        <w:spacing w:line="480" w:lineRule="auto"/>
        <w:rPr>
          <w:rFonts w:ascii="Arial" w:hAnsi="Arial" w:cs="Arial"/>
        </w:rPr>
      </w:pPr>
    </w:p>
    <w:p w14:paraId="177FC62F" w14:textId="6ED7BB6E" w:rsidR="00715012" w:rsidRDefault="00715012" w:rsidP="00D54730">
      <w:pPr>
        <w:spacing w:line="480" w:lineRule="auto"/>
        <w:rPr>
          <w:rFonts w:ascii="Arial" w:hAnsi="Arial" w:cs="Arial"/>
        </w:rPr>
      </w:pPr>
    </w:p>
    <w:p w14:paraId="001E8FB6" w14:textId="4FD5E4F4" w:rsidR="00715012" w:rsidRPr="00715012" w:rsidRDefault="00715012" w:rsidP="00715012">
      <w:pPr>
        <w:pStyle w:val="Caption"/>
      </w:pPr>
      <w:bookmarkStart w:id="48" w:name="_Toc404839404"/>
      <w:bookmarkStart w:id="49" w:name="_Toc404839563"/>
      <w:r w:rsidRPr="00715012">
        <w:t xml:space="preserve">Figure </w:t>
      </w:r>
      <w:fldSimple w:instr=" SEQ Figure \* ARABIC ">
        <w:r w:rsidR="007F7A96">
          <w:rPr>
            <w:noProof/>
          </w:rPr>
          <w:t>16</w:t>
        </w:r>
      </w:fldSimple>
      <w:r w:rsidR="00D27AB1">
        <w:t xml:space="preserve"> - Duane Michals</w:t>
      </w:r>
      <w:r w:rsidRPr="00715012">
        <w:t xml:space="preserve">, adcglobal.org, </w:t>
      </w:r>
      <w:proofErr w:type="gramStart"/>
      <w:r w:rsidRPr="00715012">
        <w:t>2018</w:t>
      </w:r>
      <w:bookmarkEnd w:id="48"/>
      <w:bookmarkEnd w:id="49"/>
      <w:proofErr w:type="gramEnd"/>
    </w:p>
    <w:p w14:paraId="1BE2AC54" w14:textId="77777777" w:rsidR="00715012" w:rsidRDefault="00715012" w:rsidP="00D54730">
      <w:pPr>
        <w:spacing w:line="480" w:lineRule="auto"/>
        <w:rPr>
          <w:rFonts w:ascii="Arial" w:hAnsi="Arial" w:cs="Arial"/>
        </w:rPr>
      </w:pPr>
    </w:p>
    <w:p w14:paraId="61F9CF48" w14:textId="77777777" w:rsidR="00715012" w:rsidRDefault="00715012" w:rsidP="00D54730">
      <w:pPr>
        <w:spacing w:line="480" w:lineRule="auto"/>
        <w:rPr>
          <w:rFonts w:ascii="Arial" w:hAnsi="Arial" w:cs="Arial"/>
        </w:rPr>
      </w:pPr>
    </w:p>
    <w:p w14:paraId="3548C48D" w14:textId="77777777" w:rsidR="003569DE" w:rsidRDefault="003569DE" w:rsidP="00D54730">
      <w:pPr>
        <w:spacing w:line="480" w:lineRule="auto"/>
        <w:rPr>
          <w:rFonts w:ascii="Arial" w:hAnsi="Arial" w:cs="Arial"/>
        </w:rPr>
      </w:pPr>
    </w:p>
    <w:p w14:paraId="43A9252C" w14:textId="77777777" w:rsidR="003569DE" w:rsidRDefault="003569DE" w:rsidP="00D54730">
      <w:pPr>
        <w:spacing w:line="480" w:lineRule="auto"/>
        <w:rPr>
          <w:rFonts w:ascii="Arial" w:hAnsi="Arial" w:cs="Arial"/>
        </w:rPr>
      </w:pPr>
    </w:p>
    <w:p w14:paraId="4B03DB8E" w14:textId="77777777" w:rsidR="003569DE" w:rsidRDefault="003569DE" w:rsidP="00D54730">
      <w:pPr>
        <w:spacing w:line="480" w:lineRule="auto"/>
        <w:rPr>
          <w:rFonts w:ascii="Arial" w:hAnsi="Arial" w:cs="Arial"/>
        </w:rPr>
      </w:pPr>
    </w:p>
    <w:p w14:paraId="6E0AB6DE" w14:textId="77777777" w:rsidR="003569DE" w:rsidRDefault="003569DE" w:rsidP="00D54730">
      <w:pPr>
        <w:spacing w:line="480" w:lineRule="auto"/>
        <w:rPr>
          <w:rFonts w:ascii="Arial" w:hAnsi="Arial" w:cs="Arial"/>
        </w:rPr>
      </w:pPr>
    </w:p>
    <w:p w14:paraId="00FF5129" w14:textId="44DFF543" w:rsidR="00CE1DAB" w:rsidRPr="005E1EEF" w:rsidRDefault="00CE1DAB" w:rsidP="00D54730">
      <w:pPr>
        <w:spacing w:line="480" w:lineRule="auto"/>
        <w:rPr>
          <w:rFonts w:ascii="Arial" w:hAnsi="Arial" w:cs="Arial"/>
        </w:rPr>
      </w:pPr>
      <w:r w:rsidRPr="005E1EEF">
        <w:rPr>
          <w:rFonts w:ascii="Arial" w:hAnsi="Arial" w:cs="Arial"/>
        </w:rPr>
        <w:t xml:space="preserve">Livingstone </w:t>
      </w:r>
      <w:r w:rsidRPr="005E1EEF">
        <w:rPr>
          <w:rStyle w:val="selectable"/>
          <w:rFonts w:ascii="Arial" w:hAnsi="Arial" w:cs="Arial"/>
        </w:rPr>
        <w:t>(</w:t>
      </w:r>
      <w:r w:rsidR="009E3BDD">
        <w:rPr>
          <w:rStyle w:val="selectable"/>
          <w:rFonts w:ascii="Arial" w:hAnsi="Arial" w:cs="Arial"/>
        </w:rPr>
        <w:t xml:space="preserve">1997) describes </w:t>
      </w:r>
      <w:r w:rsidRPr="005E1EEF">
        <w:rPr>
          <w:rFonts w:ascii="Arial" w:hAnsi="Arial" w:cs="Arial"/>
        </w:rPr>
        <w:t>Duane Michals is an A</w:t>
      </w:r>
      <w:r w:rsidR="002D1278">
        <w:rPr>
          <w:rFonts w:ascii="Arial" w:hAnsi="Arial" w:cs="Arial"/>
        </w:rPr>
        <w:t>merican photographic artist who</w:t>
      </w:r>
      <w:r w:rsidRPr="005E1EEF">
        <w:rPr>
          <w:rFonts w:ascii="Arial" w:hAnsi="Arial" w:cs="Arial"/>
        </w:rPr>
        <w:t xml:space="preserve"> started working as an artist in 1953.   Prior to Michals becoming an artist he worked within the Commercial sector of photography.  He mainly uses black and white for each image.</w:t>
      </w:r>
    </w:p>
    <w:p w14:paraId="5DD93CD4" w14:textId="77777777" w:rsidR="00CE1DAB" w:rsidRPr="005E1EEF" w:rsidRDefault="00CE1DAB" w:rsidP="00D54730">
      <w:pPr>
        <w:spacing w:line="480" w:lineRule="auto"/>
        <w:rPr>
          <w:rFonts w:ascii="Arial" w:hAnsi="Arial" w:cs="Arial"/>
          <w:b/>
        </w:rPr>
      </w:pPr>
    </w:p>
    <w:p w14:paraId="71FF6DED" w14:textId="77777777" w:rsidR="00CE1DAB" w:rsidRPr="005E1EEF" w:rsidRDefault="00CE1DAB" w:rsidP="00D54730">
      <w:pPr>
        <w:spacing w:line="480" w:lineRule="auto"/>
        <w:ind w:left="720"/>
        <w:rPr>
          <w:rFonts w:ascii="Arial" w:hAnsi="Arial" w:cs="Arial"/>
          <w:i/>
        </w:rPr>
      </w:pPr>
      <w:r w:rsidRPr="005E1EEF">
        <w:rPr>
          <w:rFonts w:ascii="Arial" w:hAnsi="Arial" w:cs="Arial"/>
          <w:i/>
        </w:rPr>
        <w:t xml:space="preserve">“I think photographs should be provocative and not tell you what you already know.  It takes no great powers or magic to reproduce somebody’s face in a photograph.  The magic is in seeing people in new ways” </w:t>
      </w:r>
    </w:p>
    <w:p w14:paraId="6F290B64" w14:textId="77777777" w:rsidR="00CE1DAB" w:rsidRPr="005E1EEF" w:rsidRDefault="00CE1DAB" w:rsidP="00D54730">
      <w:pPr>
        <w:spacing w:line="480" w:lineRule="auto"/>
        <w:ind w:left="720"/>
        <w:rPr>
          <w:rFonts w:ascii="Arial" w:hAnsi="Arial" w:cs="Arial"/>
          <w:i/>
        </w:rPr>
      </w:pPr>
      <w:r w:rsidRPr="005E1EEF">
        <w:rPr>
          <w:rStyle w:val="selectable"/>
          <w:rFonts w:ascii="Arial" w:hAnsi="Arial" w:cs="Arial"/>
          <w:i/>
        </w:rPr>
        <w:t>(</w:t>
      </w:r>
      <w:proofErr w:type="spellStart"/>
      <w:proofErr w:type="gramStart"/>
      <w:r w:rsidRPr="005E1EEF">
        <w:rPr>
          <w:rStyle w:val="selectable"/>
          <w:rFonts w:ascii="Arial" w:hAnsi="Arial" w:cs="Arial"/>
          <w:i/>
        </w:rPr>
        <w:t>michals</w:t>
      </w:r>
      <w:proofErr w:type="spellEnd"/>
      <w:proofErr w:type="gramEnd"/>
      <w:r w:rsidRPr="005E1EEF">
        <w:rPr>
          <w:rStyle w:val="selectable"/>
          <w:rFonts w:ascii="Arial" w:hAnsi="Arial" w:cs="Arial"/>
          <w:i/>
        </w:rPr>
        <w:t>, 2018)</w:t>
      </w:r>
    </w:p>
    <w:p w14:paraId="14A6E38E" w14:textId="77777777" w:rsidR="00CE1DAB" w:rsidRPr="005E1EEF" w:rsidRDefault="00CE1DAB" w:rsidP="00D54730">
      <w:pPr>
        <w:spacing w:line="480" w:lineRule="auto"/>
        <w:rPr>
          <w:rFonts w:ascii="Arial" w:hAnsi="Arial" w:cs="Arial"/>
          <w:i/>
        </w:rPr>
      </w:pPr>
    </w:p>
    <w:p w14:paraId="61748B89" w14:textId="277A876C" w:rsidR="00CE1DAB" w:rsidRPr="005E1EEF" w:rsidRDefault="00CE1DAB" w:rsidP="00D54730">
      <w:pPr>
        <w:spacing w:line="480" w:lineRule="auto"/>
        <w:ind w:left="-142"/>
        <w:rPr>
          <w:rFonts w:ascii="Arial" w:hAnsi="Arial" w:cs="Arial"/>
          <w:i/>
        </w:rPr>
      </w:pPr>
      <w:r w:rsidRPr="005E1EEF">
        <w:rPr>
          <w:rFonts w:ascii="Arial" w:hAnsi="Arial" w:cs="Arial"/>
        </w:rPr>
        <w:t>This quote is saying that Michals does not simply want to take an ordinary image of a person, he tries to photograph the atmosphere, feeling or imagination of a person. A photograph of Duane Michals can be seen in Fig</w:t>
      </w:r>
      <w:r w:rsidR="00440576" w:rsidRPr="005E1EEF">
        <w:rPr>
          <w:rFonts w:ascii="Arial" w:hAnsi="Arial" w:cs="Arial"/>
        </w:rPr>
        <w:t>ure</w:t>
      </w:r>
      <w:r w:rsidR="00B12A99" w:rsidRPr="005E1EEF">
        <w:rPr>
          <w:rFonts w:ascii="Arial" w:hAnsi="Arial" w:cs="Arial"/>
        </w:rPr>
        <w:t xml:space="preserve"> 16</w:t>
      </w:r>
      <w:r w:rsidRPr="005E1EEF">
        <w:rPr>
          <w:rFonts w:ascii="Arial" w:hAnsi="Arial" w:cs="Arial"/>
        </w:rPr>
        <w:t xml:space="preserve"> </w:t>
      </w:r>
      <w:r w:rsidRPr="005E1EEF">
        <w:rPr>
          <w:rStyle w:val="selectable"/>
          <w:rFonts w:ascii="Arial" w:hAnsi="Arial" w:cs="Arial"/>
        </w:rPr>
        <w:t>(</w:t>
      </w:r>
      <w:proofErr w:type="spellStart"/>
      <w:r w:rsidRPr="005E1EEF">
        <w:rPr>
          <w:rStyle w:val="selectable"/>
          <w:rFonts w:ascii="Arial" w:hAnsi="Arial" w:cs="Arial"/>
        </w:rPr>
        <w:t>abcglobal</w:t>
      </w:r>
      <w:proofErr w:type="spellEnd"/>
      <w:r w:rsidRPr="005E1EEF">
        <w:rPr>
          <w:rStyle w:val="selectable"/>
          <w:rFonts w:ascii="Arial" w:hAnsi="Arial" w:cs="Arial"/>
        </w:rPr>
        <w:t xml:space="preserve"> editors, 2004).</w:t>
      </w:r>
    </w:p>
    <w:p w14:paraId="72A964A1" w14:textId="2D498EF6" w:rsidR="00FD74FC" w:rsidRPr="005E1EEF" w:rsidRDefault="00FD74FC" w:rsidP="00FD74FC">
      <w:pPr>
        <w:keepNext/>
        <w:rPr>
          <w:rFonts w:ascii="Arial" w:hAnsi="Arial" w:cs="Arial"/>
        </w:rPr>
      </w:pPr>
    </w:p>
    <w:p w14:paraId="4F19F583" w14:textId="77777777" w:rsidR="00CE1DAB" w:rsidRPr="005E1EEF" w:rsidRDefault="00CE1DAB" w:rsidP="00D54730">
      <w:pPr>
        <w:spacing w:line="480" w:lineRule="auto"/>
        <w:rPr>
          <w:rFonts w:ascii="Arial" w:hAnsi="Arial" w:cs="Arial"/>
        </w:rPr>
      </w:pPr>
    </w:p>
    <w:p w14:paraId="1DC47DA7" w14:textId="77777777" w:rsidR="003569DE" w:rsidRDefault="00CE1DAB" w:rsidP="003569DE">
      <w:pPr>
        <w:spacing w:line="480" w:lineRule="auto"/>
        <w:ind w:hanging="142"/>
        <w:rPr>
          <w:rFonts w:ascii="Arial" w:hAnsi="Arial" w:cs="Arial"/>
        </w:rPr>
      </w:pPr>
      <w:r w:rsidRPr="005E1EEF">
        <w:rPr>
          <w:rFonts w:ascii="Arial" w:hAnsi="Arial" w:cs="Arial"/>
        </w:rPr>
        <w:t>Michal</w:t>
      </w:r>
      <w:r w:rsidR="003569DE">
        <w:rPr>
          <w:rFonts w:ascii="Arial" w:hAnsi="Arial" w:cs="Arial"/>
        </w:rPr>
        <w:t>’</w:t>
      </w:r>
      <w:r w:rsidRPr="005E1EEF">
        <w:rPr>
          <w:rFonts w:ascii="Arial" w:hAnsi="Arial" w:cs="Arial"/>
        </w:rPr>
        <w:t>s artistic imagery involves a full range of different types of photograph</w:t>
      </w:r>
      <w:r w:rsidR="008304C1">
        <w:rPr>
          <w:rFonts w:ascii="Arial" w:hAnsi="Arial" w:cs="Arial"/>
        </w:rPr>
        <w:t>s</w:t>
      </w:r>
      <w:r w:rsidR="003569DE">
        <w:rPr>
          <w:rFonts w:ascii="Arial" w:hAnsi="Arial" w:cs="Arial"/>
        </w:rPr>
        <w:t xml:space="preserve"> showing</w:t>
      </w:r>
    </w:p>
    <w:p w14:paraId="58619FCD" w14:textId="77777777" w:rsidR="003569DE" w:rsidRDefault="00CE1DAB" w:rsidP="003569DE">
      <w:pPr>
        <w:spacing w:line="480" w:lineRule="auto"/>
        <w:ind w:hanging="142"/>
        <w:rPr>
          <w:rFonts w:ascii="Arial" w:hAnsi="Arial" w:cs="Arial"/>
        </w:rPr>
      </w:pPr>
      <w:proofErr w:type="gramStart"/>
      <w:r w:rsidRPr="005E1EEF">
        <w:rPr>
          <w:rFonts w:ascii="Arial" w:hAnsi="Arial" w:cs="Arial"/>
        </w:rPr>
        <w:t>a</w:t>
      </w:r>
      <w:proofErr w:type="gramEnd"/>
      <w:r w:rsidRPr="005E1EEF">
        <w:rPr>
          <w:rFonts w:ascii="Arial" w:hAnsi="Arial" w:cs="Arial"/>
        </w:rPr>
        <w:t xml:space="preserve"> range of identity’s taken in a very unique way. He tries to capture </w:t>
      </w:r>
      <w:r w:rsidR="003569DE">
        <w:rPr>
          <w:rFonts w:ascii="Arial" w:hAnsi="Arial" w:cs="Arial"/>
        </w:rPr>
        <w:t>emotion,</w:t>
      </w:r>
    </w:p>
    <w:p w14:paraId="73414D04" w14:textId="77777777" w:rsidR="003569DE" w:rsidRDefault="00CE1DAB" w:rsidP="003569DE">
      <w:pPr>
        <w:spacing w:line="480" w:lineRule="auto"/>
        <w:ind w:hanging="142"/>
        <w:rPr>
          <w:rFonts w:ascii="Arial" w:hAnsi="Arial" w:cs="Arial"/>
        </w:rPr>
      </w:pPr>
      <w:proofErr w:type="gramStart"/>
      <w:r w:rsidRPr="005E1EEF">
        <w:rPr>
          <w:rFonts w:ascii="Arial" w:hAnsi="Arial" w:cs="Arial"/>
        </w:rPr>
        <w:t>atmosphere</w:t>
      </w:r>
      <w:proofErr w:type="gramEnd"/>
      <w:r w:rsidRPr="005E1EEF">
        <w:rPr>
          <w:rFonts w:ascii="Arial" w:hAnsi="Arial" w:cs="Arial"/>
        </w:rPr>
        <w:t xml:space="preserve"> and dreams within his pictures.  He has done some story </w:t>
      </w:r>
      <w:r w:rsidR="003569DE">
        <w:rPr>
          <w:rFonts w:ascii="Arial" w:hAnsi="Arial" w:cs="Arial"/>
        </w:rPr>
        <w:t>telling images</w:t>
      </w:r>
    </w:p>
    <w:p w14:paraId="2E2F3B3F" w14:textId="77777777" w:rsidR="003569DE" w:rsidRDefault="00CE1DAB" w:rsidP="003569DE">
      <w:pPr>
        <w:spacing w:line="480" w:lineRule="auto"/>
        <w:ind w:hanging="142"/>
        <w:rPr>
          <w:rFonts w:ascii="Arial" w:hAnsi="Arial" w:cs="Arial"/>
        </w:rPr>
      </w:pPr>
      <w:proofErr w:type="gramStart"/>
      <w:r w:rsidRPr="005E1EEF">
        <w:rPr>
          <w:rFonts w:ascii="Arial" w:hAnsi="Arial" w:cs="Arial"/>
        </w:rPr>
        <w:t>and</w:t>
      </w:r>
      <w:proofErr w:type="gramEnd"/>
      <w:r w:rsidRPr="005E1EEF">
        <w:rPr>
          <w:rFonts w:ascii="Arial" w:hAnsi="Arial" w:cs="Arial"/>
        </w:rPr>
        <w:t xml:space="preserve"> uses text in his own hand writing to convey a story, atmosphere</w:t>
      </w:r>
      <w:r w:rsidR="003569DE">
        <w:rPr>
          <w:rFonts w:ascii="Arial" w:hAnsi="Arial" w:cs="Arial"/>
        </w:rPr>
        <w:t xml:space="preserve"> or memory of the</w:t>
      </w:r>
    </w:p>
    <w:p w14:paraId="74C4F7D5" w14:textId="77777777" w:rsidR="003569DE" w:rsidRDefault="00CE1DAB" w:rsidP="003569DE">
      <w:pPr>
        <w:spacing w:line="480" w:lineRule="auto"/>
        <w:ind w:hanging="142"/>
        <w:rPr>
          <w:rFonts w:ascii="Arial" w:hAnsi="Arial" w:cs="Arial"/>
        </w:rPr>
      </w:pPr>
      <w:proofErr w:type="gramStart"/>
      <w:r w:rsidRPr="005E1EEF">
        <w:rPr>
          <w:rFonts w:ascii="Arial" w:hAnsi="Arial" w:cs="Arial"/>
        </w:rPr>
        <w:t>image</w:t>
      </w:r>
      <w:proofErr w:type="gramEnd"/>
      <w:r w:rsidRPr="005E1EEF">
        <w:rPr>
          <w:rFonts w:ascii="Arial" w:hAnsi="Arial" w:cs="Arial"/>
        </w:rPr>
        <w:t>.  Most of his work is through a body of images and each</w:t>
      </w:r>
      <w:r w:rsidR="003569DE">
        <w:rPr>
          <w:rFonts w:ascii="Arial" w:hAnsi="Arial" w:cs="Arial"/>
        </w:rPr>
        <w:t xml:space="preserve"> image captures part of</w:t>
      </w:r>
    </w:p>
    <w:p w14:paraId="10822294" w14:textId="43649712" w:rsidR="00CE1DAB" w:rsidRPr="003569DE" w:rsidRDefault="00CE1DAB" w:rsidP="003569DE">
      <w:pPr>
        <w:spacing w:line="480" w:lineRule="auto"/>
        <w:ind w:hanging="142"/>
        <w:rPr>
          <w:rFonts w:ascii="Arial" w:hAnsi="Arial" w:cs="Arial"/>
        </w:rPr>
      </w:pPr>
      <w:proofErr w:type="gramStart"/>
      <w:r w:rsidRPr="005E1EEF">
        <w:rPr>
          <w:rFonts w:ascii="Arial" w:hAnsi="Arial" w:cs="Arial"/>
        </w:rPr>
        <w:t>the</w:t>
      </w:r>
      <w:proofErr w:type="gramEnd"/>
      <w:r w:rsidRPr="005E1EEF">
        <w:rPr>
          <w:rFonts w:ascii="Arial" w:hAnsi="Arial" w:cs="Arial"/>
        </w:rPr>
        <w:t xml:space="preserve"> story.</w:t>
      </w:r>
    </w:p>
    <w:p w14:paraId="6B7533BF" w14:textId="77777777" w:rsidR="00CE1DAB" w:rsidRPr="005E1EEF" w:rsidRDefault="00CE1DAB" w:rsidP="00D54730">
      <w:pPr>
        <w:spacing w:line="480" w:lineRule="auto"/>
        <w:rPr>
          <w:rFonts w:ascii="Arial" w:hAnsi="Arial" w:cs="Arial"/>
        </w:rPr>
      </w:pPr>
    </w:p>
    <w:p w14:paraId="0A4F1822" w14:textId="77777777" w:rsidR="00CE1DAB" w:rsidRPr="005E1EEF" w:rsidRDefault="00CE1DAB" w:rsidP="00D54730">
      <w:pPr>
        <w:pStyle w:val="NormalWeb"/>
        <w:spacing w:before="0" w:beforeAutospacing="0" w:after="0" w:afterAutospacing="0" w:line="480" w:lineRule="auto"/>
        <w:ind w:hanging="120"/>
        <w:rPr>
          <w:rFonts w:ascii="Arial" w:hAnsi="Arial" w:cs="Arial"/>
          <w:sz w:val="24"/>
          <w:szCs w:val="24"/>
        </w:rPr>
      </w:pPr>
      <w:r w:rsidRPr="005E1EEF">
        <w:rPr>
          <w:rFonts w:ascii="Arial" w:hAnsi="Arial" w:cs="Arial"/>
          <w:sz w:val="24"/>
          <w:szCs w:val="24"/>
        </w:rPr>
        <w:t>Michals work does not simply show identity through a portrait, he creates a</w:t>
      </w:r>
    </w:p>
    <w:p w14:paraId="175D79A4" w14:textId="77777777" w:rsidR="00CE1DAB" w:rsidRPr="005E1EEF" w:rsidRDefault="00CE1DAB" w:rsidP="00D54730">
      <w:pPr>
        <w:pStyle w:val="NormalWeb"/>
        <w:spacing w:before="0" w:beforeAutospacing="0" w:after="0" w:afterAutospacing="0" w:line="480" w:lineRule="auto"/>
        <w:ind w:hanging="120"/>
        <w:rPr>
          <w:rFonts w:ascii="Arial" w:hAnsi="Arial" w:cs="Arial"/>
          <w:sz w:val="24"/>
          <w:szCs w:val="24"/>
        </w:rPr>
      </w:pPr>
      <w:proofErr w:type="gramStart"/>
      <w:r w:rsidRPr="005E1EEF">
        <w:rPr>
          <w:rFonts w:ascii="Arial" w:hAnsi="Arial" w:cs="Arial"/>
          <w:sz w:val="24"/>
          <w:szCs w:val="24"/>
        </w:rPr>
        <w:t>powerful</w:t>
      </w:r>
      <w:proofErr w:type="gramEnd"/>
      <w:r w:rsidRPr="005E1EEF">
        <w:rPr>
          <w:rFonts w:ascii="Arial" w:hAnsi="Arial" w:cs="Arial"/>
          <w:sz w:val="24"/>
          <w:szCs w:val="24"/>
        </w:rPr>
        <w:t xml:space="preserve"> narrative with a single image or body of images to create a deeper</w:t>
      </w:r>
    </w:p>
    <w:p w14:paraId="78103F46" w14:textId="77777777" w:rsidR="00CE1DAB" w:rsidRPr="005E1EEF" w:rsidRDefault="00CE1DAB" w:rsidP="00D54730">
      <w:pPr>
        <w:pStyle w:val="NormalWeb"/>
        <w:spacing w:before="0" w:beforeAutospacing="0" w:after="0" w:afterAutospacing="0" w:line="480" w:lineRule="auto"/>
        <w:ind w:hanging="120"/>
        <w:rPr>
          <w:rFonts w:ascii="Arial" w:hAnsi="Arial" w:cs="Arial"/>
          <w:sz w:val="24"/>
          <w:szCs w:val="24"/>
        </w:rPr>
      </w:pPr>
      <w:proofErr w:type="gramStart"/>
      <w:r w:rsidRPr="005E1EEF">
        <w:rPr>
          <w:rFonts w:ascii="Arial" w:hAnsi="Arial" w:cs="Arial"/>
          <w:sz w:val="24"/>
          <w:szCs w:val="24"/>
        </w:rPr>
        <w:t>understanding</w:t>
      </w:r>
      <w:proofErr w:type="gramEnd"/>
      <w:r w:rsidRPr="005E1EEF">
        <w:rPr>
          <w:rFonts w:ascii="Arial" w:hAnsi="Arial" w:cs="Arial"/>
          <w:sz w:val="24"/>
          <w:szCs w:val="24"/>
        </w:rPr>
        <w:t xml:space="preserve"> of the persons identity.   Michals completed a body of work called</w:t>
      </w:r>
    </w:p>
    <w:p w14:paraId="22585133" w14:textId="701EB418" w:rsidR="00CE1DAB" w:rsidRPr="005E1EEF" w:rsidRDefault="00CE1DAB" w:rsidP="00D54730">
      <w:pPr>
        <w:pStyle w:val="NormalWeb"/>
        <w:spacing w:before="0" w:beforeAutospacing="0" w:after="0" w:afterAutospacing="0" w:line="480" w:lineRule="auto"/>
        <w:ind w:hanging="120"/>
        <w:rPr>
          <w:rFonts w:ascii="Arial" w:hAnsi="Arial" w:cs="Arial"/>
          <w:sz w:val="24"/>
          <w:szCs w:val="24"/>
        </w:rPr>
      </w:pPr>
      <w:proofErr w:type="gramStart"/>
      <w:r w:rsidRPr="005E1EEF">
        <w:rPr>
          <w:rFonts w:ascii="Arial" w:hAnsi="Arial" w:cs="Arial"/>
          <w:sz w:val="24"/>
          <w:szCs w:val="24"/>
        </w:rPr>
        <w:t>the</w:t>
      </w:r>
      <w:proofErr w:type="gramEnd"/>
      <w:r w:rsidRPr="005E1EEF">
        <w:rPr>
          <w:rFonts w:ascii="Arial" w:hAnsi="Arial" w:cs="Arial"/>
          <w:sz w:val="24"/>
          <w:szCs w:val="24"/>
        </w:rPr>
        <w:t xml:space="preserve"> Mirror, this can be seen in Fig</w:t>
      </w:r>
      <w:r w:rsidR="00440576" w:rsidRPr="005E1EEF">
        <w:rPr>
          <w:rFonts w:ascii="Arial" w:hAnsi="Arial" w:cs="Arial"/>
          <w:sz w:val="24"/>
          <w:szCs w:val="24"/>
        </w:rPr>
        <w:t>ure</w:t>
      </w:r>
      <w:r w:rsidR="00B12A99" w:rsidRPr="005E1EEF">
        <w:rPr>
          <w:rFonts w:ascii="Arial" w:hAnsi="Arial" w:cs="Arial"/>
          <w:sz w:val="24"/>
          <w:szCs w:val="24"/>
        </w:rPr>
        <w:t xml:space="preserve"> 17</w:t>
      </w:r>
      <w:r w:rsidRPr="005E1EEF">
        <w:rPr>
          <w:rFonts w:ascii="Arial" w:hAnsi="Arial" w:cs="Arial"/>
          <w:sz w:val="24"/>
          <w:szCs w:val="24"/>
        </w:rPr>
        <w:t xml:space="preserve"> </w:t>
      </w:r>
      <w:r w:rsidRPr="005E1EEF">
        <w:rPr>
          <w:rStyle w:val="selectable"/>
          <w:rFonts w:ascii="Arial" w:hAnsi="Arial" w:cs="Arial"/>
          <w:sz w:val="24"/>
          <w:szCs w:val="24"/>
        </w:rPr>
        <w:t xml:space="preserve">(Livingstone, 1997, p168 - 169). </w:t>
      </w:r>
      <w:r w:rsidRPr="005E1EEF">
        <w:rPr>
          <w:rFonts w:ascii="Arial" w:hAnsi="Arial" w:cs="Arial"/>
          <w:sz w:val="24"/>
          <w:szCs w:val="24"/>
        </w:rPr>
        <w:t>This was a</w:t>
      </w:r>
    </w:p>
    <w:p w14:paraId="312FD33E" w14:textId="3E0265C8" w:rsidR="00CE1DAB" w:rsidRPr="005E1EEF" w:rsidRDefault="00CE1DAB" w:rsidP="00D54730">
      <w:pPr>
        <w:pStyle w:val="NormalWeb"/>
        <w:spacing w:before="0" w:beforeAutospacing="0" w:after="0" w:afterAutospacing="0" w:line="480" w:lineRule="auto"/>
        <w:ind w:hanging="120"/>
        <w:rPr>
          <w:rFonts w:ascii="Arial" w:hAnsi="Arial" w:cs="Arial"/>
          <w:sz w:val="24"/>
          <w:szCs w:val="24"/>
        </w:rPr>
      </w:pPr>
      <w:proofErr w:type="gramStart"/>
      <w:r w:rsidRPr="005E1EEF">
        <w:rPr>
          <w:rFonts w:ascii="Arial" w:hAnsi="Arial" w:cs="Arial"/>
          <w:sz w:val="24"/>
          <w:szCs w:val="24"/>
        </w:rPr>
        <w:t>series</w:t>
      </w:r>
      <w:proofErr w:type="gramEnd"/>
      <w:r w:rsidRPr="005E1EEF">
        <w:rPr>
          <w:rFonts w:ascii="Arial" w:hAnsi="Arial" w:cs="Arial"/>
          <w:sz w:val="24"/>
          <w:szCs w:val="24"/>
        </w:rPr>
        <w:t xml:space="preserve"> of 6 images within the same setting conveying both masc</w:t>
      </w:r>
      <w:r w:rsidR="00147D93">
        <w:rPr>
          <w:rFonts w:ascii="Arial" w:hAnsi="Arial" w:cs="Arial"/>
          <w:sz w:val="24"/>
          <w:szCs w:val="24"/>
        </w:rPr>
        <w:t>uline and feminine</w:t>
      </w:r>
    </w:p>
    <w:p w14:paraId="12C7B077" w14:textId="77777777" w:rsidR="00CE1DAB" w:rsidRPr="005E1EEF" w:rsidRDefault="00CE1DAB" w:rsidP="00D54730">
      <w:pPr>
        <w:pStyle w:val="NormalWeb"/>
        <w:spacing w:before="0" w:beforeAutospacing="0" w:after="0" w:afterAutospacing="0" w:line="480" w:lineRule="auto"/>
        <w:ind w:hanging="120"/>
        <w:rPr>
          <w:rFonts w:ascii="Arial" w:hAnsi="Arial" w:cs="Arial"/>
          <w:sz w:val="24"/>
          <w:szCs w:val="24"/>
        </w:rPr>
      </w:pPr>
      <w:proofErr w:type="gramStart"/>
      <w:r w:rsidRPr="005E1EEF">
        <w:rPr>
          <w:rFonts w:ascii="Arial" w:hAnsi="Arial" w:cs="Arial"/>
          <w:sz w:val="24"/>
          <w:szCs w:val="24"/>
        </w:rPr>
        <w:t>sides</w:t>
      </w:r>
      <w:proofErr w:type="gramEnd"/>
      <w:r w:rsidRPr="005E1EEF">
        <w:rPr>
          <w:rFonts w:ascii="Arial" w:hAnsi="Arial" w:cs="Arial"/>
          <w:sz w:val="24"/>
          <w:szCs w:val="24"/>
        </w:rPr>
        <w:t xml:space="preserve"> of the same person through the person having different hair, clothing and</w:t>
      </w:r>
    </w:p>
    <w:p w14:paraId="11C98EE3" w14:textId="3F2C50F3" w:rsidR="00CE1DAB" w:rsidRDefault="00CE1DAB" w:rsidP="00D54730">
      <w:pPr>
        <w:pStyle w:val="NormalWeb"/>
        <w:spacing w:before="0" w:beforeAutospacing="0" w:after="0" w:afterAutospacing="0" w:line="480" w:lineRule="auto"/>
        <w:ind w:hanging="120"/>
        <w:rPr>
          <w:rFonts w:ascii="Arial" w:hAnsi="Arial" w:cs="Arial"/>
          <w:noProof/>
          <w:lang w:val="en-US"/>
        </w:rPr>
      </w:pPr>
      <w:proofErr w:type="gramStart"/>
      <w:r w:rsidRPr="005E1EEF">
        <w:rPr>
          <w:rFonts w:ascii="Arial" w:hAnsi="Arial" w:cs="Arial"/>
          <w:sz w:val="24"/>
          <w:szCs w:val="24"/>
        </w:rPr>
        <w:t>props</w:t>
      </w:r>
      <w:proofErr w:type="gramEnd"/>
      <w:r w:rsidRPr="005E1EEF">
        <w:rPr>
          <w:rFonts w:ascii="Arial" w:hAnsi="Arial" w:cs="Arial"/>
          <w:sz w:val="24"/>
          <w:szCs w:val="24"/>
        </w:rPr>
        <w:t>.</w:t>
      </w:r>
      <w:r w:rsidR="003569DE" w:rsidRPr="003569DE">
        <w:rPr>
          <w:rFonts w:ascii="Arial" w:hAnsi="Arial" w:cs="Arial"/>
          <w:noProof/>
          <w:lang w:val="en-US"/>
        </w:rPr>
        <w:t xml:space="preserve"> </w:t>
      </w:r>
    </w:p>
    <w:p w14:paraId="28CCDC67" w14:textId="222A5505" w:rsidR="003569DE" w:rsidRDefault="003569DE" w:rsidP="00D54730">
      <w:pPr>
        <w:pStyle w:val="NormalWeb"/>
        <w:spacing w:before="0" w:beforeAutospacing="0" w:after="0" w:afterAutospacing="0" w:line="480" w:lineRule="auto"/>
        <w:ind w:hanging="120"/>
        <w:rPr>
          <w:rFonts w:ascii="Arial" w:hAnsi="Arial" w:cs="Arial"/>
          <w:noProof/>
          <w:lang w:val="en-US"/>
        </w:rPr>
      </w:pPr>
      <w:r w:rsidRPr="005E1EEF">
        <w:rPr>
          <w:rFonts w:ascii="Arial" w:hAnsi="Arial" w:cs="Arial"/>
          <w:noProof/>
          <w:lang w:val="en-US"/>
        </w:rPr>
        <w:drawing>
          <wp:anchor distT="0" distB="0" distL="114300" distR="114300" simplePos="0" relativeHeight="251675648" behindDoc="0" locked="0" layoutInCell="1" allowOverlap="1" wp14:anchorId="10827BBB" wp14:editId="58E817B5">
            <wp:simplePos x="0" y="0"/>
            <wp:positionH relativeFrom="margin">
              <wp:posOffset>-116840</wp:posOffset>
            </wp:positionH>
            <wp:positionV relativeFrom="margin">
              <wp:posOffset>5485765</wp:posOffset>
            </wp:positionV>
            <wp:extent cx="5374640" cy="3160395"/>
            <wp:effectExtent l="0" t="0" r="1016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a:extLst>
                        <a:ext uri="{28A0092B-C50C-407E-A947-70E740481C1C}">
                          <a14:useLocalDpi xmlns:a14="http://schemas.microsoft.com/office/drawing/2010/main" val="0"/>
                        </a:ext>
                      </a:extLst>
                    </a:blip>
                    <a:srcRect t="9275" b="10288"/>
                    <a:stretch/>
                  </pic:blipFill>
                  <pic:spPr bwMode="auto">
                    <a:xfrm>
                      <a:off x="0" y="0"/>
                      <a:ext cx="5374640" cy="3160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302D2A" w14:textId="2DB9F3F2" w:rsidR="003569DE" w:rsidRPr="005E1EEF" w:rsidRDefault="003569DE" w:rsidP="00D54730">
      <w:pPr>
        <w:pStyle w:val="NormalWeb"/>
        <w:spacing w:before="0" w:beforeAutospacing="0" w:after="0" w:afterAutospacing="0" w:line="480" w:lineRule="auto"/>
        <w:ind w:hanging="120"/>
        <w:rPr>
          <w:rFonts w:ascii="Arial" w:hAnsi="Arial" w:cs="Arial"/>
          <w:sz w:val="24"/>
          <w:szCs w:val="24"/>
        </w:rPr>
      </w:pPr>
    </w:p>
    <w:p w14:paraId="6A6B30DA" w14:textId="5B612CC5" w:rsidR="00FD74FC" w:rsidRPr="005E1EEF" w:rsidRDefault="00FD74FC" w:rsidP="00FD74FC">
      <w:pPr>
        <w:keepNext/>
        <w:rPr>
          <w:rFonts w:ascii="Arial" w:hAnsi="Arial" w:cs="Arial"/>
        </w:rPr>
      </w:pPr>
    </w:p>
    <w:p w14:paraId="6AA1B0D7" w14:textId="77777777" w:rsidR="003569DE" w:rsidRDefault="003569DE" w:rsidP="00FD74FC">
      <w:pPr>
        <w:pStyle w:val="Caption"/>
      </w:pPr>
      <w:bookmarkStart w:id="50" w:name="_Toc404839405"/>
      <w:bookmarkStart w:id="51" w:name="_Toc404839564"/>
    </w:p>
    <w:p w14:paraId="580A1340" w14:textId="77777777" w:rsidR="003569DE" w:rsidRDefault="003569DE" w:rsidP="00FD74FC">
      <w:pPr>
        <w:pStyle w:val="Caption"/>
      </w:pPr>
    </w:p>
    <w:p w14:paraId="159174B7" w14:textId="77777777" w:rsidR="003569DE" w:rsidRDefault="003569DE" w:rsidP="00FD74FC">
      <w:pPr>
        <w:pStyle w:val="Caption"/>
      </w:pPr>
    </w:p>
    <w:p w14:paraId="08374AA1" w14:textId="77777777" w:rsidR="003569DE" w:rsidRDefault="003569DE" w:rsidP="00FD74FC">
      <w:pPr>
        <w:pStyle w:val="Caption"/>
      </w:pPr>
    </w:p>
    <w:p w14:paraId="4C36B42A" w14:textId="77777777" w:rsidR="003569DE" w:rsidRDefault="003569DE" w:rsidP="00FD74FC">
      <w:pPr>
        <w:pStyle w:val="Caption"/>
      </w:pPr>
    </w:p>
    <w:p w14:paraId="69AA9981" w14:textId="77777777" w:rsidR="003569DE" w:rsidRDefault="003569DE" w:rsidP="00FD74FC">
      <w:pPr>
        <w:pStyle w:val="Caption"/>
      </w:pPr>
    </w:p>
    <w:p w14:paraId="50CFD96E" w14:textId="77777777" w:rsidR="003569DE" w:rsidRDefault="003569DE" w:rsidP="00FD74FC">
      <w:pPr>
        <w:pStyle w:val="Caption"/>
      </w:pPr>
    </w:p>
    <w:p w14:paraId="4771C778" w14:textId="77777777" w:rsidR="003569DE" w:rsidRDefault="003569DE" w:rsidP="00FD74FC">
      <w:pPr>
        <w:pStyle w:val="Caption"/>
      </w:pPr>
    </w:p>
    <w:p w14:paraId="2D3E1DF2" w14:textId="6A2B9579" w:rsidR="00FD74FC" w:rsidRPr="00342503" w:rsidRDefault="00FD74FC" w:rsidP="00FD74FC">
      <w:pPr>
        <w:pStyle w:val="Caption"/>
      </w:pPr>
      <w:r w:rsidRPr="00342503">
        <w:t xml:space="preserve">Figure </w:t>
      </w:r>
      <w:fldSimple w:instr=" SEQ Figure \* ARABIC ">
        <w:r w:rsidR="007F7A96">
          <w:rPr>
            <w:noProof/>
          </w:rPr>
          <w:t>17</w:t>
        </w:r>
      </w:fldSimple>
      <w:r w:rsidRPr="00342503">
        <w:t xml:space="preserve"> - </w:t>
      </w:r>
      <w:r w:rsidR="00626189" w:rsidRPr="00342503">
        <w:t>The Mirror, The essential Michals</w:t>
      </w:r>
      <w:r w:rsidRPr="00342503">
        <w:t xml:space="preserve"> Duane, 1997</w:t>
      </w:r>
      <w:bookmarkEnd w:id="50"/>
      <w:bookmarkEnd w:id="51"/>
    </w:p>
    <w:p w14:paraId="1CBCC2B8" w14:textId="629766CF" w:rsidR="00CA2065" w:rsidRPr="005E1EEF" w:rsidRDefault="00CE1DAB" w:rsidP="00F42405">
      <w:pPr>
        <w:pStyle w:val="NormalWeb"/>
        <w:spacing w:before="0" w:beforeAutospacing="0" w:after="0" w:afterAutospacing="0" w:line="480" w:lineRule="auto"/>
        <w:ind w:left="-120"/>
        <w:rPr>
          <w:rFonts w:ascii="Arial" w:hAnsi="Arial" w:cs="Arial"/>
          <w:sz w:val="24"/>
          <w:szCs w:val="24"/>
        </w:rPr>
      </w:pPr>
      <w:r w:rsidRPr="005E1EEF">
        <w:rPr>
          <w:rFonts w:ascii="Arial" w:hAnsi="Arial" w:cs="Arial"/>
          <w:sz w:val="24"/>
          <w:szCs w:val="24"/>
        </w:rPr>
        <w:t>Michal</w:t>
      </w:r>
      <w:r w:rsidR="003569DE">
        <w:rPr>
          <w:rFonts w:ascii="Arial" w:hAnsi="Arial" w:cs="Arial"/>
          <w:sz w:val="24"/>
          <w:szCs w:val="24"/>
        </w:rPr>
        <w:t>’</w:t>
      </w:r>
      <w:r w:rsidRPr="005E1EEF">
        <w:rPr>
          <w:rFonts w:ascii="Arial" w:hAnsi="Arial" w:cs="Arial"/>
          <w:sz w:val="24"/>
          <w:szCs w:val="24"/>
        </w:rPr>
        <w:t>s work shows different types of identities that people have, he highlights his work is not just a portrait but shows a very deep imagination to the viewer.  His work can highlight the difficulties people face with showing their true identity and some may show underlying emotion within the person.</w:t>
      </w:r>
    </w:p>
    <w:p w14:paraId="74C15C0A" w14:textId="77777777" w:rsidR="00342503" w:rsidRPr="00342503" w:rsidRDefault="00342503" w:rsidP="00D54730">
      <w:pPr>
        <w:pStyle w:val="Heading2"/>
        <w:spacing w:before="0" w:line="480" w:lineRule="auto"/>
        <w:ind w:left="-120"/>
        <w:rPr>
          <w:rFonts w:ascii="Arial" w:hAnsi="Arial" w:cs="Arial"/>
          <w:sz w:val="24"/>
          <w:szCs w:val="24"/>
          <w:u w:val="single"/>
        </w:rPr>
      </w:pPr>
    </w:p>
    <w:p w14:paraId="6E0F66C4" w14:textId="18C4B879" w:rsidR="00CE1DAB" w:rsidRPr="005E1EEF" w:rsidRDefault="00CE1DAB" w:rsidP="00342503">
      <w:pPr>
        <w:pStyle w:val="Heading2"/>
        <w:numPr>
          <w:ilvl w:val="0"/>
          <w:numId w:val="0"/>
        </w:numPr>
        <w:spacing w:before="0" w:line="480" w:lineRule="auto"/>
        <w:ind w:left="-120"/>
        <w:rPr>
          <w:rFonts w:ascii="Arial" w:hAnsi="Arial" w:cs="Arial"/>
          <w:sz w:val="24"/>
          <w:szCs w:val="24"/>
          <w:u w:val="single"/>
        </w:rPr>
      </w:pPr>
      <w:bookmarkStart w:id="52" w:name="_Toc405718249"/>
      <w:r w:rsidRPr="005E1EEF">
        <w:rPr>
          <w:rFonts w:ascii="Arial" w:hAnsi="Arial" w:cs="Arial"/>
          <w:color w:val="auto"/>
          <w:sz w:val="24"/>
          <w:szCs w:val="24"/>
        </w:rPr>
        <w:t>C</w:t>
      </w:r>
      <w:r w:rsidR="00CA2065" w:rsidRPr="005E1EEF">
        <w:rPr>
          <w:rFonts w:ascii="Arial" w:hAnsi="Arial" w:cs="Arial"/>
          <w:color w:val="auto"/>
          <w:sz w:val="24"/>
          <w:szCs w:val="24"/>
        </w:rPr>
        <w:t>onclusion of Artists</w:t>
      </w:r>
      <w:bookmarkEnd w:id="52"/>
      <w:r w:rsidR="00CA2065" w:rsidRPr="005E1EEF">
        <w:rPr>
          <w:rFonts w:ascii="Arial" w:hAnsi="Arial" w:cs="Arial"/>
          <w:color w:val="auto"/>
          <w:sz w:val="24"/>
          <w:szCs w:val="24"/>
        </w:rPr>
        <w:t xml:space="preserve"> </w:t>
      </w:r>
    </w:p>
    <w:p w14:paraId="5FE65FD8" w14:textId="7777777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r w:rsidRPr="005E1EEF">
        <w:rPr>
          <w:rFonts w:ascii="Arial" w:hAnsi="Arial" w:cs="Arial"/>
          <w:sz w:val="24"/>
          <w:szCs w:val="24"/>
        </w:rPr>
        <w:t>This chapter on identity has been very fascinating; to see the very different and creative ways in which the artists researched have portrayed identity.  It is very different looking at an image and judging what the image is telling us about identity.</w:t>
      </w:r>
    </w:p>
    <w:p w14:paraId="23F7B803" w14:textId="7777777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p>
    <w:p w14:paraId="715B1D0F" w14:textId="5F54585C"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r w:rsidRPr="005E1EEF">
        <w:rPr>
          <w:rFonts w:ascii="Arial" w:hAnsi="Arial" w:cs="Arial"/>
          <w:sz w:val="24"/>
          <w:szCs w:val="24"/>
        </w:rPr>
        <w:t xml:space="preserve">The artist Cindy Sherman work has fascinated me for a few years, she is very clever at creating an image of stereotypes and feminism through the identity of the person in the image.  Her images are all based on </w:t>
      </w:r>
      <w:r w:rsidR="00DE6340" w:rsidRPr="005E1EEF">
        <w:rPr>
          <w:rFonts w:ascii="Arial" w:hAnsi="Arial" w:cs="Arial"/>
          <w:sz w:val="24"/>
          <w:szCs w:val="24"/>
        </w:rPr>
        <w:t>self-portrait</w:t>
      </w:r>
      <w:r w:rsidRPr="005E1EEF">
        <w:rPr>
          <w:rFonts w:ascii="Arial" w:hAnsi="Arial" w:cs="Arial"/>
          <w:sz w:val="24"/>
          <w:szCs w:val="24"/>
        </w:rPr>
        <w:t xml:space="preserve"> with the use of clothing, props and make up to show a different identity.  Her work is extremely good at getting each identity across often exaggerating the main features of the identity.  The images have shown that as a society we judge the outer look of a person by stereotyping them within “norms”, therefore we judge a person’s identity by the outer appearance.</w:t>
      </w:r>
    </w:p>
    <w:p w14:paraId="4F76BDB6" w14:textId="7777777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p>
    <w:p w14:paraId="1958D34D" w14:textId="2F691C8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r w:rsidRPr="005E1EEF">
        <w:rPr>
          <w:rFonts w:ascii="Arial" w:hAnsi="Arial" w:cs="Arial"/>
          <w:sz w:val="24"/>
          <w:szCs w:val="24"/>
        </w:rPr>
        <w:t xml:space="preserve">Then we have the work of Francesca Woodman, her images are all </w:t>
      </w:r>
      <w:r w:rsidR="00DE6340" w:rsidRPr="005E1EEF">
        <w:rPr>
          <w:rFonts w:ascii="Arial" w:hAnsi="Arial" w:cs="Arial"/>
          <w:sz w:val="24"/>
          <w:szCs w:val="24"/>
        </w:rPr>
        <w:t>self-portrait</w:t>
      </w:r>
      <w:r w:rsidRPr="005E1EEF">
        <w:rPr>
          <w:rFonts w:ascii="Arial" w:hAnsi="Arial" w:cs="Arial"/>
          <w:sz w:val="24"/>
          <w:szCs w:val="24"/>
        </w:rPr>
        <w:t xml:space="preserve"> sometimes nude, where she blends herself into an environment to create a story of her identity.  Her images are always in black and white, with props to enhance a very dark and sinister feel.  The images make you feel that she was depressed that she just did not fit into the world.   Her image Untitle</w:t>
      </w:r>
      <w:r w:rsidR="00CE7DB3">
        <w:rPr>
          <w:rFonts w:ascii="Arial" w:hAnsi="Arial" w:cs="Arial"/>
          <w:sz w:val="24"/>
          <w:szCs w:val="24"/>
        </w:rPr>
        <w:t>d</w:t>
      </w:r>
      <w:r w:rsidRPr="005E1EEF">
        <w:rPr>
          <w:rFonts w:ascii="Arial" w:hAnsi="Arial" w:cs="Arial"/>
          <w:sz w:val="24"/>
          <w:szCs w:val="24"/>
        </w:rPr>
        <w:t xml:space="preserve"> in Rome Fig</w:t>
      </w:r>
      <w:r w:rsidR="00440576" w:rsidRPr="005E1EEF">
        <w:rPr>
          <w:rFonts w:ascii="Arial" w:hAnsi="Arial" w:cs="Arial"/>
          <w:sz w:val="24"/>
          <w:szCs w:val="24"/>
        </w:rPr>
        <w:t>ure</w:t>
      </w:r>
      <w:r w:rsidRPr="005E1EEF">
        <w:rPr>
          <w:rFonts w:ascii="Arial" w:hAnsi="Arial" w:cs="Arial"/>
          <w:sz w:val="24"/>
          <w:szCs w:val="24"/>
        </w:rPr>
        <w:t xml:space="preserve"> </w:t>
      </w:r>
      <w:proofErr w:type="gramStart"/>
      <w:r w:rsidRPr="005E1EEF">
        <w:rPr>
          <w:rFonts w:ascii="Arial" w:hAnsi="Arial" w:cs="Arial"/>
          <w:sz w:val="24"/>
          <w:szCs w:val="24"/>
        </w:rPr>
        <w:t>7,</w:t>
      </w:r>
      <w:proofErr w:type="gramEnd"/>
      <w:r w:rsidRPr="005E1EEF">
        <w:rPr>
          <w:rFonts w:ascii="Arial" w:hAnsi="Arial" w:cs="Arial"/>
          <w:sz w:val="24"/>
          <w:szCs w:val="24"/>
        </w:rPr>
        <w:t xml:space="preserve"> is her way of expressing her identity does not fit in within society and felt that people judged her to the point of putting her on the cross.</w:t>
      </w:r>
    </w:p>
    <w:p w14:paraId="72A74B25" w14:textId="38665277" w:rsidR="00CE1DAB" w:rsidRPr="005E1EEF" w:rsidRDefault="002D1278" w:rsidP="003569DE">
      <w:pPr>
        <w:pStyle w:val="NormalWeb"/>
        <w:spacing w:before="0" w:beforeAutospacing="0" w:after="0" w:afterAutospacing="0" w:line="480" w:lineRule="auto"/>
        <w:rPr>
          <w:rFonts w:ascii="Arial" w:hAnsi="Arial" w:cs="Arial"/>
          <w:sz w:val="24"/>
          <w:szCs w:val="24"/>
        </w:rPr>
      </w:pPr>
      <w:r>
        <w:rPr>
          <w:rFonts w:ascii="Arial" w:hAnsi="Arial" w:cs="Arial"/>
          <w:sz w:val="24"/>
          <w:szCs w:val="24"/>
        </w:rPr>
        <w:t xml:space="preserve">Moving onto the artist </w:t>
      </w:r>
      <w:r w:rsidR="00CE1DAB" w:rsidRPr="005E1EEF">
        <w:rPr>
          <w:rFonts w:ascii="Arial" w:hAnsi="Arial" w:cs="Arial"/>
          <w:sz w:val="24"/>
          <w:szCs w:val="24"/>
        </w:rPr>
        <w:t xml:space="preserve">Weegee, whom was a freelance news photographer within the city of New York.  He devoted his life to being on the streets of New York taking photo of life within the city, wanting to capture the real moment and not mask any detail.  He captures all identities within the city from the poor and homeless to the rich and famous, showing the diversity of real life.  The images were always very natural and showing the persons true identity, there was no staging.  Even though Weegee </w:t>
      </w:r>
      <w:r>
        <w:rPr>
          <w:rFonts w:ascii="Arial" w:hAnsi="Arial" w:cs="Arial"/>
          <w:sz w:val="24"/>
          <w:szCs w:val="24"/>
        </w:rPr>
        <w:t>did not take many</w:t>
      </w:r>
      <w:r w:rsidR="00CE1DAB" w:rsidRPr="005E1EEF">
        <w:rPr>
          <w:rFonts w:ascii="Arial" w:hAnsi="Arial" w:cs="Arial"/>
          <w:sz w:val="24"/>
          <w:szCs w:val="24"/>
        </w:rPr>
        <w:t xml:space="preserve"> </w:t>
      </w:r>
      <w:r w:rsidRPr="005E1EEF">
        <w:rPr>
          <w:rFonts w:ascii="Arial" w:hAnsi="Arial" w:cs="Arial"/>
          <w:sz w:val="24"/>
          <w:szCs w:val="24"/>
        </w:rPr>
        <w:t>self-portraits</w:t>
      </w:r>
      <w:r w:rsidR="00CE1DAB" w:rsidRPr="005E1EEF">
        <w:rPr>
          <w:rFonts w:ascii="Arial" w:hAnsi="Arial" w:cs="Arial"/>
          <w:sz w:val="24"/>
          <w:szCs w:val="24"/>
        </w:rPr>
        <w:t xml:space="preserve"> the way he worked showed his identity for realism, excitement with the failure of commitment and family.</w:t>
      </w:r>
      <w:r>
        <w:rPr>
          <w:rFonts w:ascii="Arial" w:hAnsi="Arial" w:cs="Arial"/>
          <w:sz w:val="24"/>
          <w:szCs w:val="24"/>
        </w:rPr>
        <w:t xml:space="preserve">  Weegee essentially invented his own identity, he took some </w:t>
      </w:r>
      <w:r w:rsidR="00E24D9B">
        <w:rPr>
          <w:rFonts w:ascii="Arial" w:hAnsi="Arial" w:cs="Arial"/>
          <w:sz w:val="24"/>
          <w:szCs w:val="24"/>
        </w:rPr>
        <w:t>self-portraits</w:t>
      </w:r>
      <w:r>
        <w:rPr>
          <w:rFonts w:ascii="Arial" w:hAnsi="Arial" w:cs="Arial"/>
          <w:sz w:val="24"/>
          <w:szCs w:val="24"/>
        </w:rPr>
        <w:t xml:space="preserve"> as the king of photography this helped his to mystify his identity as a photographer. </w:t>
      </w:r>
    </w:p>
    <w:p w14:paraId="16FACC72" w14:textId="7777777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p>
    <w:p w14:paraId="2E81EA96" w14:textId="32B73EBA"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r w:rsidRPr="005E1EEF">
        <w:rPr>
          <w:rFonts w:ascii="Arial" w:hAnsi="Arial" w:cs="Arial"/>
          <w:sz w:val="24"/>
          <w:szCs w:val="24"/>
        </w:rPr>
        <w:t>Moving on to the ar</w:t>
      </w:r>
      <w:r w:rsidR="002D1278">
        <w:rPr>
          <w:rFonts w:ascii="Arial" w:hAnsi="Arial" w:cs="Arial"/>
          <w:sz w:val="24"/>
          <w:szCs w:val="24"/>
        </w:rPr>
        <w:t>tist Ralph Eugine Meatyard, who</w:t>
      </w:r>
      <w:r w:rsidRPr="005E1EEF">
        <w:rPr>
          <w:rFonts w:ascii="Arial" w:hAnsi="Arial" w:cs="Arial"/>
          <w:sz w:val="24"/>
          <w:szCs w:val="24"/>
        </w:rPr>
        <w:t xml:space="preserve"> wanted to take different images and give another dimension to identity.  His images often showed people and they would wear a mask or blur the image to hide the face.  He believed that by not showing the face you are stripping the </w:t>
      </w:r>
      <w:r w:rsidR="000705A0" w:rsidRPr="005E1EEF">
        <w:rPr>
          <w:rFonts w:ascii="Arial" w:hAnsi="Arial" w:cs="Arial"/>
          <w:sz w:val="24"/>
          <w:szCs w:val="24"/>
        </w:rPr>
        <w:t>person’s</w:t>
      </w:r>
      <w:r w:rsidRPr="005E1EEF">
        <w:rPr>
          <w:rFonts w:ascii="Arial" w:hAnsi="Arial" w:cs="Arial"/>
          <w:sz w:val="24"/>
          <w:szCs w:val="24"/>
        </w:rPr>
        <w:t xml:space="preserve"> identity whilst still being able to feel the relationship between people in the image through body </w:t>
      </w:r>
      <w:r w:rsidR="00B27901" w:rsidRPr="005E1EEF">
        <w:rPr>
          <w:rFonts w:ascii="Arial" w:hAnsi="Arial" w:cs="Arial"/>
          <w:sz w:val="24"/>
          <w:szCs w:val="24"/>
        </w:rPr>
        <w:t>language</w:t>
      </w:r>
      <w:r w:rsidRPr="005E1EEF">
        <w:rPr>
          <w:rFonts w:ascii="Arial" w:hAnsi="Arial" w:cs="Arial"/>
          <w:sz w:val="24"/>
          <w:szCs w:val="24"/>
        </w:rPr>
        <w:t xml:space="preserve">.  </w:t>
      </w:r>
      <w:proofErr w:type="gramStart"/>
      <w:r w:rsidRPr="005E1EEF">
        <w:rPr>
          <w:rFonts w:ascii="Arial" w:hAnsi="Arial" w:cs="Arial"/>
          <w:sz w:val="24"/>
          <w:szCs w:val="24"/>
        </w:rPr>
        <w:t xml:space="preserve">Therefore the face being the main component of a </w:t>
      </w:r>
      <w:r w:rsidR="00DE6340" w:rsidRPr="005E1EEF">
        <w:rPr>
          <w:rFonts w:ascii="Arial" w:hAnsi="Arial" w:cs="Arial"/>
          <w:sz w:val="24"/>
          <w:szCs w:val="24"/>
        </w:rPr>
        <w:t>person’s</w:t>
      </w:r>
      <w:r w:rsidRPr="005E1EEF">
        <w:rPr>
          <w:rFonts w:ascii="Arial" w:hAnsi="Arial" w:cs="Arial"/>
          <w:sz w:val="24"/>
          <w:szCs w:val="24"/>
        </w:rPr>
        <w:t xml:space="preserve"> identity.</w:t>
      </w:r>
      <w:proofErr w:type="gramEnd"/>
      <w:r w:rsidRPr="005E1EEF">
        <w:rPr>
          <w:rFonts w:ascii="Arial" w:hAnsi="Arial" w:cs="Arial"/>
          <w:sz w:val="24"/>
          <w:szCs w:val="24"/>
        </w:rPr>
        <w:t xml:space="preserve">  Even though this can be seen within his work, the fact the people within the images are dressed in plain normal clothing can tell us they are of a normal identity, if his images showed each person in prison clothing you would get a very different thought about the identity of the people within the image even with the face covered.</w:t>
      </w:r>
    </w:p>
    <w:p w14:paraId="491146AC" w14:textId="7777777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p>
    <w:p w14:paraId="36D10795" w14:textId="14E9A795"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r w:rsidRPr="005E1EEF">
        <w:rPr>
          <w:rFonts w:ascii="Arial" w:hAnsi="Arial" w:cs="Arial"/>
          <w:sz w:val="24"/>
          <w:szCs w:val="24"/>
        </w:rPr>
        <w:t>F</w:t>
      </w:r>
      <w:r w:rsidR="000B0B7D">
        <w:rPr>
          <w:rFonts w:ascii="Arial" w:hAnsi="Arial" w:cs="Arial"/>
          <w:sz w:val="24"/>
          <w:szCs w:val="24"/>
        </w:rPr>
        <w:t>inally</w:t>
      </w:r>
      <w:r w:rsidR="003569DE">
        <w:rPr>
          <w:rFonts w:ascii="Arial" w:hAnsi="Arial" w:cs="Arial"/>
          <w:sz w:val="24"/>
          <w:szCs w:val="24"/>
        </w:rPr>
        <w:t xml:space="preserve"> there is</w:t>
      </w:r>
      <w:r w:rsidR="000B0B7D">
        <w:rPr>
          <w:rFonts w:ascii="Arial" w:hAnsi="Arial" w:cs="Arial"/>
          <w:sz w:val="24"/>
          <w:szCs w:val="24"/>
        </w:rPr>
        <w:t xml:space="preserve"> the work of Duane Michals</w:t>
      </w:r>
      <w:r w:rsidRPr="005E1EEF">
        <w:rPr>
          <w:rFonts w:ascii="Arial" w:hAnsi="Arial" w:cs="Arial"/>
          <w:sz w:val="24"/>
          <w:szCs w:val="24"/>
        </w:rPr>
        <w:t xml:space="preserve">, whom was an artist that liked to capture identity through your emotions, atmosphere and props.  He </w:t>
      </w:r>
      <w:r w:rsidR="00CF006B" w:rsidRPr="005E1EEF">
        <w:rPr>
          <w:rFonts w:ascii="Arial" w:hAnsi="Arial" w:cs="Arial"/>
          <w:sz w:val="24"/>
          <w:szCs w:val="24"/>
        </w:rPr>
        <w:t>would</w:t>
      </w:r>
      <w:r w:rsidRPr="005E1EEF">
        <w:rPr>
          <w:rFonts w:ascii="Arial" w:hAnsi="Arial" w:cs="Arial"/>
          <w:sz w:val="24"/>
          <w:szCs w:val="24"/>
        </w:rPr>
        <w:t xml:space="preserve"> take an image of a person with props and enhance the image by writi</w:t>
      </w:r>
      <w:r w:rsidR="00440576" w:rsidRPr="005E1EEF">
        <w:rPr>
          <w:rFonts w:ascii="Arial" w:hAnsi="Arial" w:cs="Arial"/>
          <w:sz w:val="24"/>
          <w:szCs w:val="24"/>
        </w:rPr>
        <w:t>ng.  His work on the mirror Figure</w:t>
      </w:r>
      <w:r w:rsidRPr="005E1EEF">
        <w:rPr>
          <w:rFonts w:ascii="Arial" w:hAnsi="Arial" w:cs="Arial"/>
          <w:sz w:val="24"/>
          <w:szCs w:val="24"/>
        </w:rPr>
        <w:t xml:space="preserve">13, where he shows the same person as a male and female within a series of six photographs using props, this shows that we can struggle to show our true identity as fear of being different and not accepted by society.  Therefore it is only the strong identities that can show true self. </w:t>
      </w:r>
      <w:r w:rsidR="00E24D9B">
        <w:rPr>
          <w:rFonts w:ascii="Arial" w:hAnsi="Arial" w:cs="Arial"/>
          <w:sz w:val="24"/>
          <w:szCs w:val="24"/>
        </w:rPr>
        <w:t xml:space="preserve"> Michel’s shows the relations between undefined characters or people.</w:t>
      </w:r>
    </w:p>
    <w:p w14:paraId="0C1CA378" w14:textId="7777777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p>
    <w:p w14:paraId="41B7D8E2" w14:textId="77777777" w:rsidR="00CE1DAB" w:rsidRPr="005E1EEF" w:rsidRDefault="00CE1DAB" w:rsidP="00D54730">
      <w:pPr>
        <w:pStyle w:val="NormalWeb"/>
        <w:spacing w:before="0" w:beforeAutospacing="0" w:after="0" w:afterAutospacing="0" w:line="480" w:lineRule="auto"/>
        <w:ind w:left="-120"/>
        <w:rPr>
          <w:rFonts w:ascii="Arial" w:hAnsi="Arial" w:cs="Arial"/>
          <w:sz w:val="24"/>
          <w:szCs w:val="24"/>
        </w:rPr>
      </w:pPr>
      <w:r w:rsidRPr="005E1EEF">
        <w:rPr>
          <w:rFonts w:ascii="Arial" w:hAnsi="Arial" w:cs="Arial"/>
          <w:sz w:val="24"/>
          <w:szCs w:val="24"/>
        </w:rPr>
        <w:t>After researching the chosen artists and there amazing images, it is clear that we all have judgements that we make about a persons identity by the outer appearance of the person.  Then when we add different environments and props to the image it can create a deeper understanding of the person’s identity though by not showing the face it can leave us questioning the identity of the person.</w:t>
      </w:r>
    </w:p>
    <w:p w14:paraId="62CEC868" w14:textId="77777777" w:rsidR="003569DE" w:rsidRDefault="003569DE" w:rsidP="00002041">
      <w:pPr>
        <w:pStyle w:val="Heading1"/>
      </w:pPr>
    </w:p>
    <w:p w14:paraId="31EB3059" w14:textId="77777777" w:rsidR="003569DE" w:rsidRDefault="003569DE" w:rsidP="00002041">
      <w:pPr>
        <w:pStyle w:val="Heading1"/>
      </w:pPr>
    </w:p>
    <w:p w14:paraId="10A79E66" w14:textId="77777777" w:rsidR="003569DE" w:rsidRDefault="003569DE" w:rsidP="00002041">
      <w:pPr>
        <w:pStyle w:val="Heading1"/>
      </w:pPr>
    </w:p>
    <w:p w14:paraId="1AE5054C" w14:textId="77777777" w:rsidR="003569DE" w:rsidRDefault="003569DE" w:rsidP="003569DE"/>
    <w:p w14:paraId="07721461" w14:textId="77777777" w:rsidR="003569DE" w:rsidRDefault="003569DE" w:rsidP="003569DE"/>
    <w:p w14:paraId="3E84879C" w14:textId="77777777" w:rsidR="003569DE" w:rsidRDefault="003569DE" w:rsidP="003569DE"/>
    <w:p w14:paraId="7D533240" w14:textId="77777777" w:rsidR="003569DE" w:rsidRDefault="003569DE" w:rsidP="003569DE"/>
    <w:p w14:paraId="7BBBC57F" w14:textId="77777777" w:rsidR="003569DE" w:rsidRDefault="003569DE" w:rsidP="003569DE"/>
    <w:p w14:paraId="6D9489E7" w14:textId="77777777" w:rsidR="003569DE" w:rsidRDefault="003569DE" w:rsidP="003569DE"/>
    <w:p w14:paraId="767B4AFE" w14:textId="77777777" w:rsidR="003569DE" w:rsidRDefault="003569DE" w:rsidP="003569DE"/>
    <w:p w14:paraId="72F8D7A6" w14:textId="77777777" w:rsidR="003569DE" w:rsidRDefault="003569DE" w:rsidP="003569DE"/>
    <w:p w14:paraId="4F75F25D" w14:textId="77777777" w:rsidR="003569DE" w:rsidRDefault="003569DE" w:rsidP="003569DE"/>
    <w:p w14:paraId="7ADFCBBF" w14:textId="77777777" w:rsidR="003569DE" w:rsidRDefault="003569DE" w:rsidP="003569DE"/>
    <w:p w14:paraId="76986927" w14:textId="77777777" w:rsidR="003569DE" w:rsidRDefault="003569DE" w:rsidP="003569DE"/>
    <w:p w14:paraId="5006E64B" w14:textId="77777777" w:rsidR="003569DE" w:rsidRDefault="003569DE" w:rsidP="003569DE"/>
    <w:p w14:paraId="33BD9F18" w14:textId="77777777" w:rsidR="003569DE" w:rsidRDefault="003569DE" w:rsidP="003569DE"/>
    <w:p w14:paraId="0C8D1903" w14:textId="77777777" w:rsidR="003569DE" w:rsidRDefault="003569DE" w:rsidP="003569DE"/>
    <w:p w14:paraId="1C0551E6" w14:textId="77777777" w:rsidR="003569DE" w:rsidRDefault="003569DE" w:rsidP="003569DE"/>
    <w:p w14:paraId="5F08FB1E" w14:textId="77777777" w:rsidR="003569DE" w:rsidRDefault="003569DE" w:rsidP="003569DE"/>
    <w:p w14:paraId="769684D0" w14:textId="77777777" w:rsidR="003569DE" w:rsidRPr="003569DE" w:rsidRDefault="003569DE" w:rsidP="003569DE"/>
    <w:p w14:paraId="0647834B" w14:textId="333B690A" w:rsidR="000878FB" w:rsidRPr="005E1EEF" w:rsidRDefault="00B054B6" w:rsidP="00002041">
      <w:pPr>
        <w:pStyle w:val="Heading1"/>
      </w:pPr>
      <w:bookmarkStart w:id="53" w:name="_Toc405718250"/>
      <w:r>
        <w:t>CONCLUSION</w:t>
      </w:r>
      <w:bookmarkEnd w:id="53"/>
    </w:p>
    <w:p w14:paraId="406A64EF" w14:textId="77777777" w:rsidR="00CE1DAB" w:rsidRPr="005E1EEF" w:rsidRDefault="00CE1DAB" w:rsidP="00D54730">
      <w:pPr>
        <w:spacing w:line="480" w:lineRule="auto"/>
        <w:rPr>
          <w:rFonts w:ascii="Arial" w:hAnsi="Arial" w:cs="Arial"/>
        </w:rPr>
      </w:pPr>
    </w:p>
    <w:p w14:paraId="4CAEF72C" w14:textId="35AEA092" w:rsidR="00CE1DAB" w:rsidRPr="005E1EEF" w:rsidRDefault="00CE1DAB" w:rsidP="00D54730">
      <w:pPr>
        <w:spacing w:line="480" w:lineRule="auto"/>
        <w:rPr>
          <w:rFonts w:ascii="Arial" w:hAnsi="Arial" w:cs="Arial"/>
        </w:rPr>
      </w:pPr>
      <w:r w:rsidRPr="005E1EEF">
        <w:rPr>
          <w:rFonts w:ascii="Arial" w:hAnsi="Arial" w:cs="Arial"/>
        </w:rPr>
        <w:t xml:space="preserve">The research has showed a combination of theorists and artists that attempt to give explanation of what identity actually is.  This essay was purposely written in an episodic manner, this was to highlight each theorist and artist work and ways of thinking.  Even though this really goes against how the theorists would want to be </w:t>
      </w:r>
      <w:r w:rsidR="00DE6340" w:rsidRPr="005E1EEF">
        <w:rPr>
          <w:rFonts w:ascii="Arial" w:hAnsi="Arial" w:cs="Arial"/>
        </w:rPr>
        <w:t>viewe</w:t>
      </w:r>
      <w:r w:rsidR="00DE6340">
        <w:rPr>
          <w:rFonts w:ascii="Arial" w:hAnsi="Arial" w:cs="Arial"/>
        </w:rPr>
        <w:t>d,</w:t>
      </w:r>
      <w:r w:rsidR="00E24D9B">
        <w:rPr>
          <w:rFonts w:ascii="Arial" w:hAnsi="Arial" w:cs="Arial"/>
        </w:rPr>
        <w:t xml:space="preserve"> as they do not feel that their</w:t>
      </w:r>
      <w:r w:rsidRPr="005E1EEF">
        <w:rPr>
          <w:rFonts w:ascii="Arial" w:hAnsi="Arial" w:cs="Arial"/>
        </w:rPr>
        <w:t xml:space="preserve"> work can be put under a label or in a box.  Many of the </w:t>
      </w:r>
      <w:r w:rsidR="00DE6340" w:rsidRPr="005E1EEF">
        <w:rPr>
          <w:rFonts w:ascii="Arial" w:hAnsi="Arial" w:cs="Arial"/>
        </w:rPr>
        <w:t>theorists</w:t>
      </w:r>
      <w:r w:rsidRPr="005E1EEF">
        <w:rPr>
          <w:rFonts w:ascii="Arial" w:hAnsi="Arial" w:cs="Arial"/>
        </w:rPr>
        <w:t xml:space="preserve"> research</w:t>
      </w:r>
      <w:r w:rsidR="00E24D9B">
        <w:rPr>
          <w:rFonts w:ascii="Arial" w:hAnsi="Arial" w:cs="Arial"/>
        </w:rPr>
        <w:t>ed</w:t>
      </w:r>
      <w:r w:rsidRPr="005E1EEF">
        <w:rPr>
          <w:rFonts w:ascii="Arial" w:hAnsi="Arial" w:cs="Arial"/>
        </w:rPr>
        <w:t xml:space="preserve"> have very difficult ways of expressing their ways of thinking; this makes it very difficult to get a true understanding of what they are trying to say about identity.  It was therefore a good way of showing m</w:t>
      </w:r>
      <w:r w:rsidR="00E24D9B">
        <w:rPr>
          <w:rFonts w:ascii="Arial" w:hAnsi="Arial" w:cs="Arial"/>
        </w:rPr>
        <w:t>y understanding of each of their</w:t>
      </w:r>
      <w:r w:rsidRPr="005E1EEF">
        <w:rPr>
          <w:rFonts w:ascii="Arial" w:hAnsi="Arial" w:cs="Arial"/>
        </w:rPr>
        <w:t xml:space="preserve"> work.  As identity is not an actual physical thing, it can be thought about very differently with no one having the true answer.</w:t>
      </w:r>
    </w:p>
    <w:p w14:paraId="6F4D1E5C" w14:textId="77777777" w:rsidR="00CE1DAB" w:rsidRPr="005E1EEF" w:rsidRDefault="00CE1DAB" w:rsidP="00D54730">
      <w:pPr>
        <w:spacing w:line="480" w:lineRule="auto"/>
        <w:rPr>
          <w:rFonts w:ascii="Arial" w:hAnsi="Arial" w:cs="Arial"/>
        </w:rPr>
      </w:pPr>
    </w:p>
    <w:p w14:paraId="7C92A548" w14:textId="14461E55" w:rsidR="00CE1DAB" w:rsidRPr="005E1EEF" w:rsidRDefault="00E24D9B" w:rsidP="00D54730">
      <w:pPr>
        <w:spacing w:line="480" w:lineRule="auto"/>
        <w:rPr>
          <w:rFonts w:ascii="Arial" w:hAnsi="Arial" w:cs="Arial"/>
        </w:rPr>
      </w:pPr>
      <w:r>
        <w:rPr>
          <w:rFonts w:ascii="Arial" w:hAnsi="Arial" w:cs="Arial"/>
        </w:rPr>
        <w:t>We have the theorist Sartre</w:t>
      </w:r>
      <w:r w:rsidR="00CE1DAB" w:rsidRPr="005E1EEF">
        <w:rPr>
          <w:rFonts w:ascii="Arial" w:hAnsi="Arial" w:cs="Arial"/>
        </w:rPr>
        <w:t xml:space="preserve"> that believes we are deceiving our true identity by bad faith as we mask who we actually are, as we respond to the social climate and rules of our environment.  This can be linked with the artists Sherman and Michaels, as they show different identities by enhancing the person in the image with clothes, hair, makeup, the environment and props.  Therefore giving the concept that by these influences we judge someone’s identity.</w:t>
      </w:r>
    </w:p>
    <w:p w14:paraId="20DBB0B9" w14:textId="77777777" w:rsidR="00CE1DAB" w:rsidRPr="005E1EEF" w:rsidRDefault="00CE1DAB" w:rsidP="00D54730">
      <w:pPr>
        <w:spacing w:line="480" w:lineRule="auto"/>
        <w:rPr>
          <w:rFonts w:ascii="Arial" w:hAnsi="Arial" w:cs="Arial"/>
        </w:rPr>
      </w:pPr>
    </w:p>
    <w:p w14:paraId="27175C89" w14:textId="77777777" w:rsidR="00CE1DAB" w:rsidRPr="005E1EEF" w:rsidRDefault="00CE1DAB" w:rsidP="00D54730">
      <w:pPr>
        <w:spacing w:line="480" w:lineRule="auto"/>
        <w:rPr>
          <w:rFonts w:ascii="Arial" w:hAnsi="Arial" w:cs="Arial"/>
        </w:rPr>
      </w:pPr>
      <w:r w:rsidRPr="005E1EEF">
        <w:rPr>
          <w:rFonts w:ascii="Arial" w:hAnsi="Arial" w:cs="Arial"/>
        </w:rPr>
        <w:t>Then we have Deleuze that believes identity cannot be labelled but our face shows a map of our lives and is a key way of identifying a person, this is seen by Meatyard’s work with the masks, that by concealing the face with a mask makes it difficult to judge the persons identity.  This could be argued that even though the face is a key feature, so is the person’s body, clothes and environment of the picture.</w:t>
      </w:r>
    </w:p>
    <w:p w14:paraId="4645B781" w14:textId="77777777" w:rsidR="00CE1DAB" w:rsidRPr="005E1EEF" w:rsidRDefault="00CE1DAB" w:rsidP="00D54730">
      <w:pPr>
        <w:spacing w:line="480" w:lineRule="auto"/>
        <w:rPr>
          <w:rFonts w:ascii="Arial" w:hAnsi="Arial" w:cs="Arial"/>
        </w:rPr>
      </w:pPr>
    </w:p>
    <w:p w14:paraId="7B9DB17E" w14:textId="36EBAB9F" w:rsidR="00CE1DAB" w:rsidRPr="005E1EEF" w:rsidRDefault="00CE1DAB" w:rsidP="00D54730">
      <w:pPr>
        <w:spacing w:line="480" w:lineRule="auto"/>
        <w:rPr>
          <w:rFonts w:ascii="Arial" w:hAnsi="Arial" w:cs="Arial"/>
        </w:rPr>
      </w:pPr>
      <w:r w:rsidRPr="005E1EEF">
        <w:rPr>
          <w:rFonts w:ascii="Arial" w:hAnsi="Arial" w:cs="Arial"/>
        </w:rPr>
        <w:t xml:space="preserve">The work that Weegee completed was extremely interesting about the different identities within New York but feel it was more about Weegee and his need to stand out and be different within such a large city, </w:t>
      </w:r>
      <w:r w:rsidR="005053E3">
        <w:rPr>
          <w:rFonts w:ascii="Arial" w:hAnsi="Arial" w:cs="Arial"/>
        </w:rPr>
        <w:t>more like Sartre and bad faith.</w:t>
      </w:r>
    </w:p>
    <w:p w14:paraId="6BAF229C" w14:textId="77777777" w:rsidR="00CE1DAB" w:rsidRPr="005E1EEF" w:rsidRDefault="00CE1DAB" w:rsidP="00D54730">
      <w:pPr>
        <w:spacing w:line="480" w:lineRule="auto"/>
        <w:rPr>
          <w:rFonts w:ascii="Arial" w:hAnsi="Arial" w:cs="Arial"/>
        </w:rPr>
      </w:pPr>
    </w:p>
    <w:p w14:paraId="38CFB3FB" w14:textId="77777777" w:rsidR="00CE1DAB" w:rsidRPr="005E1EEF" w:rsidRDefault="00CE1DAB" w:rsidP="00D54730">
      <w:pPr>
        <w:spacing w:line="480" w:lineRule="auto"/>
        <w:rPr>
          <w:rFonts w:ascii="Arial" w:hAnsi="Arial" w:cs="Arial"/>
        </w:rPr>
      </w:pPr>
      <w:r w:rsidRPr="005E1EEF">
        <w:rPr>
          <w:rFonts w:ascii="Arial" w:hAnsi="Arial" w:cs="Arial"/>
        </w:rPr>
        <w:t>Woodman’s work was very much based on her identity and her issues with the outside world, this I can also see in the Rimbaud work through his poetry. It was a way for both of them to express themselves and maybe they were showing their true identity through their work or their reaction to live events that shaped their identity.</w:t>
      </w:r>
    </w:p>
    <w:p w14:paraId="13388106" w14:textId="77777777" w:rsidR="00CE1DAB" w:rsidRPr="005E1EEF" w:rsidRDefault="00CE1DAB" w:rsidP="00D54730">
      <w:pPr>
        <w:spacing w:line="480" w:lineRule="auto"/>
        <w:rPr>
          <w:rFonts w:ascii="Arial" w:hAnsi="Arial" w:cs="Arial"/>
        </w:rPr>
      </w:pPr>
    </w:p>
    <w:p w14:paraId="79BA78AD" w14:textId="3412C82D" w:rsidR="00CE1DAB" w:rsidRPr="005E1EEF" w:rsidRDefault="00CE1DAB" w:rsidP="00D54730">
      <w:pPr>
        <w:spacing w:line="480" w:lineRule="auto"/>
        <w:rPr>
          <w:rFonts w:ascii="Arial" w:hAnsi="Arial" w:cs="Arial"/>
        </w:rPr>
      </w:pPr>
      <w:r w:rsidRPr="005E1EEF">
        <w:rPr>
          <w:rFonts w:ascii="Arial" w:hAnsi="Arial" w:cs="Arial"/>
        </w:rPr>
        <w:t>The subject</w:t>
      </w:r>
      <w:r w:rsidR="005053E3">
        <w:rPr>
          <w:rFonts w:ascii="Arial" w:hAnsi="Arial" w:cs="Arial"/>
        </w:rPr>
        <w:t xml:space="preserve"> of identity is an absolute mine</w:t>
      </w:r>
      <w:r w:rsidRPr="005E1EEF">
        <w:rPr>
          <w:rFonts w:ascii="Arial" w:hAnsi="Arial" w:cs="Arial"/>
        </w:rPr>
        <w:t xml:space="preserve"> field, most theorist and artists you</w:t>
      </w:r>
      <w:r w:rsidR="00B64D03">
        <w:rPr>
          <w:rFonts w:ascii="Arial" w:hAnsi="Arial" w:cs="Arial"/>
        </w:rPr>
        <w:t xml:space="preserve"> can relate some of yourself to</w:t>
      </w:r>
      <w:r w:rsidRPr="005E1EEF">
        <w:rPr>
          <w:rFonts w:ascii="Arial" w:hAnsi="Arial" w:cs="Arial"/>
        </w:rPr>
        <w:t>. This evaluation could be made deeper with further analysis of the theorist</w:t>
      </w:r>
      <w:r w:rsidR="005053E3">
        <w:rPr>
          <w:rFonts w:ascii="Arial" w:hAnsi="Arial" w:cs="Arial"/>
        </w:rPr>
        <w:t>s</w:t>
      </w:r>
      <w:r w:rsidRPr="005E1EEF">
        <w:rPr>
          <w:rFonts w:ascii="Arial" w:hAnsi="Arial" w:cs="Arial"/>
        </w:rPr>
        <w:t xml:space="preserve"> and artist</w:t>
      </w:r>
      <w:r w:rsidR="005053E3">
        <w:rPr>
          <w:rFonts w:ascii="Arial" w:hAnsi="Arial" w:cs="Arial"/>
        </w:rPr>
        <w:t>s</w:t>
      </w:r>
      <w:r w:rsidRPr="005E1EEF">
        <w:rPr>
          <w:rFonts w:ascii="Arial" w:hAnsi="Arial" w:cs="Arial"/>
        </w:rPr>
        <w:t xml:space="preserve"> to make the analysis broader but this would probably come to the same conclusion due to the fact Identity is far too complex with no real proof to pinpoint one way of thinking.</w:t>
      </w:r>
    </w:p>
    <w:p w14:paraId="01B47937" w14:textId="77777777" w:rsidR="00CE1DAB" w:rsidRPr="005E1EEF" w:rsidRDefault="00CE1DAB" w:rsidP="00D54730">
      <w:pPr>
        <w:spacing w:line="480" w:lineRule="auto"/>
        <w:rPr>
          <w:rFonts w:ascii="Arial" w:hAnsi="Arial" w:cs="Arial"/>
        </w:rPr>
      </w:pPr>
    </w:p>
    <w:p w14:paraId="039AE9E8" w14:textId="44B2F089" w:rsidR="00CE1DAB" w:rsidRPr="005E1EEF" w:rsidRDefault="00CE1DAB" w:rsidP="00D54730">
      <w:pPr>
        <w:spacing w:line="480" w:lineRule="auto"/>
        <w:rPr>
          <w:rFonts w:ascii="Arial" w:hAnsi="Arial" w:cs="Arial"/>
        </w:rPr>
      </w:pPr>
      <w:r w:rsidRPr="005E1EEF">
        <w:rPr>
          <w:rFonts w:ascii="Arial" w:hAnsi="Arial" w:cs="Arial"/>
        </w:rPr>
        <w:t>After this research, I feel that we have an inner core to our identity that evolves with outside influences that are learnt or copie</w:t>
      </w:r>
      <w:r w:rsidR="00D54685">
        <w:rPr>
          <w:rFonts w:ascii="Arial" w:hAnsi="Arial" w:cs="Arial"/>
        </w:rPr>
        <w:t>d.  I would describe identity like</w:t>
      </w:r>
      <w:r w:rsidRPr="005E1EEF">
        <w:rPr>
          <w:rFonts w:ascii="Arial" w:hAnsi="Arial" w:cs="Arial"/>
        </w:rPr>
        <w:t xml:space="preserve"> a spinning top and as its spinning there are outside influences that are drawn to t</w:t>
      </w:r>
      <w:r w:rsidR="00327108">
        <w:rPr>
          <w:rFonts w:ascii="Arial" w:hAnsi="Arial" w:cs="Arial"/>
        </w:rPr>
        <w:t>he spinning top and sticks to it</w:t>
      </w:r>
      <w:r w:rsidRPr="005E1EEF">
        <w:rPr>
          <w:rFonts w:ascii="Arial" w:hAnsi="Arial" w:cs="Arial"/>
        </w:rPr>
        <w:t xml:space="preserve"> like a magnet which then shapes are identity further.</w:t>
      </w:r>
    </w:p>
    <w:p w14:paraId="0084772B" w14:textId="77777777" w:rsidR="00656D00" w:rsidRPr="005E1EEF" w:rsidRDefault="00656D00" w:rsidP="00D54730">
      <w:pPr>
        <w:tabs>
          <w:tab w:val="left" w:pos="3232"/>
        </w:tabs>
        <w:spacing w:line="480" w:lineRule="auto"/>
        <w:rPr>
          <w:rFonts w:ascii="Arial" w:hAnsi="Arial" w:cs="Arial"/>
        </w:rPr>
      </w:pPr>
    </w:p>
    <w:p w14:paraId="786AAD66" w14:textId="77777777" w:rsidR="000878FB" w:rsidRPr="005E1EEF" w:rsidRDefault="000878FB" w:rsidP="00D54730">
      <w:pPr>
        <w:tabs>
          <w:tab w:val="left" w:pos="3232"/>
        </w:tabs>
        <w:spacing w:line="480" w:lineRule="auto"/>
        <w:rPr>
          <w:rFonts w:ascii="Arial" w:hAnsi="Arial" w:cs="Arial"/>
        </w:rPr>
      </w:pPr>
    </w:p>
    <w:p w14:paraId="2F8B160C" w14:textId="77777777" w:rsidR="000878FB" w:rsidRPr="005E1EEF" w:rsidRDefault="000878FB" w:rsidP="00D54730">
      <w:pPr>
        <w:tabs>
          <w:tab w:val="left" w:pos="3232"/>
        </w:tabs>
        <w:spacing w:line="480" w:lineRule="auto"/>
        <w:rPr>
          <w:rFonts w:ascii="Arial" w:hAnsi="Arial" w:cs="Arial"/>
        </w:rPr>
      </w:pPr>
    </w:p>
    <w:p w14:paraId="132394D0" w14:textId="77777777" w:rsidR="003569DE" w:rsidRDefault="003569DE" w:rsidP="00820484">
      <w:pPr>
        <w:pStyle w:val="Heading1"/>
        <w:rPr>
          <w:rFonts w:eastAsiaTheme="minorEastAsia"/>
          <w:b w:val="0"/>
          <w:bCs w:val="0"/>
        </w:rPr>
      </w:pPr>
    </w:p>
    <w:p w14:paraId="6D38576E" w14:textId="77777777" w:rsidR="003569DE" w:rsidRPr="003569DE" w:rsidRDefault="003569DE" w:rsidP="003569DE"/>
    <w:p w14:paraId="66BC8F6B" w14:textId="77777777" w:rsidR="006D3651" w:rsidRPr="005E1EEF" w:rsidRDefault="006D3651" w:rsidP="00820484">
      <w:pPr>
        <w:pStyle w:val="Heading1"/>
      </w:pPr>
      <w:bookmarkStart w:id="54" w:name="_Toc405718251"/>
      <w:r w:rsidRPr="005E1EEF">
        <w:t>Bibliography</w:t>
      </w:r>
      <w:bookmarkEnd w:id="54"/>
    </w:p>
    <w:p w14:paraId="6AD6ED63" w14:textId="77777777" w:rsidR="006D3651" w:rsidRPr="005E1EEF" w:rsidRDefault="006D3651" w:rsidP="00D54730">
      <w:pPr>
        <w:tabs>
          <w:tab w:val="left" w:pos="3232"/>
        </w:tabs>
        <w:spacing w:line="480" w:lineRule="auto"/>
        <w:rPr>
          <w:rFonts w:ascii="Arial" w:hAnsi="Arial" w:cs="Arial"/>
        </w:rPr>
      </w:pPr>
    </w:p>
    <w:p w14:paraId="1717C2A9"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Baumann, K. (2011).</w:t>
      </w:r>
      <w:r w:rsidRPr="005E1EEF">
        <w:rPr>
          <w:rStyle w:val="apple-converted-space"/>
          <w:rFonts w:ascii="Arial" w:hAnsi="Arial" w:cs="Arial"/>
          <w:sz w:val="24"/>
          <w:szCs w:val="24"/>
        </w:rPr>
        <w:t> </w:t>
      </w:r>
      <w:r w:rsidRPr="005E1EEF">
        <w:rPr>
          <w:rStyle w:val="selectable"/>
          <w:rFonts w:ascii="Arial" w:hAnsi="Arial" w:cs="Arial"/>
          <w:i/>
          <w:iCs/>
          <w:sz w:val="24"/>
          <w:szCs w:val="24"/>
        </w:rPr>
        <w:t>HTMLGIANT / The Beginner’s Guide to Deleuze</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Htmlgiant.com. Available at: http://htmlgiant.com/random/the-beginners-guide-to-deleuze/ [Accessed 8 Nov. 2018].</w:t>
      </w:r>
    </w:p>
    <w:p w14:paraId="05938BBD" w14:textId="77777777" w:rsidR="00835151" w:rsidRPr="005E1EEF" w:rsidRDefault="00835151" w:rsidP="00835151">
      <w:pPr>
        <w:pStyle w:val="NormalWeb"/>
        <w:spacing w:before="0" w:beforeAutospacing="0" w:after="0" w:afterAutospacing="0" w:line="360" w:lineRule="atLeast"/>
        <w:ind w:left="600"/>
        <w:rPr>
          <w:rFonts w:ascii="Arial" w:hAnsi="Arial" w:cs="Arial"/>
          <w:sz w:val="24"/>
          <w:szCs w:val="24"/>
        </w:rPr>
      </w:pPr>
    </w:p>
    <w:p w14:paraId="086489EF" w14:textId="77777777" w:rsidR="00835151" w:rsidRPr="005E1EEF" w:rsidRDefault="00835151" w:rsidP="00835151">
      <w:pPr>
        <w:pStyle w:val="ListParagraph"/>
        <w:numPr>
          <w:ilvl w:val="0"/>
          <w:numId w:val="5"/>
        </w:numPr>
        <w:spacing w:line="360" w:lineRule="atLeast"/>
        <w:rPr>
          <w:rFonts w:ascii="Arial" w:hAnsi="Arial" w:cs="Arial"/>
        </w:rPr>
      </w:pPr>
      <w:proofErr w:type="spellStart"/>
      <w:r w:rsidRPr="005E1EEF">
        <w:rPr>
          <w:rFonts w:ascii="Arial" w:hAnsi="Arial" w:cs="Arial"/>
        </w:rPr>
        <w:t>BrainyQuote</w:t>
      </w:r>
      <w:proofErr w:type="spellEnd"/>
      <w:r w:rsidRPr="005E1EEF">
        <w:rPr>
          <w:rFonts w:ascii="Arial" w:hAnsi="Arial" w:cs="Arial"/>
        </w:rPr>
        <w:t>. (2018). </w:t>
      </w:r>
      <w:r w:rsidRPr="005E1EEF">
        <w:rPr>
          <w:rFonts w:ascii="Arial" w:hAnsi="Arial" w:cs="Arial"/>
          <w:i/>
          <w:iCs/>
        </w:rPr>
        <w:t xml:space="preserve">Cindy Sherman Quotes - </w:t>
      </w:r>
      <w:proofErr w:type="spellStart"/>
      <w:r w:rsidRPr="005E1EEF">
        <w:rPr>
          <w:rFonts w:ascii="Arial" w:hAnsi="Arial" w:cs="Arial"/>
          <w:i/>
          <w:iCs/>
        </w:rPr>
        <w:t>BrainyQuote</w:t>
      </w:r>
      <w:proofErr w:type="spellEnd"/>
      <w:r w:rsidRPr="005E1EEF">
        <w:rPr>
          <w:rFonts w:ascii="Arial" w:hAnsi="Arial" w:cs="Arial"/>
        </w:rPr>
        <w:t>. [</w:t>
      </w:r>
      <w:proofErr w:type="gramStart"/>
      <w:r w:rsidRPr="005E1EEF">
        <w:rPr>
          <w:rFonts w:ascii="Arial" w:hAnsi="Arial" w:cs="Arial"/>
        </w:rPr>
        <w:t>online</w:t>
      </w:r>
      <w:proofErr w:type="gramEnd"/>
      <w:r w:rsidRPr="005E1EEF">
        <w:rPr>
          <w:rFonts w:ascii="Arial" w:hAnsi="Arial" w:cs="Arial"/>
        </w:rPr>
        <w:t>] Available at: https://www.brainyquote.com/authors/cindy_sherman [Accessed 1 Nov. 2018].</w:t>
      </w:r>
    </w:p>
    <w:p w14:paraId="140C591D" w14:textId="77777777" w:rsidR="00835151" w:rsidRPr="005E1EEF" w:rsidRDefault="00835151" w:rsidP="00835151">
      <w:pPr>
        <w:spacing w:line="360" w:lineRule="atLeast"/>
        <w:rPr>
          <w:rFonts w:ascii="Arial" w:hAnsi="Arial" w:cs="Arial"/>
        </w:rPr>
      </w:pPr>
    </w:p>
    <w:p w14:paraId="38C3655C" w14:textId="77777777" w:rsidR="00835151" w:rsidRPr="005E1EEF" w:rsidRDefault="00835151" w:rsidP="00835151">
      <w:pPr>
        <w:pStyle w:val="ListParagraph"/>
        <w:numPr>
          <w:ilvl w:val="0"/>
          <w:numId w:val="5"/>
        </w:numPr>
        <w:tabs>
          <w:tab w:val="left" w:pos="3232"/>
        </w:tabs>
        <w:spacing w:line="480" w:lineRule="auto"/>
        <w:rPr>
          <w:rFonts w:ascii="Arial" w:hAnsi="Arial" w:cs="Arial"/>
          <w:lang w:val="en-US"/>
        </w:rPr>
      </w:pPr>
      <w:proofErr w:type="spellStart"/>
      <w:r w:rsidRPr="005E1EEF">
        <w:rPr>
          <w:rFonts w:ascii="Arial" w:hAnsi="Arial" w:cs="Arial"/>
          <w:lang w:val="en-US"/>
        </w:rPr>
        <w:t>Brassil</w:t>
      </w:r>
      <w:proofErr w:type="spellEnd"/>
      <w:r w:rsidRPr="005E1EEF">
        <w:rPr>
          <w:rFonts w:ascii="Arial" w:hAnsi="Arial" w:cs="Arial"/>
          <w:lang w:val="en-US"/>
        </w:rPr>
        <w:t xml:space="preserve">, G. (2015). </w:t>
      </w:r>
      <w:r w:rsidRPr="005E1EEF">
        <w:rPr>
          <w:rFonts w:ascii="Arial" w:hAnsi="Arial" w:cs="Arial"/>
          <w:i/>
          <w:iCs/>
          <w:lang w:val="en-US"/>
        </w:rPr>
        <w:t>Cogito Ergo Sum: The Responsibility of Self-Liberation</w:t>
      </w:r>
      <w:r w:rsidRPr="005E1EEF">
        <w:rPr>
          <w:rFonts w:ascii="Arial" w:hAnsi="Arial" w:cs="Arial"/>
          <w:lang w:val="en-US"/>
        </w:rPr>
        <w:t>. [</w:t>
      </w:r>
      <w:proofErr w:type="gramStart"/>
      <w:r w:rsidRPr="005E1EEF">
        <w:rPr>
          <w:rFonts w:ascii="Arial" w:hAnsi="Arial" w:cs="Arial"/>
          <w:lang w:val="en-US"/>
        </w:rPr>
        <w:t>online</w:t>
      </w:r>
      <w:proofErr w:type="gramEnd"/>
      <w:r w:rsidRPr="005E1EEF">
        <w:rPr>
          <w:rFonts w:ascii="Arial" w:hAnsi="Arial" w:cs="Arial"/>
          <w:lang w:val="en-US"/>
        </w:rPr>
        <w:t>] The Stanford Freedom Project. Available at: https://stanfordfreedomproject.com/what-is-freedom-new-essays-fall-2015/cogito-ergo-sum-the-responsibility-of-self-liberation/ [Accessed 8 Nov. 2018].</w:t>
      </w:r>
    </w:p>
    <w:p w14:paraId="3B143A43"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Burton, N. (2012).</w:t>
      </w:r>
      <w:r w:rsidRPr="005E1EEF">
        <w:rPr>
          <w:rStyle w:val="apple-converted-space"/>
          <w:rFonts w:ascii="Arial" w:hAnsi="Arial" w:cs="Arial"/>
          <w:sz w:val="24"/>
          <w:szCs w:val="24"/>
        </w:rPr>
        <w:t> </w:t>
      </w:r>
      <w:r w:rsidRPr="005E1EEF">
        <w:rPr>
          <w:rStyle w:val="selectable"/>
          <w:rFonts w:ascii="Arial" w:hAnsi="Arial" w:cs="Arial"/>
          <w:i/>
          <w:iCs/>
          <w:sz w:val="24"/>
          <w:szCs w:val="24"/>
        </w:rPr>
        <w:t>Jean-Paul Sartre on Bad Faith</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Psychology Today. Available at: https://www.psychologytoday.com/gb/blog/hide-and-seek/201203/jean-paul-sartre-bad-faith [Accessed 7 Nov. 2018].</w:t>
      </w:r>
    </w:p>
    <w:p w14:paraId="120BECE4" w14:textId="77777777" w:rsidR="00835151" w:rsidRPr="005E1EEF" w:rsidRDefault="00835151" w:rsidP="00835151">
      <w:pPr>
        <w:pStyle w:val="NormalWeb"/>
        <w:spacing w:before="0" w:beforeAutospacing="0" w:after="0" w:afterAutospacing="0" w:line="360" w:lineRule="atLeast"/>
        <w:ind w:left="600"/>
        <w:rPr>
          <w:rFonts w:ascii="Arial" w:hAnsi="Arial" w:cs="Arial"/>
          <w:sz w:val="24"/>
          <w:szCs w:val="24"/>
        </w:rPr>
      </w:pPr>
    </w:p>
    <w:p w14:paraId="6E8BA46B"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spellStart"/>
      <w:r w:rsidRPr="005E1EEF">
        <w:rPr>
          <w:rStyle w:val="selectable"/>
          <w:rFonts w:ascii="Arial" w:hAnsi="Arial" w:cs="Arial"/>
          <w:sz w:val="24"/>
          <w:szCs w:val="24"/>
        </w:rPr>
        <w:t>Caponigro</w:t>
      </w:r>
      <w:proofErr w:type="spellEnd"/>
      <w:r w:rsidRPr="005E1EEF">
        <w:rPr>
          <w:rStyle w:val="selectable"/>
          <w:rFonts w:ascii="Arial" w:hAnsi="Arial" w:cs="Arial"/>
          <w:sz w:val="24"/>
          <w:szCs w:val="24"/>
        </w:rPr>
        <w:t>, J. (2014).</w:t>
      </w:r>
      <w:r w:rsidRPr="005E1EEF">
        <w:rPr>
          <w:rStyle w:val="apple-converted-space"/>
          <w:rFonts w:ascii="Arial" w:hAnsi="Arial" w:cs="Arial"/>
          <w:sz w:val="24"/>
          <w:szCs w:val="24"/>
        </w:rPr>
        <w:t> </w:t>
      </w:r>
      <w:r w:rsidRPr="005E1EEF">
        <w:rPr>
          <w:rStyle w:val="selectable"/>
          <w:rFonts w:ascii="Arial" w:hAnsi="Arial" w:cs="Arial"/>
          <w:i/>
          <w:iCs/>
          <w:sz w:val="24"/>
          <w:szCs w:val="24"/>
        </w:rPr>
        <w:t xml:space="preserve">20 Quotes By Photographer Weegee - John Paul </w:t>
      </w:r>
      <w:proofErr w:type="spellStart"/>
      <w:r w:rsidRPr="005E1EEF">
        <w:rPr>
          <w:rStyle w:val="selectable"/>
          <w:rFonts w:ascii="Arial" w:hAnsi="Arial" w:cs="Arial"/>
          <w:i/>
          <w:iCs/>
          <w:sz w:val="24"/>
          <w:szCs w:val="24"/>
        </w:rPr>
        <w:t>Caponigro</w:t>
      </w:r>
      <w:proofErr w:type="spellEnd"/>
      <w:r w:rsidRPr="005E1EEF">
        <w:rPr>
          <w:rStyle w:val="selectable"/>
          <w:rFonts w:ascii="Arial" w:hAnsi="Arial" w:cs="Arial"/>
          <w:i/>
          <w:iCs/>
          <w:sz w:val="24"/>
          <w:szCs w:val="24"/>
        </w:rPr>
        <w:t xml:space="preserve"> – Digital Photography Workshops, DVDs, eBooks</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xml:space="preserve">] John Paul </w:t>
      </w:r>
      <w:proofErr w:type="spellStart"/>
      <w:r w:rsidRPr="005E1EEF">
        <w:rPr>
          <w:rStyle w:val="selectable"/>
          <w:rFonts w:ascii="Arial" w:hAnsi="Arial" w:cs="Arial"/>
          <w:sz w:val="24"/>
          <w:szCs w:val="24"/>
        </w:rPr>
        <w:t>Caponigro</w:t>
      </w:r>
      <w:proofErr w:type="spellEnd"/>
      <w:r w:rsidRPr="005E1EEF">
        <w:rPr>
          <w:rStyle w:val="selectable"/>
          <w:rFonts w:ascii="Arial" w:hAnsi="Arial" w:cs="Arial"/>
          <w:sz w:val="24"/>
          <w:szCs w:val="24"/>
        </w:rPr>
        <w:t xml:space="preserve"> – Digital Photography Workshops, DVDs, eBooks. Available at: http://www.johnpaulcaponigro.com/blog/13052/20-quotes-by-photographer-weegee/ [Accessed 6 Nov. 2018].</w:t>
      </w:r>
    </w:p>
    <w:p w14:paraId="7E2F828C"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7FB0216D"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Changingminds.org. (2018).</w:t>
      </w:r>
      <w:r w:rsidRPr="005E1EEF">
        <w:rPr>
          <w:rStyle w:val="apple-converted-space"/>
          <w:rFonts w:ascii="Arial" w:hAnsi="Arial" w:cs="Arial"/>
          <w:sz w:val="24"/>
          <w:szCs w:val="24"/>
        </w:rPr>
        <w:t> </w:t>
      </w:r>
      <w:r w:rsidRPr="005E1EEF">
        <w:rPr>
          <w:rStyle w:val="selectable"/>
          <w:rFonts w:ascii="Arial" w:hAnsi="Arial" w:cs="Arial"/>
          <w:i/>
          <w:iCs/>
          <w:sz w:val="24"/>
          <w:szCs w:val="24"/>
        </w:rPr>
        <w:t>Foucault and Identity</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Available at: http://changingminds.org/explanations/identity/foucault_identity.htm [Accessed 8 Nov. 2018].</w:t>
      </w:r>
    </w:p>
    <w:p w14:paraId="22FF5A72"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393D8707"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Cotton, C. (2012).</w:t>
      </w:r>
      <w:r w:rsidRPr="005E1EEF">
        <w:rPr>
          <w:rStyle w:val="apple-converted-space"/>
          <w:rFonts w:ascii="Arial" w:hAnsi="Arial" w:cs="Arial"/>
          <w:sz w:val="24"/>
          <w:szCs w:val="24"/>
        </w:rPr>
        <w:t> </w:t>
      </w:r>
      <w:r w:rsidRPr="005E1EEF">
        <w:rPr>
          <w:rStyle w:val="selectable"/>
          <w:rFonts w:ascii="Arial" w:hAnsi="Arial" w:cs="Arial"/>
          <w:i/>
          <w:iCs/>
          <w:sz w:val="24"/>
          <w:szCs w:val="24"/>
        </w:rPr>
        <w:t>The photograph as contemporary art</w:t>
      </w:r>
      <w:r w:rsidRPr="005E1EEF">
        <w:rPr>
          <w:rStyle w:val="selectable"/>
          <w:rFonts w:ascii="Arial" w:hAnsi="Arial" w:cs="Arial"/>
          <w:sz w:val="24"/>
          <w:szCs w:val="24"/>
        </w:rPr>
        <w:t>. London: Thames &amp; Hudson.</w:t>
      </w:r>
    </w:p>
    <w:p w14:paraId="0871F98E"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177F602E"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Davenport, G. (2004).</w:t>
      </w:r>
      <w:r w:rsidRPr="005E1EEF">
        <w:rPr>
          <w:rStyle w:val="apple-converted-space"/>
          <w:rFonts w:ascii="Arial" w:hAnsi="Arial" w:cs="Arial"/>
          <w:sz w:val="24"/>
          <w:szCs w:val="24"/>
        </w:rPr>
        <w:t> </w:t>
      </w:r>
      <w:r w:rsidRPr="005E1EEF">
        <w:rPr>
          <w:rStyle w:val="selectable"/>
          <w:rFonts w:ascii="Arial" w:hAnsi="Arial" w:cs="Arial"/>
          <w:i/>
          <w:iCs/>
          <w:sz w:val="24"/>
          <w:szCs w:val="24"/>
        </w:rPr>
        <w:t>Ralph Eugene Meatyard</w:t>
      </w:r>
      <w:r w:rsidRPr="005E1EEF">
        <w:rPr>
          <w:rStyle w:val="selectable"/>
          <w:rFonts w:ascii="Arial" w:hAnsi="Arial" w:cs="Arial"/>
          <w:sz w:val="24"/>
          <w:szCs w:val="24"/>
        </w:rPr>
        <w:t xml:space="preserve">. 1st ed. </w:t>
      </w:r>
      <w:proofErr w:type="spellStart"/>
      <w:r w:rsidRPr="005E1EEF">
        <w:rPr>
          <w:rStyle w:val="selectable"/>
          <w:rFonts w:ascii="Arial" w:hAnsi="Arial" w:cs="Arial"/>
          <w:sz w:val="24"/>
          <w:szCs w:val="24"/>
        </w:rPr>
        <w:t>Göttingen</w:t>
      </w:r>
      <w:proofErr w:type="spellEnd"/>
      <w:r w:rsidRPr="005E1EEF">
        <w:rPr>
          <w:rStyle w:val="selectable"/>
          <w:rFonts w:ascii="Arial" w:hAnsi="Arial" w:cs="Arial"/>
          <w:sz w:val="24"/>
          <w:szCs w:val="24"/>
        </w:rPr>
        <w:t xml:space="preserve">: </w:t>
      </w:r>
      <w:proofErr w:type="spellStart"/>
      <w:r w:rsidRPr="005E1EEF">
        <w:rPr>
          <w:rStyle w:val="selectable"/>
          <w:rFonts w:ascii="Arial" w:hAnsi="Arial" w:cs="Arial"/>
          <w:sz w:val="24"/>
          <w:szCs w:val="24"/>
        </w:rPr>
        <w:t>Steidl</w:t>
      </w:r>
      <w:proofErr w:type="spellEnd"/>
      <w:r w:rsidRPr="005E1EEF">
        <w:rPr>
          <w:rStyle w:val="selectable"/>
          <w:rFonts w:ascii="Arial" w:hAnsi="Arial" w:cs="Arial"/>
          <w:sz w:val="24"/>
          <w:szCs w:val="24"/>
        </w:rPr>
        <w:t>.</w:t>
      </w:r>
    </w:p>
    <w:p w14:paraId="0C9982E8"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783FA89D" w14:textId="77777777" w:rsidR="00835151"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Davies, S. (2018).</w:t>
      </w:r>
      <w:r w:rsidRPr="005E1EEF">
        <w:rPr>
          <w:rStyle w:val="apple-converted-space"/>
          <w:rFonts w:ascii="Arial" w:hAnsi="Arial" w:cs="Arial"/>
          <w:sz w:val="24"/>
          <w:szCs w:val="24"/>
        </w:rPr>
        <w:t> </w:t>
      </w:r>
      <w:r w:rsidRPr="005E1EEF">
        <w:rPr>
          <w:rStyle w:val="selectable"/>
          <w:rFonts w:ascii="Arial" w:hAnsi="Arial" w:cs="Arial"/>
          <w:i/>
          <w:iCs/>
          <w:sz w:val="24"/>
          <w:szCs w:val="24"/>
        </w:rPr>
        <w:t>A creative multiplicity: the philosophy of Deleuze and Guattari – Edward Thornton | Aeon Essays</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Aeon. Available at: https://aeon.co/essays/a-creative-multiplicity-the-philosophy-of-deleuze-and-guattari [Accessed 8 Nov. 2018].</w:t>
      </w:r>
    </w:p>
    <w:p w14:paraId="2907AC27" w14:textId="77777777" w:rsidR="005500AD" w:rsidRDefault="005500AD" w:rsidP="005500AD">
      <w:pPr>
        <w:pStyle w:val="NormalWeb"/>
        <w:spacing w:before="0" w:beforeAutospacing="0" w:after="0" w:afterAutospacing="0" w:line="360" w:lineRule="atLeast"/>
        <w:rPr>
          <w:rStyle w:val="selectable"/>
          <w:rFonts w:ascii="Arial" w:hAnsi="Arial" w:cs="Arial"/>
          <w:sz w:val="24"/>
          <w:szCs w:val="24"/>
        </w:rPr>
      </w:pPr>
    </w:p>
    <w:p w14:paraId="1CEDAF17" w14:textId="77777777" w:rsidR="005500AD" w:rsidRPr="005500AD" w:rsidRDefault="005500AD" w:rsidP="005500AD">
      <w:pPr>
        <w:pStyle w:val="NormalWeb"/>
        <w:numPr>
          <w:ilvl w:val="0"/>
          <w:numId w:val="5"/>
        </w:numPr>
        <w:spacing w:before="0" w:beforeAutospacing="0" w:after="0" w:afterAutospacing="0" w:line="360" w:lineRule="atLeast"/>
        <w:rPr>
          <w:rFonts w:ascii="Arial" w:hAnsi="Arial" w:cs="Arial"/>
          <w:sz w:val="24"/>
          <w:szCs w:val="24"/>
        </w:rPr>
      </w:pPr>
      <w:r w:rsidRPr="005500AD">
        <w:rPr>
          <w:rFonts w:ascii="Arial" w:hAnsi="Arial" w:cs="Arial"/>
          <w:sz w:val="24"/>
          <w:szCs w:val="24"/>
          <w:shd w:val="clear" w:color="auto" w:fill="FFFFFF"/>
        </w:rPr>
        <w:t>Definitions.net. (2018). </w:t>
      </w:r>
      <w:r w:rsidRPr="005500AD">
        <w:rPr>
          <w:rFonts w:ascii="Arial" w:hAnsi="Arial" w:cs="Arial"/>
          <w:i/>
          <w:iCs/>
          <w:sz w:val="24"/>
          <w:szCs w:val="24"/>
        </w:rPr>
        <w:t>What does facticity mean</w:t>
      </w:r>
      <w:proofErr w:type="gramStart"/>
      <w:r w:rsidRPr="005500AD">
        <w:rPr>
          <w:rFonts w:ascii="Arial" w:hAnsi="Arial" w:cs="Arial"/>
          <w:i/>
          <w:iCs/>
          <w:sz w:val="24"/>
          <w:szCs w:val="24"/>
        </w:rPr>
        <w:t>?</w:t>
      </w:r>
      <w:r w:rsidRPr="005500AD">
        <w:rPr>
          <w:rFonts w:ascii="Arial" w:hAnsi="Arial" w:cs="Arial"/>
          <w:sz w:val="24"/>
          <w:szCs w:val="24"/>
          <w:shd w:val="clear" w:color="auto" w:fill="FFFFFF"/>
        </w:rPr>
        <w:t>.</w:t>
      </w:r>
      <w:proofErr w:type="gramEnd"/>
      <w:r w:rsidRPr="005500AD">
        <w:rPr>
          <w:rFonts w:ascii="Arial" w:hAnsi="Arial" w:cs="Arial"/>
          <w:sz w:val="24"/>
          <w:szCs w:val="24"/>
          <w:shd w:val="clear" w:color="auto" w:fill="FFFFFF"/>
        </w:rPr>
        <w:t xml:space="preserve"> [</w:t>
      </w:r>
      <w:proofErr w:type="gramStart"/>
      <w:r w:rsidRPr="005500AD">
        <w:rPr>
          <w:rFonts w:ascii="Arial" w:hAnsi="Arial" w:cs="Arial"/>
          <w:sz w:val="24"/>
          <w:szCs w:val="24"/>
          <w:shd w:val="clear" w:color="auto" w:fill="FFFFFF"/>
        </w:rPr>
        <w:t>online</w:t>
      </w:r>
      <w:proofErr w:type="gramEnd"/>
      <w:r w:rsidRPr="005500AD">
        <w:rPr>
          <w:rFonts w:ascii="Arial" w:hAnsi="Arial" w:cs="Arial"/>
          <w:sz w:val="24"/>
          <w:szCs w:val="24"/>
          <w:shd w:val="clear" w:color="auto" w:fill="FFFFFF"/>
        </w:rPr>
        <w:t>] Available at: https://www.definitions.net/definition/facticity</w:t>
      </w:r>
      <w:proofErr w:type="gramStart"/>
      <w:r w:rsidRPr="005500AD">
        <w:rPr>
          <w:rFonts w:ascii="Arial" w:hAnsi="Arial" w:cs="Arial"/>
          <w:sz w:val="24"/>
          <w:szCs w:val="24"/>
          <w:shd w:val="clear" w:color="auto" w:fill="FFFFFF"/>
        </w:rPr>
        <w:t>?fbclid</w:t>
      </w:r>
      <w:proofErr w:type="gramEnd"/>
      <w:r w:rsidRPr="005500AD">
        <w:rPr>
          <w:rFonts w:ascii="Arial" w:hAnsi="Arial" w:cs="Arial"/>
          <w:sz w:val="24"/>
          <w:szCs w:val="24"/>
          <w:shd w:val="clear" w:color="auto" w:fill="FFFFFF"/>
        </w:rPr>
        <w:t>=IwAR0iDYh3hTkZU6QKYJHbLvznG4hxk1kSORvYMzPW6yQY3q95Kwvk2gv_ZT8 [Accessed 6 Dec. 2018].</w:t>
      </w:r>
    </w:p>
    <w:p w14:paraId="3D3480ED" w14:textId="77777777" w:rsidR="00835151" w:rsidRPr="005500AD" w:rsidRDefault="00835151" w:rsidP="00835151">
      <w:pPr>
        <w:pStyle w:val="NormalWeb"/>
        <w:spacing w:before="0" w:beforeAutospacing="0" w:after="0" w:afterAutospacing="0" w:line="360" w:lineRule="atLeast"/>
        <w:rPr>
          <w:rFonts w:ascii="Arial" w:hAnsi="Arial" w:cs="Arial"/>
          <w:sz w:val="24"/>
          <w:szCs w:val="24"/>
        </w:rPr>
      </w:pPr>
    </w:p>
    <w:p w14:paraId="2242E189"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spellStart"/>
      <w:r w:rsidRPr="005E1EEF">
        <w:rPr>
          <w:rStyle w:val="selectable"/>
          <w:rFonts w:ascii="Arial" w:hAnsi="Arial" w:cs="Arial"/>
          <w:sz w:val="24"/>
          <w:szCs w:val="24"/>
        </w:rPr>
        <w:t>Eklund</w:t>
      </w:r>
      <w:proofErr w:type="spellEnd"/>
      <w:r w:rsidRPr="005E1EEF">
        <w:rPr>
          <w:rStyle w:val="selectable"/>
          <w:rFonts w:ascii="Arial" w:hAnsi="Arial" w:cs="Arial"/>
          <w:sz w:val="24"/>
          <w:szCs w:val="24"/>
        </w:rPr>
        <w:t>, D. (2004).</w:t>
      </w:r>
      <w:r w:rsidRPr="005E1EEF">
        <w:rPr>
          <w:rStyle w:val="apple-converted-space"/>
          <w:rFonts w:ascii="Arial" w:hAnsi="Arial" w:cs="Arial"/>
          <w:sz w:val="24"/>
          <w:szCs w:val="24"/>
        </w:rPr>
        <w:t> </w:t>
      </w:r>
      <w:r w:rsidRPr="005E1EEF">
        <w:rPr>
          <w:rStyle w:val="selectable"/>
          <w:rFonts w:ascii="Arial" w:hAnsi="Arial" w:cs="Arial"/>
          <w:i/>
          <w:iCs/>
          <w:sz w:val="24"/>
          <w:szCs w:val="24"/>
        </w:rPr>
        <w:t>The Pictures Generation</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Metmuseum.org. Available at: https://www.metmuseum.org/toah/hd/pcgn/hd_pcgn.htm [Accessed 6 Nov. 2018].</w:t>
      </w:r>
    </w:p>
    <w:p w14:paraId="7AD30BA6" w14:textId="77777777" w:rsidR="00835151" w:rsidRPr="005E1EEF" w:rsidRDefault="00835151" w:rsidP="00835151">
      <w:pPr>
        <w:pStyle w:val="NormalWeb"/>
        <w:spacing w:before="0" w:beforeAutospacing="0" w:after="0" w:afterAutospacing="0" w:line="360" w:lineRule="atLeast"/>
        <w:rPr>
          <w:rStyle w:val="selectable"/>
          <w:rFonts w:ascii="Arial" w:hAnsi="Arial" w:cs="Arial"/>
          <w:sz w:val="24"/>
          <w:szCs w:val="24"/>
        </w:rPr>
      </w:pPr>
    </w:p>
    <w:p w14:paraId="0D72D911" w14:textId="77777777" w:rsidR="00835151" w:rsidRPr="005E1EEF" w:rsidRDefault="00835151" w:rsidP="00835151">
      <w:pPr>
        <w:pStyle w:val="ListParagraph"/>
        <w:numPr>
          <w:ilvl w:val="0"/>
          <w:numId w:val="5"/>
        </w:numPr>
        <w:spacing w:line="360" w:lineRule="atLeast"/>
        <w:rPr>
          <w:rFonts w:ascii="Arial" w:hAnsi="Arial" w:cs="Arial"/>
        </w:rPr>
      </w:pPr>
      <w:r w:rsidRPr="005E1EEF">
        <w:rPr>
          <w:rFonts w:ascii="Arial" w:hAnsi="Arial" w:cs="Arial"/>
        </w:rPr>
        <w:t>Foucault, M. (1969). </w:t>
      </w:r>
      <w:r w:rsidRPr="005E1EEF">
        <w:rPr>
          <w:rFonts w:ascii="Arial" w:hAnsi="Arial" w:cs="Arial"/>
          <w:i/>
          <w:iCs/>
        </w:rPr>
        <w:t>What is an Author</w:t>
      </w:r>
      <w:proofErr w:type="gramStart"/>
      <w:r w:rsidRPr="005E1EEF">
        <w:rPr>
          <w:rFonts w:ascii="Arial" w:hAnsi="Arial" w:cs="Arial"/>
          <w:i/>
          <w:iCs/>
        </w:rPr>
        <w:t>?</w:t>
      </w:r>
      <w:r w:rsidRPr="005E1EEF">
        <w:rPr>
          <w:rFonts w:ascii="Arial" w:hAnsi="Arial" w:cs="Arial"/>
        </w:rPr>
        <w:t>.</w:t>
      </w:r>
      <w:proofErr w:type="gramEnd"/>
      <w:r w:rsidRPr="005E1EEF">
        <w:rPr>
          <w:rFonts w:ascii="Arial" w:hAnsi="Arial" w:cs="Arial"/>
        </w:rPr>
        <w:t xml:space="preserve"> [</w:t>
      </w:r>
      <w:proofErr w:type="gramStart"/>
      <w:r w:rsidRPr="005E1EEF">
        <w:rPr>
          <w:rFonts w:ascii="Arial" w:hAnsi="Arial" w:cs="Arial"/>
        </w:rPr>
        <w:t>online</w:t>
      </w:r>
      <w:proofErr w:type="gramEnd"/>
      <w:r w:rsidRPr="005E1EEF">
        <w:rPr>
          <w:rFonts w:ascii="Arial" w:hAnsi="Arial" w:cs="Arial"/>
        </w:rPr>
        <w:t>] Open.edu. Available at: https://www.open.edu/openlearn/ocw/pluginfile.php/624849/mod_resource/content/1/a840_1_michel_foucault.pdf [Accessed 19 Nov. 2018].</w:t>
      </w:r>
    </w:p>
    <w:p w14:paraId="09FE1B19" w14:textId="77777777" w:rsidR="00835151" w:rsidRPr="005E1EEF" w:rsidRDefault="00835151" w:rsidP="00835151">
      <w:pPr>
        <w:spacing w:line="360" w:lineRule="atLeast"/>
        <w:rPr>
          <w:rFonts w:ascii="Arial" w:hAnsi="Arial" w:cs="Arial"/>
        </w:rPr>
      </w:pPr>
    </w:p>
    <w:p w14:paraId="74625137"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Foucault, M. (2018).</w:t>
      </w:r>
      <w:r w:rsidRPr="005E1EEF">
        <w:rPr>
          <w:rStyle w:val="apple-converted-space"/>
          <w:rFonts w:ascii="Arial" w:hAnsi="Arial" w:cs="Arial"/>
          <w:sz w:val="24"/>
          <w:szCs w:val="24"/>
        </w:rPr>
        <w:t> </w:t>
      </w:r>
      <w:r w:rsidRPr="005E1EEF">
        <w:rPr>
          <w:rStyle w:val="selectable"/>
          <w:rFonts w:ascii="Arial" w:hAnsi="Arial" w:cs="Arial"/>
          <w:i/>
          <w:iCs/>
          <w:sz w:val="24"/>
          <w:szCs w:val="24"/>
        </w:rPr>
        <w:t>Michel Foucault Quotes (Author of Discipline and Punish)</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Goodreads.com. Available at: https://www.goodreads.com/author/quotes/1260.Michel_Foucault [Accessed 7 Nov. 2018].</w:t>
      </w:r>
    </w:p>
    <w:p w14:paraId="7AD2A197"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7D8E0C5F"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 xml:space="preserve">Foucault, M. and </w:t>
      </w:r>
      <w:proofErr w:type="spellStart"/>
      <w:r w:rsidRPr="005E1EEF">
        <w:rPr>
          <w:rStyle w:val="selectable"/>
          <w:rFonts w:ascii="Arial" w:hAnsi="Arial" w:cs="Arial"/>
          <w:sz w:val="24"/>
          <w:szCs w:val="24"/>
        </w:rPr>
        <w:t>Harkness</w:t>
      </w:r>
      <w:proofErr w:type="spellEnd"/>
      <w:r w:rsidRPr="005E1EEF">
        <w:rPr>
          <w:rStyle w:val="selectable"/>
          <w:rFonts w:ascii="Arial" w:hAnsi="Arial" w:cs="Arial"/>
          <w:sz w:val="24"/>
          <w:szCs w:val="24"/>
        </w:rPr>
        <w:t>, J. (1983).</w:t>
      </w:r>
      <w:r w:rsidRPr="005E1EEF">
        <w:rPr>
          <w:rStyle w:val="apple-converted-space"/>
          <w:rFonts w:ascii="Arial" w:hAnsi="Arial" w:cs="Arial"/>
          <w:sz w:val="24"/>
          <w:szCs w:val="24"/>
        </w:rPr>
        <w:t> </w:t>
      </w:r>
      <w:r w:rsidRPr="005E1EEF">
        <w:rPr>
          <w:rStyle w:val="selectable"/>
          <w:rFonts w:ascii="Arial" w:hAnsi="Arial" w:cs="Arial"/>
          <w:i/>
          <w:iCs/>
          <w:sz w:val="24"/>
          <w:szCs w:val="24"/>
        </w:rPr>
        <w:t>This is not a pipe</w:t>
      </w:r>
      <w:r w:rsidRPr="005E1EEF">
        <w:rPr>
          <w:rStyle w:val="selectable"/>
          <w:rFonts w:ascii="Arial" w:hAnsi="Arial" w:cs="Arial"/>
          <w:sz w:val="24"/>
          <w:szCs w:val="24"/>
        </w:rPr>
        <w:t>. Berkeley: University of California Press.</w:t>
      </w:r>
    </w:p>
    <w:p w14:paraId="4D7D95B7"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65E57B66"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Johnston, A. (2018).</w:t>
      </w:r>
      <w:r w:rsidRPr="005E1EEF">
        <w:rPr>
          <w:rStyle w:val="apple-converted-space"/>
          <w:rFonts w:ascii="Arial" w:hAnsi="Arial" w:cs="Arial"/>
          <w:sz w:val="24"/>
          <w:szCs w:val="24"/>
        </w:rPr>
        <w:t> </w:t>
      </w:r>
      <w:r w:rsidRPr="005E1EEF">
        <w:rPr>
          <w:rStyle w:val="selectable"/>
          <w:rFonts w:ascii="Arial" w:hAnsi="Arial" w:cs="Arial"/>
          <w:i/>
          <w:iCs/>
          <w:sz w:val="24"/>
          <w:szCs w:val="24"/>
        </w:rPr>
        <w:t xml:space="preserve">Jacques Lacan (Stanford </w:t>
      </w:r>
      <w:proofErr w:type="spellStart"/>
      <w:r w:rsidRPr="005E1EEF">
        <w:rPr>
          <w:rStyle w:val="selectable"/>
          <w:rFonts w:ascii="Arial" w:hAnsi="Arial" w:cs="Arial"/>
          <w:i/>
          <w:iCs/>
          <w:sz w:val="24"/>
          <w:szCs w:val="24"/>
        </w:rPr>
        <w:t>Encyclopedia</w:t>
      </w:r>
      <w:proofErr w:type="spellEnd"/>
      <w:r w:rsidRPr="005E1EEF">
        <w:rPr>
          <w:rStyle w:val="selectable"/>
          <w:rFonts w:ascii="Arial" w:hAnsi="Arial" w:cs="Arial"/>
          <w:i/>
          <w:iCs/>
          <w:sz w:val="24"/>
          <w:szCs w:val="24"/>
        </w:rPr>
        <w:t xml:space="preserve"> of Philosophy)</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Plato.stanford.edu. Available at: https://plato.stanford.edu/entries/lacan/ [Accessed 8 Nov. 2018].</w:t>
      </w:r>
    </w:p>
    <w:p w14:paraId="2FBBE3CE" w14:textId="77777777" w:rsidR="00835151" w:rsidRPr="005E1EEF" w:rsidRDefault="00835151" w:rsidP="00835151">
      <w:pPr>
        <w:pStyle w:val="NormalWeb"/>
        <w:spacing w:before="0" w:beforeAutospacing="0" w:after="0" w:afterAutospacing="0" w:line="360" w:lineRule="atLeast"/>
        <w:rPr>
          <w:rStyle w:val="selectable"/>
          <w:rFonts w:ascii="Arial" w:hAnsi="Arial" w:cs="Arial"/>
          <w:sz w:val="24"/>
          <w:szCs w:val="24"/>
        </w:rPr>
      </w:pPr>
    </w:p>
    <w:p w14:paraId="561F10F4" w14:textId="77777777" w:rsidR="00835151" w:rsidRPr="005E1EEF" w:rsidRDefault="00835151" w:rsidP="00835151">
      <w:pPr>
        <w:pStyle w:val="ListParagraph"/>
        <w:numPr>
          <w:ilvl w:val="0"/>
          <w:numId w:val="5"/>
        </w:numPr>
        <w:spacing w:line="360" w:lineRule="atLeast"/>
        <w:rPr>
          <w:rFonts w:ascii="Arial" w:hAnsi="Arial" w:cs="Arial"/>
        </w:rPr>
      </w:pPr>
      <w:proofErr w:type="spellStart"/>
      <w:r w:rsidRPr="005E1EEF">
        <w:rPr>
          <w:rFonts w:ascii="Arial" w:hAnsi="Arial" w:cs="Arial"/>
        </w:rPr>
        <w:t>Lancini</w:t>
      </w:r>
      <w:proofErr w:type="spellEnd"/>
      <w:r w:rsidRPr="005E1EEF">
        <w:rPr>
          <w:rFonts w:ascii="Arial" w:hAnsi="Arial" w:cs="Arial"/>
        </w:rPr>
        <w:t>, M. (1999). </w:t>
      </w:r>
      <w:r w:rsidRPr="005E1EEF">
        <w:rPr>
          <w:rFonts w:ascii="Arial" w:hAnsi="Arial" w:cs="Arial"/>
          <w:i/>
          <w:iCs/>
        </w:rPr>
        <w:t>The Differences between Barthes and Foucault on Authorship</w:t>
      </w:r>
      <w:r w:rsidRPr="005E1EEF">
        <w:rPr>
          <w:rFonts w:ascii="Arial" w:hAnsi="Arial" w:cs="Arial"/>
        </w:rPr>
        <w:t>. [</w:t>
      </w:r>
      <w:proofErr w:type="gramStart"/>
      <w:r w:rsidRPr="005E1EEF">
        <w:rPr>
          <w:rFonts w:ascii="Arial" w:hAnsi="Arial" w:cs="Arial"/>
        </w:rPr>
        <w:t>online</w:t>
      </w:r>
      <w:proofErr w:type="gramEnd"/>
      <w:r w:rsidRPr="005E1EEF">
        <w:rPr>
          <w:rFonts w:ascii="Arial" w:hAnsi="Arial" w:cs="Arial"/>
        </w:rPr>
        <w:t>] Cyberartsweb.org. Available at: http://www.cyberartsweb.org/cpace/theory/authorship/lancini.html [Accessed 19 Nov. 2018].</w:t>
      </w:r>
    </w:p>
    <w:p w14:paraId="00DA468C" w14:textId="77777777" w:rsidR="00835151" w:rsidRPr="005E1EEF" w:rsidRDefault="00835151" w:rsidP="00835151">
      <w:pPr>
        <w:spacing w:line="360" w:lineRule="atLeast"/>
        <w:rPr>
          <w:rFonts w:ascii="Arial" w:hAnsi="Arial" w:cs="Arial"/>
        </w:rPr>
      </w:pPr>
    </w:p>
    <w:p w14:paraId="50D11D89"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Leader, D. and Groves, J. (2006).</w:t>
      </w:r>
      <w:r w:rsidRPr="005E1EEF">
        <w:rPr>
          <w:rStyle w:val="apple-converted-space"/>
          <w:rFonts w:ascii="Arial" w:hAnsi="Arial" w:cs="Arial"/>
          <w:sz w:val="24"/>
          <w:szCs w:val="24"/>
        </w:rPr>
        <w:t> </w:t>
      </w:r>
      <w:r w:rsidRPr="005E1EEF">
        <w:rPr>
          <w:rStyle w:val="selectable"/>
          <w:rFonts w:ascii="Arial" w:hAnsi="Arial" w:cs="Arial"/>
          <w:i/>
          <w:iCs/>
          <w:sz w:val="24"/>
          <w:szCs w:val="24"/>
        </w:rPr>
        <w:t>Introducing Lacan</w:t>
      </w:r>
      <w:r w:rsidRPr="005E1EEF">
        <w:rPr>
          <w:rStyle w:val="selectable"/>
          <w:rFonts w:ascii="Arial" w:hAnsi="Arial" w:cs="Arial"/>
          <w:sz w:val="24"/>
          <w:szCs w:val="24"/>
        </w:rPr>
        <w:t xml:space="preserve">. </w:t>
      </w:r>
      <w:proofErr w:type="spellStart"/>
      <w:r w:rsidRPr="005E1EEF">
        <w:rPr>
          <w:rStyle w:val="selectable"/>
          <w:rFonts w:ascii="Arial" w:hAnsi="Arial" w:cs="Arial"/>
          <w:sz w:val="24"/>
          <w:szCs w:val="24"/>
        </w:rPr>
        <w:t>Thriplow</w:t>
      </w:r>
      <w:proofErr w:type="spellEnd"/>
      <w:r w:rsidRPr="005E1EEF">
        <w:rPr>
          <w:rStyle w:val="selectable"/>
          <w:rFonts w:ascii="Arial" w:hAnsi="Arial" w:cs="Arial"/>
          <w:sz w:val="24"/>
          <w:szCs w:val="24"/>
        </w:rPr>
        <w:t>: Icon Books.</w:t>
      </w:r>
    </w:p>
    <w:p w14:paraId="0166DEDA"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627FF41C"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Livingstone, M. (1997).</w:t>
      </w:r>
      <w:r w:rsidRPr="005E1EEF">
        <w:rPr>
          <w:rStyle w:val="apple-converted-space"/>
          <w:rFonts w:ascii="Arial" w:hAnsi="Arial" w:cs="Arial"/>
          <w:sz w:val="24"/>
          <w:szCs w:val="24"/>
        </w:rPr>
        <w:t> </w:t>
      </w:r>
      <w:r w:rsidRPr="005E1EEF">
        <w:rPr>
          <w:rStyle w:val="selectable"/>
          <w:rFonts w:ascii="Arial" w:hAnsi="Arial" w:cs="Arial"/>
          <w:i/>
          <w:iCs/>
          <w:sz w:val="24"/>
          <w:szCs w:val="24"/>
        </w:rPr>
        <w:t>The essential Duane Michals</w:t>
      </w:r>
      <w:r w:rsidRPr="005E1EEF">
        <w:rPr>
          <w:rStyle w:val="selectable"/>
          <w:rFonts w:ascii="Arial" w:hAnsi="Arial" w:cs="Arial"/>
          <w:sz w:val="24"/>
          <w:szCs w:val="24"/>
        </w:rPr>
        <w:t>. London: Thames and Hudson.</w:t>
      </w:r>
    </w:p>
    <w:p w14:paraId="61C4C8BD"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5555D58C" w14:textId="5B40A379" w:rsidR="00835151" w:rsidRPr="005E1EEF" w:rsidRDefault="00EE1B2E" w:rsidP="00835151">
      <w:pPr>
        <w:pStyle w:val="NormalWeb"/>
        <w:numPr>
          <w:ilvl w:val="0"/>
          <w:numId w:val="5"/>
        </w:numPr>
        <w:spacing w:before="0" w:beforeAutospacing="0" w:after="0" w:afterAutospacing="0" w:line="360" w:lineRule="atLeast"/>
        <w:rPr>
          <w:rFonts w:ascii="Arial" w:hAnsi="Arial" w:cs="Arial"/>
          <w:sz w:val="24"/>
          <w:szCs w:val="24"/>
        </w:rPr>
      </w:pPr>
      <w:r>
        <w:rPr>
          <w:rStyle w:val="selectable"/>
          <w:rFonts w:ascii="Arial" w:hAnsi="Arial" w:cs="Arial"/>
          <w:sz w:val="24"/>
          <w:szCs w:val="24"/>
        </w:rPr>
        <w:t>Michals</w:t>
      </w:r>
      <w:r w:rsidR="00835151" w:rsidRPr="005E1EEF">
        <w:rPr>
          <w:rStyle w:val="selectable"/>
          <w:rFonts w:ascii="Arial" w:hAnsi="Arial" w:cs="Arial"/>
          <w:sz w:val="24"/>
          <w:szCs w:val="24"/>
        </w:rPr>
        <w:t>, D. (2018).</w:t>
      </w:r>
      <w:r w:rsidR="00835151" w:rsidRPr="005E1EEF">
        <w:rPr>
          <w:rStyle w:val="apple-converted-space"/>
          <w:rFonts w:ascii="Arial" w:hAnsi="Arial" w:cs="Arial"/>
          <w:sz w:val="24"/>
          <w:szCs w:val="24"/>
        </w:rPr>
        <w:t> </w:t>
      </w:r>
      <w:r w:rsidR="00835151" w:rsidRPr="005E1EEF">
        <w:rPr>
          <w:rStyle w:val="selectable"/>
          <w:rFonts w:ascii="Arial" w:hAnsi="Arial" w:cs="Arial"/>
          <w:i/>
          <w:iCs/>
          <w:sz w:val="24"/>
          <w:szCs w:val="24"/>
        </w:rPr>
        <w:t xml:space="preserve">Storyteller: The Photographs of Duane Michals - Photographs by Duane Michals | </w:t>
      </w:r>
      <w:proofErr w:type="spellStart"/>
      <w:r w:rsidR="00835151" w:rsidRPr="005E1EEF">
        <w:rPr>
          <w:rStyle w:val="selectable"/>
          <w:rFonts w:ascii="Arial" w:hAnsi="Arial" w:cs="Arial"/>
          <w:i/>
          <w:iCs/>
          <w:sz w:val="24"/>
          <w:szCs w:val="24"/>
        </w:rPr>
        <w:t>LensCulture</w:t>
      </w:r>
      <w:proofErr w:type="spellEnd"/>
      <w:r w:rsidR="00835151" w:rsidRPr="005E1EEF">
        <w:rPr>
          <w:rStyle w:val="selectable"/>
          <w:rFonts w:ascii="Arial" w:hAnsi="Arial" w:cs="Arial"/>
          <w:sz w:val="24"/>
          <w:szCs w:val="24"/>
        </w:rPr>
        <w:t>. [</w:t>
      </w:r>
      <w:proofErr w:type="gramStart"/>
      <w:r w:rsidR="00835151" w:rsidRPr="005E1EEF">
        <w:rPr>
          <w:rStyle w:val="selectable"/>
          <w:rFonts w:ascii="Arial" w:hAnsi="Arial" w:cs="Arial"/>
          <w:sz w:val="24"/>
          <w:szCs w:val="24"/>
        </w:rPr>
        <w:t>online</w:t>
      </w:r>
      <w:proofErr w:type="gramEnd"/>
      <w:r w:rsidR="00835151" w:rsidRPr="005E1EEF">
        <w:rPr>
          <w:rStyle w:val="selectable"/>
          <w:rFonts w:ascii="Arial" w:hAnsi="Arial" w:cs="Arial"/>
          <w:sz w:val="24"/>
          <w:szCs w:val="24"/>
        </w:rPr>
        <w:t xml:space="preserve">] </w:t>
      </w:r>
      <w:proofErr w:type="spellStart"/>
      <w:r w:rsidR="00835151" w:rsidRPr="005E1EEF">
        <w:rPr>
          <w:rStyle w:val="selectable"/>
          <w:rFonts w:ascii="Arial" w:hAnsi="Arial" w:cs="Arial"/>
          <w:sz w:val="24"/>
          <w:szCs w:val="24"/>
        </w:rPr>
        <w:t>LensCulture</w:t>
      </w:r>
      <w:proofErr w:type="spellEnd"/>
      <w:r w:rsidR="00835151" w:rsidRPr="005E1EEF">
        <w:rPr>
          <w:rStyle w:val="selectable"/>
          <w:rFonts w:ascii="Arial" w:hAnsi="Arial" w:cs="Arial"/>
          <w:sz w:val="24"/>
          <w:szCs w:val="24"/>
        </w:rPr>
        <w:t>. Available at: https://www.lensculture.com/articles/duane-michals-storyteller-the-photographs-of-duane-michals-2 [Accessed 6 Nov. 2018].</w:t>
      </w:r>
    </w:p>
    <w:p w14:paraId="58EE425C"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spellStart"/>
      <w:r w:rsidRPr="005E1EEF">
        <w:rPr>
          <w:rStyle w:val="selectable"/>
          <w:rFonts w:ascii="Arial" w:hAnsi="Arial" w:cs="Arial"/>
          <w:sz w:val="24"/>
          <w:szCs w:val="24"/>
        </w:rPr>
        <w:t>Onof</w:t>
      </w:r>
      <w:proofErr w:type="spellEnd"/>
      <w:r w:rsidRPr="005E1EEF">
        <w:rPr>
          <w:rStyle w:val="selectable"/>
          <w:rFonts w:ascii="Arial" w:hAnsi="Arial" w:cs="Arial"/>
          <w:sz w:val="24"/>
          <w:szCs w:val="24"/>
        </w:rPr>
        <w:t>, C. (2018).</w:t>
      </w:r>
      <w:r w:rsidRPr="005E1EEF">
        <w:rPr>
          <w:rStyle w:val="apple-converted-space"/>
          <w:rFonts w:ascii="Arial" w:hAnsi="Arial" w:cs="Arial"/>
          <w:sz w:val="24"/>
          <w:szCs w:val="24"/>
        </w:rPr>
        <w:t> </w:t>
      </w:r>
      <w:r w:rsidRPr="005E1EEF">
        <w:rPr>
          <w:rStyle w:val="selectable"/>
          <w:rFonts w:ascii="Arial" w:hAnsi="Arial" w:cs="Arial"/>
          <w:i/>
          <w:iCs/>
          <w:sz w:val="24"/>
          <w:szCs w:val="24"/>
        </w:rPr>
        <w:t xml:space="preserve">Sartre, Jean Paul: Existentialism | Internet </w:t>
      </w:r>
      <w:proofErr w:type="spellStart"/>
      <w:r w:rsidRPr="005E1EEF">
        <w:rPr>
          <w:rStyle w:val="selectable"/>
          <w:rFonts w:ascii="Arial" w:hAnsi="Arial" w:cs="Arial"/>
          <w:i/>
          <w:iCs/>
          <w:sz w:val="24"/>
          <w:szCs w:val="24"/>
        </w:rPr>
        <w:t>Encyclopedia</w:t>
      </w:r>
      <w:proofErr w:type="spellEnd"/>
      <w:r w:rsidRPr="005E1EEF">
        <w:rPr>
          <w:rStyle w:val="selectable"/>
          <w:rFonts w:ascii="Arial" w:hAnsi="Arial" w:cs="Arial"/>
          <w:i/>
          <w:iCs/>
          <w:sz w:val="24"/>
          <w:szCs w:val="24"/>
        </w:rPr>
        <w:t xml:space="preserve"> of Philosophy</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Iep.utm.edu. Available at: https://www.iep.utm.edu/sartre-ex/ [Accessed 7 Nov. 2018].</w:t>
      </w:r>
    </w:p>
    <w:p w14:paraId="4774AFD8"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628AC4F0" w14:textId="77777777" w:rsidR="00835151" w:rsidRPr="005E1EEF" w:rsidRDefault="00835151" w:rsidP="00835151">
      <w:pPr>
        <w:pStyle w:val="ListParagraph"/>
        <w:numPr>
          <w:ilvl w:val="0"/>
          <w:numId w:val="5"/>
        </w:numPr>
        <w:spacing w:line="360" w:lineRule="atLeast"/>
        <w:rPr>
          <w:rFonts w:ascii="Arial" w:hAnsi="Arial" w:cs="Arial"/>
        </w:rPr>
      </w:pPr>
      <w:r w:rsidRPr="005E1EEF">
        <w:rPr>
          <w:rFonts w:ascii="Arial" w:hAnsi="Arial" w:cs="Arial"/>
        </w:rPr>
        <w:t>Parr, A. (2010). </w:t>
      </w:r>
      <w:r w:rsidRPr="005E1EEF">
        <w:rPr>
          <w:rFonts w:ascii="Arial" w:hAnsi="Arial" w:cs="Arial"/>
          <w:i/>
          <w:iCs/>
        </w:rPr>
        <w:t>The Deleuze Dictionary Revised Edition</w:t>
      </w:r>
      <w:r w:rsidRPr="005E1EEF">
        <w:rPr>
          <w:rFonts w:ascii="Arial" w:hAnsi="Arial" w:cs="Arial"/>
        </w:rPr>
        <w:t>. [</w:t>
      </w:r>
      <w:proofErr w:type="gramStart"/>
      <w:r w:rsidRPr="005E1EEF">
        <w:rPr>
          <w:rFonts w:ascii="Arial" w:hAnsi="Arial" w:cs="Arial"/>
        </w:rPr>
        <w:t>online</w:t>
      </w:r>
      <w:proofErr w:type="gramEnd"/>
      <w:r w:rsidRPr="005E1EEF">
        <w:rPr>
          <w:rFonts w:ascii="Arial" w:hAnsi="Arial" w:cs="Arial"/>
        </w:rPr>
        <w:t>] Partiallyexaminedlife.com. Available at: https://www.partiallyexaminedlife.com/</w:t>
      </w:r>
      <w:proofErr w:type="gramStart"/>
      <w:r w:rsidRPr="005E1EEF">
        <w:rPr>
          <w:rFonts w:ascii="Arial" w:hAnsi="Arial" w:cs="Arial"/>
        </w:rPr>
        <w:t>?get</w:t>
      </w:r>
      <w:proofErr w:type="gramEnd"/>
      <w:r w:rsidRPr="005E1EEF">
        <w:rPr>
          <w:rFonts w:ascii="Arial" w:hAnsi="Arial" w:cs="Arial"/>
        </w:rPr>
        <w:t>_group_doc=36/1362324038-TheDeleuzeDictionary.pdf [Accessed 19 Nov. 2018].</w:t>
      </w:r>
    </w:p>
    <w:p w14:paraId="00B2125E" w14:textId="77777777" w:rsidR="00835151" w:rsidRPr="005E1EEF" w:rsidRDefault="00835151" w:rsidP="00835151">
      <w:pPr>
        <w:spacing w:line="360" w:lineRule="atLeast"/>
        <w:rPr>
          <w:rFonts w:ascii="Arial" w:hAnsi="Arial" w:cs="Arial"/>
        </w:rPr>
      </w:pPr>
    </w:p>
    <w:p w14:paraId="4A775832"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photoquotations.com. (2018).</w:t>
      </w:r>
      <w:r w:rsidRPr="005E1EEF">
        <w:rPr>
          <w:rStyle w:val="apple-converted-space"/>
          <w:rFonts w:ascii="Arial" w:hAnsi="Arial" w:cs="Arial"/>
          <w:sz w:val="24"/>
          <w:szCs w:val="24"/>
        </w:rPr>
        <w:t> </w:t>
      </w:r>
      <w:proofErr w:type="gramStart"/>
      <w:r w:rsidRPr="005E1EEF">
        <w:rPr>
          <w:rStyle w:val="selectable"/>
          <w:rFonts w:ascii="Arial" w:hAnsi="Arial" w:cs="Arial"/>
          <w:i/>
          <w:iCs/>
          <w:sz w:val="24"/>
          <w:szCs w:val="24"/>
        </w:rPr>
        <w:t>photoquotations.com</w:t>
      </w:r>
      <w:proofErr w:type="gramEnd"/>
      <w:r w:rsidRPr="005E1EEF">
        <w:rPr>
          <w:rStyle w:val="selectable"/>
          <w:rFonts w:ascii="Arial" w:hAnsi="Arial" w:cs="Arial"/>
          <w:i/>
          <w:iCs/>
          <w:sz w:val="24"/>
          <w:szCs w:val="24"/>
        </w:rPr>
        <w:t xml:space="preserve">  ⁄  ralph </w:t>
      </w:r>
      <w:proofErr w:type="spellStart"/>
      <w:r w:rsidRPr="005E1EEF">
        <w:rPr>
          <w:rStyle w:val="selectable"/>
          <w:rFonts w:ascii="Arial" w:hAnsi="Arial" w:cs="Arial"/>
          <w:i/>
          <w:iCs/>
          <w:sz w:val="24"/>
          <w:szCs w:val="24"/>
        </w:rPr>
        <w:t>eugene</w:t>
      </w:r>
      <w:proofErr w:type="spellEnd"/>
      <w:r w:rsidRPr="005E1EEF">
        <w:rPr>
          <w:rStyle w:val="selectable"/>
          <w:rFonts w:ascii="Arial" w:hAnsi="Arial" w:cs="Arial"/>
          <w:i/>
          <w:iCs/>
          <w:sz w:val="24"/>
          <w:szCs w:val="24"/>
        </w:rPr>
        <w:t xml:space="preserve"> </w:t>
      </w:r>
      <w:proofErr w:type="spellStart"/>
      <w:r w:rsidRPr="005E1EEF">
        <w:rPr>
          <w:rStyle w:val="selectable"/>
          <w:rFonts w:ascii="Arial" w:hAnsi="Arial" w:cs="Arial"/>
          <w:i/>
          <w:iCs/>
          <w:sz w:val="24"/>
          <w:szCs w:val="24"/>
        </w:rPr>
        <w:t>meatyard</w:t>
      </w:r>
      <w:proofErr w:type="spellEnd"/>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Available at: http://photoquotations.com/a/455/Ralph+Eugene+Meatyard [Accessed 6 Nov. 2018].</w:t>
      </w:r>
    </w:p>
    <w:p w14:paraId="5F7F4AE8"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31699C4B"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Poetry Foundation. (2018).</w:t>
      </w:r>
      <w:r w:rsidRPr="005E1EEF">
        <w:rPr>
          <w:rStyle w:val="apple-converted-space"/>
          <w:rFonts w:ascii="Arial" w:hAnsi="Arial" w:cs="Arial"/>
          <w:sz w:val="24"/>
          <w:szCs w:val="24"/>
        </w:rPr>
        <w:t> </w:t>
      </w:r>
      <w:r w:rsidRPr="005E1EEF">
        <w:rPr>
          <w:rStyle w:val="selectable"/>
          <w:rFonts w:ascii="Arial" w:hAnsi="Arial" w:cs="Arial"/>
          <w:i/>
          <w:iCs/>
          <w:sz w:val="24"/>
          <w:szCs w:val="24"/>
        </w:rPr>
        <w:t>Arthur Rimbaud</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Available at: https://www.poetryfoundation.org/poets/arthur-rimbaud [Accessed 8 Nov. 2018].</w:t>
      </w:r>
    </w:p>
    <w:p w14:paraId="3B9DC64F"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2ECD8F1B"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gramStart"/>
      <w:r w:rsidRPr="005E1EEF">
        <w:rPr>
          <w:rStyle w:val="selectable"/>
          <w:rFonts w:ascii="Arial" w:hAnsi="Arial" w:cs="Arial"/>
          <w:sz w:val="24"/>
          <w:szCs w:val="24"/>
        </w:rPr>
        <w:t>profile</w:t>
      </w:r>
      <w:proofErr w:type="gramEnd"/>
      <w:r w:rsidRPr="005E1EEF">
        <w:rPr>
          <w:rStyle w:val="selectable"/>
          <w:rFonts w:ascii="Arial" w:hAnsi="Arial" w:cs="Arial"/>
          <w:sz w:val="24"/>
          <w:szCs w:val="24"/>
        </w:rPr>
        <w:t>, V. (2012).</w:t>
      </w:r>
      <w:r w:rsidRPr="005E1EEF">
        <w:rPr>
          <w:rStyle w:val="apple-converted-space"/>
          <w:rFonts w:ascii="Arial" w:hAnsi="Arial" w:cs="Arial"/>
          <w:sz w:val="24"/>
          <w:szCs w:val="24"/>
        </w:rPr>
        <w:t> </w:t>
      </w:r>
      <w:r w:rsidRPr="005E1EEF">
        <w:rPr>
          <w:rStyle w:val="selectable"/>
          <w:rFonts w:ascii="Arial" w:hAnsi="Arial" w:cs="Arial"/>
          <w:i/>
          <w:iCs/>
          <w:sz w:val="24"/>
          <w:szCs w:val="24"/>
        </w:rPr>
        <w:t>Francesca Woodman: Personal Journal</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Boxofquotes.blogspot.com. Available at: https://boxofquotes.blogspot.com/2012/07/francesca-woodman-personal-journal.html [Accessed 3 Nov. 2018].</w:t>
      </w:r>
    </w:p>
    <w:p w14:paraId="1EF7C073"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219EB3C0"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spellStart"/>
      <w:proofErr w:type="gramStart"/>
      <w:r w:rsidRPr="005E1EEF">
        <w:rPr>
          <w:rStyle w:val="selectable"/>
          <w:rFonts w:ascii="Arial" w:hAnsi="Arial" w:cs="Arial"/>
          <w:sz w:val="24"/>
          <w:szCs w:val="24"/>
        </w:rPr>
        <w:t>racevskis</w:t>
      </w:r>
      <w:proofErr w:type="spellEnd"/>
      <w:proofErr w:type="gramEnd"/>
      <w:r w:rsidRPr="005E1EEF">
        <w:rPr>
          <w:rStyle w:val="selectable"/>
          <w:rFonts w:ascii="Arial" w:hAnsi="Arial" w:cs="Arial"/>
          <w:sz w:val="24"/>
          <w:szCs w:val="24"/>
        </w:rPr>
        <w:t>, k. (1987).</w:t>
      </w:r>
      <w:r w:rsidRPr="005E1EEF">
        <w:rPr>
          <w:rStyle w:val="apple-converted-space"/>
          <w:rFonts w:ascii="Arial" w:hAnsi="Arial" w:cs="Arial"/>
          <w:sz w:val="24"/>
          <w:szCs w:val="24"/>
        </w:rPr>
        <w:t> </w:t>
      </w:r>
      <w:proofErr w:type="spellStart"/>
      <w:proofErr w:type="gramStart"/>
      <w:r w:rsidRPr="005E1EEF">
        <w:rPr>
          <w:rStyle w:val="selectable"/>
          <w:rFonts w:ascii="Arial" w:hAnsi="Arial" w:cs="Arial"/>
          <w:i/>
          <w:iCs/>
          <w:sz w:val="24"/>
          <w:szCs w:val="24"/>
        </w:rPr>
        <w:t>michel</w:t>
      </w:r>
      <w:proofErr w:type="spellEnd"/>
      <w:proofErr w:type="gramEnd"/>
      <w:r w:rsidRPr="005E1EEF">
        <w:rPr>
          <w:rStyle w:val="selectable"/>
          <w:rFonts w:ascii="Arial" w:hAnsi="Arial" w:cs="Arial"/>
          <w:i/>
          <w:iCs/>
          <w:sz w:val="24"/>
          <w:szCs w:val="24"/>
        </w:rPr>
        <w:t xml:space="preserve"> </w:t>
      </w:r>
      <w:proofErr w:type="spellStart"/>
      <w:r w:rsidRPr="005E1EEF">
        <w:rPr>
          <w:rStyle w:val="selectable"/>
          <w:rFonts w:ascii="Arial" w:hAnsi="Arial" w:cs="Arial"/>
          <w:i/>
          <w:iCs/>
          <w:sz w:val="24"/>
          <w:szCs w:val="24"/>
        </w:rPr>
        <w:t>foucault</w:t>
      </w:r>
      <w:proofErr w:type="spellEnd"/>
      <w:r w:rsidRPr="005E1EEF">
        <w:rPr>
          <w:rStyle w:val="selectable"/>
          <w:rFonts w:ascii="Arial" w:hAnsi="Arial" w:cs="Arial"/>
          <w:i/>
          <w:iCs/>
          <w:sz w:val="24"/>
          <w:szCs w:val="24"/>
        </w:rPr>
        <w:t xml:space="preserve">, </w:t>
      </w:r>
      <w:proofErr w:type="spellStart"/>
      <w:r w:rsidRPr="005E1EEF">
        <w:rPr>
          <w:rStyle w:val="selectable"/>
          <w:rFonts w:ascii="Arial" w:hAnsi="Arial" w:cs="Arial"/>
          <w:i/>
          <w:iCs/>
          <w:sz w:val="24"/>
          <w:szCs w:val="24"/>
        </w:rPr>
        <w:t>rameau's</w:t>
      </w:r>
      <w:proofErr w:type="spellEnd"/>
      <w:r w:rsidRPr="005E1EEF">
        <w:rPr>
          <w:rStyle w:val="selectable"/>
          <w:rFonts w:ascii="Arial" w:hAnsi="Arial" w:cs="Arial"/>
          <w:i/>
          <w:iCs/>
          <w:sz w:val="24"/>
          <w:szCs w:val="24"/>
        </w:rPr>
        <w:t xml:space="preserve"> nephew, and the question of identity</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Journals.sagepub.com. Available at: https://journals.sagepub.com/doi/abs/10.1177/019145378701200203?journalCode=psc [Accessed 8 Nov. 2018].</w:t>
      </w:r>
    </w:p>
    <w:p w14:paraId="60629A86"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41CEF559"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Rae, G. (2014).</w:t>
      </w:r>
      <w:r w:rsidRPr="005E1EEF">
        <w:rPr>
          <w:rStyle w:val="apple-converted-space"/>
          <w:rFonts w:ascii="Arial" w:hAnsi="Arial" w:cs="Arial"/>
          <w:sz w:val="24"/>
          <w:szCs w:val="24"/>
        </w:rPr>
        <w:t> </w:t>
      </w:r>
      <w:r w:rsidRPr="005E1EEF">
        <w:rPr>
          <w:rStyle w:val="selectable"/>
          <w:rFonts w:ascii="Arial" w:hAnsi="Arial" w:cs="Arial"/>
          <w:i/>
          <w:iCs/>
          <w:sz w:val="24"/>
          <w:szCs w:val="24"/>
        </w:rPr>
        <w:t>Traces of Identity In Deleuze’s Differential Ontology</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Tandfonline.com. Available at: https://www.tandfonline.com/doi/abs/10.1080/09672559.2013.861003?scroll=top&amp;needAccess=true&amp;journalCode=riph20 [Accessed 8 Nov. 2018].</w:t>
      </w:r>
    </w:p>
    <w:p w14:paraId="3BA73C09"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19B703E8" w14:textId="77777777" w:rsidR="00835151" w:rsidRPr="005E1EEF" w:rsidRDefault="00835151" w:rsidP="00835151">
      <w:pPr>
        <w:pStyle w:val="NormalWeb"/>
        <w:numPr>
          <w:ilvl w:val="0"/>
          <w:numId w:val="5"/>
        </w:numPr>
        <w:spacing w:before="0" w:beforeAutospacing="0" w:after="0" w:afterAutospacing="0" w:line="360" w:lineRule="atLeast"/>
        <w:rPr>
          <w:rFonts w:ascii="Arial" w:hAnsi="Arial" w:cs="Arial"/>
          <w:sz w:val="24"/>
          <w:szCs w:val="24"/>
        </w:rPr>
      </w:pPr>
      <w:r w:rsidRPr="005E1EEF">
        <w:rPr>
          <w:rStyle w:val="selectable"/>
          <w:rFonts w:ascii="Arial" w:hAnsi="Arial" w:cs="Arial"/>
          <w:sz w:val="24"/>
          <w:szCs w:val="24"/>
        </w:rPr>
        <w:t>Rimbaud, A. (2010).</w:t>
      </w:r>
      <w:r w:rsidRPr="005E1EEF">
        <w:rPr>
          <w:rStyle w:val="apple-converted-space"/>
          <w:rFonts w:ascii="Arial" w:hAnsi="Arial" w:cs="Arial"/>
          <w:sz w:val="24"/>
          <w:szCs w:val="24"/>
        </w:rPr>
        <w:t> </w:t>
      </w:r>
      <w:r w:rsidRPr="005E1EEF">
        <w:rPr>
          <w:rStyle w:val="selectable"/>
          <w:rFonts w:ascii="Arial" w:hAnsi="Arial" w:cs="Arial"/>
          <w:i/>
          <w:iCs/>
          <w:sz w:val="24"/>
          <w:szCs w:val="24"/>
        </w:rPr>
        <w:t>A quote by Arthur Rimbaud</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Goodreads.com. Available at: https://www.goodreads.com/quotes/270380-i-is-another-if-the-brass-wakes-the-trumpet-it-s [Accessed 8 Nov. 2018].</w:t>
      </w:r>
    </w:p>
    <w:p w14:paraId="1D1D9E92"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Sharpe, M. (2018).</w:t>
      </w:r>
      <w:r w:rsidRPr="005E1EEF">
        <w:rPr>
          <w:rStyle w:val="apple-converted-space"/>
          <w:rFonts w:ascii="Arial" w:hAnsi="Arial" w:cs="Arial"/>
          <w:sz w:val="24"/>
          <w:szCs w:val="24"/>
        </w:rPr>
        <w:t> </w:t>
      </w:r>
      <w:r w:rsidRPr="005E1EEF">
        <w:rPr>
          <w:rStyle w:val="selectable"/>
          <w:rFonts w:ascii="Arial" w:hAnsi="Arial" w:cs="Arial"/>
          <w:i/>
          <w:iCs/>
          <w:sz w:val="24"/>
          <w:szCs w:val="24"/>
        </w:rPr>
        <w:t xml:space="preserve">Lacan, Jacques | Internet </w:t>
      </w:r>
      <w:proofErr w:type="spellStart"/>
      <w:r w:rsidRPr="005E1EEF">
        <w:rPr>
          <w:rStyle w:val="selectable"/>
          <w:rFonts w:ascii="Arial" w:hAnsi="Arial" w:cs="Arial"/>
          <w:i/>
          <w:iCs/>
          <w:sz w:val="24"/>
          <w:szCs w:val="24"/>
        </w:rPr>
        <w:t>Encyclopedia</w:t>
      </w:r>
      <w:proofErr w:type="spellEnd"/>
      <w:r w:rsidRPr="005E1EEF">
        <w:rPr>
          <w:rStyle w:val="selectable"/>
          <w:rFonts w:ascii="Arial" w:hAnsi="Arial" w:cs="Arial"/>
          <w:i/>
          <w:iCs/>
          <w:sz w:val="24"/>
          <w:szCs w:val="24"/>
        </w:rPr>
        <w:t xml:space="preserve"> of Philosophy</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Iep.utm.edu. Available at: https://www.iep.utm.edu/lacweb/ [Accessed 8 Nov. 2018].</w:t>
      </w:r>
    </w:p>
    <w:p w14:paraId="1458FEDD" w14:textId="77777777" w:rsidR="00835151" w:rsidRPr="005E1EEF" w:rsidRDefault="00835151" w:rsidP="00835151">
      <w:pPr>
        <w:pStyle w:val="NormalWeb"/>
        <w:spacing w:before="0" w:beforeAutospacing="0" w:after="0" w:afterAutospacing="0" w:line="360" w:lineRule="atLeast"/>
        <w:ind w:left="240"/>
        <w:rPr>
          <w:rFonts w:ascii="Arial" w:hAnsi="Arial" w:cs="Arial"/>
          <w:sz w:val="24"/>
          <w:szCs w:val="24"/>
        </w:rPr>
      </w:pPr>
    </w:p>
    <w:p w14:paraId="35362420"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spellStart"/>
      <w:r w:rsidRPr="005E1EEF">
        <w:rPr>
          <w:rStyle w:val="selectable"/>
          <w:rFonts w:ascii="Arial" w:hAnsi="Arial" w:cs="Arial"/>
          <w:sz w:val="24"/>
          <w:szCs w:val="24"/>
        </w:rPr>
        <w:t>Tredinnick</w:t>
      </w:r>
      <w:proofErr w:type="spellEnd"/>
      <w:r w:rsidRPr="005E1EEF">
        <w:rPr>
          <w:rStyle w:val="selectable"/>
          <w:rFonts w:ascii="Arial" w:hAnsi="Arial" w:cs="Arial"/>
          <w:sz w:val="24"/>
          <w:szCs w:val="24"/>
        </w:rPr>
        <w:t>, M. (2017).</w:t>
      </w:r>
      <w:r w:rsidRPr="005E1EEF">
        <w:rPr>
          <w:rStyle w:val="apple-converted-space"/>
          <w:rFonts w:ascii="Arial" w:hAnsi="Arial" w:cs="Arial"/>
          <w:sz w:val="24"/>
          <w:szCs w:val="24"/>
        </w:rPr>
        <w:t> </w:t>
      </w:r>
      <w:r w:rsidRPr="005E1EEF">
        <w:rPr>
          <w:rStyle w:val="selectable"/>
          <w:rFonts w:ascii="Arial" w:hAnsi="Arial" w:cs="Arial"/>
          <w:i/>
          <w:iCs/>
          <w:sz w:val="24"/>
          <w:szCs w:val="24"/>
        </w:rPr>
        <w:t xml:space="preserve">What did Arthur Rimbaud mean by 'I Is Another'? - </w:t>
      </w:r>
      <w:proofErr w:type="spellStart"/>
      <w:r w:rsidRPr="005E1EEF">
        <w:rPr>
          <w:rStyle w:val="selectable"/>
          <w:rFonts w:ascii="Arial" w:hAnsi="Arial" w:cs="Arial"/>
          <w:i/>
          <w:iCs/>
          <w:sz w:val="24"/>
          <w:szCs w:val="24"/>
        </w:rPr>
        <w:t>Quora</w:t>
      </w:r>
      <w:proofErr w:type="spellEnd"/>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Quora.com. Available at: https://www.quora.com/What-did-Arthur-Rimbaud-mean-by-I-Is-Another [Accessed 8 Nov. 2018].</w:t>
      </w:r>
    </w:p>
    <w:p w14:paraId="7914B02B"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29B76BF1"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Weegee (2010).</w:t>
      </w:r>
      <w:r w:rsidRPr="005E1EEF">
        <w:rPr>
          <w:rStyle w:val="apple-converted-space"/>
          <w:rFonts w:ascii="Arial" w:hAnsi="Arial" w:cs="Arial"/>
          <w:sz w:val="24"/>
          <w:szCs w:val="24"/>
        </w:rPr>
        <w:t> </w:t>
      </w:r>
      <w:r w:rsidRPr="005E1EEF">
        <w:rPr>
          <w:rStyle w:val="selectable"/>
          <w:rFonts w:ascii="Arial" w:hAnsi="Arial" w:cs="Arial"/>
          <w:i/>
          <w:iCs/>
          <w:sz w:val="24"/>
          <w:szCs w:val="24"/>
        </w:rPr>
        <w:t>Naked city</w:t>
      </w:r>
      <w:r w:rsidRPr="005E1EEF">
        <w:rPr>
          <w:rStyle w:val="selectable"/>
          <w:rFonts w:ascii="Arial" w:hAnsi="Arial" w:cs="Arial"/>
          <w:sz w:val="24"/>
          <w:szCs w:val="24"/>
        </w:rPr>
        <w:t>. [United States]: Da Capo Press.</w:t>
      </w:r>
    </w:p>
    <w:p w14:paraId="7CB4BC03"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3C9DB986"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spellStart"/>
      <w:r w:rsidRPr="005E1EEF">
        <w:rPr>
          <w:rStyle w:val="selectable"/>
          <w:rFonts w:ascii="Arial" w:hAnsi="Arial" w:cs="Arial"/>
          <w:sz w:val="24"/>
          <w:szCs w:val="24"/>
        </w:rPr>
        <w:t>Wolkoff</w:t>
      </w:r>
      <w:proofErr w:type="spellEnd"/>
      <w:r w:rsidRPr="005E1EEF">
        <w:rPr>
          <w:rStyle w:val="selectable"/>
          <w:rFonts w:ascii="Arial" w:hAnsi="Arial" w:cs="Arial"/>
          <w:sz w:val="24"/>
          <w:szCs w:val="24"/>
        </w:rPr>
        <w:t>, J. (2018).</w:t>
      </w:r>
      <w:r w:rsidRPr="005E1EEF">
        <w:rPr>
          <w:rStyle w:val="apple-converted-space"/>
          <w:rFonts w:ascii="Arial" w:hAnsi="Arial" w:cs="Arial"/>
          <w:sz w:val="24"/>
          <w:szCs w:val="24"/>
        </w:rPr>
        <w:t> </w:t>
      </w:r>
      <w:r w:rsidRPr="005E1EEF">
        <w:rPr>
          <w:rStyle w:val="selectable"/>
          <w:rFonts w:ascii="Arial" w:hAnsi="Arial" w:cs="Arial"/>
          <w:i/>
          <w:iCs/>
          <w:sz w:val="24"/>
          <w:szCs w:val="24"/>
        </w:rPr>
        <w:t xml:space="preserve">Francesca Woodman’s Early Death Haunts Her </w:t>
      </w:r>
      <w:proofErr w:type="spellStart"/>
      <w:r w:rsidRPr="005E1EEF">
        <w:rPr>
          <w:rStyle w:val="selectable"/>
          <w:rFonts w:ascii="Arial" w:hAnsi="Arial" w:cs="Arial"/>
          <w:i/>
          <w:iCs/>
          <w:sz w:val="24"/>
          <w:szCs w:val="24"/>
        </w:rPr>
        <w:t>Groundbreaking</w:t>
      </w:r>
      <w:proofErr w:type="spellEnd"/>
      <w:r w:rsidRPr="005E1EEF">
        <w:rPr>
          <w:rStyle w:val="selectable"/>
          <w:rFonts w:ascii="Arial" w:hAnsi="Arial" w:cs="Arial"/>
          <w:i/>
          <w:iCs/>
          <w:sz w:val="24"/>
          <w:szCs w:val="24"/>
        </w:rPr>
        <w:t xml:space="preserve"> Images</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Artsy. Available at: https://www.artsy.net/article/artsy-editorial-reevaluating-francesca-woodman-early-death-haunts-groundbreaking-images [Accessed 6 Nov. 2018].</w:t>
      </w:r>
    </w:p>
    <w:p w14:paraId="09E31C08" w14:textId="77777777" w:rsidR="00835151" w:rsidRPr="005E1EEF" w:rsidRDefault="00835151" w:rsidP="00835151">
      <w:pPr>
        <w:pStyle w:val="NormalWeb"/>
        <w:spacing w:before="0" w:beforeAutospacing="0" w:after="0" w:afterAutospacing="0" w:line="360" w:lineRule="atLeast"/>
        <w:rPr>
          <w:rFonts w:ascii="Arial" w:hAnsi="Arial" w:cs="Arial"/>
          <w:sz w:val="24"/>
          <w:szCs w:val="24"/>
        </w:rPr>
      </w:pPr>
    </w:p>
    <w:p w14:paraId="68B703EB" w14:textId="77777777" w:rsidR="00835151" w:rsidRPr="005E1EEF" w:rsidRDefault="00835151" w:rsidP="00835151">
      <w:pPr>
        <w:pStyle w:val="ListParagraph"/>
        <w:numPr>
          <w:ilvl w:val="0"/>
          <w:numId w:val="5"/>
        </w:numPr>
        <w:spacing w:line="360" w:lineRule="atLeast"/>
        <w:rPr>
          <w:rFonts w:ascii="Arial" w:hAnsi="Arial" w:cs="Arial"/>
        </w:rPr>
      </w:pPr>
      <w:proofErr w:type="spellStart"/>
      <w:r w:rsidRPr="005E1EEF">
        <w:rPr>
          <w:rFonts w:ascii="Arial" w:hAnsi="Arial" w:cs="Arial"/>
        </w:rPr>
        <w:t>Yacobi</w:t>
      </w:r>
      <w:proofErr w:type="spellEnd"/>
      <w:r w:rsidRPr="005E1EEF">
        <w:rPr>
          <w:rFonts w:ascii="Arial" w:hAnsi="Arial" w:cs="Arial"/>
        </w:rPr>
        <w:t>, B. (2012). </w:t>
      </w:r>
      <w:r w:rsidRPr="005E1EEF">
        <w:rPr>
          <w:rFonts w:ascii="Arial" w:hAnsi="Arial" w:cs="Arial"/>
          <w:i/>
          <w:iCs/>
        </w:rPr>
        <w:t>The Limits of Authenticity | Issue 92 | Philosophy Now</w:t>
      </w:r>
      <w:r w:rsidRPr="005E1EEF">
        <w:rPr>
          <w:rFonts w:ascii="Arial" w:hAnsi="Arial" w:cs="Arial"/>
        </w:rPr>
        <w:t>. [</w:t>
      </w:r>
      <w:proofErr w:type="gramStart"/>
      <w:r w:rsidRPr="005E1EEF">
        <w:rPr>
          <w:rFonts w:ascii="Arial" w:hAnsi="Arial" w:cs="Arial"/>
        </w:rPr>
        <w:t>online</w:t>
      </w:r>
      <w:proofErr w:type="gramEnd"/>
      <w:r w:rsidRPr="005E1EEF">
        <w:rPr>
          <w:rFonts w:ascii="Arial" w:hAnsi="Arial" w:cs="Arial"/>
        </w:rPr>
        <w:t>] Philosophynow.org. Available at: https://philosophynow.org/issues/92/The_Limits_of_Authenticity [Accessed 19 Nov. 2018].</w:t>
      </w:r>
    </w:p>
    <w:p w14:paraId="501E443C" w14:textId="77777777" w:rsidR="00835151" w:rsidRPr="005E1EEF" w:rsidRDefault="00835151" w:rsidP="00835151">
      <w:pPr>
        <w:spacing w:line="360" w:lineRule="atLeast"/>
        <w:rPr>
          <w:rFonts w:ascii="Arial" w:hAnsi="Arial" w:cs="Arial"/>
        </w:rPr>
      </w:pPr>
    </w:p>
    <w:p w14:paraId="342C80EC" w14:textId="77777777" w:rsidR="00835151" w:rsidRPr="005E1EEF" w:rsidRDefault="00835151" w:rsidP="00835151">
      <w:pPr>
        <w:pStyle w:val="NormalWeb"/>
        <w:numPr>
          <w:ilvl w:val="0"/>
          <w:numId w:val="5"/>
        </w:numPr>
        <w:spacing w:before="0" w:beforeAutospacing="0" w:after="0" w:afterAutospacing="0" w:line="360" w:lineRule="atLeast"/>
        <w:rPr>
          <w:rStyle w:val="selectable"/>
          <w:rFonts w:ascii="Arial" w:hAnsi="Arial" w:cs="Arial"/>
          <w:sz w:val="24"/>
          <w:szCs w:val="24"/>
        </w:rPr>
      </w:pPr>
      <w:proofErr w:type="spellStart"/>
      <w:r w:rsidRPr="005E1EEF">
        <w:rPr>
          <w:rStyle w:val="selectable"/>
          <w:rFonts w:ascii="Arial" w:hAnsi="Arial" w:cs="Arial"/>
          <w:sz w:val="24"/>
          <w:szCs w:val="24"/>
        </w:rPr>
        <w:t>Zax</w:t>
      </w:r>
      <w:proofErr w:type="spellEnd"/>
      <w:r w:rsidRPr="005E1EEF">
        <w:rPr>
          <w:rStyle w:val="selectable"/>
          <w:rFonts w:ascii="Arial" w:hAnsi="Arial" w:cs="Arial"/>
          <w:sz w:val="24"/>
          <w:szCs w:val="24"/>
        </w:rPr>
        <w:t>, D. (2011).</w:t>
      </w:r>
      <w:r w:rsidRPr="005E1EEF">
        <w:rPr>
          <w:rStyle w:val="apple-converted-space"/>
          <w:rFonts w:ascii="Arial" w:hAnsi="Arial" w:cs="Arial"/>
          <w:sz w:val="24"/>
          <w:szCs w:val="24"/>
        </w:rPr>
        <w:t> </w:t>
      </w:r>
      <w:r w:rsidRPr="005E1EEF">
        <w:rPr>
          <w:rStyle w:val="selectable"/>
          <w:rFonts w:ascii="Arial" w:hAnsi="Arial" w:cs="Arial"/>
          <w:i/>
          <w:iCs/>
          <w:sz w:val="24"/>
          <w:szCs w:val="24"/>
        </w:rPr>
        <w:t>Ralph Eugene Meatyard: The Man Behind the Masks</w:t>
      </w:r>
      <w:r w:rsidRPr="005E1EEF">
        <w:rPr>
          <w:rStyle w:val="selectable"/>
          <w:rFonts w:ascii="Arial" w:hAnsi="Arial" w:cs="Arial"/>
          <w:sz w:val="24"/>
          <w:szCs w:val="24"/>
        </w:rPr>
        <w:t>. [</w:t>
      </w:r>
      <w:proofErr w:type="gramStart"/>
      <w:r w:rsidRPr="005E1EEF">
        <w:rPr>
          <w:rStyle w:val="selectable"/>
          <w:rFonts w:ascii="Arial" w:hAnsi="Arial" w:cs="Arial"/>
          <w:sz w:val="24"/>
          <w:szCs w:val="24"/>
        </w:rPr>
        <w:t>online</w:t>
      </w:r>
      <w:proofErr w:type="gramEnd"/>
      <w:r w:rsidRPr="005E1EEF">
        <w:rPr>
          <w:rStyle w:val="selectable"/>
          <w:rFonts w:ascii="Arial" w:hAnsi="Arial" w:cs="Arial"/>
          <w:sz w:val="24"/>
          <w:szCs w:val="24"/>
        </w:rPr>
        <w:t>] Smithsonian. Available at: https://www.smithsonianmag.com/arts-culture/ralph-eugene-meatyard-the-man-behind-the-masks-106625198/ [Accessed 6 Nov. 2018].</w:t>
      </w:r>
    </w:p>
    <w:p w14:paraId="3AE747E4" w14:textId="77777777" w:rsidR="007E1823" w:rsidRDefault="007E1823" w:rsidP="005E1EEF">
      <w:pPr>
        <w:pStyle w:val="Heading1"/>
      </w:pPr>
    </w:p>
    <w:p w14:paraId="065175BA" w14:textId="77777777" w:rsidR="007E1823" w:rsidRDefault="007E1823" w:rsidP="007E1823"/>
    <w:p w14:paraId="652D086C" w14:textId="77777777" w:rsidR="007E1823" w:rsidRDefault="007E1823" w:rsidP="007E1823"/>
    <w:p w14:paraId="55BDCBEB" w14:textId="77777777" w:rsidR="007E1823" w:rsidRDefault="007E1823" w:rsidP="005E1EEF">
      <w:pPr>
        <w:pStyle w:val="Heading1"/>
        <w:rPr>
          <w:rFonts w:asciiTheme="minorHAnsi" w:eastAsiaTheme="minorEastAsia" w:hAnsiTheme="minorHAnsi" w:cstheme="minorBidi"/>
          <w:b w:val="0"/>
          <w:bCs w:val="0"/>
        </w:rPr>
      </w:pPr>
    </w:p>
    <w:p w14:paraId="6F5707FB" w14:textId="77777777" w:rsidR="007E1823" w:rsidRPr="007E1823" w:rsidRDefault="007E1823" w:rsidP="007E1823"/>
    <w:p w14:paraId="5EB8A372" w14:textId="75ED5FBE" w:rsidR="005E1EEF" w:rsidRDefault="00835151" w:rsidP="005E1EEF">
      <w:pPr>
        <w:pStyle w:val="Heading1"/>
      </w:pPr>
      <w:bookmarkStart w:id="55" w:name="_Toc405718252"/>
      <w:r w:rsidRPr="005E1EEF">
        <w:t>Illustration</w:t>
      </w:r>
      <w:r w:rsidR="00950E7C">
        <w:t xml:space="preserve"> Reference</w:t>
      </w:r>
      <w:bookmarkEnd w:id="55"/>
    </w:p>
    <w:p w14:paraId="1A587E89" w14:textId="77777777" w:rsidR="005E1EEF" w:rsidRDefault="005E1EEF" w:rsidP="005E1EEF">
      <w:pPr>
        <w:rPr>
          <w:rStyle w:val="selectable"/>
          <w:rFonts w:ascii="Arial" w:hAnsi="Arial" w:cs="Arial"/>
          <w:color w:val="666666"/>
        </w:rPr>
      </w:pPr>
    </w:p>
    <w:p w14:paraId="1409E394" w14:textId="14E34F02" w:rsidR="00541A6F" w:rsidRPr="00541A6F" w:rsidRDefault="00541A6F" w:rsidP="00541A6F">
      <w:pPr>
        <w:rPr>
          <w:rFonts w:ascii="Arial" w:hAnsi="Arial" w:cs="Arial"/>
        </w:rPr>
      </w:pPr>
      <w:r w:rsidRPr="00541A6F">
        <w:rPr>
          <w:rFonts w:ascii="Arial" w:hAnsi="Arial" w:cs="Arial"/>
          <w:bCs/>
        </w:rPr>
        <w:t xml:space="preserve">Figure 1 - </w:t>
      </w:r>
      <w:proofErr w:type="spellStart"/>
      <w:r w:rsidRPr="00541A6F">
        <w:rPr>
          <w:rFonts w:ascii="Arial" w:hAnsi="Arial" w:cs="Arial"/>
        </w:rPr>
        <w:t>Herscovici</w:t>
      </w:r>
      <w:proofErr w:type="spellEnd"/>
      <w:r w:rsidRPr="00541A6F">
        <w:rPr>
          <w:rFonts w:ascii="Arial" w:hAnsi="Arial" w:cs="Arial"/>
        </w:rPr>
        <w:t>, C. (1964). </w:t>
      </w:r>
      <w:r w:rsidRPr="00541A6F">
        <w:rPr>
          <w:rFonts w:ascii="Arial" w:hAnsi="Arial" w:cs="Arial"/>
          <w:i/>
          <w:iCs/>
        </w:rPr>
        <w:t>René Magritte, Son of Man, 1964</w:t>
      </w:r>
      <w:r w:rsidRPr="00541A6F">
        <w:rPr>
          <w:rFonts w:ascii="Arial" w:hAnsi="Arial" w:cs="Arial"/>
        </w:rPr>
        <w:t>. [image] Available at: https://www.forbes.com/sites/chaddscott/2018/10/09/once-the-son-of-man-leaves-sfmoma-no-telling-when-youll-see-it-again/#650063b86b92 [Accessed 26 Nov. 2018].</w:t>
      </w:r>
    </w:p>
    <w:p w14:paraId="0497D8C8" w14:textId="77777777" w:rsidR="00AF46F9" w:rsidRPr="005E1EEF" w:rsidRDefault="00AF46F9" w:rsidP="001E01E3">
      <w:pPr>
        <w:rPr>
          <w:rStyle w:val="selectable"/>
          <w:rFonts w:ascii="Arial" w:hAnsi="Arial" w:cs="Arial"/>
        </w:rPr>
      </w:pPr>
    </w:p>
    <w:p w14:paraId="26FA75F5" w14:textId="69701B22" w:rsidR="00AF46F9" w:rsidRPr="005E1EEF" w:rsidRDefault="005E1EEF" w:rsidP="005E1EEF">
      <w:pPr>
        <w:pStyle w:val="NormalWeb"/>
        <w:spacing w:before="0" w:beforeAutospacing="0" w:after="0" w:afterAutospacing="0" w:line="360" w:lineRule="atLeast"/>
        <w:ind w:hanging="120"/>
        <w:rPr>
          <w:rFonts w:ascii="Arial" w:hAnsi="Arial" w:cs="Arial"/>
          <w:b/>
          <w:bCs/>
        </w:rPr>
      </w:pPr>
      <w:r>
        <w:rPr>
          <w:rStyle w:val="selectable"/>
          <w:rFonts w:ascii="Arial" w:hAnsi="Arial" w:cs="Arial"/>
          <w:sz w:val="24"/>
          <w:szCs w:val="24"/>
        </w:rPr>
        <w:t xml:space="preserve">  </w:t>
      </w:r>
      <w:r w:rsidR="00AF46F9" w:rsidRPr="005E1EEF">
        <w:rPr>
          <w:rStyle w:val="selectable"/>
          <w:rFonts w:ascii="Arial" w:hAnsi="Arial" w:cs="Arial"/>
          <w:sz w:val="24"/>
          <w:szCs w:val="24"/>
        </w:rPr>
        <w:t>Figure 2 -</w:t>
      </w:r>
      <w:r>
        <w:rPr>
          <w:rStyle w:val="selectable"/>
          <w:rFonts w:ascii="Arial" w:hAnsi="Arial" w:cs="Arial"/>
          <w:sz w:val="24"/>
          <w:szCs w:val="24"/>
        </w:rPr>
        <w:t xml:space="preserve"> </w:t>
      </w:r>
      <w:proofErr w:type="spellStart"/>
      <w:r w:rsidR="00AF46F9" w:rsidRPr="005E1EEF">
        <w:rPr>
          <w:rFonts w:ascii="Arial" w:hAnsi="Arial" w:cs="Arial"/>
          <w:sz w:val="24"/>
          <w:szCs w:val="24"/>
        </w:rPr>
        <w:t>Desan</w:t>
      </w:r>
      <w:proofErr w:type="spellEnd"/>
      <w:r w:rsidR="00AF46F9" w:rsidRPr="005E1EEF">
        <w:rPr>
          <w:rFonts w:ascii="Arial" w:hAnsi="Arial" w:cs="Arial"/>
          <w:sz w:val="24"/>
          <w:szCs w:val="24"/>
        </w:rPr>
        <w:t>, W. (2018). </w:t>
      </w:r>
      <w:r w:rsidR="00F44219">
        <w:rPr>
          <w:rFonts w:ascii="Arial" w:hAnsi="Arial" w:cs="Arial"/>
          <w:i/>
          <w:iCs/>
          <w:sz w:val="24"/>
          <w:szCs w:val="24"/>
        </w:rPr>
        <w:t>Jean-Paul Sartre</w:t>
      </w:r>
      <w:r w:rsidR="00AF46F9" w:rsidRPr="005E1EEF">
        <w:rPr>
          <w:rFonts w:ascii="Arial" w:hAnsi="Arial" w:cs="Arial"/>
          <w:sz w:val="24"/>
          <w:szCs w:val="24"/>
        </w:rPr>
        <w:t>. [image] Available at: https://www.britannica.com/biography/Jean-Paul-Sartre [Accessed 23 Nov. 2018].</w:t>
      </w:r>
    </w:p>
    <w:p w14:paraId="50642AE0" w14:textId="2DCDB263" w:rsidR="00AF46F9" w:rsidRPr="005E1EEF" w:rsidRDefault="00AF46F9" w:rsidP="001E01E3">
      <w:pPr>
        <w:rPr>
          <w:rFonts w:ascii="Arial" w:hAnsi="Arial" w:cs="Arial"/>
        </w:rPr>
      </w:pPr>
    </w:p>
    <w:p w14:paraId="2E7E86F7" w14:textId="77777777" w:rsidR="00F823F4" w:rsidRPr="005E1EEF" w:rsidRDefault="00F823F4" w:rsidP="001E01E3">
      <w:pPr>
        <w:rPr>
          <w:rFonts w:ascii="Arial" w:hAnsi="Arial" w:cs="Arial"/>
        </w:rPr>
      </w:pPr>
    </w:p>
    <w:p w14:paraId="20B17983" w14:textId="026A4F70" w:rsidR="00835151" w:rsidRPr="005E1EEF" w:rsidRDefault="00D50D62" w:rsidP="00F3490D">
      <w:pPr>
        <w:rPr>
          <w:rStyle w:val="selectable"/>
          <w:rFonts w:ascii="Arial" w:hAnsi="Arial" w:cs="Arial"/>
        </w:rPr>
      </w:pPr>
      <w:r w:rsidRPr="005E1EEF">
        <w:rPr>
          <w:rFonts w:ascii="Arial" w:hAnsi="Arial" w:cs="Arial"/>
        </w:rPr>
        <w:t>Figure 3</w:t>
      </w:r>
      <w:r w:rsidR="00CA2386" w:rsidRPr="005E1EEF">
        <w:rPr>
          <w:rFonts w:ascii="Arial" w:hAnsi="Arial" w:cs="Arial"/>
        </w:rPr>
        <w:t xml:space="preserve"> </w:t>
      </w:r>
      <w:r w:rsidR="00F3490D" w:rsidRPr="005E1EEF">
        <w:rPr>
          <w:rFonts w:ascii="Arial" w:hAnsi="Arial" w:cs="Arial"/>
        </w:rPr>
        <w:t xml:space="preserve">- </w:t>
      </w:r>
      <w:r w:rsidR="00835151" w:rsidRPr="005E1EEF">
        <w:rPr>
          <w:rStyle w:val="selectable"/>
          <w:rFonts w:ascii="Arial" w:hAnsi="Arial" w:cs="Arial"/>
        </w:rPr>
        <w:t>Burton,</w:t>
      </w:r>
      <w:r w:rsidR="00835151" w:rsidRPr="005E1EEF">
        <w:rPr>
          <w:rFonts w:ascii="Arial" w:hAnsi="Arial" w:cs="Arial"/>
          <w:noProof/>
          <w:lang w:val="en-US"/>
        </w:rPr>
        <w:t xml:space="preserve"> </w:t>
      </w:r>
      <w:r w:rsidR="00835151" w:rsidRPr="005E1EEF">
        <w:rPr>
          <w:rStyle w:val="selectable"/>
          <w:rFonts w:ascii="Arial" w:hAnsi="Arial" w:cs="Arial"/>
        </w:rPr>
        <w:t xml:space="preserve"> N. (2012).</w:t>
      </w:r>
      <w:r w:rsidR="00835151" w:rsidRPr="005E1EEF">
        <w:rPr>
          <w:rStyle w:val="apple-converted-space"/>
          <w:rFonts w:ascii="Arial" w:hAnsi="Arial" w:cs="Arial"/>
        </w:rPr>
        <w:t> </w:t>
      </w:r>
      <w:r w:rsidR="00835151" w:rsidRPr="005E1EEF">
        <w:rPr>
          <w:rStyle w:val="selectable"/>
          <w:rFonts w:ascii="Arial" w:hAnsi="Arial" w:cs="Arial"/>
          <w:i/>
          <w:iCs/>
        </w:rPr>
        <w:t>Jean-Paul Sartre on Bad Faith</w:t>
      </w:r>
      <w:r w:rsidR="00835151" w:rsidRPr="005E1EEF">
        <w:rPr>
          <w:rStyle w:val="selectable"/>
          <w:rFonts w:ascii="Arial" w:hAnsi="Arial" w:cs="Arial"/>
        </w:rPr>
        <w:t>. [online] Psychology Today. Available at: https://www.psychologytoday.com/gb/blog/hide-and-seek/201203/jean-paul-sartre-bad-faith [Accessed 7 Nov. 2018].</w:t>
      </w:r>
    </w:p>
    <w:p w14:paraId="6203593A" w14:textId="77777777" w:rsidR="00916606" w:rsidRPr="005E1EEF" w:rsidRDefault="00916606" w:rsidP="00F3490D">
      <w:pPr>
        <w:pStyle w:val="NormalWeb"/>
        <w:spacing w:before="0" w:beforeAutospacing="0" w:after="0" w:afterAutospacing="0" w:line="360" w:lineRule="atLeast"/>
        <w:rPr>
          <w:rFonts w:ascii="Arial" w:hAnsi="Arial" w:cs="Arial"/>
          <w:sz w:val="24"/>
          <w:szCs w:val="24"/>
        </w:rPr>
      </w:pPr>
    </w:p>
    <w:p w14:paraId="0C9BAC30" w14:textId="28246E20" w:rsidR="00916606" w:rsidRPr="005E1EEF" w:rsidRDefault="00D50D62" w:rsidP="00916606">
      <w:pPr>
        <w:pStyle w:val="NormalWeb"/>
        <w:spacing w:before="0" w:beforeAutospacing="0" w:after="0" w:afterAutospacing="0" w:line="360" w:lineRule="atLeast"/>
        <w:rPr>
          <w:rStyle w:val="selectable"/>
          <w:rFonts w:ascii="Arial" w:hAnsi="Arial" w:cs="Arial"/>
          <w:sz w:val="24"/>
          <w:szCs w:val="24"/>
        </w:rPr>
      </w:pPr>
      <w:r w:rsidRPr="005E1EEF">
        <w:rPr>
          <w:rFonts w:ascii="Arial" w:hAnsi="Arial" w:cs="Arial"/>
          <w:sz w:val="24"/>
          <w:szCs w:val="24"/>
        </w:rPr>
        <w:t>Figure 4</w:t>
      </w:r>
      <w:r w:rsidR="00F3490D" w:rsidRPr="005E1EEF">
        <w:rPr>
          <w:rFonts w:ascii="Arial" w:hAnsi="Arial" w:cs="Arial"/>
          <w:sz w:val="24"/>
          <w:szCs w:val="24"/>
        </w:rPr>
        <w:t xml:space="preserve"> - </w:t>
      </w:r>
      <w:proofErr w:type="spellStart"/>
      <w:r w:rsidR="00835151" w:rsidRPr="005E1EEF">
        <w:rPr>
          <w:rStyle w:val="selectable"/>
          <w:rFonts w:ascii="Arial" w:hAnsi="Arial" w:cs="Arial"/>
          <w:sz w:val="24"/>
          <w:szCs w:val="24"/>
        </w:rPr>
        <w:t>Routledge</w:t>
      </w:r>
      <w:proofErr w:type="spellEnd"/>
      <w:r w:rsidR="00835151" w:rsidRPr="005E1EEF">
        <w:rPr>
          <w:rStyle w:val="selectable"/>
          <w:rFonts w:ascii="Arial" w:hAnsi="Arial" w:cs="Arial"/>
          <w:sz w:val="24"/>
          <w:szCs w:val="24"/>
        </w:rPr>
        <w:t>, member of the Taylor &amp; Francis Group (2016).</w:t>
      </w:r>
      <w:r w:rsidR="00835151" w:rsidRPr="005E1EEF">
        <w:rPr>
          <w:rStyle w:val="apple-converted-space"/>
          <w:rFonts w:ascii="Arial" w:hAnsi="Arial" w:cs="Arial"/>
          <w:sz w:val="24"/>
          <w:szCs w:val="24"/>
        </w:rPr>
        <w:t> </w:t>
      </w:r>
      <w:r w:rsidR="00835151" w:rsidRPr="005E1EEF">
        <w:rPr>
          <w:rStyle w:val="selectable"/>
          <w:rFonts w:ascii="Arial" w:hAnsi="Arial" w:cs="Arial"/>
          <w:i/>
          <w:iCs/>
          <w:sz w:val="24"/>
          <w:szCs w:val="24"/>
        </w:rPr>
        <w:t>Michel Foucault</w:t>
      </w:r>
      <w:r w:rsidR="00835151" w:rsidRPr="005E1EEF">
        <w:rPr>
          <w:rStyle w:val="selectable"/>
          <w:rFonts w:ascii="Arial" w:hAnsi="Arial" w:cs="Arial"/>
          <w:sz w:val="24"/>
          <w:szCs w:val="24"/>
        </w:rPr>
        <w:t>. [image] Available at: http://routledgesoc.com/sites/default/files2/imagecache/thumb/foucault_0.jpg [Accessed 8 Nov. 2018].</w:t>
      </w:r>
    </w:p>
    <w:p w14:paraId="46477996" w14:textId="77777777" w:rsidR="00D50D62" w:rsidRPr="005E1EEF" w:rsidRDefault="00D50D62" w:rsidP="00916606">
      <w:pPr>
        <w:pStyle w:val="NormalWeb"/>
        <w:spacing w:before="0" w:beforeAutospacing="0" w:after="0" w:afterAutospacing="0" w:line="360" w:lineRule="atLeast"/>
        <w:rPr>
          <w:rFonts w:ascii="Arial" w:hAnsi="Arial" w:cs="Arial"/>
          <w:sz w:val="24"/>
          <w:szCs w:val="24"/>
        </w:rPr>
      </w:pPr>
    </w:p>
    <w:p w14:paraId="0591D28F" w14:textId="53B077B0" w:rsidR="00D50D62" w:rsidRPr="005E1EEF" w:rsidRDefault="005E1EEF" w:rsidP="00D50D62">
      <w:pPr>
        <w:pStyle w:val="NormalWeb"/>
        <w:spacing w:before="0" w:beforeAutospacing="0" w:after="0" w:afterAutospacing="0" w:line="360" w:lineRule="atLeast"/>
        <w:ind w:hanging="120"/>
        <w:rPr>
          <w:rFonts w:ascii="Arial" w:hAnsi="Arial" w:cs="Arial"/>
          <w:color w:val="000000"/>
          <w:sz w:val="24"/>
          <w:szCs w:val="24"/>
        </w:rPr>
      </w:pPr>
      <w:r>
        <w:rPr>
          <w:rStyle w:val="selectable"/>
          <w:rFonts w:ascii="Arial" w:hAnsi="Arial" w:cs="Arial"/>
          <w:sz w:val="24"/>
          <w:szCs w:val="24"/>
        </w:rPr>
        <w:t xml:space="preserve">  </w:t>
      </w:r>
      <w:r w:rsidR="00D50D62" w:rsidRPr="005E1EEF">
        <w:rPr>
          <w:rStyle w:val="selectable"/>
          <w:rFonts w:ascii="Arial" w:hAnsi="Arial" w:cs="Arial"/>
          <w:sz w:val="24"/>
          <w:szCs w:val="24"/>
        </w:rPr>
        <w:t xml:space="preserve">Figure 5 - </w:t>
      </w:r>
      <w:proofErr w:type="spellStart"/>
      <w:r w:rsidR="00D50D62" w:rsidRPr="005E1EEF">
        <w:rPr>
          <w:rFonts w:ascii="Arial" w:hAnsi="Arial" w:cs="Arial"/>
          <w:color w:val="000000"/>
          <w:sz w:val="24"/>
          <w:szCs w:val="24"/>
        </w:rPr>
        <w:t>Depardon</w:t>
      </w:r>
      <w:proofErr w:type="spellEnd"/>
      <w:r w:rsidR="00D50D62" w:rsidRPr="005E1EEF">
        <w:rPr>
          <w:rFonts w:ascii="Arial" w:hAnsi="Arial" w:cs="Arial"/>
          <w:color w:val="000000"/>
          <w:sz w:val="24"/>
          <w:szCs w:val="24"/>
        </w:rPr>
        <w:t>, R. (1987). </w:t>
      </w:r>
      <w:r w:rsidR="00D50D62" w:rsidRPr="005E1EEF">
        <w:rPr>
          <w:rFonts w:ascii="Arial" w:hAnsi="Arial" w:cs="Arial"/>
          <w:i/>
          <w:iCs/>
          <w:color w:val="000000"/>
          <w:sz w:val="24"/>
          <w:szCs w:val="24"/>
        </w:rPr>
        <w:t>Gilles Deleuze</w:t>
      </w:r>
      <w:r w:rsidR="00D50D62" w:rsidRPr="005E1EEF">
        <w:rPr>
          <w:rFonts w:ascii="Arial" w:hAnsi="Arial" w:cs="Arial"/>
          <w:color w:val="000000"/>
          <w:sz w:val="24"/>
          <w:szCs w:val="24"/>
        </w:rPr>
        <w:t>. [image] Available at: https://frieze.com/article/tête-à-tête [Accessed 23 Nov. 2018].</w:t>
      </w:r>
    </w:p>
    <w:p w14:paraId="0D3E4545" w14:textId="77777777" w:rsidR="00916606" w:rsidRPr="005E1EEF" w:rsidRDefault="00916606" w:rsidP="00916606">
      <w:pPr>
        <w:pStyle w:val="NormalWeb"/>
        <w:spacing w:before="0" w:beforeAutospacing="0" w:after="0" w:afterAutospacing="0" w:line="360" w:lineRule="atLeast"/>
        <w:rPr>
          <w:rFonts w:ascii="Arial" w:hAnsi="Arial" w:cs="Arial"/>
          <w:sz w:val="24"/>
          <w:szCs w:val="24"/>
        </w:rPr>
      </w:pPr>
    </w:p>
    <w:p w14:paraId="25583E20" w14:textId="27632CA5" w:rsidR="00835151" w:rsidRPr="005E1EEF" w:rsidRDefault="00D50D62" w:rsidP="00916606">
      <w:pPr>
        <w:pStyle w:val="NormalWeb"/>
        <w:spacing w:before="0" w:beforeAutospacing="0" w:after="0" w:afterAutospacing="0" w:line="360" w:lineRule="atLeast"/>
        <w:rPr>
          <w:rStyle w:val="selectable"/>
          <w:rFonts w:ascii="Arial" w:hAnsi="Arial" w:cs="Arial"/>
          <w:sz w:val="24"/>
          <w:szCs w:val="24"/>
        </w:rPr>
      </w:pPr>
      <w:r w:rsidRPr="005E1EEF">
        <w:rPr>
          <w:rStyle w:val="selectable"/>
          <w:rFonts w:ascii="Arial" w:hAnsi="Arial" w:cs="Arial"/>
          <w:sz w:val="24"/>
          <w:szCs w:val="24"/>
        </w:rPr>
        <w:t>Figure 6</w:t>
      </w:r>
      <w:r w:rsidR="00F3490D" w:rsidRPr="005E1EEF">
        <w:rPr>
          <w:rStyle w:val="selectable"/>
          <w:rFonts w:ascii="Arial" w:hAnsi="Arial" w:cs="Arial"/>
          <w:sz w:val="24"/>
          <w:szCs w:val="24"/>
        </w:rPr>
        <w:t xml:space="preserve"> - </w:t>
      </w:r>
      <w:r w:rsidR="00835151" w:rsidRPr="005E1EEF">
        <w:rPr>
          <w:rStyle w:val="selectable"/>
          <w:rFonts w:ascii="Arial" w:hAnsi="Arial" w:cs="Arial"/>
          <w:sz w:val="24"/>
          <w:szCs w:val="24"/>
        </w:rPr>
        <w:t>Poetry Foundation. (2018).</w:t>
      </w:r>
      <w:r w:rsidR="00835151" w:rsidRPr="005E1EEF">
        <w:rPr>
          <w:rStyle w:val="apple-converted-space"/>
          <w:rFonts w:ascii="Arial" w:hAnsi="Arial" w:cs="Arial"/>
          <w:sz w:val="24"/>
          <w:szCs w:val="24"/>
        </w:rPr>
        <w:t> </w:t>
      </w:r>
      <w:r w:rsidR="00835151" w:rsidRPr="005E1EEF">
        <w:rPr>
          <w:rStyle w:val="selectable"/>
          <w:rFonts w:ascii="Arial" w:hAnsi="Arial" w:cs="Arial"/>
          <w:i/>
          <w:iCs/>
          <w:sz w:val="24"/>
          <w:szCs w:val="24"/>
        </w:rPr>
        <w:t>Arthur Rimbaud</w:t>
      </w:r>
      <w:r w:rsidR="00835151" w:rsidRPr="005E1EEF">
        <w:rPr>
          <w:rStyle w:val="selectable"/>
          <w:rFonts w:ascii="Arial" w:hAnsi="Arial" w:cs="Arial"/>
          <w:sz w:val="24"/>
          <w:szCs w:val="24"/>
        </w:rPr>
        <w:t>. [online] Available at: https://www.poetryfoundation.org/poets/arthur-rimbaud [Accessed 8 Nov. 2018].</w:t>
      </w:r>
    </w:p>
    <w:p w14:paraId="76CD83A8" w14:textId="77777777" w:rsidR="00E47D29" w:rsidRPr="005E1EEF" w:rsidRDefault="00E47D29" w:rsidP="00916606">
      <w:pPr>
        <w:pStyle w:val="NormalWeb"/>
        <w:spacing w:before="0" w:beforeAutospacing="0" w:after="0" w:afterAutospacing="0" w:line="360" w:lineRule="atLeast"/>
        <w:rPr>
          <w:rStyle w:val="selectable"/>
          <w:rFonts w:ascii="Arial" w:hAnsi="Arial" w:cs="Arial"/>
          <w:sz w:val="24"/>
          <w:szCs w:val="24"/>
        </w:rPr>
      </w:pPr>
    </w:p>
    <w:p w14:paraId="71F4AC7F" w14:textId="2E7EFD0D" w:rsidR="00D50D62" w:rsidRPr="005E1EEF" w:rsidRDefault="00D50D62" w:rsidP="00950E7C">
      <w:pPr>
        <w:spacing w:line="360" w:lineRule="atLeast"/>
        <w:rPr>
          <w:rFonts w:ascii="Arial" w:hAnsi="Arial" w:cs="Arial"/>
          <w:color w:val="000000"/>
        </w:rPr>
      </w:pPr>
      <w:r w:rsidRPr="005E1EEF">
        <w:rPr>
          <w:rFonts w:ascii="Arial" w:hAnsi="Arial" w:cs="Arial"/>
          <w:color w:val="000000"/>
        </w:rPr>
        <w:t>Figure 7 - Jeffries, S. (2018). </w:t>
      </w:r>
      <w:r w:rsidRPr="005E1EEF">
        <w:rPr>
          <w:rFonts w:ascii="Arial" w:hAnsi="Arial" w:cs="Arial"/>
          <w:i/>
          <w:iCs/>
          <w:color w:val="000000"/>
        </w:rPr>
        <w:t>Jacques Lacan: shrink from hell or the greatest psychoanalyst since Freud?</w:t>
      </w:r>
      <w:r w:rsidRPr="005E1EEF">
        <w:rPr>
          <w:rFonts w:ascii="Arial" w:hAnsi="Arial" w:cs="Arial"/>
          <w:color w:val="000000"/>
        </w:rPr>
        <w:t>. [image] Available at: https://www.spectator.co.uk/2018/04/the-selfish-shrink-life-with-jacques-lacan/ [Accessed 23 Nov. 2018].</w:t>
      </w:r>
    </w:p>
    <w:p w14:paraId="084E5CFA" w14:textId="77777777" w:rsidR="00D50D62" w:rsidRPr="005E1EEF" w:rsidRDefault="00D50D62" w:rsidP="00D50D62">
      <w:pPr>
        <w:spacing w:line="360" w:lineRule="atLeast"/>
        <w:ind w:hanging="120"/>
        <w:rPr>
          <w:rFonts w:ascii="Arial" w:hAnsi="Arial" w:cs="Arial"/>
          <w:color w:val="000000"/>
        </w:rPr>
      </w:pPr>
    </w:p>
    <w:p w14:paraId="72B4CB22" w14:textId="4891D1BD" w:rsidR="00D50D62" w:rsidRPr="005E1EEF" w:rsidRDefault="003A3962" w:rsidP="00D50D62">
      <w:pPr>
        <w:rPr>
          <w:rStyle w:val="selectable"/>
          <w:rFonts w:ascii="Arial" w:hAnsi="Arial" w:cs="Arial"/>
        </w:rPr>
      </w:pPr>
      <w:r w:rsidRPr="005E1EEF">
        <w:rPr>
          <w:rFonts w:ascii="Arial" w:hAnsi="Arial" w:cs="Arial"/>
        </w:rPr>
        <w:t>Figure 8</w:t>
      </w:r>
      <w:r w:rsidR="00D50D62" w:rsidRPr="005E1EEF">
        <w:rPr>
          <w:rFonts w:ascii="Arial" w:hAnsi="Arial" w:cs="Arial"/>
        </w:rPr>
        <w:t xml:space="preserve"> - </w:t>
      </w:r>
      <w:r w:rsidR="00D50D62" w:rsidRPr="005E1EEF">
        <w:rPr>
          <w:rStyle w:val="selectable"/>
          <w:rFonts w:ascii="Arial" w:hAnsi="Arial" w:cs="Arial"/>
        </w:rPr>
        <w:t>Biography.com Editors (2014).</w:t>
      </w:r>
      <w:r w:rsidR="00D50D62" w:rsidRPr="005E1EEF">
        <w:rPr>
          <w:rStyle w:val="apple-converted-space"/>
          <w:rFonts w:ascii="Arial" w:hAnsi="Arial" w:cs="Arial"/>
        </w:rPr>
        <w:t> </w:t>
      </w:r>
      <w:r w:rsidR="00D50D62" w:rsidRPr="005E1EEF">
        <w:rPr>
          <w:rStyle w:val="selectable"/>
          <w:rFonts w:ascii="Arial" w:hAnsi="Arial" w:cs="Arial"/>
          <w:i/>
          <w:iCs/>
        </w:rPr>
        <w:t>Cindy Sherman Biography</w:t>
      </w:r>
      <w:r w:rsidR="00D50D62" w:rsidRPr="005E1EEF">
        <w:rPr>
          <w:rStyle w:val="selectable"/>
          <w:rFonts w:ascii="Arial" w:hAnsi="Arial" w:cs="Arial"/>
        </w:rPr>
        <w:t>. [image] Available at: https://www.biography.com/people/cindy-sherman-39916 [Accessed 6 Nov. 2018].</w:t>
      </w:r>
    </w:p>
    <w:p w14:paraId="41519B04" w14:textId="77777777" w:rsidR="00D50D62" w:rsidRPr="005E1EEF" w:rsidRDefault="00D50D62" w:rsidP="00D50D62">
      <w:pPr>
        <w:spacing w:line="360" w:lineRule="atLeast"/>
        <w:ind w:hanging="120"/>
        <w:rPr>
          <w:rFonts w:ascii="Arial" w:hAnsi="Arial" w:cs="Arial"/>
          <w:color w:val="666666"/>
        </w:rPr>
      </w:pPr>
    </w:p>
    <w:p w14:paraId="6E0CE946" w14:textId="77777777" w:rsidR="00835151" w:rsidRPr="005E1EEF" w:rsidRDefault="00835151" w:rsidP="00835151">
      <w:pPr>
        <w:rPr>
          <w:rStyle w:val="selectable"/>
          <w:rFonts w:ascii="Arial" w:hAnsi="Arial" w:cs="Arial"/>
        </w:rPr>
      </w:pPr>
    </w:p>
    <w:p w14:paraId="5E68493A" w14:textId="11544773" w:rsidR="005E1EEF" w:rsidRDefault="005E1EEF" w:rsidP="005E1EEF">
      <w:pPr>
        <w:pStyle w:val="NormalWeb"/>
        <w:spacing w:before="0" w:beforeAutospacing="0" w:after="0" w:afterAutospacing="0" w:line="360" w:lineRule="atLeast"/>
        <w:ind w:hanging="120"/>
        <w:rPr>
          <w:rStyle w:val="selectable"/>
          <w:rFonts w:ascii="Arial" w:hAnsi="Arial" w:cs="Arial"/>
          <w:sz w:val="24"/>
          <w:szCs w:val="24"/>
        </w:rPr>
      </w:pPr>
      <w:r>
        <w:rPr>
          <w:rStyle w:val="selectable"/>
          <w:rFonts w:ascii="Arial" w:hAnsi="Arial" w:cs="Arial"/>
          <w:sz w:val="24"/>
          <w:szCs w:val="24"/>
        </w:rPr>
        <w:t xml:space="preserve">  </w:t>
      </w:r>
      <w:r w:rsidR="00F3490D" w:rsidRPr="005E1EEF">
        <w:rPr>
          <w:rStyle w:val="selectable"/>
          <w:rFonts w:ascii="Arial" w:hAnsi="Arial" w:cs="Arial"/>
          <w:sz w:val="24"/>
          <w:szCs w:val="24"/>
        </w:rPr>
        <w:t>Figur</w:t>
      </w:r>
      <w:r w:rsidR="003A3962" w:rsidRPr="005E1EEF">
        <w:rPr>
          <w:rStyle w:val="selectable"/>
          <w:rFonts w:ascii="Arial" w:hAnsi="Arial" w:cs="Arial"/>
          <w:sz w:val="24"/>
          <w:szCs w:val="24"/>
        </w:rPr>
        <w:t>e 9</w:t>
      </w:r>
      <w:r w:rsidR="00F3490D" w:rsidRPr="005E1EEF">
        <w:rPr>
          <w:rStyle w:val="selectable"/>
          <w:rFonts w:ascii="Arial" w:hAnsi="Arial" w:cs="Arial"/>
          <w:sz w:val="24"/>
          <w:szCs w:val="24"/>
        </w:rPr>
        <w:t xml:space="preserve"> -</w:t>
      </w:r>
      <w:r w:rsidR="00835151" w:rsidRPr="005E1EEF">
        <w:rPr>
          <w:rStyle w:val="selectable"/>
          <w:rFonts w:ascii="Arial" w:hAnsi="Arial" w:cs="Arial"/>
          <w:sz w:val="24"/>
          <w:szCs w:val="24"/>
        </w:rPr>
        <w:t xml:space="preserve"> </w:t>
      </w:r>
      <w:proofErr w:type="spellStart"/>
      <w:r w:rsidR="00835151" w:rsidRPr="005E1EEF">
        <w:rPr>
          <w:rStyle w:val="selectable"/>
          <w:rFonts w:ascii="Arial" w:hAnsi="Arial" w:cs="Arial"/>
          <w:sz w:val="24"/>
          <w:szCs w:val="24"/>
        </w:rPr>
        <w:t>Heppermann</w:t>
      </w:r>
      <w:proofErr w:type="spellEnd"/>
      <w:r w:rsidR="00835151" w:rsidRPr="005E1EEF">
        <w:rPr>
          <w:rStyle w:val="selectable"/>
          <w:rFonts w:ascii="Arial" w:hAnsi="Arial" w:cs="Arial"/>
          <w:sz w:val="24"/>
          <w:szCs w:val="24"/>
        </w:rPr>
        <w:t>, A. (2017).</w:t>
      </w:r>
      <w:r w:rsidR="00835151" w:rsidRPr="005E1EEF">
        <w:rPr>
          <w:rStyle w:val="apple-converted-space"/>
          <w:rFonts w:ascii="Arial" w:hAnsi="Arial" w:cs="Arial"/>
          <w:sz w:val="24"/>
          <w:szCs w:val="24"/>
        </w:rPr>
        <w:t> </w:t>
      </w:r>
      <w:r w:rsidR="00835151" w:rsidRPr="005E1EEF">
        <w:rPr>
          <w:rStyle w:val="selectable"/>
          <w:rFonts w:ascii="Arial" w:hAnsi="Arial" w:cs="Arial"/>
          <w:i/>
          <w:iCs/>
          <w:sz w:val="24"/>
          <w:szCs w:val="24"/>
        </w:rPr>
        <w:t>Cindy Sherman's Untitled Film Still 48, 1979. Credit: Courtesy of the artist and Metro Pictures, New York</w:t>
      </w:r>
      <w:r w:rsidR="00835151" w:rsidRPr="005E1EEF">
        <w:rPr>
          <w:rStyle w:val="selectable"/>
          <w:rFonts w:ascii="Arial" w:hAnsi="Arial" w:cs="Arial"/>
          <w:sz w:val="24"/>
          <w:szCs w:val="24"/>
        </w:rPr>
        <w:t>. [image] Available at: https://www.pri.org/stories/2017-11-22/american-icons-untitled-film-stills [Accessed 6 Nov. 2018].</w:t>
      </w:r>
    </w:p>
    <w:p w14:paraId="3DB77C1B" w14:textId="77777777" w:rsidR="005E1EEF" w:rsidRDefault="005E1EEF" w:rsidP="005E1EEF">
      <w:pPr>
        <w:pStyle w:val="NormalWeb"/>
        <w:spacing w:before="0" w:beforeAutospacing="0" w:after="0" w:afterAutospacing="0" w:line="360" w:lineRule="atLeast"/>
        <w:ind w:hanging="120"/>
        <w:rPr>
          <w:rStyle w:val="selectable"/>
          <w:rFonts w:ascii="Arial" w:hAnsi="Arial" w:cs="Arial"/>
          <w:sz w:val="24"/>
          <w:szCs w:val="24"/>
        </w:rPr>
      </w:pPr>
    </w:p>
    <w:p w14:paraId="1C82B5D8" w14:textId="6945CFAE" w:rsidR="00835151" w:rsidRPr="005E1EEF" w:rsidRDefault="005E1EEF" w:rsidP="005E1EEF">
      <w:pPr>
        <w:pStyle w:val="NormalWeb"/>
        <w:spacing w:before="0" w:beforeAutospacing="0" w:after="0" w:afterAutospacing="0" w:line="360" w:lineRule="atLeast"/>
        <w:ind w:hanging="120"/>
        <w:rPr>
          <w:rStyle w:val="selectable"/>
          <w:rFonts w:ascii="Arial" w:hAnsi="Arial" w:cs="Arial"/>
          <w:sz w:val="24"/>
          <w:szCs w:val="24"/>
        </w:rPr>
      </w:pPr>
      <w:r>
        <w:rPr>
          <w:rFonts w:ascii="Arial" w:hAnsi="Arial" w:cs="Arial"/>
          <w:sz w:val="24"/>
          <w:szCs w:val="24"/>
        </w:rPr>
        <w:t xml:space="preserve">  </w:t>
      </w:r>
      <w:r w:rsidR="003A3962" w:rsidRPr="005E1EEF">
        <w:rPr>
          <w:rFonts w:ascii="Arial" w:hAnsi="Arial" w:cs="Arial"/>
          <w:sz w:val="24"/>
          <w:szCs w:val="24"/>
        </w:rPr>
        <w:t>Figure 10</w:t>
      </w:r>
      <w:r w:rsidR="00F3490D" w:rsidRPr="005E1EEF">
        <w:rPr>
          <w:rFonts w:ascii="Arial" w:hAnsi="Arial" w:cs="Arial"/>
          <w:sz w:val="24"/>
          <w:szCs w:val="24"/>
        </w:rPr>
        <w:t xml:space="preserve"> -</w:t>
      </w:r>
      <w:r w:rsidR="00835151" w:rsidRPr="005E1EEF">
        <w:rPr>
          <w:rStyle w:val="selectable"/>
          <w:rFonts w:ascii="Arial" w:hAnsi="Arial" w:cs="Arial"/>
          <w:sz w:val="24"/>
          <w:szCs w:val="24"/>
        </w:rPr>
        <w:t xml:space="preserve"> The Art story (2018).</w:t>
      </w:r>
      <w:r w:rsidR="00835151" w:rsidRPr="005E1EEF">
        <w:rPr>
          <w:rStyle w:val="apple-converted-space"/>
          <w:rFonts w:ascii="Arial" w:hAnsi="Arial" w:cs="Arial"/>
          <w:sz w:val="24"/>
          <w:szCs w:val="24"/>
        </w:rPr>
        <w:t> </w:t>
      </w:r>
      <w:r w:rsidR="00835151" w:rsidRPr="005E1EEF">
        <w:rPr>
          <w:rStyle w:val="selectable"/>
          <w:rFonts w:ascii="Arial" w:hAnsi="Arial" w:cs="Arial"/>
          <w:i/>
          <w:iCs/>
          <w:sz w:val="24"/>
          <w:szCs w:val="24"/>
        </w:rPr>
        <w:t>Francesca Woodman</w:t>
      </w:r>
      <w:r w:rsidR="00835151" w:rsidRPr="005E1EEF">
        <w:rPr>
          <w:rStyle w:val="selectable"/>
          <w:rFonts w:ascii="Arial" w:hAnsi="Arial" w:cs="Arial"/>
          <w:sz w:val="24"/>
          <w:szCs w:val="24"/>
        </w:rPr>
        <w:t>. [image] Available at: https://www.theartstory.org/artist-woodman-francesca.htm [Accessed 6 Nov. 2018].</w:t>
      </w:r>
    </w:p>
    <w:p w14:paraId="72D4A159" w14:textId="77777777" w:rsidR="00835151" w:rsidRPr="005E1EEF" w:rsidRDefault="00835151" w:rsidP="00835151">
      <w:pPr>
        <w:rPr>
          <w:rFonts w:ascii="Arial" w:hAnsi="Arial" w:cs="Arial"/>
        </w:rPr>
      </w:pPr>
    </w:p>
    <w:p w14:paraId="1E51AB96" w14:textId="24195D1A" w:rsidR="00835151" w:rsidRPr="005E1EEF" w:rsidRDefault="003A3962" w:rsidP="005E1EEF">
      <w:pPr>
        <w:pStyle w:val="NormalWeb"/>
        <w:spacing w:before="0" w:beforeAutospacing="0" w:after="0" w:afterAutospacing="0" w:line="360" w:lineRule="atLeast"/>
        <w:rPr>
          <w:rFonts w:ascii="Arial" w:hAnsi="Arial" w:cs="Arial"/>
          <w:sz w:val="24"/>
          <w:szCs w:val="24"/>
        </w:rPr>
      </w:pPr>
      <w:r w:rsidRPr="005E1EEF">
        <w:rPr>
          <w:rStyle w:val="selectable"/>
          <w:rFonts w:ascii="Arial" w:hAnsi="Arial" w:cs="Arial"/>
          <w:sz w:val="24"/>
          <w:szCs w:val="24"/>
        </w:rPr>
        <w:t>Figure 11</w:t>
      </w:r>
      <w:r w:rsidR="00F3490D" w:rsidRPr="005E1EEF">
        <w:rPr>
          <w:rStyle w:val="selectable"/>
          <w:rFonts w:ascii="Arial" w:hAnsi="Arial" w:cs="Arial"/>
          <w:sz w:val="24"/>
          <w:szCs w:val="24"/>
        </w:rPr>
        <w:t xml:space="preserve"> -</w:t>
      </w:r>
      <w:r w:rsidR="00835151" w:rsidRPr="005E1EEF">
        <w:rPr>
          <w:rStyle w:val="selectable"/>
          <w:rFonts w:ascii="Arial" w:hAnsi="Arial" w:cs="Arial"/>
          <w:sz w:val="24"/>
          <w:szCs w:val="24"/>
        </w:rPr>
        <w:t xml:space="preserve"> Francesca Woodman Untitl</w:t>
      </w:r>
      <w:r w:rsidR="005E1EEF">
        <w:rPr>
          <w:rStyle w:val="selectable"/>
          <w:rFonts w:ascii="Arial" w:hAnsi="Arial" w:cs="Arial"/>
          <w:sz w:val="24"/>
          <w:szCs w:val="24"/>
        </w:rPr>
        <w:t xml:space="preserve">ed, Rome, Italy, 1977-1978 Foam </w:t>
      </w:r>
      <w:proofErr w:type="spellStart"/>
      <w:r w:rsidR="00835151" w:rsidRPr="005E1EEF">
        <w:rPr>
          <w:rStyle w:val="selectable"/>
          <w:rFonts w:ascii="Arial" w:hAnsi="Arial" w:cs="Arial"/>
          <w:sz w:val="24"/>
          <w:szCs w:val="24"/>
        </w:rPr>
        <w:t>Fotografiemuseum</w:t>
      </w:r>
      <w:proofErr w:type="spellEnd"/>
      <w:r w:rsidR="00835151" w:rsidRPr="005E1EEF">
        <w:rPr>
          <w:rStyle w:val="selectable"/>
          <w:rFonts w:ascii="Arial" w:hAnsi="Arial" w:cs="Arial"/>
          <w:sz w:val="24"/>
          <w:szCs w:val="24"/>
        </w:rPr>
        <w:t xml:space="preserve"> Amsterdam. (1978). [image] Available at: https://www.artsy.net/artwork/francesca-woodman-untitled-rome-italy-4 [Accessed 3 Nov. 2018].</w:t>
      </w:r>
    </w:p>
    <w:p w14:paraId="3E305F7A" w14:textId="77777777" w:rsidR="00835151" w:rsidRPr="005E1EEF" w:rsidRDefault="00835151" w:rsidP="00835151">
      <w:pPr>
        <w:rPr>
          <w:rStyle w:val="selectable"/>
          <w:rFonts w:ascii="Arial" w:hAnsi="Arial" w:cs="Arial"/>
        </w:rPr>
      </w:pPr>
    </w:p>
    <w:p w14:paraId="0064C51A" w14:textId="162652F0" w:rsidR="00835151" w:rsidRPr="005E1EEF" w:rsidRDefault="003A3962" w:rsidP="00835151">
      <w:pPr>
        <w:rPr>
          <w:rFonts w:ascii="Arial" w:eastAsia="Times New Roman" w:hAnsi="Arial" w:cs="Arial"/>
        </w:rPr>
      </w:pPr>
      <w:r w:rsidRPr="005E1EEF">
        <w:rPr>
          <w:rFonts w:ascii="Arial" w:hAnsi="Arial" w:cs="Arial"/>
        </w:rPr>
        <w:t>Figure 12</w:t>
      </w:r>
      <w:r w:rsidR="00F3490D" w:rsidRPr="005E1EEF">
        <w:rPr>
          <w:rFonts w:ascii="Arial" w:hAnsi="Arial" w:cs="Arial"/>
        </w:rPr>
        <w:t xml:space="preserve"> - </w:t>
      </w:r>
      <w:r w:rsidR="00835151" w:rsidRPr="005E1EEF">
        <w:rPr>
          <w:rFonts w:ascii="Arial" w:eastAsia="Times New Roman" w:hAnsi="Arial" w:cs="Arial"/>
          <w:shd w:val="clear" w:color="auto" w:fill="FFFFFF"/>
        </w:rPr>
        <w:t xml:space="preserve">International </w:t>
      </w:r>
      <w:proofErr w:type="spellStart"/>
      <w:r w:rsidR="00835151" w:rsidRPr="005E1EEF">
        <w:rPr>
          <w:rFonts w:ascii="Arial" w:eastAsia="Times New Roman" w:hAnsi="Arial" w:cs="Arial"/>
          <w:shd w:val="clear" w:color="auto" w:fill="FFFFFF"/>
        </w:rPr>
        <w:t>Center</w:t>
      </w:r>
      <w:proofErr w:type="spellEnd"/>
      <w:r w:rsidR="00835151" w:rsidRPr="005E1EEF">
        <w:rPr>
          <w:rFonts w:ascii="Arial" w:eastAsia="Times New Roman" w:hAnsi="Arial" w:cs="Arial"/>
          <w:shd w:val="clear" w:color="auto" w:fill="FFFFFF"/>
        </w:rPr>
        <w:t xml:space="preserve"> of Photography (2018). </w:t>
      </w:r>
      <w:r w:rsidR="00835151" w:rsidRPr="005E1EEF">
        <w:rPr>
          <w:rFonts w:ascii="Arial" w:eastAsia="Times New Roman" w:hAnsi="Arial" w:cs="Arial"/>
          <w:i/>
          <w:iCs/>
        </w:rPr>
        <w:t>Weegee</w:t>
      </w:r>
      <w:r w:rsidR="00835151" w:rsidRPr="005E1EEF">
        <w:rPr>
          <w:rFonts w:ascii="Arial" w:eastAsia="Times New Roman" w:hAnsi="Arial" w:cs="Arial"/>
          <w:shd w:val="clear" w:color="auto" w:fill="FFFFFF"/>
        </w:rPr>
        <w:t>. [image] Available at: https://www.icp.org/browse/archive/constituents/weegee?all/all/all/all/0 [Accessed 9 Nov. 2018].</w:t>
      </w:r>
    </w:p>
    <w:p w14:paraId="34EA2760" w14:textId="77777777" w:rsidR="00835151" w:rsidRPr="005E1EEF" w:rsidRDefault="00835151" w:rsidP="00835151">
      <w:pPr>
        <w:rPr>
          <w:rFonts w:ascii="Arial" w:hAnsi="Arial" w:cs="Arial"/>
        </w:rPr>
      </w:pPr>
    </w:p>
    <w:p w14:paraId="1267A8EE" w14:textId="115FF30E" w:rsidR="00835151" w:rsidRPr="005E1EEF" w:rsidRDefault="003A3962" w:rsidP="00835151">
      <w:pPr>
        <w:rPr>
          <w:rFonts w:ascii="Arial" w:eastAsia="Times New Roman" w:hAnsi="Arial" w:cs="Arial"/>
        </w:rPr>
      </w:pPr>
      <w:r w:rsidRPr="005E1EEF">
        <w:rPr>
          <w:rFonts w:ascii="Arial" w:hAnsi="Arial" w:cs="Arial"/>
        </w:rPr>
        <w:t>Figure 13</w:t>
      </w:r>
      <w:r w:rsidR="00FD74FC" w:rsidRPr="005E1EEF">
        <w:rPr>
          <w:rFonts w:ascii="Arial" w:hAnsi="Arial" w:cs="Arial"/>
        </w:rPr>
        <w:t xml:space="preserve"> -</w:t>
      </w:r>
      <w:r w:rsidR="00835151" w:rsidRPr="005E1EEF">
        <w:rPr>
          <w:rFonts w:ascii="Arial" w:hAnsi="Arial" w:cs="Arial"/>
        </w:rPr>
        <w:t xml:space="preserve"> </w:t>
      </w:r>
      <w:r w:rsidR="00835151" w:rsidRPr="005E1EEF">
        <w:rPr>
          <w:rFonts w:ascii="Arial" w:eastAsia="Times New Roman" w:hAnsi="Arial" w:cs="Arial"/>
          <w:shd w:val="clear" w:color="auto" w:fill="FFFFFF"/>
        </w:rPr>
        <w:t>Weegee, A. (1937). </w:t>
      </w:r>
      <w:r w:rsidR="00835151" w:rsidRPr="005E1EEF">
        <w:rPr>
          <w:rFonts w:ascii="Arial" w:eastAsia="Times New Roman" w:hAnsi="Arial" w:cs="Arial"/>
          <w:i/>
          <w:iCs/>
        </w:rPr>
        <w:t>Simply Add Boiling Water</w:t>
      </w:r>
      <w:r w:rsidR="00835151" w:rsidRPr="005E1EEF">
        <w:rPr>
          <w:rFonts w:ascii="Arial" w:eastAsia="Times New Roman" w:hAnsi="Arial" w:cs="Arial"/>
          <w:shd w:val="clear" w:color="auto" w:fill="FFFFFF"/>
        </w:rPr>
        <w:t>. [image] Available at: https://www.michaelhoppengallery.com/artists/65-weegee/overview/#/artworks/9574 [Accessed 9 Nov. 2018].</w:t>
      </w:r>
    </w:p>
    <w:p w14:paraId="0B5CE87C" w14:textId="77777777" w:rsidR="00835151" w:rsidRPr="005E1EEF" w:rsidRDefault="00835151" w:rsidP="00835151">
      <w:pPr>
        <w:rPr>
          <w:rFonts w:ascii="Arial" w:hAnsi="Arial" w:cs="Arial"/>
        </w:rPr>
      </w:pPr>
    </w:p>
    <w:p w14:paraId="4CD34FF2" w14:textId="69818D3E" w:rsidR="00835151" w:rsidRPr="005E1EEF" w:rsidRDefault="003A3962" w:rsidP="00835151">
      <w:pPr>
        <w:rPr>
          <w:rStyle w:val="apple-converted-space"/>
          <w:rFonts w:ascii="Arial" w:eastAsia="Times New Roman" w:hAnsi="Arial" w:cs="Arial"/>
        </w:rPr>
      </w:pPr>
      <w:r w:rsidRPr="005E1EEF">
        <w:rPr>
          <w:rStyle w:val="apple-converted-space"/>
          <w:rFonts w:ascii="Arial" w:hAnsi="Arial" w:cs="Arial"/>
          <w:bCs/>
        </w:rPr>
        <w:t>Figure 14</w:t>
      </w:r>
      <w:r w:rsidR="00835151" w:rsidRPr="005E1EEF">
        <w:rPr>
          <w:rStyle w:val="apple-converted-space"/>
          <w:rFonts w:ascii="Arial" w:hAnsi="Arial" w:cs="Arial"/>
          <w:b/>
          <w:bCs/>
        </w:rPr>
        <w:t xml:space="preserve"> - </w:t>
      </w:r>
      <w:r w:rsidR="00835151" w:rsidRPr="005E1EEF">
        <w:rPr>
          <w:rFonts w:ascii="Arial" w:eastAsia="Times New Roman" w:hAnsi="Arial" w:cs="Arial"/>
          <w:shd w:val="clear" w:color="auto" w:fill="FFFFFF"/>
        </w:rPr>
        <w:t>Hall, J. (2018). </w:t>
      </w:r>
      <w:r w:rsidR="00835151" w:rsidRPr="005E1EEF">
        <w:rPr>
          <w:rFonts w:ascii="Arial" w:eastAsia="Times New Roman" w:hAnsi="Arial" w:cs="Arial"/>
          <w:i/>
          <w:iCs/>
        </w:rPr>
        <w:t>Ralph Eugene Meatyard 1925-1972</w:t>
      </w:r>
      <w:r w:rsidR="00835151" w:rsidRPr="005E1EEF">
        <w:rPr>
          <w:rFonts w:ascii="Arial" w:eastAsia="Times New Roman" w:hAnsi="Arial" w:cs="Arial"/>
          <w:shd w:val="clear" w:color="auto" w:fill="FFFFFF"/>
        </w:rPr>
        <w:t>. [image] Available at: http://www.dcmooregallery.com/artists/ralph-eugene-meatyard [Accessed 9 Nov. 2018].</w:t>
      </w:r>
    </w:p>
    <w:p w14:paraId="61AEC643" w14:textId="77777777" w:rsidR="00835151" w:rsidRPr="005E1EEF" w:rsidRDefault="00835151" w:rsidP="00835151">
      <w:pPr>
        <w:pStyle w:val="NormalWeb"/>
        <w:spacing w:before="0" w:beforeAutospacing="0" w:after="0" w:afterAutospacing="0" w:line="360" w:lineRule="atLeast"/>
        <w:ind w:hanging="120"/>
        <w:rPr>
          <w:rStyle w:val="apple-converted-space"/>
          <w:rFonts w:ascii="Arial" w:hAnsi="Arial" w:cs="Arial"/>
          <w:b/>
          <w:bCs/>
          <w:sz w:val="24"/>
          <w:szCs w:val="24"/>
        </w:rPr>
      </w:pPr>
    </w:p>
    <w:p w14:paraId="79C25CC7" w14:textId="6B797D01" w:rsidR="00835151" w:rsidRPr="005E1EEF" w:rsidRDefault="003A3962" w:rsidP="00916606">
      <w:pPr>
        <w:pStyle w:val="NormalWeb"/>
        <w:spacing w:before="0" w:beforeAutospacing="0" w:after="0" w:afterAutospacing="0" w:line="360" w:lineRule="atLeast"/>
        <w:rPr>
          <w:rStyle w:val="selectable"/>
          <w:rFonts w:ascii="Arial" w:hAnsi="Arial" w:cs="Arial"/>
          <w:sz w:val="24"/>
          <w:szCs w:val="24"/>
        </w:rPr>
      </w:pPr>
      <w:r w:rsidRPr="005E1EEF">
        <w:rPr>
          <w:rStyle w:val="apple-converted-space"/>
          <w:rFonts w:ascii="Arial" w:hAnsi="Arial" w:cs="Arial"/>
          <w:bCs/>
          <w:sz w:val="24"/>
          <w:szCs w:val="24"/>
        </w:rPr>
        <w:t>Figure 15</w:t>
      </w:r>
      <w:r w:rsidR="00FD74FC" w:rsidRPr="005E1EEF">
        <w:rPr>
          <w:rStyle w:val="apple-converted-space"/>
          <w:rFonts w:ascii="Arial" w:hAnsi="Arial" w:cs="Arial"/>
          <w:bCs/>
          <w:sz w:val="24"/>
          <w:szCs w:val="24"/>
        </w:rPr>
        <w:t xml:space="preserve"> -</w:t>
      </w:r>
      <w:r w:rsidR="00835151" w:rsidRPr="005E1EEF">
        <w:rPr>
          <w:rStyle w:val="apple-converted-space"/>
          <w:rFonts w:ascii="Arial" w:hAnsi="Arial" w:cs="Arial"/>
          <w:bCs/>
          <w:sz w:val="24"/>
          <w:szCs w:val="24"/>
        </w:rPr>
        <w:t xml:space="preserve">  </w:t>
      </w:r>
      <w:r w:rsidR="00835151" w:rsidRPr="005E1EEF">
        <w:rPr>
          <w:rStyle w:val="selectable"/>
          <w:rFonts w:ascii="Arial" w:hAnsi="Arial" w:cs="Arial"/>
          <w:sz w:val="24"/>
          <w:szCs w:val="24"/>
        </w:rPr>
        <w:t xml:space="preserve"> </w:t>
      </w:r>
      <w:proofErr w:type="spellStart"/>
      <w:r w:rsidR="00835151" w:rsidRPr="005E1EEF">
        <w:rPr>
          <w:rStyle w:val="selectable"/>
          <w:rFonts w:ascii="Arial" w:hAnsi="Arial" w:cs="Arial"/>
          <w:sz w:val="24"/>
          <w:szCs w:val="24"/>
        </w:rPr>
        <w:t>Zax</w:t>
      </w:r>
      <w:proofErr w:type="spellEnd"/>
      <w:r w:rsidR="00835151" w:rsidRPr="005E1EEF">
        <w:rPr>
          <w:rStyle w:val="selectable"/>
          <w:rFonts w:ascii="Arial" w:hAnsi="Arial" w:cs="Arial"/>
          <w:sz w:val="24"/>
          <w:szCs w:val="24"/>
        </w:rPr>
        <w:t>, D. (2011). Ralph Eugene Meatyard: The Man Behind the Masks. [online] Smithsonian. Available at: https://www.smithsonianmag.com/arts-culture/ralph-eugene-meatyard-the-man-behind-the-masks-106625198/ [Accessed 6 Nov. 2018]. [Accessed 6 Nov. 2018].</w:t>
      </w:r>
      <w:r w:rsidR="00835151" w:rsidRPr="005E1EEF">
        <w:rPr>
          <w:rFonts w:ascii="Arial" w:hAnsi="Arial" w:cs="Arial"/>
          <w:noProof/>
          <w:sz w:val="24"/>
          <w:szCs w:val="24"/>
          <w:lang w:val="en-US"/>
        </w:rPr>
        <w:t xml:space="preserve"> </w:t>
      </w:r>
    </w:p>
    <w:p w14:paraId="46F35752" w14:textId="77777777" w:rsidR="00835151" w:rsidRPr="005E1EEF" w:rsidRDefault="00835151" w:rsidP="00916606">
      <w:pPr>
        <w:pStyle w:val="Heading3"/>
        <w:numPr>
          <w:ilvl w:val="0"/>
          <w:numId w:val="0"/>
        </w:numPr>
        <w:spacing w:before="0" w:line="360" w:lineRule="atLeast"/>
        <w:rPr>
          <w:rFonts w:ascii="Arial" w:hAnsi="Arial" w:cs="Arial"/>
        </w:rPr>
      </w:pPr>
    </w:p>
    <w:p w14:paraId="0BEA656A" w14:textId="382B4B94" w:rsidR="00835151" w:rsidRPr="005E1EEF" w:rsidRDefault="00FD74FC" w:rsidP="00916606">
      <w:pPr>
        <w:rPr>
          <w:rFonts w:ascii="Arial" w:hAnsi="Arial" w:cs="Arial"/>
        </w:rPr>
      </w:pPr>
      <w:r w:rsidRPr="005E1EEF">
        <w:rPr>
          <w:rFonts w:ascii="Arial" w:hAnsi="Arial" w:cs="Arial"/>
        </w:rPr>
        <w:t>Fi</w:t>
      </w:r>
      <w:r w:rsidR="003A3962" w:rsidRPr="005E1EEF">
        <w:rPr>
          <w:rFonts w:ascii="Arial" w:hAnsi="Arial" w:cs="Arial"/>
        </w:rPr>
        <w:t>gure 16</w:t>
      </w:r>
      <w:r w:rsidRPr="005E1EEF">
        <w:rPr>
          <w:rFonts w:ascii="Arial" w:hAnsi="Arial" w:cs="Arial"/>
        </w:rPr>
        <w:t xml:space="preserve"> -</w:t>
      </w:r>
      <w:r w:rsidR="00835151" w:rsidRPr="005E1EEF">
        <w:rPr>
          <w:rFonts w:ascii="Arial" w:hAnsi="Arial" w:cs="Arial"/>
        </w:rPr>
        <w:t xml:space="preserve"> </w:t>
      </w:r>
      <w:proofErr w:type="spellStart"/>
      <w:r w:rsidR="00835151" w:rsidRPr="005E1EEF">
        <w:rPr>
          <w:rStyle w:val="selectable"/>
          <w:rFonts w:ascii="Arial" w:hAnsi="Arial" w:cs="Arial"/>
        </w:rPr>
        <w:t>abcglobal</w:t>
      </w:r>
      <w:proofErr w:type="spellEnd"/>
      <w:r w:rsidR="00835151" w:rsidRPr="005E1EEF">
        <w:rPr>
          <w:rStyle w:val="selectable"/>
          <w:rFonts w:ascii="Arial" w:hAnsi="Arial" w:cs="Arial"/>
        </w:rPr>
        <w:t xml:space="preserve"> editors (2004).</w:t>
      </w:r>
      <w:r w:rsidR="00835151" w:rsidRPr="005E1EEF">
        <w:rPr>
          <w:rStyle w:val="apple-converted-space"/>
          <w:rFonts w:ascii="Arial" w:hAnsi="Arial" w:cs="Arial"/>
        </w:rPr>
        <w:t> </w:t>
      </w:r>
      <w:r w:rsidR="00835151" w:rsidRPr="005E1EEF">
        <w:rPr>
          <w:rStyle w:val="selectable"/>
          <w:rFonts w:ascii="Arial" w:hAnsi="Arial" w:cs="Arial"/>
          <w:i/>
          <w:iCs/>
        </w:rPr>
        <w:t>Duane Michals</w:t>
      </w:r>
      <w:r w:rsidR="00835151" w:rsidRPr="005E1EEF">
        <w:rPr>
          <w:rStyle w:val="selectable"/>
          <w:rFonts w:ascii="Arial" w:hAnsi="Arial" w:cs="Arial"/>
        </w:rPr>
        <w:t>. [image] Available at: http://adcglobal.org/hall-of-fame/duane-michals/ [Accessed 6 Nov. 2018].</w:t>
      </w:r>
    </w:p>
    <w:p w14:paraId="3A414CD4" w14:textId="77777777" w:rsidR="00835151" w:rsidRPr="005E1EEF" w:rsidRDefault="00835151" w:rsidP="00916606">
      <w:pPr>
        <w:rPr>
          <w:rFonts w:ascii="Arial" w:hAnsi="Arial" w:cs="Arial"/>
        </w:rPr>
      </w:pPr>
    </w:p>
    <w:p w14:paraId="78EE5DB1" w14:textId="77777777" w:rsidR="005E1EEF" w:rsidRDefault="005E1EEF" w:rsidP="00835151">
      <w:pPr>
        <w:rPr>
          <w:rFonts w:ascii="Arial" w:hAnsi="Arial" w:cs="Arial"/>
        </w:rPr>
      </w:pPr>
    </w:p>
    <w:p w14:paraId="4E016FC2" w14:textId="30CE4844" w:rsidR="00835151" w:rsidRPr="005E1EEF" w:rsidRDefault="003A3962" w:rsidP="00835151">
      <w:pPr>
        <w:rPr>
          <w:rFonts w:ascii="Arial" w:hAnsi="Arial" w:cs="Arial"/>
        </w:rPr>
      </w:pPr>
      <w:r w:rsidRPr="005E1EEF">
        <w:rPr>
          <w:rFonts w:ascii="Arial" w:hAnsi="Arial" w:cs="Arial"/>
        </w:rPr>
        <w:t>Figure 17</w:t>
      </w:r>
      <w:r w:rsidR="00FD74FC" w:rsidRPr="005E1EEF">
        <w:rPr>
          <w:rFonts w:ascii="Arial" w:hAnsi="Arial" w:cs="Arial"/>
        </w:rPr>
        <w:t xml:space="preserve"> -</w:t>
      </w:r>
      <w:r w:rsidR="00835151" w:rsidRPr="005E1EEF">
        <w:rPr>
          <w:rFonts w:ascii="Arial" w:hAnsi="Arial" w:cs="Arial"/>
        </w:rPr>
        <w:t xml:space="preserve">  </w:t>
      </w:r>
      <w:r w:rsidR="00835151" w:rsidRPr="005E1EEF">
        <w:rPr>
          <w:rStyle w:val="selectable"/>
          <w:rFonts w:ascii="Arial" w:hAnsi="Arial" w:cs="Arial"/>
        </w:rPr>
        <w:t>Livingstone, M. (1997).</w:t>
      </w:r>
      <w:r w:rsidR="00835151" w:rsidRPr="005E1EEF">
        <w:rPr>
          <w:rStyle w:val="apple-converted-space"/>
          <w:rFonts w:ascii="Arial" w:hAnsi="Arial" w:cs="Arial"/>
        </w:rPr>
        <w:t> </w:t>
      </w:r>
      <w:r w:rsidR="00835151" w:rsidRPr="005E1EEF">
        <w:rPr>
          <w:rStyle w:val="selectable"/>
          <w:rFonts w:ascii="Arial" w:hAnsi="Arial" w:cs="Arial"/>
          <w:i/>
          <w:iCs/>
        </w:rPr>
        <w:t>The essential Duane Michals</w:t>
      </w:r>
      <w:r w:rsidR="00835151" w:rsidRPr="005E1EEF">
        <w:rPr>
          <w:rStyle w:val="selectable"/>
          <w:rFonts w:ascii="Arial" w:hAnsi="Arial" w:cs="Arial"/>
        </w:rPr>
        <w:t>. London: Thames and Hudson.</w:t>
      </w:r>
    </w:p>
    <w:p w14:paraId="7695A42F" w14:textId="77777777" w:rsidR="00835151" w:rsidRPr="005E1EEF" w:rsidRDefault="00835151" w:rsidP="00835151">
      <w:pPr>
        <w:rPr>
          <w:rFonts w:ascii="Arial" w:hAnsi="Arial" w:cs="Arial"/>
        </w:rPr>
      </w:pPr>
    </w:p>
    <w:p w14:paraId="65C88859" w14:textId="77777777" w:rsidR="00835151" w:rsidRPr="005E1EEF" w:rsidRDefault="00835151" w:rsidP="00835151">
      <w:pPr>
        <w:rPr>
          <w:rFonts w:ascii="Arial" w:hAnsi="Arial" w:cs="Arial"/>
        </w:rPr>
      </w:pPr>
    </w:p>
    <w:p w14:paraId="67BE6D14" w14:textId="77777777" w:rsidR="006D3651" w:rsidRPr="005E1EEF" w:rsidRDefault="006D3651" w:rsidP="00D54730">
      <w:pPr>
        <w:tabs>
          <w:tab w:val="left" w:pos="3232"/>
        </w:tabs>
        <w:spacing w:line="480" w:lineRule="auto"/>
        <w:rPr>
          <w:rFonts w:ascii="Arial" w:hAnsi="Arial" w:cs="Arial"/>
        </w:rPr>
      </w:pPr>
    </w:p>
    <w:p w14:paraId="7C8CF95E" w14:textId="77777777" w:rsidR="006D3651" w:rsidRPr="005E1EEF" w:rsidRDefault="006D3651" w:rsidP="00D54730">
      <w:pPr>
        <w:tabs>
          <w:tab w:val="left" w:pos="3232"/>
        </w:tabs>
        <w:spacing w:line="480" w:lineRule="auto"/>
        <w:rPr>
          <w:rFonts w:ascii="Arial" w:hAnsi="Arial" w:cs="Arial"/>
        </w:rPr>
      </w:pPr>
    </w:p>
    <w:sectPr w:rsidR="006D3651" w:rsidRPr="005E1EEF" w:rsidSect="00D841EC">
      <w:pgSz w:w="11900" w:h="16840"/>
      <w:pgMar w:top="1440" w:right="1418" w:bottom="1440"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4D4072"/>
    <w:multiLevelType w:val="hybridMultilevel"/>
    <w:tmpl w:val="16401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D8D51C5"/>
    <w:multiLevelType w:val="hybridMultilevel"/>
    <w:tmpl w:val="C72EAC8C"/>
    <w:lvl w:ilvl="0" w:tplc="04090015">
      <w:start w:val="1"/>
      <w:numFmt w:val="upperLetter"/>
      <w:lvlText w:val="%1."/>
      <w:lvlJc w:val="left"/>
      <w:pPr>
        <w:ind w:left="720" w:hanging="360"/>
      </w:pPr>
      <w:rPr>
        <w:rFonts w:hint="default"/>
        <w:b w:val="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E533C93"/>
    <w:multiLevelType w:val="multilevel"/>
    <w:tmpl w:val="D9983C5A"/>
    <w:lvl w:ilvl="0">
      <w:start w:val="1"/>
      <w:numFmt w:val="decimal"/>
      <w:suff w:val="space"/>
      <w:lvlText w:val="Chapter %1"/>
      <w:lvlJc w:val="left"/>
      <w:pPr>
        <w:ind w:left="0" w:firstLine="0"/>
      </w:pPr>
      <w:rPr>
        <w:color w:val="auto"/>
      </w:r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nsid w:val="78900F22"/>
    <w:multiLevelType w:val="hybridMultilevel"/>
    <w:tmpl w:val="62084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A490411"/>
    <w:multiLevelType w:val="hybridMultilevel"/>
    <w:tmpl w:val="3BB86F54"/>
    <w:lvl w:ilvl="0" w:tplc="04090001">
      <w:start w:val="1"/>
      <w:numFmt w:val="bullet"/>
      <w:lvlText w:val=""/>
      <w:lvlJc w:val="left"/>
      <w:pPr>
        <w:ind w:left="600" w:hanging="360"/>
      </w:pPr>
      <w:rPr>
        <w:rFonts w:ascii="Symbol" w:hAnsi="Symbol" w:hint="default"/>
      </w:rPr>
    </w:lvl>
    <w:lvl w:ilvl="1" w:tplc="04090003" w:tentative="1">
      <w:start w:val="1"/>
      <w:numFmt w:val="bullet"/>
      <w:lvlText w:val="o"/>
      <w:lvlJc w:val="left"/>
      <w:pPr>
        <w:ind w:left="1320" w:hanging="360"/>
      </w:pPr>
      <w:rPr>
        <w:rFonts w:ascii="Courier New" w:hAnsi="Courier New" w:cs="Courier New" w:hint="default"/>
      </w:rPr>
    </w:lvl>
    <w:lvl w:ilvl="2" w:tplc="04090005" w:tentative="1">
      <w:start w:val="1"/>
      <w:numFmt w:val="bullet"/>
      <w:lvlText w:val=""/>
      <w:lvlJc w:val="left"/>
      <w:pPr>
        <w:ind w:left="2040" w:hanging="360"/>
      </w:pPr>
      <w:rPr>
        <w:rFonts w:ascii="Wingdings" w:hAnsi="Wingdings" w:hint="default"/>
      </w:rPr>
    </w:lvl>
    <w:lvl w:ilvl="3" w:tplc="04090001" w:tentative="1">
      <w:start w:val="1"/>
      <w:numFmt w:val="bullet"/>
      <w:lvlText w:val=""/>
      <w:lvlJc w:val="left"/>
      <w:pPr>
        <w:ind w:left="2760" w:hanging="360"/>
      </w:pPr>
      <w:rPr>
        <w:rFonts w:ascii="Symbol" w:hAnsi="Symbol" w:hint="default"/>
      </w:rPr>
    </w:lvl>
    <w:lvl w:ilvl="4" w:tplc="04090003" w:tentative="1">
      <w:start w:val="1"/>
      <w:numFmt w:val="bullet"/>
      <w:lvlText w:val="o"/>
      <w:lvlJc w:val="left"/>
      <w:pPr>
        <w:ind w:left="3480" w:hanging="360"/>
      </w:pPr>
      <w:rPr>
        <w:rFonts w:ascii="Courier New" w:hAnsi="Courier New" w:cs="Courier New" w:hint="default"/>
      </w:rPr>
    </w:lvl>
    <w:lvl w:ilvl="5" w:tplc="04090005" w:tentative="1">
      <w:start w:val="1"/>
      <w:numFmt w:val="bullet"/>
      <w:lvlText w:val=""/>
      <w:lvlJc w:val="left"/>
      <w:pPr>
        <w:ind w:left="4200" w:hanging="360"/>
      </w:pPr>
      <w:rPr>
        <w:rFonts w:ascii="Wingdings" w:hAnsi="Wingdings" w:hint="default"/>
      </w:rPr>
    </w:lvl>
    <w:lvl w:ilvl="6" w:tplc="04090001" w:tentative="1">
      <w:start w:val="1"/>
      <w:numFmt w:val="bullet"/>
      <w:lvlText w:val=""/>
      <w:lvlJc w:val="left"/>
      <w:pPr>
        <w:ind w:left="4920" w:hanging="360"/>
      </w:pPr>
      <w:rPr>
        <w:rFonts w:ascii="Symbol" w:hAnsi="Symbol" w:hint="default"/>
      </w:rPr>
    </w:lvl>
    <w:lvl w:ilvl="7" w:tplc="04090003" w:tentative="1">
      <w:start w:val="1"/>
      <w:numFmt w:val="bullet"/>
      <w:lvlText w:val="o"/>
      <w:lvlJc w:val="left"/>
      <w:pPr>
        <w:ind w:left="5640" w:hanging="360"/>
      </w:pPr>
      <w:rPr>
        <w:rFonts w:ascii="Courier New" w:hAnsi="Courier New" w:cs="Courier New" w:hint="default"/>
      </w:rPr>
    </w:lvl>
    <w:lvl w:ilvl="8" w:tplc="04090005" w:tentative="1">
      <w:start w:val="1"/>
      <w:numFmt w:val="bullet"/>
      <w:lvlText w:val=""/>
      <w:lvlJc w:val="left"/>
      <w:pPr>
        <w:ind w:left="636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78FB"/>
    <w:rsid w:val="00002041"/>
    <w:rsid w:val="000032FB"/>
    <w:rsid w:val="00010A2A"/>
    <w:rsid w:val="00045DDC"/>
    <w:rsid w:val="000705A0"/>
    <w:rsid w:val="000878FB"/>
    <w:rsid w:val="000B0B7D"/>
    <w:rsid w:val="00131449"/>
    <w:rsid w:val="00134AA8"/>
    <w:rsid w:val="001366E1"/>
    <w:rsid w:val="00143A16"/>
    <w:rsid w:val="00147D93"/>
    <w:rsid w:val="00166391"/>
    <w:rsid w:val="00183002"/>
    <w:rsid w:val="001A3A89"/>
    <w:rsid w:val="001B0CB0"/>
    <w:rsid w:val="001E01E3"/>
    <w:rsid w:val="002144E8"/>
    <w:rsid w:val="002B56D3"/>
    <w:rsid w:val="002D1278"/>
    <w:rsid w:val="002F2B46"/>
    <w:rsid w:val="002F7403"/>
    <w:rsid w:val="00305837"/>
    <w:rsid w:val="00307480"/>
    <w:rsid w:val="00326623"/>
    <w:rsid w:val="00327108"/>
    <w:rsid w:val="00342503"/>
    <w:rsid w:val="003569DE"/>
    <w:rsid w:val="00363615"/>
    <w:rsid w:val="003A3962"/>
    <w:rsid w:val="003A69B0"/>
    <w:rsid w:val="003D73BA"/>
    <w:rsid w:val="0040009A"/>
    <w:rsid w:val="00435B74"/>
    <w:rsid w:val="00440576"/>
    <w:rsid w:val="004D7CC9"/>
    <w:rsid w:val="004E5D98"/>
    <w:rsid w:val="004F6239"/>
    <w:rsid w:val="005053E3"/>
    <w:rsid w:val="00515BC2"/>
    <w:rsid w:val="00541A6F"/>
    <w:rsid w:val="005500AD"/>
    <w:rsid w:val="005C12BE"/>
    <w:rsid w:val="005E1EEF"/>
    <w:rsid w:val="00606480"/>
    <w:rsid w:val="00611DF6"/>
    <w:rsid w:val="00626189"/>
    <w:rsid w:val="00656D00"/>
    <w:rsid w:val="00686878"/>
    <w:rsid w:val="006B1E01"/>
    <w:rsid w:val="006C32FD"/>
    <w:rsid w:val="006D3651"/>
    <w:rsid w:val="006F58AA"/>
    <w:rsid w:val="0070276B"/>
    <w:rsid w:val="00713800"/>
    <w:rsid w:val="00715012"/>
    <w:rsid w:val="00730ACE"/>
    <w:rsid w:val="007355AB"/>
    <w:rsid w:val="00783B88"/>
    <w:rsid w:val="00792231"/>
    <w:rsid w:val="007B1E35"/>
    <w:rsid w:val="007E1823"/>
    <w:rsid w:val="007F2FBB"/>
    <w:rsid w:val="007F7A96"/>
    <w:rsid w:val="00820484"/>
    <w:rsid w:val="008304C1"/>
    <w:rsid w:val="00835151"/>
    <w:rsid w:val="0084650B"/>
    <w:rsid w:val="00877099"/>
    <w:rsid w:val="008852C7"/>
    <w:rsid w:val="008C4DF9"/>
    <w:rsid w:val="008D15C4"/>
    <w:rsid w:val="008F26BE"/>
    <w:rsid w:val="008F7A52"/>
    <w:rsid w:val="009156C3"/>
    <w:rsid w:val="00916606"/>
    <w:rsid w:val="009242DB"/>
    <w:rsid w:val="00950E7C"/>
    <w:rsid w:val="00974A07"/>
    <w:rsid w:val="009C6EE0"/>
    <w:rsid w:val="009E3BDD"/>
    <w:rsid w:val="009F3984"/>
    <w:rsid w:val="00A06FC6"/>
    <w:rsid w:val="00A40608"/>
    <w:rsid w:val="00A4754A"/>
    <w:rsid w:val="00A70E38"/>
    <w:rsid w:val="00A74B38"/>
    <w:rsid w:val="00A85155"/>
    <w:rsid w:val="00AF46F9"/>
    <w:rsid w:val="00B054B6"/>
    <w:rsid w:val="00B12A99"/>
    <w:rsid w:val="00B27901"/>
    <w:rsid w:val="00B576DC"/>
    <w:rsid w:val="00B61816"/>
    <w:rsid w:val="00B64D03"/>
    <w:rsid w:val="00B66889"/>
    <w:rsid w:val="00B73D00"/>
    <w:rsid w:val="00BB2AA6"/>
    <w:rsid w:val="00BC2650"/>
    <w:rsid w:val="00BE0560"/>
    <w:rsid w:val="00BF1D1B"/>
    <w:rsid w:val="00C14734"/>
    <w:rsid w:val="00C35E23"/>
    <w:rsid w:val="00C40A8F"/>
    <w:rsid w:val="00C54571"/>
    <w:rsid w:val="00C612D8"/>
    <w:rsid w:val="00C66B8B"/>
    <w:rsid w:val="00C729B6"/>
    <w:rsid w:val="00CA00CD"/>
    <w:rsid w:val="00CA2065"/>
    <w:rsid w:val="00CA2386"/>
    <w:rsid w:val="00CA2FF1"/>
    <w:rsid w:val="00CE1DAB"/>
    <w:rsid w:val="00CE7DB3"/>
    <w:rsid w:val="00CF006B"/>
    <w:rsid w:val="00D27AB1"/>
    <w:rsid w:val="00D50D62"/>
    <w:rsid w:val="00D54685"/>
    <w:rsid w:val="00D54730"/>
    <w:rsid w:val="00D841EC"/>
    <w:rsid w:val="00D94C3E"/>
    <w:rsid w:val="00DE6340"/>
    <w:rsid w:val="00E00AA1"/>
    <w:rsid w:val="00E10882"/>
    <w:rsid w:val="00E24D9B"/>
    <w:rsid w:val="00E47D29"/>
    <w:rsid w:val="00E80901"/>
    <w:rsid w:val="00EA5BF9"/>
    <w:rsid w:val="00EC2912"/>
    <w:rsid w:val="00EC7190"/>
    <w:rsid w:val="00EE1B2E"/>
    <w:rsid w:val="00F24648"/>
    <w:rsid w:val="00F3490D"/>
    <w:rsid w:val="00F42405"/>
    <w:rsid w:val="00F44219"/>
    <w:rsid w:val="00F823F4"/>
    <w:rsid w:val="00FB0BD9"/>
    <w:rsid w:val="00FD74F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D74FC2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2041"/>
    <w:pPr>
      <w:keepNext/>
      <w:keepLines/>
      <w:spacing w:before="480"/>
      <w:outlineLvl w:val="0"/>
    </w:pPr>
    <w:rPr>
      <w:rFonts w:ascii="Arial" w:eastAsiaTheme="majorEastAsia" w:hAnsi="Arial" w:cs="Arial"/>
      <w:b/>
      <w:bCs/>
    </w:rPr>
  </w:style>
  <w:style w:type="paragraph" w:styleId="Heading2">
    <w:name w:val="heading 2"/>
    <w:basedOn w:val="Normal"/>
    <w:next w:val="Normal"/>
    <w:link w:val="Heading2Char"/>
    <w:uiPriority w:val="9"/>
    <w:unhideWhenUsed/>
    <w:qFormat/>
    <w:rsid w:val="000878FB"/>
    <w:pPr>
      <w:keepNext/>
      <w:keepLines/>
      <w:numPr>
        <w:ilvl w:val="1"/>
        <w:numId w:val="1"/>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878FB"/>
    <w:pPr>
      <w:keepNext/>
      <w:keepLines/>
      <w:numPr>
        <w:ilvl w:val="2"/>
        <w:numId w:val="1"/>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878FB"/>
    <w:pPr>
      <w:keepNext/>
      <w:keepLines/>
      <w:numPr>
        <w:ilvl w:val="3"/>
        <w:numId w:val="1"/>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878FB"/>
    <w:pPr>
      <w:keepNext/>
      <w:keepLines/>
      <w:numPr>
        <w:ilvl w:val="4"/>
        <w:numId w:val="1"/>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878FB"/>
    <w:pPr>
      <w:keepNext/>
      <w:keepLines/>
      <w:numPr>
        <w:ilvl w:val="5"/>
        <w:numId w:val="1"/>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0878FB"/>
    <w:pPr>
      <w:keepNext/>
      <w:keepLines/>
      <w:numPr>
        <w:ilvl w:val="6"/>
        <w:numId w:val="1"/>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878FB"/>
    <w:pPr>
      <w:keepNext/>
      <w:keepLines/>
      <w:numPr>
        <w:ilvl w:val="7"/>
        <w:numId w:val="1"/>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878FB"/>
    <w:pPr>
      <w:keepNext/>
      <w:keepLines/>
      <w:numPr>
        <w:ilvl w:val="8"/>
        <w:numId w:val="1"/>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041"/>
    <w:rPr>
      <w:rFonts w:ascii="Arial" w:eastAsiaTheme="majorEastAsia" w:hAnsi="Arial" w:cs="Arial"/>
      <w:b/>
      <w:bCs/>
    </w:rPr>
  </w:style>
  <w:style w:type="character" w:customStyle="1" w:styleId="Heading2Char">
    <w:name w:val="Heading 2 Char"/>
    <w:basedOn w:val="DefaultParagraphFont"/>
    <w:link w:val="Heading2"/>
    <w:uiPriority w:val="9"/>
    <w:rsid w:val="000878F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878F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878FB"/>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0878FB"/>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0878FB"/>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0878F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878F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878FB"/>
    <w:rPr>
      <w:rFonts w:asciiTheme="majorHAnsi" w:eastAsiaTheme="majorEastAsia" w:hAnsiTheme="majorHAnsi" w:cstheme="majorBidi"/>
      <w:i/>
      <w:iCs/>
      <w:color w:val="404040" w:themeColor="text1" w:themeTint="BF"/>
      <w:sz w:val="20"/>
      <w:szCs w:val="20"/>
    </w:rPr>
  </w:style>
  <w:style w:type="paragraph" w:styleId="NoSpacing">
    <w:name w:val="No Spacing"/>
    <w:uiPriority w:val="1"/>
    <w:qFormat/>
    <w:rsid w:val="000878FB"/>
  </w:style>
  <w:style w:type="paragraph" w:styleId="Title">
    <w:name w:val="Title"/>
    <w:basedOn w:val="Normal"/>
    <w:next w:val="Normal"/>
    <w:link w:val="TitleChar"/>
    <w:uiPriority w:val="10"/>
    <w:qFormat/>
    <w:rsid w:val="000878FB"/>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878FB"/>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878FB"/>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0878FB"/>
    <w:rPr>
      <w:rFonts w:asciiTheme="majorHAnsi" w:eastAsiaTheme="majorEastAsia" w:hAnsiTheme="majorHAnsi" w:cstheme="majorBidi"/>
      <w:i/>
      <w:iCs/>
      <w:color w:val="4F81BD" w:themeColor="accent1"/>
      <w:spacing w:val="15"/>
    </w:rPr>
  </w:style>
  <w:style w:type="character" w:styleId="SubtleEmphasis">
    <w:name w:val="Subtle Emphasis"/>
    <w:basedOn w:val="DefaultParagraphFont"/>
    <w:uiPriority w:val="19"/>
    <w:qFormat/>
    <w:rsid w:val="000878FB"/>
    <w:rPr>
      <w:i/>
      <w:iCs/>
      <w:color w:val="808080" w:themeColor="text1" w:themeTint="7F"/>
    </w:rPr>
  </w:style>
  <w:style w:type="character" w:styleId="Emphasis">
    <w:name w:val="Emphasis"/>
    <w:basedOn w:val="DefaultParagraphFont"/>
    <w:uiPriority w:val="20"/>
    <w:qFormat/>
    <w:rsid w:val="000878FB"/>
    <w:rPr>
      <w:i/>
      <w:iCs/>
    </w:rPr>
  </w:style>
  <w:style w:type="paragraph" w:styleId="ListParagraph">
    <w:name w:val="List Paragraph"/>
    <w:basedOn w:val="Normal"/>
    <w:uiPriority w:val="34"/>
    <w:qFormat/>
    <w:rsid w:val="00656D00"/>
    <w:pPr>
      <w:ind w:left="720"/>
      <w:contextualSpacing/>
    </w:pPr>
  </w:style>
  <w:style w:type="character" w:customStyle="1" w:styleId="apple-converted-space">
    <w:name w:val="apple-converted-space"/>
    <w:basedOn w:val="DefaultParagraphFont"/>
    <w:rsid w:val="00CE1DAB"/>
  </w:style>
  <w:style w:type="paragraph" w:styleId="NormalWeb">
    <w:name w:val="Normal (Web)"/>
    <w:basedOn w:val="Normal"/>
    <w:uiPriority w:val="99"/>
    <w:unhideWhenUsed/>
    <w:rsid w:val="00CE1DAB"/>
    <w:pPr>
      <w:spacing w:before="100" w:beforeAutospacing="1" w:after="100" w:afterAutospacing="1"/>
    </w:pPr>
    <w:rPr>
      <w:rFonts w:ascii="Times New Roman" w:hAnsi="Times New Roman" w:cs="Times New Roman"/>
      <w:sz w:val="20"/>
      <w:szCs w:val="20"/>
    </w:rPr>
  </w:style>
  <w:style w:type="character" w:customStyle="1" w:styleId="selectable">
    <w:name w:val="selectable"/>
    <w:basedOn w:val="DefaultParagraphFont"/>
    <w:rsid w:val="00CE1DAB"/>
  </w:style>
  <w:style w:type="paragraph" w:styleId="TOCHeading">
    <w:name w:val="TOC Heading"/>
    <w:basedOn w:val="Heading1"/>
    <w:next w:val="Normal"/>
    <w:uiPriority w:val="39"/>
    <w:unhideWhenUsed/>
    <w:qFormat/>
    <w:rsid w:val="006B1E01"/>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6B1E0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B1E01"/>
    <w:rPr>
      <w:rFonts w:ascii="Lucida Grande" w:hAnsi="Lucida Grande" w:cs="Lucida Grande"/>
      <w:sz w:val="18"/>
      <w:szCs w:val="18"/>
    </w:rPr>
  </w:style>
  <w:style w:type="paragraph" w:styleId="TOC1">
    <w:name w:val="toc 1"/>
    <w:basedOn w:val="Normal"/>
    <w:next w:val="Normal"/>
    <w:autoRedefine/>
    <w:uiPriority w:val="39"/>
    <w:unhideWhenUsed/>
    <w:rsid w:val="006B1E01"/>
    <w:pPr>
      <w:spacing w:before="360"/>
    </w:pPr>
    <w:rPr>
      <w:rFonts w:asciiTheme="majorHAnsi" w:hAnsiTheme="majorHAnsi"/>
      <w:b/>
      <w:caps/>
    </w:rPr>
  </w:style>
  <w:style w:type="paragraph" w:styleId="TOC2">
    <w:name w:val="toc 2"/>
    <w:basedOn w:val="Normal"/>
    <w:next w:val="Normal"/>
    <w:autoRedefine/>
    <w:uiPriority w:val="39"/>
    <w:unhideWhenUsed/>
    <w:rsid w:val="006B1E01"/>
    <w:pPr>
      <w:spacing w:before="240"/>
    </w:pPr>
    <w:rPr>
      <w:b/>
      <w:sz w:val="20"/>
      <w:szCs w:val="20"/>
    </w:rPr>
  </w:style>
  <w:style w:type="paragraph" w:styleId="TOC3">
    <w:name w:val="toc 3"/>
    <w:basedOn w:val="Normal"/>
    <w:next w:val="Normal"/>
    <w:autoRedefine/>
    <w:uiPriority w:val="39"/>
    <w:unhideWhenUsed/>
    <w:rsid w:val="006B1E01"/>
    <w:pPr>
      <w:ind w:left="240"/>
    </w:pPr>
    <w:rPr>
      <w:sz w:val="20"/>
      <w:szCs w:val="20"/>
    </w:rPr>
  </w:style>
  <w:style w:type="paragraph" w:styleId="TOC4">
    <w:name w:val="toc 4"/>
    <w:basedOn w:val="Normal"/>
    <w:next w:val="Normal"/>
    <w:autoRedefine/>
    <w:uiPriority w:val="39"/>
    <w:unhideWhenUsed/>
    <w:rsid w:val="006B1E01"/>
    <w:pPr>
      <w:ind w:left="480"/>
    </w:pPr>
    <w:rPr>
      <w:sz w:val="20"/>
      <w:szCs w:val="20"/>
    </w:rPr>
  </w:style>
  <w:style w:type="paragraph" w:styleId="TOC5">
    <w:name w:val="toc 5"/>
    <w:basedOn w:val="Normal"/>
    <w:next w:val="Normal"/>
    <w:autoRedefine/>
    <w:uiPriority w:val="39"/>
    <w:unhideWhenUsed/>
    <w:rsid w:val="006B1E01"/>
    <w:pPr>
      <w:ind w:left="720"/>
    </w:pPr>
    <w:rPr>
      <w:sz w:val="20"/>
      <w:szCs w:val="20"/>
    </w:rPr>
  </w:style>
  <w:style w:type="paragraph" w:styleId="TOC6">
    <w:name w:val="toc 6"/>
    <w:basedOn w:val="Normal"/>
    <w:next w:val="Normal"/>
    <w:autoRedefine/>
    <w:uiPriority w:val="39"/>
    <w:unhideWhenUsed/>
    <w:rsid w:val="006B1E01"/>
    <w:pPr>
      <w:ind w:left="960"/>
    </w:pPr>
    <w:rPr>
      <w:sz w:val="20"/>
      <w:szCs w:val="20"/>
    </w:rPr>
  </w:style>
  <w:style w:type="paragraph" w:styleId="TOC7">
    <w:name w:val="toc 7"/>
    <w:basedOn w:val="Normal"/>
    <w:next w:val="Normal"/>
    <w:autoRedefine/>
    <w:uiPriority w:val="39"/>
    <w:unhideWhenUsed/>
    <w:rsid w:val="006B1E01"/>
    <w:pPr>
      <w:ind w:left="1200"/>
    </w:pPr>
    <w:rPr>
      <w:sz w:val="20"/>
      <w:szCs w:val="20"/>
    </w:rPr>
  </w:style>
  <w:style w:type="paragraph" w:styleId="TOC8">
    <w:name w:val="toc 8"/>
    <w:basedOn w:val="Normal"/>
    <w:next w:val="Normal"/>
    <w:autoRedefine/>
    <w:uiPriority w:val="39"/>
    <w:unhideWhenUsed/>
    <w:rsid w:val="006B1E01"/>
    <w:pPr>
      <w:ind w:left="1440"/>
    </w:pPr>
    <w:rPr>
      <w:sz w:val="20"/>
      <w:szCs w:val="20"/>
    </w:rPr>
  </w:style>
  <w:style w:type="paragraph" w:styleId="TOC9">
    <w:name w:val="toc 9"/>
    <w:basedOn w:val="Normal"/>
    <w:next w:val="Normal"/>
    <w:autoRedefine/>
    <w:uiPriority w:val="39"/>
    <w:unhideWhenUsed/>
    <w:rsid w:val="006B1E01"/>
    <w:pPr>
      <w:ind w:left="1680"/>
    </w:pPr>
    <w:rPr>
      <w:sz w:val="20"/>
      <w:szCs w:val="20"/>
    </w:rPr>
  </w:style>
  <w:style w:type="paragraph" w:styleId="Caption">
    <w:name w:val="caption"/>
    <w:basedOn w:val="Normal"/>
    <w:next w:val="Normal"/>
    <w:autoRedefine/>
    <w:uiPriority w:val="35"/>
    <w:unhideWhenUsed/>
    <w:qFormat/>
    <w:rsid w:val="00E47D29"/>
    <w:pPr>
      <w:spacing w:after="200"/>
    </w:pPr>
    <w:rPr>
      <w:rFonts w:ascii="Arial" w:hAnsi="Arial" w:cs="Arial"/>
      <w:b/>
      <w:bCs/>
    </w:rPr>
  </w:style>
  <w:style w:type="paragraph" w:styleId="TableofFigures">
    <w:name w:val="table of figures"/>
    <w:basedOn w:val="Normal"/>
    <w:next w:val="Normal"/>
    <w:uiPriority w:val="99"/>
    <w:unhideWhenUsed/>
    <w:rsid w:val="00C66B8B"/>
    <w:pPr>
      <w:ind w:left="480" w:hanging="480"/>
    </w:pPr>
  </w:style>
  <w:style w:type="character" w:styleId="Strong">
    <w:name w:val="Strong"/>
    <w:basedOn w:val="DefaultParagraphFont"/>
    <w:uiPriority w:val="22"/>
    <w:qFormat/>
    <w:rsid w:val="00792231"/>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2041"/>
    <w:pPr>
      <w:keepNext/>
      <w:keepLines/>
      <w:spacing w:before="480"/>
      <w:outlineLvl w:val="0"/>
    </w:pPr>
    <w:rPr>
      <w:rFonts w:ascii="Arial" w:eastAsiaTheme="majorEastAsia" w:hAnsi="Arial" w:cs="Arial"/>
      <w:b/>
      <w:bCs/>
    </w:rPr>
  </w:style>
  <w:style w:type="paragraph" w:styleId="Heading2">
    <w:name w:val="heading 2"/>
    <w:basedOn w:val="Normal"/>
    <w:next w:val="Normal"/>
    <w:link w:val="Heading2Char"/>
    <w:uiPriority w:val="9"/>
    <w:unhideWhenUsed/>
    <w:qFormat/>
    <w:rsid w:val="000878FB"/>
    <w:pPr>
      <w:keepNext/>
      <w:keepLines/>
      <w:numPr>
        <w:ilvl w:val="1"/>
        <w:numId w:val="1"/>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878FB"/>
    <w:pPr>
      <w:keepNext/>
      <w:keepLines/>
      <w:numPr>
        <w:ilvl w:val="2"/>
        <w:numId w:val="1"/>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878FB"/>
    <w:pPr>
      <w:keepNext/>
      <w:keepLines/>
      <w:numPr>
        <w:ilvl w:val="3"/>
        <w:numId w:val="1"/>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878FB"/>
    <w:pPr>
      <w:keepNext/>
      <w:keepLines/>
      <w:numPr>
        <w:ilvl w:val="4"/>
        <w:numId w:val="1"/>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878FB"/>
    <w:pPr>
      <w:keepNext/>
      <w:keepLines/>
      <w:numPr>
        <w:ilvl w:val="5"/>
        <w:numId w:val="1"/>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0878FB"/>
    <w:pPr>
      <w:keepNext/>
      <w:keepLines/>
      <w:numPr>
        <w:ilvl w:val="6"/>
        <w:numId w:val="1"/>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878FB"/>
    <w:pPr>
      <w:keepNext/>
      <w:keepLines/>
      <w:numPr>
        <w:ilvl w:val="7"/>
        <w:numId w:val="1"/>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878FB"/>
    <w:pPr>
      <w:keepNext/>
      <w:keepLines/>
      <w:numPr>
        <w:ilvl w:val="8"/>
        <w:numId w:val="1"/>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041"/>
    <w:rPr>
      <w:rFonts w:ascii="Arial" w:eastAsiaTheme="majorEastAsia" w:hAnsi="Arial" w:cs="Arial"/>
      <w:b/>
      <w:bCs/>
    </w:rPr>
  </w:style>
  <w:style w:type="character" w:customStyle="1" w:styleId="Heading2Char">
    <w:name w:val="Heading 2 Char"/>
    <w:basedOn w:val="DefaultParagraphFont"/>
    <w:link w:val="Heading2"/>
    <w:uiPriority w:val="9"/>
    <w:rsid w:val="000878F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878F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878FB"/>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0878FB"/>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0878FB"/>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0878F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878F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878FB"/>
    <w:rPr>
      <w:rFonts w:asciiTheme="majorHAnsi" w:eastAsiaTheme="majorEastAsia" w:hAnsiTheme="majorHAnsi" w:cstheme="majorBidi"/>
      <w:i/>
      <w:iCs/>
      <w:color w:val="404040" w:themeColor="text1" w:themeTint="BF"/>
      <w:sz w:val="20"/>
      <w:szCs w:val="20"/>
    </w:rPr>
  </w:style>
  <w:style w:type="paragraph" w:styleId="NoSpacing">
    <w:name w:val="No Spacing"/>
    <w:uiPriority w:val="1"/>
    <w:qFormat/>
    <w:rsid w:val="000878FB"/>
  </w:style>
  <w:style w:type="paragraph" w:styleId="Title">
    <w:name w:val="Title"/>
    <w:basedOn w:val="Normal"/>
    <w:next w:val="Normal"/>
    <w:link w:val="TitleChar"/>
    <w:uiPriority w:val="10"/>
    <w:qFormat/>
    <w:rsid w:val="000878FB"/>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878FB"/>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878FB"/>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0878FB"/>
    <w:rPr>
      <w:rFonts w:asciiTheme="majorHAnsi" w:eastAsiaTheme="majorEastAsia" w:hAnsiTheme="majorHAnsi" w:cstheme="majorBidi"/>
      <w:i/>
      <w:iCs/>
      <w:color w:val="4F81BD" w:themeColor="accent1"/>
      <w:spacing w:val="15"/>
    </w:rPr>
  </w:style>
  <w:style w:type="character" w:styleId="SubtleEmphasis">
    <w:name w:val="Subtle Emphasis"/>
    <w:basedOn w:val="DefaultParagraphFont"/>
    <w:uiPriority w:val="19"/>
    <w:qFormat/>
    <w:rsid w:val="000878FB"/>
    <w:rPr>
      <w:i/>
      <w:iCs/>
      <w:color w:val="808080" w:themeColor="text1" w:themeTint="7F"/>
    </w:rPr>
  </w:style>
  <w:style w:type="character" w:styleId="Emphasis">
    <w:name w:val="Emphasis"/>
    <w:basedOn w:val="DefaultParagraphFont"/>
    <w:uiPriority w:val="20"/>
    <w:qFormat/>
    <w:rsid w:val="000878FB"/>
    <w:rPr>
      <w:i/>
      <w:iCs/>
    </w:rPr>
  </w:style>
  <w:style w:type="paragraph" w:styleId="ListParagraph">
    <w:name w:val="List Paragraph"/>
    <w:basedOn w:val="Normal"/>
    <w:uiPriority w:val="34"/>
    <w:qFormat/>
    <w:rsid w:val="00656D00"/>
    <w:pPr>
      <w:ind w:left="720"/>
      <w:contextualSpacing/>
    </w:pPr>
  </w:style>
  <w:style w:type="character" w:customStyle="1" w:styleId="apple-converted-space">
    <w:name w:val="apple-converted-space"/>
    <w:basedOn w:val="DefaultParagraphFont"/>
    <w:rsid w:val="00CE1DAB"/>
  </w:style>
  <w:style w:type="paragraph" w:styleId="NormalWeb">
    <w:name w:val="Normal (Web)"/>
    <w:basedOn w:val="Normal"/>
    <w:uiPriority w:val="99"/>
    <w:unhideWhenUsed/>
    <w:rsid w:val="00CE1DAB"/>
    <w:pPr>
      <w:spacing w:before="100" w:beforeAutospacing="1" w:after="100" w:afterAutospacing="1"/>
    </w:pPr>
    <w:rPr>
      <w:rFonts w:ascii="Times New Roman" w:hAnsi="Times New Roman" w:cs="Times New Roman"/>
      <w:sz w:val="20"/>
      <w:szCs w:val="20"/>
    </w:rPr>
  </w:style>
  <w:style w:type="character" w:customStyle="1" w:styleId="selectable">
    <w:name w:val="selectable"/>
    <w:basedOn w:val="DefaultParagraphFont"/>
    <w:rsid w:val="00CE1DAB"/>
  </w:style>
  <w:style w:type="paragraph" w:styleId="TOCHeading">
    <w:name w:val="TOC Heading"/>
    <w:basedOn w:val="Heading1"/>
    <w:next w:val="Normal"/>
    <w:uiPriority w:val="39"/>
    <w:unhideWhenUsed/>
    <w:qFormat/>
    <w:rsid w:val="006B1E01"/>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6B1E0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B1E01"/>
    <w:rPr>
      <w:rFonts w:ascii="Lucida Grande" w:hAnsi="Lucida Grande" w:cs="Lucida Grande"/>
      <w:sz w:val="18"/>
      <w:szCs w:val="18"/>
    </w:rPr>
  </w:style>
  <w:style w:type="paragraph" w:styleId="TOC1">
    <w:name w:val="toc 1"/>
    <w:basedOn w:val="Normal"/>
    <w:next w:val="Normal"/>
    <w:autoRedefine/>
    <w:uiPriority w:val="39"/>
    <w:unhideWhenUsed/>
    <w:rsid w:val="006B1E01"/>
    <w:pPr>
      <w:spacing w:before="360"/>
    </w:pPr>
    <w:rPr>
      <w:rFonts w:asciiTheme="majorHAnsi" w:hAnsiTheme="majorHAnsi"/>
      <w:b/>
      <w:caps/>
    </w:rPr>
  </w:style>
  <w:style w:type="paragraph" w:styleId="TOC2">
    <w:name w:val="toc 2"/>
    <w:basedOn w:val="Normal"/>
    <w:next w:val="Normal"/>
    <w:autoRedefine/>
    <w:uiPriority w:val="39"/>
    <w:unhideWhenUsed/>
    <w:rsid w:val="006B1E01"/>
    <w:pPr>
      <w:spacing w:before="240"/>
    </w:pPr>
    <w:rPr>
      <w:b/>
      <w:sz w:val="20"/>
      <w:szCs w:val="20"/>
    </w:rPr>
  </w:style>
  <w:style w:type="paragraph" w:styleId="TOC3">
    <w:name w:val="toc 3"/>
    <w:basedOn w:val="Normal"/>
    <w:next w:val="Normal"/>
    <w:autoRedefine/>
    <w:uiPriority w:val="39"/>
    <w:unhideWhenUsed/>
    <w:rsid w:val="006B1E01"/>
    <w:pPr>
      <w:ind w:left="240"/>
    </w:pPr>
    <w:rPr>
      <w:sz w:val="20"/>
      <w:szCs w:val="20"/>
    </w:rPr>
  </w:style>
  <w:style w:type="paragraph" w:styleId="TOC4">
    <w:name w:val="toc 4"/>
    <w:basedOn w:val="Normal"/>
    <w:next w:val="Normal"/>
    <w:autoRedefine/>
    <w:uiPriority w:val="39"/>
    <w:unhideWhenUsed/>
    <w:rsid w:val="006B1E01"/>
    <w:pPr>
      <w:ind w:left="480"/>
    </w:pPr>
    <w:rPr>
      <w:sz w:val="20"/>
      <w:szCs w:val="20"/>
    </w:rPr>
  </w:style>
  <w:style w:type="paragraph" w:styleId="TOC5">
    <w:name w:val="toc 5"/>
    <w:basedOn w:val="Normal"/>
    <w:next w:val="Normal"/>
    <w:autoRedefine/>
    <w:uiPriority w:val="39"/>
    <w:unhideWhenUsed/>
    <w:rsid w:val="006B1E01"/>
    <w:pPr>
      <w:ind w:left="720"/>
    </w:pPr>
    <w:rPr>
      <w:sz w:val="20"/>
      <w:szCs w:val="20"/>
    </w:rPr>
  </w:style>
  <w:style w:type="paragraph" w:styleId="TOC6">
    <w:name w:val="toc 6"/>
    <w:basedOn w:val="Normal"/>
    <w:next w:val="Normal"/>
    <w:autoRedefine/>
    <w:uiPriority w:val="39"/>
    <w:unhideWhenUsed/>
    <w:rsid w:val="006B1E01"/>
    <w:pPr>
      <w:ind w:left="960"/>
    </w:pPr>
    <w:rPr>
      <w:sz w:val="20"/>
      <w:szCs w:val="20"/>
    </w:rPr>
  </w:style>
  <w:style w:type="paragraph" w:styleId="TOC7">
    <w:name w:val="toc 7"/>
    <w:basedOn w:val="Normal"/>
    <w:next w:val="Normal"/>
    <w:autoRedefine/>
    <w:uiPriority w:val="39"/>
    <w:unhideWhenUsed/>
    <w:rsid w:val="006B1E01"/>
    <w:pPr>
      <w:ind w:left="1200"/>
    </w:pPr>
    <w:rPr>
      <w:sz w:val="20"/>
      <w:szCs w:val="20"/>
    </w:rPr>
  </w:style>
  <w:style w:type="paragraph" w:styleId="TOC8">
    <w:name w:val="toc 8"/>
    <w:basedOn w:val="Normal"/>
    <w:next w:val="Normal"/>
    <w:autoRedefine/>
    <w:uiPriority w:val="39"/>
    <w:unhideWhenUsed/>
    <w:rsid w:val="006B1E01"/>
    <w:pPr>
      <w:ind w:left="1440"/>
    </w:pPr>
    <w:rPr>
      <w:sz w:val="20"/>
      <w:szCs w:val="20"/>
    </w:rPr>
  </w:style>
  <w:style w:type="paragraph" w:styleId="TOC9">
    <w:name w:val="toc 9"/>
    <w:basedOn w:val="Normal"/>
    <w:next w:val="Normal"/>
    <w:autoRedefine/>
    <w:uiPriority w:val="39"/>
    <w:unhideWhenUsed/>
    <w:rsid w:val="006B1E01"/>
    <w:pPr>
      <w:ind w:left="1680"/>
    </w:pPr>
    <w:rPr>
      <w:sz w:val="20"/>
      <w:szCs w:val="20"/>
    </w:rPr>
  </w:style>
  <w:style w:type="paragraph" w:styleId="Caption">
    <w:name w:val="caption"/>
    <w:basedOn w:val="Normal"/>
    <w:next w:val="Normal"/>
    <w:autoRedefine/>
    <w:uiPriority w:val="35"/>
    <w:unhideWhenUsed/>
    <w:qFormat/>
    <w:rsid w:val="00E47D29"/>
    <w:pPr>
      <w:spacing w:after="200"/>
    </w:pPr>
    <w:rPr>
      <w:rFonts w:ascii="Arial" w:hAnsi="Arial" w:cs="Arial"/>
      <w:b/>
      <w:bCs/>
    </w:rPr>
  </w:style>
  <w:style w:type="paragraph" w:styleId="TableofFigures">
    <w:name w:val="table of figures"/>
    <w:basedOn w:val="Normal"/>
    <w:next w:val="Normal"/>
    <w:uiPriority w:val="99"/>
    <w:unhideWhenUsed/>
    <w:rsid w:val="00C66B8B"/>
    <w:pPr>
      <w:ind w:left="480" w:hanging="480"/>
    </w:pPr>
  </w:style>
  <w:style w:type="character" w:styleId="Strong">
    <w:name w:val="Strong"/>
    <w:basedOn w:val="DefaultParagraphFont"/>
    <w:uiPriority w:val="22"/>
    <w:qFormat/>
    <w:rsid w:val="007922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036587">
      <w:bodyDiv w:val="1"/>
      <w:marLeft w:val="0"/>
      <w:marRight w:val="0"/>
      <w:marTop w:val="0"/>
      <w:marBottom w:val="0"/>
      <w:divBdr>
        <w:top w:val="none" w:sz="0" w:space="0" w:color="auto"/>
        <w:left w:val="none" w:sz="0" w:space="0" w:color="auto"/>
        <w:bottom w:val="none" w:sz="0" w:space="0" w:color="auto"/>
        <w:right w:val="none" w:sz="0" w:space="0" w:color="auto"/>
      </w:divBdr>
    </w:div>
    <w:div w:id="374162433">
      <w:bodyDiv w:val="1"/>
      <w:marLeft w:val="0"/>
      <w:marRight w:val="0"/>
      <w:marTop w:val="0"/>
      <w:marBottom w:val="0"/>
      <w:divBdr>
        <w:top w:val="none" w:sz="0" w:space="0" w:color="auto"/>
        <w:left w:val="none" w:sz="0" w:space="0" w:color="auto"/>
        <w:bottom w:val="none" w:sz="0" w:space="0" w:color="auto"/>
        <w:right w:val="none" w:sz="0" w:space="0" w:color="auto"/>
      </w:divBdr>
    </w:div>
    <w:div w:id="523443365">
      <w:bodyDiv w:val="1"/>
      <w:marLeft w:val="0"/>
      <w:marRight w:val="0"/>
      <w:marTop w:val="0"/>
      <w:marBottom w:val="0"/>
      <w:divBdr>
        <w:top w:val="none" w:sz="0" w:space="0" w:color="auto"/>
        <w:left w:val="none" w:sz="0" w:space="0" w:color="auto"/>
        <w:bottom w:val="none" w:sz="0" w:space="0" w:color="auto"/>
        <w:right w:val="none" w:sz="0" w:space="0" w:color="auto"/>
      </w:divBdr>
    </w:div>
    <w:div w:id="644512169">
      <w:bodyDiv w:val="1"/>
      <w:marLeft w:val="0"/>
      <w:marRight w:val="0"/>
      <w:marTop w:val="0"/>
      <w:marBottom w:val="0"/>
      <w:divBdr>
        <w:top w:val="none" w:sz="0" w:space="0" w:color="auto"/>
        <w:left w:val="none" w:sz="0" w:space="0" w:color="auto"/>
        <w:bottom w:val="none" w:sz="0" w:space="0" w:color="auto"/>
        <w:right w:val="none" w:sz="0" w:space="0" w:color="auto"/>
      </w:divBdr>
    </w:div>
    <w:div w:id="739475410">
      <w:bodyDiv w:val="1"/>
      <w:marLeft w:val="0"/>
      <w:marRight w:val="0"/>
      <w:marTop w:val="0"/>
      <w:marBottom w:val="0"/>
      <w:divBdr>
        <w:top w:val="none" w:sz="0" w:space="0" w:color="auto"/>
        <w:left w:val="none" w:sz="0" w:space="0" w:color="auto"/>
        <w:bottom w:val="none" w:sz="0" w:space="0" w:color="auto"/>
        <w:right w:val="none" w:sz="0" w:space="0" w:color="auto"/>
      </w:divBdr>
    </w:div>
    <w:div w:id="857237508">
      <w:bodyDiv w:val="1"/>
      <w:marLeft w:val="0"/>
      <w:marRight w:val="0"/>
      <w:marTop w:val="0"/>
      <w:marBottom w:val="0"/>
      <w:divBdr>
        <w:top w:val="none" w:sz="0" w:space="0" w:color="auto"/>
        <w:left w:val="none" w:sz="0" w:space="0" w:color="auto"/>
        <w:bottom w:val="none" w:sz="0" w:space="0" w:color="auto"/>
        <w:right w:val="none" w:sz="0" w:space="0" w:color="auto"/>
      </w:divBdr>
    </w:div>
    <w:div w:id="1154295073">
      <w:bodyDiv w:val="1"/>
      <w:marLeft w:val="0"/>
      <w:marRight w:val="0"/>
      <w:marTop w:val="0"/>
      <w:marBottom w:val="0"/>
      <w:divBdr>
        <w:top w:val="none" w:sz="0" w:space="0" w:color="auto"/>
        <w:left w:val="none" w:sz="0" w:space="0" w:color="auto"/>
        <w:bottom w:val="none" w:sz="0" w:space="0" w:color="auto"/>
        <w:right w:val="none" w:sz="0" w:space="0" w:color="auto"/>
      </w:divBdr>
    </w:div>
    <w:div w:id="1580552356">
      <w:bodyDiv w:val="1"/>
      <w:marLeft w:val="0"/>
      <w:marRight w:val="0"/>
      <w:marTop w:val="0"/>
      <w:marBottom w:val="0"/>
      <w:divBdr>
        <w:top w:val="none" w:sz="0" w:space="0" w:color="auto"/>
        <w:left w:val="none" w:sz="0" w:space="0" w:color="auto"/>
        <w:bottom w:val="none" w:sz="0" w:space="0" w:color="auto"/>
        <w:right w:val="none" w:sz="0" w:space="0" w:color="auto"/>
      </w:divBdr>
    </w:div>
    <w:div w:id="1698507685">
      <w:bodyDiv w:val="1"/>
      <w:marLeft w:val="0"/>
      <w:marRight w:val="0"/>
      <w:marTop w:val="0"/>
      <w:marBottom w:val="0"/>
      <w:divBdr>
        <w:top w:val="none" w:sz="0" w:space="0" w:color="auto"/>
        <w:left w:val="none" w:sz="0" w:space="0" w:color="auto"/>
        <w:bottom w:val="none" w:sz="0" w:space="0" w:color="auto"/>
        <w:right w:val="none" w:sz="0" w:space="0" w:color="auto"/>
      </w:divBdr>
    </w:div>
    <w:div w:id="21252260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1.png"/><Relationship Id="rId21" Type="http://schemas.openxmlformats.org/officeDocument/2006/relationships/image" Target="media/image12.jpeg"/><Relationship Id="rId22" Type="http://schemas.openxmlformats.org/officeDocument/2006/relationships/image" Target="media/image13.jpeg"/><Relationship Id="rId23" Type="http://schemas.openxmlformats.org/officeDocument/2006/relationships/image" Target="media/image14.jpeg"/><Relationship Id="rId24" Type="http://schemas.openxmlformats.org/officeDocument/2006/relationships/image" Target="media/image15.jpeg"/><Relationship Id="rId25" Type="http://schemas.openxmlformats.org/officeDocument/2006/relationships/image" Target="media/image16.jpeg"/><Relationship Id="rId26" Type="http://schemas.openxmlformats.org/officeDocument/2006/relationships/image" Target="media/image17.jpeg"/><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s://www.psychologytoday.com/gb/basics/religion" TargetMode="External"/><Relationship Id="rId11" Type="http://schemas.openxmlformats.org/officeDocument/2006/relationships/hyperlink" Target="https://www.psychologytoday.com/gb/basics/fear" TargetMode="External"/><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image" Target="media/image8.jpeg"/><Relationship Id="rId18" Type="http://schemas.openxmlformats.org/officeDocument/2006/relationships/image" Target="media/image9.jpeg"/><Relationship Id="rId19" Type="http://schemas.openxmlformats.org/officeDocument/2006/relationships/image" Target="media/image10.jpe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8EC55-B193-404C-BFD9-EC38DD539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40</Pages>
  <Words>7122</Words>
  <Characters>40599</Characters>
  <Application>Microsoft Macintosh Word</Application>
  <DocSecurity>0</DocSecurity>
  <Lines>338</Lines>
  <Paragraphs>95</Paragraphs>
  <ScaleCrop>false</ScaleCrop>
  <Company/>
  <LinksUpToDate>false</LinksUpToDate>
  <CharactersWithSpaces>47626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k</dc:creator>
  <cp:keywords/>
  <dc:description/>
  <cp:lastModifiedBy>maria kostromin</cp:lastModifiedBy>
  <cp:revision>105</cp:revision>
  <cp:lastPrinted>2018-12-06T12:00:00Z</cp:lastPrinted>
  <dcterms:created xsi:type="dcterms:W3CDTF">2018-11-06T09:57:00Z</dcterms:created>
  <dcterms:modified xsi:type="dcterms:W3CDTF">2018-12-06T12:32:00Z</dcterms:modified>
</cp:coreProperties>
</file>