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9C762" w14:textId="77777777" w:rsidR="00FF5B8F" w:rsidRPr="00FF5B8F" w:rsidRDefault="00FF5B8F" w:rsidP="00FF5B8F">
      <w:pPr>
        <w:shd w:val="clear" w:color="auto" w:fill="FFFFFF"/>
        <w:spacing w:after="0" w:line="240" w:lineRule="auto"/>
        <w:outlineLvl w:val="1"/>
        <w:rPr>
          <w:rFonts w:ascii="Times New Roman" w:eastAsia="Times New Roman" w:hAnsi="Times New Roman" w:cs="Times New Roman"/>
          <w:strike w:val="0"/>
          <w:color w:val="777777"/>
          <w:sz w:val="36"/>
          <w:szCs w:val="36"/>
          <w:lang w:eastAsia="en-GB"/>
        </w:rPr>
      </w:pPr>
      <w:r w:rsidRPr="00FF5B8F">
        <w:rPr>
          <w:rFonts w:ascii="Times New Roman" w:eastAsia="Times New Roman" w:hAnsi="Times New Roman" w:cs="Times New Roman"/>
          <w:strike w:val="0"/>
          <w:color w:val="777777"/>
          <w:sz w:val="36"/>
          <w:szCs w:val="36"/>
          <w:lang w:eastAsia="en-GB"/>
        </w:rPr>
        <w:t>Abstract</w:t>
      </w:r>
    </w:p>
    <w:p w14:paraId="0992C59C" w14:textId="77777777" w:rsidR="00FF5B8F" w:rsidRPr="00FF5B8F" w:rsidRDefault="00FF5B8F" w:rsidP="00FF5B8F">
      <w:pPr>
        <w:shd w:val="clear" w:color="auto" w:fill="FFFFFF"/>
        <w:spacing w:after="0" w:line="240" w:lineRule="auto"/>
        <w:rPr>
          <w:rFonts w:ascii="Helvetica" w:eastAsia="Times New Roman" w:hAnsi="Helvetica" w:cs="Helvetica"/>
          <w:strike w:val="0"/>
          <w:color w:val="555555"/>
          <w:sz w:val="21"/>
          <w:szCs w:val="21"/>
          <w:lang w:eastAsia="en-GB"/>
        </w:rPr>
      </w:pPr>
      <w:hyperlink r:id="rId4" w:anchor="abstract_translate_options_MSTAR_761164758" w:history="1">
        <w:r w:rsidRPr="00FF5B8F">
          <w:rPr>
            <w:rFonts w:ascii="Helvetica" w:eastAsia="Times New Roman" w:hAnsi="Helvetica" w:cs="Helvetica"/>
            <w:strike w:val="0"/>
            <w:color w:val="2A5DB0"/>
            <w:sz w:val="21"/>
            <w:szCs w:val="21"/>
            <w:u w:val="single"/>
            <w:lang w:eastAsia="en-GB"/>
          </w:rPr>
          <w:t>Translate</w:t>
        </w:r>
      </w:hyperlink>
    </w:p>
    <w:p w14:paraId="5EB39E54" w14:textId="77777777" w:rsidR="00FF5B8F" w:rsidRPr="00FF5B8F" w:rsidRDefault="00FF5B8F" w:rsidP="00FF5B8F">
      <w:pPr>
        <w:pBdr>
          <w:bottom w:val="single" w:sz="6" w:space="1" w:color="auto"/>
        </w:pBdr>
        <w:spacing w:after="0" w:line="240" w:lineRule="auto"/>
        <w:jc w:val="center"/>
        <w:rPr>
          <w:rFonts w:eastAsia="Times New Roman"/>
          <w:strike w:val="0"/>
          <w:vanish/>
          <w:sz w:val="16"/>
          <w:szCs w:val="16"/>
          <w:lang w:eastAsia="en-GB"/>
        </w:rPr>
      </w:pPr>
      <w:r w:rsidRPr="00FF5B8F">
        <w:rPr>
          <w:rFonts w:eastAsia="Times New Roman"/>
          <w:strike w:val="0"/>
          <w:vanish/>
          <w:sz w:val="16"/>
          <w:szCs w:val="16"/>
          <w:lang w:eastAsia="en-GB"/>
        </w:rPr>
        <w:t>Top of Form</w:t>
      </w:r>
    </w:p>
    <w:p w14:paraId="2BCDE03F" w14:textId="77777777" w:rsidR="00FF5B8F" w:rsidRPr="00FF5B8F" w:rsidRDefault="00FF5B8F" w:rsidP="00FF5B8F">
      <w:pPr>
        <w:pBdr>
          <w:top w:val="single" w:sz="6" w:space="1" w:color="auto"/>
        </w:pBdr>
        <w:spacing w:after="75" w:line="240" w:lineRule="auto"/>
        <w:jc w:val="center"/>
        <w:rPr>
          <w:rFonts w:eastAsia="Times New Roman"/>
          <w:strike w:val="0"/>
          <w:vanish/>
          <w:sz w:val="16"/>
          <w:szCs w:val="16"/>
          <w:lang w:eastAsia="en-GB"/>
        </w:rPr>
      </w:pPr>
      <w:r w:rsidRPr="00FF5B8F">
        <w:rPr>
          <w:rFonts w:eastAsia="Times New Roman"/>
          <w:strike w:val="0"/>
          <w:vanish/>
          <w:sz w:val="16"/>
          <w:szCs w:val="16"/>
          <w:lang w:eastAsia="en-GB"/>
        </w:rPr>
        <w:t>Bottom of Form</w:t>
      </w:r>
    </w:p>
    <w:p w14:paraId="1420A1AA" w14:textId="77777777" w:rsidR="00FF5B8F" w:rsidRPr="00FF5B8F" w:rsidRDefault="00FF5B8F" w:rsidP="00FF5B8F">
      <w:pPr>
        <w:shd w:val="clear" w:color="auto" w:fill="FFFFFF"/>
        <w:spacing w:after="360"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The hearing was told that firefighters angrily swore at Anthony </w:t>
      </w:r>
      <w:proofErr w:type="spellStart"/>
      <w:r w:rsidRPr="00FF5B8F">
        <w:rPr>
          <w:rFonts w:ascii="Helvetica" w:eastAsia="Times New Roman" w:hAnsi="Helvetica" w:cs="Helvetica"/>
          <w:strike w:val="0"/>
          <w:color w:val="555555"/>
          <w:sz w:val="21"/>
          <w:szCs w:val="21"/>
          <w:lang w:eastAsia="en-GB"/>
        </w:rPr>
        <w:t>Cumner</w:t>
      </w:r>
      <w:proofErr w:type="spellEnd"/>
      <w:r w:rsidRPr="00FF5B8F">
        <w:rPr>
          <w:rFonts w:ascii="Helvetica" w:eastAsia="Times New Roman" w:hAnsi="Helvetica" w:cs="Helvetica"/>
          <w:strike w:val="0"/>
          <w:color w:val="555555"/>
          <w:sz w:val="21"/>
          <w:szCs w:val="21"/>
          <w:lang w:eastAsia="en-GB"/>
        </w:rPr>
        <w:t>, who insisted that he had to remain at the station as "incident officer" to assess how many more ambulances were needed.</w:t>
      </w:r>
    </w:p>
    <w:p w14:paraId="42E6A2E4" w14:textId="77777777" w:rsidR="00FF5B8F" w:rsidRPr="00FF5B8F" w:rsidRDefault="00FF5B8F" w:rsidP="00FF5B8F">
      <w:pPr>
        <w:shd w:val="clear" w:color="auto" w:fill="FFFFFF"/>
        <w:spacing w:after="360"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Other problems included "communications very difficult to get through", "not enough pain relief in packs" and "five people telling you five different things".</w:t>
      </w:r>
    </w:p>
    <w:p w14:paraId="2503DE25" w14:textId="77777777" w:rsidR="00FF5B8F" w:rsidRPr="00FF5B8F" w:rsidRDefault="00FF5B8F" w:rsidP="00FF5B8F">
      <w:pPr>
        <w:shd w:val="clear" w:color="auto" w:fill="FFFFFF"/>
        <w:spacing w:after="360"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He wrote: "Firefighters insisting that we take a number of casualties at the station entrance. I declined, explaining that we were the first ambulance on and could not convey any patients but had to evaluate the situation, and I had to take on the role of incident officer until relieved. This was met by some hostility and panic from the firefighters." He told the inquests that there been no mention of urgent medical aid being required underground, although he knew that people had died.</w:t>
      </w:r>
    </w:p>
    <w:p w14:paraId="206DF8B3" w14:textId="77777777" w:rsidR="00FF5B8F" w:rsidRPr="00FF5B8F" w:rsidRDefault="00FF5B8F" w:rsidP="00FF5B8F">
      <w:pPr>
        <w:shd w:val="clear" w:color="auto" w:fill="FFFFFF"/>
        <w:spacing w:after="0" w:line="360" w:lineRule="atLeast"/>
        <w:rPr>
          <w:rFonts w:ascii="Helvetica" w:eastAsia="Times New Roman" w:hAnsi="Helvetica" w:cs="Helvetica"/>
          <w:strike w:val="0"/>
          <w:color w:val="555555"/>
          <w:sz w:val="21"/>
          <w:szCs w:val="21"/>
          <w:lang w:eastAsia="en-GB"/>
        </w:rPr>
      </w:pPr>
      <w:hyperlink r:id="rId5" w:history="1">
        <w:r w:rsidRPr="00FF5B8F">
          <w:rPr>
            <w:rFonts w:ascii="Helvetica" w:eastAsia="Times New Roman" w:hAnsi="Helvetica" w:cs="Helvetica"/>
            <w:strike w:val="0"/>
            <w:color w:val="2A5DB0"/>
            <w:sz w:val="21"/>
            <w:szCs w:val="21"/>
            <w:u w:val="single"/>
            <w:lang w:eastAsia="en-GB"/>
          </w:rPr>
          <w:t>More</w:t>
        </w:r>
      </w:hyperlink>
    </w:p>
    <w:p w14:paraId="35EABAE7" w14:textId="77777777" w:rsidR="00FF5B8F" w:rsidRPr="00FF5B8F" w:rsidRDefault="00FF5B8F" w:rsidP="00FF5B8F">
      <w:pPr>
        <w:shd w:val="clear" w:color="auto" w:fill="FFFFFF"/>
        <w:spacing w:after="0" w:line="240" w:lineRule="auto"/>
        <w:outlineLvl w:val="1"/>
        <w:rPr>
          <w:rFonts w:ascii="Times New Roman" w:eastAsia="Times New Roman" w:hAnsi="Times New Roman" w:cs="Times New Roman"/>
          <w:strike w:val="0"/>
          <w:color w:val="777777"/>
          <w:sz w:val="36"/>
          <w:szCs w:val="36"/>
          <w:lang w:eastAsia="en-GB"/>
        </w:rPr>
      </w:pPr>
      <w:r w:rsidRPr="00FF5B8F">
        <w:rPr>
          <w:rFonts w:ascii="Times New Roman" w:eastAsia="Times New Roman" w:hAnsi="Times New Roman" w:cs="Times New Roman"/>
          <w:strike w:val="0"/>
          <w:color w:val="777777"/>
          <w:sz w:val="36"/>
          <w:szCs w:val="36"/>
          <w:lang w:eastAsia="en-GB"/>
        </w:rPr>
        <w:t>Full Text</w:t>
      </w:r>
    </w:p>
    <w:p w14:paraId="0910FB86" w14:textId="77777777" w:rsidR="00FF5B8F" w:rsidRPr="00FF5B8F" w:rsidRDefault="00FF5B8F" w:rsidP="00FF5B8F">
      <w:pPr>
        <w:shd w:val="clear" w:color="auto" w:fill="FFFFFF"/>
        <w:spacing w:after="0" w:line="240" w:lineRule="auto"/>
        <w:rPr>
          <w:rFonts w:ascii="Helvetica" w:eastAsia="Times New Roman" w:hAnsi="Helvetica" w:cs="Helvetica"/>
          <w:strike w:val="0"/>
          <w:color w:val="555555"/>
          <w:sz w:val="21"/>
          <w:szCs w:val="21"/>
          <w:lang w:eastAsia="en-GB"/>
        </w:rPr>
      </w:pPr>
      <w:hyperlink r:id="rId6" w:anchor="fulltext_translate_options_MSTAR_761164758" w:history="1">
        <w:r w:rsidRPr="00FF5B8F">
          <w:rPr>
            <w:rFonts w:ascii="Helvetica" w:eastAsia="Times New Roman" w:hAnsi="Helvetica" w:cs="Helvetica"/>
            <w:strike w:val="0"/>
            <w:color w:val="2A5DB0"/>
            <w:sz w:val="21"/>
            <w:szCs w:val="21"/>
            <w:u w:val="single"/>
            <w:lang w:eastAsia="en-GB"/>
          </w:rPr>
          <w:t>Translate</w:t>
        </w:r>
      </w:hyperlink>
    </w:p>
    <w:p w14:paraId="6B8E01B8" w14:textId="77777777" w:rsidR="00FF5B8F" w:rsidRPr="00FF5B8F" w:rsidRDefault="00FF5B8F" w:rsidP="00FF5B8F">
      <w:pPr>
        <w:pBdr>
          <w:bottom w:val="single" w:sz="6" w:space="1" w:color="auto"/>
        </w:pBdr>
        <w:spacing w:after="0" w:line="240" w:lineRule="auto"/>
        <w:jc w:val="center"/>
        <w:rPr>
          <w:rFonts w:eastAsia="Times New Roman"/>
          <w:strike w:val="0"/>
          <w:vanish/>
          <w:sz w:val="16"/>
          <w:szCs w:val="16"/>
          <w:lang w:eastAsia="en-GB"/>
        </w:rPr>
      </w:pPr>
      <w:r w:rsidRPr="00FF5B8F">
        <w:rPr>
          <w:rFonts w:eastAsia="Times New Roman"/>
          <w:strike w:val="0"/>
          <w:vanish/>
          <w:sz w:val="16"/>
          <w:szCs w:val="16"/>
          <w:lang w:eastAsia="en-GB"/>
        </w:rPr>
        <w:t>Top of Form</w:t>
      </w:r>
    </w:p>
    <w:p w14:paraId="41E4D8F8" w14:textId="77777777" w:rsidR="00FF5B8F" w:rsidRPr="00FF5B8F" w:rsidRDefault="00FF5B8F" w:rsidP="00FF5B8F">
      <w:pPr>
        <w:pBdr>
          <w:top w:val="single" w:sz="6" w:space="1" w:color="auto"/>
        </w:pBdr>
        <w:spacing w:after="75" w:line="240" w:lineRule="auto"/>
        <w:jc w:val="center"/>
        <w:rPr>
          <w:rFonts w:eastAsia="Times New Roman"/>
          <w:strike w:val="0"/>
          <w:vanish/>
          <w:sz w:val="16"/>
          <w:szCs w:val="16"/>
          <w:lang w:eastAsia="en-GB"/>
        </w:rPr>
      </w:pPr>
      <w:r w:rsidRPr="00FF5B8F">
        <w:rPr>
          <w:rFonts w:eastAsia="Times New Roman"/>
          <w:strike w:val="0"/>
          <w:vanish/>
          <w:sz w:val="16"/>
          <w:szCs w:val="16"/>
          <w:lang w:eastAsia="en-GB"/>
        </w:rPr>
        <w:t>Bottom of Form</w:t>
      </w:r>
    </w:p>
    <w:p w14:paraId="036475F1"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Paramedics who attended the 2005 London bombings complained that some people died after the attacks because they lacked the equipment to move them, the July 7 inquests heard yesterday.</w:t>
      </w:r>
    </w:p>
    <w:p w14:paraId="400D5BD8"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Ambulance workers and firefighters faced a series of problems at the four scenes including a shortage of resuscitation equipment, a lack of pain relief and radios which did not work.</w:t>
      </w:r>
    </w:p>
    <w:p w14:paraId="5B893746"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Old oxygen cylinders sent to one of the blast sites could not be used, apparently because no one had the key needed to turn them on.</w:t>
      </w:r>
    </w:p>
    <w:p w14:paraId="3A1A4F0C"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The high-pressure situation resulted in hostility between rescuers at the Aldgate scene, when a paramedic refused to take seriously wounded passengers to hospital, including a woman with severe shrapnel wounds to her stomach.</w:t>
      </w:r>
    </w:p>
    <w:p w14:paraId="1E57584D"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The hearing was told that firefighters angrily swore at Anthony </w:t>
      </w:r>
      <w:proofErr w:type="spellStart"/>
      <w:r w:rsidRPr="00FF5B8F">
        <w:rPr>
          <w:rFonts w:ascii="Helvetica" w:eastAsia="Times New Roman" w:hAnsi="Helvetica" w:cs="Helvetica"/>
          <w:strike w:val="0"/>
          <w:color w:val="555555"/>
          <w:sz w:val="21"/>
          <w:szCs w:val="21"/>
          <w:lang w:eastAsia="en-GB"/>
        </w:rPr>
        <w:t>Cumner</w:t>
      </w:r>
      <w:proofErr w:type="spellEnd"/>
      <w:r w:rsidRPr="00FF5B8F">
        <w:rPr>
          <w:rFonts w:ascii="Helvetica" w:eastAsia="Times New Roman" w:hAnsi="Helvetica" w:cs="Helvetica"/>
          <w:strike w:val="0"/>
          <w:color w:val="555555"/>
          <w:sz w:val="21"/>
          <w:szCs w:val="21"/>
          <w:lang w:eastAsia="en-GB"/>
        </w:rPr>
        <w:t>, who insisted that he had to remain at the station as "incident officer" to assess how many more ambulances were needed.</w:t>
      </w:r>
    </w:p>
    <w:p w14:paraId="17E34CC1"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One told him: "Give me the f*****g keys and I will drive the f******g ambulance."</w:t>
      </w:r>
    </w:p>
    <w:p w14:paraId="0604463C"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The inquests at the Royal Courts of Justice have heard several accounts of how protocols might have delayed the response of some emergency service workers.</w:t>
      </w:r>
    </w:p>
    <w:p w14:paraId="6D070F29"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lastRenderedPageBreak/>
        <w:t>Debriefing notes drawn up by ambulance officers at the end of the day, and shown yesterday, revealed a plethora of complaints. They highlighted the fact that motorcycle response units and cycle response units did not carry stretchers. "No equipment for moving people out -- some people died because of that," they said.</w:t>
      </w:r>
    </w:p>
    <w:p w14:paraId="42DD8DE8"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Other problems included "communications very difficult to get through", "not enough pain relief in packs" and "five people telling you five different things".</w:t>
      </w:r>
    </w:p>
    <w:p w14:paraId="4899DA6B"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Camden paramedics said they were deployed too late after watching events unfold on the television.</w:t>
      </w:r>
    </w:p>
    <w:p w14:paraId="515D0C3E"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Other debriefing notes, made by senior London Fire Brigade (LFB) officers, revealed that they had been concerned about how long it took to take the wounded away. One said: "Ambulance [crew] were filling out forms before they removed casualties."</w:t>
      </w:r>
    </w:p>
    <w:p w14:paraId="79AB8A66"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They showed that the crews did not have enough resuscitation equipment, ran out of </w:t>
      </w:r>
      <w:proofErr w:type="gramStart"/>
      <w:r w:rsidRPr="00FF5B8F">
        <w:rPr>
          <w:rFonts w:ascii="Helvetica" w:eastAsia="Times New Roman" w:hAnsi="Helvetica" w:cs="Helvetica"/>
          <w:strike w:val="0"/>
          <w:color w:val="555555"/>
          <w:sz w:val="21"/>
          <w:szCs w:val="21"/>
          <w:lang w:eastAsia="en-GB"/>
        </w:rPr>
        <w:t>stretchers</w:t>
      </w:r>
      <w:proofErr w:type="gramEnd"/>
      <w:r w:rsidRPr="00FF5B8F">
        <w:rPr>
          <w:rFonts w:ascii="Helvetica" w:eastAsia="Times New Roman" w:hAnsi="Helvetica" w:cs="Helvetica"/>
          <w:strike w:val="0"/>
          <w:color w:val="555555"/>
          <w:sz w:val="21"/>
          <w:szCs w:val="21"/>
          <w:lang w:eastAsia="en-GB"/>
        </w:rPr>
        <w:t xml:space="preserve"> and were also hampered by "poor lighting equipment".</w:t>
      </w:r>
    </w:p>
    <w:p w14:paraId="44E97021"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Officers wrote "all that training out the window", noting the unprecedented nature of the terrorist attacks which killed 52 people.</w:t>
      </w:r>
    </w:p>
    <w:p w14:paraId="4A7F6C3E"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Michael </w:t>
      </w:r>
      <w:proofErr w:type="spellStart"/>
      <w:r w:rsidRPr="00FF5B8F">
        <w:rPr>
          <w:rFonts w:ascii="Helvetica" w:eastAsia="Times New Roman" w:hAnsi="Helvetica" w:cs="Helvetica"/>
          <w:strike w:val="0"/>
          <w:color w:val="555555"/>
          <w:sz w:val="21"/>
          <w:szCs w:val="21"/>
          <w:lang w:eastAsia="en-GB"/>
        </w:rPr>
        <w:t>Curnick</w:t>
      </w:r>
      <w:proofErr w:type="spellEnd"/>
      <w:r w:rsidRPr="00FF5B8F">
        <w:rPr>
          <w:rFonts w:ascii="Helvetica" w:eastAsia="Times New Roman" w:hAnsi="Helvetica" w:cs="Helvetica"/>
          <w:strike w:val="0"/>
          <w:color w:val="555555"/>
          <w:sz w:val="21"/>
          <w:szCs w:val="21"/>
          <w:lang w:eastAsia="en-GB"/>
        </w:rPr>
        <w:t>, who was one of the first firefighters to enter the bombed carriage at Aldgate, where seven people died, said he wanted to give a dying man oxygen but was unable to do so because of a lack of equipment.</w:t>
      </w:r>
    </w:p>
    <w:p w14:paraId="15686097"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He said that Richard Ellery, 21, died </w:t>
      </w:r>
      <w:proofErr w:type="gramStart"/>
      <w:r w:rsidRPr="00FF5B8F">
        <w:rPr>
          <w:rFonts w:ascii="Helvetica" w:eastAsia="Times New Roman" w:hAnsi="Helvetica" w:cs="Helvetica"/>
          <w:strike w:val="0"/>
          <w:color w:val="555555"/>
          <w:sz w:val="21"/>
          <w:szCs w:val="21"/>
          <w:lang w:eastAsia="en-GB"/>
        </w:rPr>
        <w:t>at the moment</w:t>
      </w:r>
      <w:proofErr w:type="gramEnd"/>
      <w:r w:rsidRPr="00FF5B8F">
        <w:rPr>
          <w:rFonts w:ascii="Helvetica" w:eastAsia="Times New Roman" w:hAnsi="Helvetica" w:cs="Helvetica"/>
          <w:strike w:val="0"/>
          <w:color w:val="555555"/>
          <w:sz w:val="21"/>
          <w:szCs w:val="21"/>
          <w:lang w:eastAsia="en-GB"/>
        </w:rPr>
        <w:t xml:space="preserve"> the paramedics arrived. "Up until that time there was signs of life. He was making noises, there was a slight physical movement. As the ambulance crew arrived, he died.</w:t>
      </w:r>
    </w:p>
    <w:p w14:paraId="604E4111"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They assessed him and said to me, 'he's gone'."</w:t>
      </w:r>
    </w:p>
    <w:p w14:paraId="35231C91"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Earlier Mr </w:t>
      </w:r>
      <w:proofErr w:type="spellStart"/>
      <w:r w:rsidRPr="00FF5B8F">
        <w:rPr>
          <w:rFonts w:ascii="Helvetica" w:eastAsia="Times New Roman" w:hAnsi="Helvetica" w:cs="Helvetica"/>
          <w:strike w:val="0"/>
          <w:color w:val="555555"/>
          <w:sz w:val="21"/>
          <w:szCs w:val="21"/>
          <w:lang w:eastAsia="en-GB"/>
        </w:rPr>
        <w:t>Cumner</w:t>
      </w:r>
      <w:proofErr w:type="spellEnd"/>
      <w:r w:rsidRPr="00FF5B8F">
        <w:rPr>
          <w:rFonts w:ascii="Helvetica" w:eastAsia="Times New Roman" w:hAnsi="Helvetica" w:cs="Helvetica"/>
          <w:strike w:val="0"/>
          <w:color w:val="555555"/>
          <w:sz w:val="21"/>
          <w:szCs w:val="21"/>
          <w:lang w:eastAsia="en-GB"/>
        </w:rPr>
        <w:t xml:space="preserve">, who arrived at Aldgate about 20 minutes after Shehzad Tanweer detonated his device, defended his </w:t>
      </w:r>
      <w:proofErr w:type="gramStart"/>
      <w:r w:rsidRPr="00FF5B8F">
        <w:rPr>
          <w:rFonts w:ascii="Helvetica" w:eastAsia="Times New Roman" w:hAnsi="Helvetica" w:cs="Helvetica"/>
          <w:strike w:val="0"/>
          <w:color w:val="555555"/>
          <w:sz w:val="21"/>
          <w:szCs w:val="21"/>
          <w:lang w:eastAsia="en-GB"/>
        </w:rPr>
        <w:t>actions</w:t>
      </w:r>
      <w:proofErr w:type="gramEnd"/>
      <w:r w:rsidRPr="00FF5B8F">
        <w:rPr>
          <w:rFonts w:ascii="Helvetica" w:eastAsia="Times New Roman" w:hAnsi="Helvetica" w:cs="Helvetica"/>
          <w:strike w:val="0"/>
          <w:color w:val="555555"/>
          <w:sz w:val="21"/>
          <w:szCs w:val="21"/>
          <w:lang w:eastAsia="en-GB"/>
        </w:rPr>
        <w:t xml:space="preserve"> and said the role of the first ambulance on scene was to assess.</w:t>
      </w:r>
    </w:p>
    <w:p w14:paraId="1F0BB607"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Mr </w:t>
      </w:r>
      <w:proofErr w:type="spellStart"/>
      <w:r w:rsidRPr="00FF5B8F">
        <w:rPr>
          <w:rFonts w:ascii="Helvetica" w:eastAsia="Times New Roman" w:hAnsi="Helvetica" w:cs="Helvetica"/>
          <w:strike w:val="0"/>
          <w:color w:val="555555"/>
          <w:sz w:val="21"/>
          <w:szCs w:val="21"/>
          <w:lang w:eastAsia="en-GB"/>
        </w:rPr>
        <w:t>Cumner</w:t>
      </w:r>
      <w:proofErr w:type="spellEnd"/>
      <w:r w:rsidRPr="00FF5B8F">
        <w:rPr>
          <w:rFonts w:ascii="Helvetica" w:eastAsia="Times New Roman" w:hAnsi="Helvetica" w:cs="Helvetica"/>
          <w:strike w:val="0"/>
          <w:color w:val="555555"/>
          <w:sz w:val="21"/>
          <w:szCs w:val="21"/>
          <w:lang w:eastAsia="en-GB"/>
        </w:rPr>
        <w:t xml:space="preserve"> described the clash with fire crews in debrief notes after the incident.</w:t>
      </w:r>
    </w:p>
    <w:p w14:paraId="1F52EBBC"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He wrote: "Firefighters insisting that we take a number of casualties at the station entrance. I declined, explaining that we were the first ambulance on and could not convey any patients but had to evaluate the situation, and I had to take on the role of incident officer until relieved. This was met by some hostility and panic from the firefighters." He told the inquests that there been </w:t>
      </w:r>
      <w:r w:rsidRPr="00FF5B8F">
        <w:rPr>
          <w:rFonts w:ascii="Helvetica" w:eastAsia="Times New Roman" w:hAnsi="Helvetica" w:cs="Helvetica"/>
          <w:strike w:val="0"/>
          <w:color w:val="555555"/>
          <w:sz w:val="21"/>
          <w:szCs w:val="21"/>
          <w:lang w:eastAsia="en-GB"/>
        </w:rPr>
        <w:lastRenderedPageBreak/>
        <w:t>no mention of urgent medical aid being required underground, although he knew that people had died.</w:t>
      </w:r>
    </w:p>
    <w:p w14:paraId="4B2A3FD2"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Sean Clarke, the LFB commander on scene, told the </w:t>
      </w:r>
      <w:proofErr w:type="gramStart"/>
      <w:r w:rsidRPr="00FF5B8F">
        <w:rPr>
          <w:rFonts w:ascii="Helvetica" w:eastAsia="Times New Roman" w:hAnsi="Helvetica" w:cs="Helvetica"/>
          <w:strike w:val="0"/>
          <w:color w:val="555555"/>
          <w:sz w:val="21"/>
          <w:szCs w:val="21"/>
          <w:lang w:eastAsia="en-GB"/>
        </w:rPr>
        <w:t>hearing :</w:t>
      </w:r>
      <w:proofErr w:type="gramEnd"/>
      <w:r w:rsidRPr="00FF5B8F">
        <w:rPr>
          <w:rFonts w:ascii="Helvetica" w:eastAsia="Times New Roman" w:hAnsi="Helvetica" w:cs="Helvetica"/>
          <w:strike w:val="0"/>
          <w:color w:val="555555"/>
          <w:sz w:val="21"/>
          <w:szCs w:val="21"/>
          <w:lang w:eastAsia="en-GB"/>
        </w:rPr>
        <w:t xml:space="preserve"> "We are always taught about the golden hour, how to get people out of a situation and get them care as quickly as possible within the first hour.</w:t>
      </w:r>
    </w:p>
    <w:p w14:paraId="2EDF41CB"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"And, naively perhaps, we think the ambulance service are there to do that, to ferry them off and get people away."</w:t>
      </w:r>
    </w:p>
    <w:p w14:paraId="45EBCECE"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The hearing continues.</w:t>
      </w:r>
    </w:p>
    <w:p w14:paraId="0269884F"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Credit: Fiona Hamilton London Correspondent</w:t>
      </w:r>
    </w:p>
    <w:p w14:paraId="259EFF84" w14:textId="77777777" w:rsidR="00FF5B8F" w:rsidRPr="00FF5B8F" w:rsidRDefault="00FF5B8F" w:rsidP="00FF5B8F">
      <w:pPr>
        <w:shd w:val="clear" w:color="auto" w:fill="FFFFFF"/>
        <w:spacing w:after="0"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b/>
          <w:bCs/>
          <w:strike w:val="0"/>
          <w:color w:val="555555"/>
          <w:sz w:val="21"/>
          <w:szCs w:val="21"/>
          <w:lang w:eastAsia="en-GB"/>
        </w:rPr>
        <w:t>Illustration</w:t>
      </w:r>
    </w:p>
    <w:p w14:paraId="5FBD2300"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 xml:space="preserve">Caption: Anthony </w:t>
      </w:r>
      <w:proofErr w:type="spellStart"/>
      <w:r w:rsidRPr="00FF5B8F">
        <w:rPr>
          <w:rFonts w:ascii="Helvetica" w:eastAsia="Times New Roman" w:hAnsi="Helvetica" w:cs="Helvetica"/>
          <w:strike w:val="0"/>
          <w:color w:val="555555"/>
          <w:sz w:val="21"/>
          <w:szCs w:val="21"/>
          <w:lang w:eastAsia="en-GB"/>
        </w:rPr>
        <w:t>Cumner</w:t>
      </w:r>
      <w:proofErr w:type="spellEnd"/>
      <w:r w:rsidRPr="00FF5B8F">
        <w:rPr>
          <w:rFonts w:ascii="Helvetica" w:eastAsia="Times New Roman" w:hAnsi="Helvetica" w:cs="Helvetica"/>
          <w:strike w:val="0"/>
          <w:color w:val="555555"/>
          <w:sz w:val="21"/>
          <w:szCs w:val="21"/>
          <w:lang w:eastAsia="en-GB"/>
        </w:rPr>
        <w:t>: paramedic defended his refusal to take 7/7 casualties to hospital</w:t>
      </w:r>
    </w:p>
    <w:p w14:paraId="75F4A2BE" w14:textId="77777777" w:rsidR="00FF5B8F" w:rsidRPr="00FF5B8F" w:rsidRDefault="00FF5B8F" w:rsidP="00FF5B8F">
      <w:pPr>
        <w:shd w:val="clear" w:color="auto" w:fill="FFFFFF"/>
        <w:spacing w:after="0"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Word count: </w:t>
      </w:r>
      <w:r w:rsidRPr="00FF5B8F">
        <w:rPr>
          <w:rFonts w:ascii="Helvetica" w:eastAsia="Times New Roman" w:hAnsi="Helvetica" w:cs="Helvetica"/>
          <w:b/>
          <w:bCs/>
          <w:strike w:val="0"/>
          <w:color w:val="555555"/>
          <w:sz w:val="21"/>
          <w:szCs w:val="21"/>
          <w:lang w:eastAsia="en-GB"/>
        </w:rPr>
        <w:t>682</w:t>
      </w:r>
    </w:p>
    <w:p w14:paraId="45145ADE" w14:textId="77777777" w:rsidR="00FF5B8F" w:rsidRPr="00FF5B8F" w:rsidRDefault="00FF5B8F" w:rsidP="00FF5B8F">
      <w:pPr>
        <w:shd w:val="clear" w:color="auto" w:fill="FFFFFF"/>
        <w:spacing w:after="255" w:line="360" w:lineRule="atLeast"/>
        <w:rPr>
          <w:rFonts w:ascii="Helvetica" w:eastAsia="Times New Roman" w:hAnsi="Helvetica" w:cs="Helvetica"/>
          <w:strike w:val="0"/>
          <w:color w:val="555555"/>
          <w:sz w:val="21"/>
          <w:szCs w:val="21"/>
          <w:lang w:eastAsia="en-GB"/>
        </w:rPr>
      </w:pPr>
      <w:r w:rsidRPr="00FF5B8F">
        <w:rPr>
          <w:rFonts w:ascii="Helvetica" w:eastAsia="Times New Roman" w:hAnsi="Helvetica" w:cs="Helvetica"/>
          <w:strike w:val="0"/>
          <w:color w:val="555555"/>
          <w:sz w:val="21"/>
          <w:szCs w:val="21"/>
          <w:lang w:eastAsia="en-GB"/>
        </w:rPr>
        <w:t>Copyright (c) Times Newspapers Limited 2010</w:t>
      </w:r>
    </w:p>
    <w:p w14:paraId="38EEDCA0" w14:textId="77777777" w:rsidR="00FB1271" w:rsidRDefault="00FB1271"/>
    <w:sectPr w:rsidR="00FB1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8F"/>
    <w:rsid w:val="00FB1271"/>
    <w:rsid w:val="00FF5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DC2"/>
  <w15:chartTrackingRefBased/>
  <w15:docId w15:val="{D08EFCC2-940B-4B3A-A951-FCB4B3D4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591532">
      <w:bodyDiv w:val="1"/>
      <w:marLeft w:val="0"/>
      <w:marRight w:val="0"/>
      <w:marTop w:val="0"/>
      <w:marBottom w:val="0"/>
      <w:divBdr>
        <w:top w:val="none" w:sz="0" w:space="0" w:color="auto"/>
        <w:left w:val="none" w:sz="0" w:space="0" w:color="auto"/>
        <w:bottom w:val="none" w:sz="0" w:space="0" w:color="auto"/>
        <w:right w:val="none" w:sz="0" w:space="0" w:color="auto"/>
      </w:divBdr>
      <w:divsChild>
        <w:div w:id="810292881">
          <w:marLeft w:val="0"/>
          <w:marRight w:val="0"/>
          <w:marTop w:val="0"/>
          <w:marBottom w:val="0"/>
          <w:divBdr>
            <w:top w:val="none" w:sz="0" w:space="0" w:color="auto"/>
            <w:left w:val="none" w:sz="0" w:space="0" w:color="auto"/>
            <w:bottom w:val="none" w:sz="0" w:space="0" w:color="auto"/>
            <w:right w:val="none" w:sz="0" w:space="0" w:color="auto"/>
          </w:divBdr>
          <w:divsChild>
            <w:div w:id="2049842243">
              <w:marLeft w:val="0"/>
              <w:marRight w:val="0"/>
              <w:marTop w:val="0"/>
              <w:marBottom w:val="0"/>
              <w:divBdr>
                <w:top w:val="none" w:sz="0" w:space="0" w:color="auto"/>
                <w:left w:val="none" w:sz="0" w:space="0" w:color="auto"/>
                <w:bottom w:val="none" w:sz="0" w:space="0" w:color="auto"/>
                <w:right w:val="none" w:sz="0" w:space="0" w:color="auto"/>
              </w:divBdr>
              <w:divsChild>
                <w:div w:id="2104297208">
                  <w:marLeft w:val="0"/>
                  <w:marRight w:val="0"/>
                  <w:marTop w:val="0"/>
                  <w:marBottom w:val="0"/>
                  <w:divBdr>
                    <w:top w:val="none" w:sz="0" w:space="0" w:color="auto"/>
                    <w:left w:val="none" w:sz="0" w:space="0" w:color="auto"/>
                    <w:bottom w:val="none" w:sz="0" w:space="0" w:color="auto"/>
                    <w:right w:val="none" w:sz="0" w:space="0" w:color="auto"/>
                  </w:divBdr>
                </w:div>
                <w:div w:id="623313887">
                  <w:marLeft w:val="0"/>
                  <w:marRight w:val="0"/>
                  <w:marTop w:val="0"/>
                  <w:marBottom w:val="0"/>
                  <w:divBdr>
                    <w:top w:val="none" w:sz="0" w:space="0" w:color="auto"/>
                    <w:left w:val="none" w:sz="0" w:space="0" w:color="auto"/>
                    <w:bottom w:val="none" w:sz="0" w:space="0" w:color="auto"/>
                    <w:right w:val="none" w:sz="0" w:space="0" w:color="auto"/>
                  </w:divBdr>
                  <w:divsChild>
                    <w:div w:id="1578369302">
                      <w:marLeft w:val="0"/>
                      <w:marRight w:val="0"/>
                      <w:marTop w:val="0"/>
                      <w:marBottom w:val="0"/>
                      <w:divBdr>
                        <w:top w:val="none" w:sz="0" w:space="0" w:color="auto"/>
                        <w:left w:val="none" w:sz="0" w:space="0" w:color="auto"/>
                        <w:bottom w:val="none" w:sz="0" w:space="0" w:color="auto"/>
                        <w:right w:val="none" w:sz="0" w:space="0" w:color="auto"/>
                      </w:divBdr>
                    </w:div>
                    <w:div w:id="113607296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557233257">
              <w:marLeft w:val="0"/>
              <w:marRight w:val="0"/>
              <w:marTop w:val="75"/>
              <w:marBottom w:val="0"/>
              <w:divBdr>
                <w:top w:val="none" w:sz="0" w:space="0" w:color="auto"/>
                <w:left w:val="none" w:sz="0" w:space="0" w:color="auto"/>
                <w:bottom w:val="none" w:sz="0" w:space="0" w:color="auto"/>
                <w:right w:val="none" w:sz="0" w:space="0" w:color="auto"/>
              </w:divBdr>
              <w:divsChild>
                <w:div w:id="478575814">
                  <w:marLeft w:val="0"/>
                  <w:marRight w:val="0"/>
                  <w:marTop w:val="0"/>
                  <w:marBottom w:val="0"/>
                  <w:divBdr>
                    <w:top w:val="none" w:sz="0" w:space="0" w:color="auto"/>
                    <w:left w:val="none" w:sz="0" w:space="0" w:color="auto"/>
                    <w:bottom w:val="none" w:sz="0" w:space="0" w:color="auto"/>
                    <w:right w:val="none" w:sz="0" w:space="0" w:color="auto"/>
                  </w:divBdr>
                  <w:divsChild>
                    <w:div w:id="105935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731039">
          <w:marLeft w:val="0"/>
          <w:marRight w:val="0"/>
          <w:marTop w:val="0"/>
          <w:marBottom w:val="0"/>
          <w:divBdr>
            <w:top w:val="none" w:sz="0" w:space="0" w:color="auto"/>
            <w:left w:val="none" w:sz="0" w:space="0" w:color="auto"/>
            <w:bottom w:val="none" w:sz="0" w:space="0" w:color="auto"/>
            <w:right w:val="none" w:sz="0" w:space="0" w:color="auto"/>
          </w:divBdr>
          <w:divsChild>
            <w:div w:id="1292635223">
              <w:marLeft w:val="0"/>
              <w:marRight w:val="0"/>
              <w:marTop w:val="0"/>
              <w:marBottom w:val="0"/>
              <w:divBdr>
                <w:top w:val="none" w:sz="0" w:space="0" w:color="auto"/>
                <w:left w:val="none" w:sz="0" w:space="0" w:color="auto"/>
                <w:bottom w:val="none" w:sz="0" w:space="0" w:color="auto"/>
                <w:right w:val="none" w:sz="0" w:space="0" w:color="auto"/>
              </w:divBdr>
            </w:div>
            <w:div w:id="2089112152">
              <w:marLeft w:val="0"/>
              <w:marRight w:val="0"/>
              <w:marTop w:val="0"/>
              <w:marBottom w:val="0"/>
              <w:divBdr>
                <w:top w:val="none" w:sz="0" w:space="0" w:color="auto"/>
                <w:left w:val="none" w:sz="0" w:space="0" w:color="auto"/>
                <w:bottom w:val="none" w:sz="0" w:space="0" w:color="auto"/>
                <w:right w:val="none" w:sz="0" w:space="0" w:color="auto"/>
              </w:divBdr>
              <w:divsChild>
                <w:div w:id="297877742">
                  <w:marLeft w:val="0"/>
                  <w:marRight w:val="0"/>
                  <w:marTop w:val="0"/>
                  <w:marBottom w:val="0"/>
                  <w:divBdr>
                    <w:top w:val="none" w:sz="0" w:space="0" w:color="auto"/>
                    <w:left w:val="none" w:sz="0" w:space="0" w:color="auto"/>
                    <w:bottom w:val="none" w:sz="0" w:space="0" w:color="auto"/>
                    <w:right w:val="none" w:sz="0" w:space="0" w:color="auto"/>
                  </w:divBdr>
                  <w:divsChild>
                    <w:div w:id="1974018524">
                      <w:marLeft w:val="0"/>
                      <w:marRight w:val="0"/>
                      <w:marTop w:val="0"/>
                      <w:marBottom w:val="0"/>
                      <w:divBdr>
                        <w:top w:val="none" w:sz="0" w:space="0" w:color="auto"/>
                        <w:left w:val="none" w:sz="0" w:space="0" w:color="auto"/>
                        <w:bottom w:val="none" w:sz="0" w:space="0" w:color="auto"/>
                        <w:right w:val="none" w:sz="0" w:space="0" w:color="auto"/>
                      </w:divBdr>
                    </w:div>
                    <w:div w:id="202705390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72491063">
          <w:marLeft w:val="0"/>
          <w:marRight w:val="0"/>
          <w:marTop w:val="0"/>
          <w:marBottom w:val="0"/>
          <w:divBdr>
            <w:top w:val="none" w:sz="0" w:space="0" w:color="auto"/>
            <w:left w:val="none" w:sz="0" w:space="0" w:color="auto"/>
            <w:bottom w:val="none" w:sz="0" w:space="0" w:color="auto"/>
            <w:right w:val="none" w:sz="0" w:space="0" w:color="auto"/>
          </w:divBdr>
          <w:divsChild>
            <w:div w:id="2029212767">
              <w:marLeft w:val="0"/>
              <w:marRight w:val="0"/>
              <w:marTop w:val="75"/>
              <w:marBottom w:val="0"/>
              <w:divBdr>
                <w:top w:val="none" w:sz="0" w:space="0" w:color="auto"/>
                <w:left w:val="none" w:sz="0" w:space="0" w:color="auto"/>
                <w:bottom w:val="none" w:sz="0" w:space="0" w:color="auto"/>
                <w:right w:val="none" w:sz="0" w:space="0" w:color="auto"/>
              </w:divBdr>
              <w:divsChild>
                <w:div w:id="2004814766">
                  <w:marLeft w:val="0"/>
                  <w:marRight w:val="0"/>
                  <w:marTop w:val="0"/>
                  <w:marBottom w:val="0"/>
                  <w:divBdr>
                    <w:top w:val="none" w:sz="0" w:space="0" w:color="auto"/>
                    <w:left w:val="none" w:sz="0" w:space="0" w:color="auto"/>
                    <w:bottom w:val="none" w:sz="0" w:space="0" w:color="auto"/>
                    <w:right w:val="none" w:sz="0" w:space="0" w:color="auto"/>
                  </w:divBdr>
                  <w:divsChild>
                    <w:div w:id="1861043698">
                      <w:marLeft w:val="0"/>
                      <w:marRight w:val="0"/>
                      <w:marTop w:val="0"/>
                      <w:marBottom w:val="0"/>
                      <w:divBdr>
                        <w:top w:val="none" w:sz="0" w:space="0" w:color="auto"/>
                        <w:left w:val="none" w:sz="0" w:space="0" w:color="auto"/>
                        <w:bottom w:val="none" w:sz="0" w:space="0" w:color="auto"/>
                        <w:right w:val="none" w:sz="0" w:space="0" w:color="auto"/>
                      </w:divBdr>
                      <w:divsChild>
                        <w:div w:id="1971741286">
                          <w:marLeft w:val="0"/>
                          <w:marRight w:val="0"/>
                          <w:marTop w:val="0"/>
                          <w:marBottom w:val="0"/>
                          <w:divBdr>
                            <w:top w:val="none" w:sz="0" w:space="0" w:color="auto"/>
                            <w:left w:val="none" w:sz="0" w:space="0" w:color="auto"/>
                            <w:bottom w:val="none" w:sz="0" w:space="0" w:color="auto"/>
                            <w:right w:val="none" w:sz="0" w:space="0" w:color="auto"/>
                          </w:divBdr>
                          <w:divsChild>
                            <w:div w:id="1944222052">
                              <w:marLeft w:val="0"/>
                              <w:marRight w:val="0"/>
                              <w:marTop w:val="0"/>
                              <w:marBottom w:val="0"/>
                              <w:divBdr>
                                <w:top w:val="none" w:sz="0" w:space="0" w:color="auto"/>
                                <w:left w:val="none" w:sz="0" w:space="0" w:color="auto"/>
                                <w:bottom w:val="none" w:sz="0" w:space="0" w:color="auto"/>
                                <w:right w:val="none" w:sz="0" w:space="0" w:color="auto"/>
                              </w:divBdr>
                            </w:div>
                            <w:div w:id="433329210">
                              <w:marLeft w:val="0"/>
                              <w:marRight w:val="0"/>
                              <w:marTop w:val="0"/>
                              <w:marBottom w:val="0"/>
                              <w:divBdr>
                                <w:top w:val="none" w:sz="0" w:space="0" w:color="auto"/>
                                <w:left w:val="none" w:sz="0" w:space="0" w:color="auto"/>
                                <w:bottom w:val="none" w:sz="0" w:space="0" w:color="auto"/>
                                <w:right w:val="none" w:sz="0" w:space="0" w:color="auto"/>
                              </w:divBdr>
                              <w:divsChild>
                                <w:div w:id="67083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700577">
                          <w:marLeft w:val="0"/>
                          <w:marRight w:val="0"/>
                          <w:marTop w:val="0"/>
                          <w:marBottom w:val="0"/>
                          <w:divBdr>
                            <w:top w:val="none" w:sz="0" w:space="0" w:color="auto"/>
                            <w:left w:val="none" w:sz="0" w:space="0" w:color="auto"/>
                            <w:bottom w:val="none" w:sz="0" w:space="0" w:color="auto"/>
                            <w:right w:val="none" w:sz="0" w:space="0" w:color="auto"/>
                          </w:divBdr>
                          <w:divsChild>
                            <w:div w:id="38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proquest-com.ezproxy.uwtsd.ac.uk/docview/761164758?accountid=130472&amp;pq-origsite=primo" TargetMode="External"/><Relationship Id="rId5" Type="http://schemas.openxmlformats.org/officeDocument/2006/relationships/hyperlink" Target="https://search-proquest-com.ezproxy.uwtsd.ac.uk/docview/761164758?accountid=130472&amp;pq-origsite=primo" TargetMode="External"/><Relationship Id="rId4" Type="http://schemas.openxmlformats.org/officeDocument/2006/relationships/hyperlink" Target="https://search-proquest-com.ezproxy.uwtsd.ac.uk/docview/761164758?accountid=130472&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4639</Characters>
  <Application>Microsoft Office Word</Application>
  <DocSecurity>0</DocSecurity>
  <Lines>38</Lines>
  <Paragraphs>10</Paragraphs>
  <ScaleCrop>false</ScaleCrop>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1</cp:revision>
  <dcterms:created xsi:type="dcterms:W3CDTF">2021-03-20T09:23:00Z</dcterms:created>
  <dcterms:modified xsi:type="dcterms:W3CDTF">2021-03-20T09:23:00Z</dcterms:modified>
</cp:coreProperties>
</file>