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61CB" w:rsidRDefault="001661CB" w:rsidP="001661CB">
      <w:pPr>
        <w:spacing w:line="259" w:lineRule="auto"/>
        <w:jc w:val="center"/>
        <w:rPr>
          <w:b/>
          <w:sz w:val="160"/>
        </w:rPr>
      </w:pPr>
    </w:p>
    <w:p w:rsidR="001661CB" w:rsidRDefault="001661CB" w:rsidP="001661CB">
      <w:pPr>
        <w:spacing w:line="259" w:lineRule="auto"/>
        <w:jc w:val="center"/>
        <w:rPr>
          <w:b/>
          <w:sz w:val="160"/>
        </w:rPr>
      </w:pPr>
    </w:p>
    <w:p w:rsidR="001661CB" w:rsidRDefault="001661CB" w:rsidP="001661CB">
      <w:pPr>
        <w:spacing w:line="259" w:lineRule="auto"/>
        <w:jc w:val="center"/>
        <w:rPr>
          <w:b/>
          <w:sz w:val="160"/>
        </w:rPr>
      </w:pPr>
      <w:r w:rsidRPr="001661CB">
        <w:rPr>
          <w:b/>
          <w:sz w:val="160"/>
        </w:rPr>
        <w:t>Student Log</w:t>
      </w:r>
    </w:p>
    <w:p w:rsidR="001661CB" w:rsidRDefault="001661CB">
      <w:pPr>
        <w:spacing w:line="259" w:lineRule="auto"/>
        <w:jc w:val="left"/>
        <w:rPr>
          <w:b/>
          <w:sz w:val="160"/>
        </w:rPr>
      </w:pPr>
      <w:r>
        <w:rPr>
          <w:b/>
          <w:sz w:val="160"/>
        </w:rPr>
        <w:br w:type="page"/>
      </w:r>
    </w:p>
    <w:sdt>
      <w:sdtPr>
        <w:rPr>
          <w:rFonts w:ascii="Times New Roman" w:eastAsiaTheme="minorHAnsi" w:hAnsi="Times New Roman" w:cstheme="minorBidi"/>
          <w:color w:val="auto"/>
          <w:sz w:val="24"/>
          <w:szCs w:val="22"/>
        </w:rPr>
        <w:id w:val="390545897"/>
        <w:docPartObj>
          <w:docPartGallery w:val="Table of Contents"/>
          <w:docPartUnique/>
        </w:docPartObj>
      </w:sdtPr>
      <w:sdtEndPr>
        <w:rPr>
          <w:b/>
          <w:bCs/>
          <w:noProof/>
        </w:rPr>
      </w:sdtEndPr>
      <w:sdtContent>
        <w:p w:rsidR="001661CB" w:rsidRDefault="001661CB">
          <w:pPr>
            <w:pStyle w:val="TOCHeading"/>
          </w:pPr>
          <w:r>
            <w:t>Table of Contents</w:t>
          </w:r>
        </w:p>
        <w:p w:rsidR="001661CB" w:rsidRDefault="001661C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7135887" w:history="1">
            <w:r w:rsidRPr="00B96A67">
              <w:rPr>
                <w:rStyle w:val="Hyperlink"/>
                <w:noProof/>
              </w:rPr>
              <w:t>Introduction</w:t>
            </w:r>
            <w:r>
              <w:rPr>
                <w:noProof/>
                <w:webHidden/>
              </w:rPr>
              <w:tab/>
            </w:r>
            <w:r>
              <w:rPr>
                <w:noProof/>
                <w:webHidden/>
              </w:rPr>
              <w:fldChar w:fldCharType="begin"/>
            </w:r>
            <w:r>
              <w:rPr>
                <w:noProof/>
                <w:webHidden/>
              </w:rPr>
              <w:instrText xml:space="preserve"> PAGEREF _Toc137135887 \h </w:instrText>
            </w:r>
            <w:r>
              <w:rPr>
                <w:noProof/>
                <w:webHidden/>
              </w:rPr>
            </w:r>
            <w:r>
              <w:rPr>
                <w:noProof/>
                <w:webHidden/>
              </w:rPr>
              <w:fldChar w:fldCharType="separate"/>
            </w:r>
            <w:r>
              <w:rPr>
                <w:noProof/>
                <w:webHidden/>
              </w:rPr>
              <w:t>3</w:t>
            </w:r>
            <w:r>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88" w:history="1">
            <w:r w:rsidR="001661CB" w:rsidRPr="00B96A67">
              <w:rPr>
                <w:rStyle w:val="Hyperlink"/>
                <w:noProof/>
              </w:rPr>
              <w:t>Feelings</w:t>
            </w:r>
            <w:r w:rsidR="001661CB">
              <w:rPr>
                <w:noProof/>
                <w:webHidden/>
              </w:rPr>
              <w:tab/>
            </w:r>
            <w:r w:rsidR="001661CB">
              <w:rPr>
                <w:noProof/>
                <w:webHidden/>
              </w:rPr>
              <w:fldChar w:fldCharType="begin"/>
            </w:r>
            <w:r w:rsidR="001661CB">
              <w:rPr>
                <w:noProof/>
                <w:webHidden/>
              </w:rPr>
              <w:instrText xml:space="preserve"> PAGEREF _Toc137135888 \h </w:instrText>
            </w:r>
            <w:r w:rsidR="001661CB">
              <w:rPr>
                <w:noProof/>
                <w:webHidden/>
              </w:rPr>
            </w:r>
            <w:r w:rsidR="001661CB">
              <w:rPr>
                <w:noProof/>
                <w:webHidden/>
              </w:rPr>
              <w:fldChar w:fldCharType="separate"/>
            </w:r>
            <w:r w:rsidR="001661CB">
              <w:rPr>
                <w:noProof/>
                <w:webHidden/>
              </w:rPr>
              <w:t>3</w:t>
            </w:r>
            <w:r w:rsidR="001661CB">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89" w:history="1">
            <w:r w:rsidR="001661CB" w:rsidRPr="00B96A67">
              <w:rPr>
                <w:rStyle w:val="Hyperlink"/>
                <w:noProof/>
              </w:rPr>
              <w:t>Evaluation</w:t>
            </w:r>
            <w:r w:rsidR="001661CB">
              <w:rPr>
                <w:noProof/>
                <w:webHidden/>
              </w:rPr>
              <w:tab/>
            </w:r>
            <w:r w:rsidR="001661CB">
              <w:rPr>
                <w:noProof/>
                <w:webHidden/>
              </w:rPr>
              <w:fldChar w:fldCharType="begin"/>
            </w:r>
            <w:r w:rsidR="001661CB">
              <w:rPr>
                <w:noProof/>
                <w:webHidden/>
              </w:rPr>
              <w:instrText xml:space="preserve"> PAGEREF _Toc137135889 \h </w:instrText>
            </w:r>
            <w:r w:rsidR="001661CB">
              <w:rPr>
                <w:noProof/>
                <w:webHidden/>
              </w:rPr>
            </w:r>
            <w:r w:rsidR="001661CB">
              <w:rPr>
                <w:noProof/>
                <w:webHidden/>
              </w:rPr>
              <w:fldChar w:fldCharType="separate"/>
            </w:r>
            <w:r w:rsidR="001661CB">
              <w:rPr>
                <w:noProof/>
                <w:webHidden/>
              </w:rPr>
              <w:t>3</w:t>
            </w:r>
            <w:r w:rsidR="001661CB">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90" w:history="1">
            <w:r w:rsidR="001661CB" w:rsidRPr="00B96A67">
              <w:rPr>
                <w:rStyle w:val="Hyperlink"/>
                <w:noProof/>
              </w:rPr>
              <w:t>Analysis</w:t>
            </w:r>
            <w:r w:rsidR="001661CB">
              <w:rPr>
                <w:noProof/>
                <w:webHidden/>
              </w:rPr>
              <w:tab/>
            </w:r>
            <w:r w:rsidR="001661CB">
              <w:rPr>
                <w:noProof/>
                <w:webHidden/>
              </w:rPr>
              <w:fldChar w:fldCharType="begin"/>
            </w:r>
            <w:r w:rsidR="001661CB">
              <w:rPr>
                <w:noProof/>
                <w:webHidden/>
              </w:rPr>
              <w:instrText xml:space="preserve"> PAGEREF _Toc137135890 \h </w:instrText>
            </w:r>
            <w:r w:rsidR="001661CB">
              <w:rPr>
                <w:noProof/>
                <w:webHidden/>
              </w:rPr>
            </w:r>
            <w:r w:rsidR="001661CB">
              <w:rPr>
                <w:noProof/>
                <w:webHidden/>
              </w:rPr>
              <w:fldChar w:fldCharType="separate"/>
            </w:r>
            <w:r w:rsidR="001661CB">
              <w:rPr>
                <w:noProof/>
                <w:webHidden/>
              </w:rPr>
              <w:t>4</w:t>
            </w:r>
            <w:r w:rsidR="001661CB">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91" w:history="1">
            <w:r w:rsidR="001661CB" w:rsidRPr="00B96A67">
              <w:rPr>
                <w:rStyle w:val="Hyperlink"/>
                <w:noProof/>
              </w:rPr>
              <w:t>Conclusion</w:t>
            </w:r>
            <w:r w:rsidR="001661CB">
              <w:rPr>
                <w:noProof/>
                <w:webHidden/>
              </w:rPr>
              <w:tab/>
            </w:r>
            <w:r w:rsidR="001661CB">
              <w:rPr>
                <w:noProof/>
                <w:webHidden/>
              </w:rPr>
              <w:fldChar w:fldCharType="begin"/>
            </w:r>
            <w:r w:rsidR="001661CB">
              <w:rPr>
                <w:noProof/>
                <w:webHidden/>
              </w:rPr>
              <w:instrText xml:space="preserve"> PAGEREF _Toc137135891 \h </w:instrText>
            </w:r>
            <w:r w:rsidR="001661CB">
              <w:rPr>
                <w:noProof/>
                <w:webHidden/>
              </w:rPr>
            </w:r>
            <w:r w:rsidR="001661CB">
              <w:rPr>
                <w:noProof/>
                <w:webHidden/>
              </w:rPr>
              <w:fldChar w:fldCharType="separate"/>
            </w:r>
            <w:r w:rsidR="001661CB">
              <w:rPr>
                <w:noProof/>
                <w:webHidden/>
              </w:rPr>
              <w:t>5</w:t>
            </w:r>
            <w:r w:rsidR="001661CB">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92" w:history="1">
            <w:r w:rsidR="001661CB" w:rsidRPr="00B96A67">
              <w:rPr>
                <w:rStyle w:val="Hyperlink"/>
                <w:noProof/>
              </w:rPr>
              <w:t>Action Plan</w:t>
            </w:r>
            <w:r w:rsidR="001661CB">
              <w:rPr>
                <w:noProof/>
                <w:webHidden/>
              </w:rPr>
              <w:tab/>
            </w:r>
            <w:r w:rsidR="001661CB">
              <w:rPr>
                <w:noProof/>
                <w:webHidden/>
              </w:rPr>
              <w:fldChar w:fldCharType="begin"/>
            </w:r>
            <w:r w:rsidR="001661CB">
              <w:rPr>
                <w:noProof/>
                <w:webHidden/>
              </w:rPr>
              <w:instrText xml:space="preserve"> PAGEREF _Toc137135892 \h </w:instrText>
            </w:r>
            <w:r w:rsidR="001661CB">
              <w:rPr>
                <w:noProof/>
                <w:webHidden/>
              </w:rPr>
            </w:r>
            <w:r w:rsidR="001661CB">
              <w:rPr>
                <w:noProof/>
                <w:webHidden/>
              </w:rPr>
              <w:fldChar w:fldCharType="separate"/>
            </w:r>
            <w:r w:rsidR="001661CB">
              <w:rPr>
                <w:noProof/>
                <w:webHidden/>
              </w:rPr>
              <w:t>6</w:t>
            </w:r>
            <w:r w:rsidR="001661CB">
              <w:rPr>
                <w:noProof/>
                <w:webHidden/>
              </w:rPr>
              <w:fldChar w:fldCharType="end"/>
            </w:r>
          </w:hyperlink>
        </w:p>
        <w:p w:rsidR="001661CB" w:rsidRDefault="0077377A">
          <w:pPr>
            <w:pStyle w:val="TOC1"/>
            <w:tabs>
              <w:tab w:val="right" w:leader="dot" w:pos="9350"/>
            </w:tabs>
            <w:rPr>
              <w:rFonts w:asciiTheme="minorHAnsi" w:eastAsiaTheme="minorEastAsia" w:hAnsiTheme="minorHAnsi"/>
              <w:noProof/>
              <w:sz w:val="22"/>
            </w:rPr>
          </w:pPr>
          <w:hyperlink w:anchor="_Toc137135893" w:history="1">
            <w:r w:rsidR="001661CB" w:rsidRPr="00B96A67">
              <w:rPr>
                <w:rStyle w:val="Hyperlink"/>
                <w:noProof/>
              </w:rPr>
              <w:t>Reference List:</w:t>
            </w:r>
            <w:r w:rsidR="001661CB">
              <w:rPr>
                <w:noProof/>
                <w:webHidden/>
              </w:rPr>
              <w:tab/>
            </w:r>
            <w:r w:rsidR="001661CB">
              <w:rPr>
                <w:noProof/>
                <w:webHidden/>
              </w:rPr>
              <w:fldChar w:fldCharType="begin"/>
            </w:r>
            <w:r w:rsidR="001661CB">
              <w:rPr>
                <w:noProof/>
                <w:webHidden/>
              </w:rPr>
              <w:instrText xml:space="preserve"> PAGEREF _Toc137135893 \h </w:instrText>
            </w:r>
            <w:r w:rsidR="001661CB">
              <w:rPr>
                <w:noProof/>
                <w:webHidden/>
              </w:rPr>
            </w:r>
            <w:r w:rsidR="001661CB">
              <w:rPr>
                <w:noProof/>
                <w:webHidden/>
              </w:rPr>
              <w:fldChar w:fldCharType="separate"/>
            </w:r>
            <w:r w:rsidR="001661CB">
              <w:rPr>
                <w:noProof/>
                <w:webHidden/>
              </w:rPr>
              <w:t>6</w:t>
            </w:r>
            <w:r w:rsidR="001661CB">
              <w:rPr>
                <w:noProof/>
                <w:webHidden/>
              </w:rPr>
              <w:fldChar w:fldCharType="end"/>
            </w:r>
          </w:hyperlink>
        </w:p>
        <w:p w:rsidR="001661CB" w:rsidRDefault="001661CB">
          <w:r>
            <w:rPr>
              <w:b/>
              <w:bCs/>
              <w:noProof/>
            </w:rPr>
            <w:fldChar w:fldCharType="end"/>
          </w:r>
        </w:p>
      </w:sdtContent>
    </w:sdt>
    <w:p w:rsidR="001661CB" w:rsidRPr="001661CB" w:rsidRDefault="001661CB" w:rsidP="001661CB">
      <w:pPr>
        <w:spacing w:line="259" w:lineRule="auto"/>
        <w:jc w:val="center"/>
        <w:rPr>
          <w:rFonts w:eastAsiaTheme="majorEastAsia" w:cstheme="majorBidi"/>
          <w:b/>
          <w:szCs w:val="32"/>
        </w:rPr>
      </w:pPr>
      <w:r w:rsidRPr="001661CB">
        <w:rPr>
          <w:b/>
        </w:rPr>
        <w:br w:type="page"/>
      </w:r>
    </w:p>
    <w:p w:rsidR="00B94789" w:rsidRDefault="00B94789" w:rsidP="00B94789">
      <w:pPr>
        <w:pStyle w:val="Heading1"/>
      </w:pPr>
      <w:bookmarkStart w:id="0" w:name="_Toc137135887"/>
      <w:r>
        <w:t>Introduction</w:t>
      </w:r>
      <w:bookmarkEnd w:id="0"/>
    </w:p>
    <w:p w:rsidR="00B94789" w:rsidRDefault="00B94789" w:rsidP="00B94789">
      <w:r>
        <w:t xml:space="preserve">Through the use of this report, I am going to be sharing the experience that I had while working with the company that has a huge name and the things that has been done by me in order to be competitive within the company and also getting the most appropriate amount of result. I am also going to be demonstrating the issue that has been faced by me while working within the respective company. All of this is going to be provided by me through the use of the appropriate model and theories that are associated with the skills that I have and has been used in the workplace. </w:t>
      </w:r>
    </w:p>
    <w:p w:rsidR="00B94789" w:rsidRDefault="00B94789" w:rsidP="00B94789">
      <w:pPr>
        <w:pStyle w:val="Heading1"/>
      </w:pPr>
      <w:bookmarkStart w:id="1" w:name="_Toc137135888"/>
      <w:r>
        <w:t>Feelings</w:t>
      </w:r>
      <w:bookmarkEnd w:id="1"/>
    </w:p>
    <w:p w:rsidR="00B94789" w:rsidRDefault="00B94789" w:rsidP="00B94789">
      <w:r>
        <w:t xml:space="preserve">While working within the company, I had faced one significant issue which has led me in degrading the amount of productivity I had and has also reflected negatively on the work that is being done by me. I have the requirement of undertaking certain strategies or skills in the future so that, this kind of situation does not arise further and does not affect the way things are done in the place of work. Although, the overall experience that I had while conducting the jobs and the tasks that has been provided to me is good and also contains certain knowledge and information which could be use by me in the respective future. </w:t>
      </w:r>
      <w:r w:rsidR="00F86970">
        <w:t xml:space="preserve">I have a lot to learn in the respective future and also have the desire to provide my best while working in any company that takes me in. </w:t>
      </w:r>
    </w:p>
    <w:p w:rsidR="00F80919" w:rsidRDefault="00F80919" w:rsidP="00F80919">
      <w:pPr>
        <w:pStyle w:val="Heading1"/>
      </w:pPr>
      <w:bookmarkStart w:id="2" w:name="_Toc137135889"/>
      <w:r>
        <w:t>Evaluation</w:t>
      </w:r>
      <w:bookmarkEnd w:id="2"/>
    </w:p>
    <w:p w:rsidR="00F80919" w:rsidRDefault="00F80919" w:rsidP="00F80919">
      <w:r>
        <w:t xml:space="preserve">During my working period, I have gained so many experiences as I have worked in different departments such as housekeeping, kitchen, food and beverage development and </w:t>
      </w:r>
      <w:r w:rsidRPr="00860161">
        <w:t>concierge.</w:t>
      </w:r>
      <w:r>
        <w:t xml:space="preserve"> I have learned the importance of </w:t>
      </w:r>
      <w:proofErr w:type="spellStart"/>
      <w:r>
        <w:t>behavioural</w:t>
      </w:r>
      <w:proofErr w:type="spellEnd"/>
      <w:r>
        <w:t xml:space="preserve"> changes according to the situation. The theory of self-efficacy reflects the beliefs of the individuals in their ability to execute </w:t>
      </w:r>
      <w:proofErr w:type="spellStart"/>
      <w:r>
        <w:t>behaviours</w:t>
      </w:r>
      <w:proofErr w:type="spellEnd"/>
      <w:r>
        <w:t xml:space="preserve"> where it is important to produce particular performance attainments (</w:t>
      </w:r>
      <w:proofErr w:type="spellStart"/>
      <w:r>
        <w:rPr>
          <w:shd w:val="clear" w:color="auto" w:fill="FFFFFF"/>
        </w:rPr>
        <w:t>Kumari</w:t>
      </w:r>
      <w:proofErr w:type="spellEnd"/>
      <w:r>
        <w:rPr>
          <w:shd w:val="clear" w:color="auto" w:fill="FFFFFF"/>
        </w:rPr>
        <w:t xml:space="preserve"> 2020)</w:t>
      </w:r>
      <w:r>
        <w:t xml:space="preserve">. I applied self-efficacy theory during my learning period while working in the </w:t>
      </w:r>
      <w:proofErr w:type="spellStart"/>
      <w:r>
        <w:t>organisation</w:t>
      </w:r>
      <w:proofErr w:type="spellEnd"/>
      <w:r>
        <w:t xml:space="preserve"> so that I could perform amazingly for the betterment of the </w:t>
      </w:r>
      <w:proofErr w:type="spellStart"/>
      <w:r>
        <w:t>organisation</w:t>
      </w:r>
      <w:proofErr w:type="spellEnd"/>
      <w:r>
        <w:t xml:space="preserve">. I used to motivate myself during a situation when there is something negative happened to me or I faced any kind of issue. I have controlled myself when any guests complain about my work and motivated myself to learn from my mistakes. Therefore self-efficacy theory proved beneficial for me during my learning period. As a Kitchen staff, I need to be creative and conduct multitasking so that I could handle rush hours effectively. At the initial stage, I found difficulty in multitasking and often failed to be creative due to work pressure and lack of motivation. Self-efficacy theory also helped me in this area as I was able to be motivated with the help of this theory. It helped me to increase my belief that I can do the task and I used my critical thinking skill to improve my ability to be creative. I learned to be a multitasker and creative through following others. I asked my colleagues whenever I failed to perform a task and they helped me a lot to learn something new through which I can develop my career in the hospitality field. When I worked in the food and beverage development department I learned the importance of communication, </w:t>
      </w:r>
      <w:proofErr w:type="spellStart"/>
      <w:r>
        <w:t>organisation</w:t>
      </w:r>
      <w:proofErr w:type="spellEnd"/>
      <w:r>
        <w:t xml:space="preserve"> and problem-solving and knowledge of food and beverage industry trends. Emotional intelligence helps people to create good relationships with others and communicate with them properly (Forbes 2018). I have learned the importance of emotional intelligence and developed it through </w:t>
      </w:r>
      <w:proofErr w:type="spellStart"/>
      <w:r>
        <w:t>practising</w:t>
      </w:r>
      <w:proofErr w:type="spellEnd"/>
      <w:r>
        <w:t xml:space="preserve"> and observing others. I am able to manage my negative emotions and it less likely to get overwhelmed through this. This helped me to communicate with others and increase my knowledge in this department.</w:t>
      </w:r>
    </w:p>
    <w:p w:rsidR="00F80919" w:rsidRDefault="00F80919" w:rsidP="00F80919">
      <w:pPr>
        <w:keepNext/>
        <w:jc w:val="center"/>
      </w:pPr>
      <w:r>
        <w:rPr>
          <w:noProof/>
        </w:rPr>
        <w:drawing>
          <wp:inline distT="0" distB="0" distL="0" distR="0" wp14:anchorId="05399239" wp14:editId="0CAB35FB">
            <wp:extent cx="5800725" cy="348234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800725" cy="3482340"/>
                    </a:xfrm>
                    <a:prstGeom prst="rect">
                      <a:avLst/>
                    </a:prstGeom>
                    <a:noFill/>
                    <a:ln w="9525">
                      <a:noFill/>
                      <a:miter lim="800000"/>
                      <a:headEnd/>
                      <a:tailEnd/>
                    </a:ln>
                  </pic:spPr>
                </pic:pic>
              </a:graphicData>
            </a:graphic>
          </wp:inline>
        </w:drawing>
      </w:r>
    </w:p>
    <w:p w:rsidR="00F80919" w:rsidRDefault="00F80919" w:rsidP="00F80919">
      <w:pPr>
        <w:pStyle w:val="Caption"/>
        <w:jc w:val="center"/>
      </w:pPr>
      <w:r>
        <w:t xml:space="preserve">Figure </w:t>
      </w:r>
      <w:fldSimple w:instr=" SEQ Figure \* ARABIC ">
        <w:r>
          <w:rPr>
            <w:noProof/>
          </w:rPr>
          <w:t>1</w:t>
        </w:r>
      </w:fldSimple>
      <w:r>
        <w:t>: self-efficacy theory</w:t>
      </w:r>
    </w:p>
    <w:p w:rsidR="00F80919" w:rsidRDefault="00F80919" w:rsidP="00B94789"/>
    <w:p w:rsidR="00F86970" w:rsidRDefault="00F86970" w:rsidP="00F86970">
      <w:pPr>
        <w:pStyle w:val="Heading1"/>
      </w:pPr>
      <w:bookmarkStart w:id="3" w:name="_Toc137135890"/>
      <w:r>
        <w:t>Analysis</w:t>
      </w:r>
      <w:bookmarkEnd w:id="3"/>
    </w:p>
    <w:p w:rsidR="00F86970" w:rsidRDefault="00F86970" w:rsidP="00F86970">
      <w:r>
        <w:t xml:space="preserve">When I was working as housekeeping for the respective company, I was responsible for maintaining the cleanliness of the two floors of the hotel and I was also I charge of the fact that all of the guests that are going to be visiting the hotel gets a comfortable, safe and hygienic experience of their respective stays and I was also responsible, to protect all of the respective equipment and make sure of the fact that there are no kind of inadequacies present (Workable 2023). One day, I was cleaning the dustbins of checked out rooms and was planning to dump all of the garbage at once. But because of the time it took to take out all of the garbage, the dumping car had been left of. This has been one of the most </w:t>
      </w:r>
      <w:r w:rsidR="00831B5A">
        <w:t xml:space="preserve">problematic incident that has been faced by me in the </w:t>
      </w:r>
      <w:r w:rsidR="009F6173">
        <w:t xml:space="preserve">company. I needed to solve this as </w:t>
      </w:r>
      <w:r w:rsidR="00033204">
        <w:t xml:space="preserve">much </w:t>
      </w:r>
      <w:r w:rsidR="009F6173">
        <w:t xml:space="preserve">quick as possible, otherwise </w:t>
      </w:r>
      <w:r w:rsidR="00FC22B0">
        <w:t>it would have become problematic so much to store this much of garbage at one place. So I took the garbage and separated the garbage in a smaller portion and distributed it equally to all of the dustbins that were resent in the respective kitchen. This</w:t>
      </w:r>
      <w:r w:rsidR="00033204">
        <w:t xml:space="preserve"> has removed all of the garbage and also did not took much of the space. Thus, this has been one of the most creative thing which has been done by me </w:t>
      </w:r>
      <w:r w:rsidR="00356C19">
        <w:t xml:space="preserve">in order to mitigate the issue that has been causing problem in my task. </w:t>
      </w:r>
    </w:p>
    <w:p w:rsidR="00F80919" w:rsidRDefault="00F80919" w:rsidP="00F86970">
      <w:r>
        <w:t xml:space="preserve">During this period I gained a lot of experience and resolved different issues creatively as my creativity skill improved during this period. I found that due to the lack of multitasking ability, the pressure on the staff of the Kitchen and food and beverage department. I </w:t>
      </w:r>
      <w:proofErr w:type="spellStart"/>
      <w:r>
        <w:t>recognised</w:t>
      </w:r>
      <w:proofErr w:type="spellEnd"/>
      <w:r>
        <w:t xml:space="preserve"> the importance of multitasking and emotional intelligence to work in the hospitality sector. Therefore I set a goal and </w:t>
      </w:r>
      <w:proofErr w:type="spellStart"/>
      <w:r>
        <w:t>practised</w:t>
      </w:r>
      <w:proofErr w:type="spellEnd"/>
      <w:r>
        <w:t xml:space="preserve"> the ways through which I could achieve the goal. I was getting nervous when I faced so much pressure from the kitchen staff. Therefore I learned every task which is required in the kitchen one by one. I resolved the complaint of one of the customers creatively. I offered them Ice-cream for free so that they could be satisfied. </w:t>
      </w:r>
    </w:p>
    <w:p w:rsidR="00356C19" w:rsidRDefault="00356C19" w:rsidP="00356C19">
      <w:pPr>
        <w:pStyle w:val="Heading1"/>
      </w:pPr>
      <w:bookmarkStart w:id="4" w:name="_Toc137135891"/>
      <w:r>
        <w:t>Conclusion</w:t>
      </w:r>
      <w:bookmarkEnd w:id="4"/>
      <w:r>
        <w:t xml:space="preserve"> </w:t>
      </w:r>
    </w:p>
    <w:p w:rsidR="008E48C9" w:rsidRDefault="00356C19" w:rsidP="00356C19">
      <w:r>
        <w:t>After justifying the experience, I want to elaborate one of the fundamental issue that has been causing me a lot of trouble in conducting the operations and that is I was not being able to communicate with the other respective individuals because of the</w:t>
      </w:r>
      <w:r w:rsidR="00B06D7D">
        <w:t xml:space="preserve"> language barrier. B</w:t>
      </w:r>
      <w:r>
        <w:t>ecause of the lack of communication</w:t>
      </w:r>
      <w:r w:rsidR="00B06D7D">
        <w:t xml:space="preserve"> I myself and the other person listening to me had lack of information or knowledge that is relative to the matter of the subject. I also had the issue of lack of motivation because of it (Indeed 2022). The issue that I need to be sharing over here is that I did not have proper amount of training because of the communication gap that I had. This has led me in stepping in many of the aspects which could have helped me in my development of career and the sustainability of the job position that I am currently in. </w:t>
      </w:r>
    </w:p>
    <w:p w:rsidR="008E48C9" w:rsidRDefault="008E48C9" w:rsidP="008E48C9">
      <w:pPr>
        <w:pStyle w:val="Heading1"/>
      </w:pPr>
      <w:bookmarkStart w:id="5" w:name="_Toc137135892"/>
      <w:r>
        <w:t>Action Plan</w:t>
      </w:r>
      <w:bookmarkEnd w:id="5"/>
      <w:r>
        <w:t xml:space="preserve"> </w:t>
      </w:r>
    </w:p>
    <w:tbl>
      <w:tblPr>
        <w:tblStyle w:val="TableGrid"/>
        <w:tblW w:w="0" w:type="auto"/>
        <w:tblLook w:val="04A0" w:firstRow="1" w:lastRow="0" w:firstColumn="1" w:lastColumn="0" w:noHBand="0" w:noVBand="1"/>
      </w:tblPr>
      <w:tblGrid>
        <w:gridCol w:w="2337"/>
        <w:gridCol w:w="2337"/>
        <w:gridCol w:w="2338"/>
        <w:gridCol w:w="2338"/>
      </w:tblGrid>
      <w:tr w:rsidR="008E48C9" w:rsidTr="008E48C9">
        <w:tc>
          <w:tcPr>
            <w:tcW w:w="2337" w:type="dxa"/>
          </w:tcPr>
          <w:p w:rsidR="008E48C9" w:rsidRDefault="008E48C9" w:rsidP="008E48C9">
            <w:r>
              <w:t>Skills</w:t>
            </w:r>
          </w:p>
        </w:tc>
        <w:tc>
          <w:tcPr>
            <w:tcW w:w="2337" w:type="dxa"/>
          </w:tcPr>
          <w:p w:rsidR="008E48C9" w:rsidRDefault="008E48C9" w:rsidP="008E48C9">
            <w:r>
              <w:t xml:space="preserve">Strategies </w:t>
            </w:r>
          </w:p>
        </w:tc>
        <w:tc>
          <w:tcPr>
            <w:tcW w:w="2338" w:type="dxa"/>
          </w:tcPr>
          <w:p w:rsidR="008E48C9" w:rsidRDefault="008E48C9" w:rsidP="008E48C9">
            <w:r>
              <w:t>Tenure</w:t>
            </w:r>
          </w:p>
        </w:tc>
        <w:tc>
          <w:tcPr>
            <w:tcW w:w="2338" w:type="dxa"/>
          </w:tcPr>
          <w:p w:rsidR="008E48C9" w:rsidRDefault="008E48C9" w:rsidP="008E48C9">
            <w:r>
              <w:t xml:space="preserve">Outcome </w:t>
            </w:r>
          </w:p>
        </w:tc>
      </w:tr>
      <w:tr w:rsidR="008E48C9" w:rsidTr="008E48C9">
        <w:tc>
          <w:tcPr>
            <w:tcW w:w="2337" w:type="dxa"/>
          </w:tcPr>
          <w:p w:rsidR="008E48C9" w:rsidRDefault="008E48C9" w:rsidP="008E48C9">
            <w:r>
              <w:t xml:space="preserve">Communication </w:t>
            </w:r>
          </w:p>
        </w:tc>
        <w:tc>
          <w:tcPr>
            <w:tcW w:w="2337" w:type="dxa"/>
          </w:tcPr>
          <w:p w:rsidR="008E48C9" w:rsidRDefault="008E48C9" w:rsidP="008E48C9">
            <w:pPr>
              <w:pStyle w:val="ListParagraph"/>
              <w:numPr>
                <w:ilvl w:val="0"/>
                <w:numId w:val="1"/>
              </w:numPr>
            </w:pPr>
            <w:r>
              <w:t xml:space="preserve">One of the main things that shall be done by me is to be very much clear and concise with the things that are said by me. </w:t>
            </w:r>
          </w:p>
          <w:p w:rsidR="008E48C9" w:rsidRDefault="008E48C9" w:rsidP="008E48C9">
            <w:pPr>
              <w:pStyle w:val="ListParagraph"/>
              <w:numPr>
                <w:ilvl w:val="0"/>
                <w:numId w:val="1"/>
              </w:numPr>
            </w:pPr>
            <w:r>
              <w:t xml:space="preserve">I also require to building my intelligence in emotion. </w:t>
            </w:r>
          </w:p>
        </w:tc>
        <w:tc>
          <w:tcPr>
            <w:tcW w:w="2338" w:type="dxa"/>
          </w:tcPr>
          <w:p w:rsidR="008E48C9" w:rsidRDefault="008E48C9" w:rsidP="008E48C9">
            <w:r>
              <w:t xml:space="preserve">2 Months </w:t>
            </w:r>
          </w:p>
        </w:tc>
        <w:tc>
          <w:tcPr>
            <w:tcW w:w="2338" w:type="dxa"/>
          </w:tcPr>
          <w:p w:rsidR="008E48C9" w:rsidRDefault="008E48C9" w:rsidP="008E48C9">
            <w:r>
              <w:t xml:space="preserve">This would be helping me in being creative and also help me in undertaking the tasks more adequately. </w:t>
            </w:r>
          </w:p>
        </w:tc>
      </w:tr>
      <w:tr w:rsidR="008E48C9" w:rsidTr="008E48C9">
        <w:tc>
          <w:tcPr>
            <w:tcW w:w="2337" w:type="dxa"/>
          </w:tcPr>
          <w:p w:rsidR="008E48C9" w:rsidRDefault="008E48C9" w:rsidP="008E48C9">
            <w:r>
              <w:t xml:space="preserve">Active Listening </w:t>
            </w:r>
          </w:p>
        </w:tc>
        <w:tc>
          <w:tcPr>
            <w:tcW w:w="2337" w:type="dxa"/>
          </w:tcPr>
          <w:p w:rsidR="008E48C9" w:rsidRDefault="008E48C9" w:rsidP="008E48C9">
            <w:pPr>
              <w:pStyle w:val="ListParagraph"/>
              <w:numPr>
                <w:ilvl w:val="0"/>
                <w:numId w:val="2"/>
              </w:numPr>
            </w:pPr>
            <w:r>
              <w:t>The best way for me to do this is by facing the speaker (BHF 2023).</w:t>
            </w:r>
          </w:p>
        </w:tc>
        <w:tc>
          <w:tcPr>
            <w:tcW w:w="2338" w:type="dxa"/>
          </w:tcPr>
          <w:p w:rsidR="008E48C9" w:rsidRDefault="008E48C9" w:rsidP="008E48C9">
            <w:r>
              <w:t xml:space="preserve">3 Months </w:t>
            </w:r>
          </w:p>
        </w:tc>
        <w:tc>
          <w:tcPr>
            <w:tcW w:w="2338" w:type="dxa"/>
          </w:tcPr>
          <w:p w:rsidR="008E48C9" w:rsidRDefault="008E48C9" w:rsidP="008E48C9">
            <w:r>
              <w:t>This would be helping me in understanding the significant context much better and would be depriving me off the problem</w:t>
            </w:r>
            <w:r w:rsidR="00F80919">
              <w:t xml:space="preserve">. </w:t>
            </w:r>
          </w:p>
        </w:tc>
      </w:tr>
    </w:tbl>
    <w:p w:rsidR="00356C19" w:rsidRDefault="00B06D7D" w:rsidP="008E48C9">
      <w:r>
        <w:t xml:space="preserve"> </w:t>
      </w:r>
    </w:p>
    <w:p w:rsidR="00F80919" w:rsidRDefault="00F80919" w:rsidP="00F80919">
      <w:pPr>
        <w:pStyle w:val="Heading1"/>
      </w:pPr>
      <w:bookmarkStart w:id="6" w:name="_Toc137135893"/>
      <w:r>
        <w:t>Reference List:</w:t>
      </w:r>
      <w:bookmarkEnd w:id="6"/>
    </w:p>
    <w:p w:rsidR="00F80919" w:rsidRDefault="00F80919" w:rsidP="00F80919">
      <w:r>
        <w:t>(Workable 2023), Housekeeper job description, Available at &lt;https://resources.workable.com/housekeeper-job-description#:~:text=Housekeepers%20are%20responsible%20for%20cleaning,do%20light%20ironing%20and%20laundry.&gt; [Accessed at 8 June 2023]</w:t>
      </w:r>
    </w:p>
    <w:p w:rsidR="00F80919" w:rsidRDefault="00F80919" w:rsidP="00F80919">
      <w:r>
        <w:t>Indeed (2022), 7 Common Workplace Communication Problems, Available at &lt;https://www.indeed.com/career-advice/career-development/communication-problems&gt; [Accessed at 8 June 2023]</w:t>
      </w:r>
    </w:p>
    <w:p w:rsidR="00F80919" w:rsidRDefault="00F80919" w:rsidP="00F80919">
      <w:r>
        <w:t>BHF (2023), 10 tips for active listening, Available at &lt;https://www.bhf.org.uk/informationsupport/heart-matters-magazine/wellbeing/how-to-talk-about-health-problems/active-listening&gt; [Accessed at 8 June 2023]</w:t>
      </w:r>
    </w:p>
    <w:p w:rsidR="00F80919" w:rsidRDefault="00F80919" w:rsidP="00F80919">
      <w:r>
        <w:t xml:space="preserve">Forbes (2018), </w:t>
      </w:r>
      <w:r w:rsidRPr="008C7535">
        <w:rPr>
          <w:i/>
        </w:rPr>
        <w:t>5 Ways To Develop Your Emotional Intelligence</w:t>
      </w:r>
      <w:r>
        <w:t>, Available at: &lt;</w:t>
      </w:r>
      <w:hyperlink r:id="rId9" w:history="1">
        <w:r w:rsidRPr="006F38C8">
          <w:rPr>
            <w:rStyle w:val="Hyperlink"/>
          </w:rPr>
          <w:t>https://www.forbes.com/sites/ashleystahl/2018/05/29/5-ways-to-develop-your-emotional-intelligence/?sh=112cc8206976</w:t>
        </w:r>
      </w:hyperlink>
      <w:r>
        <w:t xml:space="preserve">&gt; [Accessed 08 June 2023] </w:t>
      </w:r>
    </w:p>
    <w:p w:rsidR="00F80919" w:rsidRDefault="00F80919" w:rsidP="00F80919">
      <w:proofErr w:type="spellStart"/>
      <w:r>
        <w:rPr>
          <w:shd w:val="clear" w:color="auto" w:fill="FFFFFF"/>
        </w:rPr>
        <w:t>Kumari</w:t>
      </w:r>
      <w:proofErr w:type="spellEnd"/>
      <w:r>
        <w:rPr>
          <w:shd w:val="clear" w:color="auto" w:fill="FFFFFF"/>
        </w:rPr>
        <w:t xml:space="preserve">, M.R., 2020. Life satisfaction in correspondence with self-efficacy among banking sector employees: A study of </w:t>
      </w:r>
      <w:proofErr w:type="spellStart"/>
      <w:r>
        <w:rPr>
          <w:shd w:val="clear" w:color="auto" w:fill="FFFFFF"/>
        </w:rPr>
        <w:t>Sitamarhi</w:t>
      </w:r>
      <w:proofErr w:type="spellEnd"/>
      <w:r>
        <w:rPr>
          <w:shd w:val="clear" w:color="auto" w:fill="FFFFFF"/>
        </w:rPr>
        <w:t xml:space="preserve"> District, North Bihar. </w:t>
      </w:r>
      <w:r>
        <w:rPr>
          <w:i/>
          <w:iCs/>
          <w:shd w:val="clear" w:color="auto" w:fill="FFFFFF"/>
        </w:rPr>
        <w:t>Saudi journal of humanities and social sciences</w:t>
      </w:r>
      <w:r>
        <w:rPr>
          <w:shd w:val="clear" w:color="auto" w:fill="FFFFFF"/>
        </w:rPr>
        <w:t>, </w:t>
      </w:r>
      <w:r>
        <w:rPr>
          <w:i/>
          <w:iCs/>
          <w:shd w:val="clear" w:color="auto" w:fill="FFFFFF"/>
        </w:rPr>
        <w:t>5</w:t>
      </w:r>
      <w:r>
        <w:rPr>
          <w:shd w:val="clear" w:color="auto" w:fill="FFFFFF"/>
        </w:rPr>
        <w:t>(11), pp.689-95.</w:t>
      </w:r>
    </w:p>
    <w:p w:rsidR="00F80919" w:rsidRPr="00F80919" w:rsidRDefault="00F80919" w:rsidP="00F80919"/>
    <w:p w:rsidR="00B94789" w:rsidRDefault="00B94789"/>
    <w:sectPr w:rsidR="00B94789" w:rsidSect="001661CB">
      <w:head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3ED6" w:rsidRDefault="00D33ED6" w:rsidP="001661CB">
      <w:pPr>
        <w:spacing w:after="0" w:line="240" w:lineRule="auto"/>
      </w:pPr>
      <w:r>
        <w:separator/>
      </w:r>
    </w:p>
  </w:endnote>
  <w:endnote w:type="continuationSeparator" w:id="0">
    <w:p w:rsidR="00D33ED6" w:rsidRDefault="00D33ED6" w:rsidP="00166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3ED6" w:rsidRDefault="00D33ED6" w:rsidP="001661CB">
      <w:pPr>
        <w:spacing w:after="0" w:line="240" w:lineRule="auto"/>
      </w:pPr>
      <w:r>
        <w:separator/>
      </w:r>
    </w:p>
  </w:footnote>
  <w:footnote w:type="continuationSeparator" w:id="0">
    <w:p w:rsidR="00D33ED6" w:rsidRDefault="00D33ED6" w:rsidP="001661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775841"/>
      <w:docPartObj>
        <w:docPartGallery w:val="Page Numbers (Top of Page)"/>
        <w:docPartUnique/>
      </w:docPartObj>
    </w:sdtPr>
    <w:sdtEndPr>
      <w:rPr>
        <w:noProof/>
      </w:rPr>
    </w:sdtEndPr>
    <w:sdtContent>
      <w:p w:rsidR="001661CB" w:rsidRDefault="001661C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1661CB" w:rsidRDefault="001661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083900"/>
    <w:multiLevelType w:val="hybridMultilevel"/>
    <w:tmpl w:val="DF58D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444E47"/>
    <w:multiLevelType w:val="hybridMultilevel"/>
    <w:tmpl w:val="A0EC0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0528304">
    <w:abstractNumId w:val="1"/>
  </w:num>
  <w:num w:numId="2" w16cid:durableId="158298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789"/>
    <w:rsid w:val="00033204"/>
    <w:rsid w:val="001661CB"/>
    <w:rsid w:val="00356C19"/>
    <w:rsid w:val="0077377A"/>
    <w:rsid w:val="00831B5A"/>
    <w:rsid w:val="008E48C9"/>
    <w:rsid w:val="009F6173"/>
    <w:rsid w:val="00B06D7D"/>
    <w:rsid w:val="00B94789"/>
    <w:rsid w:val="00D33ED6"/>
    <w:rsid w:val="00F80919"/>
    <w:rsid w:val="00F86970"/>
    <w:rsid w:val="00FC22B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57892542-7303-4573-8937-F69DAAC34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78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9478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789"/>
    <w:rPr>
      <w:rFonts w:ascii="Times New Roman" w:eastAsiaTheme="majorEastAsia" w:hAnsi="Times New Roman" w:cstheme="majorBidi"/>
      <w:b/>
      <w:sz w:val="24"/>
      <w:szCs w:val="32"/>
    </w:rPr>
  </w:style>
  <w:style w:type="table" w:styleId="TableGrid">
    <w:name w:val="Table Grid"/>
    <w:basedOn w:val="TableNormal"/>
    <w:uiPriority w:val="39"/>
    <w:rsid w:val="008E48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48C9"/>
    <w:pPr>
      <w:ind w:left="720"/>
      <w:contextualSpacing/>
    </w:pPr>
  </w:style>
  <w:style w:type="paragraph" w:styleId="Caption">
    <w:name w:val="caption"/>
    <w:basedOn w:val="Normal"/>
    <w:next w:val="Normal"/>
    <w:uiPriority w:val="35"/>
    <w:unhideWhenUsed/>
    <w:qFormat/>
    <w:rsid w:val="00F80919"/>
    <w:pPr>
      <w:spacing w:after="200" w:line="240" w:lineRule="auto"/>
    </w:pPr>
    <w:rPr>
      <w:rFonts w:eastAsiaTheme="minorEastAsia"/>
      <w:b/>
      <w:bCs/>
      <w:color w:val="5B9BD5" w:themeColor="accent1"/>
      <w:sz w:val="18"/>
      <w:szCs w:val="18"/>
    </w:rPr>
  </w:style>
  <w:style w:type="character" w:styleId="Hyperlink">
    <w:name w:val="Hyperlink"/>
    <w:basedOn w:val="DefaultParagraphFont"/>
    <w:uiPriority w:val="99"/>
    <w:unhideWhenUsed/>
    <w:rsid w:val="00F80919"/>
    <w:rPr>
      <w:color w:val="0563C1" w:themeColor="hyperlink"/>
      <w:u w:val="single"/>
    </w:rPr>
  </w:style>
  <w:style w:type="paragraph" w:styleId="Header">
    <w:name w:val="header"/>
    <w:basedOn w:val="Normal"/>
    <w:link w:val="HeaderChar"/>
    <w:uiPriority w:val="99"/>
    <w:unhideWhenUsed/>
    <w:rsid w:val="001661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61CB"/>
    <w:rPr>
      <w:rFonts w:ascii="Times New Roman" w:hAnsi="Times New Roman"/>
      <w:sz w:val="24"/>
    </w:rPr>
  </w:style>
  <w:style w:type="paragraph" w:styleId="Footer">
    <w:name w:val="footer"/>
    <w:basedOn w:val="Normal"/>
    <w:link w:val="FooterChar"/>
    <w:uiPriority w:val="99"/>
    <w:unhideWhenUsed/>
    <w:rsid w:val="001661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1CB"/>
    <w:rPr>
      <w:rFonts w:ascii="Times New Roman" w:hAnsi="Times New Roman"/>
      <w:sz w:val="24"/>
    </w:rPr>
  </w:style>
  <w:style w:type="paragraph" w:styleId="TOCHeading">
    <w:name w:val="TOC Heading"/>
    <w:basedOn w:val="Heading1"/>
    <w:next w:val="Normal"/>
    <w:uiPriority w:val="39"/>
    <w:unhideWhenUsed/>
    <w:qFormat/>
    <w:rsid w:val="001661C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661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www.forbes.com/sites/ashleystahl/2018/05/29/5-ways-to-develop-your-emotional-intelligence/?sh=112cc820697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1A9543-A07D-4D3A-B015-FD093AF87D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1343</Words>
  <Characters>7659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reza karim</cp:lastModifiedBy>
  <cp:revision>2</cp:revision>
  <dcterms:created xsi:type="dcterms:W3CDTF">2023-06-14T22:41:00Z</dcterms:created>
  <dcterms:modified xsi:type="dcterms:W3CDTF">2023-06-14T22:41:00Z</dcterms:modified>
</cp:coreProperties>
</file>