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E6298B">
      <w:pPr>
        <w:ind w:right="107"/>
        <w:rPr>
          <w:sz w:val="24"/>
          <w:szCs w:val="24"/>
        </w:rPr>
      </w:pPr>
    </w:p>
    <w:p w14:paraId="13CA7F89" w14:textId="2E22A5C3" w:rsidR="00563B58" w:rsidRPr="00270EEB" w:rsidRDefault="00732FB9" w:rsidP="00E6298B">
      <w:pPr>
        <w:ind w:right="107"/>
        <w:rPr>
          <w:sz w:val="24"/>
          <w:szCs w:val="24"/>
        </w:rPr>
      </w:pPr>
      <w:r>
        <w:rPr>
          <w:noProof/>
        </w:rPr>
        <w:drawing>
          <wp:inline distT="0" distB="0" distL="0" distR="0" wp14:anchorId="023E022F" wp14:editId="50CCFA6D">
            <wp:extent cx="2045368" cy="714179"/>
            <wp:effectExtent l="0" t="0" r="0" b="0"/>
            <wp:docPr id="1384395869"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E6298B">
      <w:pPr>
        <w:ind w:right="107"/>
        <w:rPr>
          <w:sz w:val="24"/>
          <w:szCs w:val="24"/>
        </w:rPr>
      </w:pPr>
    </w:p>
    <w:p w14:paraId="326BA8E0" w14:textId="77777777" w:rsidR="00563B58" w:rsidRPr="00270EEB" w:rsidRDefault="00563B58" w:rsidP="00E6298B">
      <w:pPr>
        <w:ind w:right="107"/>
        <w:rPr>
          <w:sz w:val="24"/>
          <w:szCs w:val="24"/>
        </w:rPr>
      </w:pPr>
    </w:p>
    <w:p w14:paraId="673A668D" w14:textId="00F74FBA" w:rsidR="00270EEB" w:rsidRPr="007B491F" w:rsidRDefault="007F371B" w:rsidP="00E6298B">
      <w:pPr>
        <w:ind w:right="107"/>
        <w:rPr>
          <w:b/>
          <w:sz w:val="36"/>
          <w:szCs w:val="40"/>
        </w:rPr>
      </w:pPr>
      <w:r>
        <w:rPr>
          <w:b/>
          <w:sz w:val="36"/>
          <w:szCs w:val="40"/>
        </w:rPr>
        <w:t>Graduate Diploma in</w:t>
      </w:r>
      <w:r w:rsidR="00270EEB" w:rsidRPr="007B491F">
        <w:rPr>
          <w:b/>
          <w:sz w:val="36"/>
          <w:szCs w:val="40"/>
        </w:rPr>
        <w:t xml:space="preserve"> Professional Police Practice </w:t>
      </w:r>
    </w:p>
    <w:p w14:paraId="467D0C82" w14:textId="77777777" w:rsidR="00270EEB" w:rsidRPr="007B491F" w:rsidRDefault="00270EEB" w:rsidP="00E6298B">
      <w:pPr>
        <w:overflowPunct/>
        <w:autoSpaceDE/>
        <w:autoSpaceDN/>
        <w:adjustRightInd/>
        <w:ind w:right="107"/>
        <w:textAlignment w:val="auto"/>
        <w:rPr>
          <w:b/>
          <w:color w:val="auto"/>
          <w:sz w:val="44"/>
        </w:rPr>
      </w:pPr>
    </w:p>
    <w:p w14:paraId="4655B689" w14:textId="6C82E578" w:rsidR="0085230E" w:rsidRPr="007B491F" w:rsidRDefault="0085230E" w:rsidP="00E6298B">
      <w:pPr>
        <w:overflowPunct/>
        <w:autoSpaceDE/>
        <w:autoSpaceDN/>
        <w:adjustRightInd/>
        <w:ind w:right="107"/>
        <w:textAlignment w:val="auto"/>
        <w:rPr>
          <w:b/>
          <w:color w:val="auto"/>
          <w:sz w:val="44"/>
        </w:rPr>
      </w:pPr>
      <w:r w:rsidRPr="007B491F">
        <w:rPr>
          <w:b/>
          <w:color w:val="auto"/>
          <w:sz w:val="44"/>
        </w:rPr>
        <w:t xml:space="preserve">LEVEL </w:t>
      </w:r>
      <w:r w:rsidR="007F371B">
        <w:rPr>
          <w:b/>
          <w:color w:val="auto"/>
          <w:sz w:val="44"/>
        </w:rPr>
        <w:t>6</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E6298B">
      <w:pPr>
        <w:overflowPunct/>
        <w:autoSpaceDE/>
        <w:autoSpaceDN/>
        <w:adjustRightInd/>
        <w:ind w:right="107"/>
        <w:textAlignment w:val="auto"/>
        <w:rPr>
          <w:b/>
          <w:color w:val="auto"/>
          <w:sz w:val="44"/>
        </w:rPr>
      </w:pPr>
    </w:p>
    <w:p w14:paraId="3599523E" w14:textId="77777777" w:rsidR="00F927A1" w:rsidRDefault="00F927A1" w:rsidP="00E6298B">
      <w:pPr>
        <w:overflowPunct/>
        <w:autoSpaceDE/>
        <w:autoSpaceDN/>
        <w:adjustRightInd/>
        <w:ind w:right="107"/>
        <w:textAlignment w:val="auto"/>
        <w:rPr>
          <w:b/>
          <w:color w:val="auto"/>
          <w:sz w:val="44"/>
        </w:rPr>
      </w:pPr>
    </w:p>
    <w:p w14:paraId="55F4D7BC" w14:textId="77777777" w:rsidR="008F22BD" w:rsidRDefault="008F22BD" w:rsidP="00E6298B">
      <w:pPr>
        <w:overflowPunct/>
        <w:autoSpaceDE/>
        <w:autoSpaceDN/>
        <w:adjustRightInd/>
        <w:ind w:right="107"/>
        <w:textAlignment w:val="auto"/>
        <w:rPr>
          <w:b/>
          <w:color w:val="auto"/>
          <w:sz w:val="44"/>
        </w:rPr>
      </w:pPr>
    </w:p>
    <w:p w14:paraId="2D051E84" w14:textId="77777777" w:rsidR="008F22BD" w:rsidRDefault="008F22BD" w:rsidP="00E6298B">
      <w:pPr>
        <w:overflowPunct/>
        <w:autoSpaceDE/>
        <w:autoSpaceDN/>
        <w:adjustRightInd/>
        <w:ind w:right="107"/>
        <w:textAlignment w:val="auto"/>
        <w:rPr>
          <w:b/>
          <w:color w:val="auto"/>
          <w:sz w:val="44"/>
        </w:rPr>
      </w:pPr>
    </w:p>
    <w:p w14:paraId="387071EA" w14:textId="77777777" w:rsidR="008F22BD" w:rsidRPr="007B491F" w:rsidRDefault="008F22BD" w:rsidP="00E6298B">
      <w:pPr>
        <w:overflowPunct/>
        <w:autoSpaceDE/>
        <w:autoSpaceDN/>
        <w:adjustRightInd/>
        <w:ind w:right="107"/>
        <w:textAlignment w:val="auto"/>
        <w:rPr>
          <w:b/>
          <w:color w:val="auto"/>
          <w:sz w:val="44"/>
        </w:rPr>
      </w:pPr>
    </w:p>
    <w:p w14:paraId="60F387FC" w14:textId="567D2DD0" w:rsidR="006B718C" w:rsidRPr="00616D7F" w:rsidRDefault="006B718C" w:rsidP="00E6298B">
      <w:pPr>
        <w:overflowPunct/>
        <w:autoSpaceDE/>
        <w:autoSpaceDN/>
        <w:adjustRightInd/>
        <w:ind w:right="107"/>
        <w:textAlignment w:val="auto"/>
        <w:rPr>
          <w:b/>
          <w:color w:val="auto"/>
          <w:sz w:val="40"/>
        </w:rPr>
      </w:pPr>
      <w:r w:rsidRPr="005A1BA3">
        <w:rPr>
          <w:b/>
          <w:color w:val="auto"/>
          <w:sz w:val="40"/>
        </w:rPr>
        <w:t xml:space="preserve">Workbook title: Competency Based Workbook </w:t>
      </w:r>
      <w:r w:rsidR="00206319">
        <w:rPr>
          <w:b/>
          <w:color w:val="auto"/>
          <w:sz w:val="40"/>
        </w:rPr>
        <w:t>1</w:t>
      </w:r>
      <w:r w:rsidRPr="005A1BA3">
        <w:rPr>
          <w:b/>
          <w:color w:val="auto"/>
          <w:sz w:val="40"/>
        </w:rPr>
        <w:t xml:space="preserve"> </w:t>
      </w:r>
      <w:r w:rsidR="00792181">
        <w:rPr>
          <w:b/>
          <w:color w:val="auto"/>
          <w:sz w:val="40"/>
        </w:rPr>
        <w:t>(DHEP)</w:t>
      </w:r>
    </w:p>
    <w:p w14:paraId="2797B6FE" w14:textId="77777777" w:rsidR="006B718C" w:rsidRDefault="006B718C" w:rsidP="00E6298B">
      <w:pPr>
        <w:overflowPunct/>
        <w:autoSpaceDE/>
        <w:autoSpaceDN/>
        <w:adjustRightInd/>
        <w:ind w:right="107"/>
        <w:textAlignment w:val="auto"/>
        <w:rPr>
          <w:b/>
          <w:color w:val="auto"/>
          <w:sz w:val="36"/>
        </w:rPr>
      </w:pPr>
    </w:p>
    <w:p w14:paraId="39944230" w14:textId="79B4C934" w:rsidR="00F927A1" w:rsidRPr="007B491F" w:rsidRDefault="00F927A1" w:rsidP="00E6298B">
      <w:pPr>
        <w:overflowPunct/>
        <w:autoSpaceDE/>
        <w:autoSpaceDN/>
        <w:adjustRightInd/>
        <w:ind w:right="10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6AD5E557" w14:textId="77777777" w:rsidR="00575A8F" w:rsidRPr="007B491F" w:rsidRDefault="00575A8F" w:rsidP="00E6298B">
      <w:pPr>
        <w:overflowPunct/>
        <w:autoSpaceDE/>
        <w:autoSpaceDN/>
        <w:adjustRightInd/>
        <w:ind w:right="107"/>
        <w:textAlignment w:val="auto"/>
        <w:rPr>
          <w:b/>
          <w:color w:val="auto"/>
          <w:sz w:val="44"/>
        </w:rPr>
      </w:pPr>
    </w:p>
    <w:p w14:paraId="2ACC3A96" w14:textId="77777777" w:rsidR="00575A8F" w:rsidRPr="007B491F" w:rsidRDefault="00575A8F" w:rsidP="00E6298B">
      <w:pPr>
        <w:overflowPunct/>
        <w:autoSpaceDE/>
        <w:autoSpaceDN/>
        <w:adjustRightInd/>
        <w:ind w:right="107"/>
        <w:textAlignment w:val="auto"/>
        <w:rPr>
          <w:b/>
          <w:color w:val="auto"/>
          <w:sz w:val="44"/>
        </w:rPr>
      </w:pP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493"/>
      </w:tblGrid>
      <w:tr w:rsidR="00575A8F" w:rsidRPr="009927A1" w14:paraId="1D69895C" w14:textId="77777777" w:rsidTr="00E6298B">
        <w:tc>
          <w:tcPr>
            <w:tcW w:w="9493" w:type="dxa"/>
            <w:shd w:val="clear" w:color="auto" w:fill="auto"/>
          </w:tcPr>
          <w:p w14:paraId="1E3BD6F0" w14:textId="77777777" w:rsidR="009D3462" w:rsidRDefault="00575A8F" w:rsidP="00E6298B">
            <w:pPr>
              <w:overflowPunct/>
              <w:autoSpaceDE/>
              <w:autoSpaceDN/>
              <w:adjustRightInd/>
              <w:ind w:right="107"/>
              <w:textAlignment w:val="auto"/>
              <w:rPr>
                <w:b/>
                <w:color w:val="auto"/>
                <w:sz w:val="32"/>
              </w:rPr>
            </w:pPr>
            <w:r w:rsidRPr="008F22BD">
              <w:rPr>
                <w:b/>
                <w:color w:val="auto"/>
                <w:sz w:val="32"/>
              </w:rPr>
              <w:t>Learner name</w:t>
            </w:r>
            <w:r>
              <w:rPr>
                <w:b/>
                <w:color w:val="auto"/>
                <w:sz w:val="32"/>
              </w:rPr>
              <w:t xml:space="preserve">: </w:t>
            </w:r>
          </w:p>
          <w:p w14:paraId="58374EBA" w14:textId="21AA706D" w:rsidR="00575A8F" w:rsidRDefault="002A0583" w:rsidP="00E6298B">
            <w:pPr>
              <w:overflowPunct/>
              <w:autoSpaceDE/>
              <w:autoSpaceDN/>
              <w:adjustRightInd/>
              <w:ind w:right="107"/>
              <w:textAlignment w:val="auto"/>
              <w:rPr>
                <w:b/>
                <w:color w:val="auto"/>
                <w:sz w:val="32"/>
              </w:rPr>
            </w:pPr>
            <w:r>
              <w:rPr>
                <w:b/>
                <w:color w:val="auto"/>
                <w:sz w:val="32"/>
              </w:rPr>
              <w:t xml:space="preserve">Amelia Penny </w:t>
            </w:r>
          </w:p>
          <w:p w14:paraId="640EAA5C" w14:textId="77777777" w:rsidR="009D3462" w:rsidRDefault="009D3462" w:rsidP="00E6298B">
            <w:pPr>
              <w:overflowPunct/>
              <w:autoSpaceDE/>
              <w:autoSpaceDN/>
              <w:adjustRightInd/>
              <w:ind w:right="107"/>
              <w:textAlignment w:val="auto"/>
              <w:rPr>
                <w:b/>
                <w:color w:val="auto"/>
                <w:sz w:val="32"/>
              </w:rPr>
            </w:pPr>
          </w:p>
          <w:p w14:paraId="5CD4292F" w14:textId="77777777" w:rsidR="00575A8F" w:rsidRPr="008F22BD" w:rsidRDefault="00575A8F" w:rsidP="00E6298B">
            <w:pPr>
              <w:overflowPunct/>
              <w:autoSpaceDE/>
              <w:autoSpaceDN/>
              <w:adjustRightInd/>
              <w:ind w:right="107"/>
              <w:textAlignment w:val="auto"/>
              <w:rPr>
                <w:b/>
                <w:color w:val="auto"/>
                <w:sz w:val="32"/>
              </w:rPr>
            </w:pPr>
            <w:r w:rsidRPr="008F22BD">
              <w:rPr>
                <w:b/>
                <w:color w:val="auto"/>
                <w:sz w:val="32"/>
              </w:rPr>
              <w:t>Learner’s University Registration Number:</w:t>
            </w:r>
          </w:p>
          <w:p w14:paraId="523CD454" w14:textId="1C592731" w:rsidR="00575A8F" w:rsidRDefault="00C35AD3" w:rsidP="00E6298B">
            <w:pPr>
              <w:overflowPunct/>
              <w:autoSpaceDE/>
              <w:autoSpaceDN/>
              <w:adjustRightInd/>
              <w:ind w:right="107"/>
              <w:textAlignment w:val="auto"/>
              <w:rPr>
                <w:b/>
                <w:color w:val="auto"/>
                <w:sz w:val="32"/>
              </w:rPr>
            </w:pPr>
            <w:r>
              <w:rPr>
                <w:b/>
                <w:color w:val="auto"/>
                <w:sz w:val="32"/>
              </w:rPr>
              <w:t>21</w:t>
            </w:r>
            <w:r w:rsidR="009D3462">
              <w:rPr>
                <w:b/>
                <w:color w:val="auto"/>
                <w:sz w:val="32"/>
              </w:rPr>
              <w:t>25122</w:t>
            </w:r>
          </w:p>
          <w:p w14:paraId="02AA75B5" w14:textId="083DCE38" w:rsidR="00575A8F" w:rsidRDefault="00575A8F" w:rsidP="00E6298B">
            <w:pPr>
              <w:overflowPunct/>
              <w:autoSpaceDE/>
              <w:autoSpaceDN/>
              <w:adjustRightInd/>
              <w:ind w:right="107"/>
              <w:textAlignment w:val="auto"/>
              <w:rPr>
                <w:b/>
                <w:color w:val="auto"/>
                <w:sz w:val="32"/>
              </w:rPr>
            </w:pPr>
          </w:p>
          <w:p w14:paraId="60725667" w14:textId="77777777" w:rsidR="00575A8F" w:rsidRPr="008F22BD" w:rsidRDefault="00575A8F" w:rsidP="00E6298B">
            <w:pPr>
              <w:overflowPunct/>
              <w:autoSpaceDE/>
              <w:autoSpaceDN/>
              <w:adjustRightInd/>
              <w:ind w:right="107"/>
              <w:textAlignment w:val="auto"/>
              <w:rPr>
                <w:b/>
                <w:color w:val="auto"/>
                <w:sz w:val="32"/>
              </w:rPr>
            </w:pPr>
          </w:p>
        </w:tc>
      </w:tr>
    </w:tbl>
    <w:p w14:paraId="74C75407" w14:textId="77777777" w:rsidR="00575A8F" w:rsidRPr="00E7374A" w:rsidRDefault="00575A8F" w:rsidP="00E6298B">
      <w:pPr>
        <w:overflowPunct/>
        <w:autoSpaceDE/>
        <w:autoSpaceDN/>
        <w:adjustRightInd/>
        <w:ind w:right="107"/>
        <w:textAlignment w:val="auto"/>
        <w:rPr>
          <w:b/>
          <w:color w:val="auto"/>
          <w:sz w:val="36"/>
        </w:rPr>
      </w:pPr>
      <w:r w:rsidRPr="00E7374A">
        <w:rPr>
          <w:b/>
          <w:color w:val="auto"/>
          <w:sz w:val="36"/>
        </w:rPr>
        <w:t xml:space="preserve"> </w:t>
      </w:r>
    </w:p>
    <w:p w14:paraId="1DEF86EF" w14:textId="77777777" w:rsidR="00575A8F" w:rsidRDefault="00575A8F" w:rsidP="00E6298B">
      <w:pPr>
        <w:overflowPunct/>
        <w:autoSpaceDE/>
        <w:autoSpaceDN/>
        <w:adjustRightInd/>
        <w:ind w:right="107"/>
        <w:textAlignment w:val="auto"/>
        <w:rPr>
          <w:b/>
          <w:color w:val="auto"/>
          <w:sz w:val="36"/>
        </w:rPr>
      </w:pPr>
    </w:p>
    <w:p w14:paraId="20020A40" w14:textId="77777777" w:rsidR="00F927A1" w:rsidRPr="00E7374A" w:rsidRDefault="00F927A1" w:rsidP="00E6298B">
      <w:pPr>
        <w:overflowPunct/>
        <w:autoSpaceDE/>
        <w:autoSpaceDN/>
        <w:adjustRightInd/>
        <w:ind w:right="107"/>
        <w:textAlignment w:val="auto"/>
        <w:rPr>
          <w:b/>
          <w:color w:val="auto"/>
          <w:sz w:val="36"/>
        </w:rPr>
      </w:pPr>
    </w:p>
    <w:p w14:paraId="0950084E" w14:textId="77777777" w:rsidR="00F927A1" w:rsidRDefault="00270EEB" w:rsidP="00E6298B">
      <w:pPr>
        <w:overflowPunct/>
        <w:autoSpaceDE/>
        <w:autoSpaceDN/>
        <w:adjustRightInd/>
        <w:ind w:right="107"/>
        <w:textAlignment w:val="auto"/>
        <w:rPr>
          <w:b/>
          <w:color w:val="auto"/>
          <w:sz w:val="40"/>
          <w:szCs w:val="56"/>
        </w:rPr>
      </w:pPr>
      <w:r>
        <w:rPr>
          <w:b/>
          <w:color w:val="auto"/>
          <w:sz w:val="40"/>
          <w:szCs w:val="56"/>
        </w:rPr>
        <w:t>FACULTY OF BUSINESS AND MANAGEMENT</w:t>
      </w:r>
    </w:p>
    <w:p w14:paraId="5E5B3DA6" w14:textId="62F71F9C" w:rsidR="00270EEB" w:rsidRDefault="00270EEB" w:rsidP="00E6298B">
      <w:pPr>
        <w:overflowPunct/>
        <w:autoSpaceDE/>
        <w:autoSpaceDN/>
        <w:adjustRightInd/>
        <w:ind w:right="107"/>
        <w:textAlignment w:val="auto"/>
        <w:rPr>
          <w:b/>
          <w:color w:val="auto"/>
          <w:sz w:val="40"/>
          <w:szCs w:val="56"/>
        </w:rPr>
      </w:pPr>
      <w:r>
        <w:rPr>
          <w:b/>
          <w:color w:val="auto"/>
          <w:sz w:val="40"/>
          <w:szCs w:val="56"/>
        </w:rPr>
        <w:t>PUBLIC SERVICE PROGRAMME</w:t>
      </w:r>
    </w:p>
    <w:p w14:paraId="26503CC5" w14:textId="77777777" w:rsidR="00575A8F" w:rsidRDefault="00575A8F" w:rsidP="00E6298B">
      <w:pPr>
        <w:overflowPunct/>
        <w:autoSpaceDE/>
        <w:autoSpaceDN/>
        <w:adjustRightInd/>
        <w:ind w:right="107"/>
        <w:textAlignment w:val="auto"/>
        <w:rPr>
          <w:b/>
          <w:i/>
          <w:color w:val="auto"/>
          <w:sz w:val="24"/>
        </w:rPr>
      </w:pPr>
    </w:p>
    <w:p w14:paraId="530A3E59" w14:textId="0043062A" w:rsidR="00616D7F" w:rsidRPr="00616D7F" w:rsidRDefault="00616D7F" w:rsidP="00E6298B">
      <w:pPr>
        <w:overflowPunct/>
        <w:autoSpaceDE/>
        <w:autoSpaceDN/>
        <w:adjustRightInd/>
        <w:ind w:right="107"/>
        <w:textAlignment w:val="auto"/>
        <w:rPr>
          <w:b/>
          <w:i/>
          <w:color w:val="auto"/>
          <w:sz w:val="24"/>
        </w:rPr>
      </w:pPr>
      <w:r w:rsidRPr="00616D7F">
        <w:rPr>
          <w:b/>
          <w:i/>
          <w:color w:val="auto"/>
          <w:sz w:val="24"/>
        </w:rPr>
        <w:lastRenderedPageBreak/>
        <w:t xml:space="preserve">Module title: </w:t>
      </w:r>
      <w:r w:rsidRPr="00DE556F">
        <w:rPr>
          <w:b/>
          <w:i/>
          <w:color w:val="auto"/>
          <w:sz w:val="24"/>
        </w:rPr>
        <w:t xml:space="preserve">Policing in the </w:t>
      </w:r>
      <w:r w:rsidRPr="00616D7F">
        <w:rPr>
          <w:b/>
          <w:i/>
          <w:color w:val="auto"/>
          <w:sz w:val="24"/>
        </w:rPr>
        <w:t>W</w:t>
      </w:r>
      <w:r w:rsidRPr="00DE556F">
        <w:rPr>
          <w:b/>
          <w:i/>
          <w:color w:val="auto"/>
          <w:sz w:val="24"/>
        </w:rPr>
        <w:t>orkplace</w:t>
      </w:r>
      <w:r w:rsidRPr="00616D7F">
        <w:rPr>
          <w:b/>
          <w:i/>
          <w:color w:val="auto"/>
          <w:sz w:val="24"/>
        </w:rPr>
        <w:t xml:space="preserve"> 3 (DHEP) </w:t>
      </w:r>
    </w:p>
    <w:p w14:paraId="5EB8B79A" w14:textId="284AA6F6" w:rsidR="7560A895" w:rsidRDefault="7560A895" w:rsidP="7560A895">
      <w:pPr>
        <w:rPr>
          <w:rFonts w:eastAsia="Arial"/>
          <w:color w:val="000000" w:themeColor="text1"/>
          <w:sz w:val="24"/>
          <w:szCs w:val="24"/>
        </w:rPr>
      </w:pPr>
      <w:r w:rsidRPr="7560A895">
        <w:rPr>
          <w:color w:val="auto"/>
          <w:sz w:val="24"/>
          <w:szCs w:val="24"/>
        </w:rPr>
        <w:br w:type="page"/>
      </w:r>
      <w:r w:rsidRPr="7560A895">
        <w:rPr>
          <w:rFonts w:eastAsia="Arial"/>
          <w:b/>
          <w:bCs/>
          <w:color w:val="000000" w:themeColor="text1"/>
          <w:sz w:val="24"/>
          <w:szCs w:val="24"/>
        </w:rPr>
        <w:lastRenderedPageBreak/>
        <w:t>Workbook Guidance</w:t>
      </w:r>
    </w:p>
    <w:p w14:paraId="17CEEF2C" w14:textId="6F375B17" w:rsidR="7560A895" w:rsidRDefault="7560A895" w:rsidP="7560A895">
      <w:pPr>
        <w:rPr>
          <w:rFonts w:eastAsia="Arial"/>
          <w:color w:val="000000" w:themeColor="text1"/>
          <w:sz w:val="24"/>
          <w:szCs w:val="24"/>
        </w:rPr>
      </w:pPr>
    </w:p>
    <w:p w14:paraId="3D26FE6D" w14:textId="708748E5"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Please read these notes carefully; they provide essential information.</w:t>
      </w:r>
    </w:p>
    <w:p w14:paraId="619EE2C5" w14:textId="77777777" w:rsidR="008B28E7" w:rsidRPr="00270EEB" w:rsidRDefault="008B28E7" w:rsidP="00E6298B">
      <w:pPr>
        <w:ind w:right="107"/>
        <w:rPr>
          <w:sz w:val="24"/>
          <w:szCs w:val="24"/>
        </w:rPr>
      </w:pPr>
    </w:p>
    <w:p w14:paraId="276E7F40" w14:textId="132B5F2E" w:rsidR="0040668F" w:rsidRPr="00270EEB" w:rsidRDefault="0040668F" w:rsidP="00E6298B">
      <w:pPr>
        <w:ind w:right="107"/>
        <w:jc w:val="both"/>
        <w:rPr>
          <w:sz w:val="24"/>
          <w:szCs w:val="24"/>
        </w:rPr>
      </w:pPr>
      <w:r w:rsidRPr="00270EEB">
        <w:rPr>
          <w:b/>
          <w:sz w:val="24"/>
          <w:szCs w:val="24"/>
        </w:rPr>
        <w:t xml:space="preserve">What is the </w:t>
      </w:r>
      <w:r w:rsidR="00FB4993">
        <w:rPr>
          <w:b/>
          <w:sz w:val="24"/>
          <w:szCs w:val="24"/>
        </w:rPr>
        <w:t>workbook</w:t>
      </w:r>
      <w:r w:rsidRPr="00270EEB">
        <w:rPr>
          <w:b/>
          <w:sz w:val="24"/>
          <w:szCs w:val="24"/>
        </w:rPr>
        <w:t xml:space="preserve"> for?</w:t>
      </w:r>
    </w:p>
    <w:p w14:paraId="5514925D" w14:textId="77777777" w:rsidR="0040668F" w:rsidRPr="00270EEB" w:rsidRDefault="0040668F" w:rsidP="00E6298B">
      <w:pPr>
        <w:ind w:right="107"/>
        <w:jc w:val="both"/>
        <w:rPr>
          <w:b/>
          <w:sz w:val="24"/>
          <w:szCs w:val="24"/>
        </w:rPr>
      </w:pPr>
    </w:p>
    <w:p w14:paraId="198CF4EE" w14:textId="5019BCE3" w:rsidR="7560A895" w:rsidRDefault="28A9B94D" w:rsidP="28A9B94D">
      <w:pPr>
        <w:jc w:val="both"/>
        <w:rPr>
          <w:rFonts w:eastAsia="Arial"/>
          <w:color w:val="000000" w:themeColor="text1"/>
          <w:sz w:val="24"/>
          <w:szCs w:val="24"/>
        </w:rPr>
      </w:pPr>
      <w:r w:rsidRPr="28A9B94D">
        <w:rPr>
          <w:sz w:val="24"/>
          <w:szCs w:val="24"/>
        </w:rPr>
        <w:t xml:space="preserve">The purpose of this workbook is to enable learners to demonstrate and provide evidence of how they meet the learning outcomes set by the College of Policing, for the Graduate Diploma programme. </w:t>
      </w:r>
      <w:r w:rsidRPr="28A9B94D">
        <w:rPr>
          <w:rFonts w:eastAsia="Arial"/>
          <w:color w:val="000000" w:themeColor="text1"/>
          <w:sz w:val="24"/>
          <w:szCs w:val="24"/>
        </w:rPr>
        <w:t>Essentially, you are being asked to outline your experiential learning based upon your theoretical understanding in a range of operational situations.</w:t>
      </w:r>
    </w:p>
    <w:p w14:paraId="470EA609" w14:textId="2FC81B47" w:rsidR="28A9B94D" w:rsidRDefault="28A9B94D" w:rsidP="28A9B94D">
      <w:pPr>
        <w:jc w:val="both"/>
        <w:rPr>
          <w:rFonts w:eastAsia="Arial"/>
          <w:color w:val="000000" w:themeColor="text1"/>
          <w:sz w:val="24"/>
          <w:szCs w:val="24"/>
        </w:rPr>
      </w:pPr>
    </w:p>
    <w:p w14:paraId="6D9F5B2B" w14:textId="26E4124E" w:rsidR="28A9B94D" w:rsidRDefault="28A9B94D" w:rsidP="28A9B94D">
      <w:pPr>
        <w:jc w:val="both"/>
        <w:rPr>
          <w:rFonts w:eastAsia="Arial"/>
          <w:b/>
          <w:bCs/>
          <w:color w:val="000000" w:themeColor="text1"/>
          <w:sz w:val="24"/>
          <w:szCs w:val="24"/>
        </w:rPr>
      </w:pPr>
      <w:r w:rsidRPr="28A9B94D">
        <w:rPr>
          <w:rFonts w:eastAsia="Arial"/>
          <w:b/>
          <w:bCs/>
          <w:color w:val="000000" w:themeColor="text1"/>
          <w:sz w:val="24"/>
          <w:szCs w:val="24"/>
        </w:rPr>
        <w:t>Area of Professional Practice covered, (called elements in your module descriptor):</w:t>
      </w:r>
    </w:p>
    <w:p w14:paraId="4D77BE11" w14:textId="77777777" w:rsidR="009D25B4" w:rsidRPr="00270EEB" w:rsidRDefault="009D25B4" w:rsidP="00E6298B">
      <w:pPr>
        <w:ind w:right="107"/>
        <w:jc w:val="both"/>
        <w:rPr>
          <w:sz w:val="24"/>
          <w:szCs w:val="24"/>
        </w:rPr>
      </w:pPr>
    </w:p>
    <w:p w14:paraId="05C35F22" w14:textId="77777777" w:rsidR="009D25B4" w:rsidRPr="00D8652C" w:rsidRDefault="009D25B4" w:rsidP="00DA1E7A">
      <w:pPr>
        <w:pStyle w:val="ListParagraph"/>
        <w:numPr>
          <w:ilvl w:val="0"/>
          <w:numId w:val="4"/>
        </w:numPr>
        <w:ind w:right="107"/>
        <w:jc w:val="both"/>
        <w:rPr>
          <w:sz w:val="24"/>
          <w:szCs w:val="24"/>
        </w:rPr>
      </w:pPr>
      <w:r w:rsidRPr="00D8652C">
        <w:rPr>
          <w:sz w:val="24"/>
          <w:szCs w:val="24"/>
        </w:rPr>
        <w:t>Wellbeing and Resilience</w:t>
      </w:r>
    </w:p>
    <w:p w14:paraId="33253D5F" w14:textId="77777777" w:rsidR="009D25B4" w:rsidRPr="00D8652C" w:rsidRDefault="009D25B4" w:rsidP="00DA1E7A">
      <w:pPr>
        <w:pStyle w:val="ListParagraph"/>
        <w:numPr>
          <w:ilvl w:val="0"/>
          <w:numId w:val="4"/>
        </w:numPr>
        <w:ind w:right="107"/>
        <w:jc w:val="both"/>
        <w:rPr>
          <w:color w:val="auto"/>
          <w:sz w:val="24"/>
          <w:szCs w:val="24"/>
        </w:rPr>
      </w:pPr>
      <w:r w:rsidRPr="00D8652C">
        <w:rPr>
          <w:color w:val="auto"/>
          <w:sz w:val="24"/>
          <w:szCs w:val="24"/>
        </w:rPr>
        <w:t>Communication Skills</w:t>
      </w:r>
    </w:p>
    <w:p w14:paraId="36B02AD2" w14:textId="77777777" w:rsidR="009D25B4" w:rsidRPr="00D8652C" w:rsidRDefault="009D25B4" w:rsidP="00DA1E7A">
      <w:pPr>
        <w:pStyle w:val="ListParagraph"/>
        <w:numPr>
          <w:ilvl w:val="0"/>
          <w:numId w:val="4"/>
        </w:numPr>
        <w:ind w:right="107"/>
        <w:jc w:val="both"/>
        <w:rPr>
          <w:color w:val="auto"/>
          <w:sz w:val="24"/>
          <w:szCs w:val="24"/>
        </w:rPr>
      </w:pPr>
      <w:r w:rsidRPr="00D8652C">
        <w:rPr>
          <w:color w:val="auto"/>
          <w:sz w:val="24"/>
          <w:szCs w:val="24"/>
        </w:rPr>
        <w:t>Managing Conflict</w:t>
      </w:r>
    </w:p>
    <w:p w14:paraId="1F6794CE" w14:textId="77777777" w:rsidR="009D25B4" w:rsidRPr="00D8652C" w:rsidRDefault="009D25B4" w:rsidP="00DA1E7A">
      <w:pPr>
        <w:pStyle w:val="ListParagraph"/>
        <w:numPr>
          <w:ilvl w:val="0"/>
          <w:numId w:val="4"/>
        </w:numPr>
        <w:ind w:right="107"/>
        <w:jc w:val="both"/>
        <w:rPr>
          <w:color w:val="auto"/>
          <w:sz w:val="24"/>
          <w:szCs w:val="24"/>
        </w:rPr>
      </w:pPr>
      <w:r w:rsidRPr="00D8652C">
        <w:rPr>
          <w:color w:val="auto"/>
          <w:sz w:val="24"/>
          <w:szCs w:val="24"/>
        </w:rPr>
        <w:t>Valuing Difference and Inclusion</w:t>
      </w:r>
    </w:p>
    <w:p w14:paraId="63C4667F" w14:textId="77777777" w:rsidR="009D25B4" w:rsidRPr="00D8652C" w:rsidRDefault="009D25B4" w:rsidP="00DA1E7A">
      <w:pPr>
        <w:pStyle w:val="ListParagraph"/>
        <w:numPr>
          <w:ilvl w:val="0"/>
          <w:numId w:val="4"/>
        </w:numPr>
        <w:ind w:right="107"/>
        <w:jc w:val="both"/>
        <w:rPr>
          <w:sz w:val="24"/>
          <w:szCs w:val="24"/>
        </w:rPr>
      </w:pPr>
      <w:r w:rsidRPr="00D8652C">
        <w:rPr>
          <w:sz w:val="24"/>
          <w:szCs w:val="24"/>
        </w:rPr>
        <w:t>Criminal Justice</w:t>
      </w:r>
    </w:p>
    <w:p w14:paraId="009CF0CE" w14:textId="77777777" w:rsidR="009D25B4" w:rsidRPr="00D8652C" w:rsidRDefault="009D25B4" w:rsidP="00DA1E7A">
      <w:pPr>
        <w:pStyle w:val="ListParagraph"/>
        <w:numPr>
          <w:ilvl w:val="0"/>
          <w:numId w:val="4"/>
        </w:numPr>
        <w:ind w:right="107"/>
        <w:jc w:val="both"/>
        <w:rPr>
          <w:sz w:val="24"/>
          <w:szCs w:val="24"/>
        </w:rPr>
      </w:pPr>
      <w:r w:rsidRPr="00D8652C">
        <w:rPr>
          <w:sz w:val="24"/>
          <w:szCs w:val="24"/>
        </w:rPr>
        <w:t>Decision making, discretion</w:t>
      </w:r>
    </w:p>
    <w:p w14:paraId="1FCEBA12" w14:textId="77777777" w:rsidR="009D25B4" w:rsidRPr="00D8652C" w:rsidRDefault="009D25B4" w:rsidP="00DA1E7A">
      <w:pPr>
        <w:pStyle w:val="ListParagraph"/>
        <w:numPr>
          <w:ilvl w:val="0"/>
          <w:numId w:val="4"/>
        </w:numPr>
        <w:ind w:right="107"/>
        <w:jc w:val="both"/>
        <w:rPr>
          <w:sz w:val="24"/>
          <w:szCs w:val="24"/>
        </w:rPr>
      </w:pPr>
      <w:r w:rsidRPr="00D8652C">
        <w:rPr>
          <w:sz w:val="24"/>
          <w:szCs w:val="24"/>
        </w:rPr>
        <w:t>Conducting Investigations</w:t>
      </w:r>
    </w:p>
    <w:p w14:paraId="58C516F6" w14:textId="77777777" w:rsidR="009D25B4" w:rsidRPr="00D8652C" w:rsidRDefault="28A9B94D" w:rsidP="00DA1E7A">
      <w:pPr>
        <w:pStyle w:val="ListParagraph"/>
        <w:numPr>
          <w:ilvl w:val="0"/>
          <w:numId w:val="4"/>
        </w:numPr>
        <w:ind w:right="107"/>
        <w:jc w:val="both"/>
        <w:rPr>
          <w:sz w:val="24"/>
          <w:szCs w:val="24"/>
        </w:rPr>
      </w:pPr>
      <w:r w:rsidRPr="28A9B94D">
        <w:rPr>
          <w:sz w:val="24"/>
          <w:szCs w:val="24"/>
        </w:rPr>
        <w:t xml:space="preserve">Criminal Justice (Managing offenders) </w:t>
      </w:r>
    </w:p>
    <w:p w14:paraId="7FA82C7D" w14:textId="3A2306E7" w:rsidR="28A9B94D" w:rsidRDefault="28A9B94D" w:rsidP="00DA1E7A">
      <w:pPr>
        <w:pStyle w:val="ListParagraph"/>
        <w:numPr>
          <w:ilvl w:val="0"/>
          <w:numId w:val="4"/>
        </w:numPr>
        <w:ind w:right="107"/>
        <w:jc w:val="both"/>
        <w:rPr>
          <w:sz w:val="24"/>
          <w:szCs w:val="24"/>
        </w:rPr>
      </w:pPr>
      <w:r w:rsidRPr="28A9B94D">
        <w:rPr>
          <w:sz w:val="24"/>
          <w:szCs w:val="24"/>
        </w:rPr>
        <w:t>Problem Solving</w:t>
      </w:r>
    </w:p>
    <w:p w14:paraId="239F53A7" w14:textId="7DA6AFC7" w:rsidR="28A9B94D" w:rsidRDefault="28A9B94D" w:rsidP="00DA1E7A">
      <w:pPr>
        <w:pStyle w:val="ListParagraph"/>
        <w:numPr>
          <w:ilvl w:val="0"/>
          <w:numId w:val="4"/>
        </w:numPr>
        <w:ind w:right="107"/>
        <w:jc w:val="both"/>
        <w:rPr>
          <w:sz w:val="24"/>
          <w:szCs w:val="24"/>
        </w:rPr>
      </w:pPr>
      <w:r w:rsidRPr="28A9B94D">
        <w:rPr>
          <w:sz w:val="24"/>
          <w:szCs w:val="24"/>
        </w:rPr>
        <w:t>Evidence Based Policing</w:t>
      </w:r>
    </w:p>
    <w:p w14:paraId="4388F1C9" w14:textId="680CE70F" w:rsidR="28A9B94D" w:rsidRDefault="28A9B94D" w:rsidP="00DA1E7A">
      <w:pPr>
        <w:pStyle w:val="ListParagraph"/>
        <w:numPr>
          <w:ilvl w:val="0"/>
          <w:numId w:val="4"/>
        </w:numPr>
        <w:ind w:right="107"/>
        <w:jc w:val="both"/>
        <w:rPr>
          <w:sz w:val="24"/>
          <w:szCs w:val="24"/>
        </w:rPr>
      </w:pPr>
      <w:r w:rsidRPr="28A9B94D">
        <w:rPr>
          <w:sz w:val="24"/>
          <w:szCs w:val="24"/>
        </w:rPr>
        <w:t>Maintaining Professional Standards</w:t>
      </w:r>
    </w:p>
    <w:p w14:paraId="715B80B9" w14:textId="6E4F6163" w:rsidR="28A9B94D" w:rsidRDefault="28A9B94D" w:rsidP="00DA1E7A">
      <w:pPr>
        <w:pStyle w:val="ListParagraph"/>
        <w:numPr>
          <w:ilvl w:val="0"/>
          <w:numId w:val="4"/>
        </w:numPr>
        <w:ind w:right="107"/>
        <w:jc w:val="both"/>
        <w:rPr>
          <w:sz w:val="24"/>
          <w:szCs w:val="24"/>
        </w:rPr>
      </w:pPr>
      <w:r w:rsidRPr="28A9B94D">
        <w:rPr>
          <w:sz w:val="24"/>
          <w:szCs w:val="24"/>
        </w:rPr>
        <w:t>Public Protection.</w:t>
      </w:r>
    </w:p>
    <w:p w14:paraId="1C0EB938" w14:textId="77777777" w:rsidR="009D25B4" w:rsidRPr="00270EEB" w:rsidRDefault="009D25B4" w:rsidP="00E6298B">
      <w:pPr>
        <w:numPr>
          <w:ilvl w:val="12"/>
          <w:numId w:val="0"/>
        </w:numPr>
        <w:ind w:right="107"/>
        <w:jc w:val="both"/>
        <w:rPr>
          <w:sz w:val="24"/>
          <w:szCs w:val="24"/>
          <w:highlight w:val="yellow"/>
        </w:rPr>
      </w:pPr>
    </w:p>
    <w:p w14:paraId="5E4D2581" w14:textId="77777777" w:rsidR="009D25B4" w:rsidRDefault="009D25B4" w:rsidP="7560A895">
      <w:pPr>
        <w:ind w:right="107"/>
        <w:jc w:val="both"/>
        <w:rPr>
          <w:b/>
          <w:sz w:val="24"/>
          <w:szCs w:val="24"/>
        </w:rPr>
      </w:pPr>
    </w:p>
    <w:p w14:paraId="0D15B61E" w14:textId="1B6F14D9" w:rsidR="6A581E81" w:rsidRDefault="6A581E81" w:rsidP="6A581E81">
      <w:pPr>
        <w:jc w:val="both"/>
      </w:pPr>
      <w:r w:rsidRPr="6A581E81">
        <w:rPr>
          <w:rFonts w:eastAsia="Arial"/>
          <w:color w:val="000000" w:themeColor="text1"/>
          <w:sz w:val="24"/>
          <w:szCs w:val="24"/>
        </w:rPr>
        <w:t xml:space="preserve">You may wish to use the same incidents as you’ve outlined in the Occupational Competence Portfolio. </w:t>
      </w:r>
    </w:p>
    <w:p w14:paraId="0DA4C13C" w14:textId="361CB7F0" w:rsidR="6A581E81" w:rsidRDefault="6A581E81" w:rsidP="6A581E81">
      <w:pPr>
        <w:jc w:val="both"/>
      </w:pPr>
      <w:r w:rsidRPr="6A581E81">
        <w:rPr>
          <w:rFonts w:eastAsia="Arial"/>
          <w:color w:val="000000" w:themeColor="text1"/>
          <w:sz w:val="24"/>
          <w:szCs w:val="24"/>
        </w:rPr>
        <w:t xml:space="preserve"> </w:t>
      </w:r>
    </w:p>
    <w:p w14:paraId="4E0296F8" w14:textId="3861D7BE" w:rsidR="6A581E81" w:rsidRDefault="6A581E81" w:rsidP="6A581E81">
      <w:pPr>
        <w:jc w:val="both"/>
      </w:pPr>
      <w:r w:rsidRPr="6A581E81">
        <w:rPr>
          <w:rFonts w:eastAsia="Arial"/>
          <w:b/>
          <w:bCs/>
          <w:color w:val="000000" w:themeColor="text1"/>
          <w:sz w:val="24"/>
          <w:szCs w:val="24"/>
        </w:rPr>
        <w:t>How should the workbook be presented?</w:t>
      </w:r>
    </w:p>
    <w:p w14:paraId="2D40D489" w14:textId="727F61E5" w:rsidR="6A581E81" w:rsidRDefault="6A581E81" w:rsidP="6A581E81">
      <w:pPr>
        <w:jc w:val="both"/>
      </w:pPr>
      <w:r w:rsidRPr="6A581E81">
        <w:rPr>
          <w:rFonts w:eastAsia="Arial"/>
          <w:color w:val="000000" w:themeColor="text1"/>
          <w:sz w:val="24"/>
          <w:szCs w:val="24"/>
        </w:rPr>
        <w:t xml:space="preserve"> </w:t>
      </w:r>
    </w:p>
    <w:p w14:paraId="3E76FEE5" w14:textId="4D06162D" w:rsidR="6A581E81" w:rsidRDefault="6A581E81" w:rsidP="6A581E81">
      <w:pPr>
        <w:jc w:val="both"/>
      </w:pPr>
      <w:r w:rsidRPr="6A581E81">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1D959C2E" w14:textId="6AB0C2FB" w:rsidR="6A581E81" w:rsidRDefault="6A581E81" w:rsidP="6A581E81">
      <w:pPr>
        <w:jc w:val="both"/>
      </w:pPr>
      <w:r w:rsidRPr="6A581E81">
        <w:rPr>
          <w:rFonts w:eastAsia="Arial"/>
          <w:color w:val="000000" w:themeColor="text1"/>
          <w:sz w:val="24"/>
          <w:szCs w:val="24"/>
        </w:rPr>
        <w:t xml:space="preserve"> </w:t>
      </w:r>
    </w:p>
    <w:p w14:paraId="7B0B280F" w14:textId="0E78FBA1" w:rsidR="6A581E81" w:rsidRDefault="6A581E81" w:rsidP="6A581E81">
      <w:pPr>
        <w:jc w:val="both"/>
      </w:pPr>
      <w:r w:rsidRPr="6A581E81">
        <w:rPr>
          <w:rFonts w:eastAsia="Arial"/>
          <w:b/>
          <w:bCs/>
          <w:color w:val="000000" w:themeColor="text1"/>
          <w:sz w:val="24"/>
          <w:szCs w:val="24"/>
        </w:rPr>
        <w:t>Word count policy</w:t>
      </w:r>
      <w:r w:rsidRPr="6A581E81">
        <w:rPr>
          <w:rFonts w:eastAsia="Arial"/>
          <w:color w:val="000000" w:themeColor="text1"/>
          <w:sz w:val="24"/>
          <w:szCs w:val="24"/>
        </w:rPr>
        <w:t xml:space="preserve"> can be found in chapter 7 of the Academic Quality under section 7.7 (this applies to presenting work above and under the specified word count).  </w:t>
      </w:r>
    </w:p>
    <w:p w14:paraId="1C7E2B6B" w14:textId="0287EC7F" w:rsidR="6A581E81" w:rsidRDefault="6A581E81" w:rsidP="6A581E81">
      <w:pPr>
        <w:jc w:val="both"/>
      </w:pPr>
      <w:r w:rsidRPr="6A581E81">
        <w:rPr>
          <w:rFonts w:eastAsia="Arial"/>
          <w:color w:val="000000" w:themeColor="text1"/>
          <w:sz w:val="24"/>
          <w:szCs w:val="24"/>
        </w:rPr>
        <w:t>(</w:t>
      </w:r>
      <w:hyperlink r:id="rId12">
        <w:r w:rsidRPr="6A581E81">
          <w:rPr>
            <w:rStyle w:val="Hyperlink"/>
            <w:rFonts w:eastAsia="Arial"/>
            <w:sz w:val="24"/>
            <w:szCs w:val="24"/>
          </w:rPr>
          <w:t>https://www.uwtsd.ac.uk/media/uwtsd-website/content-assets/documents/academic-office/aqh-chapters/chapters---en/Chapter_07_Assessment_Taught_Programmes_Pages_72-79-UPDATED-05-11-2019.pdf</w:t>
        </w:r>
      </w:hyperlink>
      <w:r w:rsidRPr="6A581E81">
        <w:rPr>
          <w:rFonts w:eastAsia="Arial"/>
          <w:color w:val="0000FF"/>
          <w:sz w:val="24"/>
          <w:szCs w:val="24"/>
          <w:u w:val="single"/>
        </w:rPr>
        <w:t xml:space="preserve">) </w:t>
      </w:r>
    </w:p>
    <w:p w14:paraId="6E781D22" w14:textId="0B1AEC6D" w:rsidR="6A581E81" w:rsidRDefault="6A581E81" w:rsidP="6A581E81">
      <w:pPr>
        <w:jc w:val="both"/>
      </w:pPr>
      <w:r w:rsidRPr="6A581E81">
        <w:rPr>
          <w:rFonts w:eastAsia="Arial"/>
          <w:color w:val="000000" w:themeColor="text1"/>
          <w:sz w:val="24"/>
          <w:szCs w:val="24"/>
        </w:rPr>
        <w:t xml:space="preserve"> </w:t>
      </w:r>
    </w:p>
    <w:p w14:paraId="76D88779" w14:textId="2E1228AD" w:rsidR="6A581E81" w:rsidRDefault="6A581E81" w:rsidP="6A581E81">
      <w:pPr>
        <w:jc w:val="both"/>
      </w:pPr>
      <w:r w:rsidRPr="6A581E81">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32A9A7B8" w14:textId="2EF1005F" w:rsidR="6A581E81" w:rsidRDefault="009E6A0C" w:rsidP="6A581E81">
      <w:pPr>
        <w:jc w:val="both"/>
      </w:pPr>
      <w:hyperlink r:id="rId13">
        <w:r w:rsidR="6A581E81" w:rsidRPr="6A581E81">
          <w:rPr>
            <w:rStyle w:val="Hyperlink"/>
            <w:rFonts w:eastAsia="Arial"/>
            <w:sz w:val="24"/>
            <w:szCs w:val="24"/>
          </w:rPr>
          <w:t>https://moodle.uwtsd.ac.uk/pluginfile.php/298870/mod_resource/content/1/Reflective%20Practice%20for%20Policing%20Students%20-%20Selina%20Copley%20Chapter5.pdf</w:t>
        </w:r>
      </w:hyperlink>
    </w:p>
    <w:p w14:paraId="044914F4" w14:textId="2E56CBB2" w:rsidR="6A581E81" w:rsidRDefault="6A581E81" w:rsidP="6A581E81">
      <w:pPr>
        <w:jc w:val="both"/>
      </w:pPr>
      <w:r w:rsidRPr="6A581E81">
        <w:rPr>
          <w:rFonts w:eastAsia="Arial"/>
          <w:color w:val="000000" w:themeColor="text1"/>
          <w:sz w:val="24"/>
          <w:szCs w:val="24"/>
        </w:rPr>
        <w:t xml:space="preserve"> </w:t>
      </w:r>
    </w:p>
    <w:p w14:paraId="735E3207" w14:textId="2B5BCC48" w:rsidR="6A581E81" w:rsidRDefault="6A581E81" w:rsidP="6A581E81">
      <w:pPr>
        <w:jc w:val="both"/>
      </w:pPr>
      <w:r w:rsidRPr="6A581E81">
        <w:rPr>
          <w:rFonts w:eastAsia="Arial"/>
          <w:b/>
          <w:bCs/>
          <w:color w:val="000000" w:themeColor="text1"/>
          <w:sz w:val="24"/>
          <w:szCs w:val="24"/>
        </w:rPr>
        <w:lastRenderedPageBreak/>
        <w:t>How is the workbook assessed?</w:t>
      </w:r>
    </w:p>
    <w:p w14:paraId="6AD18DFD" w14:textId="790472A1" w:rsidR="6A581E81" w:rsidRDefault="6A581E81" w:rsidP="6A581E81">
      <w:pPr>
        <w:jc w:val="both"/>
      </w:pPr>
      <w:r w:rsidRPr="6A581E81">
        <w:rPr>
          <w:rFonts w:eastAsia="Arial"/>
          <w:color w:val="000000" w:themeColor="text1"/>
          <w:sz w:val="24"/>
          <w:szCs w:val="24"/>
        </w:rPr>
        <w:t xml:space="preserve"> </w:t>
      </w:r>
    </w:p>
    <w:p w14:paraId="053D73FC" w14:textId="6D058DA3" w:rsidR="6A581E81" w:rsidRDefault="6A581E81" w:rsidP="6A581E81">
      <w:pPr>
        <w:jc w:val="both"/>
      </w:pPr>
      <w:r w:rsidRPr="6A581E81">
        <w:rPr>
          <w:rFonts w:eastAsia="Arial"/>
          <w:color w:val="000000" w:themeColor="text1"/>
          <w:sz w:val="24"/>
          <w:szCs w:val="24"/>
        </w:rPr>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18B5070E" w14:textId="659A9E60" w:rsidR="6A581E81" w:rsidRDefault="6A581E81" w:rsidP="6A581E81">
      <w:pPr>
        <w:jc w:val="both"/>
      </w:pPr>
      <w:r w:rsidRPr="6A581E81">
        <w:rPr>
          <w:rFonts w:eastAsia="Arial"/>
          <w:color w:val="000000" w:themeColor="text1"/>
          <w:sz w:val="24"/>
          <w:szCs w:val="24"/>
        </w:rPr>
        <w:t xml:space="preserve"> </w:t>
      </w:r>
    </w:p>
    <w:p w14:paraId="15403F19" w14:textId="001A1D00" w:rsidR="6A581E81" w:rsidRDefault="6A581E81" w:rsidP="6A581E81">
      <w:pPr>
        <w:jc w:val="both"/>
      </w:pPr>
      <w:r w:rsidRPr="6A581E81">
        <w:rPr>
          <w:rFonts w:eastAsia="Arial"/>
          <w:color w:val="000000" w:themeColor="text1"/>
          <w:sz w:val="24"/>
          <w:szCs w:val="24"/>
        </w:rPr>
        <w:t>Dates of workbook submission will be made available during the initial training day and posted on Moodle.</w:t>
      </w:r>
    </w:p>
    <w:p w14:paraId="343264B4" w14:textId="46901A83" w:rsidR="6A581E81" w:rsidRDefault="6A581E81" w:rsidP="6A581E81">
      <w:pPr>
        <w:jc w:val="both"/>
      </w:pPr>
      <w:r w:rsidRPr="6A581E81">
        <w:rPr>
          <w:rFonts w:eastAsia="Arial"/>
          <w:color w:val="000000" w:themeColor="text1"/>
          <w:sz w:val="24"/>
          <w:szCs w:val="24"/>
        </w:rPr>
        <w:t xml:space="preserve"> </w:t>
      </w:r>
    </w:p>
    <w:p w14:paraId="437BE6E7" w14:textId="11C9C5FB" w:rsidR="6A581E81" w:rsidRDefault="6A581E81" w:rsidP="6A581E81">
      <w:pPr>
        <w:jc w:val="both"/>
      </w:pPr>
      <w:r w:rsidRPr="6A581E81">
        <w:rPr>
          <w:rFonts w:eastAsia="Arial"/>
          <w:color w:val="000000" w:themeColor="text1"/>
          <w:sz w:val="24"/>
          <w:szCs w:val="24"/>
        </w:rPr>
        <w:t>Once submitted your workbook will be assessed and marked independently.</w:t>
      </w:r>
    </w:p>
    <w:p w14:paraId="5A64076C" w14:textId="2635F964" w:rsidR="6A581E81" w:rsidRDefault="6A581E81" w:rsidP="6A581E81">
      <w:pPr>
        <w:jc w:val="both"/>
        <w:rPr>
          <w:rFonts w:eastAsia="Arial"/>
          <w:color w:val="000000" w:themeColor="text1"/>
          <w:sz w:val="24"/>
          <w:szCs w:val="24"/>
        </w:rPr>
      </w:pPr>
    </w:p>
    <w:p w14:paraId="1F34A174" w14:textId="21F2F288" w:rsidR="7560A895" w:rsidRDefault="7560A895" w:rsidP="7560A895">
      <w:pPr>
        <w:jc w:val="both"/>
        <w:rPr>
          <w:rFonts w:eastAsia="Arial"/>
          <w:color w:val="000000" w:themeColor="text1"/>
          <w:sz w:val="24"/>
          <w:szCs w:val="24"/>
        </w:rPr>
      </w:pPr>
    </w:p>
    <w:p w14:paraId="104FC09A" w14:textId="6E06F1EA" w:rsidR="7560A895" w:rsidRDefault="7560A895" w:rsidP="7560A895">
      <w:pPr>
        <w:jc w:val="both"/>
        <w:rPr>
          <w:rFonts w:eastAsia="Arial"/>
          <w:color w:val="000000" w:themeColor="text1"/>
          <w:sz w:val="24"/>
          <w:szCs w:val="24"/>
        </w:rPr>
      </w:pPr>
    </w:p>
    <w:p w14:paraId="28112BCC" w14:textId="58C801F1" w:rsidR="7560A895" w:rsidRDefault="7560A895" w:rsidP="7560A895">
      <w:pPr>
        <w:jc w:val="both"/>
        <w:rPr>
          <w:rFonts w:eastAsia="Arial"/>
          <w:color w:val="000000" w:themeColor="text1"/>
          <w:sz w:val="24"/>
          <w:szCs w:val="24"/>
        </w:rPr>
      </w:pPr>
    </w:p>
    <w:p w14:paraId="6F113ACA" w14:textId="4EB02CEB" w:rsidR="7560A895" w:rsidRDefault="7560A895" w:rsidP="7560A895">
      <w:pPr>
        <w:rPr>
          <w:rFonts w:eastAsia="Arial"/>
          <w:color w:val="000000" w:themeColor="text1"/>
          <w:sz w:val="24"/>
          <w:szCs w:val="24"/>
        </w:rPr>
      </w:pPr>
      <w:r>
        <w:br w:type="page"/>
      </w:r>
    </w:p>
    <w:p w14:paraId="3F93D20E" w14:textId="72348723"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lastRenderedPageBreak/>
        <w:t>Confidentiality</w:t>
      </w:r>
    </w:p>
    <w:p w14:paraId="6C7E6D35" w14:textId="118A383E" w:rsidR="7560A895" w:rsidRDefault="7560A895" w:rsidP="7560A895">
      <w:pPr>
        <w:jc w:val="both"/>
        <w:rPr>
          <w:rFonts w:eastAsia="Arial"/>
          <w:color w:val="000000" w:themeColor="text1"/>
          <w:sz w:val="24"/>
          <w:szCs w:val="24"/>
        </w:rPr>
      </w:pPr>
    </w:p>
    <w:p w14:paraId="48D5AB8F" w14:textId="27582C01"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It is important that no individual can be identified either directly or indirectly from the information in the workbook. Therefore, you must:</w:t>
      </w:r>
    </w:p>
    <w:p w14:paraId="747590AA" w14:textId="77A98673" w:rsidR="7560A895" w:rsidRDefault="7560A895" w:rsidP="7560A895">
      <w:pPr>
        <w:jc w:val="both"/>
        <w:rPr>
          <w:rFonts w:eastAsia="Arial"/>
          <w:color w:val="000000" w:themeColor="text1"/>
          <w:sz w:val="24"/>
          <w:szCs w:val="24"/>
        </w:rPr>
      </w:pPr>
    </w:p>
    <w:p w14:paraId="0319E27F" w14:textId="5D6AC6DC"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adhere to guidance in the Student Handbook about unfair practice and plagiarism;</w:t>
      </w:r>
    </w:p>
    <w:p w14:paraId="76E3C3FD" w14:textId="42389876"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not identify individuals including witnesses, victims or offenders by name;</w:t>
      </w:r>
    </w:p>
    <w:p w14:paraId="106C2069" w14:textId="148E50B9" w:rsidR="7560A895" w:rsidRDefault="7560A895" w:rsidP="7560A895">
      <w:pPr>
        <w:pStyle w:val="ListParagraph"/>
        <w:numPr>
          <w:ilvl w:val="0"/>
          <w:numId w:val="3"/>
        </w:numPr>
        <w:jc w:val="both"/>
        <w:rPr>
          <w:color w:val="000000" w:themeColor="text1"/>
          <w:sz w:val="24"/>
          <w:szCs w:val="24"/>
        </w:rPr>
      </w:pPr>
      <w:r w:rsidRPr="4E17DCBB">
        <w:rPr>
          <w:rFonts w:eastAsia="Arial"/>
          <w:color w:val="000000" w:themeColor="text1"/>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01B1D93C" w14:textId="7776937D"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 xml:space="preserve">take personal responsibility for adhering to confidentiality rules. </w:t>
      </w:r>
    </w:p>
    <w:p w14:paraId="01690A32" w14:textId="3B7DCA3A" w:rsidR="7560A895" w:rsidRDefault="7560A895" w:rsidP="470D0E1B">
      <w:pPr>
        <w:pStyle w:val="ListParagraph"/>
        <w:numPr>
          <w:ilvl w:val="0"/>
          <w:numId w:val="2"/>
        </w:numPr>
        <w:jc w:val="both"/>
        <w:rPr>
          <w:rFonts w:eastAsia="Arial"/>
          <w:color w:val="000000" w:themeColor="text1"/>
          <w:sz w:val="24"/>
          <w:szCs w:val="24"/>
        </w:rPr>
      </w:pPr>
      <w:r w:rsidRPr="470D0E1B">
        <w:rPr>
          <w:rFonts w:eastAsia="Arial"/>
          <w:color w:val="000000" w:themeColor="text1"/>
          <w:sz w:val="24"/>
          <w:szCs w:val="24"/>
        </w:rPr>
        <w:t>not include any dates of any incidents or anything that specifically identifies an actual incident.</w:t>
      </w:r>
    </w:p>
    <w:p w14:paraId="7120B022" w14:textId="15847FCA" w:rsidR="470D0E1B" w:rsidRDefault="470D0E1B" w:rsidP="470D0E1B">
      <w:pPr>
        <w:jc w:val="both"/>
        <w:rPr>
          <w:rFonts w:eastAsia="Arial"/>
          <w:color w:val="000000" w:themeColor="text1"/>
          <w:sz w:val="24"/>
          <w:szCs w:val="24"/>
        </w:rPr>
      </w:pPr>
    </w:p>
    <w:p w14:paraId="5585E17F" w14:textId="24A2703A" w:rsidR="4E17DCBB" w:rsidRDefault="4E17DCBB" w:rsidP="4E17DCBB">
      <w:pPr>
        <w:jc w:val="both"/>
        <w:rPr>
          <w:rFonts w:ascii="Calibri" w:eastAsia="Calibri" w:hAnsi="Calibri" w:cs="Calibri"/>
          <w:color w:val="000000" w:themeColor="text1"/>
          <w:sz w:val="24"/>
          <w:szCs w:val="24"/>
        </w:rPr>
      </w:pPr>
      <w:r w:rsidRPr="4E17DCBB">
        <w:rPr>
          <w:rFonts w:ascii="Calibri" w:eastAsia="Calibri" w:hAnsi="Calibri" w:cs="Calibri"/>
          <w:color w:val="000000" w:themeColor="text1"/>
          <w:sz w:val="24"/>
          <w:szCs w:val="24"/>
          <w:highlight w:val="yellow"/>
        </w:rPr>
        <w:t>The content of this workbook should be your own work. Do not allow anyone else to see your work or use your work for their own submissions.</w:t>
      </w:r>
    </w:p>
    <w:p w14:paraId="5D61099A" w14:textId="0F776C3C" w:rsidR="4E17DCBB" w:rsidRDefault="4E17DCBB" w:rsidP="4E17DCBB">
      <w:pPr>
        <w:jc w:val="both"/>
        <w:rPr>
          <w:rFonts w:eastAsia="Arial"/>
          <w:color w:val="000000" w:themeColor="text1"/>
          <w:sz w:val="24"/>
          <w:szCs w:val="24"/>
        </w:rPr>
      </w:pPr>
    </w:p>
    <w:p w14:paraId="5CE99F13" w14:textId="0C97B2AF" w:rsidR="4E17DCBB" w:rsidRDefault="4E17DCBB" w:rsidP="4E17DCBB">
      <w:pPr>
        <w:jc w:val="both"/>
        <w:rPr>
          <w:rFonts w:eastAsia="Arial"/>
          <w:color w:val="000000" w:themeColor="text1"/>
          <w:sz w:val="24"/>
          <w:szCs w:val="24"/>
        </w:rPr>
      </w:pPr>
    </w:p>
    <w:p w14:paraId="5B2A73FB" w14:textId="249A5920" w:rsidR="18B6C619" w:rsidRDefault="18B6C619" w:rsidP="4E17DCBB">
      <w:pPr>
        <w:jc w:val="both"/>
        <w:rPr>
          <w:rFonts w:eastAsia="Arial"/>
          <w:color w:val="000000" w:themeColor="text1"/>
          <w:sz w:val="24"/>
          <w:szCs w:val="24"/>
        </w:rPr>
      </w:pPr>
      <w:r w:rsidRPr="4E17DCBB">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4E17DCBB">
        <w:rPr>
          <w:rFonts w:ascii="Calibri" w:eastAsia="Calibri" w:hAnsi="Calibri" w:cs="Calibri"/>
          <w:color w:val="000000" w:themeColor="text1"/>
          <w:sz w:val="24"/>
          <w:szCs w:val="24"/>
        </w:rPr>
        <w:t xml:space="preserve"> </w:t>
      </w:r>
    </w:p>
    <w:p w14:paraId="662F43C4" w14:textId="75F59C60" w:rsidR="470D0E1B" w:rsidRDefault="470D0E1B" w:rsidP="470D0E1B">
      <w:pPr>
        <w:jc w:val="both"/>
        <w:rPr>
          <w:rFonts w:ascii="Calibri" w:eastAsia="Calibri" w:hAnsi="Calibri" w:cs="Calibri"/>
          <w:color w:val="000000" w:themeColor="text1"/>
          <w:sz w:val="24"/>
          <w:szCs w:val="24"/>
        </w:rPr>
      </w:pPr>
    </w:p>
    <w:p w14:paraId="27942EC1" w14:textId="2A95E17C" w:rsidR="18B6C619" w:rsidRDefault="18B6C619" w:rsidP="470D0E1B">
      <w:pPr>
        <w:jc w:val="both"/>
      </w:pPr>
      <w:r w:rsidRPr="470D0E1B">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470D0E1B">
        <w:rPr>
          <w:rFonts w:ascii="Calibri" w:eastAsia="Calibri" w:hAnsi="Calibri" w:cs="Calibri"/>
          <w:color w:val="000000" w:themeColor="text1"/>
          <w:sz w:val="24"/>
          <w:szCs w:val="24"/>
        </w:rPr>
        <w:t xml:space="preserve"> </w:t>
      </w:r>
    </w:p>
    <w:p w14:paraId="1B2722DE" w14:textId="3222D996" w:rsidR="470D0E1B" w:rsidRDefault="470D0E1B" w:rsidP="470D0E1B">
      <w:pPr>
        <w:jc w:val="both"/>
        <w:rPr>
          <w:rFonts w:eastAsia="Arial"/>
          <w:color w:val="000000" w:themeColor="text1"/>
          <w:sz w:val="24"/>
          <w:szCs w:val="24"/>
        </w:rPr>
      </w:pPr>
    </w:p>
    <w:p w14:paraId="2B2C1C12" w14:textId="056A2993" w:rsidR="7560A895" w:rsidRDefault="7560A895" w:rsidP="7560A895">
      <w:pPr>
        <w:jc w:val="both"/>
        <w:rPr>
          <w:rFonts w:eastAsia="Arial"/>
          <w:color w:val="000000" w:themeColor="text1"/>
          <w:sz w:val="24"/>
          <w:szCs w:val="24"/>
        </w:rPr>
      </w:pPr>
    </w:p>
    <w:p w14:paraId="1E35A31A" w14:textId="2105E9FD"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NOTE</w:t>
      </w:r>
    </w:p>
    <w:p w14:paraId="7E6799D5" w14:textId="31E58565" w:rsidR="7560A895" w:rsidRDefault="7560A895" w:rsidP="7560A895">
      <w:pPr>
        <w:jc w:val="both"/>
        <w:rPr>
          <w:rFonts w:eastAsia="Arial"/>
          <w:color w:val="000000" w:themeColor="text1"/>
          <w:sz w:val="24"/>
          <w:szCs w:val="24"/>
        </w:rPr>
      </w:pPr>
    </w:p>
    <w:p w14:paraId="55C96B3B" w14:textId="7AF8B9F6"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Your workbook will be submitted electronically via Turnitin on Moodle. Guidance on this is in the Student Handbook. </w:t>
      </w:r>
    </w:p>
    <w:p w14:paraId="29961CE2" w14:textId="621D5505" w:rsidR="7560A895" w:rsidRDefault="7560A895" w:rsidP="7560A895">
      <w:pPr>
        <w:ind w:left="360"/>
        <w:jc w:val="both"/>
        <w:rPr>
          <w:rFonts w:eastAsia="Arial"/>
          <w:color w:val="000000" w:themeColor="text1"/>
          <w:sz w:val="24"/>
          <w:szCs w:val="24"/>
        </w:rPr>
      </w:pPr>
    </w:p>
    <w:p w14:paraId="7D4D21C6" w14:textId="3C1806AF" w:rsidR="7560A895" w:rsidRDefault="7560A895" w:rsidP="7560A895">
      <w:pPr>
        <w:jc w:val="both"/>
        <w:rPr>
          <w:rFonts w:eastAsia="Arial"/>
          <w:color w:val="000000" w:themeColor="text1"/>
          <w:sz w:val="24"/>
          <w:szCs w:val="24"/>
        </w:rPr>
      </w:pPr>
      <w:r w:rsidRPr="7560A895">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6A9E7D16" w14:textId="6879DB6B" w:rsidR="7560A895" w:rsidRDefault="7560A895" w:rsidP="7560A895">
      <w:pPr>
        <w:ind w:left="360"/>
        <w:jc w:val="both"/>
        <w:rPr>
          <w:rFonts w:eastAsia="Arial"/>
          <w:color w:val="000000" w:themeColor="text1"/>
          <w:sz w:val="24"/>
          <w:szCs w:val="24"/>
        </w:rPr>
      </w:pPr>
    </w:p>
    <w:p w14:paraId="475289EF" w14:textId="4CE98B99" w:rsidR="7560A895" w:rsidRDefault="7560A895" w:rsidP="7560A895">
      <w:pPr>
        <w:jc w:val="both"/>
        <w:rPr>
          <w:rFonts w:eastAsia="Arial"/>
          <w:color w:val="000000" w:themeColor="text1"/>
          <w:sz w:val="24"/>
          <w:szCs w:val="24"/>
        </w:rPr>
      </w:pPr>
    </w:p>
    <w:p w14:paraId="2E5CA77D" w14:textId="26DEA1C9"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Dyslexia and other special circumstances</w:t>
      </w:r>
    </w:p>
    <w:p w14:paraId="05671AD2" w14:textId="41E463CF" w:rsidR="7560A895" w:rsidRDefault="7560A895" w:rsidP="7560A895">
      <w:pPr>
        <w:jc w:val="both"/>
        <w:rPr>
          <w:rFonts w:eastAsia="Arial"/>
          <w:color w:val="000000" w:themeColor="text1"/>
          <w:sz w:val="24"/>
          <w:szCs w:val="24"/>
        </w:rPr>
      </w:pPr>
    </w:p>
    <w:p w14:paraId="45B9C7BB" w14:textId="7618A973"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7560A895">
        <w:rPr>
          <w:rFonts w:eastAsia="Arial"/>
          <w:b/>
          <w:bCs/>
          <w:i/>
          <w:iCs/>
          <w:color w:val="000000" w:themeColor="text1"/>
          <w:sz w:val="24"/>
          <w:szCs w:val="24"/>
        </w:rPr>
        <w:t>it is the learner’s individual responsibility to contact them</w:t>
      </w:r>
      <w:r w:rsidRPr="7560A895">
        <w:rPr>
          <w:rFonts w:eastAsia="Arial"/>
          <w:color w:val="000000" w:themeColor="text1"/>
          <w:sz w:val="24"/>
          <w:szCs w:val="24"/>
        </w:rPr>
        <w:t xml:space="preserve">. </w:t>
      </w:r>
    </w:p>
    <w:p w14:paraId="307701C0" w14:textId="1121CAD5" w:rsidR="7560A895" w:rsidRDefault="7560A895" w:rsidP="7560A895">
      <w:pPr>
        <w:jc w:val="both"/>
        <w:rPr>
          <w:rFonts w:eastAsia="Arial"/>
          <w:color w:val="000000" w:themeColor="text1"/>
          <w:sz w:val="24"/>
          <w:szCs w:val="24"/>
        </w:rPr>
      </w:pPr>
    </w:p>
    <w:p w14:paraId="7D2B17FF" w14:textId="584E5811" w:rsidR="7560A895" w:rsidRDefault="7560A895" w:rsidP="7560A895">
      <w:pPr>
        <w:jc w:val="both"/>
        <w:rPr>
          <w:rFonts w:eastAsia="Arial"/>
          <w:color w:val="000000" w:themeColor="text1"/>
          <w:sz w:val="24"/>
          <w:szCs w:val="24"/>
        </w:rPr>
      </w:pPr>
    </w:p>
    <w:p w14:paraId="0CF23538" w14:textId="70C9BB7C" w:rsidR="7560A895" w:rsidRDefault="7560A895" w:rsidP="7560A895">
      <w:pPr>
        <w:rPr>
          <w:rFonts w:eastAsia="Arial"/>
          <w:color w:val="000000" w:themeColor="text1"/>
          <w:sz w:val="24"/>
          <w:szCs w:val="24"/>
        </w:rPr>
      </w:pPr>
      <w:r>
        <w:br w:type="page"/>
      </w:r>
    </w:p>
    <w:p w14:paraId="2D2E4A58" w14:textId="7FEC5C71"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lastRenderedPageBreak/>
        <w:t xml:space="preserve">Guidance: </w:t>
      </w:r>
    </w:p>
    <w:p w14:paraId="4A454F2E" w14:textId="53B84EA6" w:rsidR="7560A895" w:rsidRDefault="7560A895" w:rsidP="7560A895">
      <w:pPr>
        <w:jc w:val="both"/>
        <w:rPr>
          <w:rFonts w:eastAsia="Arial"/>
          <w:color w:val="000000" w:themeColor="text1"/>
          <w:sz w:val="24"/>
          <w:szCs w:val="24"/>
        </w:rPr>
      </w:pPr>
    </w:p>
    <w:p w14:paraId="429FD262" w14:textId="0037C1CD" w:rsidR="7560A895" w:rsidRDefault="7560A895" w:rsidP="7560A895">
      <w:pPr>
        <w:pStyle w:val="ListParagraph"/>
        <w:numPr>
          <w:ilvl w:val="0"/>
          <w:numId w:val="1"/>
        </w:numPr>
        <w:jc w:val="both"/>
        <w:rPr>
          <w:i/>
          <w:iCs/>
          <w:color w:val="000000" w:themeColor="text1"/>
          <w:sz w:val="24"/>
          <w:szCs w:val="24"/>
        </w:rPr>
      </w:pPr>
      <w:r w:rsidRPr="7560A895">
        <w:rPr>
          <w:rFonts w:eastAsia="Arial"/>
          <w:i/>
          <w:iCs/>
          <w:color w:val="000000" w:themeColor="text1"/>
          <w:sz w:val="24"/>
          <w:szCs w:val="24"/>
        </w:rPr>
        <w:t>Your workbook must contain the items specified in the table below (clearly identified and in the order given);</w:t>
      </w:r>
    </w:p>
    <w:p w14:paraId="4B2F00AC" w14:textId="6B6D81CA" w:rsidR="7560A895" w:rsidRDefault="7560A895" w:rsidP="5F5CEC4A">
      <w:pPr>
        <w:pStyle w:val="ListParagraph"/>
        <w:numPr>
          <w:ilvl w:val="0"/>
          <w:numId w:val="1"/>
        </w:numPr>
        <w:jc w:val="both"/>
        <w:rPr>
          <w:i/>
          <w:iCs/>
          <w:color w:val="000000" w:themeColor="text1"/>
          <w:sz w:val="24"/>
          <w:szCs w:val="24"/>
        </w:rPr>
      </w:pPr>
      <w:r w:rsidRPr="5F5CEC4A">
        <w:rPr>
          <w:rFonts w:eastAsia="Arial"/>
          <w:i/>
          <w:iCs/>
          <w:color w:val="000000" w:themeColor="text1"/>
          <w:sz w:val="24"/>
          <w:szCs w:val="24"/>
        </w:rPr>
        <w:t>You should use this document to insert your text / answer within each section of this workbook;</w:t>
      </w:r>
    </w:p>
    <w:p w14:paraId="3516F9DA" w14:textId="2A331962" w:rsidR="6BBDDE93" w:rsidRDefault="6BBDDE93" w:rsidP="2E5ED9CE">
      <w:pPr>
        <w:pStyle w:val="ListParagraph"/>
        <w:numPr>
          <w:ilvl w:val="0"/>
          <w:numId w:val="1"/>
        </w:numPr>
        <w:jc w:val="both"/>
        <w:rPr>
          <w:i/>
          <w:iCs/>
          <w:color w:val="000000" w:themeColor="text1"/>
          <w:sz w:val="24"/>
          <w:szCs w:val="24"/>
        </w:rPr>
      </w:pPr>
      <w:r w:rsidRPr="2E5ED9CE">
        <w:rPr>
          <w:rFonts w:eastAsia="Arial"/>
          <w:i/>
          <w:iCs/>
          <w:color w:val="000000" w:themeColor="text1"/>
          <w:sz w:val="24"/>
          <w:szCs w:val="24"/>
        </w:rPr>
        <w:t xml:space="preserve">You should upload your completed document as a saved pdf file of this workbook; if this is not possible then a </w:t>
      </w:r>
      <w:proofErr w:type="spellStart"/>
      <w:r w:rsidRPr="2E5ED9CE">
        <w:rPr>
          <w:rFonts w:eastAsia="Arial"/>
          <w:i/>
          <w:iCs/>
          <w:color w:val="000000" w:themeColor="text1"/>
          <w:sz w:val="24"/>
          <w:szCs w:val="24"/>
        </w:rPr>
        <w:t>Worddoc</w:t>
      </w:r>
      <w:proofErr w:type="spellEnd"/>
      <w:r w:rsidRPr="2E5ED9CE">
        <w:rPr>
          <w:rFonts w:eastAsia="Arial"/>
          <w:i/>
          <w:iCs/>
          <w:color w:val="000000" w:themeColor="text1"/>
          <w:sz w:val="24"/>
          <w:szCs w:val="24"/>
        </w:rPr>
        <w:t xml:space="preserve"> file is acceptable. Do not send</w:t>
      </w:r>
      <w:r w:rsidR="4309DC57" w:rsidRPr="2E5ED9CE">
        <w:rPr>
          <w:rFonts w:eastAsia="Arial"/>
          <w:i/>
          <w:iCs/>
          <w:color w:val="000000" w:themeColor="text1"/>
          <w:sz w:val="24"/>
          <w:szCs w:val="24"/>
        </w:rPr>
        <w:t xml:space="preserve"> a scanned file from a photocopier, an apple.dot file or a Microsoft publisher file as Turnitin will not be able to assess</w:t>
      </w:r>
      <w:r w:rsidR="5DFC8F64" w:rsidRPr="2E5ED9CE">
        <w:rPr>
          <w:rFonts w:eastAsia="Arial"/>
          <w:i/>
          <w:iCs/>
          <w:color w:val="000000" w:themeColor="text1"/>
          <w:sz w:val="24"/>
          <w:szCs w:val="24"/>
        </w:rPr>
        <w:t xml:space="preserve"> them, despite you being able to upload them.</w:t>
      </w:r>
    </w:p>
    <w:p w14:paraId="39D95CF4" w14:textId="1363DA6C" w:rsidR="7560A895" w:rsidRDefault="7560A895" w:rsidP="7560A895">
      <w:pPr>
        <w:ind w:right="107"/>
        <w:jc w:val="both"/>
        <w:rPr>
          <w:b/>
          <w:bCs/>
          <w:sz w:val="24"/>
          <w:szCs w:val="24"/>
        </w:rPr>
      </w:pPr>
    </w:p>
    <w:p w14:paraId="59250E81" w14:textId="77777777" w:rsidR="00AD6ECE" w:rsidRPr="00270EEB" w:rsidRDefault="00AD6ECE" w:rsidP="00E6298B">
      <w:pPr>
        <w:ind w:right="107"/>
        <w:jc w:val="both"/>
        <w:rPr>
          <w:b/>
          <w:sz w:val="24"/>
          <w:szCs w:val="24"/>
        </w:rPr>
      </w:pPr>
      <w:r w:rsidRPr="00270EEB">
        <w:rPr>
          <w:b/>
          <w:sz w:val="24"/>
          <w:szCs w:val="24"/>
        </w:rPr>
        <w:t xml:space="preserve">Contents </w:t>
      </w:r>
    </w:p>
    <w:p w14:paraId="7DAA5B41" w14:textId="77777777" w:rsidR="00AD6ECE" w:rsidRPr="00270EEB" w:rsidRDefault="00AD6ECE" w:rsidP="00E6298B">
      <w:pPr>
        <w:ind w:right="107"/>
        <w:jc w:val="both"/>
        <w:rPr>
          <w:b/>
          <w:sz w:val="24"/>
          <w:szCs w:val="24"/>
        </w:rPr>
      </w:pPr>
    </w:p>
    <w:tbl>
      <w:tblPr>
        <w:tblW w:w="9114"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497"/>
        <w:gridCol w:w="6015"/>
        <w:gridCol w:w="1602"/>
      </w:tblGrid>
      <w:tr w:rsidR="00AD6ECE" w:rsidRPr="00270EEB" w14:paraId="4852BAB0" w14:textId="77777777" w:rsidTr="366F6C5C">
        <w:tc>
          <w:tcPr>
            <w:tcW w:w="1497" w:type="dxa"/>
            <w:shd w:val="clear" w:color="auto" w:fill="auto"/>
          </w:tcPr>
          <w:p w14:paraId="0B7BB824" w14:textId="77777777" w:rsidR="00AD6ECE" w:rsidRPr="00270EEB" w:rsidRDefault="00AD6ECE" w:rsidP="00E6298B">
            <w:pPr>
              <w:ind w:right="107"/>
              <w:jc w:val="both"/>
              <w:rPr>
                <w:b/>
                <w:color w:val="auto"/>
                <w:sz w:val="24"/>
                <w:szCs w:val="24"/>
              </w:rPr>
            </w:pPr>
            <w:r>
              <w:rPr>
                <w:b/>
                <w:color w:val="auto"/>
                <w:sz w:val="24"/>
                <w:szCs w:val="24"/>
              </w:rPr>
              <w:t>Workbook</w:t>
            </w:r>
            <w:r w:rsidRPr="00270EEB">
              <w:rPr>
                <w:b/>
                <w:color w:val="auto"/>
                <w:sz w:val="24"/>
                <w:szCs w:val="24"/>
              </w:rPr>
              <w:t xml:space="preserve"> </w:t>
            </w:r>
          </w:p>
        </w:tc>
        <w:tc>
          <w:tcPr>
            <w:tcW w:w="6015" w:type="dxa"/>
            <w:shd w:val="clear" w:color="auto" w:fill="auto"/>
          </w:tcPr>
          <w:p w14:paraId="2453E35E" w14:textId="77777777" w:rsidR="00AD6ECE" w:rsidRPr="00270EEB" w:rsidRDefault="00AD6ECE" w:rsidP="00E6298B">
            <w:pPr>
              <w:ind w:right="107"/>
              <w:jc w:val="both"/>
              <w:rPr>
                <w:b/>
                <w:color w:val="auto"/>
                <w:sz w:val="24"/>
                <w:szCs w:val="24"/>
              </w:rPr>
            </w:pPr>
            <w:r>
              <w:rPr>
                <w:b/>
                <w:color w:val="auto"/>
                <w:sz w:val="24"/>
                <w:szCs w:val="24"/>
              </w:rPr>
              <w:t xml:space="preserve">Area of Professional Practice </w:t>
            </w:r>
          </w:p>
          <w:p w14:paraId="41466005" w14:textId="77777777" w:rsidR="00AD6ECE" w:rsidRPr="00270EEB" w:rsidRDefault="00AD6ECE" w:rsidP="00E6298B">
            <w:pPr>
              <w:ind w:right="107"/>
              <w:jc w:val="both"/>
              <w:rPr>
                <w:b/>
                <w:color w:val="auto"/>
                <w:sz w:val="24"/>
                <w:szCs w:val="24"/>
              </w:rPr>
            </w:pPr>
          </w:p>
        </w:tc>
        <w:tc>
          <w:tcPr>
            <w:tcW w:w="1602" w:type="dxa"/>
          </w:tcPr>
          <w:p w14:paraId="43DE759C" w14:textId="77777777" w:rsidR="00AD6ECE" w:rsidRDefault="00AD6ECE" w:rsidP="00E6298B">
            <w:pPr>
              <w:ind w:right="107"/>
              <w:jc w:val="both"/>
              <w:rPr>
                <w:b/>
                <w:color w:val="auto"/>
                <w:sz w:val="24"/>
                <w:szCs w:val="24"/>
              </w:rPr>
            </w:pPr>
            <w:r>
              <w:rPr>
                <w:b/>
                <w:color w:val="auto"/>
                <w:sz w:val="24"/>
                <w:szCs w:val="24"/>
              </w:rPr>
              <w:t>Word count</w:t>
            </w:r>
          </w:p>
        </w:tc>
      </w:tr>
      <w:tr w:rsidR="00AD6ECE" w:rsidRPr="00270EEB" w14:paraId="2D4FC142" w14:textId="77777777" w:rsidTr="366F6C5C">
        <w:tc>
          <w:tcPr>
            <w:tcW w:w="1497" w:type="dxa"/>
            <w:shd w:val="clear" w:color="auto" w:fill="auto"/>
          </w:tcPr>
          <w:p w14:paraId="28D0C3B0" w14:textId="1AC971F0" w:rsidR="00AD6ECE" w:rsidRPr="007B5CB2" w:rsidRDefault="28A9B94D" w:rsidP="28A9B94D">
            <w:pPr>
              <w:ind w:right="107"/>
              <w:jc w:val="both"/>
              <w:rPr>
                <w:color w:val="auto"/>
                <w:sz w:val="24"/>
                <w:szCs w:val="24"/>
              </w:rPr>
            </w:pPr>
            <w:r w:rsidRPr="28A9B94D">
              <w:rPr>
                <w:color w:val="auto"/>
                <w:sz w:val="24"/>
                <w:szCs w:val="24"/>
              </w:rPr>
              <w:t xml:space="preserve">Task 1 </w:t>
            </w:r>
          </w:p>
        </w:tc>
        <w:tc>
          <w:tcPr>
            <w:tcW w:w="6015" w:type="dxa"/>
            <w:shd w:val="clear" w:color="auto" w:fill="auto"/>
          </w:tcPr>
          <w:p w14:paraId="6BEFF0EE" w14:textId="77777777" w:rsidR="00AD6ECE" w:rsidRDefault="00AD6ECE" w:rsidP="00E6298B">
            <w:pPr>
              <w:ind w:right="107"/>
              <w:jc w:val="both"/>
              <w:rPr>
                <w:b/>
                <w:sz w:val="24"/>
                <w:szCs w:val="24"/>
              </w:rPr>
            </w:pPr>
            <w:r>
              <w:rPr>
                <w:b/>
                <w:sz w:val="24"/>
                <w:szCs w:val="24"/>
              </w:rPr>
              <w:t>Wellbeing and Resilience</w:t>
            </w:r>
          </w:p>
          <w:p w14:paraId="6EFACAED" w14:textId="77777777" w:rsidR="00AD6ECE" w:rsidRPr="00F6513F" w:rsidRDefault="00AD6ECE" w:rsidP="00E6298B">
            <w:pPr>
              <w:ind w:right="107"/>
              <w:jc w:val="both"/>
              <w:rPr>
                <w:b/>
                <w:sz w:val="24"/>
                <w:szCs w:val="24"/>
              </w:rPr>
            </w:pPr>
          </w:p>
        </w:tc>
        <w:tc>
          <w:tcPr>
            <w:tcW w:w="1602" w:type="dxa"/>
          </w:tcPr>
          <w:p w14:paraId="2647D8AA" w14:textId="57DEC844" w:rsidR="00AD6ECE" w:rsidRPr="003C4D7B" w:rsidRDefault="5F5CEC4A" w:rsidP="28A9B94D">
            <w:pPr>
              <w:rPr>
                <w:b/>
                <w:bCs/>
              </w:rPr>
            </w:pPr>
            <w:r w:rsidRPr="5F5CEC4A">
              <w:rPr>
                <w:b/>
                <w:bCs/>
              </w:rPr>
              <w:t>1000</w:t>
            </w:r>
          </w:p>
        </w:tc>
      </w:tr>
      <w:tr w:rsidR="00AD6ECE" w:rsidRPr="00270EEB" w14:paraId="1D9DBC90" w14:textId="77777777" w:rsidTr="366F6C5C">
        <w:tc>
          <w:tcPr>
            <w:tcW w:w="1497" w:type="dxa"/>
            <w:shd w:val="clear" w:color="auto" w:fill="auto"/>
          </w:tcPr>
          <w:p w14:paraId="67B5D019" w14:textId="598380AF" w:rsidR="00AD6ECE" w:rsidRPr="007B5CB2" w:rsidRDefault="28A9B94D" w:rsidP="28A9B94D">
            <w:pPr>
              <w:ind w:right="107"/>
              <w:jc w:val="both"/>
              <w:rPr>
                <w:color w:val="auto"/>
                <w:sz w:val="24"/>
                <w:szCs w:val="24"/>
              </w:rPr>
            </w:pPr>
            <w:r w:rsidRPr="28A9B94D">
              <w:rPr>
                <w:color w:val="auto"/>
                <w:sz w:val="24"/>
                <w:szCs w:val="24"/>
              </w:rPr>
              <w:t>Task 2</w:t>
            </w:r>
          </w:p>
        </w:tc>
        <w:tc>
          <w:tcPr>
            <w:tcW w:w="6015" w:type="dxa"/>
            <w:shd w:val="clear" w:color="auto" w:fill="auto"/>
          </w:tcPr>
          <w:p w14:paraId="44FD4817" w14:textId="77777777" w:rsidR="00AD6ECE" w:rsidRDefault="00AD6ECE" w:rsidP="00E6298B">
            <w:pPr>
              <w:ind w:right="107"/>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Valuing Difference and Inclusion</w:t>
            </w:r>
          </w:p>
          <w:p w14:paraId="43C3819B" w14:textId="77777777" w:rsidR="00AD6ECE" w:rsidRPr="00F6513F" w:rsidRDefault="00AD6ECE" w:rsidP="00E6298B">
            <w:pPr>
              <w:ind w:right="107"/>
              <w:jc w:val="both"/>
              <w:rPr>
                <w:b/>
                <w:color w:val="auto"/>
                <w:sz w:val="24"/>
                <w:szCs w:val="24"/>
              </w:rPr>
            </w:pPr>
          </w:p>
        </w:tc>
        <w:tc>
          <w:tcPr>
            <w:tcW w:w="1602" w:type="dxa"/>
          </w:tcPr>
          <w:p w14:paraId="3E4FFCB0" w14:textId="66F45E5B" w:rsidR="00AD6ECE" w:rsidRPr="003C4D7B" w:rsidRDefault="28A9B94D" w:rsidP="28A9B94D">
            <w:pPr>
              <w:ind w:right="107"/>
              <w:jc w:val="both"/>
              <w:rPr>
                <w:b/>
                <w:bCs/>
                <w:color w:val="auto"/>
                <w:sz w:val="24"/>
                <w:szCs w:val="24"/>
              </w:rPr>
            </w:pPr>
            <w:r w:rsidRPr="5F5CEC4A">
              <w:rPr>
                <w:b/>
                <w:bCs/>
                <w:color w:val="auto"/>
                <w:sz w:val="24"/>
                <w:szCs w:val="24"/>
              </w:rPr>
              <w:t>2000</w:t>
            </w:r>
          </w:p>
        </w:tc>
      </w:tr>
      <w:tr w:rsidR="00AD6ECE" w:rsidRPr="00270EEB" w14:paraId="50CA0CBE" w14:textId="77777777" w:rsidTr="366F6C5C">
        <w:tc>
          <w:tcPr>
            <w:tcW w:w="1497" w:type="dxa"/>
            <w:shd w:val="clear" w:color="auto" w:fill="auto"/>
          </w:tcPr>
          <w:p w14:paraId="4757A4DF" w14:textId="1E0B441E" w:rsidR="00AD6ECE" w:rsidRPr="007B5CB2" w:rsidRDefault="28A9B94D" w:rsidP="28A9B94D">
            <w:pPr>
              <w:ind w:right="107"/>
              <w:jc w:val="both"/>
              <w:rPr>
                <w:color w:val="auto"/>
                <w:sz w:val="24"/>
                <w:szCs w:val="24"/>
              </w:rPr>
            </w:pPr>
            <w:r w:rsidRPr="28A9B94D">
              <w:rPr>
                <w:color w:val="auto"/>
                <w:sz w:val="24"/>
                <w:szCs w:val="24"/>
              </w:rPr>
              <w:t xml:space="preserve">Task 3 </w:t>
            </w:r>
          </w:p>
        </w:tc>
        <w:tc>
          <w:tcPr>
            <w:tcW w:w="6015" w:type="dxa"/>
            <w:shd w:val="clear" w:color="auto" w:fill="auto"/>
          </w:tcPr>
          <w:p w14:paraId="085CE092" w14:textId="77777777" w:rsidR="00AD6ECE" w:rsidRDefault="00AD6ECE" w:rsidP="00E6298B">
            <w:pPr>
              <w:ind w:right="107"/>
              <w:jc w:val="both"/>
              <w:rPr>
                <w:b/>
                <w:sz w:val="24"/>
                <w:szCs w:val="24"/>
              </w:rPr>
            </w:pPr>
            <w:r>
              <w:rPr>
                <w:b/>
                <w:sz w:val="24"/>
                <w:szCs w:val="24"/>
              </w:rPr>
              <w:t xml:space="preserve">Criminal Justice, Valuing difference and inclusion </w:t>
            </w:r>
          </w:p>
          <w:p w14:paraId="6E20078B" w14:textId="77777777" w:rsidR="00AD6ECE" w:rsidRPr="007B5CB2" w:rsidRDefault="00AD6ECE" w:rsidP="00E6298B">
            <w:pPr>
              <w:ind w:right="107"/>
              <w:jc w:val="both"/>
              <w:rPr>
                <w:b/>
                <w:sz w:val="24"/>
                <w:szCs w:val="24"/>
              </w:rPr>
            </w:pPr>
          </w:p>
        </w:tc>
        <w:tc>
          <w:tcPr>
            <w:tcW w:w="1602" w:type="dxa"/>
          </w:tcPr>
          <w:p w14:paraId="5DCE5CC6" w14:textId="3D076EF9" w:rsidR="00AD6ECE" w:rsidRPr="003C4D7B" w:rsidRDefault="28A9B94D" w:rsidP="28A9B94D">
            <w:pPr>
              <w:ind w:right="107"/>
              <w:jc w:val="both"/>
              <w:rPr>
                <w:b/>
                <w:bCs/>
                <w:sz w:val="24"/>
                <w:szCs w:val="24"/>
              </w:rPr>
            </w:pPr>
            <w:r w:rsidRPr="5F5CEC4A">
              <w:rPr>
                <w:b/>
                <w:bCs/>
                <w:sz w:val="24"/>
                <w:szCs w:val="24"/>
              </w:rPr>
              <w:t>2000</w:t>
            </w:r>
          </w:p>
        </w:tc>
      </w:tr>
      <w:tr w:rsidR="00AD6ECE" w:rsidRPr="00270EEB" w14:paraId="0CD7F499" w14:textId="77777777" w:rsidTr="366F6C5C">
        <w:tc>
          <w:tcPr>
            <w:tcW w:w="1497" w:type="dxa"/>
            <w:shd w:val="clear" w:color="auto" w:fill="auto"/>
          </w:tcPr>
          <w:p w14:paraId="7257B5AE" w14:textId="45BC6894" w:rsidR="00AD6ECE" w:rsidRPr="007B5CB2" w:rsidRDefault="28A9B94D" w:rsidP="28A9B94D">
            <w:pPr>
              <w:ind w:right="107"/>
              <w:jc w:val="both"/>
              <w:rPr>
                <w:color w:val="auto"/>
                <w:sz w:val="24"/>
                <w:szCs w:val="24"/>
              </w:rPr>
            </w:pPr>
            <w:r w:rsidRPr="28A9B94D">
              <w:rPr>
                <w:color w:val="auto"/>
                <w:sz w:val="24"/>
                <w:szCs w:val="24"/>
              </w:rPr>
              <w:t xml:space="preserve">Task 4 </w:t>
            </w:r>
          </w:p>
        </w:tc>
        <w:tc>
          <w:tcPr>
            <w:tcW w:w="6015" w:type="dxa"/>
            <w:shd w:val="clear" w:color="auto" w:fill="auto"/>
          </w:tcPr>
          <w:p w14:paraId="2820626A" w14:textId="355E5EED" w:rsidR="7560A895" w:rsidRDefault="28A9B94D" w:rsidP="28A9B94D">
            <w:pPr>
              <w:ind w:right="107"/>
              <w:jc w:val="both"/>
              <w:rPr>
                <w:b/>
                <w:bCs/>
                <w:sz w:val="24"/>
                <w:szCs w:val="24"/>
              </w:rPr>
            </w:pPr>
            <w:r w:rsidRPr="28A9B94D">
              <w:rPr>
                <w:b/>
                <w:bCs/>
                <w:sz w:val="24"/>
                <w:szCs w:val="24"/>
              </w:rPr>
              <w:t>Decision making and discretion, Conducting Investigations and Criminal Justice (managing offenders)</w:t>
            </w:r>
          </w:p>
          <w:p w14:paraId="53B0A585" w14:textId="77777777" w:rsidR="00AD6ECE" w:rsidRPr="007B5CB2" w:rsidRDefault="00AD6ECE" w:rsidP="00E6298B">
            <w:pPr>
              <w:ind w:right="107"/>
              <w:jc w:val="both"/>
              <w:rPr>
                <w:b/>
                <w:sz w:val="24"/>
                <w:szCs w:val="24"/>
              </w:rPr>
            </w:pPr>
          </w:p>
        </w:tc>
        <w:tc>
          <w:tcPr>
            <w:tcW w:w="1602" w:type="dxa"/>
          </w:tcPr>
          <w:p w14:paraId="3ACAB03D" w14:textId="430B378C" w:rsidR="00AD6ECE" w:rsidRPr="003C4D7B" w:rsidRDefault="28A9B94D" w:rsidP="28A9B94D">
            <w:pPr>
              <w:ind w:right="107"/>
              <w:jc w:val="both"/>
              <w:rPr>
                <w:b/>
                <w:bCs/>
                <w:sz w:val="24"/>
                <w:szCs w:val="24"/>
              </w:rPr>
            </w:pPr>
            <w:r w:rsidRPr="5F5CEC4A">
              <w:rPr>
                <w:b/>
                <w:bCs/>
                <w:sz w:val="24"/>
                <w:szCs w:val="24"/>
              </w:rPr>
              <w:t>2000</w:t>
            </w:r>
          </w:p>
        </w:tc>
      </w:tr>
      <w:tr w:rsidR="00AD6ECE" w:rsidRPr="00270EEB" w14:paraId="04A9A52C" w14:textId="77777777" w:rsidTr="366F6C5C">
        <w:trPr>
          <w:trHeight w:val="81"/>
        </w:trPr>
        <w:tc>
          <w:tcPr>
            <w:tcW w:w="1497" w:type="dxa"/>
            <w:shd w:val="clear" w:color="auto" w:fill="auto"/>
          </w:tcPr>
          <w:p w14:paraId="53CF3C4A" w14:textId="77777777" w:rsidR="00AD6ECE" w:rsidRPr="007B5CB2" w:rsidRDefault="00AD6ECE" w:rsidP="00E6298B">
            <w:pPr>
              <w:ind w:right="107"/>
              <w:jc w:val="both"/>
              <w:rPr>
                <w:color w:val="auto"/>
                <w:sz w:val="24"/>
                <w:szCs w:val="24"/>
              </w:rPr>
            </w:pPr>
          </w:p>
        </w:tc>
        <w:tc>
          <w:tcPr>
            <w:tcW w:w="6015" w:type="dxa"/>
            <w:shd w:val="clear" w:color="auto" w:fill="auto"/>
          </w:tcPr>
          <w:p w14:paraId="5048D140" w14:textId="77777777" w:rsidR="00AD6ECE" w:rsidRPr="00F40CB5" w:rsidRDefault="00AD6ECE" w:rsidP="00E6298B">
            <w:pPr>
              <w:spacing w:line="360" w:lineRule="auto"/>
              <w:ind w:right="107"/>
              <w:jc w:val="both"/>
              <w:rPr>
                <w:b/>
                <w:color w:val="auto"/>
                <w:sz w:val="24"/>
                <w:szCs w:val="24"/>
              </w:rPr>
            </w:pPr>
            <w:r w:rsidRPr="00F40CB5">
              <w:rPr>
                <w:b/>
                <w:color w:val="auto"/>
                <w:sz w:val="24"/>
                <w:szCs w:val="24"/>
              </w:rPr>
              <w:t>Bibliography</w:t>
            </w:r>
          </w:p>
        </w:tc>
        <w:tc>
          <w:tcPr>
            <w:tcW w:w="1602" w:type="dxa"/>
          </w:tcPr>
          <w:p w14:paraId="14907372" w14:textId="77777777" w:rsidR="00AD6ECE" w:rsidRPr="00F40CB5" w:rsidRDefault="00AD6ECE" w:rsidP="00E6298B">
            <w:pPr>
              <w:spacing w:line="360" w:lineRule="auto"/>
              <w:ind w:right="107"/>
              <w:jc w:val="both"/>
              <w:rPr>
                <w:b/>
                <w:color w:val="auto"/>
                <w:sz w:val="24"/>
                <w:szCs w:val="24"/>
              </w:rPr>
            </w:pPr>
          </w:p>
        </w:tc>
      </w:tr>
      <w:tr w:rsidR="28A9B94D" w14:paraId="4FEE611F" w14:textId="77777777" w:rsidTr="366F6C5C">
        <w:trPr>
          <w:trHeight w:val="81"/>
        </w:trPr>
        <w:tc>
          <w:tcPr>
            <w:tcW w:w="1497" w:type="dxa"/>
            <w:shd w:val="clear" w:color="auto" w:fill="auto"/>
          </w:tcPr>
          <w:p w14:paraId="321FBB7F" w14:textId="039138C2" w:rsidR="28A9B94D" w:rsidRDefault="68821BB2" w:rsidP="28A9B94D">
            <w:pPr>
              <w:jc w:val="both"/>
              <w:rPr>
                <w:color w:val="auto"/>
                <w:sz w:val="24"/>
                <w:szCs w:val="24"/>
              </w:rPr>
            </w:pPr>
            <w:r w:rsidRPr="2E5ED9CE">
              <w:rPr>
                <w:color w:val="auto"/>
                <w:sz w:val="24"/>
                <w:szCs w:val="24"/>
              </w:rPr>
              <w:t>Task</w:t>
            </w:r>
            <w:r w:rsidR="0F1F907C" w:rsidRPr="2E5ED9CE">
              <w:rPr>
                <w:color w:val="auto"/>
                <w:sz w:val="24"/>
                <w:szCs w:val="24"/>
              </w:rPr>
              <w:t xml:space="preserve"> </w:t>
            </w:r>
            <w:r w:rsidRPr="2E5ED9CE">
              <w:rPr>
                <w:color w:val="auto"/>
                <w:sz w:val="24"/>
                <w:szCs w:val="24"/>
              </w:rPr>
              <w:t>5</w:t>
            </w:r>
          </w:p>
        </w:tc>
        <w:tc>
          <w:tcPr>
            <w:tcW w:w="6015" w:type="dxa"/>
            <w:shd w:val="clear" w:color="auto" w:fill="auto"/>
          </w:tcPr>
          <w:p w14:paraId="37F92302" w14:textId="14581592" w:rsidR="28A9B94D" w:rsidRDefault="28A9B94D" w:rsidP="28A9B94D">
            <w:pPr>
              <w:spacing w:line="360" w:lineRule="auto"/>
              <w:jc w:val="both"/>
              <w:rPr>
                <w:b/>
                <w:bCs/>
                <w:color w:val="auto"/>
                <w:sz w:val="24"/>
                <w:szCs w:val="24"/>
              </w:rPr>
            </w:pPr>
            <w:r w:rsidRPr="28A9B94D">
              <w:rPr>
                <w:b/>
                <w:bCs/>
                <w:color w:val="auto"/>
                <w:sz w:val="24"/>
                <w:szCs w:val="24"/>
              </w:rPr>
              <w:t>Development Plan</w:t>
            </w:r>
          </w:p>
        </w:tc>
        <w:tc>
          <w:tcPr>
            <w:tcW w:w="1602" w:type="dxa"/>
          </w:tcPr>
          <w:p w14:paraId="4D806110" w14:textId="029E5650" w:rsidR="28A9B94D" w:rsidRDefault="28A9B94D" w:rsidP="2E5ED9CE">
            <w:pPr>
              <w:spacing w:line="360" w:lineRule="auto"/>
              <w:rPr>
                <w:b/>
                <w:bCs/>
                <w:color w:val="auto"/>
              </w:rPr>
            </w:pPr>
            <w:r w:rsidRPr="366F6C5C">
              <w:rPr>
                <w:b/>
                <w:bCs/>
                <w:color w:val="auto"/>
              </w:rPr>
              <w:t>Equivalent 1000</w:t>
            </w:r>
            <w:r w:rsidR="686CB741" w:rsidRPr="366F6C5C">
              <w:rPr>
                <w:b/>
                <w:bCs/>
                <w:color w:val="auto"/>
              </w:rPr>
              <w:t xml:space="preserve"> </w:t>
            </w:r>
            <w:r w:rsidRPr="366F6C5C">
              <w:rPr>
                <w:b/>
                <w:bCs/>
                <w:color w:val="auto"/>
              </w:rPr>
              <w:t>words</w:t>
            </w:r>
          </w:p>
        </w:tc>
      </w:tr>
      <w:tr w:rsidR="28A9B94D" w14:paraId="4119AF4A" w14:textId="77777777" w:rsidTr="366F6C5C">
        <w:trPr>
          <w:trHeight w:val="81"/>
        </w:trPr>
        <w:tc>
          <w:tcPr>
            <w:tcW w:w="1497" w:type="dxa"/>
            <w:shd w:val="clear" w:color="auto" w:fill="auto"/>
          </w:tcPr>
          <w:p w14:paraId="2BE55F7D" w14:textId="347B83ED" w:rsidR="28A9B94D" w:rsidRDefault="28A9B94D" w:rsidP="28A9B94D">
            <w:pPr>
              <w:jc w:val="both"/>
              <w:rPr>
                <w:color w:val="auto"/>
                <w:sz w:val="24"/>
                <w:szCs w:val="24"/>
              </w:rPr>
            </w:pPr>
          </w:p>
        </w:tc>
        <w:tc>
          <w:tcPr>
            <w:tcW w:w="6015" w:type="dxa"/>
            <w:shd w:val="clear" w:color="auto" w:fill="auto"/>
          </w:tcPr>
          <w:p w14:paraId="56D9076E" w14:textId="02E03938" w:rsidR="28A9B94D" w:rsidRDefault="28A9B94D" w:rsidP="2E5ED9CE">
            <w:pPr>
              <w:spacing w:line="360" w:lineRule="auto"/>
              <w:jc w:val="both"/>
              <w:rPr>
                <w:b/>
                <w:bCs/>
                <w:color w:val="auto"/>
                <w:sz w:val="24"/>
                <w:szCs w:val="24"/>
              </w:rPr>
            </w:pPr>
            <w:r w:rsidRPr="2E5ED9CE">
              <w:rPr>
                <w:b/>
                <w:bCs/>
                <w:color w:val="auto"/>
                <w:sz w:val="24"/>
                <w:szCs w:val="24"/>
              </w:rPr>
              <w:t>Confirmation of Confidentiality and Plagiarism</w:t>
            </w:r>
          </w:p>
          <w:p w14:paraId="4DD328B3" w14:textId="5D054B24" w:rsidR="28A9B94D" w:rsidRDefault="0FC748D4" w:rsidP="2E5ED9CE">
            <w:pPr>
              <w:spacing w:line="360" w:lineRule="auto"/>
              <w:jc w:val="both"/>
              <w:rPr>
                <w:b/>
                <w:bCs/>
                <w:i/>
                <w:iCs/>
                <w:color w:val="auto"/>
                <w:sz w:val="24"/>
                <w:szCs w:val="24"/>
              </w:rPr>
            </w:pPr>
            <w:r w:rsidRPr="2E5ED9CE">
              <w:rPr>
                <w:b/>
                <w:bCs/>
                <w:i/>
                <w:iCs/>
                <w:color w:val="auto"/>
                <w:sz w:val="24"/>
                <w:szCs w:val="24"/>
              </w:rPr>
              <w:t>Confirmed by submission through `Turnitin</w:t>
            </w:r>
          </w:p>
        </w:tc>
        <w:tc>
          <w:tcPr>
            <w:tcW w:w="1602" w:type="dxa"/>
          </w:tcPr>
          <w:p w14:paraId="40378763" w14:textId="7D1AF948" w:rsidR="28A9B94D" w:rsidRDefault="28A9B94D" w:rsidP="28A9B94D">
            <w:pPr>
              <w:spacing w:line="360" w:lineRule="auto"/>
              <w:jc w:val="both"/>
              <w:rPr>
                <w:b/>
                <w:bCs/>
                <w:color w:val="auto"/>
                <w:sz w:val="24"/>
                <w:szCs w:val="24"/>
              </w:rPr>
            </w:pPr>
          </w:p>
        </w:tc>
      </w:tr>
    </w:tbl>
    <w:p w14:paraId="7B324AC5" w14:textId="77777777" w:rsidR="00AD6ECE" w:rsidRDefault="00AD6ECE" w:rsidP="00E6298B">
      <w:pPr>
        <w:ind w:right="107"/>
        <w:jc w:val="center"/>
        <w:rPr>
          <w:b/>
          <w:sz w:val="24"/>
          <w:szCs w:val="24"/>
        </w:rPr>
      </w:pPr>
    </w:p>
    <w:p w14:paraId="536B53D6" w14:textId="77777777" w:rsidR="00AD6ECE" w:rsidRDefault="00AD6ECE" w:rsidP="00E6298B">
      <w:pPr>
        <w:ind w:right="107"/>
        <w:jc w:val="center"/>
        <w:rPr>
          <w:b/>
          <w:sz w:val="24"/>
          <w:szCs w:val="24"/>
        </w:rPr>
      </w:pPr>
    </w:p>
    <w:p w14:paraId="1DD51F52" w14:textId="1DB56111" w:rsidR="007C1D94" w:rsidRPr="00270EEB" w:rsidRDefault="00AD6ECE" w:rsidP="28A9B94D">
      <w:pPr>
        <w:ind w:right="107"/>
        <w:jc w:val="center"/>
        <w:rPr>
          <w:b/>
          <w:bCs/>
          <w:sz w:val="24"/>
          <w:szCs w:val="24"/>
        </w:rPr>
      </w:pPr>
      <w:r w:rsidRPr="28A9B94D">
        <w:rPr>
          <w:b/>
          <w:bCs/>
          <w:sz w:val="24"/>
          <w:szCs w:val="24"/>
        </w:rPr>
        <w:br w:type="page"/>
      </w:r>
      <w:r w:rsidR="28A9B94D" w:rsidRPr="28A9B94D">
        <w:rPr>
          <w:b/>
          <w:bCs/>
          <w:color w:val="auto"/>
          <w:sz w:val="24"/>
          <w:szCs w:val="24"/>
        </w:rPr>
        <w:lastRenderedPageBreak/>
        <w:t xml:space="preserve">Task </w:t>
      </w:r>
      <w:r w:rsidR="28A9B94D" w:rsidRPr="28A9B94D">
        <w:rPr>
          <w:b/>
          <w:bCs/>
          <w:sz w:val="24"/>
          <w:szCs w:val="24"/>
        </w:rPr>
        <w:t>1</w:t>
      </w:r>
    </w:p>
    <w:p w14:paraId="141F40F1" w14:textId="77777777" w:rsidR="000A469A" w:rsidRPr="00270EEB" w:rsidRDefault="000A469A" w:rsidP="00E6298B">
      <w:pPr>
        <w:ind w:right="107"/>
        <w:jc w:val="both"/>
        <w:rPr>
          <w:b/>
          <w:sz w:val="24"/>
          <w:szCs w:val="24"/>
        </w:rPr>
      </w:pPr>
    </w:p>
    <w:p w14:paraId="4DC81312" w14:textId="77777777" w:rsidR="00AF5D6A" w:rsidRDefault="00AF5D6A" w:rsidP="00AF5D6A">
      <w:pPr>
        <w:ind w:right="237"/>
        <w:jc w:val="both"/>
        <w:rPr>
          <w:b/>
          <w:color w:val="auto"/>
          <w:sz w:val="24"/>
          <w:szCs w:val="24"/>
        </w:rPr>
      </w:pPr>
      <w:r>
        <w:rPr>
          <w:b/>
          <w:color w:val="auto"/>
          <w:sz w:val="24"/>
          <w:szCs w:val="24"/>
        </w:rPr>
        <w:t xml:space="preserve">Relevant areas of the National Policing Curriculum: </w:t>
      </w:r>
    </w:p>
    <w:p w14:paraId="0E0B2137" w14:textId="6EC7C3F9" w:rsidR="001C0E74" w:rsidRPr="00270EEB" w:rsidRDefault="73AE4A3E" w:rsidP="73AE4A3E">
      <w:pPr>
        <w:ind w:right="107"/>
        <w:jc w:val="both"/>
        <w:rPr>
          <w:sz w:val="24"/>
          <w:szCs w:val="24"/>
        </w:rPr>
      </w:pPr>
      <w:r w:rsidRPr="73AE4A3E">
        <w:rPr>
          <w:sz w:val="24"/>
          <w:szCs w:val="24"/>
        </w:rPr>
        <w:t>Understanding the roll of a constable</w:t>
      </w:r>
    </w:p>
    <w:p w14:paraId="5C05EF47" w14:textId="77777777" w:rsidR="004046F0" w:rsidRPr="00270EEB" w:rsidRDefault="004046F0" w:rsidP="00E6298B">
      <w:pPr>
        <w:ind w:right="107"/>
        <w:jc w:val="both"/>
        <w:rPr>
          <w:b/>
          <w:sz w:val="24"/>
          <w:szCs w:val="24"/>
        </w:rPr>
      </w:pPr>
    </w:p>
    <w:p w14:paraId="6AB96EC0" w14:textId="54F04FE9" w:rsidR="004B69F6" w:rsidRPr="00003990" w:rsidRDefault="00C63D00" w:rsidP="00E6298B">
      <w:pPr>
        <w:ind w:right="107"/>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E6298B">
      <w:pPr>
        <w:ind w:right="107"/>
        <w:jc w:val="both"/>
        <w:rPr>
          <w:i/>
          <w:sz w:val="24"/>
          <w:szCs w:val="24"/>
        </w:rPr>
      </w:pPr>
    </w:p>
    <w:tbl>
      <w:tblPr>
        <w:tblW w:w="1027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278"/>
      </w:tblGrid>
      <w:tr w:rsidR="004F1E21" w:rsidRPr="00270EEB" w14:paraId="62D9632F" w14:textId="77777777" w:rsidTr="7EE1914C">
        <w:tc>
          <w:tcPr>
            <w:tcW w:w="10278" w:type="dxa"/>
            <w:shd w:val="clear" w:color="auto" w:fill="auto"/>
          </w:tcPr>
          <w:p w14:paraId="6D3A5465" w14:textId="3099A358" w:rsidR="73AE4A3E" w:rsidRDefault="740E06EA" w:rsidP="740E06EA">
            <w:pPr>
              <w:jc w:val="both"/>
            </w:pPr>
            <w:r w:rsidRPr="740E06EA">
              <w:rPr>
                <w:rFonts w:eastAsia="Arial"/>
                <w:color w:val="000000" w:themeColor="text1"/>
                <w:sz w:val="24"/>
                <w:szCs w:val="24"/>
              </w:rPr>
              <w:t xml:space="preserve">Focussing on your initial 6 months of learning and since being attested as a Police Constable, </w:t>
            </w:r>
            <w:r w:rsidRPr="740E06EA">
              <w:rPr>
                <w:rFonts w:eastAsia="Arial"/>
                <w:b/>
                <w:bCs/>
                <w:color w:val="000000" w:themeColor="text1"/>
                <w:sz w:val="24"/>
                <w:szCs w:val="24"/>
              </w:rPr>
              <w:t>discuss and compare</w:t>
            </w:r>
            <w:r w:rsidRPr="740E06EA">
              <w:rPr>
                <w:rFonts w:eastAsia="Arial"/>
                <w:color w:val="000000" w:themeColor="text1"/>
                <w:sz w:val="24"/>
                <w:szCs w:val="24"/>
              </w:rPr>
              <w:t xml:space="preserve"> the coping strategies you have applied to develop resilience and minimise stress.</w:t>
            </w:r>
          </w:p>
          <w:p w14:paraId="1F770BF2" w14:textId="6DBCFD59" w:rsidR="73AE4A3E" w:rsidRDefault="73AE4A3E" w:rsidP="73AE4A3E">
            <w:pPr>
              <w:ind w:right="107"/>
              <w:jc w:val="both"/>
              <w:rPr>
                <w:color w:val="000000" w:themeColor="text1"/>
                <w:sz w:val="24"/>
                <w:szCs w:val="24"/>
              </w:rPr>
            </w:pPr>
          </w:p>
          <w:p w14:paraId="1352D1DA" w14:textId="21C0E0CA" w:rsidR="73AE4A3E" w:rsidRDefault="73AE4A3E" w:rsidP="73AE4A3E">
            <w:pPr>
              <w:ind w:right="107"/>
              <w:jc w:val="both"/>
              <w:rPr>
                <w:color w:val="000000" w:themeColor="text1"/>
                <w:sz w:val="24"/>
                <w:szCs w:val="24"/>
              </w:rPr>
            </w:pPr>
          </w:p>
          <w:p w14:paraId="4EE28371" w14:textId="39C4555A" w:rsidR="004F1E21" w:rsidRPr="00270EEB" w:rsidRDefault="28A9B94D" w:rsidP="7EE1914C">
            <w:pPr>
              <w:ind w:right="107"/>
              <w:jc w:val="both"/>
              <w:rPr>
                <w:i/>
                <w:iCs/>
                <w:sz w:val="24"/>
                <w:szCs w:val="24"/>
              </w:rPr>
            </w:pPr>
            <w:r w:rsidRPr="7EE1914C">
              <w:rPr>
                <w:i/>
                <w:iCs/>
                <w:sz w:val="24"/>
                <w:szCs w:val="24"/>
              </w:rPr>
              <w:t>1000 words (+/- 10%: include your actual word count at the end of each section)</w:t>
            </w:r>
          </w:p>
        </w:tc>
      </w:tr>
    </w:tbl>
    <w:p w14:paraId="48BEF9CF" w14:textId="77777777" w:rsidR="00025650" w:rsidRDefault="00025650" w:rsidP="00E6298B">
      <w:pPr>
        <w:ind w:right="107"/>
        <w:jc w:val="both"/>
        <w:rPr>
          <w:b/>
          <w:sz w:val="24"/>
          <w:szCs w:val="24"/>
        </w:rPr>
      </w:pPr>
    </w:p>
    <w:p w14:paraId="61825E14" w14:textId="77777777" w:rsidR="00AA666E" w:rsidRPr="00025650" w:rsidRDefault="00025650" w:rsidP="00E6298B">
      <w:pPr>
        <w:ind w:right="107"/>
        <w:jc w:val="both"/>
        <w:rPr>
          <w:b/>
          <w:sz w:val="24"/>
          <w:szCs w:val="24"/>
        </w:rPr>
      </w:pPr>
      <w:r w:rsidRPr="00025650">
        <w:rPr>
          <w:b/>
          <w:sz w:val="24"/>
          <w:szCs w:val="24"/>
        </w:rPr>
        <w:t>ANSWER:</w:t>
      </w:r>
    </w:p>
    <w:p w14:paraId="616003F9" w14:textId="77777777" w:rsidR="00FF7784" w:rsidRPr="00270EEB" w:rsidRDefault="00FF7784" w:rsidP="00E6298B">
      <w:pPr>
        <w:ind w:right="107"/>
        <w:jc w:val="both"/>
        <w:rPr>
          <w:sz w:val="24"/>
          <w:szCs w:val="24"/>
        </w:rPr>
      </w:pPr>
    </w:p>
    <w:p w14:paraId="2CD1EAF7" w14:textId="5D1570EB" w:rsidR="00963D9B" w:rsidRDefault="003D3B21" w:rsidP="00E6298B">
      <w:pPr>
        <w:ind w:right="107"/>
        <w:jc w:val="both"/>
        <w:rPr>
          <w:sz w:val="24"/>
          <w:szCs w:val="24"/>
        </w:rPr>
      </w:pPr>
      <w:r>
        <w:rPr>
          <w:sz w:val="24"/>
          <w:szCs w:val="24"/>
        </w:rPr>
        <w:t xml:space="preserve">During the last 6 </w:t>
      </w:r>
      <w:r w:rsidR="009A7A2F">
        <w:rPr>
          <w:sz w:val="24"/>
          <w:szCs w:val="24"/>
        </w:rPr>
        <w:t>months</w:t>
      </w:r>
      <w:r>
        <w:rPr>
          <w:sz w:val="24"/>
          <w:szCs w:val="24"/>
        </w:rPr>
        <w:t xml:space="preserve"> of learning and being attested as a Police Constab</w:t>
      </w:r>
      <w:r w:rsidR="000E753E">
        <w:rPr>
          <w:sz w:val="24"/>
          <w:szCs w:val="24"/>
        </w:rPr>
        <w:t xml:space="preserve">le, there has been many coping </w:t>
      </w:r>
      <w:r w:rsidR="009A7A2F">
        <w:rPr>
          <w:sz w:val="24"/>
          <w:szCs w:val="24"/>
        </w:rPr>
        <w:t>strategies</w:t>
      </w:r>
      <w:r w:rsidR="000E753E">
        <w:rPr>
          <w:sz w:val="24"/>
          <w:szCs w:val="24"/>
        </w:rPr>
        <w:t xml:space="preserve"> I have learnt and used to develop resilience and minimise stress. The first one I have used, is regularly exercising</w:t>
      </w:r>
      <w:r w:rsidR="00FF6A6E">
        <w:rPr>
          <w:sz w:val="24"/>
          <w:szCs w:val="24"/>
        </w:rPr>
        <w:t xml:space="preserve"> whether this being taking a long dog walk or going to the gym</w:t>
      </w:r>
      <w:r w:rsidR="000E753E">
        <w:rPr>
          <w:sz w:val="24"/>
          <w:szCs w:val="24"/>
        </w:rPr>
        <w:t>. I have used this when feeling stressed and overwhelmed during studying for the exams.</w:t>
      </w:r>
      <w:r w:rsidR="00963D9B">
        <w:rPr>
          <w:sz w:val="24"/>
          <w:szCs w:val="24"/>
        </w:rPr>
        <w:t xml:space="preserve"> A study from H</w:t>
      </w:r>
      <w:r w:rsidR="004B1CC2">
        <w:rPr>
          <w:sz w:val="24"/>
          <w:szCs w:val="24"/>
        </w:rPr>
        <w:t xml:space="preserve">arvard Health Publishing states </w:t>
      </w:r>
      <w:r w:rsidR="003A4A14">
        <w:rPr>
          <w:sz w:val="24"/>
          <w:szCs w:val="24"/>
        </w:rPr>
        <w:t>‘’</w:t>
      </w:r>
      <w:r w:rsidR="003A4A14" w:rsidRPr="003A4A14">
        <w:t xml:space="preserve"> </w:t>
      </w:r>
      <w:r w:rsidR="003A4A14" w:rsidRPr="003A4A14">
        <w:rPr>
          <w:sz w:val="24"/>
          <w:szCs w:val="24"/>
        </w:rPr>
        <w:t>Regular aerobic exercise will bring remarkable changes to your body, your metabolism, your heart, and your spirits. It has a unique capacity to exhilarate and relax, to provide stimulation and calm, to counter depression and dissipate stress</w:t>
      </w:r>
      <w:r w:rsidR="003A4A14">
        <w:rPr>
          <w:sz w:val="24"/>
          <w:szCs w:val="24"/>
        </w:rPr>
        <w:t>’’ (10).</w:t>
      </w:r>
    </w:p>
    <w:p w14:paraId="20E63524" w14:textId="77777777" w:rsidR="00963D9B" w:rsidRDefault="00963D9B" w:rsidP="00E6298B">
      <w:pPr>
        <w:ind w:right="107"/>
        <w:jc w:val="both"/>
        <w:rPr>
          <w:sz w:val="24"/>
          <w:szCs w:val="24"/>
        </w:rPr>
      </w:pPr>
    </w:p>
    <w:p w14:paraId="0590AAF8" w14:textId="497EB7A4" w:rsidR="00FF7784" w:rsidRDefault="000E753E" w:rsidP="00E6298B">
      <w:pPr>
        <w:ind w:right="107"/>
        <w:jc w:val="both"/>
        <w:rPr>
          <w:sz w:val="24"/>
          <w:szCs w:val="24"/>
        </w:rPr>
      </w:pPr>
      <w:r>
        <w:rPr>
          <w:sz w:val="24"/>
          <w:szCs w:val="24"/>
        </w:rPr>
        <w:t>B</w:t>
      </w:r>
      <w:r w:rsidR="00166143">
        <w:rPr>
          <w:sz w:val="24"/>
          <w:szCs w:val="24"/>
        </w:rPr>
        <w:t>y</w:t>
      </w:r>
      <w:r>
        <w:rPr>
          <w:sz w:val="24"/>
          <w:szCs w:val="24"/>
        </w:rPr>
        <w:t xml:space="preserve"> exercising</w:t>
      </w:r>
      <w:r w:rsidR="00C91335">
        <w:rPr>
          <w:sz w:val="24"/>
          <w:szCs w:val="24"/>
        </w:rPr>
        <w:t xml:space="preserve"> and eating healthy</w:t>
      </w:r>
      <w:r w:rsidR="003A4A14">
        <w:rPr>
          <w:sz w:val="24"/>
          <w:szCs w:val="24"/>
        </w:rPr>
        <w:t>, I found</w:t>
      </w:r>
      <w:r>
        <w:rPr>
          <w:sz w:val="24"/>
          <w:szCs w:val="24"/>
        </w:rPr>
        <w:t xml:space="preserve"> it release</w:t>
      </w:r>
      <w:r w:rsidR="003A4A14">
        <w:rPr>
          <w:sz w:val="24"/>
          <w:szCs w:val="24"/>
        </w:rPr>
        <w:t>d</w:t>
      </w:r>
      <w:r>
        <w:rPr>
          <w:sz w:val="24"/>
          <w:szCs w:val="24"/>
        </w:rPr>
        <w:t xml:space="preserve"> stress and </w:t>
      </w:r>
      <w:r w:rsidR="001437B2">
        <w:rPr>
          <w:sz w:val="24"/>
          <w:szCs w:val="24"/>
        </w:rPr>
        <w:t>increase</w:t>
      </w:r>
      <w:r w:rsidR="003A4A14">
        <w:rPr>
          <w:sz w:val="24"/>
          <w:szCs w:val="24"/>
        </w:rPr>
        <w:t>d</w:t>
      </w:r>
      <w:r w:rsidR="001437B2">
        <w:rPr>
          <w:sz w:val="24"/>
          <w:szCs w:val="24"/>
        </w:rPr>
        <w:t xml:space="preserve"> </w:t>
      </w:r>
      <w:r w:rsidR="009A7A2F">
        <w:rPr>
          <w:sz w:val="24"/>
          <w:szCs w:val="24"/>
        </w:rPr>
        <w:t>endorphins</w:t>
      </w:r>
      <w:r w:rsidR="003A4A14">
        <w:rPr>
          <w:sz w:val="24"/>
          <w:szCs w:val="24"/>
        </w:rPr>
        <w:t>, therefore making me feel more productive and happier</w:t>
      </w:r>
      <w:r w:rsidR="001437B2">
        <w:rPr>
          <w:sz w:val="24"/>
          <w:szCs w:val="24"/>
        </w:rPr>
        <w:t xml:space="preserve">. </w:t>
      </w:r>
      <w:r w:rsidR="000A2729">
        <w:rPr>
          <w:sz w:val="24"/>
          <w:szCs w:val="24"/>
        </w:rPr>
        <w:t xml:space="preserve">However, although this </w:t>
      </w:r>
      <w:r w:rsidR="007B3A6A">
        <w:rPr>
          <w:sz w:val="24"/>
          <w:szCs w:val="24"/>
        </w:rPr>
        <w:t>strategy</w:t>
      </w:r>
      <w:r w:rsidR="000A2729">
        <w:rPr>
          <w:sz w:val="24"/>
          <w:szCs w:val="24"/>
        </w:rPr>
        <w:t xml:space="preserve"> was good for </w:t>
      </w:r>
      <w:r w:rsidR="007B3A6A">
        <w:rPr>
          <w:sz w:val="24"/>
          <w:szCs w:val="24"/>
        </w:rPr>
        <w:t>relieving</w:t>
      </w:r>
      <w:r w:rsidR="000A2729">
        <w:rPr>
          <w:sz w:val="24"/>
          <w:szCs w:val="24"/>
        </w:rPr>
        <w:t xml:space="preserve"> stress, I felt I did not make me feel productive</w:t>
      </w:r>
      <w:r w:rsidR="00BC703E">
        <w:rPr>
          <w:sz w:val="24"/>
          <w:szCs w:val="24"/>
        </w:rPr>
        <w:t xml:space="preserve"> and shifted my attention from my work as a </w:t>
      </w:r>
      <w:r w:rsidR="007B3A6A">
        <w:rPr>
          <w:sz w:val="24"/>
          <w:szCs w:val="24"/>
        </w:rPr>
        <w:t>Police</w:t>
      </w:r>
      <w:r w:rsidR="00BC703E">
        <w:rPr>
          <w:sz w:val="24"/>
          <w:szCs w:val="24"/>
        </w:rPr>
        <w:t xml:space="preserve"> Constable. Although it was good to shift my attention and take some time to de-stress myself, it did not </w:t>
      </w:r>
      <w:r w:rsidR="007B3A6A">
        <w:rPr>
          <w:sz w:val="24"/>
          <w:szCs w:val="24"/>
        </w:rPr>
        <w:t>relieve</w:t>
      </w:r>
      <w:r w:rsidR="00195155">
        <w:rPr>
          <w:sz w:val="24"/>
          <w:szCs w:val="24"/>
        </w:rPr>
        <w:t xml:space="preserve"> my job and need to revise. </w:t>
      </w:r>
    </w:p>
    <w:p w14:paraId="48939D95" w14:textId="1AB442DC" w:rsidR="003D3B21" w:rsidRDefault="003D3B21" w:rsidP="00E6298B">
      <w:pPr>
        <w:ind w:right="107"/>
        <w:jc w:val="both"/>
        <w:rPr>
          <w:sz w:val="24"/>
          <w:szCs w:val="24"/>
        </w:rPr>
      </w:pPr>
    </w:p>
    <w:p w14:paraId="2EA4BD27" w14:textId="61F87EF6" w:rsidR="000F7366" w:rsidRPr="00471803" w:rsidRDefault="0005693A" w:rsidP="000F7366">
      <w:pPr>
        <w:ind w:right="107"/>
        <w:jc w:val="both"/>
        <w:rPr>
          <w:i/>
          <w:iCs/>
          <w:sz w:val="24"/>
          <w:szCs w:val="24"/>
        </w:rPr>
      </w:pPr>
      <w:r>
        <w:rPr>
          <w:noProof/>
          <w:sz w:val="24"/>
          <w:szCs w:val="24"/>
        </w:rPr>
        <w:drawing>
          <wp:anchor distT="0" distB="0" distL="114300" distR="114300" simplePos="0" relativeHeight="251658240" behindDoc="0" locked="0" layoutInCell="1" allowOverlap="1" wp14:anchorId="40769535" wp14:editId="19BF3619">
            <wp:simplePos x="0" y="0"/>
            <wp:positionH relativeFrom="margin">
              <wp:posOffset>3387552</wp:posOffset>
            </wp:positionH>
            <wp:positionV relativeFrom="paragraph">
              <wp:posOffset>342035</wp:posOffset>
            </wp:positionV>
            <wp:extent cx="3126740" cy="1993265"/>
            <wp:effectExtent l="0" t="0" r="0" b="6985"/>
            <wp:wrapSquare wrapText="bothSides"/>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3126740" cy="1993265"/>
                    </a:xfrm>
                    <a:prstGeom prst="rect">
                      <a:avLst/>
                    </a:prstGeom>
                    <a:noFill/>
                  </pic:spPr>
                </pic:pic>
              </a:graphicData>
            </a:graphic>
            <wp14:sizeRelH relativeFrom="page">
              <wp14:pctWidth>0</wp14:pctWidth>
            </wp14:sizeRelH>
            <wp14:sizeRelV relativeFrom="page">
              <wp14:pctHeight>0</wp14:pctHeight>
            </wp14:sizeRelV>
          </wp:anchor>
        </w:drawing>
      </w:r>
      <w:r w:rsidR="00195155">
        <w:rPr>
          <w:sz w:val="24"/>
          <w:szCs w:val="24"/>
        </w:rPr>
        <w:t xml:space="preserve">Therefore, </w:t>
      </w:r>
      <w:r w:rsidR="00E807A8">
        <w:rPr>
          <w:sz w:val="24"/>
          <w:szCs w:val="24"/>
        </w:rPr>
        <w:t>I also used Gibbs Reflective model</w:t>
      </w:r>
      <w:r w:rsidR="00D73F30">
        <w:rPr>
          <w:sz w:val="24"/>
          <w:szCs w:val="24"/>
        </w:rPr>
        <w:t xml:space="preserve"> </w:t>
      </w:r>
      <w:r w:rsidR="00A727D8">
        <w:rPr>
          <w:sz w:val="24"/>
          <w:szCs w:val="24"/>
        </w:rPr>
        <w:t>after practical assessments in order to reflect on what I had done and develop resilience when unde</w:t>
      </w:r>
      <w:r w:rsidR="000C6E1A">
        <w:rPr>
          <w:sz w:val="24"/>
          <w:szCs w:val="24"/>
        </w:rPr>
        <w:t xml:space="preserve">rstanding that I had made a mistake and how the situation could help me improve for next time. </w:t>
      </w:r>
      <w:r w:rsidR="002C3CBB">
        <w:rPr>
          <w:sz w:val="24"/>
          <w:szCs w:val="24"/>
        </w:rPr>
        <w:t>‘’</w:t>
      </w:r>
      <w:r w:rsidR="000F7366" w:rsidRPr="000F7366">
        <w:rPr>
          <w:sz w:val="24"/>
          <w:szCs w:val="24"/>
        </w:rPr>
        <w:t>Gibbs' Reflective Cycle was developed by Graham Gibbs in 1988 to give structure to learning from experiences.  It offers a framework for examining experiences, and given its cyclic nature lends itself particularly well to repeated experiences, allowing you to learn and plan from things that either went well or didn’t go well</w:t>
      </w:r>
      <w:r w:rsidR="002C3CBB">
        <w:rPr>
          <w:sz w:val="24"/>
          <w:szCs w:val="24"/>
        </w:rPr>
        <w:t>’’</w:t>
      </w:r>
      <w:r w:rsidR="00233684">
        <w:rPr>
          <w:sz w:val="24"/>
          <w:szCs w:val="24"/>
        </w:rPr>
        <w:t xml:space="preserve"> </w:t>
      </w:r>
      <w:r w:rsidR="00471803">
        <w:rPr>
          <w:sz w:val="24"/>
          <w:szCs w:val="24"/>
        </w:rPr>
        <w:t>(8)</w:t>
      </w:r>
      <w:r w:rsidR="000F7366" w:rsidRPr="000F7366">
        <w:rPr>
          <w:sz w:val="24"/>
          <w:szCs w:val="24"/>
        </w:rPr>
        <w:t>. It covers 6 stages</w:t>
      </w:r>
      <w:r w:rsidR="002C3CBB">
        <w:rPr>
          <w:sz w:val="24"/>
          <w:szCs w:val="24"/>
        </w:rPr>
        <w:t xml:space="preserve">; description of what happened, feelings about it, evaluation of the situation, analysis of it, conclusion about what went well and what didn’t and improvements that could be made and action plan on how you would handle </w:t>
      </w:r>
      <w:r w:rsidR="00471803">
        <w:rPr>
          <w:sz w:val="24"/>
          <w:szCs w:val="24"/>
        </w:rPr>
        <w:t>situations</w:t>
      </w:r>
      <w:r w:rsidR="002C3CBB">
        <w:rPr>
          <w:sz w:val="24"/>
          <w:szCs w:val="24"/>
        </w:rPr>
        <w:t xml:space="preserve"> </w:t>
      </w:r>
      <w:r w:rsidR="00471803">
        <w:rPr>
          <w:sz w:val="24"/>
          <w:szCs w:val="24"/>
        </w:rPr>
        <w:t xml:space="preserve">like this in the future. </w:t>
      </w:r>
      <w:r w:rsidR="00471803" w:rsidRPr="00471803">
        <w:rPr>
          <w:i/>
          <w:iCs/>
          <w:sz w:val="24"/>
          <w:szCs w:val="24"/>
        </w:rPr>
        <w:t>(Image above, reference 9)</w:t>
      </w:r>
    </w:p>
    <w:p w14:paraId="6B9FEC2B" w14:textId="77777777" w:rsidR="000F7366" w:rsidRDefault="000F7366" w:rsidP="00E6298B">
      <w:pPr>
        <w:ind w:right="107"/>
        <w:jc w:val="both"/>
        <w:rPr>
          <w:sz w:val="24"/>
          <w:szCs w:val="24"/>
        </w:rPr>
      </w:pPr>
    </w:p>
    <w:p w14:paraId="1306A153" w14:textId="53DE991E" w:rsidR="00230487" w:rsidRDefault="00471803" w:rsidP="00E6298B">
      <w:pPr>
        <w:ind w:right="107"/>
        <w:jc w:val="both"/>
        <w:rPr>
          <w:sz w:val="24"/>
          <w:szCs w:val="24"/>
        </w:rPr>
      </w:pPr>
      <w:r>
        <w:rPr>
          <w:sz w:val="24"/>
          <w:szCs w:val="24"/>
        </w:rPr>
        <w:t xml:space="preserve">By using this reflective cycle, </w:t>
      </w:r>
      <w:r w:rsidR="00C91FBD">
        <w:rPr>
          <w:sz w:val="24"/>
          <w:szCs w:val="24"/>
        </w:rPr>
        <w:t>I would make notes on feedback given from tutors and what I personally believed I could have done better</w:t>
      </w:r>
      <w:r w:rsidR="00CC6ABF">
        <w:rPr>
          <w:sz w:val="24"/>
          <w:szCs w:val="24"/>
        </w:rPr>
        <w:t xml:space="preserve"> and how to action this going forward</w:t>
      </w:r>
      <w:r w:rsidR="00C91FBD">
        <w:rPr>
          <w:sz w:val="24"/>
          <w:szCs w:val="24"/>
        </w:rPr>
        <w:t xml:space="preserve">. </w:t>
      </w:r>
      <w:r w:rsidR="00CC6ABF">
        <w:rPr>
          <w:sz w:val="24"/>
          <w:szCs w:val="24"/>
        </w:rPr>
        <w:t>I t</w:t>
      </w:r>
      <w:r w:rsidR="00C91FBD">
        <w:rPr>
          <w:sz w:val="24"/>
          <w:szCs w:val="24"/>
        </w:rPr>
        <w:t xml:space="preserve">hen </w:t>
      </w:r>
      <w:r w:rsidR="00C91FBD">
        <w:rPr>
          <w:sz w:val="24"/>
          <w:szCs w:val="24"/>
        </w:rPr>
        <w:lastRenderedPageBreak/>
        <w:t>t</w:t>
      </w:r>
      <w:r w:rsidR="00CC6ABF">
        <w:rPr>
          <w:sz w:val="24"/>
          <w:szCs w:val="24"/>
        </w:rPr>
        <w:t>ook</w:t>
      </w:r>
      <w:r w:rsidR="00C91FBD">
        <w:rPr>
          <w:sz w:val="24"/>
          <w:szCs w:val="24"/>
        </w:rPr>
        <w:t xml:space="preserve"> this forward into my next practical assessment as a Police Constable</w:t>
      </w:r>
      <w:r w:rsidR="00CC6ABF">
        <w:rPr>
          <w:sz w:val="24"/>
          <w:szCs w:val="24"/>
        </w:rPr>
        <w:t xml:space="preserve"> to </w:t>
      </w:r>
      <w:r w:rsidR="00D73F30">
        <w:rPr>
          <w:sz w:val="24"/>
          <w:szCs w:val="24"/>
        </w:rPr>
        <w:t>improve</w:t>
      </w:r>
      <w:r w:rsidR="00CC6ABF">
        <w:rPr>
          <w:sz w:val="24"/>
          <w:szCs w:val="24"/>
        </w:rPr>
        <w:t xml:space="preserve"> my performance and knowledge as a Police Constable.</w:t>
      </w:r>
      <w:r w:rsidR="00C70A9B">
        <w:rPr>
          <w:sz w:val="24"/>
          <w:szCs w:val="24"/>
        </w:rPr>
        <w:t xml:space="preserve"> I would make </w:t>
      </w:r>
      <w:r w:rsidR="00D6336E">
        <w:rPr>
          <w:sz w:val="24"/>
          <w:szCs w:val="24"/>
        </w:rPr>
        <w:t xml:space="preserve">detailed notes under each heading to write about what happened, who was there, what did I want to happen etc and do this for each section. </w:t>
      </w:r>
      <w:r w:rsidR="00C8487C">
        <w:rPr>
          <w:sz w:val="24"/>
          <w:szCs w:val="24"/>
        </w:rPr>
        <w:t xml:space="preserve">Then on the action plan, I would write a plan on what I would do differently each time and taking also into account different policies and powers I could have used in the future. I found this reflective model extremely helpful, I found myself processing things easier, rather than not understanding what went wrong and how to proceed in the future. </w:t>
      </w:r>
    </w:p>
    <w:p w14:paraId="4793AF7E" w14:textId="65CEB800" w:rsidR="003D3B21" w:rsidRDefault="003D3B21" w:rsidP="00E6298B">
      <w:pPr>
        <w:ind w:right="107"/>
        <w:jc w:val="both"/>
        <w:rPr>
          <w:sz w:val="24"/>
          <w:szCs w:val="24"/>
        </w:rPr>
      </w:pPr>
    </w:p>
    <w:p w14:paraId="4675B330" w14:textId="2027A855" w:rsidR="000C6E1A" w:rsidRDefault="002944E6" w:rsidP="00E6298B">
      <w:pPr>
        <w:ind w:right="107"/>
        <w:jc w:val="both"/>
        <w:rPr>
          <w:sz w:val="24"/>
          <w:szCs w:val="24"/>
        </w:rPr>
      </w:pPr>
      <w:r>
        <w:rPr>
          <w:sz w:val="24"/>
          <w:szCs w:val="24"/>
        </w:rPr>
        <w:t xml:space="preserve">However, when using Gibbs reflective model and make notes on improvements, I did find this time consuming. Therefore, I used </w:t>
      </w:r>
      <w:r w:rsidR="00D73F30">
        <w:rPr>
          <w:sz w:val="24"/>
          <w:szCs w:val="24"/>
        </w:rPr>
        <w:t>organisation</w:t>
      </w:r>
      <w:r w:rsidR="00C13F1A">
        <w:rPr>
          <w:sz w:val="24"/>
          <w:szCs w:val="24"/>
        </w:rPr>
        <w:t xml:space="preserve"> as a stress reliever, by </w:t>
      </w:r>
      <w:r w:rsidR="00D73F30">
        <w:rPr>
          <w:sz w:val="24"/>
          <w:szCs w:val="24"/>
        </w:rPr>
        <w:t>organising</w:t>
      </w:r>
      <w:r w:rsidR="00C13F1A">
        <w:rPr>
          <w:sz w:val="24"/>
          <w:szCs w:val="24"/>
        </w:rPr>
        <w:t xml:space="preserve"> notes, to do </w:t>
      </w:r>
      <w:r w:rsidR="00D73F30">
        <w:rPr>
          <w:sz w:val="24"/>
          <w:szCs w:val="24"/>
        </w:rPr>
        <w:t>lists</w:t>
      </w:r>
      <w:r w:rsidR="00C13F1A">
        <w:rPr>
          <w:sz w:val="24"/>
          <w:szCs w:val="24"/>
        </w:rPr>
        <w:t xml:space="preserve"> and revision plans, so I could plan ahead in the future. I found this occasionally more helpful than reflecting as it means I could think forward to </w:t>
      </w:r>
      <w:r w:rsidR="000A2729">
        <w:rPr>
          <w:sz w:val="24"/>
          <w:szCs w:val="24"/>
        </w:rPr>
        <w:t>what I needed to do going forward, rather than looking back on what I had done in the past.</w:t>
      </w:r>
      <w:r w:rsidR="00466EE0">
        <w:rPr>
          <w:sz w:val="24"/>
          <w:szCs w:val="24"/>
        </w:rPr>
        <w:t xml:space="preserve"> By doing this, it also de-stressed me as I knew my time keeping in relation to studying and work load, was organised and I did not feel stressed by falling behind on work. </w:t>
      </w:r>
    </w:p>
    <w:p w14:paraId="0FAD81B0" w14:textId="0E550014" w:rsidR="00D73F30" w:rsidRDefault="00D73F30" w:rsidP="00E6298B">
      <w:pPr>
        <w:ind w:right="107"/>
        <w:jc w:val="both"/>
        <w:rPr>
          <w:sz w:val="24"/>
          <w:szCs w:val="24"/>
        </w:rPr>
      </w:pPr>
    </w:p>
    <w:p w14:paraId="6DF0A926" w14:textId="070905A9" w:rsidR="00D73F30" w:rsidRDefault="00D73F30" w:rsidP="00E6298B">
      <w:pPr>
        <w:ind w:right="107"/>
        <w:jc w:val="both"/>
        <w:rPr>
          <w:sz w:val="24"/>
          <w:szCs w:val="24"/>
        </w:rPr>
      </w:pPr>
      <w:r>
        <w:rPr>
          <w:sz w:val="24"/>
          <w:szCs w:val="24"/>
        </w:rPr>
        <w:t xml:space="preserve">Another method I used to </w:t>
      </w:r>
      <w:r w:rsidR="00CC5FF0">
        <w:rPr>
          <w:sz w:val="24"/>
          <w:szCs w:val="24"/>
        </w:rPr>
        <w:t xml:space="preserve">de-stress and develop </w:t>
      </w:r>
      <w:r w:rsidR="007B3A6A">
        <w:rPr>
          <w:sz w:val="24"/>
          <w:szCs w:val="24"/>
        </w:rPr>
        <w:t>resilience</w:t>
      </w:r>
      <w:r w:rsidR="00CC5FF0">
        <w:rPr>
          <w:sz w:val="24"/>
          <w:szCs w:val="24"/>
        </w:rPr>
        <w:t xml:space="preserve"> was speaking to friends and family and continuing socialising outside of work hours. </w:t>
      </w:r>
      <w:r w:rsidR="005123A4">
        <w:rPr>
          <w:sz w:val="24"/>
          <w:szCs w:val="24"/>
        </w:rPr>
        <w:t xml:space="preserve">Although there can be many barriers to </w:t>
      </w:r>
      <w:r w:rsidR="00233684">
        <w:rPr>
          <w:sz w:val="24"/>
          <w:szCs w:val="24"/>
        </w:rPr>
        <w:t>resilience</w:t>
      </w:r>
      <w:r w:rsidR="005123A4">
        <w:rPr>
          <w:sz w:val="24"/>
          <w:szCs w:val="24"/>
        </w:rPr>
        <w:t xml:space="preserve"> such as </w:t>
      </w:r>
      <w:r w:rsidR="00D25FEC">
        <w:rPr>
          <w:sz w:val="24"/>
          <w:szCs w:val="24"/>
        </w:rPr>
        <w:t>having a long</w:t>
      </w:r>
      <w:r w:rsidR="006C5227">
        <w:rPr>
          <w:sz w:val="24"/>
          <w:szCs w:val="24"/>
        </w:rPr>
        <w:t>-</w:t>
      </w:r>
      <w:r w:rsidR="00D25FEC">
        <w:rPr>
          <w:sz w:val="24"/>
          <w:szCs w:val="24"/>
        </w:rPr>
        <w:t xml:space="preserve">term health condition, feeling lonely, living away from family or friends, I felt it was important to </w:t>
      </w:r>
      <w:r w:rsidR="006C5227">
        <w:rPr>
          <w:sz w:val="24"/>
          <w:szCs w:val="24"/>
        </w:rPr>
        <w:t>overcome</w:t>
      </w:r>
      <w:r w:rsidR="00D25FEC">
        <w:rPr>
          <w:sz w:val="24"/>
          <w:szCs w:val="24"/>
        </w:rPr>
        <w:t xml:space="preserve"> that, as being </w:t>
      </w:r>
      <w:r w:rsidR="00233684">
        <w:rPr>
          <w:sz w:val="24"/>
          <w:szCs w:val="24"/>
        </w:rPr>
        <w:t>resilient</w:t>
      </w:r>
      <w:r w:rsidR="00D25FEC">
        <w:rPr>
          <w:sz w:val="24"/>
          <w:szCs w:val="24"/>
        </w:rPr>
        <w:t xml:space="preserve"> meant I could improve myself within a work environment.</w:t>
      </w:r>
      <w:r w:rsidR="006C5227">
        <w:rPr>
          <w:sz w:val="24"/>
          <w:szCs w:val="24"/>
        </w:rPr>
        <w:t xml:space="preserve"> By s</w:t>
      </w:r>
      <w:r w:rsidR="009A468D">
        <w:rPr>
          <w:sz w:val="24"/>
          <w:szCs w:val="24"/>
        </w:rPr>
        <w:t xml:space="preserve">peaking to friends and family, it meant I could </w:t>
      </w:r>
      <w:r w:rsidR="00BB72D8">
        <w:rPr>
          <w:sz w:val="24"/>
          <w:szCs w:val="24"/>
        </w:rPr>
        <w:t>re</w:t>
      </w:r>
      <w:r w:rsidR="009942AC">
        <w:rPr>
          <w:sz w:val="24"/>
          <w:szCs w:val="24"/>
        </w:rPr>
        <w:t>centre myself with reali</w:t>
      </w:r>
      <w:r w:rsidR="000A5D6C">
        <w:rPr>
          <w:sz w:val="24"/>
          <w:szCs w:val="24"/>
        </w:rPr>
        <w:t xml:space="preserve">ty. </w:t>
      </w:r>
    </w:p>
    <w:p w14:paraId="002AC85D" w14:textId="04555275" w:rsidR="000A5D6C" w:rsidRDefault="000A5D6C" w:rsidP="00E6298B">
      <w:pPr>
        <w:ind w:right="107"/>
        <w:jc w:val="both"/>
        <w:rPr>
          <w:sz w:val="24"/>
          <w:szCs w:val="24"/>
        </w:rPr>
      </w:pPr>
    </w:p>
    <w:p w14:paraId="15E6F9E6" w14:textId="148DFDBC" w:rsidR="0011448A" w:rsidRDefault="000A5D6C" w:rsidP="00E6298B">
      <w:pPr>
        <w:ind w:right="107"/>
        <w:jc w:val="both"/>
        <w:rPr>
          <w:sz w:val="24"/>
          <w:szCs w:val="24"/>
        </w:rPr>
      </w:pPr>
      <w:r>
        <w:rPr>
          <w:sz w:val="24"/>
          <w:szCs w:val="24"/>
        </w:rPr>
        <w:t>Dr Rebecca Graber led a study</w:t>
      </w:r>
      <w:r w:rsidR="007B5D8D">
        <w:rPr>
          <w:sz w:val="24"/>
          <w:szCs w:val="24"/>
        </w:rPr>
        <w:t xml:space="preserve"> which</w:t>
      </w:r>
      <w:r w:rsidR="00E71D5A">
        <w:rPr>
          <w:sz w:val="24"/>
          <w:szCs w:val="24"/>
        </w:rPr>
        <w:t xml:space="preserve"> between 2010-201</w:t>
      </w:r>
      <w:r w:rsidR="000A2D41">
        <w:rPr>
          <w:sz w:val="24"/>
          <w:szCs w:val="24"/>
        </w:rPr>
        <w:t>2 which</w:t>
      </w:r>
      <w:r w:rsidR="007B5D8D">
        <w:rPr>
          <w:sz w:val="24"/>
          <w:szCs w:val="24"/>
        </w:rPr>
        <w:t xml:space="preserve"> </w:t>
      </w:r>
      <w:r w:rsidR="0011448A">
        <w:rPr>
          <w:sz w:val="24"/>
          <w:szCs w:val="24"/>
        </w:rPr>
        <w:t>‘’h</w:t>
      </w:r>
      <w:r w:rsidR="0011448A" w:rsidRPr="0011448A">
        <w:rPr>
          <w:sz w:val="24"/>
          <w:szCs w:val="24"/>
        </w:rPr>
        <w:t xml:space="preserve">ypothesised that a </w:t>
      </w:r>
      <w:r w:rsidR="00B00038" w:rsidRPr="0011448A">
        <w:rPr>
          <w:sz w:val="24"/>
          <w:szCs w:val="24"/>
        </w:rPr>
        <w:t>better-quality</w:t>
      </w:r>
      <w:r w:rsidR="0011448A" w:rsidRPr="0011448A">
        <w:rPr>
          <w:sz w:val="24"/>
          <w:szCs w:val="24"/>
        </w:rPr>
        <w:t xml:space="preserve"> best friendship would positively impact the development of psychological resilience in a community sample of British adults</w:t>
      </w:r>
      <w:r w:rsidR="00F050E2">
        <w:rPr>
          <w:sz w:val="24"/>
          <w:szCs w:val="24"/>
        </w:rPr>
        <w:t>’</w:t>
      </w:r>
      <w:r w:rsidR="003B7D91">
        <w:rPr>
          <w:sz w:val="24"/>
          <w:szCs w:val="24"/>
        </w:rPr>
        <w:t>’ (</w:t>
      </w:r>
      <w:r w:rsidR="004D1992">
        <w:rPr>
          <w:sz w:val="24"/>
          <w:szCs w:val="24"/>
        </w:rPr>
        <w:t xml:space="preserve">11). </w:t>
      </w:r>
      <w:r w:rsidR="000A2D41">
        <w:rPr>
          <w:sz w:val="24"/>
          <w:szCs w:val="24"/>
        </w:rPr>
        <w:t>The results showed that those with good friendships</w:t>
      </w:r>
      <w:r w:rsidR="00854B33">
        <w:rPr>
          <w:sz w:val="24"/>
          <w:szCs w:val="24"/>
        </w:rPr>
        <w:t xml:space="preserve">, is a protective mechanism for </w:t>
      </w:r>
      <w:r w:rsidR="004B69BA">
        <w:rPr>
          <w:sz w:val="24"/>
          <w:szCs w:val="24"/>
        </w:rPr>
        <w:t>psychological</w:t>
      </w:r>
      <w:r w:rsidR="00854B33">
        <w:rPr>
          <w:sz w:val="24"/>
          <w:szCs w:val="24"/>
        </w:rPr>
        <w:t xml:space="preserve"> resilience in adults. </w:t>
      </w:r>
      <w:r w:rsidR="004B69BA">
        <w:rPr>
          <w:sz w:val="24"/>
          <w:szCs w:val="24"/>
        </w:rPr>
        <w:t xml:space="preserve">Therefore, when dealing with </w:t>
      </w:r>
      <w:r w:rsidR="003B7D91">
        <w:rPr>
          <w:sz w:val="24"/>
          <w:szCs w:val="24"/>
        </w:rPr>
        <w:t>work-base</w:t>
      </w:r>
      <w:r w:rsidR="004B69BA">
        <w:rPr>
          <w:sz w:val="24"/>
          <w:szCs w:val="24"/>
        </w:rPr>
        <w:t xml:space="preserve"> stress and going forward with stress in the future as a Police Constable, it is important </w:t>
      </w:r>
      <w:r w:rsidR="00C91335">
        <w:rPr>
          <w:sz w:val="24"/>
          <w:szCs w:val="24"/>
        </w:rPr>
        <w:t xml:space="preserve">to maintain good friendships and family relationships and to turn to people for help and support. </w:t>
      </w:r>
    </w:p>
    <w:p w14:paraId="264BDAC2" w14:textId="47140690" w:rsidR="00B00038" w:rsidRDefault="00B00038" w:rsidP="00E6298B">
      <w:pPr>
        <w:ind w:right="107"/>
        <w:jc w:val="both"/>
        <w:rPr>
          <w:sz w:val="24"/>
          <w:szCs w:val="24"/>
        </w:rPr>
      </w:pPr>
    </w:p>
    <w:p w14:paraId="722CBC57" w14:textId="447547B7" w:rsidR="00E8449E" w:rsidRDefault="00B00038" w:rsidP="00E6298B">
      <w:pPr>
        <w:ind w:right="107"/>
        <w:jc w:val="both"/>
        <w:rPr>
          <w:sz w:val="24"/>
          <w:szCs w:val="24"/>
        </w:rPr>
      </w:pPr>
      <w:r>
        <w:rPr>
          <w:sz w:val="24"/>
          <w:szCs w:val="24"/>
        </w:rPr>
        <w:t xml:space="preserve">Another way </w:t>
      </w:r>
      <w:r w:rsidR="00770ABB">
        <w:rPr>
          <w:sz w:val="24"/>
          <w:szCs w:val="24"/>
        </w:rPr>
        <w:t xml:space="preserve">I personally found to minimise stress </w:t>
      </w:r>
      <w:r w:rsidR="007E2BCF">
        <w:rPr>
          <w:sz w:val="24"/>
          <w:szCs w:val="24"/>
        </w:rPr>
        <w:t xml:space="preserve">and develop resilience is identify trauma triggers. </w:t>
      </w:r>
      <w:r w:rsidR="001E046B">
        <w:rPr>
          <w:sz w:val="24"/>
          <w:szCs w:val="24"/>
        </w:rPr>
        <w:t>Mind</w:t>
      </w:r>
      <w:r w:rsidR="00F74DA4">
        <w:rPr>
          <w:sz w:val="24"/>
          <w:szCs w:val="24"/>
        </w:rPr>
        <w:t xml:space="preserve">.org says </w:t>
      </w:r>
      <w:r w:rsidR="00E8449E">
        <w:rPr>
          <w:sz w:val="24"/>
          <w:szCs w:val="24"/>
        </w:rPr>
        <w:t>‘’</w:t>
      </w:r>
      <w:r w:rsidR="004C2FAA" w:rsidRPr="004C2FAA">
        <w:t xml:space="preserve"> </w:t>
      </w:r>
      <w:r w:rsidR="004C2FAA" w:rsidRPr="004C2FAA">
        <w:rPr>
          <w:sz w:val="24"/>
          <w:szCs w:val="24"/>
        </w:rPr>
        <w:t>Working out what may trigger stress can help you prepare for it. Even if you can't avoid these situations, being prepared can help. Knowing what you can and cannot change could help you work out the best way to deal with stress</w:t>
      </w:r>
      <w:r w:rsidR="00F74DA4">
        <w:rPr>
          <w:sz w:val="24"/>
          <w:szCs w:val="24"/>
        </w:rPr>
        <w:t xml:space="preserve">’’ (12). </w:t>
      </w:r>
      <w:r w:rsidR="00457280">
        <w:rPr>
          <w:sz w:val="24"/>
          <w:szCs w:val="24"/>
        </w:rPr>
        <w:t>This personally helped for me minimise stress as I knew what triggered me from previous experiences and job roles, and when I felt the stress come on, I could use relaxation techniques</w:t>
      </w:r>
      <w:r w:rsidR="00107BBC">
        <w:rPr>
          <w:sz w:val="24"/>
          <w:szCs w:val="24"/>
        </w:rPr>
        <w:t xml:space="preserve"> such as breathing exercises and visualisation</w:t>
      </w:r>
      <w:r w:rsidR="00457280">
        <w:rPr>
          <w:sz w:val="24"/>
          <w:szCs w:val="24"/>
        </w:rPr>
        <w:t xml:space="preserve"> to calm myself down and therefore also building my </w:t>
      </w:r>
      <w:r w:rsidR="00107BBC">
        <w:rPr>
          <w:sz w:val="24"/>
          <w:szCs w:val="24"/>
        </w:rPr>
        <w:t>resilience</w:t>
      </w:r>
      <w:r w:rsidR="00457280">
        <w:rPr>
          <w:sz w:val="24"/>
          <w:szCs w:val="24"/>
        </w:rPr>
        <w:t xml:space="preserve"> towards </w:t>
      </w:r>
      <w:r w:rsidR="00107BBC">
        <w:rPr>
          <w:sz w:val="24"/>
          <w:szCs w:val="24"/>
        </w:rPr>
        <w:t xml:space="preserve">stressful situations where trauma could present itself. </w:t>
      </w:r>
    </w:p>
    <w:p w14:paraId="6BE51915" w14:textId="4F003E6D" w:rsidR="00D13D80" w:rsidRDefault="00D13D80" w:rsidP="00E6298B">
      <w:pPr>
        <w:ind w:right="107"/>
        <w:jc w:val="both"/>
        <w:rPr>
          <w:sz w:val="24"/>
          <w:szCs w:val="24"/>
        </w:rPr>
      </w:pPr>
    </w:p>
    <w:p w14:paraId="08B0B9F6" w14:textId="013E9690" w:rsidR="0026607F" w:rsidRDefault="00D13D80" w:rsidP="00E6298B">
      <w:pPr>
        <w:ind w:right="107"/>
        <w:jc w:val="both"/>
        <w:rPr>
          <w:sz w:val="24"/>
          <w:szCs w:val="24"/>
        </w:rPr>
      </w:pPr>
      <w:r>
        <w:rPr>
          <w:sz w:val="24"/>
          <w:szCs w:val="24"/>
        </w:rPr>
        <w:t xml:space="preserve">In conclusion, I believe that adopting a variation of stress minimising and </w:t>
      </w:r>
      <w:r w:rsidR="006B2945">
        <w:rPr>
          <w:sz w:val="24"/>
          <w:szCs w:val="24"/>
        </w:rPr>
        <w:t>resilience</w:t>
      </w:r>
      <w:r>
        <w:rPr>
          <w:sz w:val="24"/>
          <w:szCs w:val="24"/>
        </w:rPr>
        <w:t xml:space="preserve"> techniques is the best practice, as some techniques work better than others in certain situations. </w:t>
      </w:r>
      <w:r w:rsidR="006B2945">
        <w:rPr>
          <w:sz w:val="24"/>
          <w:szCs w:val="24"/>
        </w:rPr>
        <w:t xml:space="preserve">For example, </w:t>
      </w:r>
      <w:r w:rsidR="00CF0259">
        <w:rPr>
          <w:sz w:val="24"/>
          <w:szCs w:val="24"/>
        </w:rPr>
        <w:t xml:space="preserve">it is not always practicable and timely to do Gibbs reflection model, as this technique </w:t>
      </w:r>
      <w:r w:rsidR="00451A9B">
        <w:rPr>
          <w:sz w:val="24"/>
          <w:szCs w:val="24"/>
        </w:rPr>
        <w:t>is best done</w:t>
      </w:r>
      <w:r w:rsidR="00CF0259">
        <w:rPr>
          <w:sz w:val="24"/>
          <w:szCs w:val="24"/>
        </w:rPr>
        <w:t xml:space="preserve"> slow time, whereas when you are in immediate need of something to stop stress and increase resilience</w:t>
      </w:r>
      <w:r w:rsidR="00C97C43">
        <w:rPr>
          <w:sz w:val="24"/>
          <w:szCs w:val="24"/>
        </w:rPr>
        <w:t xml:space="preserve">, speaking to someone you have a strong relationship with such as friends, family or colleagues can be quick to access when needed and the same with </w:t>
      </w:r>
      <w:r w:rsidR="001B0281">
        <w:rPr>
          <w:sz w:val="24"/>
          <w:szCs w:val="24"/>
        </w:rPr>
        <w:t xml:space="preserve">relaxation techniques when identifying trauma triggers in work. </w:t>
      </w:r>
    </w:p>
    <w:p w14:paraId="5767C8EB" w14:textId="77575162" w:rsidR="00D13D80" w:rsidRPr="00270EEB" w:rsidRDefault="001B0281" w:rsidP="00E6298B">
      <w:pPr>
        <w:ind w:right="107"/>
        <w:jc w:val="both"/>
        <w:rPr>
          <w:sz w:val="24"/>
          <w:szCs w:val="24"/>
        </w:rPr>
      </w:pPr>
      <w:r>
        <w:rPr>
          <w:sz w:val="24"/>
          <w:szCs w:val="24"/>
        </w:rPr>
        <w:lastRenderedPageBreak/>
        <w:t xml:space="preserve">There are many more </w:t>
      </w:r>
      <w:r w:rsidR="0026607F">
        <w:rPr>
          <w:sz w:val="24"/>
          <w:szCs w:val="24"/>
        </w:rPr>
        <w:t>techniques</w:t>
      </w:r>
      <w:r>
        <w:rPr>
          <w:sz w:val="24"/>
          <w:szCs w:val="24"/>
        </w:rPr>
        <w:t xml:space="preserve"> that can be used such as yoga, time keep, note taking</w:t>
      </w:r>
      <w:r w:rsidR="00B3567D">
        <w:rPr>
          <w:sz w:val="24"/>
          <w:szCs w:val="24"/>
        </w:rPr>
        <w:t xml:space="preserve">, </w:t>
      </w:r>
      <w:r w:rsidR="0026607F">
        <w:rPr>
          <w:sz w:val="24"/>
          <w:szCs w:val="24"/>
        </w:rPr>
        <w:t>mindfulness, walking pets, getting enough sleep and rest and many more</w:t>
      </w:r>
      <w:r w:rsidR="00FC403E">
        <w:rPr>
          <w:sz w:val="24"/>
          <w:szCs w:val="24"/>
        </w:rPr>
        <w:t xml:space="preserve"> that can help with stress and resilience</w:t>
      </w:r>
      <w:r w:rsidR="0026607F">
        <w:rPr>
          <w:sz w:val="24"/>
          <w:szCs w:val="24"/>
        </w:rPr>
        <w:t xml:space="preserve">. </w:t>
      </w:r>
    </w:p>
    <w:p w14:paraId="670E1FB9" w14:textId="3E8932A4" w:rsidR="00FF7784" w:rsidRDefault="00FF7784" w:rsidP="00E6298B">
      <w:pPr>
        <w:ind w:right="107"/>
        <w:jc w:val="both"/>
        <w:rPr>
          <w:sz w:val="24"/>
          <w:szCs w:val="24"/>
        </w:rPr>
      </w:pPr>
    </w:p>
    <w:p w14:paraId="30689D90" w14:textId="6867F989" w:rsidR="00451A9B" w:rsidRPr="00270EEB" w:rsidRDefault="00451A9B" w:rsidP="00E6298B">
      <w:pPr>
        <w:ind w:right="107"/>
        <w:jc w:val="both"/>
        <w:rPr>
          <w:sz w:val="24"/>
          <w:szCs w:val="24"/>
        </w:rPr>
      </w:pPr>
      <w:r>
        <w:rPr>
          <w:sz w:val="24"/>
          <w:szCs w:val="24"/>
        </w:rPr>
        <w:t>1002 words</w:t>
      </w:r>
    </w:p>
    <w:p w14:paraId="23E3F1EC" w14:textId="77777777" w:rsidR="00FF7784" w:rsidRPr="00270EEB" w:rsidRDefault="00FF7784" w:rsidP="00E6298B">
      <w:pPr>
        <w:ind w:right="107"/>
        <w:jc w:val="both"/>
        <w:rPr>
          <w:sz w:val="24"/>
          <w:szCs w:val="24"/>
        </w:rPr>
      </w:pPr>
    </w:p>
    <w:p w14:paraId="7AC4ABEB" w14:textId="77777777" w:rsidR="00FF7784" w:rsidRPr="00270EEB" w:rsidRDefault="00FF7784" w:rsidP="00E6298B">
      <w:pPr>
        <w:ind w:right="107"/>
        <w:jc w:val="both"/>
        <w:rPr>
          <w:sz w:val="24"/>
          <w:szCs w:val="24"/>
        </w:rPr>
      </w:pPr>
    </w:p>
    <w:p w14:paraId="6604579F" w14:textId="77777777" w:rsidR="00FF7784" w:rsidRPr="00270EEB" w:rsidRDefault="00FF7784" w:rsidP="00E6298B">
      <w:pPr>
        <w:ind w:right="107"/>
        <w:jc w:val="both"/>
        <w:rPr>
          <w:sz w:val="24"/>
          <w:szCs w:val="24"/>
        </w:rPr>
      </w:pPr>
    </w:p>
    <w:p w14:paraId="4FA25557" w14:textId="77777777" w:rsidR="00FF7784" w:rsidRPr="00270EEB" w:rsidRDefault="00FF7784" w:rsidP="00E6298B">
      <w:pPr>
        <w:ind w:right="107"/>
        <w:jc w:val="both"/>
        <w:rPr>
          <w:sz w:val="24"/>
          <w:szCs w:val="24"/>
        </w:rPr>
      </w:pPr>
    </w:p>
    <w:p w14:paraId="21B0B7A2" w14:textId="77777777" w:rsidR="00FF7784" w:rsidRPr="00270EEB" w:rsidRDefault="00FF7784" w:rsidP="00E6298B">
      <w:pPr>
        <w:ind w:right="107"/>
        <w:jc w:val="both"/>
        <w:rPr>
          <w:sz w:val="24"/>
          <w:szCs w:val="24"/>
        </w:rPr>
      </w:pPr>
    </w:p>
    <w:p w14:paraId="13819134" w14:textId="77777777" w:rsidR="00FF7784" w:rsidRPr="00270EEB" w:rsidRDefault="00FF7784" w:rsidP="00E6298B">
      <w:pPr>
        <w:ind w:right="107"/>
        <w:jc w:val="both"/>
        <w:rPr>
          <w:sz w:val="24"/>
          <w:szCs w:val="24"/>
        </w:rPr>
      </w:pPr>
    </w:p>
    <w:p w14:paraId="6CAC3913" w14:textId="77777777" w:rsidR="00FF7784" w:rsidRPr="00270EEB" w:rsidRDefault="00FF7784" w:rsidP="00E6298B">
      <w:pPr>
        <w:ind w:right="107"/>
        <w:jc w:val="both"/>
        <w:rPr>
          <w:sz w:val="24"/>
          <w:szCs w:val="24"/>
        </w:rPr>
      </w:pPr>
    </w:p>
    <w:p w14:paraId="26168F28" w14:textId="77777777" w:rsidR="00FF7784" w:rsidRPr="00270EEB" w:rsidRDefault="00FF7784" w:rsidP="00E6298B">
      <w:pPr>
        <w:ind w:right="107"/>
        <w:jc w:val="both"/>
        <w:rPr>
          <w:sz w:val="24"/>
          <w:szCs w:val="24"/>
        </w:rPr>
      </w:pPr>
    </w:p>
    <w:p w14:paraId="4A7EB1BF" w14:textId="77777777" w:rsidR="00FF7784" w:rsidRPr="00270EEB" w:rsidRDefault="00FF7784" w:rsidP="00E6298B">
      <w:pPr>
        <w:ind w:right="107"/>
        <w:jc w:val="both"/>
        <w:rPr>
          <w:sz w:val="24"/>
          <w:szCs w:val="24"/>
        </w:rPr>
      </w:pPr>
    </w:p>
    <w:p w14:paraId="7975B969" w14:textId="77777777" w:rsidR="00FF7784" w:rsidRPr="00270EEB" w:rsidRDefault="00FF7784" w:rsidP="00E6298B">
      <w:pPr>
        <w:ind w:right="107"/>
        <w:jc w:val="both"/>
        <w:rPr>
          <w:sz w:val="24"/>
          <w:szCs w:val="24"/>
        </w:rPr>
      </w:pPr>
    </w:p>
    <w:p w14:paraId="3456E6DC" w14:textId="77777777" w:rsidR="00FF7784" w:rsidRPr="00270EEB" w:rsidRDefault="00FF7784" w:rsidP="00E6298B">
      <w:pPr>
        <w:ind w:right="107"/>
        <w:jc w:val="both"/>
        <w:rPr>
          <w:sz w:val="24"/>
          <w:szCs w:val="24"/>
        </w:rPr>
      </w:pPr>
    </w:p>
    <w:p w14:paraId="04E34730" w14:textId="77777777" w:rsidR="00FF7784" w:rsidRPr="00270EEB" w:rsidRDefault="00FF7784" w:rsidP="00E6298B">
      <w:pPr>
        <w:ind w:right="107"/>
        <w:jc w:val="both"/>
        <w:rPr>
          <w:sz w:val="24"/>
          <w:szCs w:val="24"/>
        </w:rPr>
      </w:pPr>
    </w:p>
    <w:p w14:paraId="1E2EB7EF" w14:textId="77777777" w:rsidR="00FF7784" w:rsidRPr="00270EEB" w:rsidRDefault="00FF7784" w:rsidP="00E6298B">
      <w:pPr>
        <w:ind w:right="107"/>
        <w:jc w:val="both"/>
        <w:rPr>
          <w:sz w:val="24"/>
          <w:szCs w:val="24"/>
        </w:rPr>
      </w:pPr>
    </w:p>
    <w:p w14:paraId="015307D9" w14:textId="77777777" w:rsidR="00FF7784" w:rsidRPr="00270EEB" w:rsidRDefault="00FF7784" w:rsidP="00E6298B">
      <w:pPr>
        <w:ind w:right="107"/>
        <w:jc w:val="both"/>
        <w:rPr>
          <w:sz w:val="24"/>
          <w:szCs w:val="24"/>
        </w:rPr>
      </w:pPr>
    </w:p>
    <w:p w14:paraId="6960AFE6" w14:textId="77777777" w:rsidR="00AA666E" w:rsidRPr="00270EEB" w:rsidRDefault="00AA666E" w:rsidP="00E6298B">
      <w:pPr>
        <w:ind w:right="107"/>
        <w:jc w:val="both"/>
        <w:rPr>
          <w:b/>
          <w:sz w:val="24"/>
          <w:szCs w:val="24"/>
        </w:rPr>
      </w:pPr>
    </w:p>
    <w:p w14:paraId="3D4900DE" w14:textId="77777777" w:rsidR="000F7ECD" w:rsidRPr="00270EEB" w:rsidRDefault="000F7ECD" w:rsidP="00E6298B">
      <w:pPr>
        <w:ind w:right="107"/>
        <w:jc w:val="both"/>
        <w:rPr>
          <w:sz w:val="24"/>
          <w:szCs w:val="24"/>
        </w:rPr>
        <w:sectPr w:rsidR="000F7ECD" w:rsidRPr="00270EEB" w:rsidSect="005463F1">
          <w:headerReference w:type="even" r:id="rId15"/>
          <w:headerReference w:type="default" r:id="rId16"/>
          <w:footerReference w:type="even" r:id="rId17"/>
          <w:footerReference w:type="default" r:id="rId18"/>
          <w:headerReference w:type="first" r:id="rId19"/>
          <w:footerReference w:type="first" r:id="rId20"/>
          <w:pgSz w:w="11906" w:h="16838" w:code="9"/>
          <w:pgMar w:top="1440" w:right="1080" w:bottom="1440" w:left="1080" w:header="720" w:footer="720" w:gutter="0"/>
          <w:cols w:space="720"/>
          <w:docGrid w:linePitch="272"/>
        </w:sectPr>
      </w:pPr>
    </w:p>
    <w:p w14:paraId="34B322AF" w14:textId="15C90602" w:rsidR="00450C83" w:rsidRPr="00270EEB" w:rsidRDefault="28A9B94D" w:rsidP="28A9B94D">
      <w:pPr>
        <w:ind w:right="107"/>
        <w:jc w:val="center"/>
        <w:rPr>
          <w:b/>
          <w:bCs/>
          <w:sz w:val="24"/>
          <w:szCs w:val="24"/>
        </w:rPr>
      </w:pPr>
      <w:r w:rsidRPr="28A9B94D">
        <w:rPr>
          <w:b/>
          <w:bCs/>
          <w:color w:val="auto"/>
          <w:sz w:val="24"/>
          <w:szCs w:val="24"/>
        </w:rPr>
        <w:lastRenderedPageBreak/>
        <w:t xml:space="preserve">Task </w:t>
      </w:r>
      <w:r w:rsidRPr="28A9B94D">
        <w:rPr>
          <w:b/>
          <w:bCs/>
          <w:sz w:val="24"/>
          <w:szCs w:val="24"/>
        </w:rPr>
        <w:t>2</w:t>
      </w:r>
    </w:p>
    <w:p w14:paraId="57466BD7" w14:textId="77777777" w:rsidR="004046F0" w:rsidRPr="00270EEB" w:rsidRDefault="004046F0" w:rsidP="00E6298B">
      <w:pPr>
        <w:ind w:right="107"/>
        <w:jc w:val="both"/>
        <w:rPr>
          <w:b/>
          <w:sz w:val="24"/>
          <w:szCs w:val="24"/>
        </w:rPr>
      </w:pPr>
    </w:p>
    <w:p w14:paraId="6C388338"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163B653D" w14:textId="77777777" w:rsidR="003B2A14" w:rsidRPr="00865008" w:rsidRDefault="003B2A14" w:rsidP="00E6298B">
      <w:pPr>
        <w:ind w:right="107"/>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Valuing Difference and Inclusion</w:t>
      </w:r>
    </w:p>
    <w:p w14:paraId="7FA79F7C" w14:textId="77777777" w:rsidR="003B2A14" w:rsidRPr="00270EEB" w:rsidRDefault="003B2A14" w:rsidP="00E6298B">
      <w:pPr>
        <w:ind w:right="107"/>
        <w:jc w:val="both"/>
        <w:rPr>
          <w:sz w:val="24"/>
          <w:szCs w:val="24"/>
        </w:rPr>
      </w:pPr>
    </w:p>
    <w:p w14:paraId="5C9E5F71" w14:textId="77777777" w:rsidR="003B2A14" w:rsidRPr="00270EEB" w:rsidRDefault="003B2A14" w:rsidP="00E6298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Pr>
          <w:b/>
          <w:sz w:val="24"/>
          <w:szCs w:val="24"/>
          <w:u w:val="single"/>
        </w:rPr>
        <w:t xml:space="preserve"> involving conflict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7DE79D7D" w14:textId="77777777" w:rsidR="00025650" w:rsidRPr="00270EEB" w:rsidRDefault="00025650" w:rsidP="00E6298B">
      <w:pPr>
        <w:ind w:right="107"/>
        <w:jc w:val="both"/>
        <w:rPr>
          <w:sz w:val="24"/>
          <w:szCs w:val="24"/>
        </w:rPr>
      </w:pPr>
    </w:p>
    <w:p w14:paraId="51CBDFCB" w14:textId="77777777" w:rsidR="003B2A14" w:rsidRPr="00270EEB" w:rsidRDefault="003B2A14"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3B2A14" w:rsidRPr="00270EEB" w14:paraId="7EAC707B" w14:textId="77777777" w:rsidTr="366F6C5C">
        <w:tc>
          <w:tcPr>
            <w:tcW w:w="10188" w:type="dxa"/>
            <w:shd w:val="clear" w:color="auto" w:fill="auto"/>
          </w:tcPr>
          <w:p w14:paraId="15555FE4" w14:textId="77777777" w:rsidR="003B2A14" w:rsidRDefault="003B2A14" w:rsidP="00E6298B">
            <w:pPr>
              <w:ind w:right="107"/>
              <w:rPr>
                <w:sz w:val="24"/>
                <w:szCs w:val="24"/>
              </w:rPr>
            </w:pPr>
          </w:p>
          <w:p w14:paraId="074C6BF3" w14:textId="37DEFC58" w:rsidR="003B2A14" w:rsidRPr="00270EEB" w:rsidRDefault="28A9B94D" w:rsidP="28A9B94D">
            <w:pPr>
              <w:ind w:right="107"/>
              <w:jc w:val="both"/>
              <w:rPr>
                <w:sz w:val="24"/>
                <w:szCs w:val="24"/>
              </w:rPr>
            </w:pPr>
            <w:r w:rsidRPr="28A9B94D">
              <w:rPr>
                <w:b/>
                <w:bCs/>
                <w:sz w:val="24"/>
                <w:szCs w:val="24"/>
              </w:rPr>
              <w:t xml:space="preserve">Critically assess </w:t>
            </w:r>
            <w:r w:rsidRPr="28A9B94D">
              <w:rPr>
                <w:sz w:val="24"/>
                <w:szCs w:val="24"/>
              </w:rPr>
              <w:t xml:space="preserve">the incident including social and legislative contexts and any relevant cultural, ethnicity and language issues. </w:t>
            </w:r>
          </w:p>
          <w:p w14:paraId="19D5ECA5" w14:textId="77777777" w:rsidR="003B2A14" w:rsidRDefault="003B2A14" w:rsidP="00E6298B">
            <w:pPr>
              <w:ind w:right="107"/>
              <w:rPr>
                <w:sz w:val="24"/>
                <w:szCs w:val="24"/>
              </w:rPr>
            </w:pPr>
          </w:p>
          <w:p w14:paraId="3F52F13C" w14:textId="0D8C7EB6" w:rsidR="73AE4A3E" w:rsidRDefault="73AE4A3E" w:rsidP="73AE4A3E">
            <w:pPr>
              <w:ind w:right="107"/>
              <w:jc w:val="both"/>
              <w:rPr>
                <w:color w:val="000000" w:themeColor="text1"/>
                <w:sz w:val="24"/>
                <w:szCs w:val="24"/>
              </w:rPr>
            </w:pPr>
            <w:r w:rsidRPr="73AE4A3E">
              <w:rPr>
                <w:color w:val="000000" w:themeColor="text1"/>
                <w:sz w:val="24"/>
                <w:szCs w:val="24"/>
              </w:rPr>
              <w:t xml:space="preserve">Reflecting upon your incident evaluate the theories and models underpinning conflict models in policing. </w:t>
            </w:r>
          </w:p>
          <w:p w14:paraId="5FD8E49C" w14:textId="4512B2C9" w:rsidR="73AE4A3E" w:rsidRDefault="73AE4A3E" w:rsidP="73AE4A3E">
            <w:pPr>
              <w:ind w:right="107"/>
              <w:jc w:val="both"/>
              <w:rPr>
                <w:color w:val="000000" w:themeColor="text1"/>
                <w:sz w:val="24"/>
                <w:szCs w:val="24"/>
              </w:rPr>
            </w:pPr>
          </w:p>
          <w:p w14:paraId="40D33DEC" w14:textId="77777777" w:rsidR="003B2A14" w:rsidRPr="00270EEB" w:rsidRDefault="003B2A14" w:rsidP="00E6298B">
            <w:pPr>
              <w:ind w:right="107"/>
              <w:jc w:val="both"/>
              <w:rPr>
                <w:sz w:val="24"/>
                <w:szCs w:val="24"/>
              </w:rPr>
            </w:pPr>
          </w:p>
          <w:p w14:paraId="02FB5304" w14:textId="7447B83C" w:rsidR="003B2A14" w:rsidRPr="00270EEB" w:rsidRDefault="28A9B94D" w:rsidP="28A9B94D">
            <w:pPr>
              <w:ind w:right="107"/>
              <w:jc w:val="both"/>
              <w:rPr>
                <w:sz w:val="24"/>
                <w:szCs w:val="24"/>
              </w:rPr>
            </w:pPr>
            <w:r w:rsidRPr="7EE1914C">
              <w:rPr>
                <w:sz w:val="24"/>
                <w:szCs w:val="24"/>
              </w:rPr>
              <w:t xml:space="preserve">2000 words </w:t>
            </w:r>
            <w:r w:rsidRPr="7EE1914C">
              <w:rPr>
                <w:i/>
                <w:iCs/>
                <w:sz w:val="24"/>
                <w:szCs w:val="24"/>
              </w:rPr>
              <w:t>(+/- 10%: include your actual word count at the end of each section)</w:t>
            </w:r>
          </w:p>
        </w:tc>
      </w:tr>
    </w:tbl>
    <w:p w14:paraId="38640916" w14:textId="77777777" w:rsidR="003B2A14" w:rsidRPr="00270EEB" w:rsidRDefault="003B2A14" w:rsidP="00E6298B">
      <w:pPr>
        <w:ind w:right="107"/>
        <w:jc w:val="both"/>
        <w:rPr>
          <w:sz w:val="24"/>
          <w:szCs w:val="24"/>
        </w:rPr>
      </w:pPr>
    </w:p>
    <w:p w14:paraId="70BD58D9" w14:textId="77777777" w:rsidR="003B2A14" w:rsidRPr="00450C83" w:rsidRDefault="003B2A14" w:rsidP="00E6298B">
      <w:pPr>
        <w:ind w:right="107"/>
        <w:jc w:val="both"/>
        <w:rPr>
          <w:b/>
          <w:sz w:val="24"/>
          <w:szCs w:val="24"/>
        </w:rPr>
      </w:pPr>
      <w:r w:rsidRPr="00450C83">
        <w:rPr>
          <w:b/>
          <w:sz w:val="24"/>
          <w:szCs w:val="24"/>
        </w:rPr>
        <w:t>ANSWER:</w:t>
      </w:r>
    </w:p>
    <w:p w14:paraId="6A73DBDF" w14:textId="77777777" w:rsidR="00AA666E" w:rsidRPr="00270EEB" w:rsidRDefault="00AA666E" w:rsidP="00E6298B">
      <w:pPr>
        <w:ind w:right="107"/>
        <w:jc w:val="both"/>
        <w:rPr>
          <w:sz w:val="24"/>
          <w:szCs w:val="24"/>
        </w:rPr>
      </w:pPr>
    </w:p>
    <w:p w14:paraId="30D8BA2D" w14:textId="630F53A0" w:rsidR="00887B62" w:rsidRDefault="00E9372F" w:rsidP="00E6298B">
      <w:pPr>
        <w:ind w:right="107"/>
        <w:jc w:val="both"/>
        <w:rPr>
          <w:sz w:val="24"/>
          <w:szCs w:val="24"/>
        </w:rPr>
      </w:pPr>
      <w:r>
        <w:rPr>
          <w:sz w:val="24"/>
          <w:szCs w:val="24"/>
        </w:rPr>
        <w:t>While</w:t>
      </w:r>
      <w:r w:rsidR="00287A63">
        <w:rPr>
          <w:sz w:val="24"/>
          <w:szCs w:val="24"/>
        </w:rPr>
        <w:t xml:space="preserve"> on duty, I had a call to a male acting erratic outside a local hotel, there was not many details on the call, apart from the hotel staff calling in as they were concerned to their staff </w:t>
      </w:r>
      <w:r w:rsidR="00C930F9">
        <w:rPr>
          <w:sz w:val="24"/>
          <w:szCs w:val="24"/>
        </w:rPr>
        <w:t xml:space="preserve">and customers </w:t>
      </w:r>
      <w:r w:rsidR="00287A63">
        <w:rPr>
          <w:sz w:val="24"/>
          <w:szCs w:val="24"/>
        </w:rPr>
        <w:t>welfar</w:t>
      </w:r>
      <w:r w:rsidR="00C930F9">
        <w:rPr>
          <w:sz w:val="24"/>
          <w:szCs w:val="24"/>
        </w:rPr>
        <w:t>e.</w:t>
      </w:r>
    </w:p>
    <w:p w14:paraId="4FDB2D02" w14:textId="265A7C7F" w:rsidR="00287A63" w:rsidRDefault="00287A63" w:rsidP="00E6298B">
      <w:pPr>
        <w:ind w:right="107"/>
        <w:jc w:val="both"/>
        <w:rPr>
          <w:sz w:val="24"/>
          <w:szCs w:val="24"/>
        </w:rPr>
      </w:pPr>
    </w:p>
    <w:p w14:paraId="7866D4A6" w14:textId="7A5FF181" w:rsidR="00287A63" w:rsidRDefault="00287A63" w:rsidP="00E6298B">
      <w:pPr>
        <w:ind w:right="107"/>
        <w:jc w:val="both"/>
        <w:rPr>
          <w:sz w:val="24"/>
          <w:szCs w:val="24"/>
        </w:rPr>
      </w:pPr>
      <w:r>
        <w:rPr>
          <w:sz w:val="24"/>
          <w:szCs w:val="24"/>
        </w:rPr>
        <w:t xml:space="preserve">On arrival, there was no male outside the hotel, but I went and spoke to the hotel staff. They explained that </w:t>
      </w:r>
      <w:r w:rsidR="00E9372F">
        <w:rPr>
          <w:sz w:val="24"/>
          <w:szCs w:val="24"/>
        </w:rPr>
        <w:t xml:space="preserve">there was a </w:t>
      </w:r>
      <w:r w:rsidR="00E97120">
        <w:rPr>
          <w:sz w:val="24"/>
          <w:szCs w:val="24"/>
        </w:rPr>
        <w:t>foreign</w:t>
      </w:r>
      <w:r w:rsidR="00E9372F">
        <w:rPr>
          <w:sz w:val="24"/>
          <w:szCs w:val="24"/>
        </w:rPr>
        <w:t xml:space="preserve"> male who had stayed the previous night in their hotel, who was refusing to leave. The male had checked out of the hotel, but was </w:t>
      </w:r>
      <w:r w:rsidR="00EE71E9">
        <w:rPr>
          <w:sz w:val="24"/>
          <w:szCs w:val="24"/>
        </w:rPr>
        <w:t>insisting</w:t>
      </w:r>
      <w:r w:rsidR="00E9372F">
        <w:rPr>
          <w:sz w:val="24"/>
          <w:szCs w:val="24"/>
        </w:rPr>
        <w:t xml:space="preserve"> on staying outside the hotel, shouting</w:t>
      </w:r>
      <w:r w:rsidR="00D03967">
        <w:rPr>
          <w:sz w:val="24"/>
          <w:szCs w:val="24"/>
        </w:rPr>
        <w:t xml:space="preserve"> in the doorway about various things that could not be understood. </w:t>
      </w:r>
    </w:p>
    <w:p w14:paraId="05B6CBA2" w14:textId="50AEC8D6" w:rsidR="00D03967" w:rsidRDefault="00D03967" w:rsidP="00E6298B">
      <w:pPr>
        <w:ind w:right="107"/>
        <w:jc w:val="both"/>
        <w:rPr>
          <w:sz w:val="24"/>
          <w:szCs w:val="24"/>
        </w:rPr>
      </w:pPr>
    </w:p>
    <w:p w14:paraId="5C5BA26A" w14:textId="0FE5D7E3" w:rsidR="00D03967" w:rsidRDefault="00D03967" w:rsidP="00E6298B">
      <w:pPr>
        <w:ind w:right="107"/>
        <w:jc w:val="both"/>
        <w:rPr>
          <w:sz w:val="24"/>
          <w:szCs w:val="24"/>
        </w:rPr>
      </w:pPr>
      <w:r>
        <w:rPr>
          <w:sz w:val="24"/>
          <w:szCs w:val="24"/>
        </w:rPr>
        <w:t>I located the male who they described in across the road in a barb</w:t>
      </w:r>
      <w:r w:rsidR="00EC76A9">
        <w:rPr>
          <w:sz w:val="24"/>
          <w:szCs w:val="24"/>
        </w:rPr>
        <w:t xml:space="preserve">er. </w:t>
      </w:r>
      <w:r>
        <w:rPr>
          <w:sz w:val="24"/>
          <w:szCs w:val="24"/>
        </w:rPr>
        <w:t xml:space="preserve">The male proceeded to walk towards the hotel, where I stopped him to have a chat. It was clear straight away the male had come communication </w:t>
      </w:r>
      <w:r w:rsidR="00D912AD">
        <w:rPr>
          <w:sz w:val="24"/>
          <w:szCs w:val="24"/>
        </w:rPr>
        <w:t xml:space="preserve">problems with </w:t>
      </w:r>
      <w:r w:rsidR="00E97120">
        <w:rPr>
          <w:sz w:val="24"/>
          <w:szCs w:val="24"/>
        </w:rPr>
        <w:t>me,</w:t>
      </w:r>
      <w:r w:rsidR="00D912AD">
        <w:rPr>
          <w:sz w:val="24"/>
          <w:szCs w:val="24"/>
        </w:rPr>
        <w:t xml:space="preserve"> as he could speak only very broken English. </w:t>
      </w:r>
      <w:r w:rsidR="00EE71E9">
        <w:rPr>
          <w:sz w:val="24"/>
          <w:szCs w:val="24"/>
        </w:rPr>
        <w:t xml:space="preserve">I tried to reason with the male, asking if he would like </w:t>
      </w:r>
      <w:r w:rsidR="00E30906">
        <w:rPr>
          <w:sz w:val="24"/>
          <w:szCs w:val="24"/>
        </w:rPr>
        <w:t xml:space="preserve">some assistance with the </w:t>
      </w:r>
      <w:r w:rsidR="00E97120">
        <w:rPr>
          <w:sz w:val="24"/>
          <w:szCs w:val="24"/>
        </w:rPr>
        <w:t>language</w:t>
      </w:r>
      <w:r w:rsidR="00E30906">
        <w:rPr>
          <w:sz w:val="24"/>
          <w:szCs w:val="24"/>
        </w:rPr>
        <w:t xml:space="preserve"> barrier, using language line or google translate on the phone. However, the male was refusing any assistance and was getting irate towards myself and the staff. </w:t>
      </w:r>
      <w:r w:rsidR="009D0FD3">
        <w:rPr>
          <w:sz w:val="24"/>
          <w:szCs w:val="24"/>
        </w:rPr>
        <w:t xml:space="preserve">The male started shouting at the staff in a language I could not </w:t>
      </w:r>
      <w:r w:rsidR="009B5F8D">
        <w:rPr>
          <w:sz w:val="24"/>
          <w:szCs w:val="24"/>
        </w:rPr>
        <w:t>understand,</w:t>
      </w:r>
      <w:r w:rsidR="009D0FD3">
        <w:rPr>
          <w:sz w:val="24"/>
          <w:szCs w:val="24"/>
        </w:rPr>
        <w:t xml:space="preserve"> and the staff started raising their voices back at him. I asked the staff to go inside the hotel to separate the two parties so the </w:t>
      </w:r>
      <w:r w:rsidR="00185CAC">
        <w:rPr>
          <w:sz w:val="24"/>
          <w:szCs w:val="24"/>
        </w:rPr>
        <w:t>conflict</w:t>
      </w:r>
      <w:r w:rsidR="009D0FD3">
        <w:rPr>
          <w:sz w:val="24"/>
          <w:szCs w:val="24"/>
        </w:rPr>
        <w:t xml:space="preserve"> could not </w:t>
      </w:r>
      <w:r w:rsidR="00185CAC">
        <w:rPr>
          <w:sz w:val="24"/>
          <w:szCs w:val="24"/>
        </w:rPr>
        <w:t>escalate</w:t>
      </w:r>
      <w:r w:rsidR="009D0FD3">
        <w:rPr>
          <w:sz w:val="24"/>
          <w:szCs w:val="24"/>
        </w:rPr>
        <w:t xml:space="preserve"> any further. </w:t>
      </w:r>
    </w:p>
    <w:p w14:paraId="661657D5" w14:textId="02347128" w:rsidR="00E30906" w:rsidRDefault="00E30906" w:rsidP="00E6298B">
      <w:pPr>
        <w:ind w:right="107"/>
        <w:jc w:val="both"/>
        <w:rPr>
          <w:sz w:val="24"/>
          <w:szCs w:val="24"/>
        </w:rPr>
      </w:pPr>
    </w:p>
    <w:p w14:paraId="6FEBD07D" w14:textId="6CF3C835" w:rsidR="009D650A" w:rsidRDefault="00185CAC" w:rsidP="00E6298B">
      <w:pPr>
        <w:ind w:right="107"/>
        <w:jc w:val="both"/>
        <w:rPr>
          <w:sz w:val="24"/>
          <w:szCs w:val="24"/>
        </w:rPr>
      </w:pPr>
      <w:r>
        <w:rPr>
          <w:sz w:val="24"/>
          <w:szCs w:val="24"/>
        </w:rPr>
        <w:t xml:space="preserve">Once separated, </w:t>
      </w:r>
      <w:r w:rsidR="00E30906">
        <w:rPr>
          <w:sz w:val="24"/>
          <w:szCs w:val="24"/>
        </w:rPr>
        <w:t>I explained to the male that the hotel had no ava</w:t>
      </w:r>
      <w:r w:rsidR="00E97120">
        <w:rPr>
          <w:sz w:val="24"/>
          <w:szCs w:val="24"/>
        </w:rPr>
        <w:t>il</w:t>
      </w:r>
      <w:r w:rsidR="00E30906">
        <w:rPr>
          <w:sz w:val="24"/>
          <w:szCs w:val="24"/>
        </w:rPr>
        <w:t xml:space="preserve">able rooms and that he had only booked </w:t>
      </w:r>
      <w:r w:rsidR="00E97120">
        <w:rPr>
          <w:sz w:val="24"/>
          <w:szCs w:val="24"/>
        </w:rPr>
        <w:t xml:space="preserve">for the previous night, which was confirmed on the staff database. </w:t>
      </w:r>
      <w:r w:rsidR="002A7209">
        <w:rPr>
          <w:sz w:val="24"/>
          <w:szCs w:val="24"/>
        </w:rPr>
        <w:t>While communicating with the male, I attempted to use the conflict model LEAPs</w:t>
      </w:r>
      <w:r w:rsidR="00DA1E7A">
        <w:rPr>
          <w:sz w:val="24"/>
          <w:szCs w:val="24"/>
        </w:rPr>
        <w:t xml:space="preserve"> (1)</w:t>
      </w:r>
      <w:r w:rsidR="002A7209">
        <w:rPr>
          <w:sz w:val="24"/>
          <w:szCs w:val="24"/>
        </w:rPr>
        <w:t xml:space="preserve">. </w:t>
      </w:r>
      <w:r w:rsidR="00B46C4D">
        <w:rPr>
          <w:sz w:val="24"/>
          <w:szCs w:val="24"/>
        </w:rPr>
        <w:t>‘’</w:t>
      </w:r>
      <w:r w:rsidR="00B46C4D" w:rsidRPr="00B46C4D">
        <w:rPr>
          <w:sz w:val="24"/>
          <w:szCs w:val="24"/>
        </w:rPr>
        <w:t>LEAP stands for Listen, Empathize, Agree and Partner. As writes the author, LEAP works because it is based on the strength of the relationship, not the strength of the argument</w:t>
      </w:r>
      <w:r w:rsidR="00B46C4D">
        <w:rPr>
          <w:sz w:val="24"/>
          <w:szCs w:val="24"/>
        </w:rPr>
        <w:t xml:space="preserve">’’ (2). </w:t>
      </w:r>
      <w:r w:rsidR="00E956D9">
        <w:rPr>
          <w:sz w:val="24"/>
          <w:szCs w:val="24"/>
        </w:rPr>
        <w:t>However, in a policing context, the</w:t>
      </w:r>
      <w:r w:rsidR="00E8210F">
        <w:rPr>
          <w:sz w:val="24"/>
          <w:szCs w:val="24"/>
        </w:rPr>
        <w:t xml:space="preserve"> A stands for ask and</w:t>
      </w:r>
      <w:r w:rsidR="00E956D9">
        <w:rPr>
          <w:sz w:val="24"/>
          <w:szCs w:val="24"/>
        </w:rPr>
        <w:t xml:space="preserve"> P stands to paraphrase, followed by summarise. </w:t>
      </w:r>
    </w:p>
    <w:p w14:paraId="5257AC79" w14:textId="77777777" w:rsidR="009D650A" w:rsidRDefault="009D650A" w:rsidP="00E6298B">
      <w:pPr>
        <w:ind w:right="107"/>
        <w:jc w:val="both"/>
        <w:rPr>
          <w:sz w:val="24"/>
          <w:szCs w:val="24"/>
        </w:rPr>
      </w:pPr>
    </w:p>
    <w:p w14:paraId="4B4A6D86" w14:textId="0DBEBA7F" w:rsidR="002A7209" w:rsidRDefault="00E15118" w:rsidP="00E6298B">
      <w:pPr>
        <w:ind w:right="107"/>
        <w:jc w:val="both"/>
        <w:rPr>
          <w:sz w:val="24"/>
          <w:szCs w:val="24"/>
        </w:rPr>
      </w:pPr>
      <w:r>
        <w:rPr>
          <w:sz w:val="24"/>
          <w:szCs w:val="24"/>
        </w:rPr>
        <w:t>During this in</w:t>
      </w:r>
      <w:r w:rsidR="00BE10CC">
        <w:rPr>
          <w:sz w:val="24"/>
          <w:szCs w:val="24"/>
        </w:rPr>
        <w:t xml:space="preserve">teraction, I listened to what the male was saying about not having a room for the night and empathised towards him, as I understood it must be difficult trying to navigate </w:t>
      </w:r>
      <w:r w:rsidR="00BE10CC">
        <w:rPr>
          <w:sz w:val="24"/>
          <w:szCs w:val="24"/>
        </w:rPr>
        <w:lastRenderedPageBreak/>
        <w:t xml:space="preserve">your way around </w:t>
      </w:r>
      <w:r w:rsidR="007615D6">
        <w:rPr>
          <w:sz w:val="24"/>
          <w:szCs w:val="24"/>
        </w:rPr>
        <w:t>t</w:t>
      </w:r>
      <w:r w:rsidR="00BE10CC">
        <w:rPr>
          <w:sz w:val="24"/>
          <w:szCs w:val="24"/>
        </w:rPr>
        <w:t xml:space="preserve">he country with limited English language. </w:t>
      </w:r>
      <w:r w:rsidR="007A7CBC">
        <w:rPr>
          <w:sz w:val="24"/>
          <w:szCs w:val="24"/>
        </w:rPr>
        <w:t>I a</w:t>
      </w:r>
      <w:r w:rsidR="00E8210F">
        <w:rPr>
          <w:sz w:val="24"/>
          <w:szCs w:val="24"/>
        </w:rPr>
        <w:t>sked him to leave the area</w:t>
      </w:r>
      <w:r w:rsidR="007A7CBC">
        <w:rPr>
          <w:sz w:val="24"/>
          <w:szCs w:val="24"/>
        </w:rPr>
        <w:t xml:space="preserve"> and tried to assist him on his phone, to find a hotel in </w:t>
      </w:r>
      <w:r w:rsidR="006D13C3">
        <w:rPr>
          <w:sz w:val="24"/>
          <w:szCs w:val="24"/>
        </w:rPr>
        <w:t>another area</w:t>
      </w:r>
      <w:r w:rsidR="00315D5A">
        <w:rPr>
          <w:sz w:val="24"/>
          <w:szCs w:val="24"/>
        </w:rPr>
        <w:t xml:space="preserve"> and helped him book a taxi to get there. I </w:t>
      </w:r>
      <w:r w:rsidR="00106F00">
        <w:rPr>
          <w:sz w:val="24"/>
          <w:szCs w:val="24"/>
        </w:rPr>
        <w:t>paraphrased and summarised</w:t>
      </w:r>
      <w:r w:rsidR="00315D5A">
        <w:rPr>
          <w:sz w:val="24"/>
          <w:szCs w:val="24"/>
        </w:rPr>
        <w:t xml:space="preserve"> him the situation and that he could not stay around the doorway of the hotel, </w:t>
      </w:r>
      <w:r w:rsidR="002A624F">
        <w:rPr>
          <w:sz w:val="24"/>
          <w:szCs w:val="24"/>
        </w:rPr>
        <w:t>trying to get a room as it was worrying staff and customers when he became irate.</w:t>
      </w:r>
      <w:r w:rsidR="00106F00">
        <w:rPr>
          <w:sz w:val="24"/>
          <w:szCs w:val="24"/>
        </w:rPr>
        <w:t xml:space="preserve"> He seemed to understand this and moved away from the area waiting to his taxi to arrive. </w:t>
      </w:r>
    </w:p>
    <w:p w14:paraId="2A1E207D" w14:textId="60D11C26" w:rsidR="00106F00" w:rsidRDefault="00106F00" w:rsidP="00E6298B">
      <w:pPr>
        <w:ind w:right="107"/>
        <w:jc w:val="both"/>
        <w:rPr>
          <w:sz w:val="24"/>
          <w:szCs w:val="24"/>
        </w:rPr>
      </w:pPr>
    </w:p>
    <w:p w14:paraId="29282124" w14:textId="77777777" w:rsidR="0036645E" w:rsidRDefault="00106F00" w:rsidP="00E6298B">
      <w:pPr>
        <w:ind w:right="107"/>
        <w:jc w:val="both"/>
        <w:rPr>
          <w:sz w:val="24"/>
          <w:szCs w:val="24"/>
        </w:rPr>
      </w:pPr>
      <w:r>
        <w:rPr>
          <w:sz w:val="24"/>
          <w:szCs w:val="24"/>
        </w:rPr>
        <w:t xml:space="preserve">However, while updating staff inside of the hotel, the male became </w:t>
      </w:r>
      <w:r w:rsidR="00CD0684">
        <w:rPr>
          <w:sz w:val="24"/>
          <w:szCs w:val="24"/>
        </w:rPr>
        <w:t>irate</w:t>
      </w:r>
      <w:r>
        <w:rPr>
          <w:sz w:val="24"/>
          <w:szCs w:val="24"/>
        </w:rPr>
        <w:t xml:space="preserve"> again, </w:t>
      </w:r>
      <w:r w:rsidR="00E42867">
        <w:rPr>
          <w:sz w:val="24"/>
          <w:szCs w:val="24"/>
        </w:rPr>
        <w:t>shouting to the staff that they were all bumblebees</w:t>
      </w:r>
      <w:r w:rsidR="00836F3B">
        <w:rPr>
          <w:sz w:val="24"/>
          <w:szCs w:val="24"/>
        </w:rPr>
        <w:t xml:space="preserve"> and he only wanted to speak to Police. </w:t>
      </w:r>
      <w:r w:rsidR="00AA4A5F">
        <w:rPr>
          <w:sz w:val="24"/>
          <w:szCs w:val="24"/>
        </w:rPr>
        <w:t>I then used the 5-step appeal model of conflict as it was clear to previous LEAPs method did not work.</w:t>
      </w:r>
    </w:p>
    <w:p w14:paraId="7D123554" w14:textId="77777777" w:rsidR="00FD6B35" w:rsidRDefault="00FD6B35" w:rsidP="00E6298B">
      <w:pPr>
        <w:ind w:right="107"/>
        <w:jc w:val="both"/>
        <w:rPr>
          <w:sz w:val="24"/>
          <w:szCs w:val="24"/>
        </w:rPr>
      </w:pPr>
    </w:p>
    <w:p w14:paraId="1510D745" w14:textId="550C2D96" w:rsidR="00EF35EA" w:rsidRDefault="0036645E" w:rsidP="00E6298B">
      <w:pPr>
        <w:ind w:right="107"/>
        <w:jc w:val="both"/>
        <w:rPr>
          <w:sz w:val="24"/>
          <w:szCs w:val="24"/>
        </w:rPr>
      </w:pPr>
      <w:r>
        <w:rPr>
          <w:sz w:val="24"/>
          <w:szCs w:val="24"/>
        </w:rPr>
        <w:t xml:space="preserve">Although the LEAP conflict model is good for engaging in a </w:t>
      </w:r>
      <w:r w:rsidR="00435A88">
        <w:rPr>
          <w:sz w:val="24"/>
          <w:szCs w:val="24"/>
        </w:rPr>
        <w:t xml:space="preserve">conversation with the public and trying to get a better understanding of the situation and the persons mind set, I found that it does not give Police Constables enough stages to enforce </w:t>
      </w:r>
      <w:r w:rsidR="005C4047">
        <w:rPr>
          <w:sz w:val="24"/>
          <w:szCs w:val="24"/>
        </w:rPr>
        <w:t xml:space="preserve">any legislation when necessary. I found it useful to remind myself of the acronym in order to gain a flowing conversation and remind myself </w:t>
      </w:r>
      <w:r w:rsidR="0041587B">
        <w:rPr>
          <w:sz w:val="24"/>
          <w:szCs w:val="24"/>
        </w:rPr>
        <w:t xml:space="preserve">to listen and empathise during a heated conflict moment. However, in this specific incident, I moved onto the </w:t>
      </w:r>
      <w:r w:rsidR="00DC1989">
        <w:rPr>
          <w:sz w:val="24"/>
          <w:szCs w:val="24"/>
        </w:rPr>
        <w:t>five-step</w:t>
      </w:r>
      <w:r w:rsidR="0041587B">
        <w:rPr>
          <w:sz w:val="24"/>
          <w:szCs w:val="24"/>
        </w:rPr>
        <w:t xml:space="preserve"> appeal instead, as I thought that this conflict model would be more affective in this incident. </w:t>
      </w:r>
      <w:r w:rsidR="00AA4A5F">
        <w:rPr>
          <w:sz w:val="24"/>
          <w:szCs w:val="24"/>
        </w:rPr>
        <w:t xml:space="preserve"> </w:t>
      </w:r>
    </w:p>
    <w:p w14:paraId="43EC8942" w14:textId="77777777" w:rsidR="00EF35EA" w:rsidRDefault="00EF35EA" w:rsidP="00E6298B">
      <w:pPr>
        <w:ind w:right="107"/>
        <w:jc w:val="both"/>
        <w:rPr>
          <w:sz w:val="24"/>
          <w:szCs w:val="24"/>
        </w:rPr>
      </w:pPr>
    </w:p>
    <w:p w14:paraId="7C215AE4" w14:textId="421F4024" w:rsidR="00887B62" w:rsidRDefault="00AA4A5F" w:rsidP="00E6298B">
      <w:pPr>
        <w:ind w:right="107"/>
        <w:jc w:val="both"/>
        <w:rPr>
          <w:sz w:val="24"/>
          <w:szCs w:val="24"/>
        </w:rPr>
      </w:pPr>
      <w:r>
        <w:rPr>
          <w:sz w:val="24"/>
          <w:szCs w:val="24"/>
        </w:rPr>
        <w:t xml:space="preserve">The 5-step appeal is; </w:t>
      </w:r>
      <w:r w:rsidR="00E42867">
        <w:rPr>
          <w:sz w:val="24"/>
          <w:szCs w:val="24"/>
        </w:rPr>
        <w:t xml:space="preserve"> </w:t>
      </w:r>
    </w:p>
    <w:p w14:paraId="5E86F9F4" w14:textId="7B2FFA87" w:rsidR="006D66A4" w:rsidRDefault="006D66A4" w:rsidP="00E6298B">
      <w:pPr>
        <w:ind w:right="107"/>
        <w:jc w:val="both"/>
        <w:rPr>
          <w:sz w:val="24"/>
          <w:szCs w:val="24"/>
        </w:rPr>
      </w:pPr>
    </w:p>
    <w:p w14:paraId="3597DE0D" w14:textId="208BB99C" w:rsidR="004C094A" w:rsidRDefault="004C094A" w:rsidP="00DA1E7A">
      <w:pPr>
        <w:pStyle w:val="ListParagraph"/>
        <w:numPr>
          <w:ilvl w:val="0"/>
          <w:numId w:val="5"/>
        </w:numPr>
        <w:ind w:right="107"/>
        <w:jc w:val="both"/>
        <w:rPr>
          <w:sz w:val="24"/>
          <w:szCs w:val="24"/>
        </w:rPr>
      </w:pPr>
      <w:r>
        <w:rPr>
          <w:sz w:val="24"/>
          <w:szCs w:val="24"/>
        </w:rPr>
        <w:t>Simple appeal- ask person to comply with request</w:t>
      </w:r>
    </w:p>
    <w:p w14:paraId="2B5C57FC" w14:textId="588F2AD0" w:rsidR="004C094A" w:rsidRDefault="00BA2E56" w:rsidP="00DA1E7A">
      <w:pPr>
        <w:pStyle w:val="ListParagraph"/>
        <w:numPr>
          <w:ilvl w:val="0"/>
          <w:numId w:val="5"/>
        </w:numPr>
        <w:ind w:right="107"/>
        <w:jc w:val="both"/>
        <w:rPr>
          <w:sz w:val="24"/>
          <w:szCs w:val="24"/>
        </w:rPr>
      </w:pPr>
      <w:r>
        <w:rPr>
          <w:sz w:val="24"/>
          <w:szCs w:val="24"/>
        </w:rPr>
        <w:t xml:space="preserve">Reasonable appeal- explain why the request has been made, what law has been broken and what has </w:t>
      </w:r>
      <w:r w:rsidR="00EF35EA">
        <w:rPr>
          <w:sz w:val="24"/>
          <w:szCs w:val="24"/>
        </w:rPr>
        <w:t>caused</w:t>
      </w:r>
      <w:r>
        <w:rPr>
          <w:sz w:val="24"/>
          <w:szCs w:val="24"/>
        </w:rPr>
        <w:t xml:space="preserve"> the request</w:t>
      </w:r>
    </w:p>
    <w:p w14:paraId="024F4423" w14:textId="7E233815" w:rsidR="00BA2E56" w:rsidRDefault="005C485F" w:rsidP="00DA1E7A">
      <w:pPr>
        <w:pStyle w:val="ListParagraph"/>
        <w:numPr>
          <w:ilvl w:val="0"/>
          <w:numId w:val="5"/>
        </w:numPr>
        <w:ind w:right="107"/>
        <w:jc w:val="both"/>
        <w:rPr>
          <w:sz w:val="24"/>
          <w:szCs w:val="24"/>
        </w:rPr>
      </w:pPr>
      <w:r>
        <w:rPr>
          <w:sz w:val="24"/>
          <w:szCs w:val="24"/>
        </w:rPr>
        <w:t>Personal appeal- remind person that they may be jeopardising things that are high priorities to them</w:t>
      </w:r>
    </w:p>
    <w:p w14:paraId="282B6F4C" w14:textId="68DD2AE9" w:rsidR="00553936" w:rsidRDefault="00553936" w:rsidP="00DA1E7A">
      <w:pPr>
        <w:pStyle w:val="ListParagraph"/>
        <w:numPr>
          <w:ilvl w:val="0"/>
          <w:numId w:val="5"/>
        </w:numPr>
        <w:ind w:right="107"/>
        <w:jc w:val="both"/>
        <w:rPr>
          <w:sz w:val="24"/>
          <w:szCs w:val="24"/>
        </w:rPr>
      </w:pPr>
      <w:r>
        <w:rPr>
          <w:sz w:val="24"/>
          <w:szCs w:val="24"/>
        </w:rPr>
        <w:t xml:space="preserve">Final appeal- tell person what is required and use phrase that means the same as the following, ‘’is there anything I can reasonably </w:t>
      </w:r>
      <w:r w:rsidR="0085689F">
        <w:rPr>
          <w:sz w:val="24"/>
          <w:szCs w:val="24"/>
        </w:rPr>
        <w:t>do to make you cooperate with me?’’</w:t>
      </w:r>
    </w:p>
    <w:p w14:paraId="07C419F8" w14:textId="78282358" w:rsidR="0085689F" w:rsidRDefault="0085689F" w:rsidP="00DA1E7A">
      <w:pPr>
        <w:pStyle w:val="ListParagraph"/>
        <w:numPr>
          <w:ilvl w:val="0"/>
          <w:numId w:val="5"/>
        </w:numPr>
        <w:ind w:right="107"/>
        <w:jc w:val="both"/>
        <w:rPr>
          <w:sz w:val="24"/>
          <w:szCs w:val="24"/>
        </w:rPr>
      </w:pPr>
      <w:r>
        <w:rPr>
          <w:sz w:val="24"/>
          <w:szCs w:val="24"/>
        </w:rPr>
        <w:t>Action- reasonable force may be only option left in the case of continued r</w:t>
      </w:r>
      <w:r w:rsidR="00F740EC">
        <w:rPr>
          <w:sz w:val="24"/>
          <w:szCs w:val="24"/>
        </w:rPr>
        <w:t>esi</w:t>
      </w:r>
      <w:r>
        <w:rPr>
          <w:sz w:val="24"/>
          <w:szCs w:val="24"/>
        </w:rPr>
        <w:t>stance</w:t>
      </w:r>
      <w:r w:rsidR="00FC4E20">
        <w:rPr>
          <w:sz w:val="24"/>
          <w:szCs w:val="24"/>
        </w:rPr>
        <w:t>. (2)</w:t>
      </w:r>
    </w:p>
    <w:p w14:paraId="658DB639" w14:textId="0A36A33C" w:rsidR="00A35A1C" w:rsidRDefault="00A35A1C" w:rsidP="00A35A1C">
      <w:pPr>
        <w:ind w:right="107"/>
        <w:jc w:val="both"/>
        <w:rPr>
          <w:sz w:val="24"/>
          <w:szCs w:val="24"/>
        </w:rPr>
      </w:pPr>
    </w:p>
    <w:p w14:paraId="6D20D922" w14:textId="293B5BC0" w:rsidR="00A35A1C" w:rsidRDefault="00A35A1C" w:rsidP="00A35A1C">
      <w:pPr>
        <w:ind w:right="107"/>
        <w:jc w:val="both"/>
        <w:rPr>
          <w:sz w:val="24"/>
          <w:szCs w:val="24"/>
        </w:rPr>
      </w:pPr>
      <w:r>
        <w:rPr>
          <w:sz w:val="24"/>
          <w:szCs w:val="24"/>
        </w:rPr>
        <w:t xml:space="preserve">I asked the male to comply and leave the area and wait for a taxi down the end of the road. Although I could not physically remove the male, as he was not breaking any laws, I tried the simple appeal by asking him to leave, in order </w:t>
      </w:r>
      <w:r w:rsidR="00783847">
        <w:rPr>
          <w:sz w:val="24"/>
          <w:szCs w:val="24"/>
        </w:rPr>
        <w:t xml:space="preserve">to prevent further escalation between the staff and himself. However, the male completely ignored any requests for him to leave the immediate area. I moved onto stage two then, and explained to the male, that the reason I wanted him to leave the area was because the staff were worried about themselves and their customers </w:t>
      </w:r>
      <w:r w:rsidR="00CD0684">
        <w:rPr>
          <w:sz w:val="24"/>
          <w:szCs w:val="24"/>
        </w:rPr>
        <w:t>in case</w:t>
      </w:r>
      <w:r w:rsidR="00783847">
        <w:rPr>
          <w:sz w:val="24"/>
          <w:szCs w:val="24"/>
        </w:rPr>
        <w:t xml:space="preserve"> the situation escalated. I explained that he could poten</w:t>
      </w:r>
      <w:r w:rsidR="00CD0684">
        <w:rPr>
          <w:sz w:val="24"/>
          <w:szCs w:val="24"/>
        </w:rPr>
        <w:t>ti</w:t>
      </w:r>
      <w:r w:rsidR="00783847">
        <w:rPr>
          <w:sz w:val="24"/>
          <w:szCs w:val="24"/>
        </w:rPr>
        <w:t xml:space="preserve">ally be trespassing if he has been told by the manager that he was no longer welcome on the property. </w:t>
      </w:r>
    </w:p>
    <w:p w14:paraId="262CD21F" w14:textId="2085A882" w:rsidR="00783847" w:rsidRDefault="00783847" w:rsidP="00A35A1C">
      <w:pPr>
        <w:ind w:right="107"/>
        <w:jc w:val="both"/>
        <w:rPr>
          <w:sz w:val="24"/>
          <w:szCs w:val="24"/>
        </w:rPr>
      </w:pPr>
    </w:p>
    <w:p w14:paraId="1CE528AA" w14:textId="6DEF683E" w:rsidR="005A0AC1" w:rsidRDefault="00783847" w:rsidP="00A35A1C">
      <w:pPr>
        <w:ind w:right="107"/>
        <w:jc w:val="both"/>
        <w:rPr>
          <w:sz w:val="24"/>
          <w:szCs w:val="24"/>
        </w:rPr>
      </w:pPr>
      <w:r>
        <w:rPr>
          <w:sz w:val="24"/>
          <w:szCs w:val="24"/>
        </w:rPr>
        <w:t xml:space="preserve">Again, the male completely ignored all advice. I did not know if this was due to a language </w:t>
      </w:r>
      <w:r w:rsidR="00CD0684">
        <w:rPr>
          <w:sz w:val="24"/>
          <w:szCs w:val="24"/>
        </w:rPr>
        <w:t>barrier</w:t>
      </w:r>
      <w:r>
        <w:rPr>
          <w:sz w:val="24"/>
          <w:szCs w:val="24"/>
        </w:rPr>
        <w:t xml:space="preserve"> or simply because he did not want to listen. </w:t>
      </w:r>
      <w:r w:rsidR="0055630E">
        <w:rPr>
          <w:sz w:val="24"/>
          <w:szCs w:val="24"/>
        </w:rPr>
        <w:t xml:space="preserve">I then moved onto stage 3, by explaining to the male that if he got </w:t>
      </w:r>
      <w:r w:rsidR="000B7629">
        <w:rPr>
          <w:sz w:val="24"/>
          <w:szCs w:val="24"/>
        </w:rPr>
        <w:t>irater and started</w:t>
      </w:r>
      <w:r w:rsidR="0055630E">
        <w:rPr>
          <w:sz w:val="24"/>
          <w:szCs w:val="24"/>
        </w:rPr>
        <w:t xml:space="preserve"> </w:t>
      </w:r>
      <w:r w:rsidR="001024E4">
        <w:rPr>
          <w:sz w:val="24"/>
          <w:szCs w:val="24"/>
        </w:rPr>
        <w:t xml:space="preserve">shouting and </w:t>
      </w:r>
      <w:r w:rsidR="0055630E">
        <w:rPr>
          <w:sz w:val="24"/>
          <w:szCs w:val="24"/>
        </w:rPr>
        <w:t>swearing</w:t>
      </w:r>
      <w:r w:rsidR="001024E4">
        <w:rPr>
          <w:sz w:val="24"/>
          <w:szCs w:val="24"/>
        </w:rPr>
        <w:t>,</w:t>
      </w:r>
      <w:r w:rsidR="0055630E">
        <w:rPr>
          <w:sz w:val="24"/>
          <w:szCs w:val="24"/>
        </w:rPr>
        <w:t xml:space="preserve"> that he could be arrested for public order offences</w:t>
      </w:r>
      <w:r w:rsidR="00F740EC">
        <w:rPr>
          <w:sz w:val="24"/>
          <w:szCs w:val="24"/>
        </w:rPr>
        <w:t xml:space="preserve">, in hopes that he would not want this. Again, the male continued to ignore </w:t>
      </w:r>
      <w:r w:rsidR="005A0AC1">
        <w:rPr>
          <w:sz w:val="24"/>
          <w:szCs w:val="24"/>
        </w:rPr>
        <w:t xml:space="preserve">myself and </w:t>
      </w:r>
      <w:r w:rsidR="00CD0684">
        <w:rPr>
          <w:sz w:val="24"/>
          <w:szCs w:val="24"/>
        </w:rPr>
        <w:t>continued</w:t>
      </w:r>
      <w:r w:rsidR="005A0AC1">
        <w:rPr>
          <w:sz w:val="24"/>
          <w:szCs w:val="24"/>
        </w:rPr>
        <w:t xml:space="preserve"> staying in the front of the doorway trying to make calls on his phone. </w:t>
      </w:r>
    </w:p>
    <w:p w14:paraId="147F14E7" w14:textId="77777777" w:rsidR="00203DC5" w:rsidRDefault="00203DC5" w:rsidP="00A35A1C">
      <w:pPr>
        <w:ind w:right="107"/>
        <w:jc w:val="both"/>
        <w:rPr>
          <w:sz w:val="24"/>
          <w:szCs w:val="24"/>
        </w:rPr>
      </w:pPr>
    </w:p>
    <w:p w14:paraId="5A0FD31A" w14:textId="54AF5933" w:rsidR="00AD3AD9" w:rsidRDefault="005A0AC1" w:rsidP="00A35A1C">
      <w:pPr>
        <w:ind w:right="107"/>
        <w:jc w:val="both"/>
        <w:rPr>
          <w:sz w:val="24"/>
          <w:szCs w:val="24"/>
        </w:rPr>
      </w:pPr>
      <w:r>
        <w:rPr>
          <w:sz w:val="24"/>
          <w:szCs w:val="24"/>
        </w:rPr>
        <w:t>I moved onto the final appeal then, and asked the male, is there anything I can reasonabl</w:t>
      </w:r>
      <w:r w:rsidR="00AD3AD9">
        <w:rPr>
          <w:sz w:val="24"/>
          <w:szCs w:val="24"/>
        </w:rPr>
        <w:t xml:space="preserve">y do or say to make you cooperate with me? The male responded by saying he wanted a </w:t>
      </w:r>
      <w:r w:rsidR="00AD3AD9">
        <w:rPr>
          <w:sz w:val="24"/>
          <w:szCs w:val="24"/>
        </w:rPr>
        <w:lastRenderedPageBreak/>
        <w:t xml:space="preserve">room in the hotel. I then re-explained to the male that this was not possible, as he had only booked for one night and there </w:t>
      </w:r>
      <w:r w:rsidR="00525D67">
        <w:rPr>
          <w:sz w:val="24"/>
          <w:szCs w:val="24"/>
        </w:rPr>
        <w:t>were</w:t>
      </w:r>
      <w:r w:rsidR="00AD3AD9">
        <w:rPr>
          <w:sz w:val="24"/>
          <w:szCs w:val="24"/>
        </w:rPr>
        <w:t xml:space="preserve"> no longer any rooms free for the next night. I asked the male how long his taxi would </w:t>
      </w:r>
      <w:r w:rsidR="00525D67">
        <w:rPr>
          <w:sz w:val="24"/>
          <w:szCs w:val="24"/>
        </w:rPr>
        <w:t>be,</w:t>
      </w:r>
      <w:r w:rsidR="00AD3AD9">
        <w:rPr>
          <w:sz w:val="24"/>
          <w:szCs w:val="24"/>
        </w:rPr>
        <w:t xml:space="preserve"> and he showed me 17 </w:t>
      </w:r>
      <w:r w:rsidR="00CD0684">
        <w:rPr>
          <w:sz w:val="24"/>
          <w:szCs w:val="24"/>
        </w:rPr>
        <w:t>minutes</w:t>
      </w:r>
      <w:r w:rsidR="00AD3AD9">
        <w:rPr>
          <w:sz w:val="24"/>
          <w:szCs w:val="24"/>
        </w:rPr>
        <w:t xml:space="preserve"> on his app. I then asked the male to move his suitcase along the road and wait in the bus stop until his taxi arrived, away from the hotel and staff. </w:t>
      </w:r>
    </w:p>
    <w:p w14:paraId="7ED5488D" w14:textId="77777777" w:rsidR="00CD0684" w:rsidRDefault="00CD0684" w:rsidP="00A35A1C">
      <w:pPr>
        <w:ind w:right="107"/>
        <w:jc w:val="both"/>
        <w:rPr>
          <w:sz w:val="24"/>
          <w:szCs w:val="24"/>
        </w:rPr>
      </w:pPr>
    </w:p>
    <w:p w14:paraId="429E5460" w14:textId="19596307" w:rsidR="00783847" w:rsidRDefault="00AD3AD9" w:rsidP="00A35A1C">
      <w:pPr>
        <w:ind w:right="107"/>
        <w:jc w:val="both"/>
        <w:rPr>
          <w:sz w:val="24"/>
          <w:szCs w:val="24"/>
        </w:rPr>
      </w:pPr>
      <w:r>
        <w:rPr>
          <w:sz w:val="24"/>
          <w:szCs w:val="24"/>
        </w:rPr>
        <w:t xml:space="preserve">Finally, the male agreed to do so and moved down the road. I returned to the hotel staff and advised them that he was not actually </w:t>
      </w:r>
      <w:r w:rsidR="00CD0684">
        <w:rPr>
          <w:sz w:val="24"/>
          <w:szCs w:val="24"/>
        </w:rPr>
        <w:t>b</w:t>
      </w:r>
      <w:r>
        <w:rPr>
          <w:sz w:val="24"/>
          <w:szCs w:val="24"/>
        </w:rPr>
        <w:t xml:space="preserve">reaking any laws so far, so we have limited power to move him from the street outside his hotel. I explained to the staff that he could </w:t>
      </w:r>
      <w:r w:rsidR="00CD0684">
        <w:rPr>
          <w:sz w:val="24"/>
          <w:szCs w:val="24"/>
        </w:rPr>
        <w:t>potentially</w:t>
      </w:r>
      <w:r w:rsidR="005F7D73">
        <w:rPr>
          <w:sz w:val="24"/>
          <w:szCs w:val="24"/>
        </w:rPr>
        <w:t xml:space="preserve"> be trespassing, if he was asked not to re enter the building, however that this would be down to their discretion and security to enforce this. </w:t>
      </w:r>
      <w:r w:rsidR="00053B7A">
        <w:rPr>
          <w:sz w:val="24"/>
          <w:szCs w:val="24"/>
        </w:rPr>
        <w:t xml:space="preserve">I thought about the national </w:t>
      </w:r>
      <w:r w:rsidR="008363E3">
        <w:rPr>
          <w:sz w:val="24"/>
          <w:szCs w:val="24"/>
        </w:rPr>
        <w:t>decision-making</w:t>
      </w:r>
      <w:r w:rsidR="00053B7A">
        <w:rPr>
          <w:sz w:val="24"/>
          <w:szCs w:val="24"/>
        </w:rPr>
        <w:t xml:space="preserve"> model while deciding if the male would be safe to stay in the area if we were to leave.</w:t>
      </w:r>
    </w:p>
    <w:p w14:paraId="1AC8DF61" w14:textId="272E457C" w:rsidR="00CB4EC0" w:rsidRDefault="00CB4EC0" w:rsidP="00A35A1C">
      <w:pPr>
        <w:ind w:right="107"/>
        <w:jc w:val="both"/>
        <w:rPr>
          <w:sz w:val="24"/>
          <w:szCs w:val="24"/>
        </w:rPr>
      </w:pPr>
    </w:p>
    <w:p w14:paraId="352C7732" w14:textId="2DFB5486" w:rsidR="00CB4EC0" w:rsidRDefault="00CB4EC0" w:rsidP="00A35A1C">
      <w:pPr>
        <w:ind w:right="107"/>
        <w:jc w:val="both"/>
        <w:rPr>
          <w:sz w:val="24"/>
          <w:szCs w:val="24"/>
        </w:rPr>
      </w:pPr>
      <w:r>
        <w:rPr>
          <w:sz w:val="24"/>
          <w:szCs w:val="24"/>
        </w:rPr>
        <w:t>I found the five</w:t>
      </w:r>
      <w:r w:rsidR="0092472E">
        <w:rPr>
          <w:sz w:val="24"/>
          <w:szCs w:val="24"/>
        </w:rPr>
        <w:t>-</w:t>
      </w:r>
      <w:r>
        <w:rPr>
          <w:sz w:val="24"/>
          <w:szCs w:val="24"/>
        </w:rPr>
        <w:t>step appeal model useful, as it guided me through stages o</w:t>
      </w:r>
      <w:r w:rsidR="003E6C26">
        <w:rPr>
          <w:sz w:val="24"/>
          <w:szCs w:val="24"/>
        </w:rPr>
        <w:t xml:space="preserve">f conflict and how to deal with negative responses from the public. I found that it was helpful in justifying </w:t>
      </w:r>
      <w:r w:rsidR="008031A0">
        <w:rPr>
          <w:sz w:val="24"/>
          <w:szCs w:val="24"/>
        </w:rPr>
        <w:t>myself increasing tone of voice and authority and if needed, eventually use of force</w:t>
      </w:r>
      <w:r w:rsidR="00BC023F">
        <w:rPr>
          <w:sz w:val="24"/>
          <w:szCs w:val="24"/>
        </w:rPr>
        <w:t xml:space="preserve">, rather than going straight to step five. It was helpful to guide myself towards and end goal of what I wanted to achieve in the situation and </w:t>
      </w:r>
      <w:r w:rsidR="005545E5">
        <w:rPr>
          <w:sz w:val="24"/>
          <w:szCs w:val="24"/>
        </w:rPr>
        <w:t xml:space="preserve">also showed to the on looking public, that the Police take as many reasonable steps as possible </w:t>
      </w:r>
      <w:r w:rsidR="001C5D2B">
        <w:rPr>
          <w:sz w:val="24"/>
          <w:szCs w:val="24"/>
        </w:rPr>
        <w:t xml:space="preserve">and giving the subject as many chances as necessary, </w:t>
      </w:r>
      <w:r w:rsidR="005545E5">
        <w:rPr>
          <w:sz w:val="24"/>
          <w:szCs w:val="24"/>
        </w:rPr>
        <w:t xml:space="preserve">before </w:t>
      </w:r>
      <w:r w:rsidR="001C5D2B">
        <w:rPr>
          <w:sz w:val="24"/>
          <w:szCs w:val="24"/>
        </w:rPr>
        <w:t xml:space="preserve">using force. </w:t>
      </w:r>
    </w:p>
    <w:p w14:paraId="745D34C8" w14:textId="36BECD6D" w:rsidR="00623A36" w:rsidRDefault="00623A36" w:rsidP="00A35A1C">
      <w:pPr>
        <w:ind w:right="107"/>
        <w:jc w:val="both"/>
        <w:rPr>
          <w:sz w:val="24"/>
          <w:szCs w:val="24"/>
        </w:rPr>
      </w:pPr>
    </w:p>
    <w:p w14:paraId="50DB904F" w14:textId="6E2C0E89" w:rsidR="00623A36" w:rsidRDefault="00623A36" w:rsidP="00A35A1C">
      <w:pPr>
        <w:ind w:right="107"/>
        <w:jc w:val="both"/>
        <w:rPr>
          <w:sz w:val="24"/>
          <w:szCs w:val="24"/>
        </w:rPr>
      </w:pPr>
      <w:r>
        <w:rPr>
          <w:sz w:val="24"/>
          <w:szCs w:val="24"/>
        </w:rPr>
        <w:t xml:space="preserve">The staff were very happy with the outcome and were really grateful that I explained all of this to them. I advised to keep an eye on the CCTV and ensure it was working and to call 999 or 101, when necessary if he came back and continued to cause more issues inside of the hotel. </w:t>
      </w:r>
      <w:r w:rsidR="00BD354C">
        <w:rPr>
          <w:sz w:val="24"/>
          <w:szCs w:val="24"/>
        </w:rPr>
        <w:t xml:space="preserve">I also advised that the council CCTV was outside the hotel and to keep all phones on them and charged and </w:t>
      </w:r>
      <w:r w:rsidR="003B5224">
        <w:rPr>
          <w:sz w:val="24"/>
          <w:szCs w:val="24"/>
        </w:rPr>
        <w:t xml:space="preserve">if anything escalated further to close the doors to the pub and call the Police again. </w:t>
      </w:r>
    </w:p>
    <w:p w14:paraId="3820CCD9" w14:textId="5D5F6E02" w:rsidR="00DB2A87" w:rsidRDefault="00DB2A87" w:rsidP="00A35A1C">
      <w:pPr>
        <w:ind w:right="107"/>
        <w:jc w:val="both"/>
        <w:rPr>
          <w:sz w:val="24"/>
          <w:szCs w:val="24"/>
        </w:rPr>
      </w:pPr>
    </w:p>
    <w:p w14:paraId="310C2003" w14:textId="682E3905" w:rsidR="00DB2A87" w:rsidRDefault="00DB2A87" w:rsidP="00A35A1C">
      <w:pPr>
        <w:ind w:right="107"/>
        <w:jc w:val="both"/>
        <w:rPr>
          <w:sz w:val="24"/>
          <w:szCs w:val="24"/>
        </w:rPr>
      </w:pPr>
      <w:r>
        <w:rPr>
          <w:sz w:val="24"/>
          <w:szCs w:val="24"/>
        </w:rPr>
        <w:t>I also took into account B</w:t>
      </w:r>
      <w:r w:rsidR="00AF722D">
        <w:rPr>
          <w:sz w:val="24"/>
          <w:szCs w:val="24"/>
        </w:rPr>
        <w:t xml:space="preserve">ertari Box Model when dealing with this </w:t>
      </w:r>
      <w:r w:rsidR="00CA2AD2">
        <w:rPr>
          <w:sz w:val="24"/>
          <w:szCs w:val="24"/>
        </w:rPr>
        <w:t>conflict</w:t>
      </w:r>
      <w:r w:rsidR="00AF722D">
        <w:rPr>
          <w:sz w:val="24"/>
          <w:szCs w:val="24"/>
        </w:rPr>
        <w:t xml:space="preserve"> with this male.</w:t>
      </w:r>
    </w:p>
    <w:p w14:paraId="3EA91AE5" w14:textId="7879A6EB" w:rsidR="00AF722D" w:rsidRDefault="00AF722D" w:rsidP="00A35A1C">
      <w:pPr>
        <w:ind w:right="107"/>
        <w:jc w:val="both"/>
        <w:rPr>
          <w:sz w:val="24"/>
          <w:szCs w:val="24"/>
        </w:rPr>
      </w:pPr>
    </w:p>
    <w:p w14:paraId="6E057C81" w14:textId="41783865" w:rsidR="00AF722D" w:rsidRPr="002A4BAA" w:rsidRDefault="00AF722D" w:rsidP="00A35A1C">
      <w:pPr>
        <w:ind w:right="107"/>
        <w:jc w:val="both"/>
        <w:rPr>
          <w:i/>
          <w:iCs/>
          <w:sz w:val="24"/>
          <w:szCs w:val="24"/>
        </w:rPr>
      </w:pPr>
      <w:r w:rsidRPr="002A4BAA">
        <w:rPr>
          <w:i/>
          <w:iCs/>
          <w:sz w:val="24"/>
          <w:szCs w:val="24"/>
        </w:rPr>
        <w:t>Image: Reference 3</w:t>
      </w:r>
    </w:p>
    <w:p w14:paraId="1A4BC247" w14:textId="47DAAABD" w:rsidR="00DB2A87" w:rsidRPr="00A35A1C" w:rsidRDefault="00DB2A87" w:rsidP="00A35A1C">
      <w:pPr>
        <w:ind w:right="107"/>
        <w:jc w:val="both"/>
        <w:rPr>
          <w:sz w:val="24"/>
          <w:szCs w:val="24"/>
        </w:rPr>
      </w:pPr>
      <w:r>
        <w:rPr>
          <w:noProof/>
        </w:rPr>
        <w:drawing>
          <wp:inline distT="0" distB="0" distL="0" distR="0" wp14:anchorId="28B62046" wp14:editId="736DAE9B">
            <wp:extent cx="3459707" cy="2663117"/>
            <wp:effectExtent l="0" t="0" r="7620" b="444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3473778" cy="2673948"/>
                    </a:xfrm>
                    <a:prstGeom prst="rect">
                      <a:avLst/>
                    </a:prstGeom>
                    <a:noFill/>
                    <a:ln>
                      <a:noFill/>
                    </a:ln>
                  </pic:spPr>
                </pic:pic>
              </a:graphicData>
            </a:graphic>
          </wp:inline>
        </w:drawing>
      </w:r>
    </w:p>
    <w:p w14:paraId="607A0D29" w14:textId="77777777" w:rsidR="00AA666E" w:rsidRPr="00270EEB" w:rsidRDefault="00AA666E" w:rsidP="00E6298B">
      <w:pPr>
        <w:ind w:right="107"/>
        <w:jc w:val="both"/>
        <w:rPr>
          <w:sz w:val="24"/>
          <w:szCs w:val="24"/>
        </w:rPr>
      </w:pPr>
    </w:p>
    <w:p w14:paraId="7053D76D" w14:textId="557FDA2C" w:rsidR="0010016E" w:rsidRDefault="00411C22" w:rsidP="00E6298B">
      <w:pPr>
        <w:ind w:right="107"/>
        <w:jc w:val="both"/>
        <w:rPr>
          <w:sz w:val="24"/>
          <w:szCs w:val="24"/>
        </w:rPr>
      </w:pPr>
      <w:r>
        <w:rPr>
          <w:sz w:val="24"/>
          <w:szCs w:val="24"/>
        </w:rPr>
        <w:t xml:space="preserve">The </w:t>
      </w:r>
      <w:r w:rsidR="00E22726">
        <w:rPr>
          <w:sz w:val="24"/>
          <w:szCs w:val="24"/>
        </w:rPr>
        <w:t>Bertari</w:t>
      </w:r>
      <w:r w:rsidR="00C3545A">
        <w:rPr>
          <w:sz w:val="24"/>
          <w:szCs w:val="24"/>
        </w:rPr>
        <w:t xml:space="preserve"> box model, explains how during a conflict management situation, </w:t>
      </w:r>
      <w:r w:rsidR="00E22726">
        <w:rPr>
          <w:sz w:val="24"/>
          <w:szCs w:val="24"/>
        </w:rPr>
        <w:t>everyone’s</w:t>
      </w:r>
      <w:r w:rsidR="00C3545A">
        <w:rPr>
          <w:sz w:val="24"/>
          <w:szCs w:val="24"/>
        </w:rPr>
        <w:t xml:space="preserve"> attitude and frame of mind can affect everyone else. </w:t>
      </w:r>
      <w:r w:rsidR="00C47A29">
        <w:rPr>
          <w:sz w:val="24"/>
          <w:szCs w:val="24"/>
        </w:rPr>
        <w:t xml:space="preserve">I thought of this during this incident, as I decided to stay calm and composed and deal with the situation rationally. Therefore, the </w:t>
      </w:r>
      <w:r w:rsidR="00C47A29">
        <w:rPr>
          <w:sz w:val="24"/>
          <w:szCs w:val="24"/>
        </w:rPr>
        <w:lastRenderedPageBreak/>
        <w:t xml:space="preserve">male seen that my attitude was not escalating so he did not need to either. If I chose to get </w:t>
      </w:r>
      <w:r w:rsidR="004F2828">
        <w:rPr>
          <w:sz w:val="24"/>
          <w:szCs w:val="24"/>
        </w:rPr>
        <w:t>angrier</w:t>
      </w:r>
      <w:r w:rsidR="00C47A29">
        <w:rPr>
          <w:sz w:val="24"/>
          <w:szCs w:val="24"/>
        </w:rPr>
        <w:t xml:space="preserve"> and</w:t>
      </w:r>
      <w:r w:rsidR="00BB1080">
        <w:rPr>
          <w:sz w:val="24"/>
          <w:szCs w:val="24"/>
        </w:rPr>
        <w:t xml:space="preserve"> change my frame of mind into a negative way, this would directly affected his and </w:t>
      </w:r>
      <w:r w:rsidR="00E22726">
        <w:rPr>
          <w:sz w:val="24"/>
          <w:szCs w:val="24"/>
        </w:rPr>
        <w:t>response</w:t>
      </w:r>
      <w:r w:rsidR="00BB1080">
        <w:rPr>
          <w:sz w:val="24"/>
          <w:szCs w:val="24"/>
        </w:rPr>
        <w:t xml:space="preserve"> back to me in the same attitude. </w:t>
      </w:r>
    </w:p>
    <w:p w14:paraId="4DB5C4BC" w14:textId="514950EA" w:rsidR="009C33C8" w:rsidRDefault="009C33C8" w:rsidP="00E6298B">
      <w:pPr>
        <w:ind w:right="107"/>
        <w:jc w:val="both"/>
        <w:rPr>
          <w:sz w:val="24"/>
          <w:szCs w:val="24"/>
        </w:rPr>
      </w:pPr>
    </w:p>
    <w:p w14:paraId="04B1FB13" w14:textId="1399177F" w:rsidR="009C33C8" w:rsidRDefault="009C33C8" w:rsidP="00E6298B">
      <w:pPr>
        <w:ind w:right="107"/>
        <w:jc w:val="both"/>
        <w:rPr>
          <w:sz w:val="24"/>
          <w:szCs w:val="24"/>
        </w:rPr>
      </w:pPr>
      <w:r>
        <w:rPr>
          <w:sz w:val="24"/>
          <w:szCs w:val="24"/>
        </w:rPr>
        <w:t xml:space="preserve">Although at the time I reminded myself of this conflict model in policing, I found that it is quite a simply model and does not help with any further </w:t>
      </w:r>
      <w:r w:rsidR="001C4D99">
        <w:rPr>
          <w:sz w:val="24"/>
          <w:szCs w:val="24"/>
        </w:rPr>
        <w:t>stages during a situation, unlike the previous models.</w:t>
      </w:r>
    </w:p>
    <w:p w14:paraId="4C3BD592" w14:textId="77777777" w:rsidR="0010016E" w:rsidRDefault="0010016E" w:rsidP="00E6298B">
      <w:pPr>
        <w:ind w:right="107"/>
        <w:jc w:val="both"/>
        <w:rPr>
          <w:sz w:val="24"/>
          <w:szCs w:val="24"/>
        </w:rPr>
      </w:pPr>
    </w:p>
    <w:p w14:paraId="4557CCDD" w14:textId="5B7C57A9" w:rsidR="008B28E7" w:rsidRPr="00270EEB" w:rsidRDefault="007615D6" w:rsidP="00E6298B">
      <w:pPr>
        <w:ind w:right="107"/>
        <w:jc w:val="both"/>
        <w:rPr>
          <w:sz w:val="24"/>
          <w:szCs w:val="24"/>
        </w:rPr>
      </w:pPr>
      <w:r>
        <w:rPr>
          <w:sz w:val="24"/>
          <w:szCs w:val="24"/>
        </w:rPr>
        <w:t xml:space="preserve">While dealing with this incident, I found it challenging to think about the different laws and legislations behind this scenario. I understood that unless the male was causing someone harassment, alarm or distress that I could not arrested him for breach of the peace. I also </w:t>
      </w:r>
      <w:r w:rsidR="00E02460">
        <w:rPr>
          <w:sz w:val="24"/>
          <w:szCs w:val="24"/>
        </w:rPr>
        <w:t>understood</w:t>
      </w:r>
      <w:r>
        <w:rPr>
          <w:sz w:val="24"/>
          <w:szCs w:val="24"/>
        </w:rPr>
        <w:t xml:space="preserve"> that the male could be considered trespassing however, it would not have been suitable to lawful to physically remove him as this would have been a civil matter. </w:t>
      </w:r>
    </w:p>
    <w:p w14:paraId="2428B793" w14:textId="746B638E" w:rsidR="004A50DE" w:rsidRDefault="004A50DE" w:rsidP="00E6298B">
      <w:pPr>
        <w:ind w:right="107"/>
        <w:jc w:val="both"/>
        <w:rPr>
          <w:sz w:val="24"/>
          <w:szCs w:val="24"/>
        </w:rPr>
      </w:pPr>
    </w:p>
    <w:p w14:paraId="4AE3ADB0" w14:textId="77777777" w:rsidR="00BD354C" w:rsidRDefault="008458FF" w:rsidP="00E6298B">
      <w:pPr>
        <w:ind w:right="107"/>
        <w:jc w:val="both"/>
        <w:rPr>
          <w:sz w:val="24"/>
          <w:szCs w:val="24"/>
        </w:rPr>
      </w:pPr>
      <w:r>
        <w:rPr>
          <w:sz w:val="24"/>
          <w:szCs w:val="24"/>
        </w:rPr>
        <w:t>I</w:t>
      </w:r>
      <w:r w:rsidR="004A50DE">
        <w:rPr>
          <w:sz w:val="24"/>
          <w:szCs w:val="24"/>
        </w:rPr>
        <w:t xml:space="preserve"> used the National </w:t>
      </w:r>
      <w:r w:rsidR="0045063C">
        <w:rPr>
          <w:sz w:val="24"/>
          <w:szCs w:val="24"/>
        </w:rPr>
        <w:t>Decision-Making</w:t>
      </w:r>
      <w:r w:rsidR="004A50DE">
        <w:rPr>
          <w:sz w:val="24"/>
          <w:szCs w:val="24"/>
        </w:rPr>
        <w:t xml:space="preserve"> Model in order to decide if it was suitable for the male to stay in the area</w:t>
      </w:r>
      <w:r>
        <w:rPr>
          <w:sz w:val="24"/>
          <w:szCs w:val="24"/>
        </w:rPr>
        <w:t xml:space="preserve">. During the whole incident from start to finish, I gathered information and intelligence about the whole situation including the </w:t>
      </w:r>
      <w:r w:rsidR="007727D5">
        <w:rPr>
          <w:sz w:val="24"/>
          <w:szCs w:val="24"/>
        </w:rPr>
        <w:t>staff’s</w:t>
      </w:r>
      <w:r>
        <w:rPr>
          <w:sz w:val="24"/>
          <w:szCs w:val="24"/>
        </w:rPr>
        <w:t xml:space="preserve"> attitude and opinions towards the male and how the male was displaying himself. I assessed the threat and risk and developed a working strategy. I deemed the male as quite low risk as although he was irate, there was no threat of violence towards the staff and I had not witnessed him swearing or threatening the staff or any members of the public. </w:t>
      </w:r>
    </w:p>
    <w:p w14:paraId="42AC7ED5" w14:textId="77777777" w:rsidR="00BD354C" w:rsidRDefault="00BD354C" w:rsidP="00E6298B">
      <w:pPr>
        <w:ind w:right="107"/>
        <w:jc w:val="both"/>
        <w:rPr>
          <w:sz w:val="24"/>
          <w:szCs w:val="24"/>
        </w:rPr>
      </w:pPr>
    </w:p>
    <w:p w14:paraId="6AAC2940" w14:textId="1B8B1B8C" w:rsidR="004A50DE" w:rsidRDefault="00FB1E9C" w:rsidP="00E6298B">
      <w:pPr>
        <w:ind w:right="107"/>
        <w:jc w:val="both"/>
        <w:rPr>
          <w:sz w:val="24"/>
          <w:szCs w:val="24"/>
        </w:rPr>
      </w:pPr>
      <w:r>
        <w:rPr>
          <w:sz w:val="24"/>
          <w:szCs w:val="24"/>
        </w:rPr>
        <w:t xml:space="preserve">My working strategy was to separate the two parties to diffuse any conflict and prevent escalation and eventually get the male to move on from the area to prevent any further calls to the Police and make the staff of the hotel feel safer. </w:t>
      </w:r>
      <w:r w:rsidR="005A5A1C">
        <w:rPr>
          <w:sz w:val="24"/>
          <w:szCs w:val="24"/>
        </w:rPr>
        <w:t xml:space="preserve">I considered my powers and policies and understood that under the current circumstances I could not physically remove the male from the public area and explained this to the staff. </w:t>
      </w:r>
      <w:r w:rsidR="00430307">
        <w:rPr>
          <w:sz w:val="24"/>
          <w:szCs w:val="24"/>
        </w:rPr>
        <w:t xml:space="preserve">I identified my options and </w:t>
      </w:r>
      <w:r w:rsidR="0045063C">
        <w:rPr>
          <w:sz w:val="24"/>
          <w:szCs w:val="24"/>
        </w:rPr>
        <w:t>contingencies and</w:t>
      </w:r>
      <w:r w:rsidR="00430307">
        <w:rPr>
          <w:sz w:val="24"/>
          <w:szCs w:val="24"/>
        </w:rPr>
        <w:t xml:space="preserve"> decided to </w:t>
      </w:r>
      <w:r w:rsidR="0045063C">
        <w:rPr>
          <w:sz w:val="24"/>
          <w:szCs w:val="24"/>
        </w:rPr>
        <w:t>assist</w:t>
      </w:r>
      <w:r w:rsidR="00430307">
        <w:rPr>
          <w:sz w:val="24"/>
          <w:szCs w:val="24"/>
        </w:rPr>
        <w:t xml:space="preserve"> the male get into a taxi to find another hotel and ask him to move away from the area until the taxi arrived. </w:t>
      </w:r>
    </w:p>
    <w:p w14:paraId="4C6DAC3A" w14:textId="26750B42" w:rsidR="00430307" w:rsidRDefault="00430307" w:rsidP="00E6298B">
      <w:pPr>
        <w:ind w:right="107"/>
        <w:jc w:val="both"/>
        <w:rPr>
          <w:sz w:val="24"/>
          <w:szCs w:val="24"/>
        </w:rPr>
      </w:pPr>
    </w:p>
    <w:p w14:paraId="733DA2D0" w14:textId="3DD4470A" w:rsidR="00430307" w:rsidRPr="00270EEB" w:rsidRDefault="00430307" w:rsidP="00E6298B">
      <w:pPr>
        <w:ind w:right="107"/>
        <w:jc w:val="both"/>
        <w:rPr>
          <w:sz w:val="24"/>
          <w:szCs w:val="24"/>
        </w:rPr>
      </w:pPr>
      <w:r>
        <w:rPr>
          <w:sz w:val="24"/>
          <w:szCs w:val="24"/>
        </w:rPr>
        <w:t xml:space="preserve">I took all of this into </w:t>
      </w:r>
      <w:r w:rsidR="00921960">
        <w:rPr>
          <w:sz w:val="24"/>
          <w:szCs w:val="24"/>
        </w:rPr>
        <w:t>action,</w:t>
      </w:r>
      <w:r>
        <w:rPr>
          <w:sz w:val="24"/>
          <w:szCs w:val="24"/>
        </w:rPr>
        <w:t xml:space="preserve"> and I believe that the </w:t>
      </w:r>
      <w:r w:rsidR="0084249F">
        <w:rPr>
          <w:sz w:val="24"/>
          <w:szCs w:val="24"/>
        </w:rPr>
        <w:t xml:space="preserve">actions I took were proportionate and correct as the staff were happy with the outcome and I did not believe that the male </w:t>
      </w:r>
      <w:r w:rsidR="007727D5">
        <w:rPr>
          <w:sz w:val="24"/>
          <w:szCs w:val="24"/>
        </w:rPr>
        <w:t xml:space="preserve">was actually any threat to anyone. Once I left the scene, we received no further calls and I believe I </w:t>
      </w:r>
      <w:r w:rsidR="0045063C">
        <w:rPr>
          <w:sz w:val="24"/>
          <w:szCs w:val="24"/>
        </w:rPr>
        <w:t>deescalated</w:t>
      </w:r>
      <w:r w:rsidR="007727D5">
        <w:rPr>
          <w:sz w:val="24"/>
          <w:szCs w:val="24"/>
        </w:rPr>
        <w:t xml:space="preserve"> the situation efficiently and </w:t>
      </w:r>
      <w:r w:rsidR="0045063C">
        <w:rPr>
          <w:sz w:val="24"/>
          <w:szCs w:val="24"/>
        </w:rPr>
        <w:t>effectively</w:t>
      </w:r>
      <w:r w:rsidR="007727D5">
        <w:rPr>
          <w:sz w:val="24"/>
          <w:szCs w:val="24"/>
        </w:rPr>
        <w:t xml:space="preserve">, without any need for </w:t>
      </w:r>
      <w:r w:rsidR="0045063C">
        <w:rPr>
          <w:sz w:val="24"/>
          <w:szCs w:val="24"/>
        </w:rPr>
        <w:t xml:space="preserve">the situation escalating. </w:t>
      </w:r>
    </w:p>
    <w:p w14:paraId="1A730B74" w14:textId="77777777" w:rsidR="008B28E7" w:rsidRPr="00270EEB" w:rsidRDefault="008B28E7" w:rsidP="00E6298B">
      <w:pPr>
        <w:ind w:right="107"/>
        <w:jc w:val="both"/>
        <w:rPr>
          <w:sz w:val="24"/>
          <w:szCs w:val="24"/>
        </w:rPr>
      </w:pPr>
    </w:p>
    <w:p w14:paraId="4A8B313D" w14:textId="77777777" w:rsidR="008B28E7" w:rsidRPr="00270EEB" w:rsidRDefault="008B28E7" w:rsidP="00E6298B">
      <w:pPr>
        <w:ind w:right="107"/>
        <w:jc w:val="both"/>
        <w:rPr>
          <w:sz w:val="24"/>
          <w:szCs w:val="24"/>
        </w:rPr>
      </w:pPr>
    </w:p>
    <w:p w14:paraId="58ECD1AB" w14:textId="4F4F3690" w:rsidR="008B28E7" w:rsidRPr="00270EEB" w:rsidRDefault="00342EB7" w:rsidP="00E6298B">
      <w:pPr>
        <w:ind w:right="107"/>
        <w:jc w:val="both"/>
        <w:rPr>
          <w:sz w:val="24"/>
          <w:szCs w:val="24"/>
        </w:rPr>
      </w:pPr>
      <w:r>
        <w:rPr>
          <w:sz w:val="24"/>
          <w:szCs w:val="24"/>
        </w:rPr>
        <w:t>1823 words</w:t>
      </w:r>
    </w:p>
    <w:p w14:paraId="1034652A" w14:textId="77777777" w:rsidR="008B28E7" w:rsidRPr="00270EEB" w:rsidRDefault="008B28E7" w:rsidP="00E6298B">
      <w:pPr>
        <w:ind w:right="107"/>
        <w:jc w:val="both"/>
        <w:rPr>
          <w:sz w:val="24"/>
          <w:szCs w:val="24"/>
        </w:rPr>
      </w:pPr>
    </w:p>
    <w:p w14:paraId="4519C025" w14:textId="77777777" w:rsidR="008B28E7" w:rsidRPr="00270EEB" w:rsidRDefault="008B28E7" w:rsidP="00E6298B">
      <w:pPr>
        <w:ind w:right="107"/>
        <w:jc w:val="both"/>
        <w:rPr>
          <w:sz w:val="24"/>
          <w:szCs w:val="24"/>
        </w:rPr>
      </w:pPr>
    </w:p>
    <w:p w14:paraId="07ED14A6" w14:textId="77777777" w:rsidR="00AA666E" w:rsidRPr="00270EEB" w:rsidRDefault="00AA666E" w:rsidP="00E6298B">
      <w:pPr>
        <w:ind w:right="107"/>
        <w:jc w:val="both"/>
        <w:rPr>
          <w:sz w:val="24"/>
          <w:szCs w:val="24"/>
        </w:rPr>
      </w:pPr>
    </w:p>
    <w:p w14:paraId="2D3DE98A" w14:textId="77777777" w:rsidR="00AA666E" w:rsidRPr="00025650" w:rsidRDefault="00AA666E" w:rsidP="00E6298B">
      <w:pPr>
        <w:ind w:right="107"/>
        <w:jc w:val="both"/>
        <w:rPr>
          <w:b/>
          <w:sz w:val="24"/>
          <w:szCs w:val="24"/>
        </w:rPr>
      </w:pPr>
    </w:p>
    <w:p w14:paraId="3B3526AE" w14:textId="77777777" w:rsidR="00025650" w:rsidRDefault="00025650" w:rsidP="00E6298B">
      <w:pPr>
        <w:ind w:right="107"/>
      </w:pPr>
      <w:r>
        <w:br w:type="page"/>
      </w:r>
    </w:p>
    <w:p w14:paraId="13F4B7E0" w14:textId="5AD2D1ED" w:rsidR="00082668" w:rsidRPr="00270EEB" w:rsidRDefault="28A9B94D" w:rsidP="28A9B94D">
      <w:pPr>
        <w:ind w:right="107"/>
        <w:jc w:val="center"/>
        <w:rPr>
          <w:b/>
          <w:bCs/>
          <w:sz w:val="24"/>
          <w:szCs w:val="24"/>
        </w:rPr>
      </w:pPr>
      <w:r w:rsidRPr="28A9B94D">
        <w:rPr>
          <w:b/>
          <w:bCs/>
          <w:color w:val="auto"/>
          <w:sz w:val="24"/>
          <w:szCs w:val="24"/>
        </w:rPr>
        <w:lastRenderedPageBreak/>
        <w:t xml:space="preserve">Task </w:t>
      </w:r>
      <w:r w:rsidRPr="28A9B94D">
        <w:rPr>
          <w:b/>
          <w:bCs/>
          <w:sz w:val="24"/>
          <w:szCs w:val="24"/>
        </w:rPr>
        <w:t>3</w:t>
      </w:r>
    </w:p>
    <w:p w14:paraId="2F9A75C9" w14:textId="77777777" w:rsidR="00AA37BB" w:rsidRDefault="00AA37BB" w:rsidP="00E6298B">
      <w:pPr>
        <w:ind w:right="107"/>
        <w:jc w:val="both"/>
        <w:rPr>
          <w:b/>
          <w:sz w:val="24"/>
          <w:szCs w:val="24"/>
        </w:rPr>
      </w:pPr>
    </w:p>
    <w:p w14:paraId="13BFD567"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0494D999" w14:textId="224AEE08" w:rsidR="00AA37BB" w:rsidRDefault="00AA37BB" w:rsidP="00E6298B">
      <w:pPr>
        <w:ind w:right="107"/>
        <w:jc w:val="both"/>
        <w:rPr>
          <w:b/>
          <w:sz w:val="24"/>
          <w:szCs w:val="24"/>
        </w:rPr>
      </w:pPr>
      <w:r>
        <w:rPr>
          <w:b/>
          <w:sz w:val="24"/>
          <w:szCs w:val="24"/>
        </w:rPr>
        <w:t xml:space="preserve">Criminal Justice, Valuing difference and inclusion </w:t>
      </w:r>
    </w:p>
    <w:p w14:paraId="623FC5A7" w14:textId="77777777" w:rsidR="00112751" w:rsidRDefault="00112751" w:rsidP="00E6298B">
      <w:pPr>
        <w:ind w:right="107"/>
        <w:jc w:val="both"/>
        <w:rPr>
          <w:sz w:val="24"/>
          <w:szCs w:val="24"/>
          <w:highlight w:val="yellow"/>
        </w:rPr>
      </w:pPr>
    </w:p>
    <w:p w14:paraId="438E7EB2" w14:textId="2BFD9CE2" w:rsidR="00112751" w:rsidRPr="00270EEB" w:rsidRDefault="00112751" w:rsidP="3BDB77FA">
      <w:pPr>
        <w:ind w:right="107"/>
        <w:jc w:val="both"/>
        <w:rPr>
          <w:sz w:val="24"/>
          <w:szCs w:val="24"/>
        </w:rPr>
      </w:pPr>
      <w:r w:rsidRPr="3BDB77FA">
        <w:rPr>
          <w:sz w:val="24"/>
          <w:szCs w:val="24"/>
        </w:rPr>
        <w:t xml:space="preserve">You must choose </w:t>
      </w:r>
      <w:r w:rsidRPr="3BDB77FA">
        <w:rPr>
          <w:b/>
          <w:bCs/>
          <w:sz w:val="24"/>
          <w:szCs w:val="24"/>
          <w:u w:val="single"/>
        </w:rPr>
        <w:t>a policing incident</w:t>
      </w:r>
      <w:r w:rsidRPr="3BDB77FA">
        <w:rPr>
          <w:b/>
          <w:bCs/>
          <w:sz w:val="24"/>
          <w:szCs w:val="24"/>
        </w:rPr>
        <w:t xml:space="preserve"> </w:t>
      </w:r>
      <w:r w:rsidRPr="3BDB77FA">
        <w:rPr>
          <w:sz w:val="24"/>
          <w:szCs w:val="24"/>
        </w:rPr>
        <w:t>in which you played a significant role with an offender/service</w:t>
      </w:r>
      <w:r w:rsidRPr="3BDB77FA">
        <w:rPr>
          <w:b/>
          <w:bCs/>
          <w:sz w:val="24"/>
          <w:szCs w:val="24"/>
        </w:rPr>
        <w:t xml:space="preserve"> </w:t>
      </w:r>
      <w:r w:rsidRPr="3BDB77FA">
        <w:rPr>
          <w:sz w:val="24"/>
          <w:szCs w:val="24"/>
        </w:rPr>
        <w:t>user/victim and reflect on what happened</w:t>
      </w:r>
    </w:p>
    <w:p w14:paraId="4C9F4323" w14:textId="77777777" w:rsidR="00112751" w:rsidRDefault="00112751" w:rsidP="00E6298B">
      <w:pPr>
        <w:ind w:right="107"/>
        <w:jc w:val="both"/>
        <w:rPr>
          <w:b/>
          <w:sz w:val="24"/>
          <w:szCs w:val="24"/>
          <w:u w:val="single"/>
        </w:rPr>
      </w:pPr>
    </w:p>
    <w:p w14:paraId="14DF72B4" w14:textId="77777777" w:rsidR="00112751" w:rsidRPr="00270EEB" w:rsidRDefault="00112751"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112751" w:rsidRPr="00270EEB" w14:paraId="74D8C4B7" w14:textId="77777777" w:rsidTr="366F6C5C">
        <w:tc>
          <w:tcPr>
            <w:tcW w:w="10188" w:type="dxa"/>
            <w:shd w:val="clear" w:color="auto" w:fill="auto"/>
          </w:tcPr>
          <w:p w14:paraId="5B4026D3" w14:textId="43229DFA" w:rsidR="00112751" w:rsidRPr="00025650" w:rsidRDefault="00112751" w:rsidP="366F6C5C">
            <w:pPr>
              <w:ind w:right="107"/>
              <w:rPr>
                <w:b/>
                <w:bCs/>
                <w:sz w:val="24"/>
                <w:szCs w:val="24"/>
              </w:rPr>
            </w:pPr>
            <w:r w:rsidRPr="366F6C5C">
              <w:rPr>
                <w:b/>
                <w:bCs/>
                <w:sz w:val="24"/>
                <w:szCs w:val="24"/>
              </w:rPr>
              <w:t xml:space="preserve">  </w:t>
            </w:r>
          </w:p>
          <w:p w14:paraId="7FEC7BAF" w14:textId="3C1E3814" w:rsidR="366F6C5C" w:rsidRDefault="366F6C5C" w:rsidP="366F6C5C">
            <w:pPr>
              <w:ind w:right="107"/>
              <w:rPr>
                <w:b/>
                <w:bCs/>
                <w:color w:val="000000" w:themeColor="text1"/>
                <w:sz w:val="24"/>
                <w:szCs w:val="24"/>
              </w:rPr>
            </w:pPr>
          </w:p>
          <w:p w14:paraId="4B38C1C3" w14:textId="70473233" w:rsidR="00112751" w:rsidRPr="00270EEB" w:rsidRDefault="366F6C5C" w:rsidP="73AE4A3E">
            <w:pPr>
              <w:ind w:right="107"/>
              <w:rPr>
                <w:color w:val="000000" w:themeColor="text1"/>
                <w:sz w:val="24"/>
                <w:szCs w:val="24"/>
              </w:rPr>
            </w:pPr>
            <w:r w:rsidRPr="366F6C5C">
              <w:rPr>
                <w:color w:val="000000" w:themeColor="text1"/>
                <w:sz w:val="24"/>
                <w:szCs w:val="24"/>
              </w:rPr>
              <w:t xml:space="preserve">Critically discuss a policing incident that you have attended and critically explore how you dealt with competing issues law, social issues, culture and language. </w:t>
            </w:r>
          </w:p>
          <w:p w14:paraId="7DAE8566" w14:textId="0F5B792C" w:rsidR="00112751" w:rsidRPr="00270EEB" w:rsidRDefault="73AE4A3E" w:rsidP="73AE4A3E">
            <w:pPr>
              <w:ind w:right="107"/>
              <w:rPr>
                <w:color w:val="000000" w:themeColor="text1"/>
                <w:sz w:val="24"/>
                <w:szCs w:val="24"/>
              </w:rPr>
            </w:pPr>
            <w:r w:rsidRPr="366F6C5C">
              <w:rPr>
                <w:color w:val="000000" w:themeColor="text1"/>
                <w:sz w:val="24"/>
                <w:szCs w:val="24"/>
              </w:rPr>
              <w:t xml:space="preserve"> </w:t>
            </w:r>
          </w:p>
          <w:p w14:paraId="43DEA9F3" w14:textId="00184B4C" w:rsidR="00112751" w:rsidRPr="00270EEB" w:rsidRDefault="003B2A14" w:rsidP="73AE4A3E">
            <w:pPr>
              <w:ind w:right="107"/>
              <w:rPr>
                <w:sz w:val="24"/>
                <w:szCs w:val="24"/>
              </w:rPr>
            </w:pPr>
            <w:r w:rsidRPr="366F6C5C">
              <w:rPr>
                <w:sz w:val="24"/>
                <w:szCs w:val="24"/>
              </w:rPr>
              <w:t>Your reflection must illustrate your understanding and application of core principles of ethics, equality, diversity and human rights, as well as any relevant Code of Practice considerations, culturally sensitive practice and language preference.</w:t>
            </w:r>
          </w:p>
          <w:p w14:paraId="7E3F345A" w14:textId="3301AB64" w:rsidR="00112751" w:rsidRPr="00270EEB" w:rsidRDefault="00112751" w:rsidP="73AE4A3E">
            <w:pPr>
              <w:ind w:right="107"/>
              <w:jc w:val="both"/>
              <w:rPr>
                <w:color w:val="000000" w:themeColor="text1"/>
                <w:sz w:val="24"/>
                <w:szCs w:val="24"/>
              </w:rPr>
            </w:pPr>
          </w:p>
          <w:p w14:paraId="2A9F5202" w14:textId="7819333D" w:rsidR="00112751" w:rsidRDefault="28A9B94D" w:rsidP="7EE1914C">
            <w:pPr>
              <w:ind w:right="107"/>
              <w:jc w:val="both"/>
              <w:rPr>
                <w:i/>
                <w:iCs/>
                <w:sz w:val="24"/>
                <w:szCs w:val="24"/>
              </w:rPr>
            </w:pPr>
            <w:r w:rsidRPr="7EE1914C">
              <w:rPr>
                <w:sz w:val="24"/>
                <w:szCs w:val="24"/>
              </w:rPr>
              <w:t xml:space="preserve">2000 words </w:t>
            </w:r>
            <w:r w:rsidRPr="7EE1914C">
              <w:rPr>
                <w:i/>
                <w:iCs/>
                <w:sz w:val="24"/>
                <w:szCs w:val="24"/>
              </w:rPr>
              <w:t>(+/- 10%: include your actual word count at the end of each section)</w:t>
            </w:r>
          </w:p>
          <w:p w14:paraId="59C85103" w14:textId="74A2F509" w:rsidR="00112751" w:rsidRPr="00270EEB" w:rsidRDefault="00112751" w:rsidP="00E6298B">
            <w:pPr>
              <w:ind w:right="107"/>
              <w:jc w:val="both"/>
              <w:rPr>
                <w:sz w:val="24"/>
                <w:szCs w:val="24"/>
              </w:rPr>
            </w:pPr>
          </w:p>
        </w:tc>
      </w:tr>
    </w:tbl>
    <w:p w14:paraId="3AFF9E83" w14:textId="77777777" w:rsidR="00112751" w:rsidRPr="00270EEB" w:rsidRDefault="00112751" w:rsidP="00E6298B">
      <w:pPr>
        <w:ind w:right="107"/>
        <w:jc w:val="both"/>
        <w:rPr>
          <w:sz w:val="24"/>
          <w:szCs w:val="24"/>
        </w:rPr>
      </w:pPr>
    </w:p>
    <w:p w14:paraId="7B70CF25" w14:textId="77777777" w:rsidR="00112751" w:rsidRPr="00450C83" w:rsidRDefault="00112751" w:rsidP="00E6298B">
      <w:pPr>
        <w:ind w:right="107"/>
        <w:jc w:val="both"/>
        <w:rPr>
          <w:b/>
          <w:sz w:val="24"/>
          <w:szCs w:val="24"/>
        </w:rPr>
      </w:pPr>
      <w:r w:rsidRPr="00450C83">
        <w:rPr>
          <w:b/>
          <w:sz w:val="24"/>
          <w:szCs w:val="24"/>
        </w:rPr>
        <w:t>ANSWER:</w:t>
      </w:r>
    </w:p>
    <w:p w14:paraId="31C7AA31" w14:textId="77777777" w:rsidR="00112751" w:rsidRPr="00270EEB" w:rsidRDefault="00112751" w:rsidP="00E6298B">
      <w:pPr>
        <w:ind w:right="107"/>
        <w:jc w:val="both"/>
        <w:rPr>
          <w:sz w:val="24"/>
          <w:szCs w:val="24"/>
        </w:rPr>
      </w:pPr>
    </w:p>
    <w:p w14:paraId="416EFA95" w14:textId="1AAC188A" w:rsidR="00025650" w:rsidRDefault="007233BE" w:rsidP="00E6298B">
      <w:pPr>
        <w:ind w:right="107"/>
        <w:jc w:val="both"/>
        <w:rPr>
          <w:sz w:val="24"/>
          <w:szCs w:val="24"/>
        </w:rPr>
      </w:pPr>
      <w:r>
        <w:rPr>
          <w:sz w:val="24"/>
          <w:szCs w:val="24"/>
        </w:rPr>
        <w:t xml:space="preserve">A policing incident I have attended was an assistance call from another unit on his own, </w:t>
      </w:r>
      <w:r w:rsidR="00EF06CE">
        <w:rPr>
          <w:sz w:val="24"/>
          <w:szCs w:val="24"/>
        </w:rPr>
        <w:t>dealing</w:t>
      </w:r>
      <w:r>
        <w:rPr>
          <w:sz w:val="24"/>
          <w:szCs w:val="24"/>
        </w:rPr>
        <w:t xml:space="preserve"> with a drunk male who was refusing to leave the area. The landlord had attempted to remove the male from the pub themselves, however the male was now refusing to leave t</w:t>
      </w:r>
      <w:r w:rsidR="00517579">
        <w:rPr>
          <w:sz w:val="24"/>
          <w:szCs w:val="24"/>
        </w:rPr>
        <w:t>he area and was shouting and swearing</w:t>
      </w:r>
      <w:r w:rsidR="00B7650B">
        <w:rPr>
          <w:sz w:val="24"/>
          <w:szCs w:val="24"/>
        </w:rPr>
        <w:t xml:space="preserve"> in the street directly outside the pub</w:t>
      </w:r>
      <w:r w:rsidR="00517579">
        <w:rPr>
          <w:sz w:val="24"/>
          <w:szCs w:val="24"/>
        </w:rPr>
        <w:t>.</w:t>
      </w:r>
      <w:r w:rsidR="00B7650B">
        <w:rPr>
          <w:sz w:val="24"/>
          <w:szCs w:val="24"/>
        </w:rPr>
        <w:t xml:space="preserve"> The landlord was concerned that the male would try and return inside the premises and would attempt to get served again and cause damage or violence within. </w:t>
      </w:r>
      <w:r w:rsidR="00517579">
        <w:rPr>
          <w:sz w:val="24"/>
          <w:szCs w:val="24"/>
        </w:rPr>
        <w:t xml:space="preserve"> </w:t>
      </w:r>
    </w:p>
    <w:p w14:paraId="5EE0208E" w14:textId="574DBDAD" w:rsidR="00517579" w:rsidRDefault="00517579" w:rsidP="00E6298B">
      <w:pPr>
        <w:ind w:right="107"/>
        <w:jc w:val="both"/>
        <w:rPr>
          <w:sz w:val="24"/>
          <w:szCs w:val="24"/>
        </w:rPr>
      </w:pPr>
    </w:p>
    <w:p w14:paraId="5C728ABC" w14:textId="1F860DF3" w:rsidR="00517579" w:rsidRDefault="00517579" w:rsidP="00E6298B">
      <w:pPr>
        <w:ind w:right="107"/>
        <w:jc w:val="both"/>
        <w:rPr>
          <w:sz w:val="24"/>
          <w:szCs w:val="24"/>
        </w:rPr>
      </w:pPr>
      <w:r>
        <w:rPr>
          <w:sz w:val="24"/>
          <w:szCs w:val="24"/>
        </w:rPr>
        <w:t>On arrival to the incident,</w:t>
      </w:r>
      <w:r w:rsidR="00A00476">
        <w:rPr>
          <w:sz w:val="24"/>
          <w:szCs w:val="24"/>
        </w:rPr>
        <w:t xml:space="preserve"> I gathered information from the incident around me and</w:t>
      </w:r>
      <w:r>
        <w:rPr>
          <w:sz w:val="24"/>
          <w:szCs w:val="24"/>
        </w:rPr>
        <w:t xml:space="preserve"> it was clear the male was extremely intoxicated</w:t>
      </w:r>
      <w:r w:rsidR="00DF74FC">
        <w:rPr>
          <w:sz w:val="24"/>
          <w:szCs w:val="24"/>
        </w:rPr>
        <w:t xml:space="preserve"> due to him swaying on his feet, not taking in any information the </w:t>
      </w:r>
      <w:r w:rsidR="00EF06CE">
        <w:rPr>
          <w:sz w:val="24"/>
          <w:szCs w:val="24"/>
        </w:rPr>
        <w:t>officers</w:t>
      </w:r>
      <w:r w:rsidR="00DF74FC">
        <w:rPr>
          <w:sz w:val="24"/>
          <w:szCs w:val="24"/>
        </w:rPr>
        <w:t xml:space="preserve"> were saying and repeating his sentences.</w:t>
      </w:r>
      <w:r w:rsidR="00A14525">
        <w:rPr>
          <w:sz w:val="24"/>
          <w:szCs w:val="24"/>
        </w:rPr>
        <w:t xml:space="preserve"> </w:t>
      </w:r>
      <w:r w:rsidR="00297D94">
        <w:rPr>
          <w:sz w:val="24"/>
          <w:szCs w:val="24"/>
        </w:rPr>
        <w:t>The street was also surrounded by groups of people, including a group of young people</w:t>
      </w:r>
      <w:r w:rsidR="00A14525">
        <w:rPr>
          <w:sz w:val="24"/>
          <w:szCs w:val="24"/>
        </w:rPr>
        <w:t xml:space="preserve"> who was observing the incident.</w:t>
      </w:r>
      <w:r w:rsidR="00297D94">
        <w:rPr>
          <w:sz w:val="24"/>
          <w:szCs w:val="24"/>
        </w:rPr>
        <w:t xml:space="preserve"> </w:t>
      </w:r>
      <w:r w:rsidR="00A00476">
        <w:rPr>
          <w:sz w:val="24"/>
          <w:szCs w:val="24"/>
        </w:rPr>
        <w:t xml:space="preserve">The Police Constable who was already on scene, gave me the intelligence that the male had been outside the pub in this condition for approximately 20 minutes already, </w:t>
      </w:r>
      <w:r w:rsidR="0036431F">
        <w:rPr>
          <w:sz w:val="24"/>
          <w:szCs w:val="24"/>
        </w:rPr>
        <w:t>w</w:t>
      </w:r>
      <w:r w:rsidR="00A00476">
        <w:rPr>
          <w:sz w:val="24"/>
          <w:szCs w:val="24"/>
        </w:rPr>
        <w:t>ithout any</w:t>
      </w:r>
      <w:r w:rsidR="0036431F">
        <w:rPr>
          <w:sz w:val="24"/>
          <w:szCs w:val="24"/>
        </w:rPr>
        <w:t xml:space="preserve"> indicators that he was going to leave. The officer said he had recorded this all on his body worn video. </w:t>
      </w:r>
    </w:p>
    <w:p w14:paraId="7FF1E7E4" w14:textId="7E5A2157" w:rsidR="00297D94" w:rsidRDefault="00297D94" w:rsidP="00E6298B">
      <w:pPr>
        <w:ind w:right="107"/>
        <w:jc w:val="both"/>
        <w:rPr>
          <w:sz w:val="24"/>
          <w:szCs w:val="24"/>
        </w:rPr>
      </w:pPr>
    </w:p>
    <w:p w14:paraId="376B5836" w14:textId="77777777" w:rsidR="00D24A13" w:rsidRDefault="00297D94" w:rsidP="00E6298B">
      <w:pPr>
        <w:ind w:right="107"/>
        <w:jc w:val="both"/>
        <w:rPr>
          <w:sz w:val="24"/>
          <w:szCs w:val="24"/>
        </w:rPr>
      </w:pPr>
      <w:r>
        <w:rPr>
          <w:sz w:val="24"/>
          <w:szCs w:val="24"/>
        </w:rPr>
        <w:t>I</w:t>
      </w:r>
      <w:r w:rsidR="00106DD6">
        <w:rPr>
          <w:sz w:val="24"/>
          <w:szCs w:val="24"/>
        </w:rPr>
        <w:t xml:space="preserve"> assessed the threat and risk and seen</w:t>
      </w:r>
      <w:r w:rsidR="00E26B18">
        <w:rPr>
          <w:sz w:val="24"/>
          <w:szCs w:val="24"/>
        </w:rPr>
        <w:t xml:space="preserve"> t</w:t>
      </w:r>
      <w:r w:rsidR="00106DD6">
        <w:rPr>
          <w:sz w:val="24"/>
          <w:szCs w:val="24"/>
        </w:rPr>
        <w:t>he male only had in his hands his phone and</w:t>
      </w:r>
      <w:r w:rsidR="00B876B3">
        <w:rPr>
          <w:sz w:val="24"/>
          <w:szCs w:val="24"/>
        </w:rPr>
        <w:t xml:space="preserve"> was currently not displaying any violence towards the officers there. I</w:t>
      </w:r>
      <w:r>
        <w:rPr>
          <w:sz w:val="24"/>
          <w:szCs w:val="24"/>
        </w:rPr>
        <w:t xml:space="preserve"> approached the male</w:t>
      </w:r>
      <w:r w:rsidR="00B876B3">
        <w:rPr>
          <w:sz w:val="24"/>
          <w:szCs w:val="24"/>
        </w:rPr>
        <w:t xml:space="preserve">, staying outside his fighting arch, and </w:t>
      </w:r>
      <w:r>
        <w:rPr>
          <w:sz w:val="24"/>
          <w:szCs w:val="24"/>
        </w:rPr>
        <w:t>introduc</w:t>
      </w:r>
      <w:r w:rsidR="00B876B3">
        <w:rPr>
          <w:sz w:val="24"/>
          <w:szCs w:val="24"/>
        </w:rPr>
        <w:t xml:space="preserve">ed </w:t>
      </w:r>
      <w:r>
        <w:rPr>
          <w:sz w:val="24"/>
          <w:szCs w:val="24"/>
        </w:rPr>
        <w:t>myself</w:t>
      </w:r>
      <w:r w:rsidR="00B876B3">
        <w:rPr>
          <w:sz w:val="24"/>
          <w:szCs w:val="24"/>
        </w:rPr>
        <w:t xml:space="preserve">. I </w:t>
      </w:r>
      <w:r>
        <w:rPr>
          <w:sz w:val="24"/>
          <w:szCs w:val="24"/>
        </w:rPr>
        <w:t xml:space="preserve">advised him he needed to calm down, stop swearing </w:t>
      </w:r>
      <w:r w:rsidR="00B876B3">
        <w:rPr>
          <w:sz w:val="24"/>
          <w:szCs w:val="24"/>
        </w:rPr>
        <w:t xml:space="preserve">due to other people around </w:t>
      </w:r>
      <w:r>
        <w:rPr>
          <w:sz w:val="24"/>
          <w:szCs w:val="24"/>
        </w:rPr>
        <w:t>and</w:t>
      </w:r>
      <w:r w:rsidR="00106DD6">
        <w:rPr>
          <w:sz w:val="24"/>
          <w:szCs w:val="24"/>
        </w:rPr>
        <w:t xml:space="preserve"> the best outcome for him would be to just </w:t>
      </w:r>
      <w:r>
        <w:rPr>
          <w:sz w:val="24"/>
          <w:szCs w:val="24"/>
        </w:rPr>
        <w:t>leave the area.</w:t>
      </w:r>
      <w:r w:rsidR="00E26B18">
        <w:rPr>
          <w:sz w:val="24"/>
          <w:szCs w:val="24"/>
        </w:rPr>
        <w:t xml:space="preserve"> My working strategy was to enc</w:t>
      </w:r>
      <w:r w:rsidR="00A31DD0">
        <w:rPr>
          <w:sz w:val="24"/>
          <w:szCs w:val="24"/>
        </w:rPr>
        <w:t>ourag</w:t>
      </w:r>
      <w:r w:rsidR="00E26B18">
        <w:rPr>
          <w:sz w:val="24"/>
          <w:szCs w:val="24"/>
        </w:rPr>
        <w:t xml:space="preserve">e the male to leave the area as much as possible in order to </w:t>
      </w:r>
      <w:r w:rsidR="00AA7B50">
        <w:rPr>
          <w:sz w:val="24"/>
          <w:szCs w:val="24"/>
        </w:rPr>
        <w:t>deescalate</w:t>
      </w:r>
      <w:r w:rsidR="00E26B18">
        <w:rPr>
          <w:sz w:val="24"/>
          <w:szCs w:val="24"/>
        </w:rPr>
        <w:t xml:space="preserve"> the situation. </w:t>
      </w:r>
    </w:p>
    <w:p w14:paraId="779ACC5D" w14:textId="77777777" w:rsidR="00D24A13" w:rsidRDefault="00D24A13" w:rsidP="00E6298B">
      <w:pPr>
        <w:ind w:right="107"/>
        <w:jc w:val="both"/>
        <w:rPr>
          <w:sz w:val="24"/>
          <w:szCs w:val="24"/>
        </w:rPr>
      </w:pPr>
    </w:p>
    <w:p w14:paraId="78BB5538" w14:textId="2C23E1D1" w:rsidR="00E64ACE" w:rsidRDefault="00297D94" w:rsidP="00E6298B">
      <w:pPr>
        <w:ind w:right="107"/>
        <w:jc w:val="both"/>
        <w:rPr>
          <w:sz w:val="24"/>
          <w:szCs w:val="24"/>
        </w:rPr>
      </w:pPr>
      <w:r>
        <w:rPr>
          <w:sz w:val="24"/>
          <w:szCs w:val="24"/>
        </w:rPr>
        <w:t xml:space="preserve">The male refused and I asked where his home address was and offered him to be </w:t>
      </w:r>
      <w:r w:rsidR="00EF06CE">
        <w:rPr>
          <w:sz w:val="24"/>
          <w:szCs w:val="24"/>
        </w:rPr>
        <w:t>conveyed</w:t>
      </w:r>
      <w:r>
        <w:rPr>
          <w:sz w:val="24"/>
          <w:szCs w:val="24"/>
        </w:rPr>
        <w:t xml:space="preserve"> home.</w:t>
      </w:r>
      <w:r w:rsidR="006C6EB4">
        <w:rPr>
          <w:sz w:val="24"/>
          <w:szCs w:val="24"/>
        </w:rPr>
        <w:t xml:space="preserve"> I asked if his home address was in walking distance or if he wanted a taxi.</w:t>
      </w:r>
      <w:r>
        <w:rPr>
          <w:sz w:val="24"/>
          <w:szCs w:val="24"/>
        </w:rPr>
        <w:t xml:space="preserve"> The male kept refusing and </w:t>
      </w:r>
      <w:r w:rsidR="00EF06CE">
        <w:rPr>
          <w:sz w:val="24"/>
          <w:szCs w:val="24"/>
        </w:rPr>
        <w:t>swearing</w:t>
      </w:r>
      <w:r>
        <w:rPr>
          <w:sz w:val="24"/>
          <w:szCs w:val="24"/>
        </w:rPr>
        <w:t xml:space="preserve"> and</w:t>
      </w:r>
      <w:r w:rsidR="00412DD7">
        <w:rPr>
          <w:sz w:val="24"/>
          <w:szCs w:val="24"/>
        </w:rPr>
        <w:t xml:space="preserve"> would not engage with myself</w:t>
      </w:r>
      <w:r w:rsidR="00E64ACE">
        <w:rPr>
          <w:sz w:val="24"/>
          <w:szCs w:val="24"/>
        </w:rPr>
        <w:t xml:space="preserve"> or any other officer</w:t>
      </w:r>
      <w:r w:rsidR="006C6EB4">
        <w:rPr>
          <w:sz w:val="24"/>
          <w:szCs w:val="24"/>
        </w:rPr>
        <w:t xml:space="preserve"> and not </w:t>
      </w:r>
      <w:r w:rsidR="006C6EB4">
        <w:rPr>
          <w:sz w:val="24"/>
          <w:szCs w:val="24"/>
        </w:rPr>
        <w:lastRenderedPageBreak/>
        <w:t xml:space="preserve">provide any personal information. He continued shouting and swearing towards the licensed premises and demanding we find some kind of CCTV. </w:t>
      </w:r>
    </w:p>
    <w:p w14:paraId="2087D533" w14:textId="77777777" w:rsidR="00E64ACE" w:rsidRDefault="00E64ACE" w:rsidP="00E6298B">
      <w:pPr>
        <w:ind w:right="107"/>
        <w:jc w:val="both"/>
        <w:rPr>
          <w:sz w:val="24"/>
          <w:szCs w:val="24"/>
        </w:rPr>
      </w:pPr>
    </w:p>
    <w:p w14:paraId="11878A0A" w14:textId="77777777" w:rsidR="00F3789F" w:rsidRDefault="00E64ACE" w:rsidP="00E6298B">
      <w:pPr>
        <w:ind w:right="107"/>
        <w:jc w:val="both"/>
        <w:rPr>
          <w:sz w:val="24"/>
          <w:szCs w:val="24"/>
        </w:rPr>
      </w:pPr>
      <w:r>
        <w:rPr>
          <w:sz w:val="24"/>
          <w:szCs w:val="24"/>
        </w:rPr>
        <w:t>I considered my powers and polic</w:t>
      </w:r>
      <w:r w:rsidR="006C6EB4">
        <w:rPr>
          <w:sz w:val="24"/>
          <w:szCs w:val="24"/>
        </w:rPr>
        <w:t>i</w:t>
      </w:r>
      <w:r>
        <w:rPr>
          <w:sz w:val="24"/>
          <w:szCs w:val="24"/>
        </w:rPr>
        <w:t xml:space="preserve">es for this specific scenario. I considered </w:t>
      </w:r>
      <w:r w:rsidR="001B794E">
        <w:rPr>
          <w:sz w:val="24"/>
          <w:szCs w:val="24"/>
        </w:rPr>
        <w:t>leaving the male in the area</w:t>
      </w:r>
      <w:r w:rsidR="009E2E28">
        <w:rPr>
          <w:sz w:val="24"/>
          <w:szCs w:val="24"/>
        </w:rPr>
        <w:t>, as</w:t>
      </w:r>
      <w:r w:rsidR="001B794E">
        <w:rPr>
          <w:sz w:val="24"/>
          <w:szCs w:val="24"/>
        </w:rPr>
        <w:t xml:space="preserve"> he was not displaying any violence towards the Police or public, however I was concerned that he could get more aggressive and commit criminal damage on the pub premises.</w:t>
      </w:r>
      <w:r w:rsidR="009E2E28">
        <w:rPr>
          <w:sz w:val="24"/>
          <w:szCs w:val="24"/>
        </w:rPr>
        <w:t xml:space="preserve"> Also, leaving him alone could be dangerous for himself as I do not believe he could have got home on his own.</w:t>
      </w:r>
      <w:r w:rsidR="001B794E">
        <w:rPr>
          <w:sz w:val="24"/>
          <w:szCs w:val="24"/>
        </w:rPr>
        <w:t xml:space="preserve"> </w:t>
      </w:r>
      <w:r w:rsidR="00330EF2">
        <w:rPr>
          <w:sz w:val="24"/>
          <w:szCs w:val="24"/>
        </w:rPr>
        <w:t xml:space="preserve">I considered arresting the male for public order or drunk and disorderly </w:t>
      </w:r>
      <w:r w:rsidR="00420B8F">
        <w:rPr>
          <w:sz w:val="24"/>
          <w:szCs w:val="24"/>
        </w:rPr>
        <w:t>behaviour</w:t>
      </w:r>
      <w:r w:rsidR="00330EF2">
        <w:rPr>
          <w:sz w:val="24"/>
          <w:szCs w:val="24"/>
        </w:rPr>
        <w:t xml:space="preserve"> in a public place. I also </w:t>
      </w:r>
      <w:r w:rsidR="00420B8F">
        <w:rPr>
          <w:sz w:val="24"/>
          <w:szCs w:val="24"/>
        </w:rPr>
        <w:t>considered</w:t>
      </w:r>
      <w:r w:rsidR="00330EF2">
        <w:rPr>
          <w:sz w:val="24"/>
          <w:szCs w:val="24"/>
        </w:rPr>
        <w:t xml:space="preserve"> taking the male home </w:t>
      </w:r>
      <w:r w:rsidR="003E4EFB">
        <w:rPr>
          <w:sz w:val="24"/>
          <w:szCs w:val="24"/>
        </w:rPr>
        <w:t xml:space="preserve">so prevent further public order, however after offering to do this, the male was refusing to move or go home and said we would have to move him. </w:t>
      </w:r>
    </w:p>
    <w:p w14:paraId="53FC51A5" w14:textId="77777777" w:rsidR="00F3789F" w:rsidRDefault="00F3789F" w:rsidP="00E6298B">
      <w:pPr>
        <w:ind w:right="107"/>
        <w:jc w:val="both"/>
        <w:rPr>
          <w:sz w:val="24"/>
          <w:szCs w:val="24"/>
        </w:rPr>
      </w:pPr>
    </w:p>
    <w:p w14:paraId="598FFEC5" w14:textId="1195E589" w:rsidR="00025650" w:rsidRDefault="007629D3" w:rsidP="00E6298B">
      <w:pPr>
        <w:ind w:right="107"/>
        <w:jc w:val="both"/>
        <w:rPr>
          <w:sz w:val="24"/>
          <w:szCs w:val="24"/>
        </w:rPr>
      </w:pPr>
      <w:r>
        <w:rPr>
          <w:sz w:val="24"/>
          <w:szCs w:val="24"/>
        </w:rPr>
        <w:t>After multiple opportunities</w:t>
      </w:r>
      <w:r w:rsidR="003E4EFB">
        <w:rPr>
          <w:sz w:val="24"/>
          <w:szCs w:val="24"/>
        </w:rPr>
        <w:t xml:space="preserve"> to help the male home, I decided to</w:t>
      </w:r>
      <w:r>
        <w:rPr>
          <w:sz w:val="24"/>
          <w:szCs w:val="24"/>
        </w:rPr>
        <w:t xml:space="preserve"> arrest</w:t>
      </w:r>
      <w:r w:rsidR="003E4EFB">
        <w:rPr>
          <w:sz w:val="24"/>
          <w:szCs w:val="24"/>
        </w:rPr>
        <w:t xml:space="preserve"> </w:t>
      </w:r>
      <w:r>
        <w:rPr>
          <w:sz w:val="24"/>
          <w:szCs w:val="24"/>
        </w:rPr>
        <w:t>the male for being drunk and disorderly in a public place</w:t>
      </w:r>
      <w:r w:rsidR="003E4EFB">
        <w:rPr>
          <w:sz w:val="24"/>
          <w:szCs w:val="24"/>
        </w:rPr>
        <w:t xml:space="preserve">. I used my handcuffs on the </w:t>
      </w:r>
      <w:r w:rsidR="00211DB9">
        <w:rPr>
          <w:sz w:val="24"/>
          <w:szCs w:val="24"/>
        </w:rPr>
        <w:t>male and</w:t>
      </w:r>
      <w:r w:rsidR="003E4EFB">
        <w:rPr>
          <w:sz w:val="24"/>
          <w:szCs w:val="24"/>
        </w:rPr>
        <w:t xml:space="preserve"> cuffed him to the rear</w:t>
      </w:r>
      <w:r w:rsidR="003C6402">
        <w:rPr>
          <w:sz w:val="24"/>
          <w:szCs w:val="24"/>
        </w:rPr>
        <w:t xml:space="preserve"> and asked my male colleague to search him under S.32 of the Police and Criminal Evidence Act 1984. </w:t>
      </w:r>
      <w:r w:rsidR="00E84528">
        <w:rPr>
          <w:sz w:val="24"/>
          <w:szCs w:val="24"/>
        </w:rPr>
        <w:t xml:space="preserve">I understood I could use this power, as the male was arrested and the aim of the search was the find anything </w:t>
      </w:r>
      <w:r w:rsidR="00A85D53">
        <w:rPr>
          <w:sz w:val="24"/>
          <w:szCs w:val="24"/>
        </w:rPr>
        <w:t xml:space="preserve">that could be a danger to himself or others, </w:t>
      </w:r>
      <w:r w:rsidR="00C81666">
        <w:rPr>
          <w:sz w:val="24"/>
          <w:szCs w:val="24"/>
        </w:rPr>
        <w:t xml:space="preserve">assist him implement escape or evidence relating to the offence. </w:t>
      </w:r>
    </w:p>
    <w:p w14:paraId="3587DF21" w14:textId="77777777" w:rsidR="003C6402" w:rsidRDefault="003C6402" w:rsidP="00E6298B">
      <w:pPr>
        <w:ind w:right="107"/>
        <w:jc w:val="both"/>
        <w:rPr>
          <w:sz w:val="24"/>
          <w:szCs w:val="24"/>
        </w:rPr>
      </w:pPr>
    </w:p>
    <w:p w14:paraId="0ECAEB2C" w14:textId="5B321D50" w:rsidR="00E93FD4" w:rsidRDefault="00CA400F" w:rsidP="00E6298B">
      <w:pPr>
        <w:ind w:right="107"/>
        <w:jc w:val="both"/>
        <w:rPr>
          <w:sz w:val="24"/>
          <w:szCs w:val="24"/>
        </w:rPr>
      </w:pPr>
      <w:r>
        <w:rPr>
          <w:sz w:val="24"/>
          <w:szCs w:val="24"/>
        </w:rPr>
        <w:t>As the male was extremely intoxicated, it was difficult to get the caution out and explain to the male what was happening. I had to use my</w:t>
      </w:r>
      <w:r w:rsidR="00A3197E">
        <w:rPr>
          <w:sz w:val="24"/>
          <w:szCs w:val="24"/>
        </w:rPr>
        <w:t xml:space="preserve"> communication skills to try and calm the male down and get him to listen to myself about what was going to happen next and the stages in custody. </w:t>
      </w:r>
      <w:r w:rsidR="00E93FD4">
        <w:rPr>
          <w:sz w:val="24"/>
          <w:szCs w:val="24"/>
        </w:rPr>
        <w:t>I understood that explaining to the male that he w</w:t>
      </w:r>
      <w:r w:rsidR="00AC509D">
        <w:rPr>
          <w:sz w:val="24"/>
          <w:szCs w:val="24"/>
        </w:rPr>
        <w:t>a</w:t>
      </w:r>
      <w:r w:rsidR="00E93FD4">
        <w:rPr>
          <w:sz w:val="24"/>
          <w:szCs w:val="24"/>
        </w:rPr>
        <w:t>s under arrest and t</w:t>
      </w:r>
      <w:r w:rsidR="00400406">
        <w:rPr>
          <w:sz w:val="24"/>
          <w:szCs w:val="24"/>
        </w:rPr>
        <w:t xml:space="preserve">he necessity for his arrest was essential to make the arrest and detention lawful. </w:t>
      </w:r>
    </w:p>
    <w:p w14:paraId="769BCD3A" w14:textId="521D336A" w:rsidR="00AD36FA" w:rsidRDefault="00AD36FA" w:rsidP="00E6298B">
      <w:pPr>
        <w:ind w:right="107"/>
        <w:jc w:val="both"/>
        <w:rPr>
          <w:sz w:val="24"/>
          <w:szCs w:val="24"/>
        </w:rPr>
      </w:pPr>
    </w:p>
    <w:p w14:paraId="042DA0D7" w14:textId="469CF588" w:rsidR="00025650" w:rsidRDefault="00AD36FA" w:rsidP="00E6298B">
      <w:pPr>
        <w:ind w:right="107"/>
        <w:jc w:val="both"/>
        <w:rPr>
          <w:sz w:val="24"/>
          <w:szCs w:val="24"/>
        </w:rPr>
      </w:pPr>
      <w:r>
        <w:rPr>
          <w:sz w:val="24"/>
          <w:szCs w:val="24"/>
        </w:rPr>
        <w:t>During the arrest, I handcuffed the male to the rear</w:t>
      </w:r>
      <w:r w:rsidR="00B10C70">
        <w:rPr>
          <w:sz w:val="24"/>
          <w:szCs w:val="24"/>
        </w:rPr>
        <w:t xml:space="preserve"> and ensured that my body worn video was activated</w:t>
      </w:r>
      <w:r w:rsidR="0017747B">
        <w:rPr>
          <w:sz w:val="24"/>
          <w:szCs w:val="24"/>
        </w:rPr>
        <w:t>. I understood that I had the power to do this under S.117 of the Police and Criminal Evidence Act 1984 and under S.3 of the Criminal Law Act 19</w:t>
      </w:r>
      <w:r w:rsidR="0003263F">
        <w:rPr>
          <w:sz w:val="24"/>
          <w:szCs w:val="24"/>
        </w:rPr>
        <w:t>67</w:t>
      </w:r>
      <w:r w:rsidR="005730A6">
        <w:rPr>
          <w:sz w:val="24"/>
          <w:szCs w:val="24"/>
        </w:rPr>
        <w:t xml:space="preserve"> and by stating to the male the caution, time of his arrest and necessity for his arrest,</w:t>
      </w:r>
      <w:r w:rsidR="006777BB">
        <w:rPr>
          <w:sz w:val="24"/>
          <w:szCs w:val="24"/>
        </w:rPr>
        <w:t xml:space="preserve"> which </w:t>
      </w:r>
      <w:r w:rsidR="00BF028B">
        <w:rPr>
          <w:sz w:val="24"/>
          <w:szCs w:val="24"/>
        </w:rPr>
        <w:t xml:space="preserve">at the time, </w:t>
      </w:r>
      <w:r w:rsidR="006777BB">
        <w:rPr>
          <w:sz w:val="24"/>
          <w:szCs w:val="24"/>
        </w:rPr>
        <w:t>was to prevent public decency, and</w:t>
      </w:r>
      <w:r w:rsidR="005730A6">
        <w:rPr>
          <w:sz w:val="24"/>
          <w:szCs w:val="24"/>
        </w:rPr>
        <w:t xml:space="preserve"> I ensured that this </w:t>
      </w:r>
      <w:r w:rsidR="00420B8F">
        <w:rPr>
          <w:sz w:val="24"/>
          <w:szCs w:val="24"/>
        </w:rPr>
        <w:t>abided</w:t>
      </w:r>
      <w:r w:rsidR="005730A6">
        <w:rPr>
          <w:sz w:val="24"/>
          <w:szCs w:val="24"/>
        </w:rPr>
        <w:t xml:space="preserve"> by </w:t>
      </w:r>
      <w:r w:rsidR="008B0FA9">
        <w:rPr>
          <w:sz w:val="24"/>
          <w:szCs w:val="24"/>
        </w:rPr>
        <w:t xml:space="preserve">Code G under the </w:t>
      </w:r>
      <w:r w:rsidR="005730A6">
        <w:rPr>
          <w:sz w:val="24"/>
          <w:szCs w:val="24"/>
        </w:rPr>
        <w:t>Pol</w:t>
      </w:r>
      <w:r w:rsidR="00420B8F">
        <w:rPr>
          <w:sz w:val="24"/>
          <w:szCs w:val="24"/>
        </w:rPr>
        <w:t>ic</w:t>
      </w:r>
      <w:r w:rsidR="005730A6">
        <w:rPr>
          <w:sz w:val="24"/>
          <w:szCs w:val="24"/>
        </w:rPr>
        <w:t>e and Criminal Evidence Act 1984</w:t>
      </w:r>
      <w:r w:rsidR="00562F04">
        <w:rPr>
          <w:sz w:val="24"/>
          <w:szCs w:val="24"/>
        </w:rPr>
        <w:t>.</w:t>
      </w:r>
    </w:p>
    <w:p w14:paraId="17435A14" w14:textId="0DE3650B" w:rsidR="006E1C29" w:rsidRDefault="006E1C29" w:rsidP="00E6298B">
      <w:pPr>
        <w:ind w:right="107"/>
        <w:jc w:val="both"/>
        <w:rPr>
          <w:sz w:val="24"/>
          <w:szCs w:val="24"/>
        </w:rPr>
      </w:pPr>
    </w:p>
    <w:p w14:paraId="65800057" w14:textId="72F3B6C2" w:rsidR="00025650" w:rsidRDefault="00794185" w:rsidP="00E6298B">
      <w:pPr>
        <w:ind w:right="107"/>
        <w:jc w:val="both"/>
        <w:rPr>
          <w:sz w:val="24"/>
          <w:szCs w:val="24"/>
        </w:rPr>
      </w:pPr>
      <w:r>
        <w:rPr>
          <w:sz w:val="24"/>
          <w:szCs w:val="24"/>
        </w:rPr>
        <w:t>I</w:t>
      </w:r>
      <w:r w:rsidR="008E4CEB">
        <w:rPr>
          <w:sz w:val="24"/>
          <w:szCs w:val="24"/>
        </w:rPr>
        <w:t xml:space="preserve"> understood that when arresting the male and detaining him, that this breaches his </w:t>
      </w:r>
      <w:r w:rsidR="00EC61B5">
        <w:rPr>
          <w:sz w:val="24"/>
          <w:szCs w:val="24"/>
        </w:rPr>
        <w:t>H</w:t>
      </w:r>
      <w:r w:rsidR="008E4CEB">
        <w:rPr>
          <w:sz w:val="24"/>
          <w:szCs w:val="24"/>
        </w:rPr>
        <w:t xml:space="preserve">uman </w:t>
      </w:r>
      <w:r w:rsidR="00EC61B5">
        <w:rPr>
          <w:sz w:val="24"/>
          <w:szCs w:val="24"/>
        </w:rPr>
        <w:t>R</w:t>
      </w:r>
      <w:r w:rsidR="008E4CEB">
        <w:rPr>
          <w:sz w:val="24"/>
          <w:szCs w:val="24"/>
        </w:rPr>
        <w:t xml:space="preserve">ights, under Article 5. </w:t>
      </w:r>
      <w:r w:rsidR="008A4EAC">
        <w:rPr>
          <w:sz w:val="24"/>
          <w:szCs w:val="24"/>
        </w:rPr>
        <w:t>However, although a</w:t>
      </w:r>
      <w:r w:rsidR="008E4CEB">
        <w:rPr>
          <w:sz w:val="24"/>
          <w:szCs w:val="24"/>
        </w:rPr>
        <w:t>rticle 5 protects your right to liberty and security</w:t>
      </w:r>
      <w:r w:rsidR="00E20B9D">
        <w:rPr>
          <w:sz w:val="24"/>
          <w:szCs w:val="24"/>
        </w:rPr>
        <w:t xml:space="preserve"> Police can take this right away from you if it is lawful and necessary</w:t>
      </w:r>
      <w:r w:rsidR="008E4CEB">
        <w:rPr>
          <w:sz w:val="24"/>
          <w:szCs w:val="24"/>
        </w:rPr>
        <w:t xml:space="preserve">. </w:t>
      </w:r>
      <w:r w:rsidR="00F40211">
        <w:rPr>
          <w:sz w:val="24"/>
          <w:szCs w:val="24"/>
        </w:rPr>
        <w:t xml:space="preserve">Under this </w:t>
      </w:r>
      <w:r w:rsidR="00E20B9D">
        <w:rPr>
          <w:sz w:val="24"/>
          <w:szCs w:val="24"/>
        </w:rPr>
        <w:t>article</w:t>
      </w:r>
      <w:r w:rsidR="00F40211">
        <w:rPr>
          <w:sz w:val="24"/>
          <w:szCs w:val="24"/>
        </w:rPr>
        <w:t xml:space="preserve">, it is essential that the </w:t>
      </w:r>
      <w:r w:rsidR="00A31DD0">
        <w:rPr>
          <w:sz w:val="24"/>
          <w:szCs w:val="24"/>
        </w:rPr>
        <w:t>male’s</w:t>
      </w:r>
      <w:r w:rsidR="00F40211">
        <w:rPr>
          <w:sz w:val="24"/>
          <w:szCs w:val="24"/>
        </w:rPr>
        <w:t xml:space="preserve"> detention was lawful </w:t>
      </w:r>
      <w:r w:rsidR="007234BC">
        <w:rPr>
          <w:sz w:val="24"/>
          <w:szCs w:val="24"/>
        </w:rPr>
        <w:t>and the ‘’</w:t>
      </w:r>
      <w:r w:rsidR="007234BC" w:rsidRPr="007234BC">
        <w:rPr>
          <w:sz w:val="24"/>
          <w:szCs w:val="24"/>
        </w:rPr>
        <w:t>lawful arrest or detention of a person effected for the purpose of bringing him before the competent legal authority on reasonable suspicion of having committed an offence or when it is reasonably considered necessary to prevent his committing an offence or fleeing after having done so</w:t>
      </w:r>
      <w:r w:rsidR="007234BC">
        <w:rPr>
          <w:sz w:val="24"/>
          <w:szCs w:val="24"/>
        </w:rPr>
        <w:t xml:space="preserve">’’ (4). </w:t>
      </w:r>
    </w:p>
    <w:p w14:paraId="6E5AB1DD" w14:textId="28665336" w:rsidR="00EC61B5" w:rsidRDefault="00EC61B5" w:rsidP="00E6298B">
      <w:pPr>
        <w:ind w:right="107"/>
        <w:jc w:val="both"/>
        <w:rPr>
          <w:sz w:val="24"/>
          <w:szCs w:val="24"/>
        </w:rPr>
      </w:pPr>
    </w:p>
    <w:p w14:paraId="5A82EC3C" w14:textId="62A0AF0F" w:rsidR="003B30B9" w:rsidRDefault="00EC61B5" w:rsidP="00E6298B">
      <w:pPr>
        <w:ind w:right="107"/>
        <w:jc w:val="both"/>
        <w:rPr>
          <w:sz w:val="24"/>
          <w:szCs w:val="24"/>
        </w:rPr>
      </w:pPr>
      <w:r>
        <w:rPr>
          <w:sz w:val="24"/>
          <w:szCs w:val="24"/>
        </w:rPr>
        <w:t>Once the male was in custody,</w:t>
      </w:r>
      <w:r w:rsidR="00427BB0">
        <w:rPr>
          <w:sz w:val="24"/>
          <w:szCs w:val="24"/>
        </w:rPr>
        <w:t xml:space="preserve"> </w:t>
      </w:r>
      <w:r w:rsidR="003B30B9">
        <w:rPr>
          <w:sz w:val="24"/>
          <w:szCs w:val="24"/>
        </w:rPr>
        <w:t>I reminded myself that detained person in custody are looked after under</w:t>
      </w:r>
      <w:r w:rsidR="002D17E0">
        <w:rPr>
          <w:sz w:val="24"/>
          <w:szCs w:val="24"/>
        </w:rPr>
        <w:t xml:space="preserve"> the relevant</w:t>
      </w:r>
      <w:r w:rsidR="003B30B9">
        <w:rPr>
          <w:sz w:val="24"/>
          <w:szCs w:val="24"/>
        </w:rPr>
        <w:t xml:space="preserve"> </w:t>
      </w:r>
      <w:r w:rsidR="00E56CD9">
        <w:rPr>
          <w:sz w:val="24"/>
          <w:szCs w:val="24"/>
        </w:rPr>
        <w:t xml:space="preserve">laws and </w:t>
      </w:r>
      <w:r w:rsidR="007D5830">
        <w:rPr>
          <w:sz w:val="24"/>
          <w:szCs w:val="24"/>
        </w:rPr>
        <w:t>legislations</w:t>
      </w:r>
      <w:r w:rsidR="00E56CD9">
        <w:rPr>
          <w:sz w:val="24"/>
          <w:szCs w:val="24"/>
        </w:rPr>
        <w:t>.</w:t>
      </w:r>
      <w:r w:rsidR="007D5830">
        <w:rPr>
          <w:sz w:val="24"/>
          <w:szCs w:val="24"/>
        </w:rPr>
        <w:t xml:space="preserve"> </w:t>
      </w:r>
      <w:r w:rsidR="00E56CD9">
        <w:rPr>
          <w:sz w:val="24"/>
          <w:szCs w:val="24"/>
        </w:rPr>
        <w:t>These included the Police and Criminal Evidence Act 1984, the Codes of Practice, the Human Rights Act 1988 and the Criminal Justice and Public Order Act 19</w:t>
      </w:r>
      <w:r w:rsidR="000F4B0B">
        <w:rPr>
          <w:sz w:val="24"/>
          <w:szCs w:val="24"/>
        </w:rPr>
        <w:t>94.</w:t>
      </w:r>
      <w:r w:rsidR="00AF19D0">
        <w:rPr>
          <w:sz w:val="24"/>
          <w:szCs w:val="24"/>
        </w:rPr>
        <w:t xml:space="preserve"> </w:t>
      </w:r>
    </w:p>
    <w:p w14:paraId="7CA3EA48" w14:textId="77777777" w:rsidR="003B30B9" w:rsidRDefault="003B30B9" w:rsidP="00E6298B">
      <w:pPr>
        <w:ind w:right="107"/>
        <w:jc w:val="both"/>
        <w:rPr>
          <w:sz w:val="24"/>
          <w:szCs w:val="24"/>
        </w:rPr>
      </w:pPr>
    </w:p>
    <w:p w14:paraId="098F1D8B" w14:textId="184DB733" w:rsidR="00AF19D0" w:rsidRDefault="00427BB0" w:rsidP="00E6298B">
      <w:pPr>
        <w:ind w:right="107"/>
        <w:jc w:val="both"/>
        <w:rPr>
          <w:sz w:val="24"/>
          <w:szCs w:val="24"/>
        </w:rPr>
      </w:pPr>
      <w:r>
        <w:rPr>
          <w:sz w:val="24"/>
          <w:szCs w:val="24"/>
        </w:rPr>
        <w:t>I ensured that the male understood the English language as</w:t>
      </w:r>
      <w:r w:rsidR="001658F5">
        <w:rPr>
          <w:sz w:val="24"/>
          <w:szCs w:val="24"/>
        </w:rPr>
        <w:t xml:space="preserve"> it was necessary that he understood the reasons for his arrest and any charge that would be bought against him. </w:t>
      </w:r>
      <w:r w:rsidR="00522F40">
        <w:rPr>
          <w:sz w:val="24"/>
          <w:szCs w:val="24"/>
        </w:rPr>
        <w:t xml:space="preserve">I </w:t>
      </w:r>
      <w:r w:rsidR="00B7650B">
        <w:rPr>
          <w:sz w:val="24"/>
          <w:szCs w:val="24"/>
        </w:rPr>
        <w:t>checked</w:t>
      </w:r>
      <w:r w:rsidR="00522F40">
        <w:rPr>
          <w:sz w:val="24"/>
          <w:szCs w:val="24"/>
        </w:rPr>
        <w:t xml:space="preserve"> the male did not want to communicate in Welsh or again any other language. </w:t>
      </w:r>
      <w:r w:rsidR="001658F5">
        <w:rPr>
          <w:sz w:val="24"/>
          <w:szCs w:val="24"/>
        </w:rPr>
        <w:t xml:space="preserve">Again, I understood that this fell under Article 5 of the Human Rights Act. </w:t>
      </w:r>
      <w:r w:rsidR="002E55F2">
        <w:rPr>
          <w:sz w:val="24"/>
          <w:szCs w:val="24"/>
        </w:rPr>
        <w:t>The male understood English</w:t>
      </w:r>
      <w:r w:rsidR="00CD2113">
        <w:rPr>
          <w:sz w:val="24"/>
          <w:szCs w:val="24"/>
        </w:rPr>
        <w:t>,</w:t>
      </w:r>
      <w:r w:rsidR="002E55F2">
        <w:rPr>
          <w:sz w:val="24"/>
          <w:szCs w:val="24"/>
        </w:rPr>
        <w:t xml:space="preserve"> although extremely intoxicated</w:t>
      </w:r>
      <w:r w:rsidR="00CD2113">
        <w:rPr>
          <w:sz w:val="24"/>
          <w:szCs w:val="24"/>
        </w:rPr>
        <w:t xml:space="preserve"> </w:t>
      </w:r>
      <w:r w:rsidR="002E55F2">
        <w:rPr>
          <w:sz w:val="24"/>
          <w:szCs w:val="24"/>
        </w:rPr>
        <w:t xml:space="preserve">and could not understand why he was being bought </w:t>
      </w:r>
      <w:r w:rsidR="002E55F2">
        <w:rPr>
          <w:sz w:val="24"/>
          <w:szCs w:val="24"/>
        </w:rPr>
        <w:lastRenderedPageBreak/>
        <w:t>into custody. I explained several times in different ways in order for him to try gain and understanding and reminded him of what he was doing and saying in the street, in order for him then to be arrested</w:t>
      </w:r>
      <w:r w:rsidR="00CD2113">
        <w:rPr>
          <w:sz w:val="24"/>
          <w:szCs w:val="24"/>
        </w:rPr>
        <w:t xml:space="preserve"> and be bought to custody.</w:t>
      </w:r>
    </w:p>
    <w:p w14:paraId="5191F029" w14:textId="66B7456F" w:rsidR="00E90A90" w:rsidRDefault="00E90A90" w:rsidP="00E6298B">
      <w:pPr>
        <w:ind w:right="107"/>
        <w:jc w:val="both"/>
        <w:rPr>
          <w:sz w:val="24"/>
          <w:szCs w:val="24"/>
        </w:rPr>
      </w:pPr>
    </w:p>
    <w:p w14:paraId="12B4A8A2" w14:textId="502E310B" w:rsidR="003A16E7" w:rsidRDefault="00023B4D" w:rsidP="00E6298B">
      <w:pPr>
        <w:ind w:right="107"/>
        <w:jc w:val="both"/>
        <w:rPr>
          <w:sz w:val="24"/>
          <w:szCs w:val="24"/>
        </w:rPr>
      </w:pPr>
      <w:r>
        <w:rPr>
          <w:sz w:val="24"/>
          <w:szCs w:val="24"/>
        </w:rPr>
        <w:t xml:space="preserve">While waiting for the custody </w:t>
      </w:r>
      <w:r w:rsidR="004B70A8">
        <w:rPr>
          <w:sz w:val="24"/>
          <w:szCs w:val="24"/>
        </w:rPr>
        <w:t>sergeant</w:t>
      </w:r>
      <w:r>
        <w:rPr>
          <w:sz w:val="24"/>
          <w:szCs w:val="24"/>
        </w:rPr>
        <w:t xml:space="preserve"> to book the male in, I informed the male that he would be entitled to free legal advice and that we would inform someone of where he is</w:t>
      </w:r>
      <w:r w:rsidR="00D9203F">
        <w:rPr>
          <w:sz w:val="24"/>
          <w:szCs w:val="24"/>
        </w:rPr>
        <w:t xml:space="preserve"> and that he had been arrested</w:t>
      </w:r>
      <w:r>
        <w:rPr>
          <w:sz w:val="24"/>
          <w:szCs w:val="24"/>
        </w:rPr>
        <w:t xml:space="preserve">. </w:t>
      </w:r>
      <w:r w:rsidR="00F15A87">
        <w:rPr>
          <w:sz w:val="24"/>
          <w:szCs w:val="24"/>
        </w:rPr>
        <w:t>He explained to myself that he needed his medication and I explained that we would sort this out for himself</w:t>
      </w:r>
      <w:r w:rsidR="008C5489">
        <w:rPr>
          <w:sz w:val="24"/>
          <w:szCs w:val="24"/>
        </w:rPr>
        <w:t xml:space="preserve"> and he would be </w:t>
      </w:r>
      <w:r w:rsidR="00AB7833">
        <w:rPr>
          <w:sz w:val="24"/>
          <w:szCs w:val="24"/>
        </w:rPr>
        <w:t>entitled</w:t>
      </w:r>
      <w:r w:rsidR="008C5489">
        <w:rPr>
          <w:sz w:val="24"/>
          <w:szCs w:val="24"/>
        </w:rPr>
        <w:t xml:space="preserve"> to see a</w:t>
      </w:r>
      <w:r w:rsidR="00AB7833">
        <w:rPr>
          <w:sz w:val="24"/>
          <w:szCs w:val="24"/>
        </w:rPr>
        <w:t xml:space="preserve"> </w:t>
      </w:r>
      <w:r w:rsidR="008C5489">
        <w:rPr>
          <w:sz w:val="24"/>
          <w:szCs w:val="24"/>
        </w:rPr>
        <w:t>medical professional.</w:t>
      </w:r>
      <w:r w:rsidR="00F15A87">
        <w:rPr>
          <w:sz w:val="24"/>
          <w:szCs w:val="24"/>
        </w:rPr>
        <w:t xml:space="preserve"> </w:t>
      </w:r>
      <w:r w:rsidR="003A16E7">
        <w:rPr>
          <w:sz w:val="24"/>
          <w:szCs w:val="24"/>
        </w:rPr>
        <w:t xml:space="preserve">I explained that he would not be held in custody for longer than 24 hours, as he will either be charged or released before then. </w:t>
      </w:r>
    </w:p>
    <w:p w14:paraId="5CC4CF47" w14:textId="77777777" w:rsidR="003A16E7" w:rsidRDefault="003A16E7" w:rsidP="00E6298B">
      <w:pPr>
        <w:ind w:right="107"/>
        <w:jc w:val="both"/>
        <w:rPr>
          <w:sz w:val="24"/>
          <w:szCs w:val="24"/>
        </w:rPr>
      </w:pPr>
    </w:p>
    <w:p w14:paraId="23D9430F" w14:textId="37B60404" w:rsidR="00F15A87" w:rsidRDefault="00F15A87" w:rsidP="00E6298B">
      <w:pPr>
        <w:ind w:right="107"/>
        <w:jc w:val="both"/>
        <w:rPr>
          <w:sz w:val="24"/>
          <w:szCs w:val="24"/>
        </w:rPr>
      </w:pPr>
      <w:r>
        <w:rPr>
          <w:sz w:val="24"/>
          <w:szCs w:val="24"/>
        </w:rPr>
        <w:t xml:space="preserve">I ensured that he was offered a copy of the Police Codes of Practice within custody and </w:t>
      </w:r>
      <w:r w:rsidR="00236A40">
        <w:rPr>
          <w:sz w:val="24"/>
          <w:szCs w:val="24"/>
        </w:rPr>
        <w:t>advised he could view the custody record</w:t>
      </w:r>
      <w:r w:rsidR="004B70A8">
        <w:rPr>
          <w:sz w:val="24"/>
          <w:szCs w:val="24"/>
        </w:rPr>
        <w:t xml:space="preserve">. By doing all of this, I ensured I followed the correct proceeding under </w:t>
      </w:r>
      <w:r w:rsidR="008B6B81">
        <w:rPr>
          <w:sz w:val="24"/>
          <w:szCs w:val="24"/>
        </w:rPr>
        <w:t xml:space="preserve">Code C of the </w:t>
      </w:r>
      <w:r w:rsidR="004B70A8">
        <w:rPr>
          <w:sz w:val="24"/>
          <w:szCs w:val="24"/>
        </w:rPr>
        <w:t>Police and Criminal Evidence Act 1984</w:t>
      </w:r>
      <w:r w:rsidR="008B6B81">
        <w:rPr>
          <w:sz w:val="24"/>
          <w:szCs w:val="24"/>
        </w:rPr>
        <w:t xml:space="preserve">, </w:t>
      </w:r>
      <w:r w:rsidR="004B70A8">
        <w:rPr>
          <w:sz w:val="24"/>
          <w:szCs w:val="24"/>
        </w:rPr>
        <w:t xml:space="preserve">while also taking into account the </w:t>
      </w:r>
      <w:r w:rsidR="00613043">
        <w:rPr>
          <w:sz w:val="24"/>
          <w:szCs w:val="24"/>
        </w:rPr>
        <w:t>male’s</w:t>
      </w:r>
      <w:r w:rsidR="004B70A8">
        <w:rPr>
          <w:sz w:val="24"/>
          <w:szCs w:val="24"/>
        </w:rPr>
        <w:t xml:space="preserve"> general welfare, especially as he was highly </w:t>
      </w:r>
      <w:r w:rsidR="00B409CF">
        <w:rPr>
          <w:sz w:val="24"/>
          <w:szCs w:val="24"/>
        </w:rPr>
        <w:t>intoxicated,</w:t>
      </w:r>
      <w:r w:rsidR="00971C8B">
        <w:rPr>
          <w:sz w:val="24"/>
          <w:szCs w:val="24"/>
        </w:rPr>
        <w:t xml:space="preserve"> and we had a duty of care to look after him. </w:t>
      </w:r>
      <w:r w:rsidR="004B70A8">
        <w:rPr>
          <w:sz w:val="24"/>
          <w:szCs w:val="24"/>
        </w:rPr>
        <w:t xml:space="preserve"> </w:t>
      </w:r>
    </w:p>
    <w:p w14:paraId="10B4DFE3" w14:textId="05FDB759" w:rsidR="00DC0838" w:rsidRDefault="00DC0838" w:rsidP="00E6298B">
      <w:pPr>
        <w:ind w:right="107"/>
        <w:jc w:val="both"/>
        <w:rPr>
          <w:sz w:val="24"/>
          <w:szCs w:val="24"/>
        </w:rPr>
      </w:pPr>
    </w:p>
    <w:p w14:paraId="4BB89C83" w14:textId="34A6A8DC" w:rsidR="00613043" w:rsidRDefault="00DC0838" w:rsidP="00E6298B">
      <w:pPr>
        <w:ind w:right="107"/>
        <w:jc w:val="both"/>
        <w:rPr>
          <w:sz w:val="24"/>
          <w:szCs w:val="24"/>
        </w:rPr>
      </w:pPr>
      <w:r>
        <w:rPr>
          <w:sz w:val="24"/>
          <w:szCs w:val="24"/>
        </w:rPr>
        <w:t xml:space="preserve">While waiting with the male in custody, I had to use culturally sensitive practice </w:t>
      </w:r>
      <w:r w:rsidR="009846B6">
        <w:rPr>
          <w:sz w:val="24"/>
          <w:szCs w:val="24"/>
        </w:rPr>
        <w:t>and be aware that not everyone is from the same backgrounds.</w:t>
      </w:r>
      <w:r w:rsidR="007B7B55">
        <w:rPr>
          <w:sz w:val="24"/>
          <w:szCs w:val="24"/>
        </w:rPr>
        <w:t xml:space="preserve"> </w:t>
      </w:r>
      <w:r w:rsidR="00F22B8C">
        <w:rPr>
          <w:sz w:val="24"/>
          <w:szCs w:val="24"/>
        </w:rPr>
        <w:t xml:space="preserve">I understood that </w:t>
      </w:r>
      <w:r w:rsidR="007B7B55">
        <w:rPr>
          <w:sz w:val="24"/>
          <w:szCs w:val="24"/>
        </w:rPr>
        <w:t>‘’</w:t>
      </w:r>
      <w:r w:rsidR="007B7B55" w:rsidRPr="007B7B55">
        <w:rPr>
          <w:sz w:val="24"/>
          <w:szCs w:val="24"/>
        </w:rPr>
        <w:t>Cultural sensitivity is being aware that cultural differences and similarities between people exist without assigning them a value – positive or negative, better or worse, right or wrong</w:t>
      </w:r>
      <w:r w:rsidR="001B062D">
        <w:rPr>
          <w:sz w:val="24"/>
          <w:szCs w:val="24"/>
        </w:rPr>
        <w:t>’’ (5)</w:t>
      </w:r>
      <w:r w:rsidR="007B7B55" w:rsidRPr="007B7B55">
        <w:rPr>
          <w:sz w:val="24"/>
          <w:szCs w:val="24"/>
        </w:rPr>
        <w:t>.</w:t>
      </w:r>
      <w:r w:rsidR="009846B6">
        <w:rPr>
          <w:sz w:val="24"/>
          <w:szCs w:val="24"/>
        </w:rPr>
        <w:t xml:space="preserve"> This was because the male was talking a lot about religion and his fait</w:t>
      </w:r>
      <w:r w:rsidR="00D94AB2">
        <w:rPr>
          <w:sz w:val="24"/>
          <w:szCs w:val="24"/>
        </w:rPr>
        <w:t>h. I engaged in conversation with the male about his faith</w:t>
      </w:r>
      <w:r w:rsidR="00211DB9">
        <w:rPr>
          <w:sz w:val="24"/>
          <w:szCs w:val="24"/>
        </w:rPr>
        <w:t>,</w:t>
      </w:r>
      <w:r w:rsidR="00D94AB2">
        <w:rPr>
          <w:sz w:val="24"/>
          <w:szCs w:val="24"/>
        </w:rPr>
        <w:t xml:space="preserve"> </w:t>
      </w:r>
      <w:r w:rsidR="00211DB9">
        <w:rPr>
          <w:sz w:val="24"/>
          <w:szCs w:val="24"/>
        </w:rPr>
        <w:t>to</w:t>
      </w:r>
      <w:r w:rsidR="00D94AB2">
        <w:rPr>
          <w:sz w:val="24"/>
          <w:szCs w:val="24"/>
        </w:rPr>
        <w:t xml:space="preserve"> keep him calm and g</w:t>
      </w:r>
      <w:r w:rsidR="00ED05E8">
        <w:rPr>
          <w:sz w:val="24"/>
          <w:szCs w:val="24"/>
        </w:rPr>
        <w:t xml:space="preserve">ive him </w:t>
      </w:r>
      <w:r w:rsidR="00650AFC">
        <w:rPr>
          <w:sz w:val="24"/>
          <w:szCs w:val="24"/>
        </w:rPr>
        <w:t>respect</w:t>
      </w:r>
      <w:r w:rsidR="00ED05E8">
        <w:rPr>
          <w:sz w:val="24"/>
          <w:szCs w:val="24"/>
        </w:rPr>
        <w:t xml:space="preserve"> on his views. </w:t>
      </w:r>
    </w:p>
    <w:p w14:paraId="78A8C168" w14:textId="7D10A98A" w:rsidR="00972EEB" w:rsidRDefault="00972EEB" w:rsidP="00E6298B">
      <w:pPr>
        <w:ind w:right="107"/>
        <w:jc w:val="both"/>
        <w:rPr>
          <w:sz w:val="24"/>
          <w:szCs w:val="24"/>
        </w:rPr>
      </w:pPr>
    </w:p>
    <w:p w14:paraId="03450F98" w14:textId="233439D6" w:rsidR="00972EEB" w:rsidRDefault="00972EEB" w:rsidP="00E6298B">
      <w:pPr>
        <w:ind w:right="107"/>
        <w:jc w:val="both"/>
        <w:rPr>
          <w:sz w:val="24"/>
          <w:szCs w:val="24"/>
        </w:rPr>
      </w:pPr>
      <w:r>
        <w:rPr>
          <w:sz w:val="24"/>
          <w:szCs w:val="24"/>
        </w:rPr>
        <w:t xml:space="preserve">His right to </w:t>
      </w:r>
      <w:r w:rsidR="00B26C7C">
        <w:rPr>
          <w:sz w:val="24"/>
          <w:szCs w:val="24"/>
        </w:rPr>
        <w:t>freedom of thought, conscience and religion also falls under</w:t>
      </w:r>
      <w:r w:rsidR="00411FA9">
        <w:rPr>
          <w:sz w:val="24"/>
          <w:szCs w:val="24"/>
        </w:rPr>
        <w:t xml:space="preserve"> article 9 of</w:t>
      </w:r>
      <w:r w:rsidR="00B26C7C">
        <w:rPr>
          <w:sz w:val="24"/>
          <w:szCs w:val="24"/>
        </w:rPr>
        <w:t xml:space="preserve"> the Human Rights Act as it states that ‘’e</w:t>
      </w:r>
      <w:r w:rsidRPr="00972EEB">
        <w:rPr>
          <w:sz w:val="24"/>
          <w:szCs w:val="24"/>
        </w:rPr>
        <w:t>veryone has the right to freedom of thought, conscience and religion; this right includes freedom to change his religion or belief and freedom, either alone or in community with others and in public or private, to manifest his religion or belief, in worship, teaching, practice and observance</w:t>
      </w:r>
      <w:r w:rsidR="00B26C7C">
        <w:rPr>
          <w:sz w:val="24"/>
          <w:szCs w:val="24"/>
        </w:rPr>
        <w:t>’’ (6)</w:t>
      </w:r>
      <w:r w:rsidRPr="00972EEB">
        <w:rPr>
          <w:sz w:val="24"/>
          <w:szCs w:val="24"/>
        </w:rPr>
        <w:t>.</w:t>
      </w:r>
      <w:r w:rsidR="00B53DF9">
        <w:rPr>
          <w:sz w:val="24"/>
          <w:szCs w:val="24"/>
        </w:rPr>
        <w:t xml:space="preserve"> Therefore, I ensured that I understood this right and let him talk about his faith</w:t>
      </w:r>
      <w:r w:rsidR="00411FA9">
        <w:rPr>
          <w:sz w:val="24"/>
          <w:szCs w:val="24"/>
        </w:rPr>
        <w:t xml:space="preserve"> and also that under article 10, it states that everyone has the right to freedom of expression</w:t>
      </w:r>
      <w:r w:rsidR="00385FBE">
        <w:rPr>
          <w:sz w:val="24"/>
          <w:szCs w:val="24"/>
        </w:rPr>
        <w:t xml:space="preserve">. </w:t>
      </w:r>
      <w:r w:rsidR="00381AA5">
        <w:rPr>
          <w:sz w:val="24"/>
          <w:szCs w:val="24"/>
        </w:rPr>
        <w:t xml:space="preserve">Therefore, whatever the male wanted to talk about in custody, </w:t>
      </w:r>
      <w:r w:rsidR="00486DAF">
        <w:rPr>
          <w:sz w:val="24"/>
          <w:szCs w:val="24"/>
        </w:rPr>
        <w:t xml:space="preserve">I let him express himself, unless it was offensive towards other people.  </w:t>
      </w:r>
    </w:p>
    <w:p w14:paraId="693F502B" w14:textId="77777777" w:rsidR="00613043" w:rsidRDefault="00613043" w:rsidP="00E6298B">
      <w:pPr>
        <w:ind w:right="107"/>
        <w:jc w:val="both"/>
        <w:rPr>
          <w:sz w:val="24"/>
          <w:szCs w:val="24"/>
        </w:rPr>
      </w:pPr>
    </w:p>
    <w:p w14:paraId="66849B82" w14:textId="6C95DB03" w:rsidR="00085A5F" w:rsidRDefault="00650AFC" w:rsidP="00E6298B">
      <w:pPr>
        <w:ind w:right="107"/>
        <w:jc w:val="both"/>
        <w:rPr>
          <w:sz w:val="24"/>
          <w:szCs w:val="24"/>
        </w:rPr>
      </w:pPr>
      <w:r>
        <w:rPr>
          <w:sz w:val="24"/>
          <w:szCs w:val="24"/>
        </w:rPr>
        <w:t xml:space="preserve">Also, due to the </w:t>
      </w:r>
      <w:r w:rsidR="00613043">
        <w:rPr>
          <w:sz w:val="24"/>
          <w:szCs w:val="24"/>
        </w:rPr>
        <w:t>male’s</w:t>
      </w:r>
      <w:r>
        <w:rPr>
          <w:sz w:val="24"/>
          <w:szCs w:val="24"/>
        </w:rPr>
        <w:t xml:space="preserve"> high level of intoxication and the s</w:t>
      </w:r>
      <w:r w:rsidR="003B72F1">
        <w:rPr>
          <w:sz w:val="24"/>
          <w:szCs w:val="24"/>
        </w:rPr>
        <w:t>ituation</w:t>
      </w:r>
      <w:r>
        <w:rPr>
          <w:sz w:val="24"/>
          <w:szCs w:val="24"/>
        </w:rPr>
        <w:t xml:space="preserve"> that he was in, I believed that him talking about his faith was a way of reassuring himself, as I was aware the male had never been arrested before, so I empathised with him and respected that he wanted to talk about his views. </w:t>
      </w:r>
      <w:r w:rsidR="00385FBE">
        <w:rPr>
          <w:sz w:val="24"/>
          <w:szCs w:val="24"/>
        </w:rPr>
        <w:t xml:space="preserve">I understood that interfering with his views on his faith would be </w:t>
      </w:r>
      <w:r w:rsidR="00357323">
        <w:rPr>
          <w:sz w:val="24"/>
          <w:szCs w:val="24"/>
        </w:rPr>
        <w:t xml:space="preserve">discrimination </w:t>
      </w:r>
      <w:r w:rsidR="00621DE9">
        <w:rPr>
          <w:sz w:val="24"/>
          <w:szCs w:val="24"/>
        </w:rPr>
        <w:t>towards</w:t>
      </w:r>
      <w:r w:rsidR="00357323">
        <w:rPr>
          <w:sz w:val="24"/>
          <w:szCs w:val="24"/>
        </w:rPr>
        <w:t xml:space="preserve"> his religious views</w:t>
      </w:r>
      <w:r w:rsidR="00085A5F">
        <w:rPr>
          <w:sz w:val="24"/>
          <w:szCs w:val="24"/>
        </w:rPr>
        <w:t xml:space="preserve"> and that it is important that every person is treate</w:t>
      </w:r>
      <w:r w:rsidR="00564C30">
        <w:rPr>
          <w:sz w:val="24"/>
          <w:szCs w:val="24"/>
        </w:rPr>
        <w:t xml:space="preserve">d with diversity, and understanding and recognising that everyone has differences, in </w:t>
      </w:r>
      <w:r w:rsidR="009D4232">
        <w:rPr>
          <w:sz w:val="24"/>
          <w:szCs w:val="24"/>
        </w:rPr>
        <w:t>this instance</w:t>
      </w:r>
      <w:r w:rsidR="000F548D">
        <w:rPr>
          <w:sz w:val="24"/>
          <w:szCs w:val="24"/>
        </w:rPr>
        <w:t>,</w:t>
      </w:r>
      <w:r w:rsidR="00564C30">
        <w:rPr>
          <w:sz w:val="24"/>
          <w:szCs w:val="24"/>
        </w:rPr>
        <w:t xml:space="preserve"> different </w:t>
      </w:r>
      <w:r w:rsidR="00022009">
        <w:rPr>
          <w:sz w:val="24"/>
          <w:szCs w:val="24"/>
        </w:rPr>
        <w:t xml:space="preserve">religious views. </w:t>
      </w:r>
    </w:p>
    <w:p w14:paraId="6897EB79" w14:textId="27316A15" w:rsidR="002C37B1" w:rsidRDefault="002C37B1" w:rsidP="00E6298B">
      <w:pPr>
        <w:ind w:right="107"/>
        <w:jc w:val="both"/>
        <w:rPr>
          <w:sz w:val="24"/>
          <w:szCs w:val="24"/>
        </w:rPr>
      </w:pPr>
    </w:p>
    <w:p w14:paraId="2DBF7B66" w14:textId="0E3FB1ED" w:rsidR="002C37B1" w:rsidRDefault="002C37B1" w:rsidP="00E6298B">
      <w:pPr>
        <w:ind w:right="107"/>
        <w:jc w:val="both"/>
        <w:rPr>
          <w:sz w:val="24"/>
          <w:szCs w:val="24"/>
        </w:rPr>
      </w:pPr>
      <w:r>
        <w:rPr>
          <w:sz w:val="24"/>
          <w:szCs w:val="24"/>
        </w:rPr>
        <w:t xml:space="preserve">When presenting the male to the custody officer, I ensured I followed the correct procedure and stated the circumstances of the arrest, involvement of the suspect, the necessity for arrest, the use of force used and any </w:t>
      </w:r>
      <w:r w:rsidR="00B409CF">
        <w:rPr>
          <w:sz w:val="24"/>
          <w:szCs w:val="24"/>
        </w:rPr>
        <w:t>other</w:t>
      </w:r>
      <w:r>
        <w:rPr>
          <w:sz w:val="24"/>
          <w:szCs w:val="24"/>
        </w:rPr>
        <w:t xml:space="preserve"> needs, in this case the </w:t>
      </w:r>
      <w:r w:rsidR="00B409CF">
        <w:rPr>
          <w:sz w:val="24"/>
          <w:szCs w:val="24"/>
        </w:rPr>
        <w:t>male</w:t>
      </w:r>
      <w:r>
        <w:rPr>
          <w:sz w:val="24"/>
          <w:szCs w:val="24"/>
        </w:rPr>
        <w:t xml:space="preserve"> needed his medication. </w:t>
      </w:r>
    </w:p>
    <w:p w14:paraId="67456E42" w14:textId="10BC5549" w:rsidR="00D9203F" w:rsidRDefault="00D9203F" w:rsidP="00E6298B">
      <w:pPr>
        <w:ind w:right="107"/>
        <w:jc w:val="both"/>
        <w:rPr>
          <w:sz w:val="24"/>
          <w:szCs w:val="24"/>
        </w:rPr>
      </w:pPr>
    </w:p>
    <w:p w14:paraId="3907AA69" w14:textId="731C0E54" w:rsidR="00B409CF" w:rsidRDefault="00D9203F" w:rsidP="00E6298B">
      <w:pPr>
        <w:ind w:right="107"/>
        <w:jc w:val="both"/>
        <w:rPr>
          <w:sz w:val="24"/>
          <w:szCs w:val="24"/>
        </w:rPr>
      </w:pPr>
      <w:r>
        <w:rPr>
          <w:sz w:val="24"/>
          <w:szCs w:val="24"/>
        </w:rPr>
        <w:t xml:space="preserve">Once the </w:t>
      </w:r>
      <w:r w:rsidR="00211DB9">
        <w:rPr>
          <w:sz w:val="24"/>
          <w:szCs w:val="24"/>
        </w:rPr>
        <w:t>male’s</w:t>
      </w:r>
      <w:r>
        <w:rPr>
          <w:sz w:val="24"/>
          <w:szCs w:val="24"/>
        </w:rPr>
        <w:t xml:space="preserve"> detention was authorised and he was booked in</w:t>
      </w:r>
      <w:r w:rsidR="00AA7B50">
        <w:rPr>
          <w:sz w:val="24"/>
          <w:szCs w:val="24"/>
        </w:rPr>
        <w:t xml:space="preserve"> and put into his cell safely</w:t>
      </w:r>
      <w:r w:rsidR="000F548D">
        <w:rPr>
          <w:sz w:val="24"/>
          <w:szCs w:val="24"/>
        </w:rPr>
        <w:t>, I ensured that he had some water and a blanket in order to make his</w:t>
      </w:r>
      <w:r w:rsidR="00AB7BBA">
        <w:rPr>
          <w:sz w:val="24"/>
          <w:szCs w:val="24"/>
        </w:rPr>
        <w:t xml:space="preserve"> detention as comfortable as possible</w:t>
      </w:r>
      <w:r w:rsidR="00AA7B50">
        <w:rPr>
          <w:sz w:val="24"/>
          <w:szCs w:val="24"/>
        </w:rPr>
        <w:t>.</w:t>
      </w:r>
      <w:r>
        <w:rPr>
          <w:sz w:val="24"/>
          <w:szCs w:val="24"/>
        </w:rPr>
        <w:t xml:space="preserve"> </w:t>
      </w:r>
      <w:r w:rsidR="00AA7B50">
        <w:rPr>
          <w:sz w:val="24"/>
          <w:szCs w:val="24"/>
        </w:rPr>
        <w:t>I then</w:t>
      </w:r>
      <w:r>
        <w:rPr>
          <w:sz w:val="24"/>
          <w:szCs w:val="24"/>
        </w:rPr>
        <w:t xml:space="preserve"> went to his home address and collected his medication</w:t>
      </w:r>
      <w:r w:rsidR="00AA7B50">
        <w:rPr>
          <w:sz w:val="24"/>
          <w:szCs w:val="24"/>
        </w:rPr>
        <w:t xml:space="preserve"> to give the custody nurse.</w:t>
      </w:r>
      <w:r>
        <w:rPr>
          <w:sz w:val="24"/>
          <w:szCs w:val="24"/>
        </w:rPr>
        <w:t xml:space="preserve"> We also ensured that we informed his next of kin that he was </w:t>
      </w:r>
      <w:r>
        <w:rPr>
          <w:sz w:val="24"/>
          <w:szCs w:val="24"/>
        </w:rPr>
        <w:lastRenderedPageBreak/>
        <w:t>arrested</w:t>
      </w:r>
      <w:r w:rsidR="00B409CF">
        <w:rPr>
          <w:sz w:val="24"/>
          <w:szCs w:val="24"/>
        </w:rPr>
        <w:t xml:space="preserve">, to abide by </w:t>
      </w:r>
      <w:r w:rsidR="00151624">
        <w:rPr>
          <w:sz w:val="24"/>
          <w:szCs w:val="24"/>
        </w:rPr>
        <w:t xml:space="preserve">the codes of practice. </w:t>
      </w:r>
      <w:r w:rsidR="00AA7B50">
        <w:rPr>
          <w:sz w:val="24"/>
          <w:szCs w:val="24"/>
        </w:rPr>
        <w:t>The male was given a community resolution</w:t>
      </w:r>
      <w:r w:rsidR="005E2A0E">
        <w:rPr>
          <w:sz w:val="24"/>
          <w:szCs w:val="24"/>
        </w:rPr>
        <w:t xml:space="preserve"> for the incident and was released from custody</w:t>
      </w:r>
      <w:r w:rsidR="00AB7BBA">
        <w:rPr>
          <w:sz w:val="24"/>
          <w:szCs w:val="24"/>
        </w:rPr>
        <w:t xml:space="preserve"> the next morning</w:t>
      </w:r>
      <w:r w:rsidR="005E2A0E">
        <w:rPr>
          <w:sz w:val="24"/>
          <w:szCs w:val="24"/>
        </w:rPr>
        <w:t xml:space="preserve">. </w:t>
      </w:r>
    </w:p>
    <w:p w14:paraId="630543F7" w14:textId="5C0D4188" w:rsidR="00724043" w:rsidRDefault="00724043" w:rsidP="00E6298B">
      <w:pPr>
        <w:ind w:right="107"/>
        <w:jc w:val="both"/>
        <w:rPr>
          <w:sz w:val="24"/>
          <w:szCs w:val="24"/>
        </w:rPr>
      </w:pPr>
    </w:p>
    <w:p w14:paraId="74862C97" w14:textId="61062DAC" w:rsidR="00724043" w:rsidRDefault="00724043" w:rsidP="00724043">
      <w:pPr>
        <w:ind w:right="107"/>
        <w:jc w:val="both"/>
        <w:rPr>
          <w:sz w:val="24"/>
          <w:szCs w:val="24"/>
        </w:rPr>
      </w:pPr>
      <w:r>
        <w:rPr>
          <w:sz w:val="24"/>
          <w:szCs w:val="24"/>
        </w:rPr>
        <w:t xml:space="preserve">When dealing with the public, I always take into account equality and diversity. I understand equality is about treating people as individuals and catering to their specific needs and by giving everyone </w:t>
      </w:r>
      <w:r w:rsidR="006026D7">
        <w:rPr>
          <w:sz w:val="24"/>
          <w:szCs w:val="24"/>
        </w:rPr>
        <w:t>an</w:t>
      </w:r>
      <w:r>
        <w:rPr>
          <w:sz w:val="24"/>
          <w:szCs w:val="24"/>
        </w:rPr>
        <w:t xml:space="preserve"> equal opportunity. This includes when arresting someone and taking them to custody, to ensure that they have the resources they need in order to understand the process and be able to communicate in the way they best understand or be given the facilities they need to ensure they understand, while also taking into account diversity. </w:t>
      </w:r>
    </w:p>
    <w:p w14:paraId="5A698587" w14:textId="77777777" w:rsidR="00724043" w:rsidRDefault="00724043" w:rsidP="00724043">
      <w:pPr>
        <w:ind w:right="107"/>
        <w:jc w:val="both"/>
        <w:rPr>
          <w:sz w:val="24"/>
          <w:szCs w:val="24"/>
        </w:rPr>
      </w:pPr>
    </w:p>
    <w:p w14:paraId="6AD1DE7D" w14:textId="77777777" w:rsidR="00D24A13" w:rsidRDefault="00724043" w:rsidP="00E6298B">
      <w:pPr>
        <w:ind w:right="107"/>
        <w:jc w:val="both"/>
        <w:rPr>
          <w:sz w:val="24"/>
          <w:szCs w:val="24"/>
        </w:rPr>
      </w:pPr>
      <w:r>
        <w:rPr>
          <w:sz w:val="24"/>
          <w:szCs w:val="24"/>
        </w:rPr>
        <w:t xml:space="preserve">‘’Diversity </w:t>
      </w:r>
      <w:r w:rsidRPr="00DC5A6F">
        <w:rPr>
          <w:sz w:val="24"/>
          <w:szCs w:val="24"/>
        </w:rPr>
        <w:t>is about recognising and valuing differences through inclusion, regardless of age, disability, gender, racial origin, religion, belief, sexual orientation, commitments outside of work, part-time or shift work, language, union activity, HIV status, perspectives, opinions and person value</w:t>
      </w:r>
      <w:r>
        <w:rPr>
          <w:sz w:val="24"/>
          <w:szCs w:val="24"/>
        </w:rPr>
        <w:t xml:space="preserve">’’ (6). </w:t>
      </w:r>
    </w:p>
    <w:p w14:paraId="18AE1FAB" w14:textId="77777777" w:rsidR="00D24A13" w:rsidRDefault="00D24A13" w:rsidP="00E6298B">
      <w:pPr>
        <w:ind w:right="107"/>
        <w:jc w:val="both"/>
        <w:rPr>
          <w:sz w:val="24"/>
          <w:szCs w:val="24"/>
        </w:rPr>
      </w:pPr>
    </w:p>
    <w:p w14:paraId="73D1DF2B" w14:textId="10514419" w:rsidR="00025650" w:rsidRDefault="00724043" w:rsidP="00E6298B">
      <w:pPr>
        <w:ind w:right="107"/>
        <w:jc w:val="both"/>
        <w:rPr>
          <w:sz w:val="24"/>
          <w:szCs w:val="24"/>
        </w:rPr>
      </w:pPr>
      <w:r>
        <w:rPr>
          <w:sz w:val="24"/>
          <w:szCs w:val="24"/>
        </w:rPr>
        <w:t>Therefore, when dealing with the general public, whether they are the victim, suspect or witness it is important to understand that everyone can come from different backgrounds and therefore may have different opinions and views on the situation, that needs to be respected and taken into account</w:t>
      </w:r>
      <w:r w:rsidR="000A4A2B">
        <w:rPr>
          <w:sz w:val="24"/>
          <w:szCs w:val="24"/>
        </w:rPr>
        <w:t xml:space="preserve"> and that this falls under the Human Rights Act</w:t>
      </w:r>
      <w:r w:rsidR="001B422F">
        <w:rPr>
          <w:sz w:val="24"/>
          <w:szCs w:val="24"/>
        </w:rPr>
        <w:t xml:space="preserve">, which Police need to abide by. </w:t>
      </w:r>
    </w:p>
    <w:p w14:paraId="064D5331" w14:textId="5F7D4109" w:rsidR="001B422F" w:rsidRDefault="001B422F" w:rsidP="00E6298B">
      <w:pPr>
        <w:ind w:right="107"/>
        <w:jc w:val="both"/>
        <w:rPr>
          <w:sz w:val="24"/>
          <w:szCs w:val="24"/>
        </w:rPr>
      </w:pPr>
    </w:p>
    <w:p w14:paraId="6334E5FC" w14:textId="6B21B547" w:rsidR="001B422F" w:rsidRPr="00270EEB" w:rsidRDefault="00156461" w:rsidP="00E6298B">
      <w:pPr>
        <w:ind w:right="107"/>
        <w:jc w:val="both"/>
        <w:rPr>
          <w:sz w:val="24"/>
          <w:szCs w:val="24"/>
        </w:rPr>
      </w:pPr>
      <w:r>
        <w:rPr>
          <w:sz w:val="24"/>
          <w:szCs w:val="24"/>
        </w:rPr>
        <w:t>1806 words</w:t>
      </w:r>
    </w:p>
    <w:p w14:paraId="556B64F0" w14:textId="77777777" w:rsidR="00025650" w:rsidRPr="00270EEB" w:rsidRDefault="00025650" w:rsidP="00E6298B">
      <w:pPr>
        <w:ind w:right="107"/>
        <w:jc w:val="both"/>
        <w:rPr>
          <w:sz w:val="24"/>
          <w:szCs w:val="24"/>
        </w:rPr>
      </w:pPr>
    </w:p>
    <w:p w14:paraId="140C2FD2" w14:textId="77777777" w:rsidR="00025650" w:rsidRPr="00025650" w:rsidRDefault="00025650" w:rsidP="00E6298B">
      <w:pPr>
        <w:ind w:right="107"/>
        <w:jc w:val="both"/>
        <w:rPr>
          <w:b/>
          <w:sz w:val="24"/>
          <w:szCs w:val="24"/>
        </w:rPr>
      </w:pPr>
    </w:p>
    <w:p w14:paraId="32933C98" w14:textId="77777777" w:rsidR="00AA666E" w:rsidRPr="000B1E96" w:rsidRDefault="00025650" w:rsidP="00E6298B">
      <w:pPr>
        <w:ind w:right="107"/>
      </w:pPr>
      <w:r>
        <w:br w:type="page"/>
      </w:r>
    </w:p>
    <w:p w14:paraId="11B1AAFD" w14:textId="30B6EA9C" w:rsidR="006C7CA5" w:rsidRPr="00270EEB" w:rsidRDefault="28A9B94D" w:rsidP="28A9B94D">
      <w:pPr>
        <w:spacing w:line="259" w:lineRule="auto"/>
        <w:ind w:right="107"/>
        <w:jc w:val="both"/>
        <w:rPr>
          <w:b/>
          <w:bCs/>
          <w:sz w:val="24"/>
          <w:szCs w:val="24"/>
        </w:rPr>
      </w:pPr>
      <w:r w:rsidRPr="28A9B94D">
        <w:rPr>
          <w:sz w:val="24"/>
          <w:szCs w:val="24"/>
        </w:rPr>
        <w:lastRenderedPageBreak/>
        <w:t>Task</w:t>
      </w:r>
      <w:r w:rsidRPr="28A9B94D">
        <w:rPr>
          <w:b/>
          <w:bCs/>
          <w:color w:val="auto"/>
          <w:sz w:val="24"/>
          <w:szCs w:val="24"/>
        </w:rPr>
        <w:t xml:space="preserve"> </w:t>
      </w:r>
      <w:r w:rsidRPr="28A9B94D">
        <w:rPr>
          <w:b/>
          <w:bCs/>
          <w:sz w:val="24"/>
          <w:szCs w:val="24"/>
        </w:rPr>
        <w:t>4</w:t>
      </w:r>
    </w:p>
    <w:p w14:paraId="67F95CE9" w14:textId="77777777" w:rsidR="006C7CA5" w:rsidRPr="00270EEB" w:rsidRDefault="006C7CA5" w:rsidP="00E6298B">
      <w:pPr>
        <w:ind w:right="107"/>
        <w:jc w:val="both"/>
        <w:rPr>
          <w:b/>
          <w:sz w:val="24"/>
          <w:szCs w:val="24"/>
        </w:rPr>
      </w:pPr>
    </w:p>
    <w:p w14:paraId="7AF5F267"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304EB0EF" w14:textId="769C3196" w:rsidR="00D11888" w:rsidRDefault="00D11888" w:rsidP="00E6298B">
      <w:pPr>
        <w:ind w:right="107"/>
        <w:jc w:val="both"/>
        <w:rPr>
          <w:b/>
          <w:sz w:val="24"/>
          <w:szCs w:val="24"/>
        </w:rPr>
      </w:pPr>
      <w:r>
        <w:rPr>
          <w:b/>
          <w:sz w:val="24"/>
          <w:szCs w:val="24"/>
        </w:rPr>
        <w:t>Decision making</w:t>
      </w:r>
      <w:r w:rsidR="001C0C77">
        <w:rPr>
          <w:b/>
          <w:sz w:val="24"/>
          <w:szCs w:val="24"/>
        </w:rPr>
        <w:t xml:space="preserve"> and</w:t>
      </w:r>
      <w:r>
        <w:rPr>
          <w:b/>
          <w:sz w:val="24"/>
          <w:szCs w:val="24"/>
        </w:rPr>
        <w:t xml:space="preserve"> discretion, Conducting Investigations and Criminal Justice (Managing offenders) </w:t>
      </w:r>
    </w:p>
    <w:p w14:paraId="76D5E236" w14:textId="77777777" w:rsidR="006C7CA5" w:rsidRDefault="006C7CA5" w:rsidP="00E6298B">
      <w:pPr>
        <w:ind w:right="107"/>
        <w:jc w:val="both"/>
        <w:rPr>
          <w:sz w:val="24"/>
          <w:szCs w:val="24"/>
          <w:highlight w:val="yellow"/>
        </w:rPr>
      </w:pPr>
    </w:p>
    <w:p w14:paraId="065419D9" w14:textId="77777777" w:rsidR="006C7CA5" w:rsidRPr="00270EEB" w:rsidRDefault="006C7CA5" w:rsidP="00E6298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6370406B" w14:textId="77777777" w:rsidR="006C7CA5" w:rsidRPr="00270EEB" w:rsidRDefault="006C7CA5" w:rsidP="00E6298B">
      <w:pPr>
        <w:ind w:right="107"/>
        <w:jc w:val="both"/>
        <w:rPr>
          <w:sz w:val="24"/>
          <w:szCs w:val="24"/>
        </w:rPr>
      </w:pPr>
    </w:p>
    <w:p w14:paraId="6464379D" w14:textId="77777777" w:rsidR="006C7CA5" w:rsidRPr="00270EEB" w:rsidRDefault="006C7CA5"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6C7CA5" w:rsidRPr="00270EEB" w14:paraId="05AE4A34" w14:textId="77777777" w:rsidTr="366F6C5C">
        <w:tc>
          <w:tcPr>
            <w:tcW w:w="10188" w:type="dxa"/>
            <w:shd w:val="clear" w:color="auto" w:fill="auto"/>
          </w:tcPr>
          <w:p w14:paraId="73B66DB4" w14:textId="77777777" w:rsidR="006C7CA5" w:rsidRDefault="006C7CA5" w:rsidP="00E6298B">
            <w:pPr>
              <w:pStyle w:val="TableParagraph"/>
              <w:tabs>
                <w:tab w:val="left" w:pos="355"/>
              </w:tabs>
              <w:ind w:left="0" w:right="107"/>
              <w:rPr>
                <w:rFonts w:eastAsia="Times New Roman"/>
                <w:color w:val="000000"/>
                <w:sz w:val="24"/>
                <w:szCs w:val="24"/>
                <w:lang w:bidi="ar-SA"/>
              </w:rPr>
            </w:pPr>
          </w:p>
          <w:p w14:paraId="1F4DEB53" w14:textId="5F9949E3" w:rsidR="366F6C5C" w:rsidRDefault="366F6C5C" w:rsidP="366F6C5C">
            <w:pPr>
              <w:ind w:right="107"/>
              <w:rPr>
                <w:color w:val="000000" w:themeColor="text1"/>
                <w:sz w:val="24"/>
                <w:szCs w:val="24"/>
              </w:rPr>
            </w:pPr>
            <w:r w:rsidRPr="366F6C5C">
              <w:rPr>
                <w:color w:val="000000" w:themeColor="text1"/>
                <w:sz w:val="24"/>
                <w:szCs w:val="24"/>
              </w:rPr>
              <w:t xml:space="preserve">Critically assess a policing incident that you have attended, where you played a significant role with an offender/victim and reflect upon what happened. </w:t>
            </w:r>
          </w:p>
          <w:p w14:paraId="528BC4C6" w14:textId="4525BB36" w:rsidR="366F6C5C" w:rsidRDefault="366F6C5C" w:rsidP="366F6C5C">
            <w:pPr>
              <w:ind w:right="107"/>
              <w:rPr>
                <w:color w:val="000000" w:themeColor="text1"/>
                <w:sz w:val="24"/>
                <w:szCs w:val="24"/>
              </w:rPr>
            </w:pPr>
          </w:p>
          <w:p w14:paraId="0F74B744" w14:textId="5DEDA29A" w:rsidR="366F6C5C" w:rsidRDefault="366F6C5C" w:rsidP="366F6C5C">
            <w:pPr>
              <w:ind w:right="107"/>
              <w:rPr>
                <w:color w:val="000000" w:themeColor="text1"/>
                <w:sz w:val="24"/>
                <w:szCs w:val="24"/>
              </w:rPr>
            </w:pPr>
            <w:r w:rsidRPr="366F6C5C">
              <w:rPr>
                <w:color w:val="000000" w:themeColor="text1"/>
                <w:sz w:val="24"/>
                <w:szCs w:val="24"/>
              </w:rPr>
              <w:t xml:space="preserve">Consider your use of the National Decision Making and the Code of Ethics and review whether this impacted upon your use of discretion, and whether the outcome achieved best evidence. </w:t>
            </w:r>
          </w:p>
          <w:p w14:paraId="36D29A7B" w14:textId="77777777" w:rsidR="006C7CA5" w:rsidRPr="00270EEB" w:rsidRDefault="006C7CA5" w:rsidP="00E6298B">
            <w:pPr>
              <w:ind w:right="107"/>
              <w:jc w:val="both"/>
              <w:rPr>
                <w:sz w:val="24"/>
                <w:szCs w:val="24"/>
              </w:rPr>
            </w:pPr>
          </w:p>
          <w:p w14:paraId="487D302F" w14:textId="7059128B" w:rsidR="006C7CA5" w:rsidRPr="00270EEB" w:rsidRDefault="28A9B94D" w:rsidP="28A9B94D">
            <w:pPr>
              <w:ind w:right="107"/>
              <w:jc w:val="both"/>
              <w:rPr>
                <w:sz w:val="24"/>
                <w:szCs w:val="24"/>
              </w:rPr>
            </w:pPr>
            <w:r w:rsidRPr="7EE1914C">
              <w:rPr>
                <w:sz w:val="24"/>
                <w:szCs w:val="24"/>
              </w:rPr>
              <w:t xml:space="preserve">2000 words </w:t>
            </w:r>
            <w:r w:rsidRPr="7EE1914C">
              <w:rPr>
                <w:i/>
                <w:iCs/>
                <w:sz w:val="24"/>
                <w:szCs w:val="24"/>
              </w:rPr>
              <w:t>(+/- 10%: include your actual word count at the end of each section)</w:t>
            </w:r>
          </w:p>
        </w:tc>
      </w:tr>
    </w:tbl>
    <w:p w14:paraId="0A61592D" w14:textId="77777777" w:rsidR="006C7CA5" w:rsidRPr="00270EEB" w:rsidRDefault="006C7CA5" w:rsidP="00E6298B">
      <w:pPr>
        <w:ind w:right="107"/>
        <w:jc w:val="both"/>
        <w:rPr>
          <w:sz w:val="24"/>
          <w:szCs w:val="24"/>
        </w:rPr>
      </w:pPr>
    </w:p>
    <w:p w14:paraId="53A6D43C" w14:textId="77777777" w:rsidR="006C7CA5" w:rsidRPr="00450C83" w:rsidRDefault="006C7CA5" w:rsidP="00E6298B">
      <w:pPr>
        <w:ind w:right="107"/>
        <w:jc w:val="both"/>
        <w:rPr>
          <w:b/>
          <w:sz w:val="24"/>
          <w:szCs w:val="24"/>
        </w:rPr>
      </w:pPr>
      <w:r w:rsidRPr="00450C83">
        <w:rPr>
          <w:b/>
          <w:sz w:val="24"/>
          <w:szCs w:val="24"/>
        </w:rPr>
        <w:t>ANSWER:</w:t>
      </w:r>
    </w:p>
    <w:p w14:paraId="4228E72D" w14:textId="77777777" w:rsidR="006C7CA5" w:rsidRPr="00270EEB" w:rsidRDefault="006C7CA5" w:rsidP="00E6298B">
      <w:pPr>
        <w:ind w:right="107"/>
        <w:jc w:val="both"/>
        <w:rPr>
          <w:sz w:val="24"/>
          <w:szCs w:val="24"/>
        </w:rPr>
      </w:pPr>
    </w:p>
    <w:p w14:paraId="5A0C02F3" w14:textId="38500CB9" w:rsidR="0022348A" w:rsidRDefault="0022348A" w:rsidP="00E6298B">
      <w:pPr>
        <w:ind w:right="107"/>
        <w:jc w:val="both"/>
        <w:rPr>
          <w:sz w:val="24"/>
          <w:szCs w:val="24"/>
        </w:rPr>
      </w:pPr>
      <w:r>
        <w:rPr>
          <w:sz w:val="24"/>
          <w:szCs w:val="24"/>
        </w:rPr>
        <w:t xml:space="preserve">While on duty, I attended an incident </w:t>
      </w:r>
      <w:r w:rsidR="004F0B9B">
        <w:rPr>
          <w:sz w:val="24"/>
          <w:szCs w:val="24"/>
        </w:rPr>
        <w:t>where a male suffering with mental health was found in a family garden</w:t>
      </w:r>
      <w:r w:rsidR="003F4B41">
        <w:rPr>
          <w:sz w:val="24"/>
          <w:szCs w:val="24"/>
        </w:rPr>
        <w:t xml:space="preserve"> after he had left a mental health hospital and was a current</w:t>
      </w:r>
      <w:r w:rsidR="00A255E0">
        <w:rPr>
          <w:sz w:val="24"/>
          <w:szCs w:val="24"/>
        </w:rPr>
        <w:t>ly</w:t>
      </w:r>
      <w:r w:rsidR="003F4B41">
        <w:rPr>
          <w:sz w:val="24"/>
          <w:szCs w:val="24"/>
        </w:rPr>
        <w:t xml:space="preserve"> missing person. </w:t>
      </w:r>
      <w:r w:rsidR="00DE6999">
        <w:rPr>
          <w:sz w:val="24"/>
          <w:szCs w:val="24"/>
        </w:rPr>
        <w:t xml:space="preserve">He could be returned by police to the mental health hospital </w:t>
      </w:r>
      <w:r w:rsidR="00030081">
        <w:rPr>
          <w:sz w:val="24"/>
          <w:szCs w:val="24"/>
        </w:rPr>
        <w:t xml:space="preserve">as he was under S.136 of the Mental </w:t>
      </w:r>
      <w:r w:rsidR="00D53575">
        <w:rPr>
          <w:sz w:val="24"/>
          <w:szCs w:val="24"/>
        </w:rPr>
        <w:t>Health</w:t>
      </w:r>
      <w:r w:rsidR="00030081">
        <w:rPr>
          <w:sz w:val="24"/>
          <w:szCs w:val="24"/>
        </w:rPr>
        <w:t xml:space="preserve"> Act </w:t>
      </w:r>
      <w:r w:rsidR="00D53575">
        <w:rPr>
          <w:sz w:val="24"/>
          <w:szCs w:val="24"/>
        </w:rPr>
        <w:t xml:space="preserve">1983. </w:t>
      </w:r>
    </w:p>
    <w:p w14:paraId="7D3D10DC" w14:textId="2ABCCCB2" w:rsidR="00193FFB" w:rsidRDefault="00193FFB" w:rsidP="00E6298B">
      <w:pPr>
        <w:ind w:right="107"/>
        <w:jc w:val="both"/>
        <w:rPr>
          <w:sz w:val="24"/>
          <w:szCs w:val="24"/>
        </w:rPr>
      </w:pPr>
    </w:p>
    <w:p w14:paraId="28059D69" w14:textId="67F68142" w:rsidR="00193FFB" w:rsidRDefault="00193FFB" w:rsidP="00E6298B">
      <w:pPr>
        <w:ind w:right="107"/>
        <w:jc w:val="both"/>
        <w:rPr>
          <w:sz w:val="24"/>
          <w:szCs w:val="24"/>
        </w:rPr>
      </w:pPr>
      <w:r>
        <w:rPr>
          <w:sz w:val="24"/>
          <w:szCs w:val="24"/>
        </w:rPr>
        <w:t xml:space="preserve">On arrival at the scene the male was very </w:t>
      </w:r>
      <w:r w:rsidR="007E5BDE">
        <w:rPr>
          <w:sz w:val="24"/>
          <w:szCs w:val="24"/>
        </w:rPr>
        <w:t>upset</w:t>
      </w:r>
      <w:r>
        <w:rPr>
          <w:sz w:val="24"/>
          <w:szCs w:val="24"/>
        </w:rPr>
        <w:t xml:space="preserve"> and clearing suffering from a </w:t>
      </w:r>
      <w:r w:rsidR="00D53575">
        <w:rPr>
          <w:sz w:val="24"/>
          <w:szCs w:val="24"/>
        </w:rPr>
        <w:t>mental</w:t>
      </w:r>
      <w:r>
        <w:rPr>
          <w:sz w:val="24"/>
          <w:szCs w:val="24"/>
        </w:rPr>
        <w:t xml:space="preserve"> health episode. </w:t>
      </w:r>
      <w:r w:rsidR="00917021">
        <w:rPr>
          <w:sz w:val="24"/>
          <w:szCs w:val="24"/>
        </w:rPr>
        <w:t xml:space="preserve">The AMP was </w:t>
      </w:r>
      <w:r w:rsidR="000E4CD6">
        <w:rPr>
          <w:sz w:val="24"/>
          <w:szCs w:val="24"/>
        </w:rPr>
        <w:t>consulted</w:t>
      </w:r>
      <w:r w:rsidR="00917021">
        <w:rPr>
          <w:sz w:val="24"/>
          <w:szCs w:val="24"/>
        </w:rPr>
        <w:t xml:space="preserve"> we </w:t>
      </w:r>
      <w:r w:rsidR="000E4CD6">
        <w:rPr>
          <w:sz w:val="24"/>
          <w:szCs w:val="24"/>
        </w:rPr>
        <w:t>confirmed</w:t>
      </w:r>
      <w:r w:rsidR="00917021">
        <w:rPr>
          <w:sz w:val="24"/>
          <w:szCs w:val="24"/>
        </w:rPr>
        <w:t xml:space="preserve"> that he could be taken back by </w:t>
      </w:r>
      <w:r w:rsidR="000E4CD6">
        <w:rPr>
          <w:sz w:val="24"/>
          <w:szCs w:val="24"/>
        </w:rPr>
        <w:t>Police</w:t>
      </w:r>
      <w:r w:rsidR="00917021">
        <w:rPr>
          <w:sz w:val="24"/>
          <w:szCs w:val="24"/>
        </w:rPr>
        <w:t xml:space="preserve"> under the Mental </w:t>
      </w:r>
      <w:r w:rsidR="0014774D">
        <w:rPr>
          <w:sz w:val="24"/>
          <w:szCs w:val="24"/>
        </w:rPr>
        <w:t>Health</w:t>
      </w:r>
      <w:r w:rsidR="00917021">
        <w:rPr>
          <w:sz w:val="24"/>
          <w:szCs w:val="24"/>
        </w:rPr>
        <w:t xml:space="preserve"> Act</w:t>
      </w:r>
      <w:r w:rsidR="000E4CD6">
        <w:rPr>
          <w:sz w:val="24"/>
          <w:szCs w:val="24"/>
        </w:rPr>
        <w:t>.</w:t>
      </w:r>
    </w:p>
    <w:p w14:paraId="76C9C0BA" w14:textId="34F39429" w:rsidR="00D865AC" w:rsidRDefault="00D865AC" w:rsidP="00E6298B">
      <w:pPr>
        <w:ind w:right="107"/>
        <w:jc w:val="both"/>
        <w:rPr>
          <w:sz w:val="24"/>
          <w:szCs w:val="24"/>
        </w:rPr>
      </w:pPr>
    </w:p>
    <w:p w14:paraId="55E8513B" w14:textId="345FB1C1" w:rsidR="00025650" w:rsidRDefault="00D865AC" w:rsidP="00E6298B">
      <w:pPr>
        <w:ind w:right="107"/>
        <w:jc w:val="both"/>
        <w:rPr>
          <w:sz w:val="24"/>
          <w:szCs w:val="24"/>
        </w:rPr>
      </w:pPr>
      <w:r>
        <w:rPr>
          <w:sz w:val="24"/>
          <w:szCs w:val="24"/>
        </w:rPr>
        <w:t>In order to safely convey the male back to the hospital he was</w:t>
      </w:r>
      <w:r w:rsidRPr="00D865AC">
        <w:rPr>
          <w:sz w:val="24"/>
          <w:szCs w:val="24"/>
        </w:rPr>
        <w:t xml:space="preserve"> searched and small packet of white powder in a clear zip lock bag found on him, believed to be amphetamine.</w:t>
      </w:r>
      <w:r>
        <w:rPr>
          <w:sz w:val="24"/>
          <w:szCs w:val="24"/>
        </w:rPr>
        <w:t xml:space="preserve"> No other items of concern were found on the male and he was placed securely in the Police vehicle. </w:t>
      </w:r>
    </w:p>
    <w:p w14:paraId="5633107B" w14:textId="000C1096" w:rsidR="00D865AC" w:rsidRDefault="00D865AC" w:rsidP="00E6298B">
      <w:pPr>
        <w:ind w:right="107"/>
        <w:jc w:val="both"/>
        <w:rPr>
          <w:sz w:val="24"/>
          <w:szCs w:val="24"/>
        </w:rPr>
      </w:pPr>
    </w:p>
    <w:p w14:paraId="69E4EC0F" w14:textId="77777777" w:rsidR="00D865AC" w:rsidRPr="00270EEB" w:rsidRDefault="00D865AC" w:rsidP="00E6298B">
      <w:pPr>
        <w:ind w:right="107"/>
        <w:jc w:val="both"/>
        <w:rPr>
          <w:sz w:val="24"/>
          <w:szCs w:val="24"/>
        </w:rPr>
      </w:pPr>
    </w:p>
    <w:p w14:paraId="0FEEFB0E" w14:textId="237ED20D" w:rsidR="00025650" w:rsidRDefault="00ED402B" w:rsidP="00E6298B">
      <w:pPr>
        <w:ind w:right="107"/>
        <w:jc w:val="both"/>
        <w:rPr>
          <w:sz w:val="24"/>
          <w:szCs w:val="24"/>
        </w:rPr>
      </w:pPr>
      <w:r>
        <w:rPr>
          <w:sz w:val="24"/>
          <w:szCs w:val="24"/>
        </w:rPr>
        <w:t>NDM</w:t>
      </w:r>
    </w:p>
    <w:p w14:paraId="4B26DDAE" w14:textId="64EB9C27" w:rsidR="00ED402B" w:rsidRDefault="00ED402B" w:rsidP="00E6298B">
      <w:pPr>
        <w:ind w:right="107"/>
        <w:jc w:val="both"/>
        <w:rPr>
          <w:sz w:val="24"/>
          <w:szCs w:val="24"/>
        </w:rPr>
      </w:pPr>
      <w:r>
        <w:rPr>
          <w:sz w:val="24"/>
          <w:szCs w:val="24"/>
        </w:rPr>
        <w:t>Code of ethics</w:t>
      </w:r>
      <w:r w:rsidR="00BC1B38">
        <w:rPr>
          <w:sz w:val="24"/>
          <w:szCs w:val="24"/>
        </w:rPr>
        <w:t xml:space="preserve"> </w:t>
      </w:r>
    </w:p>
    <w:p w14:paraId="3DD26CC5" w14:textId="604183E8" w:rsidR="00BC1B38" w:rsidRDefault="00E67BDD" w:rsidP="00E6298B">
      <w:pPr>
        <w:ind w:right="107"/>
        <w:jc w:val="both"/>
        <w:rPr>
          <w:sz w:val="24"/>
          <w:szCs w:val="24"/>
        </w:rPr>
      </w:pPr>
      <w:r>
        <w:rPr>
          <w:sz w:val="24"/>
          <w:szCs w:val="24"/>
        </w:rPr>
        <w:t>NDM and Code of Ethics -</w:t>
      </w:r>
      <w:r w:rsidR="00BC1B38">
        <w:rPr>
          <w:sz w:val="24"/>
          <w:szCs w:val="24"/>
        </w:rPr>
        <w:t>Did this impact on discretion</w:t>
      </w:r>
    </w:p>
    <w:p w14:paraId="4C6E3AF7" w14:textId="77777777" w:rsidR="009E6A0C" w:rsidRDefault="009E6A0C" w:rsidP="00E6298B">
      <w:pPr>
        <w:ind w:right="107"/>
        <w:jc w:val="both"/>
        <w:rPr>
          <w:sz w:val="24"/>
          <w:szCs w:val="24"/>
        </w:rPr>
      </w:pPr>
    </w:p>
    <w:p w14:paraId="63004C87" w14:textId="3BD8EDD9" w:rsidR="00BC1B38" w:rsidRDefault="00BC1B38" w:rsidP="00E6298B">
      <w:pPr>
        <w:ind w:right="107"/>
        <w:jc w:val="both"/>
        <w:rPr>
          <w:sz w:val="24"/>
          <w:szCs w:val="24"/>
        </w:rPr>
      </w:pPr>
      <w:r>
        <w:rPr>
          <w:sz w:val="24"/>
          <w:szCs w:val="24"/>
        </w:rPr>
        <w:t xml:space="preserve">Did it achieve best evidence? </w:t>
      </w:r>
    </w:p>
    <w:p w14:paraId="0C2968B0" w14:textId="7CBBAD44" w:rsidR="009E6A0C" w:rsidRPr="00270EEB" w:rsidRDefault="009E6A0C" w:rsidP="00E6298B">
      <w:pPr>
        <w:ind w:right="107"/>
        <w:jc w:val="both"/>
        <w:rPr>
          <w:sz w:val="24"/>
          <w:szCs w:val="24"/>
        </w:rPr>
      </w:pPr>
      <w:r>
        <w:rPr>
          <w:sz w:val="24"/>
          <w:szCs w:val="24"/>
        </w:rPr>
        <w:t xml:space="preserve">I believe that this achieved the best evidence </w:t>
      </w:r>
    </w:p>
    <w:p w14:paraId="5E21F8DD" w14:textId="77777777" w:rsidR="00025650" w:rsidRPr="00270EEB" w:rsidRDefault="00025650" w:rsidP="00E6298B">
      <w:pPr>
        <w:ind w:right="107"/>
        <w:jc w:val="both"/>
        <w:rPr>
          <w:sz w:val="24"/>
          <w:szCs w:val="24"/>
        </w:rPr>
      </w:pPr>
    </w:p>
    <w:p w14:paraId="585519A4" w14:textId="77777777" w:rsidR="00025650" w:rsidRPr="00270EEB" w:rsidRDefault="00025650" w:rsidP="00E6298B">
      <w:pPr>
        <w:ind w:right="107"/>
        <w:jc w:val="both"/>
        <w:rPr>
          <w:sz w:val="24"/>
          <w:szCs w:val="24"/>
        </w:rPr>
      </w:pPr>
    </w:p>
    <w:p w14:paraId="53C57CDF" w14:textId="77777777" w:rsidR="00025650" w:rsidRPr="00270EEB" w:rsidRDefault="00025650" w:rsidP="00E6298B">
      <w:pPr>
        <w:ind w:right="107"/>
        <w:jc w:val="both"/>
        <w:rPr>
          <w:sz w:val="24"/>
          <w:szCs w:val="24"/>
        </w:rPr>
      </w:pPr>
    </w:p>
    <w:p w14:paraId="5A545E1D" w14:textId="77777777" w:rsidR="00025650" w:rsidRPr="00270EEB" w:rsidRDefault="00025650" w:rsidP="00E6298B">
      <w:pPr>
        <w:ind w:right="107"/>
        <w:jc w:val="both"/>
        <w:rPr>
          <w:sz w:val="24"/>
          <w:szCs w:val="24"/>
        </w:rPr>
      </w:pPr>
    </w:p>
    <w:p w14:paraId="71AB55F9" w14:textId="77777777" w:rsidR="00025650" w:rsidRPr="00270EEB" w:rsidRDefault="00025650" w:rsidP="00E6298B">
      <w:pPr>
        <w:ind w:right="107"/>
        <w:jc w:val="both"/>
        <w:rPr>
          <w:sz w:val="24"/>
          <w:szCs w:val="24"/>
        </w:rPr>
      </w:pPr>
    </w:p>
    <w:p w14:paraId="550E30AF" w14:textId="77777777" w:rsidR="00025650" w:rsidRPr="00025650" w:rsidRDefault="00025650" w:rsidP="00E6298B">
      <w:pPr>
        <w:ind w:right="107"/>
        <w:jc w:val="both"/>
        <w:rPr>
          <w:b/>
          <w:sz w:val="24"/>
          <w:szCs w:val="24"/>
        </w:rPr>
      </w:pPr>
    </w:p>
    <w:p w14:paraId="1C6E93E6" w14:textId="77777777" w:rsidR="00025650" w:rsidRDefault="00025650" w:rsidP="00E6298B">
      <w:pPr>
        <w:ind w:right="107"/>
      </w:pPr>
      <w:r>
        <w:br w:type="page"/>
      </w:r>
    </w:p>
    <w:p w14:paraId="592CAEBA" w14:textId="77777777" w:rsidR="000F7ECD" w:rsidRPr="00270EEB" w:rsidRDefault="000F7ECD" w:rsidP="00E6298B">
      <w:pPr>
        <w:ind w:right="107"/>
        <w:jc w:val="both"/>
        <w:rPr>
          <w:sz w:val="24"/>
          <w:szCs w:val="24"/>
        </w:rPr>
        <w:sectPr w:rsidR="000F7ECD" w:rsidRPr="00270EEB" w:rsidSect="005463F1">
          <w:pgSz w:w="11906" w:h="16838" w:code="9"/>
          <w:pgMar w:top="1440" w:right="1080" w:bottom="1440" w:left="1080" w:header="720" w:footer="720" w:gutter="0"/>
          <w:cols w:space="720"/>
          <w:docGrid w:linePitch="272"/>
        </w:sectPr>
      </w:pPr>
    </w:p>
    <w:p w14:paraId="2237FD0C" w14:textId="62246AD7" w:rsidR="008B28E7" w:rsidRPr="00270EEB" w:rsidRDefault="57C29BF7" w:rsidP="2E5ED9CE">
      <w:pPr>
        <w:ind w:left="3600" w:right="107" w:firstLine="720"/>
        <w:jc w:val="both"/>
        <w:rPr>
          <w:b/>
          <w:bCs/>
          <w:sz w:val="24"/>
          <w:szCs w:val="24"/>
        </w:rPr>
      </w:pPr>
      <w:r w:rsidRPr="2E5ED9CE">
        <w:rPr>
          <w:b/>
          <w:bCs/>
          <w:sz w:val="24"/>
          <w:szCs w:val="24"/>
        </w:rPr>
        <w:lastRenderedPageBreak/>
        <w:t>Task 5</w:t>
      </w:r>
    </w:p>
    <w:p w14:paraId="1E89FF4C" w14:textId="16FD2E1D" w:rsidR="00575A8F" w:rsidRDefault="5B941D37" w:rsidP="2E5ED9CE">
      <w:pPr>
        <w:ind w:right="107"/>
        <w:jc w:val="both"/>
        <w:rPr>
          <w:b/>
          <w:bCs/>
          <w:sz w:val="24"/>
          <w:szCs w:val="24"/>
        </w:rPr>
      </w:pPr>
      <w:r w:rsidRPr="2E5ED9CE">
        <w:rPr>
          <w:b/>
          <w:bCs/>
          <w:sz w:val="24"/>
          <w:szCs w:val="24"/>
        </w:rPr>
        <w:t xml:space="preserve">Personal </w:t>
      </w:r>
      <w:r w:rsidR="00575A8F" w:rsidRPr="2E5ED9CE">
        <w:rPr>
          <w:b/>
          <w:bCs/>
          <w:sz w:val="24"/>
          <w:szCs w:val="24"/>
        </w:rPr>
        <w:t>Development Plan</w:t>
      </w:r>
      <w:r w:rsidR="53ACBB14" w:rsidRPr="2E5ED9CE">
        <w:rPr>
          <w:b/>
          <w:bCs/>
          <w:sz w:val="24"/>
          <w:szCs w:val="24"/>
        </w:rPr>
        <w:t xml:space="preserve"> (PDP)</w:t>
      </w:r>
    </w:p>
    <w:p w14:paraId="2F13DBE1" w14:textId="77777777" w:rsidR="00575A8F" w:rsidRDefault="00575A8F" w:rsidP="00E6298B">
      <w:pPr>
        <w:ind w:right="107"/>
        <w:jc w:val="both"/>
        <w:rPr>
          <w:b/>
          <w:sz w:val="24"/>
          <w:szCs w:val="24"/>
        </w:rPr>
      </w:pPr>
    </w:p>
    <w:p w14:paraId="27E71557" w14:textId="7ACD358A" w:rsidR="00575A8F" w:rsidRPr="00270EEB" w:rsidRDefault="00575A8F" w:rsidP="2E5ED9CE">
      <w:pPr>
        <w:ind w:right="107"/>
        <w:jc w:val="both"/>
        <w:rPr>
          <w:b/>
          <w:bCs/>
          <w:sz w:val="24"/>
          <w:szCs w:val="24"/>
        </w:rPr>
      </w:pPr>
      <w:r w:rsidRPr="2E5ED9CE">
        <w:rPr>
          <w:b/>
          <w:bCs/>
          <w:sz w:val="24"/>
          <w:szCs w:val="24"/>
        </w:rPr>
        <w:t xml:space="preserve">As part of your reflective process, please use this table to aid you in identifying the next steps for development. </w:t>
      </w:r>
    </w:p>
    <w:p w14:paraId="14229997" w14:textId="385D92F3" w:rsidR="2E5ED9CE" w:rsidRDefault="2E5ED9CE" w:rsidP="2E5ED9CE">
      <w:pPr>
        <w:ind w:right="107"/>
        <w:jc w:val="both"/>
        <w:rPr>
          <w:b/>
          <w:bCs/>
          <w:sz w:val="24"/>
          <w:szCs w:val="24"/>
        </w:rPr>
      </w:pPr>
    </w:p>
    <w:p w14:paraId="49C6B06B" w14:textId="10F44EB4" w:rsidR="41782EEA" w:rsidRDefault="41782EEA" w:rsidP="366F6C5C">
      <w:pPr>
        <w:ind w:right="107"/>
        <w:jc w:val="both"/>
        <w:rPr>
          <w:i/>
          <w:iCs/>
          <w:sz w:val="24"/>
          <w:szCs w:val="24"/>
        </w:rPr>
      </w:pPr>
      <w:r w:rsidRPr="366F6C5C">
        <w:rPr>
          <w:i/>
          <w:iCs/>
          <w:sz w:val="24"/>
          <w:szCs w:val="24"/>
        </w:rPr>
        <w:t xml:space="preserve">This is equivalent to 1000 words towards the overall wordcount, please note this is not the actual number of words used in </w:t>
      </w:r>
      <w:r w:rsidR="3B6AC1F2" w:rsidRPr="366F6C5C">
        <w:rPr>
          <w:i/>
          <w:iCs/>
          <w:sz w:val="24"/>
          <w:szCs w:val="24"/>
        </w:rPr>
        <w:t>completing</w:t>
      </w:r>
      <w:r w:rsidRPr="366F6C5C">
        <w:rPr>
          <w:i/>
          <w:iCs/>
          <w:sz w:val="24"/>
          <w:szCs w:val="24"/>
        </w:rPr>
        <w:t xml:space="preserve"> the </w:t>
      </w:r>
      <w:r w:rsidR="1691BE48" w:rsidRPr="366F6C5C">
        <w:rPr>
          <w:i/>
          <w:iCs/>
          <w:sz w:val="24"/>
          <w:szCs w:val="24"/>
        </w:rPr>
        <w:t>table,</w:t>
      </w:r>
      <w:r w:rsidRPr="366F6C5C">
        <w:rPr>
          <w:i/>
          <w:iCs/>
          <w:sz w:val="24"/>
          <w:szCs w:val="24"/>
        </w:rPr>
        <w:t xml:space="preserve"> the coun</w:t>
      </w:r>
      <w:r w:rsidR="26ED3C56" w:rsidRPr="366F6C5C">
        <w:rPr>
          <w:i/>
          <w:iCs/>
          <w:sz w:val="24"/>
          <w:szCs w:val="24"/>
        </w:rPr>
        <w:t xml:space="preserve">t reflects the thought and research </w:t>
      </w:r>
      <w:r w:rsidR="641987FD" w:rsidRPr="366F6C5C">
        <w:rPr>
          <w:i/>
          <w:iCs/>
          <w:sz w:val="24"/>
          <w:szCs w:val="24"/>
        </w:rPr>
        <w:t>behind it.</w:t>
      </w:r>
    </w:p>
    <w:p w14:paraId="672A72D6" w14:textId="77777777" w:rsidR="00575A8F" w:rsidRPr="00270EEB" w:rsidRDefault="00575A8F" w:rsidP="00E6298B">
      <w:pPr>
        <w:ind w:right="107"/>
        <w:jc w:val="both"/>
        <w:rPr>
          <w:sz w:val="24"/>
          <w:szCs w:val="24"/>
        </w:rPr>
      </w:pPr>
    </w:p>
    <w:tbl>
      <w:tblPr>
        <w:tblW w:w="974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462"/>
        <w:gridCol w:w="2433"/>
        <w:gridCol w:w="2426"/>
        <w:gridCol w:w="2426"/>
      </w:tblGrid>
      <w:tr w:rsidR="00575A8F" w:rsidRPr="00270EEB" w14:paraId="2BE34DB5" w14:textId="77777777" w:rsidTr="28A9B94D">
        <w:tc>
          <w:tcPr>
            <w:tcW w:w="2462" w:type="dxa"/>
            <w:shd w:val="clear" w:color="auto" w:fill="auto"/>
          </w:tcPr>
          <w:p w14:paraId="6284597A" w14:textId="77777777" w:rsidR="00575A8F" w:rsidRPr="00270EEB" w:rsidRDefault="00575A8F" w:rsidP="00E6298B">
            <w:pPr>
              <w:ind w:right="107"/>
              <w:jc w:val="center"/>
              <w:rPr>
                <w:b/>
                <w:sz w:val="24"/>
                <w:szCs w:val="24"/>
              </w:rPr>
            </w:pPr>
          </w:p>
          <w:p w14:paraId="0A698014" w14:textId="77777777" w:rsidR="00575A8F" w:rsidRPr="00270EEB" w:rsidRDefault="00575A8F" w:rsidP="00E6298B">
            <w:pPr>
              <w:ind w:right="107"/>
              <w:jc w:val="center"/>
              <w:rPr>
                <w:b/>
                <w:sz w:val="24"/>
                <w:szCs w:val="24"/>
              </w:rPr>
            </w:pPr>
            <w:r>
              <w:rPr>
                <w:b/>
                <w:sz w:val="24"/>
                <w:szCs w:val="24"/>
              </w:rPr>
              <w:t xml:space="preserve">Area of </w:t>
            </w:r>
            <w:r w:rsidRPr="00270EEB">
              <w:rPr>
                <w:b/>
                <w:sz w:val="24"/>
                <w:szCs w:val="24"/>
              </w:rPr>
              <w:t xml:space="preserve">Development </w:t>
            </w:r>
          </w:p>
          <w:p w14:paraId="0C63422E" w14:textId="77777777" w:rsidR="00575A8F" w:rsidRPr="00270EEB" w:rsidRDefault="00575A8F" w:rsidP="00E6298B">
            <w:pPr>
              <w:ind w:right="107"/>
              <w:jc w:val="center"/>
              <w:rPr>
                <w:b/>
                <w:sz w:val="24"/>
                <w:szCs w:val="24"/>
              </w:rPr>
            </w:pPr>
          </w:p>
        </w:tc>
        <w:tc>
          <w:tcPr>
            <w:tcW w:w="2433" w:type="dxa"/>
            <w:shd w:val="clear" w:color="auto" w:fill="auto"/>
          </w:tcPr>
          <w:p w14:paraId="56EE9A0E" w14:textId="77777777" w:rsidR="00575A8F" w:rsidRPr="00270EEB" w:rsidRDefault="00575A8F" w:rsidP="00E6298B">
            <w:pPr>
              <w:ind w:right="107"/>
              <w:jc w:val="center"/>
              <w:rPr>
                <w:b/>
                <w:sz w:val="24"/>
                <w:szCs w:val="24"/>
              </w:rPr>
            </w:pPr>
          </w:p>
          <w:p w14:paraId="1A98DF88" w14:textId="77777777" w:rsidR="00575A8F" w:rsidRPr="00270EEB" w:rsidRDefault="00575A8F" w:rsidP="00E6298B">
            <w:pPr>
              <w:ind w:right="107"/>
              <w:jc w:val="center"/>
              <w:rPr>
                <w:b/>
                <w:sz w:val="24"/>
                <w:szCs w:val="24"/>
              </w:rPr>
            </w:pPr>
            <w:r w:rsidRPr="00270EEB">
              <w:rPr>
                <w:b/>
                <w:sz w:val="24"/>
                <w:szCs w:val="24"/>
              </w:rPr>
              <w:t>How it will be achieved</w:t>
            </w:r>
          </w:p>
        </w:tc>
        <w:tc>
          <w:tcPr>
            <w:tcW w:w="2426" w:type="dxa"/>
            <w:shd w:val="clear" w:color="auto" w:fill="auto"/>
          </w:tcPr>
          <w:p w14:paraId="75C43314" w14:textId="77777777" w:rsidR="00575A8F" w:rsidRPr="00270EEB" w:rsidRDefault="00575A8F" w:rsidP="00E6298B">
            <w:pPr>
              <w:ind w:right="107"/>
              <w:jc w:val="center"/>
              <w:rPr>
                <w:b/>
                <w:sz w:val="24"/>
                <w:szCs w:val="24"/>
              </w:rPr>
            </w:pPr>
          </w:p>
          <w:p w14:paraId="02E87BD5" w14:textId="77777777" w:rsidR="00575A8F" w:rsidRPr="00270EEB" w:rsidRDefault="00575A8F" w:rsidP="00E6298B">
            <w:pPr>
              <w:ind w:right="107"/>
              <w:jc w:val="center"/>
              <w:rPr>
                <w:b/>
                <w:sz w:val="24"/>
                <w:szCs w:val="24"/>
              </w:rPr>
            </w:pPr>
            <w:r w:rsidRPr="00270EEB">
              <w:rPr>
                <w:b/>
                <w:sz w:val="24"/>
                <w:szCs w:val="24"/>
              </w:rPr>
              <w:t xml:space="preserve">Who </w:t>
            </w:r>
            <w:r>
              <w:rPr>
                <w:b/>
                <w:sz w:val="24"/>
                <w:szCs w:val="24"/>
              </w:rPr>
              <w:t>can provide support</w:t>
            </w:r>
          </w:p>
        </w:tc>
        <w:tc>
          <w:tcPr>
            <w:tcW w:w="2426" w:type="dxa"/>
            <w:shd w:val="clear" w:color="auto" w:fill="auto"/>
          </w:tcPr>
          <w:p w14:paraId="1755EB8B" w14:textId="12FEE665" w:rsidR="28A9B94D" w:rsidRDefault="28A9B94D" w:rsidP="28A9B94D">
            <w:pPr>
              <w:jc w:val="center"/>
              <w:rPr>
                <w:b/>
                <w:bCs/>
                <w:sz w:val="24"/>
                <w:szCs w:val="24"/>
              </w:rPr>
            </w:pPr>
          </w:p>
          <w:p w14:paraId="7C29A1A1" w14:textId="7B510D87" w:rsidR="28A9B94D" w:rsidRDefault="28A9B94D" w:rsidP="28A9B94D">
            <w:pPr>
              <w:jc w:val="center"/>
              <w:rPr>
                <w:b/>
                <w:bCs/>
                <w:sz w:val="24"/>
                <w:szCs w:val="24"/>
              </w:rPr>
            </w:pPr>
            <w:r w:rsidRPr="28A9B94D">
              <w:rPr>
                <w:b/>
                <w:bCs/>
                <w:sz w:val="24"/>
                <w:szCs w:val="24"/>
              </w:rPr>
              <w:t>Timeline</w:t>
            </w:r>
          </w:p>
        </w:tc>
      </w:tr>
      <w:tr w:rsidR="00575A8F" w:rsidRPr="00270EEB" w14:paraId="77448EFF" w14:textId="77777777" w:rsidTr="28A9B94D">
        <w:tc>
          <w:tcPr>
            <w:tcW w:w="2462" w:type="dxa"/>
            <w:shd w:val="clear" w:color="auto" w:fill="auto"/>
          </w:tcPr>
          <w:p w14:paraId="4A28DC7E" w14:textId="77777777" w:rsidR="00575A8F" w:rsidRPr="00270EEB" w:rsidRDefault="00575A8F" w:rsidP="00E6298B">
            <w:pPr>
              <w:ind w:right="107"/>
              <w:jc w:val="both"/>
              <w:rPr>
                <w:sz w:val="24"/>
                <w:szCs w:val="24"/>
              </w:rPr>
            </w:pPr>
          </w:p>
          <w:p w14:paraId="1C9FA00C" w14:textId="77777777" w:rsidR="00575A8F" w:rsidRPr="00270EEB" w:rsidRDefault="00575A8F" w:rsidP="00E6298B">
            <w:pPr>
              <w:ind w:right="107"/>
              <w:jc w:val="both"/>
              <w:rPr>
                <w:sz w:val="24"/>
                <w:szCs w:val="24"/>
              </w:rPr>
            </w:pPr>
          </w:p>
          <w:p w14:paraId="32CBB0C5" w14:textId="77777777" w:rsidR="00575A8F" w:rsidRPr="00270EEB" w:rsidRDefault="00575A8F" w:rsidP="00E6298B">
            <w:pPr>
              <w:ind w:right="107"/>
              <w:jc w:val="both"/>
              <w:rPr>
                <w:sz w:val="24"/>
                <w:szCs w:val="24"/>
              </w:rPr>
            </w:pPr>
          </w:p>
          <w:p w14:paraId="4B494930" w14:textId="53189824" w:rsidR="00575A8F" w:rsidRPr="00270EEB" w:rsidRDefault="00BB1787" w:rsidP="00E6298B">
            <w:pPr>
              <w:ind w:right="107"/>
              <w:jc w:val="both"/>
              <w:rPr>
                <w:sz w:val="24"/>
                <w:szCs w:val="24"/>
              </w:rPr>
            </w:pPr>
            <w:r>
              <w:rPr>
                <w:sz w:val="24"/>
                <w:szCs w:val="24"/>
              </w:rPr>
              <w:t>Perform more detailed witness/ arrest statements</w:t>
            </w:r>
          </w:p>
          <w:p w14:paraId="55898530" w14:textId="77777777" w:rsidR="00575A8F" w:rsidRPr="00270EEB" w:rsidRDefault="00575A8F" w:rsidP="00E6298B">
            <w:pPr>
              <w:ind w:right="107"/>
              <w:jc w:val="both"/>
              <w:rPr>
                <w:sz w:val="24"/>
                <w:szCs w:val="24"/>
              </w:rPr>
            </w:pPr>
          </w:p>
          <w:p w14:paraId="17C7589C" w14:textId="77777777" w:rsidR="00575A8F" w:rsidRPr="00270EEB" w:rsidRDefault="00575A8F" w:rsidP="00E6298B">
            <w:pPr>
              <w:ind w:right="107"/>
              <w:jc w:val="both"/>
              <w:rPr>
                <w:sz w:val="24"/>
                <w:szCs w:val="24"/>
              </w:rPr>
            </w:pPr>
          </w:p>
          <w:p w14:paraId="559F07CD" w14:textId="77777777" w:rsidR="00575A8F" w:rsidRPr="00270EEB" w:rsidRDefault="00575A8F" w:rsidP="00E6298B">
            <w:pPr>
              <w:ind w:right="107"/>
              <w:jc w:val="both"/>
              <w:rPr>
                <w:sz w:val="24"/>
                <w:szCs w:val="24"/>
              </w:rPr>
            </w:pPr>
          </w:p>
          <w:p w14:paraId="50FB26FA" w14:textId="77777777" w:rsidR="00575A8F" w:rsidRPr="00270EEB" w:rsidRDefault="00575A8F" w:rsidP="00E6298B">
            <w:pPr>
              <w:ind w:right="107"/>
              <w:jc w:val="both"/>
              <w:rPr>
                <w:sz w:val="24"/>
                <w:szCs w:val="24"/>
              </w:rPr>
            </w:pPr>
          </w:p>
          <w:p w14:paraId="4E13270D" w14:textId="77777777" w:rsidR="00575A8F" w:rsidRPr="00270EEB" w:rsidRDefault="00575A8F" w:rsidP="00E6298B">
            <w:pPr>
              <w:ind w:right="107"/>
              <w:jc w:val="both"/>
              <w:rPr>
                <w:sz w:val="24"/>
                <w:szCs w:val="24"/>
              </w:rPr>
            </w:pPr>
          </w:p>
          <w:p w14:paraId="4FCDFC95" w14:textId="77777777" w:rsidR="00575A8F" w:rsidRPr="00270EEB" w:rsidRDefault="00575A8F" w:rsidP="00E6298B">
            <w:pPr>
              <w:ind w:right="107"/>
              <w:jc w:val="both"/>
              <w:rPr>
                <w:sz w:val="24"/>
                <w:szCs w:val="24"/>
              </w:rPr>
            </w:pPr>
          </w:p>
        </w:tc>
        <w:tc>
          <w:tcPr>
            <w:tcW w:w="2433" w:type="dxa"/>
            <w:shd w:val="clear" w:color="auto" w:fill="auto"/>
          </w:tcPr>
          <w:p w14:paraId="2C5FB852" w14:textId="214BD949" w:rsidR="00575A8F" w:rsidRPr="00270EEB" w:rsidRDefault="00BB1787" w:rsidP="00E6298B">
            <w:pPr>
              <w:ind w:right="107"/>
              <w:jc w:val="both"/>
              <w:rPr>
                <w:sz w:val="24"/>
                <w:szCs w:val="24"/>
              </w:rPr>
            </w:pPr>
            <w:r>
              <w:rPr>
                <w:sz w:val="24"/>
                <w:szCs w:val="24"/>
              </w:rPr>
              <w:t xml:space="preserve">Continuing to take statements from witnesses and increase level of details within it. By </w:t>
            </w:r>
            <w:r w:rsidR="006F5D1E">
              <w:rPr>
                <w:sz w:val="24"/>
                <w:szCs w:val="24"/>
              </w:rPr>
              <w:t>constantly</w:t>
            </w:r>
            <w:r>
              <w:rPr>
                <w:sz w:val="24"/>
                <w:szCs w:val="24"/>
              </w:rPr>
              <w:t xml:space="preserve"> repeating doing MG</w:t>
            </w:r>
            <w:r w:rsidR="006F5D1E">
              <w:rPr>
                <w:sz w:val="24"/>
                <w:szCs w:val="24"/>
              </w:rPr>
              <w:t xml:space="preserve">11s, I am hoping to improve with practice. </w:t>
            </w:r>
          </w:p>
        </w:tc>
        <w:tc>
          <w:tcPr>
            <w:tcW w:w="2426" w:type="dxa"/>
            <w:shd w:val="clear" w:color="auto" w:fill="auto"/>
          </w:tcPr>
          <w:p w14:paraId="26D42391" w14:textId="77777777" w:rsidR="00575A8F" w:rsidRDefault="006F5D1E" w:rsidP="00E6298B">
            <w:pPr>
              <w:ind w:right="107"/>
              <w:jc w:val="both"/>
              <w:rPr>
                <w:sz w:val="24"/>
                <w:szCs w:val="24"/>
              </w:rPr>
            </w:pPr>
            <w:r>
              <w:rPr>
                <w:sz w:val="24"/>
                <w:szCs w:val="24"/>
              </w:rPr>
              <w:t>Tutor</w:t>
            </w:r>
          </w:p>
          <w:p w14:paraId="066D8388" w14:textId="77777777" w:rsidR="006F5D1E" w:rsidRDefault="006F5D1E" w:rsidP="00E6298B">
            <w:pPr>
              <w:ind w:right="107"/>
              <w:jc w:val="both"/>
              <w:rPr>
                <w:sz w:val="24"/>
                <w:szCs w:val="24"/>
              </w:rPr>
            </w:pPr>
            <w:r>
              <w:rPr>
                <w:sz w:val="24"/>
                <w:szCs w:val="24"/>
              </w:rPr>
              <w:t>Fellow colleagues</w:t>
            </w:r>
          </w:p>
          <w:p w14:paraId="6F2EF39C" w14:textId="2FE25213" w:rsidR="006F5D1E" w:rsidRPr="00270EEB" w:rsidRDefault="006F5D1E" w:rsidP="00E6298B">
            <w:pPr>
              <w:ind w:right="107"/>
              <w:jc w:val="both"/>
              <w:rPr>
                <w:sz w:val="24"/>
                <w:szCs w:val="24"/>
              </w:rPr>
            </w:pPr>
            <w:r>
              <w:rPr>
                <w:sz w:val="24"/>
                <w:szCs w:val="24"/>
              </w:rPr>
              <w:t xml:space="preserve">Learning materials </w:t>
            </w:r>
          </w:p>
        </w:tc>
        <w:tc>
          <w:tcPr>
            <w:tcW w:w="2426" w:type="dxa"/>
            <w:shd w:val="clear" w:color="auto" w:fill="auto"/>
          </w:tcPr>
          <w:p w14:paraId="3851D535" w14:textId="3D8F1ED2" w:rsidR="28A9B94D" w:rsidRDefault="006F5D1E" w:rsidP="28A9B94D">
            <w:pPr>
              <w:jc w:val="both"/>
              <w:rPr>
                <w:sz w:val="24"/>
                <w:szCs w:val="24"/>
              </w:rPr>
            </w:pPr>
            <w:r>
              <w:rPr>
                <w:sz w:val="24"/>
                <w:szCs w:val="24"/>
              </w:rPr>
              <w:t>End of tutorship, t</w:t>
            </w:r>
            <w:r w:rsidR="005116E9">
              <w:rPr>
                <w:sz w:val="24"/>
                <w:szCs w:val="24"/>
              </w:rPr>
              <w:t>o</w:t>
            </w:r>
            <w:r>
              <w:rPr>
                <w:sz w:val="24"/>
                <w:szCs w:val="24"/>
              </w:rPr>
              <w:t xml:space="preserve"> be signed off as fully competent to do statements independently. </w:t>
            </w:r>
          </w:p>
        </w:tc>
      </w:tr>
      <w:tr w:rsidR="00575A8F" w:rsidRPr="00270EEB" w14:paraId="67CEB11A" w14:textId="77777777" w:rsidTr="28A9B94D">
        <w:tc>
          <w:tcPr>
            <w:tcW w:w="2462" w:type="dxa"/>
            <w:shd w:val="clear" w:color="auto" w:fill="auto"/>
          </w:tcPr>
          <w:p w14:paraId="1C2EB90F" w14:textId="77777777" w:rsidR="00575A8F" w:rsidRPr="00270EEB" w:rsidRDefault="00575A8F" w:rsidP="00E6298B">
            <w:pPr>
              <w:ind w:right="107"/>
              <w:jc w:val="both"/>
              <w:rPr>
                <w:sz w:val="24"/>
                <w:szCs w:val="24"/>
              </w:rPr>
            </w:pPr>
          </w:p>
          <w:p w14:paraId="477E47FE" w14:textId="77777777" w:rsidR="00575A8F" w:rsidRPr="00270EEB" w:rsidRDefault="00575A8F" w:rsidP="00E6298B">
            <w:pPr>
              <w:ind w:right="107"/>
              <w:jc w:val="both"/>
              <w:rPr>
                <w:sz w:val="24"/>
                <w:szCs w:val="24"/>
              </w:rPr>
            </w:pPr>
          </w:p>
          <w:p w14:paraId="529CC96B" w14:textId="4B83057B" w:rsidR="00575A8F" w:rsidRPr="00270EEB" w:rsidRDefault="003A0ABD" w:rsidP="00E6298B">
            <w:pPr>
              <w:ind w:right="107"/>
              <w:jc w:val="both"/>
              <w:rPr>
                <w:sz w:val="24"/>
                <w:szCs w:val="24"/>
              </w:rPr>
            </w:pPr>
            <w:r>
              <w:rPr>
                <w:sz w:val="24"/>
                <w:szCs w:val="24"/>
              </w:rPr>
              <w:t xml:space="preserve">Conduct a stop and search under S.1 PACE 1984. </w:t>
            </w:r>
          </w:p>
          <w:p w14:paraId="63E7E828" w14:textId="77777777" w:rsidR="00575A8F" w:rsidRPr="00270EEB" w:rsidRDefault="00575A8F" w:rsidP="00E6298B">
            <w:pPr>
              <w:ind w:right="107"/>
              <w:jc w:val="both"/>
              <w:rPr>
                <w:sz w:val="24"/>
                <w:szCs w:val="24"/>
              </w:rPr>
            </w:pPr>
          </w:p>
          <w:p w14:paraId="52C24203" w14:textId="77777777" w:rsidR="00575A8F" w:rsidRPr="00270EEB" w:rsidRDefault="00575A8F" w:rsidP="00E6298B">
            <w:pPr>
              <w:ind w:right="107"/>
              <w:jc w:val="both"/>
              <w:rPr>
                <w:sz w:val="24"/>
                <w:szCs w:val="24"/>
              </w:rPr>
            </w:pPr>
          </w:p>
          <w:p w14:paraId="016B541F" w14:textId="77777777" w:rsidR="00575A8F" w:rsidRPr="00270EEB" w:rsidRDefault="00575A8F" w:rsidP="00E6298B">
            <w:pPr>
              <w:ind w:right="107"/>
              <w:jc w:val="both"/>
              <w:rPr>
                <w:sz w:val="24"/>
                <w:szCs w:val="24"/>
              </w:rPr>
            </w:pPr>
          </w:p>
          <w:p w14:paraId="0D86D360" w14:textId="77777777" w:rsidR="00575A8F" w:rsidRPr="00270EEB" w:rsidRDefault="00575A8F" w:rsidP="00E6298B">
            <w:pPr>
              <w:ind w:right="107"/>
              <w:jc w:val="both"/>
              <w:rPr>
                <w:sz w:val="24"/>
                <w:szCs w:val="24"/>
              </w:rPr>
            </w:pPr>
          </w:p>
          <w:p w14:paraId="0867C081" w14:textId="77777777" w:rsidR="00575A8F" w:rsidRPr="00270EEB" w:rsidRDefault="00575A8F" w:rsidP="00E6298B">
            <w:pPr>
              <w:ind w:right="107"/>
              <w:jc w:val="both"/>
              <w:rPr>
                <w:sz w:val="24"/>
                <w:szCs w:val="24"/>
              </w:rPr>
            </w:pPr>
          </w:p>
          <w:p w14:paraId="0F50BD71" w14:textId="77777777" w:rsidR="00575A8F" w:rsidRPr="00270EEB" w:rsidRDefault="00575A8F" w:rsidP="00E6298B">
            <w:pPr>
              <w:ind w:right="107"/>
              <w:jc w:val="both"/>
              <w:rPr>
                <w:sz w:val="24"/>
                <w:szCs w:val="24"/>
              </w:rPr>
            </w:pPr>
          </w:p>
          <w:p w14:paraId="27804619" w14:textId="77777777" w:rsidR="00575A8F" w:rsidRPr="00270EEB" w:rsidRDefault="00575A8F" w:rsidP="00E6298B">
            <w:pPr>
              <w:ind w:right="107"/>
              <w:jc w:val="both"/>
              <w:rPr>
                <w:sz w:val="24"/>
                <w:szCs w:val="24"/>
              </w:rPr>
            </w:pPr>
          </w:p>
          <w:p w14:paraId="7F0DE516" w14:textId="77777777" w:rsidR="00575A8F" w:rsidRPr="00270EEB" w:rsidRDefault="00575A8F" w:rsidP="00E6298B">
            <w:pPr>
              <w:ind w:right="107"/>
              <w:jc w:val="both"/>
              <w:rPr>
                <w:sz w:val="24"/>
                <w:szCs w:val="24"/>
              </w:rPr>
            </w:pPr>
          </w:p>
          <w:p w14:paraId="531A87CC" w14:textId="77777777" w:rsidR="00575A8F" w:rsidRPr="00270EEB" w:rsidRDefault="00575A8F" w:rsidP="00E6298B">
            <w:pPr>
              <w:ind w:right="107"/>
              <w:jc w:val="both"/>
              <w:rPr>
                <w:sz w:val="24"/>
                <w:szCs w:val="24"/>
              </w:rPr>
            </w:pPr>
          </w:p>
        </w:tc>
        <w:tc>
          <w:tcPr>
            <w:tcW w:w="2433" w:type="dxa"/>
            <w:shd w:val="clear" w:color="auto" w:fill="auto"/>
          </w:tcPr>
          <w:p w14:paraId="3BD876A6" w14:textId="45DC986B" w:rsidR="00575A8F" w:rsidRPr="00270EEB" w:rsidRDefault="003A0ABD" w:rsidP="00E6298B">
            <w:pPr>
              <w:ind w:right="107"/>
              <w:jc w:val="both"/>
              <w:rPr>
                <w:sz w:val="24"/>
                <w:szCs w:val="24"/>
              </w:rPr>
            </w:pPr>
            <w:r>
              <w:rPr>
                <w:sz w:val="24"/>
                <w:szCs w:val="24"/>
              </w:rPr>
              <w:t>Find relevant intelligence to conduct a</w:t>
            </w:r>
            <w:r w:rsidR="008E6E81">
              <w:rPr>
                <w:sz w:val="24"/>
                <w:szCs w:val="24"/>
              </w:rPr>
              <w:t xml:space="preserve"> lawful</w:t>
            </w:r>
            <w:r>
              <w:rPr>
                <w:sz w:val="24"/>
                <w:szCs w:val="24"/>
              </w:rPr>
              <w:t xml:space="preserve"> stop and search</w:t>
            </w:r>
            <w:r w:rsidR="003E24F1">
              <w:rPr>
                <w:sz w:val="24"/>
                <w:szCs w:val="24"/>
              </w:rPr>
              <w:t xml:space="preserve"> in line with the stations relevant targets, whether that be anti-social behaviour or recent shop lifting</w:t>
            </w:r>
            <w:r w:rsidR="003E5777">
              <w:rPr>
                <w:sz w:val="24"/>
                <w:szCs w:val="24"/>
              </w:rPr>
              <w:t xml:space="preserve"> and complete all relevant paperwork. </w:t>
            </w:r>
          </w:p>
        </w:tc>
        <w:tc>
          <w:tcPr>
            <w:tcW w:w="2426" w:type="dxa"/>
            <w:shd w:val="clear" w:color="auto" w:fill="auto"/>
          </w:tcPr>
          <w:p w14:paraId="1995D966" w14:textId="77777777" w:rsidR="00575A8F" w:rsidRDefault="008D07F1" w:rsidP="00E6298B">
            <w:pPr>
              <w:ind w:right="107"/>
              <w:jc w:val="both"/>
              <w:rPr>
                <w:sz w:val="24"/>
                <w:szCs w:val="24"/>
              </w:rPr>
            </w:pPr>
            <w:r>
              <w:rPr>
                <w:sz w:val="24"/>
                <w:szCs w:val="24"/>
              </w:rPr>
              <w:t>Neighbourhood policing team</w:t>
            </w:r>
          </w:p>
          <w:p w14:paraId="47087002" w14:textId="77777777" w:rsidR="008D07F1" w:rsidRDefault="008D07F1" w:rsidP="00E6298B">
            <w:pPr>
              <w:ind w:right="107"/>
              <w:jc w:val="both"/>
              <w:rPr>
                <w:sz w:val="24"/>
                <w:szCs w:val="24"/>
              </w:rPr>
            </w:pPr>
            <w:r>
              <w:rPr>
                <w:sz w:val="24"/>
                <w:szCs w:val="24"/>
              </w:rPr>
              <w:t>Tutor</w:t>
            </w:r>
          </w:p>
          <w:p w14:paraId="685AB756" w14:textId="77777777" w:rsidR="008D07F1" w:rsidRDefault="008D07F1" w:rsidP="00E6298B">
            <w:pPr>
              <w:ind w:right="107"/>
              <w:jc w:val="both"/>
              <w:rPr>
                <w:sz w:val="24"/>
                <w:szCs w:val="24"/>
              </w:rPr>
            </w:pPr>
            <w:r>
              <w:rPr>
                <w:sz w:val="24"/>
                <w:szCs w:val="24"/>
              </w:rPr>
              <w:t xml:space="preserve">Fellow colleagues </w:t>
            </w:r>
          </w:p>
          <w:p w14:paraId="7A4C9A77" w14:textId="332332A5" w:rsidR="008D07F1" w:rsidRPr="00270EEB" w:rsidRDefault="008D07F1" w:rsidP="00E6298B">
            <w:pPr>
              <w:ind w:right="107"/>
              <w:jc w:val="both"/>
              <w:rPr>
                <w:sz w:val="24"/>
                <w:szCs w:val="24"/>
              </w:rPr>
            </w:pPr>
          </w:p>
        </w:tc>
        <w:tc>
          <w:tcPr>
            <w:tcW w:w="2426" w:type="dxa"/>
            <w:shd w:val="clear" w:color="auto" w:fill="auto"/>
          </w:tcPr>
          <w:p w14:paraId="003BC03B" w14:textId="60DAD890" w:rsidR="28A9B94D" w:rsidRDefault="008D07F1" w:rsidP="28A9B94D">
            <w:pPr>
              <w:jc w:val="both"/>
              <w:rPr>
                <w:sz w:val="24"/>
                <w:szCs w:val="24"/>
              </w:rPr>
            </w:pPr>
            <w:r>
              <w:rPr>
                <w:sz w:val="24"/>
                <w:szCs w:val="24"/>
              </w:rPr>
              <w:t xml:space="preserve">In the next 6 weeks. </w:t>
            </w:r>
          </w:p>
        </w:tc>
      </w:tr>
      <w:tr w:rsidR="00575A8F" w:rsidRPr="00270EEB" w14:paraId="3EE957C7" w14:textId="77777777" w:rsidTr="28A9B94D">
        <w:tc>
          <w:tcPr>
            <w:tcW w:w="2462" w:type="dxa"/>
            <w:shd w:val="clear" w:color="auto" w:fill="auto"/>
          </w:tcPr>
          <w:p w14:paraId="7F6D259B" w14:textId="42E9C213" w:rsidR="00575A8F" w:rsidRPr="00270EEB" w:rsidRDefault="00575A8F" w:rsidP="00E6298B">
            <w:pPr>
              <w:ind w:right="107"/>
              <w:jc w:val="both"/>
              <w:rPr>
                <w:sz w:val="24"/>
                <w:szCs w:val="24"/>
              </w:rPr>
            </w:pPr>
          </w:p>
          <w:p w14:paraId="1948B27B" w14:textId="77777777" w:rsidR="00575A8F" w:rsidRPr="00270EEB" w:rsidRDefault="00575A8F" w:rsidP="00E6298B">
            <w:pPr>
              <w:ind w:right="107"/>
              <w:jc w:val="both"/>
              <w:rPr>
                <w:sz w:val="24"/>
                <w:szCs w:val="24"/>
              </w:rPr>
            </w:pPr>
          </w:p>
          <w:p w14:paraId="14F3E63D" w14:textId="77777777" w:rsidR="00575A8F" w:rsidRPr="00270EEB" w:rsidRDefault="00575A8F" w:rsidP="00E6298B">
            <w:pPr>
              <w:ind w:right="107"/>
              <w:jc w:val="both"/>
              <w:rPr>
                <w:sz w:val="24"/>
                <w:szCs w:val="24"/>
              </w:rPr>
            </w:pPr>
          </w:p>
          <w:p w14:paraId="6BD4658F" w14:textId="77777777" w:rsidR="00575A8F" w:rsidRPr="00270EEB" w:rsidRDefault="00575A8F" w:rsidP="00E6298B">
            <w:pPr>
              <w:ind w:right="107"/>
              <w:jc w:val="both"/>
              <w:rPr>
                <w:sz w:val="24"/>
                <w:szCs w:val="24"/>
              </w:rPr>
            </w:pPr>
          </w:p>
          <w:p w14:paraId="4E491004" w14:textId="77777777" w:rsidR="00575A8F" w:rsidRPr="00270EEB" w:rsidRDefault="00575A8F" w:rsidP="00E6298B">
            <w:pPr>
              <w:ind w:right="107"/>
              <w:jc w:val="both"/>
              <w:rPr>
                <w:sz w:val="24"/>
                <w:szCs w:val="24"/>
              </w:rPr>
            </w:pPr>
          </w:p>
          <w:p w14:paraId="63F84709" w14:textId="77777777" w:rsidR="00575A8F" w:rsidRPr="00270EEB" w:rsidRDefault="00575A8F" w:rsidP="00E6298B">
            <w:pPr>
              <w:ind w:right="107"/>
              <w:jc w:val="both"/>
              <w:rPr>
                <w:sz w:val="24"/>
                <w:szCs w:val="24"/>
              </w:rPr>
            </w:pPr>
          </w:p>
          <w:p w14:paraId="46CA1F74" w14:textId="77777777" w:rsidR="00575A8F" w:rsidRPr="00270EEB" w:rsidRDefault="00575A8F" w:rsidP="00E6298B">
            <w:pPr>
              <w:ind w:right="107"/>
              <w:jc w:val="both"/>
              <w:rPr>
                <w:sz w:val="24"/>
                <w:szCs w:val="24"/>
              </w:rPr>
            </w:pPr>
          </w:p>
          <w:p w14:paraId="5325704B" w14:textId="77777777" w:rsidR="00575A8F" w:rsidRPr="00270EEB" w:rsidRDefault="00575A8F" w:rsidP="00E6298B">
            <w:pPr>
              <w:ind w:right="107"/>
              <w:jc w:val="both"/>
              <w:rPr>
                <w:sz w:val="24"/>
                <w:szCs w:val="24"/>
              </w:rPr>
            </w:pPr>
          </w:p>
          <w:p w14:paraId="5E51CE34" w14:textId="77777777" w:rsidR="00575A8F" w:rsidRPr="00270EEB" w:rsidRDefault="00575A8F" w:rsidP="00E6298B">
            <w:pPr>
              <w:ind w:right="107"/>
              <w:jc w:val="both"/>
              <w:rPr>
                <w:sz w:val="24"/>
                <w:szCs w:val="24"/>
              </w:rPr>
            </w:pPr>
          </w:p>
          <w:p w14:paraId="03607C62" w14:textId="77777777" w:rsidR="00575A8F" w:rsidRPr="00270EEB" w:rsidRDefault="00575A8F" w:rsidP="00E6298B">
            <w:pPr>
              <w:ind w:right="107"/>
              <w:jc w:val="both"/>
              <w:rPr>
                <w:sz w:val="24"/>
                <w:szCs w:val="24"/>
              </w:rPr>
            </w:pPr>
          </w:p>
          <w:p w14:paraId="279066C3" w14:textId="77777777" w:rsidR="00575A8F" w:rsidRPr="00270EEB" w:rsidRDefault="00575A8F" w:rsidP="00E6298B">
            <w:pPr>
              <w:ind w:right="107"/>
              <w:jc w:val="both"/>
              <w:rPr>
                <w:sz w:val="24"/>
                <w:szCs w:val="24"/>
              </w:rPr>
            </w:pPr>
          </w:p>
          <w:p w14:paraId="69C3124A" w14:textId="77777777" w:rsidR="00575A8F" w:rsidRPr="00270EEB" w:rsidRDefault="00575A8F" w:rsidP="00E6298B">
            <w:pPr>
              <w:ind w:right="107"/>
              <w:jc w:val="both"/>
              <w:rPr>
                <w:sz w:val="24"/>
                <w:szCs w:val="24"/>
              </w:rPr>
            </w:pPr>
          </w:p>
          <w:p w14:paraId="7BA19DB6" w14:textId="77777777" w:rsidR="00575A8F" w:rsidRPr="00270EEB" w:rsidRDefault="00575A8F" w:rsidP="00E6298B">
            <w:pPr>
              <w:ind w:right="107"/>
              <w:jc w:val="both"/>
              <w:rPr>
                <w:sz w:val="24"/>
                <w:szCs w:val="24"/>
              </w:rPr>
            </w:pPr>
          </w:p>
        </w:tc>
        <w:tc>
          <w:tcPr>
            <w:tcW w:w="2433" w:type="dxa"/>
            <w:shd w:val="clear" w:color="auto" w:fill="auto"/>
          </w:tcPr>
          <w:p w14:paraId="022C407D" w14:textId="77777777" w:rsidR="00575A8F" w:rsidRPr="00270EEB" w:rsidRDefault="00575A8F" w:rsidP="00E6298B">
            <w:pPr>
              <w:ind w:right="107"/>
              <w:jc w:val="both"/>
              <w:rPr>
                <w:sz w:val="24"/>
                <w:szCs w:val="24"/>
              </w:rPr>
            </w:pPr>
          </w:p>
        </w:tc>
        <w:tc>
          <w:tcPr>
            <w:tcW w:w="2426" w:type="dxa"/>
            <w:shd w:val="clear" w:color="auto" w:fill="auto"/>
          </w:tcPr>
          <w:p w14:paraId="76B2A824" w14:textId="77777777" w:rsidR="00575A8F" w:rsidRPr="00270EEB" w:rsidRDefault="00575A8F" w:rsidP="00E6298B">
            <w:pPr>
              <w:ind w:right="107"/>
              <w:jc w:val="both"/>
              <w:rPr>
                <w:sz w:val="24"/>
                <w:szCs w:val="24"/>
              </w:rPr>
            </w:pPr>
          </w:p>
        </w:tc>
        <w:tc>
          <w:tcPr>
            <w:tcW w:w="2426" w:type="dxa"/>
            <w:shd w:val="clear" w:color="auto" w:fill="auto"/>
          </w:tcPr>
          <w:p w14:paraId="185B2EE5" w14:textId="7E93B9A9" w:rsidR="28A9B94D" w:rsidRDefault="28A9B94D" w:rsidP="28A9B94D">
            <w:pPr>
              <w:jc w:val="both"/>
              <w:rPr>
                <w:sz w:val="24"/>
                <w:szCs w:val="24"/>
              </w:rPr>
            </w:pPr>
          </w:p>
        </w:tc>
      </w:tr>
    </w:tbl>
    <w:p w14:paraId="18D95106" w14:textId="77777777" w:rsidR="00575A8F" w:rsidRPr="00270EEB" w:rsidRDefault="00575A8F" w:rsidP="00E6298B">
      <w:pPr>
        <w:ind w:right="107"/>
        <w:jc w:val="both"/>
        <w:rPr>
          <w:sz w:val="24"/>
          <w:szCs w:val="24"/>
        </w:rPr>
      </w:pPr>
    </w:p>
    <w:p w14:paraId="7DF140BE" w14:textId="77777777" w:rsidR="00536FA9" w:rsidRDefault="00536FA9" w:rsidP="00E6298B">
      <w:pPr>
        <w:overflowPunct/>
        <w:autoSpaceDE/>
        <w:autoSpaceDN/>
        <w:adjustRightInd/>
        <w:ind w:right="107"/>
        <w:textAlignment w:val="auto"/>
        <w:rPr>
          <w:b/>
          <w:sz w:val="24"/>
          <w:szCs w:val="24"/>
        </w:rPr>
      </w:pPr>
      <w:r>
        <w:rPr>
          <w:b/>
          <w:sz w:val="24"/>
          <w:szCs w:val="24"/>
        </w:rPr>
        <w:br w:type="page"/>
      </w:r>
    </w:p>
    <w:p w14:paraId="2B4DA333" w14:textId="77777777" w:rsidR="004923DA" w:rsidRPr="00270EEB" w:rsidRDefault="004923DA" w:rsidP="00E6298B">
      <w:pPr>
        <w:keepNext/>
        <w:spacing w:before="240" w:after="60"/>
        <w:ind w:right="107"/>
        <w:jc w:val="both"/>
        <w:rPr>
          <w:b/>
          <w:sz w:val="24"/>
          <w:szCs w:val="24"/>
        </w:rPr>
      </w:pPr>
      <w:r w:rsidRPr="00270EEB">
        <w:rPr>
          <w:b/>
          <w:sz w:val="24"/>
          <w:szCs w:val="24"/>
        </w:rPr>
        <w:lastRenderedPageBreak/>
        <w:t>Bibliography</w:t>
      </w:r>
    </w:p>
    <w:p w14:paraId="5C7A9DD6" w14:textId="7BF7A3E8" w:rsidR="00390074" w:rsidRDefault="000F7ECD" w:rsidP="00E6298B">
      <w:pPr>
        <w:keepNext/>
        <w:spacing w:before="240" w:after="60"/>
        <w:ind w:right="107"/>
        <w:jc w:val="both"/>
        <w:rPr>
          <w:sz w:val="24"/>
          <w:szCs w:val="24"/>
        </w:rPr>
      </w:pPr>
      <w:r w:rsidRPr="00270EEB">
        <w:rPr>
          <w:sz w:val="24"/>
          <w:szCs w:val="24"/>
        </w:rPr>
        <w:t xml:space="preserve">The bibliography should only include sources referenced within the </w:t>
      </w:r>
      <w:r w:rsidR="00FB4993">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657E753" w14:textId="7BB71270" w:rsidR="00DA1E7A" w:rsidRDefault="00C4098B" w:rsidP="00E6298B">
      <w:pPr>
        <w:keepNext/>
        <w:spacing w:before="240" w:after="60"/>
        <w:ind w:right="107"/>
        <w:jc w:val="both"/>
        <w:rPr>
          <w:sz w:val="24"/>
          <w:szCs w:val="24"/>
        </w:rPr>
      </w:pPr>
      <w:r>
        <w:rPr>
          <w:sz w:val="24"/>
          <w:szCs w:val="24"/>
        </w:rPr>
        <w:t xml:space="preserve">References; </w:t>
      </w:r>
    </w:p>
    <w:p w14:paraId="6706116D" w14:textId="53653E53" w:rsidR="00390074" w:rsidRPr="00B46C4D" w:rsidRDefault="00A3621C" w:rsidP="00E6298B">
      <w:pPr>
        <w:pStyle w:val="ListParagraph"/>
        <w:keepNext/>
        <w:numPr>
          <w:ilvl w:val="0"/>
          <w:numId w:val="6"/>
        </w:numPr>
        <w:spacing w:before="240" w:after="60"/>
        <w:ind w:right="107"/>
        <w:jc w:val="both"/>
        <w:rPr>
          <w:b/>
          <w:sz w:val="24"/>
          <w:szCs w:val="24"/>
        </w:rPr>
      </w:pPr>
      <w:r>
        <w:t xml:space="preserve">College of Policing, Available at: </w:t>
      </w:r>
      <w:hyperlink r:id="rId22" w:history="1">
        <w:r w:rsidR="00DA1E7A">
          <w:rPr>
            <w:rStyle w:val="Hyperlink"/>
          </w:rPr>
          <w:t>Conflict management using de-escalation, communication and negotiation guidelines (college.police.uk)</w:t>
        </w:r>
      </w:hyperlink>
      <w:r>
        <w:t>, Page 14, (Accessed 30</w:t>
      </w:r>
      <w:r w:rsidR="00650AFC" w:rsidRPr="00650AFC">
        <w:rPr>
          <w:vertAlign w:val="superscript"/>
        </w:rPr>
        <w:t>th</w:t>
      </w:r>
      <w:r>
        <w:t xml:space="preserve"> July 2022)</w:t>
      </w:r>
    </w:p>
    <w:p w14:paraId="53D9F283" w14:textId="1186F332" w:rsidR="00B46C4D" w:rsidRPr="00AF722D" w:rsidRDefault="00715E3B" w:rsidP="00E6298B">
      <w:pPr>
        <w:pStyle w:val="ListParagraph"/>
        <w:keepNext/>
        <w:numPr>
          <w:ilvl w:val="0"/>
          <w:numId w:val="6"/>
        </w:numPr>
        <w:spacing w:before="240" w:after="60"/>
        <w:ind w:right="107"/>
        <w:jc w:val="both"/>
        <w:rPr>
          <w:b/>
          <w:sz w:val="24"/>
          <w:szCs w:val="24"/>
        </w:rPr>
      </w:pPr>
      <w:r>
        <w:t>Psychology</w:t>
      </w:r>
      <w:r w:rsidR="00B46C4D">
        <w:t xml:space="preserve"> Today,</w:t>
      </w:r>
      <w:r w:rsidR="00A3621C">
        <w:t xml:space="preserve"> </w:t>
      </w:r>
      <w:r w:rsidR="001E0E1C">
        <w:t>Av</w:t>
      </w:r>
      <w:r w:rsidR="00D5277F">
        <w:t>ailable at:</w:t>
      </w:r>
      <w:r w:rsidR="00B46C4D">
        <w:t xml:space="preserve"> </w:t>
      </w:r>
      <w:hyperlink r:id="rId23" w:anchor=":~:text=One%20of%20the%20breakthrough%20methods%20in%20reaching%20someone,LEAP%20stands%20for%20Listen%2C%20Empathize%2C%20Agree%20and%20Partner." w:history="1">
        <w:r w:rsidRPr="00715E3B">
          <w:rPr>
            <w:color w:val="0000FF"/>
            <w:u w:val="single"/>
          </w:rPr>
          <w:t>The LEAP Method: Listening | Psychology Today</w:t>
        </w:r>
      </w:hyperlink>
      <w:r>
        <w:t xml:space="preserve">, </w:t>
      </w:r>
      <w:r w:rsidR="00D5277F">
        <w:t xml:space="preserve">(Accessed </w:t>
      </w:r>
      <w:r w:rsidR="00DD2569">
        <w:t>30</w:t>
      </w:r>
      <w:r w:rsidR="00650AFC" w:rsidRPr="00650AFC">
        <w:rPr>
          <w:vertAlign w:val="superscript"/>
        </w:rPr>
        <w:t>th</w:t>
      </w:r>
      <w:r w:rsidR="00D5277F">
        <w:t xml:space="preserve"> July 2022)</w:t>
      </w:r>
    </w:p>
    <w:p w14:paraId="0BFCBC41" w14:textId="5003FC88" w:rsidR="00AF722D" w:rsidRPr="007234BC" w:rsidRDefault="00812BE3" w:rsidP="00E6298B">
      <w:pPr>
        <w:pStyle w:val="ListParagraph"/>
        <w:keepNext/>
        <w:numPr>
          <w:ilvl w:val="0"/>
          <w:numId w:val="6"/>
        </w:numPr>
        <w:spacing w:before="240" w:after="60"/>
        <w:ind w:right="107"/>
        <w:jc w:val="both"/>
        <w:rPr>
          <w:b/>
          <w:sz w:val="24"/>
          <w:szCs w:val="24"/>
        </w:rPr>
      </w:pPr>
      <w:r>
        <w:t xml:space="preserve">Mindtools, </w:t>
      </w:r>
      <w:hyperlink r:id="rId24" w:history="1">
        <w:proofErr w:type="spellStart"/>
        <w:r w:rsidRPr="00812BE3">
          <w:rPr>
            <w:color w:val="0000FF"/>
            <w:u w:val="single"/>
          </w:rPr>
          <w:t>Betari</w:t>
        </w:r>
        <w:proofErr w:type="spellEnd"/>
        <w:r w:rsidRPr="00812BE3">
          <w:rPr>
            <w:color w:val="0000FF"/>
            <w:u w:val="single"/>
          </w:rPr>
          <w:t xml:space="preserve"> Box - Communication Skills Training from MindTools.com</w:t>
        </w:r>
      </w:hyperlink>
      <w:r>
        <w:t>, (Accessed 30 July 2022)</w:t>
      </w:r>
    </w:p>
    <w:p w14:paraId="43FBCD3D" w14:textId="05B8EE1F" w:rsidR="007234BC" w:rsidRPr="00F22B8C" w:rsidRDefault="00945898" w:rsidP="00E6298B">
      <w:pPr>
        <w:pStyle w:val="ListParagraph"/>
        <w:keepNext/>
        <w:numPr>
          <w:ilvl w:val="0"/>
          <w:numId w:val="6"/>
        </w:numPr>
        <w:spacing w:before="240" w:after="60"/>
        <w:ind w:right="107"/>
        <w:jc w:val="both"/>
        <w:rPr>
          <w:b/>
          <w:sz w:val="24"/>
          <w:szCs w:val="24"/>
        </w:rPr>
      </w:pPr>
      <w:r>
        <w:t xml:space="preserve">Equality and Human Rights Commission, </w:t>
      </w:r>
      <w:proofErr w:type="spellStart"/>
      <w:r>
        <w:t>vailable</w:t>
      </w:r>
      <w:proofErr w:type="spellEnd"/>
      <w:r>
        <w:t xml:space="preserve"> at: </w:t>
      </w:r>
      <w:hyperlink r:id="rId25" w:anchor=":~:text=%20If%20you%20are%20arrested%2C%20the%20Human%20Rights,if%20you%20have%20been%20unlawfully%20detained.%20More%20" w:history="1">
        <w:r>
          <w:rPr>
            <w:rStyle w:val="Hyperlink"/>
          </w:rPr>
          <w:t>Article 5: Right to liberty and security | Equality and Human Rights Commission (equalityhumanrights.com)</w:t>
        </w:r>
      </w:hyperlink>
      <w:r>
        <w:t>, (Accessed 30</w:t>
      </w:r>
      <w:r w:rsidR="00650AFC" w:rsidRPr="00650AFC">
        <w:rPr>
          <w:vertAlign w:val="superscript"/>
        </w:rPr>
        <w:t>th</w:t>
      </w:r>
      <w:r>
        <w:t xml:space="preserve"> July 2022)</w:t>
      </w:r>
    </w:p>
    <w:p w14:paraId="77CCD7DE" w14:textId="63FB9B67" w:rsidR="00B26C7C" w:rsidRPr="00033F66" w:rsidRDefault="00F22B8C" w:rsidP="00033F66">
      <w:pPr>
        <w:pStyle w:val="ListParagraph"/>
        <w:keepNext/>
        <w:numPr>
          <w:ilvl w:val="0"/>
          <w:numId w:val="6"/>
        </w:numPr>
        <w:spacing w:before="240" w:after="60"/>
        <w:ind w:right="107"/>
        <w:jc w:val="both"/>
        <w:rPr>
          <w:b/>
          <w:sz w:val="24"/>
          <w:szCs w:val="24"/>
        </w:rPr>
      </w:pPr>
      <w:r>
        <w:t xml:space="preserve">RED SHOE MOVEMENT, </w:t>
      </w:r>
      <w:proofErr w:type="spellStart"/>
      <w:r>
        <w:t>Avaliabke</w:t>
      </w:r>
      <w:proofErr w:type="spellEnd"/>
      <w:r>
        <w:t xml:space="preserve"> at: </w:t>
      </w:r>
      <w:hyperlink r:id="rId26" w:history="1">
        <w:r>
          <w:rPr>
            <w:rStyle w:val="Hyperlink"/>
          </w:rPr>
          <w:t>What is Cultural Sensitivity? Discover Definition &amp; Theory (redshoemovement.com)</w:t>
        </w:r>
      </w:hyperlink>
      <w:r>
        <w:t>, (Accessed 30</w:t>
      </w:r>
      <w:r w:rsidRPr="00F22B8C">
        <w:rPr>
          <w:vertAlign w:val="superscript"/>
        </w:rPr>
        <w:t>th</w:t>
      </w:r>
      <w:r>
        <w:t xml:space="preserve"> July 2022)</w:t>
      </w:r>
    </w:p>
    <w:p w14:paraId="4685B7E0" w14:textId="1613A671" w:rsidR="00033F66" w:rsidRPr="00724043" w:rsidRDefault="00033F66" w:rsidP="00033F66">
      <w:pPr>
        <w:pStyle w:val="ListParagraph"/>
        <w:keepNext/>
        <w:numPr>
          <w:ilvl w:val="0"/>
          <w:numId w:val="6"/>
        </w:numPr>
        <w:spacing w:before="240" w:after="60"/>
        <w:ind w:right="107"/>
        <w:jc w:val="both"/>
        <w:rPr>
          <w:b/>
          <w:sz w:val="24"/>
          <w:szCs w:val="24"/>
        </w:rPr>
      </w:pPr>
      <w:r>
        <w:t xml:space="preserve">Legislation.gov.uk, Human Rights Act 1998, Available at: </w:t>
      </w:r>
      <w:hyperlink r:id="rId27" w:history="1">
        <w:r>
          <w:rPr>
            <w:rStyle w:val="Hyperlink"/>
          </w:rPr>
          <w:t>Human Rights Act 1998 (legislation.gov.uk)</w:t>
        </w:r>
      </w:hyperlink>
      <w:r>
        <w:t>, (Accessed 30</w:t>
      </w:r>
      <w:r w:rsidRPr="00033F66">
        <w:rPr>
          <w:vertAlign w:val="superscript"/>
        </w:rPr>
        <w:t>th</w:t>
      </w:r>
      <w:r>
        <w:t xml:space="preserve"> July 2022)</w:t>
      </w:r>
    </w:p>
    <w:p w14:paraId="0AE4F52D" w14:textId="17EF9CB0" w:rsidR="00724043" w:rsidRPr="00230487" w:rsidRDefault="00724043" w:rsidP="00033F66">
      <w:pPr>
        <w:pStyle w:val="ListParagraph"/>
        <w:keepNext/>
        <w:numPr>
          <w:ilvl w:val="0"/>
          <w:numId w:val="6"/>
        </w:numPr>
        <w:spacing w:before="240" w:after="60"/>
        <w:ind w:right="107"/>
        <w:jc w:val="both"/>
        <w:rPr>
          <w:b/>
          <w:sz w:val="24"/>
          <w:szCs w:val="24"/>
        </w:rPr>
      </w:pPr>
      <w:r>
        <w:t xml:space="preserve">NHS, Humber Teaching, NHS Foundation Trust, </w:t>
      </w:r>
      <w:r w:rsidR="004B1234">
        <w:t xml:space="preserve">Available at: </w:t>
      </w:r>
      <w:hyperlink r:id="rId28" w:history="1">
        <w:r w:rsidR="004B1234">
          <w:rPr>
            <w:rStyle w:val="Hyperlink"/>
          </w:rPr>
          <w:t>Equality and Diversity (humber.nhs.uk)</w:t>
        </w:r>
      </w:hyperlink>
      <w:r w:rsidR="004B1234">
        <w:t>, (Accessed 30</w:t>
      </w:r>
      <w:r w:rsidR="004B1234" w:rsidRPr="004B1234">
        <w:rPr>
          <w:vertAlign w:val="superscript"/>
        </w:rPr>
        <w:t>th</w:t>
      </w:r>
      <w:r w:rsidR="004B1234">
        <w:t xml:space="preserve"> July 2022)</w:t>
      </w:r>
    </w:p>
    <w:p w14:paraId="7832EE29" w14:textId="48C305C0" w:rsidR="008D05B4" w:rsidRPr="00643877" w:rsidRDefault="002424FF" w:rsidP="00643877">
      <w:pPr>
        <w:pStyle w:val="ListParagraph"/>
        <w:keepNext/>
        <w:numPr>
          <w:ilvl w:val="0"/>
          <w:numId w:val="6"/>
        </w:numPr>
        <w:spacing w:before="240" w:after="60"/>
        <w:ind w:right="107"/>
        <w:jc w:val="both"/>
        <w:rPr>
          <w:b/>
          <w:sz w:val="24"/>
          <w:szCs w:val="24"/>
        </w:rPr>
      </w:pPr>
      <w:r>
        <w:t xml:space="preserve">The University of Edinburgh, Gibbs’ Reflective Cycle, Available at: </w:t>
      </w:r>
      <w:hyperlink r:id="rId29" w:history="1">
        <w:r>
          <w:rPr>
            <w:rStyle w:val="Hyperlink"/>
          </w:rPr>
          <w:t>Gibbs' Reflective Cycle | The University of Edinburgh</w:t>
        </w:r>
      </w:hyperlink>
      <w:r>
        <w:t>, (Accessed 30</w:t>
      </w:r>
      <w:r w:rsidRPr="002424FF">
        <w:rPr>
          <w:vertAlign w:val="superscript"/>
        </w:rPr>
        <w:t>th</w:t>
      </w:r>
      <w:r>
        <w:t xml:space="preserve"> July 2022)</w:t>
      </w:r>
    </w:p>
    <w:p w14:paraId="7CC06C2A" w14:textId="3FC71890" w:rsidR="00643877" w:rsidRPr="00E51D6B" w:rsidRDefault="00643877" w:rsidP="00643877">
      <w:pPr>
        <w:pStyle w:val="ListParagraph"/>
        <w:keepNext/>
        <w:numPr>
          <w:ilvl w:val="0"/>
          <w:numId w:val="6"/>
        </w:numPr>
        <w:spacing w:before="240" w:after="60"/>
        <w:ind w:right="107"/>
        <w:jc w:val="both"/>
        <w:rPr>
          <w:b/>
          <w:sz w:val="24"/>
          <w:szCs w:val="24"/>
        </w:rPr>
      </w:pPr>
      <w:r>
        <w:t xml:space="preserve">15Writers, Guide to Writing a Reflective Essay or Report, Available at: </w:t>
      </w:r>
      <w:hyperlink r:id="rId30" w:history="1">
        <w:r>
          <w:rPr>
            <w:rStyle w:val="Hyperlink"/>
          </w:rPr>
          <w:t>Guide to Writing a Reflective Essay or Report | 15 Writers</w:t>
        </w:r>
      </w:hyperlink>
      <w:r>
        <w:t>, (Accessed 30</w:t>
      </w:r>
      <w:r w:rsidRPr="00643877">
        <w:rPr>
          <w:vertAlign w:val="superscript"/>
        </w:rPr>
        <w:t>th</w:t>
      </w:r>
      <w:r>
        <w:t xml:space="preserve"> July 2022)</w:t>
      </w:r>
    </w:p>
    <w:p w14:paraId="07DE49B9" w14:textId="7343EA4B" w:rsidR="00D75183" w:rsidRPr="00D75183" w:rsidRDefault="00E51D6B" w:rsidP="00D75183">
      <w:pPr>
        <w:pStyle w:val="ListParagraph"/>
        <w:keepNext/>
        <w:numPr>
          <w:ilvl w:val="0"/>
          <w:numId w:val="6"/>
        </w:numPr>
        <w:spacing w:before="240" w:after="60"/>
        <w:ind w:right="107"/>
        <w:jc w:val="both"/>
        <w:rPr>
          <w:b/>
          <w:sz w:val="24"/>
          <w:szCs w:val="24"/>
        </w:rPr>
      </w:pPr>
      <w:r>
        <w:t xml:space="preserve"> Harvard Health Publishing HARVARD MEDICAL SCHOOL, Available at: </w:t>
      </w:r>
      <w:hyperlink r:id="rId31" w:history="1">
        <w:r w:rsidR="00DC17AF" w:rsidRPr="00DC17AF">
          <w:rPr>
            <w:color w:val="0000FF"/>
            <w:u w:val="single"/>
          </w:rPr>
          <w:t>Exercising to Relax - Harvard Health Publishing - Harvard Health</w:t>
        </w:r>
      </w:hyperlink>
      <w:r w:rsidR="00DC17AF">
        <w:t>, (Accessed 30</w:t>
      </w:r>
      <w:r w:rsidR="00DC17AF" w:rsidRPr="00DC17AF">
        <w:rPr>
          <w:vertAlign w:val="superscript"/>
        </w:rPr>
        <w:t>th</w:t>
      </w:r>
      <w:r w:rsidR="00DC17AF">
        <w:t xml:space="preserve"> July 2022).</w:t>
      </w:r>
    </w:p>
    <w:p w14:paraId="0F8022AE" w14:textId="6DB49FF9" w:rsidR="00D75183" w:rsidRPr="008E28AF" w:rsidRDefault="00D75183" w:rsidP="00D75183">
      <w:pPr>
        <w:pStyle w:val="ListParagraph"/>
        <w:keepNext/>
        <w:numPr>
          <w:ilvl w:val="0"/>
          <w:numId w:val="6"/>
        </w:numPr>
        <w:spacing w:before="240" w:after="60"/>
        <w:ind w:right="107"/>
        <w:jc w:val="both"/>
        <w:rPr>
          <w:b/>
          <w:sz w:val="24"/>
          <w:szCs w:val="24"/>
        </w:rPr>
      </w:pPr>
      <w:r>
        <w:t xml:space="preserve">University of Brighton, Resilience and friendships, Available at: </w:t>
      </w:r>
      <w:hyperlink r:id="rId32" w:history="1">
        <w:r>
          <w:rPr>
            <w:rStyle w:val="Hyperlink"/>
          </w:rPr>
          <w:t>Resilience and friendships (brighton.ac.uk)</w:t>
        </w:r>
      </w:hyperlink>
      <w:r>
        <w:t>, (Accessed 30</w:t>
      </w:r>
      <w:r w:rsidRPr="00D75183">
        <w:rPr>
          <w:vertAlign w:val="superscript"/>
        </w:rPr>
        <w:t>th</w:t>
      </w:r>
      <w:r>
        <w:t xml:space="preserve"> July 2022)</w:t>
      </w:r>
    </w:p>
    <w:p w14:paraId="4569F29E" w14:textId="24C440F6" w:rsidR="008E28AF" w:rsidRPr="00D75183" w:rsidRDefault="008E28AF" w:rsidP="00D75183">
      <w:pPr>
        <w:pStyle w:val="ListParagraph"/>
        <w:keepNext/>
        <w:numPr>
          <w:ilvl w:val="0"/>
          <w:numId w:val="6"/>
        </w:numPr>
        <w:spacing w:before="240" w:after="60"/>
        <w:ind w:right="107"/>
        <w:jc w:val="both"/>
        <w:rPr>
          <w:b/>
          <w:sz w:val="24"/>
          <w:szCs w:val="24"/>
        </w:rPr>
      </w:pPr>
      <w:r>
        <w:t xml:space="preserve">Mind, Stress, Available at: </w:t>
      </w:r>
      <w:hyperlink r:id="rId33" w:history="1">
        <w:r>
          <w:rPr>
            <w:rStyle w:val="Hyperlink"/>
          </w:rPr>
          <w:t>Managing stress and building resilience - tips - Mind</w:t>
        </w:r>
      </w:hyperlink>
      <w:r>
        <w:t>, (Accessed 30</w:t>
      </w:r>
      <w:r w:rsidRPr="008E28AF">
        <w:rPr>
          <w:vertAlign w:val="superscript"/>
        </w:rPr>
        <w:t>th</w:t>
      </w:r>
      <w:r>
        <w:t xml:space="preserve"> July 2022) </w:t>
      </w:r>
    </w:p>
    <w:p w14:paraId="18E03034" w14:textId="77777777" w:rsidR="00C4098B" w:rsidRDefault="00C4098B" w:rsidP="00E6298B">
      <w:pPr>
        <w:overflowPunct/>
        <w:autoSpaceDE/>
        <w:autoSpaceDN/>
        <w:adjustRightInd/>
        <w:ind w:right="107"/>
        <w:textAlignment w:val="auto"/>
        <w:rPr>
          <w:b/>
          <w:sz w:val="24"/>
          <w:szCs w:val="24"/>
        </w:rPr>
      </w:pPr>
    </w:p>
    <w:p w14:paraId="57F87AD8" w14:textId="77777777" w:rsidR="00C4098B" w:rsidRDefault="00C4098B" w:rsidP="00E6298B">
      <w:pPr>
        <w:overflowPunct/>
        <w:autoSpaceDE/>
        <w:autoSpaceDN/>
        <w:adjustRightInd/>
        <w:ind w:right="107"/>
        <w:textAlignment w:val="auto"/>
        <w:rPr>
          <w:b/>
          <w:sz w:val="24"/>
          <w:szCs w:val="24"/>
        </w:rPr>
      </w:pPr>
    </w:p>
    <w:p w14:paraId="3DFC67F9" w14:textId="77777777" w:rsidR="00C4098B" w:rsidRDefault="00C4098B" w:rsidP="00E6298B">
      <w:pPr>
        <w:overflowPunct/>
        <w:autoSpaceDE/>
        <w:autoSpaceDN/>
        <w:adjustRightInd/>
        <w:ind w:right="107"/>
        <w:textAlignment w:val="auto"/>
        <w:rPr>
          <w:b/>
          <w:sz w:val="24"/>
          <w:szCs w:val="24"/>
        </w:rPr>
      </w:pPr>
    </w:p>
    <w:p w14:paraId="4766FD14" w14:textId="77777777" w:rsidR="00C4098B" w:rsidRDefault="00C4098B" w:rsidP="00E6298B">
      <w:pPr>
        <w:overflowPunct/>
        <w:autoSpaceDE/>
        <w:autoSpaceDN/>
        <w:adjustRightInd/>
        <w:ind w:right="107"/>
        <w:textAlignment w:val="auto"/>
        <w:rPr>
          <w:b/>
          <w:sz w:val="24"/>
          <w:szCs w:val="24"/>
        </w:rPr>
      </w:pPr>
    </w:p>
    <w:p w14:paraId="6489CC8B" w14:textId="36B81B2E" w:rsidR="000F4B0B" w:rsidRDefault="00C44F28" w:rsidP="000F4B0B">
      <w:pPr>
        <w:overflowPunct/>
        <w:autoSpaceDE/>
        <w:autoSpaceDN/>
        <w:adjustRightInd/>
        <w:ind w:right="107"/>
        <w:textAlignment w:val="auto"/>
        <w:rPr>
          <w:bCs/>
          <w:sz w:val="24"/>
          <w:szCs w:val="24"/>
        </w:rPr>
      </w:pPr>
      <w:r w:rsidRPr="00C4098B">
        <w:rPr>
          <w:bCs/>
          <w:sz w:val="24"/>
          <w:szCs w:val="24"/>
        </w:rPr>
        <w:t>Bibliography</w:t>
      </w:r>
      <w:r w:rsidR="00C4098B" w:rsidRPr="00C4098B">
        <w:rPr>
          <w:bCs/>
          <w:sz w:val="24"/>
          <w:szCs w:val="24"/>
        </w:rPr>
        <w:t xml:space="preserve">; </w:t>
      </w:r>
    </w:p>
    <w:p w14:paraId="4FF77546" w14:textId="77777777" w:rsidR="000F4B0B" w:rsidRDefault="000F4B0B" w:rsidP="000F4B0B">
      <w:pPr>
        <w:overflowPunct/>
        <w:autoSpaceDE/>
        <w:autoSpaceDN/>
        <w:adjustRightInd/>
        <w:ind w:right="107"/>
        <w:textAlignment w:val="auto"/>
        <w:rPr>
          <w:bCs/>
          <w:sz w:val="24"/>
          <w:szCs w:val="24"/>
        </w:rPr>
      </w:pPr>
    </w:p>
    <w:p w14:paraId="694E5F90" w14:textId="77777777" w:rsidR="000F4B0B" w:rsidRPr="000F4B0B" w:rsidRDefault="00C44F28" w:rsidP="000F4B0B">
      <w:pPr>
        <w:pStyle w:val="ListParagraph"/>
        <w:numPr>
          <w:ilvl w:val="0"/>
          <w:numId w:val="10"/>
        </w:numPr>
        <w:overflowPunct/>
        <w:autoSpaceDE/>
        <w:autoSpaceDN/>
        <w:adjustRightInd/>
        <w:ind w:right="107"/>
        <w:textAlignment w:val="auto"/>
        <w:rPr>
          <w:bCs/>
          <w:sz w:val="24"/>
          <w:szCs w:val="24"/>
        </w:rPr>
      </w:pPr>
      <w:r w:rsidRPr="000F4B0B">
        <w:rPr>
          <w:bCs/>
        </w:rPr>
        <w:t xml:space="preserve">Impact Part Of My College, available at: </w:t>
      </w:r>
      <w:hyperlink r:id="rId34" w:history="1">
        <w:r w:rsidR="00C4098B" w:rsidRPr="000F4B0B">
          <w:rPr>
            <w:rStyle w:val="Hyperlink"/>
            <w:bCs/>
          </w:rPr>
          <w:t>Behaviour Management: Using the five step appeal (</w:t>
        </w:r>
        <w:proofErr w:type="spellStart"/>
        <w:r w:rsidR="00C4098B" w:rsidRPr="000F4B0B">
          <w:rPr>
            <w:rStyle w:val="Hyperlink"/>
            <w:bCs/>
          </w:rPr>
          <w:t>chartered.college</w:t>
        </w:r>
        <w:proofErr w:type="spellEnd"/>
        <w:r w:rsidR="00C4098B" w:rsidRPr="000F4B0B">
          <w:rPr>
            <w:rStyle w:val="Hyperlink"/>
            <w:bCs/>
          </w:rPr>
          <w:t>)</w:t>
        </w:r>
      </w:hyperlink>
      <w:r w:rsidRPr="000F4B0B">
        <w:rPr>
          <w:bCs/>
        </w:rPr>
        <w:t>, (Accessed 30 July 202</w:t>
      </w:r>
      <w:r w:rsidR="000F4B0B" w:rsidRPr="000F4B0B">
        <w:rPr>
          <w:bCs/>
        </w:rPr>
        <w:t>2)</w:t>
      </w:r>
    </w:p>
    <w:p w14:paraId="250CF227" w14:textId="6428D5AA" w:rsidR="006D4550" w:rsidRPr="000F4B0B" w:rsidRDefault="00CC57E1" w:rsidP="000F4B0B">
      <w:pPr>
        <w:pStyle w:val="ListParagraph"/>
        <w:numPr>
          <w:ilvl w:val="0"/>
          <w:numId w:val="10"/>
        </w:numPr>
        <w:overflowPunct/>
        <w:autoSpaceDE/>
        <w:autoSpaceDN/>
        <w:adjustRightInd/>
        <w:ind w:right="107"/>
        <w:textAlignment w:val="auto"/>
        <w:rPr>
          <w:bCs/>
          <w:sz w:val="24"/>
          <w:szCs w:val="24"/>
        </w:rPr>
      </w:pPr>
      <w:r>
        <w:rPr>
          <w:bCs/>
        </w:rPr>
        <w:t xml:space="preserve">Devon &amp; Cornwall POLICE, Custody procedures &amp; time, Available at: </w:t>
      </w:r>
      <w:hyperlink r:id="rId35" w:anchor="search-custody" w:history="1">
        <w:r>
          <w:rPr>
            <w:rStyle w:val="Hyperlink"/>
          </w:rPr>
          <w:t>Custody procedures &amp; time | Devon and Cornwall Police (devon-cornwall.police.uk)</w:t>
        </w:r>
      </w:hyperlink>
      <w:r>
        <w:t>, (Accessed 30</w:t>
      </w:r>
      <w:r w:rsidRPr="00CC57E1">
        <w:rPr>
          <w:vertAlign w:val="superscript"/>
        </w:rPr>
        <w:t>th</w:t>
      </w:r>
      <w:r>
        <w:t xml:space="preserve"> July 2022)</w:t>
      </w:r>
      <w:r w:rsidR="006D4550" w:rsidRPr="000F4B0B">
        <w:rPr>
          <w:b/>
          <w:sz w:val="24"/>
          <w:szCs w:val="24"/>
        </w:rPr>
        <w:br w:type="page"/>
      </w:r>
    </w:p>
    <w:p w14:paraId="56261151" w14:textId="2335591F"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b/>
          <w:sz w:val="24"/>
          <w:szCs w:val="24"/>
        </w:rPr>
      </w:pPr>
    </w:p>
    <w:p w14:paraId="0D7337E8" w14:textId="7F36618F" w:rsidR="00AC4637" w:rsidRPr="005D583E" w:rsidRDefault="00AC4637" w:rsidP="2E5ED9CE">
      <w:pPr>
        <w:pBdr>
          <w:top w:val="single" w:sz="6" w:space="1" w:color="auto"/>
          <w:left w:val="single" w:sz="6" w:space="1" w:color="auto"/>
          <w:bottom w:val="single" w:sz="6" w:space="1" w:color="auto"/>
          <w:right w:val="single" w:sz="6" w:space="1" w:color="auto"/>
        </w:pBdr>
        <w:ind w:right="107"/>
        <w:jc w:val="both"/>
        <w:rPr>
          <w:b/>
          <w:bCs/>
          <w:sz w:val="24"/>
          <w:szCs w:val="24"/>
        </w:rPr>
      </w:pPr>
      <w:r w:rsidRPr="2E5ED9CE">
        <w:rPr>
          <w:b/>
          <w:bCs/>
          <w:sz w:val="24"/>
          <w:szCs w:val="24"/>
        </w:rPr>
        <w:t xml:space="preserve">CONFIDENTIALITY and PLAGIARISM – </w:t>
      </w:r>
      <w:r w:rsidR="7090E85A" w:rsidRPr="2E5ED9CE">
        <w:rPr>
          <w:b/>
          <w:bCs/>
          <w:sz w:val="24"/>
          <w:szCs w:val="24"/>
        </w:rPr>
        <w:t>confirmed by submission through Turnitin</w:t>
      </w:r>
    </w:p>
    <w:p w14:paraId="18346CD7" w14:textId="77777777"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sz w:val="24"/>
          <w:szCs w:val="24"/>
        </w:rPr>
      </w:pPr>
    </w:p>
    <w:p w14:paraId="4063D27D" w14:textId="77777777" w:rsidR="00AC4637" w:rsidRPr="005D583E" w:rsidRDefault="00AC4637" w:rsidP="00E6298B">
      <w:pPr>
        <w:ind w:right="107"/>
        <w:jc w:val="both"/>
        <w:rPr>
          <w:b/>
          <w:sz w:val="24"/>
          <w:szCs w:val="24"/>
        </w:rPr>
      </w:pPr>
    </w:p>
    <w:p w14:paraId="508EDDFA" w14:textId="77777777" w:rsidR="00AC4637" w:rsidRPr="00294868" w:rsidRDefault="00AC4637" w:rsidP="00E6298B">
      <w:pPr>
        <w:pBdr>
          <w:top w:val="single" w:sz="6" w:space="1" w:color="auto"/>
          <w:left w:val="single" w:sz="6" w:space="1" w:color="auto"/>
          <w:bottom w:val="single" w:sz="6" w:space="1" w:color="auto"/>
          <w:right w:val="single" w:sz="6" w:space="1" w:color="auto"/>
        </w:pBdr>
        <w:ind w:right="107"/>
        <w:jc w:val="both"/>
        <w:rPr>
          <w:b/>
          <w:sz w:val="24"/>
          <w:szCs w:val="24"/>
          <w:highlight w:val="yellow"/>
        </w:rPr>
        <w:sectPr w:rsidR="00AC4637" w:rsidRPr="00294868" w:rsidSect="005463F1">
          <w:pgSz w:w="11906" w:h="16838" w:code="9"/>
          <w:pgMar w:top="1021" w:right="1080" w:bottom="1021" w:left="1080" w:header="720" w:footer="720" w:gutter="0"/>
          <w:cols w:space="720"/>
          <w:docGrid w:linePitch="272"/>
        </w:sectPr>
      </w:pPr>
    </w:p>
    <w:p w14:paraId="4E856B05" w14:textId="032965EE" w:rsidR="641A9DDA" w:rsidRDefault="641A9DDA" w:rsidP="641A9DDA">
      <w:pPr>
        <w:jc w:val="both"/>
        <w:rPr>
          <w:color w:val="000000" w:themeColor="text1"/>
          <w:sz w:val="24"/>
          <w:szCs w:val="24"/>
        </w:rPr>
      </w:pPr>
    </w:p>
    <w:p w14:paraId="642876F3" w14:textId="1F433FE6" w:rsidR="641A9DDA" w:rsidRDefault="641A9DDA" w:rsidP="641A9DDA">
      <w:pPr>
        <w:jc w:val="both"/>
        <w:rPr>
          <w:color w:val="000000" w:themeColor="text1"/>
          <w:sz w:val="24"/>
          <w:szCs w:val="24"/>
        </w:rPr>
      </w:pPr>
    </w:p>
    <w:p w14:paraId="02943E02" w14:textId="49670F6D" w:rsidR="641A9DDA" w:rsidRDefault="641A9DDA" w:rsidP="366F6C5C">
      <w:pPr>
        <w:jc w:val="both"/>
        <w:rPr>
          <w:color w:val="000000" w:themeColor="text1"/>
          <w:sz w:val="24"/>
          <w:szCs w:val="24"/>
          <w:highlight w:val="yellow"/>
        </w:rPr>
      </w:pPr>
      <w:r w:rsidRPr="366F6C5C">
        <w:rPr>
          <w:rFonts w:eastAsia="Arial"/>
          <w:color w:val="000000" w:themeColor="text1"/>
          <w:sz w:val="24"/>
          <w:szCs w:val="24"/>
          <w:highlight w:val="yellow"/>
        </w:rPr>
        <w:t>Please sign to confirm the work submitted is your own work and has not been copied from another.</w:t>
      </w:r>
      <w:r w:rsidRPr="366F6C5C">
        <w:rPr>
          <w:rFonts w:eastAsia="Arial"/>
          <w:color w:val="000000" w:themeColor="text1"/>
          <w:sz w:val="24"/>
          <w:szCs w:val="24"/>
        </w:rPr>
        <w:t xml:space="preserve"> </w:t>
      </w:r>
    </w:p>
    <w:p w14:paraId="4D8D77E8" w14:textId="2B473AFF" w:rsidR="641A9DDA" w:rsidRDefault="641A9DDA" w:rsidP="366F6C5C">
      <w:pPr>
        <w:jc w:val="both"/>
        <w:rPr>
          <w:color w:val="000000" w:themeColor="text1"/>
          <w:sz w:val="24"/>
          <w:szCs w:val="24"/>
          <w:highlight w:val="yellow"/>
        </w:rPr>
      </w:pPr>
    </w:p>
    <w:p w14:paraId="269C1F82" w14:textId="4890815F" w:rsidR="641A9DDA" w:rsidRDefault="641A9DDA" w:rsidP="366F6C5C">
      <w:pPr>
        <w:jc w:val="both"/>
        <w:rPr>
          <w:color w:val="000000" w:themeColor="text1"/>
          <w:sz w:val="24"/>
          <w:szCs w:val="24"/>
          <w:highlight w:val="yellow"/>
        </w:rPr>
      </w:pPr>
      <w:r w:rsidRPr="366F6C5C">
        <w:rPr>
          <w:rFonts w:eastAsia="Arial"/>
          <w:color w:val="000000" w:themeColor="text1"/>
          <w:sz w:val="24"/>
          <w:szCs w:val="24"/>
          <w:highlight w:val="yellow"/>
        </w:rPr>
        <w:t>Signed: ….........</w:t>
      </w:r>
      <w:r w:rsidR="00DF0F2A">
        <w:rPr>
          <w:rFonts w:eastAsia="Arial"/>
          <w:color w:val="000000" w:themeColor="text1"/>
          <w:sz w:val="24"/>
          <w:szCs w:val="24"/>
          <w:highlight w:val="yellow"/>
        </w:rPr>
        <w:t>Amelia Penny</w:t>
      </w:r>
      <w:r w:rsidRPr="366F6C5C">
        <w:rPr>
          <w:rFonts w:eastAsia="Arial"/>
          <w:color w:val="000000" w:themeColor="text1"/>
          <w:sz w:val="24"/>
          <w:szCs w:val="24"/>
          <w:highlight w:val="yellow"/>
        </w:rPr>
        <w:t>..........</w:t>
      </w:r>
    </w:p>
    <w:p w14:paraId="5A951FC3" w14:textId="567E0F34" w:rsidR="641A9DDA" w:rsidRDefault="641A9DDA" w:rsidP="366F6C5C">
      <w:pPr>
        <w:jc w:val="both"/>
        <w:rPr>
          <w:color w:val="000000" w:themeColor="text1"/>
          <w:sz w:val="24"/>
          <w:szCs w:val="24"/>
          <w:highlight w:val="yellow"/>
        </w:rPr>
      </w:pPr>
    </w:p>
    <w:p w14:paraId="0C5B59A2" w14:textId="624365B8" w:rsidR="641A9DDA" w:rsidRDefault="641A9DDA" w:rsidP="366F6C5C">
      <w:pPr>
        <w:jc w:val="both"/>
        <w:rPr>
          <w:color w:val="000000" w:themeColor="text1"/>
          <w:sz w:val="24"/>
          <w:szCs w:val="24"/>
          <w:highlight w:val="yellow"/>
        </w:rPr>
      </w:pPr>
      <w:r w:rsidRPr="366F6C5C">
        <w:rPr>
          <w:rFonts w:eastAsia="Arial"/>
          <w:color w:val="000000" w:themeColor="text1"/>
          <w:sz w:val="24"/>
          <w:szCs w:val="24"/>
          <w:highlight w:val="yellow"/>
        </w:rPr>
        <w:t>Date: ….......................</w:t>
      </w:r>
    </w:p>
    <w:p w14:paraId="60C3A4E1" w14:textId="458788B7" w:rsidR="28A9B94D" w:rsidRDefault="28A9B94D">
      <w:r w:rsidRPr="28A9B94D">
        <w:rPr>
          <w:rFonts w:eastAsia="Arial"/>
          <w:b/>
          <w:bCs/>
          <w:sz w:val="24"/>
          <w:szCs w:val="24"/>
        </w:rPr>
        <w:t xml:space="preserve"> </w:t>
      </w:r>
    </w:p>
    <w:p w14:paraId="0B0817A4" w14:textId="27CC3670" w:rsidR="28A9B94D" w:rsidRDefault="28A9B94D">
      <w:r w:rsidRPr="2E5ED9CE">
        <w:rPr>
          <w:rFonts w:eastAsia="Arial"/>
          <w:b/>
          <w:bCs/>
          <w:sz w:val="24"/>
          <w:szCs w:val="24"/>
        </w:rPr>
        <w:t xml:space="preserve"> </w:t>
      </w:r>
    </w:p>
    <w:p w14:paraId="24844E53" w14:textId="11388029" w:rsidR="28A9B94D" w:rsidRDefault="28A9B94D" w:rsidP="28A9B94D"/>
    <w:sectPr w:rsidR="28A9B94D" w:rsidSect="005463F1">
      <w:pgSz w:w="11906" w:h="16838" w:code="9"/>
      <w:pgMar w:top="1021" w:right="1080" w:bottom="1021"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1B27419" w14:textId="77777777" w:rsidR="0034715A" w:rsidRDefault="0034715A">
      <w:r>
        <w:separator/>
      </w:r>
    </w:p>
  </w:endnote>
  <w:endnote w:type="continuationSeparator" w:id="0">
    <w:p w14:paraId="33442C8D" w14:textId="77777777" w:rsidR="0034715A" w:rsidRDefault="0034715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F598F90" w14:textId="77777777" w:rsidR="00792181" w:rsidRDefault="0079218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9927A1" w:rsidRDefault="009927A1">
    <w:pPr>
      <w:pStyle w:val="Footer"/>
      <w:jc w:val="right"/>
    </w:pPr>
    <w:r>
      <w:fldChar w:fldCharType="begin"/>
    </w:r>
    <w:r>
      <w:instrText xml:space="preserve"> PAGE   \* MERGEFORMAT </w:instrText>
    </w:r>
    <w:r>
      <w:fldChar w:fldCharType="separate"/>
    </w:r>
    <w:r w:rsidR="006936EB">
      <w:rPr>
        <w:noProof/>
      </w:rPr>
      <w:t>1</w:t>
    </w:r>
    <w:r>
      <w:rPr>
        <w:noProof/>
      </w:rPr>
      <w:fldChar w:fldCharType="end"/>
    </w:r>
  </w:p>
  <w:p w14:paraId="790812FF" w14:textId="77777777" w:rsidR="009927A1" w:rsidRPr="00BB5EAA" w:rsidRDefault="009927A1"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663B734" w14:textId="77777777" w:rsidR="00792181" w:rsidRDefault="0079218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D29AB1A" w14:textId="77777777" w:rsidR="0034715A" w:rsidRDefault="0034715A">
      <w:r>
        <w:separator/>
      </w:r>
    </w:p>
  </w:footnote>
  <w:footnote w:type="continuationSeparator" w:id="0">
    <w:p w14:paraId="58558105" w14:textId="77777777" w:rsidR="0034715A" w:rsidRDefault="0034715A">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9069DDE" w14:textId="77777777" w:rsidR="00792181" w:rsidRDefault="00792181">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97DF0FD" w14:textId="77777777" w:rsidR="00792181" w:rsidRDefault="00792181">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472F15F" w14:textId="77777777" w:rsidR="00792181" w:rsidRDefault="00792181">
    <w:pPr>
      <w:pStyle w:val="Header"/>
    </w:pPr>
  </w:p>
</w:hdr>
</file>

<file path=word/intelligence2.xml><?xml version="1.0" encoding="utf-8"?>
<int2:intelligence xmlns:int2="http://schemas.microsoft.com/office/intelligence/2020/intelligence">
  <int2:observations>
    <int2:bookmark int2:bookmarkName="_Int_U3jkvRud" int2:invalidationBookmarkName="" int2:hashCode="oxXe4L0i9FJl9n" int2:id="4XvIBGpF">
      <int2:state int2:type="LegacyProofing" int2:value="Rejected"/>
    </int2:bookmark>
  </int2:observations>
  <int2:intelligenceSetting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4419A3"/>
    <w:multiLevelType w:val="hybridMultilevel"/>
    <w:tmpl w:val="AF6AE9A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6766474"/>
    <w:multiLevelType w:val="hybridMultilevel"/>
    <w:tmpl w:val="30AEFD50"/>
    <w:lvl w:ilvl="0" w:tplc="0809000F">
      <w:start w:val="1"/>
      <w:numFmt w:val="decimal"/>
      <w:lvlText w:val="%1."/>
      <w:lvlJc w:val="left"/>
      <w:pPr>
        <w:ind w:left="720" w:hanging="360"/>
      </w:pPr>
      <w:rPr>
        <w:rFonts w:hint="default"/>
        <w:b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F814F6C"/>
    <w:multiLevelType w:val="hybridMultilevel"/>
    <w:tmpl w:val="C69E54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1DA6A44"/>
    <w:multiLevelType w:val="hybridMultilevel"/>
    <w:tmpl w:val="15FA923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23E3F0F"/>
    <w:multiLevelType w:val="hybridMultilevel"/>
    <w:tmpl w:val="A63830AC"/>
    <w:lvl w:ilvl="0" w:tplc="B2284F7C">
      <w:start w:val="1"/>
      <w:numFmt w:val="bullet"/>
      <w:lvlText w:val=""/>
      <w:lvlJc w:val="left"/>
      <w:pPr>
        <w:ind w:left="720" w:hanging="360"/>
      </w:pPr>
      <w:rPr>
        <w:rFonts w:ascii="Symbol" w:hAnsi="Symbol" w:hint="default"/>
      </w:rPr>
    </w:lvl>
    <w:lvl w:ilvl="1" w:tplc="C7DCC214">
      <w:start w:val="1"/>
      <w:numFmt w:val="bullet"/>
      <w:lvlText w:val="o"/>
      <w:lvlJc w:val="left"/>
      <w:pPr>
        <w:ind w:left="1440" w:hanging="360"/>
      </w:pPr>
      <w:rPr>
        <w:rFonts w:ascii="Courier New" w:hAnsi="Courier New" w:hint="default"/>
      </w:rPr>
    </w:lvl>
    <w:lvl w:ilvl="2" w:tplc="EEEEAED6">
      <w:start w:val="1"/>
      <w:numFmt w:val="bullet"/>
      <w:lvlText w:val=""/>
      <w:lvlJc w:val="left"/>
      <w:pPr>
        <w:ind w:left="2160" w:hanging="360"/>
      </w:pPr>
      <w:rPr>
        <w:rFonts w:ascii="Wingdings" w:hAnsi="Wingdings" w:hint="default"/>
      </w:rPr>
    </w:lvl>
    <w:lvl w:ilvl="3" w:tplc="E1E25E7A">
      <w:start w:val="1"/>
      <w:numFmt w:val="bullet"/>
      <w:lvlText w:val=""/>
      <w:lvlJc w:val="left"/>
      <w:pPr>
        <w:ind w:left="2880" w:hanging="360"/>
      </w:pPr>
      <w:rPr>
        <w:rFonts w:ascii="Symbol" w:hAnsi="Symbol" w:hint="default"/>
      </w:rPr>
    </w:lvl>
    <w:lvl w:ilvl="4" w:tplc="F61AD7B8">
      <w:start w:val="1"/>
      <w:numFmt w:val="bullet"/>
      <w:lvlText w:val="o"/>
      <w:lvlJc w:val="left"/>
      <w:pPr>
        <w:ind w:left="3600" w:hanging="360"/>
      </w:pPr>
      <w:rPr>
        <w:rFonts w:ascii="Courier New" w:hAnsi="Courier New" w:hint="default"/>
      </w:rPr>
    </w:lvl>
    <w:lvl w:ilvl="5" w:tplc="67628158">
      <w:start w:val="1"/>
      <w:numFmt w:val="bullet"/>
      <w:lvlText w:val=""/>
      <w:lvlJc w:val="left"/>
      <w:pPr>
        <w:ind w:left="4320" w:hanging="360"/>
      </w:pPr>
      <w:rPr>
        <w:rFonts w:ascii="Wingdings" w:hAnsi="Wingdings" w:hint="default"/>
      </w:rPr>
    </w:lvl>
    <w:lvl w:ilvl="6" w:tplc="AC744996">
      <w:start w:val="1"/>
      <w:numFmt w:val="bullet"/>
      <w:lvlText w:val=""/>
      <w:lvlJc w:val="left"/>
      <w:pPr>
        <w:ind w:left="5040" w:hanging="360"/>
      </w:pPr>
      <w:rPr>
        <w:rFonts w:ascii="Symbol" w:hAnsi="Symbol" w:hint="default"/>
      </w:rPr>
    </w:lvl>
    <w:lvl w:ilvl="7" w:tplc="62A0040E">
      <w:start w:val="1"/>
      <w:numFmt w:val="bullet"/>
      <w:lvlText w:val="o"/>
      <w:lvlJc w:val="left"/>
      <w:pPr>
        <w:ind w:left="5760" w:hanging="360"/>
      </w:pPr>
      <w:rPr>
        <w:rFonts w:ascii="Courier New" w:hAnsi="Courier New" w:hint="default"/>
      </w:rPr>
    </w:lvl>
    <w:lvl w:ilvl="8" w:tplc="ED5EF2E8">
      <w:start w:val="1"/>
      <w:numFmt w:val="bullet"/>
      <w:lvlText w:val=""/>
      <w:lvlJc w:val="left"/>
      <w:pPr>
        <w:ind w:left="6480" w:hanging="360"/>
      </w:pPr>
      <w:rPr>
        <w:rFonts w:ascii="Wingdings" w:hAnsi="Wingdings" w:hint="default"/>
      </w:rPr>
    </w:lvl>
  </w:abstractNum>
  <w:abstractNum w:abstractNumId="5" w15:restartNumberingAfterBreak="0">
    <w:nsid w:val="4BDD1337"/>
    <w:multiLevelType w:val="hybridMultilevel"/>
    <w:tmpl w:val="C2BE8C02"/>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6" w15:restartNumberingAfterBreak="0">
    <w:nsid w:val="524615E1"/>
    <w:multiLevelType w:val="hybridMultilevel"/>
    <w:tmpl w:val="0F06D3B0"/>
    <w:lvl w:ilvl="0" w:tplc="95268106">
      <w:start w:val="1"/>
      <w:numFmt w:val="bullet"/>
      <w:lvlText w:val=""/>
      <w:lvlJc w:val="left"/>
      <w:pPr>
        <w:ind w:left="720" w:hanging="360"/>
      </w:pPr>
      <w:rPr>
        <w:rFonts w:ascii="Symbol" w:hAnsi="Symbol" w:hint="default"/>
      </w:rPr>
    </w:lvl>
    <w:lvl w:ilvl="1" w:tplc="20723C5C">
      <w:start w:val="1"/>
      <w:numFmt w:val="bullet"/>
      <w:lvlText w:val="o"/>
      <w:lvlJc w:val="left"/>
      <w:pPr>
        <w:ind w:left="1440" w:hanging="360"/>
      </w:pPr>
      <w:rPr>
        <w:rFonts w:ascii="Courier New" w:hAnsi="Courier New" w:hint="default"/>
      </w:rPr>
    </w:lvl>
    <w:lvl w:ilvl="2" w:tplc="F23C88B8">
      <w:start w:val="1"/>
      <w:numFmt w:val="bullet"/>
      <w:lvlText w:val=""/>
      <w:lvlJc w:val="left"/>
      <w:pPr>
        <w:ind w:left="2160" w:hanging="360"/>
      </w:pPr>
      <w:rPr>
        <w:rFonts w:ascii="Wingdings" w:hAnsi="Wingdings" w:hint="default"/>
      </w:rPr>
    </w:lvl>
    <w:lvl w:ilvl="3" w:tplc="6CA2F172">
      <w:start w:val="1"/>
      <w:numFmt w:val="bullet"/>
      <w:lvlText w:val=""/>
      <w:lvlJc w:val="left"/>
      <w:pPr>
        <w:ind w:left="2880" w:hanging="360"/>
      </w:pPr>
      <w:rPr>
        <w:rFonts w:ascii="Symbol" w:hAnsi="Symbol" w:hint="default"/>
      </w:rPr>
    </w:lvl>
    <w:lvl w:ilvl="4" w:tplc="37787404">
      <w:start w:val="1"/>
      <w:numFmt w:val="bullet"/>
      <w:lvlText w:val="o"/>
      <w:lvlJc w:val="left"/>
      <w:pPr>
        <w:ind w:left="3600" w:hanging="360"/>
      </w:pPr>
      <w:rPr>
        <w:rFonts w:ascii="Courier New" w:hAnsi="Courier New" w:hint="default"/>
      </w:rPr>
    </w:lvl>
    <w:lvl w:ilvl="5" w:tplc="1ACEC992">
      <w:start w:val="1"/>
      <w:numFmt w:val="bullet"/>
      <w:lvlText w:val=""/>
      <w:lvlJc w:val="left"/>
      <w:pPr>
        <w:ind w:left="4320" w:hanging="360"/>
      </w:pPr>
      <w:rPr>
        <w:rFonts w:ascii="Wingdings" w:hAnsi="Wingdings" w:hint="default"/>
      </w:rPr>
    </w:lvl>
    <w:lvl w:ilvl="6" w:tplc="6FA22D96">
      <w:start w:val="1"/>
      <w:numFmt w:val="bullet"/>
      <w:lvlText w:val=""/>
      <w:lvlJc w:val="left"/>
      <w:pPr>
        <w:ind w:left="5040" w:hanging="360"/>
      </w:pPr>
      <w:rPr>
        <w:rFonts w:ascii="Symbol" w:hAnsi="Symbol" w:hint="default"/>
      </w:rPr>
    </w:lvl>
    <w:lvl w:ilvl="7" w:tplc="5022BC34">
      <w:start w:val="1"/>
      <w:numFmt w:val="bullet"/>
      <w:lvlText w:val="o"/>
      <w:lvlJc w:val="left"/>
      <w:pPr>
        <w:ind w:left="5760" w:hanging="360"/>
      </w:pPr>
      <w:rPr>
        <w:rFonts w:ascii="Courier New" w:hAnsi="Courier New" w:hint="default"/>
      </w:rPr>
    </w:lvl>
    <w:lvl w:ilvl="8" w:tplc="B5DEA03A">
      <w:start w:val="1"/>
      <w:numFmt w:val="bullet"/>
      <w:lvlText w:val=""/>
      <w:lvlJc w:val="left"/>
      <w:pPr>
        <w:ind w:left="6480" w:hanging="360"/>
      </w:pPr>
      <w:rPr>
        <w:rFonts w:ascii="Wingdings" w:hAnsi="Wingdings" w:hint="default"/>
      </w:rPr>
    </w:lvl>
  </w:abstractNum>
  <w:abstractNum w:abstractNumId="7" w15:restartNumberingAfterBreak="0">
    <w:nsid w:val="5C0B6698"/>
    <w:multiLevelType w:val="hybridMultilevel"/>
    <w:tmpl w:val="BC0CD13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68DD3AD6"/>
    <w:multiLevelType w:val="hybridMultilevel"/>
    <w:tmpl w:val="B53891EE"/>
    <w:lvl w:ilvl="0" w:tplc="E994650A">
      <w:start w:val="1"/>
      <w:numFmt w:val="bullet"/>
      <w:lvlText w:val=""/>
      <w:lvlJc w:val="left"/>
      <w:pPr>
        <w:ind w:left="720" w:hanging="360"/>
      </w:pPr>
      <w:rPr>
        <w:rFonts w:ascii="Symbol" w:hAnsi="Symbol" w:hint="default"/>
      </w:rPr>
    </w:lvl>
    <w:lvl w:ilvl="1" w:tplc="BE4E2DAE">
      <w:start w:val="1"/>
      <w:numFmt w:val="bullet"/>
      <w:lvlText w:val="o"/>
      <w:lvlJc w:val="left"/>
      <w:pPr>
        <w:ind w:left="1440" w:hanging="360"/>
      </w:pPr>
      <w:rPr>
        <w:rFonts w:ascii="Courier New" w:hAnsi="Courier New" w:hint="default"/>
      </w:rPr>
    </w:lvl>
    <w:lvl w:ilvl="2" w:tplc="C5E0D71E">
      <w:start w:val="1"/>
      <w:numFmt w:val="bullet"/>
      <w:lvlText w:val=""/>
      <w:lvlJc w:val="left"/>
      <w:pPr>
        <w:ind w:left="2160" w:hanging="360"/>
      </w:pPr>
      <w:rPr>
        <w:rFonts w:ascii="Wingdings" w:hAnsi="Wingdings" w:hint="default"/>
      </w:rPr>
    </w:lvl>
    <w:lvl w:ilvl="3" w:tplc="58CE3550">
      <w:start w:val="1"/>
      <w:numFmt w:val="bullet"/>
      <w:lvlText w:val=""/>
      <w:lvlJc w:val="left"/>
      <w:pPr>
        <w:ind w:left="2880" w:hanging="360"/>
      </w:pPr>
      <w:rPr>
        <w:rFonts w:ascii="Symbol" w:hAnsi="Symbol" w:hint="default"/>
      </w:rPr>
    </w:lvl>
    <w:lvl w:ilvl="4" w:tplc="8B3E57D6">
      <w:start w:val="1"/>
      <w:numFmt w:val="bullet"/>
      <w:lvlText w:val="o"/>
      <w:lvlJc w:val="left"/>
      <w:pPr>
        <w:ind w:left="3600" w:hanging="360"/>
      </w:pPr>
      <w:rPr>
        <w:rFonts w:ascii="Courier New" w:hAnsi="Courier New" w:hint="default"/>
      </w:rPr>
    </w:lvl>
    <w:lvl w:ilvl="5" w:tplc="15BA03C6">
      <w:start w:val="1"/>
      <w:numFmt w:val="bullet"/>
      <w:lvlText w:val=""/>
      <w:lvlJc w:val="left"/>
      <w:pPr>
        <w:ind w:left="4320" w:hanging="360"/>
      </w:pPr>
      <w:rPr>
        <w:rFonts w:ascii="Wingdings" w:hAnsi="Wingdings" w:hint="default"/>
      </w:rPr>
    </w:lvl>
    <w:lvl w:ilvl="6" w:tplc="39EC869C">
      <w:start w:val="1"/>
      <w:numFmt w:val="bullet"/>
      <w:lvlText w:val=""/>
      <w:lvlJc w:val="left"/>
      <w:pPr>
        <w:ind w:left="5040" w:hanging="360"/>
      </w:pPr>
      <w:rPr>
        <w:rFonts w:ascii="Symbol" w:hAnsi="Symbol" w:hint="default"/>
      </w:rPr>
    </w:lvl>
    <w:lvl w:ilvl="7" w:tplc="A336EED4">
      <w:start w:val="1"/>
      <w:numFmt w:val="bullet"/>
      <w:lvlText w:val="o"/>
      <w:lvlJc w:val="left"/>
      <w:pPr>
        <w:ind w:left="5760" w:hanging="360"/>
      </w:pPr>
      <w:rPr>
        <w:rFonts w:ascii="Courier New" w:hAnsi="Courier New" w:hint="default"/>
      </w:rPr>
    </w:lvl>
    <w:lvl w:ilvl="8" w:tplc="0272523E">
      <w:start w:val="1"/>
      <w:numFmt w:val="bullet"/>
      <w:lvlText w:val=""/>
      <w:lvlJc w:val="left"/>
      <w:pPr>
        <w:ind w:left="6480" w:hanging="360"/>
      </w:pPr>
      <w:rPr>
        <w:rFonts w:ascii="Wingdings" w:hAnsi="Wingdings" w:hint="default"/>
      </w:rPr>
    </w:lvl>
  </w:abstractNum>
  <w:abstractNum w:abstractNumId="9"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8"/>
  </w:num>
  <w:num w:numId="2">
    <w:abstractNumId w:val="6"/>
  </w:num>
  <w:num w:numId="3">
    <w:abstractNumId w:val="4"/>
  </w:num>
  <w:num w:numId="4">
    <w:abstractNumId w:val="9"/>
  </w:num>
  <w:num w:numId="5">
    <w:abstractNumId w:val="0"/>
  </w:num>
  <w:num w:numId="6">
    <w:abstractNumId w:val="1"/>
  </w:num>
  <w:num w:numId="7">
    <w:abstractNumId w:val="2"/>
  </w:num>
  <w:num w:numId="8">
    <w:abstractNumId w:val="7"/>
  </w:num>
  <w:num w:numId="9">
    <w:abstractNumId w:val="5"/>
  </w:num>
  <w:num w:numId="10">
    <w:abstractNumId w:val="3"/>
  </w:num>
  <w:numIdMacAtCleanup w:val="6"/>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9"/>
  <w:displayBackgroundShape/>
  <w:proofState w:spelling="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3990"/>
    <w:rsid w:val="000045B8"/>
    <w:rsid w:val="00007AAB"/>
    <w:rsid w:val="00020EEC"/>
    <w:rsid w:val="00022009"/>
    <w:rsid w:val="00023B4D"/>
    <w:rsid w:val="00025650"/>
    <w:rsid w:val="00027B1F"/>
    <w:rsid w:val="00030081"/>
    <w:rsid w:val="0003088B"/>
    <w:rsid w:val="000325D9"/>
    <w:rsid w:val="0003263F"/>
    <w:rsid w:val="00033F66"/>
    <w:rsid w:val="000372B2"/>
    <w:rsid w:val="0004079F"/>
    <w:rsid w:val="00045B87"/>
    <w:rsid w:val="00045C07"/>
    <w:rsid w:val="00053B7A"/>
    <w:rsid w:val="00054483"/>
    <w:rsid w:val="00055D43"/>
    <w:rsid w:val="0005693A"/>
    <w:rsid w:val="00056FAC"/>
    <w:rsid w:val="00057751"/>
    <w:rsid w:val="00062E39"/>
    <w:rsid w:val="00080E58"/>
    <w:rsid w:val="00082668"/>
    <w:rsid w:val="00083D99"/>
    <w:rsid w:val="00084EA6"/>
    <w:rsid w:val="00085699"/>
    <w:rsid w:val="00085A5F"/>
    <w:rsid w:val="00087891"/>
    <w:rsid w:val="00091F52"/>
    <w:rsid w:val="00092235"/>
    <w:rsid w:val="00092970"/>
    <w:rsid w:val="00092BC7"/>
    <w:rsid w:val="00093720"/>
    <w:rsid w:val="000938E6"/>
    <w:rsid w:val="00093B3C"/>
    <w:rsid w:val="0009488C"/>
    <w:rsid w:val="00095C1B"/>
    <w:rsid w:val="00096DEA"/>
    <w:rsid w:val="000A2729"/>
    <w:rsid w:val="000A2D41"/>
    <w:rsid w:val="000A4240"/>
    <w:rsid w:val="000A469A"/>
    <w:rsid w:val="000A4A2B"/>
    <w:rsid w:val="000A5D6C"/>
    <w:rsid w:val="000B0EF3"/>
    <w:rsid w:val="000B1E96"/>
    <w:rsid w:val="000B7629"/>
    <w:rsid w:val="000C378F"/>
    <w:rsid w:val="000C6892"/>
    <w:rsid w:val="000C6E1A"/>
    <w:rsid w:val="000C6FFE"/>
    <w:rsid w:val="000D0BB6"/>
    <w:rsid w:val="000E26B0"/>
    <w:rsid w:val="000E4CD6"/>
    <w:rsid w:val="000E753E"/>
    <w:rsid w:val="000F1599"/>
    <w:rsid w:val="000F1769"/>
    <w:rsid w:val="000F4B0B"/>
    <w:rsid w:val="000F548D"/>
    <w:rsid w:val="000F6196"/>
    <w:rsid w:val="000F7366"/>
    <w:rsid w:val="000F7ECD"/>
    <w:rsid w:val="0010016E"/>
    <w:rsid w:val="001003C2"/>
    <w:rsid w:val="001024E4"/>
    <w:rsid w:val="00102E64"/>
    <w:rsid w:val="0010312C"/>
    <w:rsid w:val="00106DC7"/>
    <w:rsid w:val="00106DD6"/>
    <w:rsid w:val="00106F00"/>
    <w:rsid w:val="00107BBC"/>
    <w:rsid w:val="001114A6"/>
    <w:rsid w:val="00112391"/>
    <w:rsid w:val="00112751"/>
    <w:rsid w:val="0011448A"/>
    <w:rsid w:val="00114F52"/>
    <w:rsid w:val="00126F2F"/>
    <w:rsid w:val="001347F8"/>
    <w:rsid w:val="00137BB5"/>
    <w:rsid w:val="00137E05"/>
    <w:rsid w:val="001437B2"/>
    <w:rsid w:val="001447F6"/>
    <w:rsid w:val="0014774D"/>
    <w:rsid w:val="00147DE3"/>
    <w:rsid w:val="00150794"/>
    <w:rsid w:val="00151624"/>
    <w:rsid w:val="00156461"/>
    <w:rsid w:val="001608C4"/>
    <w:rsid w:val="001658F5"/>
    <w:rsid w:val="00166143"/>
    <w:rsid w:val="00171418"/>
    <w:rsid w:val="0017747B"/>
    <w:rsid w:val="00185CAC"/>
    <w:rsid w:val="001863F2"/>
    <w:rsid w:val="00193FFB"/>
    <w:rsid w:val="00195155"/>
    <w:rsid w:val="001961CF"/>
    <w:rsid w:val="001A59BB"/>
    <w:rsid w:val="001A6A51"/>
    <w:rsid w:val="001A79C4"/>
    <w:rsid w:val="001B0281"/>
    <w:rsid w:val="001B062D"/>
    <w:rsid w:val="001B2B39"/>
    <w:rsid w:val="001B331A"/>
    <w:rsid w:val="001B422F"/>
    <w:rsid w:val="001B794E"/>
    <w:rsid w:val="001B7CCA"/>
    <w:rsid w:val="001C0C77"/>
    <w:rsid w:val="001C0E74"/>
    <w:rsid w:val="001C4D99"/>
    <w:rsid w:val="001C5D2B"/>
    <w:rsid w:val="001D229F"/>
    <w:rsid w:val="001E046B"/>
    <w:rsid w:val="001E0E1C"/>
    <w:rsid w:val="001F1A01"/>
    <w:rsid w:val="001F4552"/>
    <w:rsid w:val="002019EB"/>
    <w:rsid w:val="002030F2"/>
    <w:rsid w:val="00203DC5"/>
    <w:rsid w:val="00205051"/>
    <w:rsid w:val="00206319"/>
    <w:rsid w:val="00211DB9"/>
    <w:rsid w:val="00211F65"/>
    <w:rsid w:val="00220D06"/>
    <w:rsid w:val="0022348A"/>
    <w:rsid w:val="002246A0"/>
    <w:rsid w:val="00224AF9"/>
    <w:rsid w:val="00230439"/>
    <w:rsid w:val="00230487"/>
    <w:rsid w:val="002333C2"/>
    <w:rsid w:val="00233684"/>
    <w:rsid w:val="00235176"/>
    <w:rsid w:val="00236061"/>
    <w:rsid w:val="00236A40"/>
    <w:rsid w:val="0024100E"/>
    <w:rsid w:val="00241C1B"/>
    <w:rsid w:val="002424FF"/>
    <w:rsid w:val="0024288B"/>
    <w:rsid w:val="0025394E"/>
    <w:rsid w:val="00255D8E"/>
    <w:rsid w:val="002657E9"/>
    <w:rsid w:val="0026607F"/>
    <w:rsid w:val="0026665E"/>
    <w:rsid w:val="00270EEB"/>
    <w:rsid w:val="0027147E"/>
    <w:rsid w:val="002761F4"/>
    <w:rsid w:val="002775E1"/>
    <w:rsid w:val="00277844"/>
    <w:rsid w:val="00277979"/>
    <w:rsid w:val="002808EB"/>
    <w:rsid w:val="00287A63"/>
    <w:rsid w:val="00291ADD"/>
    <w:rsid w:val="002944E6"/>
    <w:rsid w:val="00294868"/>
    <w:rsid w:val="00295CA1"/>
    <w:rsid w:val="00297D94"/>
    <w:rsid w:val="002A0583"/>
    <w:rsid w:val="002A291A"/>
    <w:rsid w:val="002A4BAA"/>
    <w:rsid w:val="002A5604"/>
    <w:rsid w:val="002A624F"/>
    <w:rsid w:val="002A7209"/>
    <w:rsid w:val="002B1701"/>
    <w:rsid w:val="002B23C3"/>
    <w:rsid w:val="002B443A"/>
    <w:rsid w:val="002B5B35"/>
    <w:rsid w:val="002C256A"/>
    <w:rsid w:val="002C37B1"/>
    <w:rsid w:val="002C3CBB"/>
    <w:rsid w:val="002C496D"/>
    <w:rsid w:val="002D022C"/>
    <w:rsid w:val="002D05EB"/>
    <w:rsid w:val="002D17E0"/>
    <w:rsid w:val="002D2F29"/>
    <w:rsid w:val="002E55F2"/>
    <w:rsid w:val="002E587C"/>
    <w:rsid w:val="002E7017"/>
    <w:rsid w:val="002F4F6E"/>
    <w:rsid w:val="002F6235"/>
    <w:rsid w:val="003015C3"/>
    <w:rsid w:val="0030C684"/>
    <w:rsid w:val="0031350A"/>
    <w:rsid w:val="00315D5A"/>
    <w:rsid w:val="00316815"/>
    <w:rsid w:val="003168CA"/>
    <w:rsid w:val="00321255"/>
    <w:rsid w:val="0032230D"/>
    <w:rsid w:val="00322A0B"/>
    <w:rsid w:val="00330EF2"/>
    <w:rsid w:val="00335FC5"/>
    <w:rsid w:val="00342EB7"/>
    <w:rsid w:val="0034715A"/>
    <w:rsid w:val="003516C0"/>
    <w:rsid w:val="00352E59"/>
    <w:rsid w:val="00354DBE"/>
    <w:rsid w:val="00355210"/>
    <w:rsid w:val="00357323"/>
    <w:rsid w:val="0036431F"/>
    <w:rsid w:val="00365DF9"/>
    <w:rsid w:val="0036645E"/>
    <w:rsid w:val="00372DB4"/>
    <w:rsid w:val="00375AF5"/>
    <w:rsid w:val="003761BD"/>
    <w:rsid w:val="00381AA5"/>
    <w:rsid w:val="00382147"/>
    <w:rsid w:val="00382E32"/>
    <w:rsid w:val="00385414"/>
    <w:rsid w:val="00385FBE"/>
    <w:rsid w:val="00390074"/>
    <w:rsid w:val="0039762B"/>
    <w:rsid w:val="003A0ABD"/>
    <w:rsid w:val="003A0C37"/>
    <w:rsid w:val="003A16E7"/>
    <w:rsid w:val="003A1B6B"/>
    <w:rsid w:val="003A46C0"/>
    <w:rsid w:val="003A4A14"/>
    <w:rsid w:val="003A600E"/>
    <w:rsid w:val="003A6513"/>
    <w:rsid w:val="003B16C7"/>
    <w:rsid w:val="003B2A14"/>
    <w:rsid w:val="003B30B9"/>
    <w:rsid w:val="003B5224"/>
    <w:rsid w:val="003B72F1"/>
    <w:rsid w:val="003B7D91"/>
    <w:rsid w:val="003C19F1"/>
    <w:rsid w:val="003C4186"/>
    <w:rsid w:val="003C458C"/>
    <w:rsid w:val="003C4D7B"/>
    <w:rsid w:val="003C6185"/>
    <w:rsid w:val="003C6402"/>
    <w:rsid w:val="003D0D2D"/>
    <w:rsid w:val="003D3B21"/>
    <w:rsid w:val="003D4710"/>
    <w:rsid w:val="003E16D7"/>
    <w:rsid w:val="003E197E"/>
    <w:rsid w:val="003E24F1"/>
    <w:rsid w:val="003E4C4A"/>
    <w:rsid w:val="003E4EFB"/>
    <w:rsid w:val="003E5777"/>
    <w:rsid w:val="003E6C26"/>
    <w:rsid w:val="003F1A37"/>
    <w:rsid w:val="003F4B41"/>
    <w:rsid w:val="00400406"/>
    <w:rsid w:val="004046F0"/>
    <w:rsid w:val="0040668F"/>
    <w:rsid w:val="00411C22"/>
    <w:rsid w:val="00411FA9"/>
    <w:rsid w:val="00412677"/>
    <w:rsid w:val="00412DD7"/>
    <w:rsid w:val="00413251"/>
    <w:rsid w:val="0041587B"/>
    <w:rsid w:val="00420B8F"/>
    <w:rsid w:val="00427BB0"/>
    <w:rsid w:val="00430307"/>
    <w:rsid w:val="004348AE"/>
    <w:rsid w:val="00435A88"/>
    <w:rsid w:val="00436D7C"/>
    <w:rsid w:val="004376C0"/>
    <w:rsid w:val="0044223A"/>
    <w:rsid w:val="00445DF7"/>
    <w:rsid w:val="0045063C"/>
    <w:rsid w:val="00450C83"/>
    <w:rsid w:val="00451851"/>
    <w:rsid w:val="00451A9B"/>
    <w:rsid w:val="00453343"/>
    <w:rsid w:val="00457280"/>
    <w:rsid w:val="004608B9"/>
    <w:rsid w:val="00465947"/>
    <w:rsid w:val="00466EE0"/>
    <w:rsid w:val="00470BB1"/>
    <w:rsid w:val="00471803"/>
    <w:rsid w:val="004718F7"/>
    <w:rsid w:val="00473153"/>
    <w:rsid w:val="004743AF"/>
    <w:rsid w:val="00482C17"/>
    <w:rsid w:val="00486DAF"/>
    <w:rsid w:val="004911B4"/>
    <w:rsid w:val="0049196A"/>
    <w:rsid w:val="004923DA"/>
    <w:rsid w:val="00493434"/>
    <w:rsid w:val="004962F9"/>
    <w:rsid w:val="004968E2"/>
    <w:rsid w:val="004A2A49"/>
    <w:rsid w:val="004A50DE"/>
    <w:rsid w:val="004B1234"/>
    <w:rsid w:val="004B1CC2"/>
    <w:rsid w:val="004B4C15"/>
    <w:rsid w:val="004B600B"/>
    <w:rsid w:val="004B6822"/>
    <w:rsid w:val="004B69BA"/>
    <w:rsid w:val="004B69F6"/>
    <w:rsid w:val="004B70A8"/>
    <w:rsid w:val="004C094A"/>
    <w:rsid w:val="004C2D3A"/>
    <w:rsid w:val="004C2FAA"/>
    <w:rsid w:val="004D03C4"/>
    <w:rsid w:val="004D0BF1"/>
    <w:rsid w:val="004D1992"/>
    <w:rsid w:val="004D24D2"/>
    <w:rsid w:val="004D35A4"/>
    <w:rsid w:val="004D445F"/>
    <w:rsid w:val="004E087B"/>
    <w:rsid w:val="004E2EC8"/>
    <w:rsid w:val="004E44A4"/>
    <w:rsid w:val="004E7B8B"/>
    <w:rsid w:val="004E7BDD"/>
    <w:rsid w:val="004F0B9B"/>
    <w:rsid w:val="004F1E21"/>
    <w:rsid w:val="004F2828"/>
    <w:rsid w:val="004F740D"/>
    <w:rsid w:val="004F7B8F"/>
    <w:rsid w:val="00500748"/>
    <w:rsid w:val="005011D6"/>
    <w:rsid w:val="0050167A"/>
    <w:rsid w:val="005042F1"/>
    <w:rsid w:val="00504B92"/>
    <w:rsid w:val="005116E9"/>
    <w:rsid w:val="005123A4"/>
    <w:rsid w:val="00513C7D"/>
    <w:rsid w:val="00517579"/>
    <w:rsid w:val="00521123"/>
    <w:rsid w:val="00521221"/>
    <w:rsid w:val="00522F40"/>
    <w:rsid w:val="00525D67"/>
    <w:rsid w:val="0052653C"/>
    <w:rsid w:val="005324F3"/>
    <w:rsid w:val="00532B7C"/>
    <w:rsid w:val="00536FA9"/>
    <w:rsid w:val="005414F4"/>
    <w:rsid w:val="00546187"/>
    <w:rsid w:val="005463F1"/>
    <w:rsid w:val="00553936"/>
    <w:rsid w:val="005545E5"/>
    <w:rsid w:val="0055630E"/>
    <w:rsid w:val="00557D77"/>
    <w:rsid w:val="00562EAA"/>
    <w:rsid w:val="00562F04"/>
    <w:rsid w:val="00563B58"/>
    <w:rsid w:val="005640C4"/>
    <w:rsid w:val="00564C30"/>
    <w:rsid w:val="0056684C"/>
    <w:rsid w:val="005730A6"/>
    <w:rsid w:val="00574A0C"/>
    <w:rsid w:val="00575A8F"/>
    <w:rsid w:val="00576E4C"/>
    <w:rsid w:val="0057780F"/>
    <w:rsid w:val="0058061F"/>
    <w:rsid w:val="00581E0A"/>
    <w:rsid w:val="00586D89"/>
    <w:rsid w:val="005916B8"/>
    <w:rsid w:val="005A0AC1"/>
    <w:rsid w:val="005A1B4C"/>
    <w:rsid w:val="005A545C"/>
    <w:rsid w:val="005A5A1C"/>
    <w:rsid w:val="005C1567"/>
    <w:rsid w:val="005C4047"/>
    <w:rsid w:val="005C485F"/>
    <w:rsid w:val="005C6CE5"/>
    <w:rsid w:val="005C6E3A"/>
    <w:rsid w:val="005D3F07"/>
    <w:rsid w:val="005D56AB"/>
    <w:rsid w:val="005D6686"/>
    <w:rsid w:val="005E13EA"/>
    <w:rsid w:val="005E2A0E"/>
    <w:rsid w:val="005F6ABA"/>
    <w:rsid w:val="005F7D73"/>
    <w:rsid w:val="006026D7"/>
    <w:rsid w:val="00606E27"/>
    <w:rsid w:val="006108C9"/>
    <w:rsid w:val="00613043"/>
    <w:rsid w:val="00616D7F"/>
    <w:rsid w:val="0062158D"/>
    <w:rsid w:val="00621DE9"/>
    <w:rsid w:val="00623A36"/>
    <w:rsid w:val="006302B1"/>
    <w:rsid w:val="00630F39"/>
    <w:rsid w:val="006326D1"/>
    <w:rsid w:val="00632E0A"/>
    <w:rsid w:val="00633165"/>
    <w:rsid w:val="0064176F"/>
    <w:rsid w:val="00643877"/>
    <w:rsid w:val="006447DE"/>
    <w:rsid w:val="00650AFC"/>
    <w:rsid w:val="0065276E"/>
    <w:rsid w:val="00654329"/>
    <w:rsid w:val="00654CEC"/>
    <w:rsid w:val="00655507"/>
    <w:rsid w:val="00667BCC"/>
    <w:rsid w:val="006712A7"/>
    <w:rsid w:val="00674FC2"/>
    <w:rsid w:val="006777BB"/>
    <w:rsid w:val="00677E42"/>
    <w:rsid w:val="00682334"/>
    <w:rsid w:val="00684B16"/>
    <w:rsid w:val="006936EB"/>
    <w:rsid w:val="00696F65"/>
    <w:rsid w:val="006A7A6D"/>
    <w:rsid w:val="006B2945"/>
    <w:rsid w:val="006B4AAF"/>
    <w:rsid w:val="006B5E67"/>
    <w:rsid w:val="006B718C"/>
    <w:rsid w:val="006C2EB5"/>
    <w:rsid w:val="006C5227"/>
    <w:rsid w:val="006C5E07"/>
    <w:rsid w:val="006C6EB4"/>
    <w:rsid w:val="006C7CA5"/>
    <w:rsid w:val="006D13C3"/>
    <w:rsid w:val="006D18A3"/>
    <w:rsid w:val="006D4550"/>
    <w:rsid w:val="006D5970"/>
    <w:rsid w:val="006D66A4"/>
    <w:rsid w:val="006E1C29"/>
    <w:rsid w:val="006E481E"/>
    <w:rsid w:val="006E795F"/>
    <w:rsid w:val="006F4B88"/>
    <w:rsid w:val="006F5D1E"/>
    <w:rsid w:val="00700249"/>
    <w:rsid w:val="0070604C"/>
    <w:rsid w:val="007069CD"/>
    <w:rsid w:val="00711A70"/>
    <w:rsid w:val="00712E6F"/>
    <w:rsid w:val="00712E90"/>
    <w:rsid w:val="00713B7E"/>
    <w:rsid w:val="00715E3B"/>
    <w:rsid w:val="007204AE"/>
    <w:rsid w:val="007233BE"/>
    <w:rsid w:val="007234BC"/>
    <w:rsid w:val="00724043"/>
    <w:rsid w:val="00724643"/>
    <w:rsid w:val="0072678F"/>
    <w:rsid w:val="00727C4C"/>
    <w:rsid w:val="00732FB9"/>
    <w:rsid w:val="00734809"/>
    <w:rsid w:val="00734E90"/>
    <w:rsid w:val="007406E1"/>
    <w:rsid w:val="00743E40"/>
    <w:rsid w:val="00745FDB"/>
    <w:rsid w:val="00751263"/>
    <w:rsid w:val="0075704F"/>
    <w:rsid w:val="007615D6"/>
    <w:rsid w:val="007629D3"/>
    <w:rsid w:val="00763B2D"/>
    <w:rsid w:val="00770ABB"/>
    <w:rsid w:val="007727D5"/>
    <w:rsid w:val="00772924"/>
    <w:rsid w:val="00772C15"/>
    <w:rsid w:val="00783847"/>
    <w:rsid w:val="00784A4C"/>
    <w:rsid w:val="007872F2"/>
    <w:rsid w:val="007908E0"/>
    <w:rsid w:val="00792181"/>
    <w:rsid w:val="00793EB3"/>
    <w:rsid w:val="00794185"/>
    <w:rsid w:val="00794205"/>
    <w:rsid w:val="007A1F6A"/>
    <w:rsid w:val="007A7CBC"/>
    <w:rsid w:val="007B0DE3"/>
    <w:rsid w:val="007B3A6A"/>
    <w:rsid w:val="007B491F"/>
    <w:rsid w:val="007B5D8D"/>
    <w:rsid w:val="007B7191"/>
    <w:rsid w:val="007B7B55"/>
    <w:rsid w:val="007C1634"/>
    <w:rsid w:val="007C1D94"/>
    <w:rsid w:val="007C2879"/>
    <w:rsid w:val="007C6A87"/>
    <w:rsid w:val="007C705D"/>
    <w:rsid w:val="007D0A07"/>
    <w:rsid w:val="007D133D"/>
    <w:rsid w:val="007D3EB4"/>
    <w:rsid w:val="007D3F16"/>
    <w:rsid w:val="007D5830"/>
    <w:rsid w:val="007E2BCF"/>
    <w:rsid w:val="007E5BDE"/>
    <w:rsid w:val="007F371B"/>
    <w:rsid w:val="007F3F7E"/>
    <w:rsid w:val="007F5497"/>
    <w:rsid w:val="008031A0"/>
    <w:rsid w:val="00812BE3"/>
    <w:rsid w:val="00813CEC"/>
    <w:rsid w:val="0081534C"/>
    <w:rsid w:val="008171E4"/>
    <w:rsid w:val="008208EA"/>
    <w:rsid w:val="00824E67"/>
    <w:rsid w:val="00825A64"/>
    <w:rsid w:val="00826F48"/>
    <w:rsid w:val="008308AE"/>
    <w:rsid w:val="0083166E"/>
    <w:rsid w:val="00831DC3"/>
    <w:rsid w:val="008322C7"/>
    <w:rsid w:val="00834F1D"/>
    <w:rsid w:val="008363E3"/>
    <w:rsid w:val="00836F3B"/>
    <w:rsid w:val="00836FEC"/>
    <w:rsid w:val="00841F9D"/>
    <w:rsid w:val="008420E1"/>
    <w:rsid w:val="0084249F"/>
    <w:rsid w:val="00843D58"/>
    <w:rsid w:val="00844D98"/>
    <w:rsid w:val="008458FF"/>
    <w:rsid w:val="00846D84"/>
    <w:rsid w:val="00850FB1"/>
    <w:rsid w:val="0085230E"/>
    <w:rsid w:val="00854B33"/>
    <w:rsid w:val="008550A1"/>
    <w:rsid w:val="0085689F"/>
    <w:rsid w:val="00861038"/>
    <w:rsid w:val="00864BA8"/>
    <w:rsid w:val="00866B50"/>
    <w:rsid w:val="008708F1"/>
    <w:rsid w:val="0087739E"/>
    <w:rsid w:val="00880539"/>
    <w:rsid w:val="008859E8"/>
    <w:rsid w:val="0088737B"/>
    <w:rsid w:val="00887B62"/>
    <w:rsid w:val="00892716"/>
    <w:rsid w:val="00893067"/>
    <w:rsid w:val="008933DE"/>
    <w:rsid w:val="00895FCE"/>
    <w:rsid w:val="00897F3E"/>
    <w:rsid w:val="008A0CF2"/>
    <w:rsid w:val="008A21B4"/>
    <w:rsid w:val="008A4576"/>
    <w:rsid w:val="008A4EAC"/>
    <w:rsid w:val="008B07DE"/>
    <w:rsid w:val="008B0FA9"/>
    <w:rsid w:val="008B28E7"/>
    <w:rsid w:val="008B4707"/>
    <w:rsid w:val="008B6B81"/>
    <w:rsid w:val="008C14C7"/>
    <w:rsid w:val="008C2FFB"/>
    <w:rsid w:val="008C3A62"/>
    <w:rsid w:val="008C5489"/>
    <w:rsid w:val="008C6EEA"/>
    <w:rsid w:val="008D05B4"/>
    <w:rsid w:val="008D07F1"/>
    <w:rsid w:val="008D5813"/>
    <w:rsid w:val="008D634E"/>
    <w:rsid w:val="008D778A"/>
    <w:rsid w:val="008E28AF"/>
    <w:rsid w:val="008E2EA9"/>
    <w:rsid w:val="008E4CEB"/>
    <w:rsid w:val="008E6E81"/>
    <w:rsid w:val="008F0619"/>
    <w:rsid w:val="008F22BD"/>
    <w:rsid w:val="009079BD"/>
    <w:rsid w:val="00910B43"/>
    <w:rsid w:val="00912BD9"/>
    <w:rsid w:val="00917021"/>
    <w:rsid w:val="00920E5B"/>
    <w:rsid w:val="00921960"/>
    <w:rsid w:val="0092472E"/>
    <w:rsid w:val="00926436"/>
    <w:rsid w:val="0093018C"/>
    <w:rsid w:val="00931CA6"/>
    <w:rsid w:val="00932AFF"/>
    <w:rsid w:val="00945898"/>
    <w:rsid w:val="009544C0"/>
    <w:rsid w:val="00954FA4"/>
    <w:rsid w:val="00956AE9"/>
    <w:rsid w:val="00963D9B"/>
    <w:rsid w:val="00964CC6"/>
    <w:rsid w:val="00971C8B"/>
    <w:rsid w:val="00972EEB"/>
    <w:rsid w:val="009826D6"/>
    <w:rsid w:val="009846B6"/>
    <w:rsid w:val="00991FDA"/>
    <w:rsid w:val="009927A1"/>
    <w:rsid w:val="009942AC"/>
    <w:rsid w:val="009A468D"/>
    <w:rsid w:val="009A5F3B"/>
    <w:rsid w:val="009A7A2F"/>
    <w:rsid w:val="009B0B61"/>
    <w:rsid w:val="009B28C0"/>
    <w:rsid w:val="009B5F8D"/>
    <w:rsid w:val="009B7136"/>
    <w:rsid w:val="009B7806"/>
    <w:rsid w:val="009C33C8"/>
    <w:rsid w:val="009C3AC2"/>
    <w:rsid w:val="009D0FD3"/>
    <w:rsid w:val="009D25B4"/>
    <w:rsid w:val="009D3462"/>
    <w:rsid w:val="009D4232"/>
    <w:rsid w:val="009D4365"/>
    <w:rsid w:val="009D4E3B"/>
    <w:rsid w:val="009D650A"/>
    <w:rsid w:val="009D7BC9"/>
    <w:rsid w:val="009E1982"/>
    <w:rsid w:val="009E2E28"/>
    <w:rsid w:val="009E4D2C"/>
    <w:rsid w:val="009E6A0C"/>
    <w:rsid w:val="009F0978"/>
    <w:rsid w:val="009F3AEC"/>
    <w:rsid w:val="00A00081"/>
    <w:rsid w:val="00A00476"/>
    <w:rsid w:val="00A10D56"/>
    <w:rsid w:val="00A115D6"/>
    <w:rsid w:val="00A11EB7"/>
    <w:rsid w:val="00A12AAE"/>
    <w:rsid w:val="00A14525"/>
    <w:rsid w:val="00A15BF1"/>
    <w:rsid w:val="00A16DD1"/>
    <w:rsid w:val="00A22441"/>
    <w:rsid w:val="00A23F3B"/>
    <w:rsid w:val="00A24406"/>
    <w:rsid w:val="00A255E0"/>
    <w:rsid w:val="00A25F64"/>
    <w:rsid w:val="00A27CC2"/>
    <w:rsid w:val="00A3197E"/>
    <w:rsid w:val="00A31DD0"/>
    <w:rsid w:val="00A35A1C"/>
    <w:rsid w:val="00A3621C"/>
    <w:rsid w:val="00A40ED6"/>
    <w:rsid w:val="00A470EE"/>
    <w:rsid w:val="00A47621"/>
    <w:rsid w:val="00A479CD"/>
    <w:rsid w:val="00A50CFC"/>
    <w:rsid w:val="00A54D67"/>
    <w:rsid w:val="00A55A3F"/>
    <w:rsid w:val="00A56410"/>
    <w:rsid w:val="00A652F6"/>
    <w:rsid w:val="00A727D8"/>
    <w:rsid w:val="00A732EA"/>
    <w:rsid w:val="00A7489E"/>
    <w:rsid w:val="00A8015F"/>
    <w:rsid w:val="00A80BD2"/>
    <w:rsid w:val="00A85039"/>
    <w:rsid w:val="00A85D53"/>
    <w:rsid w:val="00A906AA"/>
    <w:rsid w:val="00A94C5E"/>
    <w:rsid w:val="00AA241A"/>
    <w:rsid w:val="00AA252C"/>
    <w:rsid w:val="00AA37BB"/>
    <w:rsid w:val="00AA4A5F"/>
    <w:rsid w:val="00AA666E"/>
    <w:rsid w:val="00AA7B50"/>
    <w:rsid w:val="00AB3C5F"/>
    <w:rsid w:val="00AB5518"/>
    <w:rsid w:val="00AB7833"/>
    <w:rsid w:val="00AB7BBA"/>
    <w:rsid w:val="00AC01D4"/>
    <w:rsid w:val="00AC1BEE"/>
    <w:rsid w:val="00AC4637"/>
    <w:rsid w:val="00AC4A04"/>
    <w:rsid w:val="00AC509D"/>
    <w:rsid w:val="00AD336F"/>
    <w:rsid w:val="00AD3550"/>
    <w:rsid w:val="00AD36FA"/>
    <w:rsid w:val="00AD3AD9"/>
    <w:rsid w:val="00AD6ECE"/>
    <w:rsid w:val="00AE2564"/>
    <w:rsid w:val="00AE301F"/>
    <w:rsid w:val="00AE3302"/>
    <w:rsid w:val="00AE7077"/>
    <w:rsid w:val="00AF19D0"/>
    <w:rsid w:val="00AF5609"/>
    <w:rsid w:val="00AF5D6A"/>
    <w:rsid w:val="00AF61C2"/>
    <w:rsid w:val="00AF6CC6"/>
    <w:rsid w:val="00AF722D"/>
    <w:rsid w:val="00B00038"/>
    <w:rsid w:val="00B0296A"/>
    <w:rsid w:val="00B03185"/>
    <w:rsid w:val="00B10C70"/>
    <w:rsid w:val="00B12295"/>
    <w:rsid w:val="00B137BE"/>
    <w:rsid w:val="00B17FA0"/>
    <w:rsid w:val="00B24344"/>
    <w:rsid w:val="00B26769"/>
    <w:rsid w:val="00B26C7C"/>
    <w:rsid w:val="00B31C91"/>
    <w:rsid w:val="00B3567D"/>
    <w:rsid w:val="00B3747F"/>
    <w:rsid w:val="00B409CF"/>
    <w:rsid w:val="00B43194"/>
    <w:rsid w:val="00B46C4D"/>
    <w:rsid w:val="00B47734"/>
    <w:rsid w:val="00B50FBA"/>
    <w:rsid w:val="00B53DF9"/>
    <w:rsid w:val="00B558EB"/>
    <w:rsid w:val="00B577D3"/>
    <w:rsid w:val="00B60466"/>
    <w:rsid w:val="00B6548F"/>
    <w:rsid w:val="00B7502A"/>
    <w:rsid w:val="00B7650B"/>
    <w:rsid w:val="00B77305"/>
    <w:rsid w:val="00B82CC2"/>
    <w:rsid w:val="00B84A89"/>
    <w:rsid w:val="00B876B3"/>
    <w:rsid w:val="00B92BEF"/>
    <w:rsid w:val="00B9689A"/>
    <w:rsid w:val="00BA2E56"/>
    <w:rsid w:val="00BB06CB"/>
    <w:rsid w:val="00BB0EFE"/>
    <w:rsid w:val="00BB1080"/>
    <w:rsid w:val="00BB1787"/>
    <w:rsid w:val="00BB261F"/>
    <w:rsid w:val="00BB2887"/>
    <w:rsid w:val="00BB5EAA"/>
    <w:rsid w:val="00BB5F11"/>
    <w:rsid w:val="00BB72D8"/>
    <w:rsid w:val="00BC023F"/>
    <w:rsid w:val="00BC04FA"/>
    <w:rsid w:val="00BC1B38"/>
    <w:rsid w:val="00BC1C22"/>
    <w:rsid w:val="00BC460B"/>
    <w:rsid w:val="00BC5725"/>
    <w:rsid w:val="00BC703E"/>
    <w:rsid w:val="00BD30B1"/>
    <w:rsid w:val="00BD354C"/>
    <w:rsid w:val="00BE0F7B"/>
    <w:rsid w:val="00BE10C2"/>
    <w:rsid w:val="00BE10CC"/>
    <w:rsid w:val="00BF028B"/>
    <w:rsid w:val="00C01D14"/>
    <w:rsid w:val="00C025B4"/>
    <w:rsid w:val="00C13F1A"/>
    <w:rsid w:val="00C161FD"/>
    <w:rsid w:val="00C238B7"/>
    <w:rsid w:val="00C23F17"/>
    <w:rsid w:val="00C26D0D"/>
    <w:rsid w:val="00C27C95"/>
    <w:rsid w:val="00C300D2"/>
    <w:rsid w:val="00C3270F"/>
    <w:rsid w:val="00C3278B"/>
    <w:rsid w:val="00C33375"/>
    <w:rsid w:val="00C34C23"/>
    <w:rsid w:val="00C3545A"/>
    <w:rsid w:val="00C35AD3"/>
    <w:rsid w:val="00C4098B"/>
    <w:rsid w:val="00C42005"/>
    <w:rsid w:val="00C44446"/>
    <w:rsid w:val="00C44F28"/>
    <w:rsid w:val="00C4664D"/>
    <w:rsid w:val="00C472AA"/>
    <w:rsid w:val="00C47A29"/>
    <w:rsid w:val="00C50A05"/>
    <w:rsid w:val="00C54AED"/>
    <w:rsid w:val="00C63D00"/>
    <w:rsid w:val="00C6441B"/>
    <w:rsid w:val="00C70A9B"/>
    <w:rsid w:val="00C7108B"/>
    <w:rsid w:val="00C8089F"/>
    <w:rsid w:val="00C81666"/>
    <w:rsid w:val="00C836CC"/>
    <w:rsid w:val="00C8487C"/>
    <w:rsid w:val="00C87A74"/>
    <w:rsid w:val="00C91335"/>
    <w:rsid w:val="00C91FBD"/>
    <w:rsid w:val="00C92C71"/>
    <w:rsid w:val="00C930F9"/>
    <w:rsid w:val="00C93F8F"/>
    <w:rsid w:val="00C97C43"/>
    <w:rsid w:val="00CA2AD2"/>
    <w:rsid w:val="00CA3593"/>
    <w:rsid w:val="00CA400F"/>
    <w:rsid w:val="00CB143A"/>
    <w:rsid w:val="00CB258E"/>
    <w:rsid w:val="00CB3C8F"/>
    <w:rsid w:val="00CB4EC0"/>
    <w:rsid w:val="00CB59AF"/>
    <w:rsid w:val="00CC02F1"/>
    <w:rsid w:val="00CC11A6"/>
    <w:rsid w:val="00CC135E"/>
    <w:rsid w:val="00CC4414"/>
    <w:rsid w:val="00CC57E1"/>
    <w:rsid w:val="00CC5FF0"/>
    <w:rsid w:val="00CC6ABF"/>
    <w:rsid w:val="00CD0684"/>
    <w:rsid w:val="00CD2113"/>
    <w:rsid w:val="00CD5D3F"/>
    <w:rsid w:val="00CF0259"/>
    <w:rsid w:val="00CF3DB3"/>
    <w:rsid w:val="00D03967"/>
    <w:rsid w:val="00D052BC"/>
    <w:rsid w:val="00D07026"/>
    <w:rsid w:val="00D11888"/>
    <w:rsid w:val="00D13D80"/>
    <w:rsid w:val="00D22C8F"/>
    <w:rsid w:val="00D24A13"/>
    <w:rsid w:val="00D25FEC"/>
    <w:rsid w:val="00D325F5"/>
    <w:rsid w:val="00D33491"/>
    <w:rsid w:val="00D41A93"/>
    <w:rsid w:val="00D44F8E"/>
    <w:rsid w:val="00D5277F"/>
    <w:rsid w:val="00D53575"/>
    <w:rsid w:val="00D607EF"/>
    <w:rsid w:val="00D60F88"/>
    <w:rsid w:val="00D625E7"/>
    <w:rsid w:val="00D6336E"/>
    <w:rsid w:val="00D646BD"/>
    <w:rsid w:val="00D66374"/>
    <w:rsid w:val="00D7018A"/>
    <w:rsid w:val="00D71201"/>
    <w:rsid w:val="00D720C7"/>
    <w:rsid w:val="00D73F30"/>
    <w:rsid w:val="00D75183"/>
    <w:rsid w:val="00D75A8C"/>
    <w:rsid w:val="00D865AC"/>
    <w:rsid w:val="00D876E6"/>
    <w:rsid w:val="00D912AD"/>
    <w:rsid w:val="00D9203F"/>
    <w:rsid w:val="00D94AB2"/>
    <w:rsid w:val="00DA1025"/>
    <w:rsid w:val="00DA1E7A"/>
    <w:rsid w:val="00DA22EC"/>
    <w:rsid w:val="00DA5860"/>
    <w:rsid w:val="00DA6ED6"/>
    <w:rsid w:val="00DB2767"/>
    <w:rsid w:val="00DB2A87"/>
    <w:rsid w:val="00DC0838"/>
    <w:rsid w:val="00DC17AF"/>
    <w:rsid w:val="00DC1989"/>
    <w:rsid w:val="00DC4729"/>
    <w:rsid w:val="00DC5A6F"/>
    <w:rsid w:val="00DD2569"/>
    <w:rsid w:val="00DE2899"/>
    <w:rsid w:val="00DE6999"/>
    <w:rsid w:val="00DF0F2A"/>
    <w:rsid w:val="00DF74FC"/>
    <w:rsid w:val="00E02460"/>
    <w:rsid w:val="00E15118"/>
    <w:rsid w:val="00E17160"/>
    <w:rsid w:val="00E20B9D"/>
    <w:rsid w:val="00E22726"/>
    <w:rsid w:val="00E26B18"/>
    <w:rsid w:val="00E30906"/>
    <w:rsid w:val="00E35BEC"/>
    <w:rsid w:val="00E42867"/>
    <w:rsid w:val="00E50821"/>
    <w:rsid w:val="00E51D6B"/>
    <w:rsid w:val="00E51F91"/>
    <w:rsid w:val="00E56CD9"/>
    <w:rsid w:val="00E6298B"/>
    <w:rsid w:val="00E64ACE"/>
    <w:rsid w:val="00E67BDD"/>
    <w:rsid w:val="00E7086E"/>
    <w:rsid w:val="00E71D5A"/>
    <w:rsid w:val="00E7374A"/>
    <w:rsid w:val="00E73C41"/>
    <w:rsid w:val="00E7598F"/>
    <w:rsid w:val="00E76F60"/>
    <w:rsid w:val="00E807A8"/>
    <w:rsid w:val="00E8210F"/>
    <w:rsid w:val="00E83D90"/>
    <w:rsid w:val="00E83F28"/>
    <w:rsid w:val="00E83F91"/>
    <w:rsid w:val="00E8449E"/>
    <w:rsid w:val="00E84528"/>
    <w:rsid w:val="00E90A90"/>
    <w:rsid w:val="00E9107A"/>
    <w:rsid w:val="00E91F62"/>
    <w:rsid w:val="00E929FD"/>
    <w:rsid w:val="00E93240"/>
    <w:rsid w:val="00E9372F"/>
    <w:rsid w:val="00E93FD4"/>
    <w:rsid w:val="00E9479B"/>
    <w:rsid w:val="00E956D9"/>
    <w:rsid w:val="00E97120"/>
    <w:rsid w:val="00EA10DA"/>
    <w:rsid w:val="00EA4D48"/>
    <w:rsid w:val="00EB2173"/>
    <w:rsid w:val="00EB62E6"/>
    <w:rsid w:val="00EC61B5"/>
    <w:rsid w:val="00EC76A9"/>
    <w:rsid w:val="00ED05E8"/>
    <w:rsid w:val="00ED1B30"/>
    <w:rsid w:val="00ED250E"/>
    <w:rsid w:val="00ED402B"/>
    <w:rsid w:val="00ED6516"/>
    <w:rsid w:val="00EE1781"/>
    <w:rsid w:val="00EE1AC1"/>
    <w:rsid w:val="00EE39D6"/>
    <w:rsid w:val="00EE52AD"/>
    <w:rsid w:val="00EE71E9"/>
    <w:rsid w:val="00EF0001"/>
    <w:rsid w:val="00EF06CE"/>
    <w:rsid w:val="00EF35EA"/>
    <w:rsid w:val="00F01F92"/>
    <w:rsid w:val="00F050E2"/>
    <w:rsid w:val="00F10A08"/>
    <w:rsid w:val="00F15A87"/>
    <w:rsid w:val="00F22AC5"/>
    <w:rsid w:val="00F22B8C"/>
    <w:rsid w:val="00F254D1"/>
    <w:rsid w:val="00F32B82"/>
    <w:rsid w:val="00F3789F"/>
    <w:rsid w:val="00F40211"/>
    <w:rsid w:val="00F4043E"/>
    <w:rsid w:val="00F41BBC"/>
    <w:rsid w:val="00F43B9D"/>
    <w:rsid w:val="00F444F0"/>
    <w:rsid w:val="00F46305"/>
    <w:rsid w:val="00F50847"/>
    <w:rsid w:val="00F53F27"/>
    <w:rsid w:val="00F546D1"/>
    <w:rsid w:val="00F661C5"/>
    <w:rsid w:val="00F66272"/>
    <w:rsid w:val="00F709C0"/>
    <w:rsid w:val="00F740EC"/>
    <w:rsid w:val="00F74DA4"/>
    <w:rsid w:val="00F91E68"/>
    <w:rsid w:val="00F927A1"/>
    <w:rsid w:val="00F92E4D"/>
    <w:rsid w:val="00F930E0"/>
    <w:rsid w:val="00FA2BC2"/>
    <w:rsid w:val="00FA3764"/>
    <w:rsid w:val="00FA56ED"/>
    <w:rsid w:val="00FB1E9C"/>
    <w:rsid w:val="00FB4993"/>
    <w:rsid w:val="00FB5FA6"/>
    <w:rsid w:val="00FC1310"/>
    <w:rsid w:val="00FC1C86"/>
    <w:rsid w:val="00FC2FF3"/>
    <w:rsid w:val="00FC3263"/>
    <w:rsid w:val="00FC403E"/>
    <w:rsid w:val="00FC4E20"/>
    <w:rsid w:val="00FC51F9"/>
    <w:rsid w:val="00FC5B40"/>
    <w:rsid w:val="00FC5FF8"/>
    <w:rsid w:val="00FD3D7C"/>
    <w:rsid w:val="00FD4F8F"/>
    <w:rsid w:val="00FD6B35"/>
    <w:rsid w:val="00FE0C16"/>
    <w:rsid w:val="00FE14AD"/>
    <w:rsid w:val="00FE14B1"/>
    <w:rsid w:val="00FF0070"/>
    <w:rsid w:val="00FF5F6A"/>
    <w:rsid w:val="00FF6A6E"/>
    <w:rsid w:val="00FF7784"/>
    <w:rsid w:val="00FF7EBB"/>
    <w:rsid w:val="011BE624"/>
    <w:rsid w:val="014B7C32"/>
    <w:rsid w:val="046415C2"/>
    <w:rsid w:val="053F5C53"/>
    <w:rsid w:val="07BABDB6"/>
    <w:rsid w:val="080CEC3F"/>
    <w:rsid w:val="08629078"/>
    <w:rsid w:val="0BAE9DD7"/>
    <w:rsid w:val="0D225EF9"/>
    <w:rsid w:val="0D8E3637"/>
    <w:rsid w:val="0DC6B5EA"/>
    <w:rsid w:val="0F1F907C"/>
    <w:rsid w:val="0FC748D4"/>
    <w:rsid w:val="1326103B"/>
    <w:rsid w:val="1691BE48"/>
    <w:rsid w:val="17CB7C42"/>
    <w:rsid w:val="17CBEB14"/>
    <w:rsid w:val="17E51371"/>
    <w:rsid w:val="18B6C619"/>
    <w:rsid w:val="1AAEFB71"/>
    <w:rsid w:val="1B038BD6"/>
    <w:rsid w:val="1B43BD68"/>
    <w:rsid w:val="1C9317CC"/>
    <w:rsid w:val="22BB3ED9"/>
    <w:rsid w:val="25F4C2A9"/>
    <w:rsid w:val="26463E7D"/>
    <w:rsid w:val="26AE7E39"/>
    <w:rsid w:val="26ED3C56"/>
    <w:rsid w:val="27BB32AC"/>
    <w:rsid w:val="28A9B94D"/>
    <w:rsid w:val="2B62726E"/>
    <w:rsid w:val="2E593DE8"/>
    <w:rsid w:val="2E5ED9CE"/>
    <w:rsid w:val="2FC8F0ED"/>
    <w:rsid w:val="3190DEAA"/>
    <w:rsid w:val="340C400D"/>
    <w:rsid w:val="366F6C5C"/>
    <w:rsid w:val="37229040"/>
    <w:rsid w:val="3B6AC1F2"/>
    <w:rsid w:val="3BDB77FA"/>
    <w:rsid w:val="3C5FE7E4"/>
    <w:rsid w:val="3EA71898"/>
    <w:rsid w:val="3F152F8E"/>
    <w:rsid w:val="41685A4E"/>
    <w:rsid w:val="41782EEA"/>
    <w:rsid w:val="41DA7738"/>
    <w:rsid w:val="428F8C40"/>
    <w:rsid w:val="4309DC57"/>
    <w:rsid w:val="439E37A0"/>
    <w:rsid w:val="44518ABE"/>
    <w:rsid w:val="470D0E1B"/>
    <w:rsid w:val="4837FA21"/>
    <w:rsid w:val="4D7FCBC7"/>
    <w:rsid w:val="4E17DCBB"/>
    <w:rsid w:val="4E20EBC3"/>
    <w:rsid w:val="4F602012"/>
    <w:rsid w:val="51C25918"/>
    <w:rsid w:val="5288D9F2"/>
    <w:rsid w:val="53ACBB14"/>
    <w:rsid w:val="57C29BF7"/>
    <w:rsid w:val="5955B510"/>
    <w:rsid w:val="5AB8AF75"/>
    <w:rsid w:val="5B941D37"/>
    <w:rsid w:val="5C6AD3C6"/>
    <w:rsid w:val="5CB92A09"/>
    <w:rsid w:val="5DFC8F64"/>
    <w:rsid w:val="5F5CEC4A"/>
    <w:rsid w:val="5FE3628A"/>
    <w:rsid w:val="6152CC2C"/>
    <w:rsid w:val="641987FD"/>
    <w:rsid w:val="641A9DDA"/>
    <w:rsid w:val="64387A28"/>
    <w:rsid w:val="65648127"/>
    <w:rsid w:val="662F0A08"/>
    <w:rsid w:val="66ABB359"/>
    <w:rsid w:val="686CB741"/>
    <w:rsid w:val="68821BB2"/>
    <w:rsid w:val="69F9475D"/>
    <w:rsid w:val="6A3A262F"/>
    <w:rsid w:val="6A581E81"/>
    <w:rsid w:val="6BBDDE93"/>
    <w:rsid w:val="6EF23B10"/>
    <w:rsid w:val="6F47798D"/>
    <w:rsid w:val="7090E85A"/>
    <w:rsid w:val="73219912"/>
    <w:rsid w:val="73AE4A3E"/>
    <w:rsid w:val="740E06EA"/>
    <w:rsid w:val="7560A895"/>
    <w:rsid w:val="75685E70"/>
    <w:rsid w:val="75EA6E53"/>
    <w:rsid w:val="77BDC248"/>
    <w:rsid w:val="795992A9"/>
    <w:rsid w:val="7B987A0C"/>
    <w:rsid w:val="7D25638B"/>
    <w:rsid w:val="7E13DB6F"/>
    <w:rsid w:val="7E5E9D55"/>
    <w:rsid w:val="7EE1914C"/>
    <w:rsid w:val="7F0CDD74"/>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6C7CA5"/>
    <w:pPr>
      <w:widowControl w:val="0"/>
      <w:overflowPunct/>
      <w:adjustRightInd/>
      <w:ind w:left="108"/>
      <w:textAlignment w:val="auto"/>
    </w:pPr>
    <w:rPr>
      <w:rFonts w:eastAsia="Arial"/>
      <w:color w:val="auto"/>
      <w:sz w:val="22"/>
      <w:szCs w:val="22"/>
      <w:lang w:bidi="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footer" Target="footer2.xml"/><Relationship Id="rId26" Type="http://schemas.openxmlformats.org/officeDocument/2006/relationships/hyperlink" Target="https://redshoemovement.com/what-is-cultural-sensitivity/" TargetMode="External"/><Relationship Id="rId3" Type="http://schemas.openxmlformats.org/officeDocument/2006/relationships/customXml" Target="../customXml/item3.xml"/><Relationship Id="rId21" Type="http://schemas.openxmlformats.org/officeDocument/2006/relationships/image" Target="media/image3.jpeg"/><Relationship Id="rId34" Type="http://schemas.openxmlformats.org/officeDocument/2006/relationships/hyperlink" Target="https://my.chartered.college/impact_article/behaviour-management-using-the-five-step-appeal/" TargetMode="Externa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1.xml"/><Relationship Id="rId25" Type="http://schemas.openxmlformats.org/officeDocument/2006/relationships/hyperlink" Target="https://www.equalityhumanrights.com/en/human-rights-act/article-5-right-liberty-and-security" TargetMode="External"/><Relationship Id="rId33" Type="http://schemas.openxmlformats.org/officeDocument/2006/relationships/hyperlink" Target="https://www.mind.org.uk/information-support/types-of-mental-health-problems/stress/managing-stress-and-building-resilience/" TargetMode="External"/><Relationship Id="rId38" Type="http://schemas.microsoft.com/office/2020/10/relationships/intelligence" Target="intelligence2.xml"/><Relationship Id="rId2" Type="http://schemas.openxmlformats.org/officeDocument/2006/relationships/customXml" Target="../customXml/item2.xml"/><Relationship Id="rId16" Type="http://schemas.openxmlformats.org/officeDocument/2006/relationships/header" Target="header2.xml"/><Relationship Id="rId20" Type="http://schemas.openxmlformats.org/officeDocument/2006/relationships/footer" Target="footer3.xml"/><Relationship Id="rId29" Type="http://schemas.openxmlformats.org/officeDocument/2006/relationships/hyperlink" Target="https://www.ed.ac.uk/reflection/reflectors-toolkit/reflecting-on-experience/gibbs-reflective-cycle"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www.mindtools.com/pages/article/newCS_82.htm" TargetMode="External"/><Relationship Id="rId32" Type="http://schemas.openxmlformats.org/officeDocument/2006/relationships/hyperlink" Target="https://www.brighton.ac.uk/research/groups/social-science-policy/research-projects/resilience-and-friendships.aspx" TargetMode="External"/><Relationship Id="rId37"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header" Target="header1.xml"/><Relationship Id="rId23" Type="http://schemas.openxmlformats.org/officeDocument/2006/relationships/hyperlink" Target="https://www.psychologytoday.com/us/blog/recovery-road/202102/the-leap-method-listening" TargetMode="External"/><Relationship Id="rId28" Type="http://schemas.openxmlformats.org/officeDocument/2006/relationships/hyperlink" Target="https://www.humber.nhs.uk/about/equality-and-diversity.htm" TargetMode="External"/><Relationship Id="rId36" Type="http://schemas.openxmlformats.org/officeDocument/2006/relationships/fontTable" Target="fontTable.xml"/><Relationship Id="rId10" Type="http://schemas.openxmlformats.org/officeDocument/2006/relationships/endnotes" Target="endnotes.xml"/><Relationship Id="rId19" Type="http://schemas.openxmlformats.org/officeDocument/2006/relationships/header" Target="header3.xml"/><Relationship Id="rId31" Type="http://schemas.openxmlformats.org/officeDocument/2006/relationships/hyperlink" Target="https://www.health.harvard.edu/staying-healthy/exercising-to-relax"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2.png"/><Relationship Id="rId22" Type="http://schemas.openxmlformats.org/officeDocument/2006/relationships/hyperlink" Target="https://assets.college.police.uk/s3fs-public/2020-09/Conflict-management-guidelines.pdf" TargetMode="External"/><Relationship Id="rId27" Type="http://schemas.openxmlformats.org/officeDocument/2006/relationships/hyperlink" Target="https://www.legislation.gov.uk/ukpga/1998/42/schedule/1" TargetMode="External"/><Relationship Id="rId30" Type="http://schemas.openxmlformats.org/officeDocument/2006/relationships/hyperlink" Target="https://15writers.com/reflective-essay-report-writing-guide/" TargetMode="External"/><Relationship Id="rId35" Type="http://schemas.openxmlformats.org/officeDocument/2006/relationships/hyperlink" Target="https://www.devon-cornwall.police.uk/support-and-guidance/custody/custody-procedures-tim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EE12165-47C3-43C8-A977-C29FEB53109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6A06170E-480B-42A3-A992-2C212F3A21C6}">
  <ds:schemaRefs>
    <ds:schemaRef ds:uri="http://schemas.microsoft.com/sharepoint/v3/contenttype/forms"/>
  </ds:schemaRefs>
</ds:datastoreItem>
</file>

<file path=customXml/itemProps3.xml><?xml version="1.0" encoding="utf-8"?>
<ds:datastoreItem xmlns:ds="http://schemas.openxmlformats.org/officeDocument/2006/customXml" ds:itemID="{24F6DEB8-ED0C-43EE-AAC7-C34D5E20A69C}">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FE9222C9-F5B4-4638-8E62-D9089BF0142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535</TotalTime>
  <Pages>23</Pages>
  <Words>6661</Words>
  <Characters>35768</Characters>
  <Application>Microsoft Office Word</Application>
  <DocSecurity>0</DocSecurity>
  <Lines>298</Lines>
  <Paragraphs>84</Paragraphs>
  <ScaleCrop>false</ScaleCrop>
  <Company>Powys County Council</Company>
  <LinksUpToDate>false</LinksUpToDate>
  <CharactersWithSpaces>42345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Penny, Amelia</cp:lastModifiedBy>
  <cp:revision>378</cp:revision>
  <cp:lastPrinted>2019-08-13T11:47:00Z</cp:lastPrinted>
  <dcterms:created xsi:type="dcterms:W3CDTF">2022-07-12T14:04:00Z</dcterms:created>
  <dcterms:modified xsi:type="dcterms:W3CDTF">2022-07-31T15:19:00Z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f2acd28b-79a3-4a0f-b0ff-4b75658b1549_Enabled">
    <vt:lpwstr>true</vt:lpwstr>
  </property>
  <property fmtid="{D5CDD505-2E9C-101B-9397-08002B2CF9AE}" pid="4" name="MSIP_Label_f2acd28b-79a3-4a0f-b0ff-4b75658b1549_SetDate">
    <vt:lpwstr>2022-07-12T14:03:49Z</vt:lpwstr>
  </property>
  <property fmtid="{D5CDD505-2E9C-101B-9397-08002B2CF9AE}" pid="5" name="MSIP_Label_f2acd28b-79a3-4a0f-b0ff-4b75658b1549_Method">
    <vt:lpwstr>Standard</vt:lpwstr>
  </property>
  <property fmtid="{D5CDD505-2E9C-101B-9397-08002B2CF9AE}" pid="6" name="MSIP_Label_f2acd28b-79a3-4a0f-b0ff-4b75658b1549_Name">
    <vt:lpwstr>OFFICIAL</vt:lpwstr>
  </property>
  <property fmtid="{D5CDD505-2E9C-101B-9397-08002B2CF9AE}" pid="7" name="MSIP_Label_f2acd28b-79a3-4a0f-b0ff-4b75658b1549_SiteId">
    <vt:lpwstr>e46c8472-ef5d-4b63-bc74-4a60db42c371</vt:lpwstr>
  </property>
  <property fmtid="{D5CDD505-2E9C-101B-9397-08002B2CF9AE}" pid="8" name="MSIP_Label_f2acd28b-79a3-4a0f-b0ff-4b75658b1549_ActionId">
    <vt:lpwstr>9372b231-1d15-4435-b32f-b742e88eef40</vt:lpwstr>
  </property>
  <property fmtid="{D5CDD505-2E9C-101B-9397-08002B2CF9AE}" pid="9" name="MSIP_Label_f2acd28b-79a3-4a0f-b0ff-4b75658b1549_ContentBits">
    <vt:lpwstr>0</vt:lpwstr>
  </property>
</Properties>
</file>