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B2BEC" w14:textId="4663B1A8" w:rsidR="005E3860" w:rsidRDefault="00DC35FE" w:rsidP="005E3860">
      <w:pPr>
        <w:rPr>
          <w:rFonts w:ascii="Times New Roman" w:eastAsia="Times New Roman" w:hAnsi="Times New Roman" w:cs="Times New Roman"/>
          <w:b/>
          <w:sz w:val="24"/>
          <w:szCs w:val="24"/>
        </w:rPr>
      </w:pPr>
      <w:r w:rsidRPr="00DC35FE">
        <w:rPr>
          <w:rFonts w:ascii="Times New Roman" w:eastAsia="Times New Roman" w:hAnsi="Times New Roman" w:cs="Times New Roman"/>
          <w:b/>
          <w:sz w:val="24"/>
          <w:szCs w:val="24"/>
        </w:rPr>
        <w:drawing>
          <wp:inline distT="0" distB="0" distL="0" distR="0" wp14:anchorId="32ABA8FC" wp14:editId="095F88FD">
            <wp:extent cx="2480650" cy="1105956"/>
            <wp:effectExtent l="0" t="0" r="0" b="0"/>
            <wp:docPr id="5"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5082" cy="1112390"/>
                    </a:xfrm>
                    <a:prstGeom prst="rect">
                      <a:avLst/>
                    </a:prstGeom>
                    <a:noFill/>
                    <a:ln>
                      <a:noFill/>
                    </a:ln>
                  </pic:spPr>
                </pic:pic>
              </a:graphicData>
            </a:graphic>
          </wp:inline>
        </w:drawing>
      </w:r>
    </w:p>
    <w:p w14:paraId="32B50F34" w14:textId="11478270" w:rsidR="005E3860" w:rsidRDefault="00DC35FE" w:rsidP="005E3860">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59263" behindDoc="1" locked="0" layoutInCell="1" allowOverlap="1" wp14:anchorId="3DA3A3FD" wp14:editId="30A207E3">
                <wp:simplePos x="0" y="0"/>
                <wp:positionH relativeFrom="column">
                  <wp:posOffset>1864888</wp:posOffset>
                </wp:positionH>
                <wp:positionV relativeFrom="paragraph">
                  <wp:posOffset>26991</wp:posOffset>
                </wp:positionV>
                <wp:extent cx="4685885" cy="4228830"/>
                <wp:effectExtent l="57150" t="19050" r="57785" b="76835"/>
                <wp:wrapNone/>
                <wp:docPr id="4" name="Rectangle: Rounded Corners 4"/>
                <wp:cNvGraphicFramePr/>
                <a:graphic xmlns:a="http://schemas.openxmlformats.org/drawingml/2006/main">
                  <a:graphicData uri="http://schemas.microsoft.com/office/word/2010/wordprocessingShape">
                    <wps:wsp>
                      <wps:cNvSpPr/>
                      <wps:spPr>
                        <a:xfrm>
                          <a:off x="0" y="0"/>
                          <a:ext cx="4685885" cy="4228830"/>
                        </a:xfrm>
                        <a:prstGeom prst="roundRect">
                          <a:avLst/>
                        </a:prstGeom>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559A1" id="Rectangle: Rounded Corners 4" o:spid="_x0000_s1026" style="position:absolute;margin-left:146.85pt;margin-top:2.15pt;width:368.95pt;height:333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" fillcolor="#4f81bd [3204]" stroked="f">
                <v:fill color2="#a7bfde [1620]" rotate="t" angle="180" focus="100%" type="gradient">
                  <o:fill v:ext="view" type="gradientUnscaled"/>
                </v:fill>
                <v:shadow on="t" color="black" opacity="22937f" origin=",.5" offset="0,.63889mm"/>
              </v:roundrect>
            </w:pict>
          </mc:Fallback>
        </mc:AlternateContent>
      </w:r>
    </w:p>
    <w:p w14:paraId="2CFD4C79" w14:textId="1976BE01" w:rsidR="005E3860" w:rsidRDefault="005E3860" w:rsidP="005E3860">
      <w:pPr>
        <w:rPr>
          <w:rFonts w:ascii="Times New Roman" w:eastAsia="Times New Roman" w:hAnsi="Times New Roman" w:cs="Times New Roman"/>
          <w:b/>
          <w:sz w:val="24"/>
          <w:szCs w:val="24"/>
        </w:rPr>
      </w:pPr>
    </w:p>
    <w:p w14:paraId="13A321B4" w14:textId="72697026" w:rsidR="005E3860" w:rsidRDefault="005E3860" w:rsidP="005E3860">
      <w:pPr>
        <w:rPr>
          <w:rFonts w:ascii="Times New Roman" w:eastAsia="Times New Roman" w:hAnsi="Times New Roman" w:cs="Times New Roman"/>
          <w:b/>
          <w:sz w:val="24"/>
          <w:szCs w:val="24"/>
        </w:rPr>
      </w:pPr>
    </w:p>
    <w:p w14:paraId="5585FBD6" w14:textId="6D97C1C8" w:rsidR="005E3860" w:rsidRDefault="005E3860" w:rsidP="005E3860">
      <w:pPr>
        <w:rPr>
          <w:rFonts w:ascii="Times New Roman" w:eastAsia="Times New Roman" w:hAnsi="Times New Roman" w:cs="Times New Roman"/>
          <w:b/>
          <w:sz w:val="24"/>
          <w:szCs w:val="24"/>
        </w:rPr>
      </w:pPr>
    </w:p>
    <w:p w14:paraId="196EFD4C" w14:textId="103A6775" w:rsidR="005E3860" w:rsidRDefault="00DC35FE" w:rsidP="005E3860">
      <w:pPr>
        <w:rPr>
          <w:rFonts w:ascii="Times New Roman" w:eastAsia="Times New Roman" w:hAnsi="Times New Roman" w:cs="Times New Roman"/>
          <w:b/>
          <w:sz w:val="24"/>
          <w:szCs w:val="24"/>
        </w:rPr>
      </w:pPr>
      <w:r w:rsidRPr="005E3860">
        <w:rPr>
          <w:rFonts w:ascii="Times New Roman" w:eastAsia="Times New Roman" w:hAnsi="Times New Roman" w:cs="Times New Roman"/>
          <w:b/>
          <w:sz w:val="24"/>
          <w:szCs w:val="24"/>
        </w:rPr>
        <w:drawing>
          <wp:anchor distT="0" distB="0" distL="114300" distR="114300" simplePos="0" relativeHeight="251661312" behindDoc="0" locked="0" layoutInCell="1" allowOverlap="1" wp14:anchorId="61A3E49E" wp14:editId="531701FF">
            <wp:simplePos x="0" y="0"/>
            <wp:positionH relativeFrom="margin">
              <wp:posOffset>3146406</wp:posOffset>
            </wp:positionH>
            <wp:positionV relativeFrom="paragraph">
              <wp:posOffset>66675</wp:posOffset>
            </wp:positionV>
            <wp:extent cx="3011805" cy="3019425"/>
            <wp:effectExtent l="133350" t="57150" r="74295" b="142875"/>
            <wp:wrapSquare wrapText="bothSides"/>
            <wp:docPr id="3" name="Picture 3" descr="Jeff Bezos Biography - How He Started Amazon and More |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ff Bezos Biography - How He Started Amazon and More | Entrepreneu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054" t="-259" r="26113" b="1295"/>
                    <a:stretch/>
                  </pic:blipFill>
                  <pic:spPr bwMode="auto">
                    <a:xfrm>
                      <a:off x="0" y="0"/>
                      <a:ext cx="3011805" cy="30194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BCE8E6" w14:textId="2ADB9F4E" w:rsidR="005E3860" w:rsidRDefault="005E3860" w:rsidP="005E3860">
      <w:pPr>
        <w:rPr>
          <w:rFonts w:ascii="Times New Roman" w:eastAsia="Times New Roman" w:hAnsi="Times New Roman" w:cs="Times New Roman"/>
          <w:b/>
          <w:sz w:val="24"/>
          <w:szCs w:val="24"/>
        </w:rPr>
      </w:pPr>
    </w:p>
    <w:p w14:paraId="0BD83EC3" w14:textId="7E760916" w:rsidR="005E3860" w:rsidRDefault="005E3860" w:rsidP="005E3860">
      <w:pPr>
        <w:rPr>
          <w:rFonts w:ascii="Times New Roman" w:eastAsia="Times New Roman" w:hAnsi="Times New Roman" w:cs="Times New Roman"/>
          <w:b/>
          <w:sz w:val="24"/>
          <w:szCs w:val="24"/>
        </w:rPr>
      </w:pPr>
    </w:p>
    <w:p w14:paraId="67F2D333" w14:textId="2FF06326" w:rsidR="005E3860" w:rsidRDefault="005E3860" w:rsidP="005E3860">
      <w:pPr>
        <w:rPr>
          <w:rFonts w:ascii="Times New Roman" w:eastAsia="Times New Roman" w:hAnsi="Times New Roman" w:cs="Times New Roman"/>
          <w:b/>
          <w:sz w:val="24"/>
          <w:szCs w:val="24"/>
        </w:rPr>
      </w:pPr>
    </w:p>
    <w:p w14:paraId="7E0B26BF" w14:textId="0265A367" w:rsidR="005E3860" w:rsidRDefault="005E3860" w:rsidP="005E386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textWrapping" w:clear="all"/>
      </w:r>
    </w:p>
    <w:p w14:paraId="780F97F0" w14:textId="77777777" w:rsidR="00DC35FE" w:rsidRDefault="00DC35FE" w:rsidP="005E3860">
      <w:pPr>
        <w:jc w:val="right"/>
        <w:rPr>
          <w:rFonts w:ascii="Calibri" w:eastAsia="Times New Roman" w:hAnsi="Calibri" w:cs="Calibri"/>
          <w:b/>
          <w:sz w:val="36"/>
          <w:szCs w:val="36"/>
        </w:rPr>
      </w:pPr>
    </w:p>
    <w:p w14:paraId="2F5C62AE" w14:textId="77777777" w:rsidR="00DC35FE" w:rsidRDefault="00DC35FE" w:rsidP="005E3860">
      <w:pPr>
        <w:jc w:val="right"/>
        <w:rPr>
          <w:rFonts w:ascii="Calibri" w:eastAsia="Times New Roman" w:hAnsi="Calibri" w:cs="Calibri"/>
          <w:b/>
          <w:sz w:val="36"/>
          <w:szCs w:val="36"/>
        </w:rPr>
      </w:pPr>
    </w:p>
    <w:p w14:paraId="412430D1" w14:textId="77777777" w:rsidR="00DC35FE" w:rsidRDefault="00DC35FE" w:rsidP="005E3860">
      <w:pPr>
        <w:jc w:val="right"/>
        <w:rPr>
          <w:rFonts w:ascii="Calibri" w:eastAsia="Times New Roman" w:hAnsi="Calibri" w:cs="Calibri"/>
          <w:b/>
          <w:sz w:val="36"/>
          <w:szCs w:val="36"/>
        </w:rPr>
      </w:pPr>
    </w:p>
    <w:p w14:paraId="2DCBD4D8" w14:textId="0642863B" w:rsidR="00DC35FE" w:rsidRPr="00DC35FE" w:rsidRDefault="005E3860" w:rsidP="005E3860">
      <w:pPr>
        <w:jc w:val="right"/>
        <w:rPr>
          <w:rFonts w:ascii="Calibri" w:eastAsia="Times New Roman" w:hAnsi="Calibri" w:cs="Calibri"/>
          <w:b/>
          <w:sz w:val="36"/>
          <w:szCs w:val="36"/>
        </w:rPr>
      </w:pPr>
      <w:r w:rsidRPr="00DC35FE">
        <w:rPr>
          <w:rFonts w:ascii="Calibri" w:hAnsi="Calibri" w:cs="Calibri"/>
          <w:noProof/>
          <w:sz w:val="32"/>
          <w:szCs w:val="36"/>
          <w:lang w:val="en-US"/>
        </w:rPr>
        <mc:AlternateContent>
          <mc:Choice Requires="wps">
            <w:drawing>
              <wp:anchor distT="0" distB="0" distL="114300" distR="114300" simplePos="0" relativeHeight="251660288" behindDoc="0" locked="0" layoutInCell="1" allowOverlap="1" wp14:anchorId="001F2AA9" wp14:editId="28AD3333">
                <wp:simplePos x="0" y="0"/>
                <wp:positionH relativeFrom="column">
                  <wp:posOffset>3556000</wp:posOffset>
                </wp:positionH>
                <wp:positionV relativeFrom="paragraph">
                  <wp:posOffset>6705600</wp:posOffset>
                </wp:positionV>
                <wp:extent cx="2508250" cy="34290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2508250" cy="342900"/>
                        </a:xfrm>
                        <a:prstGeom prst="rect">
                          <a:avLst/>
                        </a:prstGeom>
                        <a:solidFill>
                          <a:schemeClr val="lt1"/>
                        </a:solidFill>
                        <a:ln w="6350">
                          <a:noFill/>
                        </a:ln>
                      </wps:spPr>
                      <wps:txbx>
                        <w:txbxContent>
                          <w:p w14:paraId="0B032D33" w14:textId="2737072E" w:rsidR="005E3860" w:rsidRPr="005E3860" w:rsidRDefault="005E3860">
                            <w:pPr>
                              <w:rPr>
                                <w:lang w:val="en-US"/>
                              </w:rPr>
                            </w:pPr>
                            <w:r w:rsidRPr="005E3860">
                              <w:rPr>
                                <w:sz w:val="24"/>
                                <w:szCs w:val="24"/>
                                <w:lang w:val="en-US"/>
                              </w:rPr>
                              <w:t>Tracy</w:t>
                            </w:r>
                            <w:r>
                              <w:rPr>
                                <w:lang w:val="en-US"/>
                              </w:rPr>
                              <w:t xml:space="preserve"> </w:t>
                            </w:r>
                            <w:r w:rsidRPr="005E3860">
                              <w:rPr>
                                <w:sz w:val="24"/>
                                <w:szCs w:val="24"/>
                                <w:lang w:val="en-US"/>
                              </w:rPr>
                              <w:t>Cheong</w:t>
                            </w:r>
                            <w:r>
                              <w:rPr>
                                <w:lang w:val="en-US"/>
                              </w:rPr>
                              <w:t xml:space="preserve"> Wan See (2226093)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1F2AA9" id="_x0000_t202" coordsize="21600,21600" o:spt="202" path="m,l,21600r21600,l21600,xe">
                <v:stroke joinstyle="miter"/>
                <v:path gradientshapeok="t" o:connecttype="rect"/>
              </v:shapetype>
              <v:shape id="Text Box 2" o:spid="_x0000_s1026" type="#_x0000_t202" style="position:absolute;left:0;text-align:left;margin-left:280pt;margin-top:528pt;width:197.5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" fillcolor="white [3201]" stroked="f" strokeweight=".5pt">
                <v:textbox>
                  <w:txbxContent>
                    <w:p w14:paraId="0B032D33" w14:textId="2737072E" w:rsidR="005E3860" w:rsidRPr="005E3860" w:rsidRDefault="005E3860">
                      <w:pPr>
                        <w:rPr>
                          <w:lang w:val="en-US"/>
                        </w:rPr>
                      </w:pPr>
                      <w:r w:rsidRPr="005E3860">
                        <w:rPr>
                          <w:sz w:val="24"/>
                          <w:szCs w:val="24"/>
                          <w:lang w:val="en-US"/>
                        </w:rPr>
                        <w:t>Tracy</w:t>
                      </w:r>
                      <w:r>
                        <w:rPr>
                          <w:lang w:val="en-US"/>
                        </w:rPr>
                        <w:t xml:space="preserve"> </w:t>
                      </w:r>
                      <w:r w:rsidRPr="005E3860">
                        <w:rPr>
                          <w:sz w:val="24"/>
                          <w:szCs w:val="24"/>
                          <w:lang w:val="en-US"/>
                        </w:rPr>
                        <w:t>Cheong</w:t>
                      </w:r>
                      <w:r>
                        <w:rPr>
                          <w:lang w:val="en-US"/>
                        </w:rPr>
                        <w:t xml:space="preserve"> Wan See (2226093)</w:t>
                      </w:r>
                    </w:p>
                  </w:txbxContent>
                </v:textbox>
              </v:shape>
            </w:pict>
          </mc:Fallback>
        </mc:AlternateContent>
      </w:r>
      <w:r w:rsidRPr="00DC35FE">
        <w:rPr>
          <w:rFonts w:ascii="Calibri" w:eastAsia="Times New Roman" w:hAnsi="Calibri" w:cs="Calibri"/>
          <w:b/>
          <w:sz w:val="36"/>
          <w:szCs w:val="36"/>
        </w:rPr>
        <w:t xml:space="preserve">JEFF BEZOS: </w:t>
      </w:r>
    </w:p>
    <w:p w14:paraId="7B58C896" w14:textId="365094B9" w:rsidR="005E3860" w:rsidRPr="00DC35FE" w:rsidRDefault="00DC35FE" w:rsidP="005E3860">
      <w:pPr>
        <w:jc w:val="right"/>
        <w:rPr>
          <w:rFonts w:ascii="Calibri Light" w:eastAsia="Times New Roman" w:hAnsi="Calibri Light" w:cs="Calibri Light"/>
          <w:bCs/>
          <w:i/>
          <w:iCs/>
          <w:sz w:val="24"/>
          <w:szCs w:val="24"/>
        </w:rPr>
      </w:pPr>
      <w:r w:rsidRPr="00DC35FE">
        <w:rPr>
          <w:rFonts w:ascii="Calibri Light" w:eastAsia="Times New Roman" w:hAnsi="Calibri Light" w:cs="Calibri Light"/>
          <w:b/>
          <w:noProof/>
          <w:sz w:val="36"/>
          <w:szCs w:val="36"/>
        </w:rPr>
        <mc:AlternateContent>
          <mc:Choice Requires="wps">
            <w:drawing>
              <wp:anchor distT="45720" distB="45720" distL="114300" distR="114300" simplePos="0" relativeHeight="251663360" behindDoc="0" locked="0" layoutInCell="1" allowOverlap="1" wp14:anchorId="2C725440" wp14:editId="02E7DFBC">
                <wp:simplePos x="0" y="0"/>
                <wp:positionH relativeFrom="margin">
                  <wp:align>right</wp:align>
                </wp:positionH>
                <wp:positionV relativeFrom="paragraph">
                  <wp:posOffset>967953</wp:posOffset>
                </wp:positionV>
                <wp:extent cx="36842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4620"/>
                        </a:xfrm>
                        <a:prstGeom prst="rect">
                          <a:avLst/>
                        </a:prstGeom>
                        <a:solidFill>
                          <a:srgbClr val="FFFFFF"/>
                        </a:solidFill>
                        <a:ln w="9525">
                          <a:noFill/>
                          <a:miter lim="800000"/>
                          <a:headEnd/>
                          <a:tailEnd/>
                        </a:ln>
                      </wps:spPr>
                      <wps:txbx>
                        <w:txbxContent>
                          <w:p w14:paraId="232A6E9B" w14:textId="4BED9579" w:rsidR="005E3860" w:rsidRPr="00DC35FE" w:rsidRDefault="005E3860" w:rsidP="00DC35FE">
                            <w:pPr>
                              <w:spacing w:line="360" w:lineRule="auto"/>
                              <w:jc w:val="right"/>
                              <w:rPr>
                                <w:rFonts w:ascii="Calibri Light" w:hAnsi="Calibri Light" w:cs="Calibri Light"/>
                                <w:b/>
                                <w:bCs/>
                                <w:sz w:val="28"/>
                                <w:szCs w:val="28"/>
                                <w:lang w:val="en-US"/>
                              </w:rPr>
                            </w:pPr>
                            <w:r w:rsidRPr="00DC35FE">
                              <w:rPr>
                                <w:rFonts w:ascii="Calibri Light" w:hAnsi="Calibri Light" w:cs="Calibri Light"/>
                                <w:b/>
                                <w:bCs/>
                                <w:sz w:val="28"/>
                                <w:szCs w:val="28"/>
                                <w:lang w:val="en-US"/>
                              </w:rPr>
                              <w:t>TRACY</w:t>
                            </w:r>
                            <w:r w:rsidR="0004790C">
                              <w:rPr>
                                <w:rFonts w:ascii="Calibri Light" w:hAnsi="Calibri Light" w:cs="Calibri Light"/>
                                <w:b/>
                                <w:bCs/>
                                <w:sz w:val="28"/>
                                <w:szCs w:val="28"/>
                                <w:lang w:val="en-US"/>
                              </w:rPr>
                              <w:t xml:space="preserve"> </w:t>
                            </w:r>
                            <w:r w:rsidRPr="00DC35FE">
                              <w:rPr>
                                <w:rFonts w:ascii="Calibri Light" w:hAnsi="Calibri Light" w:cs="Calibri Light"/>
                                <w:b/>
                                <w:bCs/>
                                <w:sz w:val="28"/>
                                <w:szCs w:val="28"/>
                                <w:lang w:val="en-US"/>
                              </w:rPr>
                              <w:t xml:space="preserve">WAN SEE </w:t>
                            </w:r>
                            <w:r w:rsidR="0004790C" w:rsidRPr="00DC35FE">
                              <w:rPr>
                                <w:rFonts w:ascii="Calibri Light" w:hAnsi="Calibri Light" w:cs="Calibri Light"/>
                                <w:b/>
                                <w:bCs/>
                                <w:sz w:val="28"/>
                                <w:szCs w:val="28"/>
                                <w:lang w:val="en-US"/>
                              </w:rPr>
                              <w:t>CHEONG</w:t>
                            </w:r>
                            <w:r w:rsidR="0004790C" w:rsidRPr="00DC35FE">
                              <w:rPr>
                                <w:rFonts w:ascii="Calibri Light" w:hAnsi="Calibri Light" w:cs="Calibri Light"/>
                                <w:b/>
                                <w:bCs/>
                                <w:sz w:val="28"/>
                                <w:szCs w:val="28"/>
                                <w:lang w:val="en-US"/>
                              </w:rPr>
                              <w:t xml:space="preserve"> </w:t>
                            </w:r>
                            <w:r w:rsidRPr="00DC35FE">
                              <w:rPr>
                                <w:rFonts w:ascii="Calibri Light" w:hAnsi="Calibri Light" w:cs="Calibri Light"/>
                                <w:b/>
                                <w:bCs/>
                                <w:sz w:val="28"/>
                                <w:szCs w:val="28"/>
                                <w:lang w:val="en-US"/>
                              </w:rPr>
                              <w:t>(2226093)</w:t>
                            </w:r>
                          </w:p>
                          <w:p w14:paraId="0CD4C5AB" w14:textId="2C5C875F" w:rsidR="005E3860" w:rsidRPr="00DC35FE" w:rsidRDefault="005E3860" w:rsidP="005E3860">
                            <w:pPr>
                              <w:spacing w:line="720" w:lineRule="auto"/>
                              <w:jc w:val="right"/>
                              <w:rPr>
                                <w:rFonts w:ascii="Calibri Light" w:hAnsi="Calibri Light" w:cs="Calibri Light"/>
                                <w:b/>
                                <w:bCs/>
                                <w:sz w:val="28"/>
                                <w:szCs w:val="28"/>
                                <w:lang w:val="en-US"/>
                              </w:rPr>
                            </w:pPr>
                            <w:r w:rsidRPr="00DC35FE">
                              <w:rPr>
                                <w:rFonts w:ascii="Calibri Light" w:hAnsi="Calibri Light" w:cs="Calibri Light"/>
                                <w:b/>
                                <w:bCs/>
                                <w:sz w:val="28"/>
                                <w:szCs w:val="28"/>
                                <w:lang w:val="en-US"/>
                              </w:rPr>
                              <w:t>BMBM6012 LEADING &amp; DEVELOPING PEOPLE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725440" id="_x0000_s1027" type="#_x0000_t202" style="position:absolute;left:0;text-align:left;margin-left:238.9pt;margin-top:76.2pt;width:290.1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" stroked="f">
                <v:textbox style="mso-fit-shape-to-text:t">
                  <w:txbxContent>
                    <w:p w14:paraId="232A6E9B" w14:textId="4BED9579" w:rsidR="005E3860" w:rsidRPr="00DC35FE" w:rsidRDefault="005E3860" w:rsidP="00DC35FE">
                      <w:pPr>
                        <w:spacing w:line="360" w:lineRule="auto"/>
                        <w:jc w:val="right"/>
                        <w:rPr>
                          <w:rFonts w:ascii="Calibri Light" w:hAnsi="Calibri Light" w:cs="Calibri Light"/>
                          <w:b/>
                          <w:bCs/>
                          <w:sz w:val="28"/>
                          <w:szCs w:val="28"/>
                          <w:lang w:val="en-US"/>
                        </w:rPr>
                      </w:pPr>
                      <w:r w:rsidRPr="00DC35FE">
                        <w:rPr>
                          <w:rFonts w:ascii="Calibri Light" w:hAnsi="Calibri Light" w:cs="Calibri Light"/>
                          <w:b/>
                          <w:bCs/>
                          <w:sz w:val="28"/>
                          <w:szCs w:val="28"/>
                          <w:lang w:val="en-US"/>
                        </w:rPr>
                        <w:t>TRACY</w:t>
                      </w:r>
                      <w:r w:rsidR="0004790C">
                        <w:rPr>
                          <w:rFonts w:ascii="Calibri Light" w:hAnsi="Calibri Light" w:cs="Calibri Light"/>
                          <w:b/>
                          <w:bCs/>
                          <w:sz w:val="28"/>
                          <w:szCs w:val="28"/>
                          <w:lang w:val="en-US"/>
                        </w:rPr>
                        <w:t xml:space="preserve"> </w:t>
                      </w:r>
                      <w:r w:rsidRPr="00DC35FE">
                        <w:rPr>
                          <w:rFonts w:ascii="Calibri Light" w:hAnsi="Calibri Light" w:cs="Calibri Light"/>
                          <w:b/>
                          <w:bCs/>
                          <w:sz w:val="28"/>
                          <w:szCs w:val="28"/>
                          <w:lang w:val="en-US"/>
                        </w:rPr>
                        <w:t xml:space="preserve">WAN SEE </w:t>
                      </w:r>
                      <w:r w:rsidR="0004790C" w:rsidRPr="00DC35FE">
                        <w:rPr>
                          <w:rFonts w:ascii="Calibri Light" w:hAnsi="Calibri Light" w:cs="Calibri Light"/>
                          <w:b/>
                          <w:bCs/>
                          <w:sz w:val="28"/>
                          <w:szCs w:val="28"/>
                          <w:lang w:val="en-US"/>
                        </w:rPr>
                        <w:t>CHEONG</w:t>
                      </w:r>
                      <w:r w:rsidR="0004790C" w:rsidRPr="00DC35FE">
                        <w:rPr>
                          <w:rFonts w:ascii="Calibri Light" w:hAnsi="Calibri Light" w:cs="Calibri Light"/>
                          <w:b/>
                          <w:bCs/>
                          <w:sz w:val="28"/>
                          <w:szCs w:val="28"/>
                          <w:lang w:val="en-US"/>
                        </w:rPr>
                        <w:t xml:space="preserve"> </w:t>
                      </w:r>
                      <w:r w:rsidRPr="00DC35FE">
                        <w:rPr>
                          <w:rFonts w:ascii="Calibri Light" w:hAnsi="Calibri Light" w:cs="Calibri Light"/>
                          <w:b/>
                          <w:bCs/>
                          <w:sz w:val="28"/>
                          <w:szCs w:val="28"/>
                          <w:lang w:val="en-US"/>
                        </w:rPr>
                        <w:t>(2226093)</w:t>
                      </w:r>
                    </w:p>
                    <w:p w14:paraId="0CD4C5AB" w14:textId="2C5C875F" w:rsidR="005E3860" w:rsidRPr="00DC35FE" w:rsidRDefault="005E3860" w:rsidP="005E3860">
                      <w:pPr>
                        <w:spacing w:line="720" w:lineRule="auto"/>
                        <w:jc w:val="right"/>
                        <w:rPr>
                          <w:rFonts w:ascii="Calibri Light" w:hAnsi="Calibri Light" w:cs="Calibri Light"/>
                          <w:b/>
                          <w:bCs/>
                          <w:sz w:val="28"/>
                          <w:szCs w:val="28"/>
                          <w:lang w:val="en-US"/>
                        </w:rPr>
                      </w:pPr>
                      <w:r w:rsidRPr="00DC35FE">
                        <w:rPr>
                          <w:rFonts w:ascii="Calibri Light" w:hAnsi="Calibri Light" w:cs="Calibri Light"/>
                          <w:b/>
                          <w:bCs/>
                          <w:sz w:val="28"/>
                          <w:szCs w:val="28"/>
                          <w:lang w:val="en-US"/>
                        </w:rPr>
                        <w:t>BMBM6012 LEADING &amp; DEVELOPING PEOPLE</w:t>
                      </w:r>
                    </w:p>
                  </w:txbxContent>
                </v:textbox>
                <w10:wrap type="square" anchorx="margin"/>
              </v:shape>
            </w:pict>
          </mc:Fallback>
        </mc:AlternateContent>
      </w:r>
      <w:r w:rsidR="005E3860" w:rsidRPr="00DC35FE">
        <w:rPr>
          <w:rFonts w:ascii="Calibri Light" w:eastAsia="Times New Roman" w:hAnsi="Calibri Light" w:cs="Calibri Light"/>
          <w:bCs/>
          <w:i/>
          <w:iCs/>
          <w:sz w:val="36"/>
          <w:szCs w:val="36"/>
        </w:rPr>
        <w:t>AN AN</w:t>
      </w:r>
      <w:r w:rsidRPr="00DC35FE">
        <w:rPr>
          <w:rFonts w:ascii="Calibri Light" w:eastAsia="Times New Roman" w:hAnsi="Calibri Light" w:cs="Calibri Light"/>
          <w:bCs/>
          <w:i/>
          <w:iCs/>
          <w:sz w:val="36"/>
          <w:szCs w:val="36"/>
        </w:rPr>
        <w:t>ALYSIS O</w:t>
      </w:r>
      <w:r w:rsidR="00B818F3">
        <w:rPr>
          <w:rFonts w:ascii="Calibri Light" w:eastAsia="Times New Roman" w:hAnsi="Calibri Light" w:cs="Calibri Light"/>
          <w:bCs/>
          <w:i/>
          <w:iCs/>
          <w:sz w:val="36"/>
          <w:szCs w:val="36"/>
        </w:rPr>
        <w:t>F</w:t>
      </w:r>
      <w:r w:rsidRPr="00DC35FE">
        <w:rPr>
          <w:rFonts w:ascii="Calibri Light" w:eastAsia="Times New Roman" w:hAnsi="Calibri Light" w:cs="Calibri Light"/>
          <w:bCs/>
          <w:i/>
          <w:iCs/>
          <w:sz w:val="36"/>
          <w:szCs w:val="36"/>
        </w:rPr>
        <w:t xml:space="preserve"> LEADERSHIP MODELS AND QUALITIES</w:t>
      </w:r>
      <w:r w:rsidR="005E3860" w:rsidRPr="00DC35FE">
        <w:rPr>
          <w:rFonts w:ascii="Calibri Light" w:eastAsia="Times New Roman" w:hAnsi="Calibri Light" w:cs="Calibri Light"/>
          <w:bCs/>
          <w:i/>
          <w:iCs/>
          <w:sz w:val="24"/>
          <w:szCs w:val="24"/>
        </w:rPr>
        <w:br w:type="page"/>
      </w:r>
      <w:bookmarkStart w:id="0" w:name="_dxjetr435pon" w:colFirst="0" w:colLast="0"/>
      <w:bookmarkEnd w:id="0"/>
    </w:p>
    <w:sdt>
      <w:sdtPr>
        <w:id w:val="-792900162"/>
        <w:docPartObj>
          <w:docPartGallery w:val="Table of Contents"/>
          <w:docPartUnique/>
        </w:docPartObj>
      </w:sdtPr>
      <w:sdtEndPr>
        <w:rPr>
          <w:rFonts w:ascii="Arial" w:eastAsia="Arial" w:hAnsi="Arial" w:cs="Arial"/>
          <w:b/>
          <w:bCs/>
          <w:noProof/>
          <w:color w:val="auto"/>
          <w:sz w:val="22"/>
          <w:szCs w:val="22"/>
          <w:lang w:val="en-GB" w:eastAsia="zh-CN"/>
        </w:rPr>
      </w:sdtEndPr>
      <w:sdtContent>
        <w:p w14:paraId="5E163E4D" w14:textId="74BBEC25" w:rsidR="00DC35FE" w:rsidRDefault="00DC35FE">
          <w:pPr>
            <w:pStyle w:val="TOCHeading"/>
          </w:pPr>
          <w:r>
            <w:t>Table of Contents</w:t>
          </w:r>
        </w:p>
        <w:p w14:paraId="2C86F789" w14:textId="7A86E959" w:rsidR="0004790C" w:rsidRDefault="00DC35FE" w:rsidP="0004790C">
          <w:pPr>
            <w:pStyle w:val="TOC1"/>
            <w:rPr>
              <w:rFonts w:asciiTheme="minorHAnsi" w:eastAsiaTheme="minorEastAsia" w:hAnsiTheme="minorHAnsi" w:cstheme="minorBidi"/>
              <w:lang w:val="en-US"/>
            </w:rPr>
          </w:pPr>
          <w:r>
            <w:fldChar w:fldCharType="begin"/>
          </w:r>
          <w:r>
            <w:instrText xml:space="preserve"> TOC \o "1-3" \h \z \u </w:instrText>
          </w:r>
          <w:r>
            <w:fldChar w:fldCharType="separate"/>
          </w:r>
          <w:hyperlink w:anchor="_Toc129985471" w:history="1">
            <w:r w:rsidR="0004790C" w:rsidRPr="00B67A40">
              <w:rPr>
                <w:rStyle w:val="Hyperlink"/>
              </w:rPr>
              <w:t>1.0 INTRODUCTION</w:t>
            </w:r>
            <w:r w:rsidR="0004790C">
              <w:rPr>
                <w:webHidden/>
              </w:rPr>
              <w:tab/>
            </w:r>
            <w:r w:rsidR="0004790C">
              <w:rPr>
                <w:webHidden/>
              </w:rPr>
              <w:fldChar w:fldCharType="begin"/>
            </w:r>
            <w:r w:rsidR="0004790C">
              <w:rPr>
                <w:webHidden/>
              </w:rPr>
              <w:instrText xml:space="preserve"> PAGEREF _Toc129985471 \h </w:instrText>
            </w:r>
            <w:r w:rsidR="0004790C">
              <w:rPr>
                <w:webHidden/>
              </w:rPr>
            </w:r>
            <w:r w:rsidR="0004790C">
              <w:rPr>
                <w:webHidden/>
              </w:rPr>
              <w:fldChar w:fldCharType="separate"/>
            </w:r>
            <w:r w:rsidR="00C22351">
              <w:rPr>
                <w:webHidden/>
              </w:rPr>
              <w:t>1</w:t>
            </w:r>
            <w:r w:rsidR="0004790C">
              <w:rPr>
                <w:webHidden/>
              </w:rPr>
              <w:fldChar w:fldCharType="end"/>
            </w:r>
          </w:hyperlink>
        </w:p>
        <w:p w14:paraId="50D3065B" w14:textId="0245DE7D" w:rsidR="0004790C" w:rsidRDefault="0004790C">
          <w:pPr>
            <w:pStyle w:val="TOC2"/>
            <w:tabs>
              <w:tab w:val="right" w:leader="dot" w:pos="9350"/>
            </w:tabs>
            <w:rPr>
              <w:rFonts w:asciiTheme="minorHAnsi" w:eastAsiaTheme="minorEastAsia" w:hAnsiTheme="minorHAnsi" w:cstheme="minorBidi"/>
              <w:noProof/>
              <w:lang w:val="en-US"/>
            </w:rPr>
          </w:pPr>
          <w:hyperlink w:anchor="_Toc129985472" w:history="1">
            <w:r w:rsidRPr="00B67A40">
              <w:rPr>
                <w:rStyle w:val="Hyperlink"/>
                <w:rFonts w:ascii="Times New Roman" w:hAnsi="Times New Roman" w:cs="Times New Roman"/>
                <w:b/>
                <w:bCs/>
                <w:noProof/>
              </w:rPr>
              <w:t>1.1 Jeff Bezos</w:t>
            </w:r>
            <w:r>
              <w:rPr>
                <w:noProof/>
                <w:webHidden/>
              </w:rPr>
              <w:tab/>
            </w:r>
            <w:r>
              <w:rPr>
                <w:noProof/>
                <w:webHidden/>
              </w:rPr>
              <w:fldChar w:fldCharType="begin"/>
            </w:r>
            <w:r>
              <w:rPr>
                <w:noProof/>
                <w:webHidden/>
              </w:rPr>
              <w:instrText xml:space="preserve"> PAGEREF _Toc129985472 \h </w:instrText>
            </w:r>
            <w:r>
              <w:rPr>
                <w:noProof/>
                <w:webHidden/>
              </w:rPr>
            </w:r>
            <w:r>
              <w:rPr>
                <w:noProof/>
                <w:webHidden/>
              </w:rPr>
              <w:fldChar w:fldCharType="separate"/>
            </w:r>
            <w:r w:rsidR="00C22351">
              <w:rPr>
                <w:noProof/>
                <w:webHidden/>
              </w:rPr>
              <w:t>1</w:t>
            </w:r>
            <w:r>
              <w:rPr>
                <w:noProof/>
                <w:webHidden/>
              </w:rPr>
              <w:fldChar w:fldCharType="end"/>
            </w:r>
          </w:hyperlink>
        </w:p>
        <w:p w14:paraId="4AA7A4C1" w14:textId="1E0E4CE5" w:rsidR="0004790C" w:rsidRDefault="0004790C">
          <w:pPr>
            <w:pStyle w:val="TOC2"/>
            <w:tabs>
              <w:tab w:val="right" w:leader="dot" w:pos="9350"/>
            </w:tabs>
            <w:rPr>
              <w:rFonts w:asciiTheme="minorHAnsi" w:eastAsiaTheme="minorEastAsia" w:hAnsiTheme="minorHAnsi" w:cstheme="minorBidi"/>
              <w:noProof/>
              <w:lang w:val="en-US"/>
            </w:rPr>
          </w:pPr>
          <w:hyperlink w:anchor="_Toc129985473" w:history="1">
            <w:r w:rsidRPr="00B67A40">
              <w:rPr>
                <w:rStyle w:val="Hyperlink"/>
                <w:rFonts w:ascii="Times New Roman" w:hAnsi="Times New Roman" w:cs="Times New Roman"/>
                <w:b/>
                <w:bCs/>
                <w:noProof/>
              </w:rPr>
              <w:t>1.2 Complexity of the E-Commerce Industry</w:t>
            </w:r>
            <w:r>
              <w:rPr>
                <w:noProof/>
                <w:webHidden/>
              </w:rPr>
              <w:tab/>
            </w:r>
            <w:r>
              <w:rPr>
                <w:noProof/>
                <w:webHidden/>
              </w:rPr>
              <w:fldChar w:fldCharType="begin"/>
            </w:r>
            <w:r>
              <w:rPr>
                <w:noProof/>
                <w:webHidden/>
              </w:rPr>
              <w:instrText xml:space="preserve"> PAGEREF _Toc129985473 \h </w:instrText>
            </w:r>
            <w:r>
              <w:rPr>
                <w:noProof/>
                <w:webHidden/>
              </w:rPr>
            </w:r>
            <w:r>
              <w:rPr>
                <w:noProof/>
                <w:webHidden/>
              </w:rPr>
              <w:fldChar w:fldCharType="separate"/>
            </w:r>
            <w:r w:rsidR="00C22351">
              <w:rPr>
                <w:noProof/>
                <w:webHidden/>
              </w:rPr>
              <w:t>2</w:t>
            </w:r>
            <w:r>
              <w:rPr>
                <w:noProof/>
                <w:webHidden/>
              </w:rPr>
              <w:fldChar w:fldCharType="end"/>
            </w:r>
          </w:hyperlink>
        </w:p>
        <w:p w14:paraId="1C6855D5" w14:textId="521A06EE" w:rsidR="0004790C" w:rsidRDefault="0004790C" w:rsidP="0004790C">
          <w:pPr>
            <w:pStyle w:val="TOC1"/>
            <w:rPr>
              <w:rFonts w:asciiTheme="minorHAnsi" w:eastAsiaTheme="minorEastAsia" w:hAnsiTheme="minorHAnsi" w:cstheme="minorBidi"/>
              <w:lang w:val="en-US"/>
            </w:rPr>
          </w:pPr>
          <w:hyperlink w:anchor="_Toc129985474" w:history="1">
            <w:r w:rsidRPr="00B67A40">
              <w:rPr>
                <w:rStyle w:val="Hyperlink"/>
              </w:rPr>
              <w:t>2.0 LEADERSHIP THEORIES AND MODELS</w:t>
            </w:r>
            <w:r>
              <w:rPr>
                <w:webHidden/>
              </w:rPr>
              <w:tab/>
            </w:r>
            <w:r>
              <w:rPr>
                <w:webHidden/>
              </w:rPr>
              <w:fldChar w:fldCharType="begin"/>
            </w:r>
            <w:r>
              <w:rPr>
                <w:webHidden/>
              </w:rPr>
              <w:instrText xml:space="preserve"> PAGEREF _Toc129985474 \h </w:instrText>
            </w:r>
            <w:r>
              <w:rPr>
                <w:webHidden/>
              </w:rPr>
            </w:r>
            <w:r>
              <w:rPr>
                <w:webHidden/>
              </w:rPr>
              <w:fldChar w:fldCharType="separate"/>
            </w:r>
            <w:r w:rsidR="00C22351">
              <w:rPr>
                <w:webHidden/>
              </w:rPr>
              <w:t>4</w:t>
            </w:r>
            <w:r>
              <w:rPr>
                <w:webHidden/>
              </w:rPr>
              <w:fldChar w:fldCharType="end"/>
            </w:r>
          </w:hyperlink>
        </w:p>
        <w:p w14:paraId="69B19E6C" w14:textId="55F947F9" w:rsidR="0004790C" w:rsidRDefault="0004790C">
          <w:pPr>
            <w:pStyle w:val="TOC2"/>
            <w:tabs>
              <w:tab w:val="right" w:leader="dot" w:pos="9350"/>
            </w:tabs>
            <w:rPr>
              <w:rFonts w:asciiTheme="minorHAnsi" w:eastAsiaTheme="minorEastAsia" w:hAnsiTheme="minorHAnsi" w:cstheme="minorBidi"/>
              <w:noProof/>
              <w:lang w:val="en-US"/>
            </w:rPr>
          </w:pPr>
          <w:hyperlink w:anchor="_Toc129985475" w:history="1">
            <w:r w:rsidRPr="00B67A40">
              <w:rPr>
                <w:rStyle w:val="Hyperlink"/>
                <w:rFonts w:ascii="Times New Roman" w:hAnsi="Times New Roman" w:cs="Times New Roman"/>
                <w:b/>
                <w:bCs/>
                <w:noProof/>
              </w:rPr>
              <w:t>2.1 Leadership Definition</w:t>
            </w:r>
            <w:r>
              <w:rPr>
                <w:noProof/>
                <w:webHidden/>
              </w:rPr>
              <w:tab/>
            </w:r>
            <w:r>
              <w:rPr>
                <w:noProof/>
                <w:webHidden/>
              </w:rPr>
              <w:fldChar w:fldCharType="begin"/>
            </w:r>
            <w:r>
              <w:rPr>
                <w:noProof/>
                <w:webHidden/>
              </w:rPr>
              <w:instrText xml:space="preserve"> PAGEREF _Toc129985475 \h </w:instrText>
            </w:r>
            <w:r>
              <w:rPr>
                <w:noProof/>
                <w:webHidden/>
              </w:rPr>
            </w:r>
            <w:r>
              <w:rPr>
                <w:noProof/>
                <w:webHidden/>
              </w:rPr>
              <w:fldChar w:fldCharType="separate"/>
            </w:r>
            <w:r w:rsidR="00C22351">
              <w:rPr>
                <w:noProof/>
                <w:webHidden/>
              </w:rPr>
              <w:t>4</w:t>
            </w:r>
            <w:r>
              <w:rPr>
                <w:noProof/>
                <w:webHidden/>
              </w:rPr>
              <w:fldChar w:fldCharType="end"/>
            </w:r>
          </w:hyperlink>
        </w:p>
        <w:p w14:paraId="5E179177" w14:textId="713E3B74" w:rsidR="0004790C" w:rsidRDefault="0004790C">
          <w:pPr>
            <w:pStyle w:val="TOC2"/>
            <w:tabs>
              <w:tab w:val="right" w:leader="dot" w:pos="9350"/>
            </w:tabs>
            <w:rPr>
              <w:rFonts w:asciiTheme="minorHAnsi" w:eastAsiaTheme="minorEastAsia" w:hAnsiTheme="minorHAnsi" w:cstheme="minorBidi"/>
              <w:noProof/>
              <w:lang w:val="en-US"/>
            </w:rPr>
          </w:pPr>
          <w:hyperlink w:anchor="_Toc129985476" w:history="1">
            <w:r w:rsidRPr="00B67A40">
              <w:rPr>
                <w:rStyle w:val="Hyperlink"/>
                <w:rFonts w:ascii="Times New Roman" w:hAnsi="Times New Roman" w:cs="Times New Roman"/>
                <w:b/>
                <w:bCs/>
                <w:noProof/>
              </w:rPr>
              <w:t>2.2 Authentic Leadership Theory</w:t>
            </w:r>
            <w:r>
              <w:rPr>
                <w:noProof/>
                <w:webHidden/>
              </w:rPr>
              <w:tab/>
            </w:r>
            <w:r>
              <w:rPr>
                <w:noProof/>
                <w:webHidden/>
              </w:rPr>
              <w:fldChar w:fldCharType="begin"/>
            </w:r>
            <w:r>
              <w:rPr>
                <w:noProof/>
                <w:webHidden/>
              </w:rPr>
              <w:instrText xml:space="preserve"> PAGEREF _Toc129985476 \h </w:instrText>
            </w:r>
            <w:r>
              <w:rPr>
                <w:noProof/>
                <w:webHidden/>
              </w:rPr>
            </w:r>
            <w:r>
              <w:rPr>
                <w:noProof/>
                <w:webHidden/>
              </w:rPr>
              <w:fldChar w:fldCharType="separate"/>
            </w:r>
            <w:r w:rsidR="00C22351">
              <w:rPr>
                <w:noProof/>
                <w:webHidden/>
              </w:rPr>
              <w:t>5</w:t>
            </w:r>
            <w:r>
              <w:rPr>
                <w:noProof/>
                <w:webHidden/>
              </w:rPr>
              <w:fldChar w:fldCharType="end"/>
            </w:r>
          </w:hyperlink>
        </w:p>
        <w:p w14:paraId="49346237" w14:textId="53FEDE0C" w:rsidR="0004790C" w:rsidRDefault="0004790C">
          <w:pPr>
            <w:pStyle w:val="TOC2"/>
            <w:tabs>
              <w:tab w:val="right" w:leader="dot" w:pos="9350"/>
            </w:tabs>
            <w:rPr>
              <w:rFonts w:asciiTheme="minorHAnsi" w:eastAsiaTheme="minorEastAsia" w:hAnsiTheme="minorHAnsi" w:cstheme="minorBidi"/>
              <w:noProof/>
              <w:lang w:val="en-US"/>
            </w:rPr>
          </w:pPr>
          <w:hyperlink w:anchor="_Toc129985477" w:history="1">
            <w:r w:rsidRPr="00B67A40">
              <w:rPr>
                <w:rStyle w:val="Hyperlink"/>
                <w:rFonts w:ascii="Times New Roman" w:hAnsi="Times New Roman" w:cs="Times New Roman"/>
                <w:b/>
                <w:bCs/>
                <w:noProof/>
              </w:rPr>
              <w:t>2.3 Transformational Leadership Theory</w:t>
            </w:r>
            <w:r>
              <w:rPr>
                <w:noProof/>
                <w:webHidden/>
              </w:rPr>
              <w:tab/>
            </w:r>
            <w:r>
              <w:rPr>
                <w:noProof/>
                <w:webHidden/>
              </w:rPr>
              <w:fldChar w:fldCharType="begin"/>
            </w:r>
            <w:r>
              <w:rPr>
                <w:noProof/>
                <w:webHidden/>
              </w:rPr>
              <w:instrText xml:space="preserve"> PAGEREF _Toc129985477 \h </w:instrText>
            </w:r>
            <w:r>
              <w:rPr>
                <w:noProof/>
                <w:webHidden/>
              </w:rPr>
            </w:r>
            <w:r>
              <w:rPr>
                <w:noProof/>
                <w:webHidden/>
              </w:rPr>
              <w:fldChar w:fldCharType="separate"/>
            </w:r>
            <w:r w:rsidR="00C22351">
              <w:rPr>
                <w:noProof/>
                <w:webHidden/>
              </w:rPr>
              <w:t>6</w:t>
            </w:r>
            <w:r>
              <w:rPr>
                <w:noProof/>
                <w:webHidden/>
              </w:rPr>
              <w:fldChar w:fldCharType="end"/>
            </w:r>
          </w:hyperlink>
        </w:p>
        <w:p w14:paraId="79A8A59A" w14:textId="5DDBB1DE" w:rsidR="0004790C" w:rsidRPr="0004790C" w:rsidRDefault="0004790C" w:rsidP="0004790C">
          <w:pPr>
            <w:pStyle w:val="TOC1"/>
            <w:rPr>
              <w:rFonts w:eastAsiaTheme="minorEastAsia"/>
              <w:lang w:val="en-US"/>
            </w:rPr>
          </w:pPr>
          <w:hyperlink w:anchor="_Toc129985478" w:history="1">
            <w:r w:rsidRPr="0004790C">
              <w:rPr>
                <w:rStyle w:val="Hyperlink"/>
              </w:rPr>
              <w:t>3.0 BEZOS’ LEADERSHIP APPROACH IN RELATION WITH LEADERSHIP THEORIES</w:t>
            </w:r>
            <w:r w:rsidRPr="0004790C">
              <w:rPr>
                <w:webHidden/>
              </w:rPr>
              <w:tab/>
            </w:r>
            <w:r w:rsidRPr="0004790C">
              <w:rPr>
                <w:webHidden/>
              </w:rPr>
              <w:fldChar w:fldCharType="begin"/>
            </w:r>
            <w:r w:rsidRPr="0004790C">
              <w:rPr>
                <w:webHidden/>
              </w:rPr>
              <w:instrText xml:space="preserve"> PAGEREF _Toc129985478 \h </w:instrText>
            </w:r>
            <w:r w:rsidRPr="0004790C">
              <w:rPr>
                <w:webHidden/>
              </w:rPr>
            </w:r>
            <w:r w:rsidRPr="0004790C">
              <w:rPr>
                <w:webHidden/>
              </w:rPr>
              <w:fldChar w:fldCharType="separate"/>
            </w:r>
            <w:r w:rsidR="00C22351">
              <w:rPr>
                <w:webHidden/>
              </w:rPr>
              <w:t>8</w:t>
            </w:r>
            <w:r w:rsidRPr="0004790C">
              <w:rPr>
                <w:webHidden/>
              </w:rPr>
              <w:fldChar w:fldCharType="end"/>
            </w:r>
          </w:hyperlink>
        </w:p>
        <w:p w14:paraId="55E60C0A" w14:textId="4642E34A" w:rsidR="0004790C" w:rsidRDefault="0004790C" w:rsidP="0004790C">
          <w:pPr>
            <w:pStyle w:val="TOC1"/>
            <w:rPr>
              <w:rFonts w:asciiTheme="minorHAnsi" w:eastAsiaTheme="minorEastAsia" w:hAnsiTheme="minorHAnsi" w:cstheme="minorBidi"/>
              <w:lang w:val="en-US"/>
            </w:rPr>
          </w:pPr>
          <w:hyperlink w:anchor="_Toc129985479" w:history="1">
            <w:r w:rsidRPr="00B67A40">
              <w:rPr>
                <w:rStyle w:val="Hyperlink"/>
              </w:rPr>
              <w:t>4.0 CONCLUSION</w:t>
            </w:r>
            <w:r>
              <w:rPr>
                <w:webHidden/>
              </w:rPr>
              <w:tab/>
            </w:r>
            <w:r>
              <w:rPr>
                <w:webHidden/>
              </w:rPr>
              <w:fldChar w:fldCharType="begin"/>
            </w:r>
            <w:r>
              <w:rPr>
                <w:webHidden/>
              </w:rPr>
              <w:instrText xml:space="preserve"> PAGEREF _Toc129985479 \h </w:instrText>
            </w:r>
            <w:r>
              <w:rPr>
                <w:webHidden/>
              </w:rPr>
            </w:r>
            <w:r>
              <w:rPr>
                <w:webHidden/>
              </w:rPr>
              <w:fldChar w:fldCharType="separate"/>
            </w:r>
            <w:r w:rsidR="00C22351">
              <w:rPr>
                <w:webHidden/>
              </w:rPr>
              <w:t>12</w:t>
            </w:r>
            <w:r>
              <w:rPr>
                <w:webHidden/>
              </w:rPr>
              <w:fldChar w:fldCharType="end"/>
            </w:r>
          </w:hyperlink>
        </w:p>
        <w:p w14:paraId="7568C8A7" w14:textId="67C44AD4" w:rsidR="0004790C" w:rsidRDefault="0004790C" w:rsidP="0004790C">
          <w:pPr>
            <w:pStyle w:val="TOC1"/>
            <w:rPr>
              <w:rFonts w:asciiTheme="minorHAnsi" w:eastAsiaTheme="minorEastAsia" w:hAnsiTheme="minorHAnsi" w:cstheme="minorBidi"/>
              <w:lang w:val="en-US"/>
            </w:rPr>
          </w:pPr>
          <w:hyperlink w:anchor="_Toc129985480" w:history="1">
            <w:r w:rsidRPr="00B67A40">
              <w:rPr>
                <w:rStyle w:val="Hyperlink"/>
              </w:rPr>
              <w:t>REFERENCE</w:t>
            </w:r>
            <w:r>
              <w:rPr>
                <w:webHidden/>
              </w:rPr>
              <w:tab/>
            </w:r>
            <w:r>
              <w:rPr>
                <w:webHidden/>
              </w:rPr>
              <w:fldChar w:fldCharType="begin"/>
            </w:r>
            <w:r>
              <w:rPr>
                <w:webHidden/>
              </w:rPr>
              <w:instrText xml:space="preserve"> PAGEREF _Toc129985480 \h </w:instrText>
            </w:r>
            <w:r>
              <w:rPr>
                <w:webHidden/>
              </w:rPr>
            </w:r>
            <w:r>
              <w:rPr>
                <w:webHidden/>
              </w:rPr>
              <w:fldChar w:fldCharType="separate"/>
            </w:r>
            <w:r w:rsidR="00C22351">
              <w:rPr>
                <w:webHidden/>
              </w:rPr>
              <w:t>14</w:t>
            </w:r>
            <w:r>
              <w:rPr>
                <w:webHidden/>
              </w:rPr>
              <w:fldChar w:fldCharType="end"/>
            </w:r>
          </w:hyperlink>
        </w:p>
        <w:p w14:paraId="16610AEF" w14:textId="3212ECA7" w:rsidR="00DC35FE" w:rsidRDefault="00DC35FE">
          <w:r>
            <w:rPr>
              <w:b/>
              <w:bCs/>
              <w:noProof/>
            </w:rPr>
            <w:fldChar w:fldCharType="end"/>
          </w:r>
        </w:p>
      </w:sdtContent>
    </w:sdt>
    <w:p w14:paraId="2CC3796F" w14:textId="77777777" w:rsidR="0004790C" w:rsidRDefault="0004790C">
      <w:pPr>
        <w:rPr>
          <w:rFonts w:ascii="Times New Roman" w:eastAsia="Times New Roman" w:hAnsi="Times New Roman" w:cs="Times New Roman"/>
          <w:b/>
          <w:sz w:val="24"/>
          <w:szCs w:val="24"/>
        </w:rPr>
        <w:sectPr w:rsidR="0004790C">
          <w:footerReference w:type="default" r:id="rId9"/>
          <w:pgSz w:w="12240" w:h="15840"/>
          <w:pgMar w:top="1440" w:right="1440" w:bottom="1440" w:left="1440" w:header="720" w:footer="720" w:gutter="0"/>
          <w:pgNumType w:start="1"/>
          <w:cols w:space="720"/>
        </w:sectPr>
      </w:pPr>
    </w:p>
    <w:p w14:paraId="00000001" w14:textId="2DFD8EF9" w:rsidR="00F83E55" w:rsidRPr="0004790C" w:rsidRDefault="00B07428" w:rsidP="0004790C">
      <w:pPr>
        <w:rPr>
          <w:rFonts w:ascii="Times New Roman" w:eastAsia="Times New Roman" w:hAnsi="Times New Roman" w:cs="Times New Roman"/>
          <w:b/>
          <w:sz w:val="24"/>
          <w:szCs w:val="24"/>
        </w:rPr>
      </w:pPr>
      <w:bookmarkStart w:id="1" w:name="_Toc129985471"/>
      <w:r w:rsidRPr="00DC35FE">
        <w:rPr>
          <w:rFonts w:ascii="Times New Roman" w:hAnsi="Times New Roman" w:cs="Times New Roman"/>
          <w:b/>
          <w:bCs/>
          <w:sz w:val="24"/>
          <w:szCs w:val="24"/>
        </w:rPr>
        <w:lastRenderedPageBreak/>
        <w:t>1.0 INTRODUCTION</w:t>
      </w:r>
      <w:bookmarkEnd w:id="1"/>
    </w:p>
    <w:p w14:paraId="00000002" w14:textId="77777777" w:rsidR="00F83E55" w:rsidRPr="00DC35FE" w:rsidRDefault="00B07428" w:rsidP="0004790C">
      <w:pPr>
        <w:pStyle w:val="Heading2"/>
        <w:spacing w:line="600" w:lineRule="auto"/>
        <w:rPr>
          <w:rFonts w:ascii="Times New Roman" w:hAnsi="Times New Roman" w:cs="Times New Roman"/>
          <w:b/>
          <w:bCs/>
          <w:sz w:val="24"/>
          <w:szCs w:val="24"/>
        </w:rPr>
      </w:pPr>
      <w:bookmarkStart w:id="2" w:name="_fx69hnispdol" w:colFirst="0" w:colLast="0"/>
      <w:bookmarkStart w:id="3" w:name="_Toc129985472"/>
      <w:bookmarkEnd w:id="2"/>
      <w:r w:rsidRPr="00DC35FE">
        <w:rPr>
          <w:rFonts w:ascii="Times New Roman" w:hAnsi="Times New Roman" w:cs="Times New Roman"/>
          <w:b/>
          <w:bCs/>
          <w:sz w:val="24"/>
          <w:szCs w:val="24"/>
        </w:rPr>
        <w:t>1.1 Jeff Bezos</w:t>
      </w:r>
      <w:bookmarkEnd w:id="3"/>
    </w:p>
    <w:p w14:paraId="00000003" w14:textId="1E2C953F"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Jeff Bezos is one of the richest people known in this era. Born as Jeffrey Preston Jorgensen, he</w:t>
      </w:r>
      <w:r w:rsidR="00B818F3">
        <w:rPr>
          <w:rFonts w:ascii="Times New Roman" w:eastAsia="Times New Roman" w:hAnsi="Times New Roman" w:cs="Times New Roman"/>
          <w:sz w:val="24"/>
          <w:szCs w:val="24"/>
        </w:rPr>
        <w:t xml:space="preserve"> </w:t>
      </w:r>
      <w:r w:rsidRPr="00DC35FE">
        <w:rPr>
          <w:rFonts w:ascii="Times New Roman" w:eastAsia="Times New Roman" w:hAnsi="Times New Roman" w:cs="Times New Roman"/>
          <w:sz w:val="24"/>
          <w:szCs w:val="24"/>
        </w:rPr>
        <w:t>actually had his name legally changed to Bezos after he was adopted by his Cuban immigrant step</w:t>
      </w:r>
      <w:r w:rsidRPr="00DC35FE">
        <w:rPr>
          <w:rFonts w:ascii="Times New Roman" w:eastAsia="Times New Roman" w:hAnsi="Times New Roman" w:cs="Times New Roman"/>
          <w:sz w:val="24"/>
          <w:szCs w:val="24"/>
        </w:rPr>
        <w:t>father (</w:t>
      </w:r>
      <w:proofErr w:type="spellStart"/>
      <w:r w:rsidRPr="00DC35FE">
        <w:rPr>
          <w:rFonts w:ascii="Times New Roman" w:eastAsia="Times New Roman" w:hAnsi="Times New Roman" w:cs="Times New Roman"/>
          <w:sz w:val="24"/>
          <w:szCs w:val="24"/>
        </w:rPr>
        <w:t>Hartmans</w:t>
      </w:r>
      <w:proofErr w:type="spellEnd"/>
      <w:r w:rsidRPr="00DC35FE">
        <w:rPr>
          <w:rFonts w:ascii="Times New Roman" w:eastAsia="Times New Roman" w:hAnsi="Times New Roman" w:cs="Times New Roman"/>
          <w:sz w:val="24"/>
          <w:szCs w:val="24"/>
        </w:rPr>
        <w:t>, 2022). Growing up, Bezos had always been a b</w:t>
      </w:r>
      <w:r w:rsidRPr="00DC35FE">
        <w:rPr>
          <w:rFonts w:ascii="Times New Roman" w:eastAsia="Times New Roman" w:hAnsi="Times New Roman" w:cs="Times New Roman"/>
          <w:sz w:val="24"/>
          <w:szCs w:val="24"/>
        </w:rPr>
        <w:t>right child; under the influence of his maternal grandfather (who was a regional director of the U.S. Atomic Energy Commission), he always showed interest in science and technology (</w:t>
      </w:r>
      <w:proofErr w:type="spellStart"/>
      <w:r w:rsidRPr="00DC35FE">
        <w:rPr>
          <w:rFonts w:ascii="Times New Roman" w:eastAsia="Times New Roman" w:hAnsi="Times New Roman" w:cs="Times New Roman"/>
          <w:sz w:val="24"/>
          <w:szCs w:val="24"/>
        </w:rPr>
        <w:t>Hartmans</w:t>
      </w:r>
      <w:proofErr w:type="spellEnd"/>
      <w:r w:rsidRPr="00DC35FE">
        <w:rPr>
          <w:rFonts w:ascii="Times New Roman" w:eastAsia="Times New Roman" w:hAnsi="Times New Roman" w:cs="Times New Roman"/>
          <w:sz w:val="24"/>
          <w:szCs w:val="24"/>
        </w:rPr>
        <w:t xml:space="preserve">, 2022). </w:t>
      </w:r>
    </w:p>
    <w:p w14:paraId="00000004" w14:textId="04A900ED"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After getting his </w:t>
      </w:r>
      <w:proofErr w:type="spellStart"/>
      <w:r w:rsidRPr="00DC35FE">
        <w:rPr>
          <w:rFonts w:ascii="Times New Roman" w:eastAsia="Times New Roman" w:hAnsi="Times New Roman" w:cs="Times New Roman"/>
          <w:sz w:val="24"/>
          <w:szCs w:val="24"/>
        </w:rPr>
        <w:t>Bachelor</w:t>
      </w:r>
      <w:r w:rsidR="00B818F3">
        <w:rPr>
          <w:rFonts w:ascii="Times New Roman" w:eastAsia="Times New Roman" w:hAnsi="Times New Roman" w:cs="Times New Roman"/>
          <w:sz w:val="24"/>
          <w:szCs w:val="24"/>
        </w:rPr>
        <w:t>’S</w:t>
      </w:r>
      <w:proofErr w:type="spellEnd"/>
      <w:r w:rsidRPr="00DC35FE">
        <w:rPr>
          <w:rFonts w:ascii="Times New Roman" w:eastAsia="Times New Roman" w:hAnsi="Times New Roman" w:cs="Times New Roman"/>
          <w:sz w:val="24"/>
          <w:szCs w:val="24"/>
        </w:rPr>
        <w:t xml:space="preserve"> degree of Science i</w:t>
      </w:r>
      <w:r w:rsidRPr="00DC35FE">
        <w:rPr>
          <w:rFonts w:ascii="Times New Roman" w:eastAsia="Times New Roman" w:hAnsi="Times New Roman" w:cs="Times New Roman"/>
          <w:sz w:val="24"/>
          <w:szCs w:val="24"/>
        </w:rPr>
        <w:t xml:space="preserve">n Engineering from Princeton University, Bezos </w:t>
      </w:r>
      <w:r w:rsidRPr="00DC35FE">
        <w:rPr>
          <w:rFonts w:ascii="Times New Roman" w:eastAsia="Times New Roman" w:hAnsi="Times New Roman" w:cs="Times New Roman"/>
          <w:sz w:val="24"/>
          <w:szCs w:val="24"/>
        </w:rPr>
        <w:t xml:space="preserve">worked several jobs in different companies like </w:t>
      </w:r>
      <w:proofErr w:type="spellStart"/>
      <w:r w:rsidRPr="00DC35FE">
        <w:rPr>
          <w:rFonts w:ascii="Times New Roman" w:eastAsia="Times New Roman" w:hAnsi="Times New Roman" w:cs="Times New Roman"/>
          <w:sz w:val="24"/>
          <w:szCs w:val="24"/>
        </w:rPr>
        <w:t>Fitel</w:t>
      </w:r>
      <w:proofErr w:type="spellEnd"/>
      <w:r w:rsidRPr="00DC35FE">
        <w:rPr>
          <w:rFonts w:ascii="Times New Roman" w:eastAsia="Times New Roman" w:hAnsi="Times New Roman" w:cs="Times New Roman"/>
          <w:sz w:val="24"/>
          <w:szCs w:val="24"/>
        </w:rPr>
        <w:t>, Bankers Trust, and D. E. Shaw &amp; Co (Delvanthal,2021). In 1994, Bezos</w:t>
      </w:r>
      <w:r w:rsidRPr="00DC35FE">
        <w:rPr>
          <w:rFonts w:ascii="Times New Roman" w:eastAsia="Times New Roman" w:hAnsi="Times New Roman" w:cs="Times New Roman"/>
          <w:sz w:val="24"/>
          <w:szCs w:val="24"/>
        </w:rPr>
        <w:t xml:space="preserve"> figured that he should take advantage of the immense and rapid growth the int</w:t>
      </w:r>
      <w:r w:rsidRPr="00DC35FE">
        <w:rPr>
          <w:rFonts w:ascii="Times New Roman" w:eastAsia="Times New Roman" w:hAnsi="Times New Roman" w:cs="Times New Roman"/>
          <w:sz w:val="24"/>
          <w:szCs w:val="24"/>
        </w:rPr>
        <w:t xml:space="preserve">ernet has, and decided to operate an online bookshop named Amazon.com, located </w:t>
      </w:r>
      <w:r w:rsidR="00B818F3">
        <w:rPr>
          <w:rFonts w:ascii="Times New Roman" w:eastAsia="Times New Roman" w:hAnsi="Times New Roman" w:cs="Times New Roman"/>
          <w:sz w:val="24"/>
          <w:szCs w:val="24"/>
        </w:rPr>
        <w:t>in</w:t>
      </w:r>
      <w:r w:rsidRPr="00DC35FE">
        <w:rPr>
          <w:rFonts w:ascii="Times New Roman" w:eastAsia="Times New Roman" w:hAnsi="Times New Roman" w:cs="Times New Roman"/>
          <w:sz w:val="24"/>
          <w:szCs w:val="24"/>
        </w:rPr>
        <w:t xml:space="preserve"> his then garage (Fellowes, 2023).</w:t>
      </w:r>
    </w:p>
    <w:p w14:paraId="00000005" w14:textId="135C1EBD"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Now, Bezos is a well-known key</w:t>
      </w:r>
      <w:r w:rsidR="00B818F3">
        <w:rPr>
          <w:rFonts w:ascii="Times New Roman" w:eastAsia="Times New Roman" w:hAnsi="Times New Roman" w:cs="Times New Roman"/>
          <w:sz w:val="24"/>
          <w:szCs w:val="24"/>
        </w:rPr>
        <w:t xml:space="preserve"> </w:t>
      </w:r>
      <w:r w:rsidRPr="00DC35FE">
        <w:rPr>
          <w:rFonts w:ascii="Times New Roman" w:eastAsia="Times New Roman" w:hAnsi="Times New Roman" w:cs="Times New Roman"/>
          <w:sz w:val="24"/>
          <w:szCs w:val="24"/>
        </w:rPr>
        <w:t>figure in the E-commerce industry.; he is widely recognised as the founder and one of the executiv</w:t>
      </w:r>
      <w:r w:rsidRPr="00DC35FE">
        <w:rPr>
          <w:rFonts w:ascii="Times New Roman" w:eastAsia="Times New Roman" w:hAnsi="Times New Roman" w:cs="Times New Roman"/>
          <w:sz w:val="24"/>
          <w:szCs w:val="24"/>
        </w:rPr>
        <w:t xml:space="preserve">e </w:t>
      </w:r>
      <w:r w:rsidR="0004790C" w:rsidRPr="00DC35FE">
        <w:rPr>
          <w:rFonts w:ascii="Times New Roman" w:eastAsia="Times New Roman" w:hAnsi="Times New Roman" w:cs="Times New Roman"/>
          <w:sz w:val="24"/>
          <w:szCs w:val="24"/>
        </w:rPr>
        <w:t>chairmen</w:t>
      </w:r>
      <w:r w:rsidRPr="00DC35FE">
        <w:rPr>
          <w:rFonts w:ascii="Times New Roman" w:eastAsia="Times New Roman" w:hAnsi="Times New Roman" w:cs="Times New Roman"/>
          <w:sz w:val="24"/>
          <w:szCs w:val="24"/>
        </w:rPr>
        <w:t xml:space="preserve"> of Amazon, com, Inc, one of the most influential business conglomerates that we all know today. Before he held the position of executive chairman of Amazon.com, he was actually the Chief Executive Officer of Amazon, until he </w:t>
      </w:r>
      <w:r w:rsidRPr="00DC35FE">
        <w:rPr>
          <w:rFonts w:ascii="Times New Roman" w:eastAsia="Times New Roman" w:hAnsi="Times New Roman" w:cs="Times New Roman"/>
          <w:sz w:val="24"/>
          <w:szCs w:val="24"/>
        </w:rPr>
        <w:lastRenderedPageBreak/>
        <w:t>stepped down in 2021</w:t>
      </w:r>
      <w:r w:rsidRPr="00DC35FE">
        <w:rPr>
          <w:rFonts w:ascii="Times New Roman" w:eastAsia="Times New Roman" w:hAnsi="Times New Roman" w:cs="Times New Roman"/>
          <w:sz w:val="24"/>
          <w:szCs w:val="24"/>
        </w:rPr>
        <w:t xml:space="preserve"> to focus on his other ventures, including Washington Post, and his space company Blue Origin (Duffy, 2021). </w:t>
      </w:r>
    </w:p>
    <w:p w14:paraId="00000006" w14:textId="28FA3D05"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w:t>
      </w:r>
      <w:r w:rsidR="00B818F3">
        <w:rPr>
          <w:rFonts w:ascii="Times New Roman" w:eastAsia="Times New Roman" w:hAnsi="Times New Roman" w:cs="Times New Roman"/>
          <w:sz w:val="24"/>
          <w:szCs w:val="24"/>
        </w:rPr>
        <w:t>Throughout</w:t>
      </w:r>
      <w:r w:rsidRPr="00DC35FE">
        <w:rPr>
          <w:rFonts w:ascii="Times New Roman" w:eastAsia="Times New Roman" w:hAnsi="Times New Roman" w:cs="Times New Roman"/>
          <w:sz w:val="24"/>
          <w:szCs w:val="24"/>
        </w:rPr>
        <w:t xml:space="preserve"> of his journey as a business leader, Bezos has gained many achievements and titles. As of March 2023, it is estimated th</w:t>
      </w:r>
      <w:r w:rsidRPr="00DC35FE">
        <w:rPr>
          <w:rFonts w:ascii="Times New Roman" w:eastAsia="Times New Roman" w:hAnsi="Times New Roman" w:cs="Times New Roman"/>
          <w:sz w:val="24"/>
          <w:szCs w:val="24"/>
        </w:rPr>
        <w:t>at Bezos has a net worth of  US$118 billion, making him currently the 3rd richest person in the world (Forbes, 2023). In addition, just by Forbes alone, Bezos was included in several list</w:t>
      </w:r>
      <w:r w:rsidR="00B818F3">
        <w:rPr>
          <w:rFonts w:ascii="Times New Roman" w:eastAsia="Times New Roman" w:hAnsi="Times New Roman" w:cs="Times New Roman"/>
          <w:sz w:val="24"/>
          <w:szCs w:val="24"/>
        </w:rPr>
        <w:t>s</w:t>
      </w:r>
      <w:r w:rsidRPr="00DC35FE">
        <w:rPr>
          <w:rFonts w:ascii="Times New Roman" w:eastAsia="Times New Roman" w:hAnsi="Times New Roman" w:cs="Times New Roman"/>
          <w:sz w:val="24"/>
          <w:szCs w:val="24"/>
        </w:rPr>
        <w:t>; #2 in Forbes 400 (2022), #1 in Innovative leaders (2019), #5 in Pow</w:t>
      </w:r>
      <w:r w:rsidRPr="00DC35FE">
        <w:rPr>
          <w:rFonts w:ascii="Times New Roman" w:eastAsia="Times New Roman" w:hAnsi="Times New Roman" w:cs="Times New Roman"/>
          <w:sz w:val="24"/>
          <w:szCs w:val="24"/>
        </w:rPr>
        <w:t>erful People (2018)</w:t>
      </w:r>
      <w:r w:rsidR="00B818F3">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and many more. </w:t>
      </w:r>
    </w:p>
    <w:p w14:paraId="00000007" w14:textId="2247970F"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A quote that Bezos</w:t>
      </w:r>
      <w:r w:rsidRPr="00DC35FE">
        <w:rPr>
          <w:rFonts w:ascii="Times New Roman" w:eastAsia="Times New Roman" w:hAnsi="Times New Roman" w:cs="Times New Roman"/>
          <w:sz w:val="24"/>
          <w:szCs w:val="24"/>
        </w:rPr>
        <w:t xml:space="preserve"> said that probably captures and describes his leadership </w:t>
      </w:r>
      <w:r w:rsidR="00B818F3">
        <w:rPr>
          <w:rFonts w:ascii="Times New Roman" w:eastAsia="Times New Roman" w:hAnsi="Times New Roman" w:cs="Times New Roman"/>
          <w:sz w:val="24"/>
          <w:szCs w:val="24"/>
        </w:rPr>
        <w:t>at</w:t>
      </w:r>
      <w:r w:rsidRPr="00DC35FE">
        <w:rPr>
          <w:rFonts w:ascii="Times New Roman" w:eastAsia="Times New Roman" w:hAnsi="Times New Roman" w:cs="Times New Roman"/>
          <w:sz w:val="24"/>
          <w:szCs w:val="24"/>
        </w:rPr>
        <w:t xml:space="preserve"> Amazon the best is: </w:t>
      </w:r>
    </w:p>
    <w:p w14:paraId="00000008" w14:textId="77777777" w:rsidR="00F83E55" w:rsidRPr="00DC35FE" w:rsidRDefault="00B07428" w:rsidP="0004790C">
      <w:pPr>
        <w:spacing w:before="480" w:after="60" w:line="600" w:lineRule="auto"/>
        <w:jc w:val="both"/>
        <w:rPr>
          <w:rFonts w:ascii="Times New Roman" w:eastAsia="Times New Roman" w:hAnsi="Times New Roman" w:cs="Times New Roman"/>
          <w:i/>
          <w:sz w:val="24"/>
          <w:szCs w:val="24"/>
        </w:rPr>
      </w:pPr>
      <w:r w:rsidRPr="00DC35FE">
        <w:rPr>
          <w:rFonts w:ascii="Times New Roman" w:eastAsia="Times New Roman" w:hAnsi="Times New Roman" w:cs="Times New Roman"/>
          <w:i/>
          <w:sz w:val="24"/>
          <w:szCs w:val="24"/>
        </w:rPr>
        <w:t>”We are stubborn on vision. We are flexible on details. We don’t give up on things easily.” (Bezos, 2011)</w:t>
      </w:r>
    </w:p>
    <w:p w14:paraId="00000009" w14:textId="77777777" w:rsidR="00F83E55" w:rsidRPr="00DC35FE" w:rsidRDefault="00B07428" w:rsidP="0004790C">
      <w:pPr>
        <w:pStyle w:val="Heading2"/>
        <w:spacing w:line="600" w:lineRule="auto"/>
        <w:rPr>
          <w:rFonts w:ascii="Times New Roman" w:hAnsi="Times New Roman" w:cs="Times New Roman"/>
          <w:b/>
          <w:bCs/>
          <w:sz w:val="24"/>
          <w:szCs w:val="24"/>
        </w:rPr>
      </w:pPr>
      <w:bookmarkStart w:id="4" w:name="_hjq5ebhej3d3" w:colFirst="0" w:colLast="0"/>
      <w:bookmarkStart w:id="5" w:name="_Toc129985473"/>
      <w:bookmarkEnd w:id="4"/>
      <w:r w:rsidRPr="00DC35FE">
        <w:rPr>
          <w:rFonts w:ascii="Times New Roman" w:hAnsi="Times New Roman" w:cs="Times New Roman"/>
          <w:b/>
          <w:bCs/>
          <w:sz w:val="24"/>
          <w:szCs w:val="24"/>
        </w:rPr>
        <w:t>1.2 Complexity of the E-Commerce Industry</w:t>
      </w:r>
      <w:bookmarkEnd w:id="5"/>
    </w:p>
    <w:p w14:paraId="0000000A" w14:textId="2F79342D"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As the growth of the internet boomed in the late 90s</w:t>
      </w:r>
      <w:r w:rsidRPr="00DC35FE">
        <w:rPr>
          <w:rFonts w:ascii="Times New Roman" w:eastAsia="Times New Roman" w:hAnsi="Times New Roman" w:cs="Times New Roman"/>
          <w:sz w:val="24"/>
          <w:szCs w:val="24"/>
        </w:rPr>
        <w:t>, the expansion of the e-commerce industry has also grown speedily; following along the trend is the rise of the challenges and complexities that arise in the op</w:t>
      </w:r>
      <w:r w:rsidRPr="00DC35FE">
        <w:rPr>
          <w:rFonts w:ascii="Times New Roman" w:eastAsia="Times New Roman" w:hAnsi="Times New Roman" w:cs="Times New Roman"/>
          <w:sz w:val="24"/>
          <w:szCs w:val="24"/>
        </w:rPr>
        <w:t xml:space="preserve">eration of e-commerce businesses, which could potentially make a deep impact on the business of Amazon as well. One of the common issues that the e-commerce industry faces </w:t>
      </w:r>
      <w:r w:rsidR="00B818F3">
        <w:rPr>
          <w:rFonts w:ascii="Times New Roman" w:eastAsia="Times New Roman" w:hAnsi="Times New Roman" w:cs="Times New Roman"/>
          <w:sz w:val="24"/>
          <w:szCs w:val="24"/>
        </w:rPr>
        <w:lastRenderedPageBreak/>
        <w:t>are</w:t>
      </w:r>
      <w:r w:rsidRPr="00DC35FE">
        <w:rPr>
          <w:rFonts w:ascii="Times New Roman" w:eastAsia="Times New Roman" w:hAnsi="Times New Roman" w:cs="Times New Roman"/>
          <w:sz w:val="24"/>
          <w:szCs w:val="24"/>
        </w:rPr>
        <w:t xml:space="preserve"> the increasing saturation in the online retail market. As reported by </w:t>
      </w:r>
      <w:proofErr w:type="spellStart"/>
      <w:r w:rsidRPr="00DC35FE">
        <w:rPr>
          <w:rFonts w:ascii="Times New Roman" w:eastAsia="Times New Roman" w:hAnsi="Times New Roman" w:cs="Times New Roman"/>
          <w:sz w:val="24"/>
          <w:szCs w:val="24"/>
        </w:rPr>
        <w:t>Pasquali</w:t>
      </w:r>
      <w:proofErr w:type="spellEnd"/>
      <w:r w:rsidRPr="00DC35FE">
        <w:rPr>
          <w:rFonts w:ascii="Times New Roman" w:eastAsia="Times New Roman" w:hAnsi="Times New Roman" w:cs="Times New Roman"/>
          <w:sz w:val="24"/>
          <w:szCs w:val="24"/>
        </w:rPr>
        <w:t xml:space="preserve"> on</w:t>
      </w:r>
      <w:r w:rsidRPr="00DC35FE">
        <w:rPr>
          <w:rFonts w:ascii="Times New Roman" w:eastAsia="Times New Roman" w:hAnsi="Times New Roman" w:cs="Times New Roman"/>
          <w:sz w:val="24"/>
          <w:szCs w:val="24"/>
        </w:rPr>
        <w:t xml:space="preserve"> Statista (2023),  in 2022, online retail sales were estimated to exceed an immense figure of 5.7 trillion US dollars worldwide, with future expectations that this figure will continue to increase in the future years. As such competition in the online reta</w:t>
      </w:r>
      <w:r w:rsidRPr="00DC35FE">
        <w:rPr>
          <w:rFonts w:ascii="Times New Roman" w:eastAsia="Times New Roman" w:hAnsi="Times New Roman" w:cs="Times New Roman"/>
          <w:sz w:val="24"/>
          <w:szCs w:val="24"/>
        </w:rPr>
        <w:t>il industry is certainly a fierce and aggressive one; thus, leaders</w:t>
      </w:r>
      <w:r w:rsidRPr="00DC35FE">
        <w:rPr>
          <w:rFonts w:ascii="Times New Roman" w:eastAsia="Times New Roman" w:hAnsi="Times New Roman" w:cs="Times New Roman"/>
          <w:sz w:val="24"/>
          <w:szCs w:val="24"/>
        </w:rPr>
        <w:t xml:space="preserve"> in online business organisations need to be updated and align with the trends of the current market, as there are more </w:t>
      </w:r>
      <w:r w:rsidR="00DC35FE" w:rsidRPr="00DC35FE">
        <w:rPr>
          <w:rFonts w:ascii="Times New Roman" w:eastAsia="Times New Roman" w:hAnsi="Times New Roman" w:cs="Times New Roman"/>
          <w:sz w:val="24"/>
          <w:szCs w:val="24"/>
        </w:rPr>
        <w:t>elements,</w:t>
      </w:r>
      <w:r w:rsidRPr="00DC35FE">
        <w:rPr>
          <w:rFonts w:ascii="Times New Roman" w:eastAsia="Times New Roman" w:hAnsi="Times New Roman" w:cs="Times New Roman"/>
          <w:sz w:val="24"/>
          <w:szCs w:val="24"/>
        </w:rPr>
        <w:t xml:space="preserve"> they need to factor in</w:t>
      </w:r>
      <w:r w:rsidRPr="00DC35FE">
        <w:rPr>
          <w:rFonts w:ascii="Times New Roman" w:eastAsia="Times New Roman" w:hAnsi="Times New Roman" w:cs="Times New Roman"/>
          <w:sz w:val="24"/>
          <w:szCs w:val="24"/>
        </w:rPr>
        <w:t>to reach their goals than ever (</w:t>
      </w:r>
      <w:proofErr w:type="spellStart"/>
      <w:r w:rsidRPr="00DC35FE">
        <w:rPr>
          <w:rFonts w:ascii="Times New Roman" w:eastAsia="Times New Roman" w:hAnsi="Times New Roman" w:cs="Times New Roman"/>
          <w:sz w:val="24"/>
          <w:szCs w:val="24"/>
        </w:rPr>
        <w:t>B</w:t>
      </w:r>
      <w:r w:rsidRPr="00DC35FE">
        <w:rPr>
          <w:rFonts w:ascii="Times New Roman" w:eastAsia="Times New Roman" w:hAnsi="Times New Roman" w:cs="Times New Roman"/>
          <w:sz w:val="24"/>
          <w:szCs w:val="24"/>
        </w:rPr>
        <w:t>ennard</w:t>
      </w:r>
      <w:proofErr w:type="spellEnd"/>
      <w:r w:rsidRPr="00DC35FE">
        <w:rPr>
          <w:rFonts w:ascii="Times New Roman" w:eastAsia="Times New Roman" w:hAnsi="Times New Roman" w:cs="Times New Roman"/>
          <w:sz w:val="24"/>
          <w:szCs w:val="24"/>
        </w:rPr>
        <w:t xml:space="preserve">, 2022). </w:t>
      </w:r>
    </w:p>
    <w:p w14:paraId="0000000B" w14:textId="60D7B96B" w:rsidR="00F83E55"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That being said, the essay will focus </w:t>
      </w:r>
      <w:r w:rsidR="00B818F3">
        <w:rPr>
          <w:rFonts w:ascii="Times New Roman" w:eastAsia="Times New Roman" w:hAnsi="Times New Roman" w:cs="Times New Roman"/>
          <w:sz w:val="24"/>
          <w:szCs w:val="24"/>
        </w:rPr>
        <w:t xml:space="preserve">on </w:t>
      </w:r>
      <w:r w:rsidRPr="00DC35FE">
        <w:rPr>
          <w:rFonts w:ascii="Times New Roman" w:eastAsia="Times New Roman" w:hAnsi="Times New Roman" w:cs="Times New Roman"/>
          <w:sz w:val="24"/>
          <w:szCs w:val="24"/>
        </w:rPr>
        <w:t>and critically evaluate</w:t>
      </w:r>
      <w:r w:rsidRPr="00DC35FE">
        <w:rPr>
          <w:rFonts w:ascii="Times New Roman" w:eastAsia="Times New Roman" w:hAnsi="Times New Roman" w:cs="Times New Roman"/>
          <w:sz w:val="24"/>
          <w:szCs w:val="24"/>
        </w:rPr>
        <w:t xml:space="preserve"> the leadership theories that had been displayed by Jeff Bezos during his time as CEO of Amazon, as well as whether it was effective in promoting innovation, adaptati</w:t>
      </w:r>
      <w:r w:rsidRPr="00DC35FE">
        <w:rPr>
          <w:rFonts w:ascii="Times New Roman" w:eastAsia="Times New Roman" w:hAnsi="Times New Roman" w:cs="Times New Roman"/>
          <w:sz w:val="24"/>
          <w:szCs w:val="24"/>
        </w:rPr>
        <w:t xml:space="preserve">on, and high performance in Amazon. </w:t>
      </w:r>
    </w:p>
    <w:p w14:paraId="60B1C75F" w14:textId="77777777" w:rsidR="0004790C" w:rsidRPr="00DC35FE" w:rsidRDefault="0004790C" w:rsidP="0004790C">
      <w:pPr>
        <w:spacing w:before="480" w:after="60" w:line="600" w:lineRule="auto"/>
        <w:jc w:val="both"/>
        <w:rPr>
          <w:rFonts w:ascii="Times New Roman" w:eastAsia="Times New Roman" w:hAnsi="Times New Roman" w:cs="Times New Roman"/>
          <w:sz w:val="24"/>
          <w:szCs w:val="24"/>
        </w:rPr>
      </w:pPr>
    </w:p>
    <w:p w14:paraId="229AD2FC" w14:textId="77777777" w:rsidR="0004790C" w:rsidRDefault="0004790C">
      <w:pPr>
        <w:rPr>
          <w:rFonts w:ascii="Times New Roman" w:hAnsi="Times New Roman" w:cs="Times New Roman"/>
          <w:b/>
          <w:bCs/>
          <w:sz w:val="24"/>
          <w:szCs w:val="24"/>
        </w:rPr>
      </w:pPr>
      <w:bookmarkStart w:id="6" w:name="_e5gy86js46g4" w:colFirst="0" w:colLast="0"/>
      <w:bookmarkEnd w:id="6"/>
      <w:r>
        <w:rPr>
          <w:rFonts w:ascii="Times New Roman" w:hAnsi="Times New Roman" w:cs="Times New Roman"/>
          <w:b/>
          <w:bCs/>
          <w:sz w:val="24"/>
          <w:szCs w:val="24"/>
        </w:rPr>
        <w:br w:type="page"/>
      </w:r>
    </w:p>
    <w:p w14:paraId="0000000C" w14:textId="1F3A8206" w:rsidR="00F83E55" w:rsidRPr="00DC35FE" w:rsidRDefault="00B07428" w:rsidP="0004790C">
      <w:pPr>
        <w:pStyle w:val="Heading1"/>
        <w:spacing w:line="600" w:lineRule="auto"/>
        <w:rPr>
          <w:rFonts w:ascii="Times New Roman" w:hAnsi="Times New Roman" w:cs="Times New Roman"/>
          <w:b/>
          <w:bCs/>
          <w:sz w:val="24"/>
          <w:szCs w:val="24"/>
        </w:rPr>
      </w:pPr>
      <w:bookmarkStart w:id="7" w:name="_Toc129985474"/>
      <w:r w:rsidRPr="00DC35FE">
        <w:rPr>
          <w:rFonts w:ascii="Times New Roman" w:hAnsi="Times New Roman" w:cs="Times New Roman"/>
          <w:b/>
          <w:bCs/>
          <w:sz w:val="24"/>
          <w:szCs w:val="24"/>
        </w:rPr>
        <w:lastRenderedPageBreak/>
        <w:t>2.0 LEADERSHIP THEORIES AND MODELS</w:t>
      </w:r>
      <w:bookmarkEnd w:id="7"/>
    </w:p>
    <w:p w14:paraId="0000000D" w14:textId="77777777"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This section explores the definition of leadership, and primarily focuses on two leadership models; authentic leadership and transformational leadership, as well as critically analyses</w:t>
      </w:r>
      <w:r w:rsidRPr="00DC35FE">
        <w:rPr>
          <w:rFonts w:ascii="Times New Roman" w:eastAsia="Times New Roman" w:hAnsi="Times New Roman" w:cs="Times New Roman"/>
          <w:sz w:val="24"/>
          <w:szCs w:val="24"/>
        </w:rPr>
        <w:t xml:space="preserve"> the two leadership styles to Bezos’ style of leadership. </w:t>
      </w:r>
    </w:p>
    <w:p w14:paraId="0000000E" w14:textId="77777777" w:rsidR="00F83E55" w:rsidRPr="00DC35FE" w:rsidRDefault="00B07428" w:rsidP="0004790C">
      <w:pPr>
        <w:pStyle w:val="Heading2"/>
        <w:spacing w:line="600" w:lineRule="auto"/>
        <w:rPr>
          <w:rFonts w:ascii="Times New Roman" w:hAnsi="Times New Roman" w:cs="Times New Roman"/>
          <w:b/>
          <w:bCs/>
          <w:sz w:val="24"/>
          <w:szCs w:val="24"/>
        </w:rPr>
      </w:pPr>
      <w:bookmarkStart w:id="8" w:name="_m0m9nwv01wxn" w:colFirst="0" w:colLast="0"/>
      <w:bookmarkStart w:id="9" w:name="_Toc129985475"/>
      <w:bookmarkEnd w:id="8"/>
      <w:r w:rsidRPr="00DC35FE">
        <w:rPr>
          <w:rFonts w:ascii="Times New Roman" w:hAnsi="Times New Roman" w:cs="Times New Roman"/>
          <w:b/>
          <w:bCs/>
          <w:sz w:val="24"/>
          <w:szCs w:val="24"/>
        </w:rPr>
        <w:t>2.1 Leadership Definition</w:t>
      </w:r>
      <w:bookmarkEnd w:id="9"/>
    </w:p>
    <w:p w14:paraId="0000000F" w14:textId="20DCB962"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The definition of Leadership varies from the different contexts; from political, </w:t>
      </w:r>
      <w:r w:rsidR="00B818F3">
        <w:rPr>
          <w:rFonts w:ascii="Times New Roman" w:eastAsia="Times New Roman" w:hAnsi="Times New Roman" w:cs="Times New Roman"/>
          <w:sz w:val="24"/>
          <w:szCs w:val="24"/>
        </w:rPr>
        <w:t xml:space="preserve">and </w:t>
      </w:r>
      <w:r w:rsidRPr="00DC35FE">
        <w:rPr>
          <w:rFonts w:ascii="Times New Roman" w:eastAsia="Times New Roman" w:hAnsi="Times New Roman" w:cs="Times New Roman"/>
          <w:sz w:val="24"/>
          <w:szCs w:val="24"/>
        </w:rPr>
        <w:t xml:space="preserve">social, to business, the different circumstances give </w:t>
      </w:r>
      <w:r w:rsidR="00B818F3">
        <w:rPr>
          <w:rFonts w:ascii="Times New Roman" w:eastAsia="Times New Roman" w:hAnsi="Times New Roman" w:cs="Times New Roman"/>
          <w:sz w:val="24"/>
          <w:szCs w:val="24"/>
        </w:rPr>
        <w:t xml:space="preserve">a </w:t>
      </w:r>
      <w:r w:rsidRPr="00DC35FE">
        <w:rPr>
          <w:rFonts w:ascii="Times New Roman" w:eastAsia="Times New Roman" w:hAnsi="Times New Roman" w:cs="Times New Roman"/>
          <w:sz w:val="24"/>
          <w:szCs w:val="24"/>
        </w:rPr>
        <w:t xml:space="preserve">different meaning to the concept of </w:t>
      </w:r>
      <w:r w:rsidRPr="00DC35FE">
        <w:rPr>
          <w:rFonts w:ascii="Times New Roman" w:eastAsia="Times New Roman" w:hAnsi="Times New Roman" w:cs="Times New Roman"/>
          <w:sz w:val="24"/>
          <w:szCs w:val="24"/>
        </w:rPr>
        <w:t>leadership.  From a political point of view, leadership is more so viewed as power, as in politics, a leader has the authority to make decisions and changes, and so to speak, a political leader is often viewed as the “top person” of a country (Blondel, 198</w:t>
      </w:r>
      <w:r w:rsidRPr="00DC35FE">
        <w:rPr>
          <w:rFonts w:ascii="Times New Roman" w:eastAsia="Times New Roman" w:hAnsi="Times New Roman" w:cs="Times New Roman"/>
          <w:sz w:val="24"/>
          <w:szCs w:val="24"/>
        </w:rPr>
        <w:t xml:space="preserve">7). In </w:t>
      </w:r>
      <w:r w:rsidR="00B818F3">
        <w:rPr>
          <w:rFonts w:ascii="Times New Roman" w:eastAsia="Times New Roman" w:hAnsi="Times New Roman" w:cs="Times New Roman"/>
          <w:sz w:val="24"/>
          <w:szCs w:val="24"/>
        </w:rPr>
        <w:t xml:space="preserve">a </w:t>
      </w:r>
      <w:r w:rsidRPr="00DC35FE">
        <w:rPr>
          <w:rFonts w:ascii="Times New Roman" w:eastAsia="Times New Roman" w:hAnsi="Times New Roman" w:cs="Times New Roman"/>
          <w:sz w:val="24"/>
          <w:szCs w:val="24"/>
        </w:rPr>
        <w:t xml:space="preserve">social context, leadership is more related to an emotional and empathetic style of leadership; in most cases, social leaders give </w:t>
      </w:r>
      <w:r w:rsidR="00B818F3">
        <w:rPr>
          <w:rFonts w:ascii="Times New Roman" w:eastAsia="Times New Roman" w:hAnsi="Times New Roman" w:cs="Times New Roman"/>
          <w:sz w:val="24"/>
          <w:szCs w:val="24"/>
        </w:rPr>
        <w:t xml:space="preserve">the </w:t>
      </w:r>
      <w:r w:rsidRPr="00DC35FE">
        <w:rPr>
          <w:rFonts w:ascii="Times New Roman" w:eastAsia="Times New Roman" w:hAnsi="Times New Roman" w:cs="Times New Roman"/>
          <w:sz w:val="24"/>
          <w:szCs w:val="24"/>
        </w:rPr>
        <w:t>most attention to communication and collaboration, and also give greater focus on building strong relationships with fo</w:t>
      </w:r>
      <w:r w:rsidRPr="00DC35FE">
        <w:rPr>
          <w:rFonts w:ascii="Times New Roman" w:eastAsia="Times New Roman" w:hAnsi="Times New Roman" w:cs="Times New Roman"/>
          <w:sz w:val="24"/>
          <w:szCs w:val="24"/>
        </w:rPr>
        <w:t xml:space="preserve">llowers (Eliot Partnership, 2022). </w:t>
      </w:r>
      <w:r w:rsidR="00B818F3">
        <w:rPr>
          <w:rFonts w:ascii="Times New Roman" w:eastAsia="Times New Roman" w:hAnsi="Times New Roman" w:cs="Times New Roman"/>
          <w:sz w:val="24"/>
          <w:szCs w:val="24"/>
        </w:rPr>
        <w:t>Now to</w:t>
      </w:r>
      <w:r w:rsidRPr="00DC35FE">
        <w:rPr>
          <w:rFonts w:ascii="Times New Roman" w:eastAsia="Times New Roman" w:hAnsi="Times New Roman" w:cs="Times New Roman"/>
          <w:sz w:val="24"/>
          <w:szCs w:val="24"/>
        </w:rPr>
        <w:t xml:space="preserve"> the business context, from an article written by Prentice (2004), leadership is defined as the attainment of objectives through the assistance of direction from humans, and </w:t>
      </w:r>
      <w:r w:rsidRPr="00DC35FE">
        <w:rPr>
          <w:rFonts w:ascii="Times New Roman" w:eastAsia="Times New Roman" w:hAnsi="Times New Roman" w:cs="Times New Roman"/>
          <w:sz w:val="24"/>
          <w:szCs w:val="24"/>
        </w:rPr>
        <w:t>the success of</w:t>
      </w:r>
      <w:r w:rsidRPr="00DC35FE">
        <w:rPr>
          <w:rFonts w:ascii="Times New Roman" w:eastAsia="Times New Roman" w:hAnsi="Times New Roman" w:cs="Times New Roman"/>
          <w:sz w:val="24"/>
          <w:szCs w:val="24"/>
        </w:rPr>
        <w:t xml:space="preserve"> leadership stems from</w:t>
      </w:r>
      <w:r w:rsidRPr="00DC35FE">
        <w:rPr>
          <w:rFonts w:ascii="Times New Roman" w:eastAsia="Times New Roman" w:hAnsi="Times New Roman" w:cs="Times New Roman"/>
          <w:sz w:val="24"/>
          <w:szCs w:val="24"/>
        </w:rPr>
        <w:t xml:space="preserve"> the ability of the leader to understand the individual aims and objectives of their subordinates</w:t>
      </w:r>
      <w:r w:rsidRPr="00DC35FE">
        <w:rPr>
          <w:rFonts w:ascii="Times New Roman" w:eastAsia="Times New Roman" w:hAnsi="Times New Roman" w:cs="Times New Roman"/>
          <w:sz w:val="24"/>
          <w:szCs w:val="24"/>
        </w:rPr>
        <w:t xml:space="preserve"> and its relation with the overall group’s objectives. In simpler terms, Kruse (2013) mentioned that leadership is a process, where </w:t>
      </w:r>
      <w:r w:rsidRPr="00DC35FE">
        <w:rPr>
          <w:rFonts w:ascii="Times New Roman" w:eastAsia="Times New Roman" w:hAnsi="Times New Roman" w:cs="Times New Roman"/>
          <w:sz w:val="24"/>
          <w:szCs w:val="24"/>
        </w:rPr>
        <w:lastRenderedPageBreak/>
        <w:t>a person exerts social inf</w:t>
      </w:r>
      <w:r w:rsidRPr="00DC35FE">
        <w:rPr>
          <w:rFonts w:ascii="Times New Roman" w:eastAsia="Times New Roman" w:hAnsi="Times New Roman" w:cs="Times New Roman"/>
          <w:sz w:val="24"/>
          <w:szCs w:val="24"/>
        </w:rPr>
        <w:t xml:space="preserve">luence, in hope to maximise the efforts of others, in alignment with achieving a certain goal. It is significant, especially in business, that leaders </w:t>
      </w:r>
      <w:r w:rsidR="00B818F3">
        <w:rPr>
          <w:rFonts w:ascii="Times New Roman" w:eastAsia="Times New Roman" w:hAnsi="Times New Roman" w:cs="Times New Roman"/>
          <w:sz w:val="24"/>
          <w:szCs w:val="24"/>
        </w:rPr>
        <w:t xml:space="preserve">can </w:t>
      </w:r>
      <w:r w:rsidRPr="00DC35FE">
        <w:rPr>
          <w:rFonts w:ascii="Times New Roman" w:eastAsia="Times New Roman" w:hAnsi="Times New Roman" w:cs="Times New Roman"/>
          <w:sz w:val="24"/>
          <w:szCs w:val="24"/>
        </w:rPr>
        <w:t>influence their subordinates to work with them, instead of exerting authority or power that c</w:t>
      </w:r>
      <w:r w:rsidRPr="00DC35FE">
        <w:rPr>
          <w:rFonts w:ascii="Times New Roman" w:eastAsia="Times New Roman" w:hAnsi="Times New Roman" w:cs="Times New Roman"/>
          <w:sz w:val="24"/>
          <w:szCs w:val="24"/>
        </w:rPr>
        <w:t>ommands them to work instead (Kruse, 2013). In business, several types of leadership</w:t>
      </w:r>
      <w:r w:rsidRPr="00DC35FE">
        <w:rPr>
          <w:rFonts w:ascii="Times New Roman" w:eastAsia="Times New Roman" w:hAnsi="Times New Roman" w:cs="Times New Roman"/>
          <w:sz w:val="24"/>
          <w:szCs w:val="24"/>
        </w:rPr>
        <w:t xml:space="preserve"> are being practised according to the culture and operation of the organisation; however, in this essay, the application of </w:t>
      </w:r>
      <w:r w:rsidRPr="00DC35FE">
        <w:rPr>
          <w:rFonts w:ascii="Times New Roman" w:eastAsia="Times New Roman" w:hAnsi="Times New Roman" w:cs="Times New Roman"/>
          <w:sz w:val="24"/>
          <w:szCs w:val="24"/>
        </w:rPr>
        <w:t>authentic leadership transformational leadersh</w:t>
      </w:r>
      <w:r w:rsidRPr="00DC35FE">
        <w:rPr>
          <w:rFonts w:ascii="Times New Roman" w:eastAsia="Times New Roman" w:hAnsi="Times New Roman" w:cs="Times New Roman"/>
          <w:sz w:val="24"/>
          <w:szCs w:val="24"/>
        </w:rPr>
        <w:t>ip on Amazon would be the prime focus.</w:t>
      </w:r>
    </w:p>
    <w:p w14:paraId="00000010" w14:textId="77777777" w:rsidR="00F83E55" w:rsidRPr="00DC35FE" w:rsidRDefault="00B07428" w:rsidP="0004790C">
      <w:pPr>
        <w:pStyle w:val="Heading2"/>
        <w:spacing w:line="600" w:lineRule="auto"/>
        <w:rPr>
          <w:rFonts w:ascii="Times New Roman" w:hAnsi="Times New Roman" w:cs="Times New Roman"/>
          <w:b/>
          <w:bCs/>
          <w:sz w:val="24"/>
          <w:szCs w:val="24"/>
        </w:rPr>
      </w:pPr>
      <w:bookmarkStart w:id="10" w:name="_5bxrth4byd9v" w:colFirst="0" w:colLast="0"/>
      <w:bookmarkStart w:id="11" w:name="_Toc129985476"/>
      <w:bookmarkEnd w:id="10"/>
      <w:r w:rsidRPr="00DC35FE">
        <w:rPr>
          <w:rFonts w:ascii="Times New Roman" w:hAnsi="Times New Roman" w:cs="Times New Roman"/>
          <w:b/>
          <w:bCs/>
          <w:sz w:val="24"/>
          <w:szCs w:val="24"/>
        </w:rPr>
        <w:t>2.2 Authentic Leadership Theory</w:t>
      </w:r>
      <w:bookmarkEnd w:id="11"/>
    </w:p>
    <w:p w14:paraId="00000011" w14:textId="54C29FB8"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In a study made by </w:t>
      </w:r>
      <w:proofErr w:type="spellStart"/>
      <w:r w:rsidRPr="00DC35FE">
        <w:rPr>
          <w:rFonts w:ascii="Times New Roman" w:eastAsia="Times New Roman" w:hAnsi="Times New Roman" w:cs="Times New Roman"/>
          <w:sz w:val="24"/>
          <w:szCs w:val="24"/>
        </w:rPr>
        <w:t>Iszatt</w:t>
      </w:r>
      <w:proofErr w:type="spellEnd"/>
      <w:r w:rsidRPr="00DC35FE">
        <w:rPr>
          <w:rFonts w:ascii="Times New Roman" w:eastAsia="Times New Roman" w:hAnsi="Times New Roman" w:cs="Times New Roman"/>
          <w:sz w:val="24"/>
          <w:szCs w:val="24"/>
        </w:rPr>
        <w:t xml:space="preserve">-White and </w:t>
      </w:r>
      <w:proofErr w:type="spellStart"/>
      <w:r w:rsidRPr="00DC35FE">
        <w:rPr>
          <w:rFonts w:ascii="Times New Roman" w:eastAsia="Times New Roman" w:hAnsi="Times New Roman" w:cs="Times New Roman"/>
          <w:sz w:val="24"/>
          <w:szCs w:val="24"/>
        </w:rPr>
        <w:t>Kempster</w:t>
      </w:r>
      <w:proofErr w:type="spellEnd"/>
      <w:r w:rsidRPr="00DC35FE">
        <w:rPr>
          <w:rFonts w:ascii="Times New Roman" w:eastAsia="Times New Roman" w:hAnsi="Times New Roman" w:cs="Times New Roman"/>
          <w:sz w:val="24"/>
          <w:szCs w:val="24"/>
        </w:rPr>
        <w:t xml:space="preserve"> (2023), it was mentioned that the development of authentic leadership </w:t>
      </w:r>
      <w:r w:rsidR="007D481F">
        <w:rPr>
          <w:rFonts w:ascii="Times New Roman" w:eastAsia="Times New Roman" w:hAnsi="Times New Roman" w:cs="Times New Roman"/>
          <w:sz w:val="24"/>
          <w:szCs w:val="24"/>
        </w:rPr>
        <w:t>had progressed</w:t>
      </w:r>
      <w:r w:rsidRPr="00DC35FE">
        <w:rPr>
          <w:rFonts w:ascii="Times New Roman" w:eastAsia="Times New Roman" w:hAnsi="Times New Roman" w:cs="Times New Roman"/>
          <w:sz w:val="24"/>
          <w:szCs w:val="24"/>
        </w:rPr>
        <w:t xml:space="preserve"> as a response to the decreasing ethical standards of </w:t>
      </w:r>
      <w:r w:rsidRPr="00DC35FE">
        <w:rPr>
          <w:rFonts w:ascii="Times New Roman" w:eastAsia="Times New Roman" w:hAnsi="Times New Roman" w:cs="Times New Roman"/>
          <w:sz w:val="24"/>
          <w:szCs w:val="24"/>
        </w:rPr>
        <w:t xml:space="preserve">the world, and the loss of faith to </w:t>
      </w:r>
      <w:r w:rsidR="007D481F">
        <w:rPr>
          <w:rFonts w:ascii="Times New Roman" w:eastAsia="Times New Roman" w:hAnsi="Times New Roman" w:cs="Times New Roman"/>
          <w:sz w:val="24"/>
          <w:szCs w:val="24"/>
        </w:rPr>
        <w:t xml:space="preserve">the </w:t>
      </w:r>
      <w:r w:rsidRPr="00DC35FE">
        <w:rPr>
          <w:rFonts w:ascii="Times New Roman" w:eastAsia="Times New Roman" w:hAnsi="Times New Roman" w:cs="Times New Roman"/>
          <w:sz w:val="24"/>
          <w:szCs w:val="24"/>
        </w:rPr>
        <w:t>previous style of leadership (with increasing cases of leaders deceiving their followers, or lose their original intentions for the group), which had led to a ‘corporate ethics meltdown’. Hence, authentic leadership rise</w:t>
      </w:r>
      <w:r w:rsidRPr="00DC35FE">
        <w:rPr>
          <w:rFonts w:ascii="Times New Roman" w:eastAsia="Times New Roman" w:hAnsi="Times New Roman" w:cs="Times New Roman"/>
          <w:sz w:val="24"/>
          <w:szCs w:val="24"/>
        </w:rPr>
        <w:t>s, with the intention that leaders would emphasise on their legitimacy built on real, ethical, and honest relationships with their followers who value their input (</w:t>
      </w:r>
      <w:proofErr w:type="spellStart"/>
      <w:r w:rsidRPr="00DC35FE">
        <w:rPr>
          <w:rFonts w:ascii="Times New Roman" w:eastAsia="Times New Roman" w:hAnsi="Times New Roman" w:cs="Times New Roman"/>
          <w:sz w:val="24"/>
          <w:szCs w:val="24"/>
        </w:rPr>
        <w:t>Salicru</w:t>
      </w:r>
      <w:proofErr w:type="spellEnd"/>
      <w:r w:rsidRPr="00DC35FE">
        <w:rPr>
          <w:rFonts w:ascii="Times New Roman" w:eastAsia="Times New Roman" w:hAnsi="Times New Roman" w:cs="Times New Roman"/>
          <w:sz w:val="24"/>
          <w:szCs w:val="24"/>
        </w:rPr>
        <w:t xml:space="preserve">, 2018). In shorter terms, Authentic leadership places focus on the followers, </w:t>
      </w:r>
      <w:r w:rsidR="007D481F">
        <w:rPr>
          <w:rFonts w:ascii="Times New Roman" w:eastAsia="Times New Roman" w:hAnsi="Times New Roman" w:cs="Times New Roman"/>
          <w:sz w:val="24"/>
          <w:szCs w:val="24"/>
        </w:rPr>
        <w:t xml:space="preserve">their </w:t>
      </w:r>
      <w:r w:rsidRPr="00DC35FE">
        <w:rPr>
          <w:rFonts w:ascii="Times New Roman" w:eastAsia="Times New Roman" w:hAnsi="Times New Roman" w:cs="Times New Roman"/>
          <w:sz w:val="24"/>
          <w:szCs w:val="24"/>
        </w:rPr>
        <w:t>va</w:t>
      </w:r>
      <w:r w:rsidRPr="00DC35FE">
        <w:rPr>
          <w:rFonts w:ascii="Times New Roman" w:eastAsia="Times New Roman" w:hAnsi="Times New Roman" w:cs="Times New Roman"/>
          <w:sz w:val="24"/>
          <w:szCs w:val="24"/>
        </w:rPr>
        <w:t xml:space="preserve">lues, as well as ethics; striving to cultivate an authentic, transparent and candour culture (White, 2022).  Many viewed authentic leadership as the opposite of </w:t>
      </w:r>
      <w:r w:rsidRPr="00DC35FE">
        <w:rPr>
          <w:rFonts w:ascii="Times New Roman" w:eastAsia="Times New Roman" w:hAnsi="Times New Roman" w:cs="Times New Roman"/>
          <w:sz w:val="24"/>
          <w:szCs w:val="24"/>
        </w:rPr>
        <w:t>traditional leadership, as traditional leaders focus on leading with goals, but authentic lead</w:t>
      </w:r>
      <w:r w:rsidRPr="00DC35FE">
        <w:rPr>
          <w:rFonts w:ascii="Times New Roman" w:eastAsia="Times New Roman" w:hAnsi="Times New Roman" w:cs="Times New Roman"/>
          <w:sz w:val="24"/>
          <w:szCs w:val="24"/>
        </w:rPr>
        <w:t xml:space="preserve">ers emphasise </w:t>
      </w:r>
      <w:r w:rsidRPr="00DC35FE">
        <w:rPr>
          <w:rFonts w:ascii="Times New Roman" w:eastAsia="Times New Roman" w:hAnsi="Times New Roman" w:cs="Times New Roman"/>
          <w:sz w:val="24"/>
          <w:szCs w:val="24"/>
        </w:rPr>
        <w:t xml:space="preserve">leading with </w:t>
      </w:r>
      <w:r w:rsidR="007D481F">
        <w:rPr>
          <w:rFonts w:ascii="Times New Roman" w:eastAsia="Times New Roman" w:hAnsi="Times New Roman" w:cs="Times New Roman"/>
          <w:sz w:val="24"/>
          <w:szCs w:val="24"/>
        </w:rPr>
        <w:t xml:space="preserve">a </w:t>
      </w:r>
      <w:r w:rsidRPr="00DC35FE">
        <w:rPr>
          <w:rFonts w:ascii="Times New Roman" w:eastAsia="Times New Roman" w:hAnsi="Times New Roman" w:cs="Times New Roman"/>
          <w:sz w:val="24"/>
          <w:szCs w:val="24"/>
        </w:rPr>
        <w:t xml:space="preserve">purpose (White, 2022). Moreover, authentic leadership is especially popular among companies or </w:t>
      </w:r>
      <w:r w:rsidRPr="00DC35FE">
        <w:rPr>
          <w:rFonts w:ascii="Times New Roman" w:eastAsia="Times New Roman" w:hAnsi="Times New Roman" w:cs="Times New Roman"/>
          <w:sz w:val="24"/>
          <w:szCs w:val="24"/>
        </w:rPr>
        <w:lastRenderedPageBreak/>
        <w:t>industries where its reputation has taken a hit previously, mainly due to ethics and moral scandals, corporate fraud</w:t>
      </w:r>
      <w:r w:rsidR="007D481F">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and corruption</w:t>
      </w:r>
      <w:r w:rsidRPr="00DC35FE">
        <w:rPr>
          <w:rFonts w:ascii="Times New Roman" w:eastAsia="Times New Roman" w:hAnsi="Times New Roman" w:cs="Times New Roman"/>
          <w:sz w:val="24"/>
          <w:szCs w:val="24"/>
        </w:rPr>
        <w:t xml:space="preserve"> scandals (</w:t>
      </w:r>
      <w:proofErr w:type="spellStart"/>
      <w:r w:rsidRPr="00DC35FE">
        <w:rPr>
          <w:rFonts w:ascii="Times New Roman" w:eastAsia="Times New Roman" w:hAnsi="Times New Roman" w:cs="Times New Roman"/>
          <w:sz w:val="24"/>
          <w:szCs w:val="24"/>
        </w:rPr>
        <w:t>Salicru</w:t>
      </w:r>
      <w:proofErr w:type="spellEnd"/>
      <w:r w:rsidRPr="00DC35FE">
        <w:rPr>
          <w:rFonts w:ascii="Times New Roman" w:eastAsia="Times New Roman" w:hAnsi="Times New Roman" w:cs="Times New Roman"/>
          <w:sz w:val="24"/>
          <w:szCs w:val="24"/>
        </w:rPr>
        <w:t>, 2018). This is so in hope that by bringing in authentic leadership, employees will regain or restore their confidence in the organisation, and that the change of working environment will motivate them at their work as well (White, 2022)</w:t>
      </w:r>
      <w:r w:rsidRPr="00DC35FE">
        <w:rPr>
          <w:rFonts w:ascii="Times New Roman" w:eastAsia="Times New Roman" w:hAnsi="Times New Roman" w:cs="Times New Roman"/>
          <w:sz w:val="24"/>
          <w:szCs w:val="24"/>
        </w:rPr>
        <w:t xml:space="preserve">. While Bezos never personally relates himself to this model of leadership, there is evidence that he shares qualities of authentic leadership in his position as CEO of Amazon (Michael, 2022). </w:t>
      </w:r>
    </w:p>
    <w:p w14:paraId="00000012" w14:textId="77777777" w:rsidR="00F83E55" w:rsidRPr="00DC35FE" w:rsidRDefault="00B07428" w:rsidP="0004790C">
      <w:pPr>
        <w:pStyle w:val="Heading2"/>
        <w:spacing w:line="600" w:lineRule="auto"/>
        <w:rPr>
          <w:rFonts w:ascii="Times New Roman" w:hAnsi="Times New Roman" w:cs="Times New Roman"/>
          <w:b/>
          <w:bCs/>
          <w:sz w:val="24"/>
          <w:szCs w:val="24"/>
        </w:rPr>
      </w:pPr>
      <w:bookmarkStart w:id="12" w:name="_cdlxub29p012" w:colFirst="0" w:colLast="0"/>
      <w:bookmarkStart w:id="13" w:name="_Toc129985477"/>
      <w:bookmarkEnd w:id="12"/>
      <w:r w:rsidRPr="00DC35FE">
        <w:rPr>
          <w:rFonts w:ascii="Times New Roman" w:hAnsi="Times New Roman" w:cs="Times New Roman"/>
          <w:b/>
          <w:bCs/>
          <w:sz w:val="24"/>
          <w:szCs w:val="24"/>
        </w:rPr>
        <w:t>2.3 Transformational Leadership Theory</w:t>
      </w:r>
      <w:bookmarkEnd w:id="13"/>
      <w:r w:rsidRPr="00DC35FE">
        <w:rPr>
          <w:rFonts w:ascii="Times New Roman" w:hAnsi="Times New Roman" w:cs="Times New Roman"/>
          <w:b/>
          <w:bCs/>
          <w:sz w:val="24"/>
          <w:szCs w:val="24"/>
        </w:rPr>
        <w:t xml:space="preserve"> </w:t>
      </w:r>
    </w:p>
    <w:p w14:paraId="067447D6" w14:textId="13BA4B56" w:rsidR="0004790C"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Transformational leade</w:t>
      </w:r>
      <w:r w:rsidRPr="00DC35FE">
        <w:rPr>
          <w:rFonts w:ascii="Times New Roman" w:eastAsia="Times New Roman" w:hAnsi="Times New Roman" w:cs="Times New Roman"/>
          <w:sz w:val="24"/>
          <w:szCs w:val="24"/>
        </w:rPr>
        <w:t>rship is one of the most adopted forms of leadership that is being adopted by business leaders in this era. While the leadership style is much looked up to</w:t>
      </w:r>
      <w:r w:rsidRPr="00DC35FE">
        <w:rPr>
          <w:rFonts w:ascii="Times New Roman" w:eastAsia="Times New Roman" w:hAnsi="Times New Roman" w:cs="Times New Roman"/>
          <w:sz w:val="24"/>
          <w:szCs w:val="24"/>
        </w:rPr>
        <w:t>, it is a very complex process</w:t>
      </w:r>
      <w:r w:rsidR="007D481F">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The theory was conceptualised by Downton in 1973 and was further inte</w:t>
      </w:r>
      <w:r w:rsidRPr="00DC35FE">
        <w:rPr>
          <w:rFonts w:ascii="Times New Roman" w:eastAsia="Times New Roman" w:hAnsi="Times New Roman" w:cs="Times New Roman"/>
          <w:sz w:val="24"/>
          <w:szCs w:val="24"/>
        </w:rPr>
        <w:t xml:space="preserve">rpreted by Burns in 1978; who included measures on estimating the success of transformational leadership (White, 2022). In addition to </w:t>
      </w:r>
      <w:proofErr w:type="spellStart"/>
      <w:r w:rsidRPr="00DC35FE">
        <w:rPr>
          <w:rFonts w:ascii="Times New Roman" w:eastAsia="Times New Roman" w:hAnsi="Times New Roman" w:cs="Times New Roman"/>
          <w:sz w:val="24"/>
          <w:szCs w:val="24"/>
        </w:rPr>
        <w:t>Burns’s</w:t>
      </w:r>
      <w:proofErr w:type="spellEnd"/>
      <w:r w:rsidRPr="00DC35FE">
        <w:rPr>
          <w:rFonts w:ascii="Times New Roman" w:eastAsia="Times New Roman" w:hAnsi="Times New Roman" w:cs="Times New Roman"/>
          <w:sz w:val="24"/>
          <w:szCs w:val="24"/>
        </w:rPr>
        <w:t xml:space="preserve"> take on transformational leadership, researcher Bernard Bass (1985) gave a broader definition indicating that tra</w:t>
      </w:r>
      <w:r w:rsidRPr="00DC35FE">
        <w:rPr>
          <w:rFonts w:ascii="Times New Roman" w:eastAsia="Times New Roman" w:hAnsi="Times New Roman" w:cs="Times New Roman"/>
          <w:sz w:val="24"/>
          <w:szCs w:val="24"/>
        </w:rPr>
        <w:t>nsformational leadership can be defined based on the leaders’ impact on their followers; and suggested that transformational leaders are very much likely to gain the respect, trust, and loyalty of their followers. From the perspective of several authors an</w:t>
      </w:r>
      <w:r w:rsidRPr="00DC35FE">
        <w:rPr>
          <w:rFonts w:ascii="Times New Roman" w:eastAsia="Times New Roman" w:hAnsi="Times New Roman" w:cs="Times New Roman"/>
          <w:sz w:val="24"/>
          <w:szCs w:val="24"/>
        </w:rPr>
        <w:t>d researchers, transformational leadership refers to leaders that enable</w:t>
      </w:r>
      <w:r w:rsidRPr="00DC35FE">
        <w:rPr>
          <w:rFonts w:ascii="Times New Roman" w:eastAsia="Times New Roman" w:hAnsi="Times New Roman" w:cs="Times New Roman"/>
          <w:sz w:val="24"/>
          <w:szCs w:val="24"/>
        </w:rPr>
        <w:t xml:space="preserve"> their followers to elevate their interest, skills, capability</w:t>
      </w:r>
      <w:r w:rsidR="007D481F">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and also maturity (</w:t>
      </w:r>
      <w:proofErr w:type="spellStart"/>
      <w:r w:rsidRPr="00DC35FE">
        <w:rPr>
          <w:rFonts w:ascii="Times New Roman" w:eastAsia="Times New Roman" w:hAnsi="Times New Roman" w:cs="Times New Roman"/>
          <w:sz w:val="24"/>
          <w:szCs w:val="24"/>
        </w:rPr>
        <w:t>Asbari</w:t>
      </w:r>
      <w:proofErr w:type="spellEnd"/>
      <w:r w:rsidRPr="00DC35FE">
        <w:rPr>
          <w:rFonts w:ascii="Times New Roman" w:eastAsia="Times New Roman" w:hAnsi="Times New Roman" w:cs="Times New Roman"/>
          <w:sz w:val="24"/>
          <w:szCs w:val="24"/>
        </w:rPr>
        <w:t xml:space="preserve">, </w:t>
      </w:r>
      <w:proofErr w:type="spellStart"/>
      <w:r w:rsidRPr="00DC35FE">
        <w:rPr>
          <w:rFonts w:ascii="Times New Roman" w:eastAsia="Times New Roman" w:hAnsi="Times New Roman" w:cs="Times New Roman"/>
          <w:sz w:val="24"/>
          <w:szCs w:val="24"/>
        </w:rPr>
        <w:t>Santoso</w:t>
      </w:r>
      <w:proofErr w:type="spellEnd"/>
      <w:r w:rsidRPr="00DC35FE">
        <w:rPr>
          <w:rFonts w:ascii="Times New Roman" w:eastAsia="Times New Roman" w:hAnsi="Times New Roman" w:cs="Times New Roman"/>
          <w:sz w:val="24"/>
          <w:szCs w:val="24"/>
        </w:rPr>
        <w:t xml:space="preserve"> &amp; </w:t>
      </w:r>
      <w:proofErr w:type="spellStart"/>
      <w:r w:rsidRPr="00DC35FE">
        <w:rPr>
          <w:rFonts w:ascii="Times New Roman" w:eastAsia="Times New Roman" w:hAnsi="Times New Roman" w:cs="Times New Roman"/>
          <w:sz w:val="24"/>
          <w:szCs w:val="24"/>
        </w:rPr>
        <w:t>Prasetya</w:t>
      </w:r>
      <w:proofErr w:type="spellEnd"/>
      <w:r w:rsidRPr="00DC35FE">
        <w:rPr>
          <w:rFonts w:ascii="Times New Roman" w:eastAsia="Times New Roman" w:hAnsi="Times New Roman" w:cs="Times New Roman"/>
          <w:sz w:val="24"/>
          <w:szCs w:val="24"/>
        </w:rPr>
        <w:t xml:space="preserve">, 2020; </w:t>
      </w:r>
      <w:proofErr w:type="spellStart"/>
      <w:r w:rsidRPr="00DC35FE">
        <w:rPr>
          <w:rFonts w:ascii="Times New Roman" w:eastAsia="Times New Roman" w:hAnsi="Times New Roman" w:cs="Times New Roman"/>
          <w:sz w:val="24"/>
          <w:szCs w:val="24"/>
        </w:rPr>
        <w:t>Eliyana</w:t>
      </w:r>
      <w:proofErr w:type="spellEnd"/>
      <w:r w:rsidRPr="00DC35FE">
        <w:rPr>
          <w:rFonts w:ascii="Times New Roman" w:eastAsia="Times New Roman" w:hAnsi="Times New Roman" w:cs="Times New Roman"/>
          <w:sz w:val="24"/>
          <w:szCs w:val="24"/>
        </w:rPr>
        <w:t xml:space="preserve">, </w:t>
      </w:r>
      <w:proofErr w:type="spellStart"/>
      <w:r w:rsidRPr="00DC35FE">
        <w:rPr>
          <w:rFonts w:ascii="Times New Roman" w:eastAsia="Times New Roman" w:hAnsi="Times New Roman" w:cs="Times New Roman"/>
          <w:sz w:val="24"/>
          <w:szCs w:val="24"/>
        </w:rPr>
        <w:t>Ma’arif</w:t>
      </w:r>
      <w:proofErr w:type="spellEnd"/>
      <w:r w:rsidRPr="00DC35FE">
        <w:rPr>
          <w:rFonts w:ascii="Times New Roman" w:eastAsia="Times New Roman" w:hAnsi="Times New Roman" w:cs="Times New Roman"/>
          <w:sz w:val="24"/>
          <w:szCs w:val="24"/>
        </w:rPr>
        <w:t xml:space="preserve"> &amp; </w:t>
      </w:r>
      <w:proofErr w:type="spellStart"/>
      <w:r w:rsidRPr="00DC35FE">
        <w:rPr>
          <w:rFonts w:ascii="Times New Roman" w:eastAsia="Times New Roman" w:hAnsi="Times New Roman" w:cs="Times New Roman"/>
          <w:sz w:val="24"/>
          <w:szCs w:val="24"/>
        </w:rPr>
        <w:t>Muzakki</w:t>
      </w:r>
      <w:proofErr w:type="spellEnd"/>
      <w:r w:rsidRPr="00DC35FE">
        <w:rPr>
          <w:rFonts w:ascii="Times New Roman" w:eastAsia="Times New Roman" w:hAnsi="Times New Roman" w:cs="Times New Roman"/>
          <w:sz w:val="24"/>
          <w:szCs w:val="24"/>
        </w:rPr>
        <w:t>, 2019; Ahmed &amp; Amiri, 2022); essentially</w:t>
      </w:r>
      <w:r w:rsidRPr="00DC35FE">
        <w:rPr>
          <w:rFonts w:ascii="Times New Roman" w:eastAsia="Times New Roman" w:hAnsi="Times New Roman" w:cs="Times New Roman"/>
          <w:sz w:val="24"/>
          <w:szCs w:val="24"/>
        </w:rPr>
        <w:t>, transformational leader</w:t>
      </w:r>
      <w:r w:rsidR="007D481F">
        <w:rPr>
          <w:rFonts w:ascii="Times New Roman" w:eastAsia="Times New Roman" w:hAnsi="Times New Roman" w:cs="Times New Roman"/>
          <w:sz w:val="24"/>
          <w:szCs w:val="24"/>
        </w:rPr>
        <w:t>s</w:t>
      </w:r>
      <w:r w:rsidRPr="00DC35FE">
        <w:rPr>
          <w:rFonts w:ascii="Times New Roman" w:eastAsia="Times New Roman" w:hAnsi="Times New Roman" w:cs="Times New Roman"/>
          <w:sz w:val="24"/>
          <w:szCs w:val="24"/>
        </w:rPr>
        <w:t xml:space="preserve"> </w:t>
      </w:r>
      <w:r w:rsidR="007D481F">
        <w:rPr>
          <w:rFonts w:ascii="Times New Roman" w:eastAsia="Times New Roman" w:hAnsi="Times New Roman" w:cs="Times New Roman"/>
          <w:sz w:val="24"/>
          <w:szCs w:val="24"/>
        </w:rPr>
        <w:lastRenderedPageBreak/>
        <w:t xml:space="preserve">can </w:t>
      </w:r>
      <w:r w:rsidRPr="00DC35FE">
        <w:rPr>
          <w:rFonts w:ascii="Times New Roman" w:eastAsia="Times New Roman" w:hAnsi="Times New Roman" w:cs="Times New Roman"/>
          <w:sz w:val="24"/>
          <w:szCs w:val="24"/>
        </w:rPr>
        <w:t>motivate their followers into having positive change, with a primary intention of increase growth, also transforming their followers to become leaders themselves. In other words, transformational leadership looks t</w:t>
      </w:r>
      <w:r w:rsidRPr="00DC35FE">
        <w:rPr>
          <w:rFonts w:ascii="Times New Roman" w:eastAsia="Times New Roman" w:hAnsi="Times New Roman" w:cs="Times New Roman"/>
          <w:sz w:val="24"/>
          <w:szCs w:val="24"/>
        </w:rPr>
        <w:t xml:space="preserve">o increase value within their followers, which becomes a variable that has a significant impact on the performance of their organisation. Additionally, transformational leadership is seemingly Bezos’ favourite leadership style, as he often </w:t>
      </w:r>
      <w:r w:rsidR="0004790C" w:rsidRPr="00DC35FE">
        <w:rPr>
          <w:rFonts w:ascii="Times New Roman" w:eastAsia="Times New Roman" w:hAnsi="Times New Roman" w:cs="Times New Roman"/>
          <w:sz w:val="24"/>
          <w:szCs w:val="24"/>
        </w:rPr>
        <w:t>mentions</w:t>
      </w:r>
      <w:r w:rsidRPr="00DC35FE">
        <w:rPr>
          <w:rFonts w:ascii="Times New Roman" w:eastAsia="Times New Roman" w:hAnsi="Times New Roman" w:cs="Times New Roman"/>
          <w:sz w:val="24"/>
          <w:szCs w:val="24"/>
        </w:rPr>
        <w:t xml:space="preserve"> in inter</w:t>
      </w:r>
      <w:r w:rsidRPr="00DC35FE">
        <w:rPr>
          <w:rFonts w:ascii="Times New Roman" w:eastAsia="Times New Roman" w:hAnsi="Times New Roman" w:cs="Times New Roman"/>
          <w:sz w:val="24"/>
          <w:szCs w:val="24"/>
        </w:rPr>
        <w:t xml:space="preserve">views that he reviews </w:t>
      </w:r>
      <w:r w:rsidRPr="00DC35FE">
        <w:rPr>
          <w:rFonts w:ascii="Times New Roman" w:eastAsia="Times New Roman" w:hAnsi="Times New Roman" w:cs="Times New Roman"/>
          <w:sz w:val="24"/>
          <w:szCs w:val="24"/>
        </w:rPr>
        <w:t xml:space="preserve"> the qualities of transformational leadership and relates to it (Hardy, 2022; </w:t>
      </w:r>
      <w:proofErr w:type="spellStart"/>
      <w:r w:rsidRPr="00DC35FE">
        <w:rPr>
          <w:rFonts w:ascii="Times New Roman" w:eastAsia="Times New Roman" w:hAnsi="Times New Roman" w:cs="Times New Roman"/>
          <w:sz w:val="24"/>
          <w:szCs w:val="24"/>
        </w:rPr>
        <w:t>Quellmalz</w:t>
      </w:r>
      <w:proofErr w:type="spellEnd"/>
      <w:r w:rsidRPr="00DC35FE">
        <w:rPr>
          <w:rFonts w:ascii="Times New Roman" w:eastAsia="Times New Roman" w:hAnsi="Times New Roman" w:cs="Times New Roman"/>
          <w:sz w:val="24"/>
          <w:szCs w:val="24"/>
        </w:rPr>
        <w:t>, 2021; Anthony &amp; Schwartz, 2017</w:t>
      </w:r>
      <w:bookmarkStart w:id="14" w:name="_k563xqfzccgf" w:colFirst="0" w:colLast="0"/>
      <w:bookmarkEnd w:id="14"/>
      <w:r w:rsidR="0004790C">
        <w:rPr>
          <w:rFonts w:ascii="Times New Roman" w:eastAsia="Times New Roman" w:hAnsi="Times New Roman" w:cs="Times New Roman"/>
          <w:sz w:val="24"/>
          <w:szCs w:val="24"/>
        </w:rPr>
        <w:t>)</w:t>
      </w:r>
      <w:bookmarkStart w:id="15" w:name="_lmtstkz954o9" w:colFirst="0" w:colLast="0"/>
      <w:bookmarkEnd w:id="15"/>
    </w:p>
    <w:p w14:paraId="3C70CACF" w14:textId="4A62446C" w:rsidR="0004790C" w:rsidRDefault="0004790C" w:rsidP="0004790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E57CC0F" w14:textId="2C08CA2B" w:rsidR="0004790C" w:rsidRPr="0004790C" w:rsidRDefault="0004790C" w:rsidP="0004790C">
      <w:pPr>
        <w:pStyle w:val="Style1"/>
      </w:pPr>
      <w:bookmarkStart w:id="16" w:name="_Toc129985478"/>
      <w:r w:rsidRPr="0004790C">
        <w:lastRenderedPageBreak/>
        <w:t xml:space="preserve">3.0 </w:t>
      </w:r>
      <w:r w:rsidR="00B07428" w:rsidRPr="0004790C">
        <w:t xml:space="preserve">BEZOS’ LEADERSHIP APPROACH IN RELATION </w:t>
      </w:r>
      <w:r w:rsidR="007D481F">
        <w:t>TO</w:t>
      </w:r>
      <w:r w:rsidR="00B07428" w:rsidRPr="0004790C">
        <w:t xml:space="preserve"> LEADERSHIP THEORIES</w:t>
      </w:r>
      <w:bookmarkEnd w:id="16"/>
      <w:r w:rsidR="00B07428" w:rsidRPr="0004790C">
        <w:t xml:space="preserve"> </w:t>
      </w:r>
      <w:bookmarkStart w:id="17" w:name="_9qu0s0gqloqj" w:colFirst="0" w:colLast="0"/>
      <w:bookmarkEnd w:id="17"/>
    </w:p>
    <w:p w14:paraId="00000018" w14:textId="677E09DC" w:rsidR="00F83E55" w:rsidRPr="0004790C" w:rsidRDefault="00B07428" w:rsidP="0004790C">
      <w:pPr>
        <w:spacing w:line="600" w:lineRule="auto"/>
        <w:rPr>
          <w:rFonts w:ascii="Times New Roman" w:hAnsi="Times New Roman" w:cs="Times New Roman"/>
          <w:sz w:val="24"/>
          <w:szCs w:val="24"/>
        </w:rPr>
      </w:pPr>
      <w:r w:rsidRPr="0004790C">
        <w:rPr>
          <w:rFonts w:ascii="Times New Roman" w:hAnsi="Times New Roman" w:cs="Times New Roman"/>
          <w:sz w:val="24"/>
          <w:szCs w:val="24"/>
        </w:rPr>
        <w:t>On indication that Bezos had utilised both leadership models, it is theorised that groups under transformational leadership are more likely to focus on accomplishing goals as a team rather</w:t>
      </w:r>
      <w:r w:rsidRPr="0004790C">
        <w:rPr>
          <w:rFonts w:ascii="Times New Roman" w:hAnsi="Times New Roman" w:cs="Times New Roman"/>
          <w:sz w:val="24"/>
          <w:szCs w:val="24"/>
        </w:rPr>
        <w:t xml:space="preserve"> than their own (Cherry 2023); additionally, staying true and consistent to the initial core values of the group is also a significant quality in being an authentic leader (</w:t>
      </w:r>
      <w:proofErr w:type="spellStart"/>
      <w:r w:rsidRPr="0004790C">
        <w:rPr>
          <w:rFonts w:ascii="Times New Roman" w:hAnsi="Times New Roman" w:cs="Times New Roman"/>
          <w:sz w:val="24"/>
          <w:szCs w:val="24"/>
        </w:rPr>
        <w:t>Michail</w:t>
      </w:r>
      <w:proofErr w:type="spellEnd"/>
      <w:r w:rsidRPr="0004790C">
        <w:rPr>
          <w:rFonts w:ascii="Times New Roman" w:hAnsi="Times New Roman" w:cs="Times New Roman"/>
          <w:sz w:val="24"/>
          <w:szCs w:val="24"/>
        </w:rPr>
        <w:t>, 2022). In this case, Jeff Bezos had always been very vocal on his commitme</w:t>
      </w:r>
      <w:r w:rsidRPr="0004790C">
        <w:rPr>
          <w:rFonts w:ascii="Times New Roman" w:hAnsi="Times New Roman" w:cs="Times New Roman"/>
          <w:sz w:val="24"/>
          <w:szCs w:val="24"/>
        </w:rPr>
        <w:t>nt to the vision of Amazon -to be Earth’s most customer-centric company. In his effort to realise this vision, Bezos made sure that all Amazon employees are as motivated and committed to the vision as well. In his communication with Amazon employees, Bezos</w:t>
      </w:r>
      <w:r w:rsidRPr="0004790C">
        <w:rPr>
          <w:rFonts w:ascii="Times New Roman" w:hAnsi="Times New Roman" w:cs="Times New Roman"/>
          <w:sz w:val="24"/>
          <w:szCs w:val="24"/>
        </w:rPr>
        <w:t xml:space="preserve"> had always enforced the importance of the concept, “customer always comes first '’; it was his manifestation that had deeply rooted in the culture of Amazon (</w:t>
      </w:r>
      <w:proofErr w:type="spellStart"/>
      <w:r w:rsidRPr="0004790C">
        <w:rPr>
          <w:rFonts w:ascii="Times New Roman" w:hAnsi="Times New Roman" w:cs="Times New Roman"/>
          <w:sz w:val="24"/>
          <w:szCs w:val="24"/>
        </w:rPr>
        <w:t>Quellmalz</w:t>
      </w:r>
      <w:proofErr w:type="spellEnd"/>
      <w:r w:rsidRPr="0004790C">
        <w:rPr>
          <w:rFonts w:ascii="Times New Roman" w:hAnsi="Times New Roman" w:cs="Times New Roman"/>
          <w:sz w:val="24"/>
          <w:szCs w:val="24"/>
        </w:rPr>
        <w:t xml:space="preserve">, 2021). Following that vision over the decades, Amazon had steered </w:t>
      </w:r>
      <w:r w:rsidR="007D481F">
        <w:rPr>
          <w:rFonts w:ascii="Times New Roman" w:hAnsi="Times New Roman" w:cs="Times New Roman"/>
          <w:sz w:val="24"/>
          <w:szCs w:val="24"/>
        </w:rPr>
        <w:t>its</w:t>
      </w:r>
      <w:r w:rsidRPr="0004790C">
        <w:rPr>
          <w:rFonts w:ascii="Times New Roman" w:hAnsi="Times New Roman" w:cs="Times New Roman"/>
          <w:sz w:val="24"/>
          <w:szCs w:val="24"/>
        </w:rPr>
        <w:t xml:space="preserve"> retail strateg</w:t>
      </w:r>
      <w:r w:rsidRPr="0004790C">
        <w:rPr>
          <w:rFonts w:ascii="Times New Roman" w:hAnsi="Times New Roman" w:cs="Times New Roman"/>
          <w:sz w:val="24"/>
          <w:szCs w:val="24"/>
        </w:rPr>
        <w:t>y in pivoting on factors that matter</w:t>
      </w:r>
      <w:r w:rsidRPr="0004790C">
        <w:rPr>
          <w:rFonts w:ascii="Times New Roman" w:hAnsi="Times New Roman" w:cs="Times New Roman"/>
          <w:sz w:val="24"/>
          <w:szCs w:val="24"/>
        </w:rPr>
        <w:t xml:space="preserve"> the most to customers, which </w:t>
      </w:r>
      <w:r w:rsidR="007D481F">
        <w:rPr>
          <w:rFonts w:ascii="Times New Roman" w:hAnsi="Times New Roman" w:cs="Times New Roman"/>
          <w:sz w:val="24"/>
          <w:szCs w:val="24"/>
        </w:rPr>
        <w:t xml:space="preserve">are </w:t>
      </w:r>
      <w:r w:rsidRPr="0004790C">
        <w:rPr>
          <w:rFonts w:ascii="Times New Roman" w:hAnsi="Times New Roman" w:cs="Times New Roman"/>
          <w:sz w:val="24"/>
          <w:szCs w:val="24"/>
        </w:rPr>
        <w:t xml:space="preserve">product selection, price, and convenience. </w:t>
      </w:r>
      <w:r w:rsidRPr="0004790C">
        <w:rPr>
          <w:rFonts w:ascii="Times New Roman" w:eastAsia="Times New Roman" w:hAnsi="Times New Roman" w:cs="Times New Roman"/>
          <w:sz w:val="24"/>
          <w:szCs w:val="24"/>
        </w:rPr>
        <w:t xml:space="preserve">To date, Amazon is regarded as one of the top companies that receive high customer satisfaction, with it ranking first for value and selection </w:t>
      </w:r>
      <w:r w:rsidRPr="0004790C">
        <w:rPr>
          <w:rFonts w:ascii="Times New Roman" w:eastAsia="Times New Roman" w:hAnsi="Times New Roman" w:cs="Times New Roman"/>
          <w:sz w:val="24"/>
          <w:szCs w:val="24"/>
        </w:rPr>
        <w:t>in the American Customer Satisfaction Index (ACSI) (Amazon, 2023). On their website, Amazon (2023) also credited their success of high performance to the dedication and hard work of their staff and employees in relentlessly focusing on their customers. Thu</w:t>
      </w:r>
      <w:r w:rsidRPr="0004790C">
        <w:rPr>
          <w:rFonts w:ascii="Times New Roman" w:eastAsia="Times New Roman" w:hAnsi="Times New Roman" w:cs="Times New Roman"/>
          <w:sz w:val="24"/>
          <w:szCs w:val="24"/>
        </w:rPr>
        <w:t xml:space="preserve">s, in </w:t>
      </w:r>
      <w:r w:rsidR="007D481F">
        <w:rPr>
          <w:rFonts w:ascii="Times New Roman" w:eastAsia="Times New Roman" w:hAnsi="Times New Roman" w:cs="Times New Roman"/>
          <w:sz w:val="24"/>
          <w:szCs w:val="24"/>
        </w:rPr>
        <w:t>the analysis</w:t>
      </w:r>
      <w:r w:rsidRPr="0004790C">
        <w:rPr>
          <w:rFonts w:ascii="Times New Roman" w:eastAsia="Times New Roman" w:hAnsi="Times New Roman" w:cs="Times New Roman"/>
          <w:sz w:val="24"/>
          <w:szCs w:val="24"/>
        </w:rPr>
        <w:t xml:space="preserve"> of transformational leadership qualities which suggest</w:t>
      </w:r>
      <w:r w:rsidR="007D481F">
        <w:rPr>
          <w:rFonts w:ascii="Times New Roman" w:eastAsia="Times New Roman" w:hAnsi="Times New Roman" w:cs="Times New Roman"/>
          <w:sz w:val="24"/>
          <w:szCs w:val="24"/>
        </w:rPr>
        <w:t>s</w:t>
      </w:r>
      <w:r w:rsidRPr="0004790C">
        <w:rPr>
          <w:rFonts w:ascii="Times New Roman" w:eastAsia="Times New Roman" w:hAnsi="Times New Roman" w:cs="Times New Roman"/>
          <w:sz w:val="24"/>
          <w:szCs w:val="24"/>
        </w:rPr>
        <w:t xml:space="preserve"> that a transformational leader </w:t>
      </w:r>
      <w:r w:rsidR="007D481F">
        <w:rPr>
          <w:rFonts w:ascii="Times New Roman" w:eastAsia="Times New Roman" w:hAnsi="Times New Roman" w:cs="Times New Roman"/>
          <w:sz w:val="24"/>
          <w:szCs w:val="24"/>
        </w:rPr>
        <w:t xml:space="preserve">can </w:t>
      </w:r>
      <w:r w:rsidRPr="0004790C">
        <w:rPr>
          <w:rFonts w:ascii="Times New Roman" w:eastAsia="Times New Roman" w:hAnsi="Times New Roman" w:cs="Times New Roman"/>
          <w:sz w:val="24"/>
          <w:szCs w:val="24"/>
        </w:rPr>
        <w:t xml:space="preserve"> influence their followers to work towards a common greater good goal; as well as authentic leadership qualities on staying true to </w:t>
      </w:r>
      <w:r w:rsidRPr="0004790C">
        <w:rPr>
          <w:rFonts w:ascii="Times New Roman" w:eastAsia="Times New Roman" w:hAnsi="Times New Roman" w:cs="Times New Roman"/>
          <w:sz w:val="24"/>
          <w:szCs w:val="24"/>
        </w:rPr>
        <w:lastRenderedPageBreak/>
        <w:t xml:space="preserve">their original </w:t>
      </w:r>
      <w:r w:rsidRPr="0004790C">
        <w:rPr>
          <w:rFonts w:ascii="Times New Roman" w:eastAsia="Times New Roman" w:hAnsi="Times New Roman" w:cs="Times New Roman"/>
          <w:sz w:val="24"/>
          <w:szCs w:val="24"/>
        </w:rPr>
        <w:t xml:space="preserve">values, Bezos’ was proven to successfully encourage Amazon employees to work in realising the vision of Amazon. </w:t>
      </w:r>
    </w:p>
    <w:p w14:paraId="00000019" w14:textId="22357A18"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Looking at the perspective of innovation, both leadership styles are described to be open</w:t>
      </w:r>
      <w:r w:rsidR="007D481F">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minded; authentic leadership encou</w:t>
      </w:r>
      <w:r w:rsidRPr="00DC35FE">
        <w:rPr>
          <w:rFonts w:ascii="Times New Roman" w:eastAsia="Times New Roman" w:hAnsi="Times New Roman" w:cs="Times New Roman"/>
          <w:sz w:val="24"/>
          <w:szCs w:val="24"/>
        </w:rPr>
        <w:t>rages leaders to not be judgemental and be open to any new information and new ideas (Michael, 2022), while transformational leadership is said to</w:t>
      </w:r>
      <w:r w:rsidRPr="00DC35FE">
        <w:rPr>
          <w:rFonts w:ascii="Times New Roman" w:eastAsia="Times New Roman" w:hAnsi="Times New Roman" w:cs="Times New Roman"/>
          <w:sz w:val="24"/>
          <w:szCs w:val="24"/>
        </w:rPr>
        <w:t xml:space="preserve"> encourage innovation and make necessary changes that are needed for the future operation of the company (W</w:t>
      </w:r>
      <w:r w:rsidRPr="00DC35FE">
        <w:rPr>
          <w:rFonts w:ascii="Times New Roman" w:eastAsia="Times New Roman" w:hAnsi="Times New Roman" w:cs="Times New Roman"/>
          <w:sz w:val="24"/>
          <w:szCs w:val="24"/>
        </w:rPr>
        <w:t xml:space="preserve">hite,2022). Bezos is regarded </w:t>
      </w:r>
      <w:r w:rsidR="007D481F">
        <w:rPr>
          <w:rFonts w:ascii="Times New Roman" w:eastAsia="Times New Roman" w:hAnsi="Times New Roman" w:cs="Times New Roman"/>
          <w:sz w:val="24"/>
          <w:szCs w:val="24"/>
        </w:rPr>
        <w:t xml:space="preserve">as </w:t>
      </w:r>
      <w:r w:rsidRPr="00DC35FE">
        <w:rPr>
          <w:rFonts w:ascii="Times New Roman" w:eastAsia="Times New Roman" w:hAnsi="Times New Roman" w:cs="Times New Roman"/>
          <w:sz w:val="24"/>
          <w:szCs w:val="24"/>
        </w:rPr>
        <w:t xml:space="preserve">having an “insider, outsider” status in the e-commerce industry, as he was previously from the other sectors (IT and finance); but that factor had </w:t>
      </w:r>
      <w:r w:rsidRPr="00DC35FE">
        <w:rPr>
          <w:rFonts w:ascii="Times New Roman" w:eastAsia="Times New Roman" w:hAnsi="Times New Roman" w:cs="Times New Roman"/>
          <w:sz w:val="24"/>
          <w:szCs w:val="24"/>
        </w:rPr>
        <w:t xml:space="preserve">contributed </w:t>
      </w:r>
      <w:r w:rsidR="007D481F">
        <w:rPr>
          <w:rFonts w:ascii="Times New Roman" w:eastAsia="Times New Roman" w:hAnsi="Times New Roman" w:cs="Times New Roman"/>
          <w:sz w:val="24"/>
          <w:szCs w:val="24"/>
        </w:rPr>
        <w:t>to</w:t>
      </w:r>
      <w:r w:rsidRPr="00DC35FE">
        <w:rPr>
          <w:rFonts w:ascii="Times New Roman" w:eastAsia="Times New Roman" w:hAnsi="Times New Roman" w:cs="Times New Roman"/>
          <w:sz w:val="24"/>
          <w:szCs w:val="24"/>
        </w:rPr>
        <w:t xml:space="preserve"> a fresh perspective </w:t>
      </w:r>
      <w:r w:rsidR="007D481F">
        <w:rPr>
          <w:rFonts w:ascii="Times New Roman" w:eastAsia="Times New Roman" w:hAnsi="Times New Roman" w:cs="Times New Roman"/>
          <w:sz w:val="24"/>
          <w:szCs w:val="24"/>
        </w:rPr>
        <w:t>on</w:t>
      </w:r>
      <w:r w:rsidRPr="00DC35FE">
        <w:rPr>
          <w:rFonts w:ascii="Times New Roman" w:eastAsia="Times New Roman" w:hAnsi="Times New Roman" w:cs="Times New Roman"/>
          <w:sz w:val="24"/>
          <w:szCs w:val="24"/>
        </w:rPr>
        <w:t xml:space="preserve"> e-commerce (Anthony &amp; </w:t>
      </w:r>
      <w:proofErr w:type="spellStart"/>
      <w:r w:rsidRPr="00DC35FE">
        <w:rPr>
          <w:rFonts w:ascii="Times New Roman" w:eastAsia="Times New Roman" w:hAnsi="Times New Roman" w:cs="Times New Roman"/>
          <w:sz w:val="24"/>
          <w:szCs w:val="24"/>
        </w:rPr>
        <w:t>Schawartz</w:t>
      </w:r>
      <w:proofErr w:type="spellEnd"/>
      <w:r w:rsidRPr="00DC35FE">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2017). Despite his initial success with Amazon as an online bookstore, Bezos did not stop there, instead, he moved on to bringing in millions of products on the platform, invested in Amazon Web Services, and ventured into more niche market</w:t>
      </w:r>
      <w:r w:rsidR="007D481F">
        <w:rPr>
          <w:rFonts w:ascii="Times New Roman" w:eastAsia="Times New Roman" w:hAnsi="Times New Roman" w:cs="Times New Roman"/>
          <w:sz w:val="24"/>
          <w:szCs w:val="24"/>
        </w:rPr>
        <w:t>s</w:t>
      </w:r>
      <w:r w:rsidRPr="00DC35FE">
        <w:rPr>
          <w:rFonts w:ascii="Times New Roman" w:eastAsia="Times New Roman" w:hAnsi="Times New Roman" w:cs="Times New Roman"/>
          <w:sz w:val="24"/>
          <w:szCs w:val="24"/>
        </w:rPr>
        <w:t xml:space="preserve"> and services li</w:t>
      </w:r>
      <w:r w:rsidRPr="00DC35FE">
        <w:rPr>
          <w:rFonts w:ascii="Times New Roman" w:eastAsia="Times New Roman" w:hAnsi="Times New Roman" w:cs="Times New Roman"/>
          <w:sz w:val="24"/>
          <w:szCs w:val="24"/>
        </w:rPr>
        <w:t>ke Alexa and Kindle, even so much as having his own venture company, Bezos Expeditions (Amazon,2023; Bezos Expedition, 2023). Another innovation that is well</w:t>
      </w:r>
      <w:r w:rsidR="007D481F">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received from Amazon is Amazon Prime, a monthly paid subscription that enables Amazon customers to</w:t>
      </w:r>
      <w:r w:rsidRPr="00DC35FE">
        <w:rPr>
          <w:rFonts w:ascii="Times New Roman" w:eastAsia="Times New Roman" w:hAnsi="Times New Roman" w:cs="Times New Roman"/>
          <w:sz w:val="24"/>
          <w:szCs w:val="24"/>
        </w:rPr>
        <w:t xml:space="preserve"> benefit from unlimited and flexible delivery options, </w:t>
      </w:r>
      <w:r w:rsidR="00C22351">
        <w:rPr>
          <w:rFonts w:ascii="Times New Roman" w:eastAsia="Times New Roman" w:hAnsi="Times New Roman" w:cs="Times New Roman"/>
          <w:sz w:val="24"/>
          <w:szCs w:val="24"/>
        </w:rPr>
        <w:t xml:space="preserve">and </w:t>
      </w:r>
      <w:r w:rsidRPr="00DC35FE">
        <w:rPr>
          <w:rFonts w:ascii="Times New Roman" w:eastAsia="Times New Roman" w:hAnsi="Times New Roman" w:cs="Times New Roman"/>
          <w:sz w:val="24"/>
          <w:szCs w:val="24"/>
        </w:rPr>
        <w:t>access to Music Prime, Prime Video, as well as Prime Reading (Amazon UK, 2022). Just from Amazon Prime, Amazon receives over 200 Million subscribers from all over the world, and the high number of subs</w:t>
      </w:r>
      <w:r w:rsidRPr="00DC35FE">
        <w:rPr>
          <w:rFonts w:ascii="Times New Roman" w:eastAsia="Times New Roman" w:hAnsi="Times New Roman" w:cs="Times New Roman"/>
          <w:sz w:val="24"/>
          <w:szCs w:val="24"/>
        </w:rPr>
        <w:t xml:space="preserve">criptions enabled amazon to understand further </w:t>
      </w:r>
      <w:r w:rsidR="00C22351">
        <w:rPr>
          <w:rFonts w:ascii="Times New Roman" w:eastAsia="Times New Roman" w:hAnsi="Times New Roman" w:cs="Times New Roman"/>
          <w:sz w:val="24"/>
          <w:szCs w:val="24"/>
        </w:rPr>
        <w:t xml:space="preserve">on </w:t>
      </w:r>
      <w:r w:rsidRPr="00DC35FE">
        <w:rPr>
          <w:rFonts w:ascii="Times New Roman" w:eastAsia="Times New Roman" w:hAnsi="Times New Roman" w:cs="Times New Roman"/>
          <w:sz w:val="24"/>
          <w:szCs w:val="24"/>
        </w:rPr>
        <w:t xml:space="preserve">their consumer’s favourites and preferences (Coppola, </w:t>
      </w:r>
      <w:r w:rsidRPr="00DC35FE">
        <w:rPr>
          <w:rFonts w:ascii="Times New Roman" w:eastAsia="Times New Roman" w:hAnsi="Times New Roman" w:cs="Times New Roman"/>
          <w:sz w:val="24"/>
          <w:szCs w:val="24"/>
        </w:rPr>
        <w:lastRenderedPageBreak/>
        <w:t xml:space="preserve">2022). Furthermore, among Amazon’s four core principles, “ nurturing </w:t>
      </w:r>
      <w:r w:rsidR="00C22351">
        <w:rPr>
          <w:rFonts w:ascii="Times New Roman" w:eastAsia="Times New Roman" w:hAnsi="Times New Roman" w:cs="Times New Roman"/>
          <w:sz w:val="24"/>
          <w:szCs w:val="24"/>
        </w:rPr>
        <w:t xml:space="preserve">a </w:t>
      </w:r>
      <w:r w:rsidRPr="00DC35FE">
        <w:rPr>
          <w:rFonts w:ascii="Times New Roman" w:eastAsia="Times New Roman" w:hAnsi="Times New Roman" w:cs="Times New Roman"/>
          <w:sz w:val="24"/>
          <w:szCs w:val="24"/>
        </w:rPr>
        <w:t>passion for invention” is one of them; which shows that Bezos strives to fos</w:t>
      </w:r>
      <w:r w:rsidRPr="00DC35FE">
        <w:rPr>
          <w:rFonts w:ascii="Times New Roman" w:eastAsia="Times New Roman" w:hAnsi="Times New Roman" w:cs="Times New Roman"/>
          <w:sz w:val="24"/>
          <w:szCs w:val="24"/>
        </w:rPr>
        <w:t xml:space="preserve">ter an innovative and inventive culture </w:t>
      </w:r>
      <w:r w:rsidR="00C22351">
        <w:rPr>
          <w:rFonts w:ascii="Times New Roman" w:eastAsia="Times New Roman" w:hAnsi="Times New Roman" w:cs="Times New Roman"/>
          <w:sz w:val="24"/>
          <w:szCs w:val="24"/>
        </w:rPr>
        <w:t xml:space="preserve">in </w:t>
      </w:r>
      <w:r w:rsidRPr="00DC35FE">
        <w:rPr>
          <w:rFonts w:ascii="Times New Roman" w:eastAsia="Times New Roman" w:hAnsi="Times New Roman" w:cs="Times New Roman"/>
          <w:sz w:val="24"/>
          <w:szCs w:val="24"/>
        </w:rPr>
        <w:t xml:space="preserve">Amazon working environment (Amazon, 2020). Under his leadership, Amazon became a “company of builders'', and continues to make bold bets and inventions on behalf of its customers (Amazon UK, 2022). </w:t>
      </w:r>
    </w:p>
    <w:p w14:paraId="0000001A" w14:textId="15519FCE"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          M</w:t>
      </w:r>
      <w:r w:rsidRPr="00DC35FE">
        <w:rPr>
          <w:rFonts w:ascii="Times New Roman" w:eastAsia="Times New Roman" w:hAnsi="Times New Roman" w:cs="Times New Roman"/>
          <w:sz w:val="24"/>
          <w:szCs w:val="24"/>
        </w:rPr>
        <w:t>oving on, another significant quality of a strong leader is being able to navigate through sudden implications, or economic trends, and search easily to lower the negative impact or utilise it to their advantage (Miller, 2023). From the standpoint of authe</w:t>
      </w:r>
      <w:r w:rsidRPr="00DC35FE">
        <w:rPr>
          <w:rFonts w:ascii="Times New Roman" w:eastAsia="Times New Roman" w:hAnsi="Times New Roman" w:cs="Times New Roman"/>
          <w:sz w:val="24"/>
          <w:szCs w:val="24"/>
        </w:rPr>
        <w:t xml:space="preserve">ntic leadership, </w:t>
      </w:r>
      <w:proofErr w:type="spellStart"/>
      <w:r w:rsidRPr="00DC35FE">
        <w:rPr>
          <w:rFonts w:ascii="Times New Roman" w:eastAsia="Times New Roman" w:hAnsi="Times New Roman" w:cs="Times New Roman"/>
          <w:sz w:val="24"/>
          <w:szCs w:val="24"/>
        </w:rPr>
        <w:t>Kiehne</w:t>
      </w:r>
      <w:proofErr w:type="spellEnd"/>
      <w:r w:rsidRPr="00DC35FE">
        <w:rPr>
          <w:rFonts w:ascii="Times New Roman" w:eastAsia="Times New Roman" w:hAnsi="Times New Roman" w:cs="Times New Roman"/>
          <w:sz w:val="24"/>
          <w:szCs w:val="24"/>
        </w:rPr>
        <w:t xml:space="preserve"> (2017), argued that a tru</w:t>
      </w:r>
      <w:r w:rsidR="00C22351">
        <w:rPr>
          <w:rFonts w:ascii="Times New Roman" w:eastAsia="Times New Roman" w:hAnsi="Times New Roman" w:cs="Times New Roman"/>
          <w:sz w:val="24"/>
          <w:szCs w:val="24"/>
        </w:rPr>
        <w:t>ly</w:t>
      </w:r>
      <w:r w:rsidRPr="00DC35FE">
        <w:rPr>
          <w:rFonts w:ascii="Times New Roman" w:eastAsia="Times New Roman" w:hAnsi="Times New Roman" w:cs="Times New Roman"/>
          <w:sz w:val="24"/>
          <w:szCs w:val="24"/>
        </w:rPr>
        <w:t xml:space="preserve"> authentic leader understands to accept change but be firm on the organisation's core </w:t>
      </w:r>
      <w:r w:rsidRPr="00DC35FE">
        <w:rPr>
          <w:rFonts w:ascii="Times New Roman" w:eastAsia="Times New Roman" w:hAnsi="Times New Roman" w:cs="Times New Roman"/>
          <w:sz w:val="24"/>
          <w:szCs w:val="24"/>
        </w:rPr>
        <w:t>values, and always be transparent. On top of that, transformational leadership embraces change; as transformational lea</w:t>
      </w:r>
      <w:r w:rsidRPr="00DC35FE">
        <w:rPr>
          <w:rFonts w:ascii="Times New Roman" w:eastAsia="Times New Roman" w:hAnsi="Times New Roman" w:cs="Times New Roman"/>
          <w:sz w:val="24"/>
          <w:szCs w:val="24"/>
        </w:rPr>
        <w:t>ders allow their followers to make decisions and ownership of their tasks, change within the organisation is not unfamiliar, instead</w:t>
      </w:r>
      <w:r w:rsidR="00C22351">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 xml:space="preserve"> it is most</w:t>
      </w:r>
      <w:r w:rsidRPr="00DC35FE">
        <w:rPr>
          <w:rFonts w:ascii="Times New Roman" w:eastAsia="Times New Roman" w:hAnsi="Times New Roman" w:cs="Times New Roman"/>
          <w:sz w:val="24"/>
          <w:szCs w:val="24"/>
        </w:rPr>
        <w:t xml:space="preserve"> welcomed (White, 2022). Amazon under the leadership of Jeff Bezos was certainly highly adaptable to sudden sit</w:t>
      </w:r>
      <w:r w:rsidRPr="00DC35FE">
        <w:rPr>
          <w:rFonts w:ascii="Times New Roman" w:eastAsia="Times New Roman" w:hAnsi="Times New Roman" w:cs="Times New Roman"/>
          <w:sz w:val="24"/>
          <w:szCs w:val="24"/>
        </w:rPr>
        <w:t>uations and circumstances. During the early era of Amazon, Bezos recognised and understood that change in the industry was inevitable, thus, he</w:t>
      </w:r>
      <w:r w:rsidR="00C22351">
        <w:rPr>
          <w:rFonts w:ascii="Times New Roman" w:eastAsia="Times New Roman" w:hAnsi="Times New Roman" w:cs="Times New Roman"/>
          <w:sz w:val="24"/>
          <w:szCs w:val="24"/>
        </w:rPr>
        <w:t xml:space="preserve"> </w:t>
      </w:r>
      <w:r w:rsidRPr="00DC35FE">
        <w:rPr>
          <w:rFonts w:ascii="Times New Roman" w:eastAsia="Times New Roman" w:hAnsi="Times New Roman" w:cs="Times New Roman"/>
          <w:sz w:val="24"/>
          <w:szCs w:val="24"/>
        </w:rPr>
        <w:t>continuously made valid changes, innovation</w:t>
      </w:r>
      <w:r w:rsidR="00C22351">
        <w:rPr>
          <w:rFonts w:ascii="Times New Roman" w:eastAsia="Times New Roman" w:hAnsi="Times New Roman" w:cs="Times New Roman"/>
          <w:sz w:val="24"/>
          <w:szCs w:val="24"/>
        </w:rPr>
        <w:t>s</w:t>
      </w:r>
      <w:r w:rsidRPr="00DC35FE">
        <w:rPr>
          <w:rFonts w:ascii="Times New Roman" w:eastAsia="Times New Roman" w:hAnsi="Times New Roman" w:cs="Times New Roman"/>
          <w:sz w:val="24"/>
          <w:szCs w:val="24"/>
        </w:rPr>
        <w:t>, and adaptation</w:t>
      </w:r>
      <w:r w:rsidR="00C22351">
        <w:rPr>
          <w:rFonts w:ascii="Times New Roman" w:eastAsia="Times New Roman" w:hAnsi="Times New Roman" w:cs="Times New Roman"/>
          <w:sz w:val="24"/>
          <w:szCs w:val="24"/>
        </w:rPr>
        <w:t>s</w:t>
      </w:r>
      <w:r w:rsidRPr="00DC35FE">
        <w:rPr>
          <w:rFonts w:ascii="Times New Roman" w:eastAsia="Times New Roman" w:hAnsi="Times New Roman" w:cs="Times New Roman"/>
          <w:sz w:val="24"/>
          <w:szCs w:val="24"/>
        </w:rPr>
        <w:t xml:space="preserve"> to</w:t>
      </w:r>
      <w:r w:rsidRPr="00DC35FE">
        <w:rPr>
          <w:rFonts w:ascii="Times New Roman" w:eastAsia="Times New Roman" w:hAnsi="Times New Roman" w:cs="Times New Roman"/>
          <w:sz w:val="24"/>
          <w:szCs w:val="24"/>
        </w:rPr>
        <w:t xml:space="preserve"> the operation of Amazon (</w:t>
      </w:r>
      <w:r w:rsidRPr="00DC35FE">
        <w:rPr>
          <w:rFonts w:ascii="Times New Roman" w:eastAsia="Times New Roman" w:hAnsi="Times New Roman" w:cs="Times New Roman"/>
          <w:color w:val="05103E"/>
          <w:sz w:val="24"/>
          <w:szCs w:val="24"/>
          <w:highlight w:val="white"/>
        </w:rPr>
        <w:t xml:space="preserve">De Andrés  </w:t>
      </w:r>
      <w:proofErr w:type="spellStart"/>
      <w:r w:rsidRPr="00DC35FE">
        <w:rPr>
          <w:rFonts w:ascii="Times New Roman" w:eastAsia="Times New Roman" w:hAnsi="Times New Roman" w:cs="Times New Roman"/>
          <w:sz w:val="24"/>
          <w:szCs w:val="24"/>
        </w:rPr>
        <w:t>Pere</w:t>
      </w:r>
      <w:r w:rsidRPr="00DC35FE">
        <w:rPr>
          <w:rFonts w:ascii="Times New Roman" w:eastAsia="Times New Roman" w:hAnsi="Times New Roman" w:cs="Times New Roman"/>
          <w:sz w:val="24"/>
          <w:szCs w:val="24"/>
        </w:rPr>
        <w:t>x</w:t>
      </w:r>
      <w:r w:rsidRPr="00DC35FE">
        <w:rPr>
          <w:rFonts w:ascii="Times New Roman" w:eastAsia="Times New Roman" w:hAnsi="Times New Roman" w:cs="Times New Roman"/>
          <w:sz w:val="24"/>
          <w:szCs w:val="24"/>
        </w:rPr>
        <w:t>-</w:t>
      </w:r>
      <w:r w:rsidRPr="00DC35FE">
        <w:rPr>
          <w:rFonts w:ascii="Times New Roman" w:eastAsia="Times New Roman" w:hAnsi="Times New Roman" w:cs="Times New Roman"/>
          <w:sz w:val="24"/>
          <w:szCs w:val="24"/>
        </w:rPr>
        <w:t>Cejuela</w:t>
      </w:r>
      <w:proofErr w:type="spellEnd"/>
      <w:r w:rsidRPr="00DC35FE">
        <w:rPr>
          <w:rFonts w:ascii="Times New Roman" w:eastAsia="Times New Roman" w:hAnsi="Times New Roman" w:cs="Times New Roman"/>
          <w:sz w:val="24"/>
          <w:szCs w:val="24"/>
        </w:rPr>
        <w:t>, 2017). For instance, Bezos</w:t>
      </w:r>
      <w:r w:rsidR="00C22351">
        <w:rPr>
          <w:rFonts w:ascii="Times New Roman" w:eastAsia="Times New Roman" w:hAnsi="Times New Roman" w:cs="Times New Roman"/>
          <w:sz w:val="24"/>
          <w:szCs w:val="24"/>
        </w:rPr>
        <w:t xml:space="preserve"> </w:t>
      </w:r>
      <w:r w:rsidRPr="00DC35FE">
        <w:rPr>
          <w:rFonts w:ascii="Times New Roman" w:eastAsia="Times New Roman" w:hAnsi="Times New Roman" w:cs="Times New Roman"/>
          <w:sz w:val="24"/>
          <w:szCs w:val="24"/>
        </w:rPr>
        <w:t xml:space="preserve">applied the ‘Two Pizza Rule’ </w:t>
      </w:r>
      <w:r w:rsidR="00C22351">
        <w:rPr>
          <w:rFonts w:ascii="Times New Roman" w:eastAsia="Times New Roman" w:hAnsi="Times New Roman" w:cs="Times New Roman"/>
          <w:sz w:val="24"/>
          <w:szCs w:val="24"/>
        </w:rPr>
        <w:t xml:space="preserve">at </w:t>
      </w:r>
      <w:r w:rsidRPr="00DC35FE">
        <w:rPr>
          <w:rFonts w:ascii="Times New Roman" w:eastAsia="Times New Roman" w:hAnsi="Times New Roman" w:cs="Times New Roman"/>
          <w:sz w:val="24"/>
          <w:szCs w:val="24"/>
        </w:rPr>
        <w:t xml:space="preserve">Amazon; the rule pimples that every team should be small enough to only be fed by two pizzas (Hoffman, 2017). By implementing the rule, Amazon is able to have </w:t>
      </w:r>
      <w:r w:rsidRPr="00DC35FE">
        <w:rPr>
          <w:rFonts w:ascii="Times New Roman" w:eastAsia="Times New Roman" w:hAnsi="Times New Roman" w:cs="Times New Roman"/>
          <w:sz w:val="24"/>
          <w:szCs w:val="24"/>
        </w:rPr>
        <w:lastRenderedPageBreak/>
        <w:t xml:space="preserve">high agility in </w:t>
      </w:r>
      <w:r w:rsidR="00C22351">
        <w:rPr>
          <w:rFonts w:ascii="Times New Roman" w:eastAsia="Times New Roman" w:hAnsi="Times New Roman" w:cs="Times New Roman"/>
          <w:sz w:val="24"/>
          <w:szCs w:val="24"/>
        </w:rPr>
        <w:t xml:space="preserve">its </w:t>
      </w:r>
      <w:r w:rsidRPr="00DC35FE">
        <w:rPr>
          <w:rFonts w:ascii="Times New Roman" w:eastAsia="Times New Roman" w:hAnsi="Times New Roman" w:cs="Times New Roman"/>
          <w:sz w:val="24"/>
          <w:szCs w:val="24"/>
        </w:rPr>
        <w:t>o</w:t>
      </w:r>
      <w:r w:rsidRPr="00DC35FE">
        <w:rPr>
          <w:rFonts w:ascii="Times New Roman" w:eastAsia="Times New Roman" w:hAnsi="Times New Roman" w:cs="Times New Roman"/>
          <w:sz w:val="24"/>
          <w:szCs w:val="24"/>
        </w:rPr>
        <w:t>perations, and employees are highly adaptable to changes. Moreover, groups in Amazon are completely in control of their own projects, and they almost only interact with other groups as an Application Programming Interface (API), which leads to teams having</w:t>
      </w:r>
      <w:r w:rsidRPr="00DC35FE">
        <w:rPr>
          <w:rFonts w:ascii="Times New Roman" w:eastAsia="Times New Roman" w:hAnsi="Times New Roman" w:cs="Times New Roman"/>
          <w:sz w:val="24"/>
          <w:szCs w:val="24"/>
        </w:rPr>
        <w:t xml:space="preserve"> high efficiency, and almost automate </w:t>
      </w:r>
      <w:r w:rsidR="00C22351">
        <w:rPr>
          <w:rFonts w:ascii="Times New Roman" w:eastAsia="Times New Roman" w:hAnsi="Times New Roman" w:cs="Times New Roman"/>
          <w:sz w:val="24"/>
          <w:szCs w:val="24"/>
        </w:rPr>
        <w:t xml:space="preserve">in </w:t>
      </w:r>
      <w:r w:rsidRPr="00DC35FE">
        <w:rPr>
          <w:rFonts w:ascii="Times New Roman" w:eastAsia="Times New Roman" w:hAnsi="Times New Roman" w:cs="Times New Roman"/>
          <w:sz w:val="24"/>
          <w:szCs w:val="24"/>
        </w:rPr>
        <w:t xml:space="preserve"> completing their projects (Hoffman, 2017). </w:t>
      </w:r>
    </w:p>
    <w:p w14:paraId="0000001B" w14:textId="77777777" w:rsidR="00F83E55" w:rsidRPr="00DC35FE" w:rsidRDefault="00F83E55" w:rsidP="0004790C">
      <w:pPr>
        <w:spacing w:before="480" w:after="60" w:line="600" w:lineRule="auto"/>
        <w:jc w:val="both"/>
        <w:rPr>
          <w:rFonts w:ascii="Times New Roman" w:eastAsia="Times New Roman" w:hAnsi="Times New Roman" w:cs="Times New Roman"/>
          <w:sz w:val="24"/>
          <w:szCs w:val="24"/>
        </w:rPr>
      </w:pPr>
    </w:p>
    <w:p w14:paraId="737B5181" w14:textId="77777777" w:rsidR="0004790C" w:rsidRDefault="0004790C">
      <w:pPr>
        <w:rPr>
          <w:rFonts w:ascii="Times New Roman" w:hAnsi="Times New Roman" w:cs="Times New Roman"/>
          <w:sz w:val="24"/>
          <w:szCs w:val="24"/>
        </w:rPr>
      </w:pPr>
      <w:bookmarkStart w:id="18" w:name="_ss656gx10r7h" w:colFirst="0" w:colLast="0"/>
      <w:bookmarkEnd w:id="18"/>
      <w:r>
        <w:rPr>
          <w:rFonts w:ascii="Times New Roman" w:hAnsi="Times New Roman" w:cs="Times New Roman"/>
          <w:sz w:val="24"/>
          <w:szCs w:val="24"/>
        </w:rPr>
        <w:br w:type="page"/>
      </w:r>
    </w:p>
    <w:p w14:paraId="0000001C" w14:textId="36E7BE46" w:rsidR="00F83E55" w:rsidRPr="0004790C" w:rsidRDefault="00B07428" w:rsidP="0004790C">
      <w:pPr>
        <w:pStyle w:val="Heading1"/>
        <w:spacing w:line="600" w:lineRule="auto"/>
        <w:rPr>
          <w:rFonts w:ascii="Times New Roman" w:hAnsi="Times New Roman" w:cs="Times New Roman"/>
          <w:b/>
          <w:bCs/>
          <w:sz w:val="24"/>
          <w:szCs w:val="24"/>
        </w:rPr>
      </w:pPr>
      <w:bookmarkStart w:id="19" w:name="_Toc129985479"/>
      <w:r w:rsidRPr="0004790C">
        <w:rPr>
          <w:rFonts w:ascii="Times New Roman" w:hAnsi="Times New Roman" w:cs="Times New Roman"/>
          <w:b/>
          <w:bCs/>
          <w:sz w:val="24"/>
          <w:szCs w:val="24"/>
        </w:rPr>
        <w:lastRenderedPageBreak/>
        <w:t>4.0 CONCLUSION</w:t>
      </w:r>
      <w:bookmarkEnd w:id="19"/>
      <w:r w:rsidRPr="0004790C">
        <w:rPr>
          <w:rFonts w:ascii="Times New Roman" w:hAnsi="Times New Roman" w:cs="Times New Roman"/>
          <w:b/>
          <w:bCs/>
          <w:sz w:val="24"/>
          <w:szCs w:val="24"/>
        </w:rPr>
        <w:t xml:space="preserve"> </w:t>
      </w:r>
    </w:p>
    <w:p w14:paraId="0000001D" w14:textId="105B8AF6" w:rsidR="00F83E55" w:rsidRPr="00DC35FE" w:rsidRDefault="00B07428" w:rsidP="0004790C">
      <w:pPr>
        <w:spacing w:before="480" w:after="60" w:line="600" w:lineRule="auto"/>
        <w:jc w:val="both"/>
        <w:rPr>
          <w:rFonts w:ascii="Times New Roman" w:eastAsia="Times New Roman" w:hAnsi="Times New Roman" w:cs="Times New Roman"/>
          <w:sz w:val="24"/>
          <w:szCs w:val="24"/>
        </w:rPr>
      </w:pPr>
      <w:r w:rsidRPr="00DC35FE">
        <w:rPr>
          <w:rFonts w:ascii="Times New Roman" w:eastAsia="Times New Roman" w:hAnsi="Times New Roman" w:cs="Times New Roman"/>
          <w:sz w:val="24"/>
          <w:szCs w:val="24"/>
        </w:rPr>
        <w:t xml:space="preserve">In a nutshell, there is </w:t>
      </w:r>
      <w:r w:rsidRPr="00DC35FE">
        <w:rPr>
          <w:rFonts w:ascii="Times New Roman" w:eastAsia="Times New Roman" w:hAnsi="Times New Roman" w:cs="Times New Roman"/>
          <w:sz w:val="24"/>
          <w:szCs w:val="24"/>
        </w:rPr>
        <w:t xml:space="preserve">significance in choosing the right leadership style for the right organisation, at the right time. For a leading company in the </w:t>
      </w:r>
      <w:r w:rsidRPr="00DC35FE">
        <w:rPr>
          <w:rFonts w:ascii="Times New Roman" w:eastAsia="Times New Roman" w:hAnsi="Times New Roman" w:cs="Times New Roman"/>
          <w:sz w:val="24"/>
          <w:szCs w:val="24"/>
        </w:rPr>
        <w:t xml:space="preserve">e-commerce industry like Amazon, it is no surprise that </w:t>
      </w:r>
      <w:r w:rsidR="00C22351">
        <w:rPr>
          <w:rFonts w:ascii="Times New Roman" w:eastAsia="Times New Roman" w:hAnsi="Times New Roman" w:cs="Times New Roman"/>
          <w:sz w:val="24"/>
          <w:szCs w:val="24"/>
        </w:rPr>
        <w:t>its</w:t>
      </w:r>
      <w:r w:rsidRPr="00DC35FE">
        <w:rPr>
          <w:rFonts w:ascii="Times New Roman" w:eastAsia="Times New Roman" w:hAnsi="Times New Roman" w:cs="Times New Roman"/>
          <w:sz w:val="24"/>
          <w:szCs w:val="24"/>
        </w:rPr>
        <w:t xml:space="preserve"> leader needs to be equipped with a set of leadership skills </w:t>
      </w:r>
      <w:r w:rsidRPr="00DC35FE">
        <w:rPr>
          <w:rFonts w:ascii="Times New Roman" w:eastAsia="Times New Roman" w:hAnsi="Times New Roman" w:cs="Times New Roman"/>
          <w:sz w:val="24"/>
          <w:szCs w:val="24"/>
        </w:rPr>
        <w:t xml:space="preserve">to steer the organisation in the right direction.  In 27 years being Amazon’s CEO, Bezos had well proven </w:t>
      </w:r>
      <w:r w:rsidR="00C22351">
        <w:rPr>
          <w:rFonts w:ascii="Times New Roman" w:eastAsia="Times New Roman" w:hAnsi="Times New Roman" w:cs="Times New Roman"/>
          <w:sz w:val="24"/>
          <w:szCs w:val="24"/>
        </w:rPr>
        <w:t>to be</w:t>
      </w:r>
      <w:r w:rsidRPr="00DC35FE">
        <w:rPr>
          <w:rFonts w:ascii="Times New Roman" w:eastAsia="Times New Roman" w:hAnsi="Times New Roman" w:cs="Times New Roman"/>
          <w:sz w:val="24"/>
          <w:szCs w:val="24"/>
        </w:rPr>
        <w:t xml:space="preserve"> able to greatl</w:t>
      </w:r>
      <w:r w:rsidRPr="00DC35FE">
        <w:rPr>
          <w:rFonts w:ascii="Times New Roman" w:eastAsia="Times New Roman" w:hAnsi="Times New Roman" w:cs="Times New Roman"/>
          <w:sz w:val="24"/>
          <w:szCs w:val="24"/>
        </w:rPr>
        <w:t>y lead Amazon; Amazon had gone through</w:t>
      </w:r>
      <w:r w:rsidRPr="00DC35FE">
        <w:rPr>
          <w:rFonts w:ascii="Times New Roman" w:eastAsia="Times New Roman" w:hAnsi="Times New Roman" w:cs="Times New Roman"/>
          <w:sz w:val="24"/>
          <w:szCs w:val="24"/>
        </w:rPr>
        <w:t xml:space="preserve"> enormous growth and expansion, from merely an online bookstore to one of the world's biggest online business conglomerates. As suggested by many studies and articles, as well as self-recognition by himself, Bezos i</w:t>
      </w:r>
      <w:r w:rsidRPr="00DC35FE">
        <w:rPr>
          <w:rFonts w:ascii="Times New Roman" w:eastAsia="Times New Roman" w:hAnsi="Times New Roman" w:cs="Times New Roman"/>
          <w:sz w:val="24"/>
          <w:szCs w:val="24"/>
        </w:rPr>
        <w:t xml:space="preserve">s </w:t>
      </w:r>
      <w:r w:rsidRPr="00DC35FE">
        <w:rPr>
          <w:rFonts w:ascii="Times New Roman" w:eastAsia="Times New Roman" w:hAnsi="Times New Roman" w:cs="Times New Roman"/>
          <w:sz w:val="24"/>
          <w:szCs w:val="24"/>
        </w:rPr>
        <w:t xml:space="preserve">a transformational leader. Being a transformational leader, Bezos was able to share his visions and goals of Amazon </w:t>
      </w:r>
      <w:r w:rsidR="00C22351">
        <w:rPr>
          <w:rFonts w:ascii="Times New Roman" w:eastAsia="Times New Roman" w:hAnsi="Times New Roman" w:cs="Times New Roman"/>
          <w:sz w:val="24"/>
          <w:szCs w:val="24"/>
        </w:rPr>
        <w:t>with</w:t>
      </w:r>
      <w:r w:rsidRPr="00DC35FE">
        <w:rPr>
          <w:rFonts w:ascii="Times New Roman" w:eastAsia="Times New Roman" w:hAnsi="Times New Roman" w:cs="Times New Roman"/>
          <w:sz w:val="24"/>
          <w:szCs w:val="24"/>
        </w:rPr>
        <w:t xml:space="preserve"> his employees, and ensure his employees are also working towards the common goals of the organisation. In contrast, there ar</w:t>
      </w:r>
      <w:r w:rsidRPr="00DC35FE">
        <w:rPr>
          <w:rFonts w:ascii="Times New Roman" w:eastAsia="Times New Roman" w:hAnsi="Times New Roman" w:cs="Times New Roman"/>
          <w:sz w:val="24"/>
          <w:szCs w:val="24"/>
        </w:rPr>
        <w:t xml:space="preserve">e fewer studies on Bezos practising authentic leadership, however, there are qualities of authentic leadership seen on Bezos. As mentioned earlier, Bezos had stuck true to Amazon's initial goal to become the most customer-centric company in the world, and </w:t>
      </w:r>
      <w:r w:rsidRPr="00DC35FE">
        <w:rPr>
          <w:rFonts w:ascii="Times New Roman" w:eastAsia="Times New Roman" w:hAnsi="Times New Roman" w:cs="Times New Roman"/>
          <w:sz w:val="24"/>
          <w:szCs w:val="24"/>
        </w:rPr>
        <w:t xml:space="preserve">that goal continues </w:t>
      </w:r>
      <w:r w:rsidR="00C22351">
        <w:rPr>
          <w:rFonts w:ascii="Times New Roman" w:eastAsia="Times New Roman" w:hAnsi="Times New Roman" w:cs="Times New Roman"/>
          <w:sz w:val="24"/>
          <w:szCs w:val="24"/>
        </w:rPr>
        <w:t>till</w:t>
      </w:r>
      <w:r w:rsidRPr="00DC35FE">
        <w:rPr>
          <w:rFonts w:ascii="Times New Roman" w:eastAsia="Times New Roman" w:hAnsi="Times New Roman" w:cs="Times New Roman"/>
          <w:sz w:val="24"/>
          <w:szCs w:val="24"/>
        </w:rPr>
        <w:t xml:space="preserve"> to date even after Bezos had left his position as Amazon’s CEO. Analysing closely </w:t>
      </w:r>
      <w:r w:rsidR="00C22351">
        <w:rPr>
          <w:rFonts w:ascii="Times New Roman" w:eastAsia="Times New Roman" w:hAnsi="Times New Roman" w:cs="Times New Roman"/>
          <w:sz w:val="24"/>
          <w:szCs w:val="24"/>
        </w:rPr>
        <w:t>on</w:t>
      </w:r>
      <w:r w:rsidRPr="00DC35FE">
        <w:rPr>
          <w:rFonts w:ascii="Times New Roman" w:eastAsia="Times New Roman" w:hAnsi="Times New Roman" w:cs="Times New Roman"/>
          <w:sz w:val="24"/>
          <w:szCs w:val="24"/>
        </w:rPr>
        <w:t xml:space="preserve"> the qualities displayed by Bezos, he is surely a leader that embraces change and innovation in his organisation, as shown </w:t>
      </w:r>
      <w:r w:rsidR="00C22351">
        <w:rPr>
          <w:rFonts w:ascii="Times New Roman" w:eastAsia="Times New Roman" w:hAnsi="Times New Roman" w:cs="Times New Roman"/>
          <w:sz w:val="24"/>
          <w:szCs w:val="24"/>
        </w:rPr>
        <w:t>by</w:t>
      </w:r>
      <w:r w:rsidRPr="00DC35FE">
        <w:rPr>
          <w:rFonts w:ascii="Times New Roman" w:eastAsia="Times New Roman" w:hAnsi="Times New Roman" w:cs="Times New Roman"/>
          <w:sz w:val="24"/>
          <w:szCs w:val="24"/>
        </w:rPr>
        <w:t xml:space="preserve"> the increasing ways A</w:t>
      </w:r>
      <w:r w:rsidRPr="00DC35FE">
        <w:rPr>
          <w:rFonts w:ascii="Times New Roman" w:eastAsia="Times New Roman" w:hAnsi="Times New Roman" w:cs="Times New Roman"/>
          <w:sz w:val="24"/>
          <w:szCs w:val="24"/>
        </w:rPr>
        <w:t xml:space="preserve">mazon adapts to the current market and improves </w:t>
      </w:r>
      <w:r w:rsidR="00C22351">
        <w:rPr>
          <w:rFonts w:ascii="Times New Roman" w:eastAsia="Times New Roman" w:hAnsi="Times New Roman" w:cs="Times New Roman"/>
          <w:sz w:val="24"/>
          <w:szCs w:val="24"/>
        </w:rPr>
        <w:t>its</w:t>
      </w:r>
      <w:r w:rsidRPr="00DC35FE">
        <w:rPr>
          <w:rFonts w:ascii="Times New Roman" w:eastAsia="Times New Roman" w:hAnsi="Times New Roman" w:cs="Times New Roman"/>
          <w:sz w:val="24"/>
          <w:szCs w:val="24"/>
        </w:rPr>
        <w:t xml:space="preserve"> interactions with </w:t>
      </w:r>
      <w:r w:rsidR="00C22351">
        <w:rPr>
          <w:rFonts w:ascii="Times New Roman" w:eastAsia="Times New Roman" w:hAnsi="Times New Roman" w:cs="Times New Roman"/>
          <w:sz w:val="24"/>
          <w:szCs w:val="24"/>
        </w:rPr>
        <w:t>its</w:t>
      </w:r>
      <w:r w:rsidRPr="00DC35FE">
        <w:rPr>
          <w:rFonts w:ascii="Times New Roman" w:eastAsia="Times New Roman" w:hAnsi="Times New Roman" w:cs="Times New Roman"/>
          <w:sz w:val="24"/>
          <w:szCs w:val="24"/>
        </w:rPr>
        <w:t xml:space="preserve"> customers (Amazon, 2022). On top of that, Bezos’ leadership quality </w:t>
      </w:r>
      <w:r w:rsidRPr="00DC35FE">
        <w:rPr>
          <w:rFonts w:ascii="Times New Roman" w:eastAsia="Times New Roman" w:hAnsi="Times New Roman" w:cs="Times New Roman"/>
          <w:sz w:val="24"/>
          <w:szCs w:val="24"/>
        </w:rPr>
        <w:t xml:space="preserve">enabled Amazon to continue improving </w:t>
      </w:r>
      <w:r w:rsidR="00C22351">
        <w:rPr>
          <w:rFonts w:ascii="Times New Roman" w:eastAsia="Times New Roman" w:hAnsi="Times New Roman" w:cs="Times New Roman"/>
          <w:sz w:val="24"/>
          <w:szCs w:val="24"/>
        </w:rPr>
        <w:t>its</w:t>
      </w:r>
      <w:r w:rsidRPr="00DC35FE">
        <w:rPr>
          <w:rFonts w:ascii="Times New Roman" w:eastAsia="Times New Roman" w:hAnsi="Times New Roman" w:cs="Times New Roman"/>
          <w:sz w:val="24"/>
          <w:szCs w:val="24"/>
        </w:rPr>
        <w:t xml:space="preserve"> operation, which also contributed to </w:t>
      </w:r>
      <w:r w:rsidRPr="00DC35FE">
        <w:rPr>
          <w:rFonts w:ascii="Times New Roman" w:eastAsia="Times New Roman" w:hAnsi="Times New Roman" w:cs="Times New Roman"/>
          <w:sz w:val="24"/>
          <w:szCs w:val="24"/>
        </w:rPr>
        <w:lastRenderedPageBreak/>
        <w:t xml:space="preserve">Amazon’s high performance </w:t>
      </w:r>
      <w:r w:rsidRPr="00DC35FE">
        <w:rPr>
          <w:rFonts w:ascii="Times New Roman" w:eastAsia="Times New Roman" w:hAnsi="Times New Roman" w:cs="Times New Roman"/>
          <w:sz w:val="24"/>
          <w:szCs w:val="24"/>
        </w:rPr>
        <w:t xml:space="preserve">and sales.  In short, Bezos </w:t>
      </w:r>
      <w:r w:rsidRPr="00DC35FE">
        <w:rPr>
          <w:rFonts w:ascii="Times New Roman" w:eastAsia="Times New Roman" w:hAnsi="Times New Roman" w:cs="Times New Roman"/>
          <w:sz w:val="24"/>
          <w:szCs w:val="24"/>
        </w:rPr>
        <w:t>possess</w:t>
      </w:r>
      <w:r w:rsidR="00C22351">
        <w:rPr>
          <w:rFonts w:ascii="Times New Roman" w:eastAsia="Times New Roman" w:hAnsi="Times New Roman" w:cs="Times New Roman"/>
          <w:sz w:val="24"/>
          <w:szCs w:val="24"/>
        </w:rPr>
        <w:t>es the</w:t>
      </w:r>
      <w:r w:rsidRPr="00DC35FE">
        <w:rPr>
          <w:rFonts w:ascii="Times New Roman" w:eastAsia="Times New Roman" w:hAnsi="Times New Roman" w:cs="Times New Roman"/>
          <w:sz w:val="24"/>
          <w:szCs w:val="24"/>
        </w:rPr>
        <w:t xml:space="preserve"> qualities of a  leader that is worthy of being followed. </w:t>
      </w:r>
    </w:p>
    <w:p w14:paraId="716ACEB6" w14:textId="29890CE3" w:rsidR="00F83E55" w:rsidRPr="00DC35FE" w:rsidRDefault="00C22351" w:rsidP="00C2235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5090DE4" w14:textId="176EAF7A" w:rsidR="00C22351" w:rsidRPr="00C22351" w:rsidRDefault="00B07428" w:rsidP="00C22351">
      <w:pPr>
        <w:pStyle w:val="Heading1"/>
        <w:spacing w:line="600" w:lineRule="auto"/>
        <w:rPr>
          <w:rFonts w:ascii="Times New Roman" w:hAnsi="Times New Roman" w:cs="Times New Roman"/>
          <w:b/>
          <w:bCs/>
          <w:sz w:val="24"/>
          <w:szCs w:val="24"/>
        </w:rPr>
      </w:pPr>
      <w:bookmarkStart w:id="20" w:name="_Toc129985480"/>
      <w:r w:rsidRPr="00C22351">
        <w:rPr>
          <w:rFonts w:ascii="Times New Roman" w:hAnsi="Times New Roman" w:cs="Times New Roman"/>
          <w:b/>
          <w:bCs/>
          <w:sz w:val="24"/>
          <w:szCs w:val="24"/>
        </w:rPr>
        <w:lastRenderedPageBreak/>
        <w:t>REFERENCE</w:t>
      </w:r>
      <w:bookmarkEnd w:id="20"/>
    </w:p>
    <w:p w14:paraId="5766D7AB"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Ahmed, G. and Amiri, N.N.A. (2022) “THE TRANSFORMATIONAL LEADERSHIP OF THE FOUNDING LEADERS OF THE UNITED ARAB EMIRATES: SHEIKH ZAYED BIN SULTAN AL NAHYAN AND SHEIKH RASHID BIN SAEED AL MAKTOUM,” </w:t>
      </w:r>
      <w:r w:rsidRPr="00C22351">
        <w:rPr>
          <w:rFonts w:ascii="Times New Roman" w:eastAsia="Times New Roman" w:hAnsi="Times New Roman" w:cs="Times New Roman"/>
          <w:bCs/>
          <w:i/>
          <w:sz w:val="24"/>
          <w:szCs w:val="24"/>
        </w:rPr>
        <w:t>International Journal of Technology, Innovation and Management</w:t>
      </w:r>
      <w:r w:rsidRPr="00C22351">
        <w:rPr>
          <w:rFonts w:ascii="Times New Roman" w:eastAsia="Times New Roman" w:hAnsi="Times New Roman" w:cs="Times New Roman"/>
          <w:bCs/>
          <w:sz w:val="24"/>
          <w:szCs w:val="24"/>
        </w:rPr>
        <w:t>, 2(1). Available at: https://doi.org/10.54489/ijtim.v2i1.58.</w:t>
      </w:r>
    </w:p>
    <w:p w14:paraId="1F6C8DEB"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Amazon (2023) </w:t>
      </w:r>
      <w:r w:rsidRPr="00C22351">
        <w:rPr>
          <w:rFonts w:ascii="Times New Roman" w:eastAsia="Times New Roman" w:hAnsi="Times New Roman" w:cs="Times New Roman"/>
          <w:bCs/>
          <w:i/>
          <w:sz w:val="24"/>
          <w:szCs w:val="24"/>
        </w:rPr>
        <w:t>Amazon ranks No.1 for value and selection in the latest American Customer Satisfaction Index (ACSI)</w:t>
      </w:r>
      <w:r w:rsidRPr="00C22351">
        <w:rPr>
          <w:rFonts w:ascii="Times New Roman" w:eastAsia="Times New Roman" w:hAnsi="Times New Roman" w:cs="Times New Roman"/>
          <w:bCs/>
          <w:sz w:val="24"/>
          <w:szCs w:val="24"/>
        </w:rPr>
        <w:t>. Available at: https://www.aboutamazon.com/news/company-news/amazon-ranks-no-1-for-value-and-selection-in-the-latest-american-customer-satisfaction-index-acsi#:~:text=Amazon%20tied%20for%20%231%20with,American%20Customer%20Satisfaction%20Index%20(ACSI).</w:t>
      </w:r>
    </w:p>
    <w:p w14:paraId="228D3F33"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Amazon UK (2022) </w:t>
      </w:r>
      <w:r w:rsidRPr="00C22351">
        <w:rPr>
          <w:rFonts w:ascii="Times New Roman" w:eastAsia="Times New Roman" w:hAnsi="Times New Roman" w:cs="Times New Roman"/>
          <w:bCs/>
          <w:i/>
          <w:sz w:val="24"/>
          <w:szCs w:val="24"/>
        </w:rPr>
        <w:t>Innovation</w:t>
      </w:r>
      <w:r w:rsidRPr="00C22351">
        <w:rPr>
          <w:rFonts w:ascii="Times New Roman" w:eastAsia="Times New Roman" w:hAnsi="Times New Roman" w:cs="Times New Roman"/>
          <w:bCs/>
          <w:sz w:val="24"/>
          <w:szCs w:val="24"/>
        </w:rPr>
        <w:t xml:space="preserve">. Available at: </w:t>
      </w:r>
      <w:hyperlink r:id="rId10">
        <w:r w:rsidRPr="00C22351">
          <w:rPr>
            <w:rFonts w:ascii="Times New Roman" w:eastAsia="Times New Roman" w:hAnsi="Times New Roman" w:cs="Times New Roman"/>
            <w:bCs/>
            <w:color w:val="1155CC"/>
            <w:sz w:val="24"/>
            <w:szCs w:val="24"/>
            <w:u w:val="single"/>
          </w:rPr>
          <w:t>https://www.aboutamazon.co.uk/news/innovation</w:t>
        </w:r>
      </w:hyperlink>
      <w:r w:rsidRPr="00C22351">
        <w:rPr>
          <w:rFonts w:ascii="Times New Roman" w:eastAsia="Times New Roman" w:hAnsi="Times New Roman" w:cs="Times New Roman"/>
          <w:bCs/>
          <w:sz w:val="24"/>
          <w:szCs w:val="24"/>
        </w:rPr>
        <w:t>.</w:t>
      </w:r>
    </w:p>
    <w:p w14:paraId="1FBE3E4D"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Amazon UK (2023) </w:t>
      </w:r>
      <w:r w:rsidRPr="00C22351">
        <w:rPr>
          <w:rFonts w:ascii="Times New Roman" w:eastAsia="Times New Roman" w:hAnsi="Times New Roman" w:cs="Times New Roman"/>
          <w:bCs/>
          <w:i/>
          <w:sz w:val="24"/>
          <w:szCs w:val="24"/>
        </w:rPr>
        <w:t>Amazon Prime</w:t>
      </w:r>
      <w:r w:rsidRPr="00C22351">
        <w:rPr>
          <w:rFonts w:ascii="Times New Roman" w:eastAsia="Times New Roman" w:hAnsi="Times New Roman" w:cs="Times New Roman"/>
          <w:bCs/>
          <w:sz w:val="24"/>
          <w:szCs w:val="24"/>
        </w:rPr>
        <w:t xml:space="preserve">. Available at: </w:t>
      </w:r>
      <w:hyperlink r:id="rId11">
        <w:r w:rsidRPr="00C22351">
          <w:rPr>
            <w:rFonts w:ascii="Times New Roman" w:eastAsia="Times New Roman" w:hAnsi="Times New Roman" w:cs="Times New Roman"/>
            <w:bCs/>
            <w:color w:val="1155CC"/>
            <w:sz w:val="24"/>
            <w:szCs w:val="24"/>
            <w:u w:val="single"/>
          </w:rPr>
          <w:t>https://www.amazon.co.uk/amazonprime</w:t>
        </w:r>
      </w:hyperlink>
      <w:r w:rsidRPr="00C22351">
        <w:rPr>
          <w:rFonts w:ascii="Times New Roman" w:eastAsia="Times New Roman" w:hAnsi="Times New Roman" w:cs="Times New Roman"/>
          <w:bCs/>
          <w:sz w:val="24"/>
          <w:szCs w:val="24"/>
        </w:rPr>
        <w:t>.</w:t>
      </w:r>
    </w:p>
    <w:p w14:paraId="6068E158"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Asbari</w:t>
      </w:r>
      <w:proofErr w:type="spellEnd"/>
      <w:r w:rsidRPr="00C22351">
        <w:rPr>
          <w:rFonts w:ascii="Times New Roman" w:eastAsia="Times New Roman" w:hAnsi="Times New Roman" w:cs="Times New Roman"/>
          <w:bCs/>
          <w:sz w:val="24"/>
          <w:szCs w:val="24"/>
        </w:rPr>
        <w:t xml:space="preserve">, M., </w:t>
      </w:r>
      <w:proofErr w:type="spellStart"/>
      <w:r w:rsidRPr="00C22351">
        <w:rPr>
          <w:rFonts w:ascii="Times New Roman" w:eastAsia="Times New Roman" w:hAnsi="Times New Roman" w:cs="Times New Roman"/>
          <w:bCs/>
          <w:sz w:val="24"/>
          <w:szCs w:val="24"/>
        </w:rPr>
        <w:t>Santoso</w:t>
      </w:r>
      <w:proofErr w:type="spellEnd"/>
      <w:r w:rsidRPr="00C22351">
        <w:rPr>
          <w:rFonts w:ascii="Times New Roman" w:eastAsia="Times New Roman" w:hAnsi="Times New Roman" w:cs="Times New Roman"/>
          <w:bCs/>
          <w:sz w:val="24"/>
          <w:szCs w:val="24"/>
        </w:rPr>
        <w:t xml:space="preserve">, P.B. and </w:t>
      </w:r>
      <w:proofErr w:type="spellStart"/>
      <w:r w:rsidRPr="00C22351">
        <w:rPr>
          <w:rFonts w:ascii="Times New Roman" w:eastAsia="Times New Roman" w:hAnsi="Times New Roman" w:cs="Times New Roman"/>
          <w:bCs/>
          <w:sz w:val="24"/>
          <w:szCs w:val="24"/>
        </w:rPr>
        <w:t>Prasetya</w:t>
      </w:r>
      <w:proofErr w:type="spellEnd"/>
      <w:r w:rsidRPr="00C22351">
        <w:rPr>
          <w:rFonts w:ascii="Times New Roman" w:eastAsia="Times New Roman" w:hAnsi="Times New Roman" w:cs="Times New Roman"/>
          <w:bCs/>
          <w:sz w:val="24"/>
          <w:szCs w:val="24"/>
        </w:rPr>
        <w:t>, A.B. (2020a) “</w:t>
      </w:r>
      <w:proofErr w:type="spellStart"/>
      <w:r w:rsidRPr="00C22351">
        <w:rPr>
          <w:rFonts w:ascii="Times New Roman" w:eastAsia="Times New Roman" w:hAnsi="Times New Roman" w:cs="Times New Roman"/>
          <w:bCs/>
          <w:sz w:val="24"/>
          <w:szCs w:val="24"/>
        </w:rPr>
        <w:t>Elitical</w:t>
      </w:r>
      <w:proofErr w:type="spellEnd"/>
      <w:r w:rsidRPr="00C22351">
        <w:rPr>
          <w:rFonts w:ascii="Times New Roman" w:eastAsia="Times New Roman" w:hAnsi="Times New Roman" w:cs="Times New Roman"/>
          <w:bCs/>
          <w:sz w:val="24"/>
          <w:szCs w:val="24"/>
        </w:rPr>
        <w:t xml:space="preserve"> And Antidemocratic Transformational Leadership Critics: Is It Still Relevant ? ( A Literature Study),” </w:t>
      </w:r>
      <w:r w:rsidRPr="00C22351">
        <w:rPr>
          <w:rFonts w:ascii="Times New Roman" w:eastAsia="Times New Roman" w:hAnsi="Times New Roman" w:cs="Times New Roman"/>
          <w:bCs/>
          <w:i/>
          <w:sz w:val="24"/>
          <w:szCs w:val="24"/>
        </w:rPr>
        <w:lastRenderedPageBreak/>
        <w:t>INTERNATIONAL JOURNAL OF SOCIAL, POLICY AND LAW</w:t>
      </w:r>
      <w:r w:rsidRPr="00C22351">
        <w:rPr>
          <w:rFonts w:ascii="Times New Roman" w:eastAsia="Times New Roman" w:hAnsi="Times New Roman" w:cs="Times New Roman"/>
          <w:bCs/>
          <w:sz w:val="24"/>
          <w:szCs w:val="24"/>
        </w:rPr>
        <w:t>, 1(1), pp. 12–16. Available at: https://doi.org/10.8888/ijospl.v1i1.10.</w:t>
      </w:r>
    </w:p>
    <w:p w14:paraId="3299D0D9"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Bennard</w:t>
      </w:r>
      <w:proofErr w:type="spellEnd"/>
      <w:r w:rsidRPr="00C22351">
        <w:rPr>
          <w:rFonts w:ascii="Times New Roman" w:eastAsia="Times New Roman" w:hAnsi="Times New Roman" w:cs="Times New Roman"/>
          <w:bCs/>
          <w:sz w:val="24"/>
          <w:szCs w:val="24"/>
        </w:rPr>
        <w:t xml:space="preserve">, I. (2022a) “How Leadership Has Changed Today from 5 Years Ago,” </w:t>
      </w:r>
      <w:r w:rsidRPr="00C22351">
        <w:rPr>
          <w:rFonts w:ascii="Times New Roman" w:eastAsia="Times New Roman" w:hAnsi="Times New Roman" w:cs="Times New Roman"/>
          <w:bCs/>
          <w:i/>
          <w:sz w:val="24"/>
          <w:szCs w:val="24"/>
        </w:rPr>
        <w:t>Training</w:t>
      </w:r>
      <w:r w:rsidRPr="00C22351">
        <w:rPr>
          <w:rFonts w:ascii="Times New Roman" w:eastAsia="Times New Roman" w:hAnsi="Times New Roman" w:cs="Times New Roman"/>
          <w:bCs/>
          <w:sz w:val="24"/>
          <w:szCs w:val="24"/>
        </w:rPr>
        <w:t>, 10 February. Available at: https://trainingmag.com/how-leadership-has-changed-today-from-5-years-ago/.</w:t>
      </w:r>
    </w:p>
    <w:p w14:paraId="51EDF38A"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Bezos Expeditions (2023a) </w:t>
      </w:r>
      <w:r w:rsidRPr="00C22351">
        <w:rPr>
          <w:rFonts w:ascii="Times New Roman" w:eastAsia="Times New Roman" w:hAnsi="Times New Roman" w:cs="Times New Roman"/>
          <w:bCs/>
          <w:i/>
          <w:sz w:val="24"/>
          <w:szCs w:val="24"/>
        </w:rPr>
        <w:t>Bezos Expeditions</w:t>
      </w:r>
      <w:r w:rsidRPr="00C22351">
        <w:rPr>
          <w:rFonts w:ascii="Times New Roman" w:eastAsia="Times New Roman" w:hAnsi="Times New Roman" w:cs="Times New Roman"/>
          <w:bCs/>
          <w:sz w:val="24"/>
          <w:szCs w:val="24"/>
        </w:rPr>
        <w:t>. Available at: https://www.bezosexpeditions.com/.</w:t>
      </w:r>
    </w:p>
    <w:p w14:paraId="30A4E5C0" w14:textId="77777777" w:rsidR="00C22351" w:rsidRPr="00C22351" w:rsidRDefault="00C22351" w:rsidP="0004790C">
      <w:pPr>
        <w:spacing w:line="600" w:lineRule="auto"/>
        <w:ind w:left="1440" w:hanging="720"/>
        <w:rPr>
          <w:rFonts w:ascii="Times New Roman" w:hAnsi="Times New Roman" w:cs="Times New Roman"/>
          <w:bCs/>
          <w:color w:val="222222"/>
          <w:sz w:val="24"/>
          <w:szCs w:val="24"/>
          <w:highlight w:val="white"/>
        </w:rPr>
      </w:pPr>
      <w:r w:rsidRPr="00C22351">
        <w:rPr>
          <w:rFonts w:ascii="Times New Roman" w:hAnsi="Times New Roman" w:cs="Times New Roman"/>
          <w:bCs/>
          <w:color w:val="222222"/>
          <w:sz w:val="24"/>
          <w:szCs w:val="24"/>
          <w:highlight w:val="white"/>
        </w:rPr>
        <w:t xml:space="preserve">Blondel, J., 1987. </w:t>
      </w:r>
      <w:r w:rsidRPr="00C22351">
        <w:rPr>
          <w:rFonts w:ascii="Times New Roman" w:hAnsi="Times New Roman" w:cs="Times New Roman"/>
          <w:bCs/>
          <w:i/>
          <w:color w:val="222222"/>
          <w:sz w:val="24"/>
          <w:szCs w:val="24"/>
          <w:highlight w:val="white"/>
        </w:rPr>
        <w:t>Political leadership</w:t>
      </w:r>
      <w:r w:rsidRPr="00C22351">
        <w:rPr>
          <w:rFonts w:ascii="Times New Roman" w:hAnsi="Times New Roman" w:cs="Times New Roman"/>
          <w:bCs/>
          <w:color w:val="222222"/>
          <w:sz w:val="24"/>
          <w:szCs w:val="24"/>
          <w:highlight w:val="white"/>
        </w:rPr>
        <w:t xml:space="preserve"> (p. 13). London: Sage.</w:t>
      </w:r>
    </w:p>
    <w:p w14:paraId="410ED0D0"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Cherry, K. (2023a) </w:t>
      </w:r>
      <w:r w:rsidRPr="00C22351">
        <w:rPr>
          <w:rFonts w:ascii="Times New Roman" w:eastAsia="Times New Roman" w:hAnsi="Times New Roman" w:cs="Times New Roman"/>
          <w:bCs/>
          <w:i/>
          <w:sz w:val="24"/>
          <w:szCs w:val="24"/>
        </w:rPr>
        <w:t>What Is Transformational Leadership?</w:t>
      </w:r>
      <w:r w:rsidRPr="00C22351">
        <w:rPr>
          <w:rFonts w:ascii="Times New Roman" w:eastAsia="Times New Roman" w:hAnsi="Times New Roman" w:cs="Times New Roman"/>
          <w:bCs/>
          <w:sz w:val="24"/>
          <w:szCs w:val="24"/>
        </w:rPr>
        <w:t xml:space="preserve"> Available at: https://www.verywellmind.com/what-is-transformational-leadership-2795313.</w:t>
      </w:r>
    </w:p>
    <w:p w14:paraId="706DA223"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De Andrés Perez-</w:t>
      </w:r>
      <w:proofErr w:type="spellStart"/>
      <w:r w:rsidRPr="00C22351">
        <w:rPr>
          <w:rFonts w:ascii="Times New Roman" w:eastAsia="Times New Roman" w:hAnsi="Times New Roman" w:cs="Times New Roman"/>
          <w:bCs/>
          <w:sz w:val="24"/>
          <w:szCs w:val="24"/>
        </w:rPr>
        <w:t>Cejuela</w:t>
      </w:r>
      <w:proofErr w:type="spellEnd"/>
      <w:r w:rsidRPr="00C22351">
        <w:rPr>
          <w:rFonts w:ascii="Times New Roman" w:eastAsia="Times New Roman" w:hAnsi="Times New Roman" w:cs="Times New Roman"/>
          <w:bCs/>
          <w:sz w:val="24"/>
          <w:szCs w:val="24"/>
        </w:rPr>
        <w:t xml:space="preserve">, F. (no date a) </w:t>
      </w:r>
      <w:r w:rsidRPr="00C22351">
        <w:rPr>
          <w:rFonts w:ascii="Times New Roman" w:eastAsia="Times New Roman" w:hAnsi="Times New Roman" w:cs="Times New Roman"/>
          <w:bCs/>
          <w:i/>
          <w:sz w:val="24"/>
          <w:szCs w:val="24"/>
        </w:rPr>
        <w:t>Jeff Bezos: The best living transformational leader as example</w:t>
      </w:r>
      <w:r w:rsidRPr="00C22351">
        <w:rPr>
          <w:rFonts w:ascii="Times New Roman" w:eastAsia="Times New Roman" w:hAnsi="Times New Roman" w:cs="Times New Roman"/>
          <w:bCs/>
          <w:sz w:val="24"/>
          <w:szCs w:val="24"/>
        </w:rPr>
        <w:t>. Available at: https://www.linkedin.com/pulse/jeff-bezos-best-living-transformational-leader-f%C3%A9lix-de-andr%C3%A9s.</w:t>
      </w:r>
    </w:p>
    <w:p w14:paraId="38F20C1B"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Delventhal</w:t>
      </w:r>
      <w:proofErr w:type="spellEnd"/>
      <w:r w:rsidRPr="00C22351">
        <w:rPr>
          <w:rFonts w:ascii="Times New Roman" w:eastAsia="Times New Roman" w:hAnsi="Times New Roman" w:cs="Times New Roman"/>
          <w:bCs/>
          <w:sz w:val="24"/>
          <w:szCs w:val="24"/>
        </w:rPr>
        <w:t xml:space="preserve">, S. (2021a) </w:t>
      </w:r>
      <w:r w:rsidRPr="00C22351">
        <w:rPr>
          <w:rFonts w:ascii="Times New Roman" w:eastAsia="Times New Roman" w:hAnsi="Times New Roman" w:cs="Times New Roman"/>
          <w:bCs/>
          <w:i/>
          <w:sz w:val="24"/>
          <w:szCs w:val="24"/>
        </w:rPr>
        <w:t>How Jeff Bezos Became One of the World’s Richest Men</w:t>
      </w:r>
      <w:r w:rsidRPr="00C22351">
        <w:rPr>
          <w:rFonts w:ascii="Times New Roman" w:eastAsia="Times New Roman" w:hAnsi="Times New Roman" w:cs="Times New Roman"/>
          <w:bCs/>
          <w:sz w:val="24"/>
          <w:szCs w:val="24"/>
        </w:rPr>
        <w:t>. Available at: https://www.investopedia.com/investing/how-jeff-bezos-got-be-worlds-richest-man/.</w:t>
      </w:r>
    </w:p>
    <w:p w14:paraId="38C73729"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Duffy, C. (2021a) “Jeff Bezos is stepping down as Amazon CEO. He’ll still have huge power at the company,” </w:t>
      </w:r>
      <w:r w:rsidRPr="00C22351">
        <w:rPr>
          <w:rFonts w:ascii="Times New Roman" w:eastAsia="Times New Roman" w:hAnsi="Times New Roman" w:cs="Times New Roman"/>
          <w:bCs/>
          <w:i/>
          <w:sz w:val="24"/>
          <w:szCs w:val="24"/>
        </w:rPr>
        <w:t>CNN</w:t>
      </w:r>
      <w:r w:rsidRPr="00C22351">
        <w:rPr>
          <w:rFonts w:ascii="Times New Roman" w:eastAsia="Times New Roman" w:hAnsi="Times New Roman" w:cs="Times New Roman"/>
          <w:bCs/>
          <w:sz w:val="24"/>
          <w:szCs w:val="24"/>
        </w:rPr>
        <w:t xml:space="preserve">, 5 July. Available at: </w:t>
      </w:r>
      <w:hyperlink r:id="rId12">
        <w:r w:rsidRPr="00C22351">
          <w:rPr>
            <w:rFonts w:ascii="Times New Roman" w:eastAsia="Times New Roman" w:hAnsi="Times New Roman" w:cs="Times New Roman"/>
            <w:bCs/>
            <w:color w:val="1155CC"/>
            <w:sz w:val="24"/>
            <w:szCs w:val="24"/>
            <w:u w:val="single"/>
          </w:rPr>
          <w:t>https://edition.cnn.com/2021/07/05/tech/jeff-bezos-amazon-ceo-exit/index.html</w:t>
        </w:r>
      </w:hyperlink>
      <w:r w:rsidRPr="00C22351">
        <w:rPr>
          <w:rFonts w:ascii="Times New Roman" w:eastAsia="Times New Roman" w:hAnsi="Times New Roman" w:cs="Times New Roman"/>
          <w:bCs/>
          <w:sz w:val="24"/>
          <w:szCs w:val="24"/>
        </w:rPr>
        <w:t>.</w:t>
      </w:r>
    </w:p>
    <w:p w14:paraId="4D9BE115"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lastRenderedPageBreak/>
        <w:t xml:space="preserve">Eliot Partnership (2022a) </w:t>
      </w:r>
      <w:r w:rsidRPr="00C22351">
        <w:rPr>
          <w:rFonts w:ascii="Times New Roman" w:eastAsia="Times New Roman" w:hAnsi="Times New Roman" w:cs="Times New Roman"/>
          <w:bCs/>
          <w:i/>
          <w:sz w:val="24"/>
          <w:szCs w:val="24"/>
        </w:rPr>
        <w:t>What is Social Leadership, and why is it so important in 2022? | Eliot Partnership</w:t>
      </w:r>
      <w:r w:rsidRPr="00C22351">
        <w:rPr>
          <w:rFonts w:ascii="Times New Roman" w:eastAsia="Times New Roman" w:hAnsi="Times New Roman" w:cs="Times New Roman"/>
          <w:bCs/>
          <w:sz w:val="24"/>
          <w:szCs w:val="24"/>
        </w:rPr>
        <w:t>. Available at: https://eliotpartnership.com/news-insights/what-is-social-leadership-and-why-is-it-so-important-in-2022/.</w:t>
      </w:r>
    </w:p>
    <w:p w14:paraId="7016BD84"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Eliyana</w:t>
      </w:r>
      <w:proofErr w:type="spellEnd"/>
      <w:r w:rsidRPr="00C22351">
        <w:rPr>
          <w:rFonts w:ascii="Times New Roman" w:eastAsia="Times New Roman" w:hAnsi="Times New Roman" w:cs="Times New Roman"/>
          <w:bCs/>
          <w:sz w:val="24"/>
          <w:szCs w:val="24"/>
        </w:rPr>
        <w:t xml:space="preserve">, A., </w:t>
      </w:r>
      <w:proofErr w:type="spellStart"/>
      <w:r w:rsidRPr="00C22351">
        <w:rPr>
          <w:rFonts w:ascii="Times New Roman" w:eastAsia="Times New Roman" w:hAnsi="Times New Roman" w:cs="Times New Roman"/>
          <w:bCs/>
          <w:sz w:val="24"/>
          <w:szCs w:val="24"/>
        </w:rPr>
        <w:t>Ma’arif</w:t>
      </w:r>
      <w:proofErr w:type="spellEnd"/>
      <w:r w:rsidRPr="00C22351">
        <w:rPr>
          <w:rFonts w:ascii="Times New Roman" w:eastAsia="Times New Roman" w:hAnsi="Times New Roman" w:cs="Times New Roman"/>
          <w:bCs/>
          <w:sz w:val="24"/>
          <w:szCs w:val="24"/>
        </w:rPr>
        <w:t xml:space="preserve">, S. and </w:t>
      </w:r>
      <w:proofErr w:type="spellStart"/>
      <w:r w:rsidRPr="00C22351">
        <w:rPr>
          <w:rFonts w:ascii="Times New Roman" w:eastAsia="Times New Roman" w:hAnsi="Times New Roman" w:cs="Times New Roman"/>
          <w:bCs/>
          <w:sz w:val="24"/>
          <w:szCs w:val="24"/>
        </w:rPr>
        <w:t>Muzakki</w:t>
      </w:r>
      <w:proofErr w:type="spellEnd"/>
      <w:r w:rsidRPr="00C22351">
        <w:rPr>
          <w:rFonts w:ascii="Times New Roman" w:eastAsia="Times New Roman" w:hAnsi="Times New Roman" w:cs="Times New Roman"/>
          <w:bCs/>
          <w:sz w:val="24"/>
          <w:szCs w:val="24"/>
        </w:rPr>
        <w:t xml:space="preserve"> (2019a) “Job satisfaction and organizational commitment effect in the transformational leadership towards employee performance,” </w:t>
      </w:r>
      <w:r w:rsidRPr="00C22351">
        <w:rPr>
          <w:rFonts w:ascii="Times New Roman" w:eastAsia="Times New Roman" w:hAnsi="Times New Roman" w:cs="Times New Roman"/>
          <w:bCs/>
          <w:i/>
          <w:sz w:val="24"/>
          <w:szCs w:val="24"/>
        </w:rPr>
        <w:t>European Research on Management and Business Economics</w:t>
      </w:r>
      <w:r w:rsidRPr="00C22351">
        <w:rPr>
          <w:rFonts w:ascii="Times New Roman" w:eastAsia="Times New Roman" w:hAnsi="Times New Roman" w:cs="Times New Roman"/>
          <w:bCs/>
          <w:sz w:val="24"/>
          <w:szCs w:val="24"/>
        </w:rPr>
        <w:t>, 25(3), pp. 144–150. Available at: https://doi.org/10.1016/j.iedeen.2019.05.001.</w:t>
      </w:r>
    </w:p>
    <w:p w14:paraId="33715775"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Fellowes, J. (2023a) “How much is Jeff Bezos worth and does he still own </w:t>
      </w:r>
      <w:proofErr w:type="gramStart"/>
      <w:r w:rsidRPr="00C22351">
        <w:rPr>
          <w:rFonts w:ascii="Times New Roman" w:eastAsia="Times New Roman" w:hAnsi="Times New Roman" w:cs="Times New Roman"/>
          <w:bCs/>
          <w:sz w:val="24"/>
          <w:szCs w:val="24"/>
        </w:rPr>
        <w:t>Amazon?,</w:t>
      </w:r>
      <w:proofErr w:type="gramEnd"/>
      <w:r w:rsidRPr="00C22351">
        <w:rPr>
          <w:rFonts w:ascii="Times New Roman" w:eastAsia="Times New Roman" w:hAnsi="Times New Roman" w:cs="Times New Roman"/>
          <w:bCs/>
          <w:sz w:val="24"/>
          <w:szCs w:val="24"/>
        </w:rPr>
        <w:t xml:space="preserve">” </w:t>
      </w:r>
      <w:r w:rsidRPr="00C22351">
        <w:rPr>
          <w:rFonts w:ascii="Times New Roman" w:eastAsia="Times New Roman" w:hAnsi="Times New Roman" w:cs="Times New Roman"/>
          <w:bCs/>
          <w:i/>
          <w:sz w:val="24"/>
          <w:szCs w:val="24"/>
        </w:rPr>
        <w:t>Metro</w:t>
      </w:r>
      <w:r w:rsidRPr="00C22351">
        <w:rPr>
          <w:rFonts w:ascii="Times New Roman" w:eastAsia="Times New Roman" w:hAnsi="Times New Roman" w:cs="Times New Roman"/>
          <w:bCs/>
          <w:sz w:val="24"/>
          <w:szCs w:val="24"/>
        </w:rPr>
        <w:t>, 21 February. Available at: https://metro.co.uk/2023/02/22/how-much-is-jeff-bezos-worth-and-does-he-still-own-amazon-18309295/.</w:t>
      </w:r>
    </w:p>
    <w:p w14:paraId="1E34E990"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Forbes (2023a) “Jeff Bezos,” </w:t>
      </w:r>
      <w:r w:rsidRPr="00C22351">
        <w:rPr>
          <w:rFonts w:ascii="Times New Roman" w:eastAsia="Times New Roman" w:hAnsi="Times New Roman" w:cs="Times New Roman"/>
          <w:bCs/>
          <w:i/>
          <w:sz w:val="24"/>
          <w:szCs w:val="24"/>
        </w:rPr>
        <w:t>Forbes</w:t>
      </w:r>
      <w:r w:rsidRPr="00C22351">
        <w:rPr>
          <w:rFonts w:ascii="Times New Roman" w:eastAsia="Times New Roman" w:hAnsi="Times New Roman" w:cs="Times New Roman"/>
          <w:bCs/>
          <w:sz w:val="24"/>
          <w:szCs w:val="24"/>
        </w:rPr>
        <w:t>. Available at: https://www.forbes.com/profile/jeff-bezos/?sh=16c748941b23.</w:t>
      </w:r>
    </w:p>
    <w:p w14:paraId="6EF10CC8" w14:textId="77777777" w:rsidR="00C22351" w:rsidRPr="00C22351" w:rsidRDefault="00C22351" w:rsidP="0004790C">
      <w:pPr>
        <w:spacing w:line="600" w:lineRule="auto"/>
        <w:ind w:left="1440" w:hanging="720"/>
        <w:rPr>
          <w:rFonts w:ascii="Times New Roman" w:hAnsi="Times New Roman" w:cs="Times New Roman"/>
          <w:bCs/>
          <w:color w:val="222222"/>
          <w:sz w:val="24"/>
          <w:szCs w:val="24"/>
          <w:highlight w:val="white"/>
        </w:rPr>
      </w:pPr>
      <w:proofErr w:type="spellStart"/>
      <w:r w:rsidRPr="00C22351">
        <w:rPr>
          <w:rFonts w:ascii="Times New Roman" w:hAnsi="Times New Roman" w:cs="Times New Roman"/>
          <w:bCs/>
          <w:color w:val="222222"/>
          <w:sz w:val="24"/>
          <w:szCs w:val="24"/>
          <w:highlight w:val="white"/>
        </w:rPr>
        <w:t>Gradinaru</w:t>
      </w:r>
      <w:proofErr w:type="spellEnd"/>
      <w:r w:rsidRPr="00C22351">
        <w:rPr>
          <w:rFonts w:ascii="Times New Roman" w:hAnsi="Times New Roman" w:cs="Times New Roman"/>
          <w:bCs/>
          <w:color w:val="222222"/>
          <w:sz w:val="24"/>
          <w:szCs w:val="24"/>
          <w:highlight w:val="white"/>
        </w:rPr>
        <w:t xml:space="preserve">, C., Toma, S.G., </w:t>
      </w:r>
      <w:proofErr w:type="spellStart"/>
      <w:r w:rsidRPr="00C22351">
        <w:rPr>
          <w:rFonts w:ascii="Times New Roman" w:hAnsi="Times New Roman" w:cs="Times New Roman"/>
          <w:bCs/>
          <w:color w:val="222222"/>
          <w:sz w:val="24"/>
          <w:szCs w:val="24"/>
          <w:highlight w:val="white"/>
        </w:rPr>
        <w:t>Catana</w:t>
      </w:r>
      <w:proofErr w:type="spellEnd"/>
      <w:r w:rsidRPr="00C22351">
        <w:rPr>
          <w:rFonts w:ascii="Times New Roman" w:hAnsi="Times New Roman" w:cs="Times New Roman"/>
          <w:bCs/>
          <w:color w:val="222222"/>
          <w:sz w:val="24"/>
          <w:szCs w:val="24"/>
          <w:highlight w:val="white"/>
        </w:rPr>
        <w:t xml:space="preserve">, S. and </w:t>
      </w:r>
      <w:proofErr w:type="spellStart"/>
      <w:r w:rsidRPr="00C22351">
        <w:rPr>
          <w:rFonts w:ascii="Times New Roman" w:hAnsi="Times New Roman" w:cs="Times New Roman"/>
          <w:bCs/>
          <w:color w:val="222222"/>
          <w:sz w:val="24"/>
          <w:szCs w:val="24"/>
          <w:highlight w:val="white"/>
        </w:rPr>
        <w:t>Andrisán</w:t>
      </w:r>
      <w:proofErr w:type="spellEnd"/>
      <w:r w:rsidRPr="00C22351">
        <w:rPr>
          <w:rFonts w:ascii="Times New Roman" w:hAnsi="Times New Roman" w:cs="Times New Roman"/>
          <w:bCs/>
          <w:color w:val="222222"/>
          <w:sz w:val="24"/>
          <w:szCs w:val="24"/>
          <w:highlight w:val="white"/>
        </w:rPr>
        <w:t xml:space="preserve">, G., 2020. A view on transformational leadership: The case of Jeff Bezos. </w:t>
      </w:r>
      <w:r w:rsidRPr="00C22351">
        <w:rPr>
          <w:rFonts w:ascii="Times New Roman" w:hAnsi="Times New Roman" w:cs="Times New Roman"/>
          <w:bCs/>
          <w:i/>
          <w:color w:val="222222"/>
          <w:sz w:val="24"/>
          <w:szCs w:val="24"/>
          <w:highlight w:val="white"/>
        </w:rPr>
        <w:t>Manager</w:t>
      </w:r>
      <w:r w:rsidRPr="00C22351">
        <w:rPr>
          <w:rFonts w:ascii="Times New Roman" w:hAnsi="Times New Roman" w:cs="Times New Roman"/>
          <w:bCs/>
          <w:color w:val="222222"/>
          <w:sz w:val="24"/>
          <w:szCs w:val="24"/>
          <w:highlight w:val="white"/>
        </w:rPr>
        <w:t>, (31), pp.93-100.</w:t>
      </w:r>
    </w:p>
    <w:p w14:paraId="30843BD5"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Hardy, E. (2022a) “Jeff Bezos’ leadership style propelled him to become one of the richest men in the world. Here’s what you can learn from it.,” </w:t>
      </w:r>
      <w:r w:rsidRPr="00C22351">
        <w:rPr>
          <w:rFonts w:ascii="Times New Roman" w:eastAsia="Times New Roman" w:hAnsi="Times New Roman" w:cs="Times New Roman"/>
          <w:bCs/>
          <w:i/>
          <w:sz w:val="24"/>
          <w:szCs w:val="24"/>
        </w:rPr>
        <w:t>Business Insider</w:t>
      </w:r>
      <w:r w:rsidRPr="00C22351">
        <w:rPr>
          <w:rFonts w:ascii="Times New Roman" w:eastAsia="Times New Roman" w:hAnsi="Times New Roman" w:cs="Times New Roman"/>
          <w:bCs/>
          <w:sz w:val="24"/>
          <w:szCs w:val="24"/>
        </w:rPr>
        <w:t xml:space="preserve">, 28 December. Available at: </w:t>
      </w:r>
      <w:hyperlink r:id="rId13">
        <w:r w:rsidRPr="00C22351">
          <w:rPr>
            <w:rFonts w:ascii="Times New Roman" w:eastAsia="Times New Roman" w:hAnsi="Times New Roman" w:cs="Times New Roman"/>
            <w:bCs/>
            <w:color w:val="1155CC"/>
            <w:sz w:val="24"/>
            <w:szCs w:val="24"/>
            <w:u w:val="single"/>
          </w:rPr>
          <w:t>https://www.businessinsider.com/what-you-can-learn-from-jeff-bezos-leadership-style?r=US&amp;IR=T</w:t>
        </w:r>
      </w:hyperlink>
      <w:r w:rsidRPr="00C22351">
        <w:rPr>
          <w:rFonts w:ascii="Times New Roman" w:eastAsia="Times New Roman" w:hAnsi="Times New Roman" w:cs="Times New Roman"/>
          <w:bCs/>
          <w:sz w:val="24"/>
          <w:szCs w:val="24"/>
        </w:rPr>
        <w:t>.</w:t>
      </w:r>
    </w:p>
    <w:p w14:paraId="5BF838DD"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lastRenderedPageBreak/>
        <w:t>Hartmans</w:t>
      </w:r>
      <w:proofErr w:type="spellEnd"/>
      <w:r w:rsidRPr="00C22351">
        <w:rPr>
          <w:rFonts w:ascii="Times New Roman" w:eastAsia="Times New Roman" w:hAnsi="Times New Roman" w:cs="Times New Roman"/>
          <w:bCs/>
          <w:sz w:val="24"/>
          <w:szCs w:val="24"/>
        </w:rPr>
        <w:t xml:space="preserve">, A. (2022a) “Jeff Bezos turns 58 today. Here’s how he built Amazon into a $1.7 trillion company and became one of the world’s richest people.,” </w:t>
      </w:r>
      <w:r w:rsidRPr="00C22351">
        <w:rPr>
          <w:rFonts w:ascii="Times New Roman" w:eastAsia="Times New Roman" w:hAnsi="Times New Roman" w:cs="Times New Roman"/>
          <w:bCs/>
          <w:i/>
          <w:sz w:val="24"/>
          <w:szCs w:val="24"/>
        </w:rPr>
        <w:t>Business Insider</w:t>
      </w:r>
      <w:r w:rsidRPr="00C22351">
        <w:rPr>
          <w:rFonts w:ascii="Times New Roman" w:eastAsia="Times New Roman" w:hAnsi="Times New Roman" w:cs="Times New Roman"/>
          <w:bCs/>
          <w:sz w:val="24"/>
          <w:szCs w:val="24"/>
        </w:rPr>
        <w:t>, 12 January. Available at: https://www.businessinsider.com/amazon-ceo-jeff-bezos-richest-man-world-career-life-story-2017-7?r=US&amp;IR=T#bezos-stepped-down-in-july-and-embarked-on-his-next-adventure-on-july-20-he-took-an-11-minute-voyage-to-the-edge-of-space-aboard-a-blue-origin-spacecraft-he-was-accompanied-by-his-brother-mark-a-dutch-teenager-named-oliver-daemen-and-wally-funk-an-82-year-old-aviator-who-trained-to-go-to-space-in-the-60s-but-was-ultimately-denied-the-opportunity-because-she-was-a-woman-52.</w:t>
      </w:r>
    </w:p>
    <w:p w14:paraId="5CAA51FF"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Hoffman, A. (2015a) </w:t>
      </w:r>
      <w:r w:rsidRPr="00C22351">
        <w:rPr>
          <w:rFonts w:ascii="Times New Roman" w:eastAsia="Times New Roman" w:hAnsi="Times New Roman" w:cs="Times New Roman"/>
          <w:bCs/>
          <w:i/>
          <w:sz w:val="24"/>
          <w:szCs w:val="24"/>
        </w:rPr>
        <w:t>Amazon Delivers a Secret Recipe for Agility, Adaptability, and Dominance</w:t>
      </w:r>
      <w:r w:rsidRPr="00C22351">
        <w:rPr>
          <w:rFonts w:ascii="Times New Roman" w:eastAsia="Times New Roman" w:hAnsi="Times New Roman" w:cs="Times New Roman"/>
          <w:bCs/>
          <w:sz w:val="24"/>
          <w:szCs w:val="24"/>
        </w:rPr>
        <w:t>. Available at: https://www.inc.com/quora/amazon-delivers-a-secret-recipe-for-agility-adaptability-dominance.html.</w:t>
      </w:r>
    </w:p>
    <w:p w14:paraId="0D188A11" w14:textId="77777777" w:rsidR="00C22351" w:rsidRDefault="00C22351" w:rsidP="0004790C">
      <w:pPr>
        <w:spacing w:line="600" w:lineRule="auto"/>
        <w:ind w:left="1440" w:hanging="720"/>
        <w:rPr>
          <w:color w:val="222222"/>
          <w:sz w:val="20"/>
          <w:szCs w:val="20"/>
          <w:highlight w:val="white"/>
        </w:rPr>
      </w:pPr>
      <w:proofErr w:type="spellStart"/>
      <w:r w:rsidRPr="00C22351">
        <w:rPr>
          <w:rFonts w:ascii="Times New Roman" w:hAnsi="Times New Roman" w:cs="Times New Roman"/>
          <w:bCs/>
          <w:color w:val="222222"/>
          <w:sz w:val="24"/>
          <w:szCs w:val="24"/>
          <w:highlight w:val="white"/>
        </w:rPr>
        <w:t>Iszatt</w:t>
      </w:r>
      <w:proofErr w:type="spellEnd"/>
      <w:r w:rsidRPr="00C22351">
        <w:rPr>
          <w:rFonts w:ascii="Times New Roman" w:hAnsi="Times New Roman" w:cs="Times New Roman"/>
          <w:bCs/>
          <w:color w:val="222222"/>
          <w:sz w:val="24"/>
          <w:szCs w:val="24"/>
          <w:highlight w:val="white"/>
        </w:rPr>
        <w:t xml:space="preserve">‐White, M. and </w:t>
      </w:r>
      <w:proofErr w:type="spellStart"/>
      <w:r w:rsidRPr="00C22351">
        <w:rPr>
          <w:rFonts w:ascii="Times New Roman" w:hAnsi="Times New Roman" w:cs="Times New Roman"/>
          <w:bCs/>
          <w:color w:val="222222"/>
          <w:sz w:val="24"/>
          <w:szCs w:val="24"/>
          <w:highlight w:val="white"/>
        </w:rPr>
        <w:t>Kempster</w:t>
      </w:r>
      <w:proofErr w:type="spellEnd"/>
      <w:r w:rsidRPr="00C22351">
        <w:rPr>
          <w:rFonts w:ascii="Times New Roman" w:hAnsi="Times New Roman" w:cs="Times New Roman"/>
          <w:bCs/>
          <w:color w:val="222222"/>
          <w:sz w:val="24"/>
          <w:szCs w:val="24"/>
          <w:highlight w:val="white"/>
        </w:rPr>
        <w:t>, S., 2019. Authentic leadership: Getting back to the roots of the ‘root construct</w:t>
      </w:r>
      <w:proofErr w:type="gramStart"/>
      <w:r w:rsidRPr="00C22351">
        <w:rPr>
          <w:rFonts w:ascii="Times New Roman" w:hAnsi="Times New Roman" w:cs="Times New Roman"/>
          <w:bCs/>
          <w:color w:val="222222"/>
          <w:sz w:val="24"/>
          <w:szCs w:val="24"/>
          <w:highlight w:val="white"/>
        </w:rPr>
        <w:t>’?.</w:t>
      </w:r>
      <w:proofErr w:type="gramEnd"/>
      <w:r w:rsidRPr="00C22351">
        <w:rPr>
          <w:rFonts w:ascii="Times New Roman" w:hAnsi="Times New Roman" w:cs="Times New Roman"/>
          <w:bCs/>
          <w:color w:val="222222"/>
          <w:sz w:val="24"/>
          <w:szCs w:val="24"/>
          <w:highlight w:val="white"/>
        </w:rPr>
        <w:t xml:space="preserve"> </w:t>
      </w:r>
      <w:r w:rsidRPr="00C22351">
        <w:rPr>
          <w:rFonts w:ascii="Times New Roman" w:hAnsi="Times New Roman" w:cs="Times New Roman"/>
          <w:bCs/>
          <w:i/>
          <w:color w:val="222222"/>
          <w:sz w:val="24"/>
          <w:szCs w:val="24"/>
          <w:highlight w:val="white"/>
        </w:rPr>
        <w:t>International Journal of Management Reviews</w:t>
      </w:r>
      <w:r>
        <w:rPr>
          <w:color w:val="222222"/>
          <w:sz w:val="20"/>
          <w:szCs w:val="20"/>
          <w:highlight w:val="white"/>
        </w:rPr>
        <w:t xml:space="preserve">, </w:t>
      </w:r>
      <w:r>
        <w:rPr>
          <w:i/>
          <w:color w:val="222222"/>
          <w:sz w:val="20"/>
          <w:szCs w:val="20"/>
          <w:highlight w:val="white"/>
        </w:rPr>
        <w:t>21</w:t>
      </w:r>
      <w:r>
        <w:rPr>
          <w:color w:val="222222"/>
          <w:sz w:val="20"/>
          <w:szCs w:val="20"/>
          <w:highlight w:val="white"/>
        </w:rPr>
        <w:t>(3), pp.356-369.</w:t>
      </w:r>
    </w:p>
    <w:p w14:paraId="01756D45"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Kiehne</w:t>
      </w:r>
      <w:proofErr w:type="spellEnd"/>
      <w:r w:rsidRPr="00C22351">
        <w:rPr>
          <w:rFonts w:ascii="Times New Roman" w:eastAsia="Times New Roman" w:hAnsi="Times New Roman" w:cs="Times New Roman"/>
          <w:bCs/>
          <w:sz w:val="24"/>
          <w:szCs w:val="24"/>
        </w:rPr>
        <w:t xml:space="preserve">, J. (2017a) </w:t>
      </w:r>
      <w:r w:rsidRPr="00C22351">
        <w:rPr>
          <w:rFonts w:ascii="Times New Roman" w:eastAsia="Times New Roman" w:hAnsi="Times New Roman" w:cs="Times New Roman"/>
          <w:bCs/>
          <w:i/>
          <w:sz w:val="24"/>
          <w:szCs w:val="24"/>
        </w:rPr>
        <w:t>CHANGE: A LEADER’S PERSPECTIVE</w:t>
      </w:r>
      <w:r w:rsidRPr="00C22351">
        <w:rPr>
          <w:rFonts w:ascii="Times New Roman" w:eastAsia="Times New Roman" w:hAnsi="Times New Roman" w:cs="Times New Roman"/>
          <w:bCs/>
          <w:sz w:val="24"/>
          <w:szCs w:val="24"/>
        </w:rPr>
        <w:t xml:space="preserve">. Pressbooks. Available at: </w:t>
      </w:r>
      <w:hyperlink r:id="rId14">
        <w:r w:rsidRPr="00C22351">
          <w:rPr>
            <w:rFonts w:ascii="Times New Roman" w:eastAsia="Times New Roman" w:hAnsi="Times New Roman" w:cs="Times New Roman"/>
            <w:bCs/>
            <w:color w:val="1155CC"/>
            <w:sz w:val="24"/>
            <w:szCs w:val="24"/>
            <w:u w:val="single"/>
          </w:rPr>
          <w:t>https://mlpp.pressbooks.pub/undertherushes/chapter/authentic-leadership-during-times-of-change/</w:t>
        </w:r>
      </w:hyperlink>
      <w:r w:rsidRPr="00C22351">
        <w:rPr>
          <w:rFonts w:ascii="Times New Roman" w:eastAsia="Times New Roman" w:hAnsi="Times New Roman" w:cs="Times New Roman"/>
          <w:bCs/>
          <w:sz w:val="24"/>
          <w:szCs w:val="24"/>
        </w:rPr>
        <w:t>.</w:t>
      </w:r>
    </w:p>
    <w:p w14:paraId="10EDA14C"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lastRenderedPageBreak/>
        <w:t xml:space="preserve">Kruse, K. (2013a) “What Is Authentic </w:t>
      </w:r>
      <w:proofErr w:type="gramStart"/>
      <w:r w:rsidRPr="00C22351">
        <w:rPr>
          <w:rFonts w:ascii="Times New Roman" w:eastAsia="Times New Roman" w:hAnsi="Times New Roman" w:cs="Times New Roman"/>
          <w:bCs/>
          <w:sz w:val="24"/>
          <w:szCs w:val="24"/>
        </w:rPr>
        <w:t>Leadership?,</w:t>
      </w:r>
      <w:proofErr w:type="gramEnd"/>
      <w:r w:rsidRPr="00C22351">
        <w:rPr>
          <w:rFonts w:ascii="Times New Roman" w:eastAsia="Times New Roman" w:hAnsi="Times New Roman" w:cs="Times New Roman"/>
          <w:bCs/>
          <w:sz w:val="24"/>
          <w:szCs w:val="24"/>
        </w:rPr>
        <w:t xml:space="preserve">” </w:t>
      </w:r>
      <w:r w:rsidRPr="00C22351">
        <w:rPr>
          <w:rFonts w:ascii="Times New Roman" w:eastAsia="Times New Roman" w:hAnsi="Times New Roman" w:cs="Times New Roman"/>
          <w:bCs/>
          <w:i/>
          <w:sz w:val="24"/>
          <w:szCs w:val="24"/>
        </w:rPr>
        <w:t>Forbes</w:t>
      </w:r>
      <w:r w:rsidRPr="00C22351">
        <w:rPr>
          <w:rFonts w:ascii="Times New Roman" w:eastAsia="Times New Roman" w:hAnsi="Times New Roman" w:cs="Times New Roman"/>
          <w:bCs/>
          <w:sz w:val="24"/>
          <w:szCs w:val="24"/>
        </w:rPr>
        <w:t>, 13 May. Available at: https://www.forbes.com/sites/kevinkruse/2013/05/12/what-is-authentic-leadership/?sh=27bb161ddef7.</w:t>
      </w:r>
    </w:p>
    <w:p w14:paraId="0751A10D"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Michail</w:t>
      </w:r>
      <w:proofErr w:type="spellEnd"/>
      <w:r w:rsidRPr="00C22351">
        <w:rPr>
          <w:rFonts w:ascii="Times New Roman" w:eastAsia="Times New Roman" w:hAnsi="Times New Roman" w:cs="Times New Roman"/>
          <w:bCs/>
          <w:sz w:val="24"/>
          <w:szCs w:val="24"/>
        </w:rPr>
        <w:t xml:space="preserve">, J. (2022a) </w:t>
      </w:r>
      <w:r w:rsidRPr="00C22351">
        <w:rPr>
          <w:rFonts w:ascii="Times New Roman" w:eastAsia="Times New Roman" w:hAnsi="Times New Roman" w:cs="Times New Roman"/>
          <w:bCs/>
          <w:i/>
          <w:sz w:val="24"/>
          <w:szCs w:val="24"/>
        </w:rPr>
        <w:t>Authentic Leadership: What Is It and Why is it Important?</w:t>
      </w:r>
      <w:r w:rsidRPr="00C22351">
        <w:rPr>
          <w:rFonts w:ascii="Times New Roman" w:eastAsia="Times New Roman" w:hAnsi="Times New Roman" w:cs="Times New Roman"/>
          <w:bCs/>
          <w:sz w:val="24"/>
          <w:szCs w:val="24"/>
        </w:rPr>
        <w:t xml:space="preserve"> Available at: https://www.entrepreneur.com/leadership/authentic-leadership-what-is-it-and-why-is-it-important/424751.</w:t>
      </w:r>
    </w:p>
    <w:p w14:paraId="619C36CA"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Miller, J. (2023a) </w:t>
      </w:r>
      <w:r w:rsidRPr="00C22351">
        <w:rPr>
          <w:rFonts w:ascii="Times New Roman" w:eastAsia="Times New Roman" w:hAnsi="Times New Roman" w:cs="Times New Roman"/>
          <w:bCs/>
          <w:i/>
          <w:sz w:val="24"/>
          <w:szCs w:val="24"/>
        </w:rPr>
        <w:t xml:space="preserve">Leading </w:t>
      </w:r>
      <w:proofErr w:type="gramStart"/>
      <w:r w:rsidRPr="00C22351">
        <w:rPr>
          <w:rFonts w:ascii="Times New Roman" w:eastAsia="Times New Roman" w:hAnsi="Times New Roman" w:cs="Times New Roman"/>
          <w:bCs/>
          <w:i/>
          <w:sz w:val="24"/>
          <w:szCs w:val="24"/>
        </w:rPr>
        <w:t>With</w:t>
      </w:r>
      <w:proofErr w:type="gramEnd"/>
      <w:r w:rsidRPr="00C22351">
        <w:rPr>
          <w:rFonts w:ascii="Times New Roman" w:eastAsia="Times New Roman" w:hAnsi="Times New Roman" w:cs="Times New Roman"/>
          <w:bCs/>
          <w:i/>
          <w:sz w:val="24"/>
          <w:szCs w:val="24"/>
        </w:rPr>
        <w:t xml:space="preserve"> Adaptability: Strategies For Business Growth</w:t>
      </w:r>
      <w:r w:rsidRPr="00C22351">
        <w:rPr>
          <w:rFonts w:ascii="Times New Roman" w:eastAsia="Times New Roman" w:hAnsi="Times New Roman" w:cs="Times New Roman"/>
          <w:bCs/>
          <w:sz w:val="24"/>
          <w:szCs w:val="24"/>
        </w:rPr>
        <w:t>. Available at: https://www.forbes.com/sites/forbesbusinesscouncil/2023/02/07/leading-with-adaptability-strategies-for-business-growth/?sh=7287aed16e30.</w:t>
      </w:r>
    </w:p>
    <w:p w14:paraId="40EEDB61"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Pasquali</w:t>
      </w:r>
      <w:proofErr w:type="spellEnd"/>
      <w:r w:rsidRPr="00C22351">
        <w:rPr>
          <w:rFonts w:ascii="Times New Roman" w:eastAsia="Times New Roman" w:hAnsi="Times New Roman" w:cs="Times New Roman"/>
          <w:bCs/>
          <w:sz w:val="24"/>
          <w:szCs w:val="24"/>
        </w:rPr>
        <w:t xml:space="preserve">, M. (2023a) </w:t>
      </w:r>
      <w:r w:rsidRPr="00C22351">
        <w:rPr>
          <w:rFonts w:ascii="Times New Roman" w:eastAsia="Times New Roman" w:hAnsi="Times New Roman" w:cs="Times New Roman"/>
          <w:bCs/>
          <w:i/>
          <w:sz w:val="24"/>
          <w:szCs w:val="24"/>
        </w:rPr>
        <w:t>E-commerce worldwide</w:t>
      </w:r>
      <w:r w:rsidRPr="00C22351">
        <w:rPr>
          <w:rFonts w:ascii="Times New Roman" w:eastAsia="Times New Roman" w:hAnsi="Times New Roman" w:cs="Times New Roman"/>
          <w:bCs/>
          <w:sz w:val="24"/>
          <w:szCs w:val="24"/>
        </w:rPr>
        <w:t>. Available at: https://www.statista.com/topics/871/online-shopping/#topicOverview.</w:t>
      </w:r>
    </w:p>
    <w:p w14:paraId="2663014A"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Prentice, W.C.H. (2022a) “Understanding Leadership,” </w:t>
      </w:r>
      <w:r w:rsidRPr="00C22351">
        <w:rPr>
          <w:rFonts w:ascii="Times New Roman" w:eastAsia="Times New Roman" w:hAnsi="Times New Roman" w:cs="Times New Roman"/>
          <w:bCs/>
          <w:i/>
          <w:sz w:val="24"/>
          <w:szCs w:val="24"/>
        </w:rPr>
        <w:t>Harvard Business Review</w:t>
      </w:r>
      <w:r w:rsidRPr="00C22351">
        <w:rPr>
          <w:rFonts w:ascii="Times New Roman" w:eastAsia="Times New Roman" w:hAnsi="Times New Roman" w:cs="Times New Roman"/>
          <w:bCs/>
          <w:sz w:val="24"/>
          <w:szCs w:val="24"/>
        </w:rPr>
        <w:t>, 11 April. Available at: https://hbr.org/2004/01/understanding-leadership.</w:t>
      </w:r>
    </w:p>
    <w:p w14:paraId="3F3540AF"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proofErr w:type="spellStart"/>
      <w:r w:rsidRPr="00C22351">
        <w:rPr>
          <w:rFonts w:ascii="Times New Roman" w:eastAsia="Times New Roman" w:hAnsi="Times New Roman" w:cs="Times New Roman"/>
          <w:bCs/>
          <w:sz w:val="24"/>
          <w:szCs w:val="24"/>
        </w:rPr>
        <w:t>Quellmalz</w:t>
      </w:r>
      <w:proofErr w:type="spellEnd"/>
      <w:r w:rsidRPr="00C22351">
        <w:rPr>
          <w:rFonts w:ascii="Times New Roman" w:eastAsia="Times New Roman" w:hAnsi="Times New Roman" w:cs="Times New Roman"/>
          <w:bCs/>
          <w:sz w:val="24"/>
          <w:szCs w:val="24"/>
        </w:rPr>
        <w:t xml:space="preserve">, R. (2021a) </w:t>
      </w:r>
      <w:r w:rsidRPr="00C22351">
        <w:rPr>
          <w:rFonts w:ascii="Times New Roman" w:eastAsia="Times New Roman" w:hAnsi="Times New Roman" w:cs="Times New Roman"/>
          <w:bCs/>
          <w:i/>
          <w:sz w:val="24"/>
          <w:szCs w:val="24"/>
        </w:rPr>
        <w:t>Jeff Bezos' Leadership Style at Amazon | Topic Insights</w:t>
      </w:r>
      <w:r w:rsidRPr="00C22351">
        <w:rPr>
          <w:rFonts w:ascii="Times New Roman" w:eastAsia="Times New Roman" w:hAnsi="Times New Roman" w:cs="Times New Roman"/>
          <w:bCs/>
          <w:sz w:val="24"/>
          <w:szCs w:val="24"/>
        </w:rPr>
        <w:t>. Available at: https://topicinsights.com/leadership-management/jeff-bezos-leadership/.</w:t>
      </w:r>
    </w:p>
    <w:p w14:paraId="78FF5A61" w14:textId="77777777" w:rsidR="00C22351" w:rsidRPr="00C22351" w:rsidRDefault="00C22351" w:rsidP="0004790C">
      <w:pPr>
        <w:spacing w:line="600" w:lineRule="auto"/>
        <w:ind w:left="1440" w:hanging="720"/>
        <w:rPr>
          <w:rFonts w:ascii="Times New Roman" w:hAnsi="Times New Roman" w:cs="Times New Roman"/>
          <w:bCs/>
          <w:color w:val="222222"/>
          <w:sz w:val="24"/>
          <w:szCs w:val="24"/>
          <w:highlight w:val="white"/>
        </w:rPr>
      </w:pPr>
      <w:proofErr w:type="spellStart"/>
      <w:r w:rsidRPr="00C22351">
        <w:rPr>
          <w:rFonts w:ascii="Times New Roman" w:hAnsi="Times New Roman" w:cs="Times New Roman"/>
          <w:bCs/>
          <w:color w:val="222222"/>
          <w:sz w:val="24"/>
          <w:szCs w:val="24"/>
          <w:highlight w:val="white"/>
        </w:rPr>
        <w:t>Salicru</w:t>
      </w:r>
      <w:proofErr w:type="spellEnd"/>
      <w:r w:rsidRPr="00C22351">
        <w:rPr>
          <w:rFonts w:ascii="Times New Roman" w:hAnsi="Times New Roman" w:cs="Times New Roman"/>
          <w:bCs/>
          <w:color w:val="222222"/>
          <w:sz w:val="24"/>
          <w:szCs w:val="24"/>
          <w:highlight w:val="white"/>
        </w:rPr>
        <w:t xml:space="preserve">, S., 2018, October. Rethinking How to Measure Authentic Leadership–A Comparative Analysis of Leaders’ Authenticity. In </w:t>
      </w:r>
      <w:r w:rsidRPr="00C22351">
        <w:rPr>
          <w:rFonts w:ascii="Times New Roman" w:hAnsi="Times New Roman" w:cs="Times New Roman"/>
          <w:bCs/>
          <w:i/>
          <w:color w:val="222222"/>
          <w:sz w:val="24"/>
          <w:szCs w:val="24"/>
          <w:highlight w:val="white"/>
        </w:rPr>
        <w:t xml:space="preserve">International Leadership Association’s 20th Annual Global </w:t>
      </w:r>
      <w:proofErr w:type="spellStart"/>
      <w:r w:rsidRPr="00C22351">
        <w:rPr>
          <w:rFonts w:ascii="Times New Roman" w:hAnsi="Times New Roman" w:cs="Times New Roman"/>
          <w:bCs/>
          <w:i/>
          <w:color w:val="222222"/>
          <w:sz w:val="24"/>
          <w:szCs w:val="24"/>
          <w:highlight w:val="white"/>
        </w:rPr>
        <w:t>Conference,‘Authentic</w:t>
      </w:r>
      <w:proofErr w:type="spellEnd"/>
      <w:r w:rsidRPr="00C22351">
        <w:rPr>
          <w:rFonts w:ascii="Times New Roman" w:hAnsi="Times New Roman" w:cs="Times New Roman"/>
          <w:bCs/>
          <w:i/>
          <w:color w:val="222222"/>
          <w:sz w:val="24"/>
          <w:szCs w:val="24"/>
          <w:highlight w:val="white"/>
        </w:rPr>
        <w:t xml:space="preserve"> Leadership for Progress, Peace &amp; Prosperity</w:t>
      </w:r>
      <w:r w:rsidRPr="00C22351">
        <w:rPr>
          <w:rFonts w:ascii="Times New Roman" w:hAnsi="Times New Roman" w:cs="Times New Roman"/>
          <w:bCs/>
          <w:color w:val="222222"/>
          <w:sz w:val="24"/>
          <w:szCs w:val="24"/>
          <w:highlight w:val="white"/>
        </w:rPr>
        <w:t>.</w:t>
      </w:r>
    </w:p>
    <w:p w14:paraId="773B2F26"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lastRenderedPageBreak/>
        <w:t xml:space="preserve">White, S.K. (2023c) “Authentic leadership: Building an organization that thrives,” </w:t>
      </w:r>
      <w:r w:rsidRPr="00C22351">
        <w:rPr>
          <w:rFonts w:ascii="Times New Roman" w:eastAsia="Times New Roman" w:hAnsi="Times New Roman" w:cs="Times New Roman"/>
          <w:bCs/>
          <w:i/>
          <w:sz w:val="24"/>
          <w:szCs w:val="24"/>
        </w:rPr>
        <w:t>CIO</w:t>
      </w:r>
      <w:r w:rsidRPr="00C22351">
        <w:rPr>
          <w:rFonts w:ascii="Times New Roman" w:eastAsia="Times New Roman" w:hAnsi="Times New Roman" w:cs="Times New Roman"/>
          <w:bCs/>
          <w:sz w:val="24"/>
          <w:szCs w:val="24"/>
        </w:rPr>
        <w:t>, 2 February. Available at: https://www.cio.com/article/403234/authentic-leadership-building-an-organization-that-thrives.html.</w:t>
      </w:r>
    </w:p>
    <w:p w14:paraId="348CC502" w14:textId="77777777" w:rsidR="00C22351" w:rsidRPr="00C22351" w:rsidRDefault="00C22351" w:rsidP="0004790C">
      <w:pPr>
        <w:spacing w:line="600" w:lineRule="auto"/>
        <w:ind w:left="1440" w:hanging="720"/>
        <w:rPr>
          <w:rFonts w:ascii="Times New Roman" w:eastAsia="Times New Roman" w:hAnsi="Times New Roman" w:cs="Times New Roman"/>
          <w:bCs/>
          <w:sz w:val="24"/>
          <w:szCs w:val="24"/>
        </w:rPr>
      </w:pPr>
      <w:r w:rsidRPr="00C22351">
        <w:rPr>
          <w:rFonts w:ascii="Times New Roman" w:eastAsia="Times New Roman" w:hAnsi="Times New Roman" w:cs="Times New Roman"/>
          <w:bCs/>
          <w:sz w:val="24"/>
          <w:szCs w:val="24"/>
        </w:rPr>
        <w:t xml:space="preserve">White, S.K. (2023d) “What is transformational leadership? A model for motivating innovation,” </w:t>
      </w:r>
      <w:r w:rsidRPr="00C22351">
        <w:rPr>
          <w:rFonts w:ascii="Times New Roman" w:eastAsia="Times New Roman" w:hAnsi="Times New Roman" w:cs="Times New Roman"/>
          <w:bCs/>
          <w:i/>
          <w:sz w:val="24"/>
          <w:szCs w:val="24"/>
        </w:rPr>
        <w:t>CIO</w:t>
      </w:r>
      <w:r w:rsidRPr="00C22351">
        <w:rPr>
          <w:rFonts w:ascii="Times New Roman" w:eastAsia="Times New Roman" w:hAnsi="Times New Roman" w:cs="Times New Roman"/>
          <w:bCs/>
          <w:sz w:val="24"/>
          <w:szCs w:val="24"/>
        </w:rPr>
        <w:t xml:space="preserve">, 7 February. Available at: </w:t>
      </w:r>
      <w:hyperlink r:id="rId15" w:anchor=":~:text=The%20transformational%20leadership%20approach%20encourages,future%20success%20of%20the%20company">
        <w:r w:rsidRPr="00C22351">
          <w:rPr>
            <w:rFonts w:ascii="Times New Roman" w:eastAsia="Times New Roman" w:hAnsi="Times New Roman" w:cs="Times New Roman"/>
            <w:bCs/>
            <w:color w:val="1155CC"/>
            <w:sz w:val="24"/>
            <w:szCs w:val="24"/>
            <w:u w:val="single"/>
          </w:rPr>
          <w:t>https://www.cio.com/article/228465/what-is-transformational-leadership-a-model-for-motivating-innovation.html#:~:text=The%20transformational%20leadership%20approach%20encourages,future%20success%20of%20the%20company</w:t>
        </w:r>
      </w:hyperlink>
      <w:r w:rsidRPr="00C22351">
        <w:rPr>
          <w:rFonts w:ascii="Times New Roman" w:eastAsia="Times New Roman" w:hAnsi="Times New Roman" w:cs="Times New Roman"/>
          <w:bCs/>
          <w:sz w:val="24"/>
          <w:szCs w:val="24"/>
        </w:rPr>
        <w:t>.</w:t>
      </w:r>
    </w:p>
    <w:sectPr w:rsidR="00C22351" w:rsidRPr="00C22351">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0D233" w14:textId="77777777" w:rsidR="00B07428" w:rsidRDefault="00B07428">
      <w:pPr>
        <w:spacing w:line="240" w:lineRule="auto"/>
      </w:pPr>
      <w:r>
        <w:separator/>
      </w:r>
    </w:p>
  </w:endnote>
  <w:endnote w:type="continuationSeparator" w:id="0">
    <w:p w14:paraId="7F6F644F" w14:textId="77777777" w:rsidR="00B07428" w:rsidRDefault="00B07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2D9B" w14:textId="1E11167C" w:rsidR="0004790C" w:rsidRDefault="0004790C">
    <w:pPr>
      <w:pStyle w:val="Footer"/>
      <w:pBdr>
        <w:top w:val="single" w:sz="4" w:space="1" w:color="D9D9D9" w:themeColor="background1" w:themeShade="D9"/>
      </w:pBdr>
      <w:jc w:val="right"/>
    </w:pPr>
  </w:p>
  <w:p w14:paraId="54C08805" w14:textId="77777777" w:rsidR="0004790C" w:rsidRDefault="000479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6478189"/>
      <w:docPartObj>
        <w:docPartGallery w:val="Page Numbers (Bottom of Page)"/>
        <w:docPartUnique/>
      </w:docPartObj>
    </w:sdtPr>
    <w:sdtEndPr>
      <w:rPr>
        <w:color w:val="7F7F7F" w:themeColor="background1" w:themeShade="7F"/>
        <w:spacing w:val="60"/>
      </w:rPr>
    </w:sdtEndPr>
    <w:sdtContent>
      <w:p w14:paraId="4BD92BA7" w14:textId="77777777" w:rsidR="0004790C" w:rsidRDefault="0004790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56C79F6" w14:textId="77777777" w:rsidR="0004790C" w:rsidRDefault="00047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18103" w14:textId="77777777" w:rsidR="00B07428" w:rsidRDefault="00B07428">
      <w:pPr>
        <w:spacing w:line="240" w:lineRule="auto"/>
      </w:pPr>
      <w:r>
        <w:separator/>
      </w:r>
    </w:p>
  </w:footnote>
  <w:footnote w:type="continuationSeparator" w:id="0">
    <w:p w14:paraId="5DA61CEC" w14:textId="77777777" w:rsidR="00B07428" w:rsidRDefault="00B074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E55"/>
    <w:rsid w:val="0004790C"/>
    <w:rsid w:val="005E3860"/>
    <w:rsid w:val="007D481F"/>
    <w:rsid w:val="00B07428"/>
    <w:rsid w:val="00B818F3"/>
    <w:rsid w:val="00C22351"/>
    <w:rsid w:val="00DC35FE"/>
    <w:rsid w:val="00F83E55"/>
    <w:rsid w:val="00FF0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A0F0"/>
  <w15:docId w15:val="{0808B365-2049-4E27-95ED-A715F74A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5E3860"/>
    <w:pPr>
      <w:spacing w:line="240" w:lineRule="auto"/>
    </w:pPr>
  </w:style>
  <w:style w:type="paragraph" w:styleId="TOCHeading">
    <w:name w:val="TOC Heading"/>
    <w:basedOn w:val="Heading1"/>
    <w:next w:val="Normal"/>
    <w:uiPriority w:val="39"/>
    <w:unhideWhenUsed/>
    <w:qFormat/>
    <w:rsid w:val="00DC35F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4790C"/>
    <w:pPr>
      <w:tabs>
        <w:tab w:val="right" w:leader="dot" w:pos="9350"/>
      </w:tabs>
      <w:spacing w:after="100"/>
    </w:pPr>
    <w:rPr>
      <w:rFonts w:ascii="Times New Roman" w:hAnsi="Times New Roman" w:cs="Times New Roman"/>
      <w:b/>
      <w:bCs/>
      <w:noProof/>
    </w:rPr>
  </w:style>
  <w:style w:type="character" w:styleId="Hyperlink">
    <w:name w:val="Hyperlink"/>
    <w:basedOn w:val="DefaultParagraphFont"/>
    <w:uiPriority w:val="99"/>
    <w:unhideWhenUsed/>
    <w:rsid w:val="00DC35FE"/>
    <w:rPr>
      <w:color w:val="0000FF" w:themeColor="hyperlink"/>
      <w:u w:val="single"/>
    </w:rPr>
  </w:style>
  <w:style w:type="paragraph" w:customStyle="1" w:styleId="Style1">
    <w:name w:val="Style1"/>
    <w:basedOn w:val="Heading1"/>
    <w:link w:val="Style1Char"/>
    <w:qFormat/>
    <w:rsid w:val="0004790C"/>
    <w:pPr>
      <w:spacing w:before="480" w:after="60" w:line="600" w:lineRule="auto"/>
      <w:jc w:val="both"/>
    </w:pPr>
    <w:rPr>
      <w:rFonts w:ascii="Times New Roman" w:eastAsia="Times New Roman" w:hAnsi="Times New Roman" w:cs="Times New Roman"/>
      <w:b/>
      <w:sz w:val="24"/>
      <w:szCs w:val="24"/>
    </w:rPr>
  </w:style>
  <w:style w:type="paragraph" w:styleId="TOC2">
    <w:name w:val="toc 2"/>
    <w:basedOn w:val="Normal"/>
    <w:next w:val="Normal"/>
    <w:autoRedefine/>
    <w:uiPriority w:val="39"/>
    <w:unhideWhenUsed/>
    <w:rsid w:val="0004790C"/>
    <w:pPr>
      <w:spacing w:after="100"/>
      <w:ind w:left="220"/>
    </w:pPr>
  </w:style>
  <w:style w:type="character" w:customStyle="1" w:styleId="Heading1Char">
    <w:name w:val="Heading 1 Char"/>
    <w:basedOn w:val="DefaultParagraphFont"/>
    <w:link w:val="Heading1"/>
    <w:uiPriority w:val="9"/>
    <w:rsid w:val="0004790C"/>
    <w:rPr>
      <w:sz w:val="40"/>
      <w:szCs w:val="40"/>
    </w:rPr>
  </w:style>
  <w:style w:type="character" w:customStyle="1" w:styleId="Style1Char">
    <w:name w:val="Style1 Char"/>
    <w:basedOn w:val="Heading1Char"/>
    <w:link w:val="Style1"/>
    <w:rsid w:val="0004790C"/>
    <w:rPr>
      <w:rFonts w:ascii="Times New Roman" w:eastAsia="Times New Roman" w:hAnsi="Times New Roman" w:cs="Times New Roman"/>
      <w:b/>
      <w:sz w:val="24"/>
      <w:szCs w:val="24"/>
    </w:rPr>
  </w:style>
  <w:style w:type="paragraph" w:styleId="Header">
    <w:name w:val="header"/>
    <w:basedOn w:val="Normal"/>
    <w:link w:val="HeaderChar"/>
    <w:uiPriority w:val="99"/>
    <w:unhideWhenUsed/>
    <w:rsid w:val="0004790C"/>
    <w:pPr>
      <w:tabs>
        <w:tab w:val="center" w:pos="4680"/>
        <w:tab w:val="right" w:pos="9360"/>
      </w:tabs>
      <w:spacing w:line="240" w:lineRule="auto"/>
    </w:pPr>
  </w:style>
  <w:style w:type="character" w:customStyle="1" w:styleId="HeaderChar">
    <w:name w:val="Header Char"/>
    <w:basedOn w:val="DefaultParagraphFont"/>
    <w:link w:val="Header"/>
    <w:uiPriority w:val="99"/>
    <w:rsid w:val="0004790C"/>
  </w:style>
  <w:style w:type="paragraph" w:styleId="Footer">
    <w:name w:val="footer"/>
    <w:basedOn w:val="Normal"/>
    <w:link w:val="FooterChar"/>
    <w:uiPriority w:val="99"/>
    <w:unhideWhenUsed/>
    <w:rsid w:val="0004790C"/>
    <w:pPr>
      <w:tabs>
        <w:tab w:val="center" w:pos="4680"/>
        <w:tab w:val="right" w:pos="9360"/>
      </w:tabs>
      <w:spacing w:line="240" w:lineRule="auto"/>
    </w:pPr>
  </w:style>
  <w:style w:type="character" w:customStyle="1" w:styleId="FooterChar">
    <w:name w:val="Footer Char"/>
    <w:basedOn w:val="DefaultParagraphFont"/>
    <w:link w:val="Footer"/>
    <w:uiPriority w:val="99"/>
    <w:rsid w:val="00047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838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usinessinsider.com/what-you-can-learn-from-jeff-bezos-leadership-style?r=US&amp;IR=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dition.cnn.com/2021/07/05/tech/jeff-bezos-amazon-ceo-exit/index.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zon.co.uk/amazonprime" TargetMode="External"/><Relationship Id="rId5" Type="http://schemas.openxmlformats.org/officeDocument/2006/relationships/footnotes" Target="footnotes.xml"/><Relationship Id="rId15" Type="http://schemas.openxmlformats.org/officeDocument/2006/relationships/hyperlink" Target="https://www.cio.com/article/228465/what-is-transformational-leadership-a-model-for-motivating-innovation.html" TargetMode="External"/><Relationship Id="rId10" Type="http://schemas.openxmlformats.org/officeDocument/2006/relationships/hyperlink" Target="https://www.aboutamazon.co.uk/news/innovation"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mlpp.pressbooks.pub/undertherushes/chapter/authentic-leadership-during-times-of-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93E09-7C4E-4CE4-90CC-AC35CDA00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3652</Words>
  <Characters>20822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TRACY CHEONG WAN SEE</cp:lastModifiedBy>
  <cp:revision>3</cp:revision>
  <dcterms:created xsi:type="dcterms:W3CDTF">2023-03-17T22:16:00Z</dcterms:created>
  <dcterms:modified xsi:type="dcterms:W3CDTF">2023-03-17T23:19:00Z</dcterms:modified>
</cp:coreProperties>
</file>